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0C552A">
      <w:pPr>
        <w:pStyle w:val="Heading2"/>
        <w:tabs>
          <w:tab w:val="left" w:pos="8640"/>
        </w:tabs>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1030941</wp:posOffset>
                </wp:positionH>
                <wp:positionV relativeFrom="paragraph">
                  <wp:posOffset>-524435</wp:posOffset>
                </wp:positionV>
                <wp:extent cx="3543300" cy="244288"/>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44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C1A3" id="Rectangle 3" o:spid="_x0000_s1026" style="position:absolute;margin-left:81.2pt;margin-top:-41.3pt;width:279pt;height: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0C552A">
      <w:pPr>
        <w:pStyle w:val="Heading2"/>
        <w:tabs>
          <w:tab w:val="left" w:pos="8640"/>
        </w:tabs>
        <w:spacing w:before="0" w:after="240"/>
        <w:rPr>
          <w:color w:val="333399"/>
          <w:sz w:val="36"/>
          <w:szCs w:val="36"/>
        </w:rPr>
      </w:pPr>
      <w:r>
        <w:rPr>
          <w:color w:val="333399"/>
          <w:sz w:val="36"/>
          <w:szCs w:val="36"/>
        </w:rPr>
        <w:t>of</w:t>
      </w:r>
    </w:p>
    <w:p w:rsidR="005E5CDB" w:rsidRDefault="00101A3A" w:rsidP="000C552A">
      <w:pPr>
        <w:pStyle w:val="Heading2"/>
        <w:tabs>
          <w:tab w:val="left" w:pos="8640"/>
        </w:tabs>
        <w:spacing w:after="240"/>
        <w:rPr>
          <w:rFonts w:ascii="Arial Black" w:hAnsi="Arial Black"/>
          <w:b w:val="0"/>
          <w:color w:val="333399"/>
          <w:sz w:val="72"/>
          <w:szCs w:val="72"/>
        </w:rPr>
      </w:pPr>
      <w:r>
        <w:rPr>
          <w:rFonts w:ascii="Arial Black" w:hAnsi="Arial Black"/>
          <w:b w:val="0"/>
          <w:color w:val="333399"/>
          <w:sz w:val="72"/>
          <w:szCs w:val="72"/>
        </w:rPr>
        <w:t>Instructional</w:t>
      </w:r>
      <w:r w:rsidR="00626894">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626894">
        <w:rPr>
          <w:rFonts w:ascii="Arial Black" w:hAnsi="Arial Black"/>
          <w:b w:val="0"/>
          <w:color w:val="333399"/>
          <w:sz w:val="72"/>
          <w:szCs w:val="72"/>
        </w:rPr>
        <w:t xml:space="preserve"> </w:t>
      </w:r>
      <w:r>
        <w:rPr>
          <w:rFonts w:ascii="Arial Black" w:hAnsi="Arial Black"/>
          <w:b w:val="0"/>
          <w:color w:val="333399"/>
          <w:sz w:val="72"/>
          <w:szCs w:val="72"/>
        </w:rPr>
        <w:t>Learning</w:t>
      </w:r>
    </w:p>
    <w:p w:rsidR="005E5CDB" w:rsidRDefault="005E5CDB" w:rsidP="000C552A">
      <w:pPr>
        <w:tabs>
          <w:tab w:val="left" w:pos="8640"/>
        </w:tabs>
        <w:jc w:val="center"/>
        <w:rPr>
          <w:rFonts w:ascii="Arial" w:hAnsi="Arial" w:cs="Arial"/>
        </w:rPr>
      </w:pPr>
    </w:p>
    <w:p w:rsidR="005E5CDB" w:rsidRDefault="0059324B" w:rsidP="000C552A">
      <w:pPr>
        <w:tabs>
          <w:tab w:val="left" w:pos="8640"/>
        </w:tabs>
        <w:jc w:val="center"/>
        <w:rPr>
          <w:rFonts w:ascii="Arial" w:hAnsi="Arial" w:cs="Arial"/>
          <w:b/>
          <w:sz w:val="24"/>
          <w:szCs w:val="24"/>
        </w:rPr>
      </w:pPr>
      <w:r>
        <w:rPr>
          <w:rFonts w:ascii="Arial" w:hAnsi="Arial" w:cs="Arial"/>
          <w:b/>
          <w:sz w:val="32"/>
          <w:szCs w:val="32"/>
        </w:rPr>
        <w:t>May</w:t>
      </w:r>
      <w:r w:rsidR="00626894">
        <w:rPr>
          <w:rFonts w:ascii="Arial" w:hAnsi="Arial" w:cs="Arial"/>
          <w:b/>
          <w:sz w:val="32"/>
          <w:szCs w:val="32"/>
        </w:rPr>
        <w:t xml:space="preserve"> </w:t>
      </w:r>
      <w:r w:rsidR="00432239">
        <w:rPr>
          <w:rFonts w:ascii="Arial" w:hAnsi="Arial" w:cs="Arial"/>
          <w:b/>
          <w:sz w:val="32"/>
          <w:szCs w:val="32"/>
        </w:rPr>
        <w:t>2017</w:t>
      </w:r>
      <w:r w:rsidR="00101A3A">
        <w:rPr>
          <w:rFonts w:ascii="Arial" w:hAnsi="Arial" w:cs="Arial"/>
          <w:b/>
          <w:sz w:val="32"/>
          <w:szCs w:val="32"/>
        </w:rPr>
        <w:br/>
      </w:r>
      <w:r w:rsidR="00101A3A">
        <w:rPr>
          <w:rFonts w:ascii="Arial" w:hAnsi="Arial" w:cs="Arial"/>
          <w:b/>
          <w:sz w:val="24"/>
          <w:szCs w:val="24"/>
        </w:rPr>
        <w:t>Volume</w:t>
      </w:r>
      <w:r w:rsidR="00626894">
        <w:rPr>
          <w:rFonts w:ascii="Arial" w:hAnsi="Arial" w:cs="Arial"/>
          <w:b/>
          <w:sz w:val="24"/>
          <w:szCs w:val="24"/>
        </w:rPr>
        <w:t xml:space="preserve"> </w:t>
      </w:r>
      <w:r w:rsidR="000C1A8E">
        <w:rPr>
          <w:rFonts w:ascii="Arial" w:hAnsi="Arial" w:cs="Arial"/>
          <w:b/>
          <w:sz w:val="24"/>
          <w:szCs w:val="24"/>
        </w:rPr>
        <w:t>1</w:t>
      </w:r>
      <w:r w:rsidR="00432239">
        <w:rPr>
          <w:rFonts w:ascii="Arial" w:hAnsi="Arial" w:cs="Arial"/>
          <w:b/>
          <w:sz w:val="24"/>
          <w:szCs w:val="24"/>
        </w:rPr>
        <w:t>4</w:t>
      </w:r>
      <w:r w:rsidR="00626894">
        <w:rPr>
          <w:rFonts w:ascii="Arial" w:hAnsi="Arial" w:cs="Arial"/>
          <w:b/>
          <w:sz w:val="24"/>
          <w:szCs w:val="24"/>
        </w:rPr>
        <w:t xml:space="preserve"> </w:t>
      </w:r>
      <w:r w:rsidR="00101A3A">
        <w:rPr>
          <w:rFonts w:ascii="Arial" w:hAnsi="Arial" w:cs="Arial"/>
          <w:b/>
          <w:sz w:val="24"/>
          <w:szCs w:val="24"/>
        </w:rPr>
        <w:t>Number</w:t>
      </w:r>
      <w:r w:rsidR="00626894">
        <w:rPr>
          <w:rFonts w:ascii="Arial" w:hAnsi="Arial" w:cs="Arial"/>
          <w:b/>
          <w:sz w:val="24"/>
          <w:szCs w:val="24"/>
        </w:rPr>
        <w:t xml:space="preserve"> </w:t>
      </w:r>
      <w:r>
        <w:rPr>
          <w:rFonts w:ascii="Arial" w:hAnsi="Arial" w:cs="Arial"/>
          <w:b/>
          <w:sz w:val="24"/>
          <w:szCs w:val="24"/>
        </w:rPr>
        <w:t>5</w:t>
      </w:r>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Editorial</w:t>
      </w:r>
      <w:r w:rsidR="00626894">
        <w:rPr>
          <w:rFonts w:ascii="Arial" w:hAnsi="Arial" w:cs="Arial"/>
          <w:b/>
          <w:sz w:val="24"/>
          <w:szCs w:val="24"/>
        </w:rPr>
        <w:t xml:space="preserve"> </w:t>
      </w:r>
      <w:r>
        <w:rPr>
          <w:rFonts w:ascii="Arial" w:hAnsi="Arial" w:cs="Arial"/>
          <w:b/>
          <w:sz w:val="24"/>
          <w:szCs w:val="24"/>
        </w:rPr>
        <w:t>Board</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Donald</w:t>
      </w:r>
      <w:r w:rsidR="00626894">
        <w:rPr>
          <w:rFonts w:ascii="Arial" w:hAnsi="Arial" w:cs="Arial"/>
          <w:b/>
          <w:sz w:val="24"/>
          <w:szCs w:val="24"/>
        </w:rPr>
        <w:t xml:space="preserve"> </w:t>
      </w:r>
      <w:r>
        <w:rPr>
          <w:rFonts w:ascii="Arial" w:hAnsi="Arial" w:cs="Arial"/>
          <w:b/>
          <w:sz w:val="24"/>
          <w:szCs w:val="24"/>
        </w:rPr>
        <w:t>G.</w:t>
      </w:r>
      <w:r w:rsidR="00626894">
        <w:rPr>
          <w:rFonts w:ascii="Arial" w:hAnsi="Arial" w:cs="Arial"/>
          <w:b/>
          <w:sz w:val="24"/>
          <w:szCs w:val="24"/>
        </w:rPr>
        <w:t xml:space="preserve"> </w:t>
      </w:r>
      <w:r>
        <w:rPr>
          <w:rFonts w:ascii="Arial" w:hAnsi="Arial" w:cs="Arial"/>
          <w:b/>
          <w:sz w:val="24"/>
          <w:szCs w:val="24"/>
        </w:rPr>
        <w:t>Perrin</w:t>
      </w:r>
      <w:r w:rsidR="00626894">
        <w:rPr>
          <w:rFonts w:ascii="Arial" w:hAnsi="Arial" w:cs="Arial"/>
          <w:b/>
          <w:sz w:val="24"/>
          <w:szCs w:val="24"/>
        </w:rPr>
        <w:t xml:space="preserve"> </w:t>
      </w:r>
      <w:r>
        <w:rPr>
          <w:rFonts w:ascii="Arial" w:hAnsi="Arial" w:cs="Arial"/>
          <w:b/>
          <w:sz w:val="24"/>
          <w:szCs w:val="24"/>
        </w:rPr>
        <w:t>Ph.D</w:t>
      </w:r>
      <w:r>
        <w:rPr>
          <w:rFonts w:ascii="Arial" w:hAnsi="Arial" w:cs="Arial"/>
          <w:sz w:val="24"/>
          <w:szCs w:val="24"/>
        </w:rPr>
        <w:t>.</w:t>
      </w:r>
      <w:r>
        <w:rPr>
          <w:rFonts w:ascii="Arial" w:hAnsi="Arial" w:cs="Arial"/>
          <w:sz w:val="24"/>
          <w:szCs w:val="24"/>
        </w:rPr>
        <w:br/>
        <w:t>Executive</w:t>
      </w:r>
      <w:r w:rsidR="00626894">
        <w:rPr>
          <w:rFonts w:ascii="Arial" w:hAnsi="Arial" w:cs="Arial"/>
          <w:sz w:val="24"/>
          <w:szCs w:val="24"/>
        </w:rPr>
        <w:t xml:space="preserve"> </w:t>
      </w:r>
      <w:r>
        <w:rPr>
          <w:rFonts w:ascii="Arial" w:hAnsi="Arial" w:cs="Arial"/>
          <w:sz w:val="24"/>
          <w:szCs w:val="24"/>
        </w:rPr>
        <w:t>Editor</w:t>
      </w:r>
    </w:p>
    <w:p w:rsidR="00310E0A" w:rsidRDefault="00310E0A" w:rsidP="000C552A">
      <w:pPr>
        <w:tabs>
          <w:tab w:val="left" w:pos="8640"/>
        </w:tabs>
        <w:jc w:val="center"/>
        <w:rPr>
          <w:rFonts w:ascii="Arial" w:hAnsi="Arial" w:cs="Arial"/>
          <w:sz w:val="24"/>
          <w:szCs w:val="24"/>
        </w:rPr>
      </w:pPr>
      <w:r>
        <w:rPr>
          <w:rFonts w:ascii="Arial" w:hAnsi="Arial" w:cs="Arial"/>
          <w:b/>
          <w:sz w:val="24"/>
          <w:szCs w:val="24"/>
        </w:rPr>
        <w:t>Elizabeth</w:t>
      </w:r>
      <w:r w:rsidR="00626894">
        <w:rPr>
          <w:rFonts w:ascii="Arial" w:hAnsi="Arial" w:cs="Arial"/>
          <w:b/>
          <w:sz w:val="24"/>
          <w:szCs w:val="24"/>
        </w:rPr>
        <w:t xml:space="preserve"> </w:t>
      </w:r>
      <w:r>
        <w:rPr>
          <w:rFonts w:ascii="Arial" w:hAnsi="Arial" w:cs="Arial"/>
          <w:b/>
          <w:sz w:val="24"/>
          <w:szCs w:val="24"/>
        </w:rPr>
        <w:t>Perrin</w:t>
      </w:r>
      <w:r w:rsidR="00626894">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Editor-in-Chief</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Brent</w:t>
      </w:r>
      <w:r w:rsidR="00626894">
        <w:rPr>
          <w:rFonts w:ascii="Arial" w:hAnsi="Arial" w:cs="Arial"/>
          <w:b/>
          <w:sz w:val="24"/>
          <w:szCs w:val="24"/>
        </w:rPr>
        <w:t xml:space="preserve"> </w:t>
      </w:r>
      <w:r>
        <w:rPr>
          <w:rFonts w:ascii="Arial" w:hAnsi="Arial" w:cs="Arial"/>
          <w:b/>
          <w:sz w:val="24"/>
          <w:szCs w:val="24"/>
        </w:rPr>
        <w:t>Muirhead</w:t>
      </w:r>
      <w:r w:rsidR="00626894">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Senior</w:t>
      </w:r>
      <w:r w:rsidR="00626894">
        <w:rPr>
          <w:rFonts w:ascii="Arial" w:hAnsi="Arial" w:cs="Arial"/>
          <w:sz w:val="24"/>
          <w:szCs w:val="24"/>
        </w:rPr>
        <w:t xml:space="preserve"> </w:t>
      </w:r>
      <w:r>
        <w:rPr>
          <w:rFonts w:ascii="Arial" w:hAnsi="Arial" w:cs="Arial"/>
          <w:sz w:val="24"/>
          <w:szCs w:val="24"/>
        </w:rPr>
        <w:t>Editor</w:t>
      </w:r>
    </w:p>
    <w:p w:rsidR="005E5CDB" w:rsidRDefault="00101A3A" w:rsidP="000C552A">
      <w:pPr>
        <w:tabs>
          <w:tab w:val="left" w:pos="8640"/>
        </w:tabs>
        <w:jc w:val="center"/>
        <w:rPr>
          <w:rFonts w:ascii="Arial" w:hAnsi="Arial" w:cs="Arial"/>
          <w:b/>
          <w:sz w:val="24"/>
          <w:szCs w:val="24"/>
        </w:rPr>
      </w:pPr>
      <w:r w:rsidRPr="000253F7">
        <w:rPr>
          <w:rFonts w:ascii="Arial" w:hAnsi="Arial" w:cs="Arial"/>
          <w:b/>
          <w:sz w:val="24"/>
          <w:szCs w:val="24"/>
        </w:rPr>
        <w:t>Muhammad</w:t>
      </w:r>
      <w:r w:rsidR="00626894">
        <w:rPr>
          <w:rFonts w:ascii="Arial" w:hAnsi="Arial" w:cs="Arial"/>
          <w:b/>
          <w:sz w:val="24"/>
          <w:szCs w:val="24"/>
        </w:rPr>
        <w:t xml:space="preserve"> </w:t>
      </w:r>
      <w:r w:rsidRPr="000253F7">
        <w:rPr>
          <w:rFonts w:ascii="Arial" w:hAnsi="Arial" w:cs="Arial"/>
          <w:b/>
          <w:sz w:val="24"/>
          <w:szCs w:val="24"/>
        </w:rPr>
        <w:t>Betz,</w:t>
      </w:r>
      <w:r w:rsidR="00626894">
        <w:rPr>
          <w:rFonts w:ascii="Arial" w:hAnsi="Arial" w:cs="Arial"/>
          <w:b/>
          <w:sz w:val="24"/>
          <w:szCs w:val="24"/>
        </w:rPr>
        <w:t xml:space="preserve"> </w:t>
      </w:r>
      <w:r w:rsidRPr="000253F7">
        <w:rPr>
          <w:rFonts w:ascii="Arial" w:hAnsi="Arial" w:cs="Arial"/>
          <w:b/>
          <w:sz w:val="24"/>
          <w:szCs w:val="24"/>
        </w:rPr>
        <w:t>Ph.D.</w:t>
      </w:r>
      <w:r>
        <w:rPr>
          <w:rFonts w:ascii="Arial" w:hAnsi="Arial" w:cs="Arial"/>
          <w:sz w:val="24"/>
          <w:szCs w:val="24"/>
        </w:rPr>
        <w:br/>
        <w:t>Editor</w:t>
      </w:r>
    </w:p>
    <w:p w:rsidR="005E5CDB" w:rsidRDefault="00101A3A" w:rsidP="000C552A">
      <w:pPr>
        <w:tabs>
          <w:tab w:val="left" w:pos="8640"/>
        </w:tabs>
        <w:jc w:val="center"/>
        <w:rPr>
          <w:b/>
        </w:rPr>
      </w:pPr>
      <w:bookmarkStart w:id="0" w:name="_IN_THIS_ISSUE_-_APRIL_2003"/>
      <w:bookmarkStart w:id="1" w:name="_ISSN_1537-5080_"/>
      <w:bookmarkEnd w:id="0"/>
      <w:bookmarkEnd w:id="1"/>
      <w:r>
        <w:rPr>
          <w:rFonts w:ascii="Arial" w:hAnsi="Arial" w:cs="Arial"/>
          <w:b/>
          <w:sz w:val="24"/>
          <w:szCs w:val="24"/>
        </w:rPr>
        <w:t>ISSN</w:t>
      </w:r>
      <w:r w:rsidR="00626894">
        <w:rPr>
          <w:rFonts w:ascii="Arial" w:hAnsi="Arial" w:cs="Arial"/>
          <w:b/>
          <w:sz w:val="24"/>
          <w:szCs w:val="24"/>
        </w:rPr>
        <w:t xml:space="preserve"> </w:t>
      </w:r>
      <w:r>
        <w:rPr>
          <w:rFonts w:ascii="Arial" w:hAnsi="Arial" w:cs="Arial"/>
          <w:b/>
          <w:sz w:val="24"/>
          <w:szCs w:val="24"/>
        </w:rPr>
        <w:t>1550-6908</w:t>
      </w:r>
      <w:r>
        <w:rPr>
          <w:b/>
        </w:rPr>
        <w:br w:type="page"/>
      </w:r>
    </w:p>
    <w:p w:rsidR="005E5CDB" w:rsidRDefault="005E5CDB" w:rsidP="000C552A">
      <w:pPr>
        <w:tabs>
          <w:tab w:val="left" w:pos="8640"/>
        </w:tabs>
      </w:pPr>
    </w:p>
    <w:p w:rsidR="00101A3A" w:rsidRDefault="00101A3A" w:rsidP="000C552A">
      <w:pPr>
        <w:tabs>
          <w:tab w:val="left" w:pos="8640"/>
        </w:tabs>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0C552A">
            <w:pPr>
              <w:pStyle w:val="Heading2"/>
              <w:tabs>
                <w:tab w:val="left" w:pos="8640"/>
              </w:tabs>
              <w:rPr>
                <w:szCs w:val="24"/>
              </w:rPr>
            </w:pPr>
            <w:r>
              <mc:AlternateContent>
                <mc:Choice Requires="wps">
                  <w:drawing>
                    <wp:anchor distT="0" distB="0" distL="114300" distR="114300" simplePos="0" relativeHeight="251651584" behindDoc="0" locked="0" layoutInCell="1" allowOverlap="1" wp14:anchorId="40E157CA" wp14:editId="1FF1AD3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626894">
              <w:rPr>
                <w:szCs w:val="24"/>
              </w:rPr>
              <w:t xml:space="preserve"> </w:t>
            </w:r>
            <w:r w:rsidR="00101A3A">
              <w:rPr>
                <w:szCs w:val="24"/>
              </w:rPr>
              <w:t>DECLARATION</w:t>
            </w:r>
          </w:p>
        </w:tc>
      </w:tr>
      <w:tr w:rsidR="00101A3A" w:rsidTr="00DB6BE5">
        <w:trPr>
          <w:tblCellSpacing w:w="15" w:type="dxa"/>
          <w:jc w:val="center"/>
        </w:trPr>
        <w:tc>
          <w:tcPr>
            <w:tcW w:w="6488" w:type="dxa"/>
            <w:vAlign w:val="center"/>
          </w:tcPr>
          <w:p w:rsidR="00101A3A" w:rsidRDefault="00101A3A" w:rsidP="000C552A">
            <w:pPr>
              <w:tabs>
                <w:tab w:val="left" w:pos="8640"/>
              </w:tabs>
              <w:spacing w:before="120"/>
              <w:rPr>
                <w:color w:val="000000"/>
                <w:sz w:val="20"/>
              </w:rPr>
            </w:pPr>
            <w:r>
              <w:rPr>
                <w:rFonts w:ascii="Verdana" w:hAnsi="Verdana"/>
                <w:color w:val="000000"/>
                <w:sz w:val="20"/>
              </w:rPr>
              <w:t>Research</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innovation</w:t>
            </w:r>
            <w:r w:rsidR="00626894">
              <w:rPr>
                <w:rFonts w:ascii="Verdana" w:hAnsi="Verdana"/>
                <w:color w:val="000000"/>
                <w:sz w:val="20"/>
              </w:rPr>
              <w:t xml:space="preserve"> </w:t>
            </w:r>
            <w:r>
              <w:rPr>
                <w:rFonts w:ascii="Verdana" w:hAnsi="Verdana"/>
                <w:color w:val="000000"/>
                <w:sz w:val="20"/>
              </w:rPr>
              <w:t>in</w:t>
            </w:r>
            <w:r w:rsidR="00626894">
              <w:rPr>
                <w:rFonts w:ascii="Verdana" w:hAnsi="Verdana"/>
                <w:color w:val="000000"/>
                <w:sz w:val="20"/>
              </w:rPr>
              <w:t xml:space="preserve"> </w:t>
            </w:r>
            <w:r>
              <w:rPr>
                <w:rFonts w:ascii="Verdana" w:hAnsi="Verdana"/>
                <w:color w:val="000000"/>
                <w:sz w:val="20"/>
              </w:rPr>
              <w:t>teaching</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learning</w:t>
            </w:r>
            <w:r w:rsidR="00626894">
              <w:rPr>
                <w:rFonts w:ascii="Verdana" w:hAnsi="Verdana"/>
                <w:color w:val="000000"/>
                <w:sz w:val="20"/>
              </w:rPr>
              <w:t xml:space="preserve"> </w:t>
            </w:r>
            <w:r>
              <w:rPr>
                <w:rFonts w:ascii="Verdana" w:hAnsi="Verdana"/>
                <w:color w:val="000000"/>
                <w:sz w:val="20"/>
              </w:rPr>
              <w:t>are</w:t>
            </w:r>
            <w:r w:rsidR="00626894">
              <w:rPr>
                <w:rFonts w:ascii="Verdana" w:hAnsi="Verdana"/>
                <w:color w:val="000000"/>
                <w:sz w:val="20"/>
              </w:rPr>
              <w:t xml:space="preserve"> </w:t>
            </w:r>
            <w:r>
              <w:rPr>
                <w:rFonts w:ascii="Verdana" w:hAnsi="Verdana"/>
                <w:color w:val="000000"/>
                <w:sz w:val="20"/>
              </w:rPr>
              <w:t>prime</w:t>
            </w:r>
            <w:r w:rsidR="00626894">
              <w:rPr>
                <w:rFonts w:ascii="Verdana" w:hAnsi="Verdana"/>
                <w:color w:val="000000"/>
                <w:sz w:val="20"/>
              </w:rPr>
              <w:t xml:space="preserve"> </w:t>
            </w:r>
            <w:r>
              <w:rPr>
                <w:rFonts w:ascii="Verdana" w:hAnsi="Verdana"/>
                <w:color w:val="000000"/>
                <w:sz w:val="20"/>
              </w:rPr>
              <w:t>topics</w:t>
            </w:r>
            <w:r w:rsidR="00626894">
              <w:rPr>
                <w:rFonts w:ascii="Verdana" w:hAnsi="Verdana"/>
                <w:color w:val="000000"/>
                <w:sz w:val="20"/>
              </w:rPr>
              <w:t xml:space="preserve"> </w:t>
            </w:r>
            <w:r>
              <w:rPr>
                <w:rFonts w:ascii="Verdana" w:hAnsi="Verdana"/>
                <w:color w:val="000000"/>
                <w:sz w:val="20"/>
              </w:rPr>
              <w:t>for</w:t>
            </w:r>
            <w:r w:rsidR="00626894">
              <w:rPr>
                <w:rFonts w:ascii="Verdana" w:hAnsi="Verdana"/>
                <w:color w:val="000000"/>
                <w:sz w:val="20"/>
              </w:rPr>
              <w:t xml:space="preserve"> </w:t>
            </w:r>
            <w:r>
              <w:rPr>
                <w:rFonts w:ascii="Verdana" w:hAnsi="Verdana"/>
                <w:color w:val="000000"/>
                <w:sz w:val="20"/>
              </w:rPr>
              <w:t>the</w:t>
            </w:r>
            <w:r w:rsidR="00626894">
              <w:rPr>
                <w:rFonts w:ascii="Verdana" w:hAnsi="Verdana"/>
                <w:color w:val="000000"/>
                <w:sz w:val="20"/>
              </w:rPr>
              <w:t xml:space="preserve"> </w:t>
            </w:r>
            <w:r w:rsidRPr="0055664A">
              <w:rPr>
                <w:rFonts w:ascii="Verdana" w:hAnsi="Verdana"/>
                <w:i/>
                <w:color w:val="000000"/>
                <w:sz w:val="20"/>
              </w:rPr>
              <w:t>Journal</w:t>
            </w:r>
            <w:r w:rsidR="00626894">
              <w:rPr>
                <w:rFonts w:ascii="Verdana" w:hAnsi="Verdana"/>
                <w:i/>
                <w:color w:val="000000"/>
                <w:sz w:val="20"/>
              </w:rPr>
              <w:t xml:space="preserve"> </w:t>
            </w:r>
            <w:r w:rsidRPr="0055664A">
              <w:rPr>
                <w:rFonts w:ascii="Verdana" w:hAnsi="Verdana"/>
                <w:i/>
                <w:color w:val="000000"/>
                <w:sz w:val="20"/>
              </w:rPr>
              <w:t>of</w:t>
            </w:r>
            <w:r w:rsidR="00626894">
              <w:rPr>
                <w:rFonts w:ascii="Verdana" w:hAnsi="Verdana"/>
                <w:i/>
                <w:color w:val="000000"/>
                <w:sz w:val="20"/>
              </w:rPr>
              <w:t xml:space="preserve"> </w:t>
            </w:r>
            <w:r w:rsidRPr="0055664A">
              <w:rPr>
                <w:rFonts w:ascii="Verdana" w:hAnsi="Verdana"/>
                <w:i/>
                <w:color w:val="000000"/>
                <w:sz w:val="20"/>
              </w:rPr>
              <w:t>Instructional</w:t>
            </w:r>
            <w:r w:rsidR="00626894">
              <w:rPr>
                <w:rFonts w:ascii="Verdana" w:hAnsi="Verdana"/>
                <w:i/>
                <w:color w:val="000000"/>
                <w:sz w:val="20"/>
              </w:rPr>
              <w:t xml:space="preserve"> </w:t>
            </w:r>
            <w:r w:rsidRPr="0055664A">
              <w:rPr>
                <w:rFonts w:ascii="Verdana" w:hAnsi="Verdana"/>
                <w:i/>
                <w:color w:val="000000"/>
                <w:sz w:val="20"/>
              </w:rPr>
              <w:t>Technology</w:t>
            </w:r>
            <w:r w:rsidR="00626894">
              <w:rPr>
                <w:rFonts w:ascii="Verdana" w:hAnsi="Verdana"/>
                <w:i/>
                <w:color w:val="000000"/>
                <w:sz w:val="20"/>
              </w:rPr>
              <w:t xml:space="preserve"> </w:t>
            </w:r>
            <w:r w:rsidRPr="0055664A">
              <w:rPr>
                <w:rFonts w:ascii="Verdana" w:hAnsi="Verdana"/>
                <w:i/>
                <w:color w:val="000000"/>
                <w:sz w:val="20"/>
              </w:rPr>
              <w:t>and</w:t>
            </w:r>
            <w:r w:rsidR="00626894">
              <w:rPr>
                <w:rFonts w:ascii="Verdana" w:hAnsi="Verdana"/>
                <w:i/>
                <w:color w:val="000000"/>
                <w:sz w:val="20"/>
              </w:rPr>
              <w:t xml:space="preserve"> </w:t>
            </w:r>
            <w:r w:rsidRPr="0055664A">
              <w:rPr>
                <w:rFonts w:ascii="Verdana" w:hAnsi="Verdana"/>
                <w:i/>
                <w:color w:val="000000"/>
                <w:sz w:val="20"/>
              </w:rPr>
              <w:t>Distance</w:t>
            </w:r>
            <w:r w:rsidR="00626894">
              <w:rPr>
                <w:rFonts w:ascii="Verdana" w:hAnsi="Verdana"/>
                <w:i/>
                <w:color w:val="000000"/>
                <w:sz w:val="20"/>
              </w:rPr>
              <w:t xml:space="preserve"> </w:t>
            </w:r>
            <w:r w:rsidRPr="0055664A">
              <w:rPr>
                <w:rFonts w:ascii="Verdana" w:hAnsi="Verdana"/>
                <w:i/>
                <w:color w:val="000000"/>
                <w:sz w:val="20"/>
              </w:rPr>
              <w:t>Learning</w:t>
            </w:r>
            <w:r w:rsidR="00626894">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626894">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626894">
              <w:rPr>
                <w:rFonts w:ascii="Verdana" w:hAnsi="Verdana"/>
                <w:color w:val="000000"/>
                <w:sz w:val="20"/>
              </w:rPr>
              <w:t xml:space="preserve"> </w:t>
            </w:r>
            <w:r>
              <w:rPr>
                <w:rFonts w:ascii="Verdana" w:hAnsi="Verdana"/>
                <w:color w:val="000000"/>
                <w:sz w:val="20"/>
              </w:rPr>
              <w:t>The</w:t>
            </w:r>
            <w:r w:rsidR="00626894">
              <w:rPr>
                <w:rFonts w:ascii="Verdana" w:hAnsi="Verdana"/>
                <w:color w:val="000000"/>
                <w:sz w:val="20"/>
              </w:rPr>
              <w:t xml:space="preserve"> </w:t>
            </w:r>
            <w:r>
              <w:rPr>
                <w:rFonts w:ascii="Verdana" w:hAnsi="Verdana"/>
                <w:color w:val="000000"/>
                <w:sz w:val="20"/>
              </w:rPr>
              <w:t>Journal</w:t>
            </w:r>
            <w:r w:rsidR="00626894">
              <w:rPr>
                <w:rFonts w:ascii="Verdana" w:hAnsi="Verdana"/>
                <w:color w:val="000000"/>
                <w:sz w:val="20"/>
              </w:rPr>
              <w:t xml:space="preserve"> </w:t>
            </w:r>
            <w:r>
              <w:rPr>
                <w:rFonts w:ascii="Verdana" w:hAnsi="Verdana"/>
                <w:color w:val="000000"/>
                <w:sz w:val="20"/>
              </w:rPr>
              <w:t>was</w:t>
            </w:r>
            <w:r w:rsidR="00626894">
              <w:rPr>
                <w:rFonts w:ascii="Verdana" w:hAnsi="Verdana"/>
                <w:color w:val="000000"/>
                <w:sz w:val="20"/>
              </w:rPr>
              <w:t xml:space="preserve"> </w:t>
            </w:r>
            <w:r>
              <w:rPr>
                <w:rFonts w:ascii="Verdana" w:hAnsi="Verdana"/>
                <w:color w:val="000000"/>
                <w:sz w:val="20"/>
              </w:rPr>
              <w:t>initiated</w:t>
            </w:r>
            <w:r w:rsidR="00626894">
              <w:rPr>
                <w:rFonts w:ascii="Verdana" w:hAnsi="Verdana"/>
                <w:color w:val="000000"/>
                <w:sz w:val="20"/>
              </w:rPr>
              <w:t xml:space="preserve"> </w:t>
            </w:r>
            <w:r>
              <w:rPr>
                <w:rFonts w:ascii="Verdana" w:hAnsi="Verdana"/>
                <w:color w:val="000000"/>
                <w:sz w:val="20"/>
              </w:rPr>
              <w:t>in</w:t>
            </w:r>
            <w:r w:rsidR="00626894">
              <w:rPr>
                <w:rFonts w:ascii="Verdana" w:hAnsi="Verdana"/>
                <w:color w:val="000000"/>
                <w:sz w:val="20"/>
              </w:rPr>
              <w:t xml:space="preserve"> </w:t>
            </w:r>
            <w:r>
              <w:rPr>
                <w:rFonts w:ascii="Verdana" w:hAnsi="Verdana"/>
                <w:color w:val="000000"/>
                <w:sz w:val="20"/>
              </w:rPr>
              <w:t>January</w:t>
            </w:r>
            <w:r w:rsidR="00626894">
              <w:rPr>
                <w:rFonts w:ascii="Verdana" w:hAnsi="Verdana"/>
                <w:color w:val="000000"/>
                <w:sz w:val="20"/>
              </w:rPr>
              <w:t xml:space="preserve"> </w:t>
            </w:r>
            <w:r>
              <w:rPr>
                <w:rFonts w:ascii="Verdana" w:hAnsi="Verdana"/>
                <w:color w:val="000000"/>
                <w:sz w:val="20"/>
              </w:rPr>
              <w:t>2004</w:t>
            </w:r>
            <w:r w:rsidR="00626894">
              <w:rPr>
                <w:rFonts w:ascii="Verdana" w:hAnsi="Verdana"/>
                <w:color w:val="000000"/>
                <w:sz w:val="20"/>
              </w:rPr>
              <w:t xml:space="preserve"> </w:t>
            </w:r>
            <w:r>
              <w:rPr>
                <w:rFonts w:ascii="Verdana" w:hAnsi="Verdana"/>
                <w:color w:val="000000"/>
                <w:sz w:val="20"/>
              </w:rPr>
              <w:t>to</w:t>
            </w:r>
            <w:r w:rsidR="00626894">
              <w:rPr>
                <w:rFonts w:ascii="Verdana" w:hAnsi="Verdana"/>
                <w:color w:val="000000"/>
                <w:sz w:val="20"/>
              </w:rPr>
              <w:t xml:space="preserve"> </w:t>
            </w:r>
            <w:r>
              <w:rPr>
                <w:rFonts w:ascii="Verdana" w:hAnsi="Verdana"/>
                <w:color w:val="000000"/>
                <w:sz w:val="20"/>
              </w:rPr>
              <w:t>facilitate</w:t>
            </w:r>
            <w:r w:rsidR="00626894">
              <w:rPr>
                <w:rFonts w:ascii="Verdana" w:hAnsi="Verdana"/>
                <w:color w:val="000000"/>
                <w:sz w:val="20"/>
              </w:rPr>
              <w:t xml:space="preserve"> </w:t>
            </w:r>
            <w:r>
              <w:rPr>
                <w:rFonts w:ascii="Verdana" w:hAnsi="Verdana"/>
                <w:color w:val="000000"/>
                <w:sz w:val="20"/>
              </w:rPr>
              <w:t>communication</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collaboration</w:t>
            </w:r>
            <w:r w:rsidR="00626894">
              <w:rPr>
                <w:rFonts w:ascii="Verdana" w:hAnsi="Verdana"/>
                <w:color w:val="000000"/>
                <w:sz w:val="20"/>
              </w:rPr>
              <w:t xml:space="preserve"> </w:t>
            </w:r>
            <w:r>
              <w:rPr>
                <w:rFonts w:ascii="Verdana" w:hAnsi="Verdana"/>
                <w:color w:val="000000"/>
                <w:sz w:val="20"/>
              </w:rPr>
              <w:t>among</w:t>
            </w:r>
            <w:r w:rsidR="00626894">
              <w:rPr>
                <w:rFonts w:ascii="Verdana" w:hAnsi="Verdana"/>
                <w:color w:val="000000"/>
                <w:sz w:val="20"/>
              </w:rPr>
              <w:t xml:space="preserve"> </w:t>
            </w:r>
            <w:r>
              <w:rPr>
                <w:rFonts w:ascii="Verdana" w:hAnsi="Verdana"/>
                <w:color w:val="000000"/>
                <w:sz w:val="20"/>
              </w:rPr>
              <w:t>researchers,</w:t>
            </w:r>
            <w:r w:rsidR="00626894">
              <w:rPr>
                <w:rFonts w:ascii="Verdana" w:hAnsi="Verdana"/>
                <w:color w:val="000000"/>
                <w:sz w:val="20"/>
              </w:rPr>
              <w:t xml:space="preserve"> </w:t>
            </w:r>
            <w:r>
              <w:rPr>
                <w:rFonts w:ascii="Verdana" w:hAnsi="Verdana"/>
                <w:color w:val="000000"/>
                <w:sz w:val="20"/>
              </w:rPr>
              <w:t>innovators,</w:t>
            </w:r>
            <w:r w:rsidR="00626894">
              <w:rPr>
                <w:rFonts w:ascii="Verdana" w:hAnsi="Verdana"/>
                <w:color w:val="000000"/>
                <w:sz w:val="20"/>
              </w:rPr>
              <w:t xml:space="preserve"> </w:t>
            </w:r>
            <w:r>
              <w:rPr>
                <w:rFonts w:ascii="Verdana" w:hAnsi="Verdana"/>
                <w:color w:val="000000"/>
                <w:sz w:val="20"/>
              </w:rPr>
              <w:t>practitioners,</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administrators</w:t>
            </w:r>
            <w:r w:rsidR="00626894">
              <w:rPr>
                <w:rFonts w:ascii="Verdana" w:hAnsi="Verdana"/>
                <w:color w:val="000000"/>
                <w:sz w:val="20"/>
              </w:rPr>
              <w:t xml:space="preserve"> </w:t>
            </w:r>
            <w:r>
              <w:rPr>
                <w:rFonts w:ascii="Verdana" w:hAnsi="Verdana"/>
                <w:color w:val="000000"/>
                <w:sz w:val="20"/>
              </w:rPr>
              <w:t>of</w:t>
            </w:r>
            <w:r w:rsidR="00626894">
              <w:rPr>
                <w:rFonts w:ascii="Verdana" w:hAnsi="Verdana"/>
                <w:color w:val="000000"/>
                <w:sz w:val="20"/>
              </w:rPr>
              <w:t xml:space="preserve"> </w:t>
            </w:r>
            <w:r>
              <w:rPr>
                <w:rFonts w:ascii="Verdana" w:hAnsi="Verdana"/>
                <w:color w:val="000000"/>
                <w:sz w:val="20"/>
              </w:rPr>
              <w:t>education</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training</w:t>
            </w:r>
            <w:r w:rsidR="00626894">
              <w:rPr>
                <w:rFonts w:ascii="Verdana" w:hAnsi="Verdana"/>
                <w:color w:val="000000"/>
                <w:sz w:val="20"/>
              </w:rPr>
              <w:t xml:space="preserve"> </w:t>
            </w:r>
            <w:r>
              <w:rPr>
                <w:rFonts w:ascii="Verdana" w:hAnsi="Verdana"/>
                <w:color w:val="000000"/>
                <w:sz w:val="20"/>
              </w:rPr>
              <w:t>involving</w:t>
            </w:r>
            <w:r w:rsidR="00626894">
              <w:rPr>
                <w:rFonts w:ascii="Verdana" w:hAnsi="Verdana"/>
                <w:color w:val="000000"/>
                <w:sz w:val="20"/>
              </w:rPr>
              <w:t xml:space="preserve"> </w:t>
            </w:r>
            <w:r>
              <w:rPr>
                <w:rFonts w:ascii="Verdana" w:hAnsi="Verdana"/>
                <w:color w:val="000000"/>
                <w:sz w:val="20"/>
              </w:rPr>
              <w:t>innovative</w:t>
            </w:r>
            <w:r w:rsidR="00626894">
              <w:rPr>
                <w:rFonts w:ascii="Verdana" w:hAnsi="Verdana"/>
                <w:color w:val="000000"/>
                <w:sz w:val="20"/>
              </w:rPr>
              <w:t xml:space="preserve"> </w:t>
            </w:r>
            <w:r>
              <w:rPr>
                <w:rFonts w:ascii="Verdana" w:hAnsi="Verdana"/>
                <w:color w:val="000000"/>
                <w:sz w:val="20"/>
              </w:rPr>
              <w:t>technologies</w:t>
            </w:r>
            <w:r w:rsidR="00626894">
              <w:rPr>
                <w:rFonts w:ascii="Verdana" w:hAnsi="Verdana"/>
                <w:color w:val="000000"/>
                <w:sz w:val="20"/>
              </w:rPr>
              <w:t xml:space="preserve"> </w:t>
            </w:r>
            <w:r>
              <w:rPr>
                <w:rFonts w:ascii="Verdana" w:hAnsi="Verdana"/>
                <w:color w:val="000000"/>
                <w:sz w:val="20"/>
              </w:rPr>
              <w:t>and/or</w:t>
            </w:r>
            <w:r w:rsidR="00626894">
              <w:rPr>
                <w:rFonts w:ascii="Verdana" w:hAnsi="Verdana"/>
                <w:color w:val="000000"/>
                <w:sz w:val="20"/>
              </w:rPr>
              <w:t xml:space="preserve"> </w:t>
            </w:r>
            <w:r>
              <w:rPr>
                <w:rFonts w:ascii="Verdana" w:hAnsi="Verdana"/>
                <w:color w:val="000000"/>
                <w:sz w:val="20"/>
              </w:rPr>
              <w:t>distance</w:t>
            </w:r>
            <w:r w:rsidR="00626894">
              <w:rPr>
                <w:rFonts w:ascii="Verdana" w:hAnsi="Verdana"/>
                <w:color w:val="000000"/>
                <w:sz w:val="20"/>
              </w:rPr>
              <w:t xml:space="preserve"> </w:t>
            </w:r>
            <w:r>
              <w:rPr>
                <w:rFonts w:ascii="Verdana" w:hAnsi="Verdana"/>
                <w:color w:val="000000"/>
                <w:sz w:val="20"/>
              </w:rPr>
              <w:t>learning.</w:t>
            </w:r>
          </w:p>
          <w:p w:rsidR="00101A3A" w:rsidRDefault="00101A3A" w:rsidP="000C552A">
            <w:pPr>
              <w:tabs>
                <w:tab w:val="left" w:pos="8640"/>
              </w:tabs>
              <w:spacing w:before="120"/>
              <w:rPr>
                <w:color w:val="000000"/>
                <w:sz w:val="20"/>
              </w:rPr>
            </w:pPr>
            <w:r>
              <w:rPr>
                <w:rFonts w:ascii="Verdana" w:hAnsi="Verdana"/>
                <w:color w:val="000000"/>
                <w:sz w:val="20"/>
              </w:rPr>
              <w:t>The</w:t>
            </w:r>
            <w:r w:rsidR="00626894">
              <w:rPr>
                <w:rFonts w:ascii="Verdana" w:hAnsi="Verdana"/>
                <w:color w:val="000000"/>
                <w:sz w:val="20"/>
              </w:rPr>
              <w:t xml:space="preserve"> </w:t>
            </w:r>
            <w:r>
              <w:rPr>
                <w:rFonts w:ascii="Verdana" w:hAnsi="Verdana"/>
                <w:color w:val="000000"/>
                <w:sz w:val="20"/>
              </w:rPr>
              <w:t>Journal</w:t>
            </w:r>
            <w:r w:rsidR="00626894">
              <w:rPr>
                <w:rFonts w:ascii="Verdana" w:hAnsi="Verdana"/>
                <w:color w:val="000000"/>
                <w:sz w:val="20"/>
              </w:rPr>
              <w:t xml:space="preserve"> </w:t>
            </w:r>
            <w:r>
              <w:rPr>
                <w:rFonts w:ascii="Verdana" w:hAnsi="Verdana"/>
                <w:color w:val="000000"/>
                <w:sz w:val="20"/>
              </w:rPr>
              <w:t>is</w:t>
            </w:r>
            <w:r w:rsidR="00626894">
              <w:rPr>
                <w:rFonts w:ascii="Verdana" w:hAnsi="Verdana"/>
                <w:color w:val="000000"/>
                <w:sz w:val="20"/>
              </w:rPr>
              <w:t xml:space="preserve"> </w:t>
            </w:r>
            <w:r>
              <w:rPr>
                <w:rFonts w:ascii="Verdana" w:hAnsi="Verdana"/>
                <w:color w:val="000000"/>
                <w:sz w:val="20"/>
              </w:rPr>
              <w:t>monthly,</w:t>
            </w:r>
            <w:r w:rsidR="00626894">
              <w:rPr>
                <w:rFonts w:ascii="Verdana" w:hAnsi="Verdana"/>
                <w:color w:val="000000"/>
                <w:sz w:val="20"/>
              </w:rPr>
              <w:t xml:space="preserve"> </w:t>
            </w:r>
            <w:r>
              <w:rPr>
                <w:rFonts w:ascii="Verdana" w:hAnsi="Verdana"/>
                <w:color w:val="000000"/>
                <w:sz w:val="20"/>
              </w:rPr>
              <w:t>refereed,</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global.</w:t>
            </w:r>
            <w:r w:rsidR="00626894">
              <w:rPr>
                <w:rFonts w:ascii="Verdana" w:hAnsi="Verdana"/>
                <w:color w:val="000000"/>
                <w:sz w:val="20"/>
              </w:rPr>
              <w:t xml:space="preserve"> </w:t>
            </w:r>
            <w:r>
              <w:rPr>
                <w:rFonts w:ascii="Verdana" w:hAnsi="Verdana"/>
                <w:color w:val="000000"/>
                <w:sz w:val="20"/>
              </w:rPr>
              <w:t>Intellectual</w:t>
            </w:r>
            <w:r w:rsidR="00626894">
              <w:rPr>
                <w:rFonts w:ascii="Verdana" w:hAnsi="Verdana"/>
                <w:color w:val="000000"/>
                <w:sz w:val="20"/>
              </w:rPr>
              <w:t xml:space="preserve"> </w:t>
            </w:r>
            <w:r>
              <w:rPr>
                <w:rFonts w:ascii="Verdana" w:hAnsi="Verdana"/>
                <w:color w:val="000000"/>
                <w:sz w:val="20"/>
              </w:rPr>
              <w:t>property</w:t>
            </w:r>
            <w:r w:rsidR="00626894">
              <w:rPr>
                <w:rFonts w:ascii="Verdana" w:hAnsi="Verdana"/>
                <w:color w:val="000000"/>
                <w:sz w:val="20"/>
              </w:rPr>
              <w:t xml:space="preserve"> </w:t>
            </w:r>
            <w:r>
              <w:rPr>
                <w:rFonts w:ascii="Verdana" w:hAnsi="Verdana"/>
                <w:color w:val="000000"/>
                <w:sz w:val="20"/>
              </w:rPr>
              <w:t>rights</w:t>
            </w:r>
            <w:r w:rsidR="00626894">
              <w:rPr>
                <w:rFonts w:ascii="Verdana" w:hAnsi="Verdana"/>
                <w:color w:val="000000"/>
                <w:sz w:val="20"/>
              </w:rPr>
              <w:t xml:space="preserve"> </w:t>
            </w:r>
            <w:r>
              <w:rPr>
                <w:rFonts w:ascii="Verdana" w:hAnsi="Verdana"/>
                <w:color w:val="000000"/>
                <w:sz w:val="20"/>
              </w:rPr>
              <w:t>are</w:t>
            </w:r>
            <w:r w:rsidR="00626894">
              <w:rPr>
                <w:rFonts w:ascii="Verdana" w:hAnsi="Verdana"/>
                <w:color w:val="000000"/>
                <w:sz w:val="20"/>
              </w:rPr>
              <w:t xml:space="preserve"> </w:t>
            </w:r>
            <w:r>
              <w:rPr>
                <w:rFonts w:ascii="Verdana" w:hAnsi="Verdana"/>
                <w:color w:val="000000"/>
                <w:sz w:val="20"/>
              </w:rPr>
              <w:t>retained</w:t>
            </w:r>
            <w:r w:rsidR="00626894">
              <w:rPr>
                <w:rFonts w:ascii="Verdana" w:hAnsi="Verdana"/>
                <w:color w:val="000000"/>
                <w:sz w:val="20"/>
              </w:rPr>
              <w:t xml:space="preserve"> </w:t>
            </w:r>
            <w:r>
              <w:rPr>
                <w:rFonts w:ascii="Verdana" w:hAnsi="Verdana"/>
                <w:color w:val="000000"/>
                <w:sz w:val="20"/>
              </w:rPr>
              <w:t>by</w:t>
            </w:r>
            <w:r w:rsidR="00626894">
              <w:rPr>
                <w:rFonts w:ascii="Verdana" w:hAnsi="Verdana"/>
                <w:color w:val="000000"/>
                <w:sz w:val="20"/>
              </w:rPr>
              <w:t xml:space="preserve"> </w:t>
            </w:r>
            <w:r>
              <w:rPr>
                <w:rFonts w:ascii="Verdana" w:hAnsi="Verdana"/>
                <w:color w:val="000000"/>
                <w:sz w:val="20"/>
              </w:rPr>
              <w:t>the</w:t>
            </w:r>
            <w:r w:rsidR="00626894">
              <w:rPr>
                <w:rFonts w:ascii="Verdana" w:hAnsi="Verdana"/>
                <w:color w:val="000000"/>
                <w:sz w:val="20"/>
              </w:rPr>
              <w:t xml:space="preserve"> </w:t>
            </w:r>
            <w:r>
              <w:rPr>
                <w:rFonts w:ascii="Verdana" w:hAnsi="Verdana"/>
                <w:color w:val="000000"/>
                <w:sz w:val="20"/>
              </w:rPr>
              <w:t>author(s)</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a</w:t>
            </w:r>
            <w:r w:rsidR="00626894">
              <w:rPr>
                <w:rFonts w:ascii="Verdana" w:hAnsi="Verdana"/>
                <w:color w:val="000000"/>
                <w:sz w:val="20"/>
              </w:rPr>
              <w:t xml:space="preserve"> </w:t>
            </w:r>
            <w:hyperlink r:id="rId8" w:history="1">
              <w:r w:rsidRPr="000C6A32">
                <w:rPr>
                  <w:rFonts w:ascii="Verdana" w:hAnsi="Verdana"/>
                  <w:sz w:val="20"/>
                </w:rPr>
                <w:t>Creative</w:t>
              </w:r>
              <w:r w:rsidR="00626894">
                <w:rPr>
                  <w:rFonts w:ascii="Verdana" w:hAnsi="Verdana"/>
                  <w:sz w:val="20"/>
                </w:rPr>
                <w:t xml:space="preserve"> </w:t>
              </w:r>
              <w:r w:rsidRPr="000C6A32">
                <w:rPr>
                  <w:rFonts w:ascii="Verdana" w:hAnsi="Verdana"/>
                  <w:sz w:val="20"/>
                </w:rPr>
                <w:t>Commons</w:t>
              </w:r>
              <w:r w:rsidR="00626894">
                <w:rPr>
                  <w:rFonts w:ascii="Verdana" w:hAnsi="Verdana"/>
                  <w:sz w:val="20"/>
                </w:rPr>
                <w:t xml:space="preserve"> </w:t>
              </w:r>
              <w:r w:rsidRPr="000C6A32">
                <w:rPr>
                  <w:rFonts w:ascii="Verdana" w:hAnsi="Verdana"/>
                  <w:sz w:val="20"/>
                </w:rPr>
                <w:t>Copyright</w:t>
              </w:r>
            </w:hyperlink>
            <w:r w:rsidR="00626894">
              <w:rPr>
                <w:rFonts w:ascii="Verdana" w:hAnsi="Verdana"/>
                <w:color w:val="000000"/>
                <w:sz w:val="20"/>
              </w:rPr>
              <w:t xml:space="preserve"> </w:t>
            </w:r>
            <w:r>
              <w:rPr>
                <w:rFonts w:ascii="Verdana" w:hAnsi="Verdana"/>
                <w:color w:val="000000"/>
                <w:sz w:val="20"/>
              </w:rPr>
              <w:t>permits</w:t>
            </w:r>
            <w:r w:rsidR="00626894">
              <w:rPr>
                <w:rFonts w:ascii="Verdana" w:hAnsi="Verdana"/>
                <w:color w:val="000000"/>
                <w:sz w:val="20"/>
              </w:rPr>
              <w:t xml:space="preserve"> </w:t>
            </w:r>
            <w:r>
              <w:rPr>
                <w:rFonts w:ascii="Verdana" w:hAnsi="Verdana"/>
                <w:color w:val="000000"/>
                <w:sz w:val="20"/>
              </w:rPr>
              <w:t>replication</w:t>
            </w:r>
            <w:r w:rsidR="00626894">
              <w:rPr>
                <w:rFonts w:ascii="Verdana" w:hAnsi="Verdana"/>
                <w:color w:val="000000"/>
                <w:sz w:val="20"/>
              </w:rPr>
              <w:t xml:space="preserve"> </w:t>
            </w:r>
            <w:r>
              <w:rPr>
                <w:rFonts w:ascii="Verdana" w:hAnsi="Verdana"/>
                <w:color w:val="000000"/>
                <w:sz w:val="20"/>
              </w:rPr>
              <w:t>of</w:t>
            </w:r>
            <w:r w:rsidR="00626894">
              <w:rPr>
                <w:rFonts w:ascii="Verdana" w:hAnsi="Verdana"/>
                <w:color w:val="000000"/>
                <w:sz w:val="20"/>
              </w:rPr>
              <w:t xml:space="preserve"> </w:t>
            </w:r>
            <w:r>
              <w:rPr>
                <w:rFonts w:ascii="Verdana" w:hAnsi="Verdana"/>
                <w:color w:val="000000"/>
                <w:sz w:val="20"/>
              </w:rPr>
              <w:t>articles</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eBooks</w:t>
            </w:r>
            <w:r w:rsidR="00626894">
              <w:rPr>
                <w:rFonts w:ascii="Verdana" w:hAnsi="Verdana"/>
                <w:color w:val="000000"/>
                <w:sz w:val="20"/>
              </w:rPr>
              <w:t xml:space="preserve"> </w:t>
            </w:r>
            <w:r>
              <w:rPr>
                <w:rFonts w:ascii="Verdana" w:hAnsi="Verdana"/>
                <w:color w:val="000000"/>
                <w:sz w:val="20"/>
              </w:rPr>
              <w:t>for</w:t>
            </w:r>
            <w:r w:rsidR="00626894">
              <w:rPr>
                <w:rFonts w:ascii="Verdana" w:hAnsi="Verdana"/>
                <w:color w:val="000000"/>
                <w:sz w:val="20"/>
              </w:rPr>
              <w:t xml:space="preserve"> </w:t>
            </w:r>
            <w:r>
              <w:rPr>
                <w:rFonts w:ascii="Verdana" w:hAnsi="Verdana"/>
                <w:color w:val="000000"/>
                <w:sz w:val="20"/>
              </w:rPr>
              <w:t>education</w:t>
            </w:r>
            <w:r w:rsidR="00626894">
              <w:rPr>
                <w:rFonts w:ascii="Verdana" w:hAnsi="Verdana"/>
                <w:color w:val="000000"/>
                <w:sz w:val="20"/>
              </w:rPr>
              <w:t xml:space="preserve"> </w:t>
            </w:r>
            <w:r>
              <w:rPr>
                <w:rFonts w:ascii="Verdana" w:hAnsi="Verdana"/>
                <w:color w:val="000000"/>
                <w:sz w:val="20"/>
              </w:rPr>
              <w:t>related</w:t>
            </w:r>
            <w:r w:rsidR="00626894">
              <w:rPr>
                <w:rFonts w:ascii="Verdana" w:hAnsi="Verdana"/>
                <w:color w:val="000000"/>
                <w:sz w:val="20"/>
              </w:rPr>
              <w:t xml:space="preserve"> </w:t>
            </w:r>
            <w:r>
              <w:rPr>
                <w:rFonts w:ascii="Verdana" w:hAnsi="Verdana"/>
                <w:color w:val="000000"/>
                <w:sz w:val="20"/>
              </w:rPr>
              <w:t>purposes.</w:t>
            </w:r>
            <w:r w:rsidR="00626894">
              <w:rPr>
                <w:rFonts w:ascii="Verdana" w:hAnsi="Verdana"/>
                <w:color w:val="000000"/>
                <w:sz w:val="20"/>
              </w:rPr>
              <w:t xml:space="preserve"> </w:t>
            </w:r>
            <w:r>
              <w:rPr>
                <w:rFonts w:ascii="Verdana" w:hAnsi="Verdana"/>
                <w:color w:val="000000"/>
                <w:sz w:val="20"/>
              </w:rPr>
              <w:t>Publication</w:t>
            </w:r>
            <w:r w:rsidR="00626894">
              <w:rPr>
                <w:rFonts w:ascii="Verdana" w:hAnsi="Verdana"/>
                <w:color w:val="000000"/>
                <w:sz w:val="20"/>
              </w:rPr>
              <w:t xml:space="preserve"> </w:t>
            </w:r>
            <w:r>
              <w:rPr>
                <w:rFonts w:ascii="Verdana" w:hAnsi="Verdana"/>
                <w:color w:val="000000"/>
                <w:sz w:val="20"/>
              </w:rPr>
              <w:t>is</w:t>
            </w:r>
            <w:r w:rsidR="00626894">
              <w:rPr>
                <w:rFonts w:ascii="Verdana" w:hAnsi="Verdana"/>
                <w:color w:val="000000"/>
                <w:sz w:val="20"/>
              </w:rPr>
              <w:t xml:space="preserve"> </w:t>
            </w:r>
            <w:r>
              <w:rPr>
                <w:rFonts w:ascii="Verdana" w:hAnsi="Verdana"/>
                <w:color w:val="000000"/>
                <w:sz w:val="20"/>
              </w:rPr>
              <w:t>managed</w:t>
            </w:r>
            <w:r w:rsidR="00626894">
              <w:rPr>
                <w:rFonts w:ascii="Verdana" w:hAnsi="Verdana"/>
                <w:color w:val="000000"/>
                <w:sz w:val="20"/>
              </w:rPr>
              <w:t xml:space="preserve"> </w:t>
            </w:r>
            <w:r>
              <w:rPr>
                <w:rFonts w:ascii="Verdana" w:hAnsi="Verdana"/>
                <w:color w:val="000000"/>
                <w:sz w:val="20"/>
              </w:rPr>
              <w:t>by</w:t>
            </w:r>
            <w:r w:rsidR="00626894">
              <w:rPr>
                <w:rFonts w:ascii="Verdana" w:hAnsi="Verdana"/>
                <w:color w:val="000000"/>
                <w:sz w:val="20"/>
              </w:rPr>
              <w:t xml:space="preserve"> </w:t>
            </w:r>
            <w:r>
              <w:rPr>
                <w:rFonts w:ascii="Verdana" w:hAnsi="Verdana"/>
                <w:color w:val="000000"/>
                <w:sz w:val="20"/>
              </w:rPr>
              <w:t>DonEl</w:t>
            </w:r>
            <w:r w:rsidR="00626894">
              <w:rPr>
                <w:rFonts w:ascii="Verdana" w:hAnsi="Verdana"/>
                <w:color w:val="000000"/>
                <w:sz w:val="20"/>
              </w:rPr>
              <w:t xml:space="preserve"> </w:t>
            </w:r>
            <w:r>
              <w:rPr>
                <w:rFonts w:ascii="Verdana" w:hAnsi="Verdana"/>
                <w:color w:val="000000"/>
                <w:sz w:val="20"/>
              </w:rPr>
              <w:t>Learning</w:t>
            </w:r>
            <w:r w:rsidR="00626894">
              <w:rPr>
                <w:rFonts w:ascii="Verdana" w:hAnsi="Verdana"/>
                <w:color w:val="000000"/>
                <w:sz w:val="20"/>
              </w:rPr>
              <w:t xml:space="preserve"> </w:t>
            </w:r>
            <w:r>
              <w:rPr>
                <w:rFonts w:ascii="Verdana" w:hAnsi="Verdana"/>
                <w:color w:val="000000"/>
                <w:sz w:val="20"/>
              </w:rPr>
              <w:t>Inc.</w:t>
            </w:r>
            <w:r w:rsidR="00626894">
              <w:rPr>
                <w:rFonts w:ascii="Verdana" w:hAnsi="Verdana"/>
                <w:color w:val="000000"/>
                <w:sz w:val="20"/>
              </w:rPr>
              <w:t xml:space="preserve"> </w:t>
            </w:r>
            <w:r>
              <w:rPr>
                <w:rFonts w:ascii="Verdana" w:hAnsi="Verdana"/>
                <w:color w:val="000000"/>
                <w:sz w:val="20"/>
              </w:rPr>
              <w:t>supported</w:t>
            </w:r>
            <w:r w:rsidR="00626894">
              <w:rPr>
                <w:rFonts w:ascii="Verdana" w:hAnsi="Verdana"/>
                <w:color w:val="000000"/>
                <w:sz w:val="20"/>
              </w:rPr>
              <w:t xml:space="preserve"> </w:t>
            </w:r>
            <w:r>
              <w:rPr>
                <w:rFonts w:ascii="Verdana" w:hAnsi="Verdana"/>
                <w:color w:val="000000"/>
                <w:sz w:val="20"/>
              </w:rPr>
              <w:t>by</w:t>
            </w:r>
            <w:r w:rsidR="00626894">
              <w:rPr>
                <w:rFonts w:ascii="Verdana" w:hAnsi="Verdana"/>
                <w:color w:val="000000"/>
                <w:sz w:val="20"/>
              </w:rPr>
              <w:t xml:space="preserve"> </w:t>
            </w:r>
            <w:r>
              <w:rPr>
                <w:rFonts w:ascii="Verdana" w:hAnsi="Verdana"/>
                <w:color w:val="000000"/>
                <w:sz w:val="20"/>
              </w:rPr>
              <w:t>a</w:t>
            </w:r>
            <w:r w:rsidR="00626894">
              <w:rPr>
                <w:rFonts w:ascii="Verdana" w:hAnsi="Verdana"/>
                <w:color w:val="000000"/>
                <w:sz w:val="20"/>
              </w:rPr>
              <w:t xml:space="preserve"> </w:t>
            </w:r>
            <w:r>
              <w:rPr>
                <w:rFonts w:ascii="Verdana" w:hAnsi="Verdana"/>
                <w:color w:val="000000"/>
                <w:sz w:val="20"/>
              </w:rPr>
              <w:t>host</w:t>
            </w:r>
            <w:r w:rsidR="00626894">
              <w:rPr>
                <w:rFonts w:ascii="Verdana" w:hAnsi="Verdana"/>
                <w:color w:val="000000"/>
                <w:sz w:val="20"/>
              </w:rPr>
              <w:t xml:space="preserve"> </w:t>
            </w:r>
            <w:r>
              <w:rPr>
                <w:rFonts w:ascii="Verdana" w:hAnsi="Verdana"/>
                <w:color w:val="000000"/>
                <w:sz w:val="20"/>
              </w:rPr>
              <w:t>of</w:t>
            </w:r>
            <w:r w:rsidR="00626894">
              <w:rPr>
                <w:rFonts w:ascii="Verdana" w:hAnsi="Verdana"/>
                <w:color w:val="000000"/>
                <w:sz w:val="20"/>
              </w:rPr>
              <w:t xml:space="preserve"> </w:t>
            </w:r>
            <w:r>
              <w:rPr>
                <w:rFonts w:ascii="Verdana" w:hAnsi="Verdana"/>
                <w:color w:val="000000"/>
                <w:sz w:val="20"/>
              </w:rPr>
              <w:t>volunteer</w:t>
            </w:r>
            <w:r w:rsidR="00626894">
              <w:rPr>
                <w:rFonts w:ascii="Verdana" w:hAnsi="Verdana"/>
                <w:color w:val="000000"/>
                <w:sz w:val="20"/>
              </w:rPr>
              <w:t xml:space="preserve"> </w:t>
            </w:r>
            <w:r>
              <w:rPr>
                <w:rFonts w:ascii="Verdana" w:hAnsi="Verdana"/>
                <w:color w:val="000000"/>
                <w:sz w:val="20"/>
              </w:rPr>
              <w:t>editors,</w:t>
            </w:r>
            <w:r w:rsidR="00626894">
              <w:rPr>
                <w:rFonts w:ascii="Verdana" w:hAnsi="Verdana"/>
                <w:color w:val="000000"/>
                <w:sz w:val="20"/>
              </w:rPr>
              <w:t xml:space="preserve"> </w:t>
            </w:r>
            <w:r>
              <w:rPr>
                <w:rFonts w:ascii="Verdana" w:hAnsi="Verdana"/>
                <w:color w:val="000000"/>
                <w:sz w:val="20"/>
              </w:rPr>
              <w:t>referees</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production</w:t>
            </w:r>
            <w:r w:rsidR="00626894">
              <w:rPr>
                <w:rFonts w:ascii="Verdana" w:hAnsi="Verdana"/>
                <w:color w:val="000000"/>
                <w:sz w:val="20"/>
              </w:rPr>
              <w:t xml:space="preserve"> </w:t>
            </w:r>
            <w:r>
              <w:rPr>
                <w:rFonts w:ascii="Verdana" w:hAnsi="Verdana"/>
                <w:color w:val="000000"/>
                <w:sz w:val="20"/>
              </w:rPr>
              <w:t>staff</w:t>
            </w:r>
            <w:r w:rsidR="00626894">
              <w:rPr>
                <w:rFonts w:ascii="Verdana" w:hAnsi="Verdana"/>
                <w:color w:val="000000"/>
                <w:sz w:val="20"/>
              </w:rPr>
              <w:t xml:space="preserve"> </w:t>
            </w:r>
            <w:r>
              <w:rPr>
                <w:rFonts w:ascii="Verdana" w:hAnsi="Verdana"/>
                <w:color w:val="000000"/>
                <w:sz w:val="20"/>
              </w:rPr>
              <w:t>that</w:t>
            </w:r>
            <w:r w:rsidR="00626894">
              <w:rPr>
                <w:rFonts w:ascii="Verdana" w:hAnsi="Verdana"/>
                <w:color w:val="000000"/>
                <w:sz w:val="20"/>
              </w:rPr>
              <w:t xml:space="preserve"> </w:t>
            </w:r>
            <w:r>
              <w:rPr>
                <w:rFonts w:ascii="Verdana" w:hAnsi="Verdana"/>
                <w:color w:val="000000"/>
                <w:sz w:val="20"/>
              </w:rPr>
              <w:t>cross</w:t>
            </w:r>
            <w:r w:rsidR="00626894">
              <w:rPr>
                <w:rFonts w:ascii="Verdana" w:hAnsi="Verdana"/>
                <w:color w:val="000000"/>
                <w:sz w:val="20"/>
              </w:rPr>
              <w:t xml:space="preserve"> </w:t>
            </w:r>
            <w:r>
              <w:rPr>
                <w:rFonts w:ascii="Verdana" w:hAnsi="Verdana"/>
                <w:color w:val="000000"/>
                <w:sz w:val="20"/>
              </w:rPr>
              <w:t>national</w:t>
            </w:r>
            <w:r w:rsidR="00626894">
              <w:rPr>
                <w:rFonts w:ascii="Verdana" w:hAnsi="Verdana"/>
                <w:color w:val="000000"/>
                <w:sz w:val="20"/>
              </w:rPr>
              <w:t xml:space="preserve"> </w:t>
            </w:r>
            <w:r>
              <w:rPr>
                <w:rFonts w:ascii="Verdana" w:hAnsi="Verdana"/>
                <w:color w:val="000000"/>
                <w:sz w:val="20"/>
              </w:rPr>
              <w:t>boundaries.</w:t>
            </w:r>
          </w:p>
          <w:p w:rsidR="00101A3A" w:rsidRDefault="00101A3A" w:rsidP="000C552A">
            <w:pPr>
              <w:tabs>
                <w:tab w:val="left" w:pos="8640"/>
              </w:tabs>
              <w:spacing w:before="120"/>
              <w:rPr>
                <w:rFonts w:ascii="Verdana" w:hAnsi="Verdana"/>
                <w:color w:val="000000"/>
                <w:sz w:val="20"/>
              </w:rPr>
            </w:pPr>
            <w:r>
              <w:rPr>
                <w:rFonts w:ascii="Verdana" w:hAnsi="Verdana"/>
                <w:color w:val="000000"/>
                <w:sz w:val="20"/>
              </w:rPr>
              <w:t>IJITDL</w:t>
            </w:r>
            <w:r w:rsidR="00626894">
              <w:rPr>
                <w:rFonts w:ascii="Verdana" w:hAnsi="Verdana"/>
                <w:color w:val="000000"/>
                <w:sz w:val="20"/>
              </w:rPr>
              <w:t xml:space="preserve"> </w:t>
            </w:r>
            <w:r>
              <w:rPr>
                <w:rFonts w:ascii="Verdana" w:hAnsi="Verdana"/>
                <w:color w:val="000000"/>
                <w:sz w:val="20"/>
              </w:rPr>
              <w:t>is</w:t>
            </w:r>
            <w:r w:rsidR="00626894">
              <w:rPr>
                <w:rFonts w:ascii="Verdana" w:hAnsi="Verdana"/>
                <w:color w:val="000000"/>
                <w:sz w:val="20"/>
              </w:rPr>
              <w:t xml:space="preserve"> </w:t>
            </w:r>
            <w:r>
              <w:rPr>
                <w:rFonts w:ascii="Verdana" w:hAnsi="Verdana"/>
                <w:color w:val="000000"/>
                <w:sz w:val="20"/>
              </w:rPr>
              <w:t>committed</w:t>
            </w:r>
            <w:r w:rsidR="00626894">
              <w:rPr>
                <w:rFonts w:ascii="Verdana" w:hAnsi="Verdana"/>
                <w:color w:val="000000"/>
                <w:sz w:val="20"/>
              </w:rPr>
              <w:t xml:space="preserve"> </w:t>
            </w:r>
            <w:r>
              <w:rPr>
                <w:rFonts w:ascii="Verdana" w:hAnsi="Verdana"/>
                <w:color w:val="000000"/>
                <w:sz w:val="20"/>
              </w:rPr>
              <w:t>to</w:t>
            </w:r>
            <w:r w:rsidR="00626894">
              <w:rPr>
                <w:rFonts w:ascii="Verdana" w:hAnsi="Verdana"/>
                <w:color w:val="000000"/>
                <w:sz w:val="20"/>
              </w:rPr>
              <w:t xml:space="preserve"> </w:t>
            </w:r>
            <w:r>
              <w:rPr>
                <w:rFonts w:ascii="Verdana" w:hAnsi="Verdana"/>
                <w:color w:val="000000"/>
                <w:sz w:val="20"/>
              </w:rPr>
              <w:t>publish</w:t>
            </w:r>
            <w:r w:rsidR="00626894">
              <w:rPr>
                <w:rFonts w:ascii="Verdana" w:hAnsi="Verdana"/>
                <w:color w:val="000000"/>
                <w:sz w:val="20"/>
              </w:rPr>
              <w:t xml:space="preserve"> </w:t>
            </w:r>
            <w:r>
              <w:rPr>
                <w:rFonts w:ascii="Verdana" w:hAnsi="Verdana"/>
                <w:color w:val="000000"/>
                <w:sz w:val="20"/>
              </w:rPr>
              <w:t>significant</w:t>
            </w:r>
            <w:r w:rsidR="00626894">
              <w:rPr>
                <w:rFonts w:ascii="Verdana" w:hAnsi="Verdana"/>
                <w:color w:val="000000"/>
                <w:sz w:val="20"/>
              </w:rPr>
              <w:t xml:space="preserve"> </w:t>
            </w:r>
            <w:r>
              <w:rPr>
                <w:rFonts w:ascii="Verdana" w:hAnsi="Verdana"/>
                <w:color w:val="000000"/>
                <w:sz w:val="20"/>
              </w:rPr>
              <w:t>writings</w:t>
            </w:r>
            <w:r w:rsidR="00626894">
              <w:rPr>
                <w:rFonts w:ascii="Verdana" w:hAnsi="Verdana"/>
                <w:color w:val="000000"/>
                <w:sz w:val="20"/>
              </w:rPr>
              <w:t xml:space="preserve"> </w:t>
            </w:r>
            <w:r>
              <w:rPr>
                <w:rFonts w:ascii="Verdana" w:hAnsi="Verdana"/>
                <w:color w:val="000000"/>
                <w:sz w:val="20"/>
              </w:rPr>
              <w:t>of</w:t>
            </w:r>
            <w:r w:rsidR="00626894">
              <w:rPr>
                <w:rFonts w:ascii="Verdana" w:hAnsi="Verdana"/>
                <w:color w:val="000000"/>
                <w:sz w:val="20"/>
              </w:rPr>
              <w:t xml:space="preserve"> </w:t>
            </w:r>
            <w:r>
              <w:rPr>
                <w:rFonts w:ascii="Verdana" w:hAnsi="Verdana"/>
                <w:color w:val="000000"/>
                <w:sz w:val="20"/>
              </w:rPr>
              <w:t>high</w:t>
            </w:r>
            <w:r w:rsidR="00626894">
              <w:rPr>
                <w:rFonts w:ascii="Verdana" w:hAnsi="Verdana"/>
                <w:color w:val="000000"/>
                <w:sz w:val="20"/>
              </w:rPr>
              <w:t xml:space="preserve"> </w:t>
            </w:r>
            <w:r>
              <w:rPr>
                <w:rFonts w:ascii="Verdana" w:hAnsi="Verdana"/>
                <w:color w:val="000000"/>
                <w:sz w:val="20"/>
              </w:rPr>
              <w:t>academic</w:t>
            </w:r>
            <w:r w:rsidR="00626894">
              <w:rPr>
                <w:rFonts w:ascii="Verdana" w:hAnsi="Verdana"/>
                <w:color w:val="000000"/>
                <w:sz w:val="20"/>
              </w:rPr>
              <w:t xml:space="preserve"> </w:t>
            </w:r>
            <w:r>
              <w:rPr>
                <w:rFonts w:ascii="Verdana" w:hAnsi="Verdana"/>
                <w:color w:val="000000"/>
                <w:sz w:val="20"/>
              </w:rPr>
              <w:t>stature</w:t>
            </w:r>
            <w:r w:rsidR="00626894">
              <w:rPr>
                <w:rFonts w:ascii="Verdana" w:hAnsi="Verdana"/>
                <w:color w:val="000000"/>
                <w:sz w:val="20"/>
              </w:rPr>
              <w:t xml:space="preserve"> </w:t>
            </w:r>
            <w:r>
              <w:rPr>
                <w:rFonts w:ascii="Verdana" w:hAnsi="Verdana"/>
                <w:color w:val="000000"/>
                <w:sz w:val="20"/>
              </w:rPr>
              <w:t>for</w:t>
            </w:r>
            <w:r w:rsidR="00626894">
              <w:rPr>
                <w:rFonts w:ascii="Verdana" w:hAnsi="Verdana"/>
                <w:color w:val="000000"/>
                <w:sz w:val="20"/>
              </w:rPr>
              <w:t xml:space="preserve"> </w:t>
            </w:r>
            <w:r>
              <w:rPr>
                <w:rFonts w:ascii="Verdana" w:hAnsi="Verdana"/>
                <w:color w:val="000000"/>
                <w:sz w:val="20"/>
              </w:rPr>
              <w:t>worldwide</w:t>
            </w:r>
            <w:r w:rsidR="00626894">
              <w:rPr>
                <w:rFonts w:ascii="Verdana" w:hAnsi="Verdana"/>
                <w:color w:val="000000"/>
                <w:sz w:val="20"/>
              </w:rPr>
              <w:t xml:space="preserve"> </w:t>
            </w:r>
            <w:r>
              <w:rPr>
                <w:rFonts w:ascii="Verdana" w:hAnsi="Verdana"/>
                <w:color w:val="000000"/>
                <w:sz w:val="20"/>
              </w:rPr>
              <w:t>distribution</w:t>
            </w:r>
            <w:r w:rsidR="00626894">
              <w:rPr>
                <w:rFonts w:ascii="Verdana" w:hAnsi="Verdana"/>
                <w:color w:val="000000"/>
                <w:sz w:val="20"/>
              </w:rPr>
              <w:t xml:space="preserve"> </w:t>
            </w:r>
            <w:r>
              <w:rPr>
                <w:rFonts w:ascii="Verdana" w:hAnsi="Verdana"/>
                <w:color w:val="000000"/>
                <w:sz w:val="20"/>
              </w:rPr>
              <w:t>to</w:t>
            </w:r>
            <w:r w:rsidR="00626894">
              <w:rPr>
                <w:rFonts w:ascii="Verdana" w:hAnsi="Verdana"/>
                <w:color w:val="000000"/>
                <w:sz w:val="20"/>
              </w:rPr>
              <w:t xml:space="preserve"> </w:t>
            </w:r>
            <w:r>
              <w:rPr>
                <w:rFonts w:ascii="Verdana" w:hAnsi="Verdana"/>
                <w:color w:val="000000"/>
                <w:sz w:val="20"/>
              </w:rPr>
              <w:t>stakeholders</w:t>
            </w:r>
            <w:r w:rsidR="00626894">
              <w:rPr>
                <w:rFonts w:ascii="Verdana" w:hAnsi="Verdana"/>
                <w:color w:val="000000"/>
                <w:sz w:val="20"/>
              </w:rPr>
              <w:t xml:space="preserve"> </w:t>
            </w:r>
            <w:r>
              <w:rPr>
                <w:rFonts w:ascii="Verdana" w:hAnsi="Verdana"/>
                <w:color w:val="000000"/>
                <w:sz w:val="20"/>
              </w:rPr>
              <w:t>in</w:t>
            </w:r>
            <w:r w:rsidR="00626894">
              <w:rPr>
                <w:rFonts w:ascii="Verdana" w:hAnsi="Verdana"/>
                <w:color w:val="000000"/>
                <w:sz w:val="20"/>
              </w:rPr>
              <w:t xml:space="preserve"> </w:t>
            </w:r>
            <w:r>
              <w:rPr>
                <w:rFonts w:ascii="Verdana" w:hAnsi="Verdana"/>
                <w:color w:val="000000"/>
                <w:sz w:val="20"/>
              </w:rPr>
              <w:t>distance</w:t>
            </w:r>
            <w:r w:rsidR="00626894">
              <w:rPr>
                <w:rFonts w:ascii="Verdana" w:hAnsi="Verdana"/>
                <w:color w:val="000000"/>
                <w:sz w:val="20"/>
              </w:rPr>
              <w:t xml:space="preserve"> </w:t>
            </w:r>
            <w:r>
              <w:rPr>
                <w:rFonts w:ascii="Verdana" w:hAnsi="Verdana"/>
                <w:color w:val="000000"/>
                <w:sz w:val="20"/>
              </w:rPr>
              <w:t>learning</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technology.</w:t>
            </w:r>
          </w:p>
          <w:p w:rsidR="00E97F3C" w:rsidRDefault="00E97F3C" w:rsidP="000C552A">
            <w:pPr>
              <w:tabs>
                <w:tab w:val="left" w:pos="8640"/>
              </w:tabs>
              <w:spacing w:before="120"/>
              <w:rPr>
                <w:rFonts w:ascii="Verdana" w:hAnsi="Verdana"/>
                <w:color w:val="000000"/>
                <w:sz w:val="20"/>
              </w:rPr>
            </w:pPr>
            <w:r>
              <w:rPr>
                <w:rFonts w:ascii="Verdana" w:hAnsi="Verdana"/>
                <w:color w:val="000000"/>
                <w:sz w:val="20"/>
              </w:rPr>
              <w:t>In</w:t>
            </w:r>
            <w:r w:rsidR="00626894">
              <w:rPr>
                <w:rFonts w:ascii="Verdana" w:hAnsi="Verdana"/>
                <w:color w:val="000000"/>
                <w:sz w:val="20"/>
              </w:rPr>
              <w:t xml:space="preserve"> </w:t>
            </w:r>
            <w:r>
              <w:rPr>
                <w:rFonts w:ascii="Verdana" w:hAnsi="Verdana"/>
                <w:color w:val="000000"/>
                <w:sz w:val="20"/>
              </w:rPr>
              <w:t>its</w:t>
            </w:r>
            <w:r w:rsidR="00626894">
              <w:rPr>
                <w:rFonts w:ascii="Verdana" w:hAnsi="Verdana"/>
                <w:color w:val="000000"/>
                <w:sz w:val="20"/>
              </w:rPr>
              <w:t xml:space="preserve"> </w:t>
            </w:r>
            <w:r>
              <w:rPr>
                <w:rFonts w:ascii="Verdana" w:hAnsi="Verdana"/>
                <w:color w:val="000000"/>
                <w:sz w:val="20"/>
              </w:rPr>
              <w:t>first</w:t>
            </w:r>
            <w:r w:rsidR="00626894">
              <w:rPr>
                <w:rFonts w:ascii="Verdana" w:hAnsi="Verdana"/>
                <w:color w:val="000000"/>
                <w:sz w:val="20"/>
              </w:rPr>
              <w:t xml:space="preserve"> </w:t>
            </w:r>
            <w:r w:rsidR="00472930">
              <w:rPr>
                <w:rFonts w:ascii="Verdana" w:hAnsi="Verdana"/>
                <w:color w:val="000000"/>
                <w:sz w:val="20"/>
              </w:rPr>
              <w:t>twelve</w:t>
            </w:r>
            <w:r w:rsidR="00626894">
              <w:rPr>
                <w:rFonts w:ascii="Verdana" w:hAnsi="Verdana"/>
                <w:color w:val="000000"/>
                <w:sz w:val="20"/>
              </w:rPr>
              <w:t xml:space="preserve"> </w:t>
            </w:r>
            <w:r>
              <w:rPr>
                <w:rFonts w:ascii="Verdana" w:hAnsi="Verdana"/>
                <w:color w:val="000000"/>
                <w:sz w:val="20"/>
              </w:rPr>
              <w:t>years,</w:t>
            </w:r>
            <w:r w:rsidR="00626894">
              <w:rPr>
                <w:rFonts w:ascii="Verdana" w:hAnsi="Verdana"/>
                <w:color w:val="000000"/>
                <w:sz w:val="20"/>
              </w:rPr>
              <w:t xml:space="preserve"> </w:t>
            </w:r>
            <w:r>
              <w:rPr>
                <w:rFonts w:ascii="Verdana" w:hAnsi="Verdana"/>
                <w:color w:val="000000"/>
                <w:sz w:val="20"/>
              </w:rPr>
              <w:t>the</w:t>
            </w:r>
            <w:r w:rsidR="00626894">
              <w:rPr>
                <w:rFonts w:ascii="Verdana" w:hAnsi="Verdana"/>
                <w:color w:val="000000"/>
                <w:sz w:val="20"/>
              </w:rPr>
              <w:t xml:space="preserve"> </w:t>
            </w:r>
            <w:r>
              <w:rPr>
                <w:rFonts w:ascii="Verdana" w:hAnsi="Verdana"/>
                <w:color w:val="000000"/>
                <w:sz w:val="20"/>
              </w:rPr>
              <w:t>Journal</w:t>
            </w:r>
            <w:r w:rsidR="00626894">
              <w:rPr>
                <w:rFonts w:ascii="Verdana" w:hAnsi="Verdana"/>
                <w:color w:val="000000"/>
                <w:sz w:val="20"/>
              </w:rPr>
              <w:t xml:space="preserve"> </w:t>
            </w:r>
            <w:r>
              <w:rPr>
                <w:rFonts w:ascii="Verdana" w:hAnsi="Verdana"/>
                <w:color w:val="000000"/>
                <w:sz w:val="20"/>
              </w:rPr>
              <w:t>logged</w:t>
            </w:r>
            <w:r w:rsidR="00626894">
              <w:rPr>
                <w:rFonts w:ascii="Verdana" w:hAnsi="Verdana"/>
                <w:color w:val="000000"/>
                <w:sz w:val="20"/>
              </w:rPr>
              <w:t xml:space="preserve"> </w:t>
            </w:r>
            <w:r>
              <w:rPr>
                <w:rFonts w:ascii="Verdana" w:hAnsi="Verdana"/>
                <w:color w:val="000000"/>
                <w:sz w:val="20"/>
              </w:rPr>
              <w:t>over</w:t>
            </w:r>
            <w:r w:rsidR="00626894">
              <w:rPr>
                <w:rFonts w:ascii="Verdana" w:hAnsi="Verdana"/>
                <w:color w:val="000000"/>
                <w:sz w:val="20"/>
              </w:rPr>
              <w:t xml:space="preserve"> </w:t>
            </w:r>
            <w:r w:rsidR="00472930">
              <w:rPr>
                <w:rFonts w:ascii="Verdana" w:hAnsi="Verdana"/>
                <w:color w:val="000000"/>
                <w:sz w:val="20"/>
              </w:rPr>
              <w:t>twelve</w:t>
            </w:r>
            <w:r w:rsidR="00626894">
              <w:rPr>
                <w:rFonts w:ascii="Verdana" w:hAnsi="Verdana"/>
                <w:color w:val="000000"/>
                <w:sz w:val="20"/>
              </w:rPr>
              <w:t xml:space="preserve"> </w:t>
            </w:r>
            <w:r>
              <w:rPr>
                <w:rFonts w:ascii="Verdana" w:hAnsi="Verdana"/>
                <w:color w:val="000000"/>
                <w:sz w:val="20"/>
              </w:rPr>
              <w:t>million</w:t>
            </w:r>
            <w:r w:rsidR="00626894">
              <w:rPr>
                <w:rFonts w:ascii="Verdana" w:hAnsi="Verdana"/>
                <w:color w:val="000000"/>
                <w:sz w:val="20"/>
              </w:rPr>
              <w:t xml:space="preserve"> </w:t>
            </w:r>
            <w:r>
              <w:rPr>
                <w:rFonts w:ascii="Verdana" w:hAnsi="Verdana"/>
                <w:color w:val="000000"/>
                <w:sz w:val="20"/>
              </w:rPr>
              <w:t>page</w:t>
            </w:r>
            <w:r w:rsidR="00626894">
              <w:rPr>
                <w:rFonts w:ascii="Verdana" w:hAnsi="Verdana"/>
                <w:color w:val="000000"/>
                <w:sz w:val="20"/>
              </w:rPr>
              <w:t xml:space="preserve"> </w:t>
            </w:r>
            <w:r>
              <w:rPr>
                <w:rFonts w:ascii="Verdana" w:hAnsi="Verdana"/>
                <w:color w:val="000000"/>
                <w:sz w:val="20"/>
              </w:rPr>
              <w:t>views</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sidR="00821D5A">
              <w:rPr>
                <w:rFonts w:ascii="Verdana" w:hAnsi="Verdana"/>
                <w:color w:val="000000"/>
                <w:sz w:val="20"/>
              </w:rPr>
              <w:t>more</w:t>
            </w:r>
            <w:r w:rsidR="00626894">
              <w:rPr>
                <w:rFonts w:ascii="Verdana" w:hAnsi="Verdana"/>
                <w:color w:val="000000"/>
                <w:sz w:val="20"/>
              </w:rPr>
              <w:t xml:space="preserve"> </w:t>
            </w:r>
            <w:r w:rsidR="00821D5A">
              <w:rPr>
                <w:rFonts w:ascii="Verdana" w:hAnsi="Verdana"/>
                <w:color w:val="000000"/>
                <w:sz w:val="20"/>
              </w:rPr>
              <w:t>than</w:t>
            </w:r>
            <w:r w:rsidR="00626894">
              <w:rPr>
                <w:rFonts w:ascii="Verdana" w:hAnsi="Verdana"/>
                <w:color w:val="000000"/>
                <w:sz w:val="20"/>
              </w:rPr>
              <w:t xml:space="preserve"> </w:t>
            </w:r>
            <w:r w:rsidR="00472930">
              <w:rPr>
                <w:rFonts w:ascii="Verdana" w:hAnsi="Verdana"/>
                <w:color w:val="000000"/>
                <w:sz w:val="20"/>
              </w:rPr>
              <w:t>two</w:t>
            </w:r>
            <w:r w:rsidR="00626894">
              <w:rPr>
                <w:rFonts w:ascii="Verdana" w:hAnsi="Verdana"/>
                <w:color w:val="000000"/>
                <w:sz w:val="20"/>
              </w:rPr>
              <w:t xml:space="preserve"> </w:t>
            </w:r>
            <w:r>
              <w:rPr>
                <w:rFonts w:ascii="Verdana" w:hAnsi="Verdana"/>
                <w:color w:val="000000"/>
                <w:sz w:val="20"/>
              </w:rPr>
              <w:t>million</w:t>
            </w:r>
            <w:r w:rsidR="00626894">
              <w:rPr>
                <w:rFonts w:ascii="Verdana" w:hAnsi="Verdana"/>
                <w:color w:val="000000"/>
                <w:sz w:val="20"/>
              </w:rPr>
              <w:t xml:space="preserve"> </w:t>
            </w:r>
            <w:r>
              <w:rPr>
                <w:rFonts w:ascii="Verdana" w:hAnsi="Verdana"/>
                <w:color w:val="000000"/>
                <w:sz w:val="20"/>
              </w:rPr>
              <w:t>downloads</w:t>
            </w:r>
            <w:r w:rsidR="00626894">
              <w:rPr>
                <w:rFonts w:ascii="Verdana" w:hAnsi="Verdana"/>
                <w:color w:val="000000"/>
                <w:sz w:val="20"/>
              </w:rPr>
              <w:t xml:space="preserve"> </w:t>
            </w:r>
            <w:r>
              <w:rPr>
                <w:rFonts w:ascii="Verdana" w:hAnsi="Verdana"/>
                <w:color w:val="000000"/>
                <w:sz w:val="20"/>
              </w:rPr>
              <w:t>of</w:t>
            </w:r>
            <w:r w:rsidR="00626894">
              <w:rPr>
                <w:rFonts w:ascii="Verdana" w:hAnsi="Verdana"/>
                <w:color w:val="000000"/>
                <w:sz w:val="20"/>
              </w:rPr>
              <w:t xml:space="preserve"> </w:t>
            </w:r>
            <w:r>
              <w:rPr>
                <w:rFonts w:ascii="Verdana" w:hAnsi="Verdana"/>
                <w:color w:val="000000"/>
                <w:sz w:val="20"/>
              </w:rPr>
              <w:t>Acrobat</w:t>
            </w:r>
            <w:r w:rsidR="00626894">
              <w:rPr>
                <w:rFonts w:ascii="Verdana" w:hAnsi="Verdana"/>
                <w:color w:val="000000"/>
                <w:sz w:val="20"/>
              </w:rPr>
              <w:t xml:space="preserve"> </w:t>
            </w:r>
            <w:r>
              <w:rPr>
                <w:rFonts w:ascii="Verdana" w:hAnsi="Verdana"/>
                <w:color w:val="000000"/>
                <w:sz w:val="20"/>
              </w:rPr>
              <w:t>files</w:t>
            </w:r>
            <w:r w:rsidR="00626894">
              <w:rPr>
                <w:rFonts w:ascii="Verdana" w:hAnsi="Verdana"/>
                <w:color w:val="000000"/>
                <w:sz w:val="20"/>
              </w:rPr>
              <w:t xml:space="preserve"> </w:t>
            </w:r>
            <w:r>
              <w:rPr>
                <w:rFonts w:ascii="Verdana" w:hAnsi="Verdana"/>
                <w:color w:val="000000"/>
                <w:sz w:val="20"/>
              </w:rPr>
              <w:t>of</w:t>
            </w:r>
            <w:r w:rsidR="00626894">
              <w:rPr>
                <w:rFonts w:ascii="Verdana" w:hAnsi="Verdana"/>
                <w:color w:val="000000"/>
                <w:sz w:val="20"/>
              </w:rPr>
              <w:t xml:space="preserve"> </w:t>
            </w:r>
            <w:r>
              <w:rPr>
                <w:rFonts w:ascii="Verdana" w:hAnsi="Verdana"/>
                <w:color w:val="000000"/>
                <w:sz w:val="20"/>
              </w:rPr>
              <w:t>monthly</w:t>
            </w:r>
            <w:r w:rsidR="00626894">
              <w:rPr>
                <w:rFonts w:ascii="Verdana" w:hAnsi="Verdana"/>
                <w:color w:val="000000"/>
                <w:sz w:val="20"/>
              </w:rPr>
              <w:t xml:space="preserve"> </w:t>
            </w:r>
            <w:r>
              <w:rPr>
                <w:rFonts w:ascii="Verdana" w:hAnsi="Verdana"/>
                <w:color w:val="000000"/>
                <w:sz w:val="20"/>
              </w:rPr>
              <w:t>journals</w:t>
            </w:r>
            <w:r w:rsidR="00626894">
              <w:rPr>
                <w:rFonts w:ascii="Verdana" w:hAnsi="Verdana"/>
                <w:color w:val="000000"/>
                <w:sz w:val="20"/>
              </w:rPr>
              <w:t xml:space="preserve"> </w:t>
            </w:r>
            <w:r>
              <w:rPr>
                <w:rFonts w:ascii="Verdana" w:hAnsi="Verdana"/>
                <w:color w:val="000000"/>
                <w:sz w:val="20"/>
              </w:rPr>
              <w:t>and</w:t>
            </w:r>
            <w:r w:rsidR="00626894">
              <w:rPr>
                <w:rFonts w:ascii="Verdana" w:hAnsi="Verdana"/>
                <w:color w:val="000000"/>
                <w:sz w:val="20"/>
              </w:rPr>
              <w:t xml:space="preserve"> </w:t>
            </w:r>
            <w:r>
              <w:rPr>
                <w:rFonts w:ascii="Verdana" w:hAnsi="Verdana"/>
                <w:color w:val="000000"/>
                <w:sz w:val="20"/>
              </w:rPr>
              <w:t>eBooks.</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Donald</w:t>
            </w:r>
            <w:r w:rsidR="00626894">
              <w:rPr>
                <w:rFonts w:ascii="Arial" w:hAnsi="Arial" w:cs="Arial"/>
                <w:color w:val="000000"/>
                <w:sz w:val="20"/>
              </w:rPr>
              <w:t xml:space="preserve"> </w:t>
            </w:r>
            <w:r>
              <w:rPr>
                <w:rFonts w:ascii="Arial" w:hAnsi="Arial" w:cs="Arial"/>
                <w:color w:val="000000"/>
                <w:sz w:val="20"/>
              </w:rPr>
              <w:t>G.</w:t>
            </w:r>
            <w:r w:rsidR="00626894">
              <w:rPr>
                <w:rFonts w:ascii="Arial" w:hAnsi="Arial" w:cs="Arial"/>
                <w:color w:val="000000"/>
                <w:sz w:val="20"/>
              </w:rPr>
              <w:t xml:space="preserve"> </w:t>
            </w:r>
            <w:r>
              <w:rPr>
                <w:rFonts w:ascii="Arial" w:hAnsi="Arial" w:cs="Arial"/>
                <w:color w:val="000000"/>
                <w:sz w:val="20"/>
              </w:rPr>
              <w:t>Perrin,</w:t>
            </w:r>
            <w:r w:rsidR="00626894">
              <w:rPr>
                <w:rFonts w:ascii="Arial" w:hAnsi="Arial" w:cs="Arial"/>
                <w:color w:val="000000"/>
                <w:sz w:val="20"/>
              </w:rPr>
              <w:t xml:space="preserve"> </w:t>
            </w:r>
            <w:r>
              <w:rPr>
                <w:rFonts w:ascii="Arial" w:hAnsi="Arial" w:cs="Arial"/>
                <w:color w:val="000000"/>
                <w:sz w:val="20"/>
              </w:rPr>
              <w:t>Executive</w:t>
            </w:r>
            <w:r w:rsidR="00626894">
              <w:rPr>
                <w:rFonts w:ascii="Arial" w:hAnsi="Arial" w:cs="Arial"/>
                <w:color w:val="000000"/>
                <w:sz w:val="20"/>
              </w:rPr>
              <w:t xml:space="preserve"> </w:t>
            </w:r>
            <w:r>
              <w:rPr>
                <w:rFonts w:ascii="Arial" w:hAnsi="Arial" w:cs="Arial"/>
                <w:color w:val="000000"/>
                <w:sz w:val="20"/>
              </w:rPr>
              <w:t>Editor</w:t>
            </w:r>
          </w:p>
          <w:p w:rsidR="00821D5A" w:rsidRDefault="00821D5A" w:rsidP="000C552A">
            <w:pPr>
              <w:tabs>
                <w:tab w:val="left" w:pos="8640"/>
              </w:tabs>
              <w:spacing w:before="40" w:after="40"/>
              <w:ind w:left="720"/>
              <w:rPr>
                <w:rFonts w:ascii="Arial" w:hAnsi="Arial" w:cs="Arial"/>
                <w:color w:val="000000"/>
                <w:sz w:val="20"/>
              </w:rPr>
            </w:pPr>
            <w:r>
              <w:rPr>
                <w:rFonts w:ascii="Arial" w:hAnsi="Arial" w:cs="Arial"/>
                <w:color w:val="000000"/>
                <w:sz w:val="20"/>
              </w:rPr>
              <w:t>Elizabeth</w:t>
            </w:r>
            <w:r w:rsidR="00626894">
              <w:rPr>
                <w:rFonts w:ascii="Arial" w:hAnsi="Arial" w:cs="Arial"/>
                <w:color w:val="000000"/>
                <w:sz w:val="20"/>
              </w:rPr>
              <w:t xml:space="preserve"> </w:t>
            </w:r>
            <w:r>
              <w:rPr>
                <w:rFonts w:ascii="Arial" w:hAnsi="Arial" w:cs="Arial"/>
                <w:color w:val="000000"/>
                <w:sz w:val="20"/>
              </w:rPr>
              <w:t>Perrin,</w:t>
            </w:r>
            <w:r w:rsidR="00626894">
              <w:rPr>
                <w:rFonts w:ascii="Arial" w:hAnsi="Arial" w:cs="Arial"/>
                <w:color w:val="000000"/>
                <w:sz w:val="20"/>
              </w:rPr>
              <w:t xml:space="preserve"> </w:t>
            </w:r>
            <w:r>
              <w:rPr>
                <w:rFonts w:ascii="Arial" w:hAnsi="Arial" w:cs="Arial"/>
                <w:color w:val="000000"/>
                <w:sz w:val="20"/>
              </w:rPr>
              <w:t>Editor</w:t>
            </w:r>
            <w:r w:rsidR="00626894">
              <w:rPr>
                <w:rFonts w:ascii="Arial" w:hAnsi="Arial" w:cs="Arial"/>
                <w:color w:val="000000"/>
                <w:sz w:val="20"/>
              </w:rPr>
              <w:t xml:space="preserve"> </w:t>
            </w:r>
            <w:r>
              <w:rPr>
                <w:rFonts w:ascii="Arial" w:hAnsi="Arial" w:cs="Arial"/>
                <w:color w:val="000000"/>
                <w:sz w:val="20"/>
              </w:rPr>
              <w:t>in</w:t>
            </w:r>
            <w:r w:rsidR="00626894">
              <w:rPr>
                <w:rFonts w:ascii="Arial" w:hAnsi="Arial" w:cs="Arial"/>
                <w:color w:val="000000"/>
                <w:sz w:val="20"/>
              </w:rPr>
              <w:t xml:space="preserve"> </w:t>
            </w:r>
            <w:r>
              <w:rPr>
                <w:rFonts w:ascii="Arial" w:hAnsi="Arial" w:cs="Arial"/>
                <w:color w:val="000000"/>
                <w:sz w:val="20"/>
              </w:rPr>
              <w:t>Chief</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Brent</w:t>
            </w:r>
            <w:r w:rsidR="00626894">
              <w:rPr>
                <w:rFonts w:ascii="Arial" w:hAnsi="Arial" w:cs="Arial"/>
                <w:color w:val="000000"/>
                <w:sz w:val="20"/>
              </w:rPr>
              <w:t xml:space="preserve"> </w:t>
            </w:r>
            <w:r>
              <w:rPr>
                <w:rFonts w:ascii="Arial" w:hAnsi="Arial" w:cs="Arial"/>
                <w:color w:val="000000"/>
                <w:sz w:val="20"/>
              </w:rPr>
              <w:t>Muirhead,</w:t>
            </w:r>
            <w:r w:rsidR="00626894">
              <w:rPr>
                <w:rFonts w:ascii="Arial" w:hAnsi="Arial" w:cs="Arial"/>
                <w:color w:val="000000"/>
                <w:sz w:val="20"/>
              </w:rPr>
              <w:t xml:space="preserve"> </w:t>
            </w:r>
            <w:r>
              <w:rPr>
                <w:rFonts w:ascii="Arial" w:hAnsi="Arial" w:cs="Arial"/>
                <w:color w:val="000000"/>
                <w:sz w:val="20"/>
              </w:rPr>
              <w:t>Senior</w:t>
            </w:r>
            <w:r w:rsidR="00626894">
              <w:rPr>
                <w:rFonts w:ascii="Arial" w:hAnsi="Arial" w:cs="Arial"/>
                <w:color w:val="000000"/>
                <w:sz w:val="20"/>
              </w:rPr>
              <w:t xml:space="preserve"> </w:t>
            </w:r>
            <w:r>
              <w:rPr>
                <w:rFonts w:ascii="Arial" w:hAnsi="Arial" w:cs="Arial"/>
                <w:color w:val="000000"/>
                <w:sz w:val="20"/>
              </w:rPr>
              <w:t>Editor</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Muhammad</w:t>
            </w:r>
            <w:r w:rsidR="00626894">
              <w:rPr>
                <w:rFonts w:ascii="Arial" w:hAnsi="Arial" w:cs="Arial"/>
                <w:color w:val="000000"/>
                <w:sz w:val="20"/>
              </w:rPr>
              <w:t xml:space="preserve"> </w:t>
            </w:r>
            <w:r>
              <w:rPr>
                <w:rFonts w:ascii="Arial" w:hAnsi="Arial" w:cs="Arial"/>
                <w:color w:val="000000"/>
                <w:sz w:val="20"/>
              </w:rPr>
              <w:t>Betz,</w:t>
            </w:r>
            <w:r w:rsidR="00626894">
              <w:rPr>
                <w:rFonts w:ascii="Arial" w:hAnsi="Arial" w:cs="Arial"/>
                <w:color w:val="000000"/>
                <w:sz w:val="20"/>
              </w:rPr>
              <w:t xml:space="preserve"> </w:t>
            </w:r>
            <w:r>
              <w:rPr>
                <w:rFonts w:ascii="Arial" w:hAnsi="Arial" w:cs="Arial"/>
                <w:color w:val="000000"/>
                <w:sz w:val="20"/>
              </w:rPr>
              <w:t>Editor</w:t>
            </w:r>
            <w:r w:rsidR="00626894">
              <w:rPr>
                <w:rFonts w:ascii="Arial" w:hAnsi="Arial" w:cs="Arial"/>
                <w:color w:val="000000"/>
                <w:sz w:val="20"/>
              </w:rPr>
              <w:t xml:space="preserve"> </w:t>
            </w:r>
          </w:p>
          <w:p w:rsidR="00101A3A" w:rsidRPr="000C6A32" w:rsidRDefault="00101A3A" w:rsidP="000C552A">
            <w:pPr>
              <w:tabs>
                <w:tab w:val="left" w:pos="8640"/>
              </w:tabs>
              <w:spacing w:before="40" w:after="40"/>
              <w:ind w:left="720"/>
              <w:rPr>
                <w:rFonts w:ascii="Verdana" w:hAnsi="Verdana" w:cs="Arial"/>
                <w:color w:val="000000"/>
                <w:sz w:val="20"/>
              </w:rPr>
            </w:pPr>
          </w:p>
        </w:tc>
      </w:tr>
    </w:tbl>
    <w:p w:rsidR="005E5CDB" w:rsidRDefault="00101A3A" w:rsidP="000C552A">
      <w:pPr>
        <w:pStyle w:val="Heading6"/>
        <w:tabs>
          <w:tab w:val="left" w:pos="8640"/>
        </w:tabs>
        <w:spacing w:before="0" w:after="0"/>
        <w:jc w:val="left"/>
      </w:pPr>
      <w:r>
        <w:rPr>
          <w:bCs/>
          <w:sz w:val="20"/>
        </w:rPr>
        <w:br w:type="page"/>
      </w:r>
      <w:bookmarkStart w:id="2" w:name="TOC"/>
      <w:r w:rsidR="00A65BA5">
        <w:rPr>
          <w:noProof/>
        </w:rPr>
        <w:lastRenderedPageBreak/>
        <w:drawing>
          <wp:inline distT="0" distB="0" distL="0" distR="0" wp14:anchorId="158DC4E2" wp14:editId="7AC6DFA6">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Vol.</w:t>
      </w:r>
      <w:r w:rsidR="00626894">
        <w:rPr>
          <w:rFonts w:ascii="Arial" w:hAnsi="Arial" w:cs="Arial"/>
          <w:b/>
          <w:sz w:val="24"/>
          <w:szCs w:val="24"/>
        </w:rPr>
        <w:t xml:space="preserve"> </w:t>
      </w:r>
      <w:r w:rsidR="00C30C9B">
        <w:rPr>
          <w:rFonts w:ascii="Arial" w:hAnsi="Arial" w:cs="Arial"/>
          <w:b/>
          <w:sz w:val="24"/>
          <w:szCs w:val="24"/>
        </w:rPr>
        <w:t>1</w:t>
      </w:r>
      <w:r w:rsidR="00A910CC">
        <w:rPr>
          <w:rFonts w:ascii="Arial" w:hAnsi="Arial" w:cs="Arial"/>
          <w:b/>
          <w:sz w:val="24"/>
          <w:szCs w:val="24"/>
        </w:rPr>
        <w:t>4</w:t>
      </w:r>
      <w:r>
        <w:rPr>
          <w:rFonts w:ascii="Arial" w:hAnsi="Arial" w:cs="Arial"/>
          <w:b/>
          <w:sz w:val="24"/>
          <w:szCs w:val="24"/>
        </w:rPr>
        <w:t>.</w:t>
      </w:r>
      <w:r w:rsidR="00626894">
        <w:rPr>
          <w:rFonts w:ascii="Arial" w:hAnsi="Arial" w:cs="Arial"/>
          <w:b/>
          <w:sz w:val="24"/>
          <w:szCs w:val="24"/>
        </w:rPr>
        <w:t xml:space="preserve"> </w:t>
      </w:r>
      <w:r>
        <w:rPr>
          <w:rFonts w:ascii="Arial" w:hAnsi="Arial" w:cs="Arial"/>
          <w:b/>
          <w:sz w:val="24"/>
          <w:szCs w:val="24"/>
        </w:rPr>
        <w:t>No.</w:t>
      </w:r>
      <w:r w:rsidR="00626894">
        <w:rPr>
          <w:rFonts w:ascii="Arial" w:hAnsi="Arial" w:cs="Arial"/>
          <w:b/>
          <w:sz w:val="24"/>
          <w:szCs w:val="24"/>
        </w:rPr>
        <w:t xml:space="preserve"> </w:t>
      </w:r>
      <w:r w:rsidR="0059324B">
        <w:rPr>
          <w:rFonts w:ascii="Arial" w:hAnsi="Arial" w:cs="Arial"/>
          <w:b/>
          <w:sz w:val="24"/>
          <w:szCs w:val="24"/>
        </w:rPr>
        <w:t>5</w:t>
      </w:r>
      <w:r>
        <w:rPr>
          <w:rFonts w:ascii="Arial" w:hAnsi="Arial" w:cs="Arial"/>
          <w:b/>
          <w:sz w:val="24"/>
          <w:szCs w:val="24"/>
        </w:rPr>
        <w:t>.</w:t>
      </w:r>
    </w:p>
    <w:p w:rsidR="00101A3A" w:rsidRDefault="00101A3A" w:rsidP="000C552A">
      <w:pPr>
        <w:tabs>
          <w:tab w:val="left" w:pos="8640"/>
        </w:tabs>
        <w:jc w:val="center"/>
        <w:rPr>
          <w:rFonts w:ascii="Arial" w:hAnsi="Arial" w:cs="Arial"/>
          <w:b/>
          <w:sz w:val="20"/>
        </w:rPr>
      </w:pPr>
      <w:r>
        <w:rPr>
          <w:rFonts w:ascii="Arial" w:hAnsi="Arial" w:cs="Arial"/>
          <w:b/>
          <w:sz w:val="20"/>
        </w:rPr>
        <w:t>ISSN</w:t>
      </w:r>
      <w:r w:rsidR="00626894">
        <w:rPr>
          <w:rFonts w:ascii="Arial" w:hAnsi="Arial" w:cs="Arial"/>
          <w:b/>
          <w:sz w:val="20"/>
        </w:rPr>
        <w:t xml:space="preserve"> </w:t>
      </w:r>
      <w:r>
        <w:rPr>
          <w:rFonts w:ascii="Arial" w:hAnsi="Arial" w:cs="Arial"/>
          <w:b/>
          <w:sz w:val="20"/>
        </w:rPr>
        <w:t>1550-6908</w:t>
      </w:r>
    </w:p>
    <w:p w:rsidR="00101A3A" w:rsidRPr="00583132" w:rsidRDefault="00101A3A" w:rsidP="00E31DC6">
      <w:pPr>
        <w:pStyle w:val="Heading1"/>
        <w:tabs>
          <w:tab w:val="left" w:pos="8640"/>
        </w:tabs>
        <w:spacing w:before="0" w:after="0"/>
        <w:rPr>
          <w:sz w:val="28"/>
          <w:szCs w:val="28"/>
        </w:rPr>
      </w:pPr>
      <w:r w:rsidRPr="00583132">
        <w:rPr>
          <w:sz w:val="28"/>
          <w:szCs w:val="28"/>
        </w:rPr>
        <w:t>Table</w:t>
      </w:r>
      <w:r w:rsidR="00626894">
        <w:rPr>
          <w:sz w:val="28"/>
          <w:szCs w:val="28"/>
        </w:rPr>
        <w:t xml:space="preserve"> </w:t>
      </w:r>
      <w:r w:rsidRPr="00583132">
        <w:rPr>
          <w:sz w:val="28"/>
          <w:szCs w:val="28"/>
        </w:rPr>
        <w:t>of</w:t>
      </w:r>
      <w:r w:rsidR="00626894">
        <w:rPr>
          <w:sz w:val="28"/>
          <w:szCs w:val="28"/>
        </w:rPr>
        <w:t xml:space="preserve"> </w:t>
      </w:r>
      <w:r w:rsidRPr="00583132">
        <w:rPr>
          <w:sz w:val="28"/>
          <w:szCs w:val="28"/>
        </w:rPr>
        <w:t>Contents</w:t>
      </w:r>
      <w:r w:rsidR="00626894">
        <w:rPr>
          <w:sz w:val="28"/>
          <w:szCs w:val="28"/>
        </w:rPr>
        <w:t xml:space="preserve"> </w:t>
      </w:r>
      <w:r w:rsidRPr="00583132">
        <w:rPr>
          <w:sz w:val="28"/>
          <w:szCs w:val="28"/>
        </w:rPr>
        <w:t>–</w:t>
      </w:r>
      <w:r w:rsidR="00626894">
        <w:rPr>
          <w:sz w:val="28"/>
          <w:szCs w:val="28"/>
        </w:rPr>
        <w:t xml:space="preserve"> </w:t>
      </w:r>
      <w:r w:rsidR="0059324B">
        <w:rPr>
          <w:sz w:val="28"/>
          <w:szCs w:val="28"/>
        </w:rPr>
        <w:t>May</w:t>
      </w:r>
      <w:r w:rsidR="00626894">
        <w:rPr>
          <w:sz w:val="28"/>
          <w:szCs w:val="28"/>
        </w:rPr>
        <w:t xml:space="preserve"> </w:t>
      </w:r>
      <w:r w:rsidR="00A910CC">
        <w:rPr>
          <w:sz w:val="28"/>
          <w:szCs w:val="28"/>
        </w:rPr>
        <w:t>2017</w:t>
      </w:r>
    </w:p>
    <w:tbl>
      <w:tblPr>
        <w:tblW w:w="8856" w:type="dxa"/>
        <w:tblLayout w:type="fixed"/>
        <w:tblLook w:val="04A0" w:firstRow="1" w:lastRow="0" w:firstColumn="1" w:lastColumn="0" w:noHBand="0" w:noVBand="1"/>
      </w:tblPr>
      <w:tblGrid>
        <w:gridCol w:w="7938"/>
        <w:gridCol w:w="918"/>
      </w:tblGrid>
      <w:tr w:rsidR="008F6FB1" w:rsidRPr="00F372D5" w:rsidTr="008937F5">
        <w:tc>
          <w:tcPr>
            <w:tcW w:w="7938" w:type="dxa"/>
          </w:tcPr>
          <w:p w:rsidR="008F6FB1" w:rsidRPr="00E675D0" w:rsidRDefault="008F6FB1" w:rsidP="00E675D0">
            <w:pPr>
              <w:pStyle w:val="Heading4"/>
              <w:spacing w:before="0" w:after="0"/>
              <w:rPr>
                <w:rFonts w:cs="Arial"/>
                <w:i w:val="0"/>
                <w:sz w:val="24"/>
                <w:szCs w:val="24"/>
              </w:rPr>
            </w:pPr>
          </w:p>
        </w:tc>
        <w:tc>
          <w:tcPr>
            <w:tcW w:w="918" w:type="dxa"/>
          </w:tcPr>
          <w:p w:rsidR="008F6FB1" w:rsidRPr="00E675D0" w:rsidRDefault="008F6FB1" w:rsidP="00E675D0">
            <w:pPr>
              <w:pStyle w:val="Heading4"/>
              <w:spacing w:before="0" w:after="0"/>
              <w:jc w:val="center"/>
              <w:rPr>
                <w:rFonts w:cs="Arial"/>
                <w:i w:val="0"/>
                <w:sz w:val="24"/>
                <w:szCs w:val="24"/>
              </w:rPr>
            </w:pPr>
            <w:r w:rsidRPr="00E675D0">
              <w:rPr>
                <w:rFonts w:cs="Arial"/>
                <w:i w:val="0"/>
                <w:sz w:val="24"/>
                <w:szCs w:val="24"/>
              </w:rPr>
              <w:t>Page</w:t>
            </w:r>
          </w:p>
        </w:tc>
      </w:tr>
      <w:bookmarkStart w:id="3" w:name="_Editorial:_Editorial_decisions"/>
      <w:bookmarkEnd w:id="3"/>
      <w:tr w:rsidR="008F6FB1" w:rsidRPr="00F372D5" w:rsidTr="008937F5">
        <w:tc>
          <w:tcPr>
            <w:tcW w:w="7938" w:type="dxa"/>
          </w:tcPr>
          <w:p w:rsidR="008F6FB1" w:rsidRPr="004137FD" w:rsidRDefault="004258A3" w:rsidP="0059324B">
            <w:pPr>
              <w:pStyle w:val="Heading3"/>
              <w:spacing w:before="0" w:after="0"/>
              <w:rPr>
                <w:rFonts w:cs="Arial"/>
                <w:szCs w:val="24"/>
              </w:rPr>
            </w:pPr>
            <w:r>
              <w:rPr>
                <w:rFonts w:cs="Arial"/>
                <w:szCs w:val="24"/>
              </w:rPr>
              <w:fldChar w:fldCharType="begin"/>
            </w:r>
            <w:r>
              <w:rPr>
                <w:rFonts w:cs="Arial"/>
                <w:szCs w:val="24"/>
              </w:rPr>
              <w:instrText xml:space="preserve"> HYPERLINK  \l "_Editorial_1" </w:instrText>
            </w:r>
            <w:r>
              <w:rPr>
                <w:rFonts w:cs="Arial"/>
                <w:szCs w:val="24"/>
              </w:rPr>
              <w:fldChar w:fldCharType="separate"/>
            </w:r>
            <w:r w:rsidR="00D71B43" w:rsidRPr="004258A3">
              <w:rPr>
                <w:rStyle w:val="Hyperlink"/>
                <w:rFonts w:cs="Arial"/>
                <w:szCs w:val="24"/>
              </w:rPr>
              <w:t>Editorial: Looking backward into the future</w:t>
            </w:r>
            <w:r>
              <w:rPr>
                <w:rFonts w:cs="Arial"/>
                <w:szCs w:val="24"/>
              </w:rPr>
              <w:fldChar w:fldCharType="end"/>
            </w:r>
          </w:p>
        </w:tc>
        <w:tc>
          <w:tcPr>
            <w:tcW w:w="918" w:type="dxa"/>
          </w:tcPr>
          <w:p w:rsidR="008F6FB1" w:rsidRPr="00E675D0" w:rsidRDefault="008247BD" w:rsidP="00E675D0">
            <w:pPr>
              <w:pStyle w:val="Heading4"/>
              <w:spacing w:before="0" w:after="0"/>
              <w:jc w:val="center"/>
              <w:rPr>
                <w:rFonts w:cs="Arial"/>
                <w:i w:val="0"/>
                <w:sz w:val="24"/>
                <w:szCs w:val="24"/>
              </w:rPr>
            </w:pPr>
            <w:r w:rsidRPr="00E675D0">
              <w:rPr>
                <w:rFonts w:cs="Arial"/>
                <w:i w:val="0"/>
                <w:sz w:val="24"/>
                <w:szCs w:val="24"/>
              </w:rPr>
              <w:t>1</w:t>
            </w:r>
          </w:p>
        </w:tc>
      </w:tr>
      <w:tr w:rsidR="008F6FB1" w:rsidRPr="00E675D0" w:rsidTr="008937F5">
        <w:trPr>
          <w:trHeight w:val="405"/>
        </w:trPr>
        <w:tc>
          <w:tcPr>
            <w:tcW w:w="7938" w:type="dxa"/>
          </w:tcPr>
          <w:p w:rsidR="00042114" w:rsidRPr="00E61C40" w:rsidRDefault="00E675D0" w:rsidP="00801369">
            <w:pPr>
              <w:pStyle w:val="BodyText"/>
              <w:spacing w:before="0" w:after="0"/>
              <w:rPr>
                <w:rFonts w:ascii="Arial" w:hAnsi="Arial" w:cs="Arial"/>
                <w:sz w:val="20"/>
              </w:rPr>
            </w:pPr>
            <w:r w:rsidRPr="00E61C40">
              <w:rPr>
                <w:rFonts w:ascii="Arial" w:hAnsi="Arial" w:cs="Arial"/>
                <w:sz w:val="20"/>
              </w:rPr>
              <w:t>Donald</w:t>
            </w:r>
            <w:r w:rsidR="00626894" w:rsidRPr="00E61C40">
              <w:rPr>
                <w:rFonts w:ascii="Arial" w:hAnsi="Arial" w:cs="Arial"/>
                <w:sz w:val="20"/>
              </w:rPr>
              <w:t xml:space="preserve"> </w:t>
            </w:r>
            <w:r w:rsidRPr="00E61C40">
              <w:rPr>
                <w:rFonts w:ascii="Arial" w:hAnsi="Arial" w:cs="Arial"/>
                <w:sz w:val="20"/>
              </w:rPr>
              <w:t>G.</w:t>
            </w:r>
            <w:r w:rsidR="00626894" w:rsidRPr="00E61C40">
              <w:rPr>
                <w:rFonts w:ascii="Arial" w:hAnsi="Arial" w:cs="Arial"/>
                <w:sz w:val="20"/>
              </w:rPr>
              <w:t xml:space="preserve"> </w:t>
            </w:r>
            <w:r w:rsidRPr="00E61C40">
              <w:rPr>
                <w:rFonts w:ascii="Arial" w:hAnsi="Arial" w:cs="Arial"/>
                <w:sz w:val="20"/>
              </w:rPr>
              <w:t>Perrin</w:t>
            </w:r>
          </w:p>
        </w:tc>
        <w:tc>
          <w:tcPr>
            <w:tcW w:w="918" w:type="dxa"/>
          </w:tcPr>
          <w:p w:rsidR="008F6FB1" w:rsidRPr="00E675D0" w:rsidRDefault="008F6FB1" w:rsidP="00E675D0">
            <w:pPr>
              <w:pStyle w:val="Heading4"/>
              <w:spacing w:before="0" w:after="0"/>
              <w:rPr>
                <w:rFonts w:cs="Arial"/>
                <w:i w:val="0"/>
                <w:szCs w:val="22"/>
              </w:rPr>
            </w:pPr>
          </w:p>
        </w:tc>
      </w:tr>
      <w:tr w:rsidR="00CA2902" w:rsidRPr="00F372D5" w:rsidTr="008937F5">
        <w:tc>
          <w:tcPr>
            <w:tcW w:w="7938" w:type="dxa"/>
          </w:tcPr>
          <w:p w:rsidR="00CA2902" w:rsidRPr="00801369" w:rsidRDefault="00A655FB" w:rsidP="00CA2902">
            <w:pPr>
              <w:pStyle w:val="Heading1"/>
              <w:jc w:val="left"/>
            </w:pPr>
            <w:hyperlink w:anchor="_An_e-learning_instructional" w:history="1">
              <w:r w:rsidR="00CA2902" w:rsidRPr="002E23B9">
                <w:rPr>
                  <w:rStyle w:val="Hyperlink"/>
                  <w:noProof/>
                  <w:sz w:val="24"/>
                  <w:szCs w:val="24"/>
                  <w:lang w:eastAsia="ar-SA" w:bidi="ar-JO"/>
                </w:rPr>
                <w:t>An e-learning instructional design model for the STEM classroom</w:t>
              </w:r>
            </w:hyperlink>
          </w:p>
        </w:tc>
        <w:tc>
          <w:tcPr>
            <w:tcW w:w="918" w:type="dxa"/>
          </w:tcPr>
          <w:p w:rsidR="00CA2902" w:rsidRDefault="00CA2902" w:rsidP="00CA2902">
            <w:pPr>
              <w:pStyle w:val="Heading4"/>
              <w:spacing w:before="0" w:after="0"/>
              <w:jc w:val="center"/>
              <w:rPr>
                <w:rFonts w:cs="Arial"/>
                <w:i w:val="0"/>
                <w:sz w:val="24"/>
                <w:szCs w:val="24"/>
              </w:rPr>
            </w:pPr>
            <w:r>
              <w:rPr>
                <w:rFonts w:cs="Arial"/>
                <w:i w:val="0"/>
                <w:sz w:val="24"/>
                <w:szCs w:val="24"/>
              </w:rPr>
              <w:t>3</w:t>
            </w:r>
          </w:p>
        </w:tc>
      </w:tr>
      <w:tr w:rsidR="00CA2902" w:rsidRPr="00F372D5" w:rsidTr="008937F5">
        <w:tc>
          <w:tcPr>
            <w:tcW w:w="7938" w:type="dxa"/>
          </w:tcPr>
          <w:p w:rsidR="00CA2902" w:rsidRPr="00E61C40" w:rsidRDefault="00CA2902" w:rsidP="00CA2902">
            <w:pPr>
              <w:pStyle w:val="Heading5"/>
              <w:jc w:val="left"/>
              <w:rPr>
                <w:sz w:val="20"/>
              </w:rPr>
            </w:pPr>
            <w:r w:rsidRPr="00E61C40">
              <w:rPr>
                <w:b w:val="0"/>
                <w:sz w:val="20"/>
              </w:rPr>
              <w:t>Nirupama Akella</w:t>
            </w:r>
          </w:p>
        </w:tc>
        <w:tc>
          <w:tcPr>
            <w:tcW w:w="918" w:type="dxa"/>
          </w:tcPr>
          <w:p w:rsidR="00CA2902" w:rsidRDefault="00CA2902" w:rsidP="00CA2902">
            <w:pPr>
              <w:pStyle w:val="Heading4"/>
              <w:spacing w:before="0" w:after="0"/>
              <w:jc w:val="center"/>
              <w:rPr>
                <w:rFonts w:cs="Arial"/>
                <w:i w:val="0"/>
                <w:sz w:val="24"/>
                <w:szCs w:val="24"/>
              </w:rPr>
            </w:pPr>
          </w:p>
        </w:tc>
      </w:tr>
      <w:tr w:rsidR="00CA2902" w:rsidRPr="00F372D5" w:rsidTr="008937F5">
        <w:tc>
          <w:tcPr>
            <w:tcW w:w="7938" w:type="dxa"/>
          </w:tcPr>
          <w:p w:rsidR="00CA2902" w:rsidRPr="00920D64" w:rsidRDefault="00A655FB" w:rsidP="00CA2902">
            <w:pPr>
              <w:pStyle w:val="Heading1"/>
              <w:jc w:val="left"/>
              <w:rPr>
                <w:rStyle w:val="Hyperlink"/>
                <w:color w:val="auto"/>
                <w:u w:val="none"/>
              </w:rPr>
            </w:pPr>
            <w:hyperlink w:anchor="_Online_and_out-of-synch:" w:history="1">
              <w:r w:rsidR="00CA2902" w:rsidRPr="002E23B9">
                <w:rPr>
                  <w:rStyle w:val="Hyperlink"/>
                  <w:noProof/>
                  <w:sz w:val="24"/>
                  <w:szCs w:val="24"/>
                  <w:lang w:eastAsia="ar-SA" w:bidi="ar-JO"/>
                </w:rPr>
                <w:t>Online and out-of-synch: using discussion roles in online asynchronous discussions</w:t>
              </w:r>
            </w:hyperlink>
          </w:p>
        </w:tc>
        <w:tc>
          <w:tcPr>
            <w:tcW w:w="918" w:type="dxa"/>
          </w:tcPr>
          <w:p w:rsidR="00CA2902" w:rsidRPr="00E675D0" w:rsidRDefault="00CA2902" w:rsidP="00CA2902">
            <w:pPr>
              <w:pStyle w:val="Heading4"/>
              <w:spacing w:before="0" w:after="0"/>
              <w:jc w:val="center"/>
              <w:rPr>
                <w:rFonts w:cs="Arial"/>
                <w:i w:val="0"/>
                <w:sz w:val="24"/>
                <w:szCs w:val="24"/>
              </w:rPr>
            </w:pPr>
            <w:r>
              <w:rPr>
                <w:rFonts w:cs="Arial"/>
                <w:i w:val="0"/>
                <w:sz w:val="24"/>
                <w:szCs w:val="24"/>
              </w:rPr>
              <w:t>11</w:t>
            </w:r>
          </w:p>
        </w:tc>
      </w:tr>
      <w:tr w:rsidR="00CA2902" w:rsidRPr="00E61C40" w:rsidTr="008937F5">
        <w:tc>
          <w:tcPr>
            <w:tcW w:w="7938" w:type="dxa"/>
          </w:tcPr>
          <w:p w:rsidR="00CA2902" w:rsidRPr="00E61C40" w:rsidRDefault="00CA2902" w:rsidP="00CA2902">
            <w:pPr>
              <w:pStyle w:val="Heading5"/>
              <w:spacing w:before="0" w:after="0"/>
              <w:jc w:val="left"/>
              <w:rPr>
                <w:rFonts w:cs="Arial"/>
                <w:b w:val="0"/>
                <w:sz w:val="20"/>
              </w:rPr>
            </w:pPr>
            <w:r w:rsidRPr="00E61C40">
              <w:rPr>
                <w:b w:val="0"/>
                <w:sz w:val="20"/>
              </w:rPr>
              <w:t>Cheryl Hancock and Barb Rowland</w:t>
            </w:r>
            <w:r w:rsidRPr="00E61C40">
              <w:rPr>
                <w:b w:val="0"/>
                <w:sz w:val="20"/>
              </w:rPr>
              <w:br/>
            </w:r>
          </w:p>
        </w:tc>
        <w:tc>
          <w:tcPr>
            <w:tcW w:w="918" w:type="dxa"/>
          </w:tcPr>
          <w:p w:rsidR="00CA2902" w:rsidRPr="00E61C40" w:rsidRDefault="00CA2902" w:rsidP="00CA2902">
            <w:pPr>
              <w:pStyle w:val="Heading4"/>
              <w:spacing w:before="0" w:after="0"/>
              <w:jc w:val="center"/>
              <w:rPr>
                <w:rFonts w:cs="Arial"/>
                <w:i w:val="0"/>
                <w:sz w:val="20"/>
              </w:rPr>
            </w:pPr>
          </w:p>
        </w:tc>
      </w:tr>
      <w:tr w:rsidR="00CA2902" w:rsidRPr="00F372D5" w:rsidTr="008937F5">
        <w:tc>
          <w:tcPr>
            <w:tcW w:w="7938" w:type="dxa"/>
          </w:tcPr>
          <w:p w:rsidR="00CA2902" w:rsidRPr="00E675D0" w:rsidRDefault="00A655FB" w:rsidP="00CA2902">
            <w:pPr>
              <w:pStyle w:val="Heading1"/>
              <w:jc w:val="left"/>
              <w:rPr>
                <w:rFonts w:cs="Arial"/>
                <w:sz w:val="24"/>
                <w:szCs w:val="24"/>
              </w:rPr>
            </w:pPr>
            <w:hyperlink w:anchor="_The_role_of" w:history="1">
              <w:r w:rsidR="00CA2902" w:rsidRPr="002E23B9">
                <w:rPr>
                  <w:rStyle w:val="Hyperlink"/>
                  <w:noProof/>
                  <w:sz w:val="24"/>
                  <w:szCs w:val="24"/>
                  <w:lang w:eastAsia="ar-SA" w:bidi="ar-JO"/>
                </w:rPr>
                <w:t>The role of social media networks in shaping the e-content generation</w:t>
              </w:r>
            </w:hyperlink>
          </w:p>
        </w:tc>
        <w:tc>
          <w:tcPr>
            <w:tcW w:w="918" w:type="dxa"/>
          </w:tcPr>
          <w:p w:rsidR="00CA2902" w:rsidRDefault="00CA2902" w:rsidP="00CA2902">
            <w:pPr>
              <w:pStyle w:val="Heading4"/>
              <w:spacing w:before="0" w:after="0"/>
              <w:jc w:val="center"/>
              <w:rPr>
                <w:rFonts w:cs="Arial"/>
                <w:i w:val="0"/>
                <w:sz w:val="24"/>
                <w:szCs w:val="24"/>
              </w:rPr>
            </w:pPr>
            <w:r>
              <w:rPr>
                <w:rFonts w:cs="Arial"/>
                <w:i w:val="0"/>
                <w:sz w:val="24"/>
                <w:szCs w:val="24"/>
              </w:rPr>
              <w:t>31</w:t>
            </w:r>
          </w:p>
          <w:p w:rsidR="00CA2902" w:rsidRPr="00920D64" w:rsidRDefault="00CA2902" w:rsidP="00CA2902"/>
        </w:tc>
      </w:tr>
      <w:tr w:rsidR="00CA2902" w:rsidRPr="00E61C40" w:rsidTr="008937F5">
        <w:tc>
          <w:tcPr>
            <w:tcW w:w="7938" w:type="dxa"/>
          </w:tcPr>
          <w:p w:rsidR="00CA2902" w:rsidRPr="00E61C40" w:rsidRDefault="00CA2902" w:rsidP="00CA2902">
            <w:pPr>
              <w:pStyle w:val="Heading5"/>
              <w:spacing w:before="0" w:after="0"/>
              <w:jc w:val="left"/>
              <w:rPr>
                <w:rFonts w:cs="Arial"/>
                <w:b w:val="0"/>
                <w:sz w:val="20"/>
              </w:rPr>
            </w:pPr>
            <w:r w:rsidRPr="00E61C40">
              <w:rPr>
                <w:b w:val="0"/>
                <w:sz w:val="20"/>
              </w:rPr>
              <w:t>Rizik M.</w:t>
            </w:r>
            <w:r w:rsidRPr="00E61C40">
              <w:rPr>
                <w:b w:val="0"/>
                <w:spacing w:val="-6"/>
                <w:sz w:val="20"/>
              </w:rPr>
              <w:t xml:space="preserve"> </w:t>
            </w:r>
            <w:r w:rsidRPr="00E61C40">
              <w:rPr>
                <w:b w:val="0"/>
                <w:sz w:val="20"/>
              </w:rPr>
              <w:t>H.</w:t>
            </w:r>
            <w:r w:rsidRPr="00E61C40">
              <w:rPr>
                <w:b w:val="0"/>
                <w:spacing w:val="-6"/>
                <w:sz w:val="20"/>
              </w:rPr>
              <w:t xml:space="preserve"> </w:t>
            </w:r>
            <w:r w:rsidRPr="00E61C40">
              <w:rPr>
                <w:b w:val="0"/>
                <w:spacing w:val="-1"/>
                <w:sz w:val="20"/>
              </w:rPr>
              <w:t>Al-Sayyed,</w:t>
            </w:r>
            <w:r w:rsidRPr="00E61C40">
              <w:rPr>
                <w:b w:val="0"/>
                <w:spacing w:val="-5"/>
                <w:sz w:val="20"/>
              </w:rPr>
              <w:t xml:space="preserve"> Samar AlSaqqa, </w:t>
            </w:r>
            <w:r w:rsidRPr="00E61C40">
              <w:rPr>
                <w:b w:val="0"/>
                <w:sz w:val="20"/>
              </w:rPr>
              <w:t>Dana Qudah,</w:t>
            </w:r>
            <w:r w:rsidRPr="00E61C40">
              <w:rPr>
                <w:b w:val="0"/>
                <w:spacing w:val="-6"/>
                <w:sz w:val="20"/>
              </w:rPr>
              <w:t xml:space="preserve"> </w:t>
            </w:r>
            <w:r w:rsidRPr="00E61C40">
              <w:rPr>
                <w:b w:val="0"/>
                <w:sz w:val="20"/>
              </w:rPr>
              <w:t>Ja’far Alqatawna,</w:t>
            </w:r>
            <w:r w:rsidRPr="00E61C40">
              <w:rPr>
                <w:b w:val="0"/>
                <w:sz w:val="20"/>
              </w:rPr>
              <w:br/>
            </w:r>
            <w:r w:rsidRPr="00E61C40">
              <w:rPr>
                <w:b w:val="0"/>
                <w:spacing w:val="-7"/>
                <w:sz w:val="20"/>
              </w:rPr>
              <w:t xml:space="preserve"> </w:t>
            </w:r>
            <w:r w:rsidRPr="00E61C40">
              <w:rPr>
                <w:b w:val="0"/>
                <w:sz w:val="20"/>
              </w:rPr>
              <w:t>Ahmad</w:t>
            </w:r>
            <w:r w:rsidRPr="00E61C40">
              <w:rPr>
                <w:b w:val="0"/>
                <w:spacing w:val="-7"/>
                <w:sz w:val="20"/>
              </w:rPr>
              <w:t xml:space="preserve"> </w:t>
            </w:r>
            <w:r w:rsidRPr="00E61C40">
              <w:rPr>
                <w:b w:val="0"/>
                <w:sz w:val="20"/>
              </w:rPr>
              <w:t>A. Suleiman</w:t>
            </w:r>
            <w:r w:rsidRPr="00E61C40">
              <w:rPr>
                <w:b w:val="0"/>
                <w:sz w:val="20"/>
              </w:rPr>
              <w:br/>
            </w:r>
          </w:p>
        </w:tc>
        <w:tc>
          <w:tcPr>
            <w:tcW w:w="918" w:type="dxa"/>
          </w:tcPr>
          <w:p w:rsidR="00CA2902" w:rsidRPr="00E61C40" w:rsidRDefault="00CA2902" w:rsidP="00CA2902">
            <w:pPr>
              <w:pStyle w:val="Heading4"/>
              <w:spacing w:before="0" w:after="0"/>
              <w:jc w:val="center"/>
              <w:rPr>
                <w:rFonts w:cs="Arial"/>
                <w:i w:val="0"/>
                <w:sz w:val="20"/>
              </w:rPr>
            </w:pPr>
          </w:p>
        </w:tc>
      </w:tr>
      <w:tr w:rsidR="00CA2902" w:rsidRPr="00F372D5" w:rsidTr="008937F5">
        <w:tc>
          <w:tcPr>
            <w:tcW w:w="7938" w:type="dxa"/>
          </w:tcPr>
          <w:p w:rsidR="00CA2902" w:rsidRPr="00B96BE9" w:rsidRDefault="00A655FB" w:rsidP="00CA2902">
            <w:pPr>
              <w:pStyle w:val="Heading1"/>
              <w:jc w:val="left"/>
              <w:rPr>
                <w:spacing w:val="1"/>
              </w:rPr>
            </w:pPr>
            <w:hyperlink w:anchor="_Exploring_the_affordances" w:history="1">
              <w:r w:rsidR="00CA2902" w:rsidRPr="002E23B9">
                <w:rPr>
                  <w:rStyle w:val="Hyperlink"/>
                  <w:noProof/>
                  <w:sz w:val="24"/>
                  <w:szCs w:val="24"/>
                  <w:lang w:eastAsia="ar-SA" w:bidi="ar-JO"/>
                </w:rPr>
                <w:t>Exploring the affordances and obstacles of blended e-learning pedagogical practices: perspective of Malaysian teachers</w:t>
              </w:r>
            </w:hyperlink>
          </w:p>
        </w:tc>
        <w:tc>
          <w:tcPr>
            <w:tcW w:w="918" w:type="dxa"/>
          </w:tcPr>
          <w:p w:rsidR="00CA2902" w:rsidRDefault="00CA2902" w:rsidP="00CA2902">
            <w:pPr>
              <w:pStyle w:val="Heading4"/>
              <w:spacing w:before="0" w:after="0"/>
              <w:jc w:val="center"/>
              <w:rPr>
                <w:rFonts w:cs="Arial"/>
                <w:i w:val="0"/>
                <w:sz w:val="24"/>
                <w:szCs w:val="24"/>
              </w:rPr>
            </w:pPr>
            <w:r>
              <w:rPr>
                <w:rFonts w:cs="Arial"/>
                <w:i w:val="0"/>
                <w:sz w:val="24"/>
                <w:szCs w:val="24"/>
              </w:rPr>
              <w:t>49</w:t>
            </w:r>
          </w:p>
        </w:tc>
      </w:tr>
      <w:tr w:rsidR="00CA2902" w:rsidRPr="00F372D5" w:rsidTr="008937F5">
        <w:tc>
          <w:tcPr>
            <w:tcW w:w="7938" w:type="dxa"/>
          </w:tcPr>
          <w:p w:rsidR="00CA2902" w:rsidRPr="00801369" w:rsidRDefault="00CA2902" w:rsidP="00CA2902">
            <w:pPr>
              <w:pStyle w:val="Heading5"/>
              <w:spacing w:before="0" w:after="0"/>
              <w:jc w:val="left"/>
              <w:rPr>
                <w:noProof/>
                <w:sz w:val="24"/>
                <w:szCs w:val="24"/>
                <w:lang w:eastAsia="ar-SA" w:bidi="ar-JO"/>
              </w:rPr>
            </w:pPr>
            <w:r w:rsidRPr="00B96BE9">
              <w:rPr>
                <w:b w:val="0"/>
                <w:sz w:val="20"/>
              </w:rPr>
              <w:t>Wong Kung-Teck, Pauline Swee Choo, Siti Khatijah Arrif Goh</w:t>
            </w:r>
          </w:p>
        </w:tc>
        <w:tc>
          <w:tcPr>
            <w:tcW w:w="918" w:type="dxa"/>
          </w:tcPr>
          <w:p w:rsidR="00CA2902" w:rsidRDefault="00CA2902" w:rsidP="00CA2902">
            <w:pPr>
              <w:pStyle w:val="Heading4"/>
              <w:spacing w:before="0" w:after="0"/>
              <w:jc w:val="center"/>
              <w:rPr>
                <w:rFonts w:cs="Arial"/>
                <w:i w:val="0"/>
                <w:sz w:val="24"/>
                <w:szCs w:val="24"/>
              </w:rPr>
            </w:pPr>
          </w:p>
        </w:tc>
      </w:tr>
      <w:tr w:rsidR="00CA2902" w:rsidRPr="00F372D5" w:rsidTr="008937F5">
        <w:tc>
          <w:tcPr>
            <w:tcW w:w="7938" w:type="dxa"/>
          </w:tcPr>
          <w:p w:rsidR="00CA2902" w:rsidRPr="00920D64" w:rsidRDefault="00A655FB" w:rsidP="00CA2902">
            <w:pPr>
              <w:pStyle w:val="Heading1"/>
              <w:jc w:val="left"/>
            </w:pPr>
            <w:hyperlink w:anchor="_Fostering_teaching_excellence" w:history="1">
              <w:r w:rsidR="00CA2902" w:rsidRPr="002E23B9">
                <w:rPr>
                  <w:rStyle w:val="Hyperlink"/>
                  <w:noProof/>
                  <w:sz w:val="24"/>
                  <w:szCs w:val="24"/>
                  <w:lang w:eastAsia="ar-SA" w:bidi="ar-JO"/>
                </w:rPr>
                <w:t>Fostering teaching excellence through first year distance and flexible learning education: a study of 12 pacific island countries</w:t>
              </w:r>
            </w:hyperlink>
          </w:p>
        </w:tc>
        <w:tc>
          <w:tcPr>
            <w:tcW w:w="918" w:type="dxa"/>
          </w:tcPr>
          <w:p w:rsidR="00CA2902" w:rsidRPr="00E675D0" w:rsidRDefault="00CA2902" w:rsidP="00CA2902">
            <w:pPr>
              <w:pStyle w:val="Heading4"/>
              <w:spacing w:before="0" w:after="0"/>
              <w:jc w:val="center"/>
              <w:rPr>
                <w:rFonts w:cs="Arial"/>
                <w:i w:val="0"/>
                <w:sz w:val="24"/>
                <w:szCs w:val="24"/>
              </w:rPr>
            </w:pPr>
            <w:r>
              <w:rPr>
                <w:rFonts w:cs="Arial"/>
                <w:i w:val="0"/>
                <w:sz w:val="24"/>
                <w:szCs w:val="24"/>
              </w:rPr>
              <w:t>59</w:t>
            </w:r>
          </w:p>
        </w:tc>
      </w:tr>
      <w:tr w:rsidR="00CA2902" w:rsidRPr="00E61C40" w:rsidTr="008937F5">
        <w:tc>
          <w:tcPr>
            <w:tcW w:w="7938" w:type="dxa"/>
          </w:tcPr>
          <w:p w:rsidR="00CA2902" w:rsidRPr="00E61C40" w:rsidRDefault="00CA2902" w:rsidP="00CA2902">
            <w:pPr>
              <w:pStyle w:val="Heading5"/>
              <w:spacing w:before="0" w:after="0"/>
              <w:jc w:val="left"/>
              <w:rPr>
                <w:rFonts w:cs="Arial"/>
                <w:b w:val="0"/>
                <w:sz w:val="20"/>
                <w:shd w:val="clear" w:color="auto" w:fill="FFFFFF"/>
              </w:rPr>
            </w:pPr>
            <w:r w:rsidRPr="00E61C40">
              <w:rPr>
                <w:b w:val="0"/>
                <w:sz w:val="20"/>
              </w:rPr>
              <w:t>Suwastika Naidu,  Anand Chand,  Atishwar Pandaram,  Ashyineet Chand</w:t>
            </w:r>
            <w:r w:rsidRPr="00E61C40">
              <w:rPr>
                <w:b w:val="0"/>
                <w:sz w:val="20"/>
              </w:rPr>
              <w:br/>
            </w:r>
          </w:p>
        </w:tc>
        <w:tc>
          <w:tcPr>
            <w:tcW w:w="918" w:type="dxa"/>
          </w:tcPr>
          <w:p w:rsidR="00CA2902" w:rsidRPr="00E61C40" w:rsidRDefault="00CA2902" w:rsidP="00CA2902">
            <w:pPr>
              <w:pStyle w:val="Heading4"/>
              <w:spacing w:before="0" w:after="0"/>
              <w:jc w:val="center"/>
              <w:rPr>
                <w:rFonts w:cs="Arial"/>
                <w:i w:val="0"/>
                <w:sz w:val="20"/>
              </w:rPr>
            </w:pPr>
          </w:p>
        </w:tc>
      </w:tr>
      <w:tr w:rsidR="00CA2902" w:rsidRPr="00F372D5" w:rsidTr="008937F5">
        <w:tc>
          <w:tcPr>
            <w:tcW w:w="7938" w:type="dxa"/>
          </w:tcPr>
          <w:p w:rsidR="00CA2902" w:rsidRPr="00920D64" w:rsidRDefault="00A655FB" w:rsidP="00CA2902">
            <w:pPr>
              <w:pStyle w:val="Heading1"/>
              <w:jc w:val="left"/>
              <w:rPr>
                <w:rStyle w:val="Hyperlink"/>
                <w:color w:val="auto"/>
                <w:u w:val="none"/>
              </w:rPr>
            </w:pPr>
            <w:hyperlink w:anchor="_Matching_effective_mentoring" w:history="1">
              <w:r w:rsidR="00CA2902" w:rsidRPr="002E23B9">
                <w:rPr>
                  <w:rStyle w:val="Hyperlink"/>
                  <w:noProof/>
                  <w:sz w:val="24"/>
                  <w:szCs w:val="24"/>
                  <w:lang w:eastAsia="ar-SA" w:bidi="ar-JO"/>
                </w:rPr>
                <w:t>Matching effective mentoring characteristics with online mentorship training</w:t>
              </w:r>
            </w:hyperlink>
          </w:p>
        </w:tc>
        <w:tc>
          <w:tcPr>
            <w:tcW w:w="918" w:type="dxa"/>
          </w:tcPr>
          <w:p w:rsidR="00CA2902" w:rsidRPr="00E675D0" w:rsidRDefault="00CA2902" w:rsidP="00CA2902">
            <w:pPr>
              <w:pStyle w:val="Heading4"/>
              <w:spacing w:before="0" w:after="0"/>
              <w:jc w:val="center"/>
              <w:rPr>
                <w:rFonts w:cs="Arial"/>
                <w:i w:val="0"/>
                <w:sz w:val="24"/>
                <w:szCs w:val="24"/>
              </w:rPr>
            </w:pPr>
            <w:r>
              <w:rPr>
                <w:rFonts w:cs="Arial"/>
                <w:i w:val="0"/>
                <w:sz w:val="24"/>
                <w:szCs w:val="24"/>
              </w:rPr>
              <w:t>73</w:t>
            </w:r>
          </w:p>
        </w:tc>
      </w:tr>
      <w:tr w:rsidR="00CA2902" w:rsidRPr="00E61C40" w:rsidTr="00E675D0">
        <w:trPr>
          <w:trHeight w:val="45"/>
        </w:trPr>
        <w:tc>
          <w:tcPr>
            <w:tcW w:w="7938" w:type="dxa"/>
          </w:tcPr>
          <w:p w:rsidR="00CA2902" w:rsidRPr="00E61C40" w:rsidRDefault="00CA2902" w:rsidP="00CA2902">
            <w:pPr>
              <w:pStyle w:val="Heading5"/>
              <w:jc w:val="left"/>
              <w:rPr>
                <w:rFonts w:cs="Arial"/>
                <w:b w:val="0"/>
                <w:sz w:val="20"/>
              </w:rPr>
            </w:pPr>
            <w:r w:rsidRPr="00E61C40">
              <w:rPr>
                <w:b w:val="0"/>
                <w:sz w:val="20"/>
              </w:rPr>
              <w:t>Carolyn Marcotte</w:t>
            </w:r>
            <w:r w:rsidRPr="00E61C40">
              <w:rPr>
                <w:b w:val="0"/>
                <w:sz w:val="20"/>
              </w:rPr>
              <w:br/>
            </w:r>
          </w:p>
        </w:tc>
        <w:tc>
          <w:tcPr>
            <w:tcW w:w="918" w:type="dxa"/>
          </w:tcPr>
          <w:p w:rsidR="00CA2902" w:rsidRPr="00E61C40" w:rsidRDefault="00CA2902" w:rsidP="00CA2902">
            <w:pPr>
              <w:pStyle w:val="Heading4"/>
              <w:spacing w:before="0" w:after="0"/>
              <w:jc w:val="center"/>
              <w:rPr>
                <w:rFonts w:cs="Arial"/>
                <w:i w:val="0"/>
                <w:sz w:val="20"/>
              </w:rPr>
            </w:pPr>
          </w:p>
        </w:tc>
      </w:tr>
      <w:tr w:rsidR="00CA2902" w:rsidRPr="00F372D5" w:rsidTr="008937F5">
        <w:tc>
          <w:tcPr>
            <w:tcW w:w="7938" w:type="dxa"/>
          </w:tcPr>
          <w:p w:rsidR="00CA2902" w:rsidRPr="00801369" w:rsidRDefault="00A655FB" w:rsidP="00CA2902">
            <w:pPr>
              <w:pStyle w:val="Heading1"/>
              <w:jc w:val="left"/>
              <w:rPr>
                <w:color w:val="212121"/>
                <w:sz w:val="24"/>
                <w:szCs w:val="24"/>
              </w:rPr>
            </w:pPr>
            <w:hyperlink w:anchor="_The_impact_of" w:history="1">
              <w:r w:rsidR="00CA2902" w:rsidRPr="002E23B9">
                <w:rPr>
                  <w:rStyle w:val="Hyperlink"/>
                  <w:noProof/>
                  <w:sz w:val="24"/>
                  <w:szCs w:val="24"/>
                  <w:lang w:eastAsia="ar-SA" w:bidi="ar-JO"/>
                </w:rPr>
                <w:t>The impact of teaching using a strategy based on integrated learning style of the brain in acquisition of scientific</w:t>
              </w:r>
              <w:r w:rsidR="00CA2902" w:rsidRPr="002E23B9">
                <w:rPr>
                  <w:rStyle w:val="Hyperlink"/>
                  <w:noProof/>
                  <w:sz w:val="24"/>
                  <w:szCs w:val="24"/>
                  <w:rtl/>
                  <w:lang w:eastAsia="ar-SA" w:bidi="ar-JO"/>
                </w:rPr>
                <w:t xml:space="preserve"> </w:t>
              </w:r>
              <w:r w:rsidR="00CA2902" w:rsidRPr="002E23B9">
                <w:rPr>
                  <w:rStyle w:val="Hyperlink"/>
                  <w:noProof/>
                  <w:sz w:val="24"/>
                  <w:szCs w:val="24"/>
                  <w:lang w:eastAsia="ar-SA" w:bidi="ar-JO"/>
                </w:rPr>
                <w:t>concepts</w:t>
              </w:r>
              <w:r w:rsidR="00CA2902" w:rsidRPr="002E23B9">
                <w:rPr>
                  <w:rStyle w:val="Hyperlink"/>
                  <w:noProof/>
                  <w:sz w:val="24"/>
                  <w:szCs w:val="24"/>
                  <w:rtl/>
                  <w:lang w:eastAsia="ar-SA" w:bidi="ar-JO"/>
                </w:rPr>
                <w:t xml:space="preserve"> </w:t>
              </w:r>
              <w:r w:rsidR="00CA2902" w:rsidRPr="002E23B9">
                <w:rPr>
                  <w:rStyle w:val="Hyperlink"/>
                  <w:noProof/>
                  <w:sz w:val="24"/>
                  <w:szCs w:val="24"/>
                  <w:lang w:eastAsia="ar-SA" w:bidi="ar-JO"/>
                </w:rPr>
                <w:t>and</w:t>
              </w:r>
              <w:r w:rsidR="00CA2902" w:rsidRPr="002E23B9">
                <w:rPr>
                  <w:rStyle w:val="Hyperlink"/>
                  <w:sz w:val="24"/>
                  <w:szCs w:val="24"/>
                </w:rPr>
                <w:t xml:space="preserve"> science processes skills</w:t>
              </w:r>
              <w:r w:rsidR="00CA2902" w:rsidRPr="002E23B9">
                <w:rPr>
                  <w:rStyle w:val="Hyperlink"/>
                  <w:noProof/>
                  <w:sz w:val="24"/>
                  <w:szCs w:val="24"/>
                  <w:lang w:eastAsia="ar-SA" w:bidi="ar-JO"/>
                </w:rPr>
                <w:t xml:space="preserve"> among class teacher students</w:t>
              </w:r>
            </w:hyperlink>
          </w:p>
        </w:tc>
        <w:tc>
          <w:tcPr>
            <w:tcW w:w="918" w:type="dxa"/>
          </w:tcPr>
          <w:p w:rsidR="00CA2902" w:rsidRPr="00E675D0" w:rsidRDefault="00CA2902" w:rsidP="00CA2902">
            <w:pPr>
              <w:pStyle w:val="Heading4"/>
              <w:spacing w:before="0" w:after="0"/>
              <w:jc w:val="center"/>
              <w:rPr>
                <w:rFonts w:cs="Arial"/>
                <w:i w:val="0"/>
                <w:sz w:val="24"/>
                <w:szCs w:val="24"/>
              </w:rPr>
            </w:pPr>
            <w:r>
              <w:rPr>
                <w:rFonts w:cs="Arial"/>
                <w:i w:val="0"/>
                <w:sz w:val="24"/>
                <w:szCs w:val="24"/>
              </w:rPr>
              <w:t>87</w:t>
            </w:r>
          </w:p>
        </w:tc>
      </w:tr>
      <w:tr w:rsidR="00CA2902" w:rsidRPr="00E61C40" w:rsidTr="008937F5">
        <w:tc>
          <w:tcPr>
            <w:tcW w:w="7938" w:type="dxa"/>
          </w:tcPr>
          <w:p w:rsidR="00CA2902" w:rsidRPr="00E61C40" w:rsidRDefault="00CA2902" w:rsidP="00CA2902">
            <w:pPr>
              <w:pStyle w:val="Heading5"/>
              <w:jc w:val="left"/>
              <w:rPr>
                <w:rFonts w:cs="Arial"/>
                <w:sz w:val="20"/>
              </w:rPr>
            </w:pPr>
            <w:r w:rsidRPr="00E61C40">
              <w:rPr>
                <w:b w:val="0"/>
                <w:sz w:val="20"/>
              </w:rPr>
              <w:t>Adnan Salem AL-doulat</w:t>
            </w:r>
            <w:r w:rsidRPr="00E61C40">
              <w:rPr>
                <w:b w:val="0"/>
                <w:sz w:val="20"/>
              </w:rPr>
              <w:br/>
            </w:r>
          </w:p>
        </w:tc>
        <w:tc>
          <w:tcPr>
            <w:tcW w:w="918" w:type="dxa"/>
          </w:tcPr>
          <w:p w:rsidR="00CA2902" w:rsidRPr="00E61C40" w:rsidRDefault="00CA2902" w:rsidP="00CA2902">
            <w:pPr>
              <w:pStyle w:val="Heading4"/>
              <w:spacing w:before="0" w:after="0"/>
              <w:jc w:val="center"/>
              <w:rPr>
                <w:rFonts w:cs="Arial"/>
                <w:i w:val="0"/>
                <w:sz w:val="20"/>
              </w:rPr>
            </w:pPr>
          </w:p>
        </w:tc>
      </w:tr>
      <w:tr w:rsidR="00CA2902" w:rsidRPr="00F372D5" w:rsidTr="008937F5">
        <w:trPr>
          <w:trHeight w:val="324"/>
        </w:trPr>
        <w:tc>
          <w:tcPr>
            <w:tcW w:w="7938" w:type="dxa"/>
          </w:tcPr>
          <w:p w:rsidR="00CA2902" w:rsidRPr="00801369" w:rsidRDefault="00A655FB" w:rsidP="00CA2902">
            <w:pPr>
              <w:pStyle w:val="Heading1"/>
              <w:jc w:val="left"/>
              <w:rPr>
                <w:i/>
                <w:sz w:val="24"/>
                <w:szCs w:val="24"/>
                <w:lang w:eastAsia="ar-SA" w:bidi="ar-JO"/>
              </w:rPr>
            </w:pPr>
            <w:hyperlink w:anchor="_Stereotype_threat_and" w:history="1">
              <w:r w:rsidR="00CA2902" w:rsidRPr="002E23B9">
                <w:rPr>
                  <w:rStyle w:val="Hyperlink"/>
                  <w:noProof/>
                  <w:sz w:val="24"/>
                  <w:szCs w:val="24"/>
                  <w:lang w:eastAsia="ar-SA" w:bidi="ar-JO"/>
                </w:rPr>
                <w:t>Stereotype threat and predictors of perceived computerized exam anxiety among freshman in Saudi Arabia</w:t>
              </w:r>
            </w:hyperlink>
          </w:p>
        </w:tc>
        <w:tc>
          <w:tcPr>
            <w:tcW w:w="918" w:type="dxa"/>
          </w:tcPr>
          <w:p w:rsidR="00CA2902" w:rsidRPr="00E675D0" w:rsidRDefault="00CA2902" w:rsidP="00CA2902">
            <w:pPr>
              <w:pStyle w:val="Heading4"/>
              <w:spacing w:before="0" w:after="0"/>
              <w:jc w:val="center"/>
              <w:rPr>
                <w:rFonts w:cs="Arial"/>
                <w:i w:val="0"/>
                <w:sz w:val="24"/>
                <w:szCs w:val="24"/>
              </w:rPr>
            </w:pPr>
            <w:r>
              <w:rPr>
                <w:rFonts w:cs="Arial"/>
                <w:i w:val="0"/>
                <w:sz w:val="24"/>
                <w:szCs w:val="24"/>
              </w:rPr>
              <w:t>99</w:t>
            </w:r>
          </w:p>
        </w:tc>
      </w:tr>
      <w:tr w:rsidR="00CA2902" w:rsidRPr="00E61C40" w:rsidTr="008937F5">
        <w:tc>
          <w:tcPr>
            <w:tcW w:w="7938" w:type="dxa"/>
          </w:tcPr>
          <w:p w:rsidR="00CA2902" w:rsidRPr="00E61C40" w:rsidRDefault="00CA2902" w:rsidP="00CA2902">
            <w:pPr>
              <w:pStyle w:val="Heading5"/>
              <w:jc w:val="left"/>
              <w:rPr>
                <w:sz w:val="20"/>
              </w:rPr>
            </w:pPr>
            <w:r w:rsidRPr="00E61C40">
              <w:rPr>
                <w:b w:val="0"/>
                <w:sz w:val="20"/>
              </w:rPr>
              <w:t>Ahmed Amr Abdalla, Mehmet Nurullah Akkurt, Abeer Ali Rasheed</w:t>
            </w:r>
          </w:p>
        </w:tc>
        <w:tc>
          <w:tcPr>
            <w:tcW w:w="918" w:type="dxa"/>
          </w:tcPr>
          <w:p w:rsidR="00CA2902" w:rsidRPr="00E61C40" w:rsidRDefault="00CA2902" w:rsidP="00CA2902">
            <w:pPr>
              <w:pStyle w:val="Heading4"/>
              <w:spacing w:before="0" w:after="0"/>
              <w:jc w:val="center"/>
              <w:rPr>
                <w:i w:val="0"/>
                <w:sz w:val="20"/>
              </w:rPr>
            </w:pPr>
          </w:p>
        </w:tc>
      </w:tr>
    </w:tbl>
    <w:p w:rsidR="005E5CDB" w:rsidRDefault="00A66818" w:rsidP="000C552A">
      <w:pPr>
        <w:pStyle w:val="Heading4"/>
      </w:pPr>
      <w:r>
        <w:br w:type="page"/>
      </w: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62CE4" w:rsidRDefault="00A655FB" w:rsidP="00646068">
      <w:pPr>
        <w:pStyle w:val="Heading5"/>
        <w:tabs>
          <w:tab w:val="left" w:pos="8640"/>
        </w:tabs>
        <w:spacing w:after="0"/>
        <w:jc w:val="left"/>
        <w:rPr>
          <w:sz w:val="16"/>
          <w:szCs w:val="16"/>
        </w:rPr>
        <w:sectPr w:rsidR="00662CE4" w:rsidSect="002133CC">
          <w:headerReference w:type="even" r:id="rId10"/>
          <w:headerReference w:type="default" r:id="rId11"/>
          <w:footerReference w:type="default" r:id="rId12"/>
          <w:pgSz w:w="12240" w:h="15840" w:code="1"/>
          <w:pgMar w:top="1440" w:right="1800" w:bottom="1440" w:left="1800" w:header="720" w:footer="720" w:gutter="0"/>
          <w:pgNumType w:fmt="lowerRoman" w:start="1"/>
          <w:cols w:space="720"/>
          <w:docGrid w:linePitch="360"/>
        </w:sectPr>
      </w:pPr>
      <w:hyperlink w:anchor="TOC" w:history="1">
        <w:r w:rsidR="004137FD" w:rsidRPr="004137FD">
          <w:rPr>
            <w:rStyle w:val="Hyperlink"/>
            <w:sz w:val="16"/>
            <w:szCs w:val="16"/>
          </w:rPr>
          <w:t>Return</w:t>
        </w:r>
        <w:r w:rsidR="00626894">
          <w:rPr>
            <w:rStyle w:val="Hyperlink"/>
            <w:sz w:val="16"/>
            <w:szCs w:val="16"/>
          </w:rPr>
          <w:t xml:space="preserve"> </w:t>
        </w:r>
        <w:r w:rsidR="004137FD" w:rsidRPr="004137FD">
          <w:rPr>
            <w:rStyle w:val="Hyperlink"/>
            <w:sz w:val="16"/>
            <w:szCs w:val="16"/>
          </w:rPr>
          <w:t>to</w:t>
        </w:r>
        <w:r w:rsidR="00626894">
          <w:rPr>
            <w:rStyle w:val="Hyperlink"/>
            <w:sz w:val="16"/>
            <w:szCs w:val="16"/>
          </w:rPr>
          <w:t xml:space="preserve"> </w:t>
        </w:r>
        <w:r w:rsidR="004137FD" w:rsidRPr="004137FD">
          <w:rPr>
            <w:rStyle w:val="Hyperlink"/>
            <w:sz w:val="16"/>
            <w:szCs w:val="16"/>
          </w:rPr>
          <w:t>Table</w:t>
        </w:r>
        <w:r w:rsidR="00626894">
          <w:rPr>
            <w:rStyle w:val="Hyperlink"/>
            <w:sz w:val="16"/>
            <w:szCs w:val="16"/>
          </w:rPr>
          <w:t xml:space="preserve"> </w:t>
        </w:r>
        <w:r w:rsidR="004137FD" w:rsidRPr="004137FD">
          <w:rPr>
            <w:rStyle w:val="Hyperlink"/>
            <w:sz w:val="16"/>
            <w:szCs w:val="16"/>
          </w:rPr>
          <w:t>of</w:t>
        </w:r>
        <w:r w:rsidR="00626894">
          <w:rPr>
            <w:rStyle w:val="Hyperlink"/>
            <w:sz w:val="16"/>
            <w:szCs w:val="16"/>
          </w:rPr>
          <w:t xml:space="preserve"> </w:t>
        </w:r>
        <w:r w:rsidR="004137FD" w:rsidRPr="004137FD">
          <w:rPr>
            <w:rStyle w:val="Hyperlink"/>
            <w:sz w:val="16"/>
            <w:szCs w:val="16"/>
          </w:rPr>
          <w:t>Contents</w:t>
        </w:r>
        <w:bookmarkStart w:id="4" w:name="_Editorial"/>
        <w:bookmarkEnd w:id="4"/>
      </w:hyperlink>
      <w:r w:rsidR="002E23B9">
        <w:rPr>
          <w:rStyle w:val="Hyperlink"/>
          <w:sz w:val="16"/>
          <w:szCs w:val="16"/>
        </w:rPr>
        <w:t xml:space="preserve"> </w:t>
      </w:r>
    </w:p>
    <w:p w:rsidR="00133F70" w:rsidRDefault="00101A3A" w:rsidP="00537829">
      <w:pPr>
        <w:pStyle w:val="Heading5"/>
        <w:tabs>
          <w:tab w:val="left" w:pos="8640"/>
        </w:tabs>
        <w:spacing w:after="0"/>
      </w:pPr>
      <w:bookmarkStart w:id="5" w:name="_Editorial_1"/>
      <w:bookmarkEnd w:id="5"/>
      <w:r>
        <w:lastRenderedPageBreak/>
        <w:t>Editorial</w:t>
      </w:r>
    </w:p>
    <w:p w:rsidR="004933B7" w:rsidRDefault="00AB561C" w:rsidP="004933B7">
      <w:pPr>
        <w:pStyle w:val="Heading1"/>
      </w:pPr>
      <w:bookmarkStart w:id="6" w:name="_Instructional_Design_4:"/>
      <w:bookmarkStart w:id="7" w:name="_Insight:_the_AHA!"/>
      <w:bookmarkStart w:id="8" w:name="_Shakeup_in_the"/>
      <w:bookmarkStart w:id="9" w:name="_Refereed_publications"/>
      <w:bookmarkEnd w:id="6"/>
      <w:bookmarkEnd w:id="7"/>
      <w:bookmarkEnd w:id="8"/>
      <w:bookmarkEnd w:id="9"/>
      <w:r>
        <w:t>Looking backward into the future</w:t>
      </w:r>
    </w:p>
    <w:p w:rsidR="0059324B" w:rsidRPr="00AB561C" w:rsidRDefault="00AB561C" w:rsidP="00AB561C">
      <w:pPr>
        <w:pStyle w:val="Heading5"/>
      </w:pPr>
      <w:r>
        <w:t>Donald G. Perrin</w:t>
      </w:r>
    </w:p>
    <w:p w:rsidR="00AB561C" w:rsidRPr="007625B4" w:rsidRDefault="007625B4" w:rsidP="00AB561C">
      <w:pPr>
        <w:rPr>
          <w:sz w:val="20"/>
        </w:rPr>
      </w:pPr>
      <w:r>
        <w:rPr>
          <w:sz w:val="20"/>
        </w:rPr>
        <w:br/>
      </w:r>
      <w:r w:rsidR="00AB561C" w:rsidRPr="007625B4">
        <w:rPr>
          <w:sz w:val="20"/>
        </w:rPr>
        <w:t>Training is focused on specific skills to meet immediate needs. Education is intended to provide a broad base of knowledge, skills and aptitudes (KSAs) to meet future needs. It is easy to measure success in training. If the pilot cannot safely land the airplane, of the French student cannot speak the language, the deficit is obvious and can be corrected. Performance tests work for training but not for education, because education is preparation to live and work in a world that is being defined that will emerge in the future. How then can we design an educational system that truly prepares our students for the future?</w:t>
      </w:r>
    </w:p>
    <w:p w:rsidR="00AB561C" w:rsidRPr="007625B4" w:rsidRDefault="00AB561C" w:rsidP="00AB561C">
      <w:pPr>
        <w:rPr>
          <w:sz w:val="20"/>
        </w:rPr>
      </w:pPr>
      <w:r w:rsidRPr="007625B4">
        <w:rPr>
          <w:sz w:val="20"/>
        </w:rPr>
        <w:t>Most KSAs, the basis of school curriculum, relates to the past. Some of it relates to the present. And very little of what we learn in school relates to the future. Yet the present and the future should dominate the educational experience. Emphasis in the curriculum should be looking forward, not backward. So the first step for the educator is to learn more about the future. We can study relationships, observe changes, plot trends, and invent alternative futures based on observations, experiments, and simulations. We can extrapolate from the known to the unknown. We can do research studies and apply the scientific method. We can create new knowledge and innovations by numerous methods that range from extrapolations from big data to insight and sheer genius.</w:t>
      </w:r>
    </w:p>
    <w:p w:rsidR="00AB561C" w:rsidRPr="007625B4" w:rsidRDefault="00AB561C" w:rsidP="00AB561C">
      <w:pPr>
        <w:rPr>
          <w:sz w:val="20"/>
        </w:rPr>
      </w:pPr>
      <w:r w:rsidRPr="007625B4">
        <w:rPr>
          <w:sz w:val="20"/>
        </w:rPr>
        <w:t xml:space="preserve">Ken Robinson suggested that schools kill creativity – a quality that business and industry demands for advancement and growth, without it companies are no longer competitive. Education, in its effort to control children and gain conformity, strips them of their natural curiosity, energy, and their ability to be self-directed learners. The system of rewards and punishments gets submission and obedience required for traditional methods of teaching and in the process disables much creativity and passion for learning. </w:t>
      </w:r>
      <w:r w:rsidRPr="007625B4">
        <w:rPr>
          <w:sz w:val="20"/>
        </w:rPr>
        <w:br/>
        <w:t>Good learning is defined by the will of the teacher and the obsolescent curriculum.</w:t>
      </w:r>
    </w:p>
    <w:p w:rsidR="00AB561C" w:rsidRPr="007625B4" w:rsidRDefault="00AB561C" w:rsidP="00AB561C">
      <w:pPr>
        <w:rPr>
          <w:sz w:val="20"/>
        </w:rPr>
      </w:pPr>
      <w:r w:rsidRPr="007625B4">
        <w:rPr>
          <w:sz w:val="20"/>
        </w:rPr>
        <w:t>We actually know more about the future than we know about the past. The present is that dynamically moving ribbon that divides the future from the past. There is more happening in than the present than happened in in all past generations, and as we move our sights to the future was learn to anticipate changes, paradigm shifts, and alternative futures. We can apply divergent thinking and convergent thinking; exploration, mapping, modeling and imaging; problem solving and problem avoidance, simulations and pilot studies.</w:t>
      </w:r>
    </w:p>
    <w:p w:rsidR="00AB561C" w:rsidRPr="007625B4" w:rsidRDefault="00AB561C" w:rsidP="00AB561C">
      <w:pPr>
        <w:ind w:left="450" w:right="360"/>
        <w:rPr>
          <w:sz w:val="20"/>
        </w:rPr>
      </w:pPr>
      <w:r w:rsidRPr="007625B4">
        <w:rPr>
          <w:sz w:val="20"/>
        </w:rPr>
        <w:t>… It is in the future where our greatest leverage is. We can’t change the past, although if we are smart, we learn from it. Things happen only in one place – the present. And usually we react to those events. The “space” of time in the present is too slim to allow for much more. It is in the yet-to-be, the future, and only there, where we have time to prepare for the present.</w:t>
      </w:r>
      <w:r w:rsidRPr="007625B4">
        <w:rPr>
          <w:sz w:val="20"/>
        </w:rPr>
        <w:br/>
        <w:t>Joel Barker, 1993.</w:t>
      </w:r>
    </w:p>
    <w:p w:rsidR="00AB561C" w:rsidRPr="007625B4" w:rsidRDefault="00AB561C" w:rsidP="00AB561C">
      <w:pPr>
        <w:ind w:right="360"/>
        <w:rPr>
          <w:sz w:val="20"/>
        </w:rPr>
      </w:pPr>
      <w:r w:rsidRPr="007625B4">
        <w:rPr>
          <w:sz w:val="20"/>
        </w:rPr>
        <w:t xml:space="preserve">We need to set some goals and develop curriculum based on our ability to gather information about the future. We know that jobs and required skill sets are changing. We know that the KSAs will be very different for the student who gradates five years from now. Can we model a curriculum that anticipates and reflects those changes? And can we add a component so the student can monitor and adapt his educational experiences to the changes as they occur? This would require learners to be self-directed. This should be added to all class levels back to kindergarten so that all students within the educational system can benefit. </w:t>
      </w:r>
    </w:p>
    <w:p w:rsidR="00AB561C" w:rsidRPr="007625B4" w:rsidRDefault="00AB561C" w:rsidP="00AB561C">
      <w:pPr>
        <w:ind w:right="360"/>
        <w:rPr>
          <w:sz w:val="20"/>
        </w:rPr>
      </w:pPr>
      <w:r w:rsidRPr="007625B4">
        <w:rPr>
          <w:sz w:val="20"/>
        </w:rPr>
        <w:t>Instead of standardized tests, individualized educational programs (IEPs) should replace the standard curriculum. Performance for learners and teachers should be measured against futuristic goals. Tests should focus on observation skills, analysis, problem solving and higher levels of learning required for the new millennium.</w:t>
      </w:r>
    </w:p>
    <w:p w:rsidR="0059324B" w:rsidRPr="00D71B43" w:rsidRDefault="00AB561C" w:rsidP="0059324B">
      <w:pPr>
        <w:rPr>
          <w:rStyle w:val="Hyperlink"/>
          <w:rFonts w:cs="Arial"/>
          <w:sz w:val="18"/>
          <w:szCs w:val="18"/>
          <w:lang w:val="en"/>
        </w:rPr>
      </w:pPr>
      <w:r w:rsidRPr="007625B4">
        <w:rPr>
          <w:sz w:val="18"/>
          <w:szCs w:val="18"/>
        </w:rPr>
        <w:t>Barker, Joel A. (1993) Paradigms: The business of discovering the future. Harper Business</w:t>
      </w:r>
      <w:r w:rsidR="007625B4" w:rsidRPr="007625B4">
        <w:rPr>
          <w:sz w:val="18"/>
          <w:szCs w:val="18"/>
        </w:rPr>
        <w:t>.</w:t>
      </w:r>
      <w:r w:rsidR="007625B4" w:rsidRPr="007625B4">
        <w:rPr>
          <w:sz w:val="18"/>
          <w:szCs w:val="18"/>
        </w:rPr>
        <w:br/>
        <w:t>Baumel, Jan.</w:t>
      </w:r>
      <w:r w:rsidR="007625B4">
        <w:rPr>
          <w:sz w:val="18"/>
          <w:szCs w:val="18"/>
        </w:rPr>
        <w:t xml:space="preserve"> (2016) </w:t>
      </w:r>
      <w:r w:rsidR="007625B4" w:rsidRPr="007625B4">
        <w:rPr>
          <w:sz w:val="18"/>
          <w:szCs w:val="18"/>
        </w:rPr>
        <w:t xml:space="preserve">What is an IEP? Great Schools, Dec 19, 2016. </w:t>
      </w:r>
      <w:hyperlink r:id="rId13" w:history="1">
        <w:r w:rsidR="007625B4" w:rsidRPr="007625B4">
          <w:rPr>
            <w:rStyle w:val="Hyperlink"/>
            <w:rFonts w:cs="Arial"/>
            <w:sz w:val="18"/>
            <w:szCs w:val="18"/>
            <w:lang w:val="en"/>
          </w:rPr>
          <w:t>www.greatschools.org/gk/articles/what-is-an-iep</w:t>
        </w:r>
      </w:hyperlink>
      <w:r w:rsidR="007625B4">
        <w:rPr>
          <w:rStyle w:val="HTMLCite"/>
          <w:rFonts w:cs="Arial"/>
          <w:color w:val="666666"/>
          <w:sz w:val="18"/>
          <w:szCs w:val="18"/>
          <w:lang w:val="en"/>
        </w:rPr>
        <w:t>.</w:t>
      </w:r>
      <w:r w:rsidR="007625B4">
        <w:rPr>
          <w:rStyle w:val="HTMLCite"/>
          <w:rFonts w:cs="Arial"/>
          <w:color w:val="666666"/>
          <w:sz w:val="18"/>
          <w:szCs w:val="18"/>
          <w:lang w:val="en"/>
        </w:rPr>
        <w:br/>
      </w:r>
      <w:r w:rsidR="00D71B43">
        <w:rPr>
          <w:rFonts w:ascii="Arial" w:hAnsi="Arial" w:cs="Arial"/>
          <w:sz w:val="16"/>
          <w:szCs w:val="16"/>
        </w:rPr>
        <w:fldChar w:fldCharType="begin"/>
      </w:r>
      <w:r w:rsidR="00D71B43">
        <w:rPr>
          <w:rFonts w:ascii="Arial" w:hAnsi="Arial" w:cs="Arial"/>
          <w:sz w:val="16"/>
          <w:szCs w:val="16"/>
        </w:rPr>
        <w:instrText xml:space="preserve"> HYPERLINK  \l "TOC" </w:instrText>
      </w:r>
      <w:r w:rsidR="00D71B43">
        <w:rPr>
          <w:rFonts w:ascii="Arial" w:hAnsi="Arial" w:cs="Arial"/>
          <w:sz w:val="16"/>
          <w:szCs w:val="16"/>
        </w:rPr>
        <w:fldChar w:fldCharType="separate"/>
      </w:r>
    </w:p>
    <w:p w:rsidR="0059324B" w:rsidRPr="002E23B9" w:rsidRDefault="002E23B9">
      <w:pPr>
        <w:spacing w:before="0" w:after="0"/>
        <w:rPr>
          <w:rFonts w:ascii="Arial" w:hAnsi="Arial" w:cs="Arial"/>
          <w:color w:val="000000"/>
          <w:sz w:val="18"/>
          <w:szCs w:val="18"/>
          <w:lang w:eastAsia="zh-CN"/>
        </w:rPr>
      </w:pPr>
      <w:r w:rsidRPr="00D71B43">
        <w:rPr>
          <w:rStyle w:val="Hyperlink"/>
          <w:rFonts w:ascii="Arial" w:hAnsi="Arial" w:cs="Arial"/>
          <w:sz w:val="16"/>
          <w:szCs w:val="16"/>
        </w:rPr>
        <w:t>Return to Table of Contents</w:t>
      </w:r>
      <w:r w:rsidR="00D71B43">
        <w:rPr>
          <w:rFonts w:ascii="Arial" w:hAnsi="Arial" w:cs="Arial"/>
          <w:sz w:val="16"/>
          <w:szCs w:val="16"/>
        </w:rPr>
        <w:fldChar w:fldCharType="end"/>
      </w:r>
      <w:r w:rsidRPr="002E23B9">
        <w:rPr>
          <w:rStyle w:val="Hyperlink"/>
          <w:rFonts w:ascii="Arial" w:hAnsi="Arial" w:cs="Arial"/>
          <w:sz w:val="16"/>
          <w:szCs w:val="16"/>
        </w:rPr>
        <w:t xml:space="preserve"> </w:t>
      </w:r>
      <w:r w:rsidR="0059324B" w:rsidRPr="002E23B9">
        <w:rPr>
          <w:rFonts w:ascii="Arial" w:hAnsi="Arial" w:cs="Arial"/>
        </w:rPr>
        <w:br w:type="page"/>
      </w: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7625B4" w:rsidRDefault="007625B4" w:rsidP="009E470E">
      <w:pPr>
        <w:pStyle w:val="Note"/>
        <w:tabs>
          <w:tab w:val="left" w:pos="8640"/>
        </w:tabs>
      </w:pPr>
    </w:p>
    <w:p w:rsidR="00662CE4" w:rsidRDefault="00A655FB" w:rsidP="009E470E">
      <w:pPr>
        <w:pStyle w:val="Note"/>
        <w:tabs>
          <w:tab w:val="left" w:pos="8640"/>
        </w:tabs>
        <w:rPr>
          <w:rStyle w:val="Hyperlink"/>
          <w:sz w:val="16"/>
          <w:szCs w:val="16"/>
        </w:rPr>
        <w:sectPr w:rsidR="00662CE4" w:rsidSect="00662CE4">
          <w:pgSz w:w="12240" w:h="15840" w:code="1"/>
          <w:pgMar w:top="1440" w:right="1800" w:bottom="1440" w:left="1800" w:header="720" w:footer="720" w:gutter="0"/>
          <w:pgNumType w:start="1"/>
          <w:cols w:space="720"/>
          <w:docGrid w:linePitch="360"/>
        </w:sectPr>
      </w:pPr>
      <w:hyperlink w:anchor="TOC" w:history="1">
        <w:r w:rsidR="00BF7976" w:rsidRPr="00855910">
          <w:rPr>
            <w:rStyle w:val="Hyperlink"/>
            <w:sz w:val="16"/>
            <w:szCs w:val="16"/>
          </w:rPr>
          <w:t>Return</w:t>
        </w:r>
        <w:r w:rsidR="00626894">
          <w:rPr>
            <w:rStyle w:val="Hyperlink"/>
            <w:sz w:val="16"/>
            <w:szCs w:val="16"/>
          </w:rPr>
          <w:t xml:space="preserve"> </w:t>
        </w:r>
        <w:r w:rsidR="00BF7976" w:rsidRPr="00855910">
          <w:rPr>
            <w:rStyle w:val="Hyperlink"/>
            <w:sz w:val="16"/>
            <w:szCs w:val="16"/>
          </w:rPr>
          <w:t>to</w:t>
        </w:r>
        <w:r w:rsidR="00626894">
          <w:rPr>
            <w:rStyle w:val="Hyperlink"/>
            <w:sz w:val="16"/>
            <w:szCs w:val="16"/>
          </w:rPr>
          <w:t xml:space="preserve"> </w:t>
        </w:r>
        <w:r w:rsidR="00BF7976" w:rsidRPr="00855910">
          <w:rPr>
            <w:rStyle w:val="Hyperlink"/>
            <w:sz w:val="16"/>
            <w:szCs w:val="16"/>
          </w:rPr>
          <w:t>Table</w:t>
        </w:r>
        <w:r w:rsidR="00626894">
          <w:rPr>
            <w:rStyle w:val="Hyperlink"/>
            <w:sz w:val="16"/>
            <w:szCs w:val="16"/>
          </w:rPr>
          <w:t xml:space="preserve"> </w:t>
        </w:r>
        <w:r w:rsidR="00BF7976" w:rsidRPr="00855910">
          <w:rPr>
            <w:rStyle w:val="Hyperlink"/>
            <w:sz w:val="16"/>
            <w:szCs w:val="16"/>
          </w:rPr>
          <w:t>of</w:t>
        </w:r>
        <w:r w:rsidR="00626894">
          <w:rPr>
            <w:rStyle w:val="Hyperlink"/>
            <w:sz w:val="16"/>
            <w:szCs w:val="16"/>
          </w:rPr>
          <w:t xml:space="preserve"> </w:t>
        </w:r>
        <w:r w:rsidR="00BF7976" w:rsidRPr="00855910">
          <w:rPr>
            <w:rStyle w:val="Hyperlink"/>
            <w:sz w:val="16"/>
            <w:szCs w:val="16"/>
          </w:rPr>
          <w:t>Contents</w:t>
        </w:r>
      </w:hyperlink>
      <w:r w:rsidR="00D71B43">
        <w:rPr>
          <w:rStyle w:val="Hyperlink"/>
          <w:sz w:val="16"/>
          <w:szCs w:val="16"/>
        </w:rPr>
        <w:t xml:space="preserve">  </w:t>
      </w:r>
    </w:p>
    <w:p w:rsidR="00CA2902" w:rsidRDefault="00CA2902" w:rsidP="00CA2902">
      <w:pPr>
        <w:pStyle w:val="Note"/>
      </w:pPr>
      <w:r w:rsidRPr="00514F7D">
        <w:rPr>
          <w:b/>
        </w:rPr>
        <w:lastRenderedPageBreak/>
        <w:t>Editor’s Note</w:t>
      </w:r>
      <w:r>
        <w:t>: Here is an instructional design model with a strong theoretical base that is eminently practical and easy to follow.</w:t>
      </w:r>
    </w:p>
    <w:p w:rsidR="00CA2902" w:rsidRPr="00D85B7F" w:rsidRDefault="00CA2902" w:rsidP="00CA2902">
      <w:pPr>
        <w:pStyle w:val="Heading1"/>
      </w:pPr>
      <w:bookmarkStart w:id="10" w:name="_An_e-learning_instructional"/>
      <w:bookmarkEnd w:id="10"/>
      <w:r w:rsidRPr="00D85B7F">
        <w:t>An</w:t>
      </w:r>
      <w:r>
        <w:t xml:space="preserve"> e</w:t>
      </w:r>
      <w:r w:rsidRPr="00D85B7F">
        <w:t>-learning</w:t>
      </w:r>
      <w:r>
        <w:t xml:space="preserve"> i</w:t>
      </w:r>
      <w:r w:rsidRPr="00D85B7F">
        <w:t>nstructional</w:t>
      </w:r>
      <w:r>
        <w:t xml:space="preserve"> d</w:t>
      </w:r>
      <w:r w:rsidRPr="00D85B7F">
        <w:t>esign</w:t>
      </w:r>
      <w:r>
        <w:t xml:space="preserve"> m</w:t>
      </w:r>
      <w:r w:rsidRPr="00D85B7F">
        <w:t>odel</w:t>
      </w:r>
      <w:r>
        <w:t xml:space="preserve"> </w:t>
      </w:r>
      <w:r>
        <w:br/>
      </w:r>
      <w:r w:rsidRPr="00D85B7F">
        <w:t>for</w:t>
      </w:r>
      <w:r>
        <w:t xml:space="preserve"> t</w:t>
      </w:r>
      <w:r w:rsidRPr="00D85B7F">
        <w:t>he</w:t>
      </w:r>
      <w:r>
        <w:t xml:space="preserve"> </w:t>
      </w:r>
      <w:r w:rsidRPr="00D85B7F">
        <w:t>STEM</w:t>
      </w:r>
      <w:r>
        <w:t xml:space="preserve"> c</w:t>
      </w:r>
      <w:r w:rsidRPr="00D85B7F">
        <w:t>lassroom</w:t>
      </w:r>
    </w:p>
    <w:p w:rsidR="00CA2902" w:rsidRDefault="00CA2902" w:rsidP="00CA2902">
      <w:pPr>
        <w:pStyle w:val="Heading5"/>
      </w:pPr>
      <w:r w:rsidRPr="009C10EE">
        <w:t>Nirupama</w:t>
      </w:r>
      <w:r>
        <w:t xml:space="preserve"> </w:t>
      </w:r>
      <w:r w:rsidRPr="009C10EE">
        <w:t>Akella</w:t>
      </w:r>
    </w:p>
    <w:p w:rsidR="00CA2902" w:rsidRPr="00E9623C" w:rsidRDefault="00CA2902" w:rsidP="00CA2902">
      <w:pPr>
        <w:pStyle w:val="Heading5"/>
        <w:rPr>
          <w:sz w:val="18"/>
          <w:szCs w:val="18"/>
        </w:rPr>
      </w:pPr>
      <w:r w:rsidRPr="00E9623C">
        <w:rPr>
          <w:sz w:val="18"/>
          <w:szCs w:val="18"/>
        </w:rPr>
        <w:t>USA</w:t>
      </w:r>
    </w:p>
    <w:p w:rsidR="00CA2902" w:rsidRPr="00D85B7F" w:rsidRDefault="00CA2902" w:rsidP="00CA2902">
      <w:pPr>
        <w:pStyle w:val="Heading3"/>
      </w:pPr>
      <w:r w:rsidRPr="00D85B7F">
        <w:t>Abstract</w:t>
      </w:r>
    </w:p>
    <w:p w:rsidR="00CA2902" w:rsidRPr="00F045F9" w:rsidRDefault="00CA2902" w:rsidP="00CA2902">
      <w:pPr>
        <w:pStyle w:val="BodyText"/>
      </w:pPr>
      <w:r w:rsidRPr="00F045F9">
        <w:t>Th</w:t>
      </w:r>
      <w:r>
        <w:t>is</w:t>
      </w:r>
      <w:r w:rsidRPr="00F045F9">
        <w:t xml:space="preserve"> paper, based on theoretical instructional design and eLearning principles</w:t>
      </w:r>
      <w:r>
        <w:t>,</w:t>
      </w:r>
      <w:r w:rsidRPr="00F045F9">
        <w:t xml:space="preserve"> presents a holistic active learning and teaching design for the </w:t>
      </w:r>
      <w:r>
        <w:t>Science, Technology, Engineering and Math (</w:t>
      </w:r>
      <w:r w:rsidRPr="00F045F9">
        <w:t>STEM</w:t>
      </w:r>
      <w:r>
        <w:t>)</w:t>
      </w:r>
      <w:r w:rsidRPr="00F045F9">
        <w:t xml:space="preserve"> classroom. Two theories</w:t>
      </w:r>
      <w:r>
        <w:t>,</w:t>
      </w:r>
      <w:r w:rsidRPr="00F045F9">
        <w:t xml:space="preserve"> the component display theory and the</w:t>
      </w:r>
      <w:r w:rsidR="006B300E">
        <w:t xml:space="preserve"> CCAF</w:t>
      </w:r>
      <w:r w:rsidRPr="00F045F9">
        <w:t xml:space="preserve"> Learning theory</w:t>
      </w:r>
      <w:r w:rsidR="006B300E">
        <w:t xml:space="preserve"> (Context, Challenge, Activity, Feedback)</w:t>
      </w:r>
      <w:r w:rsidRPr="00F045F9">
        <w:t xml:space="preserve"> are described as the foundation </w:t>
      </w:r>
      <w:r>
        <w:t>for</w:t>
      </w:r>
      <w:r w:rsidRPr="00F045F9">
        <w:t xml:space="preserve"> developing the loop learner model, a highly flexible learner oriented design for the STEM classroom that moves the novice learner to the realm of mastery learning and problem solving.</w:t>
      </w:r>
    </w:p>
    <w:p w:rsidR="00CA2902" w:rsidRPr="008B5959" w:rsidRDefault="00CA2902" w:rsidP="00CA2902">
      <w:pPr>
        <w:pStyle w:val="BodyText"/>
        <w:rPr>
          <w:sz w:val="20"/>
        </w:rPr>
      </w:pPr>
      <w:r w:rsidRPr="008B5959">
        <w:rPr>
          <w:b/>
          <w:sz w:val="20"/>
        </w:rPr>
        <w:t>Keywords</w:t>
      </w:r>
      <w:r w:rsidRPr="008B5959">
        <w:rPr>
          <w:sz w:val="20"/>
        </w:rPr>
        <w:t xml:space="preserve">: active learning, component display theory, </w:t>
      </w:r>
      <w:r w:rsidR="006B300E">
        <w:t>Context</w:t>
      </w:r>
      <w:r w:rsidR="006B300E">
        <w:t>, Challenge, Activity, Feedback</w:t>
      </w:r>
      <w:bookmarkStart w:id="11" w:name="_GoBack"/>
      <w:bookmarkEnd w:id="11"/>
      <w:r w:rsidRPr="008B5959">
        <w:rPr>
          <w:sz w:val="20"/>
        </w:rPr>
        <w:t xml:space="preserve">, CCAF, learner-oriented, discovery, exploration, mastery learning. </w:t>
      </w:r>
    </w:p>
    <w:p w:rsidR="00CA2902" w:rsidRPr="008B5959" w:rsidRDefault="00CA2902" w:rsidP="00CA2902">
      <w:pPr>
        <w:pStyle w:val="BodyText"/>
        <w:rPr>
          <w:sz w:val="20"/>
        </w:rPr>
      </w:pPr>
    </w:p>
    <w:p w:rsidR="00CA2902" w:rsidRPr="00F045F9" w:rsidRDefault="00CA2902" w:rsidP="00CA2902">
      <w:pPr>
        <w:pStyle w:val="Heading3"/>
      </w:pPr>
      <w:r w:rsidRPr="00F045F9">
        <w:t>Introduction</w:t>
      </w:r>
    </w:p>
    <w:p w:rsidR="00CA2902" w:rsidRPr="00F045F9" w:rsidRDefault="00CA2902" w:rsidP="00CA2902">
      <w:pPr>
        <w:pStyle w:val="BodyText"/>
      </w:pPr>
      <w:r w:rsidRPr="00F045F9">
        <w:t>A Higher Education Horizon Report identified key major trends in contemporary learning as that learner-centrism, redesigning of learning spaces</w:t>
      </w:r>
      <w:r>
        <w:t>,</w:t>
      </w:r>
      <w:r w:rsidRPr="00F045F9">
        <w:t xml:space="preserve"> focusing on active learner engagement, and continuous evaluation and measurement of instruction (Johnson, Becker, Estrada, &amp; Freeman, 2015). The reports </w:t>
      </w:r>
      <w:r>
        <w:t xml:space="preserve">emphasize </w:t>
      </w:r>
      <w:r w:rsidRPr="00F045F9">
        <w:t>the need to develop, increase, and retain active learner engagement by meshing traditional content-based lectures with online educational technology and platforms (Johnson et al., 2015). The reports focus on the dynamic changing population of learners and ensur</w:t>
      </w:r>
      <w:r>
        <w:t>e</w:t>
      </w:r>
      <w:r w:rsidRPr="00F045F9">
        <w:t xml:space="preserve"> a sound educational practice meshing instructional design and eLearning principles. Report guidelines advocate an active learning experience for traditional and non-traditional learners allowing them to interact and experiment with content to reflect, assimilate, and accommodate information and experiences to develop their own truth schemas (Gee, 2000). Such an approach </w:t>
      </w:r>
      <w:r>
        <w:t>require</w:t>
      </w:r>
      <w:r w:rsidRPr="00F045F9">
        <w:t xml:space="preserve"> a high level of challenging activity t</w:t>
      </w:r>
      <w:r>
        <w:t>o</w:t>
      </w:r>
      <w:r w:rsidRPr="00F045F9">
        <w:t xml:space="preserve">t inspire learners to question, critique, and form their own body of knowledge (Freeman et al., 2014). The Horizon report also stated that contemporary educational institutions lacked the presence of a universal eLearning educational methodology that was built on sound instructional design principles (Almoosa, 2015). The result has been a lack of a holistic educational methodology that remains constant in face of dynamic educational technology change, learning management systems and content changes (Almoosa, 2015). </w:t>
      </w:r>
    </w:p>
    <w:p w:rsidR="00CA2902" w:rsidRPr="00F045F9" w:rsidRDefault="00CA2902" w:rsidP="00CA2902">
      <w:pPr>
        <w:pStyle w:val="BodyText"/>
      </w:pPr>
      <w:r w:rsidRPr="00F045F9">
        <w:t>In this paper the researcher puts forth a holistic educational design and</w:t>
      </w:r>
      <w:r>
        <w:t xml:space="preserve"> </w:t>
      </w:r>
      <w:r w:rsidRPr="00F045F9">
        <w:t>/ or methodology that combine</w:t>
      </w:r>
      <w:r>
        <w:t>s</w:t>
      </w:r>
      <w:r w:rsidRPr="00F045F9">
        <w:t xml:space="preserve"> </w:t>
      </w:r>
      <w:r>
        <w:t xml:space="preserve">the </w:t>
      </w:r>
      <w:r w:rsidRPr="00F045F9">
        <w:t>component display theory [CDT] of instructional design and the CCAF [context, challenge, activity, feedback] eLearning approach. The researcher hopes that the holistic design will generate further theoretical discussion and practical application in contemporary course development. This would lead to development and improvement of student learning and achievement. The researcher divides her paper into four sections</w:t>
      </w:r>
      <w:r>
        <w:t xml:space="preserve">: </w:t>
      </w:r>
      <w:r w:rsidRPr="00F045F9">
        <w:t xml:space="preserve"> the first two sections provid</w:t>
      </w:r>
      <w:r>
        <w:t xml:space="preserve">e </w:t>
      </w:r>
      <w:r w:rsidRPr="00F045F9">
        <w:t xml:space="preserve">a comprehensive theoretical framework </w:t>
      </w:r>
      <w:r>
        <w:t>for</w:t>
      </w:r>
      <w:r w:rsidRPr="00F045F9">
        <w:t xml:space="preserve"> the ‘component display theory [CDT]’ and the ‘e-learning theory of Context; Challenge; Activity; and Feedback [CCAF]. In the third section, the researcher meshes CDT and CCAF to develop her own eLearning </w:t>
      </w:r>
      <w:r>
        <w:t>instructional</w:t>
      </w:r>
      <w:r w:rsidRPr="00F045F9">
        <w:t xml:space="preserve"> design</w:t>
      </w:r>
      <w:r>
        <w:t xml:space="preserve"> ID)</w:t>
      </w:r>
      <w:r w:rsidRPr="00F045F9">
        <w:t xml:space="preserve">. She wraps up her paper with a conclusion outlining weaknesses of her paper, and future </w:t>
      </w:r>
      <w:r>
        <w:t xml:space="preserve">avenues for </w:t>
      </w:r>
      <w:r w:rsidRPr="00F045F9">
        <w:t>research.</w:t>
      </w:r>
    </w:p>
    <w:p w:rsidR="00CA2902" w:rsidRPr="00F045F9" w:rsidRDefault="00CA2902" w:rsidP="00CA2902">
      <w:pPr>
        <w:pStyle w:val="Heading3"/>
      </w:pPr>
      <w:r w:rsidRPr="00F045F9">
        <w:lastRenderedPageBreak/>
        <w:t xml:space="preserve">Theoretical </w:t>
      </w:r>
      <w:r>
        <w:t>f</w:t>
      </w:r>
      <w:r w:rsidRPr="00F045F9">
        <w:t>ramework</w:t>
      </w:r>
    </w:p>
    <w:p w:rsidR="00CA2902" w:rsidRPr="00F045F9" w:rsidRDefault="00CA2902" w:rsidP="00CA2902">
      <w:pPr>
        <w:pStyle w:val="BodyText"/>
      </w:pPr>
      <w:r w:rsidRPr="00F045F9">
        <w:t>The author bases her design of an active holistic of learning and teaching on fundamental theories of instructional design and eLearning. The two theories, according to the author, complement each other and provide the necessary scaffold to develop a comprehensive learning and teaching design for the STEM classroom. When meshed together, the ensuing design focuses on key attributes of reflection, exploration</w:t>
      </w:r>
      <w:r>
        <w:t xml:space="preserve"> and</w:t>
      </w:r>
      <w:r w:rsidRPr="00F045F9">
        <w:t xml:space="preserve"> application that </w:t>
      </w:r>
      <w:r>
        <w:t>are</w:t>
      </w:r>
      <w:r w:rsidRPr="00F045F9">
        <w:t xml:space="preserve"> fundamental</w:t>
      </w:r>
      <w:r>
        <w:t xml:space="preserve"> to</w:t>
      </w:r>
      <w:r w:rsidRPr="00F045F9">
        <w:t xml:space="preserve"> the two theories</w:t>
      </w:r>
      <w:r>
        <w:t>.</w:t>
      </w:r>
      <w:r w:rsidRPr="00F045F9">
        <w:t xml:space="preserve"> </w:t>
      </w:r>
    </w:p>
    <w:p w:rsidR="00CA2902" w:rsidRPr="00F045F9" w:rsidRDefault="00CA2902" w:rsidP="00CA2902">
      <w:pPr>
        <w:pStyle w:val="Heading4"/>
      </w:pPr>
      <w:r w:rsidRPr="00F045F9">
        <w:t>Component Display Theory [CDT]</w:t>
      </w:r>
    </w:p>
    <w:p w:rsidR="00CA2902" w:rsidRPr="00F045F9" w:rsidRDefault="00CA2902" w:rsidP="00CA2902">
      <w:pPr>
        <w:pStyle w:val="BodyText"/>
      </w:pPr>
      <w:r w:rsidRPr="00F045F9">
        <w:t>Component Display theory [CDT] is a systematic theory-based approach to designing instruction for learner-centered professional goal oriented environments (Merrill, 1983; Merrill, Reigeluth, &amp; Faust, 1979; Choi, 1986). According to CDT theorists</w:t>
      </w:r>
      <w:r>
        <w:t>,</w:t>
      </w:r>
      <w:r w:rsidRPr="00F045F9">
        <w:t xml:space="preserve"> instruction should be broadly categorized into two components </w:t>
      </w:r>
      <w:r>
        <w:t>-</w:t>
      </w:r>
      <w:r w:rsidRPr="00F045F9">
        <w:t xml:space="preserve"> content and performance (Merrill et al., 1979). These components are further divided on an individual bas</w:t>
      </w:r>
      <w:r>
        <w:t>i</w:t>
      </w:r>
      <w:r w:rsidRPr="00F045F9">
        <w:t xml:space="preserve">s into elements and presentation modes. The former component of Content has two elements </w:t>
      </w:r>
      <w:r>
        <w:t>-</w:t>
      </w:r>
      <w:r w:rsidRPr="00F045F9">
        <w:t xml:space="preserve"> </w:t>
      </w:r>
      <w:r>
        <w:t>g</w:t>
      </w:r>
      <w:r w:rsidRPr="00F045F9">
        <w:t xml:space="preserve">enerality and </w:t>
      </w:r>
      <w:r>
        <w:t>e</w:t>
      </w:r>
      <w:r w:rsidRPr="00F045F9">
        <w:t>xample. These two elements consist of content delivery and/or instruction presented through formats of telling and questioning (Merrill et al., 1979).  The element of generality ensures that learners have a body of knowledge at their disposal to engage in ‘Elaboration’ (Merrill, 1983). Elaboration can be defined as an intervening space comprise</w:t>
      </w:r>
      <w:r>
        <w:t>d</w:t>
      </w:r>
      <w:r w:rsidRPr="00F045F9">
        <w:t xml:space="preserve"> of instructional help.  The intervening space of elaboration is learner-centric, where the learner takes charge and starts exploring and experimenting with the content presented earlier by the instructor (Merrill, Schneider, &amp; Fletcher, 1980). This is the stage of remembering and recalling (Merrill, 1983). In this intervening space, the learner begins to piece the content provided, and starts developing his/ her own schemata with help of educational technological tools. Elaboration is followed by the element of example where, as the name denotes</w:t>
      </w:r>
      <w:r>
        <w:t>,</w:t>
      </w:r>
      <w:r w:rsidRPr="00F045F9">
        <w:t xml:space="preserve"> the instructor provides solved and unsolved examples through presentation formats of telling and questioning. The students have a foundation of the basic idea and are able to identify problems, troubleshoot, question, and discuss solutions. </w:t>
      </w:r>
    </w:p>
    <w:p w:rsidR="00CA2902" w:rsidRPr="00F045F9" w:rsidRDefault="00CA2902" w:rsidP="00CA2902">
      <w:pPr>
        <w:pStyle w:val="BodyText"/>
      </w:pPr>
      <w:r w:rsidRPr="00F045F9">
        <w:t>The latter component of Performance has one major element of Practice. This element encompasses learner practice comprising hands-on collaboration, participation, and idea development and analysis. It includes cognitive processes of remembering, recalling, using, and finding (Merrill et al. 1980). In this ‘practice’ element of CDT, the learner takes center-stage as the instructor fades into the background. The instructor’s role transforms to that of a guide, mentor, and coach. The learner has to identify problems, use content and consequent schemata to construct prototypes and develop a feasible solution. The learner engages in critical thought</w:t>
      </w:r>
      <w:r>
        <w:t xml:space="preserve"> and</w:t>
      </w:r>
      <w:r w:rsidRPr="00F045F9">
        <w:t xml:space="preserve"> collaborative activity to focus on key ideas and solutions. Practice enables the learner to gain expertise in the content including its practical application.</w:t>
      </w:r>
      <w:r>
        <w:br/>
      </w:r>
    </w:p>
    <w:p w:rsidR="00CA2902" w:rsidRPr="00F318FC" w:rsidRDefault="00CA2902" w:rsidP="00CA2902">
      <w:pPr>
        <w:spacing w:line="360" w:lineRule="auto"/>
        <w:rPr>
          <w:rFonts w:ascii="Times New Roman" w:hAnsi="Times New Roman"/>
          <w:sz w:val="20"/>
        </w:rPr>
      </w:pPr>
      <w:r w:rsidRPr="00F318FC">
        <w:rPr>
          <w:rFonts w:ascii="Times New Roman" w:hAnsi="Times New Roman"/>
          <w:sz w:val="20"/>
        </w:rPr>
        <w:t>CDT= CONTENT [GENERALITY= TELLING/QUESTIONING] + [ELABORATION] + [EXAMPLE</w:t>
      </w:r>
      <w:r>
        <w:rPr>
          <w:rFonts w:ascii="Times New Roman" w:hAnsi="Times New Roman"/>
          <w:sz w:val="20"/>
        </w:rPr>
        <w:t>]</w:t>
      </w:r>
      <w:r w:rsidRPr="00F318FC">
        <w:rPr>
          <w:rFonts w:ascii="Times New Roman" w:hAnsi="Times New Roman"/>
          <w:sz w:val="20"/>
        </w:rPr>
        <w:br/>
      </w:r>
      <w:r>
        <w:rPr>
          <w:rFonts w:ascii="Times New Roman" w:hAnsi="Times New Roman"/>
          <w:sz w:val="20"/>
        </w:rPr>
        <w:t xml:space="preserve">        </w:t>
      </w:r>
      <w:r w:rsidRPr="00F318FC">
        <w:rPr>
          <w:rFonts w:ascii="Times New Roman" w:hAnsi="Times New Roman"/>
          <w:sz w:val="20"/>
        </w:rPr>
        <w:t>= TELLING/QUESTIONING] X PERFORMANCE [PRACTICE]</w:t>
      </w:r>
    </w:p>
    <w:p w:rsidR="00CA2902" w:rsidRDefault="00CA2902" w:rsidP="00CA2902">
      <w:pPr>
        <w:spacing w:before="0" w:after="0"/>
        <w:rPr>
          <w:rFonts w:ascii="Times New Roman" w:hAnsi="Times New Roman"/>
          <w:sz w:val="24"/>
          <w:szCs w:val="24"/>
        </w:rPr>
      </w:pPr>
      <w:r>
        <w:rPr>
          <w:rFonts w:ascii="Times New Roman" w:hAnsi="Times New Roman"/>
          <w:sz w:val="24"/>
          <w:szCs w:val="24"/>
        </w:rPr>
        <w:br w:type="page"/>
      </w:r>
    </w:p>
    <w:p w:rsidR="00CA2902" w:rsidRPr="00D85B7F" w:rsidRDefault="00CA2902" w:rsidP="00CA2902">
      <w:pPr>
        <w:ind w:left="360"/>
        <w:rPr>
          <w:rFonts w:ascii="Times New Roman" w:hAnsi="Times New Roman"/>
          <w:sz w:val="24"/>
          <w:szCs w:val="24"/>
        </w:rPr>
      </w:pPr>
      <w:r w:rsidRPr="00D85B7F">
        <w:rPr>
          <w:rFonts w:ascii="Times New Roman" w:hAnsi="Times New Roman"/>
          <w:b/>
          <w:noProof/>
          <w:sz w:val="24"/>
          <w:szCs w:val="24"/>
        </w:rPr>
        <w:lastRenderedPageBreak/>
        <mc:AlternateContent>
          <mc:Choice Requires="wps">
            <w:drawing>
              <wp:anchor distT="0" distB="0" distL="114300" distR="114300" simplePos="0" relativeHeight="251683840" behindDoc="0" locked="0" layoutInCell="1" allowOverlap="1" wp14:anchorId="714FDBB0" wp14:editId="1FABD90A">
                <wp:simplePos x="0" y="0"/>
                <wp:positionH relativeFrom="column">
                  <wp:posOffset>1150620</wp:posOffset>
                </wp:positionH>
                <wp:positionV relativeFrom="paragraph">
                  <wp:posOffset>2225040</wp:posOffset>
                </wp:positionV>
                <wp:extent cx="2240280" cy="45719"/>
                <wp:effectExtent l="0" t="38100" r="26670" b="88265"/>
                <wp:wrapNone/>
                <wp:docPr id="5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028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6A7F0D" id="_x0000_t32" coordsize="21600,21600" o:spt="32" o:oned="t" path="m,l21600,21600e" filled="f">
                <v:path arrowok="t" fillok="f" o:connecttype="none"/>
                <o:lock v:ext="edit" shapetype="t"/>
              </v:shapetype>
              <v:shape id="AutoShape 36" o:spid="_x0000_s1026" type="#_x0000_t32" style="position:absolute;margin-left:90.6pt;margin-top:175.2pt;width:176.4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">
                <v:stroke endarrow="block"/>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81792" behindDoc="0" locked="0" layoutInCell="1" allowOverlap="1" wp14:anchorId="1EB20FE7" wp14:editId="3018DE65">
                <wp:simplePos x="0" y="0"/>
                <wp:positionH relativeFrom="column">
                  <wp:posOffset>2785110</wp:posOffset>
                </wp:positionH>
                <wp:positionV relativeFrom="paragraph">
                  <wp:posOffset>1554480</wp:posOffset>
                </wp:positionV>
                <wp:extent cx="576580" cy="240030"/>
                <wp:effectExtent l="0" t="0" r="71120" b="64770"/>
                <wp:wrapNone/>
                <wp:docPr id="3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D8510" id="AutoShape 33" o:spid="_x0000_s1026" type="#_x0000_t32" style="position:absolute;margin-left:219.3pt;margin-top:122.4pt;width:45.4pt;height:1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Y8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">
                <v:stroke endarrow="block"/>
              </v:shape>
            </w:pict>
          </mc:Fallback>
        </mc:AlternateContent>
      </w:r>
      <w:r w:rsidRPr="00D85B7F">
        <w:rPr>
          <w:rFonts w:ascii="Times New Roman" w:hAnsi="Times New Roman"/>
          <w:b/>
          <w:noProof/>
          <w:sz w:val="24"/>
          <w:szCs w:val="24"/>
        </w:rPr>
        <mc:AlternateContent>
          <mc:Choice Requires="wps">
            <w:drawing>
              <wp:anchor distT="0" distB="0" distL="114300" distR="114300" simplePos="0" relativeHeight="251682816" behindDoc="0" locked="0" layoutInCell="1" allowOverlap="1" wp14:anchorId="45189B7D" wp14:editId="5C11D93C">
                <wp:simplePos x="0" y="0"/>
                <wp:positionH relativeFrom="column">
                  <wp:posOffset>1097280</wp:posOffset>
                </wp:positionH>
                <wp:positionV relativeFrom="paragraph">
                  <wp:posOffset>951230</wp:posOffset>
                </wp:positionV>
                <wp:extent cx="2209800" cy="45719"/>
                <wp:effectExtent l="0" t="38100" r="38100" b="88265"/>
                <wp:wrapNone/>
                <wp:docPr id="3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B461E" id="AutoShape 36" o:spid="_x0000_s1026" type="#_x0000_t32" style="position:absolute;margin-left:86.4pt;margin-top:74.9pt;width:174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VGOA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">
                <v:stroke endarrow="block"/>
              </v:shape>
            </w:pict>
          </mc:Fallback>
        </mc:AlternateContent>
      </w:r>
      <w:r w:rsidRPr="00D85B7F">
        <w:rPr>
          <w:rFonts w:ascii="Times New Roman" w:hAnsi="Times New Roman"/>
          <w:b/>
          <w:noProof/>
          <w:sz w:val="24"/>
          <w:szCs w:val="24"/>
        </w:rPr>
        <mc:AlternateContent>
          <mc:Choice Requires="wps">
            <w:drawing>
              <wp:anchor distT="0" distB="0" distL="114300" distR="114300" simplePos="0" relativeHeight="251680768" behindDoc="0" locked="0" layoutInCell="1" allowOverlap="1" wp14:anchorId="33C7AFEF" wp14:editId="0EB53533">
                <wp:simplePos x="0" y="0"/>
                <wp:positionH relativeFrom="column">
                  <wp:posOffset>963930</wp:posOffset>
                </wp:positionH>
                <wp:positionV relativeFrom="paragraph">
                  <wp:posOffset>1482090</wp:posOffset>
                </wp:positionV>
                <wp:extent cx="1108710" cy="22860"/>
                <wp:effectExtent l="0" t="76200" r="15240" b="72390"/>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8710" cy="2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1D885" id="AutoShape 32" o:spid="_x0000_s1026" type="#_x0000_t32" style="position:absolute;margin-left:75.9pt;margin-top:116.7pt;width:87.3pt;height:1.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">
                <v:stroke endarrow="block"/>
              </v:shape>
            </w:pict>
          </mc:Fallback>
        </mc:AlternateContent>
      </w:r>
      <w:r w:rsidRPr="00D85B7F">
        <w:rPr>
          <w:rFonts w:ascii="Times New Roman" w:hAnsi="Times New Roman"/>
          <w:b/>
          <w:noProof/>
          <w:sz w:val="24"/>
          <w:szCs w:val="24"/>
        </w:rPr>
        <mc:AlternateContent>
          <mc:Choice Requires="wps">
            <w:drawing>
              <wp:anchor distT="0" distB="0" distL="114300" distR="114300" simplePos="0" relativeHeight="251684864" behindDoc="0" locked="0" layoutInCell="1" allowOverlap="1" wp14:anchorId="58C6A30B" wp14:editId="5769BBB4">
                <wp:simplePos x="0" y="0"/>
                <wp:positionH relativeFrom="column">
                  <wp:posOffset>2785110</wp:posOffset>
                </wp:positionH>
                <wp:positionV relativeFrom="paragraph">
                  <wp:posOffset>1437005</wp:posOffset>
                </wp:positionV>
                <wp:extent cx="576580" cy="45719"/>
                <wp:effectExtent l="0" t="38100" r="52070" b="88265"/>
                <wp:wrapNone/>
                <wp:docPr id="5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68EA0" id="AutoShape 32" o:spid="_x0000_s1026" type="#_x0000_t32" style="position:absolute;margin-left:219.3pt;margin-top:113.15pt;width:45.4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">
                <v:stroke endarrow="block"/>
              </v:shape>
            </w:pict>
          </mc:Fallback>
        </mc:AlternateContent>
      </w:r>
      <w:r w:rsidRPr="00D85B7F">
        <w:rPr>
          <w:rFonts w:ascii="Times New Roman" w:hAnsi="Times New Roman"/>
          <w:b/>
          <w:noProof/>
          <w:sz w:val="24"/>
          <w:szCs w:val="24"/>
        </w:rPr>
        <mc:AlternateContent>
          <mc:Choice Requires="wps">
            <w:drawing>
              <wp:anchor distT="0" distB="0" distL="114300" distR="114300" simplePos="0" relativeHeight="251686912" behindDoc="0" locked="0" layoutInCell="1" allowOverlap="1" wp14:anchorId="0E52D903" wp14:editId="1B5BFBCB">
                <wp:simplePos x="0" y="0"/>
                <wp:positionH relativeFrom="column">
                  <wp:posOffset>3002280</wp:posOffset>
                </wp:positionH>
                <wp:positionV relativeFrom="paragraph">
                  <wp:posOffset>209550</wp:posOffset>
                </wp:positionV>
                <wp:extent cx="601980" cy="122555"/>
                <wp:effectExtent l="0" t="0" r="64770" b="86995"/>
                <wp:wrapNone/>
                <wp:docPr id="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 cy="122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A7ED6B" id="AutoShape 32" o:spid="_x0000_s1026" type="#_x0000_t32" style="position:absolute;margin-left:236.4pt;margin-top:16.5pt;width:47.4pt;height: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">
                <v:stroke endarrow="block"/>
              </v:shape>
            </w:pict>
          </mc:Fallback>
        </mc:AlternateContent>
      </w:r>
      <w:r w:rsidRPr="00D85B7F">
        <w:rPr>
          <w:rFonts w:ascii="Times New Roman" w:hAnsi="Times New Roman"/>
          <w:b/>
          <w:noProof/>
          <w:sz w:val="24"/>
          <w:szCs w:val="24"/>
        </w:rPr>
        <mc:AlternateContent>
          <mc:Choice Requires="wps">
            <w:drawing>
              <wp:anchor distT="0" distB="0" distL="114300" distR="114300" simplePos="0" relativeHeight="251685888" behindDoc="0" locked="0" layoutInCell="1" allowOverlap="1" wp14:anchorId="32D75AF6" wp14:editId="0AC95C66">
                <wp:simplePos x="0" y="0"/>
                <wp:positionH relativeFrom="column">
                  <wp:posOffset>1055370</wp:posOffset>
                </wp:positionH>
                <wp:positionV relativeFrom="paragraph">
                  <wp:posOffset>186690</wp:posOffset>
                </wp:positionV>
                <wp:extent cx="1108710" cy="22860"/>
                <wp:effectExtent l="0" t="76200" r="15240" b="72390"/>
                <wp:wrapNone/>
                <wp:docPr id="5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8710" cy="22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7EEC8" id="AutoShape 32" o:spid="_x0000_s1026" type="#_x0000_t32" style="position:absolute;margin-left:83.1pt;margin-top:14.7pt;width:87.3pt;height:1.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2HQQIAAG0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">
                <v:stroke endarrow="block"/>
              </v:shape>
            </w:pict>
          </mc:Fallback>
        </mc:AlternateContent>
      </w:r>
      <w:r w:rsidRPr="00D85B7F">
        <w:rPr>
          <w:rFonts w:ascii="Times New Roman" w:hAnsi="Times New Roman"/>
          <w:noProof/>
          <w:sz w:val="24"/>
          <w:szCs w:val="24"/>
        </w:rPr>
        <mc:AlternateContent>
          <mc:Choice Requires="wps">
            <w:drawing>
              <wp:inline distT="0" distB="0" distL="0" distR="0" wp14:anchorId="69EA5E0A" wp14:editId="5F268D2F">
                <wp:extent cx="4632960" cy="2327910"/>
                <wp:effectExtent l="0" t="0" r="15240" b="1524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32791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D71B43" w:rsidRPr="004266EA" w:rsidRDefault="00D71B43" w:rsidP="00CA2902">
                            <w:pPr>
                              <w:rPr>
                                <w:rFonts w:ascii="Times New Roman" w:hAnsi="Times New Roman"/>
                                <w:sz w:val="16"/>
                                <w:szCs w:val="16"/>
                              </w:rPr>
                            </w:pPr>
                            <w:r w:rsidRPr="004266EA">
                              <w:rPr>
                                <w:rFonts w:ascii="Times New Roman" w:hAnsi="Times New Roman"/>
                                <w:sz w:val="16"/>
                                <w:szCs w:val="16"/>
                              </w:rPr>
                              <w:t>CONTENT</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GENERALITY</w:t>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TELLING</w:t>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QUESTIONING</w:t>
                            </w:r>
                          </w:p>
                          <w:p w:rsidR="00D71B43" w:rsidRPr="004266EA" w:rsidRDefault="00D71B43" w:rsidP="00CA2902">
                            <w:pPr>
                              <w:rPr>
                                <w:rFonts w:ascii="Times New Roman" w:hAnsi="Times New Roman"/>
                                <w:sz w:val="16"/>
                                <w:szCs w:val="16"/>
                              </w:rPr>
                            </w:pP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ELABORATION</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EXPLANATION</w:t>
                            </w:r>
                            <w:r>
                              <w:rPr>
                                <w:rFonts w:ascii="Times New Roman" w:hAnsi="Times New Roman"/>
                                <w:sz w:val="16"/>
                                <w:szCs w:val="16"/>
                              </w:rPr>
                              <w:t xml:space="preserve"> </w:t>
                            </w:r>
                            <w:r w:rsidRPr="004266EA">
                              <w:rPr>
                                <w:rFonts w:ascii="Times New Roman" w:hAnsi="Times New Roman"/>
                                <w:sz w:val="16"/>
                                <w:szCs w:val="16"/>
                              </w:rPr>
                              <w:t>WITH</w:t>
                            </w:r>
                            <w:r>
                              <w:rPr>
                                <w:rFonts w:ascii="Times New Roman" w:hAnsi="Times New Roman"/>
                                <w:sz w:val="16"/>
                                <w:szCs w:val="16"/>
                              </w:rPr>
                              <w:t xml:space="preserve"> </w:t>
                            </w:r>
                            <w:r>
                              <w:rPr>
                                <w:rFonts w:ascii="Times New Roman" w:hAnsi="Times New Roman"/>
                                <w:sz w:val="16"/>
                                <w:szCs w:val="16"/>
                              </w:rPr>
                              <w:br/>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INSTRUCTIONAL</w:t>
                            </w:r>
                            <w:r>
                              <w:rPr>
                                <w:rFonts w:ascii="Times New Roman" w:hAnsi="Times New Roman"/>
                                <w:sz w:val="16"/>
                                <w:szCs w:val="16"/>
                              </w:rPr>
                              <w:t xml:space="preserve"> </w:t>
                            </w:r>
                            <w:r w:rsidRPr="004266EA">
                              <w:rPr>
                                <w:rFonts w:ascii="Times New Roman" w:hAnsi="Times New Roman"/>
                                <w:sz w:val="16"/>
                                <w:szCs w:val="16"/>
                              </w:rPr>
                              <w:t>HELP</w:t>
                            </w:r>
                          </w:p>
                          <w:p w:rsidR="00D71B43" w:rsidRPr="004266EA" w:rsidRDefault="00D71B43" w:rsidP="00CA2902">
                            <w:pPr>
                              <w:rPr>
                                <w:rFonts w:ascii="Times New Roman" w:hAnsi="Times New Roman"/>
                                <w:sz w:val="16"/>
                                <w:szCs w:val="16"/>
                              </w:rPr>
                            </w:pP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CONTENT</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EXAMPLE</w:t>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TELLING</w:t>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QUESTIONING</w:t>
                            </w:r>
                          </w:p>
                          <w:p w:rsidR="00D71B43" w:rsidRPr="004266EA" w:rsidRDefault="00D71B43" w:rsidP="00CA2902">
                            <w:pPr>
                              <w:rPr>
                                <w:rFonts w:ascii="Times New Roman" w:hAnsi="Times New Roman"/>
                                <w:sz w:val="16"/>
                                <w:szCs w:val="16"/>
                              </w:rPr>
                            </w:pP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PERFORMANCE</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PRACTICE</w:t>
                            </w:r>
                          </w:p>
                        </w:txbxContent>
                      </wps:txbx>
                      <wps:bodyPr rot="0" vert="horz" wrap="square" lIns="91440" tIns="45720" rIns="91440" bIns="45720" anchor="t" anchorCtr="0" upright="1">
                        <a:noAutofit/>
                      </wps:bodyPr>
                    </wps:wsp>
                  </a:graphicData>
                </a:graphic>
              </wp:inline>
            </w:drawing>
          </mc:Choice>
          <mc:Fallback>
            <w:pict>
              <v:shapetype w14:anchorId="69EA5E0A" id="_x0000_t202" coordsize="21600,21600" o:spt="202" path="m,l,21600r21600,l21600,xe">
                <v:stroke joinstyle="miter"/>
                <v:path gradientshapeok="t" o:connecttype="rect"/>
              </v:shapetype>
              <v:shape id="Text Box 2" o:spid="_x0000_s1026" type="#_x0000_t202" style="width:364.8pt;height:18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" fillcolor="white [3201]" strokecolor="black [3200]" strokeweight=".5pt">
                <v:textbox>
                  <w:txbxContent>
                    <w:p w:rsidR="00D71B43" w:rsidRPr="004266EA" w:rsidRDefault="00D71B43" w:rsidP="00CA2902">
                      <w:pPr>
                        <w:rPr>
                          <w:rFonts w:ascii="Times New Roman" w:hAnsi="Times New Roman"/>
                          <w:sz w:val="16"/>
                          <w:szCs w:val="16"/>
                        </w:rPr>
                      </w:pPr>
                      <w:r w:rsidRPr="004266EA">
                        <w:rPr>
                          <w:rFonts w:ascii="Times New Roman" w:hAnsi="Times New Roman"/>
                          <w:sz w:val="16"/>
                          <w:szCs w:val="16"/>
                        </w:rPr>
                        <w:t>CONTENT</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GENERALITY</w:t>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TELLING</w:t>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QUESTIONING</w:t>
                      </w:r>
                    </w:p>
                    <w:p w:rsidR="00D71B43" w:rsidRPr="004266EA" w:rsidRDefault="00D71B43" w:rsidP="00CA2902">
                      <w:pPr>
                        <w:rPr>
                          <w:rFonts w:ascii="Times New Roman" w:hAnsi="Times New Roman"/>
                          <w:sz w:val="16"/>
                          <w:szCs w:val="16"/>
                        </w:rPr>
                      </w:pP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ELABORATION</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EXPLANATION</w:t>
                      </w:r>
                      <w:r>
                        <w:rPr>
                          <w:rFonts w:ascii="Times New Roman" w:hAnsi="Times New Roman"/>
                          <w:sz w:val="16"/>
                          <w:szCs w:val="16"/>
                        </w:rPr>
                        <w:t xml:space="preserve"> </w:t>
                      </w:r>
                      <w:r w:rsidRPr="004266EA">
                        <w:rPr>
                          <w:rFonts w:ascii="Times New Roman" w:hAnsi="Times New Roman"/>
                          <w:sz w:val="16"/>
                          <w:szCs w:val="16"/>
                        </w:rPr>
                        <w:t>WITH</w:t>
                      </w:r>
                      <w:r>
                        <w:rPr>
                          <w:rFonts w:ascii="Times New Roman" w:hAnsi="Times New Roman"/>
                          <w:sz w:val="16"/>
                          <w:szCs w:val="16"/>
                        </w:rPr>
                        <w:t xml:space="preserve"> </w:t>
                      </w:r>
                      <w:r>
                        <w:rPr>
                          <w:rFonts w:ascii="Times New Roman" w:hAnsi="Times New Roman"/>
                          <w:sz w:val="16"/>
                          <w:szCs w:val="16"/>
                        </w:rPr>
                        <w:br/>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INSTRUCTIONAL</w:t>
                      </w:r>
                      <w:r>
                        <w:rPr>
                          <w:rFonts w:ascii="Times New Roman" w:hAnsi="Times New Roman"/>
                          <w:sz w:val="16"/>
                          <w:szCs w:val="16"/>
                        </w:rPr>
                        <w:t xml:space="preserve"> </w:t>
                      </w:r>
                      <w:r w:rsidRPr="004266EA">
                        <w:rPr>
                          <w:rFonts w:ascii="Times New Roman" w:hAnsi="Times New Roman"/>
                          <w:sz w:val="16"/>
                          <w:szCs w:val="16"/>
                        </w:rPr>
                        <w:t>HELP</w:t>
                      </w:r>
                    </w:p>
                    <w:p w:rsidR="00D71B43" w:rsidRPr="004266EA" w:rsidRDefault="00D71B43" w:rsidP="00CA2902">
                      <w:pPr>
                        <w:rPr>
                          <w:rFonts w:ascii="Times New Roman" w:hAnsi="Times New Roman"/>
                          <w:sz w:val="16"/>
                          <w:szCs w:val="16"/>
                        </w:rPr>
                      </w:pP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CONTENT</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EXAMPLE</w:t>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TELLING</w:t>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BY</w:t>
                      </w:r>
                      <w:r>
                        <w:rPr>
                          <w:rFonts w:ascii="Times New Roman" w:hAnsi="Times New Roman"/>
                          <w:sz w:val="16"/>
                          <w:szCs w:val="16"/>
                        </w:rPr>
                        <w:t xml:space="preserve"> </w:t>
                      </w:r>
                      <w:r w:rsidRPr="004266EA">
                        <w:rPr>
                          <w:rFonts w:ascii="Times New Roman" w:hAnsi="Times New Roman"/>
                          <w:sz w:val="16"/>
                          <w:szCs w:val="16"/>
                        </w:rPr>
                        <w:t>QUESTIONING</w:t>
                      </w:r>
                    </w:p>
                    <w:p w:rsidR="00D71B43" w:rsidRPr="004266EA" w:rsidRDefault="00D71B43" w:rsidP="00CA2902">
                      <w:pPr>
                        <w:rPr>
                          <w:rFonts w:ascii="Times New Roman" w:hAnsi="Times New Roman"/>
                          <w:sz w:val="16"/>
                          <w:szCs w:val="16"/>
                        </w:rPr>
                      </w:pPr>
                    </w:p>
                    <w:p w:rsidR="00D71B43" w:rsidRPr="004266EA" w:rsidRDefault="00D71B43" w:rsidP="00CA2902">
                      <w:pPr>
                        <w:rPr>
                          <w:rFonts w:ascii="Times New Roman" w:hAnsi="Times New Roman"/>
                          <w:sz w:val="16"/>
                          <w:szCs w:val="16"/>
                        </w:rPr>
                      </w:pPr>
                      <w:r w:rsidRPr="004266EA">
                        <w:rPr>
                          <w:rFonts w:ascii="Times New Roman" w:hAnsi="Times New Roman"/>
                          <w:sz w:val="16"/>
                          <w:szCs w:val="16"/>
                        </w:rPr>
                        <w:t>PERFORMANCE</w:t>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r>
                      <w:r w:rsidRPr="004266EA">
                        <w:rPr>
                          <w:rFonts w:ascii="Times New Roman" w:hAnsi="Times New Roman"/>
                          <w:sz w:val="16"/>
                          <w:szCs w:val="16"/>
                        </w:rPr>
                        <w:tab/>
                        <w:t>PRACTICE</w:t>
                      </w:r>
                    </w:p>
                  </w:txbxContent>
                </v:textbox>
                <w10:anchorlock/>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5031EF6" wp14:editId="43C7A9DF">
                <wp:simplePos x="0" y="0"/>
                <wp:positionH relativeFrom="column">
                  <wp:posOffset>3672840</wp:posOffset>
                </wp:positionH>
                <wp:positionV relativeFrom="paragraph">
                  <wp:posOffset>211455</wp:posOffset>
                </wp:positionV>
                <wp:extent cx="733425" cy="319405"/>
                <wp:effectExtent l="0" t="0" r="0" b="0"/>
                <wp:wrapNone/>
                <wp:docPr id="683" name="Plus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319405"/>
                        </a:xfrm>
                        <a:prstGeom prst="mathPlu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264F06" id="Plus 683" o:spid="_x0000_s1026" style="position:absolute;margin-left:289.2pt;margin-top:16.65pt;width:57.75pt;height:2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33425,3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" path="m97215,122140r231935,l329150,42337r75125,l404275,122140r231935,l636210,197265r-231935,l404275,277068r-75125,l329150,197265r-231935,l97215,122140xe" filled="f" strokecolor="black [3213]" strokeweight="2pt">
                <v:path arrowok="t" o:connecttype="custom" o:connectlocs="97215,122140;329150,122140;329150,42337;404275,42337;404275,122140;636210,122140;636210,197265;404275,197265;404275,277068;329150,277068;329150,197265;97215,197265;97215,122140" o:connectangles="0,0,0,0,0,0,0,0,0,0,0,0,0"/>
              </v:shape>
            </w:pict>
          </mc:Fallback>
        </mc:AlternateContent>
      </w:r>
    </w:p>
    <w:p w:rsidR="00CA2902" w:rsidRPr="00E9623C" w:rsidRDefault="00CA2902" w:rsidP="00CA2902">
      <w:pPr>
        <w:pStyle w:val="Heading5"/>
        <w:rPr>
          <w:b w:val="0"/>
          <w:sz w:val="18"/>
          <w:szCs w:val="18"/>
        </w:rPr>
      </w:pPr>
      <w:r w:rsidRPr="00D85B7F">
        <w:t>Figure</w:t>
      </w:r>
      <w:r>
        <w:t xml:space="preserve"> 1. </w:t>
      </w:r>
      <w:r w:rsidRPr="00D85B7F">
        <w:t>A</w:t>
      </w:r>
      <w:r>
        <w:t xml:space="preserve"> </w:t>
      </w:r>
      <w:r w:rsidRPr="00D85B7F">
        <w:t>graphical</w:t>
      </w:r>
      <w:r>
        <w:t xml:space="preserve"> </w:t>
      </w:r>
      <w:r w:rsidRPr="00D85B7F">
        <w:t>depiction</w:t>
      </w:r>
      <w:r>
        <w:t xml:space="preserve"> </w:t>
      </w:r>
      <w:r w:rsidRPr="00D85B7F">
        <w:t>of</w:t>
      </w:r>
      <w:r>
        <w:t xml:space="preserve"> </w:t>
      </w:r>
      <w:r w:rsidRPr="00D85B7F">
        <w:t>CDT.</w:t>
      </w:r>
      <w:r>
        <w:t xml:space="preserve"> </w:t>
      </w:r>
      <w:r>
        <w:br/>
      </w:r>
      <w:r w:rsidRPr="00E9623C">
        <w:rPr>
          <w:b w:val="0"/>
          <w:sz w:val="18"/>
          <w:szCs w:val="18"/>
        </w:rPr>
        <w:t xml:space="preserve">Adapted and modified from Choi, S. Y. (1986). Application of Component Display Theory </w:t>
      </w:r>
      <w:r>
        <w:rPr>
          <w:b w:val="0"/>
          <w:sz w:val="18"/>
          <w:szCs w:val="18"/>
        </w:rPr>
        <w:br/>
      </w:r>
      <w:r w:rsidRPr="00E9623C">
        <w:rPr>
          <w:b w:val="0"/>
          <w:sz w:val="18"/>
          <w:szCs w:val="18"/>
        </w:rPr>
        <w:t xml:space="preserve">in Designing and Developing CALI. </w:t>
      </w:r>
      <w:r w:rsidRPr="00E9623C">
        <w:rPr>
          <w:b w:val="0"/>
          <w:i/>
          <w:sz w:val="18"/>
          <w:szCs w:val="18"/>
        </w:rPr>
        <w:t>CALICO Journal</w:t>
      </w:r>
      <w:r w:rsidRPr="00E9623C">
        <w:rPr>
          <w:b w:val="0"/>
          <w:sz w:val="18"/>
          <w:szCs w:val="18"/>
        </w:rPr>
        <w:t>, 3 (4), 40-44.</w:t>
      </w:r>
      <w:r>
        <w:rPr>
          <w:b w:val="0"/>
          <w:sz w:val="18"/>
          <w:szCs w:val="18"/>
        </w:rPr>
        <w:br/>
      </w:r>
    </w:p>
    <w:p w:rsidR="00CA2902" w:rsidRPr="00D85B7F" w:rsidRDefault="00CA2902" w:rsidP="00CA2902">
      <w:pPr>
        <w:pStyle w:val="Heading4"/>
      </w:pPr>
      <w:r w:rsidRPr="00D85B7F">
        <w:t>CCAF</w:t>
      </w:r>
      <w:r>
        <w:t xml:space="preserve"> a</w:t>
      </w:r>
      <w:r w:rsidRPr="00D85B7F">
        <w:t>pproach</w:t>
      </w:r>
    </w:p>
    <w:p w:rsidR="00CA2902" w:rsidRPr="00D85B7F" w:rsidRDefault="00CA2902" w:rsidP="00CA2902">
      <w:pPr>
        <w:pStyle w:val="BodyText"/>
      </w:pPr>
      <w:r w:rsidRPr="00D85B7F">
        <w:t>The</w:t>
      </w:r>
      <w:r>
        <w:t xml:space="preserve"> </w:t>
      </w:r>
      <w:r w:rsidRPr="00D85B7F">
        <w:t>CCAF</w:t>
      </w:r>
      <w:r>
        <w:t xml:space="preserve"> </w:t>
      </w:r>
      <w:r w:rsidRPr="00D85B7F">
        <w:t>[Context,</w:t>
      </w:r>
      <w:r>
        <w:t xml:space="preserve"> </w:t>
      </w:r>
      <w:r w:rsidRPr="00D85B7F">
        <w:t>Challenge,</w:t>
      </w:r>
      <w:r>
        <w:t xml:space="preserve"> </w:t>
      </w:r>
      <w:r w:rsidRPr="00D85B7F">
        <w:t>Activity,</w:t>
      </w:r>
      <w:r>
        <w:t xml:space="preserve"> </w:t>
      </w:r>
      <w:r w:rsidRPr="00D85B7F">
        <w:t>Feedback]</w:t>
      </w:r>
      <w:r>
        <w:t xml:space="preserve"> </w:t>
      </w:r>
      <w:r w:rsidRPr="00D85B7F">
        <w:t>is</w:t>
      </w:r>
      <w:r>
        <w:t xml:space="preserve"> </w:t>
      </w:r>
      <w:r w:rsidRPr="00D85B7F">
        <w:t>a</w:t>
      </w:r>
      <w:r>
        <w:t xml:space="preserve"> </w:t>
      </w:r>
      <w:r w:rsidRPr="00D85B7F">
        <w:t>learner-centric</w:t>
      </w:r>
      <w:r>
        <w:t xml:space="preserve"> </w:t>
      </w:r>
      <w:r w:rsidRPr="00D85B7F">
        <w:t>eLearning</w:t>
      </w:r>
      <w:r>
        <w:t xml:space="preserve"> </w:t>
      </w:r>
      <w:r w:rsidRPr="00D85B7F">
        <w:t>approach</w:t>
      </w:r>
      <w:r>
        <w:t xml:space="preserve"> </w:t>
      </w:r>
      <w:r w:rsidRPr="00D85B7F">
        <w:t>to</w:t>
      </w:r>
      <w:r>
        <w:t xml:space="preserve"> </w:t>
      </w:r>
      <w:r w:rsidRPr="00D85B7F">
        <w:t>instructional</w:t>
      </w:r>
      <w:r>
        <w:t xml:space="preserve"> </w:t>
      </w:r>
      <w:r w:rsidRPr="00D85B7F">
        <w:t>design</w:t>
      </w:r>
      <w:r>
        <w:t xml:space="preserve"> </w:t>
      </w:r>
      <w:r w:rsidRPr="00D85B7F">
        <w:t>(Allen,</w:t>
      </w:r>
      <w:r>
        <w:t xml:space="preserve"> </w:t>
      </w:r>
      <w:r w:rsidRPr="00D85B7F">
        <w:t>2011).</w:t>
      </w:r>
      <w:r>
        <w:t xml:space="preserve"> </w:t>
      </w:r>
      <w:r w:rsidRPr="00D85B7F">
        <w:t>The</w:t>
      </w:r>
      <w:r>
        <w:t xml:space="preserve"> </w:t>
      </w:r>
      <w:r w:rsidRPr="00D85B7F">
        <w:t>eLearning</w:t>
      </w:r>
      <w:r>
        <w:t xml:space="preserve"> </w:t>
      </w:r>
      <w:r w:rsidRPr="00D85B7F">
        <w:t>model</w:t>
      </w:r>
      <w:r>
        <w:t xml:space="preserve"> </w:t>
      </w:r>
      <w:r w:rsidRPr="00D85B7F">
        <w:t>is</w:t>
      </w:r>
      <w:r>
        <w:t xml:space="preserve"> </w:t>
      </w:r>
      <w:r w:rsidRPr="00D85B7F">
        <w:t>based</w:t>
      </w:r>
      <w:r>
        <w:t xml:space="preserve"> </w:t>
      </w:r>
      <w:r w:rsidRPr="00D85B7F">
        <w:t>on</w:t>
      </w:r>
      <w:r>
        <w:t xml:space="preserve"> </w:t>
      </w:r>
      <w:r w:rsidRPr="00D85B7F">
        <w:t>primary</w:t>
      </w:r>
      <w:r>
        <w:t xml:space="preserve"> </w:t>
      </w:r>
      <w:r w:rsidRPr="00D85B7F">
        <w:t>dimensions:</w:t>
      </w:r>
    </w:p>
    <w:p w:rsidR="00CA2902" w:rsidRPr="00F045F9" w:rsidRDefault="00CA2902" w:rsidP="00CA2902">
      <w:pPr>
        <w:pStyle w:val="BodyText"/>
        <w:numPr>
          <w:ilvl w:val="0"/>
          <w:numId w:val="42"/>
        </w:numPr>
      </w:pPr>
      <w:r w:rsidRPr="00F045F9">
        <w:t>Learning should be meaningful involving practices of exploration, questioning, reflecting, and experimentation ensuring transfer of learning to real-world situations (Allen, 2016).</w:t>
      </w:r>
    </w:p>
    <w:p w:rsidR="00CA2902" w:rsidRPr="00F045F9" w:rsidRDefault="00CA2902" w:rsidP="00CA2902">
      <w:pPr>
        <w:pStyle w:val="BodyText"/>
        <w:numPr>
          <w:ilvl w:val="0"/>
          <w:numId w:val="42"/>
        </w:numPr>
      </w:pPr>
      <w:r w:rsidRPr="00F045F9">
        <w:t>Learning should be the bridge between theory and</w:t>
      </w:r>
      <w:r>
        <w:t xml:space="preserve"> </w:t>
      </w:r>
      <w:r w:rsidRPr="00F045F9">
        <w:t xml:space="preserve">/ or content, and practical application. Learners should gain confidence with the classroom content to be able to exercise and use </w:t>
      </w:r>
      <w:r>
        <w:t>use</w:t>
      </w:r>
      <w:r w:rsidRPr="00F045F9">
        <w:t xml:space="preserve"> KSA</w:t>
      </w:r>
      <w:r>
        <w:t>s</w:t>
      </w:r>
      <w:r w:rsidRPr="00F045F9">
        <w:t xml:space="preserve"> [knowledge, skills, and attitudes] </w:t>
      </w:r>
      <w:r>
        <w:t xml:space="preserve">learned </w:t>
      </w:r>
      <w:r w:rsidRPr="00F045F9">
        <w:t>in real life situations. Learning should involve aspects of interactivity, practice, and intrinsic as well as extrinsic feedback. This ensures that learners know and realize consequences and benefits of their learning.</w:t>
      </w:r>
    </w:p>
    <w:p w:rsidR="00CA2902" w:rsidRPr="00F045F9" w:rsidRDefault="00CA2902" w:rsidP="00CA2902">
      <w:pPr>
        <w:pStyle w:val="BodyText"/>
        <w:numPr>
          <w:ilvl w:val="0"/>
          <w:numId w:val="42"/>
        </w:numPr>
      </w:pPr>
      <w:r w:rsidRPr="00F045F9">
        <w:t>Learning should involve discovery, challenges, and exploration (Allen, 2011). This means that learners should be allowed to search for information to solve challenges and gain mastery through hands-on application.</w:t>
      </w:r>
    </w:p>
    <w:p w:rsidR="00CA2902" w:rsidRPr="00F045F9" w:rsidRDefault="00CA2902" w:rsidP="00CA2902">
      <w:pPr>
        <w:pStyle w:val="BodyText"/>
        <w:numPr>
          <w:ilvl w:val="0"/>
          <w:numId w:val="42"/>
        </w:numPr>
      </w:pPr>
      <w:r w:rsidRPr="00F045F9">
        <w:t xml:space="preserve">Learning should be corrective and feedback-based ensuring that learners realize their mistakes and make necessary adjustments during the learning process itself. It is imperative that feedback and assessment form a part of the learning cycle occurring as it happens and not </w:t>
      </w:r>
      <w:r>
        <w:t>after</w:t>
      </w:r>
      <w:r w:rsidRPr="00F045F9">
        <w:t xml:space="preserve"> learning has taken place. Feedback should be intrinsic and extrinsic in nature. Learners should be given the opportunity to experience external motivators </w:t>
      </w:r>
      <w:r>
        <w:t>such as</w:t>
      </w:r>
      <w:r w:rsidRPr="00F045F9">
        <w:t xml:space="preserve"> grades</w:t>
      </w:r>
      <w:r>
        <w:t xml:space="preserve"> and</w:t>
      </w:r>
      <w:r w:rsidRPr="00F045F9">
        <w:t xml:space="preserve"> salary increases</w:t>
      </w:r>
      <w:r>
        <w:t>,</w:t>
      </w:r>
      <w:r w:rsidRPr="00F045F9">
        <w:t xml:space="preserve"> as well as internal motivators of consequences and drawbacks of not learning properly (Allen, 2011).</w:t>
      </w:r>
    </w:p>
    <w:p w:rsidR="00CA2902" w:rsidRPr="00F045F9" w:rsidRDefault="00CA2902" w:rsidP="00CA2902">
      <w:pPr>
        <w:pStyle w:val="BodyText"/>
        <w:numPr>
          <w:ilvl w:val="0"/>
          <w:numId w:val="42"/>
        </w:numPr>
      </w:pPr>
      <w:r w:rsidRPr="00F045F9">
        <w:t>Learning should be a two-way process between learners and instructors. In eLearning environments, instructor visibility should be in the form of level of difficulty in challenges and interactivity.</w:t>
      </w:r>
    </w:p>
    <w:p w:rsidR="00CA2902" w:rsidRPr="00D85B7F" w:rsidRDefault="00CA2902" w:rsidP="00CA2902">
      <w:pPr>
        <w:pStyle w:val="BodyText"/>
      </w:pPr>
      <w:r w:rsidRPr="00D85B7F">
        <w:t>The</w:t>
      </w:r>
      <w:r>
        <w:t xml:space="preserve"> </w:t>
      </w:r>
      <w:r w:rsidRPr="00D85B7F">
        <w:t>eLearning</w:t>
      </w:r>
      <w:r>
        <w:t xml:space="preserve"> </w:t>
      </w:r>
      <w:r w:rsidRPr="00D85B7F">
        <w:t>design</w:t>
      </w:r>
      <w:r>
        <w:t xml:space="preserve"> </w:t>
      </w:r>
      <w:r w:rsidRPr="00D85B7F">
        <w:t>begins</w:t>
      </w:r>
      <w:r>
        <w:t xml:space="preserve"> </w:t>
      </w:r>
      <w:r w:rsidRPr="00D85B7F">
        <w:t>with</w:t>
      </w:r>
      <w:r>
        <w:t xml:space="preserve"> </w:t>
      </w:r>
      <w:r w:rsidRPr="00D85B7F">
        <w:t>the</w:t>
      </w:r>
      <w:r>
        <w:t xml:space="preserve"> </w:t>
      </w:r>
      <w:r w:rsidRPr="00D85B7F">
        <w:t>presentation</w:t>
      </w:r>
      <w:r>
        <w:t xml:space="preserve"> </w:t>
      </w:r>
      <w:r w:rsidRPr="00D85B7F">
        <w:t>of</w:t>
      </w:r>
      <w:r>
        <w:t xml:space="preserve"> </w:t>
      </w:r>
      <w:r w:rsidRPr="00D85B7F">
        <w:t>content</w:t>
      </w:r>
      <w:r>
        <w:t xml:space="preserve"> </w:t>
      </w:r>
      <w:r w:rsidRPr="00D85B7F">
        <w:t>to</w:t>
      </w:r>
      <w:r>
        <w:t xml:space="preserve"> </w:t>
      </w:r>
      <w:r w:rsidRPr="00D85B7F">
        <w:t>learners</w:t>
      </w:r>
      <w:r>
        <w:t xml:space="preserve"> </w:t>
      </w:r>
      <w:r w:rsidRPr="00D85B7F">
        <w:t>identified</w:t>
      </w:r>
      <w:r>
        <w:t xml:space="preserve"> </w:t>
      </w:r>
      <w:r w:rsidRPr="00D85B7F">
        <w:t>as</w:t>
      </w:r>
      <w:r>
        <w:t xml:space="preserve"> </w:t>
      </w:r>
      <w:r w:rsidRPr="00D85B7F">
        <w:t>the</w:t>
      </w:r>
      <w:r>
        <w:t xml:space="preserve"> </w:t>
      </w:r>
      <w:r w:rsidRPr="00D85B7F">
        <w:t>Context</w:t>
      </w:r>
      <w:r>
        <w:t xml:space="preserve"> </w:t>
      </w:r>
      <w:r w:rsidRPr="00D85B7F">
        <w:t>of</w:t>
      </w:r>
      <w:r>
        <w:t xml:space="preserve"> </w:t>
      </w:r>
      <w:r w:rsidRPr="00D85B7F">
        <w:t>eLearning</w:t>
      </w:r>
      <w:r>
        <w:t xml:space="preserve"> </w:t>
      </w:r>
      <w:r w:rsidRPr="00D85B7F">
        <w:t>(Allen,</w:t>
      </w:r>
      <w:r>
        <w:t xml:space="preserve"> </w:t>
      </w:r>
      <w:r w:rsidRPr="00D85B7F">
        <w:t>2016).</w:t>
      </w:r>
      <w:r>
        <w:t xml:space="preserve"> </w:t>
      </w:r>
      <w:r w:rsidRPr="00D85B7F">
        <w:t>The</w:t>
      </w:r>
      <w:r>
        <w:t xml:space="preserve"> </w:t>
      </w:r>
      <w:r w:rsidRPr="00D85B7F">
        <w:t>context</w:t>
      </w:r>
      <w:r>
        <w:t xml:space="preserve"> </w:t>
      </w:r>
      <w:r w:rsidRPr="00D85B7F">
        <w:t>provides</w:t>
      </w:r>
      <w:r>
        <w:t xml:space="preserve"> </w:t>
      </w:r>
      <w:r w:rsidRPr="00D85B7F">
        <w:t>a</w:t>
      </w:r>
      <w:r>
        <w:t xml:space="preserve"> </w:t>
      </w:r>
      <w:r w:rsidRPr="00D85B7F">
        <w:t>schema</w:t>
      </w:r>
      <w:r>
        <w:t xml:space="preserve"> </w:t>
      </w:r>
      <w:r w:rsidRPr="00D85B7F">
        <w:t>base</w:t>
      </w:r>
      <w:r>
        <w:t xml:space="preserve"> </w:t>
      </w:r>
      <w:r w:rsidRPr="00D85B7F">
        <w:t>for</w:t>
      </w:r>
      <w:r>
        <w:t xml:space="preserve"> </w:t>
      </w:r>
      <w:r w:rsidRPr="00D85B7F">
        <w:t>the</w:t>
      </w:r>
      <w:r>
        <w:t xml:space="preserve"> </w:t>
      </w:r>
      <w:r w:rsidRPr="00D85B7F">
        <w:t>learners</w:t>
      </w:r>
      <w:r>
        <w:t xml:space="preserve"> </w:t>
      </w:r>
      <w:r w:rsidRPr="00D85B7F">
        <w:t>and</w:t>
      </w:r>
      <w:r>
        <w:t xml:space="preserve"> </w:t>
      </w:r>
      <w:r w:rsidRPr="00D85B7F">
        <w:t>acts</w:t>
      </w:r>
      <w:r>
        <w:t xml:space="preserve"> </w:t>
      </w:r>
      <w:r w:rsidRPr="00D85B7F">
        <w:t>as</w:t>
      </w:r>
      <w:r>
        <w:t xml:space="preserve"> </w:t>
      </w:r>
      <w:r w:rsidRPr="00D85B7F">
        <w:t>a</w:t>
      </w:r>
      <w:r>
        <w:t xml:space="preserve"> </w:t>
      </w:r>
      <w:r w:rsidRPr="00D85B7F">
        <w:t>primer</w:t>
      </w:r>
      <w:r>
        <w:t xml:space="preserve"> for </w:t>
      </w:r>
      <w:r w:rsidRPr="00D85B7F">
        <w:t>the</w:t>
      </w:r>
      <w:r>
        <w:t xml:space="preserve"> </w:t>
      </w:r>
      <w:r w:rsidRPr="00D85B7F">
        <w:t>eLearning</w:t>
      </w:r>
      <w:r>
        <w:t xml:space="preserve"> </w:t>
      </w:r>
      <w:r w:rsidRPr="00D85B7F">
        <w:t>module.</w:t>
      </w:r>
      <w:r>
        <w:t xml:space="preserve"> </w:t>
      </w:r>
      <w:r w:rsidRPr="00D85B7F">
        <w:t>The</w:t>
      </w:r>
      <w:r>
        <w:t xml:space="preserve"> </w:t>
      </w:r>
      <w:r w:rsidRPr="00D85B7F">
        <w:t>designer</w:t>
      </w:r>
      <w:r>
        <w:t xml:space="preserve"> </w:t>
      </w:r>
      <w:r w:rsidRPr="00D85B7F">
        <w:t>then</w:t>
      </w:r>
      <w:r>
        <w:t xml:space="preserve"> </w:t>
      </w:r>
      <w:r w:rsidRPr="00D85B7F">
        <w:t>creates</w:t>
      </w:r>
      <w:r>
        <w:t xml:space="preserve"> </w:t>
      </w:r>
      <w:r w:rsidRPr="00D85B7F">
        <w:t>the</w:t>
      </w:r>
      <w:r>
        <w:t xml:space="preserve"> </w:t>
      </w:r>
      <w:r w:rsidRPr="00D85B7F">
        <w:t>challenge</w:t>
      </w:r>
      <w:r>
        <w:t xml:space="preserve"> </w:t>
      </w:r>
      <w:r w:rsidRPr="00D85B7F">
        <w:t>allowing</w:t>
      </w:r>
      <w:r>
        <w:t xml:space="preserve"> </w:t>
      </w:r>
      <w:r w:rsidRPr="00D85B7F">
        <w:t>learners</w:t>
      </w:r>
      <w:r>
        <w:t xml:space="preserve"> </w:t>
      </w:r>
      <w:r w:rsidRPr="00D85B7F">
        <w:t>opportunities</w:t>
      </w:r>
      <w:r>
        <w:t xml:space="preserve"> to </w:t>
      </w:r>
      <w:r w:rsidRPr="00D85B7F">
        <w:t>discover,</w:t>
      </w:r>
      <w:r>
        <w:t xml:space="preserve"> </w:t>
      </w:r>
      <w:r w:rsidRPr="00D85B7F">
        <w:t>explor</w:t>
      </w:r>
      <w:r>
        <w:t>e</w:t>
      </w:r>
      <w:r w:rsidRPr="00D85B7F">
        <w:t>,</w:t>
      </w:r>
      <w:r>
        <w:t xml:space="preserve"> think </w:t>
      </w:r>
      <w:r w:rsidRPr="00D85B7F">
        <w:t>critical</w:t>
      </w:r>
      <w:r>
        <w:t xml:space="preserve">ly </w:t>
      </w:r>
      <w:r w:rsidRPr="00D85B7F">
        <w:t>and</w:t>
      </w:r>
      <w:r>
        <w:t xml:space="preserve"> </w:t>
      </w:r>
      <w:r w:rsidRPr="00D85B7F">
        <w:t>question.</w:t>
      </w:r>
      <w:r>
        <w:t xml:space="preserve"> </w:t>
      </w:r>
      <w:r w:rsidRPr="00D85B7F">
        <w:t>These</w:t>
      </w:r>
      <w:r>
        <w:t xml:space="preserve"> </w:t>
      </w:r>
      <w:r w:rsidRPr="00D85B7F">
        <w:t>components</w:t>
      </w:r>
      <w:r>
        <w:t xml:space="preserve"> </w:t>
      </w:r>
      <w:r w:rsidRPr="00D85B7F">
        <w:t>provide</w:t>
      </w:r>
      <w:r>
        <w:t xml:space="preserve"> </w:t>
      </w:r>
      <w:r w:rsidRPr="00D85B7F">
        <w:lastRenderedPageBreak/>
        <w:t>learners</w:t>
      </w:r>
      <w:r>
        <w:t xml:space="preserve"> </w:t>
      </w:r>
      <w:r w:rsidRPr="00D85B7F">
        <w:t>with</w:t>
      </w:r>
      <w:r>
        <w:t xml:space="preserve"> </w:t>
      </w:r>
      <w:r w:rsidRPr="00D85B7F">
        <w:t>the</w:t>
      </w:r>
      <w:r>
        <w:t xml:space="preserve"> </w:t>
      </w:r>
      <w:r w:rsidRPr="00D85B7F">
        <w:t>knowledge</w:t>
      </w:r>
      <w:r>
        <w:t xml:space="preserve"> </w:t>
      </w:r>
      <w:r w:rsidRPr="00D85B7F">
        <w:t>and</w:t>
      </w:r>
      <w:r>
        <w:t xml:space="preserve"> </w:t>
      </w:r>
      <w:r w:rsidRPr="00D85B7F">
        <w:t>tools</w:t>
      </w:r>
      <w:r>
        <w:t xml:space="preserve"> </w:t>
      </w:r>
      <w:r w:rsidRPr="00D85B7F">
        <w:t>to</w:t>
      </w:r>
      <w:r>
        <w:t xml:space="preserve"> </w:t>
      </w:r>
      <w:r w:rsidRPr="00D85B7F">
        <w:t>master</w:t>
      </w:r>
      <w:r>
        <w:t xml:space="preserve"> </w:t>
      </w:r>
      <w:r w:rsidRPr="00D85B7F">
        <w:t>the</w:t>
      </w:r>
      <w:r>
        <w:t xml:space="preserve"> </w:t>
      </w:r>
      <w:r w:rsidRPr="00D85B7F">
        <w:t>content</w:t>
      </w:r>
      <w:r>
        <w:t xml:space="preserve"> </w:t>
      </w:r>
      <w:r w:rsidRPr="00D85B7F">
        <w:t>(Allen,</w:t>
      </w:r>
      <w:r>
        <w:t xml:space="preserve"> </w:t>
      </w:r>
      <w:r w:rsidRPr="00D85B7F">
        <w:t>2016).</w:t>
      </w:r>
      <w:r>
        <w:t xml:space="preserve"> </w:t>
      </w:r>
      <w:r w:rsidRPr="00D85B7F">
        <w:t>The</w:t>
      </w:r>
      <w:r>
        <w:t xml:space="preserve"> </w:t>
      </w:r>
      <w:r w:rsidRPr="00D85B7F">
        <w:t>next</w:t>
      </w:r>
      <w:r>
        <w:t xml:space="preserve"> </w:t>
      </w:r>
      <w:r w:rsidRPr="00D85B7F">
        <w:t>dimension</w:t>
      </w:r>
      <w:r>
        <w:t xml:space="preserve"> </w:t>
      </w:r>
      <w:r w:rsidRPr="00D85B7F">
        <w:t>of</w:t>
      </w:r>
      <w:r>
        <w:t xml:space="preserve"> </w:t>
      </w:r>
      <w:r w:rsidRPr="00D85B7F">
        <w:t>activity</w:t>
      </w:r>
      <w:r>
        <w:t xml:space="preserve"> </w:t>
      </w:r>
      <w:r w:rsidRPr="00D85B7F">
        <w:t>is</w:t>
      </w:r>
      <w:r>
        <w:t xml:space="preserve"> </w:t>
      </w:r>
      <w:r w:rsidRPr="00D85B7F">
        <w:t>the</w:t>
      </w:r>
      <w:r>
        <w:t xml:space="preserve"> </w:t>
      </w:r>
      <w:r w:rsidRPr="00D85B7F">
        <w:t>component</w:t>
      </w:r>
      <w:r>
        <w:t xml:space="preserve"> </w:t>
      </w:r>
      <w:r w:rsidRPr="00D85B7F">
        <w:t>of</w:t>
      </w:r>
      <w:r>
        <w:t xml:space="preserve"> </w:t>
      </w:r>
      <w:r w:rsidRPr="00D85B7F">
        <w:t>interactivity</w:t>
      </w:r>
      <w:r>
        <w:t xml:space="preserve"> </w:t>
      </w:r>
      <w:r w:rsidRPr="00D85B7F">
        <w:t>and</w:t>
      </w:r>
      <w:r>
        <w:t xml:space="preserve"> </w:t>
      </w:r>
      <w:r w:rsidRPr="00D85B7F">
        <w:t>experimentation.</w:t>
      </w:r>
      <w:r>
        <w:t xml:space="preserve"> </w:t>
      </w:r>
      <w:r w:rsidRPr="00D85B7F">
        <w:t>In</w:t>
      </w:r>
      <w:r>
        <w:t xml:space="preserve"> </w:t>
      </w:r>
      <w:r w:rsidRPr="00D85B7F">
        <w:t>this</w:t>
      </w:r>
      <w:r>
        <w:t xml:space="preserve"> </w:t>
      </w:r>
      <w:r w:rsidRPr="00D85B7F">
        <w:t>dimension,</w:t>
      </w:r>
      <w:r>
        <w:t xml:space="preserve"> </w:t>
      </w:r>
      <w:r w:rsidRPr="00D85B7F">
        <w:t>learners</w:t>
      </w:r>
      <w:r>
        <w:t xml:space="preserve"> </w:t>
      </w:r>
      <w:r w:rsidRPr="00D85B7F">
        <w:t>engage</w:t>
      </w:r>
      <w:r>
        <w:t xml:space="preserve"> </w:t>
      </w:r>
      <w:r w:rsidRPr="00D85B7F">
        <w:t>with</w:t>
      </w:r>
      <w:r>
        <w:t xml:space="preserve"> </w:t>
      </w:r>
      <w:r w:rsidRPr="00D85B7F">
        <w:t>the</w:t>
      </w:r>
      <w:r>
        <w:t xml:space="preserve"> </w:t>
      </w:r>
      <w:r w:rsidRPr="00D85B7F">
        <w:t>content,</w:t>
      </w:r>
      <w:r>
        <w:t xml:space="preserve"> </w:t>
      </w:r>
      <w:r w:rsidRPr="00D85B7F">
        <w:t>test</w:t>
      </w:r>
      <w:r>
        <w:t xml:space="preserve"> </w:t>
      </w:r>
      <w:r w:rsidRPr="00D85B7F">
        <w:t>themselves,</w:t>
      </w:r>
      <w:r>
        <w:t xml:space="preserve"> </w:t>
      </w:r>
      <w:r w:rsidRPr="00D85B7F">
        <w:t>and</w:t>
      </w:r>
      <w:r>
        <w:t xml:space="preserve"> </w:t>
      </w:r>
      <w:r w:rsidRPr="00D85B7F">
        <w:t>retain</w:t>
      </w:r>
      <w:r>
        <w:t xml:space="preserve"> </w:t>
      </w:r>
      <w:r w:rsidRPr="00D85B7F">
        <w:t>knowledge.</w:t>
      </w:r>
      <w:r>
        <w:t xml:space="preserve"> </w:t>
      </w:r>
      <w:r w:rsidRPr="00D85B7F">
        <w:t>Activity</w:t>
      </w:r>
      <w:r>
        <w:t xml:space="preserve"> </w:t>
      </w:r>
      <w:r w:rsidRPr="00D85B7F">
        <w:t>is</w:t>
      </w:r>
      <w:r>
        <w:t xml:space="preserve"> </w:t>
      </w:r>
      <w:r w:rsidRPr="00D85B7F">
        <w:t>closely</w:t>
      </w:r>
      <w:r>
        <w:t xml:space="preserve"> </w:t>
      </w:r>
      <w:r w:rsidRPr="00D85B7F">
        <w:t>linked</w:t>
      </w:r>
      <w:r>
        <w:t xml:space="preserve"> </w:t>
      </w:r>
      <w:r w:rsidRPr="00D85B7F">
        <w:t>to</w:t>
      </w:r>
      <w:r>
        <w:t xml:space="preserve"> </w:t>
      </w:r>
      <w:r w:rsidRPr="00D85B7F">
        <w:t>the</w:t>
      </w:r>
      <w:r>
        <w:t xml:space="preserve"> </w:t>
      </w:r>
      <w:r w:rsidRPr="00D85B7F">
        <w:t>last</w:t>
      </w:r>
      <w:r>
        <w:t xml:space="preserve"> </w:t>
      </w:r>
      <w:r w:rsidRPr="00D85B7F">
        <w:t>dimension</w:t>
      </w:r>
      <w:r>
        <w:t xml:space="preserve"> </w:t>
      </w:r>
      <w:r w:rsidRPr="00D85B7F">
        <w:t>of</w:t>
      </w:r>
      <w:r>
        <w:t xml:space="preserve"> </w:t>
      </w:r>
      <w:r w:rsidRPr="00D85B7F">
        <w:t>feedback</w:t>
      </w:r>
      <w:r>
        <w:t xml:space="preserve"> </w:t>
      </w:r>
      <w:r w:rsidRPr="00D85B7F">
        <w:t>wherein</w:t>
      </w:r>
      <w:r>
        <w:t xml:space="preserve"> </w:t>
      </w:r>
      <w:r w:rsidRPr="00D85B7F">
        <w:t>learners</w:t>
      </w:r>
      <w:r>
        <w:t xml:space="preserve"> </w:t>
      </w:r>
      <w:r w:rsidRPr="00D85B7F">
        <w:t>continue</w:t>
      </w:r>
      <w:r>
        <w:t xml:space="preserve"> </w:t>
      </w:r>
      <w:r w:rsidRPr="00D85B7F">
        <w:t>with</w:t>
      </w:r>
      <w:r>
        <w:t xml:space="preserve"> </w:t>
      </w:r>
      <w:r w:rsidRPr="00D85B7F">
        <w:t>activity</w:t>
      </w:r>
      <w:r>
        <w:t xml:space="preserve"> </w:t>
      </w:r>
      <w:r w:rsidRPr="00D85B7F">
        <w:t>based</w:t>
      </w:r>
      <w:r>
        <w:t xml:space="preserve"> </w:t>
      </w:r>
      <w:r w:rsidRPr="00D85B7F">
        <w:t>on</w:t>
      </w:r>
      <w:r>
        <w:t xml:space="preserve"> </w:t>
      </w:r>
      <w:r w:rsidRPr="00D85B7F">
        <w:t>correction</w:t>
      </w:r>
      <w:r>
        <w:t xml:space="preserve"> </w:t>
      </w:r>
      <w:r w:rsidRPr="00D85B7F">
        <w:t>and</w:t>
      </w:r>
      <w:r>
        <w:t xml:space="preserve"> </w:t>
      </w:r>
      <w:r w:rsidRPr="00D85B7F">
        <w:t>improvement.</w:t>
      </w:r>
      <w:r>
        <w:t xml:space="preserve"> </w:t>
      </w:r>
      <w:r w:rsidRPr="00D85B7F">
        <w:t>This</w:t>
      </w:r>
      <w:r>
        <w:t xml:space="preserve"> </w:t>
      </w:r>
      <w:r w:rsidRPr="00D85B7F">
        <w:t>correction</w:t>
      </w:r>
      <w:r>
        <w:t xml:space="preserve"> </w:t>
      </w:r>
      <w:r w:rsidRPr="00D85B7F">
        <w:t>is</w:t>
      </w:r>
      <w:r>
        <w:t xml:space="preserve"> </w:t>
      </w:r>
      <w:r w:rsidRPr="00D85B7F">
        <w:t>intrinsic</w:t>
      </w:r>
      <w:r>
        <w:t xml:space="preserve"> </w:t>
      </w:r>
      <w:r w:rsidRPr="00D85B7F">
        <w:t>and/or</w:t>
      </w:r>
      <w:r>
        <w:t xml:space="preserve"> </w:t>
      </w:r>
      <w:r w:rsidRPr="00D85B7F">
        <w:t>extrinsic</w:t>
      </w:r>
      <w:r>
        <w:t xml:space="preserve"> </w:t>
      </w:r>
      <w:r w:rsidRPr="00D85B7F">
        <w:t>allowing</w:t>
      </w:r>
      <w:r>
        <w:t xml:space="preserve"> </w:t>
      </w:r>
      <w:r w:rsidRPr="00D85B7F">
        <w:t>learners</w:t>
      </w:r>
      <w:r>
        <w:t xml:space="preserve"> </w:t>
      </w:r>
      <w:r w:rsidRPr="00D85B7F">
        <w:t>to</w:t>
      </w:r>
      <w:r>
        <w:t xml:space="preserve"> </w:t>
      </w:r>
      <w:r w:rsidRPr="00D85B7F">
        <w:t>gauge</w:t>
      </w:r>
      <w:r>
        <w:t xml:space="preserve"> and</w:t>
      </w:r>
      <w:r w:rsidRPr="00D85B7F">
        <w:t>,</w:t>
      </w:r>
      <w:r>
        <w:t xml:space="preserve"> </w:t>
      </w:r>
      <w:r w:rsidRPr="00D85B7F">
        <w:t>comprehend</w:t>
      </w:r>
      <w:r>
        <w:t xml:space="preserve"> </w:t>
      </w:r>
      <w:r w:rsidRPr="00D85B7F">
        <w:t>the</w:t>
      </w:r>
      <w:r>
        <w:t xml:space="preserve"> </w:t>
      </w:r>
      <w:r w:rsidRPr="00D85B7F">
        <w:t>consequences</w:t>
      </w:r>
      <w:r>
        <w:t xml:space="preserve"> </w:t>
      </w:r>
      <w:r w:rsidRPr="00D85B7F">
        <w:t>of</w:t>
      </w:r>
      <w:r>
        <w:t xml:space="preserve"> </w:t>
      </w:r>
      <w:r w:rsidRPr="00D85B7F">
        <w:t>their</w:t>
      </w:r>
      <w:r>
        <w:t xml:space="preserve"> </w:t>
      </w:r>
      <w:r w:rsidRPr="00D85B7F">
        <w:t>learning.</w:t>
      </w:r>
      <w:r>
        <w:t xml:space="preserve"> </w:t>
      </w:r>
    </w:p>
    <w:p w:rsidR="00CA2902" w:rsidRPr="00D85B7F" w:rsidRDefault="00CA2902" w:rsidP="00CA2902">
      <w:pPr>
        <w:pStyle w:val="BodyText"/>
      </w:pPr>
      <w:r w:rsidRPr="00D85B7F">
        <w:t>In</w:t>
      </w:r>
      <w:r>
        <w:t xml:space="preserve"> </w:t>
      </w:r>
      <w:r w:rsidRPr="00D85B7F">
        <w:t>the</w:t>
      </w:r>
      <w:r>
        <w:t xml:space="preserve"> </w:t>
      </w:r>
      <w:r w:rsidRPr="00D85B7F">
        <w:t>following</w:t>
      </w:r>
      <w:r>
        <w:t xml:space="preserve"> </w:t>
      </w:r>
      <w:r w:rsidRPr="00D85B7F">
        <w:t>section,</w:t>
      </w:r>
      <w:r>
        <w:t xml:space="preserve"> </w:t>
      </w:r>
      <w:r w:rsidRPr="00D85B7F">
        <w:t>the</w:t>
      </w:r>
      <w:r>
        <w:t xml:space="preserve"> </w:t>
      </w:r>
      <w:r w:rsidRPr="00D85B7F">
        <w:t>researcher</w:t>
      </w:r>
      <w:r>
        <w:t xml:space="preserve"> </w:t>
      </w:r>
      <w:r w:rsidRPr="00D85B7F">
        <w:t>combines</w:t>
      </w:r>
      <w:r>
        <w:t xml:space="preserve"> </w:t>
      </w:r>
      <w:r w:rsidRPr="00D85B7F">
        <w:t>instructional</w:t>
      </w:r>
      <w:r>
        <w:t xml:space="preserve"> </w:t>
      </w:r>
      <w:r w:rsidRPr="00D85B7F">
        <w:t>design</w:t>
      </w:r>
      <w:r>
        <w:t xml:space="preserve"> </w:t>
      </w:r>
      <w:r w:rsidRPr="00D85B7F">
        <w:t>and</w:t>
      </w:r>
      <w:r>
        <w:t xml:space="preserve"> </w:t>
      </w:r>
      <w:r w:rsidRPr="00D85B7F">
        <w:t>eLearnin</w:t>
      </w:r>
      <w:r>
        <w:t xml:space="preserve">g principles embodied in the two </w:t>
      </w:r>
      <w:r w:rsidRPr="00D85B7F">
        <w:t>theories</w:t>
      </w:r>
      <w:r>
        <w:t xml:space="preserve"> </w:t>
      </w:r>
      <w:r w:rsidRPr="00D85B7F">
        <w:t>detailed</w:t>
      </w:r>
      <w:r>
        <w:t xml:space="preserve"> </w:t>
      </w:r>
      <w:r w:rsidRPr="00D85B7F">
        <w:t>above,</w:t>
      </w:r>
      <w:r>
        <w:t xml:space="preserve"> </w:t>
      </w:r>
      <w:r w:rsidRPr="00D85B7F">
        <w:t>and</w:t>
      </w:r>
      <w:r>
        <w:t xml:space="preserve"> </w:t>
      </w:r>
      <w:r w:rsidRPr="00D85B7F">
        <w:t>develops</w:t>
      </w:r>
      <w:r>
        <w:t xml:space="preserve"> </w:t>
      </w:r>
      <w:r w:rsidRPr="00D85B7F">
        <w:t>a</w:t>
      </w:r>
      <w:r>
        <w:t xml:space="preserve"> </w:t>
      </w:r>
      <w:r w:rsidRPr="00D85B7F">
        <w:t>holistic</w:t>
      </w:r>
      <w:r>
        <w:t xml:space="preserve"> </w:t>
      </w:r>
      <w:r w:rsidRPr="00D85B7F">
        <w:t>STEM</w:t>
      </w:r>
      <w:r>
        <w:t xml:space="preserve"> </w:t>
      </w:r>
      <w:r w:rsidRPr="00D85B7F">
        <w:t>learning</w:t>
      </w:r>
      <w:r>
        <w:t xml:space="preserve"> </w:t>
      </w:r>
      <w:r w:rsidRPr="00D85B7F">
        <w:t>design.</w:t>
      </w:r>
    </w:p>
    <w:p w:rsidR="00CA2902" w:rsidRPr="00F045F9" w:rsidRDefault="00CA2902" w:rsidP="00CA2902">
      <w:pPr>
        <w:pStyle w:val="Heading4"/>
        <w:rPr>
          <w:rStyle w:val="SubtleEmphasis"/>
          <w:i/>
          <w:iCs w:val="0"/>
          <w:color w:val="auto"/>
        </w:rPr>
      </w:pPr>
      <w:r w:rsidRPr="00F045F9">
        <w:rPr>
          <w:rStyle w:val="SubtleEmphasis"/>
          <w:i/>
          <w:iCs w:val="0"/>
          <w:color w:val="auto"/>
        </w:rPr>
        <w:t xml:space="preserve">Loop </w:t>
      </w:r>
      <w:r>
        <w:rPr>
          <w:rStyle w:val="SubtleEmphasis"/>
          <w:i/>
          <w:iCs w:val="0"/>
          <w:color w:val="auto"/>
        </w:rPr>
        <w:t>l</w:t>
      </w:r>
      <w:r w:rsidRPr="00F045F9">
        <w:rPr>
          <w:rStyle w:val="SubtleEmphasis"/>
          <w:i/>
          <w:iCs w:val="0"/>
          <w:color w:val="auto"/>
        </w:rPr>
        <w:t xml:space="preserve">earner </w:t>
      </w:r>
      <w:r>
        <w:rPr>
          <w:rStyle w:val="SubtleEmphasis"/>
          <w:i/>
          <w:iCs w:val="0"/>
          <w:color w:val="auto"/>
        </w:rPr>
        <w:t>m</w:t>
      </w:r>
      <w:r w:rsidRPr="00F045F9">
        <w:rPr>
          <w:rStyle w:val="SubtleEmphasis"/>
          <w:i/>
          <w:iCs w:val="0"/>
          <w:color w:val="auto"/>
        </w:rPr>
        <w:t>odel</w:t>
      </w:r>
    </w:p>
    <w:p w:rsidR="00CA2902" w:rsidRPr="00D85B7F" w:rsidRDefault="00CA2902" w:rsidP="00CA2902">
      <w:pPr>
        <w:pStyle w:val="BodyText"/>
      </w:pPr>
      <w:r w:rsidRPr="00D85B7F">
        <w:t>The</w:t>
      </w:r>
      <w:r>
        <w:t xml:space="preserve"> </w:t>
      </w:r>
      <w:r w:rsidRPr="00D85B7F">
        <w:t>Loop</w:t>
      </w:r>
      <w:r>
        <w:t xml:space="preserve"> </w:t>
      </w:r>
      <w:r w:rsidRPr="00D85B7F">
        <w:t>Learner</w:t>
      </w:r>
      <w:r>
        <w:t xml:space="preserve"> </w:t>
      </w:r>
      <w:r w:rsidRPr="00D85B7F">
        <w:t>model</w:t>
      </w:r>
      <w:r>
        <w:t xml:space="preserve"> </w:t>
      </w:r>
      <w:r w:rsidRPr="00D85B7F">
        <w:t>(LLM)</w:t>
      </w:r>
      <w:r>
        <w:t xml:space="preserve"> </w:t>
      </w:r>
      <w:r w:rsidRPr="00D85B7F">
        <w:t>is</w:t>
      </w:r>
      <w:r>
        <w:t xml:space="preserve"> </w:t>
      </w:r>
      <w:r w:rsidRPr="00D85B7F">
        <w:t>a</w:t>
      </w:r>
      <w:r>
        <w:t xml:space="preserve"> </w:t>
      </w:r>
      <w:r w:rsidRPr="00D85B7F">
        <w:t>five-step</w:t>
      </w:r>
      <w:r>
        <w:t xml:space="preserve"> </w:t>
      </w:r>
      <w:r w:rsidRPr="00D85B7F">
        <w:t>flexible</w:t>
      </w:r>
      <w:r>
        <w:t xml:space="preserve"> </w:t>
      </w:r>
      <w:r w:rsidRPr="00D85B7F">
        <w:t>e-learning</w:t>
      </w:r>
      <w:r>
        <w:t xml:space="preserve"> </w:t>
      </w:r>
      <w:r w:rsidRPr="00D85B7F">
        <w:t>model</w:t>
      </w:r>
      <w:r>
        <w:t xml:space="preserve"> </w:t>
      </w:r>
      <w:r w:rsidRPr="00D85B7F">
        <w:t>where</w:t>
      </w:r>
      <w:r>
        <w:t xml:space="preserve"> </w:t>
      </w:r>
      <w:r w:rsidRPr="00D85B7F">
        <w:t>learners</w:t>
      </w:r>
      <w:r>
        <w:t xml:space="preserve"> </w:t>
      </w:r>
      <w:r w:rsidRPr="00D85B7F">
        <w:t>direct</w:t>
      </w:r>
      <w:r>
        <w:t xml:space="preserve"> </w:t>
      </w:r>
      <w:r w:rsidRPr="00D85B7F">
        <w:t>the</w:t>
      </w:r>
      <w:r>
        <w:t xml:space="preserve"> </w:t>
      </w:r>
      <w:r w:rsidRPr="00D85B7F">
        <w:t>process</w:t>
      </w:r>
      <w:r>
        <w:t xml:space="preserve"> </w:t>
      </w:r>
      <w:r w:rsidRPr="00D85B7F">
        <w:t>of</w:t>
      </w:r>
      <w:r>
        <w:t xml:space="preserve"> </w:t>
      </w:r>
      <w:r w:rsidRPr="00D85B7F">
        <w:t>teaching</w:t>
      </w:r>
      <w:r>
        <w:t xml:space="preserve"> </w:t>
      </w:r>
      <w:r w:rsidRPr="00D85B7F">
        <w:t>and</w:t>
      </w:r>
      <w:r>
        <w:t xml:space="preserve"> </w:t>
      </w:r>
      <w:r w:rsidRPr="00D85B7F">
        <w:t>learning.</w:t>
      </w:r>
      <w:r>
        <w:t xml:space="preserve"> </w:t>
      </w:r>
      <w:r w:rsidRPr="00D85B7F">
        <w:t>It</w:t>
      </w:r>
      <w:r>
        <w:t xml:space="preserve"> </w:t>
      </w:r>
      <w:r w:rsidRPr="00D85B7F">
        <w:t>is</w:t>
      </w:r>
      <w:r>
        <w:t xml:space="preserve"> </w:t>
      </w:r>
      <w:r w:rsidRPr="00D85B7F">
        <w:t>composed</w:t>
      </w:r>
      <w:r>
        <w:t xml:space="preserve"> </w:t>
      </w:r>
      <w:r w:rsidRPr="00D85B7F">
        <w:t>of</w:t>
      </w:r>
      <w:r>
        <w:t xml:space="preserve"> </w:t>
      </w:r>
      <w:r w:rsidRPr="00D85B7F">
        <w:t>five</w:t>
      </w:r>
      <w:r>
        <w:t xml:space="preserve"> </w:t>
      </w:r>
      <w:r w:rsidRPr="00D85B7F">
        <w:t>stages</w:t>
      </w:r>
      <w:r>
        <w:t xml:space="preserve"> </w:t>
      </w:r>
      <w:r w:rsidRPr="00D85B7F">
        <w:t>or</w:t>
      </w:r>
      <w:r>
        <w:t xml:space="preserve"> </w:t>
      </w:r>
      <w:r w:rsidRPr="00D85B7F">
        <w:t>levels</w:t>
      </w:r>
      <w:r>
        <w:t xml:space="preserve"> that </w:t>
      </w:r>
      <w:r w:rsidRPr="00D85B7F">
        <w:t>are</w:t>
      </w:r>
      <w:r>
        <w:t xml:space="preserve"> </w:t>
      </w:r>
      <w:r w:rsidRPr="00D85B7F">
        <w:t>not</w:t>
      </w:r>
      <w:r>
        <w:t xml:space="preserve"> </w:t>
      </w:r>
      <w:r w:rsidRPr="00D85B7F">
        <w:t>sequential</w:t>
      </w:r>
      <w:r>
        <w:t xml:space="preserve">, </w:t>
      </w:r>
      <w:r w:rsidRPr="00D85B7F">
        <w:t>allowing</w:t>
      </w:r>
      <w:r>
        <w:t xml:space="preserve"> </w:t>
      </w:r>
      <w:r w:rsidRPr="00D85B7F">
        <w:t>learners</w:t>
      </w:r>
      <w:r>
        <w:t xml:space="preserve"> </w:t>
      </w:r>
      <w:r w:rsidRPr="00D85B7F">
        <w:t>flexibility</w:t>
      </w:r>
      <w:r>
        <w:t xml:space="preserve"> </w:t>
      </w:r>
      <w:r w:rsidRPr="00D85B7F">
        <w:t>to</w:t>
      </w:r>
      <w:r>
        <w:t xml:space="preserve"> </w:t>
      </w:r>
      <w:r w:rsidRPr="00D85B7F">
        <w:t>pace</w:t>
      </w:r>
      <w:r>
        <w:t xml:space="preserve"> </w:t>
      </w:r>
      <w:r w:rsidRPr="00D85B7F">
        <w:t>their</w:t>
      </w:r>
      <w:r>
        <w:t xml:space="preserve"> </w:t>
      </w:r>
      <w:r w:rsidRPr="00D85B7F">
        <w:t>own</w:t>
      </w:r>
      <w:r>
        <w:t xml:space="preserve"> </w:t>
      </w:r>
      <w:r w:rsidRPr="00D85B7F">
        <w:t>learning.</w:t>
      </w:r>
      <w:r>
        <w:t xml:space="preserve"> </w:t>
      </w:r>
      <w:r w:rsidRPr="00D85B7F">
        <w:t>It</w:t>
      </w:r>
      <w:r>
        <w:t xml:space="preserve"> </w:t>
      </w:r>
      <w:r w:rsidRPr="00D85B7F">
        <w:t>is</w:t>
      </w:r>
      <w:r>
        <w:t xml:space="preserve"> </w:t>
      </w:r>
      <w:r w:rsidRPr="00D85B7F">
        <w:t>learner-centric</w:t>
      </w:r>
      <w:r>
        <w:t xml:space="preserve"> </w:t>
      </w:r>
      <w:r w:rsidRPr="00D85B7F">
        <w:t>with</w:t>
      </w:r>
      <w:r>
        <w:t xml:space="preserve"> </w:t>
      </w:r>
      <w:r w:rsidRPr="00D85B7F">
        <w:t>adequate</w:t>
      </w:r>
      <w:r>
        <w:t xml:space="preserve"> </w:t>
      </w:r>
      <w:r w:rsidRPr="00D85B7F">
        <w:t>use</w:t>
      </w:r>
      <w:r>
        <w:t xml:space="preserve"> </w:t>
      </w:r>
      <w:r w:rsidRPr="00D85B7F">
        <w:t>of</w:t>
      </w:r>
      <w:r>
        <w:t xml:space="preserve"> </w:t>
      </w:r>
      <w:r w:rsidRPr="00D85B7F">
        <w:t>educational</w:t>
      </w:r>
      <w:r>
        <w:t xml:space="preserve"> </w:t>
      </w:r>
      <w:r w:rsidRPr="00D85B7F">
        <w:t>technology</w:t>
      </w:r>
      <w:r>
        <w:t>.</w:t>
      </w:r>
    </w:p>
    <w:p w:rsidR="00CA2902" w:rsidRPr="00D85B7F" w:rsidRDefault="00CA2902" w:rsidP="00CA2902">
      <w:pPr>
        <w:rPr>
          <w:rStyle w:val="SubtleEmphasis"/>
          <w:rFonts w:ascii="Times New Roman" w:hAnsi="Times New Roman"/>
          <w:b/>
          <w:i w:val="0"/>
          <w:sz w:val="24"/>
          <w:szCs w:val="24"/>
        </w:rPr>
      </w:pPr>
    </w:p>
    <w:p w:rsidR="00CA2902" w:rsidRPr="00D85B7F" w:rsidRDefault="00CA2902" w:rsidP="00CA2902">
      <w:pPr>
        <w:spacing w:line="480" w:lineRule="auto"/>
        <w:rPr>
          <w:rFonts w:ascii="Times New Roman" w:hAnsi="Times New Roman"/>
          <w:sz w:val="24"/>
          <w:szCs w:val="24"/>
        </w:rPr>
      </w:pPr>
      <w:r w:rsidRPr="00D85B7F">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5DCC9611" wp14:editId="0CA60403">
                <wp:simplePos x="0" y="0"/>
                <wp:positionH relativeFrom="column">
                  <wp:posOffset>346710</wp:posOffset>
                </wp:positionH>
                <wp:positionV relativeFrom="paragraph">
                  <wp:posOffset>90805</wp:posOffset>
                </wp:positionV>
                <wp:extent cx="4972050" cy="2990850"/>
                <wp:effectExtent l="0" t="0" r="19050" b="1905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9908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rsidR="00D71B43" w:rsidRPr="00F317D0" w:rsidRDefault="00D71B43" w:rsidP="00CA2902">
                            <w:pPr>
                              <w:jc w:val="center"/>
                              <w:rPr>
                                <w:rFonts w:ascii="Arial" w:hAnsi="Arial" w:cs="Arial"/>
                                <w:sz w:val="20"/>
                              </w:rPr>
                            </w:pPr>
                            <w:r w:rsidRPr="00F317D0">
                              <w:rPr>
                                <w:rFonts w:ascii="Arial" w:hAnsi="Arial" w:cs="Arial"/>
                                <w:sz w:val="20"/>
                              </w:rPr>
                              <w:t>INSTRUCTOR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C9611" id="Text Box 3" o:spid="_x0000_s1027" type="#_x0000_t202" style="position:absolute;margin-left:27.3pt;margin-top:7.15pt;width:391.5pt;height: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" fillcolor="white [3201]" strokecolor="black [3200]" strokeweight=".5pt">
                <v:textbox>
                  <w:txbxContent>
                    <w:p w:rsidR="00D71B43" w:rsidRPr="00F317D0" w:rsidRDefault="00D71B43" w:rsidP="00CA2902">
                      <w:pPr>
                        <w:jc w:val="center"/>
                        <w:rPr>
                          <w:rFonts w:ascii="Arial" w:hAnsi="Arial" w:cs="Arial"/>
                          <w:sz w:val="20"/>
                        </w:rPr>
                      </w:pPr>
                      <w:r w:rsidRPr="00F317D0">
                        <w:rPr>
                          <w:rFonts w:ascii="Arial" w:hAnsi="Arial" w:cs="Arial"/>
                          <w:sz w:val="20"/>
                        </w:rPr>
                        <w:t>INSTRUCTOR</w:t>
                      </w:r>
                    </w:p>
                  </w:txbxContent>
                </v:textbox>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57F4A7E7" wp14:editId="5FDA2753">
                <wp:simplePos x="0" y="0"/>
                <wp:positionH relativeFrom="column">
                  <wp:posOffset>899160</wp:posOffset>
                </wp:positionH>
                <wp:positionV relativeFrom="paragraph">
                  <wp:posOffset>323215</wp:posOffset>
                </wp:positionV>
                <wp:extent cx="975360" cy="2857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285750"/>
                        </a:xfrm>
                        <a:prstGeom prst="rect">
                          <a:avLst/>
                        </a:prstGeom>
                        <a:solidFill>
                          <a:srgbClr val="FFFFFF"/>
                        </a:solidFill>
                        <a:ln w="9525">
                          <a:noFill/>
                          <a:miter lim="800000"/>
                          <a:headEnd/>
                          <a:tailEnd/>
                        </a:ln>
                      </wps:spPr>
                      <wps:txbx>
                        <w:txbxContent>
                          <w:p w:rsidR="00D71B43" w:rsidRPr="00F317D0" w:rsidRDefault="00D71B43" w:rsidP="00CA2902">
                            <w:pPr>
                              <w:rPr>
                                <w:rFonts w:ascii="Arial" w:hAnsi="Arial" w:cs="Arial"/>
                                <w:sz w:val="20"/>
                              </w:rPr>
                            </w:pPr>
                            <w:r w:rsidRPr="00F317D0">
                              <w:rPr>
                                <w:rFonts w:ascii="Arial" w:hAnsi="Arial" w:cs="Arial"/>
                                <w:sz w:val="20"/>
                              </w:rPr>
                              <w:t>DISCOVERY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4A7E7" id="_x0000_s1028" type="#_x0000_t202" style="position:absolute;margin-left:70.8pt;margin-top:25.45pt;width:76.8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" stroked="f">
                <v:textbox>
                  <w:txbxContent>
                    <w:p w:rsidR="00D71B43" w:rsidRPr="00F317D0" w:rsidRDefault="00D71B43" w:rsidP="00CA2902">
                      <w:pPr>
                        <w:rPr>
                          <w:rFonts w:ascii="Arial" w:hAnsi="Arial" w:cs="Arial"/>
                          <w:sz w:val="20"/>
                        </w:rPr>
                      </w:pPr>
                      <w:r w:rsidRPr="00F317D0">
                        <w:rPr>
                          <w:rFonts w:ascii="Arial" w:hAnsi="Arial" w:cs="Arial"/>
                          <w:sz w:val="20"/>
                        </w:rPr>
                        <w:t>DISCOVERY</w:t>
                      </w:r>
                    </w:p>
                  </w:txbxContent>
                </v:textbox>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4F239642" wp14:editId="23484C87">
                <wp:simplePos x="0" y="0"/>
                <wp:positionH relativeFrom="column">
                  <wp:posOffset>3236595</wp:posOffset>
                </wp:positionH>
                <wp:positionV relativeFrom="paragraph">
                  <wp:posOffset>417195</wp:posOffset>
                </wp:positionV>
                <wp:extent cx="1914525" cy="590550"/>
                <wp:effectExtent l="0" t="0" r="28575" b="1905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5905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69E412D" id="Oval 42" o:spid="_x0000_s1026" style="position:absolute;margin-left:254.85pt;margin-top:32.85pt;width:150.7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" filled="f" strokecolor="black [3213]" strokeweight="2pt">
                <v:path arrowok="t"/>
              </v:oval>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27AC95C2" wp14:editId="22FA0E97">
                <wp:simplePos x="0" y="0"/>
                <wp:positionH relativeFrom="column">
                  <wp:posOffset>476250</wp:posOffset>
                </wp:positionH>
                <wp:positionV relativeFrom="paragraph">
                  <wp:posOffset>209550</wp:posOffset>
                </wp:positionV>
                <wp:extent cx="1838325" cy="504825"/>
                <wp:effectExtent l="0" t="0" r="28575" b="2857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504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BC07D" id="Oval 39" o:spid="_x0000_s1026" style="position:absolute;margin-left:37.5pt;margin-top:16.5pt;width:144.7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" filled="f" strokecolor="black [3213]" strokeweight="2pt">
                <v:path arrowok="t"/>
              </v:oval>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E0E8BE6" wp14:editId="3F19D69D">
                <wp:simplePos x="0" y="0"/>
                <wp:positionH relativeFrom="column">
                  <wp:posOffset>2628900</wp:posOffset>
                </wp:positionH>
                <wp:positionV relativeFrom="paragraph">
                  <wp:posOffset>1407795</wp:posOffset>
                </wp:positionV>
                <wp:extent cx="847725" cy="304800"/>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1B43" w:rsidRDefault="00D71B43" w:rsidP="00CA2902">
                            <w:r>
                              <w:t>LEARNER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0E8BE6" id="Text Box 43" o:spid="_x0000_s1029" type="#_x0000_t202" style="position:absolute;margin-left:207pt;margin-top:110.85pt;width:66.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" fillcolor="white [3201]" stroked="f" strokeweight=".5pt">
                <v:path arrowok="t"/>
                <v:textbox>
                  <w:txbxContent>
                    <w:p w:rsidR="00D71B43" w:rsidRDefault="00D71B43" w:rsidP="00CA2902">
                      <w:r>
                        <w:t>LEARNER</w:t>
                      </w:r>
                    </w:p>
                  </w:txbxContent>
                </v:textbox>
              </v:shape>
            </w:pict>
          </mc:Fallback>
        </mc:AlternateContent>
      </w:r>
    </w:p>
    <w:p w:rsidR="00CA2902" w:rsidRPr="00D85B7F" w:rsidRDefault="00CA2902" w:rsidP="00CA2902">
      <w:pPr>
        <w:spacing w:line="480" w:lineRule="auto"/>
        <w:rPr>
          <w:rFonts w:ascii="Times New Roman" w:hAnsi="Times New Roman"/>
          <w:sz w:val="24"/>
          <w:szCs w:val="24"/>
        </w:rPr>
      </w:pPr>
      <w:r w:rsidRPr="00D85B7F">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5D4B19C7" wp14:editId="2528D1D8">
                <wp:simplePos x="0" y="0"/>
                <wp:positionH relativeFrom="column">
                  <wp:posOffset>3703320</wp:posOffset>
                </wp:positionH>
                <wp:positionV relativeFrom="paragraph">
                  <wp:posOffset>75565</wp:posOffset>
                </wp:positionV>
                <wp:extent cx="952500" cy="415290"/>
                <wp:effectExtent l="0" t="0" r="0" b="381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15290"/>
                        </a:xfrm>
                        <a:prstGeom prst="rect">
                          <a:avLst/>
                        </a:prstGeom>
                        <a:solidFill>
                          <a:srgbClr val="FFFFFF"/>
                        </a:solidFill>
                        <a:ln w="9525">
                          <a:noFill/>
                          <a:miter lim="800000"/>
                          <a:headEnd/>
                          <a:tailEnd/>
                        </a:ln>
                      </wps:spPr>
                      <wps:txbx>
                        <w:txbxContent>
                          <w:p w:rsidR="00D71B43" w:rsidRPr="003806D8" w:rsidRDefault="00D71B43" w:rsidP="00CA2902">
                            <w:pPr>
                              <w:spacing w:after="60"/>
                              <w:rPr>
                                <w:rFonts w:ascii="Arial" w:hAnsi="Arial" w:cs="Arial"/>
                                <w:sz w:val="20"/>
                              </w:rPr>
                            </w:pPr>
                            <w:r w:rsidRPr="003806D8">
                              <w:rPr>
                                <w:rFonts w:ascii="Arial" w:hAnsi="Arial" w:cs="Arial"/>
                                <w:sz w:val="20"/>
                              </w:rPr>
                              <w:t>ANALYSIS</w:t>
                            </w:r>
                            <w:r>
                              <w:rPr>
                                <w:rFonts w:ascii="Arial" w:hAnsi="Arial" w:cs="Arial"/>
                                <w:sz w:val="20"/>
                              </w:rPr>
                              <w:t xml:space="preserve"> </w:t>
                            </w:r>
                            <w:r w:rsidRPr="003806D8">
                              <w:rPr>
                                <w:rFonts w:ascii="Arial" w:hAnsi="Arial" w:cs="Arial"/>
                                <w:sz w:val="20"/>
                              </w:rPr>
                              <w:t>&amp;</w:t>
                            </w:r>
                            <w:r>
                              <w:rPr>
                                <w:rFonts w:ascii="Arial" w:hAnsi="Arial" w:cs="Arial"/>
                                <w:sz w:val="20"/>
                              </w:rPr>
                              <w:t xml:space="preserve"> </w:t>
                            </w:r>
                            <w:r w:rsidRPr="003806D8">
                              <w:rPr>
                                <w:rFonts w:ascii="Arial" w:hAnsi="Arial" w:cs="Arial"/>
                                <w:sz w:val="20"/>
                              </w:rPr>
                              <w:t>SYNTHESIS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B19C7" id="_x0000_s1030" type="#_x0000_t202" style="position:absolute;margin-left:291.6pt;margin-top:5.95pt;width:75pt;height:3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" stroked="f">
                <v:textbox>
                  <w:txbxContent>
                    <w:p w:rsidR="00D71B43" w:rsidRPr="003806D8" w:rsidRDefault="00D71B43" w:rsidP="00CA2902">
                      <w:pPr>
                        <w:spacing w:after="60"/>
                        <w:rPr>
                          <w:rFonts w:ascii="Arial" w:hAnsi="Arial" w:cs="Arial"/>
                          <w:sz w:val="20"/>
                        </w:rPr>
                      </w:pPr>
                      <w:r w:rsidRPr="003806D8">
                        <w:rPr>
                          <w:rFonts w:ascii="Arial" w:hAnsi="Arial" w:cs="Arial"/>
                          <w:sz w:val="20"/>
                        </w:rPr>
                        <w:t>ANALYSIS</w:t>
                      </w:r>
                      <w:r>
                        <w:rPr>
                          <w:rFonts w:ascii="Arial" w:hAnsi="Arial" w:cs="Arial"/>
                          <w:sz w:val="20"/>
                        </w:rPr>
                        <w:t xml:space="preserve"> </w:t>
                      </w:r>
                      <w:r w:rsidRPr="003806D8">
                        <w:rPr>
                          <w:rFonts w:ascii="Arial" w:hAnsi="Arial" w:cs="Arial"/>
                          <w:sz w:val="20"/>
                        </w:rPr>
                        <w:t>&amp;</w:t>
                      </w:r>
                      <w:r>
                        <w:rPr>
                          <w:rFonts w:ascii="Arial" w:hAnsi="Arial" w:cs="Arial"/>
                          <w:sz w:val="20"/>
                        </w:rPr>
                        <w:t xml:space="preserve"> </w:t>
                      </w:r>
                      <w:r w:rsidRPr="003806D8">
                        <w:rPr>
                          <w:rFonts w:ascii="Arial" w:hAnsi="Arial" w:cs="Arial"/>
                          <w:sz w:val="20"/>
                        </w:rPr>
                        <w:t>SYNTHESIS</w:t>
                      </w:r>
                    </w:p>
                  </w:txbxContent>
                </v:textbox>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2A070A2F" wp14:editId="6B1E882F">
                <wp:simplePos x="0" y="0"/>
                <wp:positionH relativeFrom="column">
                  <wp:posOffset>2065020</wp:posOffset>
                </wp:positionH>
                <wp:positionV relativeFrom="paragraph">
                  <wp:posOffset>235585</wp:posOffset>
                </wp:positionV>
                <wp:extent cx="718185" cy="826770"/>
                <wp:effectExtent l="38100" t="38100" r="62865" b="49530"/>
                <wp:wrapNone/>
                <wp:docPr id="676" name="Straight Arrow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8185" cy="8267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034788" id="Straight Arrow Connector 676" o:spid="_x0000_s1026" type="#_x0000_t32" style="position:absolute;margin-left:162.6pt;margin-top:18.55pt;width:56.55pt;height:6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" strokecolor="black [3040]">
                <v:stroke startarrow="open" endarrow="open"/>
                <o:lock v:ext="edit" shapetype="f"/>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0D5B6E7C" wp14:editId="07AA44D2">
                <wp:simplePos x="0" y="0"/>
                <wp:positionH relativeFrom="column">
                  <wp:posOffset>1209675</wp:posOffset>
                </wp:positionH>
                <wp:positionV relativeFrom="paragraph">
                  <wp:posOffset>340995</wp:posOffset>
                </wp:positionV>
                <wp:extent cx="352425" cy="504825"/>
                <wp:effectExtent l="19050" t="19050" r="47625" b="47625"/>
                <wp:wrapNone/>
                <wp:docPr id="48" name="Up-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504825"/>
                        </a:xfrm>
                        <a:prstGeom prst="up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D1E79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8" o:spid="_x0000_s1026" type="#_x0000_t70" style="position:absolute;margin-left:95.25pt;margin-top:26.85pt;width:27.7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" adj=",7540" filled="f" strokecolor="black [3213]" strokeweight="2pt">
                <v:path arrowok="t"/>
              </v:shape>
            </w:pict>
          </mc:Fallback>
        </mc:AlternateContent>
      </w:r>
    </w:p>
    <w:p w:rsidR="00CA2902" w:rsidRPr="00D85B7F" w:rsidRDefault="00CA2902" w:rsidP="00CA2902">
      <w:pPr>
        <w:spacing w:line="480" w:lineRule="auto"/>
        <w:rPr>
          <w:rFonts w:ascii="Times New Roman" w:hAnsi="Times New Roman"/>
          <w:sz w:val="24"/>
          <w:szCs w:val="24"/>
        </w:rPr>
      </w:pPr>
      <w:r w:rsidRPr="00D85B7F">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2A1EE17D" wp14:editId="7DBD50E6">
                <wp:simplePos x="0" y="0"/>
                <wp:positionH relativeFrom="column">
                  <wp:posOffset>3333750</wp:posOffset>
                </wp:positionH>
                <wp:positionV relativeFrom="paragraph">
                  <wp:posOffset>155575</wp:posOffset>
                </wp:positionV>
                <wp:extent cx="354330" cy="502920"/>
                <wp:effectExtent l="38100" t="38100" r="64770" b="49530"/>
                <wp:wrapNone/>
                <wp:docPr id="680"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4330" cy="50292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3A6563" id="Straight Arrow Connector 680" o:spid="_x0000_s1026" type="#_x0000_t32" style="position:absolute;margin-left:262.5pt;margin-top:12.25pt;width:27.9pt;height:39.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" strokecolor="black [3040]">
                <v:stroke startarrow="open" endarrow="open"/>
                <o:lock v:ext="edit" shapetype="f"/>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2576" behindDoc="0" locked="0" layoutInCell="1" allowOverlap="1" wp14:anchorId="62D5753F" wp14:editId="31FFEF18">
                <wp:simplePos x="0" y="0"/>
                <wp:positionH relativeFrom="column">
                  <wp:posOffset>4059555</wp:posOffset>
                </wp:positionH>
                <wp:positionV relativeFrom="paragraph">
                  <wp:posOffset>211455</wp:posOffset>
                </wp:positionV>
                <wp:extent cx="266700" cy="1047750"/>
                <wp:effectExtent l="19050" t="19050" r="38100" b="38100"/>
                <wp:wrapNone/>
                <wp:docPr id="673" name="Up-Down Arrow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047750"/>
                        </a:xfrm>
                        <a:prstGeom prst="up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DB6B42" id="Up-Down Arrow 673" o:spid="_x0000_s1026" type="#_x0000_t70" style="position:absolute;margin-left:319.65pt;margin-top:16.65pt;width:21pt;height: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" adj=",2749" filled="f" strokecolor="black [3213]" strokeweight="2pt">
                <v:path arrowok="t"/>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42843333" wp14:editId="64AD104E">
                <wp:simplePos x="0" y="0"/>
                <wp:positionH relativeFrom="column">
                  <wp:posOffset>476250</wp:posOffset>
                </wp:positionH>
                <wp:positionV relativeFrom="paragraph">
                  <wp:posOffset>420370</wp:posOffset>
                </wp:positionV>
                <wp:extent cx="1771650" cy="621030"/>
                <wp:effectExtent l="0" t="0" r="19050" b="2667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1650" cy="6210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0697849" id="Oval 45" o:spid="_x0000_s1026" style="position:absolute;margin-left:37.5pt;margin-top:33.1pt;width:139.5pt;height:4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" filled="f" strokecolor="black [3213]" strokeweight="2pt">
                <v:path arrowok="t"/>
              </v:oval>
            </w:pict>
          </mc:Fallback>
        </mc:AlternateContent>
      </w:r>
    </w:p>
    <w:p w:rsidR="00CA2902" w:rsidRPr="00D85B7F" w:rsidRDefault="00CA2902" w:rsidP="00CA2902">
      <w:pPr>
        <w:spacing w:line="480" w:lineRule="auto"/>
        <w:rPr>
          <w:rFonts w:ascii="Times New Roman" w:hAnsi="Times New Roman"/>
          <w:sz w:val="24"/>
          <w:szCs w:val="24"/>
        </w:rPr>
      </w:pPr>
      <w:r w:rsidRPr="00D85B7F">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E5765F0" wp14:editId="59EE8DB7">
                <wp:simplePos x="0" y="0"/>
                <wp:positionH relativeFrom="column">
                  <wp:posOffset>826770</wp:posOffset>
                </wp:positionH>
                <wp:positionV relativeFrom="paragraph">
                  <wp:posOffset>151765</wp:posOffset>
                </wp:positionV>
                <wp:extent cx="1108710" cy="3048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304800"/>
                        </a:xfrm>
                        <a:prstGeom prst="rect">
                          <a:avLst/>
                        </a:prstGeom>
                        <a:solidFill>
                          <a:srgbClr val="FFFFFF"/>
                        </a:solidFill>
                        <a:ln w="9525">
                          <a:noFill/>
                          <a:miter lim="800000"/>
                          <a:headEnd/>
                          <a:tailEnd/>
                        </a:ln>
                      </wps:spPr>
                      <wps:txbx>
                        <w:txbxContent>
                          <w:p w:rsidR="00D71B43" w:rsidRPr="00F317D0" w:rsidRDefault="00D71B43" w:rsidP="00CA2902">
                            <w:pPr>
                              <w:rPr>
                                <w:rFonts w:ascii="Arial" w:hAnsi="Arial" w:cs="Arial"/>
                                <w:sz w:val="20"/>
                              </w:rPr>
                            </w:pPr>
                            <w:r w:rsidRPr="00F317D0">
                              <w:rPr>
                                <w:rFonts w:ascii="Arial" w:hAnsi="Arial" w:cs="Arial"/>
                                <w:sz w:val="20"/>
                              </w:rPr>
                              <w:t>EXPLORATION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765F0" id="_x0000_s1031" type="#_x0000_t202" style="position:absolute;margin-left:65.1pt;margin-top:11.95pt;width:87.3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" stroked="f">
                <v:textbox>
                  <w:txbxContent>
                    <w:p w:rsidR="00D71B43" w:rsidRPr="00F317D0" w:rsidRDefault="00D71B43" w:rsidP="00CA2902">
                      <w:pPr>
                        <w:rPr>
                          <w:rFonts w:ascii="Arial" w:hAnsi="Arial" w:cs="Arial"/>
                          <w:sz w:val="20"/>
                        </w:rPr>
                      </w:pPr>
                      <w:r w:rsidRPr="00F317D0">
                        <w:rPr>
                          <w:rFonts w:ascii="Arial" w:hAnsi="Arial" w:cs="Arial"/>
                          <w:sz w:val="20"/>
                        </w:rPr>
                        <w:t>EXPLORATION</w:t>
                      </w:r>
                    </w:p>
                  </w:txbxContent>
                </v:textbox>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2FBF840B" wp14:editId="61395650">
                <wp:simplePos x="0" y="0"/>
                <wp:positionH relativeFrom="column">
                  <wp:posOffset>2339340</wp:posOffset>
                </wp:positionH>
                <wp:positionV relativeFrom="paragraph">
                  <wp:posOffset>266700</wp:posOffset>
                </wp:positionV>
                <wp:extent cx="323850" cy="28575"/>
                <wp:effectExtent l="19050" t="76200" r="0" b="104775"/>
                <wp:wrapNone/>
                <wp:docPr id="677"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285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8D1241" id="Straight Arrow Connector 677" o:spid="_x0000_s1026" type="#_x0000_t32" style="position:absolute;margin-left:184.2pt;margin-top:21pt;width:25.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" strokecolor="black [3040]">
                <v:stroke startarrow="open" endarrow="open"/>
                <o:lock v:ext="edit" shapetype="f"/>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8720" behindDoc="0" locked="0" layoutInCell="1" allowOverlap="1" wp14:anchorId="6FB11D5E" wp14:editId="78C084F9">
                <wp:simplePos x="0" y="0"/>
                <wp:positionH relativeFrom="column">
                  <wp:posOffset>3276600</wp:posOffset>
                </wp:positionH>
                <wp:positionV relativeFrom="paragraph">
                  <wp:posOffset>376555</wp:posOffset>
                </wp:positionV>
                <wp:extent cx="342900" cy="521970"/>
                <wp:effectExtent l="38100" t="38100" r="57150" b="49530"/>
                <wp:wrapNone/>
                <wp:docPr id="679" name="Straight Arrow Connector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5219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271B5D" id="Straight Arrow Connector 679" o:spid="_x0000_s1026" type="#_x0000_t32" style="position:absolute;margin-left:258pt;margin-top:29.65pt;width:27pt;height:4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" strokecolor="black [3040]">
                <v:stroke startarrow="open" endarrow="open"/>
                <o:lock v:ext="edit" shapetype="f"/>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0CBA3EF8" wp14:editId="600E62F8">
                <wp:simplePos x="0" y="0"/>
                <wp:positionH relativeFrom="column">
                  <wp:posOffset>2247899</wp:posOffset>
                </wp:positionH>
                <wp:positionV relativeFrom="paragraph">
                  <wp:posOffset>346075</wp:posOffset>
                </wp:positionV>
                <wp:extent cx="535305" cy="792480"/>
                <wp:effectExtent l="38100" t="38100" r="55245" b="64770"/>
                <wp:wrapNone/>
                <wp:docPr id="678" name="Straight Arrow Connector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5305" cy="79248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6B456F" id="Straight Arrow Connector 678" o:spid="_x0000_s1026" type="#_x0000_t32" style="position:absolute;margin-left:177pt;margin-top:27.25pt;width:42.15pt;height:62.4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" strokecolor="black [3040]">
                <v:stroke startarrow="open" endarrow="open"/>
                <o:lock v:ext="edit" shapetype="f"/>
              </v:shape>
            </w:pict>
          </mc:Fallback>
        </mc:AlternateContent>
      </w:r>
    </w:p>
    <w:p w:rsidR="00CA2902" w:rsidRPr="00D85B7F" w:rsidRDefault="00CA2902" w:rsidP="00CA2902">
      <w:pPr>
        <w:spacing w:line="480" w:lineRule="auto"/>
        <w:rPr>
          <w:rStyle w:val="SubtleEmphasis"/>
          <w:rFonts w:ascii="Times New Roman" w:hAnsi="Times New Roman"/>
          <w:b/>
          <w:i w:val="0"/>
          <w:sz w:val="24"/>
          <w:szCs w:val="24"/>
        </w:rPr>
      </w:pPr>
      <w:r w:rsidRPr="00D85B7F">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22F7AABF" wp14:editId="125E3562">
                <wp:simplePos x="0" y="0"/>
                <wp:positionH relativeFrom="column">
                  <wp:posOffset>1209675</wp:posOffset>
                </wp:positionH>
                <wp:positionV relativeFrom="paragraph">
                  <wp:posOffset>213360</wp:posOffset>
                </wp:positionV>
                <wp:extent cx="285750" cy="438150"/>
                <wp:effectExtent l="19050" t="19050" r="38100" b="38100"/>
                <wp:wrapNone/>
                <wp:docPr id="46" name="Up-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438150"/>
                        </a:xfrm>
                        <a:prstGeom prst="up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FD77F1" id="Up-Down Arrow 46" o:spid="_x0000_s1026" type="#_x0000_t70" style="position:absolute;margin-left:95.25pt;margin-top:16.8pt;width:22.5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" adj=",7043" filled="f" strokecolor="black [3213]" strokeweight="2pt">
                <v:path arrowok="t"/>
              </v:shape>
            </w:pict>
          </mc:Fallback>
        </mc:AlternateContent>
      </w:r>
    </w:p>
    <w:p w:rsidR="00CA2902" w:rsidRPr="00D85B7F" w:rsidRDefault="00CA2902" w:rsidP="00CA2902">
      <w:pPr>
        <w:spacing w:line="480" w:lineRule="auto"/>
        <w:rPr>
          <w:rStyle w:val="SubtleEmphasis"/>
          <w:rFonts w:ascii="Times New Roman" w:hAnsi="Times New Roman"/>
          <w:b/>
          <w:i w:val="0"/>
          <w:sz w:val="24"/>
          <w:szCs w:val="24"/>
        </w:rPr>
      </w:pPr>
      <w:r w:rsidRPr="00D85B7F">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4332BBD4" wp14:editId="0C5C9BF2">
                <wp:simplePos x="0" y="0"/>
                <wp:positionH relativeFrom="column">
                  <wp:posOffset>750570</wp:posOffset>
                </wp:positionH>
                <wp:positionV relativeFrom="paragraph">
                  <wp:posOffset>370840</wp:posOffset>
                </wp:positionV>
                <wp:extent cx="1459230" cy="314325"/>
                <wp:effectExtent l="0" t="0" r="7620" b="952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14325"/>
                        </a:xfrm>
                        <a:prstGeom prst="rect">
                          <a:avLst/>
                        </a:prstGeom>
                        <a:solidFill>
                          <a:srgbClr val="FFFFFF"/>
                        </a:solidFill>
                        <a:ln w="9525">
                          <a:noFill/>
                          <a:miter lim="800000"/>
                          <a:headEnd/>
                          <a:tailEnd/>
                        </a:ln>
                      </wps:spPr>
                      <wps:txbx>
                        <w:txbxContent>
                          <w:p w:rsidR="00D71B43" w:rsidRDefault="00D71B43" w:rsidP="00CA2902">
                            <w:r w:rsidRPr="003806D8">
                              <w:rPr>
                                <w:rFonts w:ascii="Arial" w:hAnsi="Arial" w:cs="Arial"/>
                                <w:sz w:val="20"/>
                              </w:rPr>
                              <w:t>EXPERIMENTATIO</w:t>
                            </w:r>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2BBD4" id="_x0000_s1032" type="#_x0000_t202" style="position:absolute;margin-left:59.1pt;margin-top:29.2pt;width:114.9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" stroked="f">
                <v:textbox>
                  <w:txbxContent>
                    <w:p w:rsidR="00D71B43" w:rsidRDefault="00D71B43" w:rsidP="00CA2902">
                      <w:r w:rsidRPr="003806D8">
                        <w:rPr>
                          <w:rFonts w:ascii="Arial" w:hAnsi="Arial" w:cs="Arial"/>
                          <w:sz w:val="20"/>
                        </w:rPr>
                        <w:t>EXPERIMENTATIO</w:t>
                      </w:r>
                      <w:r>
                        <w:t>N</w:t>
                      </w:r>
                    </w:p>
                  </w:txbxContent>
                </v:textbox>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57D743EB" wp14:editId="78556044">
                <wp:simplePos x="0" y="0"/>
                <wp:positionH relativeFrom="column">
                  <wp:posOffset>3524250</wp:posOffset>
                </wp:positionH>
                <wp:positionV relativeFrom="paragraph">
                  <wp:posOffset>157480</wp:posOffset>
                </wp:positionV>
                <wp:extent cx="1337945" cy="445770"/>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445770"/>
                        </a:xfrm>
                        <a:prstGeom prst="rect">
                          <a:avLst/>
                        </a:prstGeom>
                        <a:solidFill>
                          <a:srgbClr val="FFFFFF"/>
                        </a:solidFill>
                        <a:ln w="9525">
                          <a:noFill/>
                          <a:miter lim="800000"/>
                          <a:headEnd/>
                          <a:tailEnd/>
                        </a:ln>
                      </wps:spPr>
                      <wps:txbx>
                        <w:txbxContent>
                          <w:p w:rsidR="00D71B43" w:rsidRPr="005C7ADA" w:rsidRDefault="00D71B43" w:rsidP="00CA2902">
                            <w:pPr>
                              <w:jc w:val="center"/>
                              <w:rPr>
                                <w:rFonts w:ascii="Arial" w:hAnsi="Arial" w:cs="Arial"/>
                                <w:sz w:val="20"/>
                              </w:rPr>
                            </w:pPr>
                            <w:r w:rsidRPr="005C7ADA">
                              <w:rPr>
                                <w:rFonts w:ascii="Arial" w:hAnsi="Arial" w:cs="Arial"/>
                                <w:sz w:val="20"/>
                              </w:rPr>
                              <w:t>DEVELOPMENT &amp;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743EB" id="_x0000_s1033" type="#_x0000_t202" style="position:absolute;margin-left:277.5pt;margin-top:12.4pt;width:105.35pt;height:3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" stroked="f">
                <v:textbox>
                  <w:txbxContent>
                    <w:p w:rsidR="00D71B43" w:rsidRPr="005C7ADA" w:rsidRDefault="00D71B43" w:rsidP="00CA2902">
                      <w:pPr>
                        <w:jc w:val="center"/>
                        <w:rPr>
                          <w:rFonts w:ascii="Arial" w:hAnsi="Arial" w:cs="Arial"/>
                          <w:sz w:val="20"/>
                        </w:rPr>
                      </w:pPr>
                      <w:r w:rsidRPr="005C7ADA">
                        <w:rPr>
                          <w:rFonts w:ascii="Arial" w:hAnsi="Arial" w:cs="Arial"/>
                          <w:sz w:val="20"/>
                        </w:rPr>
                        <w:t>DEVELOPMENT &amp; IMPLEMENTATION</w:t>
                      </w:r>
                    </w:p>
                  </w:txbxContent>
                </v:textbox>
              </v:shape>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7E5AFEFE" wp14:editId="03F564DE">
                <wp:simplePos x="0" y="0"/>
                <wp:positionH relativeFrom="column">
                  <wp:posOffset>3188970</wp:posOffset>
                </wp:positionH>
                <wp:positionV relativeFrom="paragraph">
                  <wp:posOffset>24130</wp:posOffset>
                </wp:positionV>
                <wp:extent cx="1998345" cy="723900"/>
                <wp:effectExtent l="0" t="0" r="20955" b="19050"/>
                <wp:wrapNone/>
                <wp:docPr id="674" name="Oval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345" cy="723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0103D" id="Oval 674" o:spid="_x0000_s1026" style="position:absolute;margin-left:251.1pt;margin-top:1.9pt;width:157.3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" filled="f" strokecolor="black [3213]" strokeweight="2pt">
                <v:path arrowok="t"/>
              </v:oval>
            </w:pict>
          </mc:Fallback>
        </mc:AlternateContent>
      </w:r>
      <w:r w:rsidRPr="00D85B7F">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782B3F3C" wp14:editId="2E25CF8B">
                <wp:simplePos x="0" y="0"/>
                <wp:positionH relativeFrom="column">
                  <wp:posOffset>525780</wp:posOffset>
                </wp:positionH>
                <wp:positionV relativeFrom="paragraph">
                  <wp:posOffset>226060</wp:posOffset>
                </wp:positionV>
                <wp:extent cx="1943100" cy="609600"/>
                <wp:effectExtent l="0" t="0" r="19050" b="19050"/>
                <wp:wrapNone/>
                <wp:docPr id="4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609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FAA7D1B" id="Oval 41" o:spid="_x0000_s1026" style="position:absolute;margin-left:41.4pt;margin-top:17.8pt;width:153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" filled="f" strokecolor="black [3213]" strokeweight="2pt">
                <v:path arrowok="t"/>
              </v:oval>
            </w:pict>
          </mc:Fallback>
        </mc:AlternateContent>
      </w:r>
    </w:p>
    <w:p w:rsidR="00CA2902" w:rsidRDefault="00CA2902" w:rsidP="00CA2902">
      <w:pPr>
        <w:spacing w:line="480" w:lineRule="auto"/>
        <w:rPr>
          <w:rStyle w:val="SubtleEmphasis"/>
          <w:rFonts w:ascii="Times New Roman" w:hAnsi="Times New Roman"/>
          <w:b/>
          <w:i w:val="0"/>
          <w:sz w:val="24"/>
          <w:szCs w:val="24"/>
        </w:rPr>
      </w:pPr>
    </w:p>
    <w:p w:rsidR="00CA2902" w:rsidRPr="00D85B7F" w:rsidRDefault="00CA2902" w:rsidP="00CA2902">
      <w:pPr>
        <w:pStyle w:val="Heading5"/>
        <w:rPr>
          <w:rStyle w:val="SubtleEmphasis"/>
          <w:rFonts w:ascii="Times New Roman" w:hAnsi="Times New Roman"/>
          <w:i w:val="0"/>
          <w:sz w:val="24"/>
          <w:szCs w:val="24"/>
        </w:rPr>
      </w:pPr>
      <w:r>
        <w:br/>
      </w:r>
      <w:r w:rsidRPr="00D85B7F">
        <w:t>Figure</w:t>
      </w:r>
      <w:r>
        <w:t xml:space="preserve"> </w:t>
      </w:r>
      <w:r w:rsidRPr="00D85B7F">
        <w:t>2</w:t>
      </w:r>
      <w:r>
        <w:t xml:space="preserve">. </w:t>
      </w:r>
      <w:r w:rsidRPr="00D85B7F">
        <w:rPr>
          <w:rStyle w:val="SubtleEmphasis"/>
          <w:rFonts w:ascii="Times New Roman" w:hAnsi="Times New Roman"/>
          <w:sz w:val="24"/>
          <w:szCs w:val="24"/>
        </w:rPr>
        <w:t>A</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graphical</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depiction</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of</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LLM.</w:t>
      </w:r>
    </w:p>
    <w:p w:rsidR="00CA2902" w:rsidRPr="00D85B7F" w:rsidRDefault="00CA2902" w:rsidP="00CA2902">
      <w:pPr>
        <w:pStyle w:val="BodyText"/>
      </w:pPr>
      <w:r w:rsidRPr="00D85B7F">
        <w:rPr>
          <w:rStyle w:val="SubtleEmphasis"/>
          <w:rFonts w:ascii="Times New Roman" w:hAnsi="Times New Roman"/>
          <w:sz w:val="24"/>
          <w:szCs w:val="24"/>
        </w:rPr>
        <w:t>Key</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features</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of</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the</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model</w:t>
      </w:r>
      <w:r>
        <w:rPr>
          <w:rStyle w:val="SubtleEmphasis"/>
          <w:rFonts w:ascii="Times New Roman" w:hAnsi="Times New Roman"/>
          <w:sz w:val="24"/>
          <w:szCs w:val="24"/>
        </w:rPr>
        <w:t xml:space="preserve"> </w:t>
      </w:r>
      <w:r w:rsidRPr="00D85B7F">
        <w:rPr>
          <w:rStyle w:val="SubtleEmphasis"/>
          <w:rFonts w:ascii="Times New Roman" w:hAnsi="Times New Roman"/>
          <w:sz w:val="24"/>
          <w:szCs w:val="24"/>
        </w:rPr>
        <w:t>are:</w:t>
      </w:r>
      <w:r>
        <w:rPr>
          <w:rStyle w:val="SubtleEmphasis"/>
          <w:rFonts w:ascii="Times New Roman" w:hAnsi="Times New Roman"/>
          <w:sz w:val="24"/>
          <w:szCs w:val="24"/>
        </w:rPr>
        <w:t xml:space="preserve"> </w:t>
      </w:r>
    </w:p>
    <w:p w:rsidR="00CA2902" w:rsidRPr="00D85B7F" w:rsidRDefault="00CA2902" w:rsidP="00CA2902">
      <w:pPr>
        <w:pStyle w:val="BodyText"/>
        <w:numPr>
          <w:ilvl w:val="0"/>
          <w:numId w:val="43"/>
        </w:numPr>
      </w:pPr>
      <w:r w:rsidRPr="00D85B7F">
        <w:t>Flexible</w:t>
      </w:r>
      <w:r>
        <w:t xml:space="preserve"> </w:t>
      </w:r>
      <w:r w:rsidRPr="00D85B7F">
        <w:t>Loop</w:t>
      </w:r>
      <w:r>
        <w:t xml:space="preserve"> </w:t>
      </w:r>
      <w:r w:rsidRPr="00D85B7F">
        <w:t>Learning</w:t>
      </w:r>
      <w:r>
        <w:t xml:space="preserve"> </w:t>
      </w:r>
      <w:r w:rsidRPr="00D85B7F">
        <w:t>allowing</w:t>
      </w:r>
      <w:r>
        <w:t xml:space="preserve"> </w:t>
      </w:r>
      <w:r w:rsidRPr="00D85B7F">
        <w:t>learner</w:t>
      </w:r>
      <w:r>
        <w:t xml:space="preserve"> </w:t>
      </w:r>
      <w:r w:rsidRPr="00D85B7F">
        <w:t>to</w:t>
      </w:r>
      <w:r>
        <w:t xml:space="preserve"> </w:t>
      </w:r>
      <w:r w:rsidRPr="00D85B7F">
        <w:t>move</w:t>
      </w:r>
      <w:r>
        <w:t xml:space="preserve"> </w:t>
      </w:r>
      <w:r w:rsidRPr="00D85B7F">
        <w:t>from</w:t>
      </w:r>
      <w:r>
        <w:t xml:space="preserve"> </w:t>
      </w:r>
      <w:r w:rsidRPr="00D85B7F">
        <w:t>one</w:t>
      </w:r>
      <w:r>
        <w:t xml:space="preserve"> </w:t>
      </w:r>
      <w:r w:rsidRPr="00D85B7F">
        <w:t>level</w:t>
      </w:r>
      <w:r>
        <w:t xml:space="preserve"> </w:t>
      </w:r>
      <w:r w:rsidRPr="00D85B7F">
        <w:t>to</w:t>
      </w:r>
      <w:r>
        <w:t xml:space="preserve"> </w:t>
      </w:r>
      <w:r w:rsidRPr="00D85B7F">
        <w:t>the</w:t>
      </w:r>
      <w:r>
        <w:t xml:space="preserve"> </w:t>
      </w:r>
      <w:r w:rsidRPr="00D85B7F">
        <w:t>next</w:t>
      </w:r>
      <w:r>
        <w:t xml:space="preserve"> </w:t>
      </w:r>
      <w:r w:rsidRPr="00D85B7F">
        <w:t>and</w:t>
      </w:r>
      <w:r>
        <w:t xml:space="preserve"> </w:t>
      </w:r>
      <w:r w:rsidRPr="00D85B7F">
        <w:t>re-visit</w:t>
      </w:r>
      <w:r>
        <w:t xml:space="preserve"> </w:t>
      </w:r>
      <w:r w:rsidRPr="00D85B7F">
        <w:t>a</w:t>
      </w:r>
      <w:r>
        <w:t xml:space="preserve"> </w:t>
      </w:r>
      <w:r w:rsidRPr="00D85B7F">
        <w:t>level</w:t>
      </w:r>
      <w:r>
        <w:t xml:space="preserve"> </w:t>
      </w:r>
      <w:r w:rsidRPr="00D85B7F">
        <w:t>if</w:t>
      </w:r>
      <w:r>
        <w:t xml:space="preserve"> </w:t>
      </w:r>
      <w:r w:rsidRPr="00D85B7F">
        <w:t>needed.</w:t>
      </w:r>
      <w:r>
        <w:t xml:space="preserve"> </w:t>
      </w:r>
      <w:r w:rsidRPr="00D85B7F">
        <w:t>As</w:t>
      </w:r>
      <w:r>
        <w:t xml:space="preserve"> </w:t>
      </w:r>
      <w:r w:rsidRPr="00D85B7F">
        <w:t>shown</w:t>
      </w:r>
      <w:r>
        <w:t xml:space="preserve"> </w:t>
      </w:r>
      <w:r w:rsidRPr="00D85B7F">
        <w:t>in</w:t>
      </w:r>
      <w:r>
        <w:t xml:space="preserve"> </w:t>
      </w:r>
      <w:r w:rsidRPr="00D85B7F">
        <w:t>the</w:t>
      </w:r>
      <w:r>
        <w:t xml:space="preserve"> </w:t>
      </w:r>
      <w:r w:rsidRPr="00D85B7F">
        <w:t>diagram</w:t>
      </w:r>
      <w:r>
        <w:t xml:space="preserve"> </w:t>
      </w:r>
      <w:r w:rsidRPr="00D85B7F">
        <w:t>a</w:t>
      </w:r>
      <w:r>
        <w:t xml:space="preserve"> </w:t>
      </w:r>
      <w:r w:rsidRPr="00D85B7F">
        <w:t>learner</w:t>
      </w:r>
      <w:r>
        <w:t xml:space="preserve"> </w:t>
      </w:r>
      <w:r w:rsidRPr="00D85B7F">
        <w:t>can</w:t>
      </w:r>
      <w:r>
        <w:t xml:space="preserve"> </w:t>
      </w:r>
      <w:r w:rsidRPr="00D85B7F">
        <w:t>begin</w:t>
      </w:r>
      <w:r>
        <w:t xml:space="preserve"> </w:t>
      </w:r>
      <w:r w:rsidRPr="00D85B7F">
        <w:t>with</w:t>
      </w:r>
      <w:r>
        <w:t xml:space="preserve"> </w:t>
      </w:r>
      <w:r w:rsidRPr="00D85B7F">
        <w:t>discovery,</w:t>
      </w:r>
      <w:r>
        <w:t xml:space="preserve"> </w:t>
      </w:r>
      <w:r w:rsidRPr="00D85B7F">
        <w:t>move</w:t>
      </w:r>
      <w:r>
        <w:t xml:space="preserve"> </w:t>
      </w:r>
      <w:r w:rsidRPr="00D85B7F">
        <w:t>to</w:t>
      </w:r>
      <w:r>
        <w:t xml:space="preserve"> </w:t>
      </w:r>
      <w:r w:rsidRPr="00D85B7F">
        <w:t>the</w:t>
      </w:r>
      <w:r>
        <w:t xml:space="preserve"> </w:t>
      </w:r>
      <w:r w:rsidRPr="00D85B7F">
        <w:t>next</w:t>
      </w:r>
      <w:r>
        <w:t xml:space="preserve"> </w:t>
      </w:r>
      <w:r w:rsidRPr="00D85B7F">
        <w:t>level</w:t>
      </w:r>
      <w:r>
        <w:t xml:space="preserve"> </w:t>
      </w:r>
      <w:r w:rsidRPr="00D85B7F">
        <w:t>of</w:t>
      </w:r>
      <w:r>
        <w:t xml:space="preserve"> </w:t>
      </w:r>
      <w:r w:rsidRPr="00D85B7F">
        <w:t>exploration,</w:t>
      </w:r>
      <w:r>
        <w:t xml:space="preserve"> </w:t>
      </w:r>
      <w:r w:rsidRPr="00D85B7F">
        <w:t>and</w:t>
      </w:r>
      <w:r>
        <w:t xml:space="preserve"> </w:t>
      </w:r>
      <w:r w:rsidRPr="00D85B7F">
        <w:t>then</w:t>
      </w:r>
      <w:r>
        <w:t xml:space="preserve"> </w:t>
      </w:r>
      <w:r w:rsidRPr="00D85B7F">
        <w:t>re-visit</w:t>
      </w:r>
      <w:r>
        <w:t xml:space="preserve"> </w:t>
      </w:r>
      <w:r w:rsidRPr="00D85B7F">
        <w:t>discovery</w:t>
      </w:r>
      <w:r>
        <w:t xml:space="preserve"> </w:t>
      </w:r>
      <w:r w:rsidRPr="00D85B7F">
        <w:t>to</w:t>
      </w:r>
      <w:r>
        <w:t xml:space="preserve"> </w:t>
      </w:r>
      <w:r w:rsidRPr="00D85B7F">
        <w:t>understand</w:t>
      </w:r>
      <w:r>
        <w:t xml:space="preserve"> </w:t>
      </w:r>
      <w:r w:rsidRPr="00D85B7F">
        <w:t>the</w:t>
      </w:r>
      <w:r>
        <w:t xml:space="preserve"> </w:t>
      </w:r>
      <w:r w:rsidRPr="00D85B7F">
        <w:t>content</w:t>
      </w:r>
      <w:r>
        <w:t xml:space="preserve"> </w:t>
      </w:r>
      <w:r w:rsidRPr="00D85B7F">
        <w:t>better</w:t>
      </w:r>
      <w:r>
        <w:t xml:space="preserve"> </w:t>
      </w:r>
      <w:r w:rsidRPr="00D85B7F">
        <w:t>before</w:t>
      </w:r>
      <w:r>
        <w:t xml:space="preserve"> </w:t>
      </w:r>
      <w:r w:rsidRPr="00D85B7F">
        <w:t>moving</w:t>
      </w:r>
      <w:r>
        <w:t xml:space="preserve"> </w:t>
      </w:r>
      <w:r w:rsidRPr="00D85B7F">
        <w:t>on.</w:t>
      </w:r>
      <w:r>
        <w:t xml:space="preserve"> </w:t>
      </w:r>
      <w:r w:rsidRPr="00D85B7F">
        <w:t>Similarly,</w:t>
      </w:r>
      <w:r>
        <w:t xml:space="preserve"> </w:t>
      </w:r>
      <w:r w:rsidRPr="00D85B7F">
        <w:t>a</w:t>
      </w:r>
      <w:r>
        <w:t xml:space="preserve"> </w:t>
      </w:r>
      <w:r w:rsidRPr="00D85B7F">
        <w:t>learner</w:t>
      </w:r>
      <w:r>
        <w:t xml:space="preserve"> </w:t>
      </w:r>
      <w:r w:rsidRPr="00D85B7F">
        <w:t>can</w:t>
      </w:r>
      <w:r>
        <w:t xml:space="preserve"> </w:t>
      </w:r>
      <w:r w:rsidRPr="00D85B7F">
        <w:t>skip</w:t>
      </w:r>
      <w:r>
        <w:t xml:space="preserve"> </w:t>
      </w:r>
      <w:r w:rsidRPr="00D85B7F">
        <w:t>a</w:t>
      </w:r>
      <w:r>
        <w:t xml:space="preserve"> </w:t>
      </w:r>
      <w:r w:rsidRPr="00D85B7F">
        <w:t>stage</w:t>
      </w:r>
      <w:r>
        <w:t xml:space="preserve"> </w:t>
      </w:r>
      <w:r w:rsidRPr="00D85B7F">
        <w:t>if</w:t>
      </w:r>
      <w:r>
        <w:t xml:space="preserve"> </w:t>
      </w:r>
      <w:r w:rsidRPr="00D85B7F">
        <w:t>he/</w:t>
      </w:r>
      <w:r>
        <w:t xml:space="preserve"> </w:t>
      </w:r>
      <w:r w:rsidRPr="00D85B7F">
        <w:t>she</w:t>
      </w:r>
      <w:r>
        <w:t xml:space="preserve"> </w:t>
      </w:r>
      <w:r w:rsidRPr="00D85B7F">
        <w:t>feels</w:t>
      </w:r>
      <w:r>
        <w:t xml:space="preserve"> </w:t>
      </w:r>
      <w:r w:rsidRPr="00D85B7F">
        <w:t>confident</w:t>
      </w:r>
      <w:r>
        <w:t xml:space="preserve"> </w:t>
      </w:r>
      <w:r w:rsidRPr="00D85B7F">
        <w:t>to</w:t>
      </w:r>
      <w:r>
        <w:t xml:space="preserve"> </w:t>
      </w:r>
      <w:r w:rsidRPr="00D85B7F">
        <w:t>tackle</w:t>
      </w:r>
      <w:r>
        <w:t xml:space="preserve"> </w:t>
      </w:r>
      <w:r w:rsidRPr="00D85B7F">
        <w:t>the</w:t>
      </w:r>
      <w:r>
        <w:t xml:space="preserve"> </w:t>
      </w:r>
      <w:r w:rsidRPr="00D85B7F">
        <w:t>next</w:t>
      </w:r>
      <w:r>
        <w:t xml:space="preserve"> </w:t>
      </w:r>
      <w:r w:rsidRPr="00D85B7F">
        <w:t>level.</w:t>
      </w:r>
      <w:r>
        <w:t xml:space="preserve"> </w:t>
      </w:r>
      <w:r w:rsidRPr="00D85B7F">
        <w:t>For</w:t>
      </w:r>
      <w:r>
        <w:t xml:space="preserve"> </w:t>
      </w:r>
      <w:r w:rsidRPr="00D85B7F">
        <w:t>instance</w:t>
      </w:r>
      <w:r>
        <w:t xml:space="preserve"> </w:t>
      </w:r>
      <w:r w:rsidRPr="00D85B7F">
        <w:t>a</w:t>
      </w:r>
      <w:r>
        <w:t xml:space="preserve"> </w:t>
      </w:r>
      <w:r w:rsidRPr="00D85B7F">
        <w:t>learner</w:t>
      </w:r>
      <w:r>
        <w:t xml:space="preserve"> </w:t>
      </w:r>
      <w:r w:rsidRPr="00D85B7F">
        <w:t>may</w:t>
      </w:r>
      <w:r>
        <w:t xml:space="preserve"> </w:t>
      </w:r>
      <w:r w:rsidRPr="00D85B7F">
        <w:t>move</w:t>
      </w:r>
      <w:r>
        <w:t xml:space="preserve"> </w:t>
      </w:r>
      <w:r w:rsidRPr="00D85B7F">
        <w:t>from</w:t>
      </w:r>
      <w:r>
        <w:t xml:space="preserve"> </w:t>
      </w:r>
      <w:r w:rsidRPr="00D85B7F">
        <w:t>discovery</w:t>
      </w:r>
      <w:r>
        <w:t xml:space="preserve"> </w:t>
      </w:r>
      <w:r w:rsidRPr="00D85B7F">
        <w:t>to</w:t>
      </w:r>
      <w:r>
        <w:t xml:space="preserve"> </w:t>
      </w:r>
      <w:r w:rsidRPr="00D85B7F">
        <w:t>experimentation,</w:t>
      </w:r>
      <w:r>
        <w:t xml:space="preserve"> </w:t>
      </w:r>
      <w:r w:rsidRPr="00D85B7F">
        <w:t>omitting</w:t>
      </w:r>
      <w:r>
        <w:t xml:space="preserve"> </w:t>
      </w:r>
      <w:r w:rsidRPr="00D85B7F">
        <w:t>the</w:t>
      </w:r>
      <w:r>
        <w:t xml:space="preserve"> </w:t>
      </w:r>
      <w:r w:rsidRPr="00D85B7F">
        <w:t>second</w:t>
      </w:r>
      <w:r>
        <w:t xml:space="preserve"> </w:t>
      </w:r>
      <w:r w:rsidRPr="00D85B7F">
        <w:t>level</w:t>
      </w:r>
      <w:r>
        <w:t xml:space="preserve"> </w:t>
      </w:r>
      <w:r w:rsidRPr="00D85B7F">
        <w:t>of</w:t>
      </w:r>
      <w:r>
        <w:t xml:space="preserve"> </w:t>
      </w:r>
      <w:r w:rsidRPr="00D85B7F">
        <w:t>exploration.</w:t>
      </w:r>
      <w:r>
        <w:t xml:space="preserve"> </w:t>
      </w:r>
      <w:r w:rsidRPr="00D85B7F">
        <w:t>Levels</w:t>
      </w:r>
      <w:r>
        <w:t xml:space="preserve"> </w:t>
      </w:r>
      <w:r w:rsidRPr="00D85B7F">
        <w:t>can</w:t>
      </w:r>
      <w:r>
        <w:t xml:space="preserve"> </w:t>
      </w:r>
      <w:r w:rsidRPr="00D85B7F">
        <w:t>exist</w:t>
      </w:r>
      <w:r>
        <w:t xml:space="preserve"> </w:t>
      </w:r>
      <w:r w:rsidRPr="00D85B7F">
        <w:t>side-by-side.</w:t>
      </w:r>
      <w:r>
        <w:t xml:space="preserve"> </w:t>
      </w:r>
      <w:r w:rsidRPr="00D85B7F">
        <w:t>It</w:t>
      </w:r>
      <w:r>
        <w:t xml:space="preserve"> </w:t>
      </w:r>
      <w:r w:rsidRPr="00D85B7F">
        <w:t>is</w:t>
      </w:r>
      <w:r>
        <w:t xml:space="preserve"> </w:t>
      </w:r>
      <w:r w:rsidRPr="00D85B7F">
        <w:t>not</w:t>
      </w:r>
      <w:r>
        <w:t xml:space="preserve"> </w:t>
      </w:r>
      <w:r w:rsidRPr="00D85B7F">
        <w:t>necessary</w:t>
      </w:r>
      <w:r>
        <w:t xml:space="preserve"> </w:t>
      </w:r>
      <w:r w:rsidRPr="00D85B7F">
        <w:t>for</w:t>
      </w:r>
      <w:r>
        <w:t xml:space="preserve"> </w:t>
      </w:r>
      <w:r w:rsidRPr="00D85B7F">
        <w:t>the</w:t>
      </w:r>
      <w:r>
        <w:t xml:space="preserve"> </w:t>
      </w:r>
      <w:r w:rsidRPr="00D85B7F">
        <w:t>levels</w:t>
      </w:r>
      <w:r>
        <w:t xml:space="preserve"> </w:t>
      </w:r>
      <w:r w:rsidRPr="00D85B7F">
        <w:t>in</w:t>
      </w:r>
      <w:r>
        <w:t xml:space="preserve"> </w:t>
      </w:r>
      <w:r w:rsidRPr="00D85B7F">
        <w:t>the</w:t>
      </w:r>
      <w:r>
        <w:t xml:space="preserve"> </w:t>
      </w:r>
      <w:r w:rsidRPr="00D85B7F">
        <w:t>model</w:t>
      </w:r>
      <w:r>
        <w:t xml:space="preserve"> </w:t>
      </w:r>
      <w:r w:rsidRPr="00D85B7F">
        <w:t>to</w:t>
      </w:r>
      <w:r>
        <w:t xml:space="preserve"> </w:t>
      </w:r>
      <w:r w:rsidRPr="00D85B7F">
        <w:t>occur</w:t>
      </w:r>
      <w:r>
        <w:t xml:space="preserve"> </w:t>
      </w:r>
      <w:r w:rsidRPr="00D85B7F">
        <w:t>in</w:t>
      </w:r>
      <w:r>
        <w:t xml:space="preserve"> </w:t>
      </w:r>
      <w:r w:rsidRPr="00D85B7F">
        <w:t>a</w:t>
      </w:r>
      <w:r>
        <w:t xml:space="preserve"> </w:t>
      </w:r>
      <w:r w:rsidRPr="00D85B7F">
        <w:t>sequential</w:t>
      </w:r>
      <w:r>
        <w:t xml:space="preserve"> </w:t>
      </w:r>
      <w:r w:rsidRPr="00D85B7F">
        <w:t>fashion.</w:t>
      </w:r>
      <w:r>
        <w:t xml:space="preserve"> </w:t>
      </w:r>
      <w:r w:rsidRPr="00D85B7F">
        <w:t>The</w:t>
      </w:r>
      <w:r>
        <w:t xml:space="preserve"> </w:t>
      </w:r>
      <w:r w:rsidRPr="00D85B7F">
        <w:t>model</w:t>
      </w:r>
      <w:r>
        <w:t xml:space="preserve"> </w:t>
      </w:r>
      <w:r w:rsidRPr="00D85B7F">
        <w:t>design</w:t>
      </w:r>
      <w:r>
        <w:t xml:space="preserve"> </w:t>
      </w:r>
      <w:r w:rsidRPr="00D85B7F">
        <w:t>allows</w:t>
      </w:r>
      <w:r>
        <w:t xml:space="preserve"> </w:t>
      </w:r>
      <w:r w:rsidRPr="00D85B7F">
        <w:t>learners</w:t>
      </w:r>
      <w:r>
        <w:t xml:space="preserve"> </w:t>
      </w:r>
      <w:r w:rsidRPr="00D85B7F">
        <w:t>to</w:t>
      </w:r>
      <w:r>
        <w:t xml:space="preserve"> </w:t>
      </w:r>
      <w:r w:rsidRPr="00D85B7F">
        <w:t>engage</w:t>
      </w:r>
      <w:r>
        <w:t xml:space="preserve"> </w:t>
      </w:r>
      <w:r w:rsidRPr="00D85B7F">
        <w:t>in</w:t>
      </w:r>
      <w:r>
        <w:t xml:space="preserve"> </w:t>
      </w:r>
      <w:r w:rsidRPr="00D85B7F">
        <w:t>two</w:t>
      </w:r>
      <w:r>
        <w:t xml:space="preserve"> </w:t>
      </w:r>
      <w:r w:rsidRPr="00D85B7F">
        <w:t>levels</w:t>
      </w:r>
      <w:r>
        <w:t xml:space="preserve"> </w:t>
      </w:r>
      <w:r w:rsidRPr="00D85B7F">
        <w:t>at</w:t>
      </w:r>
      <w:r>
        <w:t xml:space="preserve"> </w:t>
      </w:r>
      <w:r w:rsidRPr="00D85B7F">
        <w:t>the</w:t>
      </w:r>
      <w:r>
        <w:t xml:space="preserve"> </w:t>
      </w:r>
      <w:r w:rsidRPr="00D85B7F">
        <w:t>same</w:t>
      </w:r>
      <w:r>
        <w:t xml:space="preserve"> </w:t>
      </w:r>
      <w:r w:rsidRPr="00D85B7F">
        <w:t>time.</w:t>
      </w:r>
      <w:r>
        <w:t xml:space="preserve"> </w:t>
      </w:r>
      <w:r w:rsidRPr="00D85B7F">
        <w:t>For</w:t>
      </w:r>
      <w:r>
        <w:t xml:space="preserve"> </w:t>
      </w:r>
      <w:r w:rsidRPr="00D85B7F">
        <w:t>instance</w:t>
      </w:r>
      <w:r>
        <w:t xml:space="preserve"> </w:t>
      </w:r>
      <w:r w:rsidRPr="00D85B7F">
        <w:t>a</w:t>
      </w:r>
      <w:r>
        <w:t xml:space="preserve"> </w:t>
      </w:r>
      <w:r w:rsidRPr="00D85B7F">
        <w:t>learner</w:t>
      </w:r>
      <w:r>
        <w:t xml:space="preserve"> </w:t>
      </w:r>
      <w:r w:rsidRPr="00D85B7F">
        <w:t>can</w:t>
      </w:r>
      <w:r>
        <w:t xml:space="preserve"> </w:t>
      </w:r>
      <w:r w:rsidRPr="00D85B7F">
        <w:t>engage</w:t>
      </w:r>
      <w:r>
        <w:t xml:space="preserve"> </w:t>
      </w:r>
      <w:r w:rsidRPr="00D85B7F">
        <w:t>in</w:t>
      </w:r>
      <w:r>
        <w:t xml:space="preserve"> </w:t>
      </w:r>
      <w:r w:rsidRPr="00D85B7F">
        <w:t>discovery</w:t>
      </w:r>
      <w:r>
        <w:t xml:space="preserve"> </w:t>
      </w:r>
      <w:r w:rsidRPr="00D85B7F">
        <w:t>and</w:t>
      </w:r>
      <w:r>
        <w:t xml:space="preserve"> </w:t>
      </w:r>
      <w:r w:rsidRPr="00D85B7F">
        <w:t>exploration</w:t>
      </w:r>
      <w:r>
        <w:t xml:space="preserve"> </w:t>
      </w:r>
      <w:r w:rsidRPr="00D85B7F">
        <w:t>at</w:t>
      </w:r>
      <w:r>
        <w:t xml:space="preserve"> </w:t>
      </w:r>
      <w:r w:rsidRPr="00D85B7F">
        <w:t>the</w:t>
      </w:r>
      <w:r>
        <w:t xml:space="preserve"> </w:t>
      </w:r>
      <w:r w:rsidRPr="00D85B7F">
        <w:t>same</w:t>
      </w:r>
      <w:r>
        <w:t xml:space="preserve"> </w:t>
      </w:r>
      <w:r w:rsidRPr="00D85B7F">
        <w:t>time.</w:t>
      </w:r>
      <w:r>
        <w:t xml:space="preserve"> </w:t>
      </w:r>
      <w:r w:rsidRPr="00D85B7F">
        <w:t>In</w:t>
      </w:r>
      <w:r>
        <w:t xml:space="preserve"> </w:t>
      </w:r>
      <w:r w:rsidRPr="00D85B7F">
        <w:t>another</w:t>
      </w:r>
      <w:r>
        <w:t xml:space="preserve"> </w:t>
      </w:r>
      <w:r w:rsidRPr="00D85B7F">
        <w:t>instance</w:t>
      </w:r>
      <w:r>
        <w:t xml:space="preserve"> </w:t>
      </w:r>
      <w:r w:rsidRPr="00D85B7F">
        <w:t>learners</w:t>
      </w:r>
      <w:r>
        <w:t xml:space="preserve"> </w:t>
      </w:r>
      <w:r w:rsidRPr="00D85B7F">
        <w:t>can</w:t>
      </w:r>
      <w:r>
        <w:t xml:space="preserve"> </w:t>
      </w:r>
      <w:r w:rsidRPr="00D85B7F">
        <w:t>study</w:t>
      </w:r>
      <w:r>
        <w:t xml:space="preserve"> </w:t>
      </w:r>
      <w:r w:rsidRPr="00D85B7F">
        <w:t>level</w:t>
      </w:r>
      <w:r>
        <w:t xml:space="preserve"> </w:t>
      </w:r>
      <w:r w:rsidRPr="00D85B7F">
        <w:t>four</w:t>
      </w:r>
      <w:r>
        <w:t xml:space="preserve"> </w:t>
      </w:r>
      <w:r w:rsidRPr="00D85B7F">
        <w:t>and</w:t>
      </w:r>
      <w:r>
        <w:t xml:space="preserve"> </w:t>
      </w:r>
      <w:r w:rsidRPr="00D85B7F">
        <w:t>five</w:t>
      </w:r>
      <w:r>
        <w:t xml:space="preserve"> </w:t>
      </w:r>
      <w:r w:rsidRPr="00D85B7F">
        <w:t>simultaneously</w:t>
      </w:r>
      <w:r>
        <w:t xml:space="preserve"> </w:t>
      </w:r>
      <w:r w:rsidRPr="00D85B7F">
        <w:t>i.e.</w:t>
      </w:r>
      <w:r>
        <w:t xml:space="preserve"> </w:t>
      </w:r>
      <w:r w:rsidRPr="00D85B7F">
        <w:t>analysis</w:t>
      </w:r>
      <w:r>
        <w:t xml:space="preserve"> </w:t>
      </w:r>
      <w:r w:rsidRPr="00D85B7F">
        <w:t>and</w:t>
      </w:r>
      <w:r>
        <w:t xml:space="preserve"> </w:t>
      </w:r>
      <w:r w:rsidRPr="00D85B7F">
        <w:t>synthesis,</w:t>
      </w:r>
      <w:r>
        <w:t xml:space="preserve"> </w:t>
      </w:r>
      <w:r w:rsidRPr="00D85B7F">
        <w:t>and</w:t>
      </w:r>
      <w:r>
        <w:t xml:space="preserve"> </w:t>
      </w:r>
      <w:r w:rsidRPr="00D85B7F">
        <w:t>development</w:t>
      </w:r>
      <w:r>
        <w:t xml:space="preserve"> </w:t>
      </w:r>
      <w:r w:rsidRPr="00D85B7F">
        <w:t>and</w:t>
      </w:r>
      <w:r>
        <w:t xml:space="preserve"> </w:t>
      </w:r>
      <w:r w:rsidRPr="00D85B7F">
        <w:t>implementation.</w:t>
      </w:r>
      <w:r>
        <w:t xml:space="preserve"> </w:t>
      </w:r>
      <w:r w:rsidRPr="00D85B7F">
        <w:t>This</w:t>
      </w:r>
      <w:r>
        <w:t xml:space="preserve"> </w:t>
      </w:r>
      <w:r w:rsidRPr="00D85B7F">
        <w:t>is</w:t>
      </w:r>
      <w:r>
        <w:t xml:space="preserve"> </w:t>
      </w:r>
      <w:r w:rsidRPr="00D85B7F">
        <w:t>possible</w:t>
      </w:r>
      <w:r>
        <w:t xml:space="preserve"> </w:t>
      </w:r>
      <w:r w:rsidRPr="00D85B7F">
        <w:t>when</w:t>
      </w:r>
      <w:r>
        <w:t xml:space="preserve"> </w:t>
      </w:r>
      <w:r w:rsidRPr="00D85B7F">
        <w:t>the</w:t>
      </w:r>
      <w:r>
        <w:t xml:space="preserve"> </w:t>
      </w:r>
      <w:r w:rsidRPr="00D85B7F">
        <w:t>levels</w:t>
      </w:r>
      <w:r>
        <w:t xml:space="preserve"> </w:t>
      </w:r>
      <w:r w:rsidRPr="00D85B7F">
        <w:t>share</w:t>
      </w:r>
      <w:r>
        <w:t xml:space="preserve"> </w:t>
      </w:r>
      <w:r w:rsidRPr="00D85B7F">
        <w:t>similar</w:t>
      </w:r>
      <w:r>
        <w:t xml:space="preserve"> </w:t>
      </w:r>
      <w:r w:rsidRPr="00D85B7F">
        <w:t>attributes</w:t>
      </w:r>
      <w:r>
        <w:t xml:space="preserve"> </w:t>
      </w:r>
      <w:r w:rsidRPr="00D85B7F">
        <w:t>and</w:t>
      </w:r>
      <w:r>
        <w:t xml:space="preserve"> </w:t>
      </w:r>
      <w:r w:rsidRPr="00D85B7F">
        <w:t>complement</w:t>
      </w:r>
      <w:r>
        <w:t xml:space="preserve"> </w:t>
      </w:r>
      <w:r w:rsidRPr="00D85B7F">
        <w:t>each</w:t>
      </w:r>
      <w:r>
        <w:t xml:space="preserve"> </w:t>
      </w:r>
      <w:r w:rsidRPr="00D85B7F">
        <w:t>other.</w:t>
      </w:r>
    </w:p>
    <w:p w:rsidR="00CA2902" w:rsidRPr="00D85B7F" w:rsidRDefault="00CA2902" w:rsidP="00CA2902">
      <w:pPr>
        <w:pStyle w:val="BodyText"/>
        <w:numPr>
          <w:ilvl w:val="0"/>
          <w:numId w:val="43"/>
        </w:numPr>
      </w:pPr>
      <w:r w:rsidRPr="00D85B7F">
        <w:lastRenderedPageBreak/>
        <w:t>Use</w:t>
      </w:r>
      <w:r>
        <w:t xml:space="preserve"> </w:t>
      </w:r>
      <w:r w:rsidRPr="00D85B7F">
        <w:t>of</w:t>
      </w:r>
      <w:r>
        <w:t xml:space="preserve"> </w:t>
      </w:r>
      <w:r w:rsidRPr="00D85B7F">
        <w:t>educational</w:t>
      </w:r>
      <w:r>
        <w:t xml:space="preserve"> </w:t>
      </w:r>
      <w:r w:rsidRPr="00D85B7F">
        <w:t>technological</w:t>
      </w:r>
      <w:r>
        <w:t xml:space="preserve"> </w:t>
      </w:r>
      <w:r w:rsidRPr="00D85B7F">
        <w:t>tools</w:t>
      </w:r>
      <w:r>
        <w:t xml:space="preserve"> </w:t>
      </w:r>
      <w:r w:rsidRPr="00D85B7F">
        <w:t>in</w:t>
      </w:r>
      <w:r>
        <w:t xml:space="preserve"> </w:t>
      </w:r>
      <w:r w:rsidRPr="00D85B7F">
        <w:t>all</w:t>
      </w:r>
      <w:r>
        <w:t xml:space="preserve"> </w:t>
      </w:r>
      <w:r w:rsidRPr="00D85B7F">
        <w:t>stages.</w:t>
      </w:r>
      <w:r>
        <w:t xml:space="preserve"> </w:t>
      </w:r>
      <w:r w:rsidRPr="00D85B7F">
        <w:t>Both</w:t>
      </w:r>
      <w:r>
        <w:t xml:space="preserve"> </w:t>
      </w:r>
      <w:r w:rsidRPr="00D85B7F">
        <w:t>instructor</w:t>
      </w:r>
      <w:r>
        <w:t xml:space="preserve"> </w:t>
      </w:r>
      <w:r w:rsidRPr="00D85B7F">
        <w:t>and</w:t>
      </w:r>
      <w:r>
        <w:t xml:space="preserve"> </w:t>
      </w:r>
      <w:r w:rsidRPr="00D85B7F">
        <w:t>learners</w:t>
      </w:r>
      <w:r>
        <w:t xml:space="preserve"> </w:t>
      </w:r>
      <w:r w:rsidRPr="00D85B7F">
        <w:t>have</w:t>
      </w:r>
      <w:r>
        <w:t xml:space="preserve"> </w:t>
      </w:r>
      <w:r w:rsidRPr="00D85B7F">
        <w:t>opportunity</w:t>
      </w:r>
      <w:r>
        <w:t xml:space="preserve"> </w:t>
      </w:r>
      <w:r w:rsidRPr="00D85B7F">
        <w:t>to</w:t>
      </w:r>
      <w:r>
        <w:t xml:space="preserve"> </w:t>
      </w:r>
      <w:r w:rsidRPr="00D85B7F">
        <w:t>use</w:t>
      </w:r>
      <w:r>
        <w:t xml:space="preserve"> </w:t>
      </w:r>
      <w:r w:rsidRPr="00D85B7F">
        <w:t>educational</w:t>
      </w:r>
      <w:r>
        <w:t xml:space="preserve"> </w:t>
      </w:r>
      <w:r w:rsidRPr="00D85B7F">
        <w:t>technology</w:t>
      </w:r>
      <w:r>
        <w:t xml:space="preserve"> </w:t>
      </w:r>
      <w:r w:rsidRPr="00D85B7F">
        <w:t>to</w:t>
      </w:r>
      <w:r>
        <w:t xml:space="preserve"> </w:t>
      </w:r>
      <w:r w:rsidRPr="00D85B7F">
        <w:t>understand,</w:t>
      </w:r>
      <w:r>
        <w:t xml:space="preserve"> </w:t>
      </w:r>
      <w:r w:rsidRPr="00D85B7F">
        <w:t>explore,</w:t>
      </w:r>
      <w:r>
        <w:t xml:space="preserve"> </w:t>
      </w:r>
      <w:r w:rsidRPr="00D85B7F">
        <w:t>experiment,</w:t>
      </w:r>
      <w:r>
        <w:t xml:space="preserve"> </w:t>
      </w:r>
      <w:r w:rsidRPr="00D85B7F">
        <w:t>clarify,</w:t>
      </w:r>
      <w:r>
        <w:t xml:space="preserve"> </w:t>
      </w:r>
      <w:r w:rsidRPr="00D85B7F">
        <w:t>discuss,</w:t>
      </w:r>
      <w:r>
        <w:t xml:space="preserve"> </w:t>
      </w:r>
      <w:r w:rsidRPr="00D85B7F">
        <w:t>and</w:t>
      </w:r>
      <w:r>
        <w:t xml:space="preserve"> </w:t>
      </w:r>
      <w:r w:rsidRPr="00D85B7F">
        <w:t>explain</w:t>
      </w:r>
      <w:r>
        <w:t xml:space="preserve"> </w:t>
      </w:r>
      <w:r w:rsidRPr="00D85B7F">
        <w:t>content.</w:t>
      </w:r>
      <w:r>
        <w:t xml:space="preserve"> </w:t>
      </w:r>
      <w:r w:rsidRPr="00D85B7F">
        <w:t>Similarly</w:t>
      </w:r>
      <w:r>
        <w:t xml:space="preserve"> </w:t>
      </w:r>
      <w:r w:rsidRPr="00D85B7F">
        <w:t>learners</w:t>
      </w:r>
      <w:r>
        <w:t xml:space="preserve"> </w:t>
      </w:r>
      <w:r w:rsidRPr="00D85B7F">
        <w:t>and</w:t>
      </w:r>
      <w:r>
        <w:t xml:space="preserve"> </w:t>
      </w:r>
      <w:r w:rsidRPr="00D85B7F">
        <w:t>instructor</w:t>
      </w:r>
      <w:r>
        <w:t xml:space="preserve"> </w:t>
      </w:r>
      <w:r w:rsidRPr="00D85B7F">
        <w:t>may</w:t>
      </w:r>
      <w:r>
        <w:t xml:space="preserve"> </w:t>
      </w:r>
      <w:r w:rsidRPr="00D85B7F">
        <w:t>utilize</w:t>
      </w:r>
      <w:r>
        <w:t xml:space="preserve"> </w:t>
      </w:r>
      <w:r w:rsidRPr="00D85B7F">
        <w:t>cognitive</w:t>
      </w:r>
      <w:r>
        <w:t xml:space="preserve"> </w:t>
      </w:r>
      <w:r w:rsidRPr="00D85B7F">
        <w:t>maps,</w:t>
      </w:r>
      <w:r>
        <w:t xml:space="preserve"> </w:t>
      </w:r>
      <w:r w:rsidRPr="00D85B7F">
        <w:t>mnemonics,</w:t>
      </w:r>
      <w:r>
        <w:t xml:space="preserve"> </w:t>
      </w:r>
      <w:r w:rsidRPr="00D85B7F">
        <w:t>and</w:t>
      </w:r>
      <w:r>
        <w:t xml:space="preserve"> </w:t>
      </w:r>
      <w:r w:rsidRPr="00D85B7F">
        <w:t>frames</w:t>
      </w:r>
      <w:r>
        <w:t xml:space="preserve"> </w:t>
      </w:r>
      <w:r w:rsidRPr="00D85B7F">
        <w:t>in</w:t>
      </w:r>
      <w:r>
        <w:t xml:space="preserve"> </w:t>
      </w:r>
      <w:r w:rsidRPr="00D85B7F">
        <w:t>a</w:t>
      </w:r>
      <w:r>
        <w:t xml:space="preserve"> </w:t>
      </w:r>
      <w:r w:rsidRPr="00D85B7F">
        <w:t>computer-assisted</w:t>
      </w:r>
      <w:r>
        <w:t xml:space="preserve"> </w:t>
      </w:r>
      <w:r w:rsidRPr="00D85B7F">
        <w:t>environment</w:t>
      </w:r>
      <w:r>
        <w:t xml:space="preserve"> </w:t>
      </w:r>
      <w:r w:rsidRPr="00D85B7F">
        <w:t>to</w:t>
      </w:r>
      <w:r>
        <w:t xml:space="preserve"> </w:t>
      </w:r>
      <w:r w:rsidRPr="00D85B7F">
        <w:t>identify</w:t>
      </w:r>
      <w:r>
        <w:t xml:space="preserve"> </w:t>
      </w:r>
      <w:r w:rsidRPr="00D85B7F">
        <w:t>problems,</w:t>
      </w:r>
      <w:r>
        <w:t xml:space="preserve"> </w:t>
      </w:r>
      <w:r w:rsidRPr="00D85B7F">
        <w:t>solve</w:t>
      </w:r>
      <w:r>
        <w:t xml:space="preserve"> </w:t>
      </w:r>
      <w:r w:rsidRPr="00D85B7F">
        <w:t>matched</w:t>
      </w:r>
      <w:r>
        <w:t xml:space="preserve"> </w:t>
      </w:r>
      <w:r w:rsidRPr="00D85B7F">
        <w:t>and</w:t>
      </w:r>
      <w:r>
        <w:t xml:space="preserve"> </w:t>
      </w:r>
      <w:r w:rsidRPr="00D85B7F">
        <w:t>unmatched</w:t>
      </w:r>
      <w:r>
        <w:t xml:space="preserve"> </w:t>
      </w:r>
      <w:r w:rsidRPr="00D85B7F">
        <w:t>problems,</w:t>
      </w:r>
      <w:r>
        <w:t xml:space="preserve"> </w:t>
      </w:r>
      <w:r w:rsidRPr="00D85B7F">
        <w:t>and</w:t>
      </w:r>
      <w:r>
        <w:t xml:space="preserve"> </w:t>
      </w:r>
      <w:r w:rsidRPr="00D85B7F">
        <w:t>construct</w:t>
      </w:r>
      <w:r>
        <w:t xml:space="preserve"> </w:t>
      </w:r>
      <w:r w:rsidRPr="00D85B7F">
        <w:t>prototypes.</w:t>
      </w:r>
    </w:p>
    <w:p w:rsidR="00CA2902" w:rsidRPr="00D85B7F" w:rsidRDefault="00CA2902" w:rsidP="00CA2902">
      <w:pPr>
        <w:pStyle w:val="BodyText"/>
        <w:numPr>
          <w:ilvl w:val="0"/>
          <w:numId w:val="43"/>
        </w:numPr>
      </w:pPr>
      <w:r w:rsidRPr="00D85B7F">
        <w:t>It</w:t>
      </w:r>
      <w:r>
        <w:t xml:space="preserve"> </w:t>
      </w:r>
      <w:r w:rsidRPr="00D85B7F">
        <w:t>employs</w:t>
      </w:r>
      <w:r>
        <w:t xml:space="preserve"> </w:t>
      </w:r>
      <w:r w:rsidRPr="00D85B7F">
        <w:t>the</w:t>
      </w:r>
      <w:r>
        <w:t xml:space="preserve"> </w:t>
      </w:r>
      <w:r w:rsidRPr="00D85B7F">
        <w:t>pedagogical</w:t>
      </w:r>
      <w:r>
        <w:t xml:space="preserve"> </w:t>
      </w:r>
      <w:r w:rsidRPr="00D85B7F">
        <w:t>stance</w:t>
      </w:r>
      <w:r>
        <w:t xml:space="preserve"> </w:t>
      </w:r>
      <w:r w:rsidRPr="00D85B7F">
        <w:t>of</w:t>
      </w:r>
      <w:r>
        <w:t xml:space="preserve"> </w:t>
      </w:r>
      <w:r w:rsidRPr="00D85B7F">
        <w:t>multiple</w:t>
      </w:r>
      <w:r>
        <w:t xml:space="preserve"> </w:t>
      </w:r>
      <w:r w:rsidRPr="00D85B7F">
        <w:t>perspectives</w:t>
      </w:r>
      <w:r>
        <w:t xml:space="preserve"> </w:t>
      </w:r>
      <w:r w:rsidRPr="00D85B7F">
        <w:t>which</w:t>
      </w:r>
      <w:r>
        <w:t xml:space="preserve"> </w:t>
      </w:r>
      <w:r w:rsidRPr="00D85B7F">
        <w:t>holds</w:t>
      </w:r>
      <w:r>
        <w:t xml:space="preserve"> </w:t>
      </w:r>
      <w:r w:rsidRPr="00D85B7F">
        <w:t>that</w:t>
      </w:r>
      <w:r>
        <w:t xml:space="preserve"> </w:t>
      </w:r>
      <w:r w:rsidRPr="00D85B7F">
        <w:t>knowledge</w:t>
      </w:r>
      <w:r>
        <w:t xml:space="preserve"> </w:t>
      </w:r>
      <w:r w:rsidRPr="00D85B7F">
        <w:t>must</w:t>
      </w:r>
      <w:r>
        <w:t xml:space="preserve"> </w:t>
      </w:r>
      <w:r w:rsidRPr="00D85B7F">
        <w:t>be</w:t>
      </w:r>
      <w:r>
        <w:t xml:space="preserve"> </w:t>
      </w:r>
      <w:r w:rsidRPr="00D85B7F">
        <w:t>delivered</w:t>
      </w:r>
      <w:r>
        <w:t xml:space="preserve"> </w:t>
      </w:r>
      <w:r w:rsidRPr="00D85B7F">
        <w:t>to</w:t>
      </w:r>
      <w:r>
        <w:t xml:space="preserve"> </w:t>
      </w:r>
      <w:r w:rsidRPr="00D85B7F">
        <w:t>learners</w:t>
      </w:r>
      <w:r>
        <w:t xml:space="preserve"> </w:t>
      </w:r>
      <w:r w:rsidRPr="00D85B7F">
        <w:t>through</w:t>
      </w:r>
      <w:r>
        <w:t xml:space="preserve"> </w:t>
      </w:r>
      <w:r w:rsidRPr="00D85B7F">
        <w:t>a</w:t>
      </w:r>
      <w:r>
        <w:t xml:space="preserve"> </w:t>
      </w:r>
      <w:r w:rsidRPr="00D85B7F">
        <w:t>variety</w:t>
      </w:r>
      <w:r>
        <w:t xml:space="preserve"> </w:t>
      </w:r>
      <w:r w:rsidRPr="00D85B7F">
        <w:t>of</w:t>
      </w:r>
      <w:r>
        <w:t xml:space="preserve"> </w:t>
      </w:r>
      <w:r w:rsidRPr="00D85B7F">
        <w:t>methods.</w:t>
      </w:r>
      <w:r>
        <w:t xml:space="preserve"> </w:t>
      </w:r>
      <w:r w:rsidRPr="00D85B7F">
        <w:t>Multimodal</w:t>
      </w:r>
      <w:r>
        <w:t xml:space="preserve"> </w:t>
      </w:r>
      <w:r w:rsidRPr="00D85B7F">
        <w:t>presentation</w:t>
      </w:r>
      <w:r>
        <w:t xml:space="preserve"> </w:t>
      </w:r>
      <w:r w:rsidRPr="00D85B7F">
        <w:t>of</w:t>
      </w:r>
      <w:r>
        <w:t xml:space="preserve"> </w:t>
      </w:r>
      <w:r w:rsidRPr="00D85B7F">
        <w:t>information</w:t>
      </w:r>
      <w:r>
        <w:t xml:space="preserve"> </w:t>
      </w:r>
      <w:r w:rsidRPr="00D85B7F">
        <w:t>allows</w:t>
      </w:r>
      <w:r>
        <w:t xml:space="preserve"> </w:t>
      </w:r>
      <w:r w:rsidRPr="00D85B7F">
        <w:t>learners</w:t>
      </w:r>
      <w:r>
        <w:t xml:space="preserve"> </w:t>
      </w:r>
      <w:r w:rsidRPr="00D85B7F">
        <w:t>to</w:t>
      </w:r>
      <w:r>
        <w:t xml:space="preserve"> </w:t>
      </w:r>
      <w:r w:rsidRPr="00D85B7F">
        <w:t>assimilate</w:t>
      </w:r>
      <w:r>
        <w:t xml:space="preserve"> </w:t>
      </w:r>
      <w:r w:rsidRPr="00D85B7F">
        <w:t>and</w:t>
      </w:r>
      <w:r>
        <w:t xml:space="preserve"> </w:t>
      </w:r>
      <w:r w:rsidRPr="00D85B7F">
        <w:t>accommodate</w:t>
      </w:r>
      <w:r>
        <w:t xml:space="preserve"> </w:t>
      </w:r>
      <w:r w:rsidRPr="00D85B7F">
        <w:t>information,</w:t>
      </w:r>
      <w:r>
        <w:t xml:space="preserve"> </w:t>
      </w:r>
      <w:r w:rsidRPr="00D85B7F">
        <w:t>construct</w:t>
      </w:r>
      <w:r>
        <w:t xml:space="preserve"> </w:t>
      </w:r>
      <w:r w:rsidRPr="00D85B7F">
        <w:t>their</w:t>
      </w:r>
      <w:r>
        <w:t xml:space="preserve"> </w:t>
      </w:r>
      <w:r w:rsidRPr="00D85B7F">
        <w:t>own</w:t>
      </w:r>
      <w:r>
        <w:t xml:space="preserve"> </w:t>
      </w:r>
      <w:r w:rsidRPr="00D85B7F">
        <w:t>schema,</w:t>
      </w:r>
      <w:r>
        <w:t xml:space="preserve"> </w:t>
      </w:r>
      <w:r w:rsidRPr="00D85B7F">
        <w:t>and</w:t>
      </w:r>
      <w:r>
        <w:t xml:space="preserve"> </w:t>
      </w:r>
      <w:r w:rsidRPr="00D85B7F">
        <w:t>accordingly</w:t>
      </w:r>
      <w:r>
        <w:t xml:space="preserve"> </w:t>
      </w:r>
      <w:r w:rsidRPr="00D85B7F">
        <w:t>problem-solve</w:t>
      </w:r>
      <w:r>
        <w:t xml:space="preserve"> </w:t>
      </w:r>
      <w:r w:rsidRPr="00D85B7F">
        <w:t>to</w:t>
      </w:r>
      <w:r>
        <w:t xml:space="preserve"> </w:t>
      </w:r>
      <w:r w:rsidRPr="00D85B7F">
        <w:t>seek</w:t>
      </w:r>
      <w:r>
        <w:t xml:space="preserve"> </w:t>
      </w:r>
      <w:r w:rsidRPr="00D85B7F">
        <w:t>a</w:t>
      </w:r>
      <w:r>
        <w:t xml:space="preserve"> </w:t>
      </w:r>
      <w:r w:rsidRPr="00D85B7F">
        <w:t>solution.</w:t>
      </w:r>
    </w:p>
    <w:p w:rsidR="00CA2902" w:rsidRPr="00D85B7F" w:rsidRDefault="00CA2902" w:rsidP="00CA2902">
      <w:pPr>
        <w:pStyle w:val="BodyText"/>
        <w:numPr>
          <w:ilvl w:val="0"/>
          <w:numId w:val="43"/>
        </w:numPr>
      </w:pPr>
      <w:r w:rsidRPr="00D85B7F">
        <w:t>Learner</w:t>
      </w:r>
      <w:r>
        <w:t xml:space="preserve"> </w:t>
      </w:r>
      <w:r w:rsidRPr="00D85B7F">
        <w:t>control</w:t>
      </w:r>
      <w:r>
        <w:t xml:space="preserve"> </w:t>
      </w:r>
      <w:r w:rsidRPr="00D85B7F">
        <w:t>encompassing</w:t>
      </w:r>
      <w:r>
        <w:t xml:space="preserve"> </w:t>
      </w:r>
      <w:r w:rsidRPr="00D85B7F">
        <w:t>an</w:t>
      </w:r>
      <w:r>
        <w:t xml:space="preserve"> </w:t>
      </w:r>
      <w:r w:rsidRPr="00D85B7F">
        <w:t>individual</w:t>
      </w:r>
      <w:r>
        <w:t xml:space="preserve"> </w:t>
      </w:r>
      <w:r w:rsidRPr="00D85B7F">
        <w:t>paced</w:t>
      </w:r>
      <w:r>
        <w:t xml:space="preserve"> </w:t>
      </w:r>
      <w:r w:rsidRPr="00D85B7F">
        <w:t>learning</w:t>
      </w:r>
      <w:r>
        <w:t xml:space="preserve"> </w:t>
      </w:r>
      <w:r w:rsidRPr="00D85B7F">
        <w:t>program</w:t>
      </w:r>
      <w:r>
        <w:t xml:space="preserve"> </w:t>
      </w:r>
      <w:r w:rsidRPr="00D85B7F">
        <w:t>wherein</w:t>
      </w:r>
      <w:r>
        <w:t xml:space="preserve"> </w:t>
      </w:r>
      <w:r w:rsidRPr="00D85B7F">
        <w:t>learner</w:t>
      </w:r>
      <w:r>
        <w:t xml:space="preserve"> </w:t>
      </w:r>
      <w:r w:rsidRPr="00D85B7F">
        <w:t>decides</w:t>
      </w:r>
      <w:r>
        <w:t xml:space="preserve"> </w:t>
      </w:r>
      <w:r w:rsidRPr="00D85B7F">
        <w:t>when</w:t>
      </w:r>
      <w:r>
        <w:t xml:space="preserve"> </w:t>
      </w:r>
      <w:r w:rsidRPr="00D85B7F">
        <w:t>and</w:t>
      </w:r>
      <w:r>
        <w:t xml:space="preserve"> </w:t>
      </w:r>
      <w:r w:rsidRPr="00D85B7F">
        <w:t>which</w:t>
      </w:r>
      <w:r>
        <w:t xml:space="preserve"> </w:t>
      </w:r>
      <w:r w:rsidRPr="00D85B7F">
        <w:t>level</w:t>
      </w:r>
      <w:r>
        <w:t xml:space="preserve"> </w:t>
      </w:r>
      <w:r w:rsidRPr="00D85B7F">
        <w:t>to</w:t>
      </w:r>
      <w:r>
        <w:t xml:space="preserve"> </w:t>
      </w:r>
      <w:r w:rsidRPr="00D85B7F">
        <w:t>study.</w:t>
      </w:r>
    </w:p>
    <w:p w:rsidR="00CA2902" w:rsidRPr="00D85B7F" w:rsidRDefault="00CA2902" w:rsidP="00CA2902">
      <w:pPr>
        <w:pStyle w:val="BodyText"/>
        <w:numPr>
          <w:ilvl w:val="0"/>
          <w:numId w:val="43"/>
        </w:numPr>
      </w:pPr>
      <w:r w:rsidRPr="00D85B7F">
        <w:t>Minimal</w:t>
      </w:r>
      <w:r>
        <w:t xml:space="preserve"> </w:t>
      </w:r>
      <w:r w:rsidRPr="00D85B7F">
        <w:t>role</w:t>
      </w:r>
      <w:r>
        <w:t xml:space="preserve"> </w:t>
      </w:r>
      <w:r w:rsidRPr="00D85B7F">
        <w:t>of</w:t>
      </w:r>
      <w:r>
        <w:t xml:space="preserve"> </w:t>
      </w:r>
      <w:r w:rsidRPr="00D85B7F">
        <w:t>instructor</w:t>
      </w:r>
      <w:r>
        <w:t xml:space="preserve"> </w:t>
      </w:r>
      <w:r w:rsidRPr="00D85B7F">
        <w:t>-</w:t>
      </w:r>
      <w:r>
        <w:t xml:space="preserve"> </w:t>
      </w:r>
      <w:r w:rsidRPr="00D85B7F">
        <w:t>the</w:t>
      </w:r>
      <w:r>
        <w:t xml:space="preserve"> </w:t>
      </w:r>
      <w:r w:rsidRPr="00D85B7F">
        <w:t>instructor</w:t>
      </w:r>
      <w:r>
        <w:t xml:space="preserve"> </w:t>
      </w:r>
      <w:r w:rsidRPr="00D85B7F">
        <w:t>is</w:t>
      </w:r>
      <w:r>
        <w:t xml:space="preserve"> </w:t>
      </w:r>
      <w:r w:rsidRPr="00D85B7F">
        <w:t>on</w:t>
      </w:r>
      <w:r>
        <w:t xml:space="preserve"> </w:t>
      </w:r>
      <w:r w:rsidRPr="00D85B7F">
        <w:t>the</w:t>
      </w:r>
      <w:r>
        <w:t xml:space="preserve"> </w:t>
      </w:r>
      <w:r w:rsidRPr="00D85B7F">
        <w:t>fringes</w:t>
      </w:r>
      <w:r>
        <w:t xml:space="preserve"> </w:t>
      </w:r>
      <w:r w:rsidRPr="00D85B7F">
        <w:t>of</w:t>
      </w:r>
      <w:r>
        <w:t xml:space="preserve"> </w:t>
      </w:r>
      <w:r w:rsidRPr="00D85B7F">
        <w:t>the</w:t>
      </w:r>
      <w:r>
        <w:t xml:space="preserve"> </w:t>
      </w:r>
      <w:r w:rsidRPr="00D85B7F">
        <w:t>teaching</w:t>
      </w:r>
      <w:r>
        <w:t xml:space="preserve"> </w:t>
      </w:r>
      <w:r w:rsidRPr="00D85B7F">
        <w:t>and</w:t>
      </w:r>
      <w:r>
        <w:t xml:space="preserve"> </w:t>
      </w:r>
      <w:r w:rsidRPr="00D85B7F">
        <w:t>learning</w:t>
      </w:r>
      <w:r>
        <w:t xml:space="preserve"> </w:t>
      </w:r>
      <w:r w:rsidRPr="00D85B7F">
        <w:t>process.</w:t>
      </w:r>
      <w:r>
        <w:t xml:space="preserve"> </w:t>
      </w:r>
      <w:r w:rsidRPr="00D85B7F">
        <w:t>The</w:t>
      </w:r>
      <w:r>
        <w:t xml:space="preserve"> </w:t>
      </w:r>
      <w:r w:rsidRPr="00D85B7F">
        <w:t>instructor</w:t>
      </w:r>
      <w:r>
        <w:t xml:space="preserve"> </w:t>
      </w:r>
      <w:r w:rsidRPr="00D85B7F">
        <w:t>is</w:t>
      </w:r>
      <w:r>
        <w:t xml:space="preserve"> </w:t>
      </w:r>
      <w:r w:rsidRPr="00D85B7F">
        <w:t>a</w:t>
      </w:r>
      <w:r>
        <w:t xml:space="preserve"> </w:t>
      </w:r>
      <w:r w:rsidRPr="00D85B7F">
        <w:t>coach</w:t>
      </w:r>
      <w:r>
        <w:t xml:space="preserve"> </w:t>
      </w:r>
      <w:r w:rsidRPr="00D85B7F">
        <w:t>and</w:t>
      </w:r>
      <w:r>
        <w:t xml:space="preserve"> </w:t>
      </w:r>
      <w:r w:rsidRPr="00D85B7F">
        <w:t>guide</w:t>
      </w:r>
      <w:r>
        <w:t xml:space="preserve"> </w:t>
      </w:r>
      <w:r w:rsidRPr="00D85B7F">
        <w:t>ensuring</w:t>
      </w:r>
      <w:r>
        <w:t xml:space="preserve"> </w:t>
      </w:r>
      <w:r w:rsidRPr="00D85B7F">
        <w:t>that</w:t>
      </w:r>
      <w:r>
        <w:t xml:space="preserve"> </w:t>
      </w:r>
      <w:r w:rsidRPr="00D85B7F">
        <w:t>learners</w:t>
      </w:r>
      <w:r>
        <w:t xml:space="preserve"> </w:t>
      </w:r>
      <w:r w:rsidRPr="00D85B7F">
        <w:t>do</w:t>
      </w:r>
      <w:r>
        <w:t xml:space="preserve"> </w:t>
      </w:r>
      <w:r w:rsidRPr="00D85B7F">
        <w:t>not</w:t>
      </w:r>
      <w:r>
        <w:t xml:space="preserve"> </w:t>
      </w:r>
      <w:r w:rsidRPr="00D85B7F">
        <w:t>meander</w:t>
      </w:r>
      <w:r>
        <w:t xml:space="preserve"> </w:t>
      </w:r>
      <w:r w:rsidRPr="00D85B7F">
        <w:t>from</w:t>
      </w:r>
      <w:r>
        <w:t xml:space="preserve"> </w:t>
      </w:r>
      <w:r w:rsidRPr="00D85B7F">
        <w:t>the</w:t>
      </w:r>
      <w:r>
        <w:t xml:space="preserve"> </w:t>
      </w:r>
      <w:r w:rsidRPr="00D85B7F">
        <w:t>learning</w:t>
      </w:r>
      <w:r>
        <w:t xml:space="preserve"> </w:t>
      </w:r>
      <w:r w:rsidRPr="00D85B7F">
        <w:t>objectives</w:t>
      </w:r>
      <w:r>
        <w:t xml:space="preserve"> </w:t>
      </w:r>
      <w:r w:rsidRPr="00D85B7F">
        <w:t>of</w:t>
      </w:r>
      <w:r>
        <w:t xml:space="preserve"> </w:t>
      </w:r>
      <w:r w:rsidRPr="00D85B7F">
        <w:t>the</w:t>
      </w:r>
      <w:r>
        <w:t xml:space="preserve"> </w:t>
      </w:r>
      <w:r w:rsidRPr="00D85B7F">
        <w:t>program.</w:t>
      </w:r>
    </w:p>
    <w:p w:rsidR="00CA2902" w:rsidRPr="00D85B7F" w:rsidRDefault="00CA2902" w:rsidP="00CA2902">
      <w:pPr>
        <w:pStyle w:val="BodyText"/>
        <w:numPr>
          <w:ilvl w:val="0"/>
          <w:numId w:val="43"/>
        </w:numPr>
      </w:pPr>
      <w:r w:rsidRPr="00D85B7F">
        <w:t>Collaborative</w:t>
      </w:r>
      <w:r>
        <w:t xml:space="preserve"> </w:t>
      </w:r>
      <w:r w:rsidRPr="00D85B7F">
        <w:t>social</w:t>
      </w:r>
      <w:r>
        <w:t xml:space="preserve"> </w:t>
      </w:r>
      <w:r w:rsidRPr="00D85B7F">
        <w:t>learning</w:t>
      </w:r>
      <w:r>
        <w:t xml:space="preserve"> </w:t>
      </w:r>
      <w:r w:rsidRPr="00D85B7F">
        <w:t>is</w:t>
      </w:r>
      <w:r>
        <w:t xml:space="preserve"> </w:t>
      </w:r>
      <w:r w:rsidRPr="00D85B7F">
        <w:t>a</w:t>
      </w:r>
      <w:r>
        <w:t xml:space="preserve"> </w:t>
      </w:r>
      <w:r w:rsidRPr="00D85B7F">
        <w:t>prime</w:t>
      </w:r>
      <w:r>
        <w:t xml:space="preserve"> </w:t>
      </w:r>
      <w:r w:rsidRPr="00D85B7F">
        <w:t>focus.</w:t>
      </w:r>
      <w:r>
        <w:t xml:space="preserve"> </w:t>
      </w:r>
      <w:r w:rsidRPr="00D85B7F">
        <w:t>Learners</w:t>
      </w:r>
      <w:r>
        <w:t xml:space="preserve"> </w:t>
      </w:r>
      <w:r w:rsidRPr="00D85B7F">
        <w:t>have</w:t>
      </w:r>
      <w:r>
        <w:t xml:space="preserve"> </w:t>
      </w:r>
      <w:r w:rsidRPr="00D85B7F">
        <w:t>the</w:t>
      </w:r>
      <w:r>
        <w:t xml:space="preserve"> </w:t>
      </w:r>
      <w:r w:rsidRPr="00D85B7F">
        <w:t>opportunity</w:t>
      </w:r>
      <w:r>
        <w:t xml:space="preserve"> </w:t>
      </w:r>
      <w:r w:rsidRPr="00D85B7F">
        <w:t>to</w:t>
      </w:r>
      <w:r>
        <w:t xml:space="preserve"> </w:t>
      </w:r>
      <w:r w:rsidRPr="00D85B7F">
        <w:t>engage</w:t>
      </w:r>
      <w:r>
        <w:t xml:space="preserve"> </w:t>
      </w:r>
      <w:r w:rsidRPr="00D85B7F">
        <w:t>in</w:t>
      </w:r>
      <w:r>
        <w:t xml:space="preserve"> </w:t>
      </w:r>
      <w:r w:rsidRPr="00D85B7F">
        <w:t>group</w:t>
      </w:r>
      <w:r>
        <w:t xml:space="preserve"> </w:t>
      </w:r>
      <w:r w:rsidRPr="00D85B7F">
        <w:t>collaborative</w:t>
      </w:r>
      <w:r>
        <w:t xml:space="preserve"> </w:t>
      </w:r>
      <w:r w:rsidRPr="00D85B7F">
        <w:t>learning.</w:t>
      </w:r>
      <w:r>
        <w:t xml:space="preserve"> </w:t>
      </w:r>
      <w:r w:rsidRPr="00D85B7F">
        <w:t>They</w:t>
      </w:r>
      <w:r>
        <w:t xml:space="preserve"> </w:t>
      </w:r>
      <w:r w:rsidRPr="00D85B7F">
        <w:t>can</w:t>
      </w:r>
      <w:r>
        <w:t xml:space="preserve"> </w:t>
      </w:r>
      <w:r w:rsidRPr="00D85B7F">
        <w:t>participate</w:t>
      </w:r>
      <w:r>
        <w:t xml:space="preserve"> </w:t>
      </w:r>
      <w:r w:rsidRPr="00D85B7F">
        <w:t>in</w:t>
      </w:r>
      <w:r>
        <w:t xml:space="preserve"> </w:t>
      </w:r>
      <w:r w:rsidRPr="00D85B7F">
        <w:t>peer</w:t>
      </w:r>
      <w:r>
        <w:t xml:space="preserve"> </w:t>
      </w:r>
      <w:r w:rsidRPr="00D85B7F">
        <w:t>and</w:t>
      </w:r>
      <w:r>
        <w:t xml:space="preserve"> </w:t>
      </w:r>
      <w:r w:rsidRPr="00D85B7F">
        <w:t>instructor-led</w:t>
      </w:r>
      <w:r>
        <w:t xml:space="preserve"> </w:t>
      </w:r>
      <w:r w:rsidRPr="00D85B7F">
        <w:t>technology</w:t>
      </w:r>
      <w:r>
        <w:t xml:space="preserve"> </w:t>
      </w:r>
      <w:r w:rsidRPr="00D85B7F">
        <w:t>initiated</w:t>
      </w:r>
      <w:r>
        <w:t xml:space="preserve"> </w:t>
      </w:r>
      <w:r w:rsidRPr="00D85B7F">
        <w:t>discussion</w:t>
      </w:r>
      <w:r>
        <w:t xml:space="preserve"> </w:t>
      </w:r>
      <w:r w:rsidRPr="00D85B7F">
        <w:t>forums,</w:t>
      </w:r>
      <w:r>
        <w:t xml:space="preserve"> </w:t>
      </w:r>
      <w:r w:rsidRPr="00D85B7F">
        <w:t>whiteboards,</w:t>
      </w:r>
      <w:r>
        <w:t xml:space="preserve"> </w:t>
      </w:r>
      <w:r w:rsidRPr="00D85B7F">
        <w:t>and</w:t>
      </w:r>
      <w:r>
        <w:t xml:space="preserve"> </w:t>
      </w:r>
      <w:r w:rsidRPr="00D85B7F">
        <w:t>stimulation</w:t>
      </w:r>
      <w:r>
        <w:t xml:space="preserve"> </w:t>
      </w:r>
      <w:r w:rsidRPr="00D85B7F">
        <w:t>exercises.</w:t>
      </w:r>
      <w:r>
        <w:t xml:space="preserve"> </w:t>
      </w:r>
      <w:r w:rsidRPr="00D85B7F">
        <w:t>As</w:t>
      </w:r>
      <w:r>
        <w:t xml:space="preserve"> </w:t>
      </w:r>
      <w:r w:rsidRPr="00D85B7F">
        <w:t>a</w:t>
      </w:r>
      <w:r>
        <w:t xml:space="preserve"> </w:t>
      </w:r>
      <w:r w:rsidRPr="00D85B7F">
        <w:t>group,</w:t>
      </w:r>
      <w:r>
        <w:t xml:space="preserve"> </w:t>
      </w:r>
      <w:r w:rsidRPr="00D85B7F">
        <w:t>they</w:t>
      </w:r>
      <w:r>
        <w:t xml:space="preserve"> </w:t>
      </w:r>
      <w:r w:rsidRPr="00D85B7F">
        <w:t>are</w:t>
      </w:r>
      <w:r>
        <w:t xml:space="preserve"> </w:t>
      </w:r>
      <w:r w:rsidRPr="00D85B7F">
        <w:t>exposed</w:t>
      </w:r>
      <w:r>
        <w:t xml:space="preserve"> </w:t>
      </w:r>
      <w:r w:rsidRPr="00D85B7F">
        <w:t>to</w:t>
      </w:r>
      <w:r>
        <w:t xml:space="preserve"> </w:t>
      </w:r>
      <w:r w:rsidRPr="00D85B7F">
        <w:t>diverse</w:t>
      </w:r>
      <w:r>
        <w:t xml:space="preserve"> </w:t>
      </w:r>
      <w:r w:rsidRPr="00D85B7F">
        <w:t>audio-visual</w:t>
      </w:r>
      <w:r>
        <w:t xml:space="preserve"> </w:t>
      </w:r>
      <w:r w:rsidRPr="00D85B7F">
        <w:t>stimuli</w:t>
      </w:r>
      <w:r>
        <w:t xml:space="preserve"> </w:t>
      </w:r>
      <w:r w:rsidRPr="00D85B7F">
        <w:t>including</w:t>
      </w:r>
      <w:r>
        <w:t xml:space="preserve"> </w:t>
      </w:r>
      <w:r w:rsidRPr="00D85B7F">
        <w:t>pictorial,</w:t>
      </w:r>
      <w:r>
        <w:t xml:space="preserve"> </w:t>
      </w:r>
      <w:r w:rsidRPr="00D85B7F">
        <w:t>graphic,</w:t>
      </w:r>
      <w:r>
        <w:t xml:space="preserve"> </w:t>
      </w:r>
      <w:r w:rsidRPr="00D85B7F">
        <w:t>written,</w:t>
      </w:r>
      <w:r>
        <w:t xml:space="preserve"> </w:t>
      </w:r>
      <w:r w:rsidRPr="00D85B7F">
        <w:t>verbal,</w:t>
      </w:r>
      <w:r>
        <w:t xml:space="preserve"> </w:t>
      </w:r>
      <w:r w:rsidRPr="00D85B7F">
        <w:t>and</w:t>
      </w:r>
      <w:r>
        <w:t xml:space="preserve"> </w:t>
      </w:r>
      <w:r w:rsidRPr="00D85B7F">
        <w:t>numerical</w:t>
      </w:r>
      <w:r>
        <w:t xml:space="preserve"> </w:t>
      </w:r>
      <w:r w:rsidRPr="00D85B7F">
        <w:t>expressions</w:t>
      </w:r>
      <w:r>
        <w:t xml:space="preserve"> </w:t>
      </w:r>
      <w:r w:rsidRPr="00D85B7F">
        <w:t>at</w:t>
      </w:r>
      <w:r>
        <w:t xml:space="preserve"> </w:t>
      </w:r>
      <w:r w:rsidRPr="00D85B7F">
        <w:t>every</w:t>
      </w:r>
      <w:r>
        <w:t xml:space="preserve"> </w:t>
      </w:r>
      <w:r w:rsidRPr="00D85B7F">
        <w:t>level.</w:t>
      </w:r>
    </w:p>
    <w:p w:rsidR="00CA2902" w:rsidRPr="00D85B7F" w:rsidRDefault="00CA2902" w:rsidP="00CA2902">
      <w:pPr>
        <w:pStyle w:val="BodyText"/>
        <w:numPr>
          <w:ilvl w:val="0"/>
          <w:numId w:val="43"/>
        </w:numPr>
      </w:pPr>
      <w:r w:rsidRPr="00D85B7F">
        <w:t>Assimilative</w:t>
      </w:r>
      <w:r>
        <w:t xml:space="preserve"> </w:t>
      </w:r>
      <w:r w:rsidRPr="00D85B7F">
        <w:t>and</w:t>
      </w:r>
      <w:r>
        <w:t xml:space="preserve"> </w:t>
      </w:r>
      <w:r w:rsidRPr="00D85B7F">
        <w:t>accommodative</w:t>
      </w:r>
      <w:r>
        <w:t xml:space="preserve"> </w:t>
      </w:r>
      <w:r w:rsidRPr="00D85B7F">
        <w:t>model</w:t>
      </w:r>
      <w:r>
        <w:t xml:space="preserve"> </w:t>
      </w:r>
      <w:r w:rsidRPr="00D85B7F">
        <w:t>allowing</w:t>
      </w:r>
      <w:r>
        <w:t xml:space="preserve"> </w:t>
      </w:r>
      <w:r w:rsidRPr="00D85B7F">
        <w:t>learners</w:t>
      </w:r>
      <w:r>
        <w:t xml:space="preserve"> </w:t>
      </w:r>
      <w:r w:rsidRPr="00D85B7F">
        <w:t>to</w:t>
      </w:r>
      <w:r>
        <w:t xml:space="preserve"> </w:t>
      </w:r>
      <w:r w:rsidRPr="00D85B7F">
        <w:t>assimilate</w:t>
      </w:r>
      <w:r>
        <w:t xml:space="preserve"> </w:t>
      </w:r>
      <w:r w:rsidRPr="00D85B7F">
        <w:t>content,</w:t>
      </w:r>
      <w:r>
        <w:t xml:space="preserve"> </w:t>
      </w:r>
      <w:r w:rsidRPr="00D85B7F">
        <w:t>explore</w:t>
      </w:r>
      <w:r>
        <w:t xml:space="preserve"> </w:t>
      </w:r>
      <w:r w:rsidRPr="00D85B7F">
        <w:t>the</w:t>
      </w:r>
      <w:r>
        <w:t xml:space="preserve"> </w:t>
      </w:r>
      <w:r w:rsidRPr="00D85B7F">
        <w:t>content</w:t>
      </w:r>
      <w:r>
        <w:t xml:space="preserve"> </w:t>
      </w:r>
      <w:r w:rsidRPr="00D85B7F">
        <w:t>at</w:t>
      </w:r>
      <w:r>
        <w:t xml:space="preserve"> </w:t>
      </w:r>
      <w:r w:rsidRPr="00D85B7F">
        <w:t>own</w:t>
      </w:r>
      <w:r>
        <w:t xml:space="preserve"> </w:t>
      </w:r>
      <w:r w:rsidRPr="00D85B7F">
        <w:t>pace,</w:t>
      </w:r>
      <w:r>
        <w:t xml:space="preserve"> </w:t>
      </w:r>
      <w:r w:rsidRPr="00D85B7F">
        <w:t>experiment</w:t>
      </w:r>
      <w:r>
        <w:t xml:space="preserve"> </w:t>
      </w:r>
      <w:r w:rsidRPr="00D85B7F">
        <w:t>with</w:t>
      </w:r>
      <w:r>
        <w:t xml:space="preserve"> </w:t>
      </w:r>
      <w:r w:rsidRPr="00D85B7F">
        <w:t>it</w:t>
      </w:r>
      <w:r>
        <w:t xml:space="preserve"> </w:t>
      </w:r>
      <w:r w:rsidRPr="00D85B7F">
        <w:t>through</w:t>
      </w:r>
      <w:r>
        <w:t xml:space="preserve"> </w:t>
      </w:r>
      <w:r w:rsidRPr="00D85B7F">
        <w:t>computer</w:t>
      </w:r>
      <w:r>
        <w:t xml:space="preserve"> </w:t>
      </w:r>
      <w:r w:rsidRPr="00D85B7F">
        <w:t>simulations,</w:t>
      </w:r>
      <w:r>
        <w:t xml:space="preserve"> </w:t>
      </w:r>
      <w:r w:rsidRPr="00D85B7F">
        <w:t>discussions.</w:t>
      </w:r>
      <w:r>
        <w:t xml:space="preserve"> </w:t>
      </w:r>
      <w:r w:rsidRPr="00D85B7F">
        <w:t>Learners</w:t>
      </w:r>
      <w:r>
        <w:t xml:space="preserve"> </w:t>
      </w:r>
      <w:r w:rsidRPr="00D85B7F">
        <w:t>can</w:t>
      </w:r>
      <w:r>
        <w:t xml:space="preserve"> </w:t>
      </w:r>
      <w:r w:rsidRPr="00D85B7F">
        <w:t>now</w:t>
      </w:r>
      <w:r>
        <w:t xml:space="preserve"> </w:t>
      </w:r>
      <w:r w:rsidRPr="00D85B7F">
        <w:t>make</w:t>
      </w:r>
      <w:r>
        <w:t xml:space="preserve"> </w:t>
      </w:r>
      <w:r w:rsidRPr="00D85B7F">
        <w:t>self-directed</w:t>
      </w:r>
      <w:r>
        <w:t xml:space="preserve"> </w:t>
      </w:r>
      <w:r w:rsidRPr="00D85B7F">
        <w:t>associations</w:t>
      </w:r>
      <w:r>
        <w:t xml:space="preserve"> </w:t>
      </w:r>
      <w:r w:rsidRPr="00D85B7F">
        <w:t>between</w:t>
      </w:r>
      <w:r>
        <w:t xml:space="preserve"> </w:t>
      </w:r>
      <w:r w:rsidRPr="00D85B7F">
        <w:t>concepts</w:t>
      </w:r>
      <w:r>
        <w:t xml:space="preserve"> </w:t>
      </w:r>
      <w:r w:rsidRPr="00D85B7F">
        <w:t>and</w:t>
      </w:r>
      <w:r>
        <w:t xml:space="preserve"> </w:t>
      </w:r>
      <w:r w:rsidRPr="00D85B7F">
        <w:t>facts</w:t>
      </w:r>
      <w:r>
        <w:t xml:space="preserve"> </w:t>
      </w:r>
      <w:r w:rsidRPr="00D85B7F">
        <w:t>constructing</w:t>
      </w:r>
      <w:r>
        <w:t xml:space="preserve"> </w:t>
      </w:r>
      <w:r w:rsidRPr="00D85B7F">
        <w:t>chain</w:t>
      </w:r>
      <w:r>
        <w:t xml:space="preserve"> </w:t>
      </w:r>
      <w:r w:rsidRPr="00D85B7F">
        <w:t>and</w:t>
      </w:r>
      <w:r>
        <w:t xml:space="preserve"> </w:t>
      </w:r>
      <w:r w:rsidRPr="00D85B7F">
        <w:t>spider</w:t>
      </w:r>
      <w:r>
        <w:t xml:space="preserve"> </w:t>
      </w:r>
      <w:r w:rsidRPr="00D85B7F">
        <w:t>hierarchies</w:t>
      </w:r>
      <w:r>
        <w:t xml:space="preserve"> </w:t>
      </w:r>
      <w:r w:rsidRPr="00D85B7F">
        <w:t>for</w:t>
      </w:r>
      <w:r>
        <w:t xml:space="preserve"> </w:t>
      </w:r>
      <w:r w:rsidRPr="00D85B7F">
        <w:t>enhanced</w:t>
      </w:r>
      <w:r>
        <w:t xml:space="preserve"> </w:t>
      </w:r>
      <w:r w:rsidRPr="00D85B7F">
        <w:t>individual</w:t>
      </w:r>
      <w:r>
        <w:t xml:space="preserve"> </w:t>
      </w:r>
      <w:r w:rsidRPr="00D85B7F">
        <w:t>schemata.</w:t>
      </w:r>
      <w:r>
        <w:t xml:space="preserve"> </w:t>
      </w:r>
      <w:r w:rsidRPr="00D85B7F">
        <w:t>Further,</w:t>
      </w:r>
      <w:r>
        <w:t xml:space="preserve"> </w:t>
      </w:r>
      <w:r w:rsidRPr="00D85B7F">
        <w:t>they</w:t>
      </w:r>
      <w:r>
        <w:t xml:space="preserve"> </w:t>
      </w:r>
      <w:r w:rsidRPr="00D85B7F">
        <w:t>can</w:t>
      </w:r>
      <w:r>
        <w:t xml:space="preserve"> </w:t>
      </w:r>
      <w:r w:rsidRPr="00D85B7F">
        <w:t>accommodate</w:t>
      </w:r>
      <w:r>
        <w:t xml:space="preserve"> </w:t>
      </w:r>
      <w:r w:rsidRPr="00D85B7F">
        <w:t>this</w:t>
      </w:r>
      <w:r>
        <w:t xml:space="preserve"> </w:t>
      </w:r>
      <w:r w:rsidRPr="00D85B7F">
        <w:t>schema</w:t>
      </w:r>
      <w:r>
        <w:t xml:space="preserve"> </w:t>
      </w:r>
      <w:r w:rsidRPr="00D85B7F">
        <w:t>to</w:t>
      </w:r>
      <w:r>
        <w:t xml:space="preserve"> </w:t>
      </w:r>
      <w:r w:rsidRPr="00D85B7F">
        <w:t>make</w:t>
      </w:r>
      <w:r>
        <w:t xml:space="preserve"> </w:t>
      </w:r>
      <w:r w:rsidRPr="00D85B7F">
        <w:t>it</w:t>
      </w:r>
      <w:r>
        <w:t xml:space="preserve"> </w:t>
      </w:r>
      <w:r w:rsidRPr="00D85B7F">
        <w:t>more</w:t>
      </w:r>
      <w:r>
        <w:t xml:space="preserve"> </w:t>
      </w:r>
      <w:r w:rsidRPr="00D85B7F">
        <w:t>suitable,</w:t>
      </w:r>
      <w:r>
        <w:t xml:space="preserve"> </w:t>
      </w:r>
      <w:r w:rsidRPr="00D85B7F">
        <w:t>flexible,</w:t>
      </w:r>
      <w:r>
        <w:t xml:space="preserve"> </w:t>
      </w:r>
      <w:r w:rsidRPr="00D85B7F">
        <w:t>and</w:t>
      </w:r>
      <w:r>
        <w:t xml:space="preserve"> </w:t>
      </w:r>
      <w:r w:rsidRPr="00D85B7F">
        <w:t>feasible</w:t>
      </w:r>
      <w:r>
        <w:t xml:space="preserve"> </w:t>
      </w:r>
      <w:r w:rsidRPr="00D85B7F">
        <w:t>to</w:t>
      </w:r>
      <w:r>
        <w:t xml:space="preserve">   </w:t>
      </w:r>
      <w:r w:rsidRPr="00D85B7F">
        <w:t>contemporary</w:t>
      </w:r>
      <w:r>
        <w:t xml:space="preserve"> </w:t>
      </w:r>
      <w:r w:rsidRPr="00D85B7F">
        <w:t>social</w:t>
      </w:r>
      <w:r>
        <w:t xml:space="preserve"> </w:t>
      </w:r>
      <w:r w:rsidRPr="00D85B7F">
        <w:t>dynamics.</w:t>
      </w:r>
    </w:p>
    <w:p w:rsidR="00CA2902" w:rsidRPr="00D85B7F" w:rsidRDefault="00CA2902" w:rsidP="00CA2902">
      <w:pPr>
        <w:pStyle w:val="BodyText"/>
        <w:numPr>
          <w:ilvl w:val="0"/>
          <w:numId w:val="43"/>
        </w:numPr>
      </w:pPr>
      <w:r w:rsidRPr="00D85B7F">
        <w:t>Allows</w:t>
      </w:r>
      <w:r>
        <w:t xml:space="preserve"> </w:t>
      </w:r>
      <w:r w:rsidRPr="00D85B7F">
        <w:t>for</w:t>
      </w:r>
      <w:r>
        <w:t xml:space="preserve"> </w:t>
      </w:r>
      <w:r w:rsidRPr="00D85B7F">
        <w:t>critical</w:t>
      </w:r>
      <w:r>
        <w:t xml:space="preserve"> </w:t>
      </w:r>
      <w:r w:rsidRPr="00D85B7F">
        <w:t>thinking</w:t>
      </w:r>
      <w:r>
        <w:t xml:space="preserve"> </w:t>
      </w:r>
      <w:r w:rsidRPr="00D85B7F">
        <w:t>and</w:t>
      </w:r>
      <w:r>
        <w:t xml:space="preserve"> </w:t>
      </w:r>
      <w:r w:rsidRPr="00D85B7F">
        <w:t>reflection</w:t>
      </w:r>
      <w:r>
        <w:t xml:space="preserve"> </w:t>
      </w:r>
      <w:r w:rsidRPr="00D85B7F">
        <w:t>among</w:t>
      </w:r>
      <w:r>
        <w:t xml:space="preserve"> </w:t>
      </w:r>
      <w:r w:rsidRPr="00D85B7F">
        <w:t>learners.</w:t>
      </w:r>
    </w:p>
    <w:p w:rsidR="00CA2902" w:rsidRPr="00B62D18" w:rsidRDefault="00CA2902" w:rsidP="00CA2902">
      <w:pPr>
        <w:pStyle w:val="Heading4"/>
      </w:pPr>
      <w:r w:rsidRPr="00B62D18">
        <w:t>LLM</w:t>
      </w:r>
      <w:r>
        <w:t xml:space="preserve"> s</w:t>
      </w:r>
      <w:r w:rsidRPr="00B62D18">
        <w:t>tages</w:t>
      </w:r>
    </w:p>
    <w:p w:rsidR="00CA2902" w:rsidRPr="00D85B7F" w:rsidRDefault="00CA2902" w:rsidP="00CA2902">
      <w:pPr>
        <w:pStyle w:val="BodyText"/>
      </w:pPr>
      <w:r w:rsidRPr="00D85B7F">
        <w:t>The</w:t>
      </w:r>
      <w:r>
        <w:t xml:space="preserve"> </w:t>
      </w:r>
      <w:r w:rsidRPr="00D85B7F">
        <w:t>model</w:t>
      </w:r>
      <w:r>
        <w:t xml:space="preserve"> </w:t>
      </w:r>
      <w:r w:rsidRPr="00D85B7F">
        <w:t>comprises</w:t>
      </w:r>
      <w:r>
        <w:t xml:space="preserve"> </w:t>
      </w:r>
      <w:r w:rsidRPr="00D85B7F">
        <w:t>of</w:t>
      </w:r>
      <w:r>
        <w:t xml:space="preserve"> </w:t>
      </w:r>
      <w:r w:rsidRPr="00D85B7F">
        <w:t>five</w:t>
      </w:r>
      <w:r>
        <w:t xml:space="preserve"> </w:t>
      </w:r>
      <w:r w:rsidRPr="00D85B7F">
        <w:t>stages</w:t>
      </w:r>
      <w:r>
        <w:t xml:space="preserve"> </w:t>
      </w:r>
      <w:r w:rsidRPr="00D85B7F">
        <w:t>that</w:t>
      </w:r>
      <w:r>
        <w:t xml:space="preserve"> </w:t>
      </w:r>
      <w:r w:rsidRPr="00D85B7F">
        <w:t>propel</w:t>
      </w:r>
      <w:r>
        <w:t xml:space="preserve"> </w:t>
      </w:r>
      <w:r w:rsidRPr="00D85B7F">
        <w:t>learners</w:t>
      </w:r>
      <w:r>
        <w:t xml:space="preserve"> </w:t>
      </w:r>
      <w:r w:rsidRPr="00D85B7F">
        <w:t>to</w:t>
      </w:r>
      <w:r>
        <w:t xml:space="preserve"> </w:t>
      </w:r>
      <w:r w:rsidRPr="00D85B7F">
        <w:t>move</w:t>
      </w:r>
      <w:r>
        <w:t xml:space="preserve"> </w:t>
      </w:r>
      <w:r w:rsidRPr="00D85B7F">
        <w:t>beyond</w:t>
      </w:r>
      <w:r>
        <w:t xml:space="preserve"> </w:t>
      </w:r>
      <w:r w:rsidRPr="00D85B7F">
        <w:t>the</w:t>
      </w:r>
      <w:r>
        <w:t xml:space="preserve"> </w:t>
      </w:r>
      <w:r w:rsidRPr="00D85B7F">
        <w:t>novice</w:t>
      </w:r>
      <w:r>
        <w:t xml:space="preserve"> </w:t>
      </w:r>
      <w:r w:rsidRPr="00D85B7F">
        <w:t>stage</w:t>
      </w:r>
      <w:r>
        <w:t xml:space="preserve"> </w:t>
      </w:r>
      <w:r w:rsidRPr="00D85B7F">
        <w:t>of</w:t>
      </w:r>
      <w:r>
        <w:t xml:space="preserve"> </w:t>
      </w:r>
      <w:r w:rsidRPr="00D85B7F">
        <w:t>content</w:t>
      </w:r>
      <w:r>
        <w:t xml:space="preserve"> </w:t>
      </w:r>
      <w:r w:rsidRPr="00D85B7F">
        <w:t>acquisition</w:t>
      </w:r>
      <w:r>
        <w:t xml:space="preserve"> </w:t>
      </w:r>
      <w:r w:rsidRPr="00D85B7F">
        <w:t>to</w:t>
      </w:r>
      <w:r>
        <w:t xml:space="preserve"> </w:t>
      </w:r>
      <w:r w:rsidRPr="00D85B7F">
        <w:t>the</w:t>
      </w:r>
      <w:r>
        <w:t xml:space="preserve"> </w:t>
      </w:r>
      <w:r w:rsidRPr="00D85B7F">
        <w:t>mastery</w:t>
      </w:r>
      <w:r>
        <w:t xml:space="preserve"> </w:t>
      </w:r>
      <w:r w:rsidRPr="00D85B7F">
        <w:t>stage</w:t>
      </w:r>
      <w:r>
        <w:t xml:space="preserve"> </w:t>
      </w:r>
      <w:r w:rsidRPr="00D85B7F">
        <w:t>of</w:t>
      </w:r>
      <w:r>
        <w:t xml:space="preserve"> </w:t>
      </w:r>
      <w:r w:rsidRPr="00D85B7F">
        <w:t>knowledge</w:t>
      </w:r>
      <w:r>
        <w:t xml:space="preserve"> </w:t>
      </w:r>
      <w:r w:rsidRPr="00D85B7F">
        <w:t>acquisition</w:t>
      </w:r>
      <w:r>
        <w:t xml:space="preserve"> </w:t>
      </w:r>
      <w:r w:rsidRPr="00D85B7F">
        <w:t>i.e.</w:t>
      </w:r>
      <w:r>
        <w:t xml:space="preserve"> </w:t>
      </w:r>
      <w:r w:rsidRPr="00D85B7F">
        <w:t>learning</w:t>
      </w:r>
      <w:r>
        <w:t xml:space="preserve"> </w:t>
      </w:r>
      <w:r w:rsidRPr="00D85B7F">
        <w:t>and</w:t>
      </w:r>
      <w:r>
        <w:t xml:space="preserve"> </w:t>
      </w:r>
      <w:r w:rsidRPr="00D85B7F">
        <w:t>problem</w:t>
      </w:r>
      <w:r>
        <w:t xml:space="preserve"> </w:t>
      </w:r>
      <w:r w:rsidRPr="00D85B7F">
        <w:t>solving</w:t>
      </w:r>
      <w:r>
        <w:t xml:space="preserve"> </w:t>
      </w:r>
      <w:r w:rsidRPr="00D85B7F">
        <w:t>through</w:t>
      </w:r>
      <w:r>
        <w:t xml:space="preserve"> </w:t>
      </w:r>
      <w:r w:rsidRPr="00D85B7F">
        <w:t>application</w:t>
      </w:r>
      <w:r>
        <w:t xml:space="preserve"> </w:t>
      </w:r>
      <w:r w:rsidRPr="00D85B7F">
        <w:t>and</w:t>
      </w:r>
      <w:r>
        <w:t xml:space="preserve"> </w:t>
      </w:r>
      <w:r w:rsidRPr="00D85B7F">
        <w:t>pattern</w:t>
      </w:r>
      <w:r>
        <w:t xml:space="preserve"> </w:t>
      </w:r>
      <w:r w:rsidRPr="00D85B7F">
        <w:t>recognition.</w:t>
      </w:r>
      <w:r>
        <w:t xml:space="preserve"> </w:t>
      </w:r>
      <w:r w:rsidRPr="00D85B7F">
        <w:t>The</w:t>
      </w:r>
      <w:r>
        <w:t xml:space="preserve"> </w:t>
      </w:r>
      <w:r w:rsidRPr="00D85B7F">
        <w:t>five</w:t>
      </w:r>
      <w:r>
        <w:t xml:space="preserve"> </w:t>
      </w:r>
      <w:r w:rsidRPr="00D85B7F">
        <w:t>loop</w:t>
      </w:r>
      <w:r>
        <w:t xml:space="preserve"> </w:t>
      </w:r>
      <w:r w:rsidRPr="00D85B7F">
        <w:t>stages</w:t>
      </w:r>
      <w:r>
        <w:t xml:space="preserve"> </w:t>
      </w:r>
      <w:r w:rsidRPr="00D85B7F">
        <w:t>of</w:t>
      </w:r>
      <w:r>
        <w:t xml:space="preserve"> </w:t>
      </w:r>
      <w:r w:rsidRPr="00D85B7F">
        <w:t>LLM</w:t>
      </w:r>
      <w:r>
        <w:t xml:space="preserve"> </w:t>
      </w:r>
      <w:r w:rsidRPr="00D85B7F">
        <w:t>are:</w:t>
      </w:r>
    </w:p>
    <w:p w:rsidR="00CA2902" w:rsidRPr="00D85B7F" w:rsidRDefault="00CA2902" w:rsidP="00CA2902">
      <w:pPr>
        <w:pStyle w:val="BodyText"/>
        <w:numPr>
          <w:ilvl w:val="0"/>
          <w:numId w:val="44"/>
        </w:numPr>
      </w:pPr>
      <w:r w:rsidRPr="00D85B7F">
        <w:rPr>
          <w:i/>
        </w:rPr>
        <w:t>Discovery:</w:t>
      </w:r>
      <w:r>
        <w:rPr>
          <w:i/>
        </w:rPr>
        <w:t xml:space="preserve"> </w:t>
      </w:r>
      <w:r w:rsidRPr="00D85B7F">
        <w:t>At</w:t>
      </w:r>
      <w:r>
        <w:t xml:space="preserve"> </w:t>
      </w:r>
      <w:r w:rsidRPr="00D85B7F">
        <w:t>this</w:t>
      </w:r>
      <w:r>
        <w:t xml:space="preserve"> </w:t>
      </w:r>
      <w:r w:rsidRPr="00D85B7F">
        <w:t>level,</w:t>
      </w:r>
      <w:r>
        <w:t xml:space="preserve"> </w:t>
      </w:r>
      <w:r w:rsidRPr="00D85B7F">
        <w:t>the</w:t>
      </w:r>
      <w:r>
        <w:t xml:space="preserve"> </w:t>
      </w:r>
      <w:r w:rsidRPr="00D85B7F">
        <w:t>learner</w:t>
      </w:r>
      <w:r>
        <w:t xml:space="preserve"> </w:t>
      </w:r>
      <w:r w:rsidRPr="00D85B7F">
        <w:t>is</w:t>
      </w:r>
      <w:r>
        <w:t xml:space="preserve"> </w:t>
      </w:r>
      <w:r w:rsidRPr="00D85B7F">
        <w:t>presented</w:t>
      </w:r>
      <w:r>
        <w:t xml:space="preserve"> </w:t>
      </w:r>
      <w:r w:rsidRPr="00D85B7F">
        <w:t>with</w:t>
      </w:r>
      <w:r>
        <w:t xml:space="preserve"> </w:t>
      </w:r>
      <w:r w:rsidRPr="00D85B7F">
        <w:t>the</w:t>
      </w:r>
      <w:r>
        <w:t xml:space="preserve"> </w:t>
      </w:r>
      <w:r w:rsidRPr="00D85B7F">
        <w:t>content.</w:t>
      </w:r>
      <w:r>
        <w:t xml:space="preserve"> </w:t>
      </w:r>
      <w:r w:rsidRPr="00D85B7F">
        <w:t>The</w:t>
      </w:r>
      <w:r>
        <w:t xml:space="preserve"> </w:t>
      </w:r>
      <w:r w:rsidRPr="00D85B7F">
        <w:t>instructor</w:t>
      </w:r>
      <w:r>
        <w:t xml:space="preserve"> </w:t>
      </w:r>
      <w:r w:rsidRPr="00D85B7F">
        <w:t>can</w:t>
      </w:r>
      <w:r>
        <w:t xml:space="preserve"> </w:t>
      </w:r>
      <w:r w:rsidRPr="00D85B7F">
        <w:t>present</w:t>
      </w:r>
      <w:r>
        <w:t xml:space="preserve"> </w:t>
      </w:r>
      <w:r w:rsidRPr="00D85B7F">
        <w:t>the</w:t>
      </w:r>
      <w:r>
        <w:t xml:space="preserve"> </w:t>
      </w:r>
      <w:r w:rsidRPr="00D85B7F">
        <w:t>content</w:t>
      </w:r>
      <w:r>
        <w:t xml:space="preserve"> </w:t>
      </w:r>
      <w:r w:rsidRPr="00D85B7F">
        <w:t>through</w:t>
      </w:r>
      <w:r>
        <w:t xml:space="preserve"> </w:t>
      </w:r>
      <w:r w:rsidRPr="00D85B7F">
        <w:t>traditional</w:t>
      </w:r>
      <w:r>
        <w:t xml:space="preserve"> </w:t>
      </w:r>
      <w:r w:rsidRPr="00D85B7F">
        <w:t>lectures</w:t>
      </w:r>
      <w:r>
        <w:t xml:space="preserve"> </w:t>
      </w:r>
      <w:r w:rsidRPr="00D85B7F">
        <w:t>using</w:t>
      </w:r>
      <w:r>
        <w:t xml:space="preserve"> </w:t>
      </w:r>
      <w:r w:rsidRPr="00D85B7F">
        <w:t>pictorial,</w:t>
      </w:r>
      <w:r>
        <w:t xml:space="preserve"> </w:t>
      </w:r>
      <w:r w:rsidRPr="00D85B7F">
        <w:t>verbal,</w:t>
      </w:r>
      <w:r>
        <w:t xml:space="preserve"> </w:t>
      </w:r>
      <w:r w:rsidRPr="00D85B7F">
        <w:t>numerical,</w:t>
      </w:r>
      <w:r>
        <w:t xml:space="preserve"> </w:t>
      </w:r>
      <w:r w:rsidRPr="00D85B7F">
        <w:t>or</w:t>
      </w:r>
      <w:r>
        <w:t xml:space="preserve"> </w:t>
      </w:r>
      <w:r w:rsidRPr="00D85B7F">
        <w:t>graphic</w:t>
      </w:r>
      <w:r>
        <w:t xml:space="preserve"> </w:t>
      </w:r>
      <w:r w:rsidRPr="00D85B7F">
        <w:t>expressions.</w:t>
      </w:r>
      <w:r>
        <w:t xml:space="preserve"> </w:t>
      </w:r>
      <w:r w:rsidRPr="00D85B7F">
        <w:t>The</w:t>
      </w:r>
      <w:r>
        <w:t xml:space="preserve"> </w:t>
      </w:r>
      <w:r w:rsidRPr="00D85B7F">
        <w:t>instructor</w:t>
      </w:r>
      <w:r>
        <w:t xml:space="preserve"> </w:t>
      </w:r>
      <w:r w:rsidRPr="00D85B7F">
        <w:t>also</w:t>
      </w:r>
      <w:r>
        <w:t xml:space="preserve"> </w:t>
      </w:r>
      <w:r w:rsidRPr="00D85B7F">
        <w:t>has</w:t>
      </w:r>
      <w:r>
        <w:t xml:space="preserve"> </w:t>
      </w:r>
      <w:r w:rsidRPr="00D85B7F">
        <w:t>the</w:t>
      </w:r>
      <w:r>
        <w:t xml:space="preserve"> </w:t>
      </w:r>
      <w:r w:rsidRPr="00D85B7F">
        <w:t>option</w:t>
      </w:r>
      <w:r>
        <w:t xml:space="preserve"> </w:t>
      </w:r>
      <w:r w:rsidRPr="00D85B7F">
        <w:t>of</w:t>
      </w:r>
      <w:r>
        <w:t xml:space="preserve"> </w:t>
      </w:r>
      <w:r w:rsidRPr="00D85B7F">
        <w:t>presenting</w:t>
      </w:r>
      <w:r>
        <w:t xml:space="preserve"> </w:t>
      </w:r>
      <w:r w:rsidRPr="00D85B7F">
        <w:t>the</w:t>
      </w:r>
      <w:r>
        <w:t xml:space="preserve"> </w:t>
      </w:r>
      <w:r w:rsidRPr="00D85B7F">
        <w:t>content</w:t>
      </w:r>
      <w:r>
        <w:t xml:space="preserve"> </w:t>
      </w:r>
      <w:r w:rsidRPr="00D85B7F">
        <w:t>with</w:t>
      </w:r>
      <w:r>
        <w:t xml:space="preserve"> </w:t>
      </w:r>
      <w:r w:rsidRPr="00D85B7F">
        <w:t>the</w:t>
      </w:r>
      <w:r>
        <w:t xml:space="preserve"> </w:t>
      </w:r>
      <w:r w:rsidRPr="00D85B7F">
        <w:t>help</w:t>
      </w:r>
      <w:r>
        <w:t xml:space="preserve"> </w:t>
      </w:r>
      <w:r w:rsidRPr="00D85B7F">
        <w:t>of</w:t>
      </w:r>
      <w:r>
        <w:t xml:space="preserve"> </w:t>
      </w:r>
      <w:r w:rsidRPr="00D85B7F">
        <w:t>educational</w:t>
      </w:r>
      <w:r>
        <w:t xml:space="preserve"> </w:t>
      </w:r>
      <w:r w:rsidRPr="00D85B7F">
        <w:t>technolog</w:t>
      </w:r>
      <w:r>
        <w:t xml:space="preserve">y </w:t>
      </w:r>
      <w:r w:rsidRPr="00D85B7F">
        <w:t>tools.</w:t>
      </w:r>
      <w:r>
        <w:t xml:space="preserve"> </w:t>
      </w:r>
      <w:r w:rsidRPr="00D85B7F">
        <w:t>This</w:t>
      </w:r>
      <w:r>
        <w:t xml:space="preserve"> </w:t>
      </w:r>
      <w:r w:rsidRPr="00D85B7F">
        <w:t>content</w:t>
      </w:r>
      <w:r>
        <w:t xml:space="preserve"> </w:t>
      </w:r>
      <w:r w:rsidRPr="00D85B7F">
        <w:t>presentation</w:t>
      </w:r>
      <w:r>
        <w:t xml:space="preserve"> </w:t>
      </w:r>
      <w:r w:rsidRPr="00D85B7F">
        <w:t>is</w:t>
      </w:r>
      <w:r>
        <w:t xml:space="preserve"> </w:t>
      </w:r>
      <w:r w:rsidRPr="00D85B7F">
        <w:t>in</w:t>
      </w:r>
      <w:r>
        <w:t xml:space="preserve"> </w:t>
      </w:r>
      <w:r w:rsidRPr="00D85B7F">
        <w:t>the</w:t>
      </w:r>
      <w:r>
        <w:t xml:space="preserve"> </w:t>
      </w:r>
      <w:r w:rsidRPr="00D85B7F">
        <w:t>form</w:t>
      </w:r>
      <w:r>
        <w:t xml:space="preserve"> </w:t>
      </w:r>
      <w:r w:rsidRPr="00D85B7F">
        <w:t>of</w:t>
      </w:r>
      <w:r>
        <w:t xml:space="preserve"> </w:t>
      </w:r>
      <w:r w:rsidRPr="00D85B7F">
        <w:t>concepts,</w:t>
      </w:r>
      <w:r>
        <w:t xml:space="preserve"> </w:t>
      </w:r>
      <w:r w:rsidRPr="00D85B7F">
        <w:t>facts,</w:t>
      </w:r>
      <w:r>
        <w:t xml:space="preserve"> </w:t>
      </w:r>
      <w:r w:rsidRPr="00D85B7F">
        <w:t>procedures,</w:t>
      </w:r>
      <w:r>
        <w:t xml:space="preserve"> </w:t>
      </w:r>
      <w:r w:rsidRPr="00D85B7F">
        <w:t>and</w:t>
      </w:r>
      <w:r>
        <w:t xml:space="preserve"> </w:t>
      </w:r>
      <w:r w:rsidRPr="00D85B7F">
        <w:t>principles</w:t>
      </w:r>
      <w:r>
        <w:t xml:space="preserve"> </w:t>
      </w:r>
      <w:r w:rsidRPr="00D85B7F">
        <w:t>which</w:t>
      </w:r>
      <w:r>
        <w:t xml:space="preserve"> </w:t>
      </w:r>
      <w:r w:rsidRPr="00D85B7F">
        <w:t>provide</w:t>
      </w:r>
      <w:r>
        <w:t xml:space="preserve"> </w:t>
      </w:r>
      <w:r w:rsidRPr="00D85B7F">
        <w:t>definitions,</w:t>
      </w:r>
      <w:r>
        <w:t xml:space="preserve"> explain and </w:t>
      </w:r>
      <w:r w:rsidRPr="00D85B7F">
        <w:t>link</w:t>
      </w:r>
      <w:r>
        <w:t xml:space="preserve"> </w:t>
      </w:r>
      <w:r w:rsidRPr="00D85B7F">
        <w:t>relationships,</w:t>
      </w:r>
      <w:r>
        <w:t xml:space="preserve"> </w:t>
      </w:r>
      <w:r w:rsidRPr="00D85B7F">
        <w:t>and</w:t>
      </w:r>
      <w:r>
        <w:t xml:space="preserve"> </w:t>
      </w:r>
      <w:r w:rsidRPr="00D85B7F">
        <w:t>map</w:t>
      </w:r>
      <w:r>
        <w:t xml:space="preserve"> </w:t>
      </w:r>
      <w:r w:rsidRPr="00D85B7F">
        <w:t>out</w:t>
      </w:r>
      <w:r>
        <w:t xml:space="preserve"> </w:t>
      </w:r>
      <w:r w:rsidRPr="00D85B7F">
        <w:t>procedural</w:t>
      </w:r>
      <w:r>
        <w:t xml:space="preserve"> </w:t>
      </w:r>
      <w:r w:rsidRPr="00D85B7F">
        <w:t>events.</w:t>
      </w:r>
      <w:r>
        <w:t xml:space="preserve"> </w:t>
      </w:r>
      <w:r w:rsidRPr="00D85B7F">
        <w:t>This</w:t>
      </w:r>
      <w:r>
        <w:t xml:space="preserve"> </w:t>
      </w:r>
      <w:r w:rsidRPr="00D85B7F">
        <w:t>is</w:t>
      </w:r>
      <w:r>
        <w:t xml:space="preserve"> </w:t>
      </w:r>
      <w:r w:rsidRPr="00D85B7F">
        <w:t>the</w:t>
      </w:r>
      <w:r>
        <w:t xml:space="preserve"> </w:t>
      </w:r>
      <w:r w:rsidRPr="00D85B7F">
        <w:t>stage</w:t>
      </w:r>
      <w:r>
        <w:t xml:space="preserve"> </w:t>
      </w:r>
      <w:r w:rsidRPr="00D85B7F">
        <w:t>of</w:t>
      </w:r>
      <w:r>
        <w:t xml:space="preserve"> </w:t>
      </w:r>
      <w:r w:rsidRPr="00D85B7F">
        <w:t>content</w:t>
      </w:r>
      <w:r>
        <w:t xml:space="preserve"> </w:t>
      </w:r>
      <w:r w:rsidRPr="00D85B7F">
        <w:t>assimilation</w:t>
      </w:r>
      <w:r>
        <w:t xml:space="preserve"> </w:t>
      </w:r>
      <w:r w:rsidRPr="00D85B7F">
        <w:t>where</w:t>
      </w:r>
      <w:r>
        <w:t xml:space="preserve"> </w:t>
      </w:r>
      <w:r w:rsidRPr="00D85B7F">
        <w:t>the</w:t>
      </w:r>
      <w:r>
        <w:t xml:space="preserve"> </w:t>
      </w:r>
      <w:r w:rsidRPr="00D85B7F">
        <w:t>instructor</w:t>
      </w:r>
      <w:r>
        <w:t xml:space="preserve"> </w:t>
      </w:r>
      <w:r w:rsidRPr="00D85B7F">
        <w:t>delivers</w:t>
      </w:r>
      <w:r>
        <w:t xml:space="preserve"> </w:t>
      </w:r>
      <w:r w:rsidRPr="00D85B7F">
        <w:t>and</w:t>
      </w:r>
      <w:r>
        <w:t xml:space="preserve"> </w:t>
      </w:r>
      <w:r w:rsidRPr="00D85B7F">
        <w:t>the</w:t>
      </w:r>
      <w:r>
        <w:t xml:space="preserve"> </w:t>
      </w:r>
      <w:r w:rsidRPr="00D85B7F">
        <w:t>learner</w:t>
      </w:r>
      <w:r>
        <w:t xml:space="preserve"> </w:t>
      </w:r>
      <w:r w:rsidRPr="00D85B7F">
        <w:t>receives.</w:t>
      </w:r>
    </w:p>
    <w:p w:rsidR="00CA2902" w:rsidRPr="00D85B7F" w:rsidRDefault="00CA2902" w:rsidP="00CA2902">
      <w:pPr>
        <w:pStyle w:val="BodyText"/>
        <w:numPr>
          <w:ilvl w:val="0"/>
          <w:numId w:val="44"/>
        </w:numPr>
      </w:pPr>
      <w:r w:rsidRPr="00D85B7F">
        <w:rPr>
          <w:i/>
        </w:rPr>
        <w:t>Exploration:</w:t>
      </w:r>
      <w:r>
        <w:rPr>
          <w:i/>
        </w:rPr>
        <w:t xml:space="preserve"> </w:t>
      </w:r>
      <w:r w:rsidRPr="00D85B7F">
        <w:t>This</w:t>
      </w:r>
      <w:r>
        <w:t xml:space="preserve"> </w:t>
      </w:r>
      <w:r w:rsidRPr="00D85B7F">
        <w:t>is</w:t>
      </w:r>
      <w:r>
        <w:t xml:space="preserve"> </w:t>
      </w:r>
      <w:r w:rsidRPr="00D85B7F">
        <w:t>a</w:t>
      </w:r>
      <w:r>
        <w:t xml:space="preserve"> </w:t>
      </w:r>
      <w:r w:rsidRPr="00D85B7F">
        <w:t>continuation</w:t>
      </w:r>
      <w:r>
        <w:t xml:space="preserve"> </w:t>
      </w:r>
      <w:r w:rsidRPr="00D85B7F">
        <w:t>of</w:t>
      </w:r>
      <w:r>
        <w:t xml:space="preserve"> </w:t>
      </w:r>
      <w:r w:rsidRPr="00D85B7F">
        <w:t>discovery,</w:t>
      </w:r>
      <w:r>
        <w:t xml:space="preserve"> </w:t>
      </w:r>
      <w:r w:rsidRPr="00D85B7F">
        <w:t>where</w:t>
      </w:r>
      <w:r>
        <w:t xml:space="preserve"> </w:t>
      </w:r>
      <w:r w:rsidRPr="00D85B7F">
        <w:t>the</w:t>
      </w:r>
      <w:r>
        <w:t xml:space="preserve"> </w:t>
      </w:r>
      <w:r w:rsidRPr="00D85B7F">
        <w:t>learner</w:t>
      </w:r>
      <w:r>
        <w:t xml:space="preserve"> </w:t>
      </w:r>
      <w:r w:rsidRPr="00D85B7F">
        <w:t>moves</w:t>
      </w:r>
      <w:r>
        <w:t xml:space="preserve"> </w:t>
      </w:r>
      <w:r w:rsidRPr="00D85B7F">
        <w:t>into</w:t>
      </w:r>
      <w:r>
        <w:t xml:space="preserve"> </w:t>
      </w:r>
      <w:r w:rsidRPr="00D85B7F">
        <w:t>the</w:t>
      </w:r>
      <w:r>
        <w:t xml:space="preserve"> </w:t>
      </w:r>
      <w:r w:rsidRPr="00D85B7F">
        <w:t>‘driving</w:t>
      </w:r>
      <w:r>
        <w:t xml:space="preserve"> </w:t>
      </w:r>
      <w:r w:rsidRPr="00D85B7F">
        <w:t>seat’</w:t>
      </w:r>
      <w:r>
        <w:t xml:space="preserve"> </w:t>
      </w:r>
      <w:r w:rsidRPr="00D85B7F">
        <w:t>of</w:t>
      </w:r>
      <w:r>
        <w:t xml:space="preserve"> </w:t>
      </w:r>
      <w:r w:rsidRPr="00D85B7F">
        <w:t>the</w:t>
      </w:r>
      <w:r>
        <w:t xml:space="preserve"> </w:t>
      </w:r>
      <w:r w:rsidRPr="00D85B7F">
        <w:t>learning</w:t>
      </w:r>
      <w:r>
        <w:t xml:space="preserve"> </w:t>
      </w:r>
      <w:r w:rsidRPr="00D85B7F">
        <w:t>process.</w:t>
      </w:r>
      <w:r>
        <w:t xml:space="preserve"> </w:t>
      </w:r>
      <w:r w:rsidRPr="00D85B7F">
        <w:t>The</w:t>
      </w:r>
      <w:r>
        <w:t xml:space="preserve"> </w:t>
      </w:r>
      <w:r w:rsidRPr="00D85B7F">
        <w:t>learner</w:t>
      </w:r>
      <w:r>
        <w:t xml:space="preserve"> </w:t>
      </w:r>
      <w:r w:rsidRPr="00D85B7F">
        <w:t>now</w:t>
      </w:r>
      <w:r>
        <w:t xml:space="preserve"> </w:t>
      </w:r>
      <w:r w:rsidRPr="00D85B7F">
        <w:t>has</w:t>
      </w:r>
      <w:r>
        <w:t xml:space="preserve"> </w:t>
      </w:r>
      <w:r w:rsidRPr="00D85B7F">
        <w:t>the</w:t>
      </w:r>
      <w:r>
        <w:t xml:space="preserve"> </w:t>
      </w:r>
      <w:r w:rsidRPr="00D85B7F">
        <w:t>opportunity</w:t>
      </w:r>
      <w:r>
        <w:t xml:space="preserve"> </w:t>
      </w:r>
      <w:r w:rsidRPr="00D85B7F">
        <w:t>to</w:t>
      </w:r>
      <w:r>
        <w:t xml:space="preserve"> </w:t>
      </w:r>
      <w:r w:rsidRPr="00D85B7F">
        <w:t>clarify,</w:t>
      </w:r>
      <w:r>
        <w:t xml:space="preserve"> </w:t>
      </w:r>
      <w:r w:rsidRPr="00D85B7F">
        <w:t>question,</w:t>
      </w:r>
      <w:r>
        <w:t xml:space="preserve"> </w:t>
      </w:r>
      <w:r w:rsidRPr="00D85B7F">
        <w:t>scrutinize,</w:t>
      </w:r>
      <w:r>
        <w:t xml:space="preserve"> </w:t>
      </w:r>
      <w:r w:rsidRPr="00D85B7F">
        <w:t>opine,</w:t>
      </w:r>
      <w:r>
        <w:t xml:space="preserve"> </w:t>
      </w:r>
      <w:r w:rsidRPr="00D85B7F">
        <w:t>and</w:t>
      </w:r>
      <w:r>
        <w:t xml:space="preserve"> </w:t>
      </w:r>
      <w:r w:rsidRPr="00D85B7F">
        <w:t>explore</w:t>
      </w:r>
      <w:r>
        <w:t xml:space="preserve"> </w:t>
      </w:r>
      <w:r w:rsidRPr="00D85B7F">
        <w:t>the</w:t>
      </w:r>
      <w:r>
        <w:t xml:space="preserve"> </w:t>
      </w:r>
      <w:r w:rsidRPr="00D85B7F">
        <w:t>content.</w:t>
      </w:r>
      <w:r>
        <w:t xml:space="preserve"> </w:t>
      </w:r>
      <w:r w:rsidRPr="00D85B7F">
        <w:t>The</w:t>
      </w:r>
      <w:r>
        <w:t xml:space="preserve"> </w:t>
      </w:r>
      <w:r w:rsidRPr="00D85B7F">
        <w:t>learner</w:t>
      </w:r>
      <w:r>
        <w:t xml:space="preserve"> </w:t>
      </w:r>
      <w:r w:rsidRPr="00D85B7F">
        <w:t>does</w:t>
      </w:r>
      <w:r>
        <w:t xml:space="preserve"> </w:t>
      </w:r>
      <w:r w:rsidRPr="00D85B7F">
        <w:t>this</w:t>
      </w:r>
      <w:r>
        <w:t xml:space="preserve"> </w:t>
      </w:r>
      <w:r w:rsidRPr="00D85B7F">
        <w:t>in</w:t>
      </w:r>
      <w:r>
        <w:t xml:space="preserve"> </w:t>
      </w:r>
      <w:r w:rsidRPr="00D85B7F">
        <w:t>two</w:t>
      </w:r>
      <w:r>
        <w:t xml:space="preserve"> </w:t>
      </w:r>
      <w:r w:rsidRPr="00D85B7F">
        <w:t>ways</w:t>
      </w:r>
      <w:r>
        <w:t xml:space="preserve"> </w:t>
      </w:r>
      <w:r>
        <w:br/>
      </w:r>
      <w:r w:rsidRPr="00D85B7F">
        <w:t>(a)</w:t>
      </w:r>
      <w:r>
        <w:t xml:space="preserve"> </w:t>
      </w:r>
      <w:r w:rsidRPr="00D85B7F">
        <w:t>using</w:t>
      </w:r>
      <w:r>
        <w:t xml:space="preserve"> </w:t>
      </w:r>
      <w:r w:rsidRPr="00D85B7F">
        <w:t>educational</w:t>
      </w:r>
      <w:r>
        <w:t xml:space="preserve"> </w:t>
      </w:r>
      <w:r w:rsidRPr="00D85B7F">
        <w:t>technolog</w:t>
      </w:r>
      <w:r>
        <w:t xml:space="preserve">y </w:t>
      </w:r>
      <w:r w:rsidRPr="00D85B7F">
        <w:t>tools</w:t>
      </w:r>
      <w:r>
        <w:t xml:space="preserve"> </w:t>
      </w:r>
      <w:r w:rsidRPr="00D85B7F">
        <w:t>(b)</w:t>
      </w:r>
      <w:r>
        <w:t xml:space="preserve"> </w:t>
      </w:r>
      <w:r w:rsidRPr="00D85B7F">
        <w:t>engaging</w:t>
      </w:r>
      <w:r>
        <w:t xml:space="preserve"> </w:t>
      </w:r>
      <w:r w:rsidRPr="00D85B7F">
        <w:t>in</w:t>
      </w:r>
      <w:r>
        <w:t xml:space="preserve"> </w:t>
      </w:r>
      <w:r w:rsidRPr="00D85B7F">
        <w:t>collaborative</w:t>
      </w:r>
      <w:r>
        <w:t xml:space="preserve"> </w:t>
      </w:r>
      <w:r w:rsidRPr="00D85B7F">
        <w:t>group</w:t>
      </w:r>
      <w:r>
        <w:t xml:space="preserve"> </w:t>
      </w:r>
      <w:r w:rsidRPr="00D85B7F">
        <w:t>learning.</w:t>
      </w:r>
      <w:r>
        <w:t xml:space="preserve"> </w:t>
      </w:r>
      <w:r w:rsidRPr="00D85B7F">
        <w:t>Learners</w:t>
      </w:r>
      <w:r>
        <w:t xml:space="preserve"> </w:t>
      </w:r>
      <w:r w:rsidRPr="00D85B7F">
        <w:t>actively</w:t>
      </w:r>
      <w:r>
        <w:t xml:space="preserve"> </w:t>
      </w:r>
      <w:r w:rsidRPr="00D85B7F">
        <w:t>participate;</w:t>
      </w:r>
      <w:r>
        <w:t xml:space="preserve"> </w:t>
      </w:r>
      <w:r w:rsidRPr="00D85B7F">
        <w:t>engage</w:t>
      </w:r>
      <w:r>
        <w:t xml:space="preserve"> </w:t>
      </w:r>
      <w:r w:rsidRPr="00D85B7F">
        <w:t>in</w:t>
      </w:r>
      <w:r>
        <w:t xml:space="preserve"> </w:t>
      </w:r>
      <w:r w:rsidRPr="00D85B7F">
        <w:t>critical</w:t>
      </w:r>
      <w:r>
        <w:t xml:space="preserve"> </w:t>
      </w:r>
      <w:r w:rsidRPr="00D85B7F">
        <w:t>thinking</w:t>
      </w:r>
      <w:r>
        <w:t xml:space="preserve"> </w:t>
      </w:r>
      <w:r w:rsidRPr="00D85B7F">
        <w:t>and</w:t>
      </w:r>
      <w:r>
        <w:t xml:space="preserve"> </w:t>
      </w:r>
      <w:r w:rsidRPr="00D85B7F">
        <w:t>reflection</w:t>
      </w:r>
      <w:r>
        <w:t xml:space="preserve"> </w:t>
      </w:r>
      <w:r w:rsidRPr="00D85B7F">
        <w:t>with</w:t>
      </w:r>
      <w:r>
        <w:t xml:space="preserve"> </w:t>
      </w:r>
      <w:r w:rsidRPr="00D85B7F">
        <w:t>instructor</w:t>
      </w:r>
      <w:r>
        <w:t xml:space="preserve"> </w:t>
      </w:r>
      <w:r w:rsidRPr="00D85B7F">
        <w:t>and</w:t>
      </w:r>
      <w:r>
        <w:t xml:space="preserve"> </w:t>
      </w:r>
      <w:r w:rsidRPr="00D85B7F">
        <w:t>peer-led</w:t>
      </w:r>
      <w:r>
        <w:t xml:space="preserve"> </w:t>
      </w:r>
      <w:r w:rsidRPr="00D85B7F">
        <w:t>discussions,</w:t>
      </w:r>
      <w:r>
        <w:t xml:space="preserve"> </w:t>
      </w:r>
      <w:r w:rsidRPr="00D85B7F">
        <w:t>chats,</w:t>
      </w:r>
      <w:r>
        <w:t xml:space="preserve"> </w:t>
      </w:r>
      <w:r w:rsidRPr="00D85B7F">
        <w:t>write</w:t>
      </w:r>
      <w:r>
        <w:t xml:space="preserve"> </w:t>
      </w:r>
      <w:r w:rsidRPr="00D85B7F">
        <w:t>boards</w:t>
      </w:r>
      <w:r w:rsidRPr="005C7ADA">
        <w:t xml:space="preserve"> </w:t>
      </w:r>
      <w:r>
        <w:t xml:space="preserve">and </w:t>
      </w:r>
      <w:r w:rsidRPr="00D85B7F">
        <w:t>editing.</w:t>
      </w:r>
    </w:p>
    <w:p w:rsidR="00CA2902" w:rsidRPr="00D85B7F" w:rsidRDefault="00CA2902" w:rsidP="00CA2902">
      <w:pPr>
        <w:pStyle w:val="BodyText"/>
        <w:numPr>
          <w:ilvl w:val="0"/>
          <w:numId w:val="44"/>
        </w:numPr>
      </w:pPr>
      <w:r w:rsidRPr="00D85B7F">
        <w:rPr>
          <w:i/>
        </w:rPr>
        <w:t>Experimentation:</w:t>
      </w:r>
      <w:r>
        <w:rPr>
          <w:i/>
        </w:rPr>
        <w:t xml:space="preserve"> </w:t>
      </w:r>
      <w:r w:rsidRPr="00D85B7F">
        <w:t>During</w:t>
      </w:r>
      <w:r>
        <w:t xml:space="preserve"> </w:t>
      </w:r>
      <w:r w:rsidRPr="00D85B7F">
        <w:t>this</w:t>
      </w:r>
      <w:r>
        <w:t xml:space="preserve"> </w:t>
      </w:r>
      <w:r w:rsidRPr="00D85B7F">
        <w:t>level,</w:t>
      </w:r>
      <w:r>
        <w:t xml:space="preserve"> </w:t>
      </w:r>
      <w:r w:rsidRPr="00D85B7F">
        <w:t>learners</w:t>
      </w:r>
      <w:r>
        <w:t xml:space="preserve"> </w:t>
      </w:r>
      <w:r w:rsidRPr="00D85B7F">
        <w:t>have</w:t>
      </w:r>
      <w:r>
        <w:t xml:space="preserve"> </w:t>
      </w:r>
      <w:r w:rsidRPr="00D85B7F">
        <w:t>a</w:t>
      </w:r>
      <w:r>
        <w:t xml:space="preserve"> </w:t>
      </w:r>
      <w:r w:rsidRPr="00D85B7F">
        <w:t>knowledge</w:t>
      </w:r>
      <w:r>
        <w:t xml:space="preserve"> </w:t>
      </w:r>
      <w:r w:rsidRPr="00D85B7F">
        <w:t>base</w:t>
      </w:r>
      <w:r>
        <w:t xml:space="preserve"> </w:t>
      </w:r>
      <w:r w:rsidRPr="00D85B7F">
        <w:t>and</w:t>
      </w:r>
      <w:r>
        <w:t xml:space="preserve"> </w:t>
      </w:r>
      <w:r w:rsidRPr="00D85B7F">
        <w:t>have</w:t>
      </w:r>
      <w:r>
        <w:t xml:space="preserve"> </w:t>
      </w:r>
      <w:r w:rsidRPr="00D85B7F">
        <w:t>the</w:t>
      </w:r>
      <w:r>
        <w:t xml:space="preserve"> </w:t>
      </w:r>
      <w:r w:rsidRPr="00D85B7F">
        <w:t>ability</w:t>
      </w:r>
      <w:r>
        <w:t xml:space="preserve"> </w:t>
      </w:r>
      <w:r w:rsidRPr="00D85B7F">
        <w:t>to</w:t>
      </w:r>
      <w:r>
        <w:t xml:space="preserve"> </w:t>
      </w:r>
      <w:r w:rsidRPr="00D85B7F">
        <w:t>reflect,</w:t>
      </w:r>
      <w:r>
        <w:t xml:space="preserve"> </w:t>
      </w:r>
      <w:r w:rsidRPr="00D85B7F">
        <w:t>challenge,</w:t>
      </w:r>
      <w:r>
        <w:t xml:space="preserve"> </w:t>
      </w:r>
      <w:r w:rsidRPr="00D85B7F">
        <w:t>and</w:t>
      </w:r>
      <w:r>
        <w:t xml:space="preserve"> </w:t>
      </w:r>
      <w:r w:rsidRPr="00D85B7F">
        <w:t>create</w:t>
      </w:r>
      <w:r>
        <w:t xml:space="preserve"> </w:t>
      </w:r>
      <w:r w:rsidRPr="00D85B7F">
        <w:t>mental</w:t>
      </w:r>
      <w:r>
        <w:t xml:space="preserve"> </w:t>
      </w:r>
      <w:r w:rsidRPr="00D85B7F">
        <w:t>simulations</w:t>
      </w:r>
      <w:r>
        <w:t xml:space="preserve"> </w:t>
      </w:r>
      <w:r w:rsidRPr="00D85B7F">
        <w:t>for</w:t>
      </w:r>
      <w:r>
        <w:t xml:space="preserve"> </w:t>
      </w:r>
      <w:r w:rsidRPr="00D85B7F">
        <w:t>themselves.</w:t>
      </w:r>
      <w:r>
        <w:t xml:space="preserve"> </w:t>
      </w:r>
      <w:r w:rsidRPr="00D85B7F">
        <w:t>They</w:t>
      </w:r>
      <w:r>
        <w:t xml:space="preserve"> </w:t>
      </w:r>
      <w:r w:rsidRPr="00D85B7F">
        <w:t>can</w:t>
      </w:r>
      <w:r>
        <w:t xml:space="preserve"> </w:t>
      </w:r>
      <w:r w:rsidRPr="00D85B7F">
        <w:t>experiment</w:t>
      </w:r>
      <w:r>
        <w:t xml:space="preserve"> </w:t>
      </w:r>
      <w:r w:rsidRPr="00D85B7F">
        <w:t>with</w:t>
      </w:r>
      <w:r>
        <w:t xml:space="preserve"> </w:t>
      </w:r>
      <w:r w:rsidRPr="00D85B7F">
        <w:t>the</w:t>
      </w:r>
      <w:r>
        <w:t xml:space="preserve"> </w:t>
      </w:r>
      <w:r w:rsidRPr="00D85B7F">
        <w:t>content,</w:t>
      </w:r>
      <w:r>
        <w:t xml:space="preserve"> </w:t>
      </w:r>
      <w:r w:rsidRPr="00D85B7F">
        <w:t>forging</w:t>
      </w:r>
      <w:r>
        <w:t xml:space="preserve"> </w:t>
      </w:r>
      <w:r w:rsidRPr="00D85B7F">
        <w:t>new</w:t>
      </w:r>
      <w:r>
        <w:t xml:space="preserve"> </w:t>
      </w:r>
      <w:r w:rsidRPr="00D85B7F">
        <w:t>problems</w:t>
      </w:r>
      <w:r>
        <w:t xml:space="preserve"> </w:t>
      </w:r>
      <w:r w:rsidRPr="00D85B7F">
        <w:t>and</w:t>
      </w:r>
      <w:r>
        <w:t xml:space="preserve"> </w:t>
      </w:r>
      <w:r w:rsidRPr="00D85B7F">
        <w:t>relationships.</w:t>
      </w:r>
      <w:r>
        <w:t xml:space="preserve"> </w:t>
      </w:r>
      <w:r w:rsidRPr="00D85B7F">
        <w:t>Learners</w:t>
      </w:r>
      <w:r>
        <w:t xml:space="preserve"> </w:t>
      </w:r>
      <w:r w:rsidRPr="00D85B7F">
        <w:t>are</w:t>
      </w:r>
      <w:r>
        <w:t xml:space="preserve"> </w:t>
      </w:r>
      <w:r w:rsidRPr="00D85B7F">
        <w:t>now</w:t>
      </w:r>
      <w:r>
        <w:t xml:space="preserve"> </w:t>
      </w:r>
      <w:r w:rsidRPr="00D85B7F">
        <w:t>capable</w:t>
      </w:r>
      <w:r>
        <w:t xml:space="preserve"> </w:t>
      </w:r>
      <w:r w:rsidRPr="00D85B7F">
        <w:t>of</w:t>
      </w:r>
      <w:r>
        <w:t xml:space="preserve"> </w:t>
      </w:r>
      <w:r w:rsidRPr="00D85B7F">
        <w:lastRenderedPageBreak/>
        <w:t>engaging</w:t>
      </w:r>
      <w:r>
        <w:t xml:space="preserve"> </w:t>
      </w:r>
      <w:r w:rsidRPr="00D85B7F">
        <w:t>in</w:t>
      </w:r>
      <w:r>
        <w:t xml:space="preserve"> </w:t>
      </w:r>
      <w:r w:rsidRPr="00D85B7F">
        <w:t>metacognition;</w:t>
      </w:r>
      <w:r>
        <w:t xml:space="preserve"> </w:t>
      </w:r>
      <w:r w:rsidRPr="00D85B7F">
        <w:t>making</w:t>
      </w:r>
      <w:r>
        <w:t xml:space="preserve"> </w:t>
      </w:r>
      <w:r w:rsidRPr="00D85B7F">
        <w:t>associations</w:t>
      </w:r>
      <w:r>
        <w:t xml:space="preserve"> </w:t>
      </w:r>
      <w:r w:rsidRPr="00D85B7F">
        <w:t>and</w:t>
      </w:r>
      <w:r>
        <w:t xml:space="preserve"> </w:t>
      </w:r>
      <w:r w:rsidRPr="00D85B7F">
        <w:t>applying</w:t>
      </w:r>
      <w:r>
        <w:t xml:space="preserve"> </w:t>
      </w:r>
      <w:r w:rsidRPr="00D85B7F">
        <w:t>content</w:t>
      </w:r>
      <w:r>
        <w:t xml:space="preserve"> </w:t>
      </w:r>
      <w:r w:rsidRPr="00D85B7F">
        <w:t>to</w:t>
      </w:r>
      <w:r>
        <w:t xml:space="preserve"> </w:t>
      </w:r>
      <w:r w:rsidRPr="00D85B7F">
        <w:t>real-life</w:t>
      </w:r>
      <w:r>
        <w:t xml:space="preserve"> </w:t>
      </w:r>
      <w:r w:rsidRPr="00D85B7F">
        <w:t>settings.</w:t>
      </w:r>
      <w:r>
        <w:t xml:space="preserve"> </w:t>
      </w:r>
      <w:r w:rsidRPr="00D85B7F">
        <w:t>Learners</w:t>
      </w:r>
      <w:r>
        <w:t xml:space="preserve"> </w:t>
      </w:r>
      <w:r w:rsidRPr="00D85B7F">
        <w:t>form</w:t>
      </w:r>
      <w:r>
        <w:t xml:space="preserve"> </w:t>
      </w:r>
      <w:r w:rsidRPr="00D85B7F">
        <w:t>groups</w:t>
      </w:r>
      <w:r>
        <w:t xml:space="preserve"> </w:t>
      </w:r>
      <w:r w:rsidRPr="00D85B7F">
        <w:t>to</w:t>
      </w:r>
      <w:r>
        <w:t xml:space="preserve"> </w:t>
      </w:r>
      <w:r w:rsidRPr="00D85B7F">
        <w:t>troubleshoot</w:t>
      </w:r>
      <w:r>
        <w:t xml:space="preserve"> </w:t>
      </w:r>
      <w:r w:rsidRPr="00D85B7F">
        <w:t>and</w:t>
      </w:r>
      <w:r>
        <w:t xml:space="preserve"> </w:t>
      </w:r>
      <w:r w:rsidRPr="00D85B7F">
        <w:t>discuss</w:t>
      </w:r>
      <w:r>
        <w:t xml:space="preserve"> </w:t>
      </w:r>
      <w:r w:rsidRPr="00D85B7F">
        <w:t>issues</w:t>
      </w:r>
      <w:r>
        <w:t xml:space="preserve">, </w:t>
      </w:r>
      <w:r w:rsidRPr="00D85B7F">
        <w:t>firming</w:t>
      </w:r>
      <w:r>
        <w:t xml:space="preserve"> </w:t>
      </w:r>
      <w:r w:rsidRPr="00D85B7F">
        <w:t>their</w:t>
      </w:r>
      <w:r>
        <w:t xml:space="preserve"> </w:t>
      </w:r>
      <w:r w:rsidRPr="00D85B7F">
        <w:t>mental</w:t>
      </w:r>
      <w:r>
        <w:t xml:space="preserve"> </w:t>
      </w:r>
      <w:r w:rsidRPr="00D85B7F">
        <w:t>schemas.</w:t>
      </w:r>
      <w:r>
        <w:t xml:space="preserve"> </w:t>
      </w:r>
      <w:r w:rsidRPr="00D85B7F">
        <w:t>It</w:t>
      </w:r>
      <w:r>
        <w:t xml:space="preserve"> </w:t>
      </w:r>
      <w:r w:rsidRPr="00D85B7F">
        <w:t>is</w:t>
      </w:r>
      <w:r>
        <w:t xml:space="preserve"> </w:t>
      </w:r>
      <w:r w:rsidRPr="00D85B7F">
        <w:t>imperative</w:t>
      </w:r>
      <w:r>
        <w:t xml:space="preserve"> </w:t>
      </w:r>
      <w:r w:rsidRPr="00D85B7F">
        <w:t>for</w:t>
      </w:r>
      <w:r>
        <w:t xml:space="preserve"> </w:t>
      </w:r>
      <w:r w:rsidRPr="00D85B7F">
        <w:t>learners</w:t>
      </w:r>
      <w:r>
        <w:t xml:space="preserve"> </w:t>
      </w:r>
      <w:r w:rsidRPr="00D85B7F">
        <w:t>to</w:t>
      </w:r>
      <w:r>
        <w:t xml:space="preserve"> </w:t>
      </w:r>
      <w:r w:rsidRPr="00D85B7F">
        <w:t>be</w:t>
      </w:r>
      <w:r>
        <w:t xml:space="preserve"> </w:t>
      </w:r>
      <w:r w:rsidRPr="00D85B7F">
        <w:t>‘hands-on’</w:t>
      </w:r>
      <w:r>
        <w:t xml:space="preserve"> </w:t>
      </w:r>
      <w:r w:rsidRPr="00D85B7F">
        <w:t>at</w:t>
      </w:r>
      <w:r>
        <w:t xml:space="preserve"> </w:t>
      </w:r>
      <w:r w:rsidRPr="00D85B7F">
        <w:t>this</w:t>
      </w:r>
      <w:r>
        <w:t xml:space="preserve"> </w:t>
      </w:r>
      <w:r w:rsidRPr="00D85B7F">
        <w:t>level</w:t>
      </w:r>
      <w:r>
        <w:t xml:space="preserve"> </w:t>
      </w:r>
      <w:r w:rsidRPr="00D85B7F">
        <w:t>and</w:t>
      </w:r>
      <w:r>
        <w:t xml:space="preserve"> </w:t>
      </w:r>
      <w:r w:rsidRPr="00D85B7F">
        <w:t>realize</w:t>
      </w:r>
      <w:r>
        <w:t xml:space="preserve"> </w:t>
      </w:r>
      <w:r w:rsidRPr="00D85B7F">
        <w:t>their</w:t>
      </w:r>
      <w:r>
        <w:t xml:space="preserve"> </w:t>
      </w:r>
      <w:r w:rsidRPr="00D85B7F">
        <w:t>own</w:t>
      </w:r>
      <w:r>
        <w:t xml:space="preserve"> </w:t>
      </w:r>
      <w:r w:rsidRPr="00D85B7F">
        <w:t>biases</w:t>
      </w:r>
      <w:r>
        <w:t xml:space="preserve"> </w:t>
      </w:r>
      <w:r w:rsidRPr="00D85B7F">
        <w:t>and</w:t>
      </w:r>
      <w:r>
        <w:t xml:space="preserve"> </w:t>
      </w:r>
      <w:r w:rsidRPr="00D85B7F">
        <w:t>preferences.</w:t>
      </w:r>
      <w:r>
        <w:t xml:space="preserve"> </w:t>
      </w:r>
      <w:r w:rsidRPr="00D85B7F">
        <w:t>For</w:t>
      </w:r>
      <w:r>
        <w:t xml:space="preserve"> </w:t>
      </w:r>
      <w:r w:rsidRPr="00D85B7F">
        <w:t>instance,</w:t>
      </w:r>
      <w:r>
        <w:t xml:space="preserve"> </w:t>
      </w:r>
      <w:r w:rsidRPr="00D85B7F">
        <w:t>a</w:t>
      </w:r>
      <w:r>
        <w:t xml:space="preserve"> </w:t>
      </w:r>
      <w:r w:rsidRPr="00D85B7F">
        <w:t>learner</w:t>
      </w:r>
      <w:r>
        <w:t xml:space="preserve"> </w:t>
      </w:r>
      <w:r w:rsidRPr="00D85B7F">
        <w:t>should</w:t>
      </w:r>
      <w:r>
        <w:t xml:space="preserve"> </w:t>
      </w:r>
      <w:r w:rsidRPr="00D85B7F">
        <w:t>be</w:t>
      </w:r>
      <w:r>
        <w:t xml:space="preserve"> </w:t>
      </w:r>
      <w:r w:rsidRPr="00D85B7F">
        <w:t>able</w:t>
      </w:r>
      <w:r>
        <w:t xml:space="preserve"> </w:t>
      </w:r>
      <w:r w:rsidRPr="00D85B7F">
        <w:t>to</w:t>
      </w:r>
      <w:r>
        <w:t xml:space="preserve"> </w:t>
      </w:r>
      <w:r w:rsidRPr="00D85B7F">
        <w:t>realize</w:t>
      </w:r>
      <w:r>
        <w:t xml:space="preserve"> </w:t>
      </w:r>
      <w:r w:rsidRPr="00D85B7F">
        <w:t>preference</w:t>
      </w:r>
      <w:r>
        <w:t xml:space="preserve"> </w:t>
      </w:r>
      <w:r w:rsidRPr="00D85B7F">
        <w:t>or</w:t>
      </w:r>
      <w:r>
        <w:t xml:space="preserve"> </w:t>
      </w:r>
      <w:r w:rsidRPr="00D85B7F">
        <w:t>inclination</w:t>
      </w:r>
      <w:r>
        <w:t xml:space="preserve"> </w:t>
      </w:r>
      <w:r w:rsidRPr="00D85B7F">
        <w:t>for</w:t>
      </w:r>
      <w:r>
        <w:t xml:space="preserve"> </w:t>
      </w:r>
      <w:r w:rsidRPr="00D85B7F">
        <w:t>a</w:t>
      </w:r>
      <w:r>
        <w:t xml:space="preserve"> </w:t>
      </w:r>
      <w:r w:rsidRPr="00D85B7F">
        <w:t>specific</w:t>
      </w:r>
      <w:r>
        <w:t xml:space="preserve"> </w:t>
      </w:r>
      <w:r w:rsidRPr="00D85B7F">
        <w:t>stimuli</w:t>
      </w:r>
      <w:r>
        <w:t xml:space="preserve"> </w:t>
      </w:r>
      <w:r w:rsidRPr="00D85B7F">
        <w:t>or</w:t>
      </w:r>
      <w:r>
        <w:t xml:space="preserve"> </w:t>
      </w:r>
      <w:r w:rsidRPr="00D85B7F">
        <w:t>method.</w:t>
      </w:r>
      <w:r>
        <w:t xml:space="preserve"> </w:t>
      </w:r>
      <w:r w:rsidRPr="00D85B7F">
        <w:t>Learners</w:t>
      </w:r>
      <w:r>
        <w:t xml:space="preserve"> </w:t>
      </w:r>
      <w:r w:rsidRPr="00D85B7F">
        <w:t>use</w:t>
      </w:r>
      <w:r>
        <w:t xml:space="preserve"> </w:t>
      </w:r>
      <w:r w:rsidRPr="00D85B7F">
        <w:t>educational</w:t>
      </w:r>
      <w:r>
        <w:t xml:space="preserve"> </w:t>
      </w:r>
      <w:r w:rsidRPr="00D85B7F">
        <w:t>technolog</w:t>
      </w:r>
      <w:r>
        <w:t xml:space="preserve">y </w:t>
      </w:r>
      <w:r w:rsidRPr="00D85B7F">
        <w:t>tools</w:t>
      </w:r>
      <w:r>
        <w:t xml:space="preserve"> </w:t>
      </w:r>
      <w:r w:rsidRPr="00D85B7F">
        <w:t>extensively</w:t>
      </w:r>
      <w:r>
        <w:t xml:space="preserve"> </w:t>
      </w:r>
      <w:r w:rsidRPr="00D85B7F">
        <w:t>to</w:t>
      </w:r>
      <w:r>
        <w:t xml:space="preserve"> </w:t>
      </w:r>
      <w:r w:rsidRPr="00D85B7F">
        <w:t>have</w:t>
      </w:r>
      <w:r>
        <w:t xml:space="preserve"> </w:t>
      </w:r>
      <w:r w:rsidRPr="00D85B7F">
        <w:t>a</w:t>
      </w:r>
      <w:r>
        <w:t xml:space="preserve"> </w:t>
      </w:r>
      <w:r w:rsidRPr="00D85B7F">
        <w:t>mental</w:t>
      </w:r>
      <w:r>
        <w:t xml:space="preserve"> </w:t>
      </w:r>
      <w:r w:rsidRPr="00D85B7F">
        <w:t>framework</w:t>
      </w:r>
      <w:r>
        <w:t xml:space="preserve"> </w:t>
      </w:r>
      <w:r w:rsidRPr="00D85B7F">
        <w:t>of</w:t>
      </w:r>
      <w:r>
        <w:t xml:space="preserve"> </w:t>
      </w:r>
      <w:r w:rsidRPr="00D85B7F">
        <w:t>what</w:t>
      </w:r>
      <w:r>
        <w:t xml:space="preserve"> </w:t>
      </w:r>
      <w:r w:rsidRPr="00D85B7F">
        <w:t>works</w:t>
      </w:r>
      <w:r>
        <w:t xml:space="preserve"> </w:t>
      </w:r>
      <w:r w:rsidRPr="00D85B7F">
        <w:t>and</w:t>
      </w:r>
      <w:r>
        <w:t xml:space="preserve"> </w:t>
      </w:r>
      <w:r w:rsidRPr="00D85B7F">
        <w:t>what</w:t>
      </w:r>
      <w:r>
        <w:t xml:space="preserve"> </w:t>
      </w:r>
      <w:r w:rsidRPr="00D85B7F">
        <w:t>does</w:t>
      </w:r>
      <w:r>
        <w:t xml:space="preserve"> </w:t>
      </w:r>
      <w:r w:rsidRPr="00D85B7F">
        <w:t>not.</w:t>
      </w:r>
      <w:r>
        <w:t xml:space="preserve"> </w:t>
      </w:r>
      <w:r w:rsidRPr="00D85B7F">
        <w:t>For</w:t>
      </w:r>
      <w:r>
        <w:t xml:space="preserve"> </w:t>
      </w:r>
      <w:r w:rsidRPr="00D85B7F">
        <w:t>instance,</w:t>
      </w:r>
      <w:r>
        <w:t xml:space="preserve"> </w:t>
      </w:r>
      <w:r w:rsidRPr="00D85B7F">
        <w:t>learners</w:t>
      </w:r>
      <w:r>
        <w:t xml:space="preserve"> </w:t>
      </w:r>
      <w:r w:rsidRPr="00D85B7F">
        <w:t>use</w:t>
      </w:r>
      <w:r>
        <w:t xml:space="preserve"> </w:t>
      </w:r>
      <w:r w:rsidRPr="00D85B7F">
        <w:t>Smartboard</w:t>
      </w:r>
      <w:r>
        <w:t xml:space="preserve"> </w:t>
      </w:r>
      <w:r w:rsidRPr="00D85B7F">
        <w:t>technology,</w:t>
      </w:r>
      <w:r>
        <w:t xml:space="preserve"> </w:t>
      </w:r>
      <w:r w:rsidRPr="00D85B7F">
        <w:t>Collaborize</w:t>
      </w:r>
      <w:r>
        <w:t xml:space="preserve"> </w:t>
      </w:r>
      <w:r w:rsidRPr="00D85B7F">
        <w:t>classroom,</w:t>
      </w:r>
      <w:r>
        <w:t xml:space="preserve"> </w:t>
      </w:r>
      <w:r w:rsidRPr="00D85B7F">
        <w:t>and</w:t>
      </w:r>
      <w:r>
        <w:t xml:space="preserve"> </w:t>
      </w:r>
      <w:r w:rsidRPr="00D85B7F">
        <w:t>Edmodo</w:t>
      </w:r>
      <w:r>
        <w:t xml:space="preserve"> </w:t>
      </w:r>
      <w:r w:rsidRPr="00D85B7F">
        <w:t>to</w:t>
      </w:r>
      <w:r>
        <w:t xml:space="preserve"> </w:t>
      </w:r>
      <w:r w:rsidRPr="00D85B7F">
        <w:t>gain</w:t>
      </w:r>
      <w:r>
        <w:t xml:space="preserve"> </w:t>
      </w:r>
      <w:r w:rsidRPr="00D85B7F">
        <w:t>insight</w:t>
      </w:r>
      <w:r>
        <w:t xml:space="preserve"> </w:t>
      </w:r>
      <w:r w:rsidRPr="00D85B7F">
        <w:t>into</w:t>
      </w:r>
      <w:r>
        <w:t xml:space="preserve"> </w:t>
      </w:r>
      <w:r w:rsidRPr="00D85B7F">
        <w:t>schemata</w:t>
      </w:r>
      <w:r>
        <w:t xml:space="preserve"> </w:t>
      </w:r>
      <w:r w:rsidRPr="00D85B7F">
        <w:t>of</w:t>
      </w:r>
      <w:r>
        <w:t xml:space="preserve"> </w:t>
      </w:r>
      <w:r w:rsidRPr="00D85B7F">
        <w:t>self</w:t>
      </w:r>
      <w:r>
        <w:t xml:space="preserve"> </w:t>
      </w:r>
      <w:r w:rsidRPr="00D85B7F">
        <w:t>and</w:t>
      </w:r>
      <w:r>
        <w:t xml:space="preserve"> </w:t>
      </w:r>
      <w:r w:rsidRPr="00D85B7F">
        <w:t>others.</w:t>
      </w:r>
      <w:r>
        <w:t xml:space="preserve"> </w:t>
      </w:r>
      <w:r w:rsidRPr="00D85B7F">
        <w:t>The</w:t>
      </w:r>
      <w:r>
        <w:t xml:space="preserve"> </w:t>
      </w:r>
      <w:r w:rsidRPr="00D85B7F">
        <w:t>instructor</w:t>
      </w:r>
      <w:r>
        <w:t xml:space="preserve"> </w:t>
      </w:r>
      <w:r w:rsidRPr="00D85B7F">
        <w:t>remains</w:t>
      </w:r>
      <w:r>
        <w:t xml:space="preserve"> </w:t>
      </w:r>
      <w:r w:rsidRPr="00D85B7F">
        <w:t>in</w:t>
      </w:r>
      <w:r>
        <w:t xml:space="preserve"> </w:t>
      </w:r>
      <w:r w:rsidRPr="00D85B7F">
        <w:t>the</w:t>
      </w:r>
      <w:r>
        <w:t xml:space="preserve"> </w:t>
      </w:r>
      <w:r w:rsidRPr="00D85B7F">
        <w:t>background</w:t>
      </w:r>
      <w:r>
        <w:t xml:space="preserve"> </w:t>
      </w:r>
      <w:r w:rsidRPr="00D85B7F">
        <w:t>providing</w:t>
      </w:r>
      <w:r>
        <w:t xml:space="preserve"> </w:t>
      </w:r>
      <w:r w:rsidRPr="00D85B7F">
        <w:t>support</w:t>
      </w:r>
      <w:r>
        <w:t xml:space="preserve"> </w:t>
      </w:r>
      <w:r w:rsidRPr="00D85B7F">
        <w:t>and</w:t>
      </w:r>
      <w:r>
        <w:t xml:space="preserve"> </w:t>
      </w:r>
      <w:r w:rsidRPr="00D85B7F">
        <w:t>guidance</w:t>
      </w:r>
      <w:r>
        <w:t xml:space="preserve"> </w:t>
      </w:r>
      <w:r w:rsidRPr="00D85B7F">
        <w:t>to</w:t>
      </w:r>
      <w:r>
        <w:t xml:space="preserve"> </w:t>
      </w:r>
      <w:r w:rsidRPr="00D85B7F">
        <w:t>the</w:t>
      </w:r>
      <w:r>
        <w:t xml:space="preserve"> </w:t>
      </w:r>
      <w:r w:rsidRPr="00D85B7F">
        <w:t>learners.</w:t>
      </w:r>
    </w:p>
    <w:p w:rsidR="00CA2902" w:rsidRPr="00D85B7F" w:rsidRDefault="00CA2902" w:rsidP="00CA2902">
      <w:pPr>
        <w:pStyle w:val="BodyText"/>
        <w:numPr>
          <w:ilvl w:val="0"/>
          <w:numId w:val="44"/>
        </w:numPr>
      </w:pPr>
      <w:r w:rsidRPr="00D85B7F">
        <w:rPr>
          <w:i/>
        </w:rPr>
        <w:t>Analysis</w:t>
      </w:r>
      <w:r>
        <w:rPr>
          <w:i/>
        </w:rPr>
        <w:t xml:space="preserve"> </w:t>
      </w:r>
      <w:r w:rsidRPr="00D85B7F">
        <w:rPr>
          <w:i/>
        </w:rPr>
        <w:t>and</w:t>
      </w:r>
      <w:r>
        <w:rPr>
          <w:i/>
        </w:rPr>
        <w:t xml:space="preserve"> </w:t>
      </w:r>
      <w:r w:rsidRPr="00D85B7F">
        <w:rPr>
          <w:i/>
        </w:rPr>
        <w:t>Synthesis:</w:t>
      </w:r>
      <w:r>
        <w:rPr>
          <w:i/>
        </w:rPr>
        <w:t xml:space="preserve"> </w:t>
      </w:r>
      <w:r w:rsidRPr="00D85B7F">
        <w:t>After</w:t>
      </w:r>
      <w:r>
        <w:t xml:space="preserve"> </w:t>
      </w:r>
      <w:r w:rsidRPr="00D85B7F">
        <w:t>experimenting</w:t>
      </w:r>
      <w:r>
        <w:t xml:space="preserve"> </w:t>
      </w:r>
      <w:r w:rsidRPr="00D85B7F">
        <w:t>with</w:t>
      </w:r>
      <w:r>
        <w:t xml:space="preserve"> </w:t>
      </w:r>
      <w:r w:rsidRPr="00D85B7F">
        <w:t>the</w:t>
      </w:r>
      <w:r>
        <w:t xml:space="preserve"> </w:t>
      </w:r>
      <w:r w:rsidRPr="00D85B7F">
        <w:t>content,</w:t>
      </w:r>
      <w:r>
        <w:t xml:space="preserve"> </w:t>
      </w:r>
      <w:r w:rsidRPr="00D85B7F">
        <w:t>learners</w:t>
      </w:r>
      <w:r>
        <w:t xml:space="preserve"> </w:t>
      </w:r>
      <w:r w:rsidRPr="00D85B7F">
        <w:t>now</w:t>
      </w:r>
      <w:r>
        <w:t xml:space="preserve"> </w:t>
      </w:r>
      <w:r w:rsidRPr="00D85B7F">
        <w:t>analyze</w:t>
      </w:r>
      <w:r>
        <w:t xml:space="preserve"> </w:t>
      </w:r>
      <w:r w:rsidRPr="00D85B7F">
        <w:t>the</w:t>
      </w:r>
      <w:r>
        <w:t xml:space="preserve"> </w:t>
      </w:r>
      <w:r w:rsidRPr="00D85B7F">
        <w:t>content</w:t>
      </w:r>
      <w:r>
        <w:t xml:space="preserve"> </w:t>
      </w:r>
      <w:r w:rsidRPr="00D85B7F">
        <w:t>developing</w:t>
      </w:r>
      <w:r>
        <w:t xml:space="preserve"> </w:t>
      </w:r>
      <w:r w:rsidRPr="00D85B7F">
        <w:t>a</w:t>
      </w:r>
      <w:r>
        <w:t xml:space="preserve"> </w:t>
      </w:r>
      <w:r w:rsidRPr="00D85B7F">
        <w:t>holistic</w:t>
      </w:r>
      <w:r>
        <w:t xml:space="preserve"> </w:t>
      </w:r>
      <w:r w:rsidRPr="00D85B7F">
        <w:t>individual</w:t>
      </w:r>
      <w:r>
        <w:t xml:space="preserve"> </w:t>
      </w:r>
      <w:r w:rsidRPr="00D85B7F">
        <w:t>schema.</w:t>
      </w:r>
      <w:r>
        <w:t xml:space="preserve"> </w:t>
      </w:r>
      <w:r w:rsidRPr="00D85B7F">
        <w:t>At</w:t>
      </w:r>
      <w:r>
        <w:t xml:space="preserve"> </w:t>
      </w:r>
      <w:r w:rsidRPr="00D85B7F">
        <w:t>this</w:t>
      </w:r>
      <w:r>
        <w:t xml:space="preserve"> </w:t>
      </w:r>
      <w:r w:rsidRPr="00D85B7F">
        <w:t>point,</w:t>
      </w:r>
      <w:r>
        <w:t xml:space="preserve"> </w:t>
      </w:r>
      <w:r w:rsidRPr="00D85B7F">
        <w:t>the</w:t>
      </w:r>
      <w:r>
        <w:t xml:space="preserve"> </w:t>
      </w:r>
      <w:r w:rsidRPr="00D85B7F">
        <w:t>learner’s</w:t>
      </w:r>
      <w:r>
        <w:t xml:space="preserve"> </w:t>
      </w:r>
      <w:r w:rsidRPr="00D85B7F">
        <w:t>perception</w:t>
      </w:r>
      <w:r>
        <w:t xml:space="preserve"> </w:t>
      </w:r>
      <w:r w:rsidRPr="00D85B7F">
        <w:t>and</w:t>
      </w:r>
      <w:r>
        <w:t xml:space="preserve"> </w:t>
      </w:r>
      <w:r w:rsidRPr="00D85B7F">
        <w:t>comprehension</w:t>
      </w:r>
      <w:r>
        <w:t xml:space="preserve"> </w:t>
      </w:r>
      <w:r w:rsidRPr="00D85B7F">
        <w:t>of</w:t>
      </w:r>
      <w:r>
        <w:t xml:space="preserve"> </w:t>
      </w:r>
      <w:r w:rsidRPr="00D85B7F">
        <w:t>the</w:t>
      </w:r>
      <w:r>
        <w:t xml:space="preserve"> </w:t>
      </w:r>
      <w:r w:rsidRPr="00D85B7F">
        <w:t>content</w:t>
      </w:r>
      <w:r>
        <w:t xml:space="preserve"> </w:t>
      </w:r>
      <w:r w:rsidRPr="00D85B7F">
        <w:t>and</w:t>
      </w:r>
      <w:r>
        <w:t xml:space="preserve"> </w:t>
      </w:r>
      <w:r w:rsidRPr="00D85B7F">
        <w:t>resultant</w:t>
      </w:r>
      <w:r>
        <w:t xml:space="preserve"> </w:t>
      </w:r>
      <w:r w:rsidRPr="00D85B7F">
        <w:t>associations</w:t>
      </w:r>
      <w:r>
        <w:t xml:space="preserve"> </w:t>
      </w:r>
      <w:r w:rsidRPr="00D85B7F">
        <w:t>is</w:t>
      </w:r>
      <w:r>
        <w:t xml:space="preserve"> </w:t>
      </w:r>
      <w:r w:rsidRPr="00D85B7F">
        <w:t>biased,</w:t>
      </w:r>
      <w:r>
        <w:t xml:space="preserve"> </w:t>
      </w:r>
      <w:r w:rsidRPr="00D85B7F">
        <w:t>and</w:t>
      </w:r>
      <w:r>
        <w:t xml:space="preserve"> </w:t>
      </w:r>
      <w:r w:rsidRPr="00D85B7F">
        <w:t>narrow.</w:t>
      </w:r>
      <w:r>
        <w:t xml:space="preserve"> </w:t>
      </w:r>
      <w:r w:rsidRPr="00D85B7F">
        <w:t>Social</w:t>
      </w:r>
      <w:r>
        <w:t xml:space="preserve"> </w:t>
      </w:r>
      <w:r w:rsidRPr="00D85B7F">
        <w:t>group</w:t>
      </w:r>
      <w:r>
        <w:t xml:space="preserve"> </w:t>
      </w:r>
      <w:r w:rsidRPr="00D85B7F">
        <w:t>learning</w:t>
      </w:r>
      <w:r>
        <w:t xml:space="preserve"> </w:t>
      </w:r>
      <w:r w:rsidRPr="00D85B7F">
        <w:t>again</w:t>
      </w:r>
      <w:r>
        <w:t xml:space="preserve"> </w:t>
      </w:r>
      <w:r w:rsidRPr="00D85B7F">
        <w:t>comes</w:t>
      </w:r>
      <w:r>
        <w:t xml:space="preserve"> </w:t>
      </w:r>
      <w:r w:rsidRPr="00D85B7F">
        <w:t>into</w:t>
      </w:r>
      <w:r>
        <w:t xml:space="preserve"> </w:t>
      </w:r>
      <w:r w:rsidRPr="00D85B7F">
        <w:t>play</w:t>
      </w:r>
      <w:r>
        <w:t xml:space="preserve"> </w:t>
      </w:r>
      <w:r w:rsidRPr="00D85B7F">
        <w:t>as</w:t>
      </w:r>
      <w:r>
        <w:t xml:space="preserve"> </w:t>
      </w:r>
      <w:r w:rsidRPr="00D85B7F">
        <w:t>the</w:t>
      </w:r>
      <w:r>
        <w:t xml:space="preserve"> </w:t>
      </w:r>
      <w:r w:rsidRPr="00D85B7F">
        <w:t>learner</w:t>
      </w:r>
      <w:r>
        <w:t xml:space="preserve"> </w:t>
      </w:r>
      <w:r w:rsidRPr="00D85B7F">
        <w:t>synthesis</w:t>
      </w:r>
      <w:r>
        <w:t xml:space="preserve"> </w:t>
      </w:r>
      <w:r w:rsidRPr="00D85B7F">
        <w:t>his</w:t>
      </w:r>
      <w:r>
        <w:t xml:space="preserve"> </w:t>
      </w:r>
      <w:r w:rsidRPr="00D85B7F">
        <w:t>or</w:t>
      </w:r>
      <w:r>
        <w:t xml:space="preserve"> </w:t>
      </w:r>
      <w:r w:rsidRPr="00D85B7F">
        <w:t>her</w:t>
      </w:r>
      <w:r>
        <w:t xml:space="preserve"> </w:t>
      </w:r>
      <w:r w:rsidRPr="00D85B7F">
        <w:t>schema</w:t>
      </w:r>
      <w:r>
        <w:t xml:space="preserve"> </w:t>
      </w:r>
      <w:r w:rsidRPr="00D85B7F">
        <w:t>with</w:t>
      </w:r>
      <w:r>
        <w:t xml:space="preserve"> </w:t>
      </w:r>
      <w:r w:rsidRPr="00D85B7F">
        <w:t>those</w:t>
      </w:r>
      <w:r>
        <w:t xml:space="preserve"> </w:t>
      </w:r>
      <w:r w:rsidRPr="00D85B7F">
        <w:t>of</w:t>
      </w:r>
      <w:r>
        <w:t xml:space="preserve"> </w:t>
      </w:r>
      <w:r w:rsidRPr="00D85B7F">
        <w:t>peers</w:t>
      </w:r>
      <w:r>
        <w:t xml:space="preserve"> </w:t>
      </w:r>
      <w:r w:rsidRPr="00D85B7F">
        <w:t>forming</w:t>
      </w:r>
      <w:r>
        <w:t xml:space="preserve"> </w:t>
      </w:r>
      <w:r w:rsidRPr="00D85B7F">
        <w:t>an</w:t>
      </w:r>
      <w:r>
        <w:t xml:space="preserve"> </w:t>
      </w:r>
      <w:r w:rsidRPr="00D85B7F">
        <w:t>open</w:t>
      </w:r>
      <w:r>
        <w:t xml:space="preserve"> </w:t>
      </w:r>
      <w:r w:rsidRPr="00D85B7F">
        <w:t>and</w:t>
      </w:r>
      <w:r>
        <w:t xml:space="preserve"> </w:t>
      </w:r>
      <w:r w:rsidRPr="00D85B7F">
        <w:t>accommodating</w:t>
      </w:r>
      <w:r>
        <w:t xml:space="preserve"> </w:t>
      </w:r>
      <w:r w:rsidRPr="00D85B7F">
        <w:t>schemata.</w:t>
      </w:r>
    </w:p>
    <w:p w:rsidR="00CA2902" w:rsidRPr="00D85B7F" w:rsidRDefault="00CA2902" w:rsidP="00CA2902">
      <w:pPr>
        <w:pStyle w:val="BodyText"/>
        <w:numPr>
          <w:ilvl w:val="0"/>
          <w:numId w:val="44"/>
        </w:numPr>
      </w:pPr>
      <w:r w:rsidRPr="00D85B7F">
        <w:rPr>
          <w:i/>
        </w:rPr>
        <w:t>Development</w:t>
      </w:r>
      <w:r>
        <w:rPr>
          <w:i/>
        </w:rPr>
        <w:t xml:space="preserve"> </w:t>
      </w:r>
      <w:r w:rsidRPr="00D85B7F">
        <w:rPr>
          <w:i/>
        </w:rPr>
        <w:t>&amp;</w:t>
      </w:r>
      <w:r>
        <w:rPr>
          <w:i/>
        </w:rPr>
        <w:t xml:space="preserve"> </w:t>
      </w:r>
      <w:r w:rsidRPr="00D85B7F">
        <w:rPr>
          <w:i/>
        </w:rPr>
        <w:t>Implementation:</w:t>
      </w:r>
      <w:r>
        <w:rPr>
          <w:i/>
        </w:rPr>
        <w:t xml:space="preserve"> </w:t>
      </w:r>
      <w:r w:rsidRPr="00D85B7F">
        <w:t>The</w:t>
      </w:r>
      <w:r>
        <w:t xml:space="preserve"> </w:t>
      </w:r>
      <w:r w:rsidRPr="00D85B7F">
        <w:t>final</w:t>
      </w:r>
      <w:r>
        <w:t xml:space="preserve"> </w:t>
      </w:r>
      <w:r w:rsidRPr="00D85B7F">
        <w:t>level</w:t>
      </w:r>
      <w:r>
        <w:t xml:space="preserve"> </w:t>
      </w:r>
      <w:r w:rsidRPr="00D85B7F">
        <w:t>of</w:t>
      </w:r>
      <w:r>
        <w:t xml:space="preserve"> </w:t>
      </w:r>
      <w:r w:rsidRPr="00D85B7F">
        <w:t>this</w:t>
      </w:r>
      <w:r>
        <w:t xml:space="preserve"> </w:t>
      </w:r>
      <w:r w:rsidRPr="00D85B7F">
        <w:t>model</w:t>
      </w:r>
      <w:r>
        <w:t xml:space="preserve"> </w:t>
      </w:r>
      <w:r w:rsidRPr="00D85B7F">
        <w:t>may</w:t>
      </w:r>
      <w:r>
        <w:t xml:space="preserve"> </w:t>
      </w:r>
      <w:r w:rsidRPr="00D85B7F">
        <w:t>seem</w:t>
      </w:r>
      <w:r>
        <w:t xml:space="preserve"> </w:t>
      </w:r>
      <w:r w:rsidRPr="00D85B7F">
        <w:t>an</w:t>
      </w:r>
      <w:r>
        <w:t xml:space="preserve"> </w:t>
      </w:r>
      <w:r w:rsidRPr="00D85B7F">
        <w:t>extension</w:t>
      </w:r>
      <w:r>
        <w:t xml:space="preserve"> </w:t>
      </w:r>
      <w:r w:rsidRPr="00D85B7F">
        <w:t>of</w:t>
      </w:r>
      <w:r>
        <w:t xml:space="preserve"> </w:t>
      </w:r>
      <w:r w:rsidRPr="00D85B7F">
        <w:t>the</w:t>
      </w:r>
      <w:r>
        <w:t xml:space="preserve"> </w:t>
      </w:r>
      <w:r w:rsidRPr="00D85B7F">
        <w:t>fourth</w:t>
      </w:r>
      <w:r>
        <w:t xml:space="preserve"> </w:t>
      </w:r>
      <w:r w:rsidRPr="00D85B7F">
        <w:t>level</w:t>
      </w:r>
      <w:r>
        <w:t xml:space="preserve"> </w:t>
      </w:r>
      <w:r w:rsidRPr="00D85B7F">
        <w:t>of</w:t>
      </w:r>
      <w:r>
        <w:t xml:space="preserve"> </w:t>
      </w:r>
      <w:r w:rsidRPr="00D85B7F">
        <w:t>analysis</w:t>
      </w:r>
      <w:r>
        <w:t xml:space="preserve"> </w:t>
      </w:r>
      <w:r w:rsidRPr="00D85B7F">
        <w:t>and</w:t>
      </w:r>
      <w:r>
        <w:t xml:space="preserve"> </w:t>
      </w:r>
      <w:r w:rsidRPr="00D85B7F">
        <w:t>synthesis.</w:t>
      </w:r>
      <w:r>
        <w:t xml:space="preserve"> </w:t>
      </w:r>
      <w:r w:rsidRPr="00D85B7F">
        <w:t>The</w:t>
      </w:r>
      <w:r>
        <w:t xml:space="preserve"> </w:t>
      </w:r>
      <w:r w:rsidRPr="00D85B7F">
        <w:t>learner</w:t>
      </w:r>
      <w:r>
        <w:t xml:space="preserve"> </w:t>
      </w:r>
      <w:r w:rsidRPr="00D85B7F">
        <w:t>is</w:t>
      </w:r>
      <w:r>
        <w:t xml:space="preserve"> </w:t>
      </w:r>
      <w:r w:rsidRPr="00D85B7F">
        <w:t>now</w:t>
      </w:r>
      <w:r>
        <w:t xml:space="preserve"> </w:t>
      </w:r>
      <w:r w:rsidRPr="00D85B7F">
        <w:t>transformed</w:t>
      </w:r>
      <w:r>
        <w:t xml:space="preserve"> </w:t>
      </w:r>
      <w:r w:rsidRPr="00D85B7F">
        <w:t>into</w:t>
      </w:r>
      <w:r>
        <w:t xml:space="preserve"> </w:t>
      </w:r>
      <w:r w:rsidRPr="00D85B7F">
        <w:t>a</w:t>
      </w:r>
      <w:r>
        <w:t xml:space="preserve"> </w:t>
      </w:r>
      <w:r w:rsidRPr="00D85B7F">
        <w:t>“lifelong</w:t>
      </w:r>
      <w:r>
        <w:t xml:space="preserve"> </w:t>
      </w:r>
      <w:r w:rsidRPr="00D85B7F">
        <w:t>learner”</w:t>
      </w:r>
      <w:r>
        <w:t xml:space="preserve"> </w:t>
      </w:r>
      <w:r w:rsidRPr="00D85B7F">
        <w:t>developing</w:t>
      </w:r>
      <w:r>
        <w:t xml:space="preserve"> </w:t>
      </w:r>
      <w:r w:rsidRPr="00D85B7F">
        <w:t>and</w:t>
      </w:r>
      <w:r>
        <w:t xml:space="preserve"> </w:t>
      </w:r>
      <w:r w:rsidRPr="00D85B7F">
        <w:t>honing</w:t>
      </w:r>
      <w:r>
        <w:t xml:space="preserve"> </w:t>
      </w:r>
      <w:r w:rsidRPr="00D85B7F">
        <w:t>his/</w:t>
      </w:r>
      <w:r>
        <w:t xml:space="preserve"> </w:t>
      </w:r>
      <w:r w:rsidRPr="00D85B7F">
        <w:t>her</w:t>
      </w:r>
      <w:r>
        <w:t xml:space="preserve"> </w:t>
      </w:r>
      <w:r w:rsidRPr="00D85B7F">
        <w:t>own</w:t>
      </w:r>
      <w:r>
        <w:t xml:space="preserve"> </w:t>
      </w:r>
      <w:r w:rsidRPr="00D85B7F">
        <w:t>schemata</w:t>
      </w:r>
      <w:r>
        <w:t xml:space="preserve"> </w:t>
      </w:r>
      <w:r w:rsidRPr="00D85B7F">
        <w:t>to</w:t>
      </w:r>
      <w:r>
        <w:t xml:space="preserve"> </w:t>
      </w:r>
      <w:r w:rsidRPr="00D85B7F">
        <w:t>apply</w:t>
      </w:r>
      <w:r>
        <w:t xml:space="preserve"> </w:t>
      </w:r>
      <w:r w:rsidRPr="00D85B7F">
        <w:t>it</w:t>
      </w:r>
      <w:r>
        <w:t xml:space="preserve"> </w:t>
      </w:r>
      <w:r w:rsidRPr="00D85B7F">
        <w:t>to</w:t>
      </w:r>
      <w:r>
        <w:t xml:space="preserve"> </w:t>
      </w:r>
      <w:r w:rsidRPr="00D85B7F">
        <w:t>practical</w:t>
      </w:r>
      <w:r>
        <w:t xml:space="preserve"> </w:t>
      </w:r>
      <w:r w:rsidRPr="00D85B7F">
        <w:t>situations.</w:t>
      </w:r>
    </w:p>
    <w:p w:rsidR="00CA2902" w:rsidRPr="00B62D18" w:rsidRDefault="00CA2902" w:rsidP="00CA2902">
      <w:pPr>
        <w:pStyle w:val="Heading3"/>
      </w:pPr>
      <w:r w:rsidRPr="00B62D18">
        <w:t>Conclusion</w:t>
      </w:r>
    </w:p>
    <w:p w:rsidR="00CA2902" w:rsidRPr="00D85B7F" w:rsidRDefault="00CA2902" w:rsidP="00CA2902">
      <w:pPr>
        <w:pStyle w:val="BodyText"/>
      </w:pPr>
      <w:r w:rsidRPr="00D85B7F">
        <w:t>LLM</w:t>
      </w:r>
      <w:r>
        <w:t xml:space="preserve"> </w:t>
      </w:r>
      <w:r w:rsidRPr="00D85B7F">
        <w:t>makes</w:t>
      </w:r>
      <w:r>
        <w:t xml:space="preserve"> </w:t>
      </w:r>
      <w:r w:rsidRPr="00D85B7F">
        <w:t>use</w:t>
      </w:r>
      <w:r>
        <w:t xml:space="preserve"> </w:t>
      </w:r>
      <w:r w:rsidRPr="00D85B7F">
        <w:t>of</w:t>
      </w:r>
      <w:r>
        <w:t xml:space="preserve"> </w:t>
      </w:r>
      <w:r w:rsidRPr="00D85B7F">
        <w:t>multimodal</w:t>
      </w:r>
      <w:r>
        <w:t xml:space="preserve"> </w:t>
      </w:r>
      <w:r w:rsidRPr="00D85B7F">
        <w:t>channels</w:t>
      </w:r>
      <w:r>
        <w:t xml:space="preserve"> </w:t>
      </w:r>
      <w:r w:rsidRPr="00D85B7F">
        <w:t>of</w:t>
      </w:r>
      <w:r>
        <w:t xml:space="preserve"> </w:t>
      </w:r>
      <w:r w:rsidRPr="00D85B7F">
        <w:t>audio,</w:t>
      </w:r>
      <w:r>
        <w:t xml:space="preserve"> </w:t>
      </w:r>
      <w:r w:rsidRPr="00D85B7F">
        <w:t>electronic,</w:t>
      </w:r>
      <w:r>
        <w:t xml:space="preserve"> </w:t>
      </w:r>
      <w:r w:rsidRPr="00D85B7F">
        <w:t>collaborative,</w:t>
      </w:r>
      <w:r>
        <w:t xml:space="preserve"> </w:t>
      </w:r>
      <w:r w:rsidRPr="00D85B7F">
        <w:t>social,</w:t>
      </w:r>
      <w:r>
        <w:t xml:space="preserve"> </w:t>
      </w:r>
      <w:r w:rsidRPr="00D85B7F">
        <w:t>software,</w:t>
      </w:r>
      <w:r>
        <w:t xml:space="preserve"> </w:t>
      </w:r>
      <w:r w:rsidRPr="00D85B7F">
        <w:t>video,</w:t>
      </w:r>
      <w:r>
        <w:t xml:space="preserve"> </w:t>
      </w:r>
      <w:r w:rsidRPr="00D85B7F">
        <w:t>visual,</w:t>
      </w:r>
      <w:r>
        <w:t xml:space="preserve"> </w:t>
      </w:r>
      <w:r w:rsidRPr="00D85B7F">
        <w:t>and</w:t>
      </w:r>
      <w:r>
        <w:t xml:space="preserve"> </w:t>
      </w:r>
      <w:r w:rsidRPr="00D85B7F">
        <w:t>integrated</w:t>
      </w:r>
      <w:r>
        <w:t xml:space="preserve"> </w:t>
      </w:r>
      <w:r w:rsidRPr="00D85B7F">
        <w:t>interfaces</w:t>
      </w:r>
      <w:r>
        <w:t xml:space="preserve"> </w:t>
      </w:r>
      <w:r w:rsidRPr="00D85B7F">
        <w:t>to</w:t>
      </w:r>
      <w:r>
        <w:t xml:space="preserve"> </w:t>
      </w:r>
      <w:r w:rsidRPr="00D85B7F">
        <w:t>present</w:t>
      </w:r>
      <w:r>
        <w:t xml:space="preserve"> </w:t>
      </w:r>
      <w:r w:rsidRPr="00D85B7F">
        <w:t>information</w:t>
      </w:r>
      <w:r>
        <w:t xml:space="preserve"> </w:t>
      </w:r>
      <w:r w:rsidRPr="00D85B7F">
        <w:t>and</w:t>
      </w:r>
      <w:r>
        <w:t xml:space="preserve"> </w:t>
      </w:r>
      <w:r w:rsidRPr="00D85B7F">
        <w:t>knowledge</w:t>
      </w:r>
      <w:r>
        <w:t xml:space="preserve"> </w:t>
      </w:r>
      <w:r w:rsidRPr="00D85B7F">
        <w:t>to</w:t>
      </w:r>
      <w:r>
        <w:t xml:space="preserve"> </w:t>
      </w:r>
      <w:r w:rsidRPr="00D85B7F">
        <w:t>learners</w:t>
      </w:r>
      <w:r>
        <w:t xml:space="preserve">, </w:t>
      </w:r>
      <w:r w:rsidRPr="00D85B7F">
        <w:t>enabling</w:t>
      </w:r>
      <w:r>
        <w:t xml:space="preserve"> </w:t>
      </w:r>
      <w:r w:rsidRPr="00D85B7F">
        <w:t>hands-on</w:t>
      </w:r>
      <w:r>
        <w:t xml:space="preserve"> </w:t>
      </w:r>
      <w:r w:rsidRPr="00D85B7F">
        <w:t>application</w:t>
      </w:r>
      <w:r>
        <w:t xml:space="preserve"> </w:t>
      </w:r>
      <w:r w:rsidRPr="00D85B7F">
        <w:t>and</w:t>
      </w:r>
      <w:r>
        <w:t xml:space="preserve"> </w:t>
      </w:r>
      <w:r w:rsidRPr="00D85B7F">
        <w:t>experimentation</w:t>
      </w:r>
      <w:r>
        <w:t xml:space="preserve">, </w:t>
      </w:r>
      <w:r w:rsidRPr="00D85B7F">
        <w:t>allowing</w:t>
      </w:r>
      <w:r>
        <w:t xml:space="preserve"> </w:t>
      </w:r>
      <w:r w:rsidRPr="00D85B7F">
        <w:t>for</w:t>
      </w:r>
      <w:r>
        <w:t xml:space="preserve"> </w:t>
      </w:r>
      <w:r w:rsidRPr="00D85B7F">
        <w:t>authentic</w:t>
      </w:r>
      <w:r>
        <w:t xml:space="preserve"> </w:t>
      </w:r>
      <w:r w:rsidRPr="00D85B7F">
        <w:t>learning</w:t>
      </w:r>
      <w:r>
        <w:t xml:space="preserve"> </w:t>
      </w:r>
      <w:r w:rsidRPr="00D85B7F">
        <w:t>experiences</w:t>
      </w:r>
      <w:r>
        <w:t xml:space="preserve"> </w:t>
      </w:r>
      <w:r w:rsidRPr="00D85B7F">
        <w:t>combined</w:t>
      </w:r>
      <w:r>
        <w:t xml:space="preserve"> </w:t>
      </w:r>
      <w:r w:rsidRPr="00D85B7F">
        <w:t>with</w:t>
      </w:r>
      <w:r>
        <w:t xml:space="preserve"> </w:t>
      </w:r>
      <w:r w:rsidRPr="00D85B7F">
        <w:t>reflection</w:t>
      </w:r>
      <w:r>
        <w:t xml:space="preserve"> </w:t>
      </w:r>
      <w:r w:rsidRPr="00D85B7F">
        <w:t>and</w:t>
      </w:r>
      <w:r>
        <w:t xml:space="preserve"> </w:t>
      </w:r>
      <w:r w:rsidRPr="00D85B7F">
        <w:t>articulation.</w:t>
      </w:r>
      <w:r>
        <w:t xml:space="preserve"> </w:t>
      </w:r>
      <w:r w:rsidRPr="00D85B7F">
        <w:t>Learners</w:t>
      </w:r>
      <w:r>
        <w:t xml:space="preserve"> </w:t>
      </w:r>
      <w:r w:rsidRPr="00D85B7F">
        <w:t>have</w:t>
      </w:r>
      <w:r>
        <w:t xml:space="preserve"> </w:t>
      </w:r>
      <w:r w:rsidRPr="00D85B7F">
        <w:t>the</w:t>
      </w:r>
      <w:r>
        <w:t xml:space="preserve"> </w:t>
      </w:r>
      <w:r w:rsidRPr="00D85B7F">
        <w:t>opportunity</w:t>
      </w:r>
      <w:r>
        <w:t xml:space="preserve"> </w:t>
      </w:r>
      <w:r w:rsidRPr="00D85B7F">
        <w:t>to</w:t>
      </w:r>
      <w:r>
        <w:t xml:space="preserve"> </w:t>
      </w:r>
      <w:r w:rsidRPr="00D85B7F">
        <w:t>explore,</w:t>
      </w:r>
      <w:r>
        <w:t xml:space="preserve"> </w:t>
      </w:r>
      <w:r w:rsidRPr="00D85B7F">
        <w:t>seek</w:t>
      </w:r>
      <w:r>
        <w:t xml:space="preserve"> </w:t>
      </w:r>
      <w:r w:rsidRPr="00D85B7F">
        <w:t>connections,</w:t>
      </w:r>
      <w:r>
        <w:t xml:space="preserve"> </w:t>
      </w:r>
      <w:r w:rsidRPr="00D85B7F">
        <w:t>and</w:t>
      </w:r>
      <w:r>
        <w:t xml:space="preserve"> </w:t>
      </w:r>
      <w:r w:rsidRPr="00D85B7F">
        <w:t>collaborate</w:t>
      </w:r>
      <w:r>
        <w:t xml:space="preserve"> </w:t>
      </w:r>
      <w:r w:rsidRPr="00D85B7F">
        <w:t>to</w:t>
      </w:r>
      <w:r>
        <w:t xml:space="preserve"> </w:t>
      </w:r>
      <w:r w:rsidRPr="00D85B7F">
        <w:t>problem-solve.</w:t>
      </w:r>
      <w:r>
        <w:t xml:space="preserve"> </w:t>
      </w:r>
      <w:r w:rsidRPr="00D85B7F">
        <w:t>LLM</w:t>
      </w:r>
      <w:r>
        <w:t xml:space="preserve"> </w:t>
      </w:r>
      <w:r w:rsidRPr="00D85B7F">
        <w:t>succeeds</w:t>
      </w:r>
      <w:r>
        <w:t xml:space="preserve"> </w:t>
      </w:r>
      <w:r w:rsidRPr="00D85B7F">
        <w:t>in</w:t>
      </w:r>
      <w:r>
        <w:t xml:space="preserve"> </w:t>
      </w:r>
      <w:r w:rsidRPr="00D85B7F">
        <w:t>designing</w:t>
      </w:r>
      <w:r>
        <w:t xml:space="preserve"> </w:t>
      </w:r>
      <w:r w:rsidRPr="00D85B7F">
        <w:t>instruction</w:t>
      </w:r>
      <w:r>
        <w:t xml:space="preserve"> </w:t>
      </w:r>
      <w:r w:rsidRPr="00D85B7F">
        <w:t>which</w:t>
      </w:r>
      <w:r>
        <w:t xml:space="preserve"> </w:t>
      </w:r>
      <w:r w:rsidRPr="00D85B7F">
        <w:t>involves</w:t>
      </w:r>
      <w:r>
        <w:t xml:space="preserve"> </w:t>
      </w:r>
      <w:r w:rsidRPr="00D85B7F">
        <w:t>content</w:t>
      </w:r>
      <w:r>
        <w:t xml:space="preserve"> </w:t>
      </w:r>
      <w:r w:rsidRPr="00D85B7F">
        <w:t>and</w:t>
      </w:r>
      <w:r>
        <w:t xml:space="preserve"> </w:t>
      </w:r>
      <w:r w:rsidRPr="00D85B7F">
        <w:t>knowledge</w:t>
      </w:r>
      <w:r>
        <w:t xml:space="preserve"> </w:t>
      </w:r>
      <w:r w:rsidRPr="00D85B7F">
        <w:t>comprehension,</w:t>
      </w:r>
      <w:r>
        <w:t xml:space="preserve"> </w:t>
      </w:r>
      <w:r w:rsidRPr="00D85B7F">
        <w:t>experimentation,</w:t>
      </w:r>
      <w:r>
        <w:t xml:space="preserve"> </w:t>
      </w:r>
      <w:r w:rsidRPr="00D85B7F">
        <w:t>exploration,</w:t>
      </w:r>
      <w:r>
        <w:t xml:space="preserve"> </w:t>
      </w:r>
      <w:r w:rsidRPr="00D85B7F">
        <w:t>collaboration,</w:t>
      </w:r>
      <w:r>
        <w:t xml:space="preserve"> </w:t>
      </w:r>
      <w:r w:rsidRPr="00D85B7F">
        <w:t>continuous</w:t>
      </w:r>
      <w:r>
        <w:t xml:space="preserve"> </w:t>
      </w:r>
      <w:r w:rsidRPr="00D85B7F">
        <w:t>self-evaluation,</w:t>
      </w:r>
      <w:r>
        <w:t xml:space="preserve"> </w:t>
      </w:r>
      <w:r w:rsidRPr="00D85B7F">
        <w:t>and</w:t>
      </w:r>
      <w:r>
        <w:t xml:space="preserve"> </w:t>
      </w:r>
      <w:r w:rsidRPr="00D85B7F">
        <w:t>capacity</w:t>
      </w:r>
      <w:r>
        <w:t xml:space="preserve"> </w:t>
      </w:r>
      <w:r w:rsidRPr="00D85B7F">
        <w:t>to</w:t>
      </w:r>
      <w:r>
        <w:t xml:space="preserve"> </w:t>
      </w:r>
      <w:r w:rsidRPr="00D85B7F">
        <w:t>find</w:t>
      </w:r>
      <w:r>
        <w:t xml:space="preserve"> </w:t>
      </w:r>
      <w:r w:rsidRPr="00D85B7F">
        <w:t>solutions</w:t>
      </w:r>
      <w:r>
        <w:t xml:space="preserve"> </w:t>
      </w:r>
      <w:r w:rsidRPr="00D85B7F">
        <w:t>or</w:t>
      </w:r>
      <w:r>
        <w:t xml:space="preserve"> </w:t>
      </w:r>
      <w:r w:rsidRPr="00D85B7F">
        <w:t>‘truth.’</w:t>
      </w:r>
      <w:r>
        <w:t xml:space="preserve"> </w:t>
      </w:r>
      <w:r w:rsidRPr="00D85B7F">
        <w:t>It</w:t>
      </w:r>
      <w:r>
        <w:t xml:space="preserve"> </w:t>
      </w:r>
      <w:r w:rsidRPr="00D85B7F">
        <w:t>enables</w:t>
      </w:r>
      <w:r>
        <w:t xml:space="preserve"> </w:t>
      </w:r>
      <w:r w:rsidRPr="00D85B7F">
        <w:t>and</w:t>
      </w:r>
      <w:r>
        <w:t xml:space="preserve"> </w:t>
      </w:r>
      <w:r w:rsidRPr="00D85B7F">
        <w:t>empowers</w:t>
      </w:r>
      <w:r>
        <w:t xml:space="preserve"> </w:t>
      </w:r>
      <w:r w:rsidRPr="00D85B7F">
        <w:t>learners</w:t>
      </w:r>
      <w:r>
        <w:t xml:space="preserve"> </w:t>
      </w:r>
      <w:r w:rsidRPr="00D85B7F">
        <w:t>to</w:t>
      </w:r>
      <w:r>
        <w:t xml:space="preserve"> </w:t>
      </w:r>
      <w:r w:rsidRPr="00D85B7F">
        <w:t>develop</w:t>
      </w:r>
      <w:r>
        <w:t xml:space="preserve">, </w:t>
      </w:r>
      <w:r w:rsidRPr="00D85B7F">
        <w:t>analyze</w:t>
      </w:r>
      <w:r>
        <w:t xml:space="preserve"> </w:t>
      </w:r>
      <w:r w:rsidRPr="00D85B7F">
        <w:t>and</w:t>
      </w:r>
      <w:r>
        <w:t xml:space="preserve"> </w:t>
      </w:r>
      <w:r w:rsidRPr="00D85B7F">
        <w:t>synthesize</w:t>
      </w:r>
      <w:r>
        <w:t xml:space="preserve"> </w:t>
      </w:r>
      <w:r w:rsidRPr="00D85B7F">
        <w:t>information,</w:t>
      </w:r>
      <w:r>
        <w:t xml:space="preserve"> and </w:t>
      </w:r>
      <w:r w:rsidRPr="00D85B7F">
        <w:t>develop</w:t>
      </w:r>
      <w:r>
        <w:t xml:space="preserve"> </w:t>
      </w:r>
      <w:r w:rsidRPr="00D85B7F">
        <w:t>and</w:t>
      </w:r>
      <w:r>
        <w:t xml:space="preserve"> </w:t>
      </w:r>
      <w:r w:rsidRPr="00D85B7F">
        <w:t>hone</w:t>
      </w:r>
      <w:r>
        <w:t xml:space="preserve"> </w:t>
      </w:r>
      <w:r w:rsidRPr="00D85B7F">
        <w:t>tech</w:t>
      </w:r>
      <w:r>
        <w:t xml:space="preserve">nical </w:t>
      </w:r>
      <w:r w:rsidRPr="00D85B7F">
        <w:t>skills</w:t>
      </w:r>
      <w:r>
        <w:t xml:space="preserve"> </w:t>
      </w:r>
      <w:r w:rsidRPr="00D85B7F">
        <w:t>at</w:t>
      </w:r>
      <w:r>
        <w:t xml:space="preserve"> </w:t>
      </w:r>
      <w:r w:rsidRPr="00D85B7F">
        <w:t>their</w:t>
      </w:r>
      <w:r>
        <w:t xml:space="preserve"> </w:t>
      </w:r>
      <w:r w:rsidRPr="00D85B7F">
        <w:t>own</w:t>
      </w:r>
      <w:r>
        <w:t xml:space="preserve"> </w:t>
      </w:r>
      <w:r w:rsidRPr="00D85B7F">
        <w:t>pace.</w:t>
      </w:r>
      <w:r>
        <w:t xml:space="preserve"> </w:t>
      </w:r>
      <w:r w:rsidRPr="00D85B7F">
        <w:t>It</w:t>
      </w:r>
      <w:r>
        <w:t xml:space="preserve"> </w:t>
      </w:r>
      <w:r w:rsidRPr="00D85B7F">
        <w:t>is</w:t>
      </w:r>
      <w:r>
        <w:t xml:space="preserve"> </w:t>
      </w:r>
      <w:r w:rsidRPr="00D85B7F">
        <w:t>a</w:t>
      </w:r>
      <w:r>
        <w:t xml:space="preserve"> </w:t>
      </w:r>
      <w:r w:rsidRPr="00D85B7F">
        <w:t>holistic</w:t>
      </w:r>
      <w:r>
        <w:t xml:space="preserve"> </w:t>
      </w:r>
      <w:r w:rsidRPr="00D85B7F">
        <w:t>dynamic</w:t>
      </w:r>
      <w:r>
        <w:t xml:space="preserve"> </w:t>
      </w:r>
      <w:r w:rsidRPr="00D85B7F">
        <w:t>learner-oriented</w:t>
      </w:r>
      <w:r>
        <w:t xml:space="preserve"> </w:t>
      </w:r>
      <w:r w:rsidRPr="00D85B7F">
        <w:t>e-learning</w:t>
      </w:r>
      <w:r>
        <w:t xml:space="preserve"> </w:t>
      </w:r>
      <w:r w:rsidRPr="00D85B7F">
        <w:t>solution</w:t>
      </w:r>
      <w:r>
        <w:t xml:space="preserve"> </w:t>
      </w:r>
      <w:r w:rsidRPr="00D85B7F">
        <w:t>for</w:t>
      </w:r>
      <w:r>
        <w:t xml:space="preserve"> </w:t>
      </w:r>
      <w:r w:rsidRPr="00D85B7F">
        <w:t>the</w:t>
      </w:r>
      <w:r>
        <w:t xml:space="preserve"> </w:t>
      </w:r>
      <w:r w:rsidRPr="00D85B7F">
        <w:t>contemporary</w:t>
      </w:r>
      <w:r>
        <w:t xml:space="preserve"> </w:t>
      </w:r>
      <w:r w:rsidRPr="00D85B7F">
        <w:t>STEM</w:t>
      </w:r>
      <w:r>
        <w:t xml:space="preserve"> </w:t>
      </w:r>
      <w:r w:rsidRPr="00D85B7F">
        <w:t>classroom.</w:t>
      </w:r>
      <w:r>
        <w:t xml:space="preserve"> </w:t>
      </w:r>
      <w:r w:rsidRPr="00D85B7F">
        <w:t>It</w:t>
      </w:r>
      <w:r>
        <w:t xml:space="preserve"> </w:t>
      </w:r>
      <w:r w:rsidRPr="00D85B7F">
        <w:t>cements</w:t>
      </w:r>
      <w:r>
        <w:t xml:space="preserve"> </w:t>
      </w:r>
      <w:r w:rsidRPr="00D85B7F">
        <w:t>e-learning’s</w:t>
      </w:r>
      <w:r>
        <w:t xml:space="preserve"> </w:t>
      </w:r>
      <w:r w:rsidRPr="00D85B7F">
        <w:t>thrust</w:t>
      </w:r>
      <w:r>
        <w:t xml:space="preserve"> </w:t>
      </w:r>
      <w:r w:rsidRPr="00D85B7F">
        <w:t>of</w:t>
      </w:r>
      <w:r>
        <w:t xml:space="preserve"> </w:t>
      </w:r>
      <w:r w:rsidRPr="00D85B7F">
        <w:t>‘retention</w:t>
      </w:r>
      <w:r>
        <w:t xml:space="preserve"> </w:t>
      </w:r>
      <w:r w:rsidRPr="00D85B7F">
        <w:t>and</w:t>
      </w:r>
      <w:r>
        <w:t xml:space="preserve"> </w:t>
      </w:r>
      <w:r w:rsidRPr="00D85B7F">
        <w:t>transference’</w:t>
      </w:r>
      <w:r>
        <w:t xml:space="preserve"> </w:t>
      </w:r>
      <w:r w:rsidRPr="00D85B7F">
        <w:t>of</w:t>
      </w:r>
      <w:r>
        <w:t xml:space="preserve"> </w:t>
      </w:r>
      <w:r w:rsidRPr="00D85B7F">
        <w:t>knowledge</w:t>
      </w:r>
      <w:r>
        <w:t xml:space="preserve"> </w:t>
      </w:r>
      <w:r w:rsidRPr="00D85B7F">
        <w:t>and</w:t>
      </w:r>
      <w:r>
        <w:t xml:space="preserve"> </w:t>
      </w:r>
      <w:r w:rsidRPr="00D85B7F">
        <w:t>skills</w:t>
      </w:r>
      <w:r>
        <w:t xml:space="preserve"> </w:t>
      </w:r>
      <w:r w:rsidRPr="00D85B7F">
        <w:t>churning</w:t>
      </w:r>
      <w:r>
        <w:t xml:space="preserve"> </w:t>
      </w:r>
      <w:r w:rsidRPr="00D85B7F">
        <w:t>out</w:t>
      </w:r>
      <w:r>
        <w:t xml:space="preserve"> </w:t>
      </w:r>
      <w:r w:rsidRPr="00D85B7F">
        <w:t>professionals</w:t>
      </w:r>
      <w:r>
        <w:t xml:space="preserve"> </w:t>
      </w:r>
      <w:r w:rsidRPr="00D85B7F">
        <w:t>who</w:t>
      </w:r>
      <w:r>
        <w:t xml:space="preserve"> </w:t>
      </w:r>
      <w:r w:rsidRPr="00D85B7F">
        <w:t>have</w:t>
      </w:r>
      <w:r>
        <w:t xml:space="preserve"> </w:t>
      </w:r>
      <w:r w:rsidRPr="00D85B7F">
        <w:t>the</w:t>
      </w:r>
      <w:r>
        <w:t xml:space="preserve"> </w:t>
      </w:r>
      <w:r w:rsidRPr="00D85B7F">
        <w:t>ability</w:t>
      </w:r>
      <w:r>
        <w:t xml:space="preserve"> </w:t>
      </w:r>
      <w:r w:rsidRPr="00D85B7F">
        <w:t>to</w:t>
      </w:r>
      <w:r>
        <w:t xml:space="preserve"> </w:t>
      </w:r>
      <w:r w:rsidRPr="00D85B7F">
        <w:t>comprehend,</w:t>
      </w:r>
      <w:r>
        <w:t xml:space="preserve"> </w:t>
      </w:r>
      <w:r w:rsidRPr="00D85B7F">
        <w:t>analyze,</w:t>
      </w:r>
      <w:r>
        <w:t xml:space="preserve"> </w:t>
      </w:r>
      <w:r w:rsidRPr="00D85B7F">
        <w:t>communicate,</w:t>
      </w:r>
      <w:r>
        <w:t xml:space="preserve"> </w:t>
      </w:r>
      <w:r w:rsidRPr="00D85B7F">
        <w:t>and</w:t>
      </w:r>
      <w:r>
        <w:t xml:space="preserve"> </w:t>
      </w:r>
      <w:r w:rsidRPr="00D85B7F">
        <w:t>collaborate.</w:t>
      </w:r>
      <w:r>
        <w:t xml:space="preserve"> </w:t>
      </w:r>
      <w:r w:rsidRPr="00D85B7F">
        <w:t>LLM</w:t>
      </w:r>
      <w:r>
        <w:t xml:space="preserve"> </w:t>
      </w:r>
      <w:r w:rsidRPr="00D85B7F">
        <w:t>is</w:t>
      </w:r>
      <w:r>
        <w:t xml:space="preserve"> </w:t>
      </w:r>
      <w:r w:rsidRPr="00D85B7F">
        <w:t>apt</w:t>
      </w:r>
      <w:r>
        <w:t xml:space="preserve"> </w:t>
      </w:r>
      <w:r w:rsidRPr="00D85B7F">
        <w:t>for</w:t>
      </w:r>
      <w:r>
        <w:t xml:space="preserve"> </w:t>
      </w:r>
      <w:r w:rsidRPr="00D85B7F">
        <w:t>various</w:t>
      </w:r>
      <w:r>
        <w:t xml:space="preserve"> </w:t>
      </w:r>
      <w:r w:rsidRPr="00D85B7F">
        <w:t>e-learning</w:t>
      </w:r>
      <w:r>
        <w:t xml:space="preserve"> </w:t>
      </w:r>
      <w:r w:rsidRPr="00D85B7F">
        <w:t>environments</w:t>
      </w:r>
      <w:r>
        <w:t xml:space="preserve"> </w:t>
      </w:r>
      <w:r w:rsidRPr="00D85B7F">
        <w:t>of:</w:t>
      </w:r>
    </w:p>
    <w:p w:rsidR="00CA2902" w:rsidRPr="00D85B7F" w:rsidRDefault="00CA2902" w:rsidP="00CA2902">
      <w:pPr>
        <w:pStyle w:val="BodyText"/>
        <w:numPr>
          <w:ilvl w:val="0"/>
          <w:numId w:val="45"/>
        </w:numPr>
      </w:pPr>
      <w:r w:rsidRPr="00D85B7F">
        <w:t>Standalone</w:t>
      </w:r>
      <w:r>
        <w:t xml:space="preserve"> </w:t>
      </w:r>
      <w:r w:rsidRPr="00D85B7F">
        <w:t>courses</w:t>
      </w:r>
      <w:r>
        <w:t xml:space="preserve"> </w:t>
      </w:r>
      <w:r w:rsidRPr="00D85B7F">
        <w:t>designed</w:t>
      </w:r>
      <w:r>
        <w:t xml:space="preserve"> </w:t>
      </w:r>
      <w:r w:rsidRPr="00D85B7F">
        <w:t>for</w:t>
      </w:r>
      <w:r>
        <w:t xml:space="preserve"> </w:t>
      </w:r>
      <w:r w:rsidRPr="00D85B7F">
        <w:t>the</w:t>
      </w:r>
      <w:r>
        <w:t xml:space="preserve"> </w:t>
      </w:r>
      <w:r w:rsidRPr="00D85B7F">
        <w:t>solo</w:t>
      </w:r>
      <w:r>
        <w:t xml:space="preserve"> </w:t>
      </w:r>
      <w:r w:rsidRPr="00D85B7F">
        <w:t>learner</w:t>
      </w:r>
      <w:r>
        <w:t xml:space="preserve"> </w:t>
      </w:r>
      <w:r w:rsidRPr="00D85B7F">
        <w:t>with</w:t>
      </w:r>
      <w:r>
        <w:t xml:space="preserve"> </w:t>
      </w:r>
      <w:r w:rsidRPr="00D85B7F">
        <w:t>no</w:t>
      </w:r>
      <w:r>
        <w:t xml:space="preserve"> </w:t>
      </w:r>
      <w:r w:rsidRPr="00D85B7F">
        <w:t>instructor</w:t>
      </w:r>
      <w:r>
        <w:t xml:space="preserve"> </w:t>
      </w:r>
      <w:r w:rsidRPr="00D85B7F">
        <w:t>and</w:t>
      </w:r>
      <w:r>
        <w:t xml:space="preserve"> </w:t>
      </w:r>
      <w:r w:rsidRPr="00D85B7F">
        <w:t>classmates</w:t>
      </w:r>
    </w:p>
    <w:p w:rsidR="00CA2902" w:rsidRPr="00D85B7F" w:rsidRDefault="00CA2902" w:rsidP="00CA2902">
      <w:pPr>
        <w:pStyle w:val="BodyText"/>
        <w:numPr>
          <w:ilvl w:val="0"/>
          <w:numId w:val="45"/>
        </w:numPr>
      </w:pPr>
      <w:r w:rsidRPr="00D85B7F">
        <w:t>Virtual</w:t>
      </w:r>
      <w:r>
        <w:t xml:space="preserve"> </w:t>
      </w:r>
      <w:r w:rsidRPr="00D85B7F">
        <w:t>classrooms</w:t>
      </w:r>
    </w:p>
    <w:p w:rsidR="00CA2902" w:rsidRPr="00D85B7F" w:rsidRDefault="00CA2902" w:rsidP="00CA2902">
      <w:pPr>
        <w:pStyle w:val="BodyText"/>
        <w:numPr>
          <w:ilvl w:val="0"/>
          <w:numId w:val="45"/>
        </w:numPr>
      </w:pPr>
      <w:r w:rsidRPr="00D85B7F">
        <w:t>Learning</w:t>
      </w:r>
      <w:r>
        <w:t xml:space="preserve"> </w:t>
      </w:r>
      <w:r w:rsidRPr="00D85B7F">
        <w:t>games</w:t>
      </w:r>
      <w:r>
        <w:t xml:space="preserve"> </w:t>
      </w:r>
      <w:r w:rsidRPr="00D85B7F">
        <w:t>and</w:t>
      </w:r>
      <w:r>
        <w:t xml:space="preserve"> </w:t>
      </w:r>
      <w:r w:rsidRPr="00D85B7F">
        <w:t>simulations</w:t>
      </w:r>
      <w:r>
        <w:t xml:space="preserve"> </w:t>
      </w:r>
      <w:r w:rsidRPr="00D85B7F">
        <w:t>in</w:t>
      </w:r>
      <w:r>
        <w:t xml:space="preserve"> </w:t>
      </w:r>
      <w:r w:rsidRPr="00D85B7F">
        <w:t>a</w:t>
      </w:r>
      <w:r>
        <w:t xml:space="preserve"> </w:t>
      </w:r>
      <w:r w:rsidRPr="00D85B7F">
        <w:t>training</w:t>
      </w:r>
      <w:r>
        <w:t xml:space="preserve"> </w:t>
      </w:r>
      <w:r w:rsidRPr="00D85B7F">
        <w:t>situation</w:t>
      </w:r>
    </w:p>
    <w:p w:rsidR="00CA2902" w:rsidRPr="00D85B7F" w:rsidRDefault="00CA2902" w:rsidP="00CA2902">
      <w:pPr>
        <w:pStyle w:val="BodyText"/>
        <w:numPr>
          <w:ilvl w:val="0"/>
          <w:numId w:val="45"/>
        </w:numPr>
      </w:pPr>
      <w:r w:rsidRPr="00D85B7F">
        <w:t>Blended</w:t>
      </w:r>
      <w:r>
        <w:t xml:space="preserve"> </w:t>
      </w:r>
      <w:r w:rsidRPr="00D85B7F">
        <w:t>learning</w:t>
      </w:r>
      <w:r>
        <w:t xml:space="preserve"> </w:t>
      </w:r>
      <w:r w:rsidRPr="00D85B7F">
        <w:t>environments</w:t>
      </w:r>
    </w:p>
    <w:p w:rsidR="00CA2902" w:rsidRPr="00D85B7F" w:rsidRDefault="00CA2902" w:rsidP="00CA2902">
      <w:pPr>
        <w:pStyle w:val="BodyText"/>
        <w:numPr>
          <w:ilvl w:val="0"/>
          <w:numId w:val="45"/>
        </w:numPr>
      </w:pPr>
      <w:r w:rsidRPr="00D85B7F">
        <w:t>Mobile</w:t>
      </w:r>
      <w:r>
        <w:t xml:space="preserve"> </w:t>
      </w:r>
      <w:r w:rsidRPr="00D85B7F">
        <w:t>learning</w:t>
      </w:r>
      <w:r>
        <w:t xml:space="preserve"> </w:t>
      </w:r>
      <w:r w:rsidRPr="00D85B7F">
        <w:t>platforms</w:t>
      </w:r>
    </w:p>
    <w:p w:rsidR="00CA2902" w:rsidRPr="00D85B7F" w:rsidRDefault="00CA2902" w:rsidP="00CA2902">
      <w:pPr>
        <w:pStyle w:val="BodyText"/>
        <w:numPr>
          <w:ilvl w:val="0"/>
          <w:numId w:val="45"/>
        </w:numPr>
      </w:pPr>
      <w:r w:rsidRPr="00D85B7F">
        <w:t>Knowledge</w:t>
      </w:r>
      <w:r>
        <w:t xml:space="preserve"> </w:t>
      </w:r>
      <w:r w:rsidRPr="00D85B7F">
        <w:t>management</w:t>
      </w:r>
      <w:r>
        <w:t xml:space="preserve"> </w:t>
      </w:r>
      <w:r w:rsidRPr="00D85B7F">
        <w:t>training</w:t>
      </w:r>
      <w:r>
        <w:t xml:space="preserve"> </w:t>
      </w:r>
      <w:r w:rsidRPr="00D85B7F">
        <w:t>cohort</w:t>
      </w:r>
      <w:r>
        <w:t xml:space="preserve"> </w:t>
      </w:r>
      <w:r w:rsidRPr="00D85B7F">
        <w:t>systems</w:t>
      </w:r>
    </w:p>
    <w:p w:rsidR="00CA2902" w:rsidRDefault="00CA2902" w:rsidP="00CA2902">
      <w:pPr>
        <w:pStyle w:val="BodyText"/>
      </w:pPr>
      <w:r w:rsidRPr="00D85B7F">
        <w:t>The</w:t>
      </w:r>
      <w:r>
        <w:t xml:space="preserve"> </w:t>
      </w:r>
      <w:r w:rsidRPr="00D85B7F">
        <w:t>author</w:t>
      </w:r>
      <w:r>
        <w:t xml:space="preserve"> </w:t>
      </w:r>
      <w:r w:rsidRPr="00D85B7F">
        <w:t>has</w:t>
      </w:r>
      <w:r>
        <w:t xml:space="preserve"> </w:t>
      </w:r>
      <w:r w:rsidRPr="00D85B7F">
        <w:t>presented</w:t>
      </w:r>
      <w:r>
        <w:t xml:space="preserve"> </w:t>
      </w:r>
      <w:r w:rsidRPr="00D85B7F">
        <w:t>a</w:t>
      </w:r>
      <w:r>
        <w:t xml:space="preserve"> </w:t>
      </w:r>
      <w:r w:rsidRPr="00D85B7F">
        <w:t>theoretical</w:t>
      </w:r>
      <w:r>
        <w:t xml:space="preserve"> </w:t>
      </w:r>
      <w:r w:rsidRPr="00D85B7F">
        <w:t>design</w:t>
      </w:r>
      <w:r>
        <w:t xml:space="preserve"> </w:t>
      </w:r>
      <w:r w:rsidRPr="00D85B7F">
        <w:t>of</w:t>
      </w:r>
      <w:r>
        <w:t xml:space="preserve"> </w:t>
      </w:r>
      <w:r w:rsidRPr="00D85B7F">
        <w:t>a</w:t>
      </w:r>
      <w:r>
        <w:t xml:space="preserve"> </w:t>
      </w:r>
      <w:r w:rsidRPr="00D85B7F">
        <w:t>suitable</w:t>
      </w:r>
      <w:r>
        <w:t xml:space="preserve"> </w:t>
      </w:r>
      <w:r w:rsidRPr="00D85B7F">
        <w:t>e-learning</w:t>
      </w:r>
      <w:r>
        <w:t xml:space="preserve"> </w:t>
      </w:r>
      <w:r w:rsidRPr="00D85B7F">
        <w:t>STEM</w:t>
      </w:r>
      <w:r>
        <w:t xml:space="preserve"> </w:t>
      </w:r>
      <w:r w:rsidRPr="00D85B7F">
        <w:t>model</w:t>
      </w:r>
      <w:r>
        <w:t xml:space="preserve"> </w:t>
      </w:r>
      <w:r w:rsidRPr="00D85B7F">
        <w:t>that</w:t>
      </w:r>
      <w:r>
        <w:t xml:space="preserve"> </w:t>
      </w:r>
      <w:r w:rsidRPr="00D85B7F">
        <w:t>allows</w:t>
      </w:r>
      <w:r>
        <w:t xml:space="preserve"> </w:t>
      </w:r>
      <w:r w:rsidRPr="00D85B7F">
        <w:t>for</w:t>
      </w:r>
      <w:r>
        <w:t xml:space="preserve"> </w:t>
      </w:r>
      <w:r w:rsidRPr="00D85B7F">
        <w:t>transfer</w:t>
      </w:r>
      <w:r>
        <w:t xml:space="preserve"> </w:t>
      </w:r>
      <w:r w:rsidRPr="00D85B7F">
        <w:t>of</w:t>
      </w:r>
      <w:r>
        <w:t xml:space="preserve"> </w:t>
      </w:r>
      <w:r w:rsidRPr="00D85B7F">
        <w:t>skills,</w:t>
      </w:r>
      <w:r>
        <w:t xml:space="preserve"> </w:t>
      </w:r>
      <w:r w:rsidRPr="00D85B7F">
        <w:t>and</w:t>
      </w:r>
      <w:r>
        <w:t xml:space="preserve"> </w:t>
      </w:r>
      <w:r w:rsidRPr="00D85B7F">
        <w:t>attempts</w:t>
      </w:r>
      <w:r>
        <w:t xml:space="preserve"> </w:t>
      </w:r>
      <w:r w:rsidRPr="00D85B7F">
        <w:t>to</w:t>
      </w:r>
      <w:r>
        <w:t xml:space="preserve"> </w:t>
      </w:r>
      <w:r w:rsidRPr="00D85B7F">
        <w:t>close</w:t>
      </w:r>
      <w:r>
        <w:t xml:space="preserve"> </w:t>
      </w:r>
      <w:r w:rsidRPr="00D85B7F">
        <w:t>the</w:t>
      </w:r>
      <w:r>
        <w:t xml:space="preserve"> </w:t>
      </w:r>
      <w:r w:rsidRPr="00D85B7F">
        <w:t>‘tech’</w:t>
      </w:r>
      <w:r>
        <w:t xml:space="preserve"> </w:t>
      </w:r>
      <w:r w:rsidRPr="00D85B7F">
        <w:t>skills</w:t>
      </w:r>
      <w:r>
        <w:t xml:space="preserve"> </w:t>
      </w:r>
      <w:r w:rsidRPr="00D85B7F">
        <w:t>gap.</w:t>
      </w:r>
      <w:r>
        <w:t xml:space="preserve"> </w:t>
      </w:r>
      <w:r w:rsidRPr="00D85B7F">
        <w:t>However,</w:t>
      </w:r>
      <w:r>
        <w:t xml:space="preserve"> </w:t>
      </w:r>
      <w:r w:rsidRPr="00D85B7F">
        <w:t>a</w:t>
      </w:r>
      <w:r>
        <w:t xml:space="preserve"> </w:t>
      </w:r>
      <w:r w:rsidRPr="00D85B7F">
        <w:t>theoretical</w:t>
      </w:r>
      <w:r>
        <w:t xml:space="preserve"> </w:t>
      </w:r>
      <w:r w:rsidRPr="00D85B7F">
        <w:t>design</w:t>
      </w:r>
      <w:r>
        <w:t xml:space="preserve"> </w:t>
      </w:r>
      <w:r w:rsidRPr="00D85B7F">
        <w:t>has</w:t>
      </w:r>
      <w:r>
        <w:t xml:space="preserve"> </w:t>
      </w:r>
      <w:r w:rsidRPr="00D85B7F">
        <w:t>to</w:t>
      </w:r>
      <w:r>
        <w:t xml:space="preserve"> </w:t>
      </w:r>
      <w:r w:rsidRPr="00D85B7F">
        <w:t>be</w:t>
      </w:r>
      <w:r>
        <w:t xml:space="preserve"> </w:t>
      </w:r>
      <w:r w:rsidRPr="00D85B7F">
        <w:t>implemented</w:t>
      </w:r>
      <w:r>
        <w:t xml:space="preserve"> </w:t>
      </w:r>
      <w:r w:rsidRPr="00D85B7F">
        <w:t>to</w:t>
      </w:r>
      <w:r>
        <w:t xml:space="preserve"> </w:t>
      </w:r>
      <w:r w:rsidRPr="00D85B7F">
        <w:t>gauge</w:t>
      </w:r>
      <w:r>
        <w:t xml:space="preserve"> </w:t>
      </w:r>
      <w:r w:rsidRPr="00D85B7F">
        <w:t>feasibility.</w:t>
      </w:r>
      <w:r>
        <w:t xml:space="preserve"> </w:t>
      </w:r>
      <w:r w:rsidRPr="00D85B7F">
        <w:t>It</w:t>
      </w:r>
      <w:r>
        <w:t xml:space="preserve"> </w:t>
      </w:r>
      <w:r w:rsidRPr="00D85B7F">
        <w:t>is</w:t>
      </w:r>
      <w:r>
        <w:t xml:space="preserve"> </w:t>
      </w:r>
      <w:r w:rsidRPr="00D85B7F">
        <w:t>the</w:t>
      </w:r>
      <w:r>
        <w:t xml:space="preserve"> </w:t>
      </w:r>
      <w:r w:rsidRPr="00D85B7F">
        <w:t>author’s</w:t>
      </w:r>
      <w:r>
        <w:t xml:space="preserve"> </w:t>
      </w:r>
      <w:r w:rsidRPr="00D85B7F">
        <w:t>suggestion</w:t>
      </w:r>
      <w:r>
        <w:t xml:space="preserve"> </w:t>
      </w:r>
      <w:r w:rsidRPr="00D85B7F">
        <w:t>that</w:t>
      </w:r>
      <w:r>
        <w:t xml:space="preserve"> </w:t>
      </w:r>
      <w:r w:rsidRPr="00D85B7F">
        <w:t>the</w:t>
      </w:r>
      <w:r>
        <w:t xml:space="preserve"> </w:t>
      </w:r>
      <w:r w:rsidRPr="00D85B7F">
        <w:t>LLM</w:t>
      </w:r>
      <w:r>
        <w:t xml:space="preserve"> </w:t>
      </w:r>
      <w:r w:rsidRPr="00D85B7F">
        <w:t>should</w:t>
      </w:r>
      <w:r>
        <w:t xml:space="preserve"> </w:t>
      </w:r>
      <w:r w:rsidRPr="00D85B7F">
        <w:t>be</w:t>
      </w:r>
      <w:r>
        <w:t xml:space="preserve"> </w:t>
      </w:r>
      <w:r w:rsidRPr="00D85B7F">
        <w:t>piloted</w:t>
      </w:r>
      <w:r>
        <w:t xml:space="preserve"> </w:t>
      </w:r>
      <w:r w:rsidRPr="00D85B7F">
        <w:t>as</w:t>
      </w:r>
      <w:r>
        <w:t xml:space="preserve"> </w:t>
      </w:r>
      <w:r w:rsidRPr="00D85B7F">
        <w:t>a</w:t>
      </w:r>
      <w:r>
        <w:t xml:space="preserve"> </w:t>
      </w:r>
      <w:r w:rsidRPr="00D85B7F">
        <w:t>tentative</w:t>
      </w:r>
      <w:r>
        <w:t xml:space="preserve"> </w:t>
      </w:r>
      <w:r w:rsidRPr="00D85B7F">
        <w:t>STEM</w:t>
      </w:r>
      <w:r>
        <w:t xml:space="preserve"> </w:t>
      </w:r>
      <w:r w:rsidRPr="00D85B7F">
        <w:t>e-learning</w:t>
      </w:r>
      <w:r>
        <w:t xml:space="preserve"> </w:t>
      </w:r>
      <w:r w:rsidRPr="00D85B7F">
        <w:t>course</w:t>
      </w:r>
      <w:r>
        <w:t xml:space="preserve"> </w:t>
      </w:r>
      <w:r w:rsidRPr="00D85B7F">
        <w:t>design</w:t>
      </w:r>
      <w:r>
        <w:t xml:space="preserve"> </w:t>
      </w:r>
      <w:r w:rsidRPr="00D85B7F">
        <w:t>for</w:t>
      </w:r>
      <w:r>
        <w:t xml:space="preserve"> </w:t>
      </w:r>
      <w:r w:rsidRPr="00D85B7F">
        <w:t>evaluation</w:t>
      </w:r>
      <w:r>
        <w:t xml:space="preserve"> </w:t>
      </w:r>
      <w:r w:rsidRPr="00D85B7F">
        <w:t>and</w:t>
      </w:r>
      <w:r>
        <w:t xml:space="preserve"> </w:t>
      </w:r>
      <w:r w:rsidRPr="00D85B7F">
        <w:t>revision.</w:t>
      </w:r>
    </w:p>
    <w:p w:rsidR="00CA2902" w:rsidRDefault="00CA2902" w:rsidP="00CA2902">
      <w:pPr>
        <w:spacing w:before="0" w:after="0"/>
        <w:rPr>
          <w:rFonts w:ascii="Arial" w:hAnsi="Arial"/>
          <w:b/>
          <w:noProof/>
          <w:sz w:val="24"/>
        </w:rPr>
      </w:pPr>
      <w:r>
        <w:br w:type="page"/>
      </w:r>
    </w:p>
    <w:p w:rsidR="00CA2902" w:rsidRPr="00D85B7F" w:rsidRDefault="00CA2902" w:rsidP="00CA2902">
      <w:pPr>
        <w:pStyle w:val="Heading3"/>
      </w:pPr>
      <w:r w:rsidRPr="00D85B7F">
        <w:lastRenderedPageBreak/>
        <w:t>References</w:t>
      </w:r>
    </w:p>
    <w:p w:rsidR="00CA2902" w:rsidRPr="00F045F9" w:rsidRDefault="00CA2902" w:rsidP="00CA2902">
      <w:pPr>
        <w:pStyle w:val="BodyText"/>
        <w:ind w:left="720" w:hanging="720"/>
        <w:rPr>
          <w:sz w:val="20"/>
          <w:shd w:val="clear" w:color="auto" w:fill="FFFFFF"/>
        </w:rPr>
      </w:pPr>
      <w:r w:rsidRPr="00F045F9">
        <w:rPr>
          <w:sz w:val="20"/>
          <w:shd w:val="clear" w:color="auto" w:fill="FFFFFF"/>
        </w:rPr>
        <w:t>Allen, M. W. (2016).</w:t>
      </w:r>
      <w:r w:rsidRPr="00F045F9">
        <w:rPr>
          <w:rStyle w:val="apple-converted-space"/>
          <w:rFonts w:ascii="Times New Roman" w:hAnsi="Times New Roman"/>
          <w:sz w:val="20"/>
          <w:shd w:val="clear" w:color="auto" w:fill="FFFFFF"/>
        </w:rPr>
        <w:t xml:space="preserve"> </w:t>
      </w:r>
      <w:r w:rsidRPr="00F045F9">
        <w:rPr>
          <w:sz w:val="20"/>
          <w:shd w:val="clear" w:color="auto" w:fill="FFFFFF"/>
        </w:rPr>
        <w:t xml:space="preserve">Michael Allen's guide to e-learning: Building interactive, fun, and effective learning programs for any company. John Wiley &amp; Sons. </w:t>
      </w:r>
    </w:p>
    <w:p w:rsidR="00CA2902" w:rsidRPr="00F045F9" w:rsidRDefault="00CA2902" w:rsidP="00CA2902">
      <w:pPr>
        <w:pStyle w:val="BodyText"/>
        <w:ind w:left="720" w:hanging="720"/>
        <w:rPr>
          <w:sz w:val="20"/>
          <w:shd w:val="clear" w:color="auto" w:fill="FFFFFF"/>
        </w:rPr>
      </w:pPr>
      <w:r w:rsidRPr="00F045F9">
        <w:rPr>
          <w:sz w:val="20"/>
          <w:shd w:val="clear" w:color="auto" w:fill="FFFFFF"/>
        </w:rPr>
        <w:t>Allen, M. W. (2011).</w:t>
      </w:r>
      <w:r w:rsidRPr="00F045F9">
        <w:rPr>
          <w:rStyle w:val="apple-converted-space"/>
          <w:rFonts w:ascii="Times New Roman" w:hAnsi="Times New Roman"/>
          <w:sz w:val="20"/>
          <w:shd w:val="clear" w:color="auto" w:fill="FFFFFF"/>
        </w:rPr>
        <w:t xml:space="preserve"> </w:t>
      </w:r>
      <w:r w:rsidRPr="00F045F9">
        <w:rPr>
          <w:sz w:val="20"/>
          <w:shd w:val="clear" w:color="auto" w:fill="FFFFFF"/>
        </w:rPr>
        <w:t>Designing successful e-learning: Forget what you know about instructional design and do something interesting</w:t>
      </w:r>
      <w:r w:rsidRPr="00F045F9">
        <w:rPr>
          <w:rStyle w:val="apple-converted-space"/>
          <w:rFonts w:ascii="Times New Roman" w:hAnsi="Times New Roman"/>
          <w:sz w:val="20"/>
          <w:shd w:val="clear" w:color="auto" w:fill="FFFFFF"/>
        </w:rPr>
        <w:t xml:space="preserve"> </w:t>
      </w:r>
      <w:r w:rsidRPr="00F045F9">
        <w:rPr>
          <w:sz w:val="20"/>
          <w:shd w:val="clear" w:color="auto" w:fill="FFFFFF"/>
        </w:rPr>
        <w:t>(Vol. 2). John Wiley &amp; Sons.</w:t>
      </w:r>
    </w:p>
    <w:p w:rsidR="00CA2902" w:rsidRPr="00F045F9" w:rsidRDefault="00CA2902" w:rsidP="00CA2902">
      <w:pPr>
        <w:pStyle w:val="BodyText"/>
        <w:ind w:left="720" w:hanging="720"/>
        <w:rPr>
          <w:sz w:val="20"/>
          <w:shd w:val="clear" w:color="auto" w:fill="FFFFFF"/>
        </w:rPr>
      </w:pPr>
      <w:r w:rsidRPr="00F045F9">
        <w:rPr>
          <w:sz w:val="20"/>
          <w:shd w:val="clear" w:color="auto" w:fill="FFFFFF"/>
        </w:rPr>
        <w:t>Almoosa, A. (2015, October). The Era of BYOD: Augmented Reality Apps in Higher Education. In</w:t>
      </w:r>
      <w:r w:rsidRPr="00F045F9">
        <w:rPr>
          <w:rStyle w:val="apple-converted-space"/>
          <w:rFonts w:ascii="Times New Roman" w:hAnsi="Times New Roman"/>
          <w:sz w:val="20"/>
          <w:shd w:val="clear" w:color="auto" w:fill="FFFFFF"/>
        </w:rPr>
        <w:t xml:space="preserve"> </w:t>
      </w:r>
      <w:r w:rsidRPr="00F045F9">
        <w:rPr>
          <w:sz w:val="20"/>
          <w:shd w:val="clear" w:color="auto" w:fill="FFFFFF"/>
        </w:rPr>
        <w:t>E-Learn: World Conference on E-Learning in Corporate, Government, Healthcare, and Higher Education</w:t>
      </w:r>
      <w:r w:rsidRPr="00F045F9">
        <w:rPr>
          <w:rStyle w:val="apple-converted-space"/>
          <w:rFonts w:ascii="Times New Roman" w:hAnsi="Times New Roman"/>
          <w:sz w:val="20"/>
          <w:shd w:val="clear" w:color="auto" w:fill="FFFFFF"/>
        </w:rPr>
        <w:t xml:space="preserve"> </w:t>
      </w:r>
      <w:r w:rsidRPr="00F045F9">
        <w:rPr>
          <w:sz w:val="20"/>
          <w:shd w:val="clear" w:color="auto" w:fill="FFFFFF"/>
        </w:rPr>
        <w:t>(Vol. 2015, No. 1, pp. 1684-1689).</w:t>
      </w:r>
    </w:p>
    <w:p w:rsidR="00CA2902" w:rsidRPr="00F045F9" w:rsidRDefault="00CA2902" w:rsidP="00CA2902">
      <w:pPr>
        <w:pStyle w:val="BodyText"/>
        <w:ind w:left="720" w:hanging="720"/>
        <w:rPr>
          <w:sz w:val="20"/>
        </w:rPr>
      </w:pPr>
      <w:r w:rsidRPr="00F045F9">
        <w:rPr>
          <w:sz w:val="20"/>
        </w:rPr>
        <w:t xml:space="preserve">Choi, S. Y. (1986). Application of Component Display Theory in Designing </w:t>
      </w:r>
      <w:r>
        <w:rPr>
          <w:sz w:val="20"/>
        </w:rPr>
        <w:t>a</w:t>
      </w:r>
      <w:r w:rsidRPr="00F045F9">
        <w:rPr>
          <w:sz w:val="20"/>
        </w:rPr>
        <w:t>nd Developing CALI. CALICO Journal, 3 (4): 40-44.</w:t>
      </w:r>
    </w:p>
    <w:p w:rsidR="00CA2902" w:rsidRPr="00F045F9" w:rsidRDefault="00CA2902" w:rsidP="00CA2902">
      <w:pPr>
        <w:pStyle w:val="BodyText"/>
        <w:ind w:left="720" w:hanging="720"/>
        <w:rPr>
          <w:sz w:val="20"/>
          <w:shd w:val="clear" w:color="auto" w:fill="FFFFFF"/>
        </w:rPr>
      </w:pPr>
      <w:r w:rsidRPr="00F045F9">
        <w:rPr>
          <w:sz w:val="20"/>
          <w:shd w:val="clear" w:color="auto" w:fill="FFFFFF"/>
        </w:rPr>
        <w:t>Freeman, S., Eddy, S. L., McDonough, M., Smith, M. K., Okoroafor, N., Jordt, H., &amp; Wenderoth, M. P. (2014). Active learning increases student performance in science, engineering, and mathematics.</w:t>
      </w:r>
      <w:r w:rsidRPr="00F045F9">
        <w:rPr>
          <w:rStyle w:val="apple-converted-space"/>
          <w:rFonts w:ascii="Times New Roman" w:hAnsi="Times New Roman"/>
          <w:sz w:val="20"/>
          <w:shd w:val="clear" w:color="auto" w:fill="FFFFFF"/>
        </w:rPr>
        <w:t xml:space="preserve"> </w:t>
      </w:r>
      <w:r w:rsidRPr="00F045F9">
        <w:rPr>
          <w:sz w:val="20"/>
          <w:shd w:val="clear" w:color="auto" w:fill="FFFFFF"/>
        </w:rPr>
        <w:t>Proceedings of the National Academy of Sciences,</w:t>
      </w:r>
      <w:r w:rsidRPr="00F045F9">
        <w:rPr>
          <w:rStyle w:val="apple-converted-space"/>
          <w:rFonts w:ascii="Times New Roman" w:hAnsi="Times New Roman"/>
          <w:sz w:val="20"/>
          <w:shd w:val="clear" w:color="auto" w:fill="FFFFFF"/>
        </w:rPr>
        <w:t xml:space="preserve"> </w:t>
      </w:r>
      <w:r w:rsidRPr="00F045F9">
        <w:rPr>
          <w:sz w:val="20"/>
          <w:shd w:val="clear" w:color="auto" w:fill="FFFFFF"/>
        </w:rPr>
        <w:t>111(23), 8410-8415.</w:t>
      </w:r>
    </w:p>
    <w:p w:rsidR="00CA2902" w:rsidRPr="00F045F9" w:rsidRDefault="00CA2902" w:rsidP="00CA2902">
      <w:pPr>
        <w:pStyle w:val="BodyText"/>
        <w:ind w:left="720" w:hanging="720"/>
        <w:rPr>
          <w:sz w:val="20"/>
          <w:shd w:val="clear" w:color="auto" w:fill="FFFFFF"/>
        </w:rPr>
      </w:pPr>
      <w:r w:rsidRPr="00F045F9">
        <w:rPr>
          <w:sz w:val="20"/>
          <w:shd w:val="clear" w:color="auto" w:fill="FFFFFF"/>
        </w:rPr>
        <w:t>Gee, J. P. (2000). Chapter 3: Identity as an analytic lens for research in education.</w:t>
      </w:r>
      <w:r w:rsidRPr="00F045F9">
        <w:rPr>
          <w:rStyle w:val="apple-converted-space"/>
          <w:rFonts w:ascii="Times New Roman" w:hAnsi="Times New Roman"/>
          <w:sz w:val="20"/>
          <w:shd w:val="clear" w:color="auto" w:fill="FFFFFF"/>
        </w:rPr>
        <w:t xml:space="preserve"> </w:t>
      </w:r>
      <w:r w:rsidRPr="00F045F9">
        <w:rPr>
          <w:sz w:val="20"/>
          <w:shd w:val="clear" w:color="auto" w:fill="FFFFFF"/>
        </w:rPr>
        <w:t>Review of research in education,</w:t>
      </w:r>
      <w:r w:rsidRPr="00F045F9">
        <w:rPr>
          <w:rStyle w:val="apple-converted-space"/>
          <w:rFonts w:ascii="Times New Roman" w:hAnsi="Times New Roman"/>
          <w:sz w:val="20"/>
          <w:shd w:val="clear" w:color="auto" w:fill="FFFFFF"/>
        </w:rPr>
        <w:t xml:space="preserve"> </w:t>
      </w:r>
      <w:r w:rsidRPr="00F045F9">
        <w:rPr>
          <w:sz w:val="20"/>
          <w:shd w:val="clear" w:color="auto" w:fill="FFFFFF"/>
        </w:rPr>
        <w:t>25 (1), 99-125.</w:t>
      </w:r>
    </w:p>
    <w:p w:rsidR="00CA2902" w:rsidRPr="00F045F9" w:rsidRDefault="00CA2902" w:rsidP="00CA2902">
      <w:pPr>
        <w:pStyle w:val="BodyText"/>
        <w:ind w:left="720" w:hanging="720"/>
        <w:rPr>
          <w:sz w:val="20"/>
        </w:rPr>
      </w:pPr>
      <w:r w:rsidRPr="00F045F9">
        <w:rPr>
          <w:sz w:val="20"/>
        </w:rPr>
        <w:t>Johnson, L., Adams Becker, S., Estrada, V., and Freeman, A. (2015). NMC Horizon Report: 2015 Higher Education Edition. Austin, Texas: The New Media Consortium.</w:t>
      </w:r>
    </w:p>
    <w:p w:rsidR="00CA2902" w:rsidRPr="00F045F9" w:rsidRDefault="00CA2902" w:rsidP="00CA2902">
      <w:pPr>
        <w:pStyle w:val="BodyText"/>
        <w:ind w:left="720" w:hanging="720"/>
        <w:rPr>
          <w:sz w:val="20"/>
        </w:rPr>
      </w:pPr>
      <w:r w:rsidRPr="00F045F9">
        <w:rPr>
          <w:sz w:val="20"/>
        </w:rPr>
        <w:t>Merrill, M. D., Reigeluth, C. M., &amp; Faust, G. W. (1979). The instructional quality profile: A curriculum evaluation and design tool. In H. A. O'Neil, Jr. (Ed.),</w:t>
      </w:r>
      <w:r>
        <w:rPr>
          <w:sz w:val="20"/>
        </w:rPr>
        <w:t xml:space="preserve"> </w:t>
      </w:r>
      <w:r w:rsidRPr="00F045F9">
        <w:rPr>
          <w:sz w:val="20"/>
        </w:rPr>
        <w:t>Procedures for Instructional Systems Development. New York: Academic Press.</w:t>
      </w:r>
    </w:p>
    <w:p w:rsidR="00CA2902" w:rsidRPr="00F045F9" w:rsidRDefault="00CA2902" w:rsidP="00CA2902">
      <w:pPr>
        <w:pStyle w:val="BodyText"/>
        <w:ind w:left="720" w:hanging="720"/>
        <w:rPr>
          <w:sz w:val="20"/>
        </w:rPr>
      </w:pPr>
      <w:r w:rsidRPr="00F045F9">
        <w:rPr>
          <w:sz w:val="20"/>
        </w:rPr>
        <w:t>Merrill, M. D., Schneider, E. W., &amp; Fletcher, K. A. (1980). TICCIT: The instructional design library. Educational Technology,</w:t>
      </w:r>
      <w:r>
        <w:rPr>
          <w:sz w:val="20"/>
        </w:rPr>
        <w:t xml:space="preserve"> </w:t>
      </w:r>
      <w:r w:rsidRPr="00F045F9">
        <w:rPr>
          <w:sz w:val="20"/>
        </w:rPr>
        <w:t>40. Englewood Cliffs: New Jersey</w:t>
      </w:r>
    </w:p>
    <w:p w:rsidR="00CA2902" w:rsidRPr="00F045F9" w:rsidRDefault="00CA2902" w:rsidP="00CA2902">
      <w:pPr>
        <w:pStyle w:val="BodyText"/>
        <w:ind w:left="720" w:hanging="720"/>
        <w:rPr>
          <w:sz w:val="20"/>
        </w:rPr>
      </w:pPr>
      <w:r w:rsidRPr="00F045F9">
        <w:rPr>
          <w:sz w:val="20"/>
        </w:rPr>
        <w:t>Merrill, M. D. (1983). The Component Display Theory. In C. M. Reigeluth (Ed.), Instructional Design Theories and Models: An Overview of their Current Status.Hillsdale: Erlbaum.</w:t>
      </w:r>
    </w:p>
    <w:p w:rsidR="00CA2902" w:rsidRPr="00F045F9" w:rsidRDefault="00CA2902" w:rsidP="00CA2902">
      <w:pPr>
        <w:pStyle w:val="BodyText"/>
        <w:ind w:left="720" w:hanging="720"/>
        <w:rPr>
          <w:sz w:val="20"/>
        </w:rPr>
      </w:pPr>
    </w:p>
    <w:p w:rsidR="00CA2902" w:rsidRDefault="00CA2902" w:rsidP="00CA2902">
      <w:pPr>
        <w:pStyle w:val="Heading3"/>
      </w:pPr>
      <w:r>
        <w:t>About the author</w:t>
      </w:r>
    </w:p>
    <w:p w:rsidR="00CA2902" w:rsidRDefault="00CA2902" w:rsidP="00CA2902">
      <w:pPr>
        <w:pStyle w:val="BodyText"/>
      </w:pPr>
      <w:r w:rsidRPr="00C16703">
        <w:rPr>
          <w:rFonts w:ascii="Arial" w:hAnsi="Arial" w:cs="Arial"/>
          <w:b/>
          <w:sz w:val="24"/>
          <w:szCs w:val="24"/>
        </w:rPr>
        <w:t>Nirupama Akella</w:t>
      </w:r>
      <w:r>
        <w:t xml:space="preserve"> is a professionally qualified full-time employed instructional designer. He holds a masters in Instructional Design and currently works at East Carolina University as an Instructional and Training Technology Consultant.</w:t>
      </w:r>
    </w:p>
    <w:p w:rsidR="00CA2902" w:rsidRPr="00D85B7F" w:rsidRDefault="00CA2902" w:rsidP="00CA2902">
      <w:pPr>
        <w:autoSpaceDE w:val="0"/>
        <w:autoSpaceDN w:val="0"/>
        <w:adjustRightInd w:val="0"/>
        <w:spacing w:after="0"/>
        <w:rPr>
          <w:rFonts w:ascii="Times New Roman" w:hAnsi="Times New Roman"/>
          <w:sz w:val="24"/>
          <w:szCs w:val="24"/>
        </w:rPr>
      </w:pPr>
      <w:r>
        <w:rPr>
          <w:rFonts w:ascii="Times New Roman" w:hAnsi="Times New Roman"/>
          <w:sz w:val="24"/>
          <w:szCs w:val="24"/>
        </w:rPr>
        <w:t xml:space="preserve">E-mail: </w:t>
      </w:r>
      <w:hyperlink r:id="rId14" w:history="1">
        <w:r w:rsidRPr="00C16703">
          <w:rPr>
            <w:rStyle w:val="Hyperlink"/>
            <w:rFonts w:ascii="Times New Roman" w:hAnsi="Times New Roman"/>
            <w:sz w:val="24"/>
            <w:szCs w:val="24"/>
          </w:rPr>
          <w:t>nakella2008@hotmail.com</w:t>
        </w:r>
      </w:hyperlink>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CA2902" w:rsidRDefault="00CA2902" w:rsidP="00CA2902">
      <w:pPr>
        <w:pStyle w:val="BodyText"/>
      </w:pPr>
    </w:p>
    <w:p w:rsidR="007625B4" w:rsidRDefault="007625B4" w:rsidP="00CA2902">
      <w:pPr>
        <w:pStyle w:val="BodyText"/>
      </w:pPr>
    </w:p>
    <w:p w:rsidR="00CA2902" w:rsidRDefault="00A655FB" w:rsidP="007625B4">
      <w:pPr>
        <w:pStyle w:val="BodyText"/>
      </w:pPr>
      <w:hyperlink w:anchor="TOC" w:history="1">
        <w:r w:rsidR="002E23B9" w:rsidRPr="002E23B9">
          <w:rPr>
            <w:rStyle w:val="Hyperlink"/>
            <w:rFonts w:ascii="Arial" w:hAnsi="Arial" w:cs="Arial"/>
            <w:sz w:val="16"/>
            <w:szCs w:val="16"/>
          </w:rPr>
          <w:t>Return to Table of Contents</w:t>
        </w:r>
      </w:hyperlink>
      <w:r w:rsidR="007625B4">
        <w:rPr>
          <w:rStyle w:val="Hyperlink"/>
          <w:rFonts w:ascii="Arial" w:hAnsi="Arial" w:cs="Arial"/>
          <w:sz w:val="16"/>
          <w:szCs w:val="16"/>
        </w:rPr>
        <w:t xml:space="preserve">  </w:t>
      </w:r>
      <w:r w:rsidR="00793749">
        <w:rPr>
          <w:rStyle w:val="Hyperlink"/>
          <w:rFonts w:ascii="Arial" w:hAnsi="Arial" w:cs="Arial"/>
          <w:sz w:val="16"/>
          <w:szCs w:val="16"/>
        </w:rPr>
        <w:t xml:space="preserve">  </w:t>
      </w:r>
      <w:r w:rsidR="00CA2902">
        <w:br w:type="page"/>
      </w: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7625B4" w:rsidRDefault="007625B4">
      <w:pPr>
        <w:spacing w:before="0" w:after="0"/>
      </w:pPr>
    </w:p>
    <w:p w:rsidR="00CA2902" w:rsidRDefault="00A655FB">
      <w:pPr>
        <w:spacing w:before="0" w:after="0"/>
        <w:rPr>
          <w:rFonts w:ascii="Arial" w:hAnsi="Arial" w:cs="Arial"/>
          <w:color w:val="000000"/>
          <w:sz w:val="18"/>
          <w:szCs w:val="18"/>
          <w:lang w:eastAsia="zh-CN"/>
        </w:rPr>
      </w:pPr>
      <w:hyperlink w:anchor="TOC" w:history="1">
        <w:r w:rsidR="002E23B9" w:rsidRPr="002E23B9">
          <w:rPr>
            <w:rStyle w:val="Hyperlink"/>
            <w:rFonts w:ascii="Arial" w:hAnsi="Arial" w:cs="Arial"/>
            <w:sz w:val="16"/>
            <w:szCs w:val="16"/>
          </w:rPr>
          <w:t>Return to Table of Contents</w:t>
        </w:r>
      </w:hyperlink>
      <w:r w:rsidR="007625B4">
        <w:rPr>
          <w:rStyle w:val="Hyperlink"/>
          <w:rFonts w:ascii="Arial" w:hAnsi="Arial" w:cs="Arial"/>
          <w:sz w:val="16"/>
          <w:szCs w:val="16"/>
        </w:rPr>
        <w:t xml:space="preserve">  </w:t>
      </w:r>
      <w:r w:rsidR="00CA2902">
        <w:br w:type="page"/>
      </w:r>
    </w:p>
    <w:p w:rsidR="0059324B" w:rsidRPr="00F82189" w:rsidRDefault="0059324B" w:rsidP="0059324B">
      <w:pPr>
        <w:pStyle w:val="Note"/>
      </w:pPr>
      <w:r w:rsidRPr="00793749">
        <w:rPr>
          <w:b/>
        </w:rPr>
        <w:lastRenderedPageBreak/>
        <w:t>Editor’s</w:t>
      </w:r>
      <w:r w:rsidR="00626894" w:rsidRPr="00793749">
        <w:rPr>
          <w:b/>
        </w:rPr>
        <w:t xml:space="preserve"> </w:t>
      </w:r>
      <w:r w:rsidRPr="00793749">
        <w:rPr>
          <w:b/>
        </w:rPr>
        <w:t>Note</w:t>
      </w:r>
      <w:r>
        <w:t>:</w:t>
      </w:r>
      <w:r w:rsidR="00626894">
        <w:t xml:space="preserve"> </w:t>
      </w:r>
      <w:r w:rsidR="00793749">
        <w:t>In storytelling, stereotypes are often used so characters can be quickly introduced into the story. In learning, we use templates so students can participate immediately and practice different roles as they learn.</w:t>
      </w:r>
    </w:p>
    <w:p w:rsidR="0059324B" w:rsidRPr="00F82189" w:rsidRDefault="0059324B" w:rsidP="0059324B">
      <w:pPr>
        <w:pStyle w:val="Heading1"/>
      </w:pPr>
      <w:bookmarkStart w:id="12" w:name="_Online_and_out-of-synch:"/>
      <w:bookmarkEnd w:id="12"/>
      <w:r w:rsidRPr="00F82189">
        <w:t>Online</w:t>
      </w:r>
      <w:r w:rsidR="00626894">
        <w:t xml:space="preserve"> </w:t>
      </w:r>
      <w:r w:rsidRPr="00F82189">
        <w:t>and</w:t>
      </w:r>
      <w:r w:rsidR="00626894">
        <w:t xml:space="preserve"> </w:t>
      </w:r>
      <w:r>
        <w:t>o</w:t>
      </w:r>
      <w:r w:rsidRPr="00F82189">
        <w:t>ut</w:t>
      </w:r>
      <w:r w:rsidR="008C7D6D">
        <w:t>-</w:t>
      </w:r>
      <w:r w:rsidRPr="00F82189">
        <w:t>of</w:t>
      </w:r>
      <w:r w:rsidR="008C7D6D">
        <w:t>-</w:t>
      </w:r>
      <w:r w:rsidRPr="00F82189">
        <w:t>synch:</w:t>
      </w:r>
      <w:r w:rsidR="00626894">
        <w:t xml:space="preserve"> </w:t>
      </w:r>
      <w:r>
        <w:br/>
      </w:r>
      <w:r w:rsidRPr="0059324B">
        <w:rPr>
          <w:sz w:val="28"/>
          <w:szCs w:val="28"/>
        </w:rPr>
        <w:t>using</w:t>
      </w:r>
      <w:r w:rsidR="00626894">
        <w:rPr>
          <w:sz w:val="28"/>
          <w:szCs w:val="28"/>
        </w:rPr>
        <w:t xml:space="preserve"> </w:t>
      </w:r>
      <w:r w:rsidRPr="0059324B">
        <w:rPr>
          <w:sz w:val="28"/>
          <w:szCs w:val="28"/>
        </w:rPr>
        <w:t>discussion</w:t>
      </w:r>
      <w:r w:rsidR="00626894">
        <w:rPr>
          <w:sz w:val="28"/>
          <w:szCs w:val="28"/>
        </w:rPr>
        <w:t xml:space="preserve"> </w:t>
      </w:r>
      <w:r w:rsidRPr="0059324B">
        <w:rPr>
          <w:sz w:val="28"/>
          <w:szCs w:val="28"/>
        </w:rPr>
        <w:t>roles</w:t>
      </w:r>
      <w:r w:rsidR="00626894">
        <w:rPr>
          <w:sz w:val="28"/>
          <w:szCs w:val="28"/>
        </w:rPr>
        <w:t xml:space="preserve"> </w:t>
      </w:r>
      <w:r w:rsidRPr="0059324B">
        <w:rPr>
          <w:sz w:val="28"/>
          <w:szCs w:val="28"/>
        </w:rPr>
        <w:t>in</w:t>
      </w:r>
      <w:r w:rsidR="00626894">
        <w:rPr>
          <w:sz w:val="28"/>
          <w:szCs w:val="28"/>
        </w:rPr>
        <w:t xml:space="preserve"> </w:t>
      </w:r>
      <w:r w:rsidRPr="0059324B">
        <w:rPr>
          <w:sz w:val="28"/>
          <w:szCs w:val="28"/>
        </w:rPr>
        <w:t>online</w:t>
      </w:r>
      <w:r w:rsidR="00626894">
        <w:rPr>
          <w:sz w:val="28"/>
          <w:szCs w:val="28"/>
        </w:rPr>
        <w:t xml:space="preserve"> </w:t>
      </w:r>
      <w:r w:rsidRPr="0059324B">
        <w:rPr>
          <w:sz w:val="28"/>
          <w:szCs w:val="28"/>
        </w:rPr>
        <w:t>asynchronous</w:t>
      </w:r>
      <w:r w:rsidR="00626894">
        <w:rPr>
          <w:sz w:val="28"/>
          <w:szCs w:val="28"/>
        </w:rPr>
        <w:t xml:space="preserve"> </w:t>
      </w:r>
      <w:r w:rsidRPr="0059324B">
        <w:rPr>
          <w:sz w:val="28"/>
          <w:szCs w:val="28"/>
        </w:rPr>
        <w:t>discussions</w:t>
      </w:r>
    </w:p>
    <w:p w:rsidR="0059324B" w:rsidRPr="00F82189" w:rsidRDefault="0059324B" w:rsidP="0059324B">
      <w:pPr>
        <w:pStyle w:val="Heading5"/>
      </w:pPr>
      <w:r w:rsidRPr="00F82189">
        <w:t>Cheryl</w:t>
      </w:r>
      <w:r w:rsidR="00626894">
        <w:t xml:space="preserve"> </w:t>
      </w:r>
      <w:r w:rsidRPr="00F82189">
        <w:t>Hancock</w:t>
      </w:r>
      <w:r w:rsidR="00626894">
        <w:t xml:space="preserve"> </w:t>
      </w:r>
      <w:r>
        <w:t>and</w:t>
      </w:r>
      <w:r w:rsidR="00626894">
        <w:t xml:space="preserve"> </w:t>
      </w:r>
      <w:r w:rsidRPr="00F82189">
        <w:t>Barb</w:t>
      </w:r>
      <w:r w:rsidR="00626894">
        <w:t xml:space="preserve"> </w:t>
      </w:r>
      <w:r w:rsidRPr="00F82189">
        <w:t>Rowland</w:t>
      </w:r>
    </w:p>
    <w:p w:rsidR="0059324B" w:rsidRPr="00F82189" w:rsidRDefault="0059324B" w:rsidP="0059324B">
      <w:pPr>
        <w:pStyle w:val="Heading5"/>
      </w:pPr>
      <w:r>
        <w:t>USA</w:t>
      </w:r>
    </w:p>
    <w:p w:rsidR="0059324B" w:rsidRPr="0059324B" w:rsidRDefault="0059324B" w:rsidP="0059324B">
      <w:pPr>
        <w:pStyle w:val="Heading3"/>
      </w:pPr>
      <w:r w:rsidRPr="0059324B">
        <w:t>Abstract</w:t>
      </w:r>
    </w:p>
    <w:p w:rsidR="0059324B" w:rsidRPr="0059324B" w:rsidRDefault="0059324B" w:rsidP="0059324B">
      <w:pPr>
        <w:pStyle w:val="BodyText"/>
        <w:rPr>
          <w:b/>
        </w:rPr>
      </w:pPr>
      <w:r w:rsidRPr="0059324B">
        <w:t>We</w:t>
      </w:r>
      <w:r w:rsidR="00626894">
        <w:t xml:space="preserve"> </w:t>
      </w:r>
      <w:r w:rsidRPr="0059324B">
        <w:t>completed</w:t>
      </w:r>
      <w:r w:rsidR="00626894">
        <w:t xml:space="preserve"> </w:t>
      </w:r>
      <w:r w:rsidRPr="0059324B">
        <w:t>a</w:t>
      </w:r>
      <w:r w:rsidR="00626894">
        <w:t xml:space="preserve"> </w:t>
      </w:r>
      <w:r w:rsidRPr="0059324B">
        <w:t>qualitative</w:t>
      </w:r>
      <w:r w:rsidR="00626894">
        <w:t xml:space="preserve"> </w:t>
      </w:r>
      <w:r w:rsidRPr="0059324B">
        <w:t>study</w:t>
      </w:r>
      <w:r w:rsidR="00626894">
        <w:t xml:space="preserve"> </w:t>
      </w:r>
      <w:r w:rsidRPr="0059324B">
        <w:t>focusing</w:t>
      </w:r>
      <w:r w:rsidR="00626894">
        <w:t xml:space="preserve"> </w:t>
      </w:r>
      <w:r w:rsidRPr="0059324B">
        <w:t>on</w:t>
      </w:r>
      <w:r w:rsidR="00626894">
        <w:t xml:space="preserve"> </w:t>
      </w:r>
      <w:r w:rsidRPr="0059324B">
        <w:t>our</w:t>
      </w:r>
      <w:r w:rsidR="00626894">
        <w:t xml:space="preserve"> </w:t>
      </w:r>
      <w:r w:rsidRPr="0059324B">
        <w:t>students’</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our</w:t>
      </w:r>
      <w:r w:rsidR="00626894">
        <w:t xml:space="preserve"> </w:t>
      </w:r>
      <w:r w:rsidRPr="0059324B">
        <w:t>general</w:t>
      </w:r>
      <w:r w:rsidR="00626894">
        <w:t xml:space="preserve"> </w:t>
      </w:r>
      <w:r w:rsidRPr="0059324B">
        <w:t>and</w:t>
      </w:r>
      <w:r w:rsidR="00626894">
        <w:t xml:space="preserve"> </w:t>
      </w:r>
      <w:r w:rsidRPr="0059324B">
        <w:t>entry</w:t>
      </w:r>
      <w:r w:rsidR="00626894">
        <w:t xml:space="preserve"> </w:t>
      </w:r>
      <w:r w:rsidRPr="0059324B">
        <w:t>level</w:t>
      </w:r>
      <w:r w:rsidR="00626894">
        <w:t xml:space="preserve"> </w:t>
      </w:r>
      <w:r w:rsidRPr="0059324B">
        <w:t>online</w:t>
      </w:r>
      <w:r w:rsidR="00626894">
        <w:t xml:space="preserve"> </w:t>
      </w:r>
      <w:r w:rsidRPr="0059324B">
        <w:t>classes</w:t>
      </w:r>
      <w:r w:rsidR="00626894">
        <w:t xml:space="preserve"> </w:t>
      </w:r>
      <w:r w:rsidRPr="0059324B">
        <w:t>and</w:t>
      </w:r>
      <w:r w:rsidR="00626894">
        <w:t xml:space="preserve"> </w:t>
      </w:r>
      <w:r w:rsidRPr="0059324B">
        <w:t>presented</w:t>
      </w:r>
      <w:r w:rsidR="00626894">
        <w:t xml:space="preserve"> </w:t>
      </w:r>
      <w:r w:rsidRPr="0059324B">
        <w:t>the</w:t>
      </w:r>
      <w:r w:rsidR="00626894">
        <w:t xml:space="preserve"> </w:t>
      </w:r>
      <w:r w:rsidRPr="0059324B">
        <w:t>information</w:t>
      </w:r>
      <w:r w:rsidR="00626894">
        <w:t xml:space="preserve"> </w:t>
      </w:r>
      <w:r w:rsidRPr="0059324B">
        <w:t>at</w:t>
      </w:r>
      <w:r w:rsidR="00626894">
        <w:t xml:space="preserve"> </w:t>
      </w:r>
      <w:r w:rsidRPr="0059324B">
        <w:t>a</w:t>
      </w:r>
      <w:r w:rsidR="00626894">
        <w:t xml:space="preserve"> </w:t>
      </w:r>
      <w:r w:rsidRPr="0059324B">
        <w:t>Brown</w:t>
      </w:r>
      <w:r w:rsidR="00626894">
        <w:t xml:space="preserve"> </w:t>
      </w:r>
      <w:r w:rsidRPr="0059324B">
        <w:t>Bag</w:t>
      </w:r>
      <w:r w:rsidR="00626894">
        <w:t xml:space="preserve"> </w:t>
      </w:r>
      <w:r w:rsidRPr="0059324B">
        <w:t>presentation</w:t>
      </w:r>
      <w:r w:rsidR="00626894">
        <w:t xml:space="preserve"> </w:t>
      </w:r>
      <w:r w:rsidRPr="0059324B">
        <w:t>for</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instructors</w:t>
      </w:r>
      <w:r w:rsidR="00626894">
        <w:t xml:space="preserve"> </w:t>
      </w:r>
      <w:r w:rsidRPr="0059324B">
        <w:t>and</w:t>
      </w:r>
      <w:r w:rsidR="00626894">
        <w:t xml:space="preserve"> </w:t>
      </w:r>
      <w:r w:rsidRPr="0059324B">
        <w:t>staff</w:t>
      </w:r>
      <w:r w:rsidR="00626894">
        <w:t xml:space="preserve"> </w:t>
      </w:r>
      <w:r w:rsidRPr="0059324B">
        <w:t>in</w:t>
      </w:r>
      <w:r w:rsidR="00626894">
        <w:t xml:space="preserve"> </w:t>
      </w:r>
      <w:r w:rsidRPr="0059324B">
        <w:t>October,</w:t>
      </w:r>
      <w:r w:rsidR="00626894">
        <w:t xml:space="preserve"> </w:t>
      </w:r>
      <w:r w:rsidRPr="0059324B">
        <w:t>2016.</w:t>
      </w:r>
      <w:r w:rsidR="00626894">
        <w:t xml:space="preserve"> </w:t>
      </w:r>
      <w:r w:rsidRPr="0059324B">
        <w:t>The</w:t>
      </w:r>
      <w:r w:rsidR="00626894">
        <w:t xml:space="preserve"> </w:t>
      </w:r>
      <w:r w:rsidRPr="0059324B">
        <w:t>following</w:t>
      </w:r>
      <w:r w:rsidR="00626894">
        <w:t xml:space="preserve"> </w:t>
      </w:r>
      <w:r w:rsidRPr="0059324B">
        <w:t>contains</w:t>
      </w:r>
      <w:r w:rsidR="00626894">
        <w:t xml:space="preserve"> </w:t>
      </w:r>
      <w:r w:rsidRPr="0059324B">
        <w:t>the</w:t>
      </w:r>
      <w:r w:rsidR="00626894">
        <w:t xml:space="preserve"> </w:t>
      </w:r>
      <w:r w:rsidRPr="0059324B">
        <w:t>results</w:t>
      </w:r>
      <w:r w:rsidR="00626894">
        <w:t xml:space="preserve"> </w:t>
      </w:r>
      <w:r w:rsidRPr="0059324B">
        <w:t>of</w:t>
      </w:r>
      <w:r w:rsidR="00626894">
        <w:t xml:space="preserve"> </w:t>
      </w:r>
      <w:r w:rsidRPr="0059324B">
        <w:t>the</w:t>
      </w:r>
      <w:r w:rsidR="00626894">
        <w:t xml:space="preserve"> </w:t>
      </w:r>
      <w:r w:rsidRPr="0059324B">
        <w:t>study</w:t>
      </w:r>
      <w:r w:rsidR="00626894">
        <w:t xml:space="preserve"> </w:t>
      </w:r>
      <w:r w:rsidRPr="0059324B">
        <w:t>including:</w:t>
      </w:r>
      <w:r w:rsidR="00626894">
        <w:t xml:space="preserve"> </w:t>
      </w:r>
      <w:r w:rsidRPr="0059324B">
        <w:t>1.</w:t>
      </w:r>
      <w:r w:rsidR="00626894">
        <w:t xml:space="preserve"> </w:t>
      </w:r>
      <w:r w:rsidRPr="0059324B">
        <w:t>Ways</w:t>
      </w:r>
      <w:r w:rsidR="00626894">
        <w:t xml:space="preserve"> </w:t>
      </w:r>
      <w:r w:rsidRPr="0059324B">
        <w:t>to</w:t>
      </w:r>
      <w:r w:rsidR="00626894">
        <w:t xml:space="preserve"> </w:t>
      </w:r>
      <w:r w:rsidRPr="0059324B">
        <w:t>use</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class</w:t>
      </w:r>
      <w:r w:rsidR="00626894">
        <w:t xml:space="preserve"> </w:t>
      </w:r>
      <w:r w:rsidRPr="0059324B">
        <w:t>discussions</w:t>
      </w:r>
      <w:r w:rsidR="00626894">
        <w:t xml:space="preserve"> </w:t>
      </w:r>
      <w:r w:rsidRPr="0059324B">
        <w:t>without</w:t>
      </w:r>
      <w:r w:rsidR="00626894">
        <w:t xml:space="preserve"> </w:t>
      </w:r>
      <w:r w:rsidRPr="0059324B">
        <w:t>assigning</w:t>
      </w:r>
      <w:r w:rsidR="00626894">
        <w:t xml:space="preserve"> </w:t>
      </w:r>
      <w:r w:rsidRPr="0059324B">
        <w:t>them,</w:t>
      </w:r>
      <w:r w:rsidR="00626894">
        <w:t xml:space="preserve"> </w:t>
      </w:r>
      <w:r w:rsidRPr="0059324B">
        <w:t>2.</w:t>
      </w:r>
      <w:r w:rsidR="00626894">
        <w:t xml:space="preserve"> </w:t>
      </w:r>
      <w:r w:rsidRPr="0059324B">
        <w:t>Ways</w:t>
      </w:r>
      <w:r w:rsidR="00626894">
        <w:t xml:space="preserve"> </w:t>
      </w:r>
      <w:r w:rsidRPr="0059324B">
        <w:t>to</w:t>
      </w:r>
      <w:r w:rsidR="00626894">
        <w:t xml:space="preserve"> </w:t>
      </w:r>
      <w:r w:rsidRPr="0059324B">
        <w:t>encourage</w:t>
      </w:r>
      <w:r w:rsidR="00626894">
        <w:t xml:space="preserve"> </w:t>
      </w:r>
      <w:r w:rsidRPr="0059324B">
        <w:t>students’</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3.</w:t>
      </w:r>
      <w:r w:rsidR="00626894">
        <w:t xml:space="preserve"> </w:t>
      </w:r>
      <w:r w:rsidRPr="0059324B">
        <w:t>How</w:t>
      </w:r>
      <w:r w:rsidR="00626894">
        <w:t xml:space="preserve"> </w:t>
      </w:r>
      <w:r w:rsidRPr="0059324B">
        <w:t>students</w:t>
      </w:r>
      <w:r w:rsidR="00626894">
        <w:t xml:space="preserve"> </w:t>
      </w:r>
      <w:r w:rsidRPr="0059324B">
        <w:t>responded</w:t>
      </w:r>
      <w:r w:rsidR="00626894">
        <w:t xml:space="preserve"> </w:t>
      </w:r>
      <w:r w:rsidRPr="0059324B">
        <w:t>to</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4.</w:t>
      </w:r>
      <w:r w:rsidR="00626894">
        <w:t xml:space="preserve"> </w:t>
      </w:r>
      <w:r w:rsidRPr="0059324B">
        <w:t>Results</w:t>
      </w:r>
      <w:r w:rsidR="00626894">
        <w:t xml:space="preserve"> </w:t>
      </w:r>
      <w:r w:rsidRPr="0059324B">
        <w:t>of</w:t>
      </w:r>
      <w:r w:rsidR="00626894">
        <w:t xml:space="preserve"> </w:t>
      </w:r>
      <w:r w:rsidRPr="0059324B">
        <w:t>students’</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and</w:t>
      </w:r>
      <w:r w:rsidR="00626894">
        <w:t xml:space="preserve"> </w:t>
      </w:r>
      <w:r w:rsidRPr="0059324B">
        <w:t>5.</w:t>
      </w:r>
      <w:r w:rsidR="00626894">
        <w:t xml:space="preserve"> </w:t>
      </w:r>
      <w:r w:rsidRPr="0059324B">
        <w:t>How</w:t>
      </w:r>
      <w:r w:rsidR="00626894">
        <w:t xml:space="preserve"> </w:t>
      </w:r>
      <w:r w:rsidRPr="0059324B">
        <w:t>instructors</w:t>
      </w:r>
      <w:r w:rsidR="00626894">
        <w:t xml:space="preserve"> </w:t>
      </w:r>
      <w:r w:rsidRPr="0059324B">
        <w:t>can</w:t>
      </w:r>
      <w:r w:rsidR="00626894">
        <w:t xml:space="preserve"> </w:t>
      </w:r>
      <w:r w:rsidRPr="0059324B">
        <w:t>use</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the</w:t>
      </w:r>
      <w:r w:rsidR="00626894">
        <w:t xml:space="preserve"> </w:t>
      </w:r>
      <w:r w:rsidRPr="0059324B">
        <w:t>future</w:t>
      </w:r>
      <w:r w:rsidR="00626894">
        <w:t xml:space="preserve"> </w:t>
      </w:r>
      <w:r w:rsidRPr="0059324B">
        <w:t>to</w:t>
      </w:r>
      <w:r w:rsidR="00626894">
        <w:t xml:space="preserve"> </w:t>
      </w:r>
      <w:r w:rsidRPr="0059324B">
        <w:t>help</w:t>
      </w:r>
      <w:r w:rsidR="00626894">
        <w:t xml:space="preserve"> </w:t>
      </w:r>
      <w:r w:rsidRPr="0059324B">
        <w:t>adult</w:t>
      </w:r>
      <w:r w:rsidR="00626894">
        <w:t xml:space="preserve"> </w:t>
      </w:r>
      <w:r w:rsidRPr="0059324B">
        <w:t>students</w:t>
      </w:r>
      <w:r w:rsidR="00626894">
        <w:t xml:space="preserve"> </w:t>
      </w:r>
      <w:r w:rsidRPr="0059324B">
        <w:t>acclimate</w:t>
      </w:r>
      <w:r w:rsidR="00626894">
        <w:t xml:space="preserve"> </w:t>
      </w:r>
      <w:r w:rsidRPr="0059324B">
        <w:t>to</w:t>
      </w:r>
      <w:r w:rsidR="00626894">
        <w:t xml:space="preserve"> </w:t>
      </w:r>
      <w:r w:rsidRPr="0059324B">
        <w:t>asynchronous,</w:t>
      </w:r>
      <w:r w:rsidR="00626894">
        <w:t xml:space="preserve"> </w:t>
      </w:r>
      <w:r w:rsidRPr="0059324B">
        <w:t>online</w:t>
      </w:r>
      <w:r w:rsidR="00626894">
        <w:t xml:space="preserve"> </w:t>
      </w:r>
      <w:r w:rsidRPr="0059324B">
        <w:t>discussion.</w:t>
      </w:r>
      <w:r w:rsidR="00626894">
        <w:t xml:space="preserve"> </w:t>
      </w:r>
      <w:r w:rsidRPr="0059324B">
        <w:t>Discussion</w:t>
      </w:r>
      <w:r w:rsidR="00626894">
        <w:t xml:space="preserve"> </w:t>
      </w:r>
      <w:r w:rsidRPr="0059324B">
        <w:t>Roles</w:t>
      </w:r>
      <w:r w:rsidR="00626894">
        <w:t xml:space="preserve"> </w:t>
      </w:r>
      <w:r w:rsidRPr="0059324B">
        <w:t>are</w:t>
      </w:r>
      <w:r w:rsidR="00626894">
        <w:t xml:space="preserve"> </w:t>
      </w:r>
      <w:r w:rsidRPr="0059324B">
        <w:t>a</w:t>
      </w:r>
      <w:r w:rsidR="00626894">
        <w:t xml:space="preserve"> </w:t>
      </w:r>
      <w:r w:rsidRPr="0059324B">
        <w:t>particularly</w:t>
      </w:r>
      <w:r w:rsidR="00626894">
        <w:t xml:space="preserve"> </w:t>
      </w:r>
      <w:r w:rsidRPr="0059324B">
        <w:t>successful</w:t>
      </w:r>
      <w:r w:rsidR="00626894">
        <w:t xml:space="preserve"> </w:t>
      </w:r>
      <w:r w:rsidRPr="0059324B">
        <w:t>strategy</w:t>
      </w:r>
      <w:r w:rsidR="00626894">
        <w:t xml:space="preserve"> </w:t>
      </w:r>
      <w:r w:rsidRPr="0059324B">
        <w:t>for</w:t>
      </w:r>
      <w:r w:rsidR="00626894">
        <w:t xml:space="preserve"> </w:t>
      </w:r>
      <w:r w:rsidRPr="0059324B">
        <w:t>helping</w:t>
      </w:r>
      <w:r w:rsidR="00626894">
        <w:t xml:space="preserve"> </w:t>
      </w:r>
      <w:r w:rsidRPr="0059324B">
        <w:t>students</w:t>
      </w:r>
      <w:r w:rsidR="00626894">
        <w:t xml:space="preserve"> </w:t>
      </w:r>
      <w:r w:rsidRPr="0059324B">
        <w:t>use</w:t>
      </w:r>
      <w:r w:rsidR="00626894">
        <w:t xml:space="preserve"> </w:t>
      </w:r>
      <w:r w:rsidRPr="0059324B">
        <w:t>scaffolding</w:t>
      </w:r>
      <w:r w:rsidR="00626894">
        <w:t xml:space="preserve"> </w:t>
      </w:r>
      <w:r w:rsidRPr="0059324B">
        <w:t>to</w:t>
      </w:r>
      <w:r w:rsidR="00626894">
        <w:t xml:space="preserve"> </w:t>
      </w:r>
      <w:r w:rsidRPr="0059324B">
        <w:t>create</w:t>
      </w:r>
      <w:r w:rsidR="00626894">
        <w:t xml:space="preserve"> </w:t>
      </w:r>
      <w:r w:rsidRPr="0059324B">
        <w:t>discussion</w:t>
      </w:r>
      <w:r w:rsidR="00626894">
        <w:t xml:space="preserve"> </w:t>
      </w:r>
      <w:r w:rsidRPr="0059324B">
        <w:t>responses</w:t>
      </w:r>
      <w:r w:rsidR="00626894">
        <w:t xml:space="preserve"> </w:t>
      </w:r>
      <w:r w:rsidRPr="0059324B">
        <w:t>that</w:t>
      </w:r>
      <w:r w:rsidR="00626894">
        <w:t xml:space="preserve"> </w:t>
      </w:r>
      <w:r w:rsidRPr="0059324B">
        <w:t>reflect</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Implications</w:t>
      </w:r>
      <w:r w:rsidR="00626894">
        <w:t xml:space="preserve"> </w:t>
      </w:r>
      <w:r w:rsidRPr="0059324B">
        <w:t>for</w:t>
      </w:r>
      <w:r w:rsidR="00626894">
        <w:t xml:space="preserve"> </w:t>
      </w:r>
      <w:r w:rsidRPr="0059324B">
        <w:t>improving</w:t>
      </w:r>
      <w:r w:rsidR="00626894">
        <w:t xml:space="preserve"> </w:t>
      </w:r>
      <w:r w:rsidRPr="0059324B">
        <w:t>practice</w:t>
      </w:r>
      <w:r w:rsidR="00626894">
        <w:t xml:space="preserve"> </w:t>
      </w:r>
      <w:r w:rsidRPr="0059324B">
        <w:t>related</w:t>
      </w:r>
      <w:r w:rsidR="00626894">
        <w:t xml:space="preserve"> </w:t>
      </w:r>
      <w:r w:rsidRPr="0059324B">
        <w:t>to</w:t>
      </w:r>
      <w:r w:rsidR="00626894">
        <w:t xml:space="preserve"> </w:t>
      </w:r>
      <w:r w:rsidRPr="0059324B">
        <w:t>asynchronous</w:t>
      </w:r>
      <w:r w:rsidR="00626894">
        <w:t xml:space="preserve"> </w:t>
      </w:r>
      <w:r w:rsidRPr="0059324B">
        <w:t>discussion,</w:t>
      </w:r>
      <w:r w:rsidR="00626894">
        <w:t xml:space="preserve"> </w:t>
      </w:r>
      <w:r w:rsidRPr="0059324B">
        <w:t>helping</w:t>
      </w:r>
      <w:r w:rsidR="00626894">
        <w:t xml:space="preserve"> </w:t>
      </w:r>
      <w:r w:rsidRPr="0059324B">
        <w:t>students</w:t>
      </w:r>
      <w:r w:rsidR="00626894">
        <w:t xml:space="preserve"> </w:t>
      </w:r>
      <w:r w:rsidRPr="0059324B">
        <w:t>use</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skills,</w:t>
      </w:r>
      <w:r w:rsidR="00626894">
        <w:t xml:space="preserve"> </w:t>
      </w:r>
      <w:r w:rsidRPr="0059324B">
        <w:t>and</w:t>
      </w:r>
      <w:r w:rsidR="00626894">
        <w:t xml:space="preserve"> </w:t>
      </w:r>
      <w:r w:rsidRPr="0059324B">
        <w:t>how</w:t>
      </w:r>
      <w:r w:rsidR="00626894">
        <w:t xml:space="preserve"> </w:t>
      </w:r>
      <w:r w:rsidRPr="0059324B">
        <w:t>instructors</w:t>
      </w:r>
      <w:r w:rsidR="00626894">
        <w:t xml:space="preserve"> </w:t>
      </w:r>
      <w:r w:rsidRPr="0059324B">
        <w:t>encourage</w:t>
      </w:r>
      <w:r w:rsidR="00626894">
        <w:t xml:space="preserve"> </w:t>
      </w:r>
      <w:r w:rsidRPr="0059324B">
        <w:t>students’</w:t>
      </w:r>
      <w:r w:rsidR="00626894">
        <w:t xml:space="preserve"> </w:t>
      </w:r>
      <w:r w:rsidRPr="0059324B">
        <w:t>use</w:t>
      </w:r>
      <w:r w:rsidR="00626894">
        <w:t xml:space="preserve"> </w:t>
      </w:r>
      <w:r w:rsidRPr="0059324B">
        <w:t>of</w:t>
      </w:r>
      <w:r w:rsidR="00626894">
        <w:t xml:space="preserve"> </w:t>
      </w:r>
      <w:r w:rsidRPr="0059324B">
        <w:t>roles</w:t>
      </w:r>
      <w:r w:rsidR="00626894">
        <w:t xml:space="preserve"> </w:t>
      </w:r>
      <w:r w:rsidRPr="0059324B">
        <w:t>are</w:t>
      </w:r>
      <w:r w:rsidR="00626894">
        <w:t xml:space="preserve"> </w:t>
      </w:r>
      <w:r w:rsidRPr="0059324B">
        <w:t>discussed.</w:t>
      </w:r>
      <w:r w:rsidR="00626894">
        <w:t xml:space="preserve"> </w:t>
      </w:r>
      <w:r w:rsidRPr="0059324B">
        <w:t>Finally,</w:t>
      </w:r>
      <w:r w:rsidR="00626894">
        <w:t xml:space="preserve"> </w:t>
      </w:r>
      <w:r w:rsidRPr="0059324B">
        <w:t>ideas</w:t>
      </w:r>
      <w:r w:rsidR="00626894">
        <w:t xml:space="preserve"> </w:t>
      </w:r>
      <w:r w:rsidRPr="0059324B">
        <w:t>for</w:t>
      </w:r>
      <w:r w:rsidR="00626894">
        <w:t xml:space="preserve"> </w:t>
      </w:r>
      <w:r w:rsidRPr="0059324B">
        <w:t>new</w:t>
      </w:r>
      <w:r w:rsidR="00626894">
        <w:t xml:space="preserve"> </w:t>
      </w:r>
      <w:r w:rsidRPr="0059324B">
        <w:t>types</w:t>
      </w:r>
      <w:r w:rsidR="00626894">
        <w:t xml:space="preserve"> </w:t>
      </w:r>
      <w:r w:rsidRPr="0059324B">
        <w:t>of</w:t>
      </w:r>
      <w:r w:rsidR="00626894">
        <w:t xml:space="preserve"> </w:t>
      </w:r>
      <w:r w:rsidRPr="0059324B">
        <w:t>roles</w:t>
      </w:r>
      <w:r w:rsidR="00626894">
        <w:t xml:space="preserve"> </w:t>
      </w:r>
      <w:r w:rsidRPr="0059324B">
        <w:t>to</w:t>
      </w:r>
      <w:r w:rsidR="00626894">
        <w:t xml:space="preserve"> </w:t>
      </w:r>
      <w:r w:rsidRPr="0059324B">
        <w:t>use</w:t>
      </w:r>
      <w:r w:rsidR="00626894">
        <w:t xml:space="preserve"> </w:t>
      </w:r>
      <w:r w:rsidRPr="0059324B">
        <w:t>lead</w:t>
      </w:r>
      <w:r w:rsidR="00626894">
        <w:t xml:space="preserve"> </w:t>
      </w:r>
      <w:r w:rsidRPr="0059324B">
        <w:t>the</w:t>
      </w:r>
      <w:r w:rsidR="00626894">
        <w:t xml:space="preserve"> </w:t>
      </w:r>
      <w:r w:rsidRPr="0059324B">
        <w:t>researchers</w:t>
      </w:r>
      <w:r w:rsidR="00626894">
        <w:t xml:space="preserve"> </w:t>
      </w:r>
      <w:r w:rsidRPr="0059324B">
        <w:t>to</w:t>
      </w:r>
      <w:r w:rsidR="00626894">
        <w:t xml:space="preserve"> </w:t>
      </w:r>
      <w:r w:rsidRPr="0059324B">
        <w:t>suggest</w:t>
      </w:r>
      <w:r w:rsidR="00626894">
        <w:t xml:space="preserve"> </w:t>
      </w:r>
      <w:r w:rsidRPr="0059324B">
        <w:t>further</w:t>
      </w:r>
      <w:r w:rsidR="00626894">
        <w:t xml:space="preserve"> </w:t>
      </w:r>
      <w:r w:rsidRPr="0059324B">
        <w:t>study</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and</w:t>
      </w:r>
      <w:r w:rsidR="00626894">
        <w:t xml:space="preserve"> </w:t>
      </w:r>
      <w:r w:rsidRPr="0059324B">
        <w:t>how</w:t>
      </w:r>
      <w:r w:rsidR="00626894">
        <w:t xml:space="preserve"> </w:t>
      </w:r>
      <w:r w:rsidRPr="0059324B">
        <w:t>they</w:t>
      </w:r>
      <w:r w:rsidR="00626894">
        <w:t xml:space="preserve"> </w:t>
      </w:r>
      <w:r w:rsidRPr="0059324B">
        <w:t>can</w:t>
      </w:r>
      <w:r w:rsidR="00626894">
        <w:t xml:space="preserve"> </w:t>
      </w:r>
      <w:r w:rsidRPr="0059324B">
        <w:t>be</w:t>
      </w:r>
      <w:r w:rsidR="00626894">
        <w:t xml:space="preserve"> </w:t>
      </w:r>
      <w:r w:rsidRPr="0059324B">
        <w:t>used</w:t>
      </w:r>
      <w:r w:rsidR="00626894">
        <w:t xml:space="preserve"> </w:t>
      </w:r>
      <w:r w:rsidRPr="0059324B">
        <w:t>by</w:t>
      </w:r>
      <w:r w:rsidR="00626894">
        <w:t xml:space="preserve"> </w:t>
      </w:r>
      <w:r w:rsidRPr="0059324B">
        <w:t>students</w:t>
      </w:r>
      <w:r w:rsidR="00626894">
        <w:t xml:space="preserve"> </w:t>
      </w:r>
      <w:r w:rsidRPr="0059324B">
        <w:t>to</w:t>
      </w:r>
      <w:r w:rsidR="00626894">
        <w:t xml:space="preserve"> </w:t>
      </w:r>
      <w:r w:rsidRPr="0059324B">
        <w:t>take</w:t>
      </w:r>
      <w:r w:rsidR="00626894">
        <w:t xml:space="preserve"> </w:t>
      </w:r>
      <w:r w:rsidRPr="0059324B">
        <w:t>control</w:t>
      </w:r>
      <w:r w:rsidR="00626894">
        <w:t xml:space="preserve"> </w:t>
      </w:r>
      <w:r w:rsidRPr="0059324B">
        <w:t>of</w:t>
      </w:r>
      <w:r w:rsidR="00626894">
        <w:t xml:space="preserve"> </w:t>
      </w:r>
      <w:r w:rsidRPr="0059324B">
        <w:t>their</w:t>
      </w:r>
      <w:r w:rsidR="00626894">
        <w:t xml:space="preserve"> </w:t>
      </w:r>
      <w:r w:rsidRPr="0059324B">
        <w:t>learning</w:t>
      </w:r>
      <w:r w:rsidR="00626894">
        <w:t xml:space="preserve"> </w:t>
      </w:r>
      <w:r w:rsidRPr="0059324B">
        <w:t>and</w:t>
      </w:r>
      <w:r w:rsidR="00626894">
        <w:t xml:space="preserve"> </w:t>
      </w:r>
      <w:r w:rsidRPr="0059324B">
        <w:t>maximize</w:t>
      </w:r>
      <w:r w:rsidR="00626894">
        <w:t xml:space="preserve"> </w:t>
      </w:r>
      <w:r w:rsidRPr="0059324B">
        <w:t>the</w:t>
      </w:r>
      <w:r w:rsidR="00626894">
        <w:t xml:space="preserve"> </w:t>
      </w:r>
      <w:r w:rsidRPr="0059324B">
        <w:t>benefits</w:t>
      </w:r>
      <w:r w:rsidR="00626894">
        <w:t xml:space="preserve"> </w:t>
      </w:r>
      <w:r w:rsidRPr="0059324B">
        <w:t>of</w:t>
      </w:r>
      <w:r w:rsidR="00626894">
        <w:t xml:space="preserve"> </w:t>
      </w:r>
      <w:r w:rsidRPr="0059324B">
        <w:t>asynchronous</w:t>
      </w:r>
      <w:r w:rsidR="00626894">
        <w:t xml:space="preserve"> </w:t>
      </w:r>
      <w:r w:rsidRPr="0059324B">
        <w:t>discussion.</w:t>
      </w:r>
    </w:p>
    <w:p w:rsidR="0059324B" w:rsidRPr="00270715" w:rsidRDefault="0059324B" w:rsidP="0059324B">
      <w:pPr>
        <w:pStyle w:val="BodyText"/>
        <w:rPr>
          <w:sz w:val="20"/>
        </w:rPr>
      </w:pPr>
      <w:r w:rsidRPr="00270715">
        <w:rPr>
          <w:b/>
          <w:sz w:val="20"/>
        </w:rPr>
        <w:t>Keywords:</w:t>
      </w:r>
      <w:r w:rsidR="00626894" w:rsidRPr="00270715">
        <w:rPr>
          <w:sz w:val="20"/>
        </w:rPr>
        <w:t xml:space="preserve">  </w:t>
      </w:r>
      <w:r w:rsidRPr="00270715">
        <w:rPr>
          <w:sz w:val="20"/>
        </w:rPr>
        <w:t>Asynchronous,</w:t>
      </w:r>
      <w:r w:rsidR="00626894" w:rsidRPr="00270715">
        <w:rPr>
          <w:sz w:val="20"/>
        </w:rPr>
        <w:t xml:space="preserve"> </w:t>
      </w:r>
      <w:r w:rsidRPr="00270715">
        <w:rPr>
          <w:sz w:val="20"/>
        </w:rPr>
        <w:t>online</w:t>
      </w:r>
      <w:r w:rsidR="00626894" w:rsidRPr="00270715">
        <w:rPr>
          <w:sz w:val="20"/>
        </w:rPr>
        <w:t xml:space="preserve"> </w:t>
      </w:r>
      <w:r w:rsidRPr="00270715">
        <w:rPr>
          <w:sz w:val="20"/>
        </w:rPr>
        <w:t>discussion,</w:t>
      </w:r>
      <w:r w:rsidR="00626894" w:rsidRPr="00270715">
        <w:rPr>
          <w:sz w:val="20"/>
        </w:rPr>
        <w:t xml:space="preserve"> </w:t>
      </w:r>
      <w:r w:rsidRPr="00270715">
        <w:rPr>
          <w:sz w:val="20"/>
        </w:rPr>
        <w:t>scaffolding,</w:t>
      </w:r>
      <w:r w:rsidR="00626894" w:rsidRPr="00270715">
        <w:rPr>
          <w:sz w:val="20"/>
        </w:rPr>
        <w:t xml:space="preserve"> </w:t>
      </w:r>
      <w:r w:rsidRPr="00270715">
        <w:rPr>
          <w:sz w:val="20"/>
        </w:rPr>
        <w:t>discussion</w:t>
      </w:r>
      <w:r w:rsidR="00626894" w:rsidRPr="00270715">
        <w:rPr>
          <w:sz w:val="20"/>
        </w:rPr>
        <w:t xml:space="preserve"> </w:t>
      </w:r>
      <w:r w:rsidRPr="00270715">
        <w:rPr>
          <w:sz w:val="20"/>
        </w:rPr>
        <w:t>roles,</w:t>
      </w:r>
      <w:r w:rsidR="00626894" w:rsidRPr="00270715">
        <w:rPr>
          <w:sz w:val="20"/>
        </w:rPr>
        <w:t xml:space="preserve"> </w:t>
      </w:r>
      <w:r w:rsidRPr="00270715">
        <w:rPr>
          <w:sz w:val="20"/>
        </w:rPr>
        <w:t>roles,</w:t>
      </w:r>
      <w:r w:rsidR="00626894" w:rsidRPr="00270715">
        <w:rPr>
          <w:sz w:val="20"/>
        </w:rPr>
        <w:t xml:space="preserve"> </w:t>
      </w:r>
      <w:r w:rsidRPr="00270715">
        <w:rPr>
          <w:sz w:val="20"/>
        </w:rPr>
        <w:t>non</w:t>
      </w:r>
      <w:r w:rsidR="008C7D6D" w:rsidRPr="00270715">
        <w:rPr>
          <w:sz w:val="20"/>
        </w:rPr>
        <w:t>-</w:t>
      </w:r>
      <w:r w:rsidRPr="00270715">
        <w:rPr>
          <w:sz w:val="20"/>
        </w:rPr>
        <w:t>traditional</w:t>
      </w:r>
      <w:r w:rsidR="00626894" w:rsidRPr="00270715">
        <w:rPr>
          <w:sz w:val="20"/>
        </w:rPr>
        <w:t xml:space="preserve"> </w:t>
      </w:r>
      <w:r w:rsidRPr="00270715">
        <w:rPr>
          <w:sz w:val="20"/>
        </w:rPr>
        <w:t>adult</w:t>
      </w:r>
      <w:r w:rsidR="00626894" w:rsidRPr="00270715">
        <w:rPr>
          <w:sz w:val="20"/>
        </w:rPr>
        <w:t xml:space="preserve"> </w:t>
      </w:r>
      <w:r w:rsidRPr="00270715">
        <w:rPr>
          <w:sz w:val="20"/>
        </w:rPr>
        <w:t>student,</w:t>
      </w:r>
      <w:r w:rsidR="00626894" w:rsidRPr="00270715">
        <w:rPr>
          <w:sz w:val="20"/>
        </w:rPr>
        <w:t xml:space="preserve"> </w:t>
      </w:r>
      <w:r w:rsidRPr="00270715">
        <w:rPr>
          <w:sz w:val="20"/>
        </w:rPr>
        <w:t>higher</w:t>
      </w:r>
      <w:r w:rsidR="00626894" w:rsidRPr="00270715">
        <w:rPr>
          <w:sz w:val="20"/>
        </w:rPr>
        <w:t xml:space="preserve"> </w:t>
      </w:r>
      <w:r w:rsidRPr="00270715">
        <w:rPr>
          <w:sz w:val="20"/>
        </w:rPr>
        <w:t>level</w:t>
      </w:r>
      <w:r w:rsidR="00626894" w:rsidRPr="00270715">
        <w:rPr>
          <w:sz w:val="20"/>
        </w:rPr>
        <w:t xml:space="preserve"> </w:t>
      </w:r>
      <w:r w:rsidRPr="00270715">
        <w:rPr>
          <w:sz w:val="20"/>
        </w:rPr>
        <w:t>thinking.</w:t>
      </w:r>
    </w:p>
    <w:p w:rsidR="0059324B" w:rsidRPr="008C7D6D" w:rsidRDefault="0059324B" w:rsidP="00D40CF1">
      <w:pPr>
        <w:pStyle w:val="Heading3"/>
      </w:pPr>
      <w:r w:rsidRPr="0059324B">
        <w:t>Introduction</w:t>
      </w:r>
      <w:r w:rsidR="00626894">
        <w:t xml:space="preserve"> </w:t>
      </w:r>
      <w:r w:rsidRPr="0059324B">
        <w:t>to</w:t>
      </w:r>
      <w:r w:rsidR="00626894">
        <w:t xml:space="preserve"> </w:t>
      </w:r>
      <w:r w:rsidRPr="0059324B">
        <w:t>the</w:t>
      </w:r>
      <w:r w:rsidR="00626894">
        <w:t xml:space="preserve"> </w:t>
      </w:r>
      <w:r w:rsidR="00D40CF1">
        <w:t>p</w:t>
      </w:r>
      <w:r w:rsidRPr="0059324B">
        <w:t>roblem</w:t>
      </w:r>
      <w:r w:rsidR="00626894" w:rsidRPr="008C7D6D">
        <w:t xml:space="preserve"> </w:t>
      </w:r>
    </w:p>
    <w:p w:rsidR="0059324B" w:rsidRPr="0059324B" w:rsidRDefault="0059324B" w:rsidP="0059324B">
      <w:pPr>
        <w:pStyle w:val="BodyText"/>
      </w:pPr>
      <w:r w:rsidRPr="0059324B">
        <w:t>Inside</w:t>
      </w:r>
      <w:r w:rsidR="00626894">
        <w:t xml:space="preserve"> </w:t>
      </w:r>
      <w:r w:rsidRPr="0059324B">
        <w:t>the</w:t>
      </w:r>
      <w:r w:rsidR="00626894">
        <w:t xml:space="preserve"> </w:t>
      </w:r>
      <w:r w:rsidRPr="0059324B">
        <w:t>general</w:t>
      </w:r>
      <w:r w:rsidR="00626894">
        <w:t xml:space="preserve"> </w:t>
      </w:r>
      <w:r w:rsidRPr="0059324B">
        <w:t>online</w:t>
      </w:r>
      <w:r w:rsidR="00626894">
        <w:t xml:space="preserve"> </w:t>
      </w:r>
      <w:r w:rsidRPr="0059324B">
        <w:t>classroom,</w:t>
      </w:r>
      <w:r w:rsidR="00626894">
        <w:t xml:space="preserve"> </w:t>
      </w:r>
      <w:r w:rsidRPr="0059324B">
        <w:t>asynchronous</w:t>
      </w:r>
      <w:r w:rsidR="00626894">
        <w:t xml:space="preserve"> </w:t>
      </w:r>
      <w:r w:rsidRPr="0059324B">
        <w:t>discussion</w:t>
      </w:r>
      <w:r w:rsidR="00626894">
        <w:t xml:space="preserve"> </w:t>
      </w:r>
      <w:r w:rsidRPr="0059324B">
        <w:t>environments</w:t>
      </w:r>
      <w:r w:rsidR="00626894">
        <w:t xml:space="preserve"> </w:t>
      </w:r>
      <w:r w:rsidRPr="0059324B">
        <w:t>regularly</w:t>
      </w:r>
      <w:r w:rsidR="00626894">
        <w:t xml:space="preserve"> </w:t>
      </w:r>
      <w:r w:rsidRPr="0059324B">
        <w:t>trouble</w:t>
      </w:r>
      <w:r w:rsidR="00626894">
        <w:t xml:space="preserve"> </w:t>
      </w:r>
      <w:r w:rsidRPr="0059324B">
        <w:t>many</w:t>
      </w:r>
      <w:r w:rsidR="00626894">
        <w:t xml:space="preserve"> </w:t>
      </w:r>
      <w:r w:rsidRPr="0059324B">
        <w:t>entry-level</w:t>
      </w:r>
      <w:r w:rsidR="00626894">
        <w:t xml:space="preserve"> </w:t>
      </w:r>
      <w:r w:rsidRPr="0059324B">
        <w:t>online</w:t>
      </w:r>
      <w:r w:rsidR="00626894">
        <w:t xml:space="preserve"> </w:t>
      </w:r>
      <w:r w:rsidRPr="0059324B">
        <w:t>students</w:t>
      </w:r>
      <w:r w:rsidR="00626894">
        <w:t xml:space="preserve"> </w:t>
      </w:r>
      <w:r w:rsidRPr="0059324B">
        <w:t>new</w:t>
      </w:r>
      <w:r w:rsidR="00626894">
        <w:t xml:space="preserve"> </w:t>
      </w:r>
      <w:r w:rsidRPr="0059324B">
        <w:t>to</w:t>
      </w:r>
      <w:r w:rsidR="00626894">
        <w:t xml:space="preserve"> </w:t>
      </w:r>
      <w:r w:rsidRPr="0059324B">
        <w:t>this</w:t>
      </w:r>
      <w:r w:rsidR="00626894">
        <w:t xml:space="preserve"> </w:t>
      </w:r>
      <w:r w:rsidRPr="0059324B">
        <w:t>environment</w:t>
      </w:r>
      <w:r w:rsidR="00626894">
        <w:t xml:space="preserve"> </w:t>
      </w:r>
      <w:r w:rsidRPr="0059324B">
        <w:t>or</w:t>
      </w:r>
      <w:r w:rsidR="00626894">
        <w:t xml:space="preserve"> </w:t>
      </w:r>
      <w:r w:rsidRPr="0059324B">
        <w:t>in</w:t>
      </w:r>
      <w:r w:rsidR="00626894">
        <w:t xml:space="preserve"> </w:t>
      </w:r>
      <w:r w:rsidRPr="0059324B">
        <w:t>the</w:t>
      </w:r>
      <w:r w:rsidR="00626894">
        <w:t xml:space="preserve"> </w:t>
      </w:r>
      <w:r w:rsidRPr="0059324B">
        <w:t>beginning</w:t>
      </w:r>
      <w:r w:rsidR="00626894">
        <w:t xml:space="preserve"> </w:t>
      </w:r>
      <w:r w:rsidRPr="0059324B">
        <w:t>stages</w:t>
      </w:r>
      <w:r w:rsidR="00626894">
        <w:t xml:space="preserve"> </w:t>
      </w:r>
      <w:r w:rsidRPr="0059324B">
        <w:t>of</w:t>
      </w:r>
      <w:r w:rsidR="00626894">
        <w:t xml:space="preserve"> </w:t>
      </w:r>
      <w:r w:rsidRPr="0059324B">
        <w:t>learning</w:t>
      </w:r>
      <w:r w:rsidR="00626894">
        <w:t xml:space="preserve"> </w:t>
      </w:r>
      <w:r w:rsidR="008C7D6D">
        <w:t xml:space="preserve">to use </w:t>
      </w:r>
      <w:r w:rsidRPr="0059324B">
        <w:t>it.</w:t>
      </w:r>
      <w:r w:rsidR="00626894">
        <w:t xml:space="preserve"> </w:t>
      </w:r>
      <w:r w:rsidRPr="0059324B">
        <w:t>Even</w:t>
      </w:r>
      <w:r w:rsidR="00626894">
        <w:t xml:space="preserve"> </w:t>
      </w:r>
      <w:r w:rsidRPr="0059324B">
        <w:t>graduate</w:t>
      </w:r>
      <w:r w:rsidR="00626894">
        <w:t xml:space="preserve"> </w:t>
      </w:r>
      <w:r w:rsidRPr="0059324B">
        <w:t>level</w:t>
      </w:r>
      <w:r w:rsidR="00626894">
        <w:t xml:space="preserve"> </w:t>
      </w:r>
      <w:r w:rsidRPr="0059324B">
        <w:t>students</w:t>
      </w:r>
      <w:r w:rsidR="00626894">
        <w:t xml:space="preserve"> </w:t>
      </w:r>
      <w:r w:rsidRPr="0059324B">
        <w:t>new</w:t>
      </w:r>
      <w:r w:rsidR="00626894">
        <w:t xml:space="preserve"> </w:t>
      </w:r>
      <w:r w:rsidRPr="0059324B">
        <w:t>to</w:t>
      </w:r>
      <w:r w:rsidR="00626894">
        <w:t xml:space="preserve"> </w:t>
      </w:r>
      <w:r w:rsidRPr="0059324B">
        <w:t>asynchronous</w:t>
      </w:r>
      <w:r w:rsidR="00626894">
        <w:t xml:space="preserve"> </w:t>
      </w:r>
      <w:r w:rsidRPr="0059324B">
        <w:t>discussion</w:t>
      </w:r>
      <w:r w:rsidR="00626894">
        <w:t xml:space="preserve"> </w:t>
      </w:r>
      <w:r w:rsidRPr="0059324B">
        <w:t>may</w:t>
      </w:r>
      <w:r w:rsidR="00626894">
        <w:t xml:space="preserve"> </w:t>
      </w:r>
      <w:r w:rsidRPr="0059324B">
        <w:t>need</w:t>
      </w:r>
      <w:r w:rsidR="00626894">
        <w:t xml:space="preserve"> </w:t>
      </w:r>
      <w:r w:rsidRPr="0059324B">
        <w:t>help</w:t>
      </w:r>
      <w:r w:rsidR="00626894">
        <w:t xml:space="preserve"> </w:t>
      </w:r>
      <w:r w:rsidR="008C7D6D">
        <w:t>to</w:t>
      </w:r>
      <w:r w:rsidR="00626894">
        <w:t xml:space="preserve"> </w:t>
      </w:r>
      <w:r w:rsidRPr="0059324B">
        <w:t>develop</w:t>
      </w:r>
      <w:r w:rsidR="00626894">
        <w:t xml:space="preserve"> </w:t>
      </w:r>
      <w:r w:rsidRPr="0059324B">
        <w:t>written</w:t>
      </w:r>
      <w:r w:rsidR="00626894">
        <w:t xml:space="preserve"> </w:t>
      </w:r>
      <w:r w:rsidRPr="0059324B">
        <w:t>responses</w:t>
      </w:r>
      <w:r w:rsidR="00626894">
        <w:t xml:space="preserve"> </w:t>
      </w:r>
      <w:r w:rsidRPr="0059324B">
        <w:t>for</w:t>
      </w:r>
      <w:r w:rsidR="00626894">
        <w:t xml:space="preserve"> </w:t>
      </w:r>
      <w:r w:rsidRPr="0059324B">
        <w:t>discussion.</w:t>
      </w:r>
      <w:r w:rsidR="00626894">
        <w:t xml:space="preserve"> </w:t>
      </w:r>
      <w:r w:rsidRPr="0059324B">
        <w:t>Asynchronous</w:t>
      </w:r>
      <w:r w:rsidR="00626894">
        <w:t xml:space="preserve"> </w:t>
      </w:r>
      <w:r w:rsidRPr="0059324B">
        <w:t>discussion</w:t>
      </w:r>
      <w:r w:rsidR="00626894">
        <w:t xml:space="preserve"> </w:t>
      </w:r>
      <w:r w:rsidRPr="0059324B">
        <w:t>is</w:t>
      </w:r>
      <w:r w:rsidR="00626894">
        <w:t xml:space="preserve"> </w:t>
      </w:r>
      <w:r w:rsidRPr="0059324B">
        <w:t>also</w:t>
      </w:r>
      <w:r w:rsidR="00626894">
        <w:t xml:space="preserve"> </w:t>
      </w:r>
      <w:r w:rsidRPr="0059324B">
        <w:t>new</w:t>
      </w:r>
      <w:r w:rsidR="00626894">
        <w:t xml:space="preserve"> </w:t>
      </w:r>
      <w:r w:rsidRPr="0059324B">
        <w:t>territory</w:t>
      </w:r>
      <w:r w:rsidR="00626894">
        <w:t xml:space="preserve"> </w:t>
      </w:r>
      <w:r w:rsidRPr="0059324B">
        <w:t>for</w:t>
      </w:r>
      <w:r w:rsidR="00626894">
        <w:t xml:space="preserve"> </w:t>
      </w:r>
      <w:r w:rsidRPr="0059324B">
        <w:t>many</w:t>
      </w:r>
      <w:r w:rsidR="00626894">
        <w:t xml:space="preserve"> </w:t>
      </w:r>
      <w:r w:rsidRPr="0059324B">
        <w:t>instructors</w:t>
      </w:r>
      <w:r w:rsidR="00626894">
        <w:t xml:space="preserve"> </w:t>
      </w:r>
      <w:r w:rsidRPr="0059324B">
        <w:t>who</w:t>
      </w:r>
      <w:r w:rsidR="00626894">
        <w:t xml:space="preserve"> </w:t>
      </w:r>
      <w:r w:rsidRPr="0059324B">
        <w:t>are</w:t>
      </w:r>
      <w:r w:rsidR="00626894">
        <w:t xml:space="preserve"> </w:t>
      </w:r>
      <w:r w:rsidRPr="0059324B">
        <w:t>unsure</w:t>
      </w:r>
      <w:r w:rsidR="00626894">
        <w:t xml:space="preserve"> </w:t>
      </w:r>
      <w:r w:rsidRPr="0059324B">
        <w:t>how</w:t>
      </w:r>
      <w:r w:rsidR="00626894">
        <w:t xml:space="preserve"> </w:t>
      </w:r>
      <w:r w:rsidRPr="0059324B">
        <w:t>to</w:t>
      </w:r>
      <w:r w:rsidR="00626894">
        <w:t xml:space="preserve"> </w:t>
      </w:r>
      <w:r w:rsidRPr="0059324B">
        <w:t>help</w:t>
      </w:r>
      <w:r w:rsidR="00626894">
        <w:t xml:space="preserve"> </w:t>
      </w:r>
      <w:r w:rsidRPr="0059324B">
        <w:t>students</w:t>
      </w:r>
      <w:r w:rsidR="00626894">
        <w:t xml:space="preserve"> </w:t>
      </w:r>
      <w:r w:rsidRPr="0059324B">
        <w:t>adjust</w:t>
      </w:r>
      <w:r w:rsidR="00626894">
        <w:t xml:space="preserve"> </w:t>
      </w:r>
      <w:r w:rsidRPr="0059324B">
        <w:t>to</w:t>
      </w:r>
      <w:r w:rsidR="00626894">
        <w:t xml:space="preserve"> </w:t>
      </w:r>
      <w:r w:rsidRPr="0059324B">
        <w:t>an</w:t>
      </w:r>
      <w:r w:rsidR="00626894">
        <w:t xml:space="preserve"> </w:t>
      </w:r>
      <w:r w:rsidRPr="0059324B">
        <w:t>uncomfortable</w:t>
      </w:r>
      <w:r w:rsidR="00626894">
        <w:t xml:space="preserve"> </w:t>
      </w:r>
      <w:r w:rsidRPr="0059324B">
        <w:t>and</w:t>
      </w:r>
      <w:r w:rsidR="00626894">
        <w:t xml:space="preserve"> </w:t>
      </w:r>
      <w:r w:rsidRPr="0059324B">
        <w:t>unfamiliar</w:t>
      </w:r>
      <w:r w:rsidR="00626894">
        <w:t xml:space="preserve"> </w:t>
      </w:r>
      <w:r w:rsidRPr="0059324B">
        <w:t>environment,</w:t>
      </w:r>
      <w:r w:rsidR="00626894">
        <w:t xml:space="preserve"> </w:t>
      </w:r>
      <w:r w:rsidRPr="0059324B">
        <w:t>and</w:t>
      </w:r>
      <w:r w:rsidR="00626894">
        <w:t xml:space="preserve"> </w:t>
      </w:r>
      <w:r w:rsidRPr="0059324B">
        <w:t>the</w:t>
      </w:r>
      <w:r w:rsidR="00626894">
        <w:t xml:space="preserve"> </w:t>
      </w:r>
      <w:r w:rsidRPr="0059324B">
        <w:t>instructor’s</w:t>
      </w:r>
      <w:r w:rsidR="00626894">
        <w:t xml:space="preserve"> </w:t>
      </w:r>
      <w:r w:rsidRPr="0059324B">
        <w:t>efforts</w:t>
      </w:r>
      <w:r w:rsidR="00626894">
        <w:t xml:space="preserve"> </w:t>
      </w:r>
      <w:r w:rsidRPr="0059324B">
        <w:t>are</w:t>
      </w:r>
      <w:r w:rsidR="00626894">
        <w:t xml:space="preserve"> </w:t>
      </w:r>
      <w:r w:rsidRPr="0059324B">
        <w:t>important</w:t>
      </w:r>
      <w:r w:rsidR="00626894">
        <w:t xml:space="preserve"> </w:t>
      </w:r>
      <w:r w:rsidRPr="0059324B">
        <w:t>in</w:t>
      </w:r>
      <w:r w:rsidR="00626894">
        <w:t xml:space="preserve"> </w:t>
      </w:r>
      <w:r w:rsidRPr="0059324B">
        <w:t>helping</w:t>
      </w:r>
      <w:r w:rsidR="00626894">
        <w:t xml:space="preserve"> </w:t>
      </w:r>
      <w:r w:rsidRPr="0059324B">
        <w:t>and</w:t>
      </w:r>
      <w:r w:rsidR="00626894">
        <w:t xml:space="preserve"> </w:t>
      </w:r>
      <w:r w:rsidRPr="0059324B">
        <w:t>guiding</w:t>
      </w:r>
      <w:r w:rsidR="00626894">
        <w:t xml:space="preserve"> </w:t>
      </w:r>
      <w:r w:rsidRPr="0059324B">
        <w:t>students.</w:t>
      </w:r>
      <w:r w:rsidR="00626894">
        <w:t xml:space="preserve"> </w:t>
      </w:r>
    </w:p>
    <w:p w:rsidR="0059324B" w:rsidRPr="0059324B" w:rsidRDefault="0059324B" w:rsidP="0059324B">
      <w:pPr>
        <w:pStyle w:val="BodyText"/>
      </w:pPr>
      <w:r w:rsidRPr="0059324B">
        <w:t>Other</w:t>
      </w:r>
      <w:r w:rsidR="00626894">
        <w:t xml:space="preserve"> </w:t>
      </w:r>
      <w:r w:rsidRPr="0059324B">
        <w:t>challenges</w:t>
      </w:r>
      <w:r w:rsidR="00626894">
        <w:t xml:space="preserve"> </w:t>
      </w:r>
      <w:r w:rsidRPr="0059324B">
        <w:t>exist</w:t>
      </w:r>
      <w:r w:rsidR="00626894">
        <w:t xml:space="preserve"> </w:t>
      </w:r>
      <w:r w:rsidRPr="0059324B">
        <w:t>as</w:t>
      </w:r>
      <w:r w:rsidR="00626894">
        <w:t xml:space="preserve"> </w:t>
      </w:r>
      <w:r w:rsidRPr="0059324B">
        <w:t>well.</w:t>
      </w:r>
      <w:r w:rsidR="00626894">
        <w:t xml:space="preserve"> </w:t>
      </w:r>
      <w:r w:rsidRPr="0059324B">
        <w:t>Many</w:t>
      </w:r>
      <w:r w:rsidR="00626894">
        <w:t xml:space="preserve"> </w:t>
      </w:r>
      <w:r w:rsidRPr="0059324B">
        <w:t>students</w:t>
      </w:r>
      <w:r w:rsidR="00626894">
        <w:t xml:space="preserve"> </w:t>
      </w:r>
      <w:r w:rsidRPr="0059324B">
        <w:t>prefer</w:t>
      </w:r>
      <w:r w:rsidR="00626894">
        <w:t xml:space="preserve"> </w:t>
      </w:r>
      <w:r w:rsidRPr="0059324B">
        <w:t>to</w:t>
      </w:r>
      <w:r w:rsidR="00626894">
        <w:t xml:space="preserve"> </w:t>
      </w:r>
      <w:r w:rsidRPr="0059324B">
        <w:t>be</w:t>
      </w:r>
      <w:r w:rsidR="00626894">
        <w:t xml:space="preserve"> </w:t>
      </w:r>
      <w:r w:rsidRPr="0059324B">
        <w:t>the</w:t>
      </w:r>
      <w:r w:rsidR="00626894">
        <w:t xml:space="preserve"> </w:t>
      </w:r>
      <w:r w:rsidRPr="0059324B">
        <w:t>quiet</w:t>
      </w:r>
      <w:r w:rsidR="00626894">
        <w:t xml:space="preserve"> </w:t>
      </w:r>
      <w:r w:rsidRPr="0059324B">
        <w:t>kid</w:t>
      </w:r>
      <w:r w:rsidR="00626894">
        <w:t xml:space="preserve"> </w:t>
      </w:r>
      <w:r w:rsidRPr="0059324B">
        <w:t>in</w:t>
      </w:r>
      <w:r w:rsidR="00626894">
        <w:t xml:space="preserve"> </w:t>
      </w:r>
      <w:r w:rsidRPr="0059324B">
        <w:t>the</w:t>
      </w:r>
      <w:r w:rsidR="00626894">
        <w:t xml:space="preserve"> </w:t>
      </w:r>
      <w:r w:rsidRPr="0059324B">
        <w:t>back</w:t>
      </w:r>
      <w:r w:rsidR="00626894">
        <w:t xml:space="preserve"> </w:t>
      </w:r>
      <w:r w:rsidRPr="0059324B">
        <w:t>of</w:t>
      </w:r>
      <w:r w:rsidR="00626894">
        <w:t xml:space="preserve"> </w:t>
      </w:r>
      <w:r w:rsidRPr="0059324B">
        <w:t>the</w:t>
      </w:r>
      <w:r w:rsidR="00626894">
        <w:t xml:space="preserve"> </w:t>
      </w:r>
      <w:r w:rsidRPr="0059324B">
        <w:t>class</w:t>
      </w:r>
      <w:r w:rsidR="00626894">
        <w:t xml:space="preserve"> </w:t>
      </w:r>
      <w:r w:rsidRPr="0059324B">
        <w:t>and</w:t>
      </w:r>
      <w:r w:rsidR="00626894">
        <w:t xml:space="preserve"> </w:t>
      </w:r>
      <w:r w:rsidRPr="0059324B">
        <w:t>do</w:t>
      </w:r>
      <w:r w:rsidR="00626894">
        <w:t xml:space="preserve"> </w:t>
      </w:r>
      <w:r w:rsidRPr="0059324B">
        <w:t>not</w:t>
      </w:r>
      <w:r w:rsidR="00626894">
        <w:t xml:space="preserve"> </w:t>
      </w:r>
      <w:r w:rsidRPr="0059324B">
        <w:rPr>
          <w:i/>
          <w:iCs/>
        </w:rPr>
        <w:t>appreciate</w:t>
      </w:r>
      <w:r w:rsidR="00626894">
        <w:t xml:space="preserve"> </w:t>
      </w:r>
      <w:r w:rsidRPr="0059324B">
        <w:t>discussion</w:t>
      </w:r>
      <w:r w:rsidR="00626894">
        <w:t xml:space="preserve"> </w:t>
      </w:r>
      <w:r w:rsidRPr="0059324B">
        <w:t>requirements.</w:t>
      </w:r>
      <w:r w:rsidR="00626894">
        <w:t xml:space="preserve"> </w:t>
      </w:r>
      <w:r w:rsidRPr="0059324B">
        <w:t>Some</w:t>
      </w:r>
      <w:r w:rsidR="00626894">
        <w:t xml:space="preserve"> </w:t>
      </w:r>
      <w:r w:rsidRPr="0059324B">
        <w:t>students</w:t>
      </w:r>
      <w:r w:rsidR="00626894">
        <w:t xml:space="preserve"> </w:t>
      </w:r>
      <w:r w:rsidRPr="0059324B">
        <w:t>aren’t</w:t>
      </w:r>
      <w:r w:rsidR="00626894">
        <w:t xml:space="preserve"> </w:t>
      </w:r>
      <w:r w:rsidRPr="0059324B">
        <w:t>strong</w:t>
      </w:r>
      <w:r w:rsidR="00626894">
        <w:t xml:space="preserve"> </w:t>
      </w:r>
      <w:r w:rsidRPr="0059324B">
        <w:t>writers,</w:t>
      </w:r>
      <w:r w:rsidR="00626894">
        <w:t xml:space="preserve"> </w:t>
      </w:r>
      <w:r w:rsidRPr="0059324B">
        <w:t>some</w:t>
      </w:r>
      <w:r w:rsidR="00626894">
        <w:t xml:space="preserve"> </w:t>
      </w:r>
      <w:r w:rsidRPr="0059324B">
        <w:t>are</w:t>
      </w:r>
      <w:r w:rsidR="00626894">
        <w:t xml:space="preserve"> </w:t>
      </w:r>
      <w:r w:rsidRPr="0059324B">
        <w:t>ESL</w:t>
      </w:r>
      <w:r w:rsidR="00626894">
        <w:t xml:space="preserve"> </w:t>
      </w:r>
      <w:r w:rsidRPr="0059324B">
        <w:t>learners,</w:t>
      </w:r>
      <w:r w:rsidR="00626894">
        <w:t xml:space="preserve"> </w:t>
      </w:r>
      <w:r w:rsidRPr="0059324B">
        <w:t>some</w:t>
      </w:r>
      <w:r w:rsidR="00626894">
        <w:t xml:space="preserve"> </w:t>
      </w:r>
      <w:r w:rsidRPr="0059324B">
        <w:t>cannot</w:t>
      </w:r>
      <w:r w:rsidR="00626894">
        <w:t xml:space="preserve"> </w:t>
      </w:r>
      <w:r w:rsidRPr="0059324B">
        <w:t>type</w:t>
      </w:r>
      <w:r w:rsidR="00626894">
        <w:t xml:space="preserve"> </w:t>
      </w:r>
      <w:r w:rsidRPr="0059324B">
        <w:t>well,</w:t>
      </w:r>
      <w:r w:rsidR="00626894">
        <w:t xml:space="preserve"> </w:t>
      </w:r>
      <w:r w:rsidRPr="0059324B">
        <w:t>and</w:t>
      </w:r>
      <w:r w:rsidR="00626894">
        <w:t xml:space="preserve"> </w:t>
      </w:r>
      <w:r w:rsidRPr="0059324B">
        <w:t>still,</w:t>
      </w:r>
      <w:r w:rsidR="00626894">
        <w:t xml:space="preserve"> </w:t>
      </w:r>
      <w:r w:rsidRPr="0059324B">
        <w:t>others</w:t>
      </w:r>
      <w:r w:rsidR="00626894">
        <w:t xml:space="preserve"> </w:t>
      </w:r>
      <w:r w:rsidRPr="0059324B">
        <w:t>just</w:t>
      </w:r>
      <w:r w:rsidR="00626894">
        <w:t xml:space="preserve"> </w:t>
      </w:r>
      <w:r w:rsidRPr="0059324B">
        <w:t>don’t</w:t>
      </w:r>
      <w:r w:rsidR="00626894">
        <w:t xml:space="preserve"> </w:t>
      </w:r>
      <w:r w:rsidRPr="0059324B">
        <w:t>know</w:t>
      </w:r>
      <w:r w:rsidR="00626894">
        <w:t xml:space="preserve"> </w:t>
      </w:r>
      <w:r w:rsidRPr="0059324B">
        <w:t>what</w:t>
      </w:r>
      <w:r w:rsidR="00626894">
        <w:t xml:space="preserve"> </w:t>
      </w:r>
      <w:r w:rsidRPr="0059324B">
        <w:t>to</w:t>
      </w:r>
      <w:r w:rsidR="00626894">
        <w:t xml:space="preserve"> </w:t>
      </w:r>
      <w:r w:rsidRPr="0059324B">
        <w:t>say,</w:t>
      </w:r>
      <w:r w:rsidR="00626894">
        <w:t xml:space="preserve"> </w:t>
      </w:r>
      <w:r w:rsidRPr="0059324B">
        <w:t>how</w:t>
      </w:r>
      <w:r w:rsidR="00626894">
        <w:t xml:space="preserve"> </w:t>
      </w:r>
      <w:r w:rsidRPr="0059324B">
        <w:t>to</w:t>
      </w:r>
      <w:r w:rsidR="00626894">
        <w:t xml:space="preserve"> </w:t>
      </w:r>
      <w:r w:rsidRPr="0059324B">
        <w:t>say</w:t>
      </w:r>
      <w:r w:rsidR="00626894">
        <w:t xml:space="preserve"> </w:t>
      </w:r>
      <w:r w:rsidRPr="0059324B">
        <w:t>it,</w:t>
      </w:r>
      <w:r w:rsidR="00626894">
        <w:t xml:space="preserve"> </w:t>
      </w:r>
      <w:r w:rsidRPr="0059324B">
        <w:t>or</w:t>
      </w:r>
      <w:r w:rsidR="00626894">
        <w:t xml:space="preserve"> </w:t>
      </w:r>
      <w:r w:rsidRPr="0059324B">
        <w:t>where</w:t>
      </w:r>
      <w:r w:rsidR="00626894">
        <w:t xml:space="preserve"> </w:t>
      </w:r>
      <w:r w:rsidRPr="0059324B">
        <w:t>to</w:t>
      </w:r>
      <w:r w:rsidR="00626894">
        <w:t xml:space="preserve"> </w:t>
      </w:r>
      <w:r w:rsidRPr="0059324B">
        <w:t>go</w:t>
      </w:r>
      <w:r w:rsidR="00626894">
        <w:t xml:space="preserve"> </w:t>
      </w:r>
      <w:r w:rsidRPr="0059324B">
        <w:t>for</w:t>
      </w:r>
      <w:r w:rsidR="00626894">
        <w:t xml:space="preserve"> </w:t>
      </w:r>
      <w:r w:rsidRPr="0059324B">
        <w:t>help</w:t>
      </w:r>
      <w:r w:rsidR="00626894">
        <w:t xml:space="preserve"> </w:t>
      </w:r>
      <w:r w:rsidRPr="0059324B">
        <w:t>or</w:t>
      </w:r>
      <w:r w:rsidR="00626894">
        <w:t xml:space="preserve"> </w:t>
      </w:r>
      <w:r w:rsidRPr="0059324B">
        <w:t>answers</w:t>
      </w:r>
      <w:r w:rsidR="00626894">
        <w:t xml:space="preserve"> </w:t>
      </w:r>
      <w:r w:rsidRPr="0059324B">
        <w:t>(Hancock,</w:t>
      </w:r>
      <w:r w:rsidR="00626894">
        <w:t xml:space="preserve"> </w:t>
      </w:r>
      <w:r w:rsidRPr="0059324B">
        <w:t>2012).</w:t>
      </w:r>
      <w:r w:rsidR="00626894">
        <w:t xml:space="preserve"> </w:t>
      </w:r>
      <w:r w:rsidRPr="0059324B">
        <w:t>In</w:t>
      </w:r>
      <w:r w:rsidR="00626894">
        <w:t xml:space="preserve"> </w:t>
      </w:r>
      <w:r w:rsidRPr="0059324B">
        <w:t>many</w:t>
      </w:r>
      <w:r w:rsidR="00626894">
        <w:t xml:space="preserve"> </w:t>
      </w:r>
      <w:r w:rsidRPr="0059324B">
        <w:t>discussions</w:t>
      </w:r>
      <w:r w:rsidR="00626894">
        <w:t xml:space="preserve"> </w:t>
      </w:r>
      <w:r w:rsidRPr="0059324B">
        <w:t>there</w:t>
      </w:r>
      <w:r w:rsidR="00626894">
        <w:t xml:space="preserve"> </w:t>
      </w:r>
      <w:r w:rsidRPr="0059324B">
        <w:t>is</w:t>
      </w:r>
      <w:r w:rsidR="00626894">
        <w:t xml:space="preserve"> </w:t>
      </w:r>
      <w:r w:rsidRPr="0059324B">
        <w:t>a</w:t>
      </w:r>
      <w:r w:rsidR="00626894">
        <w:t xml:space="preserve"> </w:t>
      </w:r>
      <w:r w:rsidRPr="0059324B">
        <w:t>lack</w:t>
      </w:r>
      <w:r w:rsidR="00626894">
        <w:t xml:space="preserve"> </w:t>
      </w:r>
      <w:r w:rsidRPr="0059324B">
        <w:t>of</w:t>
      </w:r>
      <w:r w:rsidR="00626894">
        <w:t xml:space="preserve"> </w:t>
      </w:r>
      <w:r w:rsidRPr="0059324B">
        <w:t>participation,</w:t>
      </w:r>
      <w:r w:rsidR="00626894">
        <w:t xml:space="preserve"> </w:t>
      </w:r>
      <w:r w:rsidRPr="0059324B">
        <w:t>thread</w:t>
      </w:r>
      <w:r w:rsidR="00626894">
        <w:t xml:space="preserve"> </w:t>
      </w:r>
      <w:r w:rsidRPr="0059324B">
        <w:t>extension,</w:t>
      </w:r>
      <w:r w:rsidR="00626894">
        <w:t xml:space="preserve"> </w:t>
      </w:r>
      <w:r w:rsidRPr="0059324B">
        <w:t>critical</w:t>
      </w:r>
      <w:r w:rsidR="00626894">
        <w:t xml:space="preserve"> </w:t>
      </w:r>
      <w:r w:rsidRPr="0059324B">
        <w:t>thinking,</w:t>
      </w:r>
      <w:r w:rsidR="00626894">
        <w:t xml:space="preserve"> </w:t>
      </w:r>
      <w:r w:rsidRPr="0059324B">
        <w:t>and</w:t>
      </w:r>
      <w:r w:rsidR="00626894">
        <w:t xml:space="preserve"> </w:t>
      </w:r>
      <w:r w:rsidRPr="0059324B">
        <w:rPr>
          <w:bCs/>
        </w:rPr>
        <w:t>substantive</w:t>
      </w:r>
      <w:r w:rsidR="00626894">
        <w:rPr>
          <w:bCs/>
        </w:rPr>
        <w:t xml:space="preserve"> </w:t>
      </w:r>
      <w:r w:rsidRPr="0059324B">
        <w:rPr>
          <w:bCs/>
        </w:rPr>
        <w:t>engagement</w:t>
      </w:r>
      <w:r w:rsidR="00626894">
        <w:rPr>
          <w:bCs/>
        </w:rPr>
        <w:t xml:space="preserve"> </w:t>
      </w:r>
      <w:r w:rsidRPr="0059324B">
        <w:rPr>
          <w:bCs/>
        </w:rPr>
        <w:t>with</w:t>
      </w:r>
      <w:r w:rsidR="00626894">
        <w:rPr>
          <w:bCs/>
        </w:rPr>
        <w:t xml:space="preserve"> </w:t>
      </w:r>
      <w:r w:rsidRPr="0059324B">
        <w:rPr>
          <w:bCs/>
        </w:rPr>
        <w:t>others</w:t>
      </w:r>
      <w:r w:rsidR="00626894">
        <w:rPr>
          <w:bCs/>
        </w:rPr>
        <w:t xml:space="preserve"> </w:t>
      </w:r>
      <w:r w:rsidRPr="0059324B">
        <w:rPr>
          <w:bCs/>
        </w:rPr>
        <w:t>(</w:t>
      </w:r>
      <w:r w:rsidRPr="0059324B">
        <w:t>Baran</w:t>
      </w:r>
      <w:r w:rsidR="00626894">
        <w:t xml:space="preserve"> </w:t>
      </w:r>
      <w:r w:rsidRPr="0059324B">
        <w:t>&amp;</w:t>
      </w:r>
      <w:r w:rsidR="00626894">
        <w:t xml:space="preserve"> </w:t>
      </w:r>
      <w:r w:rsidRPr="0059324B">
        <w:t>Correia,</w:t>
      </w:r>
      <w:r w:rsidR="00626894">
        <w:t xml:space="preserve"> </w:t>
      </w:r>
      <w:r w:rsidRPr="0059324B">
        <w:t>2009;</w:t>
      </w:r>
      <w:r w:rsidR="00626894">
        <w:t xml:space="preserve"> </w:t>
      </w:r>
      <w:r w:rsidRPr="0059324B">
        <w:t>Bradley,</w:t>
      </w:r>
      <w:r w:rsidR="00626894">
        <w:t xml:space="preserve"> </w:t>
      </w:r>
      <w:r w:rsidRPr="0059324B">
        <w:t>et</w:t>
      </w:r>
      <w:r w:rsidR="00626894">
        <w:t xml:space="preserve"> </w:t>
      </w:r>
      <w:r w:rsidRPr="0059324B">
        <w:t>al.,</w:t>
      </w:r>
      <w:r w:rsidR="00626894">
        <w:t xml:space="preserve"> </w:t>
      </w:r>
      <w:r w:rsidRPr="0059324B">
        <w:t>2007;</w:t>
      </w:r>
      <w:r w:rsidR="00626894">
        <w:t xml:space="preserve"> </w:t>
      </w:r>
      <w:r w:rsidRPr="0059324B">
        <w:rPr>
          <w:bCs/>
        </w:rPr>
        <w:t>Dennen,</w:t>
      </w:r>
      <w:r w:rsidR="00626894">
        <w:rPr>
          <w:bCs/>
        </w:rPr>
        <w:t xml:space="preserve"> </w:t>
      </w:r>
      <w:r w:rsidRPr="0059324B">
        <w:rPr>
          <w:bCs/>
        </w:rPr>
        <w:t>2005).</w:t>
      </w:r>
      <w:r w:rsidR="00626894">
        <w:rPr>
          <w:bCs/>
        </w:rPr>
        <w:t xml:space="preserve"> </w:t>
      </w:r>
      <w:r w:rsidRPr="0059324B">
        <w:t>The</w:t>
      </w:r>
      <w:r w:rsidR="00626894">
        <w:t xml:space="preserve"> </w:t>
      </w:r>
      <w:r w:rsidRPr="0059324B">
        <w:t>asynchronous</w:t>
      </w:r>
      <w:r w:rsidR="00626894">
        <w:t xml:space="preserve"> </w:t>
      </w:r>
      <w:r w:rsidRPr="0059324B">
        <w:t>discussion</w:t>
      </w:r>
      <w:r w:rsidR="00626894">
        <w:t xml:space="preserve"> </w:t>
      </w:r>
      <w:r w:rsidRPr="0059324B">
        <w:t>form</w:t>
      </w:r>
      <w:r w:rsidR="00626894">
        <w:t xml:space="preserve"> </w:t>
      </w:r>
      <w:r w:rsidRPr="0059324B">
        <w:t>has</w:t>
      </w:r>
      <w:r w:rsidR="00626894">
        <w:t xml:space="preserve"> </w:t>
      </w:r>
      <w:r w:rsidRPr="0059324B">
        <w:t>been</w:t>
      </w:r>
      <w:r w:rsidR="00626894">
        <w:t xml:space="preserve"> </w:t>
      </w:r>
      <w:r w:rsidRPr="0059324B">
        <w:t>considered</w:t>
      </w:r>
      <w:r w:rsidR="00626894">
        <w:t xml:space="preserve"> </w:t>
      </w:r>
      <w:r w:rsidRPr="0059324B">
        <w:t>problematic</w:t>
      </w:r>
      <w:r w:rsidR="00626894">
        <w:t xml:space="preserve"> </w:t>
      </w:r>
      <w:r w:rsidRPr="0059324B">
        <w:t>(Berge</w:t>
      </w:r>
      <w:r w:rsidR="00626894">
        <w:t xml:space="preserve"> </w:t>
      </w:r>
      <w:r w:rsidRPr="0059324B">
        <w:t>&amp;</w:t>
      </w:r>
      <w:r w:rsidR="00626894">
        <w:t xml:space="preserve"> </w:t>
      </w:r>
      <w:r w:rsidRPr="0059324B">
        <w:t>Muilenburg,</w:t>
      </w:r>
      <w:r w:rsidR="00626894">
        <w:t xml:space="preserve"> </w:t>
      </w:r>
      <w:r w:rsidRPr="0059324B">
        <w:t>2006;</w:t>
      </w:r>
      <w:r w:rsidR="00626894">
        <w:t xml:space="preserve"> </w:t>
      </w:r>
      <w:r w:rsidRPr="0059324B">
        <w:t>Ouzts,</w:t>
      </w:r>
      <w:r w:rsidR="00626894">
        <w:t xml:space="preserve"> </w:t>
      </w:r>
      <w:r w:rsidRPr="0059324B">
        <w:t>2006;</w:t>
      </w:r>
      <w:r w:rsidR="00626894">
        <w:t xml:space="preserve"> </w:t>
      </w:r>
      <w:r w:rsidRPr="0059324B">
        <w:t>Yeh,</w:t>
      </w:r>
      <w:r w:rsidR="00626894">
        <w:t xml:space="preserve"> </w:t>
      </w:r>
      <w:r w:rsidRPr="0059324B">
        <w:t>2010).</w:t>
      </w:r>
      <w:r w:rsidR="00626894">
        <w:t xml:space="preserve"> </w:t>
      </w:r>
      <w:r w:rsidRPr="0059324B">
        <w:t>It</w:t>
      </w:r>
      <w:r w:rsidR="00626894">
        <w:t xml:space="preserve"> </w:t>
      </w:r>
      <w:r w:rsidRPr="0059324B">
        <w:t>can</w:t>
      </w:r>
      <w:r w:rsidR="00626894">
        <w:t xml:space="preserve"> </w:t>
      </w:r>
      <w:r w:rsidRPr="0059324B">
        <w:t>offer</w:t>
      </w:r>
      <w:r w:rsidR="00626894">
        <w:t xml:space="preserve"> </w:t>
      </w:r>
      <w:r w:rsidRPr="0059324B">
        <w:t>students</w:t>
      </w:r>
      <w:r w:rsidR="00626894">
        <w:t xml:space="preserve"> </w:t>
      </w:r>
      <w:r w:rsidRPr="0059324B">
        <w:t>a</w:t>
      </w:r>
      <w:r w:rsidR="00626894">
        <w:t xml:space="preserve"> </w:t>
      </w:r>
      <w:r w:rsidRPr="0059324B">
        <w:t>more</w:t>
      </w:r>
      <w:r w:rsidR="00626894">
        <w:t xml:space="preserve"> </w:t>
      </w:r>
      <w:r w:rsidRPr="0059324B">
        <w:t>stressful</w:t>
      </w:r>
      <w:r w:rsidR="00626894">
        <w:t xml:space="preserve"> </w:t>
      </w:r>
      <w:r w:rsidRPr="0059324B">
        <w:t>learning</w:t>
      </w:r>
      <w:r w:rsidR="00626894">
        <w:t xml:space="preserve"> </w:t>
      </w:r>
      <w:r w:rsidRPr="0059324B">
        <w:t>situation</w:t>
      </w:r>
      <w:r w:rsidR="00626894">
        <w:t xml:space="preserve"> </w:t>
      </w:r>
      <w:r w:rsidRPr="0059324B">
        <w:t>causing</w:t>
      </w:r>
      <w:r w:rsidR="00626894">
        <w:t xml:space="preserve"> </w:t>
      </w:r>
      <w:r w:rsidRPr="0059324B">
        <w:t>frustration</w:t>
      </w:r>
      <w:r w:rsidR="00626894">
        <w:t xml:space="preserve"> </w:t>
      </w:r>
      <w:r w:rsidRPr="0059324B">
        <w:t>and</w:t>
      </w:r>
      <w:r w:rsidR="00626894">
        <w:t xml:space="preserve"> </w:t>
      </w:r>
      <w:r w:rsidRPr="0059324B">
        <w:t>missed</w:t>
      </w:r>
      <w:r w:rsidR="00626894">
        <w:t xml:space="preserve"> </w:t>
      </w:r>
      <w:r w:rsidRPr="0059324B">
        <w:t>learning</w:t>
      </w:r>
      <w:r w:rsidR="00626894">
        <w:t xml:space="preserve"> </w:t>
      </w:r>
      <w:r w:rsidRPr="0059324B">
        <w:t>opportunities.</w:t>
      </w:r>
      <w:r w:rsidR="00626894">
        <w:t xml:space="preserve"> </w:t>
      </w:r>
    </w:p>
    <w:p w:rsidR="0059324B" w:rsidRPr="0059324B" w:rsidRDefault="0059324B" w:rsidP="0059324B">
      <w:pPr>
        <w:pStyle w:val="BodyText"/>
      </w:pPr>
      <w:r w:rsidRPr="0059324B">
        <w:t>Furthermore,</w:t>
      </w:r>
      <w:r w:rsidR="00626894">
        <w:t xml:space="preserve"> </w:t>
      </w:r>
      <w:r w:rsidRPr="0059324B">
        <w:t>finding</w:t>
      </w:r>
      <w:r w:rsidR="00626894">
        <w:t xml:space="preserve"> </w:t>
      </w:r>
      <w:r w:rsidRPr="0059324B">
        <w:t>ways</w:t>
      </w:r>
      <w:r w:rsidR="00626894">
        <w:t xml:space="preserve"> </w:t>
      </w:r>
      <w:r w:rsidRPr="0059324B">
        <w:t>to</w:t>
      </w:r>
      <w:r w:rsidR="00626894">
        <w:t xml:space="preserve"> </w:t>
      </w:r>
      <w:r w:rsidRPr="0059324B">
        <w:t>learn</w:t>
      </w:r>
      <w:r w:rsidR="00626894">
        <w:t xml:space="preserve"> </w:t>
      </w:r>
      <w:r w:rsidR="008C7D6D">
        <w:t>and</w:t>
      </w:r>
      <w:r w:rsidR="00626894">
        <w:t xml:space="preserve"> </w:t>
      </w:r>
      <w:r w:rsidRPr="0059324B">
        <w:t>use</w:t>
      </w:r>
      <w:r w:rsidR="00626894">
        <w:t xml:space="preserve"> </w:t>
      </w:r>
      <w:r w:rsidRPr="0059324B">
        <w:t>on</w:t>
      </w:r>
      <w:r w:rsidR="00626894">
        <w:t xml:space="preserve"> </w:t>
      </w:r>
      <w:r w:rsidRPr="0059324B">
        <w:t>their</w:t>
      </w:r>
      <w:r w:rsidR="00626894">
        <w:t xml:space="preserve"> </w:t>
      </w:r>
      <w:r w:rsidRPr="0059324B">
        <w:t>own</w:t>
      </w:r>
      <w:r w:rsidR="00626894">
        <w:t xml:space="preserve"> </w:t>
      </w:r>
      <w:r w:rsidRPr="0059324B">
        <w:t>is</w:t>
      </w:r>
      <w:r w:rsidR="00626894">
        <w:t xml:space="preserve"> </w:t>
      </w:r>
      <w:r w:rsidRPr="0059324B">
        <w:t>difficult</w:t>
      </w:r>
      <w:r w:rsidR="008C7D6D">
        <w:t xml:space="preserve"> for some students</w:t>
      </w:r>
      <w:r w:rsidRPr="0059324B">
        <w:t>.</w:t>
      </w:r>
      <w:r w:rsidR="00626894">
        <w:t xml:space="preserve"> </w:t>
      </w:r>
      <w:r w:rsidRPr="0059324B">
        <w:t>Most</w:t>
      </w:r>
      <w:r w:rsidR="00626894">
        <w:t xml:space="preserve"> </w:t>
      </w:r>
      <w:r w:rsidRPr="0059324B">
        <w:t>students</w:t>
      </w:r>
      <w:r w:rsidR="00626894">
        <w:t xml:space="preserve"> </w:t>
      </w:r>
      <w:r w:rsidRPr="0059324B">
        <w:t>don’t</w:t>
      </w:r>
      <w:r w:rsidR="00626894">
        <w:t xml:space="preserve"> </w:t>
      </w:r>
      <w:r w:rsidRPr="0059324B">
        <w:t>want</w:t>
      </w:r>
      <w:r w:rsidR="00626894">
        <w:t xml:space="preserve"> </w:t>
      </w:r>
      <w:r w:rsidRPr="0059324B">
        <w:t>“extra”</w:t>
      </w:r>
      <w:r w:rsidR="00626894">
        <w:t xml:space="preserve"> </w:t>
      </w:r>
      <w:r w:rsidRPr="0059324B">
        <w:t>work</w:t>
      </w:r>
      <w:r w:rsidR="00626894">
        <w:t xml:space="preserve"> </w:t>
      </w:r>
      <w:r w:rsidRPr="0059324B">
        <w:t>and</w:t>
      </w:r>
      <w:r w:rsidR="00626894">
        <w:t xml:space="preserve"> </w:t>
      </w:r>
      <w:r w:rsidRPr="0059324B">
        <w:t>won’t</w:t>
      </w:r>
      <w:r w:rsidR="00626894">
        <w:t xml:space="preserve"> </w:t>
      </w:r>
      <w:r w:rsidRPr="0059324B">
        <w:t>seek</w:t>
      </w:r>
      <w:r w:rsidR="00626894">
        <w:t xml:space="preserve"> </w:t>
      </w:r>
      <w:r w:rsidRPr="0059324B">
        <w:t>out</w:t>
      </w:r>
      <w:r w:rsidR="00626894">
        <w:t xml:space="preserve"> </w:t>
      </w:r>
      <w:r w:rsidRPr="0059324B">
        <w:t>opportunities</w:t>
      </w:r>
      <w:r w:rsidR="00626894">
        <w:t xml:space="preserve"> </w:t>
      </w:r>
      <w:r w:rsidRPr="0059324B">
        <w:t>on</w:t>
      </w:r>
      <w:r w:rsidR="00626894">
        <w:t xml:space="preserve"> </w:t>
      </w:r>
      <w:r w:rsidRPr="0059324B">
        <w:t>their</w:t>
      </w:r>
      <w:r w:rsidR="00626894">
        <w:t xml:space="preserve"> </w:t>
      </w:r>
      <w:r w:rsidRPr="0059324B">
        <w:t>own</w:t>
      </w:r>
      <w:r w:rsidR="00626894">
        <w:t xml:space="preserve"> </w:t>
      </w:r>
      <w:r w:rsidRPr="0059324B">
        <w:t>(Hancock,</w:t>
      </w:r>
      <w:r w:rsidR="00626894">
        <w:t xml:space="preserve"> </w:t>
      </w:r>
      <w:r w:rsidRPr="0059324B">
        <w:t>2012).</w:t>
      </w:r>
      <w:r w:rsidR="00626894">
        <w:t xml:space="preserve"> </w:t>
      </w:r>
      <w:r w:rsidRPr="0059324B">
        <w:t>Finding</w:t>
      </w:r>
      <w:r w:rsidR="00626894">
        <w:t xml:space="preserve"> </w:t>
      </w:r>
      <w:r w:rsidRPr="0059324B">
        <w:t>“volunteers”</w:t>
      </w:r>
      <w:r w:rsidR="00626894">
        <w:t xml:space="preserve"> </w:t>
      </w:r>
      <w:r w:rsidRPr="0059324B">
        <w:t>to</w:t>
      </w:r>
      <w:r w:rsidR="00626894">
        <w:t xml:space="preserve"> </w:t>
      </w:r>
      <w:r w:rsidRPr="0059324B">
        <w:t>learn</w:t>
      </w:r>
      <w:r w:rsidR="00626894">
        <w:t xml:space="preserve"> </w:t>
      </w:r>
      <w:r w:rsidRPr="0059324B">
        <w:t>new</w:t>
      </w:r>
      <w:r w:rsidR="00626894">
        <w:t xml:space="preserve"> </w:t>
      </w:r>
      <w:r w:rsidRPr="0059324B">
        <w:t>strategies</w:t>
      </w:r>
      <w:r w:rsidR="00626894">
        <w:t xml:space="preserve"> </w:t>
      </w:r>
      <w:r w:rsidRPr="0059324B">
        <w:t>or</w:t>
      </w:r>
      <w:r w:rsidR="00626894">
        <w:t xml:space="preserve"> </w:t>
      </w:r>
      <w:r w:rsidRPr="0059324B">
        <w:t>use</w:t>
      </w:r>
      <w:r w:rsidR="00626894">
        <w:t xml:space="preserve"> </w:t>
      </w:r>
      <w:r w:rsidRPr="0059324B">
        <w:t>new</w:t>
      </w:r>
      <w:r w:rsidR="00626894">
        <w:t xml:space="preserve"> </w:t>
      </w:r>
      <w:r w:rsidRPr="0059324B">
        <w:t>skills</w:t>
      </w:r>
      <w:r w:rsidR="00626894">
        <w:t xml:space="preserve"> </w:t>
      </w:r>
      <w:r w:rsidRPr="0059324B">
        <w:t>can</w:t>
      </w:r>
      <w:r w:rsidR="00626894">
        <w:t xml:space="preserve"> </w:t>
      </w:r>
      <w:r w:rsidRPr="0059324B">
        <w:t>be</w:t>
      </w:r>
      <w:r w:rsidR="00626894">
        <w:t xml:space="preserve"> </w:t>
      </w:r>
      <w:r w:rsidRPr="0059324B">
        <w:t>difficult</w:t>
      </w:r>
      <w:r w:rsidR="00626894">
        <w:t xml:space="preserve"> </w:t>
      </w:r>
      <w:r w:rsidRPr="0059324B">
        <w:t>in</w:t>
      </w:r>
      <w:r w:rsidR="00626894">
        <w:t xml:space="preserve"> </w:t>
      </w:r>
      <w:r w:rsidRPr="0059324B">
        <w:t>entry-level</w:t>
      </w:r>
      <w:r w:rsidR="00626894">
        <w:t xml:space="preserve"> </w:t>
      </w:r>
      <w:r w:rsidRPr="0059324B">
        <w:t>online</w:t>
      </w:r>
      <w:r w:rsidR="00626894">
        <w:t xml:space="preserve"> </w:t>
      </w:r>
      <w:r w:rsidRPr="0059324B">
        <w:t>classes</w:t>
      </w:r>
      <w:r w:rsidR="00626894">
        <w:t xml:space="preserve"> </w:t>
      </w:r>
      <w:r w:rsidRPr="0059324B">
        <w:t>where</w:t>
      </w:r>
      <w:r w:rsidR="00626894">
        <w:t xml:space="preserve"> </w:t>
      </w:r>
      <w:r w:rsidRPr="0059324B">
        <w:t>new</w:t>
      </w:r>
      <w:r w:rsidR="00626894">
        <w:t xml:space="preserve"> </w:t>
      </w:r>
      <w:r w:rsidRPr="0059324B">
        <w:t>online</w:t>
      </w:r>
      <w:r w:rsidR="00626894">
        <w:t xml:space="preserve"> </w:t>
      </w:r>
      <w:r w:rsidRPr="0059324B">
        <w:t>college</w:t>
      </w:r>
      <w:r w:rsidR="00626894">
        <w:t xml:space="preserve"> </w:t>
      </w:r>
      <w:r w:rsidRPr="0059324B">
        <w:t>students</w:t>
      </w:r>
      <w:r w:rsidR="00626894">
        <w:t xml:space="preserve"> </w:t>
      </w:r>
      <w:r w:rsidRPr="0059324B">
        <w:t>may</w:t>
      </w:r>
      <w:r w:rsidR="00626894">
        <w:t xml:space="preserve"> </w:t>
      </w:r>
      <w:r w:rsidRPr="0059324B">
        <w:t>be</w:t>
      </w:r>
      <w:r w:rsidR="00626894">
        <w:t xml:space="preserve"> </w:t>
      </w:r>
      <w:r w:rsidRPr="0059324B">
        <w:t>overwhelmed</w:t>
      </w:r>
      <w:r w:rsidR="00626894">
        <w:t xml:space="preserve"> </w:t>
      </w:r>
      <w:r w:rsidRPr="0059324B">
        <w:t>with</w:t>
      </w:r>
      <w:r w:rsidR="00626894">
        <w:t xml:space="preserve"> </w:t>
      </w:r>
      <w:r w:rsidRPr="0059324B">
        <w:t>navigating</w:t>
      </w:r>
      <w:r w:rsidR="00626894">
        <w:t xml:space="preserve"> </w:t>
      </w:r>
      <w:r w:rsidRPr="0059324B">
        <w:t>a</w:t>
      </w:r>
      <w:r w:rsidR="00626894">
        <w:t xml:space="preserve"> </w:t>
      </w:r>
      <w:r w:rsidRPr="0059324B">
        <w:t>new</w:t>
      </w:r>
      <w:r w:rsidR="00626894">
        <w:t xml:space="preserve"> </w:t>
      </w:r>
      <w:r w:rsidRPr="0059324B">
        <w:t>platform</w:t>
      </w:r>
      <w:r w:rsidR="00626894">
        <w:t xml:space="preserve"> </w:t>
      </w:r>
      <w:r w:rsidRPr="0059324B">
        <w:t>of</w:t>
      </w:r>
      <w:r w:rsidR="00626894">
        <w:t xml:space="preserve"> </w:t>
      </w:r>
      <w:r w:rsidRPr="0059324B">
        <w:t>learning.</w:t>
      </w:r>
      <w:r w:rsidR="00626894">
        <w:t xml:space="preserve"> </w:t>
      </w:r>
    </w:p>
    <w:p w:rsidR="0059324B" w:rsidRPr="0059324B" w:rsidRDefault="0059324B" w:rsidP="0059324B">
      <w:pPr>
        <w:pStyle w:val="BodyText"/>
      </w:pPr>
      <w:r w:rsidRPr="0059324B">
        <w:lastRenderedPageBreak/>
        <w:t>The</w:t>
      </w:r>
      <w:r w:rsidR="00626894">
        <w:t xml:space="preserve"> </w:t>
      </w:r>
      <w:r w:rsidRPr="0059324B">
        <w:t>problems</w:t>
      </w:r>
      <w:r w:rsidR="00626894">
        <w:t xml:space="preserve"> </w:t>
      </w:r>
      <w:r w:rsidRPr="0059324B">
        <w:t>associated</w:t>
      </w:r>
      <w:r w:rsidR="00626894">
        <w:t xml:space="preserve"> </w:t>
      </w:r>
      <w:r w:rsidRPr="0059324B">
        <w:t>with</w:t>
      </w:r>
      <w:r w:rsidR="00626894">
        <w:t xml:space="preserve"> </w:t>
      </w:r>
      <w:r w:rsidRPr="0059324B">
        <w:t>asynchronous</w:t>
      </w:r>
      <w:r w:rsidR="00626894">
        <w:t xml:space="preserve"> </w:t>
      </w:r>
      <w:r w:rsidRPr="0059324B">
        <w:t>discussions</w:t>
      </w:r>
      <w:r w:rsidR="00626894">
        <w:t xml:space="preserve"> </w:t>
      </w:r>
      <w:r w:rsidRPr="0059324B">
        <w:t>hamper</w:t>
      </w:r>
      <w:r w:rsidR="00626894">
        <w:t xml:space="preserve"> </w:t>
      </w:r>
      <w:r w:rsidRPr="0059324B">
        <w:t>this</w:t>
      </w:r>
      <w:r w:rsidR="00626894">
        <w:t xml:space="preserve"> </w:t>
      </w:r>
      <w:r w:rsidRPr="0059324B">
        <w:t>type</w:t>
      </w:r>
      <w:r w:rsidR="00626894">
        <w:t xml:space="preserve"> </w:t>
      </w:r>
      <w:r w:rsidRPr="0059324B">
        <w:t>of</w:t>
      </w:r>
      <w:r w:rsidR="00626894">
        <w:t xml:space="preserve"> </w:t>
      </w:r>
      <w:r w:rsidRPr="0059324B">
        <w:t>beneficial</w:t>
      </w:r>
      <w:r w:rsidR="00626894">
        <w:t xml:space="preserve"> </w:t>
      </w:r>
      <w:r w:rsidRPr="0059324B">
        <w:t>learning.</w:t>
      </w:r>
      <w:r w:rsidR="00626894">
        <w:t xml:space="preserve"> </w:t>
      </w:r>
      <w:r w:rsidRPr="0059324B">
        <w:t>However,</w:t>
      </w:r>
      <w:r w:rsidR="00626894">
        <w:t xml:space="preserve"> </w:t>
      </w:r>
      <w:r w:rsidRPr="0059324B">
        <w:t>students</w:t>
      </w:r>
      <w:r w:rsidR="00626894">
        <w:t xml:space="preserve"> </w:t>
      </w:r>
      <w:r w:rsidRPr="0059324B">
        <w:t>can</w:t>
      </w:r>
      <w:r w:rsidR="00626894">
        <w:t xml:space="preserve"> </w:t>
      </w:r>
      <w:r w:rsidRPr="0059324B">
        <w:t>learn</w:t>
      </w:r>
      <w:r w:rsidR="00626894">
        <w:t xml:space="preserve"> </w:t>
      </w:r>
      <w:r w:rsidRPr="0059324B">
        <w:t>new</w:t>
      </w:r>
      <w:r w:rsidR="00626894">
        <w:t xml:space="preserve"> </w:t>
      </w:r>
      <w:r w:rsidRPr="0059324B">
        <w:t>strategies</w:t>
      </w:r>
      <w:r w:rsidR="00626894">
        <w:t xml:space="preserve"> </w:t>
      </w:r>
      <w:r w:rsidRPr="0059324B">
        <w:t>and</w:t>
      </w:r>
      <w:r w:rsidR="00626894">
        <w:t xml:space="preserve"> </w:t>
      </w:r>
      <w:r w:rsidRPr="0059324B">
        <w:t>incorporate</w:t>
      </w:r>
      <w:r w:rsidR="00626894">
        <w:t xml:space="preserve"> </w:t>
      </w:r>
      <w:r w:rsidRPr="0059324B">
        <w:t>them</w:t>
      </w:r>
      <w:r w:rsidR="00626894">
        <w:t xml:space="preserve"> </w:t>
      </w:r>
      <w:r w:rsidRPr="0059324B">
        <w:t>into</w:t>
      </w:r>
      <w:r w:rsidR="00626894">
        <w:t xml:space="preserve"> </w:t>
      </w:r>
      <w:r w:rsidRPr="0059324B">
        <w:t>their</w:t>
      </w:r>
      <w:r w:rsidR="00626894">
        <w:t xml:space="preserve"> </w:t>
      </w:r>
      <w:r w:rsidRPr="0059324B">
        <w:t>learning</w:t>
      </w:r>
      <w:r w:rsidR="00626894">
        <w:t xml:space="preserve"> </w:t>
      </w:r>
      <w:r w:rsidRPr="0059324B">
        <w:t>“bank”</w:t>
      </w:r>
      <w:r w:rsidR="00626894">
        <w:t xml:space="preserve"> </w:t>
      </w:r>
      <w:r w:rsidRPr="0059324B">
        <w:t>of</w:t>
      </w:r>
      <w:r w:rsidR="00626894">
        <w:t xml:space="preserve"> </w:t>
      </w:r>
      <w:r w:rsidRPr="0059324B">
        <w:t>helpful</w:t>
      </w:r>
      <w:r w:rsidR="00626894">
        <w:t xml:space="preserve"> </w:t>
      </w:r>
      <w:r w:rsidRPr="0059324B">
        <w:t>strategies</w:t>
      </w:r>
      <w:r w:rsidR="00626894">
        <w:t xml:space="preserve"> </w:t>
      </w:r>
      <w:r w:rsidRPr="0059324B">
        <w:t>for</w:t>
      </w:r>
      <w:r w:rsidR="00626894">
        <w:t xml:space="preserve"> </w:t>
      </w:r>
      <w:r w:rsidRPr="0059324B">
        <w:t>learning</w:t>
      </w:r>
      <w:r w:rsidR="00626894">
        <w:t xml:space="preserve"> </w:t>
      </w:r>
      <w:r w:rsidRPr="0059324B">
        <w:t>to</w:t>
      </w:r>
      <w:r w:rsidR="00626894">
        <w:t xml:space="preserve"> </w:t>
      </w:r>
      <w:r w:rsidRPr="0059324B">
        <w:t>analyze,</w:t>
      </w:r>
      <w:r w:rsidR="00626894">
        <w:t xml:space="preserve"> </w:t>
      </w:r>
      <w:r w:rsidRPr="0059324B">
        <w:t>evaluate,</w:t>
      </w:r>
      <w:r w:rsidR="00626894">
        <w:t xml:space="preserve"> </w:t>
      </w:r>
      <w:r w:rsidRPr="0059324B">
        <w:t>and</w:t>
      </w:r>
      <w:r w:rsidR="00626894">
        <w:t xml:space="preserve"> </w:t>
      </w:r>
      <w:r w:rsidRPr="0059324B">
        <w:t>interpret</w:t>
      </w:r>
      <w:r w:rsidR="00626894">
        <w:t xml:space="preserve"> </w:t>
      </w:r>
      <w:r w:rsidRPr="0059324B">
        <w:t>information.</w:t>
      </w:r>
      <w:r w:rsidR="00626894">
        <w:t xml:space="preserve"> </w:t>
      </w:r>
      <w:r w:rsidRPr="0059324B">
        <w:t>This</w:t>
      </w:r>
      <w:r w:rsidR="00626894">
        <w:t xml:space="preserve"> </w:t>
      </w:r>
      <w:r w:rsidRPr="0059324B">
        <w:t>presentation</w:t>
      </w:r>
      <w:r w:rsidR="00626894">
        <w:t xml:space="preserve"> </w:t>
      </w:r>
      <w:r w:rsidRPr="0059324B">
        <w:t>suggests</w:t>
      </w:r>
      <w:r w:rsidR="00626894">
        <w:t xml:space="preserve"> </w:t>
      </w:r>
      <w:r w:rsidRPr="0059324B">
        <w:t>that</w:t>
      </w:r>
      <w:r w:rsidR="00626894">
        <w:t xml:space="preserve"> </w:t>
      </w:r>
      <w:r w:rsidRPr="0059324B">
        <w:t>Discussion</w:t>
      </w:r>
      <w:r w:rsidR="00626894">
        <w:t xml:space="preserve"> </w:t>
      </w:r>
      <w:r w:rsidRPr="0059324B">
        <w:t>Roles</w:t>
      </w:r>
      <w:r w:rsidR="00626894">
        <w:t xml:space="preserve"> </w:t>
      </w:r>
      <w:r w:rsidRPr="0059324B">
        <w:t>are</w:t>
      </w:r>
      <w:r w:rsidR="00626894">
        <w:t xml:space="preserve"> </w:t>
      </w:r>
      <w:r w:rsidRPr="0059324B">
        <w:t>one</w:t>
      </w:r>
      <w:r w:rsidR="00626894">
        <w:t xml:space="preserve"> </w:t>
      </w:r>
      <w:r w:rsidRPr="0059324B">
        <w:t>successful</w:t>
      </w:r>
      <w:r w:rsidR="00626894">
        <w:t xml:space="preserve"> </w:t>
      </w:r>
      <w:r w:rsidRPr="0059324B">
        <w:t>solution</w:t>
      </w:r>
      <w:r w:rsidR="00626894">
        <w:t xml:space="preserve"> </w:t>
      </w:r>
      <w:r w:rsidRPr="0059324B">
        <w:t>that</w:t>
      </w:r>
      <w:r w:rsidR="00626894">
        <w:t xml:space="preserve"> </w:t>
      </w:r>
      <w:r w:rsidRPr="0059324B">
        <w:t>can</w:t>
      </w:r>
      <w:r w:rsidR="00626894">
        <w:t xml:space="preserve"> </w:t>
      </w:r>
      <w:r w:rsidRPr="0059324B">
        <w:t>help</w:t>
      </w:r>
      <w:r w:rsidR="00626894">
        <w:t xml:space="preserve"> </w:t>
      </w:r>
      <w:r w:rsidRPr="0059324B">
        <w:t>the</w:t>
      </w:r>
      <w:r w:rsidR="00626894">
        <w:t xml:space="preserve"> </w:t>
      </w:r>
      <w:r w:rsidRPr="0059324B">
        <w:t>asynchronous,</w:t>
      </w:r>
      <w:r w:rsidR="00626894">
        <w:t xml:space="preserve"> </w:t>
      </w:r>
      <w:r w:rsidRPr="0059324B">
        <w:t>online</w:t>
      </w:r>
      <w:r w:rsidR="00626894">
        <w:t xml:space="preserve"> </w:t>
      </w:r>
      <w:r w:rsidRPr="0059324B">
        <w:t>discussion</w:t>
      </w:r>
      <w:r w:rsidR="00626894">
        <w:t xml:space="preserve"> </w:t>
      </w:r>
      <w:r w:rsidRPr="0059324B">
        <w:t>forum</w:t>
      </w:r>
      <w:r w:rsidR="00626894">
        <w:t xml:space="preserve"> </w:t>
      </w:r>
      <w:r w:rsidRPr="0059324B">
        <w:t>become</w:t>
      </w:r>
      <w:r w:rsidR="00626894">
        <w:t xml:space="preserve"> </w:t>
      </w:r>
      <w:r w:rsidRPr="0059324B">
        <w:t>a</w:t>
      </w:r>
      <w:r w:rsidR="00626894">
        <w:t xml:space="preserve"> </w:t>
      </w:r>
      <w:r w:rsidRPr="0059324B">
        <w:t>more</w:t>
      </w:r>
      <w:r w:rsidR="00626894">
        <w:t xml:space="preserve"> </w:t>
      </w:r>
      <w:r w:rsidRPr="0059324B">
        <w:t>effective</w:t>
      </w:r>
      <w:r w:rsidR="00626894">
        <w:t xml:space="preserve"> </w:t>
      </w:r>
      <w:r w:rsidRPr="0059324B">
        <w:t>learning</w:t>
      </w:r>
      <w:r w:rsidR="00626894">
        <w:t xml:space="preserve"> </w:t>
      </w:r>
      <w:r w:rsidRPr="0059324B">
        <w:t>forum.</w:t>
      </w:r>
      <w:r w:rsidR="00626894">
        <w:t xml:space="preserve"> </w:t>
      </w:r>
    </w:p>
    <w:p w:rsidR="0059324B" w:rsidRPr="0059324B" w:rsidRDefault="0059324B" w:rsidP="00D40CF1">
      <w:pPr>
        <w:pStyle w:val="Heading3"/>
      </w:pPr>
      <w:r w:rsidRPr="0059324B">
        <w:t>What</w:t>
      </w:r>
      <w:r w:rsidR="00626894">
        <w:t xml:space="preserve"> </w:t>
      </w:r>
      <w:r w:rsidRPr="0059324B">
        <w:t>can</w:t>
      </w:r>
      <w:r w:rsidR="00626894">
        <w:t xml:space="preserve"> </w:t>
      </w:r>
      <w:r w:rsidRPr="0059324B">
        <w:t>help?</w:t>
      </w:r>
      <w:r w:rsidR="00626894">
        <w:t xml:space="preserve"> </w:t>
      </w:r>
      <w:r w:rsidRPr="0059324B">
        <w:t>A</w:t>
      </w:r>
      <w:r w:rsidR="00626894">
        <w:t xml:space="preserve"> </w:t>
      </w:r>
      <w:r w:rsidR="00D40CF1">
        <w:t>s</w:t>
      </w:r>
      <w:r w:rsidRPr="0059324B">
        <w:t>tructured</w:t>
      </w:r>
      <w:r w:rsidR="00626894">
        <w:t xml:space="preserve"> </w:t>
      </w:r>
      <w:r w:rsidR="00D40CF1">
        <w:t>d</w:t>
      </w:r>
      <w:r w:rsidRPr="0059324B">
        <w:t>iscussion</w:t>
      </w:r>
    </w:p>
    <w:p w:rsidR="0059324B" w:rsidRPr="0059324B" w:rsidRDefault="0059324B" w:rsidP="0059324B">
      <w:pPr>
        <w:pStyle w:val="BodyText"/>
      </w:pPr>
      <w:r w:rsidRPr="0059324B">
        <w:t>Inside</w:t>
      </w:r>
      <w:r w:rsidR="00626894">
        <w:t xml:space="preserve"> </w:t>
      </w:r>
      <w:r w:rsidRPr="0059324B">
        <w:t>an</w:t>
      </w:r>
      <w:r w:rsidR="00626894">
        <w:t xml:space="preserve"> </w:t>
      </w:r>
      <w:r w:rsidRPr="0059324B">
        <w:t>online,</w:t>
      </w:r>
      <w:r w:rsidR="00626894">
        <w:t xml:space="preserve"> </w:t>
      </w:r>
      <w:r w:rsidRPr="0059324B">
        <w:t>asynchronous</w:t>
      </w:r>
      <w:r w:rsidR="00626894">
        <w:t xml:space="preserve"> </w:t>
      </w:r>
      <w:r w:rsidRPr="0059324B">
        <w:t>discussion,</w:t>
      </w:r>
      <w:r w:rsidR="00626894">
        <w:t xml:space="preserve"> </w:t>
      </w:r>
      <w:r w:rsidRPr="0059324B">
        <w:t>structure</w:t>
      </w:r>
      <w:r w:rsidR="00626894">
        <w:t xml:space="preserve"> </w:t>
      </w:r>
      <w:r w:rsidRPr="0059324B">
        <w:t>makes</w:t>
      </w:r>
      <w:r w:rsidR="00626894">
        <w:t xml:space="preserve"> </w:t>
      </w:r>
      <w:r w:rsidRPr="0059324B">
        <w:t>an</w:t>
      </w:r>
      <w:r w:rsidR="00626894">
        <w:t xml:space="preserve"> </w:t>
      </w:r>
      <w:r w:rsidRPr="0059324B">
        <w:t>enormous</w:t>
      </w:r>
      <w:r w:rsidR="00626894">
        <w:t xml:space="preserve"> </w:t>
      </w:r>
      <w:r w:rsidRPr="0059324B">
        <w:t>difference.</w:t>
      </w:r>
      <w:r w:rsidR="00626894">
        <w:t xml:space="preserve"> </w:t>
      </w:r>
      <w:r w:rsidRPr="0059324B">
        <w:t>Darabi,</w:t>
      </w:r>
      <w:r w:rsidR="00626894">
        <w:t xml:space="preserve"> </w:t>
      </w:r>
      <w:r w:rsidRPr="0059324B">
        <w:t>Arrastia,</w:t>
      </w:r>
      <w:r w:rsidR="00626894">
        <w:t xml:space="preserve"> </w:t>
      </w:r>
      <w:r w:rsidRPr="0059324B">
        <w:t>Nelson,</w:t>
      </w:r>
      <w:r w:rsidR="00626894">
        <w:t xml:space="preserve"> </w:t>
      </w:r>
      <w:r w:rsidRPr="0059324B">
        <w:t>Cornille,</w:t>
      </w:r>
      <w:r w:rsidR="00626894">
        <w:t xml:space="preserve"> </w:t>
      </w:r>
      <w:r w:rsidRPr="0059324B">
        <w:t>&amp;</w:t>
      </w:r>
      <w:r w:rsidR="00626894">
        <w:t xml:space="preserve"> </w:t>
      </w:r>
      <w:r w:rsidRPr="0059324B">
        <w:t>Liang,</w:t>
      </w:r>
      <w:r w:rsidR="00626894">
        <w:t xml:space="preserve"> </w:t>
      </w:r>
      <w:r w:rsidRPr="0059324B">
        <w:t>(2011)</w:t>
      </w:r>
      <w:r w:rsidR="00626894">
        <w:t xml:space="preserve"> </w:t>
      </w:r>
      <w:r w:rsidRPr="0059324B">
        <w:t>propose</w:t>
      </w:r>
      <w:r w:rsidR="00626894">
        <w:t xml:space="preserve"> </w:t>
      </w:r>
      <w:r w:rsidRPr="0059324B">
        <w:t>that</w:t>
      </w:r>
      <w:r w:rsidR="00626894">
        <w:t xml:space="preserve"> </w:t>
      </w:r>
      <w:r w:rsidRPr="0059324B">
        <w:t>the</w:t>
      </w:r>
      <w:r w:rsidR="00626894">
        <w:t xml:space="preserve"> </w:t>
      </w:r>
      <w:r w:rsidRPr="0059324B">
        <w:t>online</w:t>
      </w:r>
      <w:r w:rsidR="00626894">
        <w:t xml:space="preserve"> </w:t>
      </w:r>
      <w:r w:rsidRPr="0059324B">
        <w:t>discussion</w:t>
      </w:r>
      <w:r w:rsidR="00626894">
        <w:t xml:space="preserve"> </w:t>
      </w:r>
      <w:r w:rsidRPr="0059324B">
        <w:t>that</w:t>
      </w:r>
      <w:r w:rsidR="00626894">
        <w:t xml:space="preserve"> </w:t>
      </w:r>
      <w:r w:rsidRPr="0059324B">
        <w:t>maintains</w:t>
      </w:r>
      <w:r w:rsidR="00626894">
        <w:t xml:space="preserve"> </w:t>
      </w:r>
      <w:r w:rsidRPr="0059324B">
        <w:t>structure</w:t>
      </w:r>
      <w:r w:rsidR="00626894">
        <w:t xml:space="preserve"> </w:t>
      </w:r>
      <w:r w:rsidRPr="0059324B">
        <w:t>creates</w:t>
      </w:r>
      <w:r w:rsidR="00626894">
        <w:t xml:space="preserve"> </w:t>
      </w:r>
      <w:r w:rsidRPr="0059324B">
        <w:t>more</w:t>
      </w:r>
      <w:r w:rsidR="00626894">
        <w:t xml:space="preserve"> </w:t>
      </w:r>
      <w:r w:rsidRPr="0059324B">
        <w:t>opportunities</w:t>
      </w:r>
      <w:r w:rsidR="00626894">
        <w:t xml:space="preserve"> </w:t>
      </w:r>
      <w:r w:rsidRPr="0059324B">
        <w:t>for</w:t>
      </w:r>
      <w:r w:rsidR="00626894">
        <w:t xml:space="preserve"> </w:t>
      </w:r>
      <w:r w:rsidRPr="0059324B">
        <w:t>engagement</w:t>
      </w:r>
      <w:r w:rsidR="00626894">
        <w:t xml:space="preserve"> </w:t>
      </w:r>
      <w:r w:rsidRPr="0059324B">
        <w:t>in</w:t>
      </w:r>
      <w:r w:rsidR="00626894">
        <w:t xml:space="preserve"> </w:t>
      </w:r>
      <w:r w:rsidRPr="0059324B">
        <w:t>the</w:t>
      </w:r>
      <w:r w:rsidR="00626894">
        <w:t xml:space="preserve"> </w:t>
      </w:r>
      <w:r w:rsidRPr="0059324B">
        <w:t>critical</w:t>
      </w:r>
      <w:r w:rsidR="00626894">
        <w:t xml:space="preserve"> </w:t>
      </w:r>
      <w:r w:rsidRPr="0059324B">
        <w:t>thinking</w:t>
      </w:r>
      <w:r w:rsidR="00626894">
        <w:t xml:space="preserve"> </w:t>
      </w:r>
      <w:r w:rsidRPr="0059324B">
        <w:t>process</w:t>
      </w:r>
      <w:r w:rsidR="00626894">
        <w:t xml:space="preserve"> </w:t>
      </w:r>
      <w:r w:rsidRPr="0059324B">
        <w:t>where</w:t>
      </w:r>
      <w:r w:rsidR="00626894">
        <w:t xml:space="preserve"> </w:t>
      </w:r>
      <w:r w:rsidRPr="0059324B">
        <w:t>meaning</w:t>
      </w:r>
      <w:r w:rsidR="00626894">
        <w:t xml:space="preserve"> </w:t>
      </w:r>
      <w:r w:rsidRPr="0059324B">
        <w:t>can</w:t>
      </w:r>
      <w:r w:rsidR="00626894">
        <w:t xml:space="preserve"> </w:t>
      </w:r>
      <w:r w:rsidRPr="0059324B">
        <w:t>be</w:t>
      </w:r>
      <w:r w:rsidR="00626894">
        <w:t xml:space="preserve"> </w:t>
      </w:r>
      <w:r w:rsidRPr="0059324B">
        <w:t>constructed.</w:t>
      </w:r>
      <w:r w:rsidR="00626894">
        <w:t xml:space="preserve"> </w:t>
      </w:r>
      <w:r w:rsidRPr="0059324B">
        <w:t>According</w:t>
      </w:r>
      <w:r w:rsidR="00626894">
        <w:t xml:space="preserve"> </w:t>
      </w:r>
      <w:r w:rsidRPr="0059324B">
        <w:t>to</w:t>
      </w:r>
      <w:r w:rsidR="00626894">
        <w:t xml:space="preserve"> </w:t>
      </w:r>
      <w:r w:rsidRPr="0059324B">
        <w:t>Gao</w:t>
      </w:r>
      <w:r w:rsidR="00626894">
        <w:t xml:space="preserve"> </w:t>
      </w:r>
      <w:r w:rsidRPr="0059324B">
        <w:t>(2014),</w:t>
      </w:r>
      <w:r w:rsidR="00626894">
        <w:t xml:space="preserve"> </w:t>
      </w:r>
      <w:r w:rsidRPr="0059324B">
        <w:t>a</w:t>
      </w:r>
      <w:r w:rsidR="00626894">
        <w:t xml:space="preserve"> </w:t>
      </w:r>
      <w:r w:rsidRPr="0059324B">
        <w:t>structured</w:t>
      </w:r>
      <w:r w:rsidR="00626894">
        <w:t xml:space="preserve"> </w:t>
      </w:r>
      <w:r w:rsidRPr="0059324B">
        <w:t>discussion</w:t>
      </w:r>
      <w:r w:rsidR="00626894">
        <w:t xml:space="preserve"> </w:t>
      </w:r>
      <w:r w:rsidRPr="0059324B">
        <w:t>provides</w:t>
      </w:r>
      <w:r w:rsidR="00626894">
        <w:t xml:space="preserve"> </w:t>
      </w:r>
      <w:r w:rsidRPr="0059324B">
        <w:t>learners</w:t>
      </w:r>
      <w:r w:rsidR="00626894">
        <w:t xml:space="preserve"> </w:t>
      </w:r>
      <w:r w:rsidRPr="0059324B">
        <w:t>with</w:t>
      </w:r>
      <w:r w:rsidR="00626894">
        <w:t xml:space="preserve"> </w:t>
      </w:r>
      <w:r w:rsidRPr="0059324B">
        <w:t>a</w:t>
      </w:r>
      <w:r w:rsidR="00626894">
        <w:t xml:space="preserve"> </w:t>
      </w:r>
      <w:r w:rsidRPr="0059324B">
        <w:t>clear</w:t>
      </w:r>
      <w:r w:rsidR="00626894">
        <w:t xml:space="preserve"> </w:t>
      </w:r>
      <w:r w:rsidRPr="0059324B">
        <w:t>set</w:t>
      </w:r>
      <w:r w:rsidR="00626894">
        <w:t xml:space="preserve"> </w:t>
      </w:r>
      <w:r w:rsidRPr="0059324B">
        <w:t>of</w:t>
      </w:r>
      <w:r w:rsidR="00626894">
        <w:t xml:space="preserve"> </w:t>
      </w:r>
      <w:r w:rsidRPr="0059324B">
        <w:t>directions,</w:t>
      </w:r>
      <w:r w:rsidR="00626894">
        <w:t xml:space="preserve"> </w:t>
      </w:r>
      <w:r w:rsidRPr="0059324B">
        <w:t>which</w:t>
      </w:r>
      <w:r w:rsidR="00626894">
        <w:t xml:space="preserve"> </w:t>
      </w:r>
      <w:r w:rsidRPr="0059324B">
        <w:t>helps</w:t>
      </w:r>
      <w:r w:rsidR="00626894">
        <w:t xml:space="preserve"> </w:t>
      </w:r>
      <w:r w:rsidRPr="0059324B">
        <w:t>students</w:t>
      </w:r>
      <w:r w:rsidR="00626894">
        <w:t xml:space="preserve"> </w:t>
      </w:r>
      <w:r w:rsidRPr="0059324B">
        <w:t>overcome</w:t>
      </w:r>
      <w:r w:rsidR="00626894">
        <w:t xml:space="preserve"> </w:t>
      </w:r>
      <w:r w:rsidRPr="0059324B">
        <w:t>challenges</w:t>
      </w:r>
      <w:r w:rsidR="00626894">
        <w:t xml:space="preserve"> </w:t>
      </w:r>
      <w:r w:rsidRPr="0059324B">
        <w:t>within</w:t>
      </w:r>
      <w:r w:rsidR="00626894">
        <w:t xml:space="preserve"> </w:t>
      </w:r>
      <w:r w:rsidRPr="0059324B">
        <w:t>the</w:t>
      </w:r>
      <w:r w:rsidR="00626894">
        <w:t xml:space="preserve"> </w:t>
      </w:r>
      <w:r w:rsidRPr="0059324B">
        <w:t>online</w:t>
      </w:r>
      <w:r w:rsidR="00626894">
        <w:t xml:space="preserve"> </w:t>
      </w:r>
      <w:r w:rsidRPr="0059324B">
        <w:t>discussion.</w:t>
      </w:r>
      <w:r w:rsidR="00626894">
        <w:t xml:space="preserve"> </w:t>
      </w:r>
    </w:p>
    <w:p w:rsidR="0059324B" w:rsidRPr="0059324B" w:rsidRDefault="0059324B" w:rsidP="0059324B">
      <w:pPr>
        <w:pStyle w:val="BodyText"/>
      </w:pPr>
      <w:r w:rsidRPr="0059324B">
        <w:t>Structured</w:t>
      </w:r>
      <w:r w:rsidR="00626894">
        <w:t xml:space="preserve"> </w:t>
      </w:r>
      <w:r w:rsidRPr="0059324B">
        <w:t>settings</w:t>
      </w:r>
      <w:r w:rsidR="00626894">
        <w:t xml:space="preserve"> </w:t>
      </w:r>
      <w:r w:rsidRPr="0059324B">
        <w:t>offer</w:t>
      </w:r>
      <w:r w:rsidR="00626894">
        <w:t xml:space="preserve"> </w:t>
      </w:r>
      <w:r w:rsidRPr="0059324B">
        <w:t>specific</w:t>
      </w:r>
      <w:r w:rsidR="00626894">
        <w:t xml:space="preserve"> </w:t>
      </w:r>
      <w:r w:rsidRPr="0059324B">
        <w:t>protocols</w:t>
      </w:r>
      <w:r w:rsidR="00626894">
        <w:t xml:space="preserve"> </w:t>
      </w:r>
      <w:r w:rsidRPr="0059324B">
        <w:t>for</w:t>
      </w:r>
      <w:r w:rsidR="00626894">
        <w:t xml:space="preserve"> </w:t>
      </w:r>
      <w:r w:rsidRPr="0059324B">
        <w:t>student</w:t>
      </w:r>
      <w:r w:rsidR="00626894">
        <w:t xml:space="preserve"> </w:t>
      </w:r>
      <w:r w:rsidRPr="0059324B">
        <w:t>participation</w:t>
      </w:r>
      <w:r w:rsidR="00626894">
        <w:t xml:space="preserve"> </w:t>
      </w:r>
      <w:r w:rsidRPr="0059324B">
        <w:t>and</w:t>
      </w:r>
      <w:r w:rsidR="00626894">
        <w:t xml:space="preserve"> </w:t>
      </w:r>
      <w:r w:rsidRPr="0059324B">
        <w:t>engagement.</w:t>
      </w:r>
      <w:r w:rsidR="00626894">
        <w:t xml:space="preserve"> </w:t>
      </w:r>
      <w:r w:rsidRPr="0059324B">
        <w:t>The</w:t>
      </w:r>
      <w:r w:rsidR="00626894">
        <w:t xml:space="preserve"> </w:t>
      </w:r>
      <w:r w:rsidRPr="0059324B">
        <w:t>stress</w:t>
      </w:r>
      <w:r w:rsidR="00626894">
        <w:t xml:space="preserve"> </w:t>
      </w:r>
      <w:r w:rsidRPr="0059324B">
        <w:t>of</w:t>
      </w:r>
      <w:r w:rsidR="00626894">
        <w:t xml:space="preserve"> </w:t>
      </w:r>
      <w:r w:rsidRPr="0059324B">
        <w:t>creating</w:t>
      </w:r>
      <w:r w:rsidR="00626894">
        <w:t xml:space="preserve"> </w:t>
      </w:r>
      <w:r w:rsidRPr="0059324B">
        <w:t>a</w:t>
      </w:r>
      <w:r w:rsidR="00626894">
        <w:t xml:space="preserve"> </w:t>
      </w:r>
      <w:r w:rsidRPr="0059324B">
        <w:t>response</w:t>
      </w:r>
      <w:r w:rsidR="00626894">
        <w:t xml:space="preserve"> </w:t>
      </w:r>
      <w:r w:rsidRPr="0059324B">
        <w:t>on</w:t>
      </w:r>
      <w:r w:rsidR="00626894">
        <w:t xml:space="preserve"> </w:t>
      </w:r>
      <w:r w:rsidRPr="0059324B">
        <w:t>one’s</w:t>
      </w:r>
      <w:r w:rsidR="00626894">
        <w:t xml:space="preserve"> </w:t>
      </w:r>
      <w:r w:rsidRPr="0059324B">
        <w:t>own</w:t>
      </w:r>
      <w:r w:rsidR="00626894">
        <w:t xml:space="preserve"> </w:t>
      </w:r>
      <w:r w:rsidRPr="0059324B">
        <w:t>is</w:t>
      </w:r>
      <w:r w:rsidR="00626894">
        <w:t xml:space="preserve"> </w:t>
      </w:r>
      <w:r w:rsidRPr="0059324B">
        <w:t>removed</w:t>
      </w:r>
      <w:r w:rsidR="00626894">
        <w:t xml:space="preserve"> </w:t>
      </w:r>
      <w:r w:rsidRPr="0059324B">
        <w:t>as</w:t>
      </w:r>
      <w:r w:rsidR="00626894">
        <w:t xml:space="preserve"> </w:t>
      </w:r>
      <w:r w:rsidRPr="0059324B">
        <w:t>students</w:t>
      </w:r>
      <w:r w:rsidR="00626894">
        <w:t xml:space="preserve"> </w:t>
      </w:r>
      <w:r w:rsidRPr="0059324B">
        <w:t>understand</w:t>
      </w:r>
      <w:r w:rsidR="00626894">
        <w:t xml:space="preserve"> </w:t>
      </w:r>
      <w:r w:rsidRPr="0059324B">
        <w:t>and</w:t>
      </w:r>
      <w:r w:rsidR="00626894">
        <w:t xml:space="preserve"> </w:t>
      </w:r>
      <w:r w:rsidRPr="0059324B">
        <w:t>meet</w:t>
      </w:r>
      <w:r w:rsidR="00626894">
        <w:t xml:space="preserve"> </w:t>
      </w:r>
      <w:r w:rsidRPr="0059324B">
        <w:t>general</w:t>
      </w:r>
      <w:r w:rsidR="00626894">
        <w:t xml:space="preserve"> </w:t>
      </w:r>
      <w:r w:rsidRPr="0059324B">
        <w:t>requirements.</w:t>
      </w:r>
      <w:r w:rsidR="00626894">
        <w:t xml:space="preserve"> </w:t>
      </w:r>
      <w:r w:rsidRPr="0059324B">
        <w:t>Feeling</w:t>
      </w:r>
      <w:r w:rsidR="00626894">
        <w:t xml:space="preserve"> </w:t>
      </w:r>
      <w:r w:rsidRPr="0059324B">
        <w:t>less</w:t>
      </w:r>
      <w:r w:rsidR="00626894">
        <w:t xml:space="preserve"> </w:t>
      </w:r>
      <w:r w:rsidRPr="0059324B">
        <w:t>stress,</w:t>
      </w:r>
      <w:r w:rsidR="00626894">
        <w:t xml:space="preserve"> </w:t>
      </w:r>
      <w:r w:rsidRPr="0059324B">
        <w:t>students</w:t>
      </w:r>
      <w:r w:rsidR="00626894">
        <w:t xml:space="preserve"> </w:t>
      </w:r>
      <w:r w:rsidRPr="0059324B">
        <w:t>can</w:t>
      </w:r>
      <w:r w:rsidR="00626894">
        <w:t xml:space="preserve"> </w:t>
      </w:r>
      <w:r w:rsidRPr="0059324B">
        <w:t>feel</w:t>
      </w:r>
      <w:r w:rsidR="00626894">
        <w:t xml:space="preserve"> </w:t>
      </w:r>
      <w:r w:rsidRPr="0059324B">
        <w:t>safer</w:t>
      </w:r>
      <w:r w:rsidR="00626894">
        <w:t xml:space="preserve"> </w:t>
      </w:r>
      <w:r w:rsidRPr="0059324B">
        <w:t>interacting</w:t>
      </w:r>
      <w:r w:rsidR="00626894">
        <w:t xml:space="preserve"> </w:t>
      </w:r>
      <w:r w:rsidRPr="0059324B">
        <w:t>with</w:t>
      </w:r>
      <w:r w:rsidR="00626894">
        <w:t xml:space="preserve"> </w:t>
      </w:r>
      <w:r w:rsidRPr="0059324B">
        <w:t>complicated</w:t>
      </w:r>
      <w:r w:rsidR="00626894">
        <w:t xml:space="preserve"> </w:t>
      </w:r>
      <w:r w:rsidRPr="0059324B">
        <w:t>topics</w:t>
      </w:r>
      <w:r w:rsidR="00626894">
        <w:t xml:space="preserve"> </w:t>
      </w:r>
      <w:r w:rsidRPr="0059324B">
        <w:t>and</w:t>
      </w:r>
      <w:r w:rsidR="00626894">
        <w:t xml:space="preserve"> </w:t>
      </w:r>
      <w:r w:rsidRPr="0059324B">
        <w:t>personal</w:t>
      </w:r>
      <w:r w:rsidR="00626894">
        <w:t xml:space="preserve"> </w:t>
      </w:r>
      <w:r w:rsidRPr="0059324B">
        <w:t>experiences</w:t>
      </w:r>
      <w:r w:rsidR="00626894">
        <w:t xml:space="preserve"> </w:t>
      </w:r>
      <w:r w:rsidRPr="0059324B">
        <w:t>(Lynch,</w:t>
      </w:r>
      <w:r w:rsidR="00626894">
        <w:t xml:space="preserve"> </w:t>
      </w:r>
      <w:r w:rsidRPr="0059324B">
        <w:t>2002).</w:t>
      </w:r>
      <w:r w:rsidR="00626894">
        <w:t xml:space="preserve"> </w:t>
      </w:r>
      <w:r w:rsidRPr="0059324B">
        <w:t>Instructors</w:t>
      </w:r>
      <w:r w:rsidR="00626894">
        <w:t xml:space="preserve"> </w:t>
      </w:r>
      <w:r w:rsidRPr="0059324B">
        <w:t>should</w:t>
      </w:r>
      <w:r w:rsidR="00626894">
        <w:t xml:space="preserve"> </w:t>
      </w:r>
      <w:r w:rsidRPr="0059324B">
        <w:t>provide</w:t>
      </w:r>
      <w:r w:rsidR="00626894">
        <w:t xml:space="preserve"> </w:t>
      </w:r>
      <w:r w:rsidRPr="0059324B">
        <w:t>well-defined,</w:t>
      </w:r>
      <w:r w:rsidR="00626894">
        <w:t xml:space="preserve"> </w:t>
      </w:r>
      <w:r w:rsidRPr="0059324B">
        <w:t>clear</w:t>
      </w:r>
      <w:r w:rsidR="00626894">
        <w:t xml:space="preserve"> </w:t>
      </w:r>
      <w:r w:rsidRPr="0059324B">
        <w:t>roles</w:t>
      </w:r>
      <w:r w:rsidR="00626894">
        <w:t xml:space="preserve"> </w:t>
      </w:r>
      <w:r w:rsidRPr="0059324B">
        <w:t>for</w:t>
      </w:r>
      <w:r w:rsidR="00626894">
        <w:t xml:space="preserve"> </w:t>
      </w:r>
      <w:r w:rsidRPr="0059324B">
        <w:t>interacting</w:t>
      </w:r>
      <w:r w:rsidR="00626894">
        <w:t xml:space="preserve"> </w:t>
      </w:r>
      <w:r w:rsidRPr="0059324B">
        <w:t>(deNoyelles,</w:t>
      </w:r>
      <w:r w:rsidR="00626894">
        <w:t xml:space="preserve"> </w:t>
      </w:r>
      <w:r w:rsidRPr="0059324B">
        <w:t>Zydney,</w:t>
      </w:r>
      <w:r w:rsidR="00626894">
        <w:t xml:space="preserve"> </w:t>
      </w:r>
      <w:r w:rsidRPr="0059324B">
        <w:t>&amp;</w:t>
      </w:r>
      <w:r w:rsidR="00626894">
        <w:t xml:space="preserve"> </w:t>
      </w:r>
      <w:r w:rsidRPr="0059324B">
        <w:t>Chen,</w:t>
      </w:r>
      <w:r w:rsidR="00626894">
        <w:t xml:space="preserve"> </w:t>
      </w:r>
      <w:r w:rsidRPr="0059324B">
        <w:t>2014;</w:t>
      </w:r>
      <w:r w:rsidR="00626894">
        <w:t xml:space="preserve"> </w:t>
      </w:r>
      <w:r w:rsidRPr="0059324B">
        <w:t>Bassett,</w:t>
      </w:r>
      <w:r w:rsidR="00626894">
        <w:t xml:space="preserve"> </w:t>
      </w:r>
      <w:r w:rsidRPr="0059324B">
        <w:t>2011;</w:t>
      </w:r>
      <w:r w:rsidR="00626894">
        <w:t xml:space="preserve"> </w:t>
      </w:r>
      <w:r w:rsidRPr="0059324B">
        <w:t>Gerbic,</w:t>
      </w:r>
      <w:r w:rsidR="00626894">
        <w:t xml:space="preserve"> </w:t>
      </w:r>
      <w:r w:rsidRPr="0059324B">
        <w:t>2010).</w:t>
      </w:r>
      <w:r w:rsidR="00626894">
        <w:t xml:space="preserve"> </w:t>
      </w:r>
      <w:r w:rsidRPr="0059324B">
        <w:t>Structured</w:t>
      </w:r>
      <w:r w:rsidR="00626894">
        <w:t xml:space="preserve"> </w:t>
      </w:r>
      <w:r w:rsidRPr="0059324B">
        <w:t>discussions</w:t>
      </w:r>
      <w:r w:rsidR="00626894">
        <w:t xml:space="preserve"> </w:t>
      </w:r>
      <w:r w:rsidRPr="0059324B">
        <w:t>guide</w:t>
      </w:r>
      <w:r w:rsidR="00626894">
        <w:t xml:space="preserve"> </w:t>
      </w:r>
      <w:r w:rsidRPr="0059324B">
        <w:t>the</w:t>
      </w:r>
      <w:r w:rsidR="00626894">
        <w:t xml:space="preserve"> </w:t>
      </w:r>
      <w:r w:rsidRPr="0059324B">
        <w:t>learner,</w:t>
      </w:r>
      <w:r w:rsidR="00626894">
        <w:t xml:space="preserve"> </w:t>
      </w:r>
      <w:r w:rsidRPr="0059324B">
        <w:t>and</w:t>
      </w:r>
      <w:r w:rsidR="00626894">
        <w:t xml:space="preserve"> </w:t>
      </w:r>
      <w:r w:rsidRPr="0059324B">
        <w:t>students</w:t>
      </w:r>
      <w:r w:rsidR="00626894">
        <w:t xml:space="preserve"> </w:t>
      </w:r>
      <w:r w:rsidRPr="0059324B">
        <w:t>can</w:t>
      </w:r>
      <w:r w:rsidR="00626894">
        <w:t xml:space="preserve"> </w:t>
      </w:r>
      <w:r w:rsidRPr="0059324B">
        <w:t>learn</w:t>
      </w:r>
      <w:r w:rsidR="00626894">
        <w:t xml:space="preserve"> </w:t>
      </w:r>
      <w:r w:rsidRPr="0059324B">
        <w:t>to</w:t>
      </w:r>
      <w:r w:rsidR="00626894">
        <w:t xml:space="preserve"> </w:t>
      </w:r>
      <w:r w:rsidRPr="0059324B">
        <w:t>take</w:t>
      </w:r>
      <w:r w:rsidR="00626894">
        <w:t xml:space="preserve"> </w:t>
      </w:r>
      <w:r w:rsidRPr="0059324B">
        <w:t>charge</w:t>
      </w:r>
      <w:r w:rsidR="00626894">
        <w:t xml:space="preserve"> </w:t>
      </w:r>
      <w:r w:rsidRPr="0059324B">
        <w:t>of</w:t>
      </w:r>
      <w:r w:rsidR="00626894">
        <w:t xml:space="preserve"> </w:t>
      </w:r>
      <w:r w:rsidRPr="0059324B">
        <w:t>their</w:t>
      </w:r>
      <w:r w:rsidR="00626894">
        <w:t xml:space="preserve"> </w:t>
      </w:r>
      <w:r w:rsidRPr="0059324B">
        <w:t>own</w:t>
      </w:r>
      <w:r w:rsidR="00626894">
        <w:t xml:space="preserve"> </w:t>
      </w:r>
      <w:r w:rsidRPr="0059324B">
        <w:t>learning.</w:t>
      </w:r>
      <w:r w:rsidR="00626894">
        <w:t xml:space="preserve"> </w:t>
      </w:r>
      <w:r w:rsidRPr="0059324B">
        <w:t>In</w:t>
      </w:r>
      <w:r w:rsidR="00626894">
        <w:t xml:space="preserve"> </w:t>
      </w:r>
      <w:r w:rsidRPr="0059324B">
        <w:t>this</w:t>
      </w:r>
      <w:r w:rsidR="00626894">
        <w:t xml:space="preserve"> </w:t>
      </w:r>
      <w:r w:rsidRPr="0059324B">
        <w:t>more</w:t>
      </w:r>
      <w:r w:rsidR="00626894">
        <w:t xml:space="preserve"> </w:t>
      </w:r>
      <w:r w:rsidRPr="0059324B">
        <w:t>self-directed</w:t>
      </w:r>
      <w:r w:rsidR="00626894">
        <w:t xml:space="preserve"> </w:t>
      </w:r>
      <w:r w:rsidRPr="0059324B">
        <w:t>learning</w:t>
      </w:r>
      <w:r w:rsidR="00626894">
        <w:t xml:space="preserve"> </w:t>
      </w:r>
      <w:r w:rsidRPr="0059324B">
        <w:t>environment,</w:t>
      </w:r>
      <w:r w:rsidR="00626894">
        <w:t xml:space="preserve"> </w:t>
      </w:r>
      <w:r w:rsidRPr="0059324B">
        <w:t>students</w:t>
      </w:r>
      <w:r w:rsidR="00626894">
        <w:t xml:space="preserve"> </w:t>
      </w:r>
      <w:r w:rsidRPr="0059324B">
        <w:t>are</w:t>
      </w:r>
      <w:r w:rsidR="00626894">
        <w:t xml:space="preserve"> </w:t>
      </w:r>
      <w:r w:rsidRPr="0059324B">
        <w:t>more</w:t>
      </w:r>
      <w:r w:rsidR="00626894">
        <w:t xml:space="preserve"> </w:t>
      </w:r>
      <w:r w:rsidRPr="0059324B">
        <w:t>engaged</w:t>
      </w:r>
      <w:r w:rsidR="00626894">
        <w:t xml:space="preserve"> </w:t>
      </w:r>
      <w:r w:rsidRPr="0059324B">
        <w:t>in</w:t>
      </w:r>
      <w:r w:rsidR="00626894">
        <w:t xml:space="preserve"> </w:t>
      </w:r>
      <w:r w:rsidRPr="0059324B">
        <w:t>the</w:t>
      </w:r>
      <w:r w:rsidR="00626894">
        <w:t xml:space="preserve"> </w:t>
      </w:r>
      <w:r w:rsidRPr="0059324B">
        <w:t>learning</w:t>
      </w:r>
      <w:r w:rsidR="00626894">
        <w:t xml:space="preserve"> </w:t>
      </w:r>
      <w:r w:rsidRPr="0059324B">
        <w:t>process.)</w:t>
      </w:r>
      <w:r w:rsidR="00626894">
        <w:t xml:space="preserve"> </w:t>
      </w:r>
      <w:r w:rsidRPr="0059324B">
        <w:t>When</w:t>
      </w:r>
      <w:r w:rsidR="00626894">
        <w:t xml:space="preserve"> </w:t>
      </w:r>
      <w:r w:rsidRPr="0059324B">
        <w:t>students</w:t>
      </w:r>
      <w:r w:rsidR="00626894">
        <w:t xml:space="preserve"> </w:t>
      </w:r>
      <w:r w:rsidRPr="0059324B">
        <w:t>are</w:t>
      </w:r>
      <w:r w:rsidR="00626894">
        <w:t xml:space="preserve"> </w:t>
      </w:r>
      <w:r w:rsidRPr="0059324B">
        <w:t>engaged,</w:t>
      </w:r>
      <w:r w:rsidR="00626894">
        <w:t xml:space="preserve"> </w:t>
      </w:r>
      <w:r w:rsidRPr="0059324B">
        <w:t>they</w:t>
      </w:r>
      <w:r w:rsidR="00626894">
        <w:t xml:space="preserve"> </w:t>
      </w:r>
      <w:r w:rsidRPr="0059324B">
        <w:t>become</w:t>
      </w:r>
      <w:r w:rsidR="00626894">
        <w:t xml:space="preserve"> </w:t>
      </w:r>
      <w:r w:rsidRPr="0059324B">
        <w:t>active</w:t>
      </w:r>
      <w:r w:rsidR="00626894">
        <w:t xml:space="preserve"> </w:t>
      </w:r>
      <w:r w:rsidRPr="0059324B">
        <w:t>learners</w:t>
      </w:r>
      <w:r w:rsidR="00626894">
        <w:t xml:space="preserve"> </w:t>
      </w:r>
      <w:r w:rsidRPr="0059324B">
        <w:t>(Johnson,</w:t>
      </w:r>
      <w:r w:rsidR="00626894">
        <w:t xml:space="preserve"> </w:t>
      </w:r>
      <w:r w:rsidRPr="0059324B">
        <w:t>2013).</w:t>
      </w:r>
    </w:p>
    <w:p w:rsidR="0059324B" w:rsidRPr="0059324B" w:rsidRDefault="00D40CF1" w:rsidP="00D40CF1">
      <w:pPr>
        <w:pStyle w:val="Heading4"/>
      </w:pPr>
      <w:r w:rsidRPr="0059324B">
        <w:t>Discussion</w:t>
      </w:r>
      <w:r w:rsidR="00626894">
        <w:t xml:space="preserve"> </w:t>
      </w:r>
      <w:r w:rsidR="00270715">
        <w:t>r</w:t>
      </w:r>
      <w:r w:rsidRPr="0059324B">
        <w:t>oles</w:t>
      </w:r>
      <w:r w:rsidR="00626894">
        <w:t xml:space="preserve"> </w:t>
      </w:r>
      <w:r w:rsidRPr="0059324B">
        <w:t>structure</w:t>
      </w:r>
      <w:r w:rsidR="00626894">
        <w:t xml:space="preserve"> </w:t>
      </w:r>
      <w:r w:rsidRPr="0059324B">
        <w:t>asynchronous</w:t>
      </w:r>
      <w:r w:rsidR="00626894">
        <w:t xml:space="preserve"> </w:t>
      </w:r>
      <w:r w:rsidRPr="0059324B">
        <w:t>discussions</w:t>
      </w:r>
    </w:p>
    <w:p w:rsidR="0059324B" w:rsidRPr="0059324B" w:rsidRDefault="0059324B" w:rsidP="0059324B">
      <w:pPr>
        <w:pStyle w:val="BodyText"/>
      </w:pPr>
      <w:r w:rsidRPr="0059324B">
        <w:t>Discussion</w:t>
      </w:r>
      <w:r w:rsidR="00626894">
        <w:t xml:space="preserve"> </w:t>
      </w:r>
      <w:r w:rsidRPr="0059324B">
        <w:t>Roles</w:t>
      </w:r>
      <w:r w:rsidR="00626894">
        <w:t xml:space="preserve"> </w:t>
      </w:r>
      <w:r w:rsidRPr="0059324B">
        <w:t>(Hancock,</w:t>
      </w:r>
      <w:r w:rsidR="00626894">
        <w:t xml:space="preserve"> </w:t>
      </w:r>
      <w:r w:rsidRPr="0059324B">
        <w:t>2012)</w:t>
      </w:r>
      <w:r w:rsidR="00626894">
        <w:t xml:space="preserve"> </w:t>
      </w:r>
      <w:r w:rsidRPr="0059324B">
        <w:t>offer</w:t>
      </w:r>
      <w:r w:rsidR="00626894">
        <w:t xml:space="preserve"> </w:t>
      </w:r>
      <w:r w:rsidRPr="0059324B">
        <w:t>a</w:t>
      </w:r>
      <w:r w:rsidR="00626894">
        <w:t xml:space="preserve"> </w:t>
      </w:r>
      <w:r w:rsidRPr="0059324B">
        <w:t>successful</w:t>
      </w:r>
      <w:r w:rsidR="00626894">
        <w:t xml:space="preserve"> </w:t>
      </w:r>
      <w:r w:rsidRPr="0059324B">
        <w:t>technique</w:t>
      </w:r>
      <w:r w:rsidR="00626894">
        <w:t xml:space="preserve"> </w:t>
      </w:r>
      <w:r w:rsidRPr="0059324B">
        <w:t>for</w:t>
      </w:r>
      <w:r w:rsidR="00626894">
        <w:t xml:space="preserve"> </w:t>
      </w:r>
      <w:r w:rsidRPr="0059324B">
        <w:t>helping</w:t>
      </w:r>
      <w:r w:rsidR="00626894">
        <w:t xml:space="preserve"> </w:t>
      </w:r>
      <w:r w:rsidRPr="0059324B">
        <w:t>students</w:t>
      </w:r>
      <w:r w:rsidR="00626894">
        <w:t xml:space="preserve"> </w:t>
      </w:r>
      <w:r w:rsidRPr="0059324B">
        <w:t>new</w:t>
      </w:r>
      <w:r w:rsidR="00626894">
        <w:t xml:space="preserve"> </w:t>
      </w:r>
      <w:r w:rsidRPr="0059324B">
        <w:t>to</w:t>
      </w:r>
      <w:r w:rsidR="00626894">
        <w:t xml:space="preserve"> </w:t>
      </w:r>
      <w:r w:rsidRPr="0059324B">
        <w:t>online,</w:t>
      </w:r>
      <w:r w:rsidR="00626894">
        <w:t xml:space="preserve"> </w:t>
      </w:r>
      <w:r w:rsidRPr="0059324B">
        <w:t>asynchronous</w:t>
      </w:r>
      <w:r w:rsidR="00626894">
        <w:t xml:space="preserve"> </w:t>
      </w:r>
      <w:r w:rsidRPr="0059324B">
        <w:t>discussion.</w:t>
      </w:r>
      <w:r w:rsidR="00626894">
        <w:t xml:space="preserve"> </w:t>
      </w:r>
      <w:r w:rsidRPr="0059324B">
        <w:t>Discussion</w:t>
      </w:r>
      <w:r w:rsidR="00626894">
        <w:t xml:space="preserve"> </w:t>
      </w:r>
      <w:r w:rsidRPr="0059324B">
        <w:t>roles</w:t>
      </w:r>
      <w:r w:rsidR="00626894">
        <w:t xml:space="preserve"> </w:t>
      </w:r>
      <w:r w:rsidRPr="0059324B">
        <w:t>were</w:t>
      </w:r>
      <w:r w:rsidR="00626894">
        <w:t xml:space="preserve"> </w:t>
      </w:r>
      <w:r w:rsidRPr="0059324B">
        <w:t>developed</w:t>
      </w:r>
      <w:r w:rsidR="00626894">
        <w:t xml:space="preserve"> </w:t>
      </w:r>
      <w:r w:rsidRPr="0059324B">
        <w:t>from</w:t>
      </w:r>
      <w:r w:rsidR="00626894">
        <w:t xml:space="preserve"> </w:t>
      </w:r>
      <w:r w:rsidRPr="0059324B">
        <w:t>similar</w:t>
      </w:r>
      <w:r w:rsidR="00626894">
        <w:t xml:space="preserve"> </w:t>
      </w:r>
      <w:r w:rsidRPr="0059324B">
        <w:t>roles</w:t>
      </w:r>
      <w:r w:rsidR="00626894">
        <w:t xml:space="preserve"> </w:t>
      </w:r>
      <w:r w:rsidRPr="0059324B">
        <w:t>used</w:t>
      </w:r>
      <w:r w:rsidR="00626894">
        <w:t xml:space="preserve"> </w:t>
      </w:r>
      <w:r w:rsidRPr="0059324B">
        <w:t>in</w:t>
      </w:r>
      <w:r w:rsidR="00626894">
        <w:t xml:space="preserve"> </w:t>
      </w:r>
      <w:r w:rsidRPr="0059324B">
        <w:t>Student</w:t>
      </w:r>
      <w:r w:rsidR="00626894">
        <w:t xml:space="preserve"> </w:t>
      </w:r>
      <w:r w:rsidRPr="0059324B">
        <w:t>Book</w:t>
      </w:r>
      <w:r w:rsidR="00626894">
        <w:t xml:space="preserve"> </w:t>
      </w:r>
      <w:r w:rsidRPr="0059324B">
        <w:t>Clubs</w:t>
      </w:r>
      <w:r w:rsidR="00626894">
        <w:t xml:space="preserve"> </w:t>
      </w:r>
      <w:r w:rsidRPr="0059324B">
        <w:t>(Faust,</w:t>
      </w:r>
      <w:r w:rsidR="00626894">
        <w:t xml:space="preserve"> </w:t>
      </w:r>
      <w:r w:rsidRPr="0059324B">
        <w:t>2005)</w:t>
      </w:r>
      <w:r w:rsidR="00626894">
        <w:t xml:space="preserve"> </w:t>
      </w:r>
      <w:r w:rsidRPr="0059324B">
        <w:t>that</w:t>
      </w:r>
      <w:r w:rsidR="00626894">
        <w:t xml:space="preserve"> </w:t>
      </w:r>
      <w:r w:rsidRPr="0059324B">
        <w:t>were</w:t>
      </w:r>
      <w:r w:rsidR="00626894">
        <w:t xml:space="preserve"> </w:t>
      </w:r>
      <w:r w:rsidRPr="0059324B">
        <w:t>inspired</w:t>
      </w:r>
      <w:r w:rsidR="00626894">
        <w:t xml:space="preserve"> </w:t>
      </w:r>
      <w:r w:rsidRPr="0059324B">
        <w:t>by</w:t>
      </w:r>
      <w:r w:rsidR="00626894">
        <w:t xml:space="preserve"> </w:t>
      </w:r>
      <w:r w:rsidRPr="0059324B">
        <w:t>Literature</w:t>
      </w:r>
      <w:r w:rsidR="00626894">
        <w:t xml:space="preserve"> </w:t>
      </w:r>
      <w:r w:rsidRPr="0059324B">
        <w:t>Circles</w:t>
      </w:r>
      <w:r w:rsidR="00626894">
        <w:t xml:space="preserve"> </w:t>
      </w:r>
      <w:r w:rsidRPr="0059324B">
        <w:t>(Daniels,</w:t>
      </w:r>
      <w:r w:rsidR="00626894">
        <w:t xml:space="preserve"> </w:t>
      </w:r>
      <w:r w:rsidRPr="0059324B">
        <w:t>1996).</w:t>
      </w:r>
      <w:r w:rsidR="00626894">
        <w:t xml:space="preserve"> </w:t>
      </w:r>
      <w:r w:rsidRPr="0059324B">
        <w:t>Literature</w:t>
      </w:r>
      <w:r w:rsidR="00626894">
        <w:t xml:space="preserve"> </w:t>
      </w:r>
      <w:r w:rsidRPr="0059324B">
        <w:t>Circles</w:t>
      </w:r>
      <w:r w:rsidR="00626894">
        <w:t xml:space="preserve"> </w:t>
      </w:r>
      <w:r w:rsidRPr="0059324B">
        <w:t>were</w:t>
      </w:r>
      <w:r w:rsidR="00626894">
        <w:t xml:space="preserve"> </w:t>
      </w:r>
      <w:r w:rsidRPr="0059324B">
        <w:t>used</w:t>
      </w:r>
      <w:r w:rsidR="00626894">
        <w:t xml:space="preserve"> </w:t>
      </w:r>
      <w:r w:rsidRPr="0059324B">
        <w:t>with</w:t>
      </w:r>
      <w:r w:rsidR="00626894">
        <w:t xml:space="preserve"> </w:t>
      </w:r>
      <w:r w:rsidRPr="0059324B">
        <w:t>young,</w:t>
      </w:r>
      <w:r w:rsidR="00626894">
        <w:t xml:space="preserve"> </w:t>
      </w:r>
      <w:r w:rsidRPr="0059324B">
        <w:t>elementary</w:t>
      </w:r>
      <w:r w:rsidR="009C2F0E">
        <w:t>-age</w:t>
      </w:r>
      <w:r w:rsidR="00626894">
        <w:t xml:space="preserve"> </w:t>
      </w:r>
      <w:r w:rsidRPr="0059324B">
        <w:t>students</w:t>
      </w:r>
      <w:r w:rsidR="00626894">
        <w:t xml:space="preserve"> </w:t>
      </w:r>
      <w:r w:rsidRPr="0059324B">
        <w:t>to</w:t>
      </w:r>
      <w:r w:rsidR="00626894">
        <w:t xml:space="preserve"> </w:t>
      </w:r>
      <w:r w:rsidRPr="0059324B">
        <w:t>guide</w:t>
      </w:r>
      <w:r w:rsidR="00626894">
        <w:t xml:space="preserve"> </w:t>
      </w:r>
      <w:r w:rsidRPr="0059324B">
        <w:t>them</w:t>
      </w:r>
      <w:r w:rsidR="00626894">
        <w:t xml:space="preserve"> </w:t>
      </w:r>
      <w:r w:rsidRPr="0059324B">
        <w:t>in</w:t>
      </w:r>
      <w:r w:rsidR="00626894">
        <w:t xml:space="preserve"> </w:t>
      </w:r>
      <w:r w:rsidRPr="0059324B">
        <w:t>the</w:t>
      </w:r>
      <w:r w:rsidR="00626894">
        <w:t xml:space="preserve"> </w:t>
      </w:r>
      <w:r w:rsidRPr="0059324B">
        <w:t>unfamiliar</w:t>
      </w:r>
      <w:r w:rsidR="00626894">
        <w:t xml:space="preserve"> </w:t>
      </w:r>
      <w:r w:rsidRPr="0059324B">
        <w:t>territory</w:t>
      </w:r>
      <w:r w:rsidR="00626894">
        <w:t xml:space="preserve"> </w:t>
      </w:r>
      <w:r w:rsidRPr="0059324B">
        <w:t>of</w:t>
      </w:r>
      <w:r w:rsidR="00626894">
        <w:t xml:space="preserve"> </w:t>
      </w:r>
      <w:r w:rsidRPr="0059324B">
        <w:t>group</w:t>
      </w:r>
      <w:r w:rsidR="00626894">
        <w:t xml:space="preserve"> </w:t>
      </w:r>
      <w:r w:rsidRPr="0059324B">
        <w:t>discussion.</w:t>
      </w:r>
      <w:r w:rsidR="00626894">
        <w:t xml:space="preserve"> </w:t>
      </w:r>
      <w:r w:rsidRPr="0059324B">
        <w:t>Daniels</w:t>
      </w:r>
      <w:r w:rsidR="00626894">
        <w:t xml:space="preserve"> </w:t>
      </w:r>
      <w:r w:rsidRPr="0059324B">
        <w:t>writes,</w:t>
      </w:r>
      <w:r w:rsidR="00626894">
        <w:t xml:space="preserve"> </w:t>
      </w:r>
      <w:r w:rsidRPr="0059324B">
        <w:t>“[The</w:t>
      </w:r>
      <w:r w:rsidR="00626894">
        <w:t xml:space="preserve"> </w:t>
      </w:r>
      <w:r w:rsidRPr="0059324B">
        <w:t>role</w:t>
      </w:r>
      <w:r w:rsidR="00626894">
        <w:t xml:space="preserve"> </w:t>
      </w:r>
      <w:r w:rsidRPr="0059324B">
        <w:t>sheets]</w:t>
      </w:r>
      <w:r w:rsidR="00626894">
        <w:t xml:space="preserve"> </w:t>
      </w:r>
      <w:r w:rsidRPr="0059324B">
        <w:t>exist</w:t>
      </w:r>
      <w:r w:rsidR="00626894">
        <w:t xml:space="preserve"> </w:t>
      </w:r>
      <w:r w:rsidRPr="0059324B">
        <w:t>to</w:t>
      </w:r>
      <w:r w:rsidR="00626894">
        <w:t xml:space="preserve"> </w:t>
      </w:r>
      <w:r w:rsidRPr="0059324B">
        <w:t>help</w:t>
      </w:r>
      <w:r w:rsidR="00626894">
        <w:t xml:space="preserve"> </w:t>
      </w:r>
      <w:r w:rsidRPr="0059324B">
        <w:t>spark</w:t>
      </w:r>
      <w:r w:rsidR="00626894">
        <w:t xml:space="preserve"> </w:t>
      </w:r>
      <w:r w:rsidRPr="0059324B">
        <w:t>or</w:t>
      </w:r>
      <w:r w:rsidR="00626894">
        <w:t xml:space="preserve"> </w:t>
      </w:r>
      <w:r w:rsidRPr="0059324B">
        <w:t>sustain</w:t>
      </w:r>
      <w:r w:rsidR="00626894">
        <w:t xml:space="preserve"> </w:t>
      </w:r>
      <w:r w:rsidRPr="0059324B">
        <w:t>natural</w:t>
      </w:r>
      <w:r w:rsidR="00626894">
        <w:t xml:space="preserve"> </w:t>
      </w:r>
      <w:r w:rsidRPr="0059324B">
        <w:t>conversation,</w:t>
      </w:r>
      <w:r w:rsidR="00626894">
        <w:t xml:space="preserve"> </w:t>
      </w:r>
      <w:r w:rsidRPr="0059324B">
        <w:t>not</w:t>
      </w:r>
      <w:r w:rsidR="00626894">
        <w:t xml:space="preserve"> </w:t>
      </w:r>
      <w:r w:rsidRPr="0059324B">
        <w:t>to</w:t>
      </w:r>
      <w:r w:rsidR="00626894">
        <w:t xml:space="preserve"> </w:t>
      </w:r>
      <w:r w:rsidRPr="0059324B">
        <w:t>guide</w:t>
      </w:r>
      <w:r w:rsidR="00626894">
        <w:t xml:space="preserve"> </w:t>
      </w:r>
      <w:r w:rsidRPr="0059324B">
        <w:t>or</w:t>
      </w:r>
      <w:r w:rsidR="00626894">
        <w:t xml:space="preserve"> </w:t>
      </w:r>
      <w:r w:rsidRPr="0059324B">
        <w:t>provide</w:t>
      </w:r>
      <w:r w:rsidR="00626894">
        <w:t xml:space="preserve"> </w:t>
      </w:r>
      <w:r w:rsidRPr="0059324B">
        <w:t>the</w:t>
      </w:r>
      <w:r w:rsidR="00626894">
        <w:t xml:space="preserve"> </w:t>
      </w:r>
      <w:r w:rsidRPr="0059324B">
        <w:t>bulk</w:t>
      </w:r>
      <w:r w:rsidR="00626894">
        <w:t xml:space="preserve"> </w:t>
      </w:r>
      <w:r w:rsidRPr="0059324B">
        <w:t>of</w:t>
      </w:r>
      <w:r w:rsidR="00626894">
        <w:t xml:space="preserve"> </w:t>
      </w:r>
      <w:r w:rsidRPr="0059324B">
        <w:t>the</w:t>
      </w:r>
      <w:r w:rsidR="00626894">
        <w:t xml:space="preserve"> </w:t>
      </w:r>
      <w:r w:rsidRPr="0059324B">
        <w:t>talk”</w:t>
      </w:r>
      <w:r w:rsidR="00626894">
        <w:t xml:space="preserve"> </w:t>
      </w:r>
      <w:r w:rsidRPr="0059324B">
        <w:t>(1995,</w:t>
      </w:r>
      <w:r w:rsidR="00626894">
        <w:t xml:space="preserve"> </w:t>
      </w:r>
      <w:r w:rsidRPr="0059324B">
        <w:t>p.</w:t>
      </w:r>
      <w:r w:rsidR="00626894">
        <w:t xml:space="preserve"> </w:t>
      </w:r>
      <w:r w:rsidRPr="0059324B">
        <w:t>61).</w:t>
      </w:r>
      <w:r w:rsidR="00626894">
        <w:t xml:space="preserve">  </w:t>
      </w:r>
      <w:r w:rsidRPr="0059324B">
        <w:t>The</w:t>
      </w:r>
      <w:r w:rsidR="00626894">
        <w:t xml:space="preserve"> </w:t>
      </w:r>
      <w:r w:rsidRPr="0059324B">
        <w:t>role</w:t>
      </w:r>
      <w:r w:rsidR="00626894">
        <w:t xml:space="preserve"> </w:t>
      </w:r>
      <w:r w:rsidRPr="0059324B">
        <w:t>sheets</w:t>
      </w:r>
      <w:r w:rsidR="00626894">
        <w:t xml:space="preserve"> </w:t>
      </w:r>
      <w:r w:rsidRPr="0059324B">
        <w:t>provide</w:t>
      </w:r>
      <w:r w:rsidR="00626894">
        <w:t xml:space="preserve"> </w:t>
      </w:r>
      <w:r w:rsidRPr="0059324B">
        <w:t>a</w:t>
      </w:r>
      <w:r w:rsidR="00626894">
        <w:t xml:space="preserve"> </w:t>
      </w:r>
      <w:r w:rsidRPr="0059324B">
        <w:t>guided</w:t>
      </w:r>
      <w:r w:rsidR="00626894">
        <w:t xml:space="preserve"> </w:t>
      </w:r>
      <w:r w:rsidRPr="0059324B">
        <w:t>starting</w:t>
      </w:r>
      <w:r w:rsidR="00626894">
        <w:t xml:space="preserve"> </w:t>
      </w:r>
      <w:r w:rsidRPr="0059324B">
        <w:t>point</w:t>
      </w:r>
      <w:r w:rsidR="00626894">
        <w:t xml:space="preserve"> </w:t>
      </w:r>
      <w:r w:rsidRPr="0059324B">
        <w:t>from</w:t>
      </w:r>
      <w:r w:rsidR="00626894">
        <w:t xml:space="preserve"> </w:t>
      </w:r>
      <w:r w:rsidRPr="0059324B">
        <w:t>which</w:t>
      </w:r>
      <w:r w:rsidR="00626894">
        <w:t xml:space="preserve"> </w:t>
      </w:r>
      <w:r w:rsidRPr="0059324B">
        <w:t>to</w:t>
      </w:r>
      <w:r w:rsidR="00626894">
        <w:t xml:space="preserve"> </w:t>
      </w:r>
      <w:r w:rsidRPr="0059324B">
        <w:t>discuss</w:t>
      </w:r>
      <w:r w:rsidR="00626894">
        <w:t xml:space="preserve"> </w:t>
      </w:r>
      <w:r w:rsidRPr="0059324B">
        <w:t>ideas.</w:t>
      </w:r>
    </w:p>
    <w:p w:rsidR="0059324B" w:rsidRPr="0059324B" w:rsidRDefault="0059324B" w:rsidP="0059324B">
      <w:pPr>
        <w:pStyle w:val="BodyText"/>
      </w:pPr>
      <w:r w:rsidRPr="0059324B">
        <w:t>Faust</w:t>
      </w:r>
      <w:r w:rsidR="00626894">
        <w:t xml:space="preserve"> </w:t>
      </w:r>
      <w:r w:rsidRPr="0059324B">
        <w:t>redesigned</w:t>
      </w:r>
      <w:r w:rsidR="00626894">
        <w:t xml:space="preserve"> </w:t>
      </w:r>
      <w:r w:rsidRPr="0059324B">
        <w:t>Daniels’</w:t>
      </w:r>
      <w:r w:rsidR="00626894">
        <w:t xml:space="preserve"> </w:t>
      </w:r>
      <w:r w:rsidRPr="0059324B">
        <w:t>role</w:t>
      </w:r>
      <w:r w:rsidR="00626894">
        <w:t xml:space="preserve"> </w:t>
      </w:r>
      <w:r w:rsidRPr="0059324B">
        <w:t>sheets</w:t>
      </w:r>
      <w:r w:rsidR="00626894">
        <w:t xml:space="preserve"> </w:t>
      </w:r>
      <w:r w:rsidRPr="0059324B">
        <w:t>to</w:t>
      </w:r>
      <w:r w:rsidR="00626894">
        <w:t xml:space="preserve"> </w:t>
      </w:r>
      <w:r w:rsidRPr="0059324B">
        <w:t>work</w:t>
      </w:r>
      <w:r w:rsidR="00626894">
        <w:t xml:space="preserve"> </w:t>
      </w:r>
      <w:r w:rsidRPr="0059324B">
        <w:t>with</w:t>
      </w:r>
      <w:r w:rsidR="00626894">
        <w:t xml:space="preserve"> </w:t>
      </w:r>
      <w:r w:rsidRPr="0059324B">
        <w:t>middle</w:t>
      </w:r>
      <w:r w:rsidR="00626894">
        <w:t xml:space="preserve"> </w:t>
      </w:r>
      <w:r w:rsidRPr="0059324B">
        <w:t>and</w:t>
      </w:r>
      <w:r w:rsidR="00626894">
        <w:t xml:space="preserve"> </w:t>
      </w:r>
      <w:r w:rsidRPr="0059324B">
        <w:t>high</w:t>
      </w:r>
      <w:r w:rsidR="00626894">
        <w:t xml:space="preserve"> </w:t>
      </w:r>
      <w:r w:rsidRPr="0059324B">
        <w:t>school</w:t>
      </w:r>
      <w:r w:rsidR="00626894">
        <w:t xml:space="preserve"> </w:t>
      </w:r>
      <w:r w:rsidRPr="0059324B">
        <w:t>readers</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scaffold</w:t>
      </w:r>
      <w:r w:rsidR="00626894">
        <w:t xml:space="preserve"> </w:t>
      </w:r>
      <w:r w:rsidRPr="0059324B">
        <w:t>the</w:t>
      </w:r>
      <w:r w:rsidR="00626894">
        <w:t xml:space="preserve"> </w:t>
      </w:r>
      <w:r w:rsidRPr="0059324B">
        <w:t>“how”</w:t>
      </w:r>
      <w:r w:rsidR="00626894">
        <w:t xml:space="preserve"> </w:t>
      </w:r>
      <w:r w:rsidRPr="0059324B">
        <w:t>of</w:t>
      </w:r>
      <w:r w:rsidR="00626894">
        <w:t xml:space="preserve"> </w:t>
      </w:r>
      <w:r w:rsidRPr="0059324B">
        <w:t>reading</w:t>
      </w:r>
      <w:r w:rsidR="00626894">
        <w:t xml:space="preserve"> </w:t>
      </w:r>
      <w:r w:rsidRPr="0059324B">
        <w:t>with</w:t>
      </w:r>
      <w:r w:rsidR="00626894">
        <w:t xml:space="preserve"> </w:t>
      </w:r>
      <w:r w:rsidRPr="0059324B">
        <w:t>intent.</w:t>
      </w:r>
      <w:r w:rsidR="00626894">
        <w:t xml:space="preserve"> </w:t>
      </w:r>
      <w:r w:rsidRPr="0059324B">
        <w:t>This</w:t>
      </w:r>
      <w:r w:rsidR="00626894">
        <w:t xml:space="preserve"> </w:t>
      </w:r>
      <w:r w:rsidRPr="0059324B">
        <w:t>“book</w:t>
      </w:r>
      <w:r w:rsidR="00626894">
        <w:t xml:space="preserve"> </w:t>
      </w:r>
      <w:r w:rsidRPr="0059324B">
        <w:t>club”</w:t>
      </w:r>
      <w:r w:rsidR="00626894">
        <w:t xml:space="preserve"> </w:t>
      </w:r>
      <w:r w:rsidRPr="0059324B">
        <w:t>course</w:t>
      </w:r>
      <w:r w:rsidR="00626894">
        <w:t xml:space="preserve"> </w:t>
      </w:r>
      <w:r w:rsidRPr="0059324B">
        <w:t>supported</w:t>
      </w:r>
      <w:r w:rsidR="00626894">
        <w:t xml:space="preserve"> </w:t>
      </w:r>
      <w:r w:rsidRPr="0059324B">
        <w:t>Rosenblatt’s</w:t>
      </w:r>
      <w:r w:rsidR="00626894">
        <w:t xml:space="preserve"> </w:t>
      </w:r>
      <w:r w:rsidRPr="0059324B">
        <w:t>(1938)</w:t>
      </w:r>
      <w:r w:rsidR="00626894">
        <w:t xml:space="preserve"> </w:t>
      </w:r>
      <w:r w:rsidRPr="0059324B">
        <w:t>Reader-Response</w:t>
      </w:r>
      <w:r w:rsidR="00626894">
        <w:t xml:space="preserve"> </w:t>
      </w:r>
      <w:r w:rsidRPr="0059324B">
        <w:t>theory</w:t>
      </w:r>
      <w:r w:rsidR="00626894">
        <w:t xml:space="preserve"> </w:t>
      </w:r>
      <w:r w:rsidRPr="0059324B">
        <w:t>by</w:t>
      </w:r>
      <w:r w:rsidR="00626894">
        <w:t xml:space="preserve"> </w:t>
      </w:r>
      <w:r w:rsidRPr="0059324B">
        <w:t>offering</w:t>
      </w:r>
      <w:r w:rsidR="00626894">
        <w:t xml:space="preserve"> </w:t>
      </w:r>
      <w:r w:rsidRPr="0059324B">
        <w:t>its</w:t>
      </w:r>
      <w:r w:rsidR="00626894">
        <w:t xml:space="preserve"> </w:t>
      </w:r>
      <w:r w:rsidRPr="0059324B">
        <w:t>students</w:t>
      </w:r>
      <w:r w:rsidR="00626894">
        <w:t xml:space="preserve"> </w:t>
      </w:r>
      <w:r w:rsidRPr="0059324B">
        <w:t>a</w:t>
      </w:r>
      <w:r w:rsidR="00626894">
        <w:t xml:space="preserve"> </w:t>
      </w:r>
      <w:r w:rsidRPr="0059324B">
        <w:t>new</w:t>
      </w:r>
      <w:r w:rsidR="00626894">
        <w:t xml:space="preserve"> </w:t>
      </w:r>
      <w:r w:rsidRPr="0059324B">
        <w:t>way</w:t>
      </w:r>
      <w:r w:rsidR="00626894">
        <w:t xml:space="preserve"> </w:t>
      </w:r>
      <w:r w:rsidRPr="0059324B">
        <w:t>to</w:t>
      </w:r>
      <w:r w:rsidR="00626894">
        <w:t xml:space="preserve"> </w:t>
      </w:r>
      <w:r w:rsidRPr="0059324B">
        <w:t>talk</w:t>
      </w:r>
      <w:r w:rsidR="00626894">
        <w:t xml:space="preserve"> </w:t>
      </w:r>
      <w:r w:rsidRPr="0059324B">
        <w:t>about</w:t>
      </w:r>
      <w:r w:rsidR="00626894">
        <w:t xml:space="preserve"> </w:t>
      </w:r>
      <w:r w:rsidRPr="0059324B">
        <w:t>reading</w:t>
      </w:r>
      <w:r w:rsidR="00626894">
        <w:t xml:space="preserve"> </w:t>
      </w:r>
      <w:r w:rsidRPr="0059324B">
        <w:t>because</w:t>
      </w:r>
      <w:r w:rsidR="00626894">
        <w:t xml:space="preserve"> </w:t>
      </w:r>
      <w:r w:rsidRPr="0059324B">
        <w:t>it</w:t>
      </w:r>
      <w:r w:rsidR="00626894">
        <w:t xml:space="preserve"> </w:t>
      </w:r>
      <w:r w:rsidRPr="0059324B">
        <w:t>“makes</w:t>
      </w:r>
      <w:r w:rsidR="00626894">
        <w:t xml:space="preserve"> </w:t>
      </w:r>
      <w:r w:rsidRPr="0059324B">
        <w:t>a</w:t>
      </w:r>
      <w:r w:rsidR="00626894">
        <w:t xml:space="preserve"> </w:t>
      </w:r>
      <w:r w:rsidRPr="0059324B">
        <w:t>case</w:t>
      </w:r>
      <w:r w:rsidR="00626894">
        <w:t xml:space="preserve"> </w:t>
      </w:r>
      <w:r w:rsidRPr="0059324B">
        <w:t>for</w:t>
      </w:r>
      <w:r w:rsidR="00626894">
        <w:t xml:space="preserve"> </w:t>
      </w:r>
      <w:r w:rsidRPr="0059324B">
        <w:t>understanding</w:t>
      </w:r>
      <w:r w:rsidR="00626894">
        <w:t xml:space="preserve"> </w:t>
      </w:r>
      <w:r w:rsidRPr="0059324B">
        <w:t>literary</w:t>
      </w:r>
      <w:r w:rsidR="00626894">
        <w:t xml:space="preserve"> </w:t>
      </w:r>
      <w:r w:rsidRPr="0059324B">
        <w:t>reading</w:t>
      </w:r>
      <w:r w:rsidR="00626894">
        <w:t xml:space="preserve"> </w:t>
      </w:r>
      <w:r w:rsidRPr="0059324B">
        <w:t>as</w:t>
      </w:r>
      <w:r w:rsidR="00626894">
        <w:t xml:space="preserve"> </w:t>
      </w:r>
      <w:r w:rsidRPr="0059324B">
        <w:t>a</w:t>
      </w:r>
      <w:r w:rsidR="00626894">
        <w:t xml:space="preserve"> </w:t>
      </w:r>
      <w:r w:rsidRPr="0059324B">
        <w:t>process</w:t>
      </w:r>
      <w:r w:rsidR="00626894">
        <w:t xml:space="preserve"> </w:t>
      </w:r>
      <w:r w:rsidRPr="0059324B">
        <w:t>whereby</w:t>
      </w:r>
      <w:r w:rsidR="00626894">
        <w:t xml:space="preserve"> </w:t>
      </w:r>
      <w:r w:rsidRPr="0059324B">
        <w:t>personal</w:t>
      </w:r>
      <w:r w:rsidR="00626894">
        <w:t xml:space="preserve"> </w:t>
      </w:r>
      <w:r w:rsidRPr="0059324B">
        <w:t>responses</w:t>
      </w:r>
      <w:r w:rsidR="00626894">
        <w:t xml:space="preserve"> </w:t>
      </w:r>
      <w:r w:rsidRPr="0059324B">
        <w:t>are</w:t>
      </w:r>
      <w:r w:rsidR="00626894">
        <w:t xml:space="preserve"> </w:t>
      </w:r>
      <w:r w:rsidRPr="0059324B">
        <w:t>continually</w:t>
      </w:r>
      <w:r w:rsidR="00626894">
        <w:t xml:space="preserve"> </w:t>
      </w:r>
      <w:r w:rsidRPr="0059324B">
        <w:t>transformed</w:t>
      </w:r>
      <w:r w:rsidR="00626894">
        <w:t xml:space="preserve"> </w:t>
      </w:r>
      <w:r w:rsidRPr="0059324B">
        <w:t>to</w:t>
      </w:r>
      <w:r w:rsidR="00626894">
        <w:t xml:space="preserve"> </w:t>
      </w:r>
      <w:r w:rsidRPr="0059324B">
        <w:t>create</w:t>
      </w:r>
      <w:r w:rsidR="00626894">
        <w:t xml:space="preserve"> </w:t>
      </w:r>
      <w:r w:rsidRPr="0059324B">
        <w:t>an</w:t>
      </w:r>
      <w:r w:rsidR="00626894">
        <w:t xml:space="preserve"> </w:t>
      </w:r>
      <w:r w:rsidRPr="0059324B">
        <w:t>ever-widening</w:t>
      </w:r>
      <w:r w:rsidR="00626894">
        <w:t xml:space="preserve"> </w:t>
      </w:r>
      <w:r w:rsidRPr="0059324B">
        <w:t>net</w:t>
      </w:r>
      <w:r w:rsidR="00626894">
        <w:t xml:space="preserve"> </w:t>
      </w:r>
      <w:r w:rsidRPr="0059324B">
        <w:t>of</w:t>
      </w:r>
      <w:r w:rsidR="00626894">
        <w:t xml:space="preserve"> </w:t>
      </w:r>
      <w:r w:rsidRPr="0059324B">
        <w:t>relations</w:t>
      </w:r>
      <w:r w:rsidR="00626894">
        <w:t xml:space="preserve"> </w:t>
      </w:r>
      <w:r w:rsidRPr="0059324B">
        <w:t>connecting</w:t>
      </w:r>
      <w:r w:rsidR="00626894">
        <w:t xml:space="preserve"> </w:t>
      </w:r>
      <w:r w:rsidRPr="0059324B">
        <w:t>individual</w:t>
      </w:r>
      <w:r w:rsidR="00626894">
        <w:t xml:space="preserve"> </w:t>
      </w:r>
      <w:r w:rsidRPr="0059324B">
        <w:t>readers</w:t>
      </w:r>
      <w:r w:rsidR="00626894">
        <w:t xml:space="preserve"> </w:t>
      </w:r>
      <w:r w:rsidRPr="0059324B">
        <w:t>with</w:t>
      </w:r>
      <w:r w:rsidR="00626894">
        <w:t xml:space="preserve"> </w:t>
      </w:r>
      <w:r w:rsidRPr="0059324B">
        <w:t>the</w:t>
      </w:r>
      <w:r w:rsidR="00626894">
        <w:t xml:space="preserve"> </w:t>
      </w:r>
      <w:r w:rsidRPr="0059324B">
        <w:t>world</w:t>
      </w:r>
      <w:r w:rsidR="00626894">
        <w:t xml:space="preserve"> </w:t>
      </w:r>
      <w:r w:rsidRPr="0059324B">
        <w:t>at</w:t>
      </w:r>
      <w:r w:rsidR="00626894">
        <w:t xml:space="preserve"> </w:t>
      </w:r>
      <w:r w:rsidRPr="0059324B">
        <w:t>large”</w:t>
      </w:r>
      <w:r w:rsidR="00626894">
        <w:t xml:space="preserve"> </w:t>
      </w:r>
      <w:r w:rsidRPr="0059324B">
        <w:t>(Faust,</w:t>
      </w:r>
      <w:r w:rsidR="00626894">
        <w:t xml:space="preserve"> </w:t>
      </w:r>
      <w:r w:rsidRPr="0059324B">
        <w:t>Cockrill,</w:t>
      </w:r>
      <w:r w:rsidR="00626894">
        <w:t xml:space="preserve"> </w:t>
      </w:r>
      <w:r w:rsidRPr="0059324B">
        <w:t>Hancock,</w:t>
      </w:r>
      <w:r w:rsidR="00626894">
        <w:t xml:space="preserve"> </w:t>
      </w:r>
      <w:r w:rsidRPr="0059324B">
        <w:t>&amp;</w:t>
      </w:r>
      <w:r w:rsidR="00626894">
        <w:t xml:space="preserve"> </w:t>
      </w:r>
      <w:r w:rsidRPr="0059324B">
        <w:t>Isserstedt,</w:t>
      </w:r>
      <w:r w:rsidR="00626894">
        <w:t xml:space="preserve"> </w:t>
      </w:r>
      <w:r w:rsidRPr="0059324B">
        <w:t>2005,</w:t>
      </w:r>
      <w:r w:rsidR="00626894">
        <w:t xml:space="preserve"> </w:t>
      </w:r>
      <w:r w:rsidRPr="0059324B">
        <w:t>p.</w:t>
      </w:r>
      <w:r w:rsidR="00626894">
        <w:t xml:space="preserve"> </w:t>
      </w:r>
      <w:r w:rsidRPr="0059324B">
        <w:t>168).</w:t>
      </w:r>
      <w:r w:rsidR="00626894">
        <w:t xml:space="preserve"> </w:t>
      </w:r>
      <w:r w:rsidRPr="0059324B">
        <w:t>In</w:t>
      </w:r>
      <w:r w:rsidR="00626894">
        <w:t xml:space="preserve"> </w:t>
      </w:r>
      <w:r w:rsidRPr="0059324B">
        <w:t>the</w:t>
      </w:r>
      <w:r w:rsidR="00626894">
        <w:t xml:space="preserve"> </w:t>
      </w:r>
      <w:r w:rsidRPr="0059324B">
        <w:t>“book</w:t>
      </w:r>
      <w:r w:rsidR="00626894">
        <w:t xml:space="preserve"> </w:t>
      </w:r>
      <w:r w:rsidRPr="0059324B">
        <w:t>club</w:t>
      </w:r>
      <w:r w:rsidR="00626894">
        <w:t xml:space="preserve"> </w:t>
      </w:r>
      <w:r w:rsidRPr="0059324B">
        <w:t>class,”</w:t>
      </w:r>
      <w:r w:rsidR="00626894">
        <w:t xml:space="preserve"> </w:t>
      </w:r>
      <w:r w:rsidRPr="0059324B">
        <w:t>older</w:t>
      </w:r>
      <w:r w:rsidR="00626894">
        <w:t xml:space="preserve"> </w:t>
      </w:r>
      <w:r w:rsidRPr="0059324B">
        <w:t>students</w:t>
      </w:r>
      <w:r w:rsidR="00626894">
        <w:t xml:space="preserve"> </w:t>
      </w:r>
      <w:r w:rsidRPr="0059324B">
        <w:t>combined</w:t>
      </w:r>
      <w:r w:rsidR="00626894">
        <w:t xml:space="preserve"> </w:t>
      </w:r>
      <w:r w:rsidR="009C2F0E">
        <w:t xml:space="preserve">and </w:t>
      </w:r>
      <w:r w:rsidRPr="0059324B">
        <w:t>interpreted</w:t>
      </w:r>
      <w:r w:rsidR="00626894">
        <w:t xml:space="preserve"> </w:t>
      </w:r>
      <w:r w:rsidRPr="0059324B">
        <w:t>the</w:t>
      </w:r>
      <w:r w:rsidR="00626894">
        <w:t xml:space="preserve"> </w:t>
      </w:r>
      <w:r w:rsidRPr="0059324B">
        <w:t>reading</w:t>
      </w:r>
      <w:r w:rsidR="00626894">
        <w:t xml:space="preserve"> </w:t>
      </w:r>
      <w:r w:rsidRPr="0059324B">
        <w:t>selection</w:t>
      </w:r>
      <w:r w:rsidR="00626894">
        <w:t xml:space="preserve"> </w:t>
      </w:r>
      <w:r w:rsidRPr="0059324B">
        <w:t>and</w:t>
      </w:r>
      <w:r w:rsidR="00626894">
        <w:t xml:space="preserve"> </w:t>
      </w:r>
      <w:r w:rsidRPr="0059324B">
        <w:t>used</w:t>
      </w:r>
      <w:r w:rsidR="00626894">
        <w:t xml:space="preserve"> </w:t>
      </w:r>
      <w:r w:rsidRPr="0059324B">
        <w:t>book</w:t>
      </w:r>
      <w:r w:rsidR="00626894">
        <w:t xml:space="preserve"> </w:t>
      </w:r>
      <w:r w:rsidRPr="0059324B">
        <w:t>club</w:t>
      </w:r>
      <w:r w:rsidR="00626894">
        <w:t xml:space="preserve"> </w:t>
      </w:r>
      <w:r w:rsidRPr="0059324B">
        <w:t>role</w:t>
      </w:r>
      <w:r w:rsidR="00626894">
        <w:t xml:space="preserve"> </w:t>
      </w:r>
      <w:r w:rsidRPr="0059324B">
        <w:t>sheets</w:t>
      </w:r>
      <w:r w:rsidR="00626894">
        <w:t xml:space="preserve"> </w:t>
      </w:r>
      <w:r w:rsidRPr="0059324B">
        <w:t>for</w:t>
      </w:r>
      <w:r w:rsidR="00626894">
        <w:t xml:space="preserve"> </w:t>
      </w:r>
      <w:r w:rsidRPr="0059324B">
        <w:t>more</w:t>
      </w:r>
      <w:r w:rsidR="00626894">
        <w:t xml:space="preserve"> </w:t>
      </w:r>
      <w:r w:rsidRPr="0059324B">
        <w:t>intense</w:t>
      </w:r>
      <w:r w:rsidR="00626894">
        <w:t xml:space="preserve"> </w:t>
      </w:r>
      <w:r w:rsidRPr="0059324B">
        <w:t>critical</w:t>
      </w:r>
      <w:r w:rsidR="00626894">
        <w:t xml:space="preserve"> </w:t>
      </w:r>
      <w:r w:rsidRPr="0059324B">
        <w:t>thinking</w:t>
      </w:r>
      <w:r w:rsidR="00626894">
        <w:t xml:space="preserve"> </w:t>
      </w:r>
      <w:r w:rsidRPr="0059324B">
        <w:t>experiences.</w:t>
      </w:r>
    </w:p>
    <w:p w:rsidR="0059324B" w:rsidRPr="0059324B" w:rsidRDefault="0059324B" w:rsidP="0059324B">
      <w:pPr>
        <w:pStyle w:val="BodyText"/>
      </w:pPr>
      <w:r w:rsidRPr="0059324B">
        <w:t>Hancock</w:t>
      </w:r>
      <w:r w:rsidR="00626894">
        <w:t xml:space="preserve"> </w:t>
      </w:r>
      <w:r w:rsidRPr="0059324B">
        <w:t>(2012)</w:t>
      </w:r>
      <w:r w:rsidR="00626894">
        <w:t xml:space="preserve"> </w:t>
      </w:r>
      <w:r w:rsidRPr="0059324B">
        <w:t>redesigned</w:t>
      </w:r>
      <w:r w:rsidR="00626894">
        <w:t xml:space="preserve"> </w:t>
      </w:r>
      <w:r w:rsidRPr="0059324B">
        <w:t>the</w:t>
      </w:r>
      <w:r w:rsidR="00626894">
        <w:t xml:space="preserve"> </w:t>
      </w:r>
      <w:r w:rsidRPr="0059324B">
        <w:t>roles</w:t>
      </w:r>
      <w:r w:rsidR="00626894">
        <w:t xml:space="preserve"> </w:t>
      </w:r>
      <w:r w:rsidRPr="0059324B">
        <w:t>in</w:t>
      </w:r>
      <w:r w:rsidR="00626894">
        <w:t xml:space="preserve"> </w:t>
      </w:r>
      <w:r w:rsidRPr="0059324B">
        <w:t>order</w:t>
      </w:r>
      <w:r w:rsidR="00626894">
        <w:t xml:space="preserve"> </w:t>
      </w:r>
      <w:r w:rsidRPr="0059324B">
        <w:t>for</w:t>
      </w:r>
      <w:r w:rsidR="00626894">
        <w:t xml:space="preserve"> </w:t>
      </w:r>
      <w:r w:rsidRPr="0059324B">
        <w:t>them</w:t>
      </w:r>
      <w:r w:rsidR="00626894">
        <w:t xml:space="preserve"> </w:t>
      </w:r>
      <w:r w:rsidRPr="0059324B">
        <w:t>to</w:t>
      </w:r>
      <w:r w:rsidR="00626894">
        <w:t xml:space="preserve"> </w:t>
      </w:r>
      <w:r w:rsidRPr="0059324B">
        <w:t>become</w:t>
      </w:r>
      <w:r w:rsidR="00626894">
        <w:t xml:space="preserve"> </w:t>
      </w:r>
      <w:r w:rsidRPr="0059324B">
        <w:t>applicable</w:t>
      </w:r>
      <w:r w:rsidR="00626894">
        <w:t xml:space="preserve"> </w:t>
      </w:r>
      <w:r w:rsidRPr="0059324B">
        <w:t>inside</w:t>
      </w:r>
      <w:r w:rsidR="00626894">
        <w:t xml:space="preserve"> </w:t>
      </w:r>
      <w:r w:rsidRPr="0059324B">
        <w:t>online,</w:t>
      </w:r>
      <w:r w:rsidR="00626894">
        <w:t xml:space="preserve"> </w:t>
      </w:r>
      <w:r w:rsidRPr="0059324B">
        <w:t>asynchronous</w:t>
      </w:r>
      <w:r w:rsidR="00626894">
        <w:t xml:space="preserve"> </w:t>
      </w:r>
      <w:r w:rsidRPr="0059324B">
        <w:t>discussions.</w:t>
      </w:r>
      <w:r w:rsidR="00626894">
        <w:t xml:space="preserve"> </w:t>
      </w:r>
      <w:r w:rsidRPr="0059324B">
        <w:t>The</w:t>
      </w:r>
      <w:r w:rsidR="00626894">
        <w:t xml:space="preserve"> </w:t>
      </w:r>
      <w:r w:rsidRPr="0059324B">
        <w:t>natural</w:t>
      </w:r>
      <w:r w:rsidR="00626894">
        <w:t xml:space="preserve"> </w:t>
      </w:r>
      <w:r w:rsidRPr="0059324B">
        <w:t>progression</w:t>
      </w:r>
      <w:r w:rsidR="00626894">
        <w:t xml:space="preserve"> </w:t>
      </w:r>
      <w:r w:rsidRPr="0059324B">
        <w:t>offered</w:t>
      </w:r>
      <w:r w:rsidR="00626894">
        <w:t xml:space="preserve"> </w:t>
      </w:r>
      <w:r w:rsidRPr="0059324B">
        <w:t>an</w:t>
      </w:r>
      <w:r w:rsidR="00626894">
        <w:t xml:space="preserve"> </w:t>
      </w:r>
      <w:r w:rsidRPr="0059324B">
        <w:t>excellent</w:t>
      </w:r>
      <w:r w:rsidR="00626894">
        <w:t xml:space="preserve"> </w:t>
      </w:r>
      <w:r w:rsidRPr="0059324B">
        <w:t>way</w:t>
      </w:r>
      <w:r w:rsidR="00626894">
        <w:t xml:space="preserve"> </w:t>
      </w:r>
      <w:r w:rsidRPr="0059324B">
        <w:t>to</w:t>
      </w:r>
      <w:r w:rsidR="00626894">
        <w:t xml:space="preserve"> </w:t>
      </w:r>
      <w:r w:rsidRPr="0059324B">
        <w:t>scaffold</w:t>
      </w:r>
      <w:r w:rsidR="00626894">
        <w:t xml:space="preserve"> </w:t>
      </w:r>
      <w:r w:rsidRPr="0059324B">
        <w:t>respon</w:t>
      </w:r>
      <w:r w:rsidR="009C2F0E">
        <w:t>se</w:t>
      </w:r>
      <w:r w:rsidR="00626894">
        <w:t xml:space="preserve"> </w:t>
      </w:r>
      <w:r w:rsidRPr="0059324B">
        <w:t>to</w:t>
      </w:r>
      <w:r w:rsidR="00626894">
        <w:t xml:space="preserve"> </w:t>
      </w:r>
      <w:r w:rsidRPr="0059324B">
        <w:t>discussion</w:t>
      </w:r>
      <w:r w:rsidR="00626894">
        <w:t xml:space="preserve"> </w:t>
      </w:r>
      <w:r w:rsidRPr="0059324B">
        <w:t>questions</w:t>
      </w:r>
      <w:r w:rsidR="00626894">
        <w:t xml:space="preserve"> </w:t>
      </w:r>
      <w:r w:rsidRPr="0059324B">
        <w:t>in</w:t>
      </w:r>
      <w:r w:rsidR="00626894">
        <w:t xml:space="preserve"> </w:t>
      </w:r>
      <w:r w:rsidRPr="0059324B">
        <w:t>writing.</w:t>
      </w:r>
      <w:r w:rsidR="00626894">
        <w:t xml:space="preserve"> </w:t>
      </w:r>
      <w:r w:rsidRPr="0059324B">
        <w:t>When</w:t>
      </w:r>
      <w:r w:rsidR="00626894">
        <w:t xml:space="preserve"> </w:t>
      </w:r>
      <w:r w:rsidRPr="0059324B">
        <w:t>used,</w:t>
      </w:r>
      <w:r w:rsidR="00626894">
        <w:t xml:space="preserve"> </w:t>
      </w:r>
      <w:r w:rsidRPr="0059324B">
        <w:t>the</w:t>
      </w:r>
      <w:r w:rsidR="00626894">
        <w:t xml:space="preserve"> </w:t>
      </w:r>
      <w:r w:rsidRPr="0059324B">
        <w:t>roles</w:t>
      </w:r>
      <w:r w:rsidR="00626894">
        <w:t xml:space="preserve"> </w:t>
      </w:r>
      <w:r w:rsidRPr="0059324B">
        <w:t>help</w:t>
      </w:r>
      <w:r w:rsidR="00626894">
        <w:t xml:space="preserve"> </w:t>
      </w:r>
      <w:r w:rsidRPr="0059324B">
        <w:t>students</w:t>
      </w:r>
      <w:r w:rsidR="00626894">
        <w:t xml:space="preserve"> </w:t>
      </w:r>
      <w:r w:rsidRPr="0059324B">
        <w:t>feel</w:t>
      </w:r>
      <w:r w:rsidR="00626894">
        <w:t xml:space="preserve"> </w:t>
      </w:r>
      <w:r w:rsidRPr="0059324B">
        <w:t>more</w:t>
      </w:r>
      <w:r w:rsidR="00626894">
        <w:t xml:space="preserve"> </w:t>
      </w:r>
      <w:r w:rsidRPr="0059324B">
        <w:t>comfortable</w:t>
      </w:r>
      <w:r w:rsidR="00626894">
        <w:t xml:space="preserve"> </w:t>
      </w:r>
      <w:r w:rsidRPr="0059324B">
        <w:t>responding</w:t>
      </w:r>
      <w:r w:rsidR="00626894">
        <w:t xml:space="preserve"> </w:t>
      </w:r>
      <w:r w:rsidRPr="0059324B">
        <w:t>in</w:t>
      </w:r>
      <w:r w:rsidR="00626894">
        <w:t xml:space="preserve"> </w:t>
      </w:r>
      <w:r w:rsidRPr="0059324B">
        <w:t>writing</w:t>
      </w:r>
      <w:r w:rsidR="00626894">
        <w:t xml:space="preserve"> </w:t>
      </w:r>
      <w:r w:rsidRPr="0059324B">
        <w:t>to</w:t>
      </w:r>
      <w:r w:rsidR="00626894">
        <w:t xml:space="preserve"> </w:t>
      </w:r>
      <w:r w:rsidRPr="0059324B">
        <w:t>discussion</w:t>
      </w:r>
      <w:r w:rsidR="00626894">
        <w:t xml:space="preserve"> </w:t>
      </w:r>
      <w:r w:rsidRPr="0059324B">
        <w:t>questions,</w:t>
      </w:r>
      <w:r w:rsidR="00626894">
        <w:t xml:space="preserve"> </w:t>
      </w:r>
      <w:r w:rsidRPr="0059324B">
        <w:t>peers,</w:t>
      </w:r>
      <w:r w:rsidR="00626894">
        <w:t xml:space="preserve"> </w:t>
      </w:r>
      <w:r w:rsidRPr="0059324B">
        <w:t>and</w:t>
      </w:r>
      <w:r w:rsidR="00626894">
        <w:t xml:space="preserve"> </w:t>
      </w:r>
      <w:r w:rsidRPr="0059324B">
        <w:t>instructors.</w:t>
      </w:r>
      <w:r w:rsidR="00626894">
        <w:t xml:space="preserve"> </w:t>
      </w:r>
      <w:r w:rsidRPr="0059324B">
        <w:t>The</w:t>
      </w:r>
      <w:r w:rsidR="00626894">
        <w:t xml:space="preserve"> </w:t>
      </w:r>
      <w:r w:rsidRPr="0059324B">
        <w:t>structure</w:t>
      </w:r>
      <w:r w:rsidR="00626894">
        <w:t xml:space="preserve"> </w:t>
      </w:r>
      <w:r w:rsidRPr="0059324B">
        <w:t>of</w:t>
      </w:r>
      <w:r w:rsidR="00626894">
        <w:t xml:space="preserve"> </w:t>
      </w:r>
      <w:r w:rsidRPr="0059324B">
        <w:t>each</w:t>
      </w:r>
      <w:r w:rsidR="00626894">
        <w:t xml:space="preserve"> </w:t>
      </w:r>
      <w:r w:rsidRPr="0059324B">
        <w:t>role</w:t>
      </w:r>
      <w:r w:rsidR="00626894">
        <w:t xml:space="preserve"> </w:t>
      </w:r>
      <w:r w:rsidRPr="0059324B">
        <w:t>is</w:t>
      </w:r>
      <w:r w:rsidR="00626894">
        <w:t xml:space="preserve"> </w:t>
      </w:r>
      <w:r w:rsidRPr="0059324B">
        <w:t>specific,</w:t>
      </w:r>
      <w:r w:rsidR="00626894">
        <w:t xml:space="preserve"> </w:t>
      </w:r>
      <w:r w:rsidRPr="0059324B">
        <w:t>removing</w:t>
      </w:r>
      <w:r w:rsidR="00626894">
        <w:t xml:space="preserve"> </w:t>
      </w:r>
      <w:r w:rsidRPr="0059324B">
        <w:t>the</w:t>
      </w:r>
      <w:r w:rsidR="00626894">
        <w:t xml:space="preserve"> </w:t>
      </w:r>
      <w:r w:rsidRPr="0059324B">
        <w:t>stress</w:t>
      </w:r>
      <w:r w:rsidR="00626894">
        <w:t xml:space="preserve"> </w:t>
      </w:r>
      <w:r w:rsidRPr="0059324B">
        <w:t>of</w:t>
      </w:r>
      <w:r w:rsidR="00626894">
        <w:t xml:space="preserve"> </w:t>
      </w:r>
      <w:r w:rsidRPr="0059324B">
        <w:t>developing</w:t>
      </w:r>
      <w:r w:rsidR="00626894">
        <w:t xml:space="preserve"> </w:t>
      </w:r>
      <w:r w:rsidRPr="0059324B">
        <w:t>a</w:t>
      </w:r>
      <w:r w:rsidR="00626894">
        <w:t xml:space="preserve"> </w:t>
      </w:r>
      <w:r w:rsidRPr="0059324B">
        <w:t>response</w:t>
      </w:r>
      <w:r w:rsidR="00626894">
        <w:t xml:space="preserve"> </w:t>
      </w:r>
      <w:r w:rsidRPr="0059324B">
        <w:t>completely</w:t>
      </w:r>
      <w:r w:rsidR="00626894">
        <w:t xml:space="preserve"> </w:t>
      </w:r>
      <w:r w:rsidRPr="0059324B">
        <w:t>on</w:t>
      </w:r>
      <w:r w:rsidR="00626894">
        <w:t xml:space="preserve"> </w:t>
      </w:r>
      <w:r w:rsidRPr="0059324B">
        <w:t>one’s</w:t>
      </w:r>
      <w:r w:rsidR="00626894">
        <w:t xml:space="preserve"> </w:t>
      </w:r>
      <w:r w:rsidRPr="0059324B">
        <w:t>own.</w:t>
      </w:r>
      <w:r w:rsidR="00626894">
        <w:t xml:space="preserve"> </w:t>
      </w:r>
      <w:r w:rsidRPr="0059324B">
        <w:t>Further,</w:t>
      </w:r>
      <w:r w:rsidR="00626894">
        <w:t xml:space="preserve"> </w:t>
      </w:r>
      <w:r w:rsidRPr="0059324B">
        <w:t>each</w:t>
      </w:r>
      <w:r w:rsidR="00626894">
        <w:t xml:space="preserve"> </w:t>
      </w:r>
      <w:r w:rsidRPr="0059324B">
        <w:t>role</w:t>
      </w:r>
      <w:r w:rsidR="00626894">
        <w:t xml:space="preserve"> </w:t>
      </w:r>
      <w:r w:rsidRPr="0059324B">
        <w:t>offers</w:t>
      </w:r>
      <w:r w:rsidR="00626894">
        <w:t xml:space="preserve"> </w:t>
      </w:r>
      <w:r w:rsidRPr="0059324B">
        <w:t>a</w:t>
      </w:r>
      <w:r w:rsidR="00626894">
        <w:t xml:space="preserve"> </w:t>
      </w:r>
      <w:r w:rsidRPr="0059324B">
        <w:t>different</w:t>
      </w:r>
      <w:r w:rsidR="00626894">
        <w:t xml:space="preserve"> </w:t>
      </w:r>
      <w:r w:rsidRPr="0059324B">
        <w:t>lens</w:t>
      </w:r>
      <w:r w:rsidR="00626894">
        <w:t xml:space="preserve"> </w:t>
      </w:r>
      <w:r w:rsidRPr="0059324B">
        <w:t>through</w:t>
      </w:r>
      <w:r w:rsidR="00626894">
        <w:t xml:space="preserve"> </w:t>
      </w:r>
      <w:r w:rsidRPr="0059324B">
        <w:t>which</w:t>
      </w:r>
      <w:r w:rsidR="00626894">
        <w:t xml:space="preserve"> </w:t>
      </w:r>
      <w:r w:rsidRPr="0059324B">
        <w:t>to</w:t>
      </w:r>
      <w:r w:rsidR="00626894">
        <w:t xml:space="preserve"> </w:t>
      </w:r>
      <w:r w:rsidRPr="0059324B">
        <w:t>view</w:t>
      </w:r>
      <w:r w:rsidR="00626894">
        <w:t xml:space="preserve"> </w:t>
      </w:r>
      <w:r w:rsidRPr="0059324B">
        <w:t>a</w:t>
      </w:r>
      <w:r w:rsidR="00626894">
        <w:t xml:space="preserve"> </w:t>
      </w:r>
      <w:r w:rsidRPr="0059324B">
        <w:t>question.</w:t>
      </w:r>
      <w:r w:rsidR="00626894">
        <w:t xml:space="preserve"> </w:t>
      </w:r>
      <w:r w:rsidRPr="0059324B">
        <w:t>Identifying</w:t>
      </w:r>
      <w:r w:rsidR="00626894">
        <w:t xml:space="preserve"> </w:t>
      </w:r>
      <w:r w:rsidRPr="0059324B">
        <w:t>the</w:t>
      </w:r>
      <w:r w:rsidR="00626894">
        <w:t xml:space="preserve"> </w:t>
      </w:r>
      <w:r w:rsidRPr="0059324B">
        <w:t>role</w:t>
      </w:r>
      <w:r w:rsidR="00626894">
        <w:t xml:space="preserve"> </w:t>
      </w:r>
      <w:r w:rsidRPr="0059324B">
        <w:t>first</w:t>
      </w:r>
      <w:r w:rsidR="00626894">
        <w:t xml:space="preserve"> </w:t>
      </w:r>
      <w:r w:rsidRPr="0059324B">
        <w:t>provides</w:t>
      </w:r>
      <w:r w:rsidR="00626894">
        <w:t xml:space="preserve"> </w:t>
      </w:r>
      <w:r w:rsidRPr="0059324B">
        <w:t>students</w:t>
      </w:r>
      <w:r w:rsidR="00626894">
        <w:t xml:space="preserve"> </w:t>
      </w:r>
      <w:r w:rsidR="009C2F0E">
        <w:t>a</w:t>
      </w:r>
      <w:r w:rsidR="00626894">
        <w:t xml:space="preserve"> </w:t>
      </w:r>
      <w:r w:rsidRPr="0059324B">
        <w:t>“safe”</w:t>
      </w:r>
      <w:r w:rsidR="00626894">
        <w:t xml:space="preserve"> </w:t>
      </w:r>
      <w:r w:rsidRPr="0059324B">
        <w:t>way</w:t>
      </w:r>
      <w:r w:rsidR="00626894">
        <w:t xml:space="preserve"> </w:t>
      </w:r>
      <w:r w:rsidRPr="0059324B">
        <w:t>to</w:t>
      </w:r>
      <w:r w:rsidR="00626894">
        <w:t xml:space="preserve"> </w:t>
      </w:r>
      <w:r w:rsidRPr="0059324B">
        <w:t>discuss</w:t>
      </w:r>
      <w:r w:rsidR="00626894">
        <w:t xml:space="preserve"> </w:t>
      </w:r>
      <w:r w:rsidRPr="0059324B">
        <w:t>ideas</w:t>
      </w:r>
      <w:r w:rsidR="00626894">
        <w:t xml:space="preserve"> </w:t>
      </w:r>
      <w:r w:rsidRPr="0059324B">
        <w:t>because</w:t>
      </w:r>
      <w:r w:rsidR="00626894">
        <w:t xml:space="preserve"> </w:t>
      </w:r>
      <w:r w:rsidRPr="0059324B">
        <w:t>all</w:t>
      </w:r>
      <w:r w:rsidR="00626894">
        <w:t xml:space="preserve"> </w:t>
      </w:r>
      <w:r w:rsidRPr="0059324B">
        <w:t>students</w:t>
      </w:r>
      <w:r w:rsidR="00626894">
        <w:t xml:space="preserve"> </w:t>
      </w:r>
      <w:r w:rsidRPr="0059324B">
        <w:t>understand</w:t>
      </w:r>
      <w:r w:rsidR="00626894">
        <w:t xml:space="preserve"> </w:t>
      </w:r>
      <w:r w:rsidRPr="0059324B">
        <w:t>the</w:t>
      </w:r>
      <w:r w:rsidR="00626894">
        <w:t xml:space="preserve"> </w:t>
      </w:r>
      <w:r w:rsidRPr="0059324B">
        <w:t>role’s</w:t>
      </w:r>
      <w:r w:rsidR="00626894">
        <w:t xml:space="preserve"> </w:t>
      </w:r>
      <w:r w:rsidRPr="0059324B">
        <w:t>purpose</w:t>
      </w:r>
      <w:r w:rsidR="00626894">
        <w:t xml:space="preserve"> </w:t>
      </w:r>
      <w:r w:rsidRPr="0059324B">
        <w:t>(Hancock,</w:t>
      </w:r>
      <w:r w:rsidR="00626894">
        <w:t xml:space="preserve"> </w:t>
      </w:r>
      <w:r w:rsidRPr="0059324B">
        <w:t>2012;</w:t>
      </w:r>
      <w:r w:rsidR="00626894">
        <w:t xml:space="preserve"> </w:t>
      </w:r>
      <w:r w:rsidRPr="0059324B">
        <w:t>Lynch,</w:t>
      </w:r>
      <w:r w:rsidR="00626894">
        <w:t xml:space="preserve"> </w:t>
      </w:r>
      <w:r w:rsidRPr="0059324B">
        <w:t>2002).</w:t>
      </w:r>
      <w:r w:rsidR="00626894">
        <w:t xml:space="preserve"> </w:t>
      </w:r>
    </w:p>
    <w:p w:rsidR="0059324B" w:rsidRPr="0059324B" w:rsidRDefault="0059324B" w:rsidP="0059324B">
      <w:pPr>
        <w:pStyle w:val="BodyText"/>
      </w:pPr>
      <w:r w:rsidRPr="0059324B">
        <w:t>The</w:t>
      </w:r>
      <w:r w:rsidR="00626894">
        <w:t xml:space="preserve"> </w:t>
      </w:r>
      <w:r w:rsidRPr="0059324B">
        <w:t>ten</w:t>
      </w:r>
      <w:r w:rsidR="00626894">
        <w:t xml:space="preserve"> </w:t>
      </w:r>
      <w:r w:rsidRPr="0059324B">
        <w:t>Discussion</w:t>
      </w:r>
      <w:r w:rsidR="00626894">
        <w:t xml:space="preserve"> </w:t>
      </w:r>
      <w:r w:rsidRPr="0059324B">
        <w:t>Roles</w:t>
      </w:r>
      <w:r w:rsidR="00626894">
        <w:t xml:space="preserve"> </w:t>
      </w:r>
      <w:r w:rsidRPr="0059324B">
        <w:t>are:</w:t>
      </w:r>
      <w:r w:rsidR="00626894">
        <w:t xml:space="preserve"> </w:t>
      </w:r>
      <w:r w:rsidRPr="0059324B">
        <w:t>Discussion</w:t>
      </w:r>
      <w:r w:rsidR="00626894">
        <w:t xml:space="preserve"> </w:t>
      </w:r>
      <w:r w:rsidRPr="0059324B">
        <w:t>Starter;</w:t>
      </w:r>
      <w:r w:rsidR="00626894">
        <w:t xml:space="preserve"> </w:t>
      </w:r>
      <w:r w:rsidRPr="0059324B">
        <w:t>Key</w:t>
      </w:r>
      <w:r w:rsidR="00626894">
        <w:t xml:space="preserve"> </w:t>
      </w:r>
      <w:r w:rsidRPr="0059324B">
        <w:t>Terms</w:t>
      </w:r>
      <w:r w:rsidR="00626894">
        <w:t xml:space="preserve"> </w:t>
      </w:r>
      <w:r w:rsidRPr="0059324B">
        <w:t>Define;</w:t>
      </w:r>
      <w:r w:rsidR="00626894">
        <w:t xml:space="preserve"> </w:t>
      </w:r>
      <w:r w:rsidRPr="0059324B">
        <w:t>Passage</w:t>
      </w:r>
      <w:r w:rsidR="00626894">
        <w:t xml:space="preserve"> </w:t>
      </w:r>
      <w:r w:rsidRPr="0059324B">
        <w:t>Seeker;</w:t>
      </w:r>
      <w:r w:rsidR="00626894">
        <w:t xml:space="preserve"> </w:t>
      </w:r>
      <w:r w:rsidRPr="0059324B">
        <w:t>Connect</w:t>
      </w:r>
      <w:r w:rsidR="00626894">
        <w:t xml:space="preserve"> </w:t>
      </w:r>
      <w:r w:rsidRPr="0059324B">
        <w:t>to</w:t>
      </w:r>
      <w:r w:rsidR="00626894">
        <w:t xml:space="preserve"> </w:t>
      </w:r>
      <w:r w:rsidRPr="0059324B">
        <w:t>Research;</w:t>
      </w:r>
      <w:r w:rsidR="00626894">
        <w:t xml:space="preserve"> </w:t>
      </w:r>
      <w:r w:rsidRPr="0059324B">
        <w:t>Connect</w:t>
      </w:r>
      <w:r w:rsidR="00626894">
        <w:t xml:space="preserve"> </w:t>
      </w:r>
      <w:r w:rsidRPr="0059324B">
        <w:t>to</w:t>
      </w:r>
      <w:r w:rsidR="00626894">
        <w:t xml:space="preserve"> </w:t>
      </w:r>
      <w:r w:rsidRPr="0059324B">
        <w:t>Theory;</w:t>
      </w:r>
      <w:r w:rsidR="00626894">
        <w:t xml:space="preserve"> </w:t>
      </w:r>
      <w:r w:rsidRPr="0059324B">
        <w:t>Connect</w:t>
      </w:r>
      <w:r w:rsidR="00626894">
        <w:t xml:space="preserve"> </w:t>
      </w:r>
      <w:r w:rsidRPr="0059324B">
        <w:t>to</w:t>
      </w:r>
      <w:r w:rsidR="00626894">
        <w:t xml:space="preserve"> </w:t>
      </w:r>
      <w:r w:rsidRPr="0059324B">
        <w:t>Social</w:t>
      </w:r>
      <w:r w:rsidR="00626894">
        <w:t xml:space="preserve"> </w:t>
      </w:r>
      <w:r w:rsidRPr="0059324B">
        <w:t>Constructs;</w:t>
      </w:r>
      <w:r w:rsidR="00626894">
        <w:t xml:space="preserve"> </w:t>
      </w:r>
      <w:r w:rsidRPr="0059324B">
        <w:t>Summarizer;</w:t>
      </w:r>
      <w:r w:rsidR="00626894">
        <w:t xml:space="preserve"> </w:t>
      </w:r>
      <w:r w:rsidRPr="0059324B">
        <w:t>Devil’s</w:t>
      </w:r>
      <w:r w:rsidR="00626894">
        <w:t xml:space="preserve"> </w:t>
      </w:r>
      <w:r w:rsidRPr="0059324B">
        <w:t>Advocate;</w:t>
      </w:r>
      <w:r w:rsidR="00626894">
        <w:t xml:space="preserve"> </w:t>
      </w:r>
      <w:r w:rsidRPr="0059324B">
        <w:t>Class</w:t>
      </w:r>
      <w:r w:rsidR="00626894">
        <w:t xml:space="preserve"> </w:t>
      </w:r>
      <w:r w:rsidRPr="0059324B">
        <w:t>Clown;</w:t>
      </w:r>
      <w:r w:rsidR="00626894">
        <w:t xml:space="preserve"> </w:t>
      </w:r>
      <w:r w:rsidRPr="0059324B">
        <w:t>Quiet</w:t>
      </w:r>
      <w:r w:rsidR="00626894">
        <w:t xml:space="preserve"> </w:t>
      </w:r>
      <w:r w:rsidRPr="0059324B">
        <w:t>Kid</w:t>
      </w:r>
      <w:r w:rsidR="00626894">
        <w:t xml:space="preserve"> </w:t>
      </w:r>
      <w:r w:rsidRPr="0059324B">
        <w:t>in</w:t>
      </w:r>
      <w:r w:rsidR="00626894">
        <w:t xml:space="preserve"> </w:t>
      </w:r>
      <w:r w:rsidRPr="0059324B">
        <w:t>the</w:t>
      </w:r>
      <w:r w:rsidR="00626894">
        <w:t xml:space="preserve"> </w:t>
      </w:r>
      <w:r w:rsidRPr="0059324B">
        <w:t>Back</w:t>
      </w:r>
      <w:r w:rsidR="00626894">
        <w:t xml:space="preserve"> </w:t>
      </w:r>
      <w:r w:rsidRPr="0059324B">
        <w:t>(see</w:t>
      </w:r>
      <w:r w:rsidR="00626894">
        <w:t xml:space="preserve"> </w:t>
      </w:r>
      <w:r w:rsidRPr="0059324B">
        <w:t>Appendix</w:t>
      </w:r>
      <w:r w:rsidR="00626894">
        <w:t xml:space="preserve"> </w:t>
      </w:r>
      <w:r w:rsidRPr="0059324B">
        <w:t>A).</w:t>
      </w:r>
    </w:p>
    <w:p w:rsidR="0059324B" w:rsidRPr="009C2F0E" w:rsidRDefault="0059324B" w:rsidP="0059324B">
      <w:pPr>
        <w:pStyle w:val="BodyText"/>
      </w:pPr>
      <w:r w:rsidRPr="0059324B">
        <w:rPr>
          <w:bCs/>
        </w:rPr>
        <w:lastRenderedPageBreak/>
        <w:t>These</w:t>
      </w:r>
      <w:r w:rsidR="00626894">
        <w:rPr>
          <w:bCs/>
        </w:rPr>
        <w:t xml:space="preserve"> </w:t>
      </w:r>
      <w:r w:rsidRPr="0059324B">
        <w:rPr>
          <w:bCs/>
        </w:rPr>
        <w:t>ten</w:t>
      </w:r>
      <w:r w:rsidR="00626894">
        <w:rPr>
          <w:bCs/>
        </w:rPr>
        <w:t xml:space="preserve"> </w:t>
      </w:r>
      <w:r w:rsidRPr="0059324B">
        <w:rPr>
          <w:bCs/>
        </w:rPr>
        <w:t>roles,</w:t>
      </w:r>
      <w:r w:rsidR="00626894">
        <w:rPr>
          <w:bCs/>
        </w:rPr>
        <w:t xml:space="preserve"> </w:t>
      </w:r>
      <w:r w:rsidRPr="0059324B">
        <w:rPr>
          <w:bCs/>
        </w:rPr>
        <w:t>each</w:t>
      </w:r>
      <w:r w:rsidR="00626894">
        <w:rPr>
          <w:bCs/>
        </w:rPr>
        <w:t xml:space="preserve"> </w:t>
      </w:r>
      <w:r w:rsidRPr="0059324B">
        <w:rPr>
          <w:bCs/>
        </w:rPr>
        <w:t>with</w:t>
      </w:r>
      <w:r w:rsidR="00626894">
        <w:rPr>
          <w:bCs/>
        </w:rPr>
        <w:t xml:space="preserve"> </w:t>
      </w:r>
      <w:r w:rsidRPr="0059324B">
        <w:rPr>
          <w:bCs/>
        </w:rPr>
        <w:t>a</w:t>
      </w:r>
      <w:r w:rsidR="00626894">
        <w:rPr>
          <w:bCs/>
        </w:rPr>
        <w:t xml:space="preserve"> </w:t>
      </w:r>
      <w:r w:rsidRPr="0059324B">
        <w:rPr>
          <w:bCs/>
        </w:rPr>
        <w:t>different</w:t>
      </w:r>
      <w:r w:rsidR="00626894">
        <w:rPr>
          <w:bCs/>
        </w:rPr>
        <w:t xml:space="preserve"> </w:t>
      </w:r>
      <w:r w:rsidRPr="0059324B">
        <w:rPr>
          <w:bCs/>
        </w:rPr>
        <w:t>critical</w:t>
      </w:r>
      <w:r w:rsidR="00626894">
        <w:rPr>
          <w:bCs/>
        </w:rPr>
        <w:t xml:space="preserve"> </w:t>
      </w:r>
      <w:r w:rsidRPr="0059324B">
        <w:rPr>
          <w:bCs/>
        </w:rPr>
        <w:t>focus,</w:t>
      </w:r>
      <w:r w:rsidR="00626894">
        <w:rPr>
          <w:bCs/>
        </w:rPr>
        <w:t xml:space="preserve"> </w:t>
      </w:r>
      <w:r w:rsidRPr="0059324B">
        <w:rPr>
          <w:bCs/>
        </w:rPr>
        <w:t>allow</w:t>
      </w:r>
      <w:r w:rsidR="00626894">
        <w:rPr>
          <w:bCs/>
        </w:rPr>
        <w:t xml:space="preserve"> </w:t>
      </w:r>
      <w:r w:rsidRPr="0059324B">
        <w:rPr>
          <w:bCs/>
        </w:rPr>
        <w:t>students</w:t>
      </w:r>
      <w:r w:rsidR="00626894">
        <w:rPr>
          <w:bCs/>
        </w:rPr>
        <w:t xml:space="preserve"> </w:t>
      </w:r>
      <w:r w:rsidRPr="0059324B">
        <w:rPr>
          <w:bCs/>
        </w:rPr>
        <w:t>to</w:t>
      </w:r>
      <w:r w:rsidR="00626894">
        <w:t xml:space="preserve"> </w:t>
      </w:r>
      <w:r w:rsidRPr="0059324B">
        <w:t>begin</w:t>
      </w:r>
      <w:r w:rsidR="00626894">
        <w:t xml:space="preserve"> </w:t>
      </w:r>
      <w:r w:rsidRPr="0059324B">
        <w:t>with</w:t>
      </w:r>
      <w:r w:rsidR="00626894">
        <w:t xml:space="preserve"> </w:t>
      </w:r>
      <w:r w:rsidRPr="0059324B">
        <w:t>a</w:t>
      </w:r>
      <w:r w:rsidR="00626894">
        <w:t xml:space="preserve"> </w:t>
      </w:r>
      <w:r w:rsidRPr="0059324B">
        <w:t>tool</w:t>
      </w:r>
      <w:r w:rsidR="00626894">
        <w:t xml:space="preserve"> </w:t>
      </w:r>
      <w:r w:rsidRPr="0059324B">
        <w:t>or</w:t>
      </w:r>
      <w:r w:rsidR="00626894">
        <w:t xml:space="preserve"> </w:t>
      </w:r>
      <w:r w:rsidRPr="0059324B">
        <w:t>starting</w:t>
      </w:r>
      <w:r w:rsidR="00626894">
        <w:t xml:space="preserve"> </w:t>
      </w:r>
      <w:r w:rsidRPr="0059324B">
        <w:t>point-structure.</w:t>
      </w:r>
      <w:r w:rsidR="00626894">
        <w:t xml:space="preserve"> </w:t>
      </w:r>
      <w:r w:rsidRPr="0059324B">
        <w:t>Students</w:t>
      </w:r>
      <w:r w:rsidR="00626894">
        <w:t xml:space="preserve"> </w:t>
      </w:r>
      <w:r w:rsidRPr="0059324B">
        <w:t>can</w:t>
      </w:r>
      <w:r w:rsidR="00626894">
        <w:t xml:space="preserve"> </w:t>
      </w:r>
      <w:r w:rsidRPr="0059324B">
        <w:t>understand</w:t>
      </w:r>
      <w:r w:rsidR="00626894">
        <w:t xml:space="preserve"> </w:t>
      </w:r>
      <w:r w:rsidRPr="0059324B">
        <w:t>various</w:t>
      </w:r>
      <w:r w:rsidR="00626894">
        <w:t xml:space="preserve"> </w:t>
      </w:r>
      <w:r w:rsidRPr="0059324B">
        <w:t>ways</w:t>
      </w:r>
      <w:r w:rsidR="00626894">
        <w:t xml:space="preserve"> </w:t>
      </w:r>
      <w:r w:rsidRPr="0059324B">
        <w:t>in</w:t>
      </w:r>
      <w:r w:rsidR="00626894">
        <w:t xml:space="preserve"> </w:t>
      </w:r>
      <w:r w:rsidRPr="0059324B">
        <w:t>which</w:t>
      </w:r>
      <w:r w:rsidR="00626894">
        <w:t xml:space="preserve"> </w:t>
      </w:r>
      <w:r w:rsidRPr="0059324B">
        <w:t>they</w:t>
      </w:r>
      <w:r w:rsidR="00626894">
        <w:t xml:space="preserve"> </w:t>
      </w:r>
      <w:r w:rsidRPr="0059324B">
        <w:t>can</w:t>
      </w:r>
      <w:r w:rsidR="00626894">
        <w:t xml:space="preserve"> </w:t>
      </w:r>
      <w:r w:rsidRPr="0059324B">
        <w:t>identify,</w:t>
      </w:r>
      <w:r w:rsidR="00626894">
        <w:t xml:space="preserve"> </w:t>
      </w:r>
      <w:r w:rsidRPr="0059324B">
        <w:t>examine,</w:t>
      </w:r>
      <w:r w:rsidR="00626894">
        <w:t xml:space="preserve"> </w:t>
      </w:r>
      <w:r w:rsidRPr="0059324B">
        <w:t>and</w:t>
      </w:r>
      <w:r w:rsidR="00626894">
        <w:t xml:space="preserve"> </w:t>
      </w:r>
      <w:r w:rsidRPr="0059324B">
        <w:t>make</w:t>
      </w:r>
      <w:r w:rsidR="00626894">
        <w:t xml:space="preserve"> </w:t>
      </w:r>
      <w:r w:rsidRPr="0059324B">
        <w:t>connections</w:t>
      </w:r>
      <w:r w:rsidR="00626894">
        <w:t xml:space="preserve"> </w:t>
      </w:r>
      <w:r w:rsidRPr="0059324B">
        <w:t>between</w:t>
      </w:r>
      <w:r w:rsidR="00626894">
        <w:t xml:space="preserve"> </w:t>
      </w:r>
      <w:r w:rsidRPr="0059324B">
        <w:t>ideas.</w:t>
      </w:r>
      <w:r w:rsidR="00626894">
        <w:t xml:space="preserve"> </w:t>
      </w:r>
      <w:r w:rsidRPr="0059324B">
        <w:t>Students</w:t>
      </w:r>
      <w:r w:rsidR="00626894">
        <w:t xml:space="preserve"> </w:t>
      </w:r>
      <w:r w:rsidRPr="0059324B">
        <w:t>can</w:t>
      </w:r>
      <w:r w:rsidR="00626894">
        <w:t xml:space="preserve"> </w:t>
      </w:r>
      <w:r w:rsidRPr="0059324B">
        <w:t>practice</w:t>
      </w:r>
      <w:r w:rsidR="00626894">
        <w:t xml:space="preserve"> </w:t>
      </w:r>
      <w:r w:rsidRPr="0059324B">
        <w:t>responding</w:t>
      </w:r>
      <w:r w:rsidR="00626894">
        <w:t xml:space="preserve"> </w:t>
      </w:r>
      <w:r w:rsidRPr="0059324B">
        <w:t>using</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skills</w:t>
      </w:r>
      <w:r w:rsidR="00626894">
        <w:t xml:space="preserve"> </w:t>
      </w:r>
      <w:r w:rsidRPr="0059324B">
        <w:t>and</w:t>
      </w:r>
      <w:r w:rsidR="00626894">
        <w:t xml:space="preserve"> </w:t>
      </w:r>
      <w:r w:rsidRPr="0059324B">
        <w:t>quality</w:t>
      </w:r>
      <w:r w:rsidR="00626894">
        <w:t xml:space="preserve"> </w:t>
      </w:r>
      <w:r w:rsidRPr="0059324B">
        <w:t>ideas.</w:t>
      </w:r>
      <w:r w:rsidR="00626894">
        <w:t xml:space="preserve"> </w:t>
      </w:r>
      <w:r w:rsidRPr="0059324B">
        <w:t>Roles</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be</w:t>
      </w:r>
      <w:r w:rsidR="00626894">
        <w:t xml:space="preserve"> </w:t>
      </w:r>
      <w:r w:rsidRPr="0059324B">
        <w:t>able</w:t>
      </w:r>
      <w:r w:rsidR="00626894">
        <w:t xml:space="preserve"> </w:t>
      </w:r>
      <w:r w:rsidRPr="0059324B">
        <w:t>to</w:t>
      </w:r>
      <w:r w:rsidR="00626894">
        <w:t xml:space="preserve"> </w:t>
      </w:r>
      <w:r w:rsidRPr="0059324B">
        <w:t>transform</w:t>
      </w:r>
      <w:r w:rsidR="00626894">
        <w:t xml:space="preserve"> </w:t>
      </w:r>
      <w:r w:rsidRPr="0059324B">
        <w:t>the</w:t>
      </w:r>
      <w:r w:rsidR="00626894">
        <w:t xml:space="preserve"> </w:t>
      </w:r>
      <w:r w:rsidRPr="0059324B">
        <w:t>way</w:t>
      </w:r>
      <w:r w:rsidR="00626894">
        <w:t xml:space="preserve"> </w:t>
      </w:r>
      <w:r w:rsidRPr="0059324B">
        <w:t>they</w:t>
      </w:r>
      <w:r w:rsidR="00626894">
        <w:t xml:space="preserve"> </w:t>
      </w:r>
      <w:r w:rsidRPr="0059324B">
        <w:t>think</w:t>
      </w:r>
      <w:r w:rsidR="00626894">
        <w:t xml:space="preserve"> </w:t>
      </w:r>
      <w:r w:rsidRPr="0059324B">
        <w:t>and</w:t>
      </w:r>
      <w:r w:rsidR="00626894">
        <w:t xml:space="preserve"> </w:t>
      </w:r>
      <w:r w:rsidRPr="0059324B">
        <w:t>“talk”</w:t>
      </w:r>
      <w:r w:rsidR="00626894">
        <w:t xml:space="preserve"> </w:t>
      </w:r>
      <w:r w:rsidRPr="0059324B">
        <w:t>in</w:t>
      </w:r>
      <w:r w:rsidR="00626894">
        <w:t xml:space="preserve"> </w:t>
      </w:r>
      <w:r w:rsidRPr="0059324B">
        <w:t>asynchronous</w:t>
      </w:r>
      <w:r w:rsidR="00626894">
        <w:t xml:space="preserve"> </w:t>
      </w:r>
      <w:r w:rsidRPr="0059324B">
        <w:t>discussion</w:t>
      </w:r>
      <w:r w:rsidR="009C2F0E">
        <w:t xml:space="preserve"> as</w:t>
      </w:r>
      <w:r w:rsidR="00626894">
        <w:t xml:space="preserve"> </w:t>
      </w:r>
      <w:r w:rsidRPr="0059324B">
        <w:t>they</w:t>
      </w:r>
      <w:r w:rsidR="00626894">
        <w:t xml:space="preserve"> </w:t>
      </w:r>
      <w:r w:rsidRPr="0059324B">
        <w:t>can</w:t>
      </w:r>
      <w:r w:rsidR="00626894">
        <w:t xml:space="preserve"> </w:t>
      </w:r>
      <w:r w:rsidRPr="0059324B">
        <w:t>learn</w:t>
      </w:r>
      <w:r w:rsidR="00626894">
        <w:t xml:space="preserve"> </w:t>
      </w:r>
      <w:r w:rsidRPr="0059324B">
        <w:t>to</w:t>
      </w:r>
      <w:r w:rsidR="00626894">
        <w:t xml:space="preserve"> </w:t>
      </w:r>
      <w:r w:rsidRPr="0059324B">
        <w:t>take</w:t>
      </w:r>
      <w:r w:rsidR="00626894">
        <w:t xml:space="preserve"> </w:t>
      </w:r>
      <w:r w:rsidRPr="0059324B">
        <w:t>responsibility</w:t>
      </w:r>
      <w:r w:rsidR="00626894">
        <w:t xml:space="preserve"> </w:t>
      </w:r>
      <w:r w:rsidRPr="0059324B">
        <w:t>for</w:t>
      </w:r>
      <w:r w:rsidR="00626894">
        <w:t xml:space="preserve"> </w:t>
      </w:r>
      <w:r w:rsidRPr="0059324B">
        <w:t>their</w:t>
      </w:r>
      <w:r w:rsidR="00626894">
        <w:t xml:space="preserve"> </w:t>
      </w:r>
      <w:r w:rsidRPr="0059324B">
        <w:t>own</w:t>
      </w:r>
      <w:r w:rsidR="00626894">
        <w:t xml:space="preserve"> </w:t>
      </w:r>
      <w:r w:rsidRPr="0059324B">
        <w:t>learning.</w:t>
      </w:r>
      <w:r w:rsidR="00626894">
        <w:t xml:space="preserve"> </w:t>
      </w:r>
      <w:r w:rsidRPr="0059324B">
        <w:t>Most</w:t>
      </w:r>
      <w:r w:rsidR="00626894">
        <w:t xml:space="preserve"> </w:t>
      </w:r>
      <w:r w:rsidRPr="0059324B">
        <w:t>importantly,</w:t>
      </w:r>
      <w:r w:rsidR="00626894">
        <w:t xml:space="preserve"> </w:t>
      </w:r>
      <w:r w:rsidRPr="0059324B">
        <w:t>students</w:t>
      </w:r>
      <w:r w:rsidR="00626894">
        <w:t xml:space="preserve"> </w:t>
      </w:r>
      <w:r w:rsidRPr="0059324B">
        <w:t>can</w:t>
      </w:r>
      <w:r w:rsidR="00626894">
        <w:t xml:space="preserve"> </w:t>
      </w:r>
      <w:r w:rsidRPr="0059324B">
        <w:t>use</w:t>
      </w:r>
      <w:r w:rsidR="00626894">
        <w:t xml:space="preserve"> </w:t>
      </w:r>
      <w:r w:rsidRPr="0059324B">
        <w:t>the</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any</w:t>
      </w:r>
      <w:r w:rsidR="00626894">
        <w:t xml:space="preserve"> </w:t>
      </w:r>
      <w:r w:rsidRPr="0059324B">
        <w:t>class</w:t>
      </w:r>
      <w:r w:rsidR="00626894">
        <w:t xml:space="preserve"> </w:t>
      </w:r>
      <w:r w:rsidRPr="0059324B">
        <w:t>where</w:t>
      </w:r>
      <w:r w:rsidR="00626894">
        <w:t xml:space="preserve"> </w:t>
      </w:r>
      <w:r w:rsidRPr="0059324B">
        <w:t>asynchronous</w:t>
      </w:r>
      <w:r w:rsidR="00626894">
        <w:t xml:space="preserve"> </w:t>
      </w:r>
      <w:r w:rsidRPr="0059324B">
        <w:t>discussion</w:t>
      </w:r>
      <w:r w:rsidR="00626894">
        <w:t xml:space="preserve"> </w:t>
      </w:r>
      <w:r w:rsidRPr="0059324B">
        <w:t>takes</w:t>
      </w:r>
      <w:r w:rsidR="00626894">
        <w:t xml:space="preserve"> </w:t>
      </w:r>
      <w:r w:rsidRPr="0059324B">
        <w:t>place,</w:t>
      </w:r>
      <w:r w:rsidR="00626894">
        <w:t xml:space="preserve"> </w:t>
      </w:r>
      <w:r w:rsidRPr="0059324B">
        <w:t>and</w:t>
      </w:r>
      <w:r w:rsidR="00626894">
        <w:t xml:space="preserve"> </w:t>
      </w:r>
      <w:r w:rsidRPr="0059324B">
        <w:t>finally,</w:t>
      </w:r>
      <w:r w:rsidR="00626894">
        <w:t xml:space="preserve"> </w:t>
      </w:r>
      <w:r w:rsidRPr="0059324B">
        <w:t>they</w:t>
      </w:r>
      <w:r w:rsidR="00626894">
        <w:t xml:space="preserve"> </w:t>
      </w:r>
      <w:r w:rsidRPr="0059324B">
        <w:t>can</w:t>
      </w:r>
      <w:r w:rsidR="00626894">
        <w:t xml:space="preserve"> </w:t>
      </w:r>
      <w:r w:rsidRPr="0059324B">
        <w:t>transfer</w:t>
      </w:r>
      <w:r w:rsidR="00626894">
        <w:t xml:space="preserve"> </w:t>
      </w:r>
      <w:r w:rsidRPr="0059324B">
        <w:t>the</w:t>
      </w:r>
      <w:r w:rsidR="00626894">
        <w:t xml:space="preserve"> </w:t>
      </w:r>
      <w:r w:rsidRPr="0059324B">
        <w:t>technique</w:t>
      </w:r>
      <w:r w:rsidR="00626894">
        <w:t xml:space="preserve"> </w:t>
      </w:r>
      <w:r w:rsidRPr="0059324B">
        <w:t>to</w:t>
      </w:r>
      <w:r w:rsidR="00626894">
        <w:t xml:space="preserve"> </w:t>
      </w:r>
      <w:r w:rsidRPr="0059324B">
        <w:t>their</w:t>
      </w:r>
      <w:r w:rsidR="00626894">
        <w:t xml:space="preserve"> </w:t>
      </w:r>
      <w:r w:rsidRPr="0059324B">
        <w:t>personal</w:t>
      </w:r>
      <w:r w:rsidR="00626894">
        <w:t xml:space="preserve"> </w:t>
      </w:r>
      <w:r w:rsidRPr="0059324B">
        <w:t>and</w:t>
      </w:r>
      <w:r w:rsidR="00626894">
        <w:t xml:space="preserve"> </w:t>
      </w:r>
      <w:r w:rsidRPr="0059324B">
        <w:t>business</w:t>
      </w:r>
      <w:r w:rsidR="00626894">
        <w:t xml:space="preserve"> </w:t>
      </w:r>
      <w:r w:rsidRPr="0059324B">
        <w:t>lives.</w:t>
      </w:r>
      <w:r w:rsidR="00626894" w:rsidRPr="009C2F0E">
        <w:t xml:space="preserve"> </w:t>
      </w:r>
    </w:p>
    <w:p w:rsidR="0059324B" w:rsidRPr="0059324B" w:rsidRDefault="00D40CF1" w:rsidP="00D40CF1">
      <w:pPr>
        <w:pStyle w:val="Heading3"/>
      </w:pPr>
      <w:r w:rsidRPr="0059324B">
        <w:t>Theoretical</w:t>
      </w:r>
      <w:r w:rsidR="00626894">
        <w:t xml:space="preserve"> </w:t>
      </w:r>
      <w:r w:rsidRPr="0059324B">
        <w:t>framework</w:t>
      </w:r>
    </w:p>
    <w:p w:rsidR="0059324B" w:rsidRPr="0059324B" w:rsidRDefault="0059324B" w:rsidP="00270715">
      <w:pPr>
        <w:pStyle w:val="Heading4"/>
      </w:pPr>
      <w:r w:rsidRPr="00270715">
        <w:t>Constructing</w:t>
      </w:r>
      <w:r w:rsidR="00626894" w:rsidRPr="00270715">
        <w:t xml:space="preserve"> </w:t>
      </w:r>
      <w:r w:rsidR="00D40CF1" w:rsidRPr="00270715">
        <w:t>m</w:t>
      </w:r>
      <w:r w:rsidRPr="00270715">
        <w:t>eaning</w:t>
      </w:r>
      <w:r w:rsidR="00626894" w:rsidRPr="00270715">
        <w:t xml:space="preserve"> </w:t>
      </w:r>
      <w:r w:rsidRPr="00270715">
        <w:t>through</w:t>
      </w:r>
      <w:r w:rsidR="00626894" w:rsidRPr="00270715">
        <w:t xml:space="preserve"> </w:t>
      </w:r>
      <w:r w:rsidR="00D40CF1" w:rsidRPr="00270715">
        <w:t>s</w:t>
      </w:r>
      <w:r w:rsidRPr="00270715">
        <w:t>tructur</w:t>
      </w:r>
      <w:r w:rsidRPr="0059324B">
        <w:t>e</w:t>
      </w:r>
    </w:p>
    <w:p w:rsidR="0059324B" w:rsidRPr="0059324B" w:rsidRDefault="0059324B" w:rsidP="0059324B">
      <w:pPr>
        <w:pStyle w:val="BodyText"/>
      </w:pPr>
      <w:r w:rsidRPr="0059324B">
        <w:t>A</w:t>
      </w:r>
      <w:r w:rsidR="00626894">
        <w:t xml:space="preserve"> </w:t>
      </w:r>
      <w:r w:rsidRPr="0059324B">
        <w:t>structured</w:t>
      </w:r>
      <w:r w:rsidR="00626894">
        <w:t xml:space="preserve"> </w:t>
      </w:r>
      <w:r w:rsidRPr="0059324B">
        <w:t>asynchronous</w:t>
      </w:r>
      <w:r w:rsidR="00626894">
        <w:t xml:space="preserve"> </w:t>
      </w:r>
      <w:r w:rsidRPr="0059324B">
        <w:t>discussion</w:t>
      </w:r>
      <w:r w:rsidR="00626894">
        <w:t xml:space="preserve"> </w:t>
      </w:r>
      <w:r w:rsidRPr="0059324B">
        <w:t>forum</w:t>
      </w:r>
      <w:r w:rsidR="00626894">
        <w:t xml:space="preserve"> </w:t>
      </w:r>
      <w:r w:rsidRPr="0059324B">
        <w:t>provides</w:t>
      </w:r>
      <w:r w:rsidR="00626894">
        <w:t xml:space="preserve"> </w:t>
      </w:r>
      <w:r w:rsidRPr="0059324B">
        <w:t>the</w:t>
      </w:r>
      <w:r w:rsidR="00626894">
        <w:t xml:space="preserve"> </w:t>
      </w:r>
      <w:r w:rsidRPr="0059324B">
        <w:t>ideal</w:t>
      </w:r>
      <w:r w:rsidR="00626894">
        <w:t xml:space="preserve"> </w:t>
      </w:r>
      <w:r w:rsidRPr="0059324B">
        <w:t>environment</w:t>
      </w:r>
      <w:r w:rsidR="00626894">
        <w:t xml:space="preserve"> </w:t>
      </w:r>
      <w:r w:rsidRPr="0059324B">
        <w:t>for</w:t>
      </w:r>
      <w:r w:rsidR="00626894">
        <w:t xml:space="preserve"> </w:t>
      </w:r>
      <w:r w:rsidRPr="0059324B">
        <w:t>the</w:t>
      </w:r>
      <w:r w:rsidR="00626894">
        <w:t xml:space="preserve"> </w:t>
      </w:r>
      <w:r w:rsidRPr="0059324B">
        <w:t>social</w:t>
      </w:r>
      <w:r w:rsidR="00626894">
        <w:t xml:space="preserve"> </w:t>
      </w:r>
      <w:r w:rsidRPr="0059324B">
        <w:t>constructivist</w:t>
      </w:r>
      <w:r w:rsidR="00626894">
        <w:t xml:space="preserve"> </w:t>
      </w:r>
      <w:r w:rsidRPr="0059324B">
        <w:t>mode</w:t>
      </w:r>
      <w:r w:rsidR="00626894">
        <w:t xml:space="preserve"> </w:t>
      </w:r>
      <w:r w:rsidRPr="0059324B">
        <w:t>of</w:t>
      </w:r>
      <w:r w:rsidR="00626894">
        <w:t xml:space="preserve"> </w:t>
      </w:r>
      <w:r w:rsidRPr="0059324B">
        <w:t>learning.</w:t>
      </w:r>
      <w:r w:rsidR="00626894">
        <w:t xml:space="preserve"> </w:t>
      </w:r>
      <w:r w:rsidRPr="0059324B">
        <w:t>When</w:t>
      </w:r>
      <w:r w:rsidR="00626894">
        <w:t xml:space="preserve"> </w:t>
      </w:r>
      <w:r w:rsidRPr="0059324B">
        <w:t>students</w:t>
      </w:r>
      <w:r w:rsidR="00626894">
        <w:t xml:space="preserve"> </w:t>
      </w:r>
      <w:r w:rsidRPr="0059324B">
        <w:t>respond</w:t>
      </w:r>
      <w:r w:rsidR="00626894">
        <w:t xml:space="preserve"> </w:t>
      </w:r>
      <w:r w:rsidRPr="0059324B">
        <w:t>to</w:t>
      </w:r>
      <w:r w:rsidR="00626894">
        <w:t xml:space="preserve"> </w:t>
      </w:r>
      <w:r w:rsidRPr="0059324B">
        <w:t>instructor</w:t>
      </w:r>
      <w:r w:rsidR="00626894">
        <w:t xml:space="preserve"> </w:t>
      </w:r>
      <w:r w:rsidRPr="0059324B">
        <w:t>questions</w:t>
      </w:r>
      <w:r w:rsidR="00626894">
        <w:t xml:space="preserve"> </w:t>
      </w:r>
      <w:r w:rsidRPr="0059324B">
        <w:t>or</w:t>
      </w:r>
      <w:r w:rsidR="00626894">
        <w:t xml:space="preserve"> </w:t>
      </w:r>
      <w:r w:rsidRPr="0059324B">
        <w:t>even</w:t>
      </w:r>
      <w:r w:rsidR="00626894">
        <w:t xml:space="preserve"> </w:t>
      </w:r>
      <w:r w:rsidRPr="0059324B">
        <w:t>peers’</w:t>
      </w:r>
      <w:r w:rsidR="00626894">
        <w:t xml:space="preserve"> </w:t>
      </w:r>
      <w:r w:rsidRPr="0059324B">
        <w:t>responses,</w:t>
      </w:r>
      <w:r w:rsidR="00626894">
        <w:t xml:space="preserve"> </w:t>
      </w:r>
      <w:r w:rsidRPr="0059324B">
        <w:t>they</w:t>
      </w:r>
      <w:r w:rsidR="00626894">
        <w:t xml:space="preserve"> </w:t>
      </w:r>
      <w:r w:rsidRPr="0059324B">
        <w:t>must</w:t>
      </w:r>
      <w:r w:rsidR="00626894">
        <w:t xml:space="preserve"> </w:t>
      </w:r>
      <w:r w:rsidRPr="0059324B">
        <w:t>“construct”</w:t>
      </w:r>
      <w:r w:rsidR="00626894">
        <w:t xml:space="preserve"> </w:t>
      </w:r>
      <w:r w:rsidRPr="0059324B">
        <w:t>a</w:t>
      </w:r>
      <w:r w:rsidR="00626894">
        <w:t xml:space="preserve"> </w:t>
      </w:r>
      <w:r w:rsidRPr="0059324B">
        <w:t>written</w:t>
      </w:r>
      <w:r w:rsidR="00626894">
        <w:t xml:space="preserve"> </w:t>
      </w:r>
      <w:r w:rsidRPr="0059324B">
        <w:t>response</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articulate</w:t>
      </w:r>
      <w:r w:rsidR="00626894">
        <w:t xml:space="preserve"> </w:t>
      </w:r>
      <w:r w:rsidRPr="0059324B">
        <w:t>their</w:t>
      </w:r>
      <w:r w:rsidR="00626894">
        <w:t xml:space="preserve"> </w:t>
      </w:r>
      <w:r w:rsidRPr="0059324B">
        <w:t>ideas.</w:t>
      </w:r>
      <w:r w:rsidR="00626894">
        <w:t xml:space="preserve"> </w:t>
      </w:r>
      <w:r w:rsidRPr="0059324B">
        <w:t>Driscoll</w:t>
      </w:r>
      <w:r w:rsidR="00626894">
        <w:t xml:space="preserve"> </w:t>
      </w:r>
      <w:r w:rsidRPr="0059324B">
        <w:t>(2000)</w:t>
      </w:r>
      <w:r w:rsidR="00626894">
        <w:t xml:space="preserve"> </w:t>
      </w:r>
      <w:r w:rsidRPr="0059324B">
        <w:t>explains</w:t>
      </w:r>
      <w:r w:rsidR="00626894">
        <w:t xml:space="preserve"> </w:t>
      </w:r>
      <w:r w:rsidRPr="0059324B">
        <w:t>that</w:t>
      </w:r>
      <w:r w:rsidR="00626894">
        <w:t xml:space="preserve"> </w:t>
      </w:r>
      <w:r w:rsidRPr="0059324B">
        <w:t>“Constructivist</w:t>
      </w:r>
      <w:r w:rsidR="00626894">
        <w:t xml:space="preserve"> </w:t>
      </w:r>
      <w:r w:rsidRPr="0059324B">
        <w:t>theory</w:t>
      </w:r>
      <w:r w:rsidR="00626894">
        <w:t xml:space="preserve"> </w:t>
      </w:r>
      <w:r w:rsidRPr="0059324B">
        <w:t>rests</w:t>
      </w:r>
      <w:r w:rsidR="00626894">
        <w:t xml:space="preserve"> </w:t>
      </w:r>
      <w:r w:rsidRPr="0059324B">
        <w:t>on</w:t>
      </w:r>
      <w:r w:rsidR="00626894">
        <w:t xml:space="preserve"> </w:t>
      </w:r>
      <w:r w:rsidRPr="0059324B">
        <w:t>the</w:t>
      </w:r>
      <w:r w:rsidR="00626894">
        <w:t xml:space="preserve"> </w:t>
      </w:r>
      <w:r w:rsidRPr="0059324B">
        <w:t>assumption</w:t>
      </w:r>
      <w:r w:rsidR="00626894">
        <w:t xml:space="preserve"> </w:t>
      </w:r>
      <w:r w:rsidRPr="0059324B">
        <w:t>that</w:t>
      </w:r>
      <w:r w:rsidR="00626894">
        <w:t xml:space="preserve"> </w:t>
      </w:r>
      <w:r w:rsidRPr="0059324B">
        <w:t>knowledge</w:t>
      </w:r>
      <w:r w:rsidR="00626894">
        <w:t xml:space="preserve"> </w:t>
      </w:r>
      <w:r w:rsidRPr="0059324B">
        <w:t>is</w:t>
      </w:r>
      <w:r w:rsidR="00626894">
        <w:t xml:space="preserve"> </w:t>
      </w:r>
      <w:r w:rsidRPr="0059324B">
        <w:t>constructed</w:t>
      </w:r>
      <w:r w:rsidR="00626894">
        <w:t xml:space="preserve"> </w:t>
      </w:r>
      <w:r w:rsidRPr="0059324B">
        <w:t>by</w:t>
      </w:r>
      <w:r w:rsidR="00626894">
        <w:t xml:space="preserve"> </w:t>
      </w:r>
      <w:r w:rsidRPr="0059324B">
        <w:t>learners</w:t>
      </w:r>
      <w:r w:rsidR="00626894">
        <w:t xml:space="preserve"> </w:t>
      </w:r>
      <w:r w:rsidRPr="0059324B">
        <w:t>as</w:t>
      </w:r>
      <w:r w:rsidR="00626894">
        <w:t xml:space="preserve"> </w:t>
      </w:r>
      <w:r w:rsidRPr="0059324B">
        <w:t>they</w:t>
      </w:r>
      <w:r w:rsidR="00626894">
        <w:t xml:space="preserve"> </w:t>
      </w:r>
      <w:r w:rsidRPr="0059324B">
        <w:t>attempt</w:t>
      </w:r>
      <w:r w:rsidR="00626894">
        <w:t xml:space="preserve"> </w:t>
      </w:r>
      <w:r w:rsidRPr="0059324B">
        <w:t>to</w:t>
      </w:r>
      <w:r w:rsidR="00626894">
        <w:t xml:space="preserve"> </w:t>
      </w:r>
      <w:r w:rsidRPr="0059324B">
        <w:t>make</w:t>
      </w:r>
      <w:r w:rsidR="00626894">
        <w:t xml:space="preserve"> </w:t>
      </w:r>
      <w:r w:rsidRPr="0059324B">
        <w:t>sense</w:t>
      </w:r>
      <w:r w:rsidR="00626894">
        <w:t xml:space="preserve"> </w:t>
      </w:r>
      <w:r w:rsidRPr="0059324B">
        <w:t>of</w:t>
      </w:r>
      <w:r w:rsidR="00626894">
        <w:t xml:space="preserve"> </w:t>
      </w:r>
      <w:r w:rsidRPr="0059324B">
        <w:t>their</w:t>
      </w:r>
      <w:r w:rsidR="00626894">
        <w:t xml:space="preserve"> </w:t>
      </w:r>
      <w:r w:rsidRPr="0059324B">
        <w:t>experiences”</w:t>
      </w:r>
      <w:r w:rsidR="00626894">
        <w:t xml:space="preserve"> </w:t>
      </w:r>
      <w:r w:rsidRPr="0059324B">
        <w:t>(p.</w:t>
      </w:r>
      <w:r w:rsidR="00626894">
        <w:t xml:space="preserve"> </w:t>
      </w:r>
      <w:r w:rsidRPr="0059324B">
        <w:t>376).</w:t>
      </w:r>
      <w:r w:rsidR="00626894">
        <w:t xml:space="preserve"> </w:t>
      </w:r>
      <w:r w:rsidRPr="0059324B">
        <w:t>Vygotsky</w:t>
      </w:r>
      <w:r w:rsidR="00626894">
        <w:t xml:space="preserve"> </w:t>
      </w:r>
      <w:r w:rsidRPr="0059324B">
        <w:t>(1978),</w:t>
      </w:r>
      <w:r w:rsidR="00626894">
        <w:t xml:space="preserve"> </w:t>
      </w:r>
      <w:r w:rsidRPr="0059324B">
        <w:t>the</w:t>
      </w:r>
      <w:r w:rsidR="00626894">
        <w:t xml:space="preserve"> </w:t>
      </w:r>
      <w:r w:rsidRPr="0059324B">
        <w:t>father</w:t>
      </w:r>
      <w:r w:rsidR="00626894">
        <w:t xml:space="preserve"> </w:t>
      </w:r>
      <w:r w:rsidRPr="0059324B">
        <w:t>of</w:t>
      </w:r>
      <w:r w:rsidR="00626894">
        <w:t xml:space="preserve"> </w:t>
      </w:r>
      <w:r w:rsidRPr="0059324B">
        <w:t>constructivist</w:t>
      </w:r>
      <w:r w:rsidR="00626894">
        <w:t xml:space="preserve"> </w:t>
      </w:r>
      <w:r w:rsidRPr="0059324B">
        <w:t>theory,</w:t>
      </w:r>
      <w:r w:rsidR="00626894">
        <w:t xml:space="preserve"> </w:t>
      </w:r>
      <w:r w:rsidRPr="0059324B">
        <w:t>believed</w:t>
      </w:r>
      <w:r w:rsidR="00626894">
        <w:t xml:space="preserve"> </w:t>
      </w:r>
      <w:r w:rsidRPr="0059324B">
        <w:t>that</w:t>
      </w:r>
      <w:r w:rsidR="00626894">
        <w:t xml:space="preserve"> </w:t>
      </w:r>
      <w:r w:rsidRPr="0059324B">
        <w:t>social</w:t>
      </w:r>
      <w:r w:rsidR="00626894">
        <w:t xml:space="preserve"> </w:t>
      </w:r>
      <w:r w:rsidRPr="0059324B">
        <w:t>interaction</w:t>
      </w:r>
      <w:r w:rsidR="00626894">
        <w:t xml:space="preserve"> </w:t>
      </w:r>
      <w:r w:rsidRPr="0059324B">
        <w:t>is</w:t>
      </w:r>
      <w:r w:rsidR="00626894">
        <w:t xml:space="preserve"> </w:t>
      </w:r>
      <w:r w:rsidRPr="0059324B">
        <w:t>key</w:t>
      </w:r>
      <w:r w:rsidR="00626894">
        <w:t xml:space="preserve"> </w:t>
      </w:r>
      <w:r w:rsidRPr="0059324B">
        <w:t>in</w:t>
      </w:r>
      <w:r w:rsidR="00626894">
        <w:t xml:space="preserve"> </w:t>
      </w:r>
      <w:r w:rsidRPr="0059324B">
        <w:t>the</w:t>
      </w:r>
      <w:r w:rsidR="00626894">
        <w:t xml:space="preserve"> </w:t>
      </w:r>
      <w:r w:rsidRPr="0059324B">
        <w:t>learning</w:t>
      </w:r>
      <w:r w:rsidR="00626894">
        <w:t xml:space="preserve"> </w:t>
      </w:r>
      <w:r w:rsidRPr="0059324B">
        <w:t>process,</w:t>
      </w:r>
      <w:r w:rsidR="00626894">
        <w:t xml:space="preserve"> </w:t>
      </w:r>
      <w:r w:rsidRPr="0059324B">
        <w:t>and</w:t>
      </w:r>
      <w:r w:rsidR="00626894">
        <w:t xml:space="preserve"> </w:t>
      </w:r>
      <w:r w:rsidRPr="0059324B">
        <w:t>asynchronous</w:t>
      </w:r>
      <w:r w:rsidR="00626894">
        <w:t xml:space="preserve"> </w:t>
      </w:r>
      <w:r w:rsidRPr="0059324B">
        <w:t>discussion</w:t>
      </w:r>
      <w:r w:rsidR="00626894">
        <w:t xml:space="preserve"> </w:t>
      </w:r>
      <w:r w:rsidRPr="0059324B">
        <w:t>offers</w:t>
      </w:r>
      <w:r w:rsidR="00626894">
        <w:t xml:space="preserve"> </w:t>
      </w:r>
      <w:r w:rsidRPr="0059324B">
        <w:t>dialogue</w:t>
      </w:r>
      <w:r w:rsidR="00626894">
        <w:t xml:space="preserve"> </w:t>
      </w:r>
      <w:r w:rsidRPr="0059324B">
        <w:t>between</w:t>
      </w:r>
      <w:r w:rsidR="00626894">
        <w:t xml:space="preserve"> </w:t>
      </w:r>
      <w:r w:rsidRPr="0059324B">
        <w:t>learners.</w:t>
      </w:r>
      <w:r w:rsidR="00626894">
        <w:t xml:space="preserve"> </w:t>
      </w:r>
      <w:r w:rsidRPr="0059324B">
        <w:t>The</w:t>
      </w:r>
      <w:r w:rsidR="00626894">
        <w:t xml:space="preserve"> </w:t>
      </w:r>
      <w:r w:rsidRPr="0059324B">
        <w:t>collaboration</w:t>
      </w:r>
      <w:r w:rsidR="00626894">
        <w:t xml:space="preserve"> </w:t>
      </w:r>
      <w:r w:rsidRPr="0059324B">
        <w:t>is</w:t>
      </w:r>
      <w:r w:rsidR="00626894">
        <w:t xml:space="preserve"> </w:t>
      </w:r>
      <w:r w:rsidRPr="0059324B">
        <w:t>what</w:t>
      </w:r>
      <w:r w:rsidR="00626894">
        <w:t xml:space="preserve"> </w:t>
      </w:r>
      <w:r w:rsidRPr="0059324B">
        <w:t>Bruffee</w:t>
      </w:r>
      <w:r w:rsidR="00626894">
        <w:t xml:space="preserve"> </w:t>
      </w:r>
      <w:r w:rsidRPr="0059324B">
        <w:t>(1999)</w:t>
      </w:r>
      <w:r w:rsidR="00626894">
        <w:t xml:space="preserve"> </w:t>
      </w:r>
      <w:r w:rsidRPr="0059324B">
        <w:t>calls</w:t>
      </w:r>
      <w:r w:rsidR="00626894">
        <w:t xml:space="preserve"> </w:t>
      </w:r>
      <w:r w:rsidRPr="0059324B">
        <w:rPr>
          <w:i/>
        </w:rPr>
        <w:t>constructive</w:t>
      </w:r>
      <w:r w:rsidR="00626894">
        <w:rPr>
          <w:i/>
        </w:rPr>
        <w:t xml:space="preserve"> </w:t>
      </w:r>
      <w:r w:rsidRPr="0059324B">
        <w:rPr>
          <w:i/>
        </w:rPr>
        <w:t>conversation</w:t>
      </w:r>
      <w:r w:rsidRPr="0059324B">
        <w:t>.</w:t>
      </w:r>
      <w:r w:rsidR="00626894">
        <w:t xml:space="preserve"> </w:t>
      </w:r>
      <w:r w:rsidR="00C50F42">
        <w:t xml:space="preserve"> </w:t>
      </w:r>
      <w:r w:rsidRPr="0059324B">
        <w:t>Students</w:t>
      </w:r>
      <w:r w:rsidR="00626894">
        <w:t xml:space="preserve"> </w:t>
      </w:r>
      <w:r w:rsidRPr="0059324B">
        <w:t>learn</w:t>
      </w:r>
      <w:r w:rsidR="00626894">
        <w:t xml:space="preserve"> </w:t>
      </w:r>
      <w:r w:rsidRPr="0059324B">
        <w:t>by</w:t>
      </w:r>
      <w:r w:rsidR="00626894">
        <w:t xml:space="preserve"> </w:t>
      </w:r>
      <w:r w:rsidRPr="0059324B">
        <w:t>joining</w:t>
      </w:r>
      <w:r w:rsidR="00626894">
        <w:t xml:space="preserve"> </w:t>
      </w:r>
      <w:r w:rsidRPr="0059324B">
        <w:t>transition</w:t>
      </w:r>
      <w:r w:rsidR="00626894">
        <w:t xml:space="preserve"> </w:t>
      </w:r>
      <w:r w:rsidRPr="0059324B">
        <w:t>communities</w:t>
      </w:r>
      <w:r w:rsidR="00626894">
        <w:t xml:space="preserve"> </w:t>
      </w:r>
      <w:r w:rsidRPr="0059324B">
        <w:t>in</w:t>
      </w:r>
      <w:r w:rsidR="00626894">
        <w:t xml:space="preserve"> </w:t>
      </w:r>
      <w:r w:rsidRPr="0059324B">
        <w:t>which</w:t>
      </w:r>
      <w:r w:rsidR="00626894">
        <w:t xml:space="preserve"> </w:t>
      </w:r>
      <w:r w:rsidRPr="0059324B">
        <w:t>people</w:t>
      </w:r>
      <w:r w:rsidR="00626894">
        <w:t xml:space="preserve"> </w:t>
      </w:r>
      <w:r w:rsidRPr="0059324B">
        <w:t>construct</w:t>
      </w:r>
      <w:r w:rsidR="00626894">
        <w:t xml:space="preserve"> </w:t>
      </w:r>
      <w:r w:rsidRPr="0059324B">
        <w:t>knowledge</w:t>
      </w:r>
      <w:r w:rsidR="00626894">
        <w:t xml:space="preserve"> </w:t>
      </w:r>
      <w:r w:rsidRPr="0059324B">
        <w:t>as</w:t>
      </w:r>
      <w:r w:rsidR="00626894">
        <w:t xml:space="preserve"> </w:t>
      </w:r>
      <w:r w:rsidRPr="0059324B">
        <w:t>they</w:t>
      </w:r>
      <w:r w:rsidR="00626894">
        <w:t xml:space="preserve"> </w:t>
      </w:r>
      <w:r w:rsidRPr="0059324B">
        <w:t>talk</w:t>
      </w:r>
      <w:r w:rsidR="00626894">
        <w:t xml:space="preserve"> </w:t>
      </w:r>
      <w:r w:rsidRPr="0059324B">
        <w:t>together</w:t>
      </w:r>
      <w:r w:rsidR="00626894">
        <w:t xml:space="preserve"> </w:t>
      </w:r>
      <w:r w:rsidRPr="0059324B">
        <w:t>and</w:t>
      </w:r>
      <w:r w:rsidR="00626894">
        <w:t xml:space="preserve"> </w:t>
      </w:r>
      <w:r w:rsidRPr="0059324B">
        <w:t>reach</w:t>
      </w:r>
      <w:r w:rsidR="00626894">
        <w:t xml:space="preserve"> </w:t>
      </w:r>
      <w:r w:rsidRPr="0059324B">
        <w:t>consensus”</w:t>
      </w:r>
      <w:r w:rsidR="00626894">
        <w:t xml:space="preserve"> </w:t>
      </w:r>
      <w:r w:rsidRPr="0059324B">
        <w:t>(p.</w:t>
      </w:r>
      <w:r w:rsidR="00626894">
        <w:t xml:space="preserve"> </w:t>
      </w:r>
      <w:r w:rsidRPr="0059324B">
        <w:t>84).</w:t>
      </w:r>
      <w:r w:rsidR="00626894">
        <w:t xml:space="preserve"> </w:t>
      </w:r>
      <w:r w:rsidRPr="0059324B">
        <w:t>Students</w:t>
      </w:r>
      <w:r w:rsidR="00626894">
        <w:t xml:space="preserve"> </w:t>
      </w:r>
      <w:r w:rsidRPr="0059324B">
        <w:t>must</w:t>
      </w:r>
      <w:r w:rsidR="00626894">
        <w:t xml:space="preserve"> </w:t>
      </w:r>
      <w:r w:rsidRPr="0059324B">
        <w:t>be</w:t>
      </w:r>
      <w:r w:rsidR="00626894">
        <w:t xml:space="preserve"> </w:t>
      </w:r>
      <w:r w:rsidRPr="0059324B">
        <w:t>able</w:t>
      </w:r>
      <w:r w:rsidR="00626894">
        <w:t xml:space="preserve"> </w:t>
      </w:r>
      <w:r w:rsidRPr="0059324B">
        <w:t>to</w:t>
      </w:r>
      <w:r w:rsidR="00626894">
        <w:t xml:space="preserve"> </w:t>
      </w:r>
      <w:r w:rsidRPr="0059324B">
        <w:t>compare</w:t>
      </w:r>
      <w:r w:rsidR="00626894">
        <w:t xml:space="preserve"> </w:t>
      </w:r>
      <w:r w:rsidRPr="0059324B">
        <w:t>their</w:t>
      </w:r>
      <w:r w:rsidR="00626894">
        <w:t xml:space="preserve"> </w:t>
      </w:r>
      <w:r w:rsidRPr="0059324B">
        <w:t>ideas</w:t>
      </w:r>
      <w:r w:rsidR="00626894">
        <w:t xml:space="preserve"> </w:t>
      </w:r>
      <w:r w:rsidRPr="0059324B">
        <w:t>with</w:t>
      </w:r>
      <w:r w:rsidR="00626894">
        <w:t xml:space="preserve"> </w:t>
      </w:r>
      <w:r w:rsidRPr="0059324B">
        <w:t>others,</w:t>
      </w:r>
      <w:r w:rsidR="00626894">
        <w:t xml:space="preserve"> </w:t>
      </w:r>
      <w:r w:rsidRPr="0059324B">
        <w:t>negotiate</w:t>
      </w:r>
      <w:r w:rsidR="00626894">
        <w:t xml:space="preserve"> </w:t>
      </w:r>
      <w:r w:rsidRPr="0059324B">
        <w:t>those</w:t>
      </w:r>
      <w:r w:rsidR="00626894">
        <w:t xml:space="preserve"> </w:t>
      </w:r>
      <w:r w:rsidRPr="0059324B">
        <w:t>ideas</w:t>
      </w:r>
      <w:r w:rsidR="00626894">
        <w:t xml:space="preserve"> </w:t>
      </w:r>
      <w:r w:rsidRPr="0059324B">
        <w:t>through</w:t>
      </w:r>
      <w:r w:rsidR="00626894">
        <w:t xml:space="preserve"> </w:t>
      </w:r>
      <w:r w:rsidRPr="0059324B">
        <w:t>the</w:t>
      </w:r>
      <w:r w:rsidR="00626894">
        <w:t xml:space="preserve"> </w:t>
      </w:r>
      <w:r w:rsidRPr="0059324B">
        <w:t>ideas</w:t>
      </w:r>
      <w:r w:rsidR="00626894">
        <w:t xml:space="preserve"> </w:t>
      </w:r>
      <w:r w:rsidRPr="0059324B">
        <w:t>of</w:t>
      </w:r>
      <w:r w:rsidR="00626894">
        <w:t xml:space="preserve"> </w:t>
      </w:r>
      <w:r w:rsidRPr="0059324B">
        <w:t>their</w:t>
      </w:r>
      <w:r w:rsidR="00626894">
        <w:t xml:space="preserve"> </w:t>
      </w:r>
      <w:r w:rsidRPr="0059324B">
        <w:t>classmates,</w:t>
      </w:r>
      <w:r w:rsidR="00626894">
        <w:t xml:space="preserve"> </w:t>
      </w:r>
      <w:r w:rsidRPr="0059324B">
        <w:t>and</w:t>
      </w:r>
      <w:r w:rsidR="00626894">
        <w:t xml:space="preserve"> </w:t>
      </w:r>
      <w:r w:rsidRPr="0059324B">
        <w:t>construct</w:t>
      </w:r>
      <w:r w:rsidR="00626894">
        <w:t xml:space="preserve"> </w:t>
      </w:r>
      <w:r w:rsidRPr="0059324B">
        <w:t>new</w:t>
      </w:r>
      <w:r w:rsidR="00626894">
        <w:t xml:space="preserve"> </w:t>
      </w:r>
      <w:r w:rsidRPr="0059324B">
        <w:t>knowledge.</w:t>
      </w:r>
      <w:r w:rsidR="00626894">
        <w:t xml:space="preserve"> </w:t>
      </w:r>
      <w:r w:rsidRPr="0059324B">
        <w:t>Discussion</w:t>
      </w:r>
      <w:r w:rsidR="00626894">
        <w:t xml:space="preserve"> </w:t>
      </w:r>
      <w:r w:rsidRPr="0059324B">
        <w:t>Roles</w:t>
      </w:r>
      <w:r w:rsidR="00626894">
        <w:t xml:space="preserve"> </w:t>
      </w:r>
      <w:r w:rsidRPr="0059324B">
        <w:t>can</w:t>
      </w:r>
      <w:r w:rsidR="00626894">
        <w:t xml:space="preserve"> </w:t>
      </w:r>
      <w:r w:rsidRPr="0059324B">
        <w:t>alleviate</w:t>
      </w:r>
      <w:r w:rsidR="00626894">
        <w:t xml:space="preserve"> </w:t>
      </w:r>
      <w:r w:rsidRPr="0059324B">
        <w:t>the</w:t>
      </w:r>
      <w:r w:rsidR="00626894">
        <w:t xml:space="preserve"> </w:t>
      </w:r>
      <w:r w:rsidRPr="0059324B">
        <w:t>stress</w:t>
      </w:r>
      <w:r w:rsidR="00626894">
        <w:t xml:space="preserve"> </w:t>
      </w:r>
      <w:r w:rsidRPr="0059324B">
        <w:t>behind</w:t>
      </w:r>
      <w:r w:rsidR="00626894">
        <w:t xml:space="preserve"> </w:t>
      </w:r>
      <w:r w:rsidRPr="0059324B">
        <w:t>“constructing”</w:t>
      </w:r>
      <w:r w:rsidR="00626894">
        <w:t xml:space="preserve"> </w:t>
      </w:r>
      <w:r w:rsidRPr="0059324B">
        <w:t>meaning</w:t>
      </w:r>
      <w:r w:rsidR="00626894">
        <w:t xml:space="preserve"> </w:t>
      </w:r>
      <w:r w:rsidRPr="0059324B">
        <w:t>from</w:t>
      </w:r>
      <w:r w:rsidR="00626894">
        <w:t xml:space="preserve"> </w:t>
      </w:r>
      <w:r w:rsidRPr="0059324B">
        <w:t>the</w:t>
      </w:r>
      <w:r w:rsidR="00626894">
        <w:t xml:space="preserve"> </w:t>
      </w:r>
      <w:r w:rsidRPr="0059324B">
        <w:t>learning</w:t>
      </w:r>
      <w:r w:rsidR="00626894">
        <w:t xml:space="preserve"> </w:t>
      </w:r>
      <w:r w:rsidRPr="0059324B">
        <w:t>and</w:t>
      </w:r>
      <w:r w:rsidR="00626894">
        <w:t xml:space="preserve"> </w:t>
      </w:r>
      <w:r w:rsidRPr="0059324B">
        <w:t>then</w:t>
      </w:r>
      <w:r w:rsidR="00626894">
        <w:t xml:space="preserve"> </w:t>
      </w:r>
      <w:r w:rsidRPr="0059324B">
        <w:t>“constructing”</w:t>
      </w:r>
      <w:r w:rsidR="00626894">
        <w:t xml:space="preserve"> </w:t>
      </w:r>
      <w:r w:rsidRPr="0059324B">
        <w:t>a</w:t>
      </w:r>
      <w:r w:rsidR="00626894">
        <w:t xml:space="preserve"> </w:t>
      </w:r>
      <w:r w:rsidRPr="0059324B">
        <w:t>written</w:t>
      </w:r>
      <w:r w:rsidR="00626894">
        <w:t xml:space="preserve"> </w:t>
      </w:r>
      <w:r w:rsidRPr="0059324B">
        <w:t>response.</w:t>
      </w:r>
    </w:p>
    <w:p w:rsidR="0059324B" w:rsidRPr="0059324B" w:rsidRDefault="0059324B" w:rsidP="0059324B">
      <w:pPr>
        <w:pStyle w:val="BodyText"/>
      </w:pPr>
      <w:r w:rsidRPr="0059324B">
        <w:t>The</w:t>
      </w:r>
      <w:r w:rsidR="00626894">
        <w:t xml:space="preserve"> </w:t>
      </w:r>
      <w:r w:rsidRPr="0059324B">
        <w:t>goal</w:t>
      </w:r>
      <w:r w:rsidR="00626894">
        <w:t xml:space="preserve"> </w:t>
      </w:r>
      <w:r w:rsidRPr="0059324B">
        <w:t>of</w:t>
      </w:r>
      <w:r w:rsidR="00626894">
        <w:t xml:space="preserve"> </w:t>
      </w:r>
      <w:r w:rsidRPr="0059324B">
        <w:t>the</w:t>
      </w:r>
      <w:r w:rsidR="00626894">
        <w:t xml:space="preserve"> </w:t>
      </w:r>
      <w:r w:rsidRPr="0059324B">
        <w:t>structured</w:t>
      </w:r>
      <w:r w:rsidR="00626894">
        <w:t xml:space="preserve"> </w:t>
      </w:r>
      <w:r w:rsidRPr="0059324B">
        <w:t>discussion</w:t>
      </w:r>
      <w:r w:rsidR="00626894">
        <w:t xml:space="preserve"> </w:t>
      </w:r>
      <w:r w:rsidRPr="0059324B">
        <w:t>is</w:t>
      </w:r>
      <w:r w:rsidR="00626894">
        <w:t xml:space="preserve"> </w:t>
      </w:r>
      <w:r w:rsidRPr="0059324B">
        <w:t>not</w:t>
      </w:r>
      <w:r w:rsidR="00626894">
        <w:t xml:space="preserve"> </w:t>
      </w:r>
      <w:r w:rsidRPr="0059324B">
        <w:t>to</w:t>
      </w:r>
      <w:r w:rsidR="00626894">
        <w:t xml:space="preserve"> </w:t>
      </w:r>
      <w:r w:rsidRPr="0059324B">
        <w:t>limit</w:t>
      </w:r>
      <w:r w:rsidR="00626894">
        <w:t xml:space="preserve"> </w:t>
      </w:r>
      <w:r w:rsidRPr="0059324B">
        <w:t>student</w:t>
      </w:r>
      <w:r w:rsidR="00626894">
        <w:t xml:space="preserve"> </w:t>
      </w:r>
      <w:r w:rsidRPr="0059324B">
        <w:t>interaction</w:t>
      </w:r>
      <w:r w:rsidR="00626894">
        <w:t xml:space="preserve"> </w:t>
      </w:r>
      <w:r w:rsidRPr="0059324B">
        <w:t>or</w:t>
      </w:r>
      <w:r w:rsidR="00626894">
        <w:t xml:space="preserve"> </w:t>
      </w:r>
      <w:r w:rsidRPr="0059324B">
        <w:t>inhibit</w:t>
      </w:r>
      <w:r w:rsidR="00626894">
        <w:t xml:space="preserve"> </w:t>
      </w:r>
      <w:r w:rsidRPr="0059324B">
        <w:t>students</w:t>
      </w:r>
      <w:r w:rsidR="00626894">
        <w:t xml:space="preserve"> </w:t>
      </w:r>
      <w:r w:rsidRPr="0059324B">
        <w:t>from</w:t>
      </w:r>
      <w:r w:rsidR="00626894">
        <w:t xml:space="preserve"> </w:t>
      </w:r>
      <w:r w:rsidRPr="0059324B">
        <w:t>responding</w:t>
      </w:r>
      <w:r w:rsidR="00626894">
        <w:t xml:space="preserve"> </w:t>
      </w:r>
      <w:r w:rsidRPr="0059324B">
        <w:t>but</w:t>
      </w:r>
      <w:r w:rsidR="00626894">
        <w:t xml:space="preserve"> </w:t>
      </w:r>
      <w:r w:rsidRPr="0059324B">
        <w:t>instead</w:t>
      </w:r>
      <w:r w:rsidR="00626894">
        <w:t xml:space="preserve"> </w:t>
      </w:r>
      <w:r w:rsidRPr="0059324B">
        <w:t>to</w:t>
      </w:r>
      <w:r w:rsidR="00626894">
        <w:t xml:space="preserve"> </w:t>
      </w:r>
      <w:r w:rsidRPr="0059324B">
        <w:t>offer</w:t>
      </w:r>
      <w:r w:rsidR="00626894">
        <w:t xml:space="preserve"> </w:t>
      </w:r>
      <w:r w:rsidRPr="0059324B">
        <w:t>skills</w:t>
      </w:r>
      <w:r w:rsidR="00626894">
        <w:t xml:space="preserve"> </w:t>
      </w:r>
      <w:r w:rsidRPr="0059324B">
        <w:t>to</w:t>
      </w:r>
      <w:r w:rsidR="00626894">
        <w:t xml:space="preserve"> </w:t>
      </w:r>
      <w:r w:rsidRPr="0059324B">
        <w:t>promote</w:t>
      </w:r>
      <w:r w:rsidR="00626894">
        <w:t xml:space="preserve"> </w:t>
      </w:r>
      <w:r w:rsidRPr="0059324B">
        <w:t>higher</w:t>
      </w:r>
      <w:r w:rsidR="00626894">
        <w:t xml:space="preserve"> </w:t>
      </w:r>
      <w:r w:rsidRPr="0059324B">
        <w:t>order</w:t>
      </w:r>
      <w:r w:rsidR="00626894">
        <w:t xml:space="preserve"> </w:t>
      </w:r>
      <w:r w:rsidRPr="0059324B">
        <w:t>thinking,</w:t>
      </w:r>
      <w:r w:rsidR="00626894">
        <w:t xml:space="preserve"> </w:t>
      </w:r>
      <w:r w:rsidRPr="0059324B">
        <w:t>enhance</w:t>
      </w:r>
      <w:r w:rsidR="00626894">
        <w:t xml:space="preserve"> </w:t>
      </w:r>
      <w:r w:rsidRPr="0059324B">
        <w:t>problem</w:t>
      </w:r>
      <w:r w:rsidR="00626894">
        <w:t xml:space="preserve"> </w:t>
      </w:r>
      <w:r w:rsidRPr="0059324B">
        <w:t>solving</w:t>
      </w:r>
      <w:r w:rsidR="00626894">
        <w:t xml:space="preserve"> </w:t>
      </w:r>
      <w:r w:rsidRPr="0059324B">
        <w:t>skills,</w:t>
      </w:r>
      <w:r w:rsidR="00626894">
        <w:t xml:space="preserve"> </w:t>
      </w:r>
      <w:r w:rsidRPr="0059324B">
        <w:t>encourage</w:t>
      </w:r>
      <w:r w:rsidR="00626894">
        <w:t xml:space="preserve"> </w:t>
      </w:r>
      <w:r w:rsidRPr="0059324B">
        <w:t>examination</w:t>
      </w:r>
      <w:r w:rsidR="00626894">
        <w:t xml:space="preserve"> </w:t>
      </w:r>
      <w:r w:rsidRPr="0059324B">
        <w:t>of</w:t>
      </w:r>
      <w:r w:rsidR="00626894">
        <w:t xml:space="preserve"> </w:t>
      </w:r>
      <w:r w:rsidRPr="0059324B">
        <w:t>various</w:t>
      </w:r>
      <w:r w:rsidR="00626894">
        <w:t xml:space="preserve"> </w:t>
      </w:r>
      <w:r w:rsidRPr="0059324B">
        <w:t>perspectives,</w:t>
      </w:r>
      <w:r w:rsidR="00626894">
        <w:t xml:space="preserve"> </w:t>
      </w:r>
      <w:r w:rsidRPr="0059324B">
        <w:t>and</w:t>
      </w:r>
      <w:r w:rsidR="00626894">
        <w:t xml:space="preserve"> </w:t>
      </w:r>
      <w:r w:rsidRPr="0059324B">
        <w:t>promote</w:t>
      </w:r>
      <w:r w:rsidR="00626894">
        <w:t xml:space="preserve"> </w:t>
      </w:r>
      <w:r w:rsidRPr="0059324B">
        <w:t>collaboration</w:t>
      </w:r>
      <w:r w:rsidR="00626894">
        <w:t xml:space="preserve"> </w:t>
      </w:r>
      <w:r w:rsidRPr="0059324B">
        <w:t>(Gao,</w:t>
      </w:r>
      <w:r w:rsidR="00626894">
        <w:t xml:space="preserve"> </w:t>
      </w:r>
      <w:r w:rsidRPr="0059324B">
        <w:t>2014:</w:t>
      </w:r>
      <w:r w:rsidR="00626894">
        <w:t xml:space="preserve"> </w:t>
      </w:r>
      <w:r w:rsidRPr="0059324B">
        <w:t>Darabi,</w:t>
      </w:r>
      <w:r w:rsidR="00626894">
        <w:t xml:space="preserve"> </w:t>
      </w:r>
      <w:r w:rsidRPr="0059324B">
        <w:t>et</w:t>
      </w:r>
      <w:r w:rsidR="00626894">
        <w:t xml:space="preserve"> </w:t>
      </w:r>
      <w:r w:rsidRPr="0059324B">
        <w:t>al.,</w:t>
      </w:r>
      <w:r w:rsidR="00626894">
        <w:t xml:space="preserve"> </w:t>
      </w:r>
      <w:r w:rsidRPr="0059324B">
        <w:t>2011).</w:t>
      </w:r>
      <w:r w:rsidR="00626894">
        <w:t xml:space="preserve"> </w:t>
      </w:r>
      <w:r w:rsidRPr="0059324B">
        <w:t>Gilbert</w:t>
      </w:r>
      <w:r w:rsidR="00626894">
        <w:t xml:space="preserve"> </w:t>
      </w:r>
      <w:r w:rsidRPr="0059324B">
        <w:t>and</w:t>
      </w:r>
      <w:r w:rsidR="00626894">
        <w:t xml:space="preserve"> </w:t>
      </w:r>
      <w:r w:rsidRPr="0059324B">
        <w:t>Dabbagh</w:t>
      </w:r>
      <w:r w:rsidR="00626894">
        <w:t xml:space="preserve"> </w:t>
      </w:r>
      <w:r w:rsidRPr="0059324B">
        <w:t>(2005)</w:t>
      </w:r>
      <w:r w:rsidR="00626894">
        <w:t xml:space="preserve"> </w:t>
      </w:r>
      <w:r w:rsidRPr="0059324B">
        <w:t>found</w:t>
      </w:r>
      <w:r w:rsidR="00626894">
        <w:t xml:space="preserve"> </w:t>
      </w:r>
      <w:r w:rsidRPr="0059324B">
        <w:t>that</w:t>
      </w:r>
      <w:r w:rsidR="00626894">
        <w:t xml:space="preserve"> </w:t>
      </w:r>
      <w:r w:rsidRPr="0059324B">
        <w:t>when</w:t>
      </w:r>
      <w:r w:rsidR="00626894">
        <w:t xml:space="preserve"> </w:t>
      </w:r>
      <w:r w:rsidRPr="0059324B">
        <w:t>elements</w:t>
      </w:r>
      <w:r w:rsidR="00626894">
        <w:t xml:space="preserve"> </w:t>
      </w:r>
      <w:r w:rsidRPr="0059324B">
        <w:t>of</w:t>
      </w:r>
      <w:r w:rsidR="00626894">
        <w:t xml:space="preserve"> </w:t>
      </w:r>
      <w:r w:rsidRPr="0059324B">
        <w:t>structure</w:t>
      </w:r>
      <w:r w:rsidR="00626894">
        <w:t xml:space="preserve"> </w:t>
      </w:r>
      <w:r w:rsidRPr="0059324B">
        <w:t>are</w:t>
      </w:r>
      <w:r w:rsidR="00626894">
        <w:t xml:space="preserve"> </w:t>
      </w:r>
      <w:r w:rsidRPr="0059324B">
        <w:t>implemented</w:t>
      </w:r>
      <w:r w:rsidR="00626894">
        <w:t xml:space="preserve"> </w:t>
      </w:r>
      <w:r w:rsidRPr="0059324B">
        <w:t>into</w:t>
      </w:r>
      <w:r w:rsidR="00626894">
        <w:t xml:space="preserve"> </w:t>
      </w:r>
      <w:r w:rsidRPr="0059324B">
        <w:t>the</w:t>
      </w:r>
      <w:r w:rsidR="00626894">
        <w:t xml:space="preserve"> </w:t>
      </w:r>
      <w:r w:rsidRPr="0059324B">
        <w:t>discussion,</w:t>
      </w:r>
      <w:r w:rsidR="00626894">
        <w:t xml:space="preserve"> </w:t>
      </w:r>
      <w:r w:rsidRPr="0059324B">
        <w:t>students</w:t>
      </w:r>
      <w:r w:rsidR="00626894">
        <w:t xml:space="preserve"> </w:t>
      </w:r>
      <w:r w:rsidRPr="0059324B">
        <w:t>demonstrated</w:t>
      </w:r>
      <w:r w:rsidR="00626894">
        <w:t xml:space="preserve"> </w:t>
      </w:r>
      <w:r w:rsidRPr="0059324B">
        <w:t>the</w:t>
      </w:r>
      <w:r w:rsidR="00626894">
        <w:t xml:space="preserve"> </w:t>
      </w:r>
      <w:r w:rsidRPr="0059324B">
        <w:t>ability</w:t>
      </w:r>
      <w:r w:rsidR="00626894">
        <w:t xml:space="preserve"> </w:t>
      </w:r>
      <w:r w:rsidRPr="0059324B">
        <w:t>to</w:t>
      </w:r>
      <w:r w:rsidR="00626894">
        <w:t xml:space="preserve"> </w:t>
      </w:r>
      <w:r w:rsidRPr="0059324B">
        <w:t>make</w:t>
      </w:r>
      <w:r w:rsidR="00626894">
        <w:t xml:space="preserve"> </w:t>
      </w:r>
      <w:r w:rsidRPr="0059324B">
        <w:t>inferences</w:t>
      </w:r>
      <w:r w:rsidR="00626894">
        <w:t xml:space="preserve"> </w:t>
      </w:r>
      <w:r w:rsidRPr="0059324B">
        <w:t>and</w:t>
      </w:r>
      <w:r w:rsidR="00626894">
        <w:t xml:space="preserve"> </w:t>
      </w:r>
      <w:r w:rsidRPr="0059324B">
        <w:t>engaged</w:t>
      </w:r>
      <w:r w:rsidR="00626894">
        <w:t xml:space="preserve"> </w:t>
      </w:r>
      <w:r w:rsidRPr="0059324B">
        <w:t>in</w:t>
      </w:r>
      <w:r w:rsidR="00626894">
        <w:t xml:space="preserve"> </w:t>
      </w:r>
      <w:r w:rsidRPr="0059324B">
        <w:t>complex</w:t>
      </w:r>
      <w:r w:rsidR="00626894">
        <w:t xml:space="preserve"> </w:t>
      </w:r>
      <w:r w:rsidRPr="0059324B">
        <w:t>thought</w:t>
      </w:r>
      <w:r w:rsidR="00626894">
        <w:t xml:space="preserve"> </w:t>
      </w:r>
      <w:r w:rsidRPr="0059324B">
        <w:t>processes</w:t>
      </w:r>
      <w:r w:rsidR="00626894">
        <w:t xml:space="preserve"> </w:t>
      </w:r>
      <w:r w:rsidR="00C50F42">
        <w:t>that</w:t>
      </w:r>
      <w:r w:rsidR="00626894">
        <w:t xml:space="preserve"> </w:t>
      </w:r>
      <w:r w:rsidRPr="0059324B">
        <w:t>resulted</w:t>
      </w:r>
      <w:r w:rsidR="00626894">
        <w:t xml:space="preserve"> </w:t>
      </w:r>
      <w:r w:rsidRPr="0059324B">
        <w:t>in</w:t>
      </w:r>
      <w:r w:rsidR="00626894">
        <w:t xml:space="preserve"> </w:t>
      </w:r>
      <w:r w:rsidRPr="0059324B">
        <w:t>meaningful</w:t>
      </w:r>
      <w:r w:rsidR="00626894">
        <w:t xml:space="preserve"> </w:t>
      </w:r>
      <w:r w:rsidRPr="0059324B">
        <w:t>learning.</w:t>
      </w:r>
      <w:r w:rsidR="00626894">
        <w:t xml:space="preserve"> </w:t>
      </w:r>
      <w:r w:rsidRPr="0059324B">
        <w:t>The</w:t>
      </w:r>
      <w:r w:rsidR="00626894">
        <w:t xml:space="preserve"> </w:t>
      </w:r>
      <w:r w:rsidRPr="0059324B">
        <w:t>elements</w:t>
      </w:r>
      <w:r w:rsidR="00626894">
        <w:t xml:space="preserve"> </w:t>
      </w:r>
      <w:r w:rsidRPr="0059324B">
        <w:t>of</w:t>
      </w:r>
      <w:r w:rsidR="00626894">
        <w:t xml:space="preserve"> </w:t>
      </w:r>
      <w:r w:rsidRPr="0059324B">
        <w:t>structure</w:t>
      </w:r>
      <w:r w:rsidR="00626894">
        <w:t xml:space="preserve"> </w:t>
      </w:r>
      <w:r w:rsidRPr="0059324B">
        <w:t>within</w:t>
      </w:r>
      <w:r w:rsidR="00626894">
        <w:t xml:space="preserve"> </w:t>
      </w:r>
      <w:r w:rsidRPr="0059324B">
        <w:t>the</w:t>
      </w:r>
      <w:r w:rsidR="00626894">
        <w:t xml:space="preserve"> </w:t>
      </w:r>
      <w:r w:rsidRPr="0059324B">
        <w:t>discussion</w:t>
      </w:r>
      <w:r w:rsidR="00626894">
        <w:t xml:space="preserve"> </w:t>
      </w:r>
      <w:r w:rsidRPr="0059324B">
        <w:t>help</w:t>
      </w:r>
      <w:r w:rsidR="00626894">
        <w:t xml:space="preserve"> </w:t>
      </w:r>
      <w:r w:rsidRPr="0059324B">
        <w:t>move</w:t>
      </w:r>
      <w:r w:rsidR="00626894">
        <w:t xml:space="preserve"> </w:t>
      </w:r>
      <w:r w:rsidRPr="0059324B">
        <w:t>students</w:t>
      </w:r>
      <w:r w:rsidR="00626894">
        <w:t xml:space="preserve"> </w:t>
      </w:r>
      <w:r w:rsidRPr="0059324B">
        <w:t>toward</w:t>
      </w:r>
      <w:r w:rsidR="00626894">
        <w:t xml:space="preserve"> </w:t>
      </w:r>
      <w:r w:rsidRPr="0059324B">
        <w:t>engaging</w:t>
      </w:r>
      <w:r w:rsidR="00626894">
        <w:t xml:space="preserve"> </w:t>
      </w:r>
      <w:r w:rsidRPr="0059324B">
        <w:t>in</w:t>
      </w:r>
      <w:r w:rsidR="00626894">
        <w:t xml:space="preserve"> </w:t>
      </w:r>
      <w:r w:rsidRPr="0059324B">
        <w:t>higher</w:t>
      </w:r>
      <w:r w:rsidR="00626894">
        <w:t xml:space="preserve"> </w:t>
      </w:r>
      <w:r w:rsidRPr="0059324B">
        <w:t>order</w:t>
      </w:r>
      <w:r w:rsidR="00626894">
        <w:t xml:space="preserve"> </w:t>
      </w:r>
      <w:r w:rsidRPr="0059324B">
        <w:t>thinking</w:t>
      </w:r>
      <w:r w:rsidR="00626894">
        <w:t xml:space="preserve"> </w:t>
      </w:r>
      <w:r w:rsidRPr="0059324B">
        <w:t>and</w:t>
      </w:r>
      <w:r w:rsidR="00626894">
        <w:t xml:space="preserve"> </w:t>
      </w:r>
      <w:r w:rsidRPr="0059324B">
        <w:t>collaboration</w:t>
      </w:r>
      <w:r w:rsidR="00626894">
        <w:t xml:space="preserve"> </w:t>
      </w:r>
      <w:r w:rsidRPr="0059324B">
        <w:t>(Salter</w:t>
      </w:r>
      <w:r w:rsidR="00626894">
        <w:t xml:space="preserve"> </w:t>
      </w:r>
      <w:r w:rsidRPr="0059324B">
        <w:t>&amp;</w:t>
      </w:r>
      <w:r w:rsidR="00626894">
        <w:t xml:space="preserve"> </w:t>
      </w:r>
      <w:r w:rsidRPr="0059324B">
        <w:t>Conneely,</w:t>
      </w:r>
      <w:r w:rsidR="00626894">
        <w:t xml:space="preserve"> </w:t>
      </w:r>
      <w:r w:rsidRPr="0059324B">
        <w:t>2015;</w:t>
      </w:r>
      <w:r w:rsidR="00626894">
        <w:t xml:space="preserve"> </w:t>
      </w:r>
      <w:r w:rsidRPr="0059324B">
        <w:t>Bassett,</w:t>
      </w:r>
      <w:r w:rsidR="00626894">
        <w:t xml:space="preserve"> </w:t>
      </w:r>
      <w:r w:rsidRPr="0059324B">
        <w:t>2011;</w:t>
      </w:r>
      <w:r w:rsidR="00626894">
        <w:t xml:space="preserve"> </w:t>
      </w:r>
      <w:r w:rsidRPr="0059324B">
        <w:t>Andresen,</w:t>
      </w:r>
      <w:r w:rsidR="00626894">
        <w:t xml:space="preserve"> </w:t>
      </w:r>
      <w:r w:rsidRPr="0059324B">
        <w:t>2009;</w:t>
      </w:r>
      <w:r w:rsidR="00626894">
        <w:t xml:space="preserve"> </w:t>
      </w:r>
      <w:r w:rsidRPr="0059324B">
        <w:t>Berge</w:t>
      </w:r>
      <w:r w:rsidR="00626894">
        <w:t xml:space="preserve"> </w:t>
      </w:r>
      <w:r w:rsidRPr="0059324B">
        <w:t>&amp;</w:t>
      </w:r>
      <w:r w:rsidR="00626894">
        <w:t xml:space="preserve"> </w:t>
      </w:r>
      <w:r w:rsidRPr="0059324B">
        <w:t>Muilenburg,</w:t>
      </w:r>
      <w:r w:rsidR="00626894">
        <w:t xml:space="preserve"> </w:t>
      </w:r>
      <w:r w:rsidRPr="0059324B">
        <w:t>2000).</w:t>
      </w:r>
      <w:r w:rsidR="00626894">
        <w:t xml:space="preserve"> </w:t>
      </w:r>
    </w:p>
    <w:p w:rsidR="0059324B" w:rsidRPr="0059324B" w:rsidRDefault="0059324B" w:rsidP="00D40CF1">
      <w:pPr>
        <w:pStyle w:val="Heading4"/>
      </w:pPr>
      <w:r w:rsidRPr="0059324B">
        <w:t>Collaboration</w:t>
      </w:r>
      <w:r w:rsidR="00626894">
        <w:t xml:space="preserve"> </w:t>
      </w:r>
    </w:p>
    <w:p w:rsidR="0059324B" w:rsidRPr="0059324B" w:rsidRDefault="0059324B" w:rsidP="0059324B">
      <w:pPr>
        <w:pStyle w:val="BodyText"/>
      </w:pPr>
      <w:r w:rsidRPr="0059324B">
        <w:t>Collaboration</w:t>
      </w:r>
      <w:r w:rsidR="00626894">
        <w:t xml:space="preserve"> </w:t>
      </w:r>
      <w:r w:rsidRPr="0059324B">
        <w:t>allows</w:t>
      </w:r>
      <w:r w:rsidR="00626894">
        <w:t xml:space="preserve"> </w:t>
      </w:r>
      <w:r w:rsidRPr="0059324B">
        <w:t>students</w:t>
      </w:r>
      <w:r w:rsidR="00626894">
        <w:t xml:space="preserve"> </w:t>
      </w:r>
      <w:r w:rsidRPr="0059324B">
        <w:t>an</w:t>
      </w:r>
      <w:r w:rsidR="00626894">
        <w:t xml:space="preserve"> </w:t>
      </w:r>
      <w:r w:rsidRPr="0059324B">
        <w:t>opportunity</w:t>
      </w:r>
      <w:r w:rsidR="00626894">
        <w:t xml:space="preserve"> </w:t>
      </w:r>
      <w:r w:rsidRPr="0059324B">
        <w:t>to</w:t>
      </w:r>
      <w:r w:rsidR="00626894">
        <w:t xml:space="preserve"> </w:t>
      </w:r>
      <w:r w:rsidRPr="0059324B">
        <w:t>become</w:t>
      </w:r>
      <w:r w:rsidR="00626894">
        <w:t xml:space="preserve"> </w:t>
      </w:r>
      <w:r w:rsidRPr="0059324B">
        <w:t>active</w:t>
      </w:r>
      <w:r w:rsidR="00626894">
        <w:t xml:space="preserve"> </w:t>
      </w:r>
      <w:r w:rsidRPr="0059324B">
        <w:t>learners</w:t>
      </w:r>
      <w:r w:rsidR="00626894">
        <w:t xml:space="preserve"> </w:t>
      </w:r>
      <w:r w:rsidRPr="0059324B">
        <w:t>with</w:t>
      </w:r>
      <w:r w:rsidR="00626894">
        <w:t xml:space="preserve"> </w:t>
      </w:r>
      <w:r w:rsidRPr="0059324B">
        <w:t>peers</w:t>
      </w:r>
      <w:r w:rsidR="00C50F42">
        <w:t>.</w:t>
      </w:r>
      <w:r w:rsidR="00626894">
        <w:t xml:space="preserve"> </w:t>
      </w:r>
      <w:r w:rsidRPr="0059324B">
        <w:t>(Tibi,</w:t>
      </w:r>
      <w:r w:rsidR="00626894">
        <w:t xml:space="preserve"> </w:t>
      </w:r>
      <w:r w:rsidRPr="0059324B">
        <w:t>2016).</w:t>
      </w:r>
      <w:r w:rsidR="00626894">
        <w:t xml:space="preserve"> </w:t>
      </w:r>
      <w:r w:rsidRPr="0059324B">
        <w:t>Salter</w:t>
      </w:r>
      <w:r w:rsidR="00626894">
        <w:t xml:space="preserve"> </w:t>
      </w:r>
      <w:r w:rsidRPr="0059324B">
        <w:t>and</w:t>
      </w:r>
      <w:r w:rsidR="00626894">
        <w:t xml:space="preserve"> </w:t>
      </w:r>
      <w:r w:rsidRPr="0059324B">
        <w:t>Conneely</w:t>
      </w:r>
      <w:r w:rsidR="00626894">
        <w:t xml:space="preserve"> </w:t>
      </w:r>
      <w:r w:rsidRPr="0059324B">
        <w:t>(2015)</w:t>
      </w:r>
      <w:r w:rsidR="00626894">
        <w:t xml:space="preserve"> </w:t>
      </w:r>
      <w:r w:rsidRPr="0059324B">
        <w:t>found</w:t>
      </w:r>
      <w:r w:rsidR="00626894">
        <w:t xml:space="preserve"> </w:t>
      </w:r>
      <w:r w:rsidRPr="0059324B">
        <w:t>that</w:t>
      </w:r>
      <w:r w:rsidR="00626894">
        <w:t xml:space="preserve"> </w:t>
      </w:r>
      <w:r w:rsidRPr="0059324B">
        <w:t>active</w:t>
      </w:r>
      <w:r w:rsidR="00626894">
        <w:t xml:space="preserve"> </w:t>
      </w:r>
      <w:r w:rsidRPr="0059324B">
        <w:t>learning</w:t>
      </w:r>
      <w:r w:rsidR="00626894">
        <w:t xml:space="preserve"> </w:t>
      </w:r>
      <w:r w:rsidRPr="0059324B">
        <w:t>is</w:t>
      </w:r>
      <w:r w:rsidR="00626894">
        <w:t xml:space="preserve"> </w:t>
      </w:r>
      <w:r w:rsidRPr="0059324B">
        <w:t>a</w:t>
      </w:r>
      <w:r w:rsidR="00626894">
        <w:t xml:space="preserve"> </w:t>
      </w:r>
      <w:r w:rsidRPr="0059324B">
        <w:t>critical</w:t>
      </w:r>
      <w:r w:rsidR="00626894">
        <w:t xml:space="preserve"> </w:t>
      </w:r>
      <w:r w:rsidRPr="0059324B">
        <w:t>part</w:t>
      </w:r>
      <w:r w:rsidR="00626894">
        <w:t xml:space="preserve"> </w:t>
      </w:r>
      <w:r w:rsidRPr="0059324B">
        <w:t>of</w:t>
      </w:r>
      <w:r w:rsidR="00626894">
        <w:t xml:space="preserve"> </w:t>
      </w:r>
      <w:r w:rsidRPr="0059324B">
        <w:t>student</w:t>
      </w:r>
      <w:r w:rsidR="00626894">
        <w:t xml:space="preserve"> </w:t>
      </w:r>
      <w:r w:rsidRPr="0059324B">
        <w:t>success</w:t>
      </w:r>
      <w:r w:rsidR="00626894">
        <w:t xml:space="preserve"> </w:t>
      </w:r>
      <w:r w:rsidRPr="0059324B">
        <w:t>in</w:t>
      </w:r>
      <w:r w:rsidR="00626894">
        <w:t xml:space="preserve"> </w:t>
      </w:r>
      <w:r w:rsidRPr="0059324B">
        <w:t>the</w:t>
      </w:r>
      <w:r w:rsidR="00626894">
        <w:t xml:space="preserve"> </w:t>
      </w:r>
      <w:r w:rsidRPr="0059324B">
        <w:t>online</w:t>
      </w:r>
      <w:r w:rsidR="00626894">
        <w:t xml:space="preserve"> </w:t>
      </w:r>
      <w:r w:rsidRPr="0059324B">
        <w:t>environment,</w:t>
      </w:r>
      <w:r w:rsidR="00626894">
        <w:t xml:space="preserve"> </w:t>
      </w:r>
      <w:r w:rsidRPr="0059324B">
        <w:t>and</w:t>
      </w:r>
      <w:r w:rsidR="00626894">
        <w:t xml:space="preserve"> </w:t>
      </w:r>
      <w:r w:rsidRPr="0059324B">
        <w:t>students</w:t>
      </w:r>
      <w:r w:rsidR="00626894">
        <w:t xml:space="preserve"> </w:t>
      </w:r>
      <w:r w:rsidRPr="0059324B">
        <w:t>are</w:t>
      </w:r>
      <w:r w:rsidR="00626894">
        <w:t xml:space="preserve"> </w:t>
      </w:r>
      <w:r w:rsidRPr="0059324B">
        <w:t>more</w:t>
      </w:r>
      <w:r w:rsidR="00626894">
        <w:t xml:space="preserve"> </w:t>
      </w:r>
      <w:r w:rsidRPr="0059324B">
        <w:t>actively</w:t>
      </w:r>
      <w:r w:rsidR="00626894">
        <w:t xml:space="preserve"> </w:t>
      </w:r>
      <w:r w:rsidRPr="0059324B">
        <w:t>engaged</w:t>
      </w:r>
      <w:r w:rsidR="00626894">
        <w:t xml:space="preserve"> </w:t>
      </w:r>
      <w:r w:rsidRPr="0059324B">
        <w:t>when</w:t>
      </w:r>
      <w:r w:rsidR="00626894">
        <w:t xml:space="preserve"> </w:t>
      </w:r>
      <w:r w:rsidRPr="0059324B">
        <w:t>sharing</w:t>
      </w:r>
      <w:r w:rsidR="00626894">
        <w:t xml:space="preserve"> </w:t>
      </w:r>
      <w:r w:rsidRPr="0059324B">
        <w:t>ideas</w:t>
      </w:r>
      <w:r w:rsidR="00626894">
        <w:t xml:space="preserve"> </w:t>
      </w:r>
      <w:r w:rsidRPr="0059324B">
        <w:t>and</w:t>
      </w:r>
      <w:r w:rsidR="00626894">
        <w:t xml:space="preserve"> </w:t>
      </w:r>
      <w:r w:rsidRPr="0059324B">
        <w:t>knowledge</w:t>
      </w:r>
      <w:r w:rsidR="00626894">
        <w:t xml:space="preserve"> </w:t>
      </w:r>
      <w:r w:rsidRPr="0059324B">
        <w:t>while</w:t>
      </w:r>
      <w:r w:rsidR="00626894">
        <w:t xml:space="preserve"> </w:t>
      </w:r>
      <w:r w:rsidRPr="0059324B">
        <w:t>utilizing</w:t>
      </w:r>
      <w:r w:rsidR="00626894">
        <w:t xml:space="preserve"> </w:t>
      </w:r>
      <w:r w:rsidRPr="0059324B">
        <w:t>critical</w:t>
      </w:r>
      <w:r w:rsidR="00626894">
        <w:t xml:space="preserve"> </w:t>
      </w:r>
      <w:r w:rsidRPr="0059324B">
        <w:t>thinking</w:t>
      </w:r>
      <w:r w:rsidR="00626894">
        <w:t xml:space="preserve"> </w:t>
      </w:r>
      <w:r w:rsidRPr="0059324B">
        <w:t>skills.</w:t>
      </w:r>
      <w:r w:rsidR="00626894">
        <w:t xml:space="preserve"> </w:t>
      </w:r>
      <w:r w:rsidRPr="0059324B">
        <w:t>When</w:t>
      </w:r>
      <w:r w:rsidR="00626894">
        <w:t xml:space="preserve"> </w:t>
      </w:r>
      <w:r w:rsidRPr="0059324B">
        <w:t>students</w:t>
      </w:r>
      <w:r w:rsidR="00626894">
        <w:t xml:space="preserve"> </w:t>
      </w:r>
      <w:r w:rsidRPr="0059324B">
        <w:t>collaborate</w:t>
      </w:r>
      <w:r w:rsidR="00626894">
        <w:t xml:space="preserve"> </w:t>
      </w:r>
      <w:r w:rsidRPr="0059324B">
        <w:t>and</w:t>
      </w:r>
      <w:r w:rsidR="00626894">
        <w:t xml:space="preserve"> </w:t>
      </w:r>
      <w:r w:rsidRPr="0059324B">
        <w:t>negotiate</w:t>
      </w:r>
      <w:r w:rsidR="00626894">
        <w:t xml:space="preserve"> </w:t>
      </w:r>
      <w:r w:rsidRPr="0059324B">
        <w:t>meaning,</w:t>
      </w:r>
      <w:r w:rsidR="00626894">
        <w:t xml:space="preserve"> </w:t>
      </w:r>
      <w:r w:rsidRPr="0059324B">
        <w:t>they</w:t>
      </w:r>
      <w:r w:rsidR="00626894">
        <w:t xml:space="preserve"> </w:t>
      </w:r>
      <w:r w:rsidRPr="0059324B">
        <w:t>are</w:t>
      </w:r>
      <w:r w:rsidR="00626894">
        <w:t xml:space="preserve"> </w:t>
      </w:r>
      <w:r w:rsidRPr="0059324B">
        <w:t>conveying,</w:t>
      </w:r>
      <w:r w:rsidR="00626894">
        <w:t xml:space="preserve"> </w:t>
      </w:r>
      <w:r w:rsidRPr="0059324B">
        <w:t>explaining,</w:t>
      </w:r>
      <w:r w:rsidR="00626894">
        <w:t xml:space="preserve"> </w:t>
      </w:r>
      <w:r w:rsidRPr="0059324B">
        <w:t>analyzing</w:t>
      </w:r>
      <w:r w:rsidR="00626894">
        <w:t xml:space="preserve"> </w:t>
      </w:r>
      <w:r w:rsidRPr="0059324B">
        <w:t>knowledge</w:t>
      </w:r>
      <w:r w:rsidR="00626894">
        <w:t xml:space="preserve"> </w:t>
      </w:r>
      <w:r w:rsidRPr="0059324B">
        <w:t>then</w:t>
      </w:r>
      <w:r w:rsidR="00626894">
        <w:t xml:space="preserve"> </w:t>
      </w:r>
      <w:r w:rsidRPr="0059324B">
        <w:t>comparing</w:t>
      </w:r>
      <w:r w:rsidR="00626894">
        <w:t xml:space="preserve"> </w:t>
      </w:r>
      <w:r w:rsidRPr="0059324B">
        <w:t>that</w:t>
      </w:r>
      <w:r w:rsidR="00626894">
        <w:t xml:space="preserve"> </w:t>
      </w:r>
      <w:r w:rsidRPr="0059324B">
        <w:t>knowledge</w:t>
      </w:r>
      <w:r w:rsidR="00626894">
        <w:t xml:space="preserve"> </w:t>
      </w:r>
      <w:r w:rsidRPr="0059324B">
        <w:t>with</w:t>
      </w:r>
      <w:r w:rsidR="00626894">
        <w:t xml:space="preserve"> </w:t>
      </w:r>
      <w:r w:rsidRPr="0059324B">
        <w:t>that</w:t>
      </w:r>
      <w:r w:rsidR="00626894">
        <w:t xml:space="preserve"> </w:t>
      </w:r>
      <w:r w:rsidRPr="0059324B">
        <w:t>of</w:t>
      </w:r>
      <w:r w:rsidR="00626894">
        <w:t xml:space="preserve"> </w:t>
      </w:r>
      <w:r w:rsidRPr="0059324B">
        <w:t>their</w:t>
      </w:r>
      <w:r w:rsidR="00626894">
        <w:t xml:space="preserve"> </w:t>
      </w:r>
      <w:r w:rsidRPr="0059324B">
        <w:t>peers</w:t>
      </w:r>
      <w:r w:rsidR="00626894">
        <w:t xml:space="preserve"> </w:t>
      </w:r>
      <w:r w:rsidRPr="0059324B">
        <w:t>and</w:t>
      </w:r>
      <w:r w:rsidR="00626894">
        <w:t xml:space="preserve"> </w:t>
      </w:r>
      <w:r w:rsidRPr="0059324B">
        <w:t>experts</w:t>
      </w:r>
      <w:r w:rsidR="00626894">
        <w:t xml:space="preserve"> </w:t>
      </w:r>
      <w:r w:rsidRPr="0059324B">
        <w:t>(Gilbert</w:t>
      </w:r>
      <w:r w:rsidR="00626894">
        <w:t xml:space="preserve"> </w:t>
      </w:r>
      <w:r w:rsidRPr="0059324B">
        <w:t>&amp;</w:t>
      </w:r>
      <w:r w:rsidR="00626894">
        <w:t xml:space="preserve"> </w:t>
      </w:r>
      <w:r w:rsidRPr="0059324B">
        <w:t>Dabbagh,</w:t>
      </w:r>
      <w:r w:rsidR="00626894">
        <w:t xml:space="preserve"> </w:t>
      </w:r>
      <w:r w:rsidRPr="0059324B">
        <w:t>2005).</w:t>
      </w:r>
      <w:r w:rsidR="00626894">
        <w:t xml:space="preserve"> </w:t>
      </w:r>
      <w:r w:rsidRPr="0059324B">
        <w:t>Students</w:t>
      </w:r>
      <w:r w:rsidR="00626894">
        <w:t xml:space="preserve"> </w:t>
      </w:r>
      <w:r w:rsidRPr="0059324B">
        <w:t>can</w:t>
      </w:r>
      <w:r w:rsidR="00626894">
        <w:t xml:space="preserve"> </w:t>
      </w:r>
      <w:r w:rsidRPr="0059324B">
        <w:t>learn</w:t>
      </w:r>
      <w:r w:rsidR="00626894">
        <w:t xml:space="preserve"> </w:t>
      </w:r>
      <w:r w:rsidRPr="0059324B">
        <w:t>to</w:t>
      </w:r>
      <w:r w:rsidR="00626894">
        <w:t xml:space="preserve"> </w:t>
      </w:r>
      <w:r w:rsidRPr="0059324B">
        <w:t>do</w:t>
      </w:r>
      <w:r w:rsidR="00626894">
        <w:t xml:space="preserve"> </w:t>
      </w:r>
      <w:r w:rsidRPr="0059324B">
        <w:t>this</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p>
    <w:p w:rsidR="0059324B" w:rsidRPr="0059324B" w:rsidRDefault="0059324B" w:rsidP="0059324B">
      <w:pPr>
        <w:pStyle w:val="BodyText"/>
      </w:pPr>
      <w:r w:rsidRPr="0059324B">
        <w:t>Discussion</w:t>
      </w:r>
      <w:r w:rsidR="00626894">
        <w:t xml:space="preserve"> </w:t>
      </w:r>
      <w:r w:rsidRPr="0059324B">
        <w:t>Roles</w:t>
      </w:r>
      <w:r w:rsidR="00626894">
        <w:t xml:space="preserve"> </w:t>
      </w:r>
      <w:r w:rsidRPr="0059324B">
        <w:t>help</w:t>
      </w:r>
      <w:r w:rsidR="00626894">
        <w:t xml:space="preserve"> </w:t>
      </w:r>
      <w:r w:rsidRPr="0059324B">
        <w:t>students</w:t>
      </w:r>
      <w:r w:rsidR="00626894">
        <w:t xml:space="preserve"> </w:t>
      </w:r>
      <w:r w:rsidRPr="0059324B">
        <w:t>make</w:t>
      </w:r>
      <w:r w:rsidR="00626894">
        <w:t xml:space="preserve"> </w:t>
      </w:r>
      <w:r w:rsidRPr="0059324B">
        <w:t>extended</w:t>
      </w:r>
      <w:r w:rsidR="00626894">
        <w:t xml:space="preserve"> </w:t>
      </w:r>
      <w:r w:rsidRPr="0059324B">
        <w:t>connections</w:t>
      </w:r>
      <w:r w:rsidR="00626894">
        <w:t xml:space="preserve"> </w:t>
      </w:r>
      <w:r w:rsidRPr="0059324B">
        <w:t>that</w:t>
      </w:r>
      <w:r w:rsidR="00626894">
        <w:t xml:space="preserve"> </w:t>
      </w:r>
      <w:r w:rsidRPr="0059324B">
        <w:t>can</w:t>
      </w:r>
      <w:r w:rsidR="00626894">
        <w:t xml:space="preserve"> </w:t>
      </w:r>
      <w:r w:rsidRPr="0059324B">
        <w:t>increase</w:t>
      </w:r>
      <w:r w:rsidR="00626894">
        <w:t xml:space="preserve"> </w:t>
      </w:r>
      <w:r w:rsidRPr="0059324B">
        <w:t>their</w:t>
      </w:r>
      <w:r w:rsidR="00626894">
        <w:t xml:space="preserve"> </w:t>
      </w:r>
      <w:r w:rsidRPr="0059324B">
        <w:t>motivation</w:t>
      </w:r>
      <w:r w:rsidR="00626894">
        <w:t xml:space="preserve"> </w:t>
      </w:r>
      <w:r w:rsidRPr="0059324B">
        <w:t>to</w:t>
      </w:r>
      <w:r w:rsidR="00626894">
        <w:t xml:space="preserve"> </w:t>
      </w:r>
      <w:r w:rsidRPr="0059324B">
        <w:t>participate.</w:t>
      </w:r>
      <w:r w:rsidR="00626894">
        <w:t xml:space="preserve"> </w:t>
      </w:r>
      <w:r w:rsidRPr="0059324B">
        <w:t>The</w:t>
      </w:r>
      <w:r w:rsidR="00626894">
        <w:t xml:space="preserve"> </w:t>
      </w:r>
      <w:r w:rsidRPr="0059324B">
        <w:t>discussion</w:t>
      </w:r>
      <w:r w:rsidR="00626894">
        <w:t xml:space="preserve"> </w:t>
      </w:r>
      <w:r w:rsidRPr="0059324B">
        <w:t>then</w:t>
      </w:r>
      <w:r w:rsidR="00626894">
        <w:t xml:space="preserve"> </w:t>
      </w:r>
      <w:r w:rsidRPr="0059324B">
        <w:t>becomes</w:t>
      </w:r>
      <w:r w:rsidR="00626894">
        <w:t xml:space="preserve"> </w:t>
      </w:r>
      <w:r w:rsidRPr="0059324B">
        <w:t>an</w:t>
      </w:r>
      <w:r w:rsidR="00626894">
        <w:t xml:space="preserve"> </w:t>
      </w:r>
      <w:r w:rsidRPr="0059324B">
        <w:t>incentive</w:t>
      </w:r>
      <w:r w:rsidR="00626894">
        <w:t xml:space="preserve"> </w:t>
      </w:r>
      <w:r w:rsidRPr="0059324B">
        <w:t>for</w:t>
      </w:r>
      <w:r w:rsidR="00626894">
        <w:t xml:space="preserve"> </w:t>
      </w:r>
      <w:r w:rsidRPr="0059324B">
        <w:t>students</w:t>
      </w:r>
      <w:r w:rsidR="00626894">
        <w:t xml:space="preserve"> </w:t>
      </w:r>
      <w:r w:rsidRPr="0059324B">
        <w:t>to</w:t>
      </w:r>
      <w:r w:rsidR="00626894">
        <w:t xml:space="preserve"> </w:t>
      </w:r>
      <w:r w:rsidRPr="0059324B">
        <w:t>collaborate</w:t>
      </w:r>
      <w:r w:rsidR="00626894">
        <w:t xml:space="preserve"> </w:t>
      </w:r>
      <w:r w:rsidRPr="0059324B">
        <w:t>more</w:t>
      </w:r>
      <w:r w:rsidR="00626894">
        <w:t xml:space="preserve"> </w:t>
      </w:r>
      <w:r w:rsidRPr="0059324B">
        <w:t>(Gerbic,</w:t>
      </w:r>
      <w:r w:rsidR="00626894">
        <w:t xml:space="preserve"> </w:t>
      </w:r>
      <w:r w:rsidRPr="0059324B">
        <w:t>2010).</w:t>
      </w:r>
      <w:r w:rsidR="00626894">
        <w:t xml:space="preserve"> </w:t>
      </w:r>
      <w:r w:rsidRPr="0059324B">
        <w:t>This</w:t>
      </w:r>
      <w:r w:rsidR="00626894">
        <w:t xml:space="preserve"> </w:t>
      </w:r>
      <w:r w:rsidRPr="0059324B">
        <w:t>productive</w:t>
      </w:r>
      <w:r w:rsidR="00626894">
        <w:t xml:space="preserve"> </w:t>
      </w:r>
      <w:r w:rsidRPr="0059324B">
        <w:t>social</w:t>
      </w:r>
      <w:r w:rsidR="00626894">
        <w:t xml:space="preserve"> </w:t>
      </w:r>
      <w:r w:rsidRPr="0059324B">
        <w:t>environment</w:t>
      </w:r>
      <w:r w:rsidR="00626894">
        <w:t xml:space="preserve"> </w:t>
      </w:r>
      <w:r w:rsidRPr="0059324B">
        <w:t>fosters</w:t>
      </w:r>
      <w:r w:rsidR="00626894">
        <w:t xml:space="preserve"> </w:t>
      </w:r>
      <w:r w:rsidRPr="0059324B">
        <w:t>a</w:t>
      </w:r>
      <w:r w:rsidR="00626894">
        <w:t xml:space="preserve"> </w:t>
      </w:r>
      <w:r w:rsidRPr="0059324B">
        <w:t>more</w:t>
      </w:r>
      <w:r w:rsidR="00626894">
        <w:t xml:space="preserve"> </w:t>
      </w:r>
      <w:r w:rsidRPr="0059324B">
        <w:t>student-centered</w:t>
      </w:r>
      <w:r w:rsidR="00626894">
        <w:t xml:space="preserve"> </w:t>
      </w:r>
      <w:r w:rsidRPr="0059324B">
        <w:t>discussion</w:t>
      </w:r>
      <w:r w:rsidR="00626894">
        <w:t xml:space="preserve"> </w:t>
      </w:r>
      <w:r w:rsidRPr="0059324B">
        <w:t>where</w:t>
      </w:r>
      <w:r w:rsidR="00626894">
        <w:t xml:space="preserve"> </w:t>
      </w:r>
      <w:r w:rsidRPr="0059324B">
        <w:t>a</w:t>
      </w:r>
      <w:r w:rsidR="00626894">
        <w:t xml:space="preserve"> </w:t>
      </w:r>
      <w:r w:rsidRPr="0059324B">
        <w:t>community</w:t>
      </w:r>
      <w:r w:rsidR="00626894">
        <w:t xml:space="preserve"> </w:t>
      </w:r>
      <w:r w:rsidRPr="0059324B">
        <w:t>of</w:t>
      </w:r>
      <w:r w:rsidR="00626894">
        <w:t xml:space="preserve"> </w:t>
      </w:r>
      <w:r w:rsidRPr="0059324B">
        <w:t>learners</w:t>
      </w:r>
      <w:r w:rsidR="00626894">
        <w:t xml:space="preserve"> </w:t>
      </w:r>
      <w:r w:rsidRPr="0059324B">
        <w:t>interacts</w:t>
      </w:r>
      <w:r w:rsidR="00626894">
        <w:t xml:space="preserve"> </w:t>
      </w:r>
      <w:r w:rsidRPr="0059324B">
        <w:t>to</w:t>
      </w:r>
      <w:r w:rsidR="00626894">
        <w:t xml:space="preserve"> </w:t>
      </w:r>
      <w:r w:rsidRPr="0059324B">
        <w:t>create</w:t>
      </w:r>
      <w:r w:rsidR="00626894">
        <w:t xml:space="preserve"> </w:t>
      </w:r>
      <w:r w:rsidRPr="0059324B">
        <w:t>a</w:t>
      </w:r>
      <w:r w:rsidR="00626894">
        <w:t xml:space="preserve"> </w:t>
      </w:r>
      <w:r w:rsidRPr="0059324B">
        <w:t>shared</w:t>
      </w:r>
      <w:r w:rsidR="00626894">
        <w:t xml:space="preserve"> </w:t>
      </w:r>
      <w:r w:rsidRPr="0059324B">
        <w:t>knowledge</w:t>
      </w:r>
      <w:r w:rsidR="00626894">
        <w:t xml:space="preserve"> </w:t>
      </w:r>
      <w:r w:rsidRPr="0059324B">
        <w:t>(deNoyelles,</w:t>
      </w:r>
      <w:r w:rsidR="00626894">
        <w:t xml:space="preserve"> </w:t>
      </w:r>
      <w:r w:rsidRPr="0059324B">
        <w:t>Zydney,</w:t>
      </w:r>
      <w:r w:rsidR="00626894">
        <w:t xml:space="preserve"> </w:t>
      </w:r>
      <w:r w:rsidRPr="0059324B">
        <w:t>&amp;</w:t>
      </w:r>
      <w:r w:rsidR="00626894">
        <w:t xml:space="preserve"> </w:t>
      </w:r>
      <w:r w:rsidRPr="0059324B">
        <w:t>Chen,</w:t>
      </w:r>
      <w:r w:rsidR="00626894">
        <w:t xml:space="preserve"> </w:t>
      </w:r>
      <w:r w:rsidRPr="0059324B">
        <w:t>2014;</w:t>
      </w:r>
      <w:r w:rsidR="00626894">
        <w:t xml:space="preserve"> </w:t>
      </w:r>
      <w:r w:rsidRPr="0059324B">
        <w:t>Gao,</w:t>
      </w:r>
      <w:r w:rsidR="00626894">
        <w:t xml:space="preserve"> </w:t>
      </w:r>
      <w:r w:rsidRPr="0059324B">
        <w:t>2014;</w:t>
      </w:r>
      <w:r w:rsidR="00626894">
        <w:t xml:space="preserve"> </w:t>
      </w:r>
      <w:r w:rsidRPr="0059324B">
        <w:t>Zydney,</w:t>
      </w:r>
      <w:r w:rsidR="00626894">
        <w:t xml:space="preserve"> </w:t>
      </w:r>
      <w:r w:rsidRPr="0059324B">
        <w:t>deNoyelles,</w:t>
      </w:r>
      <w:r w:rsidR="00626894">
        <w:t xml:space="preserve"> </w:t>
      </w:r>
      <w:r w:rsidRPr="0059324B">
        <w:t>&amp;</w:t>
      </w:r>
      <w:r w:rsidR="00626894">
        <w:t xml:space="preserve"> </w:t>
      </w:r>
      <w:r w:rsidRPr="0059324B">
        <w:t>Seo,</w:t>
      </w:r>
      <w:r w:rsidR="00626894">
        <w:t xml:space="preserve"> </w:t>
      </w:r>
      <w:r w:rsidRPr="0059324B">
        <w:t>2012).</w:t>
      </w:r>
      <w:r w:rsidR="00626894">
        <w:t xml:space="preserve"> </w:t>
      </w:r>
    </w:p>
    <w:p w:rsidR="0059324B" w:rsidRPr="0059324B" w:rsidRDefault="0059324B" w:rsidP="0059324B">
      <w:pPr>
        <w:pStyle w:val="BodyText"/>
      </w:pPr>
      <w:r w:rsidRPr="0059324B">
        <w:t>Furthermore,</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students</w:t>
      </w:r>
      <w:r w:rsidR="00626894">
        <w:t xml:space="preserve"> </w:t>
      </w:r>
      <w:r w:rsidRPr="0059324B">
        <w:t>can</w:t>
      </w:r>
      <w:r w:rsidR="00626894">
        <w:t xml:space="preserve"> </w:t>
      </w:r>
      <w:r w:rsidRPr="0059324B">
        <w:t>engage</w:t>
      </w:r>
      <w:r w:rsidR="00626894">
        <w:t xml:space="preserve"> </w:t>
      </w:r>
      <w:r w:rsidRPr="0059324B">
        <w:t>in</w:t>
      </w:r>
      <w:r w:rsidR="00626894">
        <w:t xml:space="preserve"> </w:t>
      </w:r>
      <w:r w:rsidRPr="0059324B">
        <w:t>the</w:t>
      </w:r>
      <w:r w:rsidR="00626894">
        <w:t xml:space="preserve"> </w:t>
      </w:r>
      <w:r w:rsidRPr="0059324B">
        <w:t>learning</w:t>
      </w:r>
      <w:r w:rsidR="00626894">
        <w:t xml:space="preserve"> </w:t>
      </w:r>
      <w:r w:rsidRPr="0059324B">
        <w:t>experience</w:t>
      </w:r>
      <w:r w:rsidR="00626894">
        <w:t xml:space="preserve"> </w:t>
      </w:r>
      <w:r w:rsidRPr="0059324B">
        <w:t>while</w:t>
      </w:r>
      <w:r w:rsidR="00626894">
        <w:t xml:space="preserve"> </w:t>
      </w:r>
      <w:r w:rsidRPr="0059324B">
        <w:t>taking</w:t>
      </w:r>
      <w:r w:rsidR="00626894">
        <w:t xml:space="preserve"> </w:t>
      </w:r>
      <w:r w:rsidRPr="0059324B">
        <w:t>responsibility</w:t>
      </w:r>
      <w:r w:rsidR="00626894">
        <w:t xml:space="preserve"> </w:t>
      </w:r>
      <w:r w:rsidRPr="0059324B">
        <w:t>for</w:t>
      </w:r>
      <w:r w:rsidR="00626894">
        <w:t xml:space="preserve"> </w:t>
      </w:r>
      <w:r w:rsidRPr="0059324B">
        <w:t>their</w:t>
      </w:r>
      <w:r w:rsidR="00626894">
        <w:t xml:space="preserve"> </w:t>
      </w:r>
      <w:r w:rsidRPr="0059324B">
        <w:t>learning</w:t>
      </w:r>
      <w:r w:rsidR="00626894">
        <w:t xml:space="preserve"> </w:t>
      </w:r>
      <w:r w:rsidRPr="0059324B">
        <w:t>(Salter</w:t>
      </w:r>
      <w:r w:rsidR="00626894">
        <w:t xml:space="preserve"> </w:t>
      </w:r>
      <w:r w:rsidRPr="0059324B">
        <w:t>&amp;</w:t>
      </w:r>
      <w:r w:rsidR="00626894">
        <w:t xml:space="preserve"> </w:t>
      </w:r>
      <w:r w:rsidRPr="0059324B">
        <w:t>Conneely,</w:t>
      </w:r>
      <w:r w:rsidR="00626894">
        <w:t xml:space="preserve"> </w:t>
      </w:r>
      <w:r w:rsidRPr="0059324B">
        <w:t>2015;</w:t>
      </w:r>
      <w:r w:rsidR="00626894">
        <w:t xml:space="preserve"> </w:t>
      </w:r>
      <w:r w:rsidRPr="0059324B">
        <w:t>Gerbic,</w:t>
      </w:r>
      <w:r w:rsidR="00626894">
        <w:t xml:space="preserve"> </w:t>
      </w:r>
      <w:r w:rsidRPr="0059324B">
        <w:t>2010;</w:t>
      </w:r>
      <w:r w:rsidR="00626894">
        <w:t xml:space="preserve"> </w:t>
      </w:r>
      <w:r w:rsidRPr="0059324B">
        <w:t>Tu</w:t>
      </w:r>
      <w:r w:rsidR="00626894">
        <w:t xml:space="preserve"> </w:t>
      </w:r>
      <w:r w:rsidRPr="0059324B">
        <w:t>&amp;</w:t>
      </w:r>
      <w:r w:rsidR="00626894">
        <w:t xml:space="preserve"> </w:t>
      </w:r>
      <w:r w:rsidRPr="0059324B">
        <w:t>Corry,</w:t>
      </w:r>
      <w:r w:rsidR="00626894">
        <w:t xml:space="preserve"> </w:t>
      </w:r>
      <w:r w:rsidRPr="0059324B">
        <w:t>2003).</w:t>
      </w:r>
      <w:r w:rsidR="00626894">
        <w:t xml:space="preserve"> </w:t>
      </w:r>
      <w:r w:rsidRPr="0059324B">
        <w:t>When</w:t>
      </w:r>
      <w:r w:rsidR="00626894">
        <w:t xml:space="preserve"> </w:t>
      </w:r>
      <w:r w:rsidRPr="0059324B">
        <w:t>received</w:t>
      </w:r>
      <w:r w:rsidR="00626894">
        <w:t xml:space="preserve"> </w:t>
      </w:r>
      <w:r w:rsidRPr="0059324B">
        <w:t>well</w:t>
      </w:r>
      <w:r w:rsidR="00626894">
        <w:t xml:space="preserve"> </w:t>
      </w:r>
      <w:r w:rsidRPr="0059324B">
        <w:t>or</w:t>
      </w:r>
      <w:r w:rsidR="00626894">
        <w:t xml:space="preserve"> </w:t>
      </w:r>
      <w:r w:rsidRPr="0059324B">
        <w:t>encouraged</w:t>
      </w:r>
      <w:r w:rsidR="00626894">
        <w:t xml:space="preserve"> </w:t>
      </w:r>
      <w:r w:rsidRPr="0059324B">
        <w:t>by</w:t>
      </w:r>
      <w:r w:rsidR="00626894">
        <w:t xml:space="preserve"> </w:t>
      </w:r>
      <w:r w:rsidRPr="0059324B">
        <w:t>others,</w:t>
      </w:r>
      <w:r w:rsidR="00626894">
        <w:t xml:space="preserve"> </w:t>
      </w:r>
      <w:r w:rsidRPr="0059324B">
        <w:t>students</w:t>
      </w:r>
      <w:r w:rsidR="00626894">
        <w:t xml:space="preserve"> </w:t>
      </w:r>
      <w:r w:rsidRPr="0059324B">
        <w:t>gain</w:t>
      </w:r>
      <w:r w:rsidR="00626894">
        <w:t xml:space="preserve"> </w:t>
      </w:r>
      <w:r w:rsidRPr="0059324B">
        <w:t>more</w:t>
      </w:r>
      <w:r w:rsidR="00626894">
        <w:t xml:space="preserve"> </w:t>
      </w:r>
      <w:r w:rsidRPr="0059324B">
        <w:t>confidence</w:t>
      </w:r>
      <w:r w:rsidR="00626894">
        <w:t xml:space="preserve"> </w:t>
      </w:r>
      <w:r w:rsidRPr="0059324B">
        <w:t>to</w:t>
      </w:r>
      <w:r w:rsidR="00626894">
        <w:t xml:space="preserve"> </w:t>
      </w:r>
      <w:r w:rsidRPr="0059324B">
        <w:t>express</w:t>
      </w:r>
      <w:r w:rsidR="00626894">
        <w:t xml:space="preserve"> </w:t>
      </w:r>
      <w:r w:rsidRPr="0059324B">
        <w:t>their</w:t>
      </w:r>
      <w:r w:rsidR="00626894">
        <w:t xml:space="preserve"> </w:t>
      </w:r>
      <w:r w:rsidRPr="0059324B">
        <w:t>ideas</w:t>
      </w:r>
      <w:r w:rsidR="00626894">
        <w:t xml:space="preserve"> </w:t>
      </w:r>
      <w:r w:rsidRPr="0059324B">
        <w:t>and</w:t>
      </w:r>
      <w:r w:rsidR="00626894">
        <w:t xml:space="preserve"> </w:t>
      </w:r>
      <w:r w:rsidRPr="0059324B">
        <w:t>dialogue</w:t>
      </w:r>
      <w:r w:rsidR="00626894">
        <w:t xml:space="preserve"> </w:t>
      </w:r>
      <w:r w:rsidRPr="0059324B">
        <w:t>with</w:t>
      </w:r>
      <w:r w:rsidR="00626894">
        <w:t xml:space="preserve"> </w:t>
      </w:r>
      <w:r w:rsidRPr="0059324B">
        <w:t>others.</w:t>
      </w:r>
      <w:r w:rsidR="00626894">
        <w:t xml:space="preserve"> </w:t>
      </w:r>
      <w:r w:rsidRPr="0059324B">
        <w:t>Those</w:t>
      </w:r>
      <w:r w:rsidR="00626894">
        <w:t xml:space="preserve"> </w:t>
      </w:r>
      <w:r w:rsidRPr="0059324B">
        <w:t>who</w:t>
      </w:r>
      <w:r w:rsidR="00626894">
        <w:t xml:space="preserve"> </w:t>
      </w:r>
      <w:r w:rsidRPr="0059324B">
        <w:t>may</w:t>
      </w:r>
      <w:r w:rsidR="00626894">
        <w:t xml:space="preserve"> </w:t>
      </w:r>
      <w:r w:rsidRPr="0059324B">
        <w:t>not</w:t>
      </w:r>
      <w:r w:rsidR="00626894">
        <w:t xml:space="preserve"> </w:t>
      </w:r>
      <w:r w:rsidRPr="0059324B">
        <w:t>have</w:t>
      </w:r>
      <w:r w:rsidR="00626894">
        <w:t xml:space="preserve"> </w:t>
      </w:r>
      <w:r w:rsidRPr="0059324B">
        <w:t>participated</w:t>
      </w:r>
      <w:r w:rsidR="00626894">
        <w:t xml:space="preserve"> </w:t>
      </w:r>
      <w:r w:rsidRPr="0059324B">
        <w:t>previously</w:t>
      </w:r>
      <w:r w:rsidR="00626894">
        <w:t xml:space="preserve"> </w:t>
      </w:r>
      <w:r w:rsidRPr="0059324B">
        <w:t>may</w:t>
      </w:r>
      <w:r w:rsidR="00626894">
        <w:t xml:space="preserve"> </w:t>
      </w:r>
      <w:r w:rsidRPr="0059324B">
        <w:t>now</w:t>
      </w:r>
      <w:r w:rsidR="00626894">
        <w:t xml:space="preserve"> </w:t>
      </w:r>
      <w:r w:rsidRPr="0059324B">
        <w:t>engage</w:t>
      </w:r>
      <w:r w:rsidR="00626894">
        <w:t xml:space="preserve"> </w:t>
      </w:r>
      <w:r w:rsidRPr="0059324B">
        <w:lastRenderedPageBreak/>
        <w:t>because</w:t>
      </w:r>
      <w:r w:rsidR="00626894">
        <w:t xml:space="preserve"> </w:t>
      </w:r>
      <w:r w:rsidRPr="0059324B">
        <w:t>they</w:t>
      </w:r>
      <w:r w:rsidR="00626894">
        <w:t xml:space="preserve"> </w:t>
      </w:r>
      <w:r w:rsidRPr="0059324B">
        <w:t>are</w:t>
      </w:r>
      <w:r w:rsidR="00626894">
        <w:t xml:space="preserve"> </w:t>
      </w:r>
      <w:r w:rsidRPr="0059324B">
        <w:t>given</w:t>
      </w:r>
      <w:r w:rsidR="00626894">
        <w:t xml:space="preserve"> </w:t>
      </w:r>
      <w:r w:rsidRPr="0059324B">
        <w:t>a</w:t>
      </w:r>
      <w:r w:rsidR="00626894">
        <w:t xml:space="preserve"> </w:t>
      </w:r>
      <w:r w:rsidRPr="0059324B">
        <w:t>“starting</w:t>
      </w:r>
      <w:r w:rsidR="00626894">
        <w:t xml:space="preserve"> </w:t>
      </w:r>
      <w:r w:rsidRPr="0059324B">
        <w:t>point.”</w:t>
      </w:r>
      <w:r w:rsidR="00626894">
        <w:t xml:space="preserve"> </w:t>
      </w:r>
      <w:r w:rsidRPr="0059324B">
        <w:t>Discussion</w:t>
      </w:r>
      <w:r w:rsidR="00626894">
        <w:t xml:space="preserve"> </w:t>
      </w:r>
      <w:r w:rsidRPr="0059324B">
        <w:t>Roles</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take</w:t>
      </w:r>
      <w:r w:rsidR="00626894">
        <w:t xml:space="preserve"> </w:t>
      </w:r>
      <w:r w:rsidRPr="0059324B">
        <w:t>more</w:t>
      </w:r>
      <w:r w:rsidR="00626894">
        <w:t xml:space="preserve"> </w:t>
      </w:r>
      <w:r w:rsidRPr="0059324B">
        <w:t>and</w:t>
      </w:r>
      <w:r w:rsidR="00626894">
        <w:t xml:space="preserve"> </w:t>
      </w:r>
      <w:r w:rsidRPr="0059324B">
        <w:t>more</w:t>
      </w:r>
      <w:r w:rsidR="00626894">
        <w:t xml:space="preserve"> </w:t>
      </w:r>
      <w:r w:rsidRPr="0059324B">
        <w:t>risks</w:t>
      </w:r>
      <w:r w:rsidR="00626894">
        <w:t xml:space="preserve"> </w:t>
      </w:r>
      <w:r w:rsidRPr="0059324B">
        <w:t>when</w:t>
      </w:r>
      <w:r w:rsidR="00626894">
        <w:t xml:space="preserve"> </w:t>
      </w:r>
      <w:r w:rsidRPr="0059324B">
        <w:t>creating</w:t>
      </w:r>
      <w:r w:rsidR="00626894">
        <w:t xml:space="preserve"> </w:t>
      </w:r>
      <w:r w:rsidRPr="0059324B">
        <w:t>responses</w:t>
      </w:r>
      <w:r w:rsidR="00626894">
        <w:t xml:space="preserve"> </w:t>
      </w:r>
      <w:r w:rsidRPr="0059324B">
        <w:t>for</w:t>
      </w:r>
      <w:r w:rsidR="00626894">
        <w:t xml:space="preserve"> </w:t>
      </w:r>
      <w:r w:rsidRPr="0059324B">
        <w:t>discussion.</w:t>
      </w:r>
      <w:r w:rsidR="00626894">
        <w:t xml:space="preserve"> </w:t>
      </w:r>
    </w:p>
    <w:p w:rsidR="0059324B" w:rsidRPr="0059324B" w:rsidRDefault="0059324B" w:rsidP="00D40CF1">
      <w:pPr>
        <w:pStyle w:val="Heading4"/>
      </w:pPr>
      <w:r w:rsidRPr="0059324B">
        <w:t>Self-</w:t>
      </w:r>
      <w:r w:rsidR="00D40CF1">
        <w:t>d</w:t>
      </w:r>
      <w:r w:rsidRPr="0059324B">
        <w:t>irected</w:t>
      </w:r>
      <w:r w:rsidR="00626894">
        <w:t xml:space="preserve"> </w:t>
      </w:r>
      <w:r w:rsidR="00D40CF1">
        <w:t>l</w:t>
      </w:r>
      <w:r w:rsidRPr="0059324B">
        <w:t>earning</w:t>
      </w:r>
    </w:p>
    <w:p w:rsidR="0059324B" w:rsidRPr="0059324B" w:rsidRDefault="0059324B" w:rsidP="0059324B">
      <w:pPr>
        <w:pStyle w:val="BodyText"/>
      </w:pPr>
      <w:r w:rsidRPr="0059324B">
        <w:t>Discussion</w:t>
      </w:r>
      <w:r w:rsidR="00626894">
        <w:t xml:space="preserve"> </w:t>
      </w:r>
      <w:r w:rsidRPr="0059324B">
        <w:t>Roles</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take</w:t>
      </w:r>
      <w:r w:rsidR="00626894">
        <w:t xml:space="preserve"> </w:t>
      </w:r>
      <w:r w:rsidRPr="0059324B">
        <w:t>charge</w:t>
      </w:r>
      <w:r w:rsidR="00626894">
        <w:t xml:space="preserve"> </w:t>
      </w:r>
      <w:r w:rsidRPr="0059324B">
        <w:t>of</w:t>
      </w:r>
      <w:r w:rsidR="00626894">
        <w:t xml:space="preserve"> </w:t>
      </w:r>
      <w:r w:rsidRPr="0059324B">
        <w:t>their</w:t>
      </w:r>
      <w:r w:rsidR="00626894">
        <w:t xml:space="preserve"> </w:t>
      </w:r>
      <w:r w:rsidRPr="0059324B">
        <w:t>learning</w:t>
      </w:r>
      <w:r w:rsidR="00626894">
        <w:t xml:space="preserve"> </w:t>
      </w:r>
      <w:r w:rsidRPr="0059324B">
        <w:t>and</w:t>
      </w:r>
      <w:r w:rsidR="00626894">
        <w:t xml:space="preserve"> </w:t>
      </w:r>
      <w:r w:rsidRPr="0059324B">
        <w:t>become</w:t>
      </w:r>
      <w:r w:rsidR="00626894">
        <w:t xml:space="preserve"> </w:t>
      </w:r>
      <w:r w:rsidRPr="0059324B">
        <w:t>more</w:t>
      </w:r>
      <w:r w:rsidR="00626894">
        <w:t xml:space="preserve"> </w:t>
      </w:r>
      <w:r w:rsidRPr="0059324B">
        <w:t>self-directed</w:t>
      </w:r>
      <w:r w:rsidR="00626894">
        <w:t xml:space="preserve"> </w:t>
      </w:r>
      <w:r w:rsidRPr="0059324B">
        <w:t>in</w:t>
      </w:r>
      <w:r w:rsidR="00626894">
        <w:t xml:space="preserve"> </w:t>
      </w:r>
      <w:r w:rsidRPr="0059324B">
        <w:t>the</w:t>
      </w:r>
      <w:r w:rsidR="00626894">
        <w:t xml:space="preserve"> </w:t>
      </w:r>
      <w:r w:rsidRPr="0059324B">
        <w:t>active</w:t>
      </w:r>
      <w:r w:rsidR="00626894">
        <w:t xml:space="preserve"> </w:t>
      </w:r>
      <w:r w:rsidRPr="0059324B">
        <w:t>learning</w:t>
      </w:r>
      <w:r w:rsidR="00626894">
        <w:t xml:space="preserve"> </w:t>
      </w:r>
      <w:r w:rsidRPr="0059324B">
        <w:t>process.</w:t>
      </w:r>
      <w:r w:rsidR="00626894">
        <w:t xml:space="preserve"> </w:t>
      </w:r>
      <w:r w:rsidRPr="0059324B">
        <w:t>Self-directed</w:t>
      </w:r>
      <w:r w:rsidR="00626894">
        <w:t xml:space="preserve"> </w:t>
      </w:r>
      <w:r w:rsidRPr="0059324B">
        <w:t>learning</w:t>
      </w:r>
      <w:r w:rsidR="00626894">
        <w:t xml:space="preserve"> </w:t>
      </w:r>
      <w:r w:rsidRPr="0059324B">
        <w:t>is</w:t>
      </w:r>
      <w:r w:rsidR="00626894">
        <w:t xml:space="preserve"> </w:t>
      </w:r>
      <w:r w:rsidRPr="0059324B">
        <w:t>seen</w:t>
      </w:r>
      <w:r w:rsidR="00626894">
        <w:t xml:space="preserve"> </w:t>
      </w:r>
      <w:r w:rsidRPr="0059324B">
        <w:t>when</w:t>
      </w:r>
      <w:r w:rsidR="00626894">
        <w:t xml:space="preserve"> </w:t>
      </w:r>
      <w:r w:rsidRPr="0059324B">
        <w:t>the</w:t>
      </w:r>
      <w:r w:rsidR="00626894">
        <w:t xml:space="preserve"> </w:t>
      </w:r>
      <w:r w:rsidRPr="0059324B">
        <w:t>learner</w:t>
      </w:r>
      <w:r w:rsidR="00626894">
        <w:t xml:space="preserve"> </w:t>
      </w:r>
      <w:r w:rsidRPr="0059324B">
        <w:t>takes</w:t>
      </w:r>
      <w:r w:rsidR="00626894">
        <w:t xml:space="preserve"> </w:t>
      </w:r>
      <w:r w:rsidRPr="0059324B">
        <w:t>the</w:t>
      </w:r>
      <w:r w:rsidR="00626894">
        <w:t xml:space="preserve"> </w:t>
      </w:r>
      <w:r w:rsidRPr="0059324B">
        <w:t>initiative</w:t>
      </w:r>
      <w:r w:rsidR="00626894">
        <w:t xml:space="preserve"> </w:t>
      </w:r>
      <w:r w:rsidRPr="0059324B">
        <w:t>to</w:t>
      </w:r>
      <w:r w:rsidR="00626894">
        <w:t xml:space="preserve"> </w:t>
      </w:r>
      <w:r w:rsidRPr="0059324B">
        <w:t>engage</w:t>
      </w:r>
      <w:r w:rsidR="00626894">
        <w:t xml:space="preserve"> </w:t>
      </w:r>
      <w:r w:rsidRPr="0059324B">
        <w:t>in</w:t>
      </w:r>
      <w:r w:rsidR="00626894">
        <w:t xml:space="preserve"> </w:t>
      </w:r>
      <w:r w:rsidRPr="0059324B">
        <w:t>a</w:t>
      </w:r>
      <w:r w:rsidR="00626894">
        <w:t xml:space="preserve"> </w:t>
      </w:r>
      <w:r w:rsidRPr="0059324B">
        <w:t>learning</w:t>
      </w:r>
      <w:r w:rsidR="00626894">
        <w:t xml:space="preserve"> </w:t>
      </w:r>
      <w:r w:rsidRPr="0059324B">
        <w:t>experience</w:t>
      </w:r>
      <w:r w:rsidR="00626894">
        <w:t xml:space="preserve"> </w:t>
      </w:r>
      <w:r w:rsidRPr="0059324B">
        <w:t>and</w:t>
      </w:r>
      <w:r w:rsidR="00626894">
        <w:t xml:space="preserve"> </w:t>
      </w:r>
      <w:r w:rsidRPr="0059324B">
        <w:t>takes</w:t>
      </w:r>
      <w:r w:rsidR="00626894">
        <w:t xml:space="preserve"> </w:t>
      </w:r>
      <w:r w:rsidRPr="0059324B">
        <w:t>responsibility</w:t>
      </w:r>
      <w:r w:rsidR="00626894">
        <w:t xml:space="preserve"> </w:t>
      </w:r>
      <w:r w:rsidRPr="0059324B">
        <w:t>for</w:t>
      </w:r>
      <w:r w:rsidR="00626894">
        <w:t xml:space="preserve"> </w:t>
      </w:r>
      <w:r w:rsidRPr="0059324B">
        <w:t>completing</w:t>
      </w:r>
      <w:r w:rsidR="00626894">
        <w:t xml:space="preserve"> </w:t>
      </w:r>
      <w:r w:rsidRPr="0059324B">
        <w:t>the</w:t>
      </w:r>
      <w:r w:rsidR="00626894">
        <w:t xml:space="preserve"> </w:t>
      </w:r>
      <w:r w:rsidRPr="0059324B">
        <w:t>learning</w:t>
      </w:r>
      <w:r w:rsidR="00626894">
        <w:t xml:space="preserve"> </w:t>
      </w:r>
      <w:r w:rsidRPr="0059324B">
        <w:t>(Skiff,</w:t>
      </w:r>
      <w:r w:rsidR="00626894">
        <w:t xml:space="preserve"> </w:t>
      </w:r>
      <w:r w:rsidRPr="0059324B">
        <w:t>2009).</w:t>
      </w:r>
      <w:r w:rsidR="00626894">
        <w:t xml:space="preserve"> </w:t>
      </w:r>
      <w:r w:rsidRPr="0059324B">
        <w:t>Conrad</w:t>
      </w:r>
      <w:r w:rsidR="00626894">
        <w:t xml:space="preserve"> </w:t>
      </w:r>
      <w:r w:rsidRPr="0059324B">
        <w:t>and</w:t>
      </w:r>
      <w:r w:rsidR="00626894">
        <w:t xml:space="preserve"> </w:t>
      </w:r>
      <w:r w:rsidRPr="0059324B">
        <w:t>Donaldson</w:t>
      </w:r>
      <w:r w:rsidR="00626894">
        <w:t xml:space="preserve"> </w:t>
      </w:r>
      <w:r w:rsidRPr="0059324B">
        <w:t>(2001)</w:t>
      </w:r>
      <w:r w:rsidR="00626894">
        <w:t xml:space="preserve"> </w:t>
      </w:r>
      <w:r w:rsidRPr="0059324B">
        <w:t>suggest</w:t>
      </w:r>
      <w:r w:rsidR="00626894">
        <w:t xml:space="preserve"> </w:t>
      </w:r>
      <w:r w:rsidRPr="0059324B">
        <w:t>that</w:t>
      </w:r>
      <w:r w:rsidR="00626894">
        <w:t xml:space="preserve"> </w:t>
      </w:r>
      <w:r w:rsidRPr="0059324B">
        <w:t>in</w:t>
      </w:r>
      <w:r w:rsidR="00626894">
        <w:t xml:space="preserve"> </w:t>
      </w:r>
      <w:r w:rsidRPr="0059324B">
        <w:t>online</w:t>
      </w:r>
      <w:r w:rsidR="00626894">
        <w:t xml:space="preserve"> </w:t>
      </w:r>
      <w:r w:rsidRPr="0059324B">
        <w:t>settings,</w:t>
      </w:r>
      <w:r w:rsidR="00626894">
        <w:t xml:space="preserve"> </w:t>
      </w:r>
      <w:r w:rsidRPr="0059324B">
        <w:t>self-directed</w:t>
      </w:r>
      <w:r w:rsidR="00626894">
        <w:t xml:space="preserve"> </w:t>
      </w:r>
      <w:r w:rsidRPr="0059324B">
        <w:t>learning</w:t>
      </w:r>
      <w:r w:rsidR="00626894">
        <w:t xml:space="preserve"> </w:t>
      </w:r>
      <w:r w:rsidRPr="0059324B">
        <w:t>activities</w:t>
      </w:r>
      <w:r w:rsidR="00626894">
        <w:t xml:space="preserve"> </w:t>
      </w:r>
      <w:r w:rsidRPr="0059324B">
        <w:t>foster</w:t>
      </w:r>
      <w:r w:rsidR="00626894">
        <w:t xml:space="preserve"> </w:t>
      </w:r>
      <w:r w:rsidRPr="0059324B">
        <w:t>engagement</w:t>
      </w:r>
      <w:r w:rsidR="00626894">
        <w:t xml:space="preserve"> </w:t>
      </w:r>
      <w:r w:rsidRPr="0059324B">
        <w:t>as</w:t>
      </w:r>
      <w:r w:rsidR="00626894">
        <w:t xml:space="preserve"> </w:t>
      </w:r>
      <w:r w:rsidRPr="0059324B">
        <w:t>students</w:t>
      </w:r>
      <w:r w:rsidR="00626894">
        <w:t xml:space="preserve"> </w:t>
      </w:r>
      <w:r w:rsidRPr="0059324B">
        <w:t>are</w:t>
      </w:r>
      <w:r w:rsidR="00626894">
        <w:t xml:space="preserve"> </w:t>
      </w:r>
      <w:r w:rsidRPr="0059324B">
        <w:t>able</w:t>
      </w:r>
      <w:r w:rsidR="00626894">
        <w:t xml:space="preserve"> </w:t>
      </w:r>
      <w:r w:rsidRPr="0059324B">
        <w:t>to</w:t>
      </w:r>
      <w:r w:rsidR="00626894">
        <w:t xml:space="preserve"> </w:t>
      </w:r>
      <w:r w:rsidRPr="0059324B">
        <w:t>take</w:t>
      </w:r>
      <w:r w:rsidR="00626894">
        <w:t xml:space="preserve"> </w:t>
      </w:r>
      <w:r w:rsidRPr="0059324B">
        <w:t>ownership</w:t>
      </w:r>
      <w:r w:rsidR="00626894">
        <w:t xml:space="preserve"> </w:t>
      </w:r>
      <w:r w:rsidRPr="0059324B">
        <w:t>of</w:t>
      </w:r>
      <w:r w:rsidR="00626894">
        <w:t xml:space="preserve"> </w:t>
      </w:r>
      <w:r w:rsidRPr="0059324B">
        <w:t>the</w:t>
      </w:r>
      <w:r w:rsidR="00626894">
        <w:t xml:space="preserve"> </w:t>
      </w:r>
      <w:r w:rsidRPr="0059324B">
        <w:t>discussion.</w:t>
      </w:r>
      <w:r w:rsidR="00626894">
        <w:t xml:space="preserve"> </w:t>
      </w:r>
      <w:r w:rsidRPr="0059324B">
        <w:t>They</w:t>
      </w:r>
      <w:r w:rsidR="00626894">
        <w:t xml:space="preserve"> </w:t>
      </w:r>
      <w:r w:rsidRPr="0059324B">
        <w:t>are</w:t>
      </w:r>
      <w:r w:rsidR="00626894">
        <w:t xml:space="preserve"> </w:t>
      </w:r>
      <w:r w:rsidRPr="0059324B">
        <w:t>free</w:t>
      </w:r>
      <w:r w:rsidR="00626894">
        <w:t xml:space="preserve"> </w:t>
      </w:r>
      <w:r w:rsidRPr="0059324B">
        <w:t>to</w:t>
      </w:r>
      <w:r w:rsidR="00626894">
        <w:t xml:space="preserve"> </w:t>
      </w:r>
      <w:r w:rsidRPr="0059324B">
        <w:t>select</w:t>
      </w:r>
      <w:r w:rsidR="00626894">
        <w:t xml:space="preserve"> </w:t>
      </w:r>
      <w:r w:rsidRPr="0059324B">
        <w:t>which</w:t>
      </w:r>
      <w:r w:rsidR="00626894">
        <w:t xml:space="preserve"> </w:t>
      </w:r>
      <w:r w:rsidRPr="0059324B">
        <w:t>topics</w:t>
      </w:r>
      <w:r w:rsidR="00626894">
        <w:t xml:space="preserve"> </w:t>
      </w:r>
      <w:r w:rsidRPr="0059324B">
        <w:t>they</w:t>
      </w:r>
      <w:r w:rsidR="00626894">
        <w:t xml:space="preserve"> </w:t>
      </w:r>
      <w:r w:rsidRPr="0059324B">
        <w:t>wish</w:t>
      </w:r>
      <w:r w:rsidR="00626894">
        <w:t xml:space="preserve"> </w:t>
      </w:r>
      <w:r w:rsidRPr="0059324B">
        <w:t>to</w:t>
      </w:r>
      <w:r w:rsidR="00626894">
        <w:t xml:space="preserve"> </w:t>
      </w:r>
      <w:r w:rsidRPr="0059324B">
        <w:t>discuss</w:t>
      </w:r>
      <w:r w:rsidR="00626894">
        <w:t xml:space="preserve"> </w:t>
      </w:r>
      <w:r w:rsidRPr="0059324B">
        <w:t>and</w:t>
      </w:r>
      <w:r w:rsidR="00626894">
        <w:t xml:space="preserve"> </w:t>
      </w:r>
      <w:r w:rsidRPr="0059324B">
        <w:t>can</w:t>
      </w:r>
      <w:r w:rsidR="00626894">
        <w:t xml:space="preserve"> </w:t>
      </w:r>
      <w:r w:rsidRPr="0059324B">
        <w:t>choose</w:t>
      </w:r>
      <w:r w:rsidR="00626894">
        <w:t xml:space="preserve"> </w:t>
      </w:r>
      <w:r w:rsidRPr="0059324B">
        <w:t>discussion</w:t>
      </w:r>
      <w:r w:rsidR="00626894">
        <w:t xml:space="preserve"> </w:t>
      </w:r>
      <w:r w:rsidRPr="0059324B">
        <w:t>threads</w:t>
      </w:r>
      <w:r w:rsidR="00626894">
        <w:t xml:space="preserve"> </w:t>
      </w:r>
      <w:r w:rsidRPr="0059324B">
        <w:t>or</w:t>
      </w:r>
      <w:r w:rsidR="00626894">
        <w:t xml:space="preserve"> </w:t>
      </w:r>
      <w:r w:rsidRPr="0059324B">
        <w:t>create</w:t>
      </w:r>
      <w:r w:rsidR="00626894">
        <w:t xml:space="preserve"> </w:t>
      </w:r>
      <w:r w:rsidRPr="0059324B">
        <w:t>their</w:t>
      </w:r>
      <w:r w:rsidR="00626894">
        <w:t xml:space="preserve"> </w:t>
      </w:r>
      <w:r w:rsidRPr="0059324B">
        <w:t>own</w:t>
      </w:r>
      <w:r w:rsidR="00626894">
        <w:t xml:space="preserve"> </w:t>
      </w:r>
      <w:r w:rsidRPr="0059324B">
        <w:t>conversations</w:t>
      </w:r>
      <w:r w:rsidR="00626894">
        <w:t xml:space="preserve"> </w:t>
      </w:r>
      <w:r w:rsidRPr="0059324B">
        <w:t>based</w:t>
      </w:r>
      <w:r w:rsidR="00626894">
        <w:t xml:space="preserve"> </w:t>
      </w:r>
      <w:r w:rsidRPr="0059324B">
        <w:t>on</w:t>
      </w:r>
      <w:r w:rsidR="00626894">
        <w:t xml:space="preserve"> </w:t>
      </w:r>
      <w:r w:rsidRPr="0059324B">
        <w:t>their</w:t>
      </w:r>
      <w:r w:rsidR="00626894">
        <w:t xml:space="preserve"> </w:t>
      </w:r>
      <w:r w:rsidRPr="0059324B">
        <w:t>own</w:t>
      </w:r>
      <w:r w:rsidR="00626894">
        <w:t xml:space="preserve"> </w:t>
      </w:r>
      <w:r w:rsidRPr="0059324B">
        <w:t>interests.</w:t>
      </w:r>
      <w:r w:rsidR="00626894">
        <w:t xml:space="preserve"> </w:t>
      </w:r>
      <w:r w:rsidRPr="0059324B">
        <w:t>Discussion</w:t>
      </w:r>
      <w:r w:rsidR="00626894">
        <w:t xml:space="preserve"> </w:t>
      </w:r>
      <w:r w:rsidRPr="0059324B">
        <w:t>Roles</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experiment</w:t>
      </w:r>
      <w:r w:rsidR="00626894">
        <w:t xml:space="preserve"> </w:t>
      </w:r>
      <w:r w:rsidRPr="0059324B">
        <w:t>with</w:t>
      </w:r>
      <w:r w:rsidR="00626894">
        <w:t xml:space="preserve"> </w:t>
      </w:r>
      <w:r w:rsidRPr="0059324B">
        <w:t>varying</w:t>
      </w:r>
      <w:r w:rsidR="00626894">
        <w:t xml:space="preserve"> </w:t>
      </w:r>
      <w:r w:rsidRPr="0059324B">
        <w:t>roles</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practice</w:t>
      </w:r>
      <w:r w:rsidR="00626894">
        <w:t xml:space="preserve"> </w:t>
      </w:r>
      <w:r w:rsidRPr="0059324B">
        <w:t>these</w:t>
      </w:r>
      <w:r w:rsidR="00626894">
        <w:t xml:space="preserve"> </w:t>
      </w:r>
      <w:r w:rsidRPr="0059324B">
        <w:t>skills</w:t>
      </w:r>
      <w:r w:rsidR="00626894">
        <w:t xml:space="preserve"> </w:t>
      </w:r>
      <w:r w:rsidRPr="0059324B">
        <w:t>with</w:t>
      </w:r>
      <w:r w:rsidR="00626894">
        <w:t xml:space="preserve"> </w:t>
      </w:r>
      <w:r w:rsidRPr="0059324B">
        <w:t>others.</w:t>
      </w:r>
      <w:r w:rsidR="00626894">
        <w:t xml:space="preserve"> </w:t>
      </w:r>
      <w:r w:rsidRPr="0059324B">
        <w:t>The</w:t>
      </w:r>
      <w:r w:rsidR="00626894">
        <w:t xml:space="preserve"> </w:t>
      </w:r>
      <w:r w:rsidRPr="0059324B">
        <w:t>roles</w:t>
      </w:r>
      <w:r w:rsidR="00626894">
        <w:t xml:space="preserve"> </w:t>
      </w:r>
      <w:r w:rsidRPr="0059324B">
        <w:t>allow</w:t>
      </w:r>
      <w:r w:rsidR="00626894">
        <w:t xml:space="preserve"> </w:t>
      </w:r>
      <w:r w:rsidRPr="0059324B">
        <w:t>for</w:t>
      </w:r>
      <w:r w:rsidR="00626894">
        <w:t xml:space="preserve"> </w:t>
      </w:r>
      <w:r w:rsidRPr="0059324B">
        <w:t>substantive</w:t>
      </w:r>
      <w:r w:rsidR="00626894">
        <w:t xml:space="preserve"> </w:t>
      </w:r>
      <w:r w:rsidRPr="0059324B">
        <w:t>interaction</w:t>
      </w:r>
      <w:r w:rsidR="00626894">
        <w:t xml:space="preserve"> </w:t>
      </w:r>
      <w:r w:rsidRPr="0059324B">
        <w:t>among</w:t>
      </w:r>
      <w:r w:rsidR="00626894">
        <w:t xml:space="preserve"> </w:t>
      </w:r>
      <w:r w:rsidRPr="0059324B">
        <w:t>learners</w:t>
      </w:r>
      <w:r w:rsidR="00626894">
        <w:t xml:space="preserve"> </w:t>
      </w:r>
      <w:r w:rsidRPr="0059324B">
        <w:t>who</w:t>
      </w:r>
      <w:r w:rsidR="00626894">
        <w:t xml:space="preserve"> </w:t>
      </w:r>
      <w:r w:rsidRPr="0059324B">
        <w:t>work</w:t>
      </w:r>
      <w:r w:rsidR="00626894">
        <w:t xml:space="preserve"> </w:t>
      </w:r>
      <w:r w:rsidRPr="0059324B">
        <w:t>to</w:t>
      </w:r>
      <w:r w:rsidR="00626894">
        <w:t xml:space="preserve"> </w:t>
      </w:r>
      <w:r w:rsidRPr="0059324B">
        <w:t>explore,</w:t>
      </w:r>
      <w:r w:rsidR="00626894">
        <w:t xml:space="preserve"> </w:t>
      </w:r>
      <w:r w:rsidRPr="0059324B">
        <w:t>assimilate,</w:t>
      </w:r>
      <w:r w:rsidR="00626894">
        <w:t xml:space="preserve"> </w:t>
      </w:r>
      <w:r w:rsidRPr="0059324B">
        <w:t>and</w:t>
      </w:r>
      <w:r w:rsidR="00626894">
        <w:t xml:space="preserve"> </w:t>
      </w:r>
      <w:r w:rsidRPr="0059324B">
        <w:t>synthesize</w:t>
      </w:r>
      <w:r w:rsidR="00626894">
        <w:t xml:space="preserve"> </w:t>
      </w:r>
      <w:r w:rsidRPr="0059324B">
        <w:t>ideas</w:t>
      </w:r>
      <w:r w:rsidR="00626894">
        <w:t xml:space="preserve"> </w:t>
      </w:r>
      <w:r w:rsidRPr="0059324B">
        <w:t>(Slagter</w:t>
      </w:r>
      <w:r w:rsidR="00626894">
        <w:t xml:space="preserve"> </w:t>
      </w:r>
      <w:r w:rsidRPr="0059324B">
        <w:t>van</w:t>
      </w:r>
      <w:r w:rsidR="00626894">
        <w:t xml:space="preserve"> </w:t>
      </w:r>
      <w:r w:rsidRPr="0059324B">
        <w:t>Tyron</w:t>
      </w:r>
      <w:r w:rsidR="00626894">
        <w:t xml:space="preserve"> </w:t>
      </w:r>
      <w:r w:rsidRPr="0059324B">
        <w:t>&amp;</w:t>
      </w:r>
      <w:r w:rsidR="00626894">
        <w:t xml:space="preserve"> </w:t>
      </w:r>
      <w:r w:rsidRPr="0059324B">
        <w:t>Bishop,</w:t>
      </w:r>
      <w:r w:rsidR="00626894">
        <w:t xml:space="preserve"> </w:t>
      </w:r>
      <w:r w:rsidRPr="0059324B">
        <w:t>2009).</w:t>
      </w:r>
      <w:r w:rsidR="00626894">
        <w:t xml:space="preserve"> </w:t>
      </w:r>
      <w:r w:rsidRPr="0059324B">
        <w:t>Discussion</w:t>
      </w:r>
      <w:r w:rsidR="00626894">
        <w:t xml:space="preserve"> </w:t>
      </w:r>
      <w:r w:rsidRPr="0059324B">
        <w:t>Roles</w:t>
      </w:r>
      <w:r w:rsidR="00626894">
        <w:t xml:space="preserve"> </w:t>
      </w:r>
      <w:r w:rsidRPr="0059324B">
        <w:t>push</w:t>
      </w:r>
      <w:r w:rsidR="00626894">
        <w:t xml:space="preserve"> </w:t>
      </w:r>
      <w:r w:rsidRPr="0059324B">
        <w:t>students</w:t>
      </w:r>
      <w:r w:rsidR="00626894">
        <w:t xml:space="preserve"> </w:t>
      </w:r>
      <w:r w:rsidRPr="0059324B">
        <w:t>to</w:t>
      </w:r>
      <w:r w:rsidR="00626894">
        <w:t xml:space="preserve"> </w:t>
      </w:r>
      <w:r w:rsidRPr="0059324B">
        <w:t>think</w:t>
      </w:r>
      <w:r w:rsidR="00626894">
        <w:t xml:space="preserve"> </w:t>
      </w:r>
      <w:r w:rsidRPr="0059324B">
        <w:t>further</w:t>
      </w:r>
      <w:r w:rsidR="00626894">
        <w:t xml:space="preserve"> </w:t>
      </w:r>
      <w:r w:rsidRPr="0059324B">
        <w:t>than</w:t>
      </w:r>
      <w:r w:rsidR="00626894">
        <w:t xml:space="preserve"> </w:t>
      </w:r>
      <w:r w:rsidRPr="0059324B">
        <w:t>the</w:t>
      </w:r>
      <w:r w:rsidR="00626894">
        <w:t xml:space="preserve"> </w:t>
      </w:r>
      <w:r w:rsidRPr="0059324B">
        <w:t>superficial</w:t>
      </w:r>
      <w:r w:rsidR="00626894">
        <w:t xml:space="preserve"> </w:t>
      </w:r>
      <w:r w:rsidRPr="0059324B">
        <w:t>or</w:t>
      </w:r>
      <w:r w:rsidR="00626894">
        <w:t xml:space="preserve"> </w:t>
      </w:r>
      <w:r w:rsidRPr="0059324B">
        <w:t>textbook</w:t>
      </w:r>
      <w:r w:rsidR="00626894">
        <w:t xml:space="preserve"> </w:t>
      </w:r>
      <w:r w:rsidRPr="0059324B">
        <w:t>response</w:t>
      </w:r>
      <w:r w:rsidR="00626894">
        <w:t xml:space="preserve"> </w:t>
      </w:r>
      <w:r w:rsidRPr="0059324B">
        <w:t>until</w:t>
      </w:r>
      <w:r w:rsidR="00626894">
        <w:t xml:space="preserve"> </w:t>
      </w:r>
      <w:r w:rsidRPr="0059324B">
        <w:t>the</w:t>
      </w:r>
      <w:r w:rsidR="00626894">
        <w:t xml:space="preserve"> </w:t>
      </w:r>
      <w:r w:rsidRPr="0059324B">
        <w:t>learner</w:t>
      </w:r>
      <w:r w:rsidR="00626894">
        <w:t xml:space="preserve"> </w:t>
      </w:r>
      <w:r w:rsidRPr="0059324B">
        <w:t>is</w:t>
      </w:r>
      <w:r w:rsidR="00626894">
        <w:t xml:space="preserve"> </w:t>
      </w:r>
      <w:r w:rsidRPr="0059324B">
        <w:t>actively</w:t>
      </w:r>
      <w:r w:rsidR="00626894">
        <w:t xml:space="preserve"> </w:t>
      </w:r>
      <w:r w:rsidRPr="0059324B">
        <w:t>engaged</w:t>
      </w:r>
      <w:r w:rsidR="00626894">
        <w:t xml:space="preserve"> </w:t>
      </w:r>
      <w:r w:rsidRPr="0059324B">
        <w:t>with</w:t>
      </w:r>
      <w:r w:rsidR="00626894">
        <w:t xml:space="preserve"> </w:t>
      </w:r>
      <w:r w:rsidRPr="0059324B">
        <w:t>the</w:t>
      </w:r>
      <w:r w:rsidR="00626894">
        <w:t xml:space="preserve"> </w:t>
      </w:r>
      <w:r w:rsidRPr="0059324B">
        <w:t>text</w:t>
      </w:r>
      <w:r w:rsidR="00626894">
        <w:t xml:space="preserve"> </w:t>
      </w:r>
      <w:r w:rsidRPr="0059324B">
        <w:t>or</w:t>
      </w:r>
      <w:r w:rsidR="00626894">
        <w:t xml:space="preserve"> </w:t>
      </w:r>
      <w:r w:rsidRPr="0059324B">
        <w:t>topic.</w:t>
      </w:r>
    </w:p>
    <w:p w:rsidR="0059324B" w:rsidRPr="0059324B" w:rsidRDefault="0059324B" w:rsidP="0059324B">
      <w:pPr>
        <w:pStyle w:val="BodyText"/>
      </w:pPr>
      <w:r w:rsidRPr="0059324B">
        <w:t>When</w:t>
      </w:r>
      <w:r w:rsidR="00626894">
        <w:t xml:space="preserve"> </w:t>
      </w:r>
      <w:r w:rsidRPr="0059324B">
        <w:t>students</w:t>
      </w:r>
      <w:r w:rsidR="00626894">
        <w:t xml:space="preserve"> </w:t>
      </w:r>
      <w:r w:rsidRPr="0059324B">
        <w:t>are</w:t>
      </w:r>
      <w:r w:rsidR="00626894">
        <w:t xml:space="preserve"> </w:t>
      </w:r>
      <w:r w:rsidRPr="0059324B">
        <w:t>given</w:t>
      </w:r>
      <w:r w:rsidR="00626894">
        <w:t xml:space="preserve"> </w:t>
      </w:r>
      <w:r w:rsidRPr="0059324B">
        <w:t>choices</w:t>
      </w:r>
      <w:r w:rsidR="00626894">
        <w:t xml:space="preserve"> </w:t>
      </w:r>
      <w:r w:rsidRPr="0059324B">
        <w:t>of</w:t>
      </w:r>
      <w:r w:rsidR="00626894">
        <w:t xml:space="preserve"> </w:t>
      </w:r>
      <w:r w:rsidRPr="0059324B">
        <w:t>how</w:t>
      </w:r>
      <w:r w:rsidR="00626894">
        <w:t xml:space="preserve"> </w:t>
      </w:r>
      <w:r w:rsidRPr="0059324B">
        <w:t>to</w:t>
      </w:r>
      <w:r w:rsidR="00626894">
        <w:t xml:space="preserve"> </w:t>
      </w:r>
      <w:r w:rsidRPr="0059324B">
        <w:t>respond</w:t>
      </w:r>
      <w:r w:rsidR="00626894">
        <w:t xml:space="preserve"> </w:t>
      </w:r>
      <w:r w:rsidRPr="0059324B">
        <w:t>in</w:t>
      </w:r>
      <w:r w:rsidR="00626894">
        <w:t xml:space="preserve"> </w:t>
      </w:r>
      <w:r w:rsidRPr="0059324B">
        <w:t>discussion,</w:t>
      </w:r>
      <w:r w:rsidR="00626894">
        <w:t xml:space="preserve"> </w:t>
      </w:r>
      <w:r w:rsidRPr="0059324B">
        <w:t>as</w:t>
      </w:r>
      <w:r w:rsidR="00626894">
        <w:t xml:space="preserve"> </w:t>
      </w:r>
      <w:r w:rsidRPr="0059324B">
        <w:t>with</w:t>
      </w:r>
      <w:r w:rsidR="00626894">
        <w:t xml:space="preserve"> </w:t>
      </w:r>
      <w:r w:rsidRPr="0059324B">
        <w:t>Discussion</w:t>
      </w:r>
      <w:r w:rsidR="00626894">
        <w:t xml:space="preserve"> </w:t>
      </w:r>
      <w:r w:rsidRPr="0059324B">
        <w:t>Roles,</w:t>
      </w:r>
      <w:r w:rsidR="00626894">
        <w:t xml:space="preserve"> </w:t>
      </w:r>
      <w:r w:rsidRPr="0059324B">
        <w:t>they</w:t>
      </w:r>
      <w:r w:rsidR="00626894">
        <w:t xml:space="preserve"> </w:t>
      </w:r>
      <w:r w:rsidRPr="0059324B">
        <w:t>will</w:t>
      </w:r>
      <w:r w:rsidR="00626894">
        <w:t xml:space="preserve"> </w:t>
      </w:r>
      <w:r w:rsidRPr="0059324B">
        <w:t>learn</w:t>
      </w:r>
      <w:r w:rsidR="00626894">
        <w:t xml:space="preserve"> </w:t>
      </w:r>
      <w:r w:rsidRPr="0059324B">
        <w:t>to</w:t>
      </w:r>
      <w:r w:rsidR="00626894">
        <w:t xml:space="preserve"> </w:t>
      </w:r>
      <w:r w:rsidRPr="0059324B">
        <w:t>become</w:t>
      </w:r>
      <w:r w:rsidR="00626894">
        <w:t xml:space="preserve"> </w:t>
      </w:r>
      <w:r w:rsidRPr="0059324B">
        <w:t>more</w:t>
      </w:r>
      <w:r w:rsidR="00626894">
        <w:t xml:space="preserve"> </w:t>
      </w:r>
      <w:r w:rsidRPr="0059324B">
        <w:t>engaged</w:t>
      </w:r>
      <w:r w:rsidR="00626894">
        <w:t xml:space="preserve"> </w:t>
      </w:r>
      <w:r w:rsidRPr="0059324B">
        <w:t>in</w:t>
      </w:r>
      <w:r w:rsidR="00626894">
        <w:t xml:space="preserve"> </w:t>
      </w:r>
      <w:r w:rsidRPr="0059324B">
        <w:t>the</w:t>
      </w:r>
      <w:r w:rsidR="00626894">
        <w:t xml:space="preserve"> </w:t>
      </w:r>
      <w:r w:rsidRPr="0059324B">
        <w:t>learning</w:t>
      </w:r>
      <w:r w:rsidR="00626894">
        <w:t xml:space="preserve"> </w:t>
      </w:r>
      <w:r w:rsidRPr="0059324B">
        <w:t>process</w:t>
      </w:r>
      <w:r w:rsidR="00626894">
        <w:t xml:space="preserve"> </w:t>
      </w:r>
      <w:r w:rsidRPr="0059324B">
        <w:t>(Slater</w:t>
      </w:r>
      <w:r w:rsidR="00626894">
        <w:t xml:space="preserve"> </w:t>
      </w:r>
      <w:r w:rsidRPr="0059324B">
        <w:t>&amp;</w:t>
      </w:r>
      <w:r w:rsidR="00626894">
        <w:t xml:space="preserve"> </w:t>
      </w:r>
      <w:r w:rsidRPr="0059324B">
        <w:t>Conneely,</w:t>
      </w:r>
      <w:r w:rsidR="00626894">
        <w:t xml:space="preserve"> </w:t>
      </w:r>
      <w:r w:rsidRPr="0059324B">
        <w:t>2015).</w:t>
      </w:r>
      <w:r w:rsidR="00626894">
        <w:t xml:space="preserve"> </w:t>
      </w:r>
      <w:r w:rsidRPr="0059324B">
        <w:t>They</w:t>
      </w:r>
      <w:r w:rsidR="00626894">
        <w:t xml:space="preserve"> </w:t>
      </w:r>
      <w:r w:rsidRPr="0059324B">
        <w:t>will</w:t>
      </w:r>
      <w:r w:rsidR="00626894">
        <w:t xml:space="preserve"> </w:t>
      </w:r>
      <w:r w:rsidRPr="0059324B">
        <w:t>begin</w:t>
      </w:r>
      <w:r w:rsidR="00626894">
        <w:t xml:space="preserve"> </w:t>
      </w:r>
      <w:r w:rsidRPr="0059324B">
        <w:t>to</w:t>
      </w:r>
      <w:r w:rsidR="00626894">
        <w:t xml:space="preserve"> </w:t>
      </w:r>
      <w:r w:rsidRPr="0059324B">
        <w:t>think</w:t>
      </w:r>
      <w:r w:rsidR="00626894">
        <w:t xml:space="preserve"> </w:t>
      </w:r>
      <w:r w:rsidRPr="0059324B">
        <w:t>about</w:t>
      </w:r>
      <w:r w:rsidR="00626894">
        <w:t xml:space="preserve"> </w:t>
      </w:r>
      <w:r w:rsidRPr="0059324B">
        <w:t>how</w:t>
      </w:r>
      <w:r w:rsidR="00626894">
        <w:t xml:space="preserve"> </w:t>
      </w:r>
      <w:r w:rsidRPr="0059324B">
        <w:t>to</w:t>
      </w:r>
      <w:r w:rsidR="00626894">
        <w:t xml:space="preserve"> </w:t>
      </w:r>
      <w:r w:rsidRPr="0059324B">
        <w:t>make</w:t>
      </w:r>
      <w:r w:rsidR="00626894">
        <w:t xml:space="preserve"> </w:t>
      </w:r>
      <w:r w:rsidRPr="0059324B">
        <w:t>the</w:t>
      </w:r>
      <w:r w:rsidR="00626894">
        <w:t xml:space="preserve"> </w:t>
      </w:r>
      <w:r w:rsidRPr="0059324B">
        <w:t>discussion</w:t>
      </w:r>
      <w:r w:rsidR="00626894">
        <w:t xml:space="preserve"> </w:t>
      </w:r>
      <w:r w:rsidRPr="0059324B">
        <w:t>work</w:t>
      </w:r>
      <w:r w:rsidR="00626894">
        <w:t xml:space="preserve"> </w:t>
      </w:r>
      <w:r w:rsidRPr="0059324B">
        <w:t>for</w:t>
      </w:r>
      <w:r w:rsidR="00626894">
        <w:t xml:space="preserve"> </w:t>
      </w:r>
      <w:r w:rsidRPr="0059324B">
        <w:t>them.</w:t>
      </w:r>
      <w:r w:rsidR="00626894">
        <w:t xml:space="preserve"> </w:t>
      </w:r>
      <w:r w:rsidRPr="0059324B">
        <w:t>There</w:t>
      </w:r>
      <w:r w:rsidR="00626894">
        <w:t xml:space="preserve"> </w:t>
      </w:r>
      <w:r w:rsidRPr="0059324B">
        <w:t>is</w:t>
      </w:r>
      <w:r w:rsidR="00626894">
        <w:t xml:space="preserve"> </w:t>
      </w:r>
      <w:r w:rsidRPr="0059324B">
        <w:t>a</w:t>
      </w:r>
      <w:r w:rsidR="00626894">
        <w:t xml:space="preserve"> </w:t>
      </w:r>
      <w:r w:rsidRPr="0059324B">
        <w:t>sense</w:t>
      </w:r>
      <w:r w:rsidR="00626894">
        <w:t xml:space="preserve"> </w:t>
      </w:r>
      <w:r w:rsidRPr="0059324B">
        <w:t>of</w:t>
      </w:r>
      <w:r w:rsidR="00626894">
        <w:t xml:space="preserve"> </w:t>
      </w:r>
      <w:r w:rsidRPr="0059324B">
        <w:t>empowerment</w:t>
      </w:r>
      <w:r w:rsidR="00626894">
        <w:t xml:space="preserve"> </w:t>
      </w:r>
      <w:r w:rsidRPr="0059324B">
        <w:t>as</w:t>
      </w:r>
      <w:r w:rsidR="00626894">
        <w:t xml:space="preserve"> </w:t>
      </w:r>
      <w:r w:rsidRPr="0059324B">
        <w:t>students</w:t>
      </w:r>
      <w:r w:rsidR="00626894">
        <w:t xml:space="preserve"> </w:t>
      </w:r>
      <w:r w:rsidRPr="0059324B">
        <w:t>begin</w:t>
      </w:r>
      <w:r w:rsidR="00626894">
        <w:t xml:space="preserve"> </w:t>
      </w:r>
      <w:r w:rsidRPr="0059324B">
        <w:t>to</w:t>
      </w:r>
      <w:r w:rsidR="00626894">
        <w:t xml:space="preserve"> </w:t>
      </w:r>
      <w:r w:rsidRPr="0059324B">
        <w:t>take</w:t>
      </w:r>
      <w:r w:rsidR="00626894">
        <w:t xml:space="preserve"> </w:t>
      </w:r>
      <w:r w:rsidRPr="0059324B">
        <w:t>control</w:t>
      </w:r>
      <w:r w:rsidR="00626894">
        <w:t xml:space="preserve"> </w:t>
      </w:r>
      <w:r w:rsidRPr="0059324B">
        <w:t>o</w:t>
      </w:r>
      <w:r w:rsidR="00C50F42">
        <w:t>f</w:t>
      </w:r>
      <w:r w:rsidR="00626894">
        <w:t xml:space="preserve"> </w:t>
      </w:r>
      <w:r w:rsidRPr="0059324B">
        <w:t>their</w:t>
      </w:r>
      <w:r w:rsidR="00626894">
        <w:t xml:space="preserve"> </w:t>
      </w:r>
      <w:r w:rsidRPr="0059324B">
        <w:t>learning</w:t>
      </w:r>
      <w:r w:rsidR="00626894">
        <w:t xml:space="preserve"> </w:t>
      </w:r>
      <w:r w:rsidRPr="0059324B">
        <w:t>(Zyngier,</w:t>
      </w:r>
      <w:r w:rsidR="00626894">
        <w:t xml:space="preserve"> </w:t>
      </w:r>
      <w:r w:rsidRPr="0059324B">
        <w:t>2007).</w:t>
      </w:r>
      <w:r w:rsidR="00626894">
        <w:t xml:space="preserve">  </w:t>
      </w:r>
      <w:r w:rsidRPr="0059324B">
        <w:t>Engaging</w:t>
      </w:r>
      <w:r w:rsidR="00626894">
        <w:t xml:space="preserve"> </w:t>
      </w:r>
      <w:r w:rsidRPr="0059324B">
        <w:t>students</w:t>
      </w:r>
      <w:r w:rsidR="00626894">
        <w:t xml:space="preserve"> </w:t>
      </w:r>
      <w:r w:rsidRPr="0059324B">
        <w:t>in</w:t>
      </w:r>
      <w:r w:rsidR="00626894">
        <w:t xml:space="preserve"> </w:t>
      </w:r>
      <w:r w:rsidRPr="0059324B">
        <w:t>the</w:t>
      </w:r>
      <w:r w:rsidR="00626894">
        <w:t xml:space="preserve"> </w:t>
      </w:r>
      <w:r w:rsidRPr="0059324B">
        <w:t>learning</w:t>
      </w:r>
      <w:r w:rsidR="00626894">
        <w:t xml:space="preserve"> </w:t>
      </w:r>
      <w:r w:rsidRPr="0059324B">
        <w:t>process</w:t>
      </w:r>
      <w:r w:rsidR="00626894">
        <w:t xml:space="preserve"> </w:t>
      </w:r>
      <w:r w:rsidRPr="0059324B">
        <w:t>increases</w:t>
      </w:r>
      <w:r w:rsidR="00626894">
        <w:t xml:space="preserve"> </w:t>
      </w:r>
      <w:r w:rsidRPr="0059324B">
        <w:t>motivation,</w:t>
      </w:r>
      <w:r w:rsidR="00626894">
        <w:t xml:space="preserve"> </w:t>
      </w:r>
      <w:r w:rsidRPr="0059324B">
        <w:t>attention,</w:t>
      </w:r>
      <w:r w:rsidR="00626894">
        <w:t xml:space="preserve"> </w:t>
      </w:r>
      <w:r w:rsidRPr="0059324B">
        <w:t>and</w:t>
      </w:r>
      <w:r w:rsidR="00626894">
        <w:t xml:space="preserve"> </w:t>
      </w:r>
      <w:r w:rsidRPr="0059324B">
        <w:t>focus</w:t>
      </w:r>
      <w:r w:rsidR="00626894">
        <w:t xml:space="preserve"> </w:t>
      </w:r>
      <w:r w:rsidRPr="0059324B">
        <w:t>and</w:t>
      </w:r>
      <w:r w:rsidR="00626894">
        <w:t xml:space="preserve"> </w:t>
      </w:r>
      <w:r w:rsidRPr="0059324B">
        <w:t>promotes</w:t>
      </w:r>
      <w:r w:rsidR="00626894">
        <w:t xml:space="preserve"> </w:t>
      </w:r>
      <w:r w:rsidRPr="0059324B">
        <w:t>more</w:t>
      </w:r>
      <w:r w:rsidR="00626894">
        <w:t xml:space="preserve"> </w:t>
      </w:r>
      <w:r w:rsidRPr="0059324B">
        <w:t>meaningful</w:t>
      </w:r>
      <w:r w:rsidR="00626894">
        <w:t xml:space="preserve"> </w:t>
      </w:r>
      <w:r w:rsidRPr="0059324B">
        <w:t>learning</w:t>
      </w:r>
      <w:r w:rsidR="00626894">
        <w:t xml:space="preserve"> </w:t>
      </w:r>
      <w:r w:rsidRPr="0059324B">
        <w:t>experiences.</w:t>
      </w:r>
      <w:r w:rsidR="00626894">
        <w:t xml:space="preserve"> </w:t>
      </w:r>
      <w:r w:rsidRPr="0059324B">
        <w:t>The</w:t>
      </w:r>
      <w:r w:rsidR="00626894">
        <w:t xml:space="preserve"> </w:t>
      </w:r>
      <w:r w:rsidRPr="0059324B">
        <w:t>benefits</w:t>
      </w:r>
      <w:r w:rsidR="00626894">
        <w:t xml:space="preserve"> </w:t>
      </w:r>
      <w:r w:rsidRPr="0059324B">
        <w:t>of</w:t>
      </w:r>
      <w:r w:rsidR="00626894">
        <w:t xml:space="preserve"> </w:t>
      </w:r>
      <w:r w:rsidRPr="0059324B">
        <w:t>asynchronous</w:t>
      </w:r>
      <w:r w:rsidR="00626894">
        <w:t xml:space="preserve"> </w:t>
      </w:r>
      <w:r w:rsidRPr="0059324B">
        <w:t>discussion</w:t>
      </w:r>
      <w:r w:rsidR="00626894">
        <w:t xml:space="preserve"> </w:t>
      </w:r>
      <w:r w:rsidRPr="0059324B">
        <w:t>can</w:t>
      </w:r>
      <w:r w:rsidR="00626894">
        <w:t xml:space="preserve"> </w:t>
      </w:r>
      <w:r w:rsidRPr="0059324B">
        <w:t>be</w:t>
      </w:r>
      <w:r w:rsidR="00626894">
        <w:t xml:space="preserve"> </w:t>
      </w:r>
      <w:r w:rsidRPr="0059324B">
        <w:t>more</w:t>
      </w:r>
      <w:r w:rsidR="00626894">
        <w:t xml:space="preserve"> </w:t>
      </w:r>
      <w:r w:rsidRPr="0059324B">
        <w:t>fully</w:t>
      </w:r>
      <w:r w:rsidR="00626894">
        <w:t xml:space="preserve"> </w:t>
      </w:r>
      <w:r w:rsidRPr="0059324B">
        <w:t>realized.</w:t>
      </w:r>
    </w:p>
    <w:p w:rsidR="0059324B" w:rsidRPr="0059324B" w:rsidRDefault="0059324B" w:rsidP="00D40CF1">
      <w:pPr>
        <w:pStyle w:val="Heading4"/>
      </w:pPr>
      <w:r w:rsidRPr="0059324B">
        <w:t>The</w:t>
      </w:r>
      <w:r w:rsidR="00626894">
        <w:t xml:space="preserve"> </w:t>
      </w:r>
      <w:r w:rsidR="00D40CF1">
        <w:t>i</w:t>
      </w:r>
      <w:r w:rsidRPr="0059324B">
        <w:t>nstructor</w:t>
      </w:r>
    </w:p>
    <w:p w:rsidR="0059324B" w:rsidRPr="0059324B" w:rsidRDefault="0059324B" w:rsidP="0059324B">
      <w:pPr>
        <w:pStyle w:val="BodyText"/>
      </w:pPr>
      <w:r w:rsidRPr="0059324B">
        <w:t>The</w:t>
      </w:r>
      <w:r w:rsidR="00626894">
        <w:t xml:space="preserve"> </w:t>
      </w:r>
      <w:r w:rsidRPr="0059324B">
        <w:t>instructor</w:t>
      </w:r>
      <w:r w:rsidR="00626894">
        <w:t xml:space="preserve"> </w:t>
      </w:r>
      <w:r w:rsidRPr="0059324B">
        <w:t>has</w:t>
      </w:r>
      <w:r w:rsidR="00626894">
        <w:t xml:space="preserve"> </w:t>
      </w:r>
      <w:r w:rsidRPr="0059324B">
        <w:t>the</w:t>
      </w:r>
      <w:r w:rsidR="00626894">
        <w:t xml:space="preserve"> </w:t>
      </w:r>
      <w:r w:rsidRPr="0059324B">
        <w:t>ability</w:t>
      </w:r>
      <w:r w:rsidR="00626894">
        <w:t xml:space="preserve"> </w:t>
      </w:r>
      <w:r w:rsidRPr="0059324B">
        <w:t>to</w:t>
      </w:r>
      <w:r w:rsidR="00626894">
        <w:t xml:space="preserve"> </w:t>
      </w:r>
      <w:r w:rsidRPr="0059324B">
        <w:t>foster</w:t>
      </w:r>
      <w:r w:rsidR="00626894">
        <w:t xml:space="preserve"> </w:t>
      </w:r>
      <w:r w:rsidRPr="0059324B">
        <w:t>engagement</w:t>
      </w:r>
      <w:r w:rsidR="00C50F42">
        <w:t xml:space="preserve"> through </w:t>
      </w:r>
      <w:r w:rsidRPr="0059324B">
        <w:t>learning</w:t>
      </w:r>
      <w:r w:rsidR="00626894">
        <w:t xml:space="preserve"> </w:t>
      </w:r>
      <w:r w:rsidRPr="0059324B">
        <w:t>activities</w:t>
      </w:r>
      <w:r w:rsidR="00C50F42">
        <w:t xml:space="preserve"> and</w:t>
      </w:r>
      <w:r w:rsidR="00626894">
        <w:t xml:space="preserve"> </w:t>
      </w:r>
      <w:r w:rsidRPr="0059324B">
        <w:t>discussions.</w:t>
      </w:r>
      <w:r w:rsidR="00626894">
        <w:t xml:space="preserve"> </w:t>
      </w:r>
      <w:r w:rsidRPr="0059324B">
        <w:t>In</w:t>
      </w:r>
      <w:r w:rsidR="00626894">
        <w:t xml:space="preserve"> </w:t>
      </w:r>
      <w:r w:rsidRPr="0059324B">
        <w:t>adult</w:t>
      </w:r>
      <w:r w:rsidR="00626894">
        <w:t xml:space="preserve"> </w:t>
      </w:r>
      <w:r w:rsidRPr="0059324B">
        <w:t>education</w:t>
      </w:r>
      <w:r w:rsidR="00626894">
        <w:t xml:space="preserve"> </w:t>
      </w:r>
      <w:r w:rsidRPr="0059324B">
        <w:t>settings</w:t>
      </w:r>
      <w:r w:rsidR="00C50F42">
        <w:t>,</w:t>
      </w:r>
      <w:r w:rsidR="00626894">
        <w:t xml:space="preserve"> </w:t>
      </w:r>
      <w:r w:rsidRPr="0059324B">
        <w:t>research</w:t>
      </w:r>
      <w:r w:rsidR="00626894">
        <w:t xml:space="preserve"> </w:t>
      </w:r>
      <w:r w:rsidRPr="0059324B">
        <w:t>has</w:t>
      </w:r>
      <w:r w:rsidR="00626894">
        <w:t xml:space="preserve"> </w:t>
      </w:r>
      <w:r w:rsidRPr="0059324B">
        <w:t>shown</w:t>
      </w:r>
      <w:r w:rsidR="00626894">
        <w:t xml:space="preserve"> </w:t>
      </w:r>
      <w:r w:rsidRPr="0059324B">
        <w:t>that</w:t>
      </w:r>
      <w:r w:rsidR="00626894">
        <w:t xml:space="preserve"> </w:t>
      </w:r>
      <w:r w:rsidRPr="0059324B">
        <w:t>selecting</w:t>
      </w:r>
      <w:r w:rsidR="00626894">
        <w:t xml:space="preserve"> </w:t>
      </w:r>
      <w:r w:rsidRPr="0059324B">
        <w:t>specific</w:t>
      </w:r>
      <w:r w:rsidR="00626894">
        <w:t xml:space="preserve"> </w:t>
      </w:r>
      <w:r w:rsidRPr="0059324B">
        <w:t>learning</w:t>
      </w:r>
      <w:r w:rsidR="00626894">
        <w:t xml:space="preserve"> </w:t>
      </w:r>
      <w:r w:rsidRPr="0059324B">
        <w:t>strategies</w:t>
      </w:r>
      <w:r w:rsidR="00626894">
        <w:t xml:space="preserve"> </w:t>
      </w:r>
      <w:r w:rsidRPr="0059324B">
        <w:t>most</w:t>
      </w:r>
      <w:r w:rsidR="00626894">
        <w:t xml:space="preserve"> </w:t>
      </w:r>
      <w:r w:rsidRPr="0059324B">
        <w:t>suit</w:t>
      </w:r>
      <w:r w:rsidR="00C50F42">
        <w:t>ed</w:t>
      </w:r>
      <w:r w:rsidR="00626894">
        <w:t xml:space="preserve"> </w:t>
      </w:r>
      <w:r w:rsidR="00C50F42">
        <w:t>to</w:t>
      </w:r>
      <w:r w:rsidR="00626894">
        <w:t xml:space="preserve"> </w:t>
      </w:r>
      <w:r w:rsidRPr="0059324B">
        <w:t>specific</w:t>
      </w:r>
      <w:r w:rsidR="00626894">
        <w:t xml:space="preserve"> </w:t>
      </w:r>
      <w:r w:rsidRPr="0059324B">
        <w:t>learning</w:t>
      </w:r>
      <w:r w:rsidR="00626894">
        <w:t xml:space="preserve"> </w:t>
      </w:r>
      <w:r w:rsidRPr="0059324B">
        <w:t>tasks</w:t>
      </w:r>
      <w:r w:rsidR="00626894">
        <w:t xml:space="preserve"> </w:t>
      </w:r>
      <w:r w:rsidR="007E249F">
        <w:t>has</w:t>
      </w:r>
      <w:r w:rsidR="00626894">
        <w:t xml:space="preserve"> </w:t>
      </w:r>
      <w:r w:rsidRPr="0059324B">
        <w:t>a</w:t>
      </w:r>
      <w:r w:rsidR="00626894">
        <w:t xml:space="preserve"> </w:t>
      </w:r>
      <w:r w:rsidRPr="0059324B">
        <w:t>positive</w:t>
      </w:r>
      <w:r w:rsidR="00626894">
        <w:t xml:space="preserve"> </w:t>
      </w:r>
      <w:r w:rsidRPr="0059324B">
        <w:t>impact</w:t>
      </w:r>
      <w:r w:rsidR="00626894">
        <w:t xml:space="preserve"> </w:t>
      </w:r>
      <w:r w:rsidRPr="0059324B">
        <w:t>on</w:t>
      </w:r>
      <w:r w:rsidR="00626894">
        <w:t xml:space="preserve"> </w:t>
      </w:r>
      <w:r w:rsidRPr="0059324B">
        <w:t>instructor</w:t>
      </w:r>
      <w:r w:rsidR="007E249F">
        <w:t>-</w:t>
      </w:r>
      <w:r w:rsidRPr="0059324B">
        <w:t>student</w:t>
      </w:r>
      <w:r w:rsidR="00626894">
        <w:t xml:space="preserve"> </w:t>
      </w:r>
      <w:r w:rsidRPr="0059324B">
        <w:t>interaction</w:t>
      </w:r>
      <w:r w:rsidR="00626894">
        <w:t xml:space="preserve"> </w:t>
      </w:r>
      <w:r w:rsidRPr="0059324B">
        <w:t>(Mellard,</w:t>
      </w:r>
      <w:r w:rsidR="00626894">
        <w:t xml:space="preserve"> </w:t>
      </w:r>
      <w:r w:rsidRPr="0059324B">
        <w:t>2006).</w:t>
      </w:r>
      <w:r w:rsidR="00626894">
        <w:t xml:space="preserve"> </w:t>
      </w:r>
      <w:r w:rsidRPr="0059324B">
        <w:t>Johnson</w:t>
      </w:r>
      <w:r w:rsidR="00626894">
        <w:t xml:space="preserve"> </w:t>
      </w:r>
      <w:r w:rsidRPr="0059324B">
        <w:t>(2013)</w:t>
      </w:r>
      <w:r w:rsidR="00626894">
        <w:t xml:space="preserve"> </w:t>
      </w:r>
      <w:r w:rsidRPr="0059324B">
        <w:t>proposed</w:t>
      </w:r>
      <w:r w:rsidR="00626894">
        <w:t xml:space="preserve"> </w:t>
      </w:r>
      <w:r w:rsidRPr="0059324B">
        <w:t>that</w:t>
      </w:r>
      <w:r w:rsidR="00626894">
        <w:t xml:space="preserve"> </w:t>
      </w:r>
      <w:r w:rsidRPr="0059324B">
        <w:t>if</w:t>
      </w:r>
      <w:r w:rsidR="00626894">
        <w:t xml:space="preserve"> </w:t>
      </w:r>
      <w:r w:rsidRPr="0059324B">
        <w:t>instructors</w:t>
      </w:r>
      <w:r w:rsidR="00626894">
        <w:t xml:space="preserve"> </w:t>
      </w:r>
      <w:r w:rsidRPr="0059324B">
        <w:t>create</w:t>
      </w:r>
      <w:r w:rsidR="00626894">
        <w:t xml:space="preserve"> </w:t>
      </w:r>
      <w:r w:rsidRPr="0059324B">
        <w:t>a</w:t>
      </w:r>
      <w:r w:rsidR="00626894">
        <w:t xml:space="preserve"> </w:t>
      </w:r>
      <w:r w:rsidRPr="0059324B">
        <w:t>learning</w:t>
      </w:r>
      <w:r w:rsidR="00626894">
        <w:t xml:space="preserve"> </w:t>
      </w:r>
      <w:r w:rsidRPr="0059324B">
        <w:t>environment</w:t>
      </w:r>
      <w:r w:rsidR="00626894">
        <w:t xml:space="preserve"> </w:t>
      </w:r>
      <w:r w:rsidRPr="0059324B">
        <w:t>that</w:t>
      </w:r>
      <w:r w:rsidR="00626894">
        <w:t xml:space="preserve"> </w:t>
      </w:r>
      <w:r w:rsidRPr="0059324B">
        <w:t>engages</w:t>
      </w:r>
      <w:r w:rsidR="00626894">
        <w:t xml:space="preserve"> </w:t>
      </w:r>
      <w:r w:rsidRPr="0059324B">
        <w:t>students</w:t>
      </w:r>
      <w:r w:rsidR="00626894">
        <w:t xml:space="preserve"> </w:t>
      </w:r>
      <w:r w:rsidRPr="0059324B">
        <w:t>and</w:t>
      </w:r>
      <w:r w:rsidR="00626894">
        <w:t xml:space="preserve"> </w:t>
      </w:r>
      <w:r w:rsidRPr="0059324B">
        <w:t>motivates</w:t>
      </w:r>
      <w:r w:rsidR="00626894">
        <w:t xml:space="preserve"> </w:t>
      </w:r>
      <w:r w:rsidRPr="0059324B">
        <w:t>them</w:t>
      </w:r>
      <w:r w:rsidR="00626894">
        <w:t xml:space="preserve"> </w:t>
      </w:r>
      <w:r w:rsidRPr="0059324B">
        <w:t>to</w:t>
      </w:r>
      <w:r w:rsidR="00626894">
        <w:t xml:space="preserve"> </w:t>
      </w:r>
      <w:r w:rsidRPr="0059324B">
        <w:t>learn,</w:t>
      </w:r>
      <w:r w:rsidR="00626894">
        <w:t xml:space="preserve"> </w:t>
      </w:r>
      <w:r w:rsidRPr="0059324B">
        <w:t>students</w:t>
      </w:r>
      <w:r w:rsidR="00626894">
        <w:t xml:space="preserve"> </w:t>
      </w:r>
      <w:r w:rsidRPr="0059324B">
        <w:t>will</w:t>
      </w:r>
      <w:r w:rsidR="00626894">
        <w:t xml:space="preserve"> </w:t>
      </w:r>
      <w:r w:rsidRPr="0059324B">
        <w:t>do</w:t>
      </w:r>
      <w:r w:rsidR="00626894">
        <w:t xml:space="preserve"> </w:t>
      </w:r>
      <w:r w:rsidRPr="0059324B">
        <w:t>all</w:t>
      </w:r>
      <w:r w:rsidR="00626894">
        <w:t xml:space="preserve"> </w:t>
      </w:r>
      <w:r w:rsidRPr="0059324B">
        <w:t>the</w:t>
      </w:r>
      <w:r w:rsidR="00626894">
        <w:t xml:space="preserve"> </w:t>
      </w:r>
      <w:r w:rsidRPr="0059324B">
        <w:t>work</w:t>
      </w:r>
      <w:r w:rsidR="00626894">
        <w:t xml:space="preserve"> </w:t>
      </w:r>
      <w:r w:rsidRPr="0059324B">
        <w:t>and</w:t>
      </w:r>
      <w:r w:rsidR="00626894">
        <w:t xml:space="preserve"> </w:t>
      </w:r>
      <w:r w:rsidRPr="0059324B">
        <w:t>the</w:t>
      </w:r>
      <w:r w:rsidR="00626894">
        <w:t xml:space="preserve"> </w:t>
      </w:r>
      <w:r w:rsidRPr="0059324B">
        <w:t>instructor</w:t>
      </w:r>
      <w:r w:rsidR="00626894">
        <w:t xml:space="preserve"> </w:t>
      </w:r>
      <w:r w:rsidRPr="0059324B">
        <w:t>will</w:t>
      </w:r>
      <w:r w:rsidR="00626894">
        <w:t xml:space="preserve"> </w:t>
      </w:r>
      <w:r w:rsidR="007E249F">
        <w:t>play a</w:t>
      </w:r>
      <w:r w:rsidR="00626894">
        <w:t xml:space="preserve"> </w:t>
      </w:r>
      <w:r w:rsidRPr="0059324B">
        <w:t>facilitat</w:t>
      </w:r>
      <w:r w:rsidR="007E249F">
        <w:t>or</w:t>
      </w:r>
      <w:r w:rsidR="00626894">
        <w:t xml:space="preserve"> </w:t>
      </w:r>
      <w:r w:rsidR="007E249F">
        <w:t xml:space="preserve">role in </w:t>
      </w:r>
      <w:r w:rsidRPr="0059324B">
        <w:t>the</w:t>
      </w:r>
      <w:r w:rsidR="00626894">
        <w:t xml:space="preserve"> </w:t>
      </w:r>
      <w:r w:rsidRPr="0059324B">
        <w:t>learning</w:t>
      </w:r>
      <w:r w:rsidR="00626894">
        <w:t xml:space="preserve"> </w:t>
      </w:r>
      <w:r w:rsidRPr="0059324B">
        <w:t>environment.</w:t>
      </w:r>
      <w:r w:rsidR="00626894">
        <w:t xml:space="preserve"> </w:t>
      </w:r>
    </w:p>
    <w:p w:rsidR="0059324B" w:rsidRPr="0059324B" w:rsidRDefault="0059324B" w:rsidP="0059324B">
      <w:pPr>
        <w:pStyle w:val="BodyText"/>
      </w:pPr>
      <w:r w:rsidRPr="0059324B">
        <w:t>Andresen</w:t>
      </w:r>
      <w:r w:rsidR="00626894">
        <w:t xml:space="preserve"> </w:t>
      </w:r>
      <w:r w:rsidRPr="0059324B">
        <w:t>(2009)</w:t>
      </w:r>
      <w:r w:rsidR="00626894">
        <w:t xml:space="preserve"> </w:t>
      </w:r>
      <w:r w:rsidRPr="0059324B">
        <w:t>pointed</w:t>
      </w:r>
      <w:r w:rsidR="00626894">
        <w:t xml:space="preserve"> </w:t>
      </w:r>
      <w:r w:rsidRPr="0059324B">
        <w:t>out</w:t>
      </w:r>
      <w:r w:rsidR="00626894">
        <w:t xml:space="preserve"> </w:t>
      </w:r>
      <w:r w:rsidRPr="0059324B">
        <w:t>that</w:t>
      </w:r>
      <w:r w:rsidR="00626894">
        <w:t xml:space="preserve"> </w:t>
      </w:r>
      <w:r w:rsidRPr="0059324B">
        <w:t>when</w:t>
      </w:r>
      <w:r w:rsidR="00626894">
        <w:t xml:space="preserve"> </w:t>
      </w:r>
      <w:r w:rsidRPr="0059324B">
        <w:t>an</w:t>
      </w:r>
      <w:r w:rsidR="00626894">
        <w:t xml:space="preserve"> </w:t>
      </w:r>
      <w:r w:rsidRPr="0059324B">
        <w:t>instructor</w:t>
      </w:r>
      <w:r w:rsidR="00626894">
        <w:t xml:space="preserve"> </w:t>
      </w:r>
      <w:r w:rsidRPr="0059324B">
        <w:t>makes</w:t>
      </w:r>
      <w:r w:rsidR="00626894">
        <w:t xml:space="preserve"> </w:t>
      </w:r>
      <w:r w:rsidRPr="0059324B">
        <w:t>significant</w:t>
      </w:r>
      <w:r w:rsidR="00626894">
        <w:t xml:space="preserve"> </w:t>
      </w:r>
      <w:r w:rsidRPr="0059324B">
        <w:t>contributions</w:t>
      </w:r>
      <w:r w:rsidR="00626894">
        <w:t xml:space="preserve"> </w:t>
      </w:r>
      <w:r w:rsidRPr="0059324B">
        <w:t>to</w:t>
      </w:r>
      <w:r w:rsidR="00626894">
        <w:t xml:space="preserve"> </w:t>
      </w:r>
      <w:r w:rsidRPr="0059324B">
        <w:t>the</w:t>
      </w:r>
      <w:r w:rsidR="00626894">
        <w:t xml:space="preserve"> </w:t>
      </w:r>
      <w:r w:rsidRPr="0059324B">
        <w:t>discussion</w:t>
      </w:r>
      <w:r w:rsidR="007E249F">
        <w:t>,</w:t>
      </w:r>
      <w:r w:rsidR="00626894">
        <w:t xml:space="preserve"> </w:t>
      </w:r>
      <w:r w:rsidRPr="0059324B">
        <w:t>the</w:t>
      </w:r>
      <w:r w:rsidR="00626894">
        <w:t xml:space="preserve"> </w:t>
      </w:r>
      <w:r w:rsidRPr="0059324B">
        <w:t>length</w:t>
      </w:r>
      <w:r w:rsidR="00626894">
        <w:t xml:space="preserve"> </w:t>
      </w:r>
      <w:r w:rsidRPr="0059324B">
        <w:t>and</w:t>
      </w:r>
      <w:r w:rsidR="00626894">
        <w:t xml:space="preserve"> </w:t>
      </w:r>
      <w:r w:rsidRPr="0059324B">
        <w:t>frequency</w:t>
      </w:r>
      <w:r w:rsidR="00626894">
        <w:t xml:space="preserve"> </w:t>
      </w:r>
      <w:r w:rsidRPr="0059324B">
        <w:t>of</w:t>
      </w:r>
      <w:r w:rsidR="00626894">
        <w:t xml:space="preserve"> </w:t>
      </w:r>
      <w:r w:rsidRPr="0059324B">
        <w:t>discussion</w:t>
      </w:r>
      <w:r w:rsidR="007E249F">
        <w:t xml:space="preserve"> and</w:t>
      </w:r>
      <w:r w:rsidR="00626894">
        <w:t xml:space="preserve"> </w:t>
      </w:r>
      <w:r w:rsidRPr="0059324B">
        <w:t>student</w:t>
      </w:r>
      <w:r w:rsidR="00626894">
        <w:t xml:space="preserve"> </w:t>
      </w:r>
      <w:r w:rsidRPr="0059324B">
        <w:t>posts</w:t>
      </w:r>
      <w:r w:rsidR="00626894">
        <w:t xml:space="preserve"> </w:t>
      </w:r>
      <w:r w:rsidRPr="0059324B">
        <w:t>tend</w:t>
      </w:r>
      <w:r w:rsidR="00626894">
        <w:t xml:space="preserve"> </w:t>
      </w:r>
      <w:r w:rsidRPr="0059324B">
        <w:t>to</w:t>
      </w:r>
      <w:r w:rsidR="00626894">
        <w:t xml:space="preserve"> </w:t>
      </w:r>
      <w:r w:rsidRPr="0059324B">
        <w:t>decrease.</w:t>
      </w:r>
      <w:r w:rsidR="00626894">
        <w:t xml:space="preserve"> </w:t>
      </w:r>
      <w:r w:rsidRPr="0059324B">
        <w:t>DeNoyelles,</w:t>
      </w:r>
      <w:r w:rsidR="00626894">
        <w:t xml:space="preserve"> </w:t>
      </w:r>
      <w:r w:rsidRPr="0059324B">
        <w:t>Zydney,</w:t>
      </w:r>
      <w:r w:rsidR="00626894">
        <w:t xml:space="preserve"> </w:t>
      </w:r>
      <w:r w:rsidRPr="0059324B">
        <w:t>and</w:t>
      </w:r>
      <w:r w:rsidR="00626894">
        <w:t xml:space="preserve"> </w:t>
      </w:r>
      <w:r w:rsidRPr="0059324B">
        <w:t>Chen</w:t>
      </w:r>
      <w:r w:rsidR="00626894">
        <w:t xml:space="preserve"> </w:t>
      </w:r>
      <w:r w:rsidRPr="0059324B">
        <w:t>(2014)</w:t>
      </w:r>
      <w:r w:rsidR="00626894">
        <w:t xml:space="preserve"> </w:t>
      </w:r>
      <w:r w:rsidRPr="0059324B">
        <w:t>agree</w:t>
      </w:r>
      <w:r w:rsidR="00626894">
        <w:t xml:space="preserve"> </w:t>
      </w:r>
      <w:r w:rsidRPr="0059324B">
        <w:t>that</w:t>
      </w:r>
      <w:r w:rsidR="00626894">
        <w:t xml:space="preserve"> </w:t>
      </w:r>
      <w:r w:rsidRPr="0059324B">
        <w:t>when</w:t>
      </w:r>
      <w:r w:rsidR="00626894">
        <w:t xml:space="preserve"> </w:t>
      </w:r>
      <w:r w:rsidRPr="0059324B">
        <w:t>instructor</w:t>
      </w:r>
      <w:r w:rsidR="00626894">
        <w:t xml:space="preserve"> </w:t>
      </w:r>
      <w:r w:rsidRPr="0059324B">
        <w:t>intervention</w:t>
      </w:r>
      <w:r w:rsidR="00626894">
        <w:t xml:space="preserve"> </w:t>
      </w:r>
      <w:r w:rsidRPr="0059324B">
        <w:t>is</w:t>
      </w:r>
      <w:r w:rsidR="00626894">
        <w:t xml:space="preserve"> </w:t>
      </w:r>
      <w:r w:rsidRPr="0059324B">
        <w:t>minimal,</w:t>
      </w:r>
      <w:r w:rsidR="00626894">
        <w:t xml:space="preserve"> </w:t>
      </w:r>
      <w:r w:rsidRPr="0059324B">
        <w:t>students</w:t>
      </w:r>
      <w:r w:rsidR="00626894">
        <w:t xml:space="preserve"> </w:t>
      </w:r>
      <w:r w:rsidRPr="0059324B">
        <w:t>are</w:t>
      </w:r>
      <w:r w:rsidR="00626894">
        <w:t xml:space="preserve"> </w:t>
      </w:r>
      <w:r w:rsidRPr="0059324B">
        <w:t>more</w:t>
      </w:r>
      <w:r w:rsidR="00626894">
        <w:t xml:space="preserve"> </w:t>
      </w:r>
      <w:r w:rsidRPr="0059324B">
        <w:t>likely</w:t>
      </w:r>
      <w:r w:rsidR="00626894">
        <w:t xml:space="preserve"> </w:t>
      </w:r>
      <w:r w:rsidRPr="0059324B">
        <w:t>to</w:t>
      </w:r>
      <w:r w:rsidR="00626894">
        <w:t xml:space="preserve"> </w:t>
      </w:r>
      <w:r w:rsidRPr="0059324B">
        <w:t>express</w:t>
      </w:r>
      <w:r w:rsidR="00626894">
        <w:t xml:space="preserve"> </w:t>
      </w:r>
      <w:r w:rsidRPr="0059324B">
        <w:t>their</w:t>
      </w:r>
      <w:r w:rsidR="00626894">
        <w:t xml:space="preserve"> </w:t>
      </w:r>
      <w:r w:rsidRPr="0059324B">
        <w:t>thoughts</w:t>
      </w:r>
      <w:r w:rsidR="00626894">
        <w:t xml:space="preserve"> </w:t>
      </w:r>
      <w:r w:rsidRPr="0059324B">
        <w:t>and</w:t>
      </w:r>
      <w:r w:rsidR="00626894">
        <w:t xml:space="preserve"> </w:t>
      </w:r>
      <w:r w:rsidRPr="0059324B">
        <w:t>opinions.</w:t>
      </w:r>
      <w:r w:rsidR="00626894">
        <w:t xml:space="preserve"> </w:t>
      </w:r>
      <w:r w:rsidRPr="0059324B">
        <w:t>Students</w:t>
      </w:r>
      <w:r w:rsidR="00626894">
        <w:t xml:space="preserve"> </w:t>
      </w:r>
      <w:r w:rsidRPr="0059324B">
        <w:t>could</w:t>
      </w:r>
      <w:r w:rsidR="00626894">
        <w:t xml:space="preserve"> </w:t>
      </w:r>
      <w:r w:rsidRPr="0059324B">
        <w:t>begin</w:t>
      </w:r>
      <w:r w:rsidR="00626894">
        <w:t xml:space="preserve"> </w:t>
      </w:r>
      <w:r w:rsidRPr="0059324B">
        <w:t>to</w:t>
      </w:r>
      <w:r w:rsidR="00626894">
        <w:t xml:space="preserve"> </w:t>
      </w:r>
      <w:r w:rsidRPr="0059324B">
        <w:t>rely</w:t>
      </w:r>
      <w:r w:rsidR="00626894">
        <w:t xml:space="preserve"> </w:t>
      </w:r>
      <w:r w:rsidRPr="0059324B">
        <w:t>on</w:t>
      </w:r>
      <w:r w:rsidR="00626894">
        <w:t xml:space="preserve"> </w:t>
      </w:r>
      <w:r w:rsidRPr="0059324B">
        <w:t>the</w:t>
      </w:r>
      <w:r w:rsidR="00626894">
        <w:t xml:space="preserve"> </w:t>
      </w:r>
      <w:r w:rsidRPr="0059324B">
        <w:t>instructor</w:t>
      </w:r>
      <w:r w:rsidR="00626894">
        <w:t xml:space="preserve"> </w:t>
      </w:r>
      <w:r w:rsidRPr="0059324B">
        <w:t>too</w:t>
      </w:r>
      <w:r w:rsidR="00626894">
        <w:t xml:space="preserve"> </w:t>
      </w:r>
      <w:r w:rsidRPr="0059324B">
        <w:t>much</w:t>
      </w:r>
      <w:r w:rsidR="00626894">
        <w:t xml:space="preserve"> </w:t>
      </w:r>
      <w:r w:rsidRPr="0059324B">
        <w:t>to</w:t>
      </w:r>
      <w:r w:rsidR="00626894">
        <w:t xml:space="preserve"> </w:t>
      </w:r>
      <w:r w:rsidRPr="0059324B">
        <w:t>grow</w:t>
      </w:r>
      <w:r w:rsidR="00626894">
        <w:t xml:space="preserve"> </w:t>
      </w:r>
      <w:r w:rsidRPr="0059324B">
        <w:t>the</w:t>
      </w:r>
      <w:r w:rsidR="00626894">
        <w:t xml:space="preserve"> </w:t>
      </w:r>
      <w:r w:rsidRPr="0059324B">
        <w:t>discussion.</w:t>
      </w:r>
      <w:r w:rsidR="00626894">
        <w:t xml:space="preserve"> </w:t>
      </w:r>
      <w:r w:rsidRPr="0059324B">
        <w:t>If</w:t>
      </w:r>
      <w:r w:rsidR="00626894">
        <w:t xml:space="preserve"> </w:t>
      </w:r>
      <w:r w:rsidRPr="0059324B">
        <w:t>an</w:t>
      </w:r>
      <w:r w:rsidR="00626894">
        <w:t xml:space="preserve"> </w:t>
      </w:r>
      <w:r w:rsidRPr="0059324B">
        <w:t>instructor</w:t>
      </w:r>
      <w:r w:rsidR="00626894">
        <w:t xml:space="preserve"> </w:t>
      </w:r>
      <w:r w:rsidRPr="0059324B">
        <w:t>posts</w:t>
      </w:r>
      <w:r w:rsidR="00626894">
        <w:t xml:space="preserve"> </w:t>
      </w:r>
      <w:r w:rsidRPr="0059324B">
        <w:t>too</w:t>
      </w:r>
      <w:r w:rsidR="00626894">
        <w:t xml:space="preserve"> </w:t>
      </w:r>
      <w:r w:rsidRPr="0059324B">
        <w:t>frequently,</w:t>
      </w:r>
      <w:r w:rsidR="00626894">
        <w:t xml:space="preserve"> </w:t>
      </w:r>
      <w:r w:rsidRPr="0059324B">
        <w:t>students</w:t>
      </w:r>
      <w:r w:rsidR="00626894">
        <w:t xml:space="preserve"> </w:t>
      </w:r>
      <w:r w:rsidRPr="0059324B">
        <w:t>might</w:t>
      </w:r>
      <w:r w:rsidR="00626894">
        <w:t xml:space="preserve"> </w:t>
      </w:r>
      <w:r w:rsidRPr="0059324B">
        <w:t>only</w:t>
      </w:r>
      <w:r w:rsidR="00626894">
        <w:t xml:space="preserve"> </w:t>
      </w:r>
      <w:r w:rsidRPr="0059324B">
        <w:t>focus</w:t>
      </w:r>
      <w:r w:rsidR="00626894">
        <w:t xml:space="preserve"> </w:t>
      </w:r>
      <w:r w:rsidRPr="0059324B">
        <w:t>on</w:t>
      </w:r>
      <w:r w:rsidR="00626894">
        <w:t xml:space="preserve"> </w:t>
      </w:r>
      <w:r w:rsidRPr="0059324B">
        <w:t>the</w:t>
      </w:r>
      <w:r w:rsidR="00626894">
        <w:t xml:space="preserve"> </w:t>
      </w:r>
      <w:r w:rsidRPr="0059324B">
        <w:t>instructor’s</w:t>
      </w:r>
      <w:r w:rsidR="00626894">
        <w:t xml:space="preserve"> </w:t>
      </w:r>
      <w:r w:rsidRPr="0059324B">
        <w:t>posts</w:t>
      </w:r>
      <w:r w:rsidR="00626894">
        <w:t xml:space="preserve"> </w:t>
      </w:r>
      <w:r w:rsidRPr="0059324B">
        <w:t>and</w:t>
      </w:r>
      <w:r w:rsidR="00626894">
        <w:t xml:space="preserve"> </w:t>
      </w:r>
      <w:r w:rsidRPr="0059324B">
        <w:t>not</w:t>
      </w:r>
      <w:r w:rsidR="00626894">
        <w:t xml:space="preserve"> </w:t>
      </w:r>
      <w:r w:rsidRPr="0059324B">
        <w:t>consider</w:t>
      </w:r>
      <w:r w:rsidR="00626894">
        <w:t xml:space="preserve"> </w:t>
      </w:r>
      <w:r w:rsidRPr="0059324B">
        <w:t>the</w:t>
      </w:r>
      <w:r w:rsidR="00626894">
        <w:t xml:space="preserve"> </w:t>
      </w:r>
      <w:r w:rsidRPr="0059324B">
        <w:t>other</w:t>
      </w:r>
      <w:r w:rsidR="00626894">
        <w:t xml:space="preserve"> </w:t>
      </w:r>
      <w:r w:rsidRPr="0059324B">
        <w:t>posts</w:t>
      </w:r>
      <w:r w:rsidR="00626894">
        <w:t xml:space="preserve"> </w:t>
      </w:r>
      <w:r w:rsidRPr="0059324B">
        <w:t>made</w:t>
      </w:r>
      <w:r w:rsidR="00626894">
        <w:t xml:space="preserve"> </w:t>
      </w:r>
      <w:r w:rsidRPr="0059324B">
        <w:t>by</w:t>
      </w:r>
      <w:r w:rsidR="00626894">
        <w:t xml:space="preserve"> </w:t>
      </w:r>
      <w:r w:rsidRPr="0059324B">
        <w:t>fellow</w:t>
      </w:r>
      <w:r w:rsidR="00626894">
        <w:t xml:space="preserve"> </w:t>
      </w:r>
      <w:r w:rsidRPr="0059324B">
        <w:t>classmates</w:t>
      </w:r>
      <w:r w:rsidR="00626894">
        <w:t xml:space="preserve"> </w:t>
      </w:r>
      <w:r w:rsidRPr="0059324B">
        <w:t>or</w:t>
      </w:r>
      <w:r w:rsidR="00626894">
        <w:t xml:space="preserve"> </w:t>
      </w:r>
      <w:r w:rsidRPr="0059324B">
        <w:t>subsequent</w:t>
      </w:r>
      <w:r w:rsidR="00626894">
        <w:t xml:space="preserve"> </w:t>
      </w:r>
      <w:r w:rsidRPr="0059324B">
        <w:t>topics</w:t>
      </w:r>
      <w:r w:rsidR="00626894">
        <w:t xml:space="preserve"> </w:t>
      </w:r>
      <w:r w:rsidRPr="0059324B">
        <w:t>(Salter</w:t>
      </w:r>
      <w:r w:rsidR="00626894">
        <w:t xml:space="preserve"> </w:t>
      </w:r>
      <w:r w:rsidRPr="0059324B">
        <w:t>&amp;</w:t>
      </w:r>
      <w:r w:rsidR="00626894">
        <w:t xml:space="preserve"> </w:t>
      </w:r>
      <w:r w:rsidRPr="0059324B">
        <w:t>Conneely,</w:t>
      </w:r>
      <w:r w:rsidR="00626894">
        <w:t xml:space="preserve"> </w:t>
      </w:r>
      <w:r w:rsidRPr="0059324B">
        <w:t>2015).</w:t>
      </w:r>
      <w:r w:rsidR="00626894">
        <w:t xml:space="preserve"> </w:t>
      </w:r>
      <w:r w:rsidR="007E249F">
        <w:t xml:space="preserve"> </w:t>
      </w:r>
      <w:r w:rsidRPr="0059324B">
        <w:t>Tu</w:t>
      </w:r>
      <w:r w:rsidR="00626894">
        <w:t xml:space="preserve"> </w:t>
      </w:r>
      <w:r w:rsidRPr="0059324B">
        <w:t>and</w:t>
      </w:r>
      <w:r w:rsidR="00626894">
        <w:t xml:space="preserve"> </w:t>
      </w:r>
      <w:r w:rsidRPr="0059324B">
        <w:t>Corry</w:t>
      </w:r>
      <w:r w:rsidR="00626894">
        <w:t xml:space="preserve"> </w:t>
      </w:r>
      <w:r w:rsidRPr="0059324B">
        <w:t>(2003)</w:t>
      </w:r>
      <w:r w:rsidR="00626894">
        <w:t xml:space="preserve"> </w:t>
      </w:r>
      <w:r w:rsidRPr="0059324B">
        <w:t>further</w:t>
      </w:r>
      <w:r w:rsidR="00626894">
        <w:t xml:space="preserve"> </w:t>
      </w:r>
      <w:r w:rsidRPr="0059324B">
        <w:t>agree</w:t>
      </w:r>
      <w:r w:rsidR="00626894">
        <w:t xml:space="preserve"> </w:t>
      </w:r>
      <w:r w:rsidRPr="0059324B">
        <w:t>that</w:t>
      </w:r>
      <w:r w:rsidR="00626894">
        <w:t xml:space="preserve"> </w:t>
      </w:r>
      <w:r w:rsidRPr="0059324B">
        <w:t>students</w:t>
      </w:r>
      <w:r w:rsidR="00626894">
        <w:t xml:space="preserve"> </w:t>
      </w:r>
      <w:r w:rsidRPr="0059324B">
        <w:t>should</w:t>
      </w:r>
      <w:r w:rsidR="00626894">
        <w:t xml:space="preserve"> </w:t>
      </w:r>
      <w:r w:rsidRPr="0059324B">
        <w:t>be</w:t>
      </w:r>
      <w:r w:rsidR="00626894">
        <w:t xml:space="preserve"> </w:t>
      </w:r>
      <w:r w:rsidRPr="0059324B">
        <w:t>given</w:t>
      </w:r>
      <w:r w:rsidR="00626894">
        <w:t xml:space="preserve"> </w:t>
      </w:r>
      <w:r w:rsidRPr="0059324B">
        <w:t>more</w:t>
      </w:r>
      <w:r w:rsidR="00626894">
        <w:t xml:space="preserve"> </w:t>
      </w:r>
      <w:r w:rsidRPr="0059324B">
        <w:t>opportunities</w:t>
      </w:r>
      <w:r w:rsidR="00626894">
        <w:t xml:space="preserve"> </w:t>
      </w:r>
      <w:r w:rsidRPr="0059324B">
        <w:t>for</w:t>
      </w:r>
      <w:r w:rsidR="00626894">
        <w:t xml:space="preserve"> </w:t>
      </w:r>
      <w:r w:rsidRPr="0059324B">
        <w:t>collaboration</w:t>
      </w:r>
      <w:r w:rsidR="00626894">
        <w:t xml:space="preserve"> </w:t>
      </w:r>
      <w:r w:rsidRPr="0059324B">
        <w:t>and</w:t>
      </w:r>
      <w:r w:rsidR="00626894">
        <w:t xml:space="preserve"> </w:t>
      </w:r>
      <w:r w:rsidRPr="0059324B">
        <w:t>less</w:t>
      </w:r>
      <w:r w:rsidR="00626894">
        <w:t xml:space="preserve"> </w:t>
      </w:r>
      <w:r w:rsidRPr="0059324B">
        <w:t>instructor</w:t>
      </w:r>
      <w:r w:rsidR="00626894">
        <w:t xml:space="preserve"> </w:t>
      </w:r>
      <w:r w:rsidRPr="0059324B">
        <w:t>intervention.</w:t>
      </w:r>
      <w:r w:rsidR="00626894">
        <w:t xml:space="preserve"> </w:t>
      </w:r>
      <w:r w:rsidRPr="0059324B">
        <w:t>The</w:t>
      </w:r>
      <w:r w:rsidR="00626894">
        <w:t xml:space="preserve"> </w:t>
      </w:r>
      <w:r w:rsidRPr="0059324B">
        <w:t>presence</w:t>
      </w:r>
      <w:r w:rsidR="00626894">
        <w:t xml:space="preserve"> </w:t>
      </w:r>
      <w:r w:rsidRPr="0059324B">
        <w:t>of</w:t>
      </w:r>
      <w:r w:rsidR="00626894">
        <w:t xml:space="preserve"> </w:t>
      </w:r>
      <w:r w:rsidRPr="0059324B">
        <w:t>the</w:t>
      </w:r>
      <w:r w:rsidR="00626894">
        <w:t xml:space="preserve"> </w:t>
      </w:r>
      <w:r w:rsidRPr="0059324B">
        <w:t>instructor</w:t>
      </w:r>
      <w:r w:rsidR="00626894">
        <w:t xml:space="preserve"> </w:t>
      </w:r>
      <w:r w:rsidRPr="0059324B">
        <w:t>within</w:t>
      </w:r>
      <w:r w:rsidR="00626894">
        <w:t xml:space="preserve"> </w:t>
      </w:r>
      <w:r w:rsidRPr="0059324B">
        <w:t>the</w:t>
      </w:r>
      <w:r w:rsidR="00626894">
        <w:t xml:space="preserve"> </w:t>
      </w:r>
      <w:r w:rsidRPr="0059324B">
        <w:t>discussion</w:t>
      </w:r>
      <w:r w:rsidR="00626894">
        <w:t xml:space="preserve"> </w:t>
      </w:r>
      <w:r w:rsidRPr="0059324B">
        <w:t>forum</w:t>
      </w:r>
      <w:r w:rsidR="00626894">
        <w:t xml:space="preserve"> </w:t>
      </w:r>
      <w:r w:rsidRPr="0059324B">
        <w:t>does</w:t>
      </w:r>
      <w:r w:rsidR="00626894">
        <w:t xml:space="preserve"> </w:t>
      </w:r>
      <w:r w:rsidRPr="0059324B">
        <w:t>not</w:t>
      </w:r>
      <w:r w:rsidR="00626894">
        <w:t xml:space="preserve"> </w:t>
      </w:r>
      <w:r w:rsidRPr="0059324B">
        <w:t>generate</w:t>
      </w:r>
      <w:r w:rsidR="00626894">
        <w:t xml:space="preserve"> </w:t>
      </w:r>
      <w:r w:rsidRPr="0059324B">
        <w:t>engagement</w:t>
      </w:r>
      <w:r w:rsidR="00626894">
        <w:t xml:space="preserve"> </w:t>
      </w:r>
      <w:r w:rsidRPr="0059324B">
        <w:t>among</w:t>
      </w:r>
      <w:r w:rsidR="00626894">
        <w:t xml:space="preserve"> </w:t>
      </w:r>
      <w:r w:rsidRPr="0059324B">
        <w:t>learners,</w:t>
      </w:r>
      <w:r w:rsidR="00626894">
        <w:t xml:space="preserve"> </w:t>
      </w:r>
      <w:r w:rsidRPr="0059324B">
        <w:t>but</w:t>
      </w:r>
      <w:r w:rsidR="00626894">
        <w:t xml:space="preserve"> </w:t>
      </w:r>
      <w:r w:rsidRPr="0059324B">
        <w:t>instead,</w:t>
      </w:r>
      <w:r w:rsidR="00626894">
        <w:t xml:space="preserve"> </w:t>
      </w:r>
      <w:r w:rsidRPr="0059324B">
        <w:t>the</w:t>
      </w:r>
      <w:r w:rsidR="00626894">
        <w:t xml:space="preserve"> </w:t>
      </w:r>
      <w:r w:rsidRPr="0059324B">
        <w:t>Discussion</w:t>
      </w:r>
      <w:r w:rsidR="00626894">
        <w:t xml:space="preserve"> </w:t>
      </w:r>
      <w:r w:rsidRPr="0059324B">
        <w:t>Roles,</w:t>
      </w:r>
      <w:r w:rsidR="00626894">
        <w:t xml:space="preserve"> </w:t>
      </w:r>
      <w:r w:rsidRPr="0059324B">
        <w:t>or</w:t>
      </w:r>
      <w:r w:rsidR="00626894">
        <w:t xml:space="preserve"> </w:t>
      </w:r>
      <w:r w:rsidRPr="0059324B">
        <w:t>the</w:t>
      </w:r>
      <w:r w:rsidR="00626894">
        <w:t xml:space="preserve"> </w:t>
      </w:r>
      <w:r w:rsidRPr="0059324B">
        <w:t>techniques</w:t>
      </w:r>
      <w:r w:rsidR="00626894">
        <w:t xml:space="preserve"> </w:t>
      </w:r>
      <w:r w:rsidRPr="0059324B">
        <w:t>the</w:t>
      </w:r>
      <w:r w:rsidR="00626894">
        <w:t xml:space="preserve"> </w:t>
      </w:r>
      <w:r w:rsidRPr="0059324B">
        <w:t>instructor</w:t>
      </w:r>
      <w:r w:rsidR="00626894">
        <w:t xml:space="preserve"> </w:t>
      </w:r>
      <w:r w:rsidRPr="0059324B">
        <w:t>employs</w:t>
      </w:r>
      <w:r w:rsidR="00626894">
        <w:t xml:space="preserve"> </w:t>
      </w:r>
      <w:r w:rsidRPr="0059324B">
        <w:t>are</w:t>
      </w:r>
      <w:r w:rsidR="00626894">
        <w:t xml:space="preserve"> </w:t>
      </w:r>
      <w:r w:rsidRPr="0059324B">
        <w:t>what</w:t>
      </w:r>
      <w:r w:rsidR="00626894">
        <w:t xml:space="preserve"> </w:t>
      </w:r>
      <w:r w:rsidRPr="0059324B">
        <w:t>engages</w:t>
      </w:r>
      <w:r w:rsidR="00626894">
        <w:t xml:space="preserve"> </w:t>
      </w:r>
      <w:r w:rsidRPr="0059324B">
        <w:t>students.</w:t>
      </w:r>
      <w:r w:rsidR="00626894">
        <w:t xml:space="preserve"> </w:t>
      </w:r>
    </w:p>
    <w:p w:rsidR="0059324B" w:rsidRPr="0059324B" w:rsidRDefault="0059324B" w:rsidP="00D40CF1">
      <w:pPr>
        <w:pStyle w:val="Heading4"/>
      </w:pPr>
      <w:r w:rsidRPr="0059324B">
        <w:t>Safe</w:t>
      </w:r>
      <w:r w:rsidR="00626894">
        <w:t xml:space="preserve"> </w:t>
      </w:r>
      <w:r w:rsidR="00D40CF1">
        <w:t>e</w:t>
      </w:r>
      <w:r w:rsidRPr="0059324B">
        <w:t>xperimentation</w:t>
      </w:r>
    </w:p>
    <w:p w:rsidR="0059324B" w:rsidRPr="0059324B" w:rsidRDefault="0059324B" w:rsidP="0059324B">
      <w:pPr>
        <w:pStyle w:val="BodyText"/>
      </w:pPr>
      <w:r w:rsidRPr="0059324B">
        <w:t>Discussion</w:t>
      </w:r>
      <w:r w:rsidR="00626894">
        <w:t xml:space="preserve"> </w:t>
      </w:r>
      <w:r w:rsidRPr="0059324B">
        <w:t>Roles</w:t>
      </w:r>
      <w:r w:rsidR="00626894">
        <w:t xml:space="preserve"> </w:t>
      </w:r>
      <w:r w:rsidRPr="0059324B">
        <w:t>offer</w:t>
      </w:r>
      <w:r w:rsidR="00626894">
        <w:t xml:space="preserve"> </w:t>
      </w:r>
      <w:r w:rsidRPr="0059324B">
        <w:t>the</w:t>
      </w:r>
      <w:r w:rsidR="00626894">
        <w:t xml:space="preserve"> </w:t>
      </w:r>
      <w:r w:rsidRPr="0059324B">
        <w:t>structured</w:t>
      </w:r>
      <w:r w:rsidR="00626894">
        <w:t xml:space="preserve"> </w:t>
      </w:r>
      <w:r w:rsidRPr="0059324B">
        <w:t>environments</w:t>
      </w:r>
      <w:r w:rsidR="00626894">
        <w:t xml:space="preserve"> </w:t>
      </w:r>
      <w:r w:rsidRPr="0059324B">
        <w:t>a</w:t>
      </w:r>
      <w:r w:rsidR="00626894">
        <w:t xml:space="preserve"> </w:t>
      </w:r>
      <w:r w:rsidRPr="0059324B">
        <w:t>“safe”</w:t>
      </w:r>
      <w:r w:rsidR="00626894">
        <w:t xml:space="preserve"> </w:t>
      </w:r>
      <w:r w:rsidRPr="0059324B">
        <w:t>space</w:t>
      </w:r>
      <w:r w:rsidR="00626894">
        <w:t xml:space="preserve"> </w:t>
      </w:r>
      <w:r w:rsidRPr="0059324B">
        <w:t>where</w:t>
      </w:r>
      <w:r w:rsidR="00626894">
        <w:t xml:space="preserve"> </w:t>
      </w:r>
      <w:r w:rsidRPr="0059324B">
        <w:t>ideas</w:t>
      </w:r>
      <w:r w:rsidR="00626894">
        <w:t xml:space="preserve"> </w:t>
      </w:r>
      <w:r w:rsidRPr="0059324B">
        <w:t>are</w:t>
      </w:r>
      <w:r w:rsidR="00626894">
        <w:t xml:space="preserve"> </w:t>
      </w:r>
      <w:r w:rsidRPr="0059324B">
        <w:t>respected</w:t>
      </w:r>
      <w:r w:rsidR="00626894">
        <w:t xml:space="preserve"> </w:t>
      </w:r>
      <w:r w:rsidRPr="0059324B">
        <w:t>because</w:t>
      </w:r>
      <w:r w:rsidR="00626894">
        <w:t xml:space="preserve"> </w:t>
      </w:r>
      <w:r w:rsidRPr="0059324B">
        <w:t>students</w:t>
      </w:r>
      <w:r w:rsidR="00626894">
        <w:t xml:space="preserve"> </w:t>
      </w:r>
      <w:r w:rsidRPr="0059324B">
        <w:t>know</w:t>
      </w:r>
      <w:r w:rsidR="00626894">
        <w:t xml:space="preserve"> </w:t>
      </w:r>
      <w:r w:rsidRPr="0059324B">
        <w:t>the</w:t>
      </w:r>
      <w:r w:rsidR="00626894">
        <w:t xml:space="preserve"> </w:t>
      </w:r>
      <w:r w:rsidRPr="0059324B">
        <w:t>others</w:t>
      </w:r>
      <w:r w:rsidR="00626894">
        <w:t xml:space="preserve"> </w:t>
      </w:r>
      <w:r w:rsidRPr="0059324B">
        <w:t>are</w:t>
      </w:r>
      <w:r w:rsidR="00626894">
        <w:t xml:space="preserve"> </w:t>
      </w:r>
      <w:r w:rsidRPr="0059324B">
        <w:t>also</w:t>
      </w:r>
      <w:r w:rsidR="00626894">
        <w:t xml:space="preserve"> </w:t>
      </w:r>
      <w:r w:rsidRPr="0059324B">
        <w:t>using</w:t>
      </w:r>
      <w:r w:rsidR="00626894">
        <w:t xml:space="preserve"> </w:t>
      </w:r>
      <w:r w:rsidRPr="0059324B">
        <w:t>the</w:t>
      </w:r>
      <w:r w:rsidR="00626894">
        <w:t xml:space="preserve"> </w:t>
      </w:r>
      <w:r w:rsidRPr="0059324B">
        <w:t>role</w:t>
      </w:r>
      <w:r w:rsidR="00626894">
        <w:t xml:space="preserve"> </w:t>
      </w:r>
      <w:r w:rsidRPr="0059324B">
        <w:t>sheet.</w:t>
      </w:r>
      <w:r w:rsidR="00626894">
        <w:t xml:space="preserve"> </w:t>
      </w:r>
      <w:r w:rsidRPr="0059324B">
        <w:t>For</w:t>
      </w:r>
      <w:r w:rsidR="00626894">
        <w:t xml:space="preserve"> </w:t>
      </w:r>
      <w:r w:rsidRPr="0059324B">
        <w:t>example,</w:t>
      </w:r>
      <w:r w:rsidR="00626894">
        <w:t xml:space="preserve"> </w:t>
      </w:r>
      <w:r w:rsidRPr="0059324B">
        <w:t>identifying</w:t>
      </w:r>
      <w:r w:rsidR="00626894">
        <w:t xml:space="preserve"> </w:t>
      </w:r>
      <w:r w:rsidRPr="0059324B">
        <w:t>the</w:t>
      </w:r>
      <w:r w:rsidR="00626894">
        <w:t xml:space="preserve"> </w:t>
      </w:r>
      <w:r w:rsidRPr="0059324B">
        <w:t>Devil’s</w:t>
      </w:r>
      <w:r w:rsidR="00626894">
        <w:t xml:space="preserve"> </w:t>
      </w:r>
      <w:r w:rsidRPr="0059324B">
        <w:t>Advocate</w:t>
      </w:r>
      <w:r w:rsidR="00626894">
        <w:t xml:space="preserve"> </w:t>
      </w:r>
      <w:r w:rsidRPr="0059324B">
        <w:t>role</w:t>
      </w:r>
      <w:r w:rsidR="00626894">
        <w:t xml:space="preserve"> </w:t>
      </w:r>
      <w:r w:rsidRPr="0059324B">
        <w:t>(see</w:t>
      </w:r>
      <w:r w:rsidR="00626894">
        <w:t xml:space="preserve"> </w:t>
      </w:r>
      <w:r w:rsidRPr="0059324B">
        <w:t>Appendix</w:t>
      </w:r>
      <w:r w:rsidR="00626894">
        <w:t xml:space="preserve"> </w:t>
      </w:r>
      <w:r w:rsidRPr="0059324B">
        <w:t>A)</w:t>
      </w:r>
      <w:r w:rsidR="00626894">
        <w:t xml:space="preserve"> </w:t>
      </w:r>
      <w:r w:rsidRPr="0059324B">
        <w:t>when</w:t>
      </w:r>
      <w:r w:rsidR="00626894">
        <w:t xml:space="preserve"> </w:t>
      </w:r>
      <w:r w:rsidRPr="0059324B">
        <w:t>posting</w:t>
      </w:r>
      <w:r w:rsidR="00626894">
        <w:t xml:space="preserve"> </w:t>
      </w:r>
      <w:r w:rsidRPr="0059324B">
        <w:t>shows</w:t>
      </w:r>
      <w:r w:rsidR="00626894">
        <w:t xml:space="preserve"> </w:t>
      </w:r>
      <w:r w:rsidRPr="0059324B">
        <w:t>the</w:t>
      </w:r>
      <w:r w:rsidR="00626894">
        <w:t xml:space="preserve"> </w:t>
      </w:r>
      <w:r w:rsidRPr="0059324B">
        <w:t>others</w:t>
      </w:r>
      <w:r w:rsidR="00626894">
        <w:t xml:space="preserve"> </w:t>
      </w:r>
      <w:r w:rsidRPr="0059324B">
        <w:t>that</w:t>
      </w:r>
      <w:r w:rsidR="00626894">
        <w:t xml:space="preserve"> </w:t>
      </w:r>
      <w:r w:rsidRPr="0059324B">
        <w:t>the</w:t>
      </w:r>
      <w:r w:rsidR="00626894">
        <w:t xml:space="preserve"> </w:t>
      </w:r>
      <w:r w:rsidRPr="0059324B">
        <w:t>student</w:t>
      </w:r>
      <w:r w:rsidR="00626894">
        <w:t xml:space="preserve"> </w:t>
      </w:r>
      <w:r w:rsidRPr="0059324B">
        <w:t>is</w:t>
      </w:r>
      <w:r w:rsidR="00626894">
        <w:t xml:space="preserve"> </w:t>
      </w:r>
      <w:r w:rsidRPr="0059324B">
        <w:t>not</w:t>
      </w:r>
      <w:r w:rsidR="00626894">
        <w:t xml:space="preserve"> </w:t>
      </w:r>
      <w:r w:rsidRPr="0059324B">
        <w:t>being</w:t>
      </w:r>
      <w:r w:rsidR="00626894">
        <w:t xml:space="preserve"> </w:t>
      </w:r>
      <w:r w:rsidRPr="0059324B">
        <w:t>obstinate</w:t>
      </w:r>
      <w:r w:rsidR="00626894">
        <w:t xml:space="preserve"> </w:t>
      </w:r>
      <w:r w:rsidRPr="0059324B">
        <w:t>but</w:t>
      </w:r>
      <w:r w:rsidR="00626894">
        <w:t xml:space="preserve"> </w:t>
      </w:r>
      <w:r w:rsidRPr="0059324B">
        <w:t>argumentative,</w:t>
      </w:r>
      <w:r w:rsidR="00626894">
        <w:t xml:space="preserve"> </w:t>
      </w:r>
      <w:r w:rsidRPr="0059324B">
        <w:t>a</w:t>
      </w:r>
      <w:r w:rsidR="00626894">
        <w:t xml:space="preserve"> </w:t>
      </w:r>
      <w:r w:rsidRPr="0059324B">
        <w:t>legitimate</w:t>
      </w:r>
      <w:r w:rsidR="00626894">
        <w:t xml:space="preserve"> </w:t>
      </w:r>
      <w:r w:rsidRPr="0059324B">
        <w:t>literary</w:t>
      </w:r>
      <w:r w:rsidR="00626894">
        <w:t xml:space="preserve"> </w:t>
      </w:r>
      <w:r w:rsidRPr="0059324B">
        <w:t>genre.</w:t>
      </w:r>
      <w:r w:rsidR="00626894">
        <w:t xml:space="preserve"> </w:t>
      </w:r>
      <w:r w:rsidRPr="0059324B">
        <w:t>Students</w:t>
      </w:r>
      <w:r w:rsidR="00626894">
        <w:t xml:space="preserve"> </w:t>
      </w:r>
      <w:r w:rsidRPr="0059324B">
        <w:t>can</w:t>
      </w:r>
      <w:r w:rsidR="00626894">
        <w:t xml:space="preserve"> </w:t>
      </w:r>
      <w:r w:rsidRPr="0059324B">
        <w:t>then</w:t>
      </w:r>
      <w:r w:rsidR="00626894">
        <w:t xml:space="preserve"> </w:t>
      </w:r>
      <w:r w:rsidRPr="0059324B">
        <w:t>relax</w:t>
      </w:r>
      <w:r w:rsidR="00626894">
        <w:t xml:space="preserve"> </w:t>
      </w:r>
      <w:r w:rsidRPr="0059324B">
        <w:t>and</w:t>
      </w:r>
      <w:r w:rsidR="00626894">
        <w:t xml:space="preserve"> </w:t>
      </w:r>
      <w:r w:rsidRPr="0059324B">
        <w:t>experiment</w:t>
      </w:r>
      <w:r w:rsidR="00626894">
        <w:t xml:space="preserve"> </w:t>
      </w:r>
      <w:r w:rsidRPr="0059324B">
        <w:t>with</w:t>
      </w:r>
      <w:r w:rsidR="00626894">
        <w:t xml:space="preserve"> </w:t>
      </w:r>
      <w:r w:rsidRPr="0059324B">
        <w:t>ideas,</w:t>
      </w:r>
      <w:r w:rsidR="00626894">
        <w:t xml:space="preserve"> </w:t>
      </w:r>
      <w:r w:rsidRPr="0059324B">
        <w:t>fostering</w:t>
      </w:r>
      <w:r w:rsidR="00626894">
        <w:t xml:space="preserve"> </w:t>
      </w:r>
      <w:r w:rsidRPr="0059324B">
        <w:t>learning.</w:t>
      </w:r>
      <w:r w:rsidR="00626894">
        <w:t xml:space="preserve"> </w:t>
      </w:r>
      <w:r w:rsidRPr="0059324B">
        <w:t>When</w:t>
      </w:r>
      <w:r w:rsidR="00626894">
        <w:t xml:space="preserve"> </w:t>
      </w:r>
      <w:r w:rsidRPr="0059324B">
        <w:t>in</w:t>
      </w:r>
      <w:r w:rsidR="00626894">
        <w:t xml:space="preserve"> </w:t>
      </w:r>
      <w:r w:rsidRPr="0059324B">
        <w:t>this</w:t>
      </w:r>
      <w:r w:rsidR="00626894">
        <w:t xml:space="preserve"> </w:t>
      </w:r>
      <w:r w:rsidRPr="0059324B">
        <w:t>safe</w:t>
      </w:r>
      <w:r w:rsidR="00626894">
        <w:t xml:space="preserve"> </w:t>
      </w:r>
      <w:r w:rsidRPr="0059324B">
        <w:t>space,</w:t>
      </w:r>
      <w:r w:rsidR="00626894">
        <w:t xml:space="preserve"> </w:t>
      </w:r>
      <w:r w:rsidRPr="0059324B">
        <w:t>Lynch</w:t>
      </w:r>
      <w:r w:rsidR="00626894">
        <w:t xml:space="preserve"> </w:t>
      </w:r>
      <w:r w:rsidRPr="0059324B">
        <w:t>(2002)</w:t>
      </w:r>
      <w:r w:rsidR="00626894">
        <w:t xml:space="preserve"> </w:t>
      </w:r>
      <w:r w:rsidRPr="0059324B">
        <w:t>states</w:t>
      </w:r>
      <w:r w:rsidR="00626894">
        <w:t xml:space="preserve"> </w:t>
      </w:r>
      <w:r w:rsidRPr="0059324B">
        <w:t>that</w:t>
      </w:r>
      <w:r w:rsidR="00626894">
        <w:t xml:space="preserve"> </w:t>
      </w:r>
      <w:r w:rsidRPr="0059324B">
        <w:t>“students</w:t>
      </w:r>
      <w:r w:rsidR="00626894">
        <w:t xml:space="preserve"> </w:t>
      </w:r>
      <w:r w:rsidRPr="0059324B">
        <w:t>report</w:t>
      </w:r>
      <w:r w:rsidR="00626894">
        <w:t xml:space="preserve"> </w:t>
      </w:r>
      <w:r w:rsidRPr="0059324B">
        <w:t>that</w:t>
      </w:r>
      <w:r w:rsidR="00626894">
        <w:t xml:space="preserve"> </w:t>
      </w:r>
      <w:r w:rsidRPr="0059324B">
        <w:t>they</w:t>
      </w:r>
      <w:r w:rsidR="00626894">
        <w:t xml:space="preserve"> </w:t>
      </w:r>
      <w:r w:rsidRPr="0059324B">
        <w:t>actually</w:t>
      </w:r>
      <w:r w:rsidR="00626894">
        <w:t xml:space="preserve"> </w:t>
      </w:r>
      <w:r w:rsidRPr="0059324B">
        <w:t>learned</w:t>
      </w:r>
      <w:r w:rsidR="00626894">
        <w:t xml:space="preserve"> </w:t>
      </w:r>
      <w:r w:rsidRPr="0059324B">
        <w:t>more,</w:t>
      </w:r>
      <w:r w:rsidR="00626894">
        <w:t xml:space="preserve"> </w:t>
      </w:r>
      <w:r w:rsidRPr="0059324B">
        <w:t>felt</w:t>
      </w:r>
      <w:r w:rsidR="00626894">
        <w:t xml:space="preserve"> </w:t>
      </w:r>
      <w:r w:rsidRPr="0059324B">
        <w:t>closer</w:t>
      </w:r>
      <w:r w:rsidR="00626894">
        <w:t xml:space="preserve"> </w:t>
      </w:r>
      <w:r w:rsidRPr="0059324B">
        <w:t>to</w:t>
      </w:r>
      <w:r w:rsidR="00626894">
        <w:t xml:space="preserve"> </w:t>
      </w:r>
      <w:r w:rsidRPr="0059324B">
        <w:t>peers,</w:t>
      </w:r>
      <w:r w:rsidR="00626894">
        <w:t xml:space="preserve"> </w:t>
      </w:r>
      <w:r w:rsidRPr="0059324B">
        <w:t>and</w:t>
      </w:r>
      <w:r w:rsidR="00626894">
        <w:t xml:space="preserve"> </w:t>
      </w:r>
      <w:r w:rsidRPr="0059324B">
        <w:t>got</w:t>
      </w:r>
      <w:r w:rsidR="00626894">
        <w:t xml:space="preserve"> </w:t>
      </w:r>
      <w:r w:rsidRPr="0059324B">
        <w:t>to</w:t>
      </w:r>
      <w:r w:rsidR="00626894">
        <w:t xml:space="preserve"> </w:t>
      </w:r>
      <w:r w:rsidRPr="0059324B">
        <w:t>know</w:t>
      </w:r>
      <w:r w:rsidR="00626894">
        <w:t xml:space="preserve"> </w:t>
      </w:r>
      <w:r w:rsidRPr="0059324B">
        <w:t>their</w:t>
      </w:r>
      <w:r w:rsidR="00626894">
        <w:t xml:space="preserve"> </w:t>
      </w:r>
      <w:r w:rsidRPr="0059324B">
        <w:t>instructor</w:t>
      </w:r>
      <w:r w:rsidR="00626894">
        <w:t xml:space="preserve"> </w:t>
      </w:r>
      <w:r w:rsidRPr="0059324B">
        <w:t>better</w:t>
      </w:r>
      <w:r w:rsidR="00626894">
        <w:t xml:space="preserve"> </w:t>
      </w:r>
      <w:r w:rsidRPr="0059324B">
        <w:t>than</w:t>
      </w:r>
      <w:r w:rsidR="00626894">
        <w:t xml:space="preserve"> </w:t>
      </w:r>
      <w:r w:rsidRPr="0059324B">
        <w:t>they</w:t>
      </w:r>
      <w:r w:rsidR="00626894">
        <w:t xml:space="preserve"> </w:t>
      </w:r>
      <w:r w:rsidRPr="0059324B">
        <w:t>ever</w:t>
      </w:r>
      <w:r w:rsidR="00626894">
        <w:t xml:space="preserve"> </w:t>
      </w:r>
      <w:r w:rsidRPr="0059324B">
        <w:t>did</w:t>
      </w:r>
      <w:r w:rsidR="00626894">
        <w:t xml:space="preserve"> </w:t>
      </w:r>
      <w:r w:rsidRPr="0059324B">
        <w:t>in</w:t>
      </w:r>
      <w:r w:rsidR="00626894">
        <w:t xml:space="preserve"> </w:t>
      </w:r>
      <w:r w:rsidRPr="0059324B">
        <w:t>the</w:t>
      </w:r>
      <w:r w:rsidR="00626894">
        <w:t xml:space="preserve"> </w:t>
      </w:r>
      <w:r w:rsidRPr="0059324B">
        <w:t>traditional</w:t>
      </w:r>
      <w:r w:rsidR="00626894">
        <w:t xml:space="preserve"> </w:t>
      </w:r>
      <w:r w:rsidRPr="0059324B">
        <w:t>classroom”</w:t>
      </w:r>
      <w:r w:rsidR="00626894">
        <w:t xml:space="preserve"> </w:t>
      </w:r>
      <w:r w:rsidRPr="0059324B">
        <w:t>(p.</w:t>
      </w:r>
      <w:r w:rsidR="00626894">
        <w:t xml:space="preserve"> </w:t>
      </w:r>
      <w:r w:rsidRPr="0059324B">
        <w:t>69).</w:t>
      </w:r>
      <w:r w:rsidR="00626894">
        <w:t xml:space="preserve"> </w:t>
      </w:r>
      <w:r w:rsidRPr="0059324B">
        <w:t>Discussion</w:t>
      </w:r>
      <w:r w:rsidR="00626894">
        <w:t xml:space="preserve"> </w:t>
      </w:r>
      <w:r w:rsidRPr="0059324B">
        <w:t>Roles</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take</w:t>
      </w:r>
      <w:r w:rsidR="00626894">
        <w:t xml:space="preserve"> </w:t>
      </w:r>
      <w:r w:rsidRPr="0059324B">
        <w:t>intellectual</w:t>
      </w:r>
      <w:r w:rsidR="00626894">
        <w:t xml:space="preserve"> </w:t>
      </w:r>
      <w:r w:rsidRPr="0059324B">
        <w:t>risks</w:t>
      </w:r>
      <w:r w:rsidR="00626894">
        <w:t xml:space="preserve"> </w:t>
      </w:r>
      <w:r w:rsidRPr="0059324B">
        <w:t>and</w:t>
      </w:r>
      <w:r w:rsidR="00626894">
        <w:t xml:space="preserve"> </w:t>
      </w:r>
      <w:r w:rsidRPr="0059324B">
        <w:t>worry</w:t>
      </w:r>
      <w:r w:rsidR="00626894">
        <w:t xml:space="preserve"> </w:t>
      </w:r>
      <w:r w:rsidRPr="0059324B">
        <w:t>less</w:t>
      </w:r>
      <w:r w:rsidR="00626894">
        <w:t xml:space="preserve"> </w:t>
      </w:r>
      <w:r w:rsidRPr="0059324B">
        <w:t>about</w:t>
      </w:r>
      <w:r w:rsidR="00626894">
        <w:t xml:space="preserve"> </w:t>
      </w:r>
      <w:r w:rsidRPr="0059324B">
        <w:t>looking</w:t>
      </w:r>
      <w:r w:rsidR="00626894">
        <w:t xml:space="preserve"> </w:t>
      </w:r>
      <w:r w:rsidRPr="0059324B">
        <w:t>foolish</w:t>
      </w:r>
      <w:r w:rsidR="00626894">
        <w:t xml:space="preserve"> </w:t>
      </w:r>
      <w:r w:rsidRPr="0059324B">
        <w:t>for</w:t>
      </w:r>
      <w:r w:rsidR="00626894">
        <w:t xml:space="preserve"> </w:t>
      </w:r>
      <w:r w:rsidRPr="0059324B">
        <w:t>their</w:t>
      </w:r>
      <w:r w:rsidR="00626894">
        <w:t xml:space="preserve"> </w:t>
      </w:r>
      <w:r w:rsidRPr="0059324B">
        <w:t>ideas,</w:t>
      </w:r>
      <w:r w:rsidR="00626894">
        <w:t xml:space="preserve"> </w:t>
      </w:r>
      <w:r w:rsidRPr="0059324B">
        <w:t>suggestions,</w:t>
      </w:r>
      <w:r w:rsidR="00626894">
        <w:t xml:space="preserve"> </w:t>
      </w:r>
      <w:r w:rsidRPr="0059324B">
        <w:t>or</w:t>
      </w:r>
      <w:r w:rsidR="00626894">
        <w:t xml:space="preserve"> </w:t>
      </w:r>
      <w:r w:rsidRPr="0059324B">
        <w:t>personal</w:t>
      </w:r>
      <w:r w:rsidR="00626894">
        <w:t xml:space="preserve"> </w:t>
      </w:r>
      <w:r w:rsidRPr="0059324B">
        <w:t>experiences.</w:t>
      </w:r>
      <w:r w:rsidR="00626894">
        <w:t xml:space="preserve"> </w:t>
      </w:r>
    </w:p>
    <w:p w:rsidR="0059324B" w:rsidRPr="0059324B" w:rsidRDefault="0059324B" w:rsidP="0059324B">
      <w:pPr>
        <w:pStyle w:val="BodyText"/>
      </w:pPr>
      <w:r w:rsidRPr="0059324B">
        <w:lastRenderedPageBreak/>
        <w:t>Students</w:t>
      </w:r>
      <w:r w:rsidR="00626894">
        <w:t xml:space="preserve"> </w:t>
      </w:r>
      <w:r w:rsidRPr="0059324B">
        <w:t>using</w:t>
      </w:r>
      <w:r w:rsidR="00626894">
        <w:t xml:space="preserve"> </w:t>
      </w:r>
      <w:r w:rsidRPr="0059324B">
        <w:t>a</w:t>
      </w:r>
      <w:r w:rsidR="00626894">
        <w:t xml:space="preserve"> </w:t>
      </w:r>
      <w:r w:rsidRPr="0059324B">
        <w:t>structured</w:t>
      </w:r>
      <w:r w:rsidR="00626894">
        <w:t xml:space="preserve"> </w:t>
      </w:r>
      <w:r w:rsidRPr="0059324B">
        <w:t>form</w:t>
      </w:r>
      <w:r w:rsidR="00626894">
        <w:t xml:space="preserve"> </w:t>
      </w:r>
      <w:r w:rsidRPr="0059324B">
        <w:t>of</w:t>
      </w:r>
      <w:r w:rsidR="00626894">
        <w:t xml:space="preserve"> </w:t>
      </w:r>
      <w:r w:rsidRPr="0059324B">
        <w:t>discussion</w:t>
      </w:r>
      <w:r w:rsidR="00626894">
        <w:t xml:space="preserve"> </w:t>
      </w:r>
      <w:r w:rsidRPr="0059324B">
        <w:t>are</w:t>
      </w:r>
      <w:r w:rsidR="00626894">
        <w:t xml:space="preserve"> </w:t>
      </w:r>
      <w:r w:rsidRPr="0059324B">
        <w:t>more</w:t>
      </w:r>
      <w:r w:rsidR="00626894">
        <w:t xml:space="preserve"> </w:t>
      </w:r>
      <w:r w:rsidRPr="0059324B">
        <w:t>engaged</w:t>
      </w:r>
      <w:r w:rsidR="00626894">
        <w:t xml:space="preserve"> </w:t>
      </w:r>
      <w:r w:rsidRPr="0059324B">
        <w:t>and</w:t>
      </w:r>
      <w:r w:rsidR="00626894">
        <w:t xml:space="preserve"> </w:t>
      </w:r>
      <w:r w:rsidRPr="0059324B">
        <w:t>find</w:t>
      </w:r>
      <w:r w:rsidR="00626894">
        <w:t xml:space="preserve"> </w:t>
      </w:r>
      <w:r w:rsidRPr="0059324B">
        <w:t>the</w:t>
      </w:r>
      <w:r w:rsidR="00626894">
        <w:t xml:space="preserve"> </w:t>
      </w:r>
      <w:r w:rsidRPr="0059324B">
        <w:t>structure</w:t>
      </w:r>
      <w:r w:rsidR="00626894">
        <w:t xml:space="preserve"> </w:t>
      </w:r>
      <w:r w:rsidRPr="0059324B">
        <w:t>helped</w:t>
      </w:r>
      <w:r w:rsidR="00626894">
        <w:t xml:space="preserve"> </w:t>
      </w:r>
      <w:r w:rsidRPr="0059324B">
        <w:t>them</w:t>
      </w:r>
      <w:r w:rsidR="00626894">
        <w:t xml:space="preserve"> </w:t>
      </w:r>
      <w:r w:rsidRPr="0059324B">
        <w:t>explain</w:t>
      </w:r>
      <w:r w:rsidR="00626894">
        <w:t xml:space="preserve"> </w:t>
      </w:r>
      <w:r w:rsidRPr="0059324B">
        <w:t>their</w:t>
      </w:r>
      <w:r w:rsidR="00626894">
        <w:t xml:space="preserve"> </w:t>
      </w:r>
      <w:r w:rsidRPr="0059324B">
        <w:t>ideas</w:t>
      </w:r>
      <w:r w:rsidR="00626894">
        <w:t xml:space="preserve"> </w:t>
      </w:r>
      <w:r w:rsidRPr="0059324B">
        <w:t>(Hancock,</w:t>
      </w:r>
      <w:r w:rsidR="00626894">
        <w:t xml:space="preserve"> </w:t>
      </w:r>
      <w:r w:rsidRPr="0059324B">
        <w:t>2012;</w:t>
      </w:r>
      <w:r w:rsidR="00626894">
        <w:t xml:space="preserve"> </w:t>
      </w:r>
      <w:r w:rsidRPr="0059324B">
        <w:t>Salter</w:t>
      </w:r>
      <w:r w:rsidR="00626894">
        <w:t xml:space="preserve"> </w:t>
      </w:r>
      <w:r w:rsidRPr="0059324B">
        <w:t>&amp;</w:t>
      </w:r>
      <w:r w:rsidR="00626894">
        <w:t xml:space="preserve"> </w:t>
      </w:r>
      <w:r w:rsidRPr="0059324B">
        <w:t>Conneely,</w:t>
      </w:r>
      <w:r w:rsidR="00626894">
        <w:t xml:space="preserve"> </w:t>
      </w:r>
      <w:r w:rsidRPr="0059324B">
        <w:t>2015).</w:t>
      </w:r>
      <w:r w:rsidR="00626894">
        <w:t xml:space="preserve"> </w:t>
      </w:r>
      <w:r w:rsidRPr="0059324B">
        <w:t>The</w:t>
      </w:r>
      <w:r w:rsidR="00626894">
        <w:t xml:space="preserve"> </w:t>
      </w:r>
      <w:r w:rsidRPr="0059324B">
        <w:t>structure</w:t>
      </w:r>
      <w:r w:rsidR="00626894">
        <w:t xml:space="preserve"> </w:t>
      </w:r>
      <w:r w:rsidRPr="0059324B">
        <w:t>helps</w:t>
      </w:r>
      <w:r w:rsidR="00626894">
        <w:t xml:space="preserve"> </w:t>
      </w:r>
      <w:r w:rsidRPr="0059324B">
        <w:t>them</w:t>
      </w:r>
      <w:r w:rsidR="00626894">
        <w:t xml:space="preserve"> </w:t>
      </w:r>
      <w:r w:rsidRPr="0059324B">
        <w:t>consider</w:t>
      </w:r>
      <w:r w:rsidR="00626894">
        <w:t xml:space="preserve"> </w:t>
      </w:r>
      <w:r w:rsidRPr="0059324B">
        <w:t>how</w:t>
      </w:r>
      <w:r w:rsidR="00626894">
        <w:t xml:space="preserve"> </w:t>
      </w:r>
      <w:r w:rsidRPr="0059324B">
        <w:t>to</w:t>
      </w:r>
      <w:r w:rsidR="00626894">
        <w:t xml:space="preserve"> </w:t>
      </w:r>
      <w:r w:rsidRPr="0059324B">
        <w:t>respond</w:t>
      </w:r>
      <w:r w:rsidR="00626894">
        <w:t xml:space="preserve"> </w:t>
      </w:r>
      <w:r w:rsidRPr="0059324B">
        <w:t>to</w:t>
      </w:r>
      <w:r w:rsidR="00626894">
        <w:t xml:space="preserve"> </w:t>
      </w:r>
      <w:r w:rsidRPr="0059324B">
        <w:t>questions</w:t>
      </w:r>
      <w:r w:rsidR="00626894">
        <w:t xml:space="preserve"> </w:t>
      </w:r>
      <w:r w:rsidRPr="0059324B">
        <w:t>and</w:t>
      </w:r>
      <w:r w:rsidR="00626894">
        <w:t xml:space="preserve"> </w:t>
      </w:r>
      <w:r w:rsidRPr="0059324B">
        <w:t>the</w:t>
      </w:r>
      <w:r w:rsidR="00626894">
        <w:t xml:space="preserve"> </w:t>
      </w:r>
      <w:r w:rsidRPr="0059324B">
        <w:t>topics</w:t>
      </w:r>
      <w:r w:rsidR="00626894">
        <w:t xml:space="preserve"> </w:t>
      </w:r>
      <w:r w:rsidRPr="0059324B">
        <w:t>presented</w:t>
      </w:r>
      <w:r w:rsidR="00626894">
        <w:t xml:space="preserve"> </w:t>
      </w:r>
      <w:r w:rsidRPr="0059324B">
        <w:t>(Hancock,</w:t>
      </w:r>
      <w:r w:rsidR="00626894">
        <w:t xml:space="preserve"> </w:t>
      </w:r>
      <w:r w:rsidRPr="0059324B">
        <w:t>2012,</w:t>
      </w:r>
      <w:r w:rsidR="00626894">
        <w:t xml:space="preserve"> </w:t>
      </w:r>
      <w:r w:rsidRPr="0059324B">
        <w:t>2016;</w:t>
      </w:r>
      <w:r w:rsidR="00626894">
        <w:t xml:space="preserve"> </w:t>
      </w:r>
      <w:r w:rsidRPr="0059324B">
        <w:t>Nussbaum,</w:t>
      </w:r>
      <w:r w:rsidR="00626894">
        <w:t xml:space="preserve"> </w:t>
      </w:r>
      <w:r w:rsidRPr="0059324B">
        <w:t>Hartley,</w:t>
      </w:r>
      <w:r w:rsidR="00626894">
        <w:t xml:space="preserve"> </w:t>
      </w:r>
      <w:r w:rsidRPr="0059324B">
        <w:t>Sinatra,</w:t>
      </w:r>
      <w:r w:rsidR="00626894">
        <w:t xml:space="preserve"> </w:t>
      </w:r>
      <w:r w:rsidRPr="0059324B">
        <w:t>Reynolds,</w:t>
      </w:r>
      <w:r w:rsidR="00626894">
        <w:t xml:space="preserve"> </w:t>
      </w:r>
      <w:r w:rsidRPr="0059324B">
        <w:t>&amp;</w:t>
      </w:r>
      <w:r w:rsidR="00626894">
        <w:t xml:space="preserve"> </w:t>
      </w:r>
      <w:r w:rsidRPr="0059324B">
        <w:t>Bendixen,</w:t>
      </w:r>
      <w:r w:rsidR="00626894">
        <w:t xml:space="preserve"> </w:t>
      </w:r>
      <w:r w:rsidRPr="0059324B">
        <w:t>2004,</w:t>
      </w:r>
      <w:r w:rsidR="00626894">
        <w:t xml:space="preserve"> </w:t>
      </w:r>
      <w:r w:rsidRPr="0059324B">
        <w:t>p.</w:t>
      </w:r>
      <w:r w:rsidR="00626894">
        <w:t xml:space="preserve"> </w:t>
      </w:r>
      <w:r w:rsidRPr="0059324B">
        <w:t>23).</w:t>
      </w:r>
      <w:r w:rsidR="00626894">
        <w:t xml:space="preserve"> </w:t>
      </w:r>
      <w:r w:rsidRPr="0059324B">
        <w:t>Students</w:t>
      </w:r>
      <w:r w:rsidR="00626894">
        <w:t xml:space="preserve"> </w:t>
      </w:r>
      <w:r w:rsidRPr="0059324B">
        <w:t>using</w:t>
      </w:r>
      <w:r w:rsidR="00626894">
        <w:t xml:space="preserve"> </w:t>
      </w:r>
      <w:r w:rsidRPr="0059324B">
        <w:t>structured</w:t>
      </w:r>
      <w:r w:rsidR="00626894">
        <w:t xml:space="preserve"> </w:t>
      </w:r>
      <w:r w:rsidRPr="0059324B">
        <w:t>roles</w:t>
      </w:r>
      <w:r w:rsidR="00626894">
        <w:t xml:space="preserve"> </w:t>
      </w:r>
      <w:r w:rsidRPr="0059324B">
        <w:t>offer</w:t>
      </w:r>
      <w:r w:rsidR="00626894">
        <w:t xml:space="preserve"> </w:t>
      </w:r>
      <w:r w:rsidRPr="0059324B">
        <w:t>more</w:t>
      </w:r>
      <w:r w:rsidR="00626894">
        <w:t xml:space="preserve"> </w:t>
      </w:r>
      <w:r w:rsidRPr="0059324B">
        <w:t>evidence</w:t>
      </w:r>
      <w:r w:rsidR="00626894">
        <w:t xml:space="preserve"> </w:t>
      </w:r>
      <w:r w:rsidRPr="0059324B">
        <w:t>to</w:t>
      </w:r>
      <w:r w:rsidR="00626894">
        <w:t xml:space="preserve"> </w:t>
      </w:r>
      <w:r w:rsidRPr="0059324B">
        <w:t>support</w:t>
      </w:r>
      <w:r w:rsidR="00626894">
        <w:t xml:space="preserve"> </w:t>
      </w:r>
      <w:r w:rsidRPr="0059324B">
        <w:t>ideas</w:t>
      </w:r>
      <w:r w:rsidR="00626894">
        <w:t xml:space="preserve"> </w:t>
      </w:r>
      <w:r w:rsidRPr="0059324B">
        <w:t>in</w:t>
      </w:r>
      <w:r w:rsidR="00626894">
        <w:t xml:space="preserve"> </w:t>
      </w:r>
      <w:r w:rsidRPr="0059324B">
        <w:t>their</w:t>
      </w:r>
      <w:r w:rsidR="00626894">
        <w:t xml:space="preserve"> </w:t>
      </w:r>
      <w:r w:rsidRPr="0059324B">
        <w:t>posts</w:t>
      </w:r>
      <w:r w:rsidR="00626894">
        <w:t xml:space="preserve"> </w:t>
      </w:r>
      <w:r w:rsidRPr="0059324B">
        <w:t>and</w:t>
      </w:r>
      <w:r w:rsidR="00626894">
        <w:t xml:space="preserve"> </w:t>
      </w:r>
      <w:r w:rsidRPr="0059324B">
        <w:t>seek</w:t>
      </w:r>
      <w:r w:rsidR="00626894">
        <w:t xml:space="preserve"> </w:t>
      </w:r>
      <w:r w:rsidRPr="0059324B">
        <w:t>more</w:t>
      </w:r>
      <w:r w:rsidR="00626894">
        <w:t xml:space="preserve"> </w:t>
      </w:r>
      <w:r w:rsidRPr="0059324B">
        <w:t>defense</w:t>
      </w:r>
      <w:r w:rsidR="00626894">
        <w:t xml:space="preserve"> </w:t>
      </w:r>
      <w:r w:rsidRPr="0059324B">
        <w:t>for</w:t>
      </w:r>
      <w:r w:rsidR="00626894">
        <w:t xml:space="preserve"> </w:t>
      </w:r>
      <w:r w:rsidRPr="0059324B">
        <w:t>their</w:t>
      </w:r>
      <w:r w:rsidR="00626894">
        <w:t xml:space="preserve"> </w:t>
      </w:r>
      <w:r w:rsidRPr="0059324B">
        <w:t>ideas</w:t>
      </w:r>
      <w:r w:rsidR="00626894">
        <w:t xml:space="preserve"> </w:t>
      </w:r>
      <w:r w:rsidRPr="0059324B">
        <w:t>(Hancock,</w:t>
      </w:r>
      <w:r w:rsidR="00626894">
        <w:t xml:space="preserve"> </w:t>
      </w:r>
      <w:r w:rsidRPr="0059324B">
        <w:t>2016;</w:t>
      </w:r>
      <w:r w:rsidR="00626894">
        <w:t xml:space="preserve"> </w:t>
      </w:r>
      <w:r w:rsidRPr="0059324B">
        <w:t>Oh</w:t>
      </w:r>
      <w:r w:rsidR="00626894">
        <w:t xml:space="preserve"> </w:t>
      </w:r>
      <w:r w:rsidRPr="0059324B">
        <w:t>and</w:t>
      </w:r>
      <w:r w:rsidR="00626894">
        <w:t xml:space="preserve"> </w:t>
      </w:r>
      <w:r w:rsidRPr="0059324B">
        <w:t>Jonassen,</w:t>
      </w:r>
      <w:r w:rsidR="00626894">
        <w:t xml:space="preserve"> </w:t>
      </w:r>
      <w:r w:rsidRPr="0059324B">
        <w:t>2007).</w:t>
      </w:r>
      <w:r w:rsidR="00626894">
        <w:t xml:space="preserve"> </w:t>
      </w:r>
      <w:r w:rsidR="00C80E01">
        <w:t xml:space="preserve"> </w:t>
      </w:r>
      <w:r w:rsidRPr="0059324B">
        <w:t>Scheuer,</w:t>
      </w:r>
      <w:r w:rsidR="00626894">
        <w:t xml:space="preserve"> </w:t>
      </w:r>
      <w:r w:rsidRPr="0059324B">
        <w:t>McLaren,</w:t>
      </w:r>
      <w:r w:rsidR="00626894">
        <w:t xml:space="preserve"> </w:t>
      </w:r>
      <w:r w:rsidRPr="0059324B">
        <w:t>Weinberger,</w:t>
      </w:r>
      <w:r w:rsidR="00626894">
        <w:t xml:space="preserve"> </w:t>
      </w:r>
      <w:r w:rsidRPr="0059324B">
        <w:t>and</w:t>
      </w:r>
      <w:r w:rsidR="00626894">
        <w:t xml:space="preserve"> </w:t>
      </w:r>
      <w:r w:rsidRPr="0059324B">
        <w:t>Neibuhr</w:t>
      </w:r>
      <w:r w:rsidR="00626894">
        <w:t xml:space="preserve"> </w:t>
      </w:r>
      <w:r w:rsidRPr="0059324B">
        <w:t>(2013)</w:t>
      </w:r>
      <w:r w:rsidR="00626894">
        <w:t xml:space="preserve"> </w:t>
      </w:r>
      <w:r w:rsidRPr="0059324B">
        <w:t>determined</w:t>
      </w:r>
      <w:r w:rsidR="00626894">
        <w:t xml:space="preserve"> </w:t>
      </w:r>
      <w:r w:rsidRPr="0059324B">
        <w:t>that</w:t>
      </w:r>
      <w:r w:rsidR="00626894">
        <w:t xml:space="preserve"> </w:t>
      </w:r>
      <w:r w:rsidRPr="0059324B">
        <w:t>students</w:t>
      </w:r>
      <w:r w:rsidR="00626894">
        <w:t xml:space="preserve"> </w:t>
      </w:r>
      <w:r w:rsidRPr="0059324B">
        <w:t>provided</w:t>
      </w:r>
      <w:r w:rsidR="00626894">
        <w:t xml:space="preserve"> </w:t>
      </w:r>
      <w:r w:rsidRPr="0059324B">
        <w:t>more</w:t>
      </w:r>
      <w:r w:rsidR="00626894">
        <w:t xml:space="preserve"> </w:t>
      </w:r>
      <w:r w:rsidRPr="0059324B">
        <w:t>elaborate</w:t>
      </w:r>
      <w:r w:rsidR="00626894">
        <w:t xml:space="preserve"> </w:t>
      </w:r>
      <w:r w:rsidRPr="0059324B">
        <w:t>and</w:t>
      </w:r>
      <w:r w:rsidR="00626894">
        <w:t xml:space="preserve"> </w:t>
      </w:r>
      <w:r w:rsidRPr="0059324B">
        <w:t>meaningful</w:t>
      </w:r>
      <w:r w:rsidR="00626894">
        <w:t xml:space="preserve"> </w:t>
      </w:r>
      <w:r w:rsidRPr="0059324B">
        <w:t>comments</w:t>
      </w:r>
      <w:r w:rsidR="00626894">
        <w:t xml:space="preserve"> </w:t>
      </w:r>
      <w:r w:rsidRPr="0059324B">
        <w:t>in</w:t>
      </w:r>
      <w:r w:rsidR="00626894">
        <w:t xml:space="preserve"> </w:t>
      </w:r>
      <w:r w:rsidRPr="0059324B">
        <w:t>structured</w:t>
      </w:r>
      <w:r w:rsidR="00626894">
        <w:t xml:space="preserve"> </w:t>
      </w:r>
      <w:r w:rsidRPr="0059324B">
        <w:t>discussions</w:t>
      </w:r>
      <w:r w:rsidR="00626894">
        <w:t xml:space="preserve"> </w:t>
      </w:r>
      <w:r w:rsidRPr="0059324B">
        <w:t>and</w:t>
      </w:r>
      <w:r w:rsidR="00626894">
        <w:t xml:space="preserve"> </w:t>
      </w:r>
      <w:r w:rsidRPr="0059324B">
        <w:t>stated</w:t>
      </w:r>
      <w:r w:rsidR="00626894">
        <w:t xml:space="preserve"> </w:t>
      </w:r>
      <w:r w:rsidRPr="0059324B">
        <w:t>they</w:t>
      </w:r>
      <w:r w:rsidR="00626894">
        <w:t xml:space="preserve"> </w:t>
      </w:r>
      <w:r w:rsidRPr="0059324B">
        <w:t>had</w:t>
      </w:r>
      <w:r w:rsidR="00626894">
        <w:t xml:space="preserve"> </w:t>
      </w:r>
      <w:r w:rsidRPr="0059324B">
        <w:t>a</w:t>
      </w:r>
      <w:r w:rsidR="00626894">
        <w:t xml:space="preserve"> </w:t>
      </w:r>
      <w:r w:rsidRPr="0059324B">
        <w:t>more</w:t>
      </w:r>
      <w:r w:rsidR="00626894">
        <w:t xml:space="preserve"> </w:t>
      </w:r>
      <w:r w:rsidRPr="0059324B">
        <w:t>positive</w:t>
      </w:r>
      <w:r w:rsidR="00626894">
        <w:t xml:space="preserve"> </w:t>
      </w:r>
      <w:r w:rsidRPr="0059324B">
        <w:t>learning</w:t>
      </w:r>
      <w:r w:rsidR="00626894">
        <w:t xml:space="preserve"> </w:t>
      </w:r>
      <w:r w:rsidRPr="0059324B">
        <w:t>experience.</w:t>
      </w:r>
      <w:r w:rsidR="00626894">
        <w:t xml:space="preserve"> </w:t>
      </w:r>
      <w:r w:rsidRPr="0059324B">
        <w:t>The</w:t>
      </w:r>
      <w:r w:rsidR="00626894">
        <w:t xml:space="preserve"> </w:t>
      </w:r>
      <w:r w:rsidRPr="0059324B">
        <w:t>goal</w:t>
      </w:r>
      <w:r w:rsidR="00626894">
        <w:t xml:space="preserve"> </w:t>
      </w:r>
      <w:r w:rsidRPr="0059324B">
        <w:t>of</w:t>
      </w:r>
      <w:r w:rsidR="00626894">
        <w:t xml:space="preserve"> </w:t>
      </w:r>
      <w:r w:rsidRPr="0059324B">
        <w:t>a</w:t>
      </w:r>
      <w:r w:rsidR="00626894">
        <w:t xml:space="preserve"> </w:t>
      </w:r>
      <w:r w:rsidRPr="0059324B">
        <w:t>successful</w:t>
      </w:r>
      <w:r w:rsidR="00626894">
        <w:t xml:space="preserve"> </w:t>
      </w:r>
      <w:r w:rsidRPr="0059324B">
        <w:t>asynchronous</w:t>
      </w:r>
      <w:r w:rsidR="00626894">
        <w:t xml:space="preserve"> </w:t>
      </w:r>
      <w:r w:rsidRPr="0059324B">
        <w:t>discussion</w:t>
      </w:r>
      <w:r w:rsidR="00626894">
        <w:t xml:space="preserve"> </w:t>
      </w:r>
      <w:r w:rsidRPr="0059324B">
        <w:t>is</w:t>
      </w:r>
      <w:r w:rsidR="00626894">
        <w:t xml:space="preserve"> </w:t>
      </w:r>
      <w:r w:rsidRPr="0059324B">
        <w:t>to</w:t>
      </w:r>
      <w:r w:rsidR="00626894">
        <w:t xml:space="preserve"> </w:t>
      </w:r>
      <w:r w:rsidRPr="0059324B">
        <w:t>form</w:t>
      </w:r>
      <w:r w:rsidR="00626894">
        <w:t xml:space="preserve"> </w:t>
      </w:r>
      <w:r w:rsidRPr="0059324B">
        <w:t>a</w:t>
      </w:r>
      <w:r w:rsidR="00626894">
        <w:t xml:space="preserve"> </w:t>
      </w:r>
      <w:r w:rsidRPr="0059324B">
        <w:t>structured</w:t>
      </w:r>
      <w:r w:rsidR="00626894">
        <w:t xml:space="preserve"> </w:t>
      </w:r>
      <w:r w:rsidRPr="0059324B">
        <w:t>and</w:t>
      </w:r>
      <w:r w:rsidR="00626894">
        <w:t xml:space="preserve"> </w:t>
      </w:r>
      <w:r w:rsidRPr="0059324B">
        <w:t>safe</w:t>
      </w:r>
      <w:r w:rsidR="00626894">
        <w:t xml:space="preserve"> </w:t>
      </w:r>
      <w:r w:rsidRPr="0059324B">
        <w:t>environment</w:t>
      </w:r>
      <w:r w:rsidR="00626894">
        <w:t xml:space="preserve"> </w:t>
      </w:r>
      <w:r w:rsidRPr="0059324B">
        <w:t>that</w:t>
      </w:r>
      <w:r w:rsidR="00626894">
        <w:t xml:space="preserve"> </w:t>
      </w:r>
      <w:r w:rsidRPr="0059324B">
        <w:t>will</w:t>
      </w:r>
      <w:r w:rsidR="00626894">
        <w:t xml:space="preserve"> </w:t>
      </w:r>
      <w:r w:rsidRPr="0059324B">
        <w:t>maximize</w:t>
      </w:r>
      <w:r w:rsidR="00626894">
        <w:t xml:space="preserve"> </w:t>
      </w:r>
      <w:r w:rsidRPr="0059324B">
        <w:t>the</w:t>
      </w:r>
      <w:r w:rsidR="00626894">
        <w:t xml:space="preserve"> </w:t>
      </w:r>
      <w:r w:rsidRPr="0059324B">
        <w:t>benefits</w:t>
      </w:r>
      <w:r w:rsidR="00626894">
        <w:t xml:space="preserve"> </w:t>
      </w:r>
      <w:r w:rsidRPr="0059324B">
        <w:t>of</w:t>
      </w:r>
      <w:r w:rsidR="00626894">
        <w:t xml:space="preserve"> </w:t>
      </w:r>
      <w:r w:rsidRPr="0059324B">
        <w:t>an</w:t>
      </w:r>
      <w:r w:rsidR="00626894">
        <w:t xml:space="preserve"> </w:t>
      </w:r>
      <w:r w:rsidRPr="0059324B">
        <w:t>asynchronous</w:t>
      </w:r>
      <w:r w:rsidR="00626894">
        <w:t xml:space="preserve"> </w:t>
      </w:r>
      <w:r w:rsidRPr="0059324B">
        <w:t>discussion</w:t>
      </w:r>
      <w:r w:rsidR="00626894">
        <w:t xml:space="preserve"> </w:t>
      </w:r>
      <w:r w:rsidRPr="0059324B">
        <w:t>and</w:t>
      </w:r>
      <w:r w:rsidR="00626894">
        <w:t xml:space="preserve"> </w:t>
      </w:r>
      <w:r w:rsidRPr="0059324B">
        <w:t>help</w:t>
      </w:r>
      <w:r w:rsidR="00626894">
        <w:t xml:space="preserve"> </w:t>
      </w:r>
      <w:r w:rsidRPr="0059324B">
        <w:t>students</w:t>
      </w:r>
      <w:r w:rsidR="00626894">
        <w:t xml:space="preserve"> </w:t>
      </w:r>
      <w:r w:rsidRPr="0059324B">
        <w:t>participate</w:t>
      </w:r>
      <w:r w:rsidR="00626894">
        <w:t xml:space="preserve"> </w:t>
      </w:r>
      <w:r w:rsidRPr="0059324B">
        <w:t>and</w:t>
      </w:r>
      <w:r w:rsidR="00626894">
        <w:t xml:space="preserve"> </w:t>
      </w:r>
      <w:r w:rsidRPr="0059324B">
        <w:t>learn</w:t>
      </w:r>
      <w:r w:rsidR="00626894">
        <w:t xml:space="preserve"> </w:t>
      </w:r>
      <w:r w:rsidRPr="0059324B">
        <w:t>more</w:t>
      </w:r>
      <w:r w:rsidR="00626894">
        <w:t xml:space="preserve"> </w:t>
      </w:r>
      <w:r w:rsidRPr="0059324B">
        <w:t>effectively.</w:t>
      </w:r>
      <w:r w:rsidR="00626894">
        <w:t xml:space="preserve"> </w:t>
      </w:r>
    </w:p>
    <w:p w:rsidR="0059324B" w:rsidRPr="0059324B" w:rsidRDefault="00D40CF1" w:rsidP="00D40CF1">
      <w:pPr>
        <w:pStyle w:val="Heading3"/>
      </w:pPr>
      <w:r w:rsidRPr="0059324B">
        <w:t>Methodology</w:t>
      </w:r>
    </w:p>
    <w:p w:rsidR="0059324B" w:rsidRPr="0059324B" w:rsidRDefault="0059324B" w:rsidP="00D40CF1">
      <w:pPr>
        <w:pStyle w:val="Heading4"/>
      </w:pPr>
      <w:r w:rsidRPr="0059324B">
        <w:t>Limitations</w:t>
      </w:r>
      <w:r w:rsidR="00626894">
        <w:t xml:space="preserve"> </w:t>
      </w:r>
      <w:r w:rsidRPr="0059324B">
        <w:t>of</w:t>
      </w:r>
      <w:r w:rsidR="00626894">
        <w:t xml:space="preserve"> </w:t>
      </w:r>
      <w:r w:rsidR="00D40CF1">
        <w:t>s</w:t>
      </w:r>
      <w:r w:rsidRPr="0059324B">
        <w:t>tudy</w:t>
      </w:r>
      <w:r w:rsidR="00626894">
        <w:t xml:space="preserve"> </w:t>
      </w:r>
    </w:p>
    <w:p w:rsidR="0059324B" w:rsidRPr="0059324B" w:rsidRDefault="0059324B" w:rsidP="0059324B">
      <w:pPr>
        <w:pStyle w:val="BodyText"/>
      </w:pPr>
      <w:r w:rsidRPr="0059324B">
        <w:t>The</w:t>
      </w:r>
      <w:r w:rsidR="00626894">
        <w:t xml:space="preserve"> </w:t>
      </w:r>
      <w:r w:rsidRPr="0059324B">
        <w:t>study</w:t>
      </w:r>
      <w:r w:rsidR="00626894">
        <w:t xml:space="preserve"> </w:t>
      </w:r>
      <w:r w:rsidRPr="0059324B">
        <w:t>was</w:t>
      </w:r>
      <w:r w:rsidR="00626894">
        <w:t xml:space="preserve"> </w:t>
      </w:r>
      <w:r w:rsidRPr="0059324B">
        <w:t>an</w:t>
      </w:r>
      <w:r w:rsidR="00626894">
        <w:t xml:space="preserve"> </w:t>
      </w:r>
      <w:r w:rsidRPr="0059324B">
        <w:t>informal</w:t>
      </w:r>
      <w:r w:rsidR="00626894">
        <w:t xml:space="preserve"> </w:t>
      </w:r>
      <w:r w:rsidRPr="0059324B">
        <w:t>analysis</w:t>
      </w:r>
      <w:r w:rsidR="00626894">
        <w:t xml:space="preserve"> </w:t>
      </w:r>
      <w:r w:rsidRPr="0059324B">
        <w:t>of</w:t>
      </w:r>
      <w:r w:rsidR="00626894">
        <w:t xml:space="preserve"> </w:t>
      </w:r>
      <w:r w:rsidRPr="0059324B">
        <w:t>how</w:t>
      </w:r>
      <w:r w:rsidR="00626894">
        <w:t xml:space="preserve"> </w:t>
      </w:r>
      <w:r w:rsidRPr="0059324B">
        <w:t>students</w:t>
      </w:r>
      <w:r w:rsidR="00626894">
        <w:t xml:space="preserve"> </w:t>
      </w:r>
      <w:r w:rsidRPr="0059324B">
        <w:t>and</w:t>
      </w:r>
      <w:r w:rsidR="00626894">
        <w:t xml:space="preserve"> </w:t>
      </w:r>
      <w:r w:rsidRPr="0059324B">
        <w:t>instructors</w:t>
      </w:r>
      <w:r w:rsidR="00626894">
        <w:t xml:space="preserve"> </w:t>
      </w:r>
      <w:r w:rsidRPr="0059324B">
        <w:t>use</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asynchronous</w:t>
      </w:r>
      <w:r w:rsidR="00626894">
        <w:t xml:space="preserve"> </w:t>
      </w:r>
      <w:r w:rsidRPr="0059324B">
        <w:t>discussions</w:t>
      </w:r>
      <w:r w:rsidR="00626894">
        <w:t xml:space="preserve"> </w:t>
      </w:r>
      <w:r w:rsidRPr="0059324B">
        <w:t>to</w:t>
      </w:r>
      <w:r w:rsidR="00626894">
        <w:t xml:space="preserve"> </w:t>
      </w:r>
      <w:r w:rsidRPr="0059324B">
        <w:t>increase</w:t>
      </w:r>
      <w:r w:rsidR="00626894">
        <w:t xml:space="preserve"> </w:t>
      </w:r>
      <w:r w:rsidRPr="0059324B">
        <w:t>engagement.</w:t>
      </w:r>
      <w:r w:rsidR="00626894">
        <w:t xml:space="preserve"> </w:t>
      </w:r>
      <w:r w:rsidRPr="0059324B">
        <w:t>Results</w:t>
      </w:r>
      <w:r w:rsidR="00626894">
        <w:t xml:space="preserve"> </w:t>
      </w:r>
      <w:r w:rsidRPr="0059324B">
        <w:t>and</w:t>
      </w:r>
      <w:r w:rsidR="00626894">
        <w:t xml:space="preserve"> </w:t>
      </w:r>
      <w:r w:rsidRPr="0059324B">
        <w:t>conclusions</w:t>
      </w:r>
      <w:r w:rsidR="00626894">
        <w:t xml:space="preserve"> </w:t>
      </w:r>
      <w:r w:rsidRPr="0059324B">
        <w:t>were</w:t>
      </w:r>
      <w:r w:rsidR="00626894">
        <w:t xml:space="preserve"> </w:t>
      </w:r>
      <w:r w:rsidRPr="0059324B">
        <w:t>presented</w:t>
      </w:r>
      <w:r w:rsidR="00626894">
        <w:t xml:space="preserve"> </w:t>
      </w:r>
      <w:r w:rsidRPr="0059324B">
        <w:t>in</w:t>
      </w:r>
      <w:r w:rsidR="00626894">
        <w:t xml:space="preserve"> </w:t>
      </w:r>
      <w:r w:rsidRPr="0059324B">
        <w:t>a</w:t>
      </w:r>
      <w:r w:rsidR="00626894">
        <w:t xml:space="preserve"> </w:t>
      </w:r>
      <w:r w:rsidRPr="0059324B">
        <w:t>Brown</w:t>
      </w:r>
      <w:r w:rsidR="00626894">
        <w:t xml:space="preserve"> </w:t>
      </w:r>
      <w:r w:rsidRPr="0059324B">
        <w:t>Bag</w:t>
      </w:r>
      <w:r w:rsidR="00626894">
        <w:t xml:space="preserve"> </w:t>
      </w:r>
      <w:r w:rsidRPr="0059324B">
        <w:t>presentation</w:t>
      </w:r>
      <w:r w:rsidR="00626894">
        <w:t xml:space="preserve"> </w:t>
      </w:r>
      <w:r w:rsidRPr="0059324B">
        <w:t>in</w:t>
      </w:r>
      <w:r w:rsidR="00626894">
        <w:t xml:space="preserve"> </w:t>
      </w:r>
      <w:r w:rsidRPr="0059324B">
        <w:t>October,</w:t>
      </w:r>
      <w:r w:rsidR="00626894">
        <w:t xml:space="preserve"> </w:t>
      </w:r>
      <w:r w:rsidRPr="0059324B">
        <w:t>2016</w:t>
      </w:r>
      <w:r w:rsidR="00626894">
        <w:t xml:space="preserve"> </w:t>
      </w:r>
      <w:r w:rsidRPr="0059324B">
        <w:t>to</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instructors</w:t>
      </w:r>
      <w:r w:rsidR="00626894">
        <w:t xml:space="preserve"> </w:t>
      </w:r>
      <w:r w:rsidRPr="0059324B">
        <w:t>and</w:t>
      </w:r>
      <w:r w:rsidR="00626894">
        <w:t xml:space="preserve"> </w:t>
      </w:r>
      <w:r w:rsidRPr="0059324B">
        <w:t>staff</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promote</w:t>
      </w:r>
      <w:r w:rsidR="00626894">
        <w:t xml:space="preserve"> </w:t>
      </w:r>
      <w:r w:rsidRPr="0059324B">
        <w:t>further</w:t>
      </w:r>
      <w:r w:rsidR="00626894">
        <w:t xml:space="preserve"> </w:t>
      </w:r>
      <w:r w:rsidRPr="0059324B">
        <w:t>analysis</w:t>
      </w:r>
      <w:r w:rsidR="00626894">
        <w:t xml:space="preserve"> </w:t>
      </w:r>
      <w:r w:rsidRPr="0059324B">
        <w:t>of</w:t>
      </w:r>
      <w:r w:rsidR="00626894">
        <w:t xml:space="preserve"> </w:t>
      </w:r>
      <w:r w:rsidRPr="0059324B">
        <w:t>techniques</w:t>
      </w:r>
      <w:r w:rsidR="00626894">
        <w:t xml:space="preserve"> </w:t>
      </w:r>
      <w:r w:rsidRPr="0059324B">
        <w:t>that</w:t>
      </w:r>
      <w:r w:rsidR="00626894">
        <w:t xml:space="preserve"> </w:t>
      </w:r>
      <w:r w:rsidRPr="0059324B">
        <w:t>increase</w:t>
      </w:r>
      <w:r w:rsidR="00626894">
        <w:t xml:space="preserve"> </w:t>
      </w:r>
      <w:r w:rsidRPr="0059324B">
        <w:t>student</w:t>
      </w:r>
      <w:r w:rsidR="00626894">
        <w:t xml:space="preserve"> </w:t>
      </w:r>
      <w:r w:rsidRPr="0059324B">
        <w:t>engagement</w:t>
      </w:r>
      <w:r w:rsidR="00626894">
        <w:t xml:space="preserve"> </w:t>
      </w:r>
      <w:r w:rsidRPr="0059324B">
        <w:t>in</w:t>
      </w:r>
      <w:r w:rsidR="00626894">
        <w:t xml:space="preserve"> </w:t>
      </w:r>
      <w:r w:rsidRPr="0059324B">
        <w:t>asynchronous,</w:t>
      </w:r>
      <w:r w:rsidR="00626894">
        <w:t xml:space="preserve"> </w:t>
      </w:r>
      <w:r w:rsidRPr="0059324B">
        <w:t>online</w:t>
      </w:r>
      <w:r w:rsidR="00626894">
        <w:t xml:space="preserve"> </w:t>
      </w:r>
      <w:r w:rsidRPr="0059324B">
        <w:t>discussions.</w:t>
      </w:r>
      <w:r w:rsidR="00626894">
        <w:t xml:space="preserve"> </w:t>
      </w:r>
      <w:r w:rsidRPr="0059324B">
        <w:t>IRB</w:t>
      </w:r>
      <w:r w:rsidR="00626894">
        <w:t xml:space="preserve"> </w:t>
      </w:r>
      <w:r w:rsidRPr="0059324B">
        <w:t>permission</w:t>
      </w:r>
      <w:r w:rsidR="00626894">
        <w:t xml:space="preserve"> </w:t>
      </w:r>
      <w:r w:rsidRPr="0059324B">
        <w:t>to</w:t>
      </w:r>
      <w:r w:rsidR="00626894">
        <w:t xml:space="preserve"> </w:t>
      </w:r>
      <w:r w:rsidRPr="0059324B">
        <w:t>publish</w:t>
      </w:r>
      <w:r w:rsidR="00626894">
        <w:t xml:space="preserve"> </w:t>
      </w:r>
      <w:r w:rsidRPr="0059324B">
        <w:t>the</w:t>
      </w:r>
      <w:r w:rsidR="00626894">
        <w:t xml:space="preserve"> </w:t>
      </w:r>
      <w:r w:rsidRPr="0059324B">
        <w:t>study</w:t>
      </w:r>
      <w:r w:rsidR="00626894">
        <w:t xml:space="preserve"> </w:t>
      </w:r>
      <w:r w:rsidRPr="0059324B">
        <w:t>findings</w:t>
      </w:r>
      <w:r w:rsidR="00626894">
        <w:t xml:space="preserve"> </w:t>
      </w:r>
      <w:r w:rsidRPr="0059324B">
        <w:t>was</w:t>
      </w:r>
      <w:r w:rsidR="00626894">
        <w:t xml:space="preserve"> </w:t>
      </w:r>
      <w:r w:rsidRPr="0059324B">
        <w:t>awarded</w:t>
      </w:r>
      <w:r w:rsidR="00626894">
        <w:t xml:space="preserve"> </w:t>
      </w:r>
      <w:r w:rsidRPr="0059324B">
        <w:t>in</w:t>
      </w:r>
      <w:r w:rsidR="00626894">
        <w:t xml:space="preserve"> </w:t>
      </w:r>
      <w:r w:rsidRPr="0059324B">
        <w:t>March,</w:t>
      </w:r>
      <w:r w:rsidR="00626894">
        <w:t xml:space="preserve"> </w:t>
      </w:r>
      <w:r w:rsidRPr="0059324B">
        <w:t>2017.</w:t>
      </w:r>
    </w:p>
    <w:p w:rsidR="0059324B" w:rsidRPr="0059324B" w:rsidRDefault="0059324B" w:rsidP="0059324B">
      <w:pPr>
        <w:pStyle w:val="BodyText"/>
      </w:pPr>
      <w:r w:rsidRPr="0059324B">
        <w:t>The</w:t>
      </w:r>
      <w:r w:rsidR="00626894">
        <w:t xml:space="preserve"> </w:t>
      </w:r>
      <w:r w:rsidRPr="0059324B">
        <w:t>study</w:t>
      </w:r>
      <w:r w:rsidR="00626894">
        <w:t xml:space="preserve"> </w:t>
      </w:r>
      <w:r w:rsidRPr="0059324B">
        <w:t>relied</w:t>
      </w:r>
      <w:r w:rsidR="00626894">
        <w:t xml:space="preserve"> </w:t>
      </w:r>
      <w:r w:rsidRPr="0059324B">
        <w:t>on</w:t>
      </w:r>
      <w:r w:rsidR="00626894">
        <w:t xml:space="preserve"> </w:t>
      </w:r>
      <w:r w:rsidRPr="0059324B">
        <w:t>student</w:t>
      </w:r>
      <w:r w:rsidR="00626894">
        <w:t xml:space="preserve"> </w:t>
      </w:r>
      <w:r w:rsidRPr="0059324B">
        <w:t>volunteers,</w:t>
      </w:r>
      <w:r w:rsidR="00626894">
        <w:t xml:space="preserve"> </w:t>
      </w:r>
      <w:r w:rsidRPr="0059324B">
        <w:t>even</w:t>
      </w:r>
      <w:r w:rsidR="00626894">
        <w:t xml:space="preserve"> </w:t>
      </w:r>
      <w:r w:rsidRPr="0059324B">
        <w:t>when</w:t>
      </w:r>
      <w:r w:rsidR="00626894">
        <w:t xml:space="preserve"> </w:t>
      </w:r>
      <w:r w:rsidRPr="0059324B">
        <w:t>instructors</w:t>
      </w:r>
      <w:r w:rsidR="00626894">
        <w:t xml:space="preserve"> </w:t>
      </w:r>
      <w:r w:rsidRPr="0059324B">
        <w:t>assigned</w:t>
      </w:r>
      <w:r w:rsidR="00626894">
        <w:t xml:space="preserve"> </w:t>
      </w:r>
      <w:r w:rsidRPr="0059324B">
        <w:t>roles.</w:t>
      </w:r>
      <w:r w:rsidR="00626894">
        <w:t xml:space="preserve"> </w:t>
      </w:r>
      <w:r w:rsidRPr="0059324B">
        <w:t>This</w:t>
      </w:r>
      <w:r w:rsidR="00626894">
        <w:t xml:space="preserve"> </w:t>
      </w:r>
      <w:r w:rsidRPr="0059324B">
        <w:t>means</w:t>
      </w:r>
      <w:r w:rsidR="00626894">
        <w:t xml:space="preserve"> </w:t>
      </w:r>
      <w:r w:rsidRPr="0059324B">
        <w:t>that</w:t>
      </w:r>
      <w:r w:rsidR="00626894">
        <w:t xml:space="preserve"> </w:t>
      </w:r>
      <w:r w:rsidRPr="0059324B">
        <w:t>requiring</w:t>
      </w:r>
      <w:r w:rsidR="00626894">
        <w:t xml:space="preserve"> </w:t>
      </w:r>
      <w:r w:rsidRPr="0059324B">
        <w:t>the</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might</w:t>
      </w:r>
      <w:r w:rsidR="00626894">
        <w:t xml:space="preserve"> </w:t>
      </w:r>
      <w:r w:rsidRPr="0059324B">
        <w:t>have</w:t>
      </w:r>
      <w:r w:rsidR="00626894">
        <w:t xml:space="preserve"> </w:t>
      </w:r>
      <w:r w:rsidRPr="0059324B">
        <w:t>produced</w:t>
      </w:r>
      <w:r w:rsidR="00626894">
        <w:t xml:space="preserve"> </w:t>
      </w:r>
      <w:r w:rsidRPr="0059324B">
        <w:t>more</w:t>
      </w:r>
      <w:r w:rsidR="00626894">
        <w:t xml:space="preserve"> </w:t>
      </w:r>
      <w:r w:rsidRPr="0059324B">
        <w:t>distinct</w:t>
      </w:r>
      <w:r w:rsidR="00626894">
        <w:t xml:space="preserve"> </w:t>
      </w:r>
      <w:r w:rsidRPr="0059324B">
        <w:t>and</w:t>
      </w:r>
      <w:r w:rsidR="00626894">
        <w:t xml:space="preserve"> </w:t>
      </w:r>
      <w:r w:rsidRPr="0059324B">
        <w:t>in-depth</w:t>
      </w:r>
      <w:r w:rsidR="00626894">
        <w:t xml:space="preserve"> </w:t>
      </w:r>
      <w:r w:rsidRPr="0059324B">
        <w:t>findings.</w:t>
      </w:r>
      <w:r w:rsidR="00626894">
        <w:t xml:space="preserve"> </w:t>
      </w:r>
      <w:r w:rsidRPr="0059324B">
        <w:t>Furthermore,</w:t>
      </w:r>
      <w:r w:rsidR="00626894">
        <w:t xml:space="preserve"> </w:t>
      </w:r>
      <w:r w:rsidRPr="0059324B">
        <w:t>students</w:t>
      </w:r>
      <w:r w:rsidR="00626894">
        <w:t xml:space="preserve"> </w:t>
      </w:r>
      <w:r w:rsidRPr="0059324B">
        <w:t>who</w:t>
      </w:r>
      <w:r w:rsidR="00626894">
        <w:t xml:space="preserve"> </w:t>
      </w:r>
      <w:r w:rsidRPr="0059324B">
        <w:t>would</w:t>
      </w:r>
      <w:r w:rsidR="00626894">
        <w:t xml:space="preserve"> </w:t>
      </w:r>
      <w:r w:rsidRPr="0059324B">
        <w:t>have</w:t>
      </w:r>
      <w:r w:rsidR="00626894">
        <w:t xml:space="preserve"> </w:t>
      </w:r>
      <w:r w:rsidRPr="0059324B">
        <w:t>benefited</w:t>
      </w:r>
      <w:r w:rsidR="00626894">
        <w:t xml:space="preserve"> </w:t>
      </w:r>
      <w:r w:rsidRPr="0059324B">
        <w:t>most</w:t>
      </w:r>
      <w:r w:rsidR="00626894">
        <w:t xml:space="preserve"> </w:t>
      </w:r>
      <w:r w:rsidRPr="0059324B">
        <w:t>from</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create</w:t>
      </w:r>
      <w:r w:rsidR="00626894">
        <w:t xml:space="preserve"> </w:t>
      </w:r>
      <w:r w:rsidRPr="0059324B">
        <w:t>meaningful</w:t>
      </w:r>
      <w:r w:rsidR="00626894">
        <w:t xml:space="preserve"> </w:t>
      </w:r>
      <w:r w:rsidRPr="0059324B">
        <w:t>responses</w:t>
      </w:r>
      <w:r w:rsidR="00626894">
        <w:t xml:space="preserve"> </w:t>
      </w:r>
      <w:r w:rsidRPr="0059324B">
        <w:t>often</w:t>
      </w:r>
      <w:r w:rsidR="00626894">
        <w:t xml:space="preserve"> </w:t>
      </w:r>
      <w:r w:rsidRPr="0059324B">
        <w:t>did</w:t>
      </w:r>
      <w:r w:rsidR="00626894">
        <w:t xml:space="preserve"> </w:t>
      </w:r>
      <w:r w:rsidRPr="0059324B">
        <w:t>not</w:t>
      </w:r>
      <w:r w:rsidR="00626894">
        <w:t xml:space="preserve"> </w:t>
      </w:r>
      <w:r w:rsidRPr="0059324B">
        <w:t>use</w:t>
      </w:r>
      <w:r w:rsidR="00626894">
        <w:t xml:space="preserve"> </w:t>
      </w:r>
      <w:r w:rsidRPr="0059324B">
        <w:t>them,</w:t>
      </w:r>
      <w:r w:rsidR="00626894">
        <w:t xml:space="preserve"> </w:t>
      </w:r>
      <w:r w:rsidRPr="0059324B">
        <w:t>and</w:t>
      </w:r>
      <w:r w:rsidR="00626894">
        <w:t xml:space="preserve"> </w:t>
      </w:r>
      <w:r w:rsidRPr="0059324B">
        <w:t>those</w:t>
      </w:r>
      <w:r w:rsidR="00626894">
        <w:t xml:space="preserve"> </w:t>
      </w:r>
      <w:r w:rsidRPr="0059324B">
        <w:t>students</w:t>
      </w:r>
      <w:r w:rsidR="00626894">
        <w:t xml:space="preserve"> </w:t>
      </w:r>
      <w:r w:rsidRPr="0059324B">
        <w:t>declined</w:t>
      </w:r>
      <w:r w:rsidR="00626894">
        <w:t xml:space="preserve"> </w:t>
      </w:r>
      <w:r w:rsidRPr="0059324B">
        <w:t>to</w:t>
      </w:r>
      <w:r w:rsidR="00626894">
        <w:t xml:space="preserve"> </w:t>
      </w:r>
      <w:r w:rsidRPr="0059324B">
        <w:t>be</w:t>
      </w:r>
      <w:r w:rsidR="00626894">
        <w:t xml:space="preserve"> </w:t>
      </w:r>
      <w:r w:rsidRPr="0059324B">
        <w:t>surveyed</w:t>
      </w:r>
      <w:r w:rsidR="00626894">
        <w:t xml:space="preserve"> </w:t>
      </w:r>
      <w:r w:rsidRPr="0059324B">
        <w:t>as</w:t>
      </w:r>
      <w:r w:rsidR="00626894">
        <w:t xml:space="preserve"> </w:t>
      </w:r>
      <w:r w:rsidRPr="0059324B">
        <w:t>to</w:t>
      </w:r>
      <w:r w:rsidR="00626894">
        <w:t xml:space="preserve"> </w:t>
      </w:r>
      <w:r w:rsidRPr="0059324B">
        <w:t>the</w:t>
      </w:r>
      <w:r w:rsidR="00626894">
        <w:t xml:space="preserve"> </w:t>
      </w:r>
      <w:r w:rsidRPr="0059324B">
        <w:t>reasons.</w:t>
      </w:r>
      <w:r w:rsidR="00626894">
        <w:t xml:space="preserve"> </w:t>
      </w:r>
      <w:r w:rsidRPr="0059324B">
        <w:t>Instructors</w:t>
      </w:r>
      <w:r w:rsidR="00626894">
        <w:t xml:space="preserve"> </w:t>
      </w:r>
      <w:r w:rsidRPr="0059324B">
        <w:t>observed</w:t>
      </w:r>
      <w:r w:rsidR="00626894">
        <w:t xml:space="preserve"> </w:t>
      </w:r>
      <w:r w:rsidRPr="0059324B">
        <w:t>that</w:t>
      </w:r>
      <w:r w:rsidR="00626894">
        <w:t xml:space="preserve"> </w:t>
      </w:r>
      <w:r w:rsidRPr="0059324B">
        <w:t>students</w:t>
      </w:r>
      <w:r w:rsidR="00626894">
        <w:t xml:space="preserve"> </w:t>
      </w:r>
      <w:r w:rsidRPr="0059324B">
        <w:t>who</w:t>
      </w:r>
      <w:r w:rsidR="00626894">
        <w:t xml:space="preserve"> </w:t>
      </w:r>
      <w:r w:rsidRPr="0059324B">
        <w:t>struggled</w:t>
      </w:r>
      <w:r w:rsidR="00626894">
        <w:t xml:space="preserve"> </w:t>
      </w:r>
      <w:r w:rsidRPr="0059324B">
        <w:t>in</w:t>
      </w:r>
      <w:r w:rsidR="00626894">
        <w:t xml:space="preserve"> </w:t>
      </w:r>
      <w:r w:rsidRPr="0059324B">
        <w:t>discussion</w:t>
      </w:r>
      <w:r w:rsidR="00626894">
        <w:t xml:space="preserve"> </w:t>
      </w:r>
      <w:r w:rsidRPr="0059324B">
        <w:t>were</w:t>
      </w:r>
      <w:r w:rsidR="00626894">
        <w:t xml:space="preserve"> </w:t>
      </w:r>
      <w:r w:rsidRPr="0059324B">
        <w:t>those</w:t>
      </w:r>
      <w:r w:rsidR="00626894">
        <w:t xml:space="preserve"> </w:t>
      </w:r>
      <w:r w:rsidRPr="0059324B">
        <w:t>who</w:t>
      </w:r>
      <w:r w:rsidR="00626894">
        <w:t xml:space="preserve"> </w:t>
      </w:r>
      <w:r w:rsidRPr="0059324B">
        <w:t>did</w:t>
      </w:r>
      <w:r w:rsidR="00626894">
        <w:t xml:space="preserve"> </w:t>
      </w:r>
      <w:r w:rsidRPr="0059324B">
        <w:t>not</w:t>
      </w:r>
      <w:r w:rsidR="00626894">
        <w:t xml:space="preserve"> </w:t>
      </w:r>
      <w:r w:rsidRPr="0059324B">
        <w:t>use</w:t>
      </w:r>
      <w:r w:rsidR="00626894">
        <w:t xml:space="preserve"> </w:t>
      </w:r>
      <w:r w:rsidRPr="0059324B">
        <w:t>Discussion</w:t>
      </w:r>
      <w:r w:rsidR="00626894">
        <w:t xml:space="preserve"> </w:t>
      </w:r>
      <w:r w:rsidRPr="0059324B">
        <w:t>Roles</w:t>
      </w:r>
      <w:r w:rsidR="00626894">
        <w:t xml:space="preserve"> </w:t>
      </w:r>
      <w:r w:rsidRPr="0059324B">
        <w:t>or</w:t>
      </w:r>
      <w:r w:rsidR="00626894">
        <w:t xml:space="preserve"> </w:t>
      </w:r>
      <w:r w:rsidRPr="0059324B">
        <w:t>dropped</w:t>
      </w:r>
      <w:r w:rsidR="00626894">
        <w:t xml:space="preserve"> </w:t>
      </w:r>
      <w:r w:rsidRPr="0059324B">
        <w:t>the</w:t>
      </w:r>
      <w:r w:rsidR="00626894">
        <w:t xml:space="preserve"> </w:t>
      </w:r>
      <w:r w:rsidRPr="0059324B">
        <w:t>course</w:t>
      </w:r>
      <w:r w:rsidR="00626894">
        <w:t xml:space="preserve"> </w:t>
      </w:r>
      <w:r w:rsidRPr="0059324B">
        <w:t>before</w:t>
      </w:r>
      <w:r w:rsidR="00626894">
        <w:t xml:space="preserve"> </w:t>
      </w:r>
      <w:r w:rsidRPr="0059324B">
        <w:t>using</w:t>
      </w:r>
      <w:r w:rsidR="00626894">
        <w:t xml:space="preserve"> </w:t>
      </w:r>
      <w:r w:rsidRPr="0059324B">
        <w:t>the</w:t>
      </w:r>
      <w:r w:rsidR="00626894">
        <w:t xml:space="preserve"> </w:t>
      </w:r>
      <w:r w:rsidRPr="0059324B">
        <w:t>roles.</w:t>
      </w:r>
    </w:p>
    <w:p w:rsidR="0059324B" w:rsidRPr="0059324B" w:rsidRDefault="0059324B" w:rsidP="00D40CF1">
      <w:pPr>
        <w:pStyle w:val="Heading4"/>
      </w:pPr>
      <w:r w:rsidRPr="0059324B">
        <w:t>Student</w:t>
      </w:r>
      <w:r w:rsidR="00626894">
        <w:t xml:space="preserve"> </w:t>
      </w:r>
      <w:r w:rsidR="00D40CF1">
        <w:t>d</w:t>
      </w:r>
      <w:r w:rsidRPr="0059324B">
        <w:t>emographic</w:t>
      </w:r>
    </w:p>
    <w:p w:rsidR="0059324B" w:rsidRPr="0059324B" w:rsidRDefault="0059324B" w:rsidP="0059324B">
      <w:pPr>
        <w:pStyle w:val="BodyText"/>
      </w:pPr>
      <w:r w:rsidRPr="0059324B">
        <w:t>Students</w:t>
      </w:r>
      <w:r w:rsidR="00626894">
        <w:t xml:space="preserve"> </w:t>
      </w:r>
      <w:r w:rsidRPr="0059324B">
        <w:t>in</w:t>
      </w:r>
      <w:r w:rsidR="00626894">
        <w:t xml:space="preserve"> </w:t>
      </w:r>
      <w:r w:rsidRPr="0059324B">
        <w:t>this</w:t>
      </w:r>
      <w:r w:rsidR="00626894">
        <w:t xml:space="preserve"> </w:t>
      </w:r>
      <w:r w:rsidRPr="0059324B">
        <w:t>study</w:t>
      </w:r>
      <w:r w:rsidR="00626894">
        <w:t xml:space="preserve"> </w:t>
      </w:r>
      <w:r w:rsidRPr="0059324B">
        <w:t>were</w:t>
      </w:r>
      <w:r w:rsidR="00626894">
        <w:t xml:space="preserve"> </w:t>
      </w:r>
      <w:r w:rsidRPr="0059324B">
        <w:t>adults,</w:t>
      </w:r>
      <w:r w:rsidR="00626894">
        <w:t xml:space="preserve"> </w:t>
      </w:r>
      <w:r w:rsidRPr="0059324B">
        <w:t>from</w:t>
      </w:r>
      <w:r w:rsidR="00626894">
        <w:t xml:space="preserve"> </w:t>
      </w:r>
      <w:r w:rsidRPr="0059324B">
        <w:t>18</w:t>
      </w:r>
      <w:r w:rsidR="00626894">
        <w:t xml:space="preserve"> </w:t>
      </w:r>
      <w:r w:rsidRPr="0059324B">
        <w:t>to</w:t>
      </w:r>
      <w:r w:rsidR="00626894">
        <w:t xml:space="preserve"> </w:t>
      </w:r>
      <w:r w:rsidRPr="0059324B">
        <w:t>50+</w:t>
      </w:r>
      <w:r w:rsidR="00626894">
        <w:t xml:space="preserve"> </w:t>
      </w:r>
      <w:r w:rsidRPr="0059324B">
        <w:t>years</w:t>
      </w:r>
      <w:r w:rsidR="00626894">
        <w:t xml:space="preserve"> </w:t>
      </w:r>
      <w:r w:rsidRPr="0059324B">
        <w:t>old,</w:t>
      </w:r>
      <w:r w:rsidR="00626894">
        <w:t xml:space="preserve"> </w:t>
      </w:r>
      <w:r w:rsidRPr="0059324B">
        <w:t>enrolled</w:t>
      </w:r>
      <w:r w:rsidR="00626894">
        <w:t xml:space="preserve"> </w:t>
      </w:r>
      <w:r w:rsidRPr="0059324B">
        <w:t>in</w:t>
      </w:r>
      <w:r w:rsidR="00626894">
        <w:t xml:space="preserve"> </w:t>
      </w:r>
      <w:r w:rsidRPr="0059324B">
        <w:t>entry-level,</w:t>
      </w:r>
      <w:r w:rsidR="00626894">
        <w:t xml:space="preserve"> </w:t>
      </w:r>
      <w:r w:rsidRPr="0059324B">
        <w:t>general</w:t>
      </w:r>
      <w:r w:rsidR="00626894">
        <w:t xml:space="preserve"> </w:t>
      </w:r>
      <w:r w:rsidRPr="0059324B">
        <w:t>education</w:t>
      </w:r>
      <w:r w:rsidR="00626894">
        <w:t xml:space="preserve"> </w:t>
      </w:r>
      <w:r w:rsidRPr="0059324B">
        <w:t>courses</w:t>
      </w:r>
      <w:r w:rsidR="00626894">
        <w:t xml:space="preserve"> </w:t>
      </w:r>
      <w:r w:rsidRPr="0059324B">
        <w:t>under</w:t>
      </w:r>
      <w:r w:rsidR="00626894">
        <w:t xml:space="preserve"> </w:t>
      </w:r>
      <w:r w:rsidRPr="0059324B">
        <w:t>the</w:t>
      </w:r>
      <w:r w:rsidR="00626894">
        <w:t xml:space="preserve"> </w:t>
      </w:r>
      <w:r w:rsidRPr="0059324B">
        <w:t>College</w:t>
      </w:r>
      <w:r w:rsidR="00626894">
        <w:t xml:space="preserve"> </w:t>
      </w:r>
      <w:r w:rsidRPr="0059324B">
        <w:t>of</w:t>
      </w:r>
      <w:r w:rsidR="00626894">
        <w:t xml:space="preserve"> </w:t>
      </w:r>
      <w:r w:rsidRPr="0059324B">
        <w:t>Humanities</w:t>
      </w:r>
      <w:r w:rsidR="00626894">
        <w:t xml:space="preserve"> </w:t>
      </w:r>
      <w:r w:rsidRPr="0059324B">
        <w:t>and</w:t>
      </w:r>
      <w:r w:rsidR="00626894">
        <w:t xml:space="preserve"> </w:t>
      </w:r>
      <w:r w:rsidRPr="0059324B">
        <w:t>Sciences</w:t>
      </w:r>
      <w:r w:rsidR="00626894">
        <w:t xml:space="preserve"> </w:t>
      </w:r>
      <w:r w:rsidRPr="0059324B">
        <w:t>of</w:t>
      </w:r>
      <w:r w:rsidR="00626894">
        <w:t xml:space="preserve"> </w:t>
      </w:r>
      <w:r w:rsidRPr="0059324B">
        <w:t>The</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(The</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2016,</w:t>
      </w:r>
      <w:r w:rsidR="00626894">
        <w:t xml:space="preserve"> </w:t>
      </w:r>
      <w:r w:rsidRPr="0059324B">
        <w:t>p.</w:t>
      </w:r>
      <w:r w:rsidR="00626894">
        <w:t xml:space="preserve"> </w:t>
      </w:r>
      <w:r w:rsidRPr="0059324B">
        <w:t>87).</w:t>
      </w:r>
      <w:r w:rsidR="00626894">
        <w:t xml:space="preserve"> </w:t>
      </w:r>
      <w:r w:rsidRPr="0059324B">
        <w:t>The</w:t>
      </w:r>
      <w:r w:rsidR="00626894">
        <w:t xml:space="preserve"> </w:t>
      </w:r>
      <w:r w:rsidRPr="0059324B">
        <w:t>majority</w:t>
      </w:r>
      <w:r w:rsidR="00626894">
        <w:t xml:space="preserve"> </w:t>
      </w:r>
      <w:r w:rsidRPr="0059324B">
        <w:t>have</w:t>
      </w:r>
      <w:r w:rsidR="00626894">
        <w:t xml:space="preserve"> </w:t>
      </w:r>
      <w:r w:rsidRPr="0059324B">
        <w:t>never</w:t>
      </w:r>
      <w:r w:rsidR="00626894">
        <w:t xml:space="preserve"> </w:t>
      </w:r>
      <w:r w:rsidRPr="0059324B">
        <w:t>engaged</w:t>
      </w:r>
      <w:r w:rsidR="00626894">
        <w:t xml:space="preserve"> </w:t>
      </w:r>
      <w:r w:rsidRPr="0059324B">
        <w:t>in</w:t>
      </w:r>
      <w:r w:rsidR="00626894">
        <w:t xml:space="preserve"> </w:t>
      </w:r>
      <w:r w:rsidRPr="0059324B">
        <w:t>asynchronous</w:t>
      </w:r>
      <w:r w:rsidR="00626894">
        <w:t xml:space="preserve"> </w:t>
      </w:r>
      <w:r w:rsidRPr="0059324B">
        <w:t>discussion</w:t>
      </w:r>
      <w:r w:rsidR="00626894">
        <w:t xml:space="preserve"> </w:t>
      </w:r>
      <w:r w:rsidRPr="0059324B">
        <w:t>academically.</w:t>
      </w:r>
      <w:r w:rsidR="00626894">
        <w:t xml:space="preserve"> </w:t>
      </w:r>
      <w:r w:rsidRPr="0059324B">
        <w:t>The</w:t>
      </w:r>
      <w:r w:rsidR="00626894">
        <w:t xml:space="preserve"> </w:t>
      </w:r>
      <w:r w:rsidRPr="0059324B">
        <w:t>majority</w:t>
      </w:r>
      <w:r w:rsidR="00626894">
        <w:t xml:space="preserve"> </w:t>
      </w:r>
      <w:r w:rsidRPr="0059324B">
        <w:t>identify</w:t>
      </w:r>
      <w:r w:rsidR="00626894">
        <w:t xml:space="preserve"> </w:t>
      </w:r>
      <w:r w:rsidRPr="0059324B">
        <w:t>themselves</w:t>
      </w:r>
      <w:r w:rsidR="00626894">
        <w:t xml:space="preserve"> </w:t>
      </w:r>
      <w:r w:rsidRPr="0059324B">
        <w:t>as</w:t>
      </w:r>
      <w:r w:rsidR="00626894">
        <w:t xml:space="preserve"> </w:t>
      </w:r>
      <w:r w:rsidRPr="0059324B">
        <w:t>parents</w:t>
      </w:r>
      <w:r w:rsidR="00626894">
        <w:t xml:space="preserve"> </w:t>
      </w:r>
      <w:r w:rsidRPr="0059324B">
        <w:t>with</w:t>
      </w:r>
      <w:r w:rsidR="00626894">
        <w:t xml:space="preserve"> </w:t>
      </w:r>
      <w:r w:rsidRPr="0059324B">
        <w:t>full-</w:t>
      </w:r>
      <w:r w:rsidR="00626894">
        <w:t xml:space="preserve"> </w:t>
      </w:r>
      <w:r w:rsidRPr="0059324B">
        <w:t>or</w:t>
      </w:r>
      <w:r w:rsidR="00626894">
        <w:t xml:space="preserve"> </w:t>
      </w:r>
      <w:r w:rsidRPr="0059324B">
        <w:t>part-time</w:t>
      </w:r>
      <w:r w:rsidR="00626894">
        <w:t xml:space="preserve"> </w:t>
      </w:r>
      <w:r w:rsidRPr="0059324B">
        <w:t>jobs,</w:t>
      </w:r>
      <w:r w:rsidR="00626894">
        <w:t xml:space="preserve"> </w:t>
      </w:r>
      <w:r w:rsidRPr="0059324B">
        <w:t>having</w:t>
      </w:r>
      <w:r w:rsidR="00626894">
        <w:t xml:space="preserve"> </w:t>
      </w:r>
      <w:r w:rsidRPr="0059324B">
        <w:t>a</w:t>
      </w:r>
      <w:r w:rsidR="00626894">
        <w:t xml:space="preserve"> </w:t>
      </w:r>
      <w:r w:rsidRPr="0059324B">
        <w:t>GED</w:t>
      </w:r>
      <w:r w:rsidR="00626894">
        <w:t xml:space="preserve"> </w:t>
      </w:r>
      <w:r w:rsidRPr="0059324B">
        <w:t>or</w:t>
      </w:r>
      <w:r w:rsidR="00626894">
        <w:t xml:space="preserve"> </w:t>
      </w:r>
      <w:r w:rsidRPr="0059324B">
        <w:t>equivalent</w:t>
      </w:r>
      <w:r w:rsidR="00626894">
        <w:t xml:space="preserve"> </w:t>
      </w:r>
      <w:r w:rsidRPr="0059324B">
        <w:t>and</w:t>
      </w:r>
      <w:r w:rsidR="00626894">
        <w:t xml:space="preserve"> </w:t>
      </w:r>
      <w:r w:rsidRPr="0059324B">
        <w:t>little</w:t>
      </w:r>
      <w:r w:rsidR="00626894">
        <w:t xml:space="preserve"> </w:t>
      </w:r>
      <w:r w:rsidRPr="0059324B">
        <w:t>to</w:t>
      </w:r>
      <w:r w:rsidR="00626894">
        <w:t xml:space="preserve"> </w:t>
      </w:r>
      <w:r w:rsidRPr="0059324B">
        <w:t>no</w:t>
      </w:r>
      <w:r w:rsidR="00626894">
        <w:t xml:space="preserve"> </w:t>
      </w:r>
      <w:r w:rsidRPr="0059324B">
        <w:t>college</w:t>
      </w:r>
      <w:r w:rsidR="00626894">
        <w:t xml:space="preserve"> </w:t>
      </w:r>
      <w:r w:rsidRPr="0059324B">
        <w:t>experience</w:t>
      </w:r>
      <w:r w:rsidR="00626894">
        <w:t xml:space="preserve"> </w:t>
      </w:r>
      <w:r w:rsidRPr="0059324B">
        <w:t>before</w:t>
      </w:r>
      <w:r w:rsidR="00626894">
        <w:t xml:space="preserve"> </w:t>
      </w:r>
      <w:r w:rsidRPr="0059324B">
        <w:t>enrolling</w:t>
      </w:r>
      <w:r w:rsidR="00626894">
        <w:t xml:space="preserve"> </w:t>
      </w:r>
      <w:r w:rsidRPr="0059324B">
        <w:t>(2015,</w:t>
      </w:r>
      <w:r w:rsidR="00626894">
        <w:t xml:space="preserve"> </w:t>
      </w:r>
      <w:r w:rsidRPr="0059324B">
        <w:t>p.</w:t>
      </w:r>
      <w:r w:rsidR="00626894">
        <w:t xml:space="preserve"> </w:t>
      </w:r>
      <w:r w:rsidRPr="0059324B">
        <w:t>16,</w:t>
      </w:r>
      <w:r w:rsidR="00626894">
        <w:t xml:space="preserve"> </w:t>
      </w:r>
      <w:r w:rsidRPr="0059324B">
        <w:t>24).</w:t>
      </w:r>
      <w:r w:rsidR="00626894">
        <w:t xml:space="preserve"> </w:t>
      </w:r>
      <w:r w:rsidRPr="0059324B">
        <w:t>Most</w:t>
      </w:r>
      <w:r w:rsidR="00626894">
        <w:t xml:space="preserve"> </w:t>
      </w:r>
      <w:r w:rsidRPr="0059324B">
        <w:t>of</w:t>
      </w:r>
      <w:r w:rsidR="00626894">
        <w:t xml:space="preserve"> </w:t>
      </w:r>
      <w:r w:rsidRPr="0059324B">
        <w:t>the</w:t>
      </w:r>
      <w:r w:rsidR="00626894">
        <w:t xml:space="preserve"> </w:t>
      </w:r>
      <w:r w:rsidRPr="0059324B">
        <w:t>older</w:t>
      </w:r>
      <w:r w:rsidR="00626894">
        <w:t xml:space="preserve"> </w:t>
      </w:r>
      <w:r w:rsidRPr="0059324B">
        <w:t>students</w:t>
      </w:r>
      <w:r w:rsidR="00626894">
        <w:t xml:space="preserve"> </w:t>
      </w:r>
      <w:r w:rsidRPr="0059324B">
        <w:t>who</w:t>
      </w:r>
      <w:r w:rsidR="00626894">
        <w:t xml:space="preserve"> </w:t>
      </w:r>
      <w:r w:rsidRPr="0059324B">
        <w:t>have</w:t>
      </w:r>
      <w:r w:rsidR="00626894">
        <w:t xml:space="preserve"> </w:t>
      </w:r>
      <w:r w:rsidRPr="0059324B">
        <w:t>college</w:t>
      </w:r>
      <w:r w:rsidR="00626894">
        <w:t xml:space="preserve"> </w:t>
      </w:r>
      <w:r w:rsidRPr="0059324B">
        <w:t>experience</w:t>
      </w:r>
      <w:r w:rsidR="00626894">
        <w:t xml:space="preserve"> </w:t>
      </w:r>
      <w:r w:rsidRPr="0059324B">
        <w:t>have</w:t>
      </w:r>
      <w:r w:rsidR="00626894">
        <w:t xml:space="preserve"> </w:t>
      </w:r>
      <w:r w:rsidRPr="0059324B">
        <w:t>not</w:t>
      </w:r>
      <w:r w:rsidR="00626894">
        <w:t xml:space="preserve"> </w:t>
      </w:r>
      <w:r w:rsidRPr="0059324B">
        <w:t>attended</w:t>
      </w:r>
      <w:r w:rsidR="00626894">
        <w:t xml:space="preserve"> </w:t>
      </w:r>
      <w:r w:rsidRPr="0059324B">
        <w:t>courses</w:t>
      </w:r>
      <w:r w:rsidR="00626894">
        <w:t xml:space="preserve"> </w:t>
      </w:r>
      <w:r w:rsidRPr="0059324B">
        <w:t>in</w:t>
      </w:r>
      <w:r w:rsidR="00626894">
        <w:t xml:space="preserve"> </w:t>
      </w:r>
      <w:r w:rsidRPr="0059324B">
        <w:t>many</w:t>
      </w:r>
      <w:r w:rsidR="00626894">
        <w:t xml:space="preserve"> </w:t>
      </w:r>
      <w:r w:rsidRPr="0059324B">
        <w:t>years.</w:t>
      </w:r>
      <w:r w:rsidR="00626894">
        <w:t xml:space="preserve"> </w:t>
      </w:r>
      <w:r w:rsidRPr="0059324B">
        <w:t>To</w:t>
      </w:r>
      <w:r w:rsidR="00626894">
        <w:t xml:space="preserve"> </w:t>
      </w:r>
      <w:r w:rsidRPr="0059324B">
        <w:t>add,</w:t>
      </w:r>
      <w:r w:rsidR="00626894">
        <w:t xml:space="preserve"> </w:t>
      </w:r>
      <w:r w:rsidRPr="0059324B">
        <w:t>entry</w:t>
      </w:r>
      <w:r w:rsidR="00626894">
        <w:t xml:space="preserve"> </w:t>
      </w:r>
      <w:r w:rsidRPr="0059324B">
        <w:t>level</w:t>
      </w:r>
      <w:r w:rsidR="00626894">
        <w:t xml:space="preserve"> </w:t>
      </w:r>
      <w:r w:rsidRPr="0059324B">
        <w:t>students</w:t>
      </w:r>
      <w:r w:rsidR="00626894">
        <w:t xml:space="preserve"> </w:t>
      </w:r>
      <w:r w:rsidRPr="0059324B">
        <w:t>overwhelmed</w:t>
      </w:r>
      <w:r w:rsidR="00626894">
        <w:t xml:space="preserve"> </w:t>
      </w:r>
      <w:r w:rsidRPr="0059324B">
        <w:t>with</w:t>
      </w:r>
      <w:r w:rsidR="00626894">
        <w:t xml:space="preserve"> </w:t>
      </w:r>
      <w:r w:rsidRPr="0059324B">
        <w:t>navigating</w:t>
      </w:r>
      <w:r w:rsidR="00626894">
        <w:t xml:space="preserve"> </w:t>
      </w:r>
      <w:r w:rsidRPr="0059324B">
        <w:t>a</w:t>
      </w:r>
      <w:r w:rsidR="00626894">
        <w:t xml:space="preserve"> </w:t>
      </w:r>
      <w:r w:rsidRPr="0059324B">
        <w:t>new</w:t>
      </w:r>
      <w:r w:rsidR="00626894">
        <w:t xml:space="preserve"> </w:t>
      </w:r>
      <w:r w:rsidRPr="0059324B">
        <w:t>course</w:t>
      </w:r>
      <w:r w:rsidR="00626894">
        <w:t xml:space="preserve"> </w:t>
      </w:r>
      <w:r w:rsidRPr="0059324B">
        <w:t>platform</w:t>
      </w:r>
      <w:r w:rsidR="00626894">
        <w:t xml:space="preserve"> </w:t>
      </w:r>
      <w:r w:rsidRPr="0059324B">
        <w:t>and</w:t>
      </w:r>
      <w:r w:rsidR="00626894">
        <w:t xml:space="preserve"> </w:t>
      </w:r>
      <w:r w:rsidRPr="0059324B">
        <w:t>design</w:t>
      </w:r>
      <w:r w:rsidR="00626894">
        <w:t xml:space="preserve"> </w:t>
      </w:r>
      <w:r w:rsidRPr="0059324B">
        <w:t>comment</w:t>
      </w:r>
      <w:r w:rsidR="00626894">
        <w:t xml:space="preserve"> </w:t>
      </w:r>
      <w:r w:rsidRPr="0059324B">
        <w:t>that</w:t>
      </w:r>
      <w:r w:rsidR="00626894">
        <w:t xml:space="preserve"> </w:t>
      </w:r>
      <w:r w:rsidRPr="0059324B">
        <w:t>they</w:t>
      </w:r>
      <w:r w:rsidR="00626894">
        <w:t xml:space="preserve"> </w:t>
      </w:r>
      <w:r w:rsidRPr="0059324B">
        <w:t>don’t</w:t>
      </w:r>
      <w:r w:rsidR="00626894">
        <w:t xml:space="preserve"> </w:t>
      </w:r>
      <w:r w:rsidRPr="0059324B">
        <w:t>want</w:t>
      </w:r>
      <w:r w:rsidR="00626894">
        <w:t xml:space="preserve"> </w:t>
      </w:r>
      <w:r w:rsidRPr="0059324B">
        <w:t>extra</w:t>
      </w:r>
      <w:r w:rsidR="00626894">
        <w:t xml:space="preserve"> </w:t>
      </w:r>
      <w:r w:rsidRPr="0059324B">
        <w:t>work</w:t>
      </w:r>
      <w:r w:rsidR="00626894">
        <w:t xml:space="preserve"> </w:t>
      </w:r>
      <w:r w:rsidRPr="0059324B">
        <w:t>(Hancock,</w:t>
      </w:r>
      <w:r w:rsidR="00626894">
        <w:t xml:space="preserve"> </w:t>
      </w:r>
      <w:r w:rsidRPr="0059324B">
        <w:t>2012).</w:t>
      </w:r>
      <w:r w:rsidR="00626894">
        <w:t xml:space="preserve">  </w:t>
      </w:r>
      <w:r w:rsidRPr="0059324B">
        <w:t>They</w:t>
      </w:r>
      <w:r w:rsidR="00626894">
        <w:t xml:space="preserve"> </w:t>
      </w:r>
      <w:r w:rsidRPr="0059324B">
        <w:t>mention</w:t>
      </w:r>
      <w:r w:rsidR="00626894">
        <w:t xml:space="preserve"> </w:t>
      </w:r>
      <w:r w:rsidRPr="0059324B">
        <w:t>being</w:t>
      </w:r>
      <w:r w:rsidR="00626894">
        <w:t xml:space="preserve"> </w:t>
      </w:r>
      <w:r w:rsidRPr="0059324B">
        <w:t>overwhelmed</w:t>
      </w:r>
      <w:r w:rsidR="00626894">
        <w:t xml:space="preserve"> </w:t>
      </w:r>
      <w:r w:rsidRPr="0059324B">
        <w:t>with</w:t>
      </w:r>
      <w:r w:rsidR="00626894">
        <w:t xml:space="preserve"> </w:t>
      </w:r>
      <w:r w:rsidRPr="0059324B">
        <w:t>navigating</w:t>
      </w:r>
      <w:r w:rsidR="00626894">
        <w:t xml:space="preserve"> </w:t>
      </w:r>
      <w:r w:rsidRPr="0059324B">
        <w:t>a</w:t>
      </w:r>
      <w:r w:rsidR="00626894">
        <w:t xml:space="preserve"> </w:t>
      </w:r>
      <w:r w:rsidRPr="0059324B">
        <w:t>new</w:t>
      </w:r>
      <w:r w:rsidR="00626894">
        <w:t xml:space="preserve"> </w:t>
      </w:r>
      <w:r w:rsidRPr="0059324B">
        <w:t>platform</w:t>
      </w:r>
      <w:r w:rsidR="00626894">
        <w:t xml:space="preserve"> </w:t>
      </w:r>
      <w:r w:rsidRPr="0059324B">
        <w:t>and</w:t>
      </w:r>
      <w:r w:rsidR="00626894">
        <w:t xml:space="preserve"> </w:t>
      </w:r>
      <w:r w:rsidRPr="0059324B">
        <w:t>seem</w:t>
      </w:r>
      <w:r w:rsidR="00626894">
        <w:t xml:space="preserve"> </w:t>
      </w:r>
      <w:r w:rsidRPr="0059324B">
        <w:t>to</w:t>
      </w:r>
      <w:r w:rsidR="00626894">
        <w:t xml:space="preserve"> </w:t>
      </w:r>
      <w:r w:rsidRPr="0059324B">
        <w:t>focus</w:t>
      </w:r>
      <w:r w:rsidR="00626894">
        <w:t xml:space="preserve"> </w:t>
      </w:r>
      <w:r w:rsidRPr="0059324B">
        <w:t>more</w:t>
      </w:r>
      <w:r w:rsidR="00626894">
        <w:t xml:space="preserve"> </w:t>
      </w:r>
      <w:r w:rsidRPr="0059324B">
        <w:t>on</w:t>
      </w:r>
      <w:r w:rsidR="00626894">
        <w:t xml:space="preserve"> </w:t>
      </w:r>
      <w:r w:rsidRPr="0059324B">
        <w:t>meeting</w:t>
      </w:r>
      <w:r w:rsidR="00626894">
        <w:t xml:space="preserve"> </w:t>
      </w:r>
      <w:r w:rsidRPr="0059324B">
        <w:t>minimum</w:t>
      </w:r>
      <w:r w:rsidR="00626894">
        <w:t xml:space="preserve"> </w:t>
      </w:r>
      <w:r w:rsidRPr="0059324B">
        <w:t>requirements</w:t>
      </w:r>
      <w:r w:rsidR="00626894">
        <w:t xml:space="preserve"> </w:t>
      </w:r>
      <w:r w:rsidRPr="0059324B">
        <w:t>and</w:t>
      </w:r>
      <w:r w:rsidR="00626894">
        <w:t xml:space="preserve"> </w:t>
      </w:r>
      <w:r w:rsidRPr="0059324B">
        <w:t>completing</w:t>
      </w:r>
      <w:r w:rsidR="00626894">
        <w:t xml:space="preserve"> </w:t>
      </w:r>
      <w:r w:rsidRPr="0059324B">
        <w:t>assignments.</w:t>
      </w:r>
    </w:p>
    <w:p w:rsidR="0059324B" w:rsidRPr="0059324B" w:rsidRDefault="00D40CF1" w:rsidP="00D40CF1">
      <w:pPr>
        <w:pStyle w:val="Heading4"/>
      </w:pPr>
      <w:r>
        <w:t>Lack</w:t>
      </w:r>
      <w:r w:rsidR="00626894">
        <w:t xml:space="preserve"> </w:t>
      </w:r>
      <w:r>
        <w:t>of</w:t>
      </w:r>
      <w:r w:rsidR="00626894">
        <w:t xml:space="preserve"> </w:t>
      </w:r>
      <w:r>
        <w:t>assigned</w:t>
      </w:r>
      <w:r w:rsidR="00626894">
        <w:t xml:space="preserve"> </w:t>
      </w:r>
      <w:r>
        <w:t>roles</w:t>
      </w:r>
    </w:p>
    <w:p w:rsidR="0059324B" w:rsidRPr="0059324B" w:rsidRDefault="0059324B" w:rsidP="0059324B">
      <w:pPr>
        <w:pStyle w:val="BodyText"/>
      </w:pPr>
      <w:r w:rsidRPr="0059324B">
        <w:t>The</w:t>
      </w:r>
      <w:r w:rsidR="00626894">
        <w:t xml:space="preserve"> </w:t>
      </w:r>
      <w:r w:rsidRPr="0059324B">
        <w:t>basic</w:t>
      </w:r>
      <w:r w:rsidR="00626894">
        <w:t xml:space="preserve"> </w:t>
      </w:r>
      <w:r w:rsidRPr="0059324B">
        <w:t>entry</w:t>
      </w:r>
      <w:r w:rsidR="00626894">
        <w:t xml:space="preserve"> </w:t>
      </w:r>
      <w:r w:rsidRPr="0059324B">
        <w:t>level</w:t>
      </w:r>
      <w:r w:rsidR="00626894">
        <w:t xml:space="preserve"> </w:t>
      </w:r>
      <w:r w:rsidRPr="0059324B">
        <w:t>courses,</w:t>
      </w:r>
      <w:r w:rsidR="00626894">
        <w:t xml:space="preserve"> </w:t>
      </w:r>
      <w:r w:rsidRPr="0059324B">
        <w:t>GEN</w:t>
      </w:r>
      <w:r w:rsidR="00626894">
        <w:t xml:space="preserve"> </w:t>
      </w:r>
      <w:r w:rsidRPr="0059324B">
        <w:t>201</w:t>
      </w:r>
      <w:r w:rsidR="00626894">
        <w:t xml:space="preserve"> </w:t>
      </w:r>
      <w:r w:rsidRPr="0059324B">
        <w:t>Foundations</w:t>
      </w:r>
      <w:r w:rsidR="00626894">
        <w:t xml:space="preserve"> </w:t>
      </w:r>
      <w:r w:rsidRPr="0059324B">
        <w:t>for</w:t>
      </w:r>
      <w:r w:rsidR="00626894">
        <w:t xml:space="preserve"> </w:t>
      </w:r>
      <w:r w:rsidRPr="0059324B">
        <w:t>University</w:t>
      </w:r>
      <w:r w:rsidR="00626894">
        <w:t xml:space="preserve"> </w:t>
      </w:r>
      <w:r w:rsidRPr="0059324B">
        <w:t>Success</w:t>
      </w:r>
      <w:r w:rsidR="00626894">
        <w:t xml:space="preserve"> </w:t>
      </w:r>
      <w:r w:rsidRPr="0059324B">
        <w:t>and</w:t>
      </w:r>
      <w:r w:rsidR="00626894">
        <w:t xml:space="preserve"> </w:t>
      </w:r>
      <w:r w:rsidRPr="0059324B">
        <w:t>ENG</w:t>
      </w:r>
      <w:r w:rsidR="00626894">
        <w:t xml:space="preserve"> </w:t>
      </w:r>
      <w:r w:rsidRPr="0059324B">
        <w:t>147</w:t>
      </w:r>
      <w:r w:rsidR="00626894">
        <w:t xml:space="preserve"> </w:t>
      </w:r>
      <w:r w:rsidRPr="0059324B">
        <w:t>University</w:t>
      </w:r>
      <w:r w:rsidR="00626894">
        <w:t xml:space="preserve"> </w:t>
      </w:r>
      <w:r w:rsidRPr="0059324B">
        <w:t>Writing</w:t>
      </w:r>
      <w:r w:rsidR="00626894">
        <w:t xml:space="preserve"> </w:t>
      </w:r>
      <w:r w:rsidRPr="0059324B">
        <w:t>Essentials,</w:t>
      </w:r>
      <w:r w:rsidR="00626894">
        <w:t xml:space="preserve"> </w:t>
      </w:r>
      <w:r w:rsidRPr="0059324B">
        <w:t>included</w:t>
      </w:r>
      <w:r w:rsidR="00626894">
        <w:t xml:space="preserve"> </w:t>
      </w:r>
      <w:r w:rsidRPr="0059324B">
        <w:t>in</w:t>
      </w:r>
      <w:r w:rsidR="00626894">
        <w:t xml:space="preserve"> </w:t>
      </w:r>
      <w:r w:rsidRPr="0059324B">
        <w:t>this</w:t>
      </w:r>
      <w:r w:rsidR="00626894">
        <w:t xml:space="preserve"> </w:t>
      </w:r>
      <w:r w:rsidRPr="0059324B">
        <w:t>study</w:t>
      </w:r>
      <w:r w:rsidR="00626894">
        <w:t xml:space="preserve"> </w:t>
      </w:r>
      <w:r w:rsidRPr="0059324B">
        <w:t>did</w:t>
      </w:r>
      <w:r w:rsidR="00626894">
        <w:t xml:space="preserve"> </w:t>
      </w:r>
      <w:r w:rsidRPr="0059324B">
        <w:t>not</w:t>
      </w:r>
      <w:r w:rsidR="00626894">
        <w:t xml:space="preserve"> </w:t>
      </w:r>
      <w:r w:rsidRPr="0059324B">
        <w:t>allow</w:t>
      </w:r>
      <w:r w:rsidR="00626894">
        <w:t xml:space="preserve"> </w:t>
      </w:r>
      <w:r w:rsidRPr="0059324B">
        <w:t>for</w:t>
      </w:r>
      <w:r w:rsidR="00626894">
        <w:t xml:space="preserve"> </w:t>
      </w:r>
      <w:r w:rsidRPr="0059324B">
        <w:t>assigning</w:t>
      </w:r>
      <w:r w:rsidR="00626894">
        <w:t xml:space="preserve"> </w:t>
      </w:r>
      <w:r w:rsidRPr="0059324B">
        <w:t>grades</w:t>
      </w:r>
      <w:r w:rsidR="00626894">
        <w:t xml:space="preserve"> </w:t>
      </w:r>
      <w:r w:rsidRPr="0059324B">
        <w:t>to</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and</w:t>
      </w:r>
      <w:r w:rsidR="00626894">
        <w:t xml:space="preserve"> </w:t>
      </w:r>
      <w:r w:rsidRPr="0059324B">
        <w:t>to</w:t>
      </w:r>
      <w:r w:rsidR="00626894">
        <w:t xml:space="preserve"> </w:t>
      </w:r>
      <w:r w:rsidRPr="0059324B">
        <w:t>avoid</w:t>
      </w:r>
      <w:r w:rsidR="00626894">
        <w:t xml:space="preserve"> </w:t>
      </w:r>
      <w:r w:rsidRPr="0059324B">
        <w:t>bias,</w:t>
      </w:r>
      <w:r w:rsidR="00626894">
        <w:t xml:space="preserve"> </w:t>
      </w:r>
      <w:r w:rsidRPr="0059324B">
        <w:t>Discussion</w:t>
      </w:r>
      <w:r w:rsidR="00626894">
        <w:t xml:space="preserve"> </w:t>
      </w:r>
      <w:r w:rsidRPr="0059324B">
        <w:t>Roles</w:t>
      </w:r>
      <w:r w:rsidR="00626894">
        <w:t xml:space="preserve"> </w:t>
      </w:r>
      <w:r w:rsidRPr="0059324B">
        <w:t>were</w:t>
      </w:r>
      <w:r w:rsidR="00626894">
        <w:t xml:space="preserve"> </w:t>
      </w:r>
      <w:r w:rsidRPr="0059324B">
        <w:t>not</w:t>
      </w:r>
      <w:r w:rsidR="00626894">
        <w:t xml:space="preserve"> </w:t>
      </w:r>
      <w:r w:rsidRPr="0059324B">
        <w:t>required.</w:t>
      </w:r>
      <w:r w:rsidR="00626894">
        <w:t xml:space="preserve"> </w:t>
      </w:r>
      <w:r w:rsidRPr="0059324B">
        <w:t>They</w:t>
      </w:r>
      <w:r w:rsidR="00626894">
        <w:t xml:space="preserve"> </w:t>
      </w:r>
      <w:r w:rsidRPr="0059324B">
        <w:t>were,</w:t>
      </w:r>
      <w:r w:rsidR="00626894">
        <w:t xml:space="preserve"> </w:t>
      </w:r>
      <w:r w:rsidRPr="0059324B">
        <w:t>however,</w:t>
      </w:r>
      <w:r w:rsidR="00626894">
        <w:t xml:space="preserve"> </w:t>
      </w:r>
      <w:r w:rsidRPr="0059324B">
        <w:t>encouraged</w:t>
      </w:r>
      <w:r w:rsidR="00626894">
        <w:t xml:space="preserve"> </w:t>
      </w:r>
      <w:r w:rsidRPr="0059324B">
        <w:t>in</w:t>
      </w:r>
      <w:r w:rsidR="00626894">
        <w:t xml:space="preserve"> </w:t>
      </w:r>
      <w:r w:rsidRPr="0059324B">
        <w:t>the</w:t>
      </w:r>
      <w:r w:rsidR="00626894">
        <w:t xml:space="preserve"> </w:t>
      </w:r>
      <w:r w:rsidRPr="0059324B">
        <w:t>beginning</w:t>
      </w:r>
      <w:r w:rsidR="00626894">
        <w:t xml:space="preserve"> </w:t>
      </w:r>
      <w:r w:rsidRPr="0059324B">
        <w:t>of</w:t>
      </w:r>
      <w:r w:rsidR="00626894">
        <w:t xml:space="preserve"> </w:t>
      </w:r>
      <w:r w:rsidRPr="0059324B">
        <w:t>the</w:t>
      </w:r>
      <w:r w:rsidR="00626894">
        <w:t xml:space="preserve"> </w:t>
      </w:r>
      <w:r w:rsidRPr="0059324B">
        <w:t>courses</w:t>
      </w:r>
      <w:r w:rsidR="00626894">
        <w:t xml:space="preserve"> </w:t>
      </w:r>
      <w:r w:rsidRPr="0059324B">
        <w:t>throughout</w:t>
      </w:r>
      <w:r w:rsidR="00626894">
        <w:t xml:space="preserve"> </w:t>
      </w:r>
      <w:r w:rsidRPr="0059324B">
        <w:t>and</w:t>
      </w:r>
      <w:r w:rsidR="00626894">
        <w:t xml:space="preserve"> </w:t>
      </w:r>
      <w:r w:rsidRPr="0059324B">
        <w:t>to</w:t>
      </w:r>
      <w:r w:rsidR="00626894">
        <w:t xml:space="preserve"> </w:t>
      </w:r>
      <w:r w:rsidRPr="0059324B">
        <w:t>the</w:t>
      </w:r>
      <w:r w:rsidR="00626894">
        <w:t xml:space="preserve"> </w:t>
      </w:r>
      <w:r w:rsidRPr="0059324B">
        <w:t>end</w:t>
      </w:r>
      <w:r w:rsidR="00626894">
        <w:t xml:space="preserve"> </w:t>
      </w:r>
      <w:r w:rsidRPr="0059324B">
        <w:t>of</w:t>
      </w:r>
      <w:r w:rsidR="00626894">
        <w:t xml:space="preserve"> </w:t>
      </w:r>
      <w:r w:rsidRPr="0059324B">
        <w:t>each</w:t>
      </w:r>
      <w:r w:rsidR="00626894">
        <w:t xml:space="preserve"> </w:t>
      </w:r>
      <w:r w:rsidRPr="0059324B">
        <w:t>course.</w:t>
      </w:r>
      <w:r w:rsidR="00626894">
        <w:t xml:space="preserve"> </w:t>
      </w:r>
    </w:p>
    <w:p w:rsidR="0059324B" w:rsidRPr="0059324B" w:rsidRDefault="0059324B" w:rsidP="0059324B">
      <w:pPr>
        <w:pStyle w:val="BodyText"/>
      </w:pPr>
      <w:r w:rsidRPr="0059324B">
        <w:t>A</w:t>
      </w:r>
      <w:r w:rsidR="00626894">
        <w:t xml:space="preserve"> </w:t>
      </w:r>
      <w:r w:rsidRPr="0059324B">
        <w:t>discussion</w:t>
      </w:r>
      <w:r w:rsidR="00626894">
        <w:t xml:space="preserve"> </w:t>
      </w:r>
      <w:r w:rsidRPr="0059324B">
        <w:t>learning</w:t>
      </w:r>
      <w:r w:rsidR="00626894">
        <w:t xml:space="preserve"> </w:t>
      </w:r>
      <w:r w:rsidRPr="0059324B">
        <w:t>activity</w:t>
      </w:r>
      <w:r w:rsidR="00626894">
        <w:t xml:space="preserve"> </w:t>
      </w:r>
      <w:r w:rsidRPr="0059324B">
        <w:t>created</w:t>
      </w:r>
      <w:r w:rsidR="00626894">
        <w:t xml:space="preserve"> </w:t>
      </w:r>
      <w:r w:rsidRPr="0059324B">
        <w:t>for</w:t>
      </w:r>
      <w:r w:rsidR="00626894">
        <w:t xml:space="preserve"> </w:t>
      </w:r>
      <w:r w:rsidRPr="0059324B">
        <w:t>students</w:t>
      </w:r>
      <w:r w:rsidR="00626894">
        <w:t xml:space="preserve"> </w:t>
      </w:r>
      <w:r w:rsidRPr="0059324B">
        <w:t>in</w:t>
      </w:r>
      <w:r w:rsidR="00626894">
        <w:t xml:space="preserve"> </w:t>
      </w:r>
      <w:r w:rsidRPr="0059324B">
        <w:t>Weeks</w:t>
      </w:r>
      <w:r w:rsidR="00626894">
        <w:t xml:space="preserve"> </w:t>
      </w:r>
      <w:r w:rsidRPr="0059324B">
        <w:t>1</w:t>
      </w:r>
      <w:r w:rsidR="00626894">
        <w:t xml:space="preserve"> </w:t>
      </w:r>
      <w:r w:rsidRPr="0059324B">
        <w:t>or</w:t>
      </w:r>
      <w:r w:rsidR="00626894">
        <w:t xml:space="preserve"> </w:t>
      </w:r>
      <w:r w:rsidRPr="0059324B">
        <w:t>2</w:t>
      </w:r>
      <w:r w:rsidR="00626894">
        <w:t xml:space="preserve"> </w:t>
      </w:r>
      <w:r w:rsidRPr="0059324B">
        <w:t>(See</w:t>
      </w:r>
      <w:r w:rsidR="00626894">
        <w:t xml:space="preserve"> </w:t>
      </w:r>
      <w:r w:rsidRPr="0059324B">
        <w:t>Appendix</w:t>
      </w:r>
      <w:r w:rsidR="00626894">
        <w:t xml:space="preserve"> </w:t>
      </w:r>
      <w:r w:rsidRPr="0059324B">
        <w:t>D)</w:t>
      </w:r>
      <w:r w:rsidR="00626894">
        <w:t xml:space="preserve"> </w:t>
      </w:r>
      <w:r w:rsidRPr="0059324B">
        <w:t>encouraged</w:t>
      </w:r>
      <w:r w:rsidR="00626894">
        <w:t xml:space="preserve"> </w:t>
      </w:r>
      <w:r w:rsidRPr="0059324B">
        <w:t>students</w:t>
      </w:r>
      <w:r w:rsidR="00626894">
        <w:t xml:space="preserve"> </w:t>
      </w:r>
      <w:r w:rsidRPr="0059324B">
        <w:t>to</w:t>
      </w:r>
      <w:r w:rsidR="00626894">
        <w:t xml:space="preserve"> </w:t>
      </w:r>
      <w:r w:rsidRPr="0059324B">
        <w:t>read</w:t>
      </w:r>
      <w:r w:rsidR="00626894">
        <w:t xml:space="preserve"> </w:t>
      </w:r>
      <w:r w:rsidRPr="0059324B">
        <w:t>over</w:t>
      </w:r>
      <w:r w:rsidR="00626894">
        <w:t xml:space="preserve"> </w:t>
      </w:r>
      <w:r w:rsidRPr="0059324B">
        <w:t>the</w:t>
      </w:r>
      <w:r w:rsidR="00626894">
        <w:t xml:space="preserve"> </w:t>
      </w:r>
      <w:r w:rsidRPr="0059324B">
        <w:t>roles</w:t>
      </w:r>
      <w:r w:rsidR="00626894">
        <w:t xml:space="preserve"> </w:t>
      </w:r>
      <w:r w:rsidRPr="0059324B">
        <w:t>and</w:t>
      </w:r>
      <w:r w:rsidR="00626894">
        <w:t xml:space="preserve"> </w:t>
      </w:r>
      <w:r w:rsidRPr="0059324B">
        <w:t>analyze</w:t>
      </w:r>
      <w:r w:rsidR="00626894">
        <w:t xml:space="preserve"> </w:t>
      </w:r>
      <w:r w:rsidRPr="0059324B">
        <w:t>how</w:t>
      </w:r>
      <w:r w:rsidR="00626894">
        <w:t xml:space="preserve"> </w:t>
      </w:r>
      <w:r w:rsidRPr="0059324B">
        <w:t>they</w:t>
      </w:r>
      <w:r w:rsidR="00626894">
        <w:t xml:space="preserve"> </w:t>
      </w:r>
      <w:r w:rsidRPr="0059324B">
        <w:t>feel</w:t>
      </w:r>
      <w:r w:rsidR="00626894">
        <w:t xml:space="preserve"> </w:t>
      </w:r>
      <w:r w:rsidRPr="0059324B">
        <w:t>about</w:t>
      </w:r>
      <w:r w:rsidR="00626894">
        <w:t xml:space="preserve"> </w:t>
      </w:r>
      <w:r w:rsidRPr="0059324B">
        <w:t>writing</w:t>
      </w:r>
      <w:r w:rsidR="00626894">
        <w:t xml:space="preserve"> </w:t>
      </w:r>
      <w:r w:rsidRPr="0059324B">
        <w:t>discussion</w:t>
      </w:r>
      <w:r w:rsidR="00626894">
        <w:t xml:space="preserve"> </w:t>
      </w:r>
      <w:r w:rsidRPr="0059324B">
        <w:t>responses.</w:t>
      </w:r>
      <w:r w:rsidR="00626894">
        <w:t xml:space="preserve"> </w:t>
      </w:r>
      <w:r w:rsidRPr="0059324B">
        <w:t>The</w:t>
      </w:r>
      <w:r w:rsidR="00626894">
        <w:t xml:space="preserve"> </w:t>
      </w:r>
      <w:r w:rsidRPr="0059324B">
        <w:t>research</w:t>
      </w:r>
      <w:r w:rsidR="00626894">
        <w:t xml:space="preserve"> </w:t>
      </w:r>
      <w:r w:rsidRPr="0059324B">
        <w:t>question</w:t>
      </w:r>
      <w:r w:rsidR="00626894">
        <w:t xml:space="preserve"> </w:t>
      </w:r>
      <w:r w:rsidRPr="0059324B">
        <w:t>asked:</w:t>
      </w:r>
      <w:r w:rsidR="00626894">
        <w:t xml:space="preserve"> </w:t>
      </w:r>
      <w:r w:rsidRPr="0059324B">
        <w:t>Would</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help</w:t>
      </w:r>
      <w:r w:rsidR="00626894">
        <w:t xml:space="preserve"> </w:t>
      </w:r>
      <w:r w:rsidRPr="0059324B">
        <w:t>them</w:t>
      </w:r>
      <w:r w:rsidR="00626894">
        <w:t xml:space="preserve"> </w:t>
      </w:r>
      <w:r w:rsidRPr="0059324B">
        <w:t>utilize</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skills</w:t>
      </w:r>
      <w:r w:rsidR="00626894">
        <w:t xml:space="preserve"> </w:t>
      </w:r>
      <w:r w:rsidRPr="0059324B">
        <w:t>when</w:t>
      </w:r>
      <w:r w:rsidR="00626894">
        <w:t xml:space="preserve"> </w:t>
      </w:r>
      <w:r w:rsidRPr="0059324B">
        <w:t>creating</w:t>
      </w:r>
      <w:r w:rsidR="00626894">
        <w:t xml:space="preserve"> </w:t>
      </w:r>
      <w:r w:rsidRPr="0059324B">
        <w:t>responses?</w:t>
      </w:r>
    </w:p>
    <w:p w:rsidR="0059324B" w:rsidRPr="0059324B" w:rsidRDefault="0059324B" w:rsidP="0059324B">
      <w:pPr>
        <w:pStyle w:val="BodyText"/>
      </w:pPr>
      <w:r w:rsidRPr="0059324B">
        <w:t>Inside</w:t>
      </w:r>
      <w:r w:rsidR="00626894">
        <w:t xml:space="preserve"> </w:t>
      </w:r>
      <w:r w:rsidRPr="0059324B">
        <w:t>the</w:t>
      </w:r>
      <w:r w:rsidR="00626894">
        <w:t xml:space="preserve"> </w:t>
      </w:r>
      <w:r w:rsidRPr="0059324B">
        <w:t>asynchronous</w:t>
      </w:r>
      <w:r w:rsidR="00626894">
        <w:t xml:space="preserve"> </w:t>
      </w:r>
      <w:r w:rsidRPr="0059324B">
        <w:t>discussions</w:t>
      </w:r>
      <w:r w:rsidR="00626894">
        <w:t xml:space="preserve"> </w:t>
      </w:r>
      <w:r w:rsidRPr="0059324B">
        <w:t>studied,</w:t>
      </w:r>
      <w:r w:rsidR="00626894">
        <w:t xml:space="preserve"> </w:t>
      </w:r>
      <w:r w:rsidRPr="0059324B">
        <w:t>students</w:t>
      </w:r>
      <w:r w:rsidR="00626894">
        <w:t xml:space="preserve"> </w:t>
      </w:r>
      <w:r w:rsidRPr="0059324B">
        <w:t>were</w:t>
      </w:r>
      <w:r w:rsidR="00626894">
        <w:t xml:space="preserve"> </w:t>
      </w:r>
      <w:r w:rsidRPr="0059324B">
        <w:t>encouraged</w:t>
      </w:r>
      <w:r w:rsidR="00626894">
        <w:t xml:space="preserve"> </w:t>
      </w:r>
      <w:r w:rsidRPr="0059324B">
        <w:t>by</w:t>
      </w:r>
      <w:r w:rsidR="00626894">
        <w:t xml:space="preserve"> </w:t>
      </w:r>
      <w:r w:rsidRPr="0059324B">
        <w:t>the</w:t>
      </w:r>
      <w:r w:rsidR="00626894">
        <w:t xml:space="preserve"> </w:t>
      </w:r>
      <w:r w:rsidRPr="0059324B">
        <w:t>instructors</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throughout</w:t>
      </w:r>
      <w:r w:rsidR="00626894">
        <w:t xml:space="preserve"> </w:t>
      </w:r>
      <w:r w:rsidRPr="0059324B">
        <w:t>the</w:t>
      </w:r>
      <w:r w:rsidR="00626894">
        <w:t xml:space="preserve"> </w:t>
      </w:r>
      <w:r w:rsidRPr="0059324B">
        <w:t>discussions</w:t>
      </w:r>
      <w:r w:rsidR="00626894">
        <w:t xml:space="preserve"> </w:t>
      </w:r>
      <w:r w:rsidRPr="0059324B">
        <w:t>each</w:t>
      </w:r>
      <w:r w:rsidR="00626894">
        <w:t xml:space="preserve"> </w:t>
      </w:r>
      <w:r w:rsidRPr="0059324B">
        <w:t>week.</w:t>
      </w:r>
      <w:r w:rsidR="00626894">
        <w:t xml:space="preserve"> </w:t>
      </w:r>
      <w:r w:rsidRPr="0059324B">
        <w:t>One</w:t>
      </w:r>
      <w:r w:rsidR="00626894">
        <w:t xml:space="preserve"> </w:t>
      </w:r>
      <w:r w:rsidRPr="0059324B">
        <w:t>instructor</w:t>
      </w:r>
      <w:r w:rsidR="00626894">
        <w:t xml:space="preserve"> </w:t>
      </w:r>
      <w:r w:rsidRPr="0059324B">
        <w:t>created</w:t>
      </w:r>
      <w:r w:rsidR="00626894">
        <w:t xml:space="preserve"> </w:t>
      </w:r>
      <w:r w:rsidRPr="0059324B">
        <w:t>separate</w:t>
      </w:r>
      <w:r w:rsidR="00626894">
        <w:t xml:space="preserve"> </w:t>
      </w:r>
      <w:r w:rsidRPr="0059324B">
        <w:t>posts</w:t>
      </w:r>
      <w:r w:rsidR="00626894">
        <w:t xml:space="preserve"> </w:t>
      </w:r>
      <w:r w:rsidRPr="0059324B">
        <w:t>entitled</w:t>
      </w:r>
      <w:r w:rsidR="00626894">
        <w:t xml:space="preserve"> </w:t>
      </w:r>
      <w:r w:rsidRPr="0059324B">
        <w:t>“Use</w:t>
      </w:r>
      <w:r w:rsidR="00626894">
        <w:t xml:space="preserve"> </w:t>
      </w:r>
      <w:r w:rsidRPr="0059324B">
        <w:t>a</w:t>
      </w:r>
      <w:r w:rsidR="00626894">
        <w:t xml:space="preserve"> </w:t>
      </w:r>
      <w:r w:rsidRPr="0059324B">
        <w:t>Discussion</w:t>
      </w:r>
      <w:r w:rsidR="00626894">
        <w:t xml:space="preserve"> </w:t>
      </w:r>
      <w:r w:rsidRPr="0059324B">
        <w:t>Role”</w:t>
      </w:r>
      <w:r w:rsidR="00626894">
        <w:t xml:space="preserve"> </w:t>
      </w:r>
      <w:r w:rsidRPr="0059324B">
        <w:t>(Instructor</w:t>
      </w:r>
      <w:r w:rsidR="00626894">
        <w:t xml:space="preserve"> </w:t>
      </w:r>
      <w:r w:rsidRPr="0059324B">
        <w:t>A).</w:t>
      </w:r>
      <w:r w:rsidR="00626894">
        <w:t xml:space="preserve"> </w:t>
      </w:r>
      <w:r w:rsidRPr="0059324B">
        <w:t>Another</w:t>
      </w:r>
      <w:r w:rsidR="00626894">
        <w:t xml:space="preserve"> </w:t>
      </w:r>
      <w:r w:rsidRPr="0059324B">
        <w:t>instructor</w:t>
      </w:r>
      <w:r w:rsidR="00626894">
        <w:t xml:space="preserve"> </w:t>
      </w:r>
      <w:r w:rsidRPr="0059324B">
        <w:t>assigned</w:t>
      </w:r>
      <w:r w:rsidR="00626894">
        <w:t xml:space="preserve"> </w:t>
      </w:r>
      <w:r w:rsidRPr="0059324B">
        <w:t>roles</w:t>
      </w:r>
      <w:r w:rsidR="00626894">
        <w:t xml:space="preserve"> </w:t>
      </w:r>
      <w:r w:rsidRPr="0059324B">
        <w:t>for</w:t>
      </w:r>
      <w:r w:rsidR="00626894">
        <w:t xml:space="preserve"> </w:t>
      </w:r>
      <w:r w:rsidRPr="0059324B">
        <w:t>students,</w:t>
      </w:r>
      <w:r w:rsidR="00626894">
        <w:t xml:space="preserve"> </w:t>
      </w:r>
      <w:r w:rsidRPr="0059324B">
        <w:lastRenderedPageBreak/>
        <w:t>encouraging</w:t>
      </w:r>
      <w:r w:rsidR="00626894">
        <w:t xml:space="preserve"> </w:t>
      </w:r>
      <w:r w:rsidRPr="0059324B">
        <w:t>them</w:t>
      </w:r>
      <w:r w:rsidR="00626894">
        <w:t xml:space="preserve"> </w:t>
      </w:r>
      <w:r w:rsidRPr="0059324B">
        <w:t>continuously</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assigned</w:t>
      </w:r>
      <w:r w:rsidR="00626894">
        <w:t xml:space="preserve"> </w:t>
      </w:r>
      <w:r w:rsidRPr="0059324B">
        <w:t>role,</w:t>
      </w:r>
      <w:r w:rsidR="00626894">
        <w:t xml:space="preserve"> </w:t>
      </w:r>
      <w:r w:rsidRPr="0059324B">
        <w:t>and</w:t>
      </w:r>
      <w:r w:rsidR="00626894">
        <w:t xml:space="preserve"> </w:t>
      </w:r>
      <w:r w:rsidRPr="0059324B">
        <w:t>then</w:t>
      </w:r>
      <w:r w:rsidR="00626894">
        <w:t xml:space="preserve"> </w:t>
      </w:r>
      <w:r w:rsidRPr="0059324B">
        <w:t>expands</w:t>
      </w:r>
      <w:r w:rsidR="00626894">
        <w:t xml:space="preserve"> </w:t>
      </w:r>
      <w:r w:rsidRPr="0059324B">
        <w:t>upon</w:t>
      </w:r>
      <w:r w:rsidR="00626894">
        <w:t xml:space="preserve"> </w:t>
      </w:r>
      <w:r w:rsidRPr="0059324B">
        <w:t>other</w:t>
      </w:r>
      <w:r w:rsidR="00626894">
        <w:t xml:space="preserve"> </w:t>
      </w:r>
      <w:r w:rsidRPr="0059324B">
        <w:t>roles</w:t>
      </w:r>
      <w:r w:rsidR="00626894">
        <w:t xml:space="preserve"> </w:t>
      </w:r>
      <w:r w:rsidRPr="0059324B">
        <w:t>in</w:t>
      </w:r>
      <w:r w:rsidR="00626894">
        <w:t xml:space="preserve"> </w:t>
      </w:r>
      <w:r w:rsidRPr="0059324B">
        <w:t>future</w:t>
      </w:r>
      <w:r w:rsidR="00626894">
        <w:t xml:space="preserve"> </w:t>
      </w:r>
      <w:r w:rsidRPr="0059324B">
        <w:t>weeks</w:t>
      </w:r>
      <w:r w:rsidR="00626894">
        <w:t xml:space="preserve"> </w:t>
      </w:r>
      <w:r w:rsidRPr="0059324B">
        <w:t>(Instructor</w:t>
      </w:r>
      <w:r w:rsidR="00626894">
        <w:t xml:space="preserve"> </w:t>
      </w:r>
      <w:r w:rsidRPr="0059324B">
        <w:t>B).</w:t>
      </w:r>
      <w:r w:rsidR="00626894">
        <w:t xml:space="preserve"> </w:t>
      </w:r>
      <w:r w:rsidRPr="0059324B">
        <w:t>Both</w:t>
      </w:r>
      <w:r w:rsidR="00626894">
        <w:t xml:space="preserve"> </w:t>
      </w:r>
      <w:r w:rsidRPr="0059324B">
        <w:t>instructors</w:t>
      </w:r>
      <w:r w:rsidR="00626894">
        <w:t xml:space="preserve"> </w:t>
      </w:r>
      <w:r w:rsidRPr="0059324B">
        <w:t>agree</w:t>
      </w:r>
      <w:r w:rsidR="00626894">
        <w:t xml:space="preserve"> </w:t>
      </w:r>
      <w:r w:rsidRPr="0059324B">
        <w:t>that</w:t>
      </w:r>
      <w:r w:rsidR="00626894">
        <w:t xml:space="preserve"> </w:t>
      </w:r>
      <w:r w:rsidRPr="0059324B">
        <w:t>the</w:t>
      </w:r>
      <w:r w:rsidR="00626894">
        <w:t xml:space="preserve"> </w:t>
      </w:r>
      <w:r w:rsidRPr="0059324B">
        <w:t>more</w:t>
      </w:r>
      <w:r w:rsidR="00626894">
        <w:t xml:space="preserve"> </w:t>
      </w:r>
      <w:r w:rsidRPr="0059324B">
        <w:t>students</w:t>
      </w:r>
      <w:r w:rsidR="00626894">
        <w:t xml:space="preserve"> </w:t>
      </w:r>
      <w:r w:rsidRPr="0059324B">
        <w:t>were</w:t>
      </w:r>
      <w:r w:rsidR="00626894">
        <w:t xml:space="preserve"> </w:t>
      </w:r>
      <w:r w:rsidRPr="0059324B">
        <w:t>encouraged</w:t>
      </w:r>
      <w:r w:rsidR="00626894">
        <w:t xml:space="preserve"> </w:t>
      </w:r>
      <w:r w:rsidRPr="0059324B">
        <w:t>or</w:t>
      </w:r>
      <w:r w:rsidR="00626894">
        <w:t xml:space="preserve"> </w:t>
      </w:r>
      <w:r w:rsidRPr="0059324B">
        <w:t>rewarded</w:t>
      </w:r>
      <w:r w:rsidR="00626894">
        <w:t xml:space="preserve"> </w:t>
      </w:r>
      <w:r w:rsidRPr="0059324B">
        <w:t>with</w:t>
      </w:r>
      <w:r w:rsidR="00626894">
        <w:t xml:space="preserve"> </w:t>
      </w:r>
      <w:r w:rsidRPr="0059324B">
        <w:t>pra</w:t>
      </w:r>
      <w:r w:rsidR="00C80E01">
        <w:t>is</w:t>
      </w:r>
      <w:r w:rsidRPr="0059324B">
        <w:t>e,</w:t>
      </w:r>
      <w:r w:rsidR="00626894">
        <w:t xml:space="preserve"> </w:t>
      </w:r>
      <w:r w:rsidRPr="0059324B">
        <w:t>the</w:t>
      </w:r>
      <w:r w:rsidR="00626894">
        <w:t xml:space="preserve"> </w:t>
      </w:r>
      <w:r w:rsidRPr="0059324B">
        <w:t>more</w:t>
      </w:r>
      <w:r w:rsidR="00626894">
        <w:t xml:space="preserve"> </w:t>
      </w:r>
      <w:r w:rsidRPr="0059324B">
        <w:t>they</w:t>
      </w:r>
      <w:r w:rsidR="00626894">
        <w:t xml:space="preserve"> </w:t>
      </w:r>
      <w:r w:rsidRPr="0059324B">
        <w:t>utilized</w:t>
      </w:r>
      <w:r w:rsidR="00626894">
        <w:t xml:space="preserve"> </w:t>
      </w:r>
      <w:r w:rsidRPr="0059324B">
        <w:t>the</w:t>
      </w:r>
      <w:r w:rsidR="00626894">
        <w:t xml:space="preserve"> </w:t>
      </w:r>
      <w:r w:rsidRPr="0059324B">
        <w:t>roles.</w:t>
      </w:r>
    </w:p>
    <w:p w:rsidR="0059324B" w:rsidRPr="0059324B" w:rsidRDefault="0059324B" w:rsidP="0059324B">
      <w:pPr>
        <w:pStyle w:val="BodyText"/>
      </w:pPr>
      <w:r w:rsidRPr="0059324B">
        <w:t>A</w:t>
      </w:r>
      <w:r w:rsidR="00626894">
        <w:t xml:space="preserve"> </w:t>
      </w:r>
      <w:r w:rsidRPr="0059324B">
        <w:t>variety</w:t>
      </w:r>
      <w:r w:rsidR="00626894">
        <w:t xml:space="preserve"> </w:t>
      </w:r>
      <w:r w:rsidRPr="0059324B">
        <w:t>of</w:t>
      </w:r>
      <w:r w:rsidR="00626894">
        <w:t xml:space="preserve"> </w:t>
      </w:r>
      <w:r w:rsidRPr="0059324B">
        <w:t>methods</w:t>
      </w:r>
      <w:r w:rsidR="00626894">
        <w:t xml:space="preserve"> </w:t>
      </w:r>
      <w:r w:rsidRPr="0059324B">
        <w:t>for</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typical</w:t>
      </w:r>
      <w:r w:rsidR="00C80E01">
        <w:t>ly reflects</w:t>
      </w:r>
      <w:r w:rsidR="00626894">
        <w:t xml:space="preserve"> </w:t>
      </w:r>
      <w:r w:rsidRPr="0059324B">
        <w:t>personality</w:t>
      </w:r>
      <w:r w:rsidR="00C80E01">
        <w:t xml:space="preserve"> of the instructor</w:t>
      </w:r>
      <w:r w:rsidRPr="0059324B">
        <w:t>.</w:t>
      </w:r>
      <w:r w:rsidR="00626894">
        <w:t xml:space="preserve"> </w:t>
      </w:r>
      <w:r w:rsidRPr="0059324B">
        <w:t>When</w:t>
      </w:r>
      <w:r w:rsidR="00626894">
        <w:t xml:space="preserve"> </w:t>
      </w:r>
      <w:r w:rsidRPr="0059324B">
        <w:t>instructors</w:t>
      </w:r>
      <w:r w:rsidR="00626894">
        <w:t xml:space="preserve"> </w:t>
      </w:r>
      <w:r w:rsidRPr="0059324B">
        <w:t>do</w:t>
      </w:r>
      <w:r w:rsidR="00626894">
        <w:t xml:space="preserve"> </w:t>
      </w:r>
      <w:r w:rsidRPr="0059324B">
        <w:t>not</w:t>
      </w:r>
      <w:r w:rsidR="00626894">
        <w:t xml:space="preserve"> </w:t>
      </w:r>
      <w:r w:rsidRPr="0059324B">
        <w:t>support</w:t>
      </w:r>
      <w:r w:rsidR="00626894">
        <w:t xml:space="preserve"> </w:t>
      </w:r>
      <w:r w:rsidRPr="0059324B">
        <w:t>a</w:t>
      </w:r>
      <w:r w:rsidR="00626894">
        <w:t xml:space="preserve"> </w:t>
      </w:r>
      <w:r w:rsidRPr="0059324B">
        <w:t>method,</w:t>
      </w:r>
      <w:r w:rsidR="00626894">
        <w:t xml:space="preserve"> </w:t>
      </w:r>
      <w:r w:rsidRPr="0059324B">
        <w:t>the</w:t>
      </w:r>
      <w:r w:rsidR="00626894">
        <w:t xml:space="preserve"> </w:t>
      </w:r>
      <w:r w:rsidRPr="0059324B">
        <w:t>method</w:t>
      </w:r>
      <w:r w:rsidR="00626894">
        <w:t xml:space="preserve"> </w:t>
      </w:r>
      <w:r w:rsidRPr="0059324B">
        <w:t>will</w:t>
      </w:r>
      <w:r w:rsidR="00626894">
        <w:t xml:space="preserve"> </w:t>
      </w:r>
      <w:r w:rsidRPr="0059324B">
        <w:t>usually</w:t>
      </w:r>
      <w:r w:rsidR="00626894">
        <w:t xml:space="preserve"> </w:t>
      </w:r>
      <w:r w:rsidRPr="0059324B">
        <w:t>fail</w:t>
      </w:r>
      <w:r w:rsidR="00626894">
        <w:t xml:space="preserve"> </w:t>
      </w:r>
      <w:r w:rsidRPr="0059324B">
        <w:t>with</w:t>
      </w:r>
      <w:r w:rsidR="00626894">
        <w:t xml:space="preserve"> </w:t>
      </w:r>
      <w:r w:rsidRPr="0059324B">
        <w:t>students</w:t>
      </w:r>
      <w:r w:rsidR="00626894">
        <w:t xml:space="preserve"> </w:t>
      </w:r>
      <w:r w:rsidRPr="0059324B">
        <w:t>(Hancock,</w:t>
      </w:r>
      <w:r w:rsidR="00626894">
        <w:t xml:space="preserve"> </w:t>
      </w:r>
      <w:r w:rsidRPr="0059324B">
        <w:t>2012).</w:t>
      </w:r>
      <w:r w:rsidR="00626894">
        <w:t xml:space="preserve"> </w:t>
      </w:r>
      <w:r w:rsidRPr="0059324B">
        <w:t>However,</w:t>
      </w:r>
      <w:r w:rsidR="00626894">
        <w:t xml:space="preserve"> </w:t>
      </w:r>
      <w:r w:rsidRPr="0059324B">
        <w:t>when</w:t>
      </w:r>
      <w:r w:rsidR="00626894">
        <w:t xml:space="preserve"> </w:t>
      </w:r>
      <w:r w:rsidRPr="0059324B">
        <w:t>instructors</w:t>
      </w:r>
      <w:r w:rsidR="00626894">
        <w:t xml:space="preserve"> </w:t>
      </w:r>
      <w:r w:rsidRPr="0059324B">
        <w:t>encourage</w:t>
      </w:r>
      <w:r w:rsidR="00626894">
        <w:t xml:space="preserve"> </w:t>
      </w:r>
      <w:r w:rsidRPr="0059324B">
        <w:t>a</w:t>
      </w:r>
      <w:r w:rsidR="00626894">
        <w:t xml:space="preserve"> </w:t>
      </w:r>
      <w:r w:rsidRPr="0059324B">
        <w:t>method,</w:t>
      </w:r>
      <w:r w:rsidR="00626894">
        <w:t xml:space="preserve"> </w:t>
      </w:r>
      <w:r w:rsidRPr="0059324B">
        <w:t>as</w:t>
      </w:r>
      <w:r w:rsidR="00626894">
        <w:t xml:space="preserve"> </w:t>
      </w:r>
      <w:r w:rsidRPr="0059324B">
        <w:t>in</w:t>
      </w:r>
      <w:r w:rsidR="00626894">
        <w:t xml:space="preserve"> </w:t>
      </w:r>
      <w:r w:rsidRPr="0059324B">
        <w:t>this</w:t>
      </w:r>
      <w:r w:rsidR="00626894">
        <w:t xml:space="preserve"> </w:t>
      </w:r>
      <w:r w:rsidRPr="0059324B">
        <w:t>study,</w:t>
      </w:r>
      <w:r w:rsidR="00626894">
        <w:t xml:space="preserve"> </w:t>
      </w:r>
      <w:r w:rsidRPr="0059324B">
        <w:t>students</w:t>
      </w:r>
      <w:r w:rsidR="00626894">
        <w:t xml:space="preserve"> </w:t>
      </w:r>
      <w:r w:rsidRPr="0059324B">
        <w:t>are</w:t>
      </w:r>
      <w:r w:rsidR="00626894">
        <w:t xml:space="preserve"> </w:t>
      </w:r>
      <w:r w:rsidRPr="0059324B">
        <w:t>more</w:t>
      </w:r>
      <w:r w:rsidR="00626894">
        <w:t xml:space="preserve"> </w:t>
      </w:r>
      <w:r w:rsidRPr="0059324B">
        <w:t>inclined</w:t>
      </w:r>
      <w:r w:rsidR="00626894">
        <w:t xml:space="preserve"> </w:t>
      </w:r>
      <w:r w:rsidRPr="0059324B">
        <w:t>to</w:t>
      </w:r>
      <w:r w:rsidR="00626894">
        <w:t xml:space="preserve"> </w:t>
      </w:r>
      <w:r w:rsidRPr="0059324B">
        <w:t>find</w:t>
      </w:r>
      <w:r w:rsidR="00626894">
        <w:t xml:space="preserve"> </w:t>
      </w:r>
      <w:r w:rsidRPr="0059324B">
        <w:t>the</w:t>
      </w:r>
      <w:r w:rsidR="00626894">
        <w:t xml:space="preserve"> </w:t>
      </w:r>
      <w:r w:rsidRPr="0059324B">
        <w:t>method</w:t>
      </w:r>
      <w:r w:rsidR="00626894">
        <w:t xml:space="preserve"> </w:t>
      </w:r>
      <w:r w:rsidRPr="0059324B">
        <w:t>useful</w:t>
      </w:r>
      <w:r w:rsidR="00626894">
        <w:t xml:space="preserve"> </w:t>
      </w:r>
      <w:r w:rsidRPr="0059324B">
        <w:t>and</w:t>
      </w:r>
      <w:r w:rsidR="00626894">
        <w:t xml:space="preserve"> </w:t>
      </w:r>
      <w:r w:rsidRPr="0059324B">
        <w:t>valuable.</w:t>
      </w:r>
    </w:p>
    <w:p w:rsidR="0059324B" w:rsidRPr="0059324B" w:rsidRDefault="0059324B" w:rsidP="00D40CF1">
      <w:pPr>
        <w:pStyle w:val="Heading4"/>
      </w:pPr>
      <w:r w:rsidRPr="0059324B">
        <w:t>Findings</w:t>
      </w:r>
    </w:p>
    <w:p w:rsidR="0059324B" w:rsidRPr="0059324B" w:rsidRDefault="0059324B" w:rsidP="0059324B">
      <w:pPr>
        <w:pStyle w:val="BodyText"/>
      </w:pPr>
      <w:r w:rsidRPr="0059324B">
        <w:t>This</w:t>
      </w:r>
      <w:r w:rsidR="00626894">
        <w:t xml:space="preserve"> </w:t>
      </w:r>
      <w:r w:rsidRPr="0059324B">
        <w:t>research</w:t>
      </w:r>
      <w:r w:rsidR="00626894">
        <w:t xml:space="preserve"> </w:t>
      </w:r>
      <w:r w:rsidRPr="0059324B">
        <w:t>study</w:t>
      </w:r>
      <w:r w:rsidR="00626894">
        <w:t xml:space="preserve"> </w:t>
      </w:r>
      <w:r w:rsidRPr="0059324B">
        <w:t>confirmed</w:t>
      </w:r>
      <w:r w:rsidR="00626894">
        <w:t xml:space="preserve"> </w:t>
      </w:r>
      <w:r w:rsidRPr="0059324B">
        <w:t>that</w:t>
      </w:r>
      <w:r w:rsidR="00626894">
        <w:t xml:space="preserve"> </w:t>
      </w:r>
      <w:r w:rsidRPr="0059324B">
        <w:t>asynchronous</w:t>
      </w:r>
      <w:r w:rsidR="00626894">
        <w:t xml:space="preserve"> </w:t>
      </w:r>
      <w:r w:rsidRPr="0059324B">
        <w:t>online</w:t>
      </w:r>
      <w:r w:rsidR="00626894">
        <w:t xml:space="preserve"> </w:t>
      </w:r>
      <w:r w:rsidRPr="0059324B">
        <w:t>discussion</w:t>
      </w:r>
      <w:r w:rsidR="00626894">
        <w:t xml:space="preserve"> </w:t>
      </w:r>
      <w:r w:rsidRPr="0059324B">
        <w:t>challenges</w:t>
      </w:r>
      <w:r w:rsidR="00626894">
        <w:t xml:space="preserve"> </w:t>
      </w:r>
      <w:r w:rsidRPr="0059324B">
        <w:t>entry</w:t>
      </w:r>
      <w:r w:rsidR="00C80E01">
        <w:t>-</w:t>
      </w:r>
      <w:r w:rsidRPr="0059324B">
        <w:t>level</w:t>
      </w:r>
      <w:r w:rsidR="00626894">
        <w:t xml:space="preserve"> </w:t>
      </w:r>
      <w:r w:rsidRPr="0059324B">
        <w:t>online</w:t>
      </w:r>
      <w:r w:rsidR="00626894">
        <w:t xml:space="preserve"> </w:t>
      </w:r>
      <w:r w:rsidRPr="0059324B">
        <w:t>college</w:t>
      </w:r>
      <w:r w:rsidR="00626894">
        <w:t xml:space="preserve"> </w:t>
      </w:r>
      <w:r w:rsidRPr="0059324B">
        <w:t>students.</w:t>
      </w:r>
      <w:r w:rsidR="00626894">
        <w:t xml:space="preserve"> </w:t>
      </w:r>
      <w:r w:rsidRPr="0059324B">
        <w:t>Conventional</w:t>
      </w:r>
      <w:r w:rsidR="00626894">
        <w:t xml:space="preserve"> </w:t>
      </w:r>
      <w:r w:rsidRPr="0059324B">
        <w:t>discussion</w:t>
      </w:r>
      <w:r w:rsidR="00626894">
        <w:t xml:space="preserve"> </w:t>
      </w:r>
      <w:r w:rsidRPr="0059324B">
        <w:t>strategies</w:t>
      </w:r>
      <w:r w:rsidR="00626894">
        <w:t xml:space="preserve"> </w:t>
      </w:r>
      <w:r w:rsidRPr="0059324B">
        <w:t>do</w:t>
      </w:r>
      <w:r w:rsidR="00626894">
        <w:t xml:space="preserve"> </w:t>
      </w:r>
      <w:r w:rsidRPr="0059324B">
        <w:t>not</w:t>
      </w:r>
      <w:r w:rsidR="00626894">
        <w:t xml:space="preserve"> </w:t>
      </w:r>
      <w:r w:rsidRPr="0059324B">
        <w:t>work</w:t>
      </w:r>
      <w:r w:rsidR="00626894">
        <w:t xml:space="preserve"> </w:t>
      </w:r>
      <w:r w:rsidRPr="0059324B">
        <w:t>the</w:t>
      </w:r>
      <w:r w:rsidR="00626894">
        <w:t xml:space="preserve"> </w:t>
      </w:r>
      <w:r w:rsidRPr="0059324B">
        <w:t>same</w:t>
      </w:r>
      <w:r w:rsidR="00626894">
        <w:t xml:space="preserve"> </w:t>
      </w:r>
      <w:r w:rsidRPr="0059324B">
        <w:t>in</w:t>
      </w:r>
      <w:r w:rsidR="00626894">
        <w:t xml:space="preserve"> </w:t>
      </w:r>
      <w:r w:rsidRPr="0059324B">
        <w:t>the</w:t>
      </w:r>
      <w:r w:rsidR="00626894">
        <w:t xml:space="preserve"> </w:t>
      </w:r>
      <w:r w:rsidRPr="0059324B">
        <w:t>asynchronous</w:t>
      </w:r>
      <w:r w:rsidR="00626894">
        <w:t xml:space="preserve"> </w:t>
      </w:r>
      <w:r w:rsidRPr="0059324B">
        <w:t>environment,</w:t>
      </w:r>
      <w:r w:rsidR="00626894">
        <w:t xml:space="preserve"> </w:t>
      </w:r>
      <w:r w:rsidRPr="0059324B">
        <w:t>so</w:t>
      </w:r>
      <w:r w:rsidR="00626894">
        <w:t xml:space="preserve"> </w:t>
      </w:r>
      <w:r w:rsidRPr="0059324B">
        <w:t>new</w:t>
      </w:r>
      <w:r w:rsidR="00626894">
        <w:t xml:space="preserve"> </w:t>
      </w:r>
      <w:r w:rsidRPr="0059324B">
        <w:t>strategies</w:t>
      </w:r>
      <w:r w:rsidR="00626894">
        <w:t xml:space="preserve"> </w:t>
      </w:r>
      <w:r w:rsidRPr="0059324B">
        <w:t>are</w:t>
      </w:r>
      <w:r w:rsidR="00626894">
        <w:t xml:space="preserve"> </w:t>
      </w:r>
      <w:r w:rsidRPr="0059324B">
        <w:t>encouraged.</w:t>
      </w:r>
      <w:r w:rsidR="00626894">
        <w:t xml:space="preserve"> </w:t>
      </w:r>
      <w:r w:rsidRPr="0059324B">
        <w:t>Discussion</w:t>
      </w:r>
      <w:r w:rsidR="00626894">
        <w:t xml:space="preserve"> </w:t>
      </w:r>
      <w:r w:rsidRPr="0059324B">
        <w:t>Roles</w:t>
      </w:r>
      <w:r w:rsidR="00626894">
        <w:t xml:space="preserve"> </w:t>
      </w:r>
      <w:r w:rsidRPr="0059324B">
        <w:t>are</w:t>
      </w:r>
      <w:r w:rsidR="00626894">
        <w:t xml:space="preserve"> </w:t>
      </w:r>
      <w:r w:rsidRPr="0059324B">
        <w:t>successful</w:t>
      </w:r>
      <w:r w:rsidR="00626894">
        <w:t xml:space="preserve"> </w:t>
      </w:r>
      <w:r w:rsidRPr="0059324B">
        <w:t>as</w:t>
      </w:r>
      <w:r w:rsidR="00626894">
        <w:t xml:space="preserve"> </w:t>
      </w:r>
      <w:r w:rsidRPr="0059324B">
        <w:t>scaffolding</w:t>
      </w:r>
      <w:r w:rsidR="00626894">
        <w:t xml:space="preserve"> </w:t>
      </w:r>
      <w:r w:rsidRPr="0059324B">
        <w:t>for</w:t>
      </w:r>
      <w:r w:rsidR="00626894">
        <w:t xml:space="preserve"> </w:t>
      </w:r>
      <w:r w:rsidRPr="0059324B">
        <w:t>written</w:t>
      </w:r>
      <w:r w:rsidR="00626894">
        <w:t xml:space="preserve"> </w:t>
      </w:r>
      <w:r w:rsidRPr="0059324B">
        <w:t>responses.</w:t>
      </w:r>
      <w:r w:rsidR="00626894">
        <w:t xml:space="preserve"> </w:t>
      </w:r>
      <w:r w:rsidRPr="0059324B">
        <w:t>The</w:t>
      </w:r>
      <w:r w:rsidR="00626894">
        <w:t xml:space="preserve"> </w:t>
      </w:r>
      <w:r w:rsidRPr="0059324B">
        <w:t>roles</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feel</w:t>
      </w:r>
      <w:r w:rsidR="00626894">
        <w:t xml:space="preserve"> </w:t>
      </w:r>
      <w:r w:rsidRPr="0059324B">
        <w:t>comfortable</w:t>
      </w:r>
      <w:r w:rsidR="00626894">
        <w:t xml:space="preserve"> </w:t>
      </w:r>
      <w:r w:rsidRPr="0059324B">
        <w:t>creating</w:t>
      </w:r>
      <w:r w:rsidR="00626894">
        <w:t xml:space="preserve"> </w:t>
      </w:r>
      <w:r w:rsidRPr="0059324B">
        <w:t>discussion</w:t>
      </w:r>
      <w:r w:rsidR="00626894">
        <w:t xml:space="preserve"> </w:t>
      </w:r>
      <w:r w:rsidRPr="0059324B">
        <w:t>responses,</w:t>
      </w:r>
      <w:r w:rsidR="00626894">
        <w:t xml:space="preserve"> </w:t>
      </w:r>
      <w:r w:rsidRPr="0059324B">
        <w:t>they</w:t>
      </w:r>
      <w:r w:rsidR="00626894">
        <w:t xml:space="preserve"> </w:t>
      </w:r>
      <w:r w:rsidR="00C80E01">
        <w:t>encourage</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skills,</w:t>
      </w:r>
      <w:r w:rsidR="00626894">
        <w:t xml:space="preserve"> </w:t>
      </w:r>
      <w:r w:rsidRPr="0059324B">
        <w:t>and</w:t>
      </w:r>
      <w:r w:rsidR="00626894">
        <w:t xml:space="preserve"> </w:t>
      </w:r>
      <w:r w:rsidRPr="0059324B">
        <w:t>they</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take</w:t>
      </w:r>
      <w:r w:rsidR="00626894">
        <w:t xml:space="preserve"> </w:t>
      </w:r>
      <w:r w:rsidRPr="0059324B">
        <w:t>control</w:t>
      </w:r>
      <w:r w:rsidR="00626894">
        <w:t xml:space="preserve"> </w:t>
      </w:r>
      <w:r w:rsidRPr="0059324B">
        <w:t>of</w:t>
      </w:r>
      <w:r w:rsidR="00626894">
        <w:t xml:space="preserve"> </w:t>
      </w:r>
      <w:r w:rsidRPr="0059324B">
        <w:t>their</w:t>
      </w:r>
      <w:r w:rsidR="00626894">
        <w:t xml:space="preserve"> </w:t>
      </w:r>
      <w:r w:rsidRPr="0059324B">
        <w:t>own</w:t>
      </w:r>
      <w:r w:rsidR="00626894">
        <w:t xml:space="preserve"> </w:t>
      </w:r>
      <w:r w:rsidRPr="0059324B">
        <w:t>learning</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transfer</w:t>
      </w:r>
      <w:r w:rsidR="00626894">
        <w:t xml:space="preserve"> </w:t>
      </w:r>
      <w:r w:rsidRPr="0059324B">
        <w:t>these</w:t>
      </w:r>
      <w:r w:rsidR="00626894">
        <w:t xml:space="preserve"> </w:t>
      </w:r>
      <w:r w:rsidRPr="0059324B">
        <w:t>learned</w:t>
      </w:r>
      <w:r w:rsidR="00626894">
        <w:t xml:space="preserve"> </w:t>
      </w:r>
      <w:r w:rsidRPr="0059324B">
        <w:t>discussion</w:t>
      </w:r>
      <w:r w:rsidR="00626894">
        <w:t xml:space="preserve"> </w:t>
      </w:r>
      <w:r w:rsidRPr="0059324B">
        <w:t>skills</w:t>
      </w:r>
      <w:r w:rsidR="00626894">
        <w:t xml:space="preserve"> </w:t>
      </w:r>
      <w:r w:rsidRPr="0059324B">
        <w:t>to</w:t>
      </w:r>
      <w:r w:rsidR="00626894">
        <w:t xml:space="preserve"> </w:t>
      </w:r>
      <w:r w:rsidRPr="0059324B">
        <w:t>outside</w:t>
      </w:r>
      <w:r w:rsidR="00626894">
        <w:t xml:space="preserve"> </w:t>
      </w:r>
      <w:r w:rsidRPr="0059324B">
        <w:t>situations</w:t>
      </w:r>
      <w:r w:rsidR="00626894">
        <w:t xml:space="preserve"> </w:t>
      </w:r>
      <w:r w:rsidRPr="0059324B">
        <w:t>and</w:t>
      </w:r>
      <w:r w:rsidR="00626894">
        <w:t xml:space="preserve"> </w:t>
      </w:r>
      <w:r w:rsidRPr="0059324B">
        <w:t>experiences.</w:t>
      </w:r>
    </w:p>
    <w:p w:rsidR="0059324B" w:rsidRPr="0059324B" w:rsidRDefault="00D40CF1" w:rsidP="00D40CF1">
      <w:pPr>
        <w:pStyle w:val="Heading3"/>
      </w:pPr>
      <w:r w:rsidRPr="0059324B">
        <w:t>Qualitative</w:t>
      </w:r>
      <w:r w:rsidR="00626894">
        <w:t xml:space="preserve"> </w:t>
      </w:r>
      <w:r w:rsidRPr="0059324B">
        <w:t>methodology</w:t>
      </w:r>
    </w:p>
    <w:p w:rsidR="0059324B" w:rsidRPr="0059324B" w:rsidRDefault="00D40CF1" w:rsidP="00D40CF1">
      <w:pPr>
        <w:pStyle w:val="Heading4"/>
      </w:pP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this</w:t>
      </w:r>
      <w:r w:rsidR="00626894">
        <w:t xml:space="preserve"> </w:t>
      </w:r>
      <w:r w:rsidRPr="0059324B">
        <w:t>study</w:t>
      </w:r>
    </w:p>
    <w:p w:rsidR="0059324B" w:rsidRPr="0059324B" w:rsidRDefault="0059324B" w:rsidP="0059324B">
      <w:pPr>
        <w:pStyle w:val="BodyText"/>
        <w:rPr>
          <w:bCs/>
        </w:rPr>
      </w:pPr>
      <w:r w:rsidRPr="0059324B">
        <w:t>This</w:t>
      </w:r>
      <w:r w:rsidR="00626894">
        <w:t xml:space="preserve"> </w:t>
      </w:r>
      <w:r w:rsidRPr="0059324B">
        <w:t>research</w:t>
      </w:r>
      <w:r w:rsidR="00626894">
        <w:t xml:space="preserve"> </w:t>
      </w:r>
      <w:r w:rsidRPr="0059324B">
        <w:t>is</w:t>
      </w:r>
      <w:r w:rsidR="00626894">
        <w:t xml:space="preserve"> </w:t>
      </w:r>
      <w:r w:rsidRPr="0059324B">
        <w:t>an</w:t>
      </w:r>
      <w:r w:rsidR="00626894">
        <w:t xml:space="preserve"> </w:t>
      </w:r>
      <w:r w:rsidRPr="0059324B">
        <w:t>informal,</w:t>
      </w:r>
      <w:r w:rsidR="00626894">
        <w:t xml:space="preserve"> </w:t>
      </w:r>
      <w:r w:rsidRPr="0059324B">
        <w:t>qualitative</w:t>
      </w:r>
      <w:r w:rsidR="00626894">
        <w:t xml:space="preserve"> </w:t>
      </w:r>
      <w:r w:rsidRPr="0059324B">
        <w:t>inquiry</w:t>
      </w:r>
      <w:r w:rsidR="00626894">
        <w:t xml:space="preserve"> </w:t>
      </w:r>
      <w:r w:rsidRPr="0059324B">
        <w:t>focusing</w:t>
      </w:r>
      <w:r w:rsidR="00626894">
        <w:t xml:space="preserve"> </w:t>
      </w:r>
      <w:r w:rsidRPr="0059324B">
        <w:t>on</w:t>
      </w:r>
      <w:r w:rsidR="00626894">
        <w:t xml:space="preserve"> </w:t>
      </w:r>
      <w:r w:rsidRPr="0059324B">
        <w:t>instructors</w:t>
      </w:r>
      <w:r w:rsidR="00626894">
        <w:t xml:space="preserve"> </w:t>
      </w:r>
      <w:r w:rsidRPr="0059324B">
        <w:t>and</w:t>
      </w:r>
      <w:r w:rsidR="00626894">
        <w:t xml:space="preserve"> </w:t>
      </w:r>
      <w:r w:rsidRPr="0059324B">
        <w:t>students’</w:t>
      </w:r>
      <w:r w:rsidR="00626894">
        <w:t xml:space="preserve"> </w:t>
      </w:r>
      <w:r w:rsidRPr="0059324B">
        <w:t>perspectives</w:t>
      </w:r>
      <w:r w:rsidR="00626894">
        <w:t xml:space="preserve"> </w:t>
      </w:r>
      <w:r w:rsidRPr="0059324B">
        <w:t>concerning</w:t>
      </w:r>
      <w:r w:rsidR="00626894">
        <w:t xml:space="preserve"> </w:t>
      </w:r>
      <w:r w:rsidRPr="0059324B">
        <w:t>their</w:t>
      </w:r>
      <w:r w:rsidR="00626894">
        <w:t xml:space="preserve"> </w:t>
      </w:r>
      <w:r w:rsidRPr="0059324B">
        <w:t>experiences</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online</w:t>
      </w:r>
      <w:r w:rsidR="00626894">
        <w:t xml:space="preserve"> </w:t>
      </w:r>
      <w:r w:rsidRPr="0059324B">
        <w:t>asynchronous</w:t>
      </w:r>
      <w:r w:rsidR="00626894">
        <w:t xml:space="preserve"> </w:t>
      </w:r>
      <w:r w:rsidRPr="0059324B">
        <w:t>discussions.</w:t>
      </w:r>
      <w:r w:rsidR="00626894">
        <w:rPr>
          <w:bCs/>
        </w:rPr>
        <w:t xml:space="preserve"> </w:t>
      </w:r>
      <w:r w:rsidRPr="0059324B">
        <w:rPr>
          <w:bCs/>
        </w:rPr>
        <w:t>Discussion</w:t>
      </w:r>
      <w:r w:rsidR="00626894">
        <w:rPr>
          <w:bCs/>
        </w:rPr>
        <w:t xml:space="preserve"> </w:t>
      </w:r>
      <w:r w:rsidRPr="0059324B">
        <w:rPr>
          <w:bCs/>
        </w:rPr>
        <w:t>Roles</w:t>
      </w:r>
      <w:r w:rsidR="00626894">
        <w:rPr>
          <w:bCs/>
        </w:rPr>
        <w:t xml:space="preserve"> </w:t>
      </w:r>
      <w:r w:rsidRPr="0059324B">
        <w:rPr>
          <w:bCs/>
        </w:rPr>
        <w:t>were</w:t>
      </w:r>
      <w:r w:rsidR="00626894">
        <w:rPr>
          <w:bCs/>
        </w:rPr>
        <w:t xml:space="preserve"> </w:t>
      </w:r>
      <w:r w:rsidRPr="0059324B">
        <w:rPr>
          <w:bCs/>
        </w:rPr>
        <w:t>presented</w:t>
      </w:r>
      <w:r w:rsidR="00626894">
        <w:rPr>
          <w:bCs/>
        </w:rPr>
        <w:t xml:space="preserve"> </w:t>
      </w:r>
      <w:r w:rsidRPr="0059324B">
        <w:rPr>
          <w:bCs/>
        </w:rPr>
        <w:t>differently</w:t>
      </w:r>
      <w:r w:rsidR="00626894">
        <w:rPr>
          <w:bCs/>
        </w:rPr>
        <w:t xml:space="preserve"> </w:t>
      </w:r>
      <w:r w:rsidRPr="0059324B">
        <w:rPr>
          <w:bCs/>
        </w:rPr>
        <w:t>by</w:t>
      </w:r>
      <w:r w:rsidR="00626894">
        <w:rPr>
          <w:bCs/>
        </w:rPr>
        <w:t xml:space="preserve"> </w:t>
      </w:r>
      <w:r w:rsidRPr="0059324B">
        <w:rPr>
          <w:bCs/>
        </w:rPr>
        <w:t>instructors</w:t>
      </w:r>
      <w:r w:rsidR="00626894">
        <w:rPr>
          <w:bCs/>
        </w:rPr>
        <w:t xml:space="preserve"> </w:t>
      </w:r>
      <w:r w:rsidRPr="0059324B">
        <w:rPr>
          <w:bCs/>
        </w:rPr>
        <w:t>in</w:t>
      </w:r>
      <w:r w:rsidR="00626894">
        <w:rPr>
          <w:bCs/>
        </w:rPr>
        <w:t xml:space="preserve"> </w:t>
      </w:r>
      <w:r w:rsidRPr="0059324B">
        <w:rPr>
          <w:bCs/>
        </w:rPr>
        <w:t>this</w:t>
      </w:r>
      <w:r w:rsidR="00626894">
        <w:rPr>
          <w:bCs/>
        </w:rPr>
        <w:t xml:space="preserve"> </w:t>
      </w:r>
      <w:r w:rsidRPr="0059324B">
        <w:rPr>
          <w:bCs/>
        </w:rPr>
        <w:t>study.</w:t>
      </w:r>
      <w:r w:rsidR="00626894">
        <w:rPr>
          <w:bCs/>
        </w:rPr>
        <w:t xml:space="preserve"> </w:t>
      </w:r>
      <w:r w:rsidRPr="0059324B">
        <w:rPr>
          <w:bCs/>
        </w:rPr>
        <w:t>All</w:t>
      </w:r>
      <w:r w:rsidR="00626894">
        <w:rPr>
          <w:bCs/>
        </w:rPr>
        <w:t xml:space="preserve"> </w:t>
      </w:r>
      <w:r w:rsidRPr="0059324B">
        <w:rPr>
          <w:bCs/>
        </w:rPr>
        <w:t>of</w:t>
      </w:r>
      <w:r w:rsidR="00626894">
        <w:rPr>
          <w:bCs/>
        </w:rPr>
        <w:t xml:space="preserve"> </w:t>
      </w:r>
      <w:r w:rsidRPr="0059324B">
        <w:rPr>
          <w:bCs/>
        </w:rPr>
        <w:t>the</w:t>
      </w:r>
      <w:r w:rsidR="00626894">
        <w:rPr>
          <w:bCs/>
        </w:rPr>
        <w:t xml:space="preserve"> </w:t>
      </w:r>
      <w:r w:rsidRPr="0059324B">
        <w:rPr>
          <w:bCs/>
        </w:rPr>
        <w:t>following</w:t>
      </w:r>
      <w:r w:rsidR="00626894">
        <w:rPr>
          <w:bCs/>
        </w:rPr>
        <w:t xml:space="preserve"> </w:t>
      </w:r>
      <w:r w:rsidRPr="0059324B">
        <w:rPr>
          <w:bCs/>
        </w:rPr>
        <w:t>methods</w:t>
      </w:r>
      <w:r w:rsidR="00626894">
        <w:rPr>
          <w:bCs/>
        </w:rPr>
        <w:t xml:space="preserve"> </w:t>
      </w:r>
      <w:r w:rsidRPr="0059324B">
        <w:rPr>
          <w:bCs/>
        </w:rPr>
        <w:t>were</w:t>
      </w:r>
      <w:r w:rsidR="00626894">
        <w:rPr>
          <w:bCs/>
        </w:rPr>
        <w:t xml:space="preserve"> </w:t>
      </w:r>
      <w:r w:rsidRPr="0059324B">
        <w:rPr>
          <w:bCs/>
        </w:rPr>
        <w:t>used</w:t>
      </w:r>
      <w:r w:rsidR="00626894">
        <w:rPr>
          <w:bCs/>
        </w:rPr>
        <w:t xml:space="preserve"> </w:t>
      </w:r>
      <w:r w:rsidRPr="0059324B">
        <w:rPr>
          <w:bCs/>
        </w:rPr>
        <w:t>with</w:t>
      </w:r>
      <w:r w:rsidR="00626894">
        <w:rPr>
          <w:bCs/>
        </w:rPr>
        <w:t xml:space="preserve"> </w:t>
      </w:r>
      <w:r w:rsidRPr="0059324B">
        <w:rPr>
          <w:bCs/>
        </w:rPr>
        <w:t>students,</w:t>
      </w:r>
      <w:r w:rsidR="00626894">
        <w:rPr>
          <w:bCs/>
        </w:rPr>
        <w:t xml:space="preserve"> </w:t>
      </w:r>
      <w:r w:rsidRPr="0059324B">
        <w:rPr>
          <w:bCs/>
        </w:rPr>
        <w:t>and</w:t>
      </w:r>
      <w:r w:rsidR="00626894">
        <w:rPr>
          <w:bCs/>
        </w:rPr>
        <w:t xml:space="preserve"> </w:t>
      </w:r>
      <w:r w:rsidRPr="0059324B">
        <w:rPr>
          <w:bCs/>
        </w:rPr>
        <w:t>they</w:t>
      </w:r>
      <w:r w:rsidR="00626894">
        <w:rPr>
          <w:bCs/>
        </w:rPr>
        <w:t xml:space="preserve"> </w:t>
      </w:r>
      <w:r w:rsidRPr="0059324B">
        <w:rPr>
          <w:bCs/>
        </w:rPr>
        <w:t>can</w:t>
      </w:r>
      <w:r w:rsidR="00626894">
        <w:rPr>
          <w:bCs/>
        </w:rPr>
        <w:t xml:space="preserve"> </w:t>
      </w:r>
      <w:r w:rsidRPr="0059324B">
        <w:rPr>
          <w:bCs/>
        </w:rPr>
        <w:t>be</w:t>
      </w:r>
      <w:r w:rsidR="00626894">
        <w:rPr>
          <w:bCs/>
        </w:rPr>
        <w:t xml:space="preserve"> </w:t>
      </w:r>
      <w:r w:rsidRPr="0059324B">
        <w:rPr>
          <w:bCs/>
        </w:rPr>
        <w:t>adapted</w:t>
      </w:r>
      <w:r w:rsidR="00626894">
        <w:rPr>
          <w:bCs/>
        </w:rPr>
        <w:t xml:space="preserve"> </w:t>
      </w:r>
      <w:r w:rsidR="00C80E01">
        <w:rPr>
          <w:bCs/>
        </w:rPr>
        <w:t>for</w:t>
      </w:r>
      <w:r w:rsidR="00626894">
        <w:rPr>
          <w:bCs/>
        </w:rPr>
        <w:t xml:space="preserve"> </w:t>
      </w:r>
      <w:r w:rsidRPr="0059324B">
        <w:rPr>
          <w:bCs/>
        </w:rPr>
        <w:t>individual</w:t>
      </w:r>
      <w:r w:rsidR="00626894">
        <w:rPr>
          <w:bCs/>
        </w:rPr>
        <w:t xml:space="preserve"> </w:t>
      </w:r>
      <w:r w:rsidRPr="0059324B">
        <w:rPr>
          <w:bCs/>
        </w:rPr>
        <w:t>instructor</w:t>
      </w:r>
      <w:r w:rsidR="00626894">
        <w:rPr>
          <w:bCs/>
        </w:rPr>
        <w:t xml:space="preserve"> </w:t>
      </w:r>
      <w:r w:rsidRPr="0059324B">
        <w:rPr>
          <w:bCs/>
        </w:rPr>
        <w:t>use.</w:t>
      </w:r>
      <w:r w:rsidR="00626894">
        <w:rPr>
          <w:bCs/>
        </w:rPr>
        <w:t xml:space="preserve"> </w:t>
      </w:r>
      <w:r w:rsidRPr="0059324B">
        <w:rPr>
          <w:bCs/>
        </w:rPr>
        <w:t>Strategies</w:t>
      </w:r>
      <w:r w:rsidR="00626894">
        <w:rPr>
          <w:bCs/>
        </w:rPr>
        <w:t xml:space="preserve"> </w:t>
      </w:r>
      <w:r w:rsidRPr="0059324B">
        <w:rPr>
          <w:bCs/>
        </w:rPr>
        <w:t>that</w:t>
      </w:r>
      <w:r w:rsidR="00626894">
        <w:rPr>
          <w:bCs/>
        </w:rPr>
        <w:t xml:space="preserve"> </w:t>
      </w:r>
      <w:r w:rsidRPr="0059324B">
        <w:rPr>
          <w:bCs/>
        </w:rPr>
        <w:t>failed</w:t>
      </w:r>
      <w:r w:rsidR="00626894">
        <w:rPr>
          <w:bCs/>
        </w:rPr>
        <w:t xml:space="preserve"> </w:t>
      </w:r>
      <w:r w:rsidRPr="0059324B">
        <w:rPr>
          <w:bCs/>
        </w:rPr>
        <w:t>or</w:t>
      </w:r>
      <w:r w:rsidR="00626894">
        <w:rPr>
          <w:bCs/>
        </w:rPr>
        <w:t xml:space="preserve"> </w:t>
      </w:r>
      <w:r w:rsidRPr="0059324B">
        <w:rPr>
          <w:bCs/>
        </w:rPr>
        <w:t>were</w:t>
      </w:r>
      <w:r w:rsidR="00626894">
        <w:rPr>
          <w:bCs/>
        </w:rPr>
        <w:t xml:space="preserve"> </w:t>
      </w:r>
      <w:r w:rsidRPr="0059324B">
        <w:rPr>
          <w:bCs/>
        </w:rPr>
        <w:t>awkward</w:t>
      </w:r>
      <w:r w:rsidR="00626894">
        <w:rPr>
          <w:bCs/>
        </w:rPr>
        <w:t xml:space="preserve"> </w:t>
      </w:r>
      <w:r w:rsidRPr="0059324B">
        <w:rPr>
          <w:bCs/>
        </w:rPr>
        <w:t>were</w:t>
      </w:r>
      <w:r w:rsidR="00626894">
        <w:rPr>
          <w:bCs/>
        </w:rPr>
        <w:t xml:space="preserve"> </w:t>
      </w:r>
      <w:r w:rsidRPr="0059324B">
        <w:rPr>
          <w:bCs/>
        </w:rPr>
        <w:t>either</w:t>
      </w:r>
      <w:r w:rsidR="00626894">
        <w:rPr>
          <w:bCs/>
        </w:rPr>
        <w:t xml:space="preserve"> </w:t>
      </w:r>
      <w:r w:rsidRPr="0059324B">
        <w:rPr>
          <w:bCs/>
        </w:rPr>
        <w:t>removed</w:t>
      </w:r>
      <w:r w:rsidR="00626894">
        <w:rPr>
          <w:bCs/>
        </w:rPr>
        <w:t xml:space="preserve"> </w:t>
      </w:r>
      <w:r w:rsidRPr="0059324B">
        <w:rPr>
          <w:bCs/>
        </w:rPr>
        <w:t>or</w:t>
      </w:r>
      <w:r w:rsidR="00626894">
        <w:rPr>
          <w:bCs/>
        </w:rPr>
        <w:t xml:space="preserve"> </w:t>
      </w:r>
      <w:r w:rsidRPr="0059324B">
        <w:rPr>
          <w:bCs/>
        </w:rPr>
        <w:t>adapted</w:t>
      </w:r>
      <w:r w:rsidR="00626894">
        <w:rPr>
          <w:bCs/>
        </w:rPr>
        <w:t xml:space="preserve"> </w:t>
      </w:r>
      <w:r w:rsidRPr="0059324B">
        <w:rPr>
          <w:bCs/>
        </w:rPr>
        <w:t>to</w:t>
      </w:r>
      <w:r w:rsidR="00626894">
        <w:rPr>
          <w:bCs/>
        </w:rPr>
        <w:t xml:space="preserve"> </w:t>
      </w:r>
      <w:r w:rsidRPr="0059324B">
        <w:rPr>
          <w:bCs/>
        </w:rPr>
        <w:t>meet</w:t>
      </w:r>
      <w:r w:rsidR="00626894">
        <w:rPr>
          <w:bCs/>
        </w:rPr>
        <w:t xml:space="preserve"> </w:t>
      </w:r>
      <w:r w:rsidR="00C80E01">
        <w:rPr>
          <w:bCs/>
        </w:rPr>
        <w:t xml:space="preserve">specific </w:t>
      </w:r>
      <w:r w:rsidRPr="0059324B">
        <w:rPr>
          <w:bCs/>
        </w:rPr>
        <w:t>course</w:t>
      </w:r>
      <w:r w:rsidR="00C80E01">
        <w:rPr>
          <w:bCs/>
        </w:rPr>
        <w:t xml:space="preserve"> need</w:t>
      </w:r>
      <w:r w:rsidRPr="0059324B">
        <w:rPr>
          <w:bCs/>
        </w:rPr>
        <w:t>s.</w:t>
      </w:r>
      <w:r w:rsidR="00626894">
        <w:rPr>
          <w:bCs/>
        </w:rPr>
        <w:t xml:space="preserve"> </w:t>
      </w:r>
      <w:r w:rsidRPr="0059324B">
        <w:rPr>
          <w:bCs/>
        </w:rPr>
        <w:t>For</w:t>
      </w:r>
      <w:r w:rsidR="00626894">
        <w:rPr>
          <w:bCs/>
        </w:rPr>
        <w:t xml:space="preserve"> </w:t>
      </w:r>
      <w:r w:rsidRPr="0059324B">
        <w:rPr>
          <w:bCs/>
        </w:rPr>
        <w:t>example,</w:t>
      </w:r>
      <w:r w:rsidR="00626894">
        <w:rPr>
          <w:bCs/>
        </w:rPr>
        <w:t xml:space="preserve"> </w:t>
      </w:r>
      <w:r w:rsidRPr="0059324B">
        <w:rPr>
          <w:bCs/>
        </w:rPr>
        <w:t>one</w:t>
      </w:r>
      <w:r w:rsidR="00626894">
        <w:rPr>
          <w:bCs/>
        </w:rPr>
        <w:t xml:space="preserve"> </w:t>
      </w:r>
      <w:r w:rsidRPr="0059324B">
        <w:rPr>
          <w:bCs/>
        </w:rPr>
        <w:t>instructor</w:t>
      </w:r>
      <w:r w:rsidR="00626894">
        <w:rPr>
          <w:bCs/>
        </w:rPr>
        <w:t xml:space="preserve"> </w:t>
      </w:r>
      <w:r w:rsidRPr="0059324B">
        <w:rPr>
          <w:bCs/>
        </w:rPr>
        <w:t>determined</w:t>
      </w:r>
      <w:r w:rsidR="00626894">
        <w:rPr>
          <w:bCs/>
        </w:rPr>
        <w:t xml:space="preserve"> </w:t>
      </w:r>
      <w:r w:rsidRPr="0059324B">
        <w:rPr>
          <w:bCs/>
        </w:rPr>
        <w:t>that</w:t>
      </w:r>
      <w:r w:rsidR="00626894">
        <w:rPr>
          <w:bCs/>
        </w:rPr>
        <w:t xml:space="preserve"> </w:t>
      </w:r>
      <w:r w:rsidRPr="0059324B">
        <w:rPr>
          <w:bCs/>
        </w:rPr>
        <w:t>creating</w:t>
      </w:r>
      <w:r w:rsidR="00626894">
        <w:rPr>
          <w:bCs/>
        </w:rPr>
        <w:t xml:space="preserve"> </w:t>
      </w:r>
      <w:r w:rsidRPr="0059324B">
        <w:rPr>
          <w:bCs/>
        </w:rPr>
        <w:t>messages</w:t>
      </w:r>
      <w:r w:rsidR="00626894">
        <w:rPr>
          <w:bCs/>
        </w:rPr>
        <w:t xml:space="preserve"> </w:t>
      </w:r>
      <w:r w:rsidRPr="0059324B">
        <w:rPr>
          <w:bCs/>
        </w:rPr>
        <w:t>with</w:t>
      </w:r>
      <w:r w:rsidR="00626894">
        <w:rPr>
          <w:bCs/>
        </w:rPr>
        <w:t xml:space="preserve"> </w:t>
      </w:r>
      <w:r w:rsidRPr="0059324B">
        <w:rPr>
          <w:bCs/>
        </w:rPr>
        <w:t>prompted</w:t>
      </w:r>
      <w:r w:rsidR="00626894">
        <w:rPr>
          <w:bCs/>
        </w:rPr>
        <w:t xml:space="preserve"> </w:t>
      </w:r>
      <w:r w:rsidRPr="0059324B">
        <w:rPr>
          <w:bCs/>
        </w:rPr>
        <w:t>subject</w:t>
      </w:r>
      <w:r w:rsidR="00626894">
        <w:rPr>
          <w:bCs/>
        </w:rPr>
        <w:t xml:space="preserve"> </w:t>
      </w:r>
      <w:r w:rsidRPr="0059324B">
        <w:rPr>
          <w:bCs/>
        </w:rPr>
        <w:t>headings</w:t>
      </w:r>
      <w:r w:rsidR="00626894">
        <w:rPr>
          <w:bCs/>
        </w:rPr>
        <w:t xml:space="preserve"> </w:t>
      </w:r>
      <w:r w:rsidRPr="0059324B">
        <w:rPr>
          <w:bCs/>
        </w:rPr>
        <w:t>such</w:t>
      </w:r>
      <w:r w:rsidR="00626894">
        <w:rPr>
          <w:bCs/>
        </w:rPr>
        <w:t xml:space="preserve"> </w:t>
      </w:r>
      <w:r w:rsidRPr="0059324B">
        <w:rPr>
          <w:bCs/>
        </w:rPr>
        <w:t>as,</w:t>
      </w:r>
      <w:r w:rsidR="00626894">
        <w:rPr>
          <w:bCs/>
        </w:rPr>
        <w:t xml:space="preserve"> </w:t>
      </w:r>
      <w:r w:rsidRPr="0059324B">
        <w:rPr>
          <w:bCs/>
        </w:rPr>
        <w:t>“Use</w:t>
      </w:r>
      <w:r w:rsidR="00626894">
        <w:rPr>
          <w:bCs/>
        </w:rPr>
        <w:t xml:space="preserve"> </w:t>
      </w:r>
      <w:r w:rsidRPr="0059324B">
        <w:rPr>
          <w:bCs/>
        </w:rPr>
        <w:t>a</w:t>
      </w:r>
      <w:r w:rsidR="00626894">
        <w:rPr>
          <w:bCs/>
        </w:rPr>
        <w:t xml:space="preserve"> </w:t>
      </w:r>
      <w:r w:rsidRPr="0059324B">
        <w:rPr>
          <w:bCs/>
        </w:rPr>
        <w:t>Discussion</w:t>
      </w:r>
      <w:r w:rsidR="00626894">
        <w:rPr>
          <w:bCs/>
        </w:rPr>
        <w:t xml:space="preserve"> </w:t>
      </w:r>
      <w:r w:rsidRPr="0059324B">
        <w:rPr>
          <w:bCs/>
        </w:rPr>
        <w:t>Role,”</w:t>
      </w:r>
      <w:r w:rsidR="00626894">
        <w:rPr>
          <w:bCs/>
        </w:rPr>
        <w:t xml:space="preserve"> </w:t>
      </w:r>
      <w:r w:rsidRPr="0059324B">
        <w:rPr>
          <w:bCs/>
        </w:rPr>
        <w:t>had</w:t>
      </w:r>
      <w:r w:rsidR="00626894">
        <w:rPr>
          <w:bCs/>
        </w:rPr>
        <w:t xml:space="preserve"> </w:t>
      </w:r>
      <w:r w:rsidRPr="0059324B">
        <w:rPr>
          <w:bCs/>
        </w:rPr>
        <w:t>more</w:t>
      </w:r>
      <w:r w:rsidR="00626894">
        <w:rPr>
          <w:bCs/>
        </w:rPr>
        <w:t xml:space="preserve"> </w:t>
      </w:r>
      <w:r w:rsidRPr="0059324B">
        <w:rPr>
          <w:bCs/>
        </w:rPr>
        <w:t>responses</w:t>
      </w:r>
      <w:r w:rsidR="00626894">
        <w:rPr>
          <w:bCs/>
        </w:rPr>
        <w:t xml:space="preserve"> </w:t>
      </w:r>
      <w:r w:rsidRPr="0059324B">
        <w:rPr>
          <w:bCs/>
        </w:rPr>
        <w:t>from</w:t>
      </w:r>
      <w:r w:rsidR="00626894">
        <w:rPr>
          <w:bCs/>
        </w:rPr>
        <w:t xml:space="preserve"> </w:t>
      </w:r>
      <w:r w:rsidRPr="0059324B">
        <w:rPr>
          <w:bCs/>
        </w:rPr>
        <w:t>students</w:t>
      </w:r>
      <w:r w:rsidR="00626894">
        <w:rPr>
          <w:bCs/>
        </w:rPr>
        <w:t xml:space="preserve"> </w:t>
      </w:r>
      <w:r w:rsidRPr="0059324B">
        <w:rPr>
          <w:bCs/>
        </w:rPr>
        <w:t>than</w:t>
      </w:r>
      <w:r w:rsidR="00626894">
        <w:rPr>
          <w:bCs/>
        </w:rPr>
        <w:t xml:space="preserve"> </w:t>
      </w:r>
      <w:r w:rsidRPr="0059324B">
        <w:rPr>
          <w:bCs/>
        </w:rPr>
        <w:t>just</w:t>
      </w:r>
      <w:r w:rsidR="00626894">
        <w:rPr>
          <w:bCs/>
        </w:rPr>
        <w:t xml:space="preserve"> </w:t>
      </w:r>
      <w:r w:rsidRPr="0059324B">
        <w:rPr>
          <w:bCs/>
        </w:rPr>
        <w:t>asking</w:t>
      </w:r>
      <w:r w:rsidR="00626894">
        <w:rPr>
          <w:bCs/>
        </w:rPr>
        <w:t xml:space="preserve"> </w:t>
      </w:r>
      <w:r w:rsidRPr="0059324B">
        <w:rPr>
          <w:bCs/>
        </w:rPr>
        <w:t>students</w:t>
      </w:r>
      <w:r w:rsidR="00626894">
        <w:rPr>
          <w:bCs/>
        </w:rPr>
        <w:t xml:space="preserve"> </w:t>
      </w:r>
      <w:r w:rsidRPr="0059324B">
        <w:rPr>
          <w:bCs/>
        </w:rPr>
        <w:t>to</w:t>
      </w:r>
      <w:r w:rsidR="00626894">
        <w:rPr>
          <w:bCs/>
        </w:rPr>
        <w:t xml:space="preserve"> </w:t>
      </w:r>
      <w:r w:rsidRPr="0059324B">
        <w:rPr>
          <w:bCs/>
        </w:rPr>
        <w:t>use</w:t>
      </w:r>
      <w:r w:rsidR="00626894">
        <w:rPr>
          <w:bCs/>
        </w:rPr>
        <w:t xml:space="preserve"> </w:t>
      </w:r>
      <w:r w:rsidRPr="0059324B">
        <w:rPr>
          <w:bCs/>
        </w:rPr>
        <w:t>the</w:t>
      </w:r>
      <w:r w:rsidR="00626894">
        <w:rPr>
          <w:bCs/>
        </w:rPr>
        <w:t xml:space="preserve"> </w:t>
      </w:r>
      <w:r w:rsidRPr="0059324B">
        <w:rPr>
          <w:bCs/>
        </w:rPr>
        <w:t>roles.</w:t>
      </w:r>
      <w:r w:rsidR="00626894">
        <w:rPr>
          <w:bCs/>
        </w:rPr>
        <w:t xml:space="preserve"> </w:t>
      </w:r>
    </w:p>
    <w:p w:rsidR="0059324B" w:rsidRPr="0059324B" w:rsidRDefault="0059324B" w:rsidP="0059324B">
      <w:pPr>
        <w:pStyle w:val="BodyText"/>
      </w:pPr>
      <w:r w:rsidRPr="0059324B">
        <w:t>Instructors</w:t>
      </w:r>
      <w:r w:rsidR="00626894">
        <w:t xml:space="preserve"> </w:t>
      </w:r>
      <w:r w:rsidRPr="0059324B">
        <w:t>can</w:t>
      </w:r>
      <w:r w:rsidR="00626894">
        <w:t xml:space="preserve"> </w:t>
      </w:r>
      <w:r w:rsidRPr="0059324B">
        <w:t>add</w:t>
      </w:r>
      <w:r w:rsidR="00626894">
        <w:t xml:space="preserve"> </w:t>
      </w:r>
      <w:r w:rsidRPr="0059324B">
        <w:t>a</w:t>
      </w:r>
      <w:r w:rsidR="00626894">
        <w:t xml:space="preserve"> </w:t>
      </w:r>
      <w:r w:rsidRPr="0059324B">
        <w:t>learning</w:t>
      </w:r>
      <w:r w:rsidR="00626894">
        <w:t xml:space="preserve"> </w:t>
      </w:r>
      <w:r w:rsidRPr="0059324B">
        <w:t>activity/</w:t>
      </w:r>
      <w:r w:rsidR="00626894">
        <w:t xml:space="preserve"> </w:t>
      </w:r>
      <w:r w:rsidRPr="0059324B">
        <w:t>discussion</w:t>
      </w:r>
      <w:r w:rsidR="00626894">
        <w:t xml:space="preserve"> </w:t>
      </w:r>
      <w:r w:rsidRPr="0059324B">
        <w:t>in</w:t>
      </w:r>
      <w:r w:rsidR="00626894">
        <w:t xml:space="preserve"> </w:t>
      </w:r>
      <w:r w:rsidRPr="0059324B">
        <w:t>Week</w:t>
      </w:r>
      <w:r w:rsidR="00626894">
        <w:t xml:space="preserve"> </w:t>
      </w:r>
      <w:r w:rsidRPr="0059324B">
        <w:t>1</w:t>
      </w:r>
      <w:r w:rsidR="00626894">
        <w:t xml:space="preserve"> </w:t>
      </w:r>
      <w:r w:rsidRPr="0059324B">
        <w:t>(See</w:t>
      </w:r>
      <w:r w:rsidR="00626894">
        <w:t xml:space="preserve"> </w:t>
      </w:r>
      <w:r w:rsidRPr="0059324B">
        <w:t>Appendix</w:t>
      </w:r>
      <w:r w:rsidR="00626894">
        <w:t xml:space="preserve"> </w:t>
      </w:r>
      <w:r w:rsidRPr="0059324B">
        <w:t>D)</w:t>
      </w:r>
      <w:r w:rsidR="00626894">
        <w:t xml:space="preserve"> </w:t>
      </w:r>
      <w:r w:rsidRPr="0059324B">
        <w:t>specifically</w:t>
      </w:r>
      <w:r w:rsidR="00626894">
        <w:t xml:space="preserve"> </w:t>
      </w:r>
      <w:r w:rsidRPr="0059324B">
        <w:t>designed</w:t>
      </w:r>
      <w:r w:rsidR="00626894">
        <w:t xml:space="preserve"> </w:t>
      </w:r>
      <w:r w:rsidRPr="0059324B">
        <w:t>to</w:t>
      </w:r>
      <w:r w:rsidR="00626894">
        <w:t xml:space="preserve"> </w:t>
      </w:r>
      <w:r w:rsidRPr="0059324B">
        <w:t>encourage</w:t>
      </w:r>
      <w:r w:rsidR="00626894">
        <w:t xml:space="preserve"> </w:t>
      </w:r>
      <w:r w:rsidRPr="0059324B">
        <w:t>talk</w:t>
      </w:r>
      <w:r w:rsidR="00626894">
        <w:t xml:space="preserve"> </w:t>
      </w:r>
      <w:r w:rsidRPr="0059324B">
        <w:t>about</w:t>
      </w:r>
      <w:r w:rsidR="00626894">
        <w:t xml:space="preserve"> </w:t>
      </w:r>
      <w:r w:rsidRPr="0059324B">
        <w:t>asynchronous</w:t>
      </w:r>
      <w:r w:rsidR="00626894">
        <w:t xml:space="preserve"> </w:t>
      </w:r>
      <w:r w:rsidRPr="0059324B">
        <w:t>discussion</w:t>
      </w:r>
      <w:r w:rsidR="00626894">
        <w:t xml:space="preserve"> </w:t>
      </w:r>
      <w:r w:rsidRPr="0059324B">
        <w:t>challenges</w:t>
      </w:r>
      <w:r w:rsidR="00626894">
        <w:t xml:space="preserve"> </w:t>
      </w:r>
      <w:r w:rsidRPr="0059324B">
        <w:t>and</w:t>
      </w:r>
      <w:r w:rsidR="00626894">
        <w:t xml:space="preserve"> </w:t>
      </w:r>
      <w:r w:rsidRPr="0059324B">
        <w:t>how</w:t>
      </w:r>
      <w:r w:rsidR="00626894">
        <w:t xml:space="preserve"> </w:t>
      </w:r>
      <w:r w:rsidRPr="0059324B">
        <w:t>Discussion</w:t>
      </w:r>
      <w:r w:rsidR="00626894">
        <w:t xml:space="preserve"> </w:t>
      </w:r>
      <w:r w:rsidRPr="0059324B">
        <w:t>Roles</w:t>
      </w:r>
      <w:r w:rsidR="00626894">
        <w:t xml:space="preserve"> </w:t>
      </w:r>
      <w:r w:rsidRPr="0059324B">
        <w:t>can</w:t>
      </w:r>
      <w:r w:rsidR="00626894">
        <w:t xml:space="preserve"> </w:t>
      </w:r>
      <w:r w:rsidRPr="0059324B">
        <w:t>help.</w:t>
      </w:r>
      <w:r w:rsidR="00626894">
        <w:t xml:space="preserve"> </w:t>
      </w:r>
      <w:r w:rsidRPr="0059324B">
        <w:t>Students</w:t>
      </w:r>
      <w:r w:rsidR="00626894">
        <w:t xml:space="preserve"> </w:t>
      </w:r>
      <w:r w:rsidRPr="0059324B">
        <w:t>could</w:t>
      </w:r>
      <w:r w:rsidR="00626894">
        <w:t xml:space="preserve"> </w:t>
      </w:r>
      <w:r w:rsidRPr="0059324B">
        <w:t>be</w:t>
      </w:r>
      <w:r w:rsidR="00626894">
        <w:t xml:space="preserve"> </w:t>
      </w:r>
      <w:r w:rsidRPr="0059324B">
        <w:t>guided</w:t>
      </w:r>
      <w:r w:rsidR="00626894">
        <w:t xml:space="preserve"> </w:t>
      </w:r>
      <w:r w:rsidRPr="0059324B">
        <w:t>to</w:t>
      </w:r>
      <w:r w:rsidR="00626894">
        <w:t xml:space="preserve"> </w:t>
      </w:r>
      <w:r w:rsidRPr="0059324B">
        <w:t>simply</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at</w:t>
      </w:r>
      <w:r w:rsidR="00626894">
        <w:t xml:space="preserve"> </w:t>
      </w:r>
      <w:r w:rsidRPr="0059324B">
        <w:t>their</w:t>
      </w:r>
      <w:r w:rsidR="00626894">
        <w:t xml:space="preserve"> </w:t>
      </w:r>
      <w:r w:rsidRPr="0059324B">
        <w:t>convenience</w:t>
      </w:r>
      <w:r w:rsidR="00626894">
        <w:t xml:space="preserve"> </w:t>
      </w:r>
      <w:r w:rsidRPr="0059324B">
        <w:t>when</w:t>
      </w:r>
      <w:r w:rsidR="00626894">
        <w:t xml:space="preserve"> </w:t>
      </w:r>
      <w:r w:rsidRPr="0059324B">
        <w:t>responding</w:t>
      </w:r>
      <w:r w:rsidR="00626894">
        <w:t xml:space="preserve"> </w:t>
      </w:r>
      <w:r w:rsidRPr="0059324B">
        <w:t>in</w:t>
      </w:r>
      <w:r w:rsidR="00626894">
        <w:t xml:space="preserve"> </w:t>
      </w:r>
      <w:r w:rsidRPr="0059324B">
        <w:t>discussion.</w:t>
      </w:r>
      <w:r w:rsidR="00626894">
        <w:t xml:space="preserve"> </w:t>
      </w:r>
    </w:p>
    <w:p w:rsidR="0059324B" w:rsidRPr="0059324B" w:rsidRDefault="0059324B" w:rsidP="0059324B">
      <w:pPr>
        <w:pStyle w:val="BodyText"/>
      </w:pPr>
      <w:r w:rsidRPr="0059324B">
        <w:t>When</w:t>
      </w:r>
      <w:r w:rsidR="00626894">
        <w:t xml:space="preserve"> </w:t>
      </w:r>
      <w:r w:rsidRPr="0059324B">
        <w:t>using</w:t>
      </w:r>
      <w:r w:rsidR="00626894">
        <w:t xml:space="preserve"> </w:t>
      </w:r>
      <w:r w:rsidRPr="0059324B">
        <w:t>learning</w:t>
      </w:r>
      <w:r w:rsidR="00626894">
        <w:t xml:space="preserve"> </w:t>
      </w:r>
      <w:r w:rsidRPr="0059324B">
        <w:t>teams,</w:t>
      </w:r>
      <w:r w:rsidR="00626894">
        <w:t xml:space="preserve"> </w:t>
      </w:r>
      <w:r w:rsidRPr="0059324B">
        <w:t>instructors</w:t>
      </w:r>
      <w:r w:rsidR="00626894">
        <w:t xml:space="preserve"> </w:t>
      </w:r>
      <w:r w:rsidRPr="0059324B">
        <w:t>could</w:t>
      </w:r>
      <w:r w:rsidR="00626894">
        <w:t xml:space="preserve"> </w:t>
      </w:r>
      <w:r w:rsidRPr="0059324B">
        <w:t>assign</w:t>
      </w:r>
      <w:r w:rsidR="00626894">
        <w:t xml:space="preserve"> </w:t>
      </w:r>
      <w:r w:rsidRPr="0059324B">
        <w:t>each</w:t>
      </w:r>
      <w:r w:rsidR="00626894">
        <w:t xml:space="preserve"> </w:t>
      </w:r>
      <w:r w:rsidRPr="0059324B">
        <w:t>team</w:t>
      </w:r>
      <w:r w:rsidR="00626894">
        <w:t xml:space="preserve"> </w:t>
      </w:r>
      <w:r w:rsidRPr="0059324B">
        <w:t>member</w:t>
      </w:r>
      <w:r w:rsidR="00626894">
        <w:t xml:space="preserve"> </w:t>
      </w:r>
      <w:r w:rsidRPr="0059324B">
        <w:t>a</w:t>
      </w:r>
      <w:r w:rsidR="00626894">
        <w:t xml:space="preserve"> </w:t>
      </w:r>
      <w:r w:rsidRPr="0059324B">
        <w:t>role</w:t>
      </w:r>
      <w:r w:rsidR="00626894">
        <w:t xml:space="preserve"> </w:t>
      </w:r>
      <w:r w:rsidRPr="0059324B">
        <w:t>to</w:t>
      </w:r>
      <w:r w:rsidR="00626894">
        <w:t xml:space="preserve"> </w:t>
      </w:r>
      <w:r w:rsidRPr="0059324B">
        <w:t>use</w:t>
      </w:r>
      <w:r w:rsidR="00626894">
        <w:t xml:space="preserve"> </w:t>
      </w:r>
      <w:r w:rsidRPr="0059324B">
        <w:t>when</w:t>
      </w:r>
      <w:r w:rsidR="00626894">
        <w:t xml:space="preserve"> </w:t>
      </w:r>
      <w:r w:rsidRPr="0059324B">
        <w:t>working</w:t>
      </w:r>
      <w:r w:rsidR="00626894">
        <w:t xml:space="preserve"> </w:t>
      </w:r>
      <w:r w:rsidRPr="0059324B">
        <w:t>together.</w:t>
      </w:r>
      <w:r w:rsidR="00626894">
        <w:t xml:space="preserve"> </w:t>
      </w:r>
      <w:r w:rsidRPr="0059324B">
        <w:t>The</w:t>
      </w:r>
      <w:r w:rsidR="00626894">
        <w:t xml:space="preserve"> </w:t>
      </w:r>
      <w:r w:rsidRPr="0059324B">
        <w:t>roles</w:t>
      </w:r>
      <w:r w:rsidR="00626894">
        <w:t xml:space="preserve"> </w:t>
      </w:r>
      <w:r w:rsidRPr="0059324B">
        <w:t>can</w:t>
      </w:r>
      <w:r w:rsidR="00626894">
        <w:t xml:space="preserve"> </w:t>
      </w:r>
      <w:r w:rsidRPr="0059324B">
        <w:t>be</w:t>
      </w:r>
      <w:r w:rsidR="00626894">
        <w:t xml:space="preserve"> </w:t>
      </w:r>
      <w:r w:rsidRPr="0059324B">
        <w:t>switched</w:t>
      </w:r>
      <w:r w:rsidR="00626894">
        <w:t xml:space="preserve"> </w:t>
      </w:r>
      <w:r w:rsidRPr="0059324B">
        <w:t>each</w:t>
      </w:r>
      <w:r w:rsidR="00626894">
        <w:t xml:space="preserve"> </w:t>
      </w:r>
      <w:r w:rsidRPr="0059324B">
        <w:t>time</w:t>
      </w:r>
      <w:r w:rsidR="00626894">
        <w:t xml:space="preserve"> </w:t>
      </w:r>
      <w:r w:rsidRPr="0059324B">
        <w:t>students</w:t>
      </w:r>
      <w:r w:rsidR="00626894">
        <w:t xml:space="preserve"> </w:t>
      </w:r>
      <w:r w:rsidRPr="0059324B">
        <w:t>meet,</w:t>
      </w:r>
      <w:r w:rsidR="00626894">
        <w:t xml:space="preserve"> </w:t>
      </w:r>
      <w:r w:rsidRPr="0059324B">
        <w:t>so</w:t>
      </w:r>
      <w:r w:rsidR="00626894">
        <w:t xml:space="preserve"> </w:t>
      </w:r>
      <w:r w:rsidRPr="0059324B">
        <w:t>all</w:t>
      </w:r>
      <w:r w:rsidR="00626894">
        <w:t xml:space="preserve"> </w:t>
      </w:r>
      <w:r w:rsidRPr="0059324B">
        <w:t>students</w:t>
      </w:r>
      <w:r w:rsidR="00626894">
        <w:t xml:space="preserve"> </w:t>
      </w:r>
      <w:r w:rsidRPr="0059324B">
        <w:t>have</w:t>
      </w:r>
      <w:r w:rsidR="00626894">
        <w:t xml:space="preserve"> </w:t>
      </w:r>
      <w:r w:rsidRPr="0059324B">
        <w:t>a</w:t>
      </w:r>
      <w:r w:rsidR="00626894">
        <w:t xml:space="preserve"> </w:t>
      </w:r>
      <w:r w:rsidRPr="0059324B">
        <w:t>chance</w:t>
      </w:r>
      <w:r w:rsidR="00626894">
        <w:t xml:space="preserve"> </w:t>
      </w:r>
      <w:r w:rsidRPr="0059324B">
        <w:t>at</w:t>
      </w:r>
      <w:r w:rsidR="00626894">
        <w:t xml:space="preserve"> </w:t>
      </w:r>
      <w:r w:rsidRPr="0059324B">
        <w:t>experiencing</w:t>
      </w:r>
      <w:r w:rsidR="00626894">
        <w:t xml:space="preserve"> </w:t>
      </w:r>
      <w:r w:rsidRPr="0059324B">
        <w:t>each</w:t>
      </w:r>
      <w:r w:rsidR="00626894">
        <w:t xml:space="preserve"> </w:t>
      </w:r>
      <w:r w:rsidRPr="0059324B">
        <w:t>role.</w:t>
      </w:r>
      <w:r w:rsidR="00626894">
        <w:t xml:space="preserve"> </w:t>
      </w:r>
      <w:r w:rsidRPr="0059324B">
        <w:t>Additionally,</w:t>
      </w:r>
      <w:r w:rsidR="00626894">
        <w:t xml:space="preserve"> </w:t>
      </w:r>
      <w:r w:rsidRPr="0059324B">
        <w:t>an</w:t>
      </w:r>
      <w:r w:rsidR="00626894">
        <w:t xml:space="preserve"> </w:t>
      </w:r>
      <w:r w:rsidRPr="0059324B">
        <w:t>entire</w:t>
      </w:r>
      <w:r w:rsidR="00626894">
        <w:t xml:space="preserve"> </w:t>
      </w:r>
      <w:r w:rsidRPr="0059324B">
        <w:t>learning</w:t>
      </w:r>
      <w:r w:rsidR="00626894">
        <w:t xml:space="preserve"> </w:t>
      </w:r>
      <w:r w:rsidRPr="0059324B">
        <w:t>team</w:t>
      </w:r>
      <w:r w:rsidR="00626894">
        <w:t xml:space="preserve"> </w:t>
      </w:r>
      <w:r w:rsidRPr="0059324B">
        <w:t>may</w:t>
      </w:r>
      <w:r w:rsidR="00626894">
        <w:t xml:space="preserve"> </w:t>
      </w:r>
      <w:r w:rsidRPr="0059324B">
        <w:t>be</w:t>
      </w:r>
      <w:r w:rsidR="00626894">
        <w:t xml:space="preserve"> </w:t>
      </w:r>
      <w:r w:rsidRPr="0059324B">
        <w:t>assigned</w:t>
      </w:r>
      <w:r w:rsidR="00626894">
        <w:t xml:space="preserve"> </w:t>
      </w:r>
      <w:r w:rsidRPr="0059324B">
        <w:t>a</w:t>
      </w:r>
      <w:r w:rsidR="00626894">
        <w:t xml:space="preserve"> </w:t>
      </w:r>
      <w:r w:rsidRPr="0059324B">
        <w:t>role</w:t>
      </w:r>
      <w:r w:rsidR="00626894">
        <w:t xml:space="preserve"> </w:t>
      </w:r>
      <w:r w:rsidRPr="0059324B">
        <w:t>and</w:t>
      </w:r>
      <w:r w:rsidR="00626894">
        <w:t xml:space="preserve"> </w:t>
      </w:r>
      <w:r w:rsidRPr="0059324B">
        <w:t>must</w:t>
      </w:r>
      <w:r w:rsidR="00626894">
        <w:t xml:space="preserve"> </w:t>
      </w:r>
      <w:r w:rsidRPr="0059324B">
        <w:t>assume</w:t>
      </w:r>
      <w:r w:rsidR="00626894">
        <w:t xml:space="preserve"> </w:t>
      </w:r>
      <w:r w:rsidRPr="0059324B">
        <w:t>that</w:t>
      </w:r>
      <w:r w:rsidR="00626894">
        <w:t xml:space="preserve"> </w:t>
      </w:r>
      <w:r w:rsidRPr="0059324B">
        <w:t>role</w:t>
      </w:r>
      <w:r w:rsidR="00626894">
        <w:t xml:space="preserve"> </w:t>
      </w:r>
      <w:r w:rsidRPr="0059324B">
        <w:t>as</w:t>
      </w:r>
      <w:r w:rsidR="00626894">
        <w:t xml:space="preserve"> </w:t>
      </w:r>
      <w:r w:rsidRPr="0059324B">
        <w:t>a</w:t>
      </w:r>
      <w:r w:rsidR="00626894">
        <w:t xml:space="preserve"> </w:t>
      </w:r>
      <w:r w:rsidRPr="0059324B">
        <w:t>team.</w:t>
      </w:r>
      <w:r w:rsidR="00626894">
        <w:t xml:space="preserve"> </w:t>
      </w:r>
      <w:r w:rsidRPr="0059324B">
        <w:t>This</w:t>
      </w:r>
      <w:r w:rsidR="00626894">
        <w:t xml:space="preserve"> </w:t>
      </w:r>
      <w:r w:rsidRPr="0059324B">
        <w:t>might</w:t>
      </w:r>
      <w:r w:rsidR="00626894">
        <w:t xml:space="preserve"> </w:t>
      </w:r>
      <w:r w:rsidRPr="0059324B">
        <w:t>work</w:t>
      </w:r>
      <w:r w:rsidR="00626894">
        <w:t xml:space="preserve"> </w:t>
      </w:r>
      <w:r w:rsidRPr="0059324B">
        <w:t>for</w:t>
      </w:r>
      <w:r w:rsidR="00626894">
        <w:t xml:space="preserve"> </w:t>
      </w:r>
      <w:r w:rsidRPr="0059324B">
        <w:t>the</w:t>
      </w:r>
      <w:r w:rsidR="00626894">
        <w:t xml:space="preserve"> </w:t>
      </w:r>
      <w:r w:rsidRPr="0059324B">
        <w:t>more</w:t>
      </w:r>
      <w:r w:rsidR="00626894">
        <w:t xml:space="preserve"> </w:t>
      </w:r>
      <w:r w:rsidRPr="0059324B">
        <w:t>difficult</w:t>
      </w:r>
      <w:r w:rsidR="00626894">
        <w:t xml:space="preserve"> </w:t>
      </w:r>
      <w:r w:rsidRPr="0059324B">
        <w:t>roles</w:t>
      </w:r>
      <w:r w:rsidR="00626894">
        <w:t xml:space="preserve"> </w:t>
      </w:r>
      <w:r w:rsidRPr="0059324B">
        <w:t>such</w:t>
      </w:r>
      <w:r w:rsidR="00626894">
        <w:t xml:space="preserve"> </w:t>
      </w:r>
      <w:r w:rsidRPr="0059324B">
        <w:t>as</w:t>
      </w:r>
      <w:r w:rsidR="00626894">
        <w:t xml:space="preserve"> </w:t>
      </w:r>
      <w:r w:rsidRPr="0059324B">
        <w:t>“Connect</w:t>
      </w:r>
      <w:r w:rsidR="00626894">
        <w:t xml:space="preserve"> </w:t>
      </w:r>
      <w:r w:rsidRPr="0059324B">
        <w:t>to</w:t>
      </w:r>
      <w:r w:rsidR="00626894">
        <w:t xml:space="preserve"> </w:t>
      </w:r>
      <w:r w:rsidRPr="0059324B">
        <w:t>Theory”</w:t>
      </w:r>
      <w:r w:rsidR="00626894">
        <w:t xml:space="preserve"> </w:t>
      </w:r>
      <w:r w:rsidRPr="0059324B">
        <w:t>or</w:t>
      </w:r>
      <w:r w:rsidR="00626894">
        <w:t xml:space="preserve"> </w:t>
      </w:r>
      <w:r w:rsidRPr="0059324B">
        <w:t>Connect</w:t>
      </w:r>
      <w:r w:rsidR="00626894">
        <w:t xml:space="preserve"> </w:t>
      </w:r>
      <w:r w:rsidRPr="0059324B">
        <w:t>to</w:t>
      </w:r>
      <w:r w:rsidR="00626894">
        <w:t xml:space="preserve"> </w:t>
      </w:r>
      <w:r w:rsidRPr="0059324B">
        <w:t>Social</w:t>
      </w:r>
      <w:r w:rsidR="00626894">
        <w:t xml:space="preserve"> </w:t>
      </w:r>
      <w:r w:rsidRPr="0059324B">
        <w:t>Constructs.”</w:t>
      </w:r>
      <w:r w:rsidR="00626894">
        <w:t xml:space="preserve"> </w:t>
      </w:r>
      <w:r w:rsidRPr="0059324B">
        <w:t>As</w:t>
      </w:r>
      <w:r w:rsidR="00626894">
        <w:t xml:space="preserve"> </w:t>
      </w:r>
      <w:r w:rsidRPr="0059324B">
        <w:t>a</w:t>
      </w:r>
      <w:r w:rsidR="00626894">
        <w:t xml:space="preserve"> </w:t>
      </w:r>
      <w:r w:rsidRPr="0059324B">
        <w:t>team</w:t>
      </w:r>
      <w:r w:rsidR="00626894">
        <w:t xml:space="preserve"> </w:t>
      </w:r>
      <w:r w:rsidRPr="0059324B">
        <w:t>the</w:t>
      </w:r>
      <w:r w:rsidR="00626894">
        <w:t xml:space="preserve"> </w:t>
      </w:r>
      <w:r w:rsidRPr="0059324B">
        <w:t>students</w:t>
      </w:r>
      <w:r w:rsidR="00626894">
        <w:t xml:space="preserve"> </w:t>
      </w:r>
      <w:r w:rsidRPr="0059324B">
        <w:t>must</w:t>
      </w:r>
      <w:r w:rsidR="00626894">
        <w:t xml:space="preserve"> </w:t>
      </w:r>
      <w:r w:rsidRPr="0059324B">
        <w:t>respond</w:t>
      </w:r>
      <w:r w:rsidR="00626894">
        <w:t xml:space="preserve"> </w:t>
      </w:r>
      <w:r w:rsidRPr="0059324B">
        <w:t>as</w:t>
      </w:r>
      <w:r w:rsidR="00626894">
        <w:t xml:space="preserve"> </w:t>
      </w:r>
      <w:r w:rsidRPr="0059324B">
        <w:t>the</w:t>
      </w:r>
      <w:r w:rsidR="00626894">
        <w:t xml:space="preserve"> </w:t>
      </w:r>
      <w:r w:rsidRPr="0059324B">
        <w:t>Role.</w:t>
      </w:r>
      <w:r w:rsidR="00626894">
        <w:t xml:space="preserve"> </w:t>
      </w:r>
      <w:r w:rsidRPr="0059324B">
        <w:t>This</w:t>
      </w:r>
      <w:r w:rsidR="00626894">
        <w:t xml:space="preserve"> </w:t>
      </w:r>
      <w:r w:rsidRPr="0059324B">
        <w:t>may</w:t>
      </w:r>
      <w:r w:rsidR="00626894">
        <w:t xml:space="preserve"> </w:t>
      </w:r>
      <w:r w:rsidRPr="0059324B">
        <w:t>help</w:t>
      </w:r>
      <w:r w:rsidR="00626894">
        <w:t xml:space="preserve"> </w:t>
      </w:r>
      <w:r w:rsidRPr="0059324B">
        <w:t>students</w:t>
      </w:r>
      <w:r w:rsidR="00626894">
        <w:t xml:space="preserve"> </w:t>
      </w:r>
      <w:r w:rsidRPr="0059324B">
        <w:t>begin</w:t>
      </w:r>
      <w:r w:rsidR="00626894">
        <w:t xml:space="preserve"> </w:t>
      </w:r>
      <w:r w:rsidRPr="0059324B">
        <w:t>to</w:t>
      </w:r>
      <w:r w:rsidR="00626894">
        <w:t xml:space="preserve"> </w:t>
      </w:r>
      <w:r w:rsidRPr="0059324B">
        <w:t>understand</w:t>
      </w:r>
      <w:r w:rsidR="00626894">
        <w:t xml:space="preserve"> </w:t>
      </w:r>
      <w:r w:rsidRPr="0059324B">
        <w:t>the</w:t>
      </w:r>
      <w:r w:rsidR="00626894">
        <w:t xml:space="preserve"> </w:t>
      </w:r>
      <w:r w:rsidRPr="0059324B">
        <w:t>more</w:t>
      </w:r>
      <w:r w:rsidR="00626894">
        <w:t xml:space="preserve"> </w:t>
      </w:r>
      <w:r w:rsidRPr="0059324B">
        <w:t>difficult</w:t>
      </w:r>
      <w:r w:rsidR="00626894">
        <w:t xml:space="preserve"> </w:t>
      </w:r>
      <w:r w:rsidRPr="0059324B">
        <w:t>roles</w:t>
      </w:r>
      <w:r w:rsidR="00626894">
        <w:t xml:space="preserve"> </w:t>
      </w:r>
      <w:r w:rsidRPr="0059324B">
        <w:t>and</w:t>
      </w:r>
      <w:r w:rsidR="00626894">
        <w:t xml:space="preserve"> </w:t>
      </w:r>
      <w:r w:rsidRPr="0059324B">
        <w:t>how</w:t>
      </w:r>
      <w:r w:rsidR="00626894">
        <w:t xml:space="preserve"> </w:t>
      </w:r>
      <w:r w:rsidRPr="0059324B">
        <w:t>to</w:t>
      </w:r>
      <w:r w:rsidR="00626894">
        <w:t xml:space="preserve"> </w:t>
      </w:r>
      <w:r w:rsidRPr="0059324B">
        <w:t>use</w:t>
      </w:r>
      <w:r w:rsidR="00626894">
        <w:t xml:space="preserve"> </w:t>
      </w:r>
      <w:r w:rsidRPr="0059324B">
        <w:t>them.</w:t>
      </w:r>
      <w:r w:rsidR="00626894">
        <w:t xml:space="preserve"> </w:t>
      </w:r>
    </w:p>
    <w:p w:rsidR="0059324B" w:rsidRPr="0059324B" w:rsidRDefault="0059324B" w:rsidP="0059324B">
      <w:pPr>
        <w:pStyle w:val="BodyText"/>
      </w:pPr>
      <w:r w:rsidRPr="0059324B">
        <w:t>Instructors</w:t>
      </w:r>
      <w:r w:rsidR="00626894">
        <w:t xml:space="preserve"> </w:t>
      </w:r>
      <w:r w:rsidRPr="0059324B">
        <w:t>can</w:t>
      </w:r>
      <w:r w:rsidR="00626894">
        <w:t xml:space="preserve"> </w:t>
      </w:r>
      <w:r w:rsidRPr="0059324B">
        <w:t>add</w:t>
      </w:r>
      <w:r w:rsidR="00626894">
        <w:t xml:space="preserve"> </w:t>
      </w:r>
      <w:r w:rsidRPr="0059324B">
        <w:t>a</w:t>
      </w:r>
      <w:r w:rsidR="00626894">
        <w:t xml:space="preserve"> </w:t>
      </w:r>
      <w:r w:rsidRPr="0059324B">
        <w:t>first</w:t>
      </w:r>
      <w:r w:rsidR="00626894">
        <w:t xml:space="preserve"> </w:t>
      </w:r>
      <w:r w:rsidRPr="0059324B">
        <w:t>message</w:t>
      </w:r>
      <w:r w:rsidR="00626894">
        <w:t xml:space="preserve"> </w:t>
      </w:r>
      <w:r w:rsidRPr="0059324B">
        <w:t>with</w:t>
      </w:r>
      <w:r w:rsidR="00626894">
        <w:t xml:space="preserve"> </w:t>
      </w:r>
      <w:r w:rsidRPr="0059324B">
        <w:t>the</w:t>
      </w:r>
      <w:r w:rsidR="00626894">
        <w:t xml:space="preserve"> </w:t>
      </w:r>
      <w:r w:rsidRPr="0059324B">
        <w:t>subtitle,</w:t>
      </w:r>
      <w:r w:rsidR="00626894">
        <w:t xml:space="preserve"> </w:t>
      </w:r>
      <w:r w:rsidRPr="0059324B">
        <w:t>“Use</w:t>
      </w:r>
      <w:r w:rsidR="00626894">
        <w:t xml:space="preserve"> </w:t>
      </w:r>
      <w:r w:rsidRPr="0059324B">
        <w:t>a</w:t>
      </w:r>
      <w:r w:rsidR="00626894">
        <w:t xml:space="preserve"> </w:t>
      </w:r>
      <w:r w:rsidRPr="0059324B">
        <w:t>Discussion</w:t>
      </w:r>
      <w:r w:rsidR="00626894">
        <w:t xml:space="preserve"> </w:t>
      </w:r>
      <w:r w:rsidRPr="0059324B">
        <w:t>Role,”</w:t>
      </w:r>
      <w:r w:rsidR="00626894">
        <w:t xml:space="preserve"> </w:t>
      </w:r>
      <w:r w:rsidRPr="0059324B">
        <w:t>and</w:t>
      </w:r>
      <w:r w:rsidR="00626894">
        <w:t xml:space="preserve"> </w:t>
      </w:r>
      <w:r w:rsidRPr="0059324B">
        <w:t>add</w:t>
      </w:r>
      <w:r w:rsidR="00626894">
        <w:t xml:space="preserve"> </w:t>
      </w:r>
      <w:r w:rsidRPr="0059324B">
        <w:t>a</w:t>
      </w:r>
      <w:r w:rsidR="00626894">
        <w:t xml:space="preserve"> </w:t>
      </w:r>
      <w:r w:rsidRPr="0059324B">
        <w:t>discussion</w:t>
      </w:r>
      <w:r w:rsidR="00626894">
        <w:t xml:space="preserve"> </w:t>
      </w:r>
      <w:r w:rsidRPr="0059324B">
        <w:t>question</w:t>
      </w:r>
      <w:r w:rsidR="00626894">
        <w:t xml:space="preserve"> </w:t>
      </w:r>
      <w:r w:rsidRPr="0059324B">
        <w:t>employing</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a</w:t>
      </w:r>
      <w:r w:rsidR="00626894">
        <w:t xml:space="preserve"> </w:t>
      </w:r>
      <w:r w:rsidRPr="0059324B">
        <w:t>role</w:t>
      </w:r>
      <w:r w:rsidR="00626894">
        <w:t xml:space="preserve"> </w:t>
      </w:r>
      <w:r w:rsidRPr="0059324B">
        <w:t>and</w:t>
      </w:r>
      <w:r w:rsidR="00626894">
        <w:t xml:space="preserve"> </w:t>
      </w:r>
      <w:r w:rsidRPr="0059324B">
        <w:t>also</w:t>
      </w:r>
      <w:r w:rsidR="00626894">
        <w:t xml:space="preserve"> </w:t>
      </w:r>
      <w:r w:rsidRPr="0059324B">
        <w:t>identify</w:t>
      </w:r>
      <w:r w:rsidR="00626894">
        <w:t xml:space="preserve"> </w:t>
      </w:r>
      <w:r w:rsidRPr="0059324B">
        <w:t>the</w:t>
      </w:r>
      <w:r w:rsidR="00626894">
        <w:t xml:space="preserve"> </w:t>
      </w:r>
      <w:r w:rsidRPr="0059324B">
        <w:t>role</w:t>
      </w:r>
      <w:r w:rsidR="00626894">
        <w:t xml:space="preserve"> </w:t>
      </w:r>
      <w:r w:rsidRPr="0059324B">
        <w:t>used.</w:t>
      </w:r>
      <w:r w:rsidR="00626894">
        <w:t xml:space="preserve"> </w:t>
      </w:r>
      <w:r w:rsidRPr="0059324B">
        <w:t>The</w:t>
      </w:r>
      <w:r w:rsidR="00626894">
        <w:t xml:space="preserve"> </w:t>
      </w:r>
      <w:r w:rsidRPr="0059324B">
        <w:t>identification</w:t>
      </w:r>
      <w:r w:rsidR="00626894">
        <w:t xml:space="preserve"> </w:t>
      </w:r>
      <w:r w:rsidRPr="0059324B">
        <w:t>of</w:t>
      </w:r>
      <w:r w:rsidR="00626894">
        <w:t xml:space="preserve"> </w:t>
      </w:r>
      <w:r w:rsidRPr="0059324B">
        <w:t>the</w:t>
      </w:r>
      <w:r w:rsidR="00626894">
        <w:t xml:space="preserve"> </w:t>
      </w:r>
      <w:r w:rsidRPr="0059324B">
        <w:t>role</w:t>
      </w:r>
      <w:r w:rsidR="00626894">
        <w:t xml:space="preserve"> </w:t>
      </w:r>
      <w:r w:rsidRPr="0059324B">
        <w:t>used</w:t>
      </w:r>
      <w:r w:rsidR="00626894">
        <w:t xml:space="preserve"> </w:t>
      </w:r>
      <w:r w:rsidRPr="0059324B">
        <w:t>is</w:t>
      </w:r>
      <w:r w:rsidR="00626894">
        <w:t xml:space="preserve"> </w:t>
      </w:r>
      <w:r w:rsidRPr="0059324B">
        <w:t>important</w:t>
      </w:r>
      <w:r w:rsidR="00626894">
        <w:t xml:space="preserve"> </w:t>
      </w:r>
      <w:r w:rsidRPr="0059324B">
        <w:t>in</w:t>
      </w:r>
      <w:r w:rsidR="00626894">
        <w:t xml:space="preserve"> </w:t>
      </w:r>
      <w:r w:rsidRPr="0059324B">
        <w:t>creating</w:t>
      </w:r>
      <w:r w:rsidR="00626894">
        <w:t xml:space="preserve"> </w:t>
      </w:r>
      <w:r w:rsidRPr="0059324B">
        <w:t>a</w:t>
      </w:r>
      <w:r w:rsidR="00626894">
        <w:t xml:space="preserve"> </w:t>
      </w:r>
      <w:r w:rsidRPr="0059324B">
        <w:t>safe</w:t>
      </w:r>
      <w:r w:rsidR="00626894">
        <w:t xml:space="preserve"> </w:t>
      </w:r>
      <w:r w:rsidRPr="0059324B">
        <w:t>space</w:t>
      </w:r>
      <w:r w:rsidR="00626894">
        <w:t xml:space="preserve"> </w:t>
      </w:r>
      <w:r w:rsidRPr="0059324B">
        <w:t>to</w:t>
      </w:r>
      <w:r w:rsidR="00626894">
        <w:t xml:space="preserve"> </w:t>
      </w:r>
      <w:r w:rsidRPr="0059324B">
        <w:t>learn</w:t>
      </w:r>
      <w:r w:rsidR="00626894">
        <w:t xml:space="preserve"> </w:t>
      </w:r>
      <w:r w:rsidRPr="0059324B">
        <w:t>and</w:t>
      </w:r>
      <w:r w:rsidR="00626894">
        <w:t xml:space="preserve"> </w:t>
      </w:r>
      <w:r w:rsidRPr="0059324B">
        <w:t>in</w:t>
      </w:r>
      <w:r w:rsidR="00626894">
        <w:t xml:space="preserve"> </w:t>
      </w:r>
      <w:r w:rsidRPr="0059324B">
        <w:t>helping</w:t>
      </w:r>
      <w:r w:rsidR="00626894">
        <w:t xml:space="preserve"> </w:t>
      </w:r>
      <w:r w:rsidRPr="0059324B">
        <w:t>readers</w:t>
      </w:r>
      <w:r w:rsidR="00626894">
        <w:t xml:space="preserve"> </w:t>
      </w:r>
      <w:r w:rsidRPr="0059324B">
        <w:t>better</w:t>
      </w:r>
      <w:r w:rsidR="00626894">
        <w:t xml:space="preserve"> </w:t>
      </w:r>
      <w:r w:rsidRPr="0059324B">
        <w:t>understand</w:t>
      </w:r>
      <w:r w:rsidR="00626894">
        <w:t xml:space="preserve"> </w:t>
      </w:r>
      <w:r w:rsidRPr="0059324B">
        <w:t>the</w:t>
      </w:r>
      <w:r w:rsidR="00626894">
        <w:t xml:space="preserve"> </w:t>
      </w:r>
      <w:r w:rsidRPr="0059324B">
        <w:t>writer’s</w:t>
      </w:r>
      <w:r w:rsidR="00626894">
        <w:t xml:space="preserve"> </w:t>
      </w:r>
      <w:r w:rsidRPr="0059324B">
        <w:t>objectives.</w:t>
      </w:r>
      <w:r w:rsidR="00626894">
        <w:t xml:space="preserve"> </w:t>
      </w:r>
    </w:p>
    <w:p w:rsidR="0059324B" w:rsidRPr="0059324B" w:rsidRDefault="0059324B" w:rsidP="0059324B">
      <w:pPr>
        <w:pStyle w:val="BodyText"/>
      </w:pPr>
      <w:r w:rsidRPr="0059324B">
        <w:t>Private</w:t>
      </w:r>
      <w:r w:rsidR="00626894">
        <w:t xml:space="preserve"> </w:t>
      </w:r>
      <w:r w:rsidRPr="0059324B">
        <w:t>messages</w:t>
      </w:r>
      <w:r w:rsidR="00626894">
        <w:t xml:space="preserve"> </w:t>
      </w:r>
      <w:r w:rsidRPr="0059324B">
        <w:t>(PM)</w:t>
      </w:r>
      <w:r w:rsidR="00626894">
        <w:t xml:space="preserve"> </w:t>
      </w:r>
      <w:r w:rsidRPr="0059324B">
        <w:t>can</w:t>
      </w:r>
      <w:r w:rsidR="00626894">
        <w:t xml:space="preserve"> </w:t>
      </w:r>
      <w:r w:rsidRPr="0059324B">
        <w:t>be</w:t>
      </w:r>
      <w:r w:rsidR="00626894">
        <w:t xml:space="preserve"> </w:t>
      </w:r>
      <w:r w:rsidRPr="0059324B">
        <w:t>sent</w:t>
      </w:r>
      <w:r w:rsidR="00626894">
        <w:t xml:space="preserve"> </w:t>
      </w:r>
      <w:r w:rsidRPr="0059324B">
        <w:t>to</w:t>
      </w:r>
      <w:r w:rsidR="00626894">
        <w:t xml:space="preserve"> </w:t>
      </w:r>
      <w:r w:rsidRPr="0059324B">
        <w:t>students</w:t>
      </w:r>
      <w:r w:rsidR="00626894">
        <w:t xml:space="preserve"> </w:t>
      </w:r>
      <w:r w:rsidRPr="0059324B">
        <w:t>who</w:t>
      </w:r>
      <w:r w:rsidR="00626894">
        <w:t xml:space="preserve"> </w:t>
      </w:r>
      <w:r w:rsidRPr="0059324B">
        <w:t>are</w:t>
      </w:r>
      <w:r w:rsidR="00626894">
        <w:t xml:space="preserve"> </w:t>
      </w:r>
      <w:r w:rsidRPr="0059324B">
        <w:t>strong</w:t>
      </w:r>
      <w:r w:rsidR="00626894">
        <w:t xml:space="preserve"> </w:t>
      </w:r>
      <w:r w:rsidRPr="0059324B">
        <w:t>in</w:t>
      </w:r>
      <w:r w:rsidR="00626894">
        <w:t xml:space="preserve"> </w:t>
      </w:r>
      <w:r w:rsidRPr="0059324B">
        <w:t>discussion</w:t>
      </w:r>
      <w:r w:rsidR="00626894">
        <w:t xml:space="preserve"> </w:t>
      </w:r>
      <w:r w:rsidRPr="0059324B">
        <w:t>asking</w:t>
      </w:r>
      <w:r w:rsidR="00626894">
        <w:t xml:space="preserve"> </w:t>
      </w:r>
      <w:r w:rsidRPr="0059324B">
        <w:t>them</w:t>
      </w:r>
      <w:r w:rsidR="00626894">
        <w:t xml:space="preserve"> </w:t>
      </w:r>
      <w:r w:rsidRPr="0059324B">
        <w:t>to</w:t>
      </w:r>
      <w:r w:rsidR="00626894">
        <w:t xml:space="preserve"> </w:t>
      </w:r>
      <w:r w:rsidRPr="0059324B">
        <w:t>respond</w:t>
      </w:r>
      <w:r w:rsidR="00626894">
        <w:t xml:space="preserve"> </w:t>
      </w:r>
      <w:r w:rsidRPr="0059324B">
        <w:t>to</w:t>
      </w:r>
      <w:r w:rsidR="00626894">
        <w:t xml:space="preserve"> </w:t>
      </w:r>
      <w:r w:rsidRPr="0059324B">
        <w:t>others</w:t>
      </w:r>
      <w:r w:rsidR="00626894">
        <w:t xml:space="preserve"> </w:t>
      </w:r>
      <w:r w:rsidRPr="0059324B">
        <w:t>using</w:t>
      </w:r>
      <w:r w:rsidR="00626894">
        <w:t xml:space="preserve"> </w:t>
      </w:r>
      <w:r w:rsidRPr="0059324B">
        <w:t>the</w:t>
      </w:r>
      <w:r w:rsidR="00626894">
        <w:t xml:space="preserve"> </w:t>
      </w:r>
      <w:r w:rsidRPr="0059324B">
        <w:t>Discussion</w:t>
      </w:r>
      <w:r w:rsidR="00626894">
        <w:t xml:space="preserve"> </w:t>
      </w:r>
      <w:r w:rsidRPr="0059324B">
        <w:t>Roles.</w:t>
      </w:r>
      <w:r w:rsidR="00626894">
        <w:t xml:space="preserve"> </w:t>
      </w:r>
      <w:r w:rsidRPr="0059324B">
        <w:t>This</w:t>
      </w:r>
      <w:r w:rsidR="00626894">
        <w:t xml:space="preserve"> </w:t>
      </w:r>
      <w:r w:rsidRPr="0059324B">
        <w:t>will</w:t>
      </w:r>
      <w:r w:rsidR="00626894">
        <w:t xml:space="preserve"> </w:t>
      </w:r>
      <w:r w:rsidRPr="0059324B">
        <w:t>both</w:t>
      </w:r>
      <w:r w:rsidR="00626894">
        <w:t xml:space="preserve"> </w:t>
      </w:r>
      <w:r w:rsidRPr="0059324B">
        <w:t>model</w:t>
      </w:r>
      <w:r w:rsidR="00626894">
        <w:t xml:space="preserve"> </w:t>
      </w:r>
      <w:r w:rsidRPr="0059324B">
        <w:t>and</w:t>
      </w:r>
      <w:r w:rsidR="00626894">
        <w:t xml:space="preserve"> </w:t>
      </w:r>
      <w:r w:rsidRPr="0059324B">
        <w:t>encourage</w:t>
      </w:r>
      <w:r w:rsidR="00626894">
        <w:t xml:space="preserve"> </w:t>
      </w:r>
      <w:r w:rsidRPr="0059324B">
        <w:t>peers</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themselves</w:t>
      </w:r>
      <w:r w:rsidR="00626894">
        <w:t xml:space="preserve"> </w:t>
      </w:r>
      <w:r w:rsidRPr="0059324B">
        <w:t>(see</w:t>
      </w:r>
      <w:r w:rsidR="00626894">
        <w:t xml:space="preserve"> </w:t>
      </w:r>
      <w:r w:rsidRPr="0059324B">
        <w:t>Appendix</w:t>
      </w:r>
      <w:r w:rsidR="00626894">
        <w:t xml:space="preserve"> </w:t>
      </w:r>
      <w:r w:rsidRPr="0059324B">
        <w:t>G).</w:t>
      </w:r>
      <w:r w:rsidR="00626894">
        <w:t xml:space="preserve"> </w:t>
      </w:r>
      <w:r w:rsidRPr="0059324B">
        <w:t>When</w:t>
      </w:r>
      <w:r w:rsidR="00626894">
        <w:t xml:space="preserve"> </w:t>
      </w:r>
      <w:r w:rsidRPr="0059324B">
        <w:t>calling</w:t>
      </w:r>
      <w:r w:rsidR="00626894">
        <w:t xml:space="preserve"> </w:t>
      </w:r>
      <w:r w:rsidRPr="0059324B">
        <w:t>struggling</w:t>
      </w:r>
      <w:r w:rsidR="00626894">
        <w:t xml:space="preserve"> </w:t>
      </w:r>
      <w:r w:rsidRPr="0059324B">
        <w:t>students</w:t>
      </w:r>
      <w:r w:rsidR="00626894">
        <w:t xml:space="preserve"> </w:t>
      </w:r>
      <w:r w:rsidRPr="0059324B">
        <w:t>who</w:t>
      </w:r>
      <w:r w:rsidR="00626894">
        <w:t xml:space="preserve"> </w:t>
      </w:r>
      <w:r w:rsidRPr="0059324B">
        <w:t>have</w:t>
      </w:r>
      <w:r w:rsidR="00626894">
        <w:t xml:space="preserve"> </w:t>
      </w:r>
      <w:r w:rsidRPr="0059324B">
        <w:t>difficulty</w:t>
      </w:r>
      <w:r w:rsidR="00626894">
        <w:t xml:space="preserve"> </w:t>
      </w:r>
      <w:r w:rsidRPr="0059324B">
        <w:t>writing</w:t>
      </w:r>
      <w:r w:rsidR="00626894">
        <w:t xml:space="preserve"> </w:t>
      </w:r>
      <w:r w:rsidRPr="0059324B">
        <w:t>quality</w:t>
      </w:r>
      <w:r w:rsidR="00626894">
        <w:t xml:space="preserve"> </w:t>
      </w:r>
      <w:r w:rsidRPr="0059324B">
        <w:t>responses</w:t>
      </w:r>
      <w:r w:rsidR="00626894">
        <w:t xml:space="preserve"> </w:t>
      </w:r>
      <w:r w:rsidRPr="0059324B">
        <w:t>in</w:t>
      </w:r>
      <w:r w:rsidR="00626894">
        <w:t xml:space="preserve"> </w:t>
      </w:r>
      <w:r w:rsidRPr="0059324B">
        <w:t>discussion,</w:t>
      </w:r>
      <w:r w:rsidR="00626894">
        <w:t xml:space="preserve"> </w:t>
      </w:r>
      <w:r w:rsidRPr="0059324B">
        <w:t>instructors</w:t>
      </w:r>
      <w:r w:rsidR="00626894">
        <w:t xml:space="preserve"> </w:t>
      </w:r>
      <w:r w:rsidRPr="0059324B">
        <w:t>can</w:t>
      </w:r>
      <w:r w:rsidR="00626894">
        <w:t xml:space="preserve"> </w:t>
      </w:r>
      <w:r w:rsidRPr="0059324B">
        <w:t>recommend</w:t>
      </w:r>
      <w:r w:rsidR="00626894">
        <w:t xml:space="preserve"> </w:t>
      </w:r>
      <w:r w:rsidRPr="0059324B">
        <w:t>the</w:t>
      </w:r>
      <w:r w:rsidR="00626894">
        <w:t xml:space="preserve"> </w:t>
      </w:r>
      <w:r w:rsidRPr="0059324B">
        <w:t>student</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While</w:t>
      </w:r>
      <w:r w:rsidR="00626894">
        <w:t xml:space="preserve"> </w:t>
      </w:r>
      <w:r w:rsidRPr="0059324B">
        <w:t>encouraging</w:t>
      </w:r>
      <w:r w:rsidR="00626894">
        <w:t xml:space="preserve"> </w:t>
      </w:r>
      <w:r w:rsidRPr="0059324B">
        <w:t>their</w:t>
      </w:r>
      <w:r w:rsidR="00626894">
        <w:t xml:space="preserve"> </w:t>
      </w:r>
      <w:r w:rsidRPr="0059324B">
        <w:t>use,</w:t>
      </w:r>
      <w:r w:rsidR="00626894">
        <w:t xml:space="preserve"> </w:t>
      </w:r>
      <w:r w:rsidRPr="0059324B">
        <w:t>the</w:t>
      </w:r>
      <w:r w:rsidR="00626894">
        <w:t xml:space="preserve"> </w:t>
      </w:r>
      <w:r w:rsidRPr="0059324B">
        <w:t>instructor</w:t>
      </w:r>
      <w:r w:rsidR="00626894">
        <w:t xml:space="preserve"> </w:t>
      </w:r>
      <w:r w:rsidRPr="0059324B">
        <w:t>can</w:t>
      </w:r>
      <w:r w:rsidR="00626894">
        <w:t xml:space="preserve"> </w:t>
      </w:r>
      <w:r w:rsidRPr="0059324B">
        <w:t>review</w:t>
      </w:r>
      <w:r w:rsidR="00626894">
        <w:t xml:space="preserve"> </w:t>
      </w:r>
      <w:r w:rsidRPr="0059324B">
        <w:t>the</w:t>
      </w:r>
      <w:r w:rsidR="00626894">
        <w:t xml:space="preserve"> </w:t>
      </w:r>
      <w:r w:rsidRPr="0059324B">
        <w:t>roles,</w:t>
      </w:r>
      <w:r w:rsidR="00626894">
        <w:t xml:space="preserve"> </w:t>
      </w:r>
      <w:r w:rsidRPr="0059324B">
        <w:t>and</w:t>
      </w:r>
      <w:r w:rsidR="00626894">
        <w:t xml:space="preserve"> </w:t>
      </w:r>
      <w:r w:rsidRPr="0059324B">
        <w:t>ask</w:t>
      </w:r>
      <w:r w:rsidR="00626894">
        <w:t xml:space="preserve"> </w:t>
      </w:r>
      <w:r w:rsidRPr="0059324B">
        <w:t>the</w:t>
      </w:r>
      <w:r w:rsidR="00626894">
        <w:t xml:space="preserve"> </w:t>
      </w:r>
      <w:r w:rsidRPr="0059324B">
        <w:t>student</w:t>
      </w:r>
      <w:r w:rsidR="00626894">
        <w:t xml:space="preserve"> </w:t>
      </w:r>
      <w:r w:rsidRPr="0059324B">
        <w:t>specifically</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when</w:t>
      </w:r>
      <w:r w:rsidR="00626894">
        <w:t xml:space="preserve"> </w:t>
      </w:r>
      <w:r w:rsidRPr="0059324B">
        <w:t>responding.</w:t>
      </w:r>
    </w:p>
    <w:p w:rsidR="0059324B" w:rsidRPr="0059324B" w:rsidRDefault="0059324B" w:rsidP="0059324B">
      <w:pPr>
        <w:pStyle w:val="BodyText"/>
      </w:pPr>
      <w:r w:rsidRPr="0059324B">
        <w:lastRenderedPageBreak/>
        <w:t>Instructors</w:t>
      </w:r>
      <w:r w:rsidR="00626894">
        <w:t xml:space="preserve"> </w:t>
      </w:r>
      <w:r w:rsidRPr="0059324B">
        <w:t>can</w:t>
      </w:r>
      <w:r w:rsidR="00626894">
        <w:t xml:space="preserve"> </w:t>
      </w:r>
      <w:r w:rsidRPr="0059324B">
        <w:t>provide</w:t>
      </w:r>
      <w:r w:rsidR="00626894">
        <w:t xml:space="preserve"> </w:t>
      </w:r>
      <w:r w:rsidRPr="0059324B">
        <w:t>weekly</w:t>
      </w:r>
      <w:r w:rsidR="00626894">
        <w:t xml:space="preserve"> </w:t>
      </w:r>
      <w:r w:rsidRPr="0059324B">
        <w:t>feedback</w:t>
      </w:r>
      <w:r w:rsidR="00626894">
        <w:t xml:space="preserve"> </w:t>
      </w:r>
      <w:r w:rsidRPr="0059324B">
        <w:t>to</w:t>
      </w:r>
      <w:r w:rsidR="00626894">
        <w:t xml:space="preserve"> </w:t>
      </w:r>
      <w:r w:rsidRPr="0059324B">
        <w:t>students</w:t>
      </w:r>
      <w:r w:rsidR="00626894">
        <w:t xml:space="preserve"> </w:t>
      </w:r>
      <w:r w:rsidRPr="0059324B">
        <w:t>that</w:t>
      </w:r>
      <w:r w:rsidR="00626894">
        <w:t xml:space="preserve"> </w:t>
      </w:r>
      <w:r w:rsidRPr="0059324B">
        <w:t>encourage</w:t>
      </w:r>
      <w:r w:rsidR="00626894">
        <w:t xml:space="preserve"> </w:t>
      </w:r>
      <w:r w:rsidRPr="0059324B">
        <w:t>them</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The</w:t>
      </w:r>
      <w:r w:rsidR="00626894">
        <w:t xml:space="preserve"> </w:t>
      </w:r>
      <w:r w:rsidRPr="0059324B">
        <w:t>instructor</w:t>
      </w:r>
      <w:r w:rsidR="00626894">
        <w:t xml:space="preserve"> </w:t>
      </w:r>
      <w:r w:rsidRPr="0059324B">
        <w:t>might</w:t>
      </w:r>
      <w:r w:rsidR="00626894">
        <w:t xml:space="preserve"> </w:t>
      </w:r>
      <w:r w:rsidRPr="0059324B">
        <w:t>mention</w:t>
      </w:r>
      <w:r w:rsidR="00626894">
        <w:t xml:space="preserve"> </w:t>
      </w:r>
      <w:r w:rsidRPr="0059324B">
        <w:t>how</w:t>
      </w:r>
      <w:r w:rsidR="00626894">
        <w:t xml:space="preserve"> </w:t>
      </w:r>
      <w:r w:rsidRPr="0059324B">
        <w:t>the</w:t>
      </w:r>
      <w:r w:rsidR="00626894">
        <w:t xml:space="preserve"> </w:t>
      </w:r>
      <w:r w:rsidRPr="0059324B">
        <w:t>participation</w:t>
      </w:r>
      <w:r w:rsidR="00626894">
        <w:t xml:space="preserve"> </w:t>
      </w:r>
      <w:r w:rsidRPr="0059324B">
        <w:t>goals</w:t>
      </w:r>
      <w:r w:rsidR="00626894">
        <w:t xml:space="preserve"> </w:t>
      </w:r>
      <w:r w:rsidRPr="0059324B">
        <w:t>could</w:t>
      </w:r>
      <w:r w:rsidR="00626894">
        <w:t xml:space="preserve"> </w:t>
      </w:r>
      <w:r w:rsidRPr="0059324B">
        <w:t>be</w:t>
      </w:r>
      <w:r w:rsidR="00626894">
        <w:t xml:space="preserve"> </w:t>
      </w:r>
      <w:r w:rsidRPr="0059324B">
        <w:t>met</w:t>
      </w:r>
      <w:r w:rsidR="00626894">
        <w:t xml:space="preserve"> </w:t>
      </w:r>
      <w:r w:rsidRPr="0059324B">
        <w:t>more</w:t>
      </w:r>
      <w:r w:rsidR="00626894">
        <w:t xml:space="preserve"> </w:t>
      </w:r>
      <w:r w:rsidRPr="0059324B">
        <w:t>specifically</w:t>
      </w:r>
      <w:r w:rsidR="00626894">
        <w:t xml:space="preserve"> </w:t>
      </w:r>
      <w:r w:rsidRPr="0059324B">
        <w:t>if</w:t>
      </w:r>
      <w:r w:rsidR="00626894">
        <w:t xml:space="preserve"> </w:t>
      </w:r>
      <w:r w:rsidRPr="0059324B">
        <w:t>the</w:t>
      </w:r>
      <w:r w:rsidR="00626894">
        <w:t xml:space="preserve"> </w:t>
      </w:r>
      <w:r w:rsidRPr="0059324B">
        <w:t>student</w:t>
      </w:r>
      <w:r w:rsidR="00626894">
        <w:t xml:space="preserve"> </w:t>
      </w:r>
      <w:r w:rsidRPr="0059324B">
        <w:t>used</w:t>
      </w:r>
      <w:r w:rsidR="00626894">
        <w:t xml:space="preserve"> </w:t>
      </w:r>
      <w:r w:rsidRPr="0059324B">
        <w:t>the</w:t>
      </w:r>
      <w:r w:rsidR="00626894">
        <w:t xml:space="preserve"> </w:t>
      </w:r>
      <w:r w:rsidRPr="0059324B">
        <w:t>roles.</w:t>
      </w:r>
      <w:r w:rsidR="00626894">
        <w:t xml:space="preserve"> </w:t>
      </w:r>
      <w:r w:rsidRPr="0059324B">
        <w:t>Also,</w:t>
      </w:r>
      <w:r w:rsidR="00626894">
        <w:t xml:space="preserve"> </w:t>
      </w:r>
      <w:r w:rsidRPr="0059324B">
        <w:t>if</w:t>
      </w:r>
      <w:r w:rsidR="00626894">
        <w:t xml:space="preserve"> </w:t>
      </w:r>
      <w:r w:rsidRPr="0059324B">
        <w:t>the</w:t>
      </w:r>
      <w:r w:rsidR="00626894">
        <w:t xml:space="preserve"> </w:t>
      </w:r>
      <w:r w:rsidRPr="0059324B">
        <w:t>instructor</w:t>
      </w:r>
      <w:r w:rsidR="00626894">
        <w:t xml:space="preserve"> </w:t>
      </w:r>
      <w:r w:rsidRPr="0059324B">
        <w:t>notices</w:t>
      </w:r>
      <w:r w:rsidR="00626894">
        <w:t xml:space="preserve"> </w:t>
      </w:r>
      <w:r w:rsidRPr="0059324B">
        <w:t>a</w:t>
      </w:r>
      <w:r w:rsidR="00626894">
        <w:t xml:space="preserve"> </w:t>
      </w:r>
      <w:r w:rsidRPr="0059324B">
        <w:t>student</w:t>
      </w:r>
      <w:r w:rsidR="00626894">
        <w:t xml:space="preserve"> </w:t>
      </w:r>
      <w:r w:rsidRPr="0059324B">
        <w:t>struggling</w:t>
      </w:r>
      <w:r w:rsidR="00626894">
        <w:t xml:space="preserve"> </w:t>
      </w:r>
      <w:r w:rsidRPr="0059324B">
        <w:t>with</w:t>
      </w:r>
      <w:r w:rsidR="00626894">
        <w:t xml:space="preserve"> </w:t>
      </w:r>
      <w:r w:rsidRPr="0059324B">
        <w:t>a</w:t>
      </w:r>
      <w:r w:rsidR="00626894">
        <w:t xml:space="preserve"> </w:t>
      </w:r>
      <w:r w:rsidRPr="0059324B">
        <w:t>certain</w:t>
      </w:r>
      <w:r w:rsidR="00626894">
        <w:t xml:space="preserve"> </w:t>
      </w:r>
      <w:r w:rsidRPr="0059324B">
        <w:t>concept</w:t>
      </w:r>
      <w:r w:rsidR="00626894">
        <w:t xml:space="preserve"> </w:t>
      </w:r>
      <w:r w:rsidRPr="0059324B">
        <w:t>in</w:t>
      </w:r>
      <w:r w:rsidR="00626894">
        <w:t xml:space="preserve"> </w:t>
      </w:r>
      <w:r w:rsidRPr="0059324B">
        <w:t>the</w:t>
      </w:r>
      <w:r w:rsidR="00626894">
        <w:t xml:space="preserve"> </w:t>
      </w:r>
      <w:r w:rsidRPr="0059324B">
        <w:t>weekly</w:t>
      </w:r>
      <w:r w:rsidR="00626894">
        <w:t xml:space="preserve"> </w:t>
      </w:r>
      <w:r w:rsidRPr="0059324B">
        <w:t>assignment,</w:t>
      </w:r>
      <w:r w:rsidR="00626894">
        <w:t xml:space="preserve"> </w:t>
      </w:r>
      <w:r w:rsidRPr="0059324B">
        <w:t>he</w:t>
      </w:r>
      <w:r w:rsidR="00626894">
        <w:t xml:space="preserve"> </w:t>
      </w:r>
      <w:r w:rsidRPr="0059324B">
        <w:t>or</w:t>
      </w:r>
      <w:r w:rsidR="00626894">
        <w:t xml:space="preserve"> </w:t>
      </w:r>
      <w:r w:rsidRPr="0059324B">
        <w:t>she</w:t>
      </w:r>
      <w:r w:rsidR="00626894">
        <w:t xml:space="preserve"> </w:t>
      </w:r>
      <w:r w:rsidRPr="0059324B">
        <w:t>might</w:t>
      </w:r>
      <w:r w:rsidR="00626894">
        <w:t xml:space="preserve"> </w:t>
      </w:r>
      <w:r w:rsidRPr="0059324B">
        <w:t>mention</w:t>
      </w:r>
      <w:r w:rsidR="00626894">
        <w:t xml:space="preserve"> </w:t>
      </w:r>
      <w:r w:rsidRPr="0059324B">
        <w:t>how</w:t>
      </w:r>
      <w:r w:rsidR="00626894">
        <w:t xml:space="preserve"> </w:t>
      </w:r>
      <w:r w:rsidRPr="0059324B">
        <w:t>using</w:t>
      </w:r>
      <w:r w:rsidR="00626894">
        <w:t xml:space="preserve"> </w:t>
      </w:r>
      <w:r w:rsidRPr="0059324B">
        <w:t>a</w:t>
      </w:r>
      <w:r w:rsidR="00626894">
        <w:t xml:space="preserve"> </w:t>
      </w:r>
      <w:r w:rsidRPr="0059324B">
        <w:t>discussion</w:t>
      </w:r>
      <w:r w:rsidR="00626894">
        <w:t xml:space="preserve"> </w:t>
      </w:r>
      <w:r w:rsidRPr="0059324B">
        <w:t>role</w:t>
      </w:r>
      <w:r w:rsidR="00626894">
        <w:t xml:space="preserve"> </w:t>
      </w:r>
      <w:r w:rsidRPr="0059324B">
        <w:t>could</w:t>
      </w:r>
      <w:r w:rsidR="00626894">
        <w:t xml:space="preserve"> </w:t>
      </w:r>
      <w:r w:rsidRPr="0059324B">
        <w:t>have</w:t>
      </w:r>
      <w:r w:rsidR="00626894">
        <w:t xml:space="preserve"> </w:t>
      </w:r>
      <w:r w:rsidRPr="0059324B">
        <w:t>helped</w:t>
      </w:r>
      <w:r w:rsidR="00626894">
        <w:t xml:space="preserve"> </w:t>
      </w:r>
      <w:r w:rsidRPr="0059324B">
        <w:t>the</w:t>
      </w:r>
      <w:r w:rsidR="00626894">
        <w:t xml:space="preserve"> </w:t>
      </w:r>
      <w:r w:rsidRPr="0059324B">
        <w:t>student</w:t>
      </w:r>
      <w:r w:rsidR="00626894">
        <w:t xml:space="preserve"> </w:t>
      </w:r>
      <w:r w:rsidR="002B4381" w:rsidRPr="0059324B">
        <w:t xml:space="preserve">better </w:t>
      </w:r>
      <w:r w:rsidRPr="0059324B">
        <w:t>understand</w:t>
      </w:r>
      <w:r w:rsidR="00626894">
        <w:t xml:space="preserve"> </w:t>
      </w:r>
      <w:r w:rsidRPr="0059324B">
        <w:t>that</w:t>
      </w:r>
      <w:r w:rsidR="00626894">
        <w:t xml:space="preserve"> </w:t>
      </w:r>
      <w:r w:rsidRPr="0059324B">
        <w:t>concept.</w:t>
      </w:r>
      <w:r w:rsidR="00626894">
        <w:t xml:space="preserve"> </w:t>
      </w:r>
      <w:r w:rsidRPr="0059324B">
        <w:t>As</w:t>
      </w:r>
      <w:r w:rsidR="00626894">
        <w:t xml:space="preserve"> </w:t>
      </w:r>
      <w:r w:rsidRPr="0059324B">
        <w:t>a</w:t>
      </w:r>
      <w:r w:rsidR="00626894">
        <w:t xml:space="preserve"> </w:t>
      </w:r>
      <w:r w:rsidRPr="0059324B">
        <w:t>way</w:t>
      </w:r>
      <w:r w:rsidR="00626894">
        <w:t xml:space="preserve"> </w:t>
      </w:r>
      <w:r w:rsidRPr="0059324B">
        <w:t>to</w:t>
      </w:r>
      <w:r w:rsidR="00626894">
        <w:t xml:space="preserve"> </w:t>
      </w:r>
      <w:r w:rsidRPr="0059324B">
        <w:t>review</w:t>
      </w:r>
      <w:r w:rsidR="00626894">
        <w:t xml:space="preserve"> </w:t>
      </w:r>
      <w:r w:rsidRPr="0059324B">
        <w:t>roles,</w:t>
      </w:r>
      <w:r w:rsidR="00626894">
        <w:t xml:space="preserve"> </w:t>
      </w:r>
      <w:r w:rsidRPr="0059324B">
        <w:t>instructors</w:t>
      </w:r>
      <w:r w:rsidR="00626894">
        <w:t xml:space="preserve"> </w:t>
      </w:r>
      <w:r w:rsidRPr="0059324B">
        <w:t>could</w:t>
      </w:r>
      <w:r w:rsidR="00626894">
        <w:t xml:space="preserve"> </w:t>
      </w:r>
      <w:r w:rsidRPr="0059324B">
        <w:t>have</w:t>
      </w:r>
      <w:r w:rsidR="00626894">
        <w:t xml:space="preserve"> </w:t>
      </w:r>
      <w:r w:rsidRPr="0059324B">
        <w:t>students</w:t>
      </w:r>
      <w:r w:rsidR="00626894">
        <w:t xml:space="preserve"> </w:t>
      </w:r>
      <w:r w:rsidRPr="0059324B">
        <w:t>assume</w:t>
      </w:r>
      <w:r w:rsidR="00626894">
        <w:t xml:space="preserve"> </w:t>
      </w:r>
      <w:r w:rsidRPr="0059324B">
        <w:t>roles,</w:t>
      </w:r>
      <w:r w:rsidR="00626894">
        <w:t xml:space="preserve"> </w:t>
      </w:r>
      <w:r w:rsidRPr="0059324B">
        <w:t>but</w:t>
      </w:r>
      <w:r w:rsidR="00626894">
        <w:t xml:space="preserve"> </w:t>
      </w:r>
      <w:r w:rsidRPr="0059324B">
        <w:t>not</w:t>
      </w:r>
      <w:r w:rsidR="00626894">
        <w:t xml:space="preserve"> </w:t>
      </w:r>
      <w:r w:rsidRPr="0059324B">
        <w:t>reveal</w:t>
      </w:r>
      <w:r w:rsidR="00626894">
        <w:t xml:space="preserve"> </w:t>
      </w:r>
      <w:r w:rsidRPr="0059324B">
        <w:t>the</w:t>
      </w:r>
      <w:r w:rsidR="00626894">
        <w:t xml:space="preserve"> </w:t>
      </w:r>
      <w:r w:rsidRPr="0059324B">
        <w:t>exact</w:t>
      </w:r>
      <w:r w:rsidR="00626894">
        <w:t xml:space="preserve"> </w:t>
      </w:r>
      <w:r w:rsidRPr="0059324B">
        <w:t>role</w:t>
      </w:r>
      <w:r w:rsidR="00626894">
        <w:t xml:space="preserve"> </w:t>
      </w:r>
      <w:r w:rsidRPr="0059324B">
        <w:t>and</w:t>
      </w:r>
      <w:r w:rsidR="00626894">
        <w:t xml:space="preserve"> </w:t>
      </w:r>
      <w:r w:rsidRPr="0059324B">
        <w:t>the</w:t>
      </w:r>
      <w:r w:rsidR="00626894">
        <w:t xml:space="preserve"> </w:t>
      </w:r>
      <w:r w:rsidRPr="0059324B">
        <w:t>other</w:t>
      </w:r>
      <w:r w:rsidR="00626894">
        <w:t xml:space="preserve"> </w:t>
      </w:r>
      <w:r w:rsidRPr="0059324B">
        <w:t>students</w:t>
      </w:r>
      <w:r w:rsidR="00626894">
        <w:t xml:space="preserve"> </w:t>
      </w:r>
      <w:r w:rsidRPr="0059324B">
        <w:t>must</w:t>
      </w:r>
      <w:r w:rsidR="00626894">
        <w:t xml:space="preserve"> </w:t>
      </w:r>
      <w:r w:rsidRPr="0059324B">
        <w:t>then</w:t>
      </w:r>
      <w:r w:rsidR="00626894">
        <w:t xml:space="preserve"> </w:t>
      </w:r>
      <w:r w:rsidRPr="0059324B">
        <w:t>“guess”</w:t>
      </w:r>
      <w:r w:rsidR="00626894">
        <w:t xml:space="preserve"> </w:t>
      </w:r>
      <w:r w:rsidRPr="0059324B">
        <w:t>what</w:t>
      </w:r>
      <w:r w:rsidR="00626894">
        <w:t xml:space="preserve"> </w:t>
      </w:r>
      <w:r w:rsidRPr="0059324B">
        <w:t>role</w:t>
      </w:r>
      <w:r w:rsidR="00626894">
        <w:t xml:space="preserve"> </w:t>
      </w:r>
      <w:r w:rsidRPr="0059324B">
        <w:t>the</w:t>
      </w:r>
      <w:r w:rsidR="00626894">
        <w:t xml:space="preserve"> </w:t>
      </w:r>
      <w:r w:rsidRPr="0059324B">
        <w:t>student</w:t>
      </w:r>
      <w:r w:rsidR="00626894">
        <w:t xml:space="preserve"> </w:t>
      </w:r>
      <w:r w:rsidRPr="0059324B">
        <w:t>has</w:t>
      </w:r>
      <w:r w:rsidR="00626894">
        <w:t xml:space="preserve"> </w:t>
      </w:r>
      <w:r w:rsidRPr="0059324B">
        <w:t>assumed.</w:t>
      </w:r>
      <w:r w:rsidR="00626894">
        <w:t xml:space="preserve"> </w:t>
      </w:r>
      <w:r w:rsidRPr="0059324B">
        <w:t>This</w:t>
      </w:r>
      <w:r w:rsidR="00626894">
        <w:t xml:space="preserve"> </w:t>
      </w:r>
      <w:r w:rsidRPr="0059324B">
        <w:t>may</w:t>
      </w:r>
      <w:r w:rsidR="00626894">
        <w:t xml:space="preserve"> </w:t>
      </w:r>
      <w:r w:rsidRPr="0059324B">
        <w:t>be</w:t>
      </w:r>
      <w:r w:rsidR="00626894">
        <w:t xml:space="preserve"> </w:t>
      </w:r>
      <w:r w:rsidRPr="0059324B">
        <w:t>a</w:t>
      </w:r>
      <w:r w:rsidR="00626894">
        <w:t xml:space="preserve"> </w:t>
      </w:r>
      <w:r w:rsidRPr="0059324B">
        <w:t>way</w:t>
      </w:r>
      <w:r w:rsidR="00626894">
        <w:t xml:space="preserve"> </w:t>
      </w:r>
      <w:r w:rsidRPr="0059324B">
        <w:t>to</w:t>
      </w:r>
      <w:r w:rsidR="00626894">
        <w:t xml:space="preserve"> </w:t>
      </w:r>
      <w:r w:rsidRPr="0059324B">
        <w:t>reflect</w:t>
      </w:r>
      <w:r w:rsidR="00626894">
        <w:t xml:space="preserve"> </w:t>
      </w:r>
      <w:r w:rsidRPr="0059324B">
        <w:t>on</w:t>
      </w:r>
      <w:r w:rsidR="00626894">
        <w:t xml:space="preserve"> </w:t>
      </w:r>
      <w:r w:rsidRPr="0059324B">
        <w:t>the</w:t>
      </w:r>
      <w:r w:rsidR="00626894">
        <w:t xml:space="preserve"> </w:t>
      </w:r>
      <w:r w:rsidRPr="0059324B">
        <w:t>roles</w:t>
      </w:r>
      <w:r w:rsidR="00626894">
        <w:t xml:space="preserve"> </w:t>
      </w:r>
      <w:r w:rsidRPr="0059324B">
        <w:t>or</w:t>
      </w:r>
      <w:r w:rsidR="00626894">
        <w:t xml:space="preserve"> </w:t>
      </w:r>
      <w:r w:rsidRPr="0059324B">
        <w:t>to</w:t>
      </w:r>
      <w:r w:rsidR="00626894">
        <w:t xml:space="preserve"> </w:t>
      </w:r>
      <w:r w:rsidRPr="0059324B">
        <w:t>begin</w:t>
      </w:r>
      <w:r w:rsidR="00626894">
        <w:t xml:space="preserve"> </w:t>
      </w:r>
      <w:r w:rsidRPr="0059324B">
        <w:t>a</w:t>
      </w:r>
      <w:r w:rsidR="00626894">
        <w:t xml:space="preserve"> </w:t>
      </w:r>
      <w:r w:rsidRPr="0059324B">
        <w:t>discussion</w:t>
      </w:r>
      <w:r w:rsidR="00626894">
        <w:t xml:space="preserve"> </w:t>
      </w:r>
      <w:r w:rsidRPr="0059324B">
        <w:t>of</w:t>
      </w:r>
      <w:r w:rsidR="00626894">
        <w:t xml:space="preserve"> </w:t>
      </w:r>
      <w:r w:rsidRPr="0059324B">
        <w:t>the</w:t>
      </w:r>
      <w:r w:rsidR="00626894">
        <w:t xml:space="preserve"> </w:t>
      </w:r>
      <w:r w:rsidRPr="0059324B">
        <w:t>roles.</w:t>
      </w:r>
    </w:p>
    <w:p w:rsidR="0059324B" w:rsidRPr="0059324B" w:rsidRDefault="00D82D20" w:rsidP="00D82D20">
      <w:pPr>
        <w:pStyle w:val="Heading4"/>
      </w:pPr>
      <w:r w:rsidRPr="0059324B">
        <w:t>Data</w:t>
      </w:r>
      <w:r w:rsidR="00626894">
        <w:t xml:space="preserve"> </w:t>
      </w:r>
      <w:r w:rsidRPr="0059324B">
        <w:t>collection</w:t>
      </w:r>
    </w:p>
    <w:p w:rsidR="0059324B" w:rsidRPr="0059324B" w:rsidRDefault="0059324B" w:rsidP="0059324B">
      <w:pPr>
        <w:pStyle w:val="BodyText"/>
      </w:pPr>
      <w:r w:rsidRPr="0059324B">
        <w:t>Undergraduate,</w:t>
      </w:r>
      <w:r w:rsidR="00626894">
        <w:t xml:space="preserve"> </w:t>
      </w:r>
      <w:r w:rsidRPr="0059324B">
        <w:t>first-year,</w:t>
      </w:r>
      <w:r w:rsidR="00626894">
        <w:t xml:space="preserve"> </w:t>
      </w:r>
      <w:r w:rsidRPr="0059324B">
        <w:t>general</w:t>
      </w:r>
      <w:r w:rsidR="00626894">
        <w:t xml:space="preserve"> </w:t>
      </w:r>
      <w:r w:rsidRPr="0059324B">
        <w:t>education</w:t>
      </w:r>
      <w:r w:rsidR="00626894">
        <w:t xml:space="preserve"> </w:t>
      </w:r>
      <w:r w:rsidRPr="0059324B">
        <w:t>online</w:t>
      </w:r>
      <w:r w:rsidR="00626894">
        <w:t xml:space="preserve"> </w:t>
      </w:r>
      <w:r w:rsidRPr="0059324B">
        <w:t>asynchronous</w:t>
      </w:r>
      <w:r w:rsidR="00626894">
        <w:t xml:space="preserve"> </w:t>
      </w:r>
      <w:r w:rsidRPr="0059324B">
        <w:t>discussions</w:t>
      </w:r>
      <w:r w:rsidR="00626894">
        <w:t xml:space="preserve"> </w:t>
      </w:r>
      <w:r w:rsidRPr="0059324B">
        <w:t>were</w:t>
      </w:r>
      <w:r w:rsidR="00626894">
        <w:t xml:space="preserve"> </w:t>
      </w:r>
      <w:r w:rsidRPr="0059324B">
        <w:t>studied</w:t>
      </w:r>
      <w:r w:rsidR="00626894">
        <w:t xml:space="preserve"> </w:t>
      </w:r>
      <w:r w:rsidRPr="0059324B">
        <w:t>during</w:t>
      </w:r>
      <w:r w:rsidR="00626894">
        <w:t xml:space="preserve"> </w:t>
      </w:r>
      <w:r w:rsidRPr="0059324B">
        <w:t>the</w:t>
      </w:r>
      <w:r w:rsidR="00626894">
        <w:t xml:space="preserve"> </w:t>
      </w:r>
      <w:r w:rsidRPr="0059324B">
        <w:t>year</w:t>
      </w:r>
      <w:r w:rsidR="00626894">
        <w:t xml:space="preserve"> </w:t>
      </w:r>
      <w:r w:rsidRPr="0059324B">
        <w:t>2016</w:t>
      </w:r>
      <w:r w:rsidR="00626894">
        <w:t xml:space="preserve"> </w:t>
      </w:r>
      <w:r w:rsidRPr="0059324B">
        <w:t>at</w:t>
      </w:r>
      <w:r w:rsidR="00626894">
        <w:t xml:space="preserve"> </w:t>
      </w:r>
      <w:r w:rsidRPr="0059324B">
        <w:t>The</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study</w:t>
      </w:r>
      <w:r w:rsidR="00626894">
        <w:t xml:space="preserve"> </w:t>
      </w:r>
      <w:r w:rsidRPr="0059324B">
        <w:t>the</w:t>
      </w:r>
      <w:r w:rsidR="00626894">
        <w:t xml:space="preserve"> </w:t>
      </w:r>
      <w:r w:rsidRPr="0059324B">
        <w:t>usefulness</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An</w:t>
      </w:r>
      <w:r w:rsidR="00626894">
        <w:t xml:space="preserve"> </w:t>
      </w:r>
      <w:r w:rsidRPr="0059324B">
        <w:t>informal</w:t>
      </w:r>
      <w:r w:rsidR="00626894">
        <w:t xml:space="preserve"> </w:t>
      </w:r>
      <w:r w:rsidRPr="0059324B">
        <w:t>study</w:t>
      </w:r>
      <w:r w:rsidR="00626894">
        <w:t xml:space="preserve"> </w:t>
      </w:r>
      <w:r w:rsidRPr="0059324B">
        <w:t>was</w:t>
      </w:r>
      <w:r w:rsidR="00626894">
        <w:t xml:space="preserve"> </w:t>
      </w:r>
      <w:r w:rsidRPr="0059324B">
        <w:t>conducted</w:t>
      </w:r>
      <w:r w:rsidR="00626894">
        <w:t xml:space="preserve"> </w:t>
      </w:r>
      <w:r w:rsidRPr="0059324B">
        <w:t>beginning</w:t>
      </w:r>
      <w:r w:rsidR="00626894">
        <w:t xml:space="preserve"> </w:t>
      </w:r>
      <w:r w:rsidRPr="0059324B">
        <w:t>January</w:t>
      </w:r>
      <w:r w:rsidR="00626894">
        <w:t xml:space="preserve"> </w:t>
      </w:r>
      <w:r w:rsidRPr="0059324B">
        <w:t>to</w:t>
      </w:r>
      <w:r w:rsidR="00626894">
        <w:t xml:space="preserve"> </w:t>
      </w:r>
      <w:r w:rsidRPr="0059324B">
        <w:t>December</w:t>
      </w:r>
      <w:r w:rsidR="00626894">
        <w:t xml:space="preserve"> </w:t>
      </w:r>
      <w:r w:rsidRPr="0059324B">
        <w:t>2016,</w:t>
      </w:r>
      <w:r w:rsidR="00626894">
        <w:t xml:space="preserve"> </w:t>
      </w:r>
      <w:r w:rsidRPr="0059324B">
        <w:t>covering</w:t>
      </w:r>
      <w:r w:rsidR="00626894">
        <w:t xml:space="preserve"> </w:t>
      </w:r>
      <w:r w:rsidRPr="0059324B">
        <w:t>18</w:t>
      </w:r>
      <w:r w:rsidR="00626894">
        <w:t xml:space="preserve"> </w:t>
      </w:r>
      <w:r w:rsidRPr="0059324B">
        <w:t>separate,</w:t>
      </w:r>
      <w:r w:rsidR="00626894">
        <w:t xml:space="preserve"> </w:t>
      </w:r>
      <w:r w:rsidRPr="0059324B">
        <w:t>five-week</w:t>
      </w:r>
      <w:r w:rsidR="00626894">
        <w:t xml:space="preserve"> </w:t>
      </w:r>
      <w:r w:rsidRPr="0059324B">
        <w:t>classes,</w:t>
      </w:r>
      <w:r w:rsidR="00626894">
        <w:t xml:space="preserve"> </w:t>
      </w:r>
      <w:r w:rsidRPr="0059324B">
        <w:t>in</w:t>
      </w:r>
      <w:r w:rsidR="00626894">
        <w:t xml:space="preserve"> </w:t>
      </w:r>
      <w:r w:rsidRPr="0059324B">
        <w:t>order</w:t>
      </w:r>
      <w:r w:rsidR="00626894">
        <w:t xml:space="preserve"> </w:t>
      </w:r>
      <w:r w:rsidRPr="0059324B">
        <w:t>to</w:t>
      </w:r>
      <w:r w:rsidR="00626894">
        <w:t xml:space="preserve"> </w:t>
      </w:r>
      <w:r w:rsidRPr="0059324B">
        <w:t>test</w:t>
      </w:r>
      <w:r w:rsidR="00626894">
        <w:t xml:space="preserve"> </w:t>
      </w:r>
      <w:r w:rsidRPr="0059324B">
        <w:t>the</w:t>
      </w:r>
      <w:r w:rsidR="00626894">
        <w:t xml:space="preserve"> </w:t>
      </w:r>
      <w:r w:rsidRPr="0059324B">
        <w:t>strategies</w:t>
      </w:r>
      <w:r w:rsidR="00626894">
        <w:t xml:space="preserve"> </w:t>
      </w:r>
      <w:r w:rsidRPr="0059324B">
        <w:t>and</w:t>
      </w:r>
      <w:r w:rsidR="00626894">
        <w:t xml:space="preserve"> </w:t>
      </w:r>
      <w:r w:rsidRPr="0059324B">
        <w:t>procedures</w:t>
      </w:r>
      <w:r w:rsidR="00626894">
        <w:t xml:space="preserve"> </w:t>
      </w:r>
      <w:r w:rsidRPr="0059324B">
        <w:t>of</w:t>
      </w:r>
      <w:r w:rsidR="00626894">
        <w:t xml:space="preserve"> </w:t>
      </w:r>
      <w:r w:rsidRPr="0059324B">
        <w:t>this</w:t>
      </w:r>
      <w:r w:rsidR="00626894">
        <w:t xml:space="preserve"> </w:t>
      </w:r>
      <w:r w:rsidRPr="0059324B">
        <w:t>case</w:t>
      </w:r>
      <w:r w:rsidR="00626894">
        <w:t xml:space="preserve"> </w:t>
      </w:r>
      <w:r w:rsidRPr="0059324B">
        <w:t>study.</w:t>
      </w:r>
      <w:r w:rsidR="00626894">
        <w:t xml:space="preserve"> </w:t>
      </w:r>
      <w:r w:rsidRPr="0059324B">
        <w:t>The</w:t>
      </w:r>
      <w:r w:rsidR="00626894">
        <w:t xml:space="preserve"> </w:t>
      </w:r>
      <w:r w:rsidRPr="0059324B">
        <w:t>results</w:t>
      </w:r>
      <w:r w:rsidR="00626894">
        <w:t xml:space="preserve"> </w:t>
      </w:r>
      <w:r w:rsidRPr="0059324B">
        <w:t>of</w:t>
      </w:r>
      <w:r w:rsidR="00626894">
        <w:t xml:space="preserve"> </w:t>
      </w:r>
      <w:r w:rsidRPr="0059324B">
        <w:t>the</w:t>
      </w:r>
      <w:r w:rsidR="00626894">
        <w:t xml:space="preserve"> </w:t>
      </w:r>
      <w:r w:rsidRPr="0059324B">
        <w:t>study</w:t>
      </w:r>
      <w:r w:rsidR="00626894">
        <w:t xml:space="preserve"> </w:t>
      </w:r>
      <w:r w:rsidRPr="0059324B">
        <w:t>were</w:t>
      </w:r>
      <w:r w:rsidR="00626894">
        <w:t xml:space="preserve"> </w:t>
      </w:r>
      <w:r w:rsidRPr="0059324B">
        <w:t>presented</w:t>
      </w:r>
      <w:r w:rsidR="00626894">
        <w:t xml:space="preserve"> </w:t>
      </w:r>
      <w:r w:rsidRPr="0059324B">
        <w:t>in</w:t>
      </w:r>
      <w:r w:rsidR="00626894">
        <w:t xml:space="preserve"> </w:t>
      </w:r>
      <w:r w:rsidRPr="0059324B">
        <w:t>October,</w:t>
      </w:r>
      <w:r w:rsidR="00626894">
        <w:t xml:space="preserve"> </w:t>
      </w:r>
      <w:r w:rsidRPr="0059324B">
        <w:t>2016</w:t>
      </w:r>
      <w:r w:rsidR="00626894">
        <w:t xml:space="preserve"> </w:t>
      </w:r>
      <w:r w:rsidRPr="0059324B">
        <w:t>to</w:t>
      </w:r>
      <w:r w:rsidR="00626894">
        <w:t xml:space="preserve"> </w:t>
      </w:r>
      <w:r w:rsidRPr="0059324B">
        <w:t>faculty</w:t>
      </w:r>
      <w:r w:rsidR="00626894">
        <w:t xml:space="preserve"> </w:t>
      </w:r>
      <w:r w:rsidRPr="0059324B">
        <w:t>and</w:t>
      </w:r>
      <w:r w:rsidR="00626894">
        <w:t xml:space="preserve"> </w:t>
      </w:r>
      <w:r w:rsidRPr="0059324B">
        <w:t>staff</w:t>
      </w:r>
      <w:r w:rsidR="00626894">
        <w:t xml:space="preserve"> </w:t>
      </w:r>
      <w:r w:rsidRPr="0059324B">
        <w:t>of</w:t>
      </w:r>
      <w:r w:rsidR="00626894">
        <w:t xml:space="preserve"> </w:t>
      </w:r>
      <w:r w:rsidRPr="0059324B">
        <w:t>the</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Permission</w:t>
      </w:r>
      <w:r w:rsidR="00626894">
        <w:t xml:space="preserve"> </w:t>
      </w:r>
      <w:r w:rsidRPr="0059324B">
        <w:t>to</w:t>
      </w:r>
      <w:r w:rsidR="00626894">
        <w:t xml:space="preserve"> </w:t>
      </w:r>
      <w:r w:rsidRPr="0059324B">
        <w:t>publish</w:t>
      </w:r>
      <w:r w:rsidR="00626894">
        <w:t xml:space="preserve"> </w:t>
      </w:r>
      <w:r w:rsidRPr="0059324B">
        <w:t>the</w:t>
      </w:r>
      <w:r w:rsidR="00626894">
        <w:t xml:space="preserve"> </w:t>
      </w:r>
      <w:r w:rsidRPr="0059324B">
        <w:t>findings</w:t>
      </w:r>
      <w:r w:rsidR="00626894">
        <w:t xml:space="preserve"> </w:t>
      </w:r>
      <w:r w:rsidRPr="0059324B">
        <w:t>was</w:t>
      </w:r>
      <w:r w:rsidR="00626894">
        <w:t xml:space="preserve"> </w:t>
      </w:r>
      <w:r w:rsidRPr="0059324B">
        <w:t>granted</w:t>
      </w:r>
      <w:r w:rsidR="00626894">
        <w:t xml:space="preserve"> </w:t>
      </w:r>
      <w:r w:rsidRPr="0059324B">
        <w:t>in</w:t>
      </w:r>
      <w:r w:rsidR="00626894">
        <w:t xml:space="preserve"> </w:t>
      </w:r>
      <w:r w:rsidRPr="0059324B">
        <w:t>March,</w:t>
      </w:r>
      <w:r w:rsidR="00626894">
        <w:t xml:space="preserve"> </w:t>
      </w:r>
      <w:r w:rsidRPr="0059324B">
        <w:t>2017.</w:t>
      </w:r>
      <w:r w:rsidR="00626894">
        <w:t xml:space="preserve"> </w:t>
      </w:r>
      <w:r w:rsidRPr="0059324B">
        <w:t>All</w:t>
      </w:r>
      <w:r w:rsidR="00626894">
        <w:t xml:space="preserve"> </w:t>
      </w:r>
      <w:r w:rsidRPr="0059324B">
        <w:t>names</w:t>
      </w:r>
      <w:r w:rsidR="00626894">
        <w:t xml:space="preserve"> </w:t>
      </w:r>
      <w:r w:rsidRPr="0059324B">
        <w:t>were</w:t>
      </w:r>
      <w:r w:rsidR="00626894">
        <w:t xml:space="preserve"> </w:t>
      </w:r>
      <w:r w:rsidRPr="0059324B">
        <w:t>changed</w:t>
      </w:r>
      <w:r w:rsidR="00626894">
        <w:t xml:space="preserve"> </w:t>
      </w:r>
      <w:r w:rsidRPr="0059324B">
        <w:t>to</w:t>
      </w:r>
      <w:r w:rsidR="00626894">
        <w:t xml:space="preserve"> </w:t>
      </w:r>
      <w:r w:rsidRPr="0059324B">
        <w:t>protect</w:t>
      </w:r>
      <w:r w:rsidR="00626894">
        <w:t xml:space="preserve"> </w:t>
      </w:r>
      <w:r w:rsidRPr="0059324B">
        <w:t>student</w:t>
      </w:r>
      <w:r w:rsidR="00626894">
        <w:t xml:space="preserve"> </w:t>
      </w:r>
      <w:r w:rsidRPr="0059324B">
        <w:t>privacy.</w:t>
      </w:r>
    </w:p>
    <w:p w:rsidR="0059324B" w:rsidRPr="0059324B" w:rsidRDefault="0059324B" w:rsidP="0059324B">
      <w:pPr>
        <w:pStyle w:val="BodyText"/>
      </w:pPr>
      <w:r w:rsidRPr="0059324B">
        <w:t>Cheryl</w:t>
      </w:r>
      <w:r w:rsidR="00626894">
        <w:t xml:space="preserve"> </w:t>
      </w:r>
      <w:r w:rsidRPr="0059324B">
        <w:t>Hancock,</w:t>
      </w:r>
      <w:r w:rsidR="00626894">
        <w:t xml:space="preserve"> </w:t>
      </w:r>
      <w:r w:rsidRPr="0059324B">
        <w:t>Ph.D.</w:t>
      </w:r>
      <w:r w:rsidR="00626894">
        <w:t xml:space="preserve"> </w:t>
      </w:r>
      <w:r w:rsidRPr="0059324B">
        <w:t>(Instructor</w:t>
      </w:r>
      <w:r w:rsidR="00626894">
        <w:t xml:space="preserve"> </w:t>
      </w:r>
      <w:r w:rsidRPr="0059324B">
        <w:t>A)</w:t>
      </w:r>
      <w:r w:rsidR="00626894">
        <w:t xml:space="preserve"> </w:t>
      </w:r>
      <w:r w:rsidRPr="0059324B">
        <w:t>taught</w:t>
      </w:r>
      <w:r w:rsidR="00626894">
        <w:t xml:space="preserve"> </w:t>
      </w:r>
      <w:r w:rsidRPr="0059324B">
        <w:t>nine</w:t>
      </w:r>
      <w:r w:rsidR="00626894">
        <w:t xml:space="preserve"> </w:t>
      </w:r>
      <w:r w:rsidRPr="0059324B">
        <w:t>online</w:t>
      </w:r>
      <w:r w:rsidR="00626894">
        <w:t xml:space="preserve"> </w:t>
      </w:r>
      <w:r w:rsidRPr="0059324B">
        <w:t>courses</w:t>
      </w:r>
      <w:r w:rsidR="00626894">
        <w:t xml:space="preserve"> </w:t>
      </w:r>
      <w:r w:rsidRPr="0059324B">
        <w:t>of</w:t>
      </w:r>
      <w:r w:rsidR="00626894">
        <w:t xml:space="preserve"> </w:t>
      </w:r>
      <w:r w:rsidRPr="0059324B">
        <w:t>GEN</w:t>
      </w:r>
      <w:r w:rsidR="00626894">
        <w:t xml:space="preserve"> </w:t>
      </w:r>
      <w:r w:rsidRPr="0059324B">
        <w:t>201</w:t>
      </w:r>
      <w:r w:rsidR="00626894">
        <w:t xml:space="preserve"> </w:t>
      </w:r>
      <w:r w:rsidRPr="002B4381">
        <w:rPr>
          <w:i/>
        </w:rPr>
        <w:t>Foundations</w:t>
      </w:r>
      <w:r w:rsidR="00626894" w:rsidRPr="002B4381">
        <w:rPr>
          <w:i/>
        </w:rPr>
        <w:t xml:space="preserve"> </w:t>
      </w:r>
      <w:r w:rsidRPr="002B4381">
        <w:rPr>
          <w:i/>
        </w:rPr>
        <w:t>for</w:t>
      </w:r>
      <w:r w:rsidR="00626894" w:rsidRPr="002B4381">
        <w:rPr>
          <w:i/>
        </w:rPr>
        <w:t xml:space="preserve"> </w:t>
      </w:r>
      <w:r w:rsidRPr="002B4381">
        <w:rPr>
          <w:i/>
        </w:rPr>
        <w:t>University</w:t>
      </w:r>
      <w:r w:rsidR="00626894" w:rsidRPr="002B4381">
        <w:rPr>
          <w:i/>
        </w:rPr>
        <w:t xml:space="preserve"> </w:t>
      </w:r>
      <w:r w:rsidRPr="002B4381">
        <w:rPr>
          <w:i/>
        </w:rPr>
        <w:t>Success</w:t>
      </w:r>
      <w:r w:rsidRPr="0059324B">
        <w:t>,</w:t>
      </w:r>
      <w:r w:rsidR="00626894">
        <w:t xml:space="preserve"> </w:t>
      </w:r>
      <w:r w:rsidRPr="0059324B">
        <w:t>and</w:t>
      </w:r>
      <w:r w:rsidR="00626894">
        <w:t xml:space="preserve"> </w:t>
      </w:r>
      <w:r w:rsidRPr="0059324B">
        <w:t>Barbara</w:t>
      </w:r>
      <w:r w:rsidR="00626894">
        <w:t xml:space="preserve"> </w:t>
      </w:r>
      <w:r w:rsidRPr="0059324B">
        <w:t>Rowland,</w:t>
      </w:r>
      <w:r w:rsidR="00626894">
        <w:t xml:space="preserve"> </w:t>
      </w:r>
      <w:r w:rsidRPr="0059324B">
        <w:t>Ph.D.</w:t>
      </w:r>
      <w:r w:rsidR="00626894">
        <w:t xml:space="preserve"> </w:t>
      </w:r>
      <w:r w:rsidRPr="0059324B">
        <w:t>(Instructor</w:t>
      </w:r>
      <w:r w:rsidR="00626894">
        <w:t xml:space="preserve"> </w:t>
      </w:r>
      <w:r w:rsidRPr="0059324B">
        <w:t>B)</w:t>
      </w:r>
      <w:r w:rsidR="00626894">
        <w:t xml:space="preserve"> </w:t>
      </w:r>
      <w:r w:rsidRPr="0059324B">
        <w:t>taught</w:t>
      </w:r>
      <w:r w:rsidR="00626894">
        <w:t xml:space="preserve"> </w:t>
      </w:r>
      <w:r w:rsidRPr="0059324B">
        <w:t>nine</w:t>
      </w:r>
      <w:r w:rsidR="00626894">
        <w:t xml:space="preserve"> </w:t>
      </w:r>
      <w:r w:rsidRPr="0059324B">
        <w:t>courses</w:t>
      </w:r>
      <w:r w:rsidR="00626894">
        <w:t xml:space="preserve"> </w:t>
      </w:r>
      <w:r w:rsidRPr="0059324B">
        <w:t>of</w:t>
      </w:r>
      <w:r w:rsidR="00626894">
        <w:t xml:space="preserve"> </w:t>
      </w:r>
      <w:r w:rsidRPr="0059324B">
        <w:t>ENG</w:t>
      </w:r>
      <w:r w:rsidR="00626894">
        <w:t xml:space="preserve"> </w:t>
      </w:r>
      <w:r w:rsidRPr="0059324B">
        <w:t>147</w:t>
      </w:r>
      <w:r w:rsidR="00626894">
        <w:t xml:space="preserve"> </w:t>
      </w:r>
      <w:r w:rsidRPr="002B4381">
        <w:rPr>
          <w:i/>
        </w:rPr>
        <w:t>University</w:t>
      </w:r>
      <w:r w:rsidR="00626894" w:rsidRPr="002B4381">
        <w:rPr>
          <w:i/>
        </w:rPr>
        <w:t xml:space="preserve"> </w:t>
      </w:r>
      <w:r w:rsidRPr="002B4381">
        <w:rPr>
          <w:i/>
        </w:rPr>
        <w:t>Writing</w:t>
      </w:r>
      <w:r w:rsidR="00626894" w:rsidRPr="002B4381">
        <w:rPr>
          <w:i/>
        </w:rPr>
        <w:t xml:space="preserve"> </w:t>
      </w:r>
      <w:r w:rsidRPr="002B4381">
        <w:rPr>
          <w:i/>
        </w:rPr>
        <w:t>Essentials</w:t>
      </w:r>
      <w:r w:rsidR="00626894" w:rsidRPr="002B4381">
        <w:rPr>
          <w:i/>
        </w:rPr>
        <w:t xml:space="preserve"> </w:t>
      </w:r>
      <w:r w:rsidRPr="002B4381">
        <w:rPr>
          <w:i/>
        </w:rPr>
        <w:t>for</w:t>
      </w:r>
      <w:r w:rsidR="00626894" w:rsidRPr="002B4381">
        <w:rPr>
          <w:i/>
        </w:rPr>
        <w:t xml:space="preserve"> </w:t>
      </w:r>
      <w:r w:rsidRPr="002B4381">
        <w:rPr>
          <w:i/>
        </w:rPr>
        <w:t>The</w:t>
      </w:r>
      <w:r w:rsidR="00626894" w:rsidRPr="002B4381">
        <w:rPr>
          <w:i/>
        </w:rPr>
        <w:t xml:space="preserve"> </w:t>
      </w:r>
      <w:r w:rsidRPr="002B4381">
        <w:rPr>
          <w:i/>
        </w:rPr>
        <w:t>University</w:t>
      </w:r>
      <w:r w:rsidR="00626894" w:rsidRPr="002B4381">
        <w:rPr>
          <w:i/>
        </w:rPr>
        <w:t xml:space="preserve"> </w:t>
      </w:r>
      <w:r w:rsidRPr="002B4381">
        <w:rPr>
          <w:i/>
        </w:rPr>
        <w:t>of</w:t>
      </w:r>
      <w:r w:rsidR="00626894" w:rsidRPr="002B4381">
        <w:rPr>
          <w:i/>
        </w:rPr>
        <w:t xml:space="preserve"> </w:t>
      </w:r>
      <w:r w:rsidRPr="002B4381">
        <w:rPr>
          <w:i/>
        </w:rPr>
        <w:t>Phoenix</w:t>
      </w:r>
      <w:r w:rsidR="00626894">
        <w:t xml:space="preserve"> </w:t>
      </w:r>
      <w:r w:rsidRPr="0059324B">
        <w:t>during</w:t>
      </w:r>
      <w:r w:rsidR="00626894">
        <w:t xml:space="preserve"> </w:t>
      </w:r>
      <w:r w:rsidRPr="0059324B">
        <w:t>2016.</w:t>
      </w:r>
      <w:r w:rsidR="00626894">
        <w:t xml:space="preserve"> </w:t>
      </w:r>
      <w:r w:rsidRPr="0059324B">
        <w:t>Each</w:t>
      </w:r>
      <w:r w:rsidR="00626894">
        <w:t xml:space="preserve"> </w:t>
      </w:r>
      <w:r w:rsidRPr="0059324B">
        <w:t>class</w:t>
      </w:r>
      <w:r w:rsidR="00626894">
        <w:t xml:space="preserve"> </w:t>
      </w:r>
      <w:r w:rsidRPr="0059324B">
        <w:t>contained</w:t>
      </w:r>
      <w:r w:rsidR="00626894">
        <w:t xml:space="preserve"> </w:t>
      </w:r>
      <w:r w:rsidRPr="0059324B">
        <w:t>20</w:t>
      </w:r>
      <w:r w:rsidR="00626894">
        <w:t xml:space="preserve"> </w:t>
      </w:r>
      <w:r w:rsidRPr="0059324B">
        <w:t>to</w:t>
      </w:r>
      <w:r w:rsidR="00626894">
        <w:t xml:space="preserve"> </w:t>
      </w:r>
      <w:r w:rsidRPr="0059324B">
        <w:t>30</w:t>
      </w:r>
      <w:r w:rsidR="00626894">
        <w:t xml:space="preserve"> </w:t>
      </w:r>
      <w:r w:rsidRPr="0059324B">
        <w:t>students,</w:t>
      </w:r>
      <w:r w:rsidR="00626894">
        <w:t xml:space="preserve"> </w:t>
      </w:r>
      <w:r w:rsidRPr="0059324B">
        <w:t>respectively,</w:t>
      </w:r>
      <w:r w:rsidR="00626894">
        <w:t xml:space="preserve"> </w:t>
      </w:r>
      <w:r w:rsidRPr="0059324B">
        <w:t>at</w:t>
      </w:r>
      <w:r w:rsidR="00626894">
        <w:t xml:space="preserve"> </w:t>
      </w:r>
      <w:r w:rsidRPr="0059324B">
        <w:t>the</w:t>
      </w:r>
      <w:r w:rsidR="00626894">
        <w:t xml:space="preserve"> </w:t>
      </w:r>
      <w:r w:rsidRPr="0059324B">
        <w:t>start.</w:t>
      </w:r>
      <w:r w:rsidR="00626894">
        <w:t xml:space="preserve"> </w:t>
      </w:r>
      <w:r w:rsidRPr="0059324B">
        <w:t>Both</w:t>
      </w:r>
      <w:r w:rsidR="00626894">
        <w:t xml:space="preserve"> </w:t>
      </w:r>
      <w:r w:rsidRPr="0059324B">
        <w:t>courses</w:t>
      </w:r>
      <w:r w:rsidR="00626894">
        <w:t xml:space="preserve"> </w:t>
      </w:r>
      <w:r w:rsidRPr="0059324B">
        <w:t>are</w:t>
      </w:r>
      <w:r w:rsidR="00626894">
        <w:t xml:space="preserve"> </w:t>
      </w:r>
      <w:r w:rsidRPr="0059324B">
        <w:t>made</w:t>
      </w:r>
      <w:r w:rsidR="00626894">
        <w:t xml:space="preserve"> </w:t>
      </w:r>
      <w:r w:rsidRPr="0059324B">
        <w:t>up</w:t>
      </w:r>
      <w:r w:rsidR="00626894">
        <w:t xml:space="preserve"> </w:t>
      </w:r>
      <w:r w:rsidRPr="0059324B">
        <w:t>of</w:t>
      </w:r>
      <w:r w:rsidR="00626894">
        <w:t xml:space="preserve"> </w:t>
      </w:r>
      <w:r w:rsidRPr="0059324B">
        <w:t>freshmen</w:t>
      </w:r>
      <w:r w:rsidR="00626894">
        <w:t xml:space="preserve"> </w:t>
      </w:r>
      <w:r w:rsidRPr="0059324B">
        <w:t>adult</w:t>
      </w:r>
      <w:r w:rsidR="00626894">
        <w:t xml:space="preserve"> </w:t>
      </w:r>
      <w:r w:rsidRPr="0059324B">
        <w:t>students</w:t>
      </w:r>
      <w:r w:rsidR="00626894">
        <w:t xml:space="preserve"> </w:t>
      </w:r>
      <w:r w:rsidRPr="0059324B">
        <w:t>new</w:t>
      </w:r>
      <w:r w:rsidR="00626894">
        <w:t xml:space="preserve"> </w:t>
      </w:r>
      <w:r w:rsidRPr="0059324B">
        <w:t>to</w:t>
      </w:r>
      <w:r w:rsidR="00626894">
        <w:t xml:space="preserve"> </w:t>
      </w:r>
      <w:r w:rsidRPr="0059324B">
        <w:t>online,</w:t>
      </w:r>
      <w:r w:rsidR="00626894">
        <w:t xml:space="preserve"> </w:t>
      </w:r>
      <w:r w:rsidRPr="0059324B">
        <w:t>asynchronous</w:t>
      </w:r>
      <w:r w:rsidR="00626894">
        <w:t xml:space="preserve"> </w:t>
      </w:r>
      <w:r w:rsidRPr="0059324B">
        <w:t>discussion.</w:t>
      </w:r>
      <w:r w:rsidR="00626894">
        <w:t xml:space="preserve"> </w:t>
      </w:r>
      <w:r w:rsidRPr="0059324B">
        <w:t>Online</w:t>
      </w:r>
      <w:r w:rsidR="00626894">
        <w:t xml:space="preserve"> </w:t>
      </w:r>
      <w:r w:rsidRPr="0059324B">
        <w:t>asynchronous</w:t>
      </w:r>
      <w:r w:rsidR="00626894">
        <w:t xml:space="preserve"> </w:t>
      </w:r>
      <w:r w:rsidRPr="0059324B">
        <w:t>discussion</w:t>
      </w:r>
      <w:r w:rsidR="00626894">
        <w:t xml:space="preserve"> </w:t>
      </w:r>
      <w:r w:rsidRPr="0059324B">
        <w:t>occurs</w:t>
      </w:r>
      <w:r w:rsidR="00626894">
        <w:t xml:space="preserve"> </w:t>
      </w:r>
      <w:r w:rsidRPr="0059324B">
        <w:t>weekly</w:t>
      </w:r>
      <w:r w:rsidR="00626894">
        <w:t xml:space="preserve"> </w:t>
      </w:r>
      <w:r w:rsidRPr="0059324B">
        <w:t>in</w:t>
      </w:r>
      <w:r w:rsidR="00626894">
        <w:t xml:space="preserve"> </w:t>
      </w:r>
      <w:r w:rsidRPr="0059324B">
        <w:t>first-year</w:t>
      </w:r>
      <w:r w:rsidR="00626894">
        <w:t xml:space="preserve"> </w:t>
      </w:r>
      <w:r w:rsidRPr="0059324B">
        <w:t>courses</w:t>
      </w:r>
      <w:r w:rsidR="00626894">
        <w:t xml:space="preserve"> </w:t>
      </w:r>
      <w:r w:rsidRPr="0059324B">
        <w:t>with</w:t>
      </w:r>
      <w:r w:rsidR="00626894">
        <w:t xml:space="preserve"> </w:t>
      </w:r>
      <w:r w:rsidRPr="0059324B">
        <w:t>new</w:t>
      </w:r>
      <w:r w:rsidR="00626894">
        <w:t xml:space="preserve"> </w:t>
      </w:r>
      <w:r w:rsidRPr="0059324B">
        <w:t>topics</w:t>
      </w:r>
      <w:r w:rsidR="00626894">
        <w:t xml:space="preserve"> </w:t>
      </w:r>
      <w:r w:rsidRPr="0059324B">
        <w:t>beginning</w:t>
      </w:r>
      <w:r w:rsidR="00626894">
        <w:t xml:space="preserve"> </w:t>
      </w:r>
      <w:r w:rsidRPr="0059324B">
        <w:t>each</w:t>
      </w:r>
      <w:r w:rsidR="00626894">
        <w:t xml:space="preserve"> </w:t>
      </w:r>
      <w:r w:rsidRPr="0059324B">
        <w:t>Tuesday.</w:t>
      </w:r>
      <w:r w:rsidR="00626894">
        <w:t xml:space="preserve"> </w:t>
      </w:r>
      <w:r w:rsidRPr="0059324B">
        <w:t>University</w:t>
      </w:r>
      <w:r w:rsidR="00626894">
        <w:t xml:space="preserve"> </w:t>
      </w:r>
      <w:r w:rsidRPr="0059324B">
        <w:t>of</w:t>
      </w:r>
      <w:r w:rsidR="00626894">
        <w:t xml:space="preserve"> </w:t>
      </w:r>
      <w:r w:rsidRPr="0059324B">
        <w:t>Phoenix</w:t>
      </w:r>
      <w:r w:rsidR="00626894">
        <w:t xml:space="preserve"> </w:t>
      </w:r>
      <w:r w:rsidRPr="0059324B">
        <w:t>instructors</w:t>
      </w:r>
      <w:r w:rsidR="00626894">
        <w:t xml:space="preserve"> </w:t>
      </w:r>
      <w:r w:rsidRPr="0059324B">
        <w:t>are</w:t>
      </w:r>
      <w:r w:rsidR="00626894">
        <w:t xml:space="preserve"> </w:t>
      </w:r>
      <w:r w:rsidRPr="0059324B">
        <w:t>actively</w:t>
      </w:r>
      <w:r w:rsidR="00626894">
        <w:t xml:space="preserve"> </w:t>
      </w:r>
      <w:r w:rsidRPr="0059324B">
        <w:t>encouraged</w:t>
      </w:r>
      <w:r w:rsidR="00626894">
        <w:t xml:space="preserve"> </w:t>
      </w:r>
      <w:r w:rsidRPr="0059324B">
        <w:t>to</w:t>
      </w:r>
      <w:r w:rsidR="00626894">
        <w:t xml:space="preserve"> </w:t>
      </w:r>
      <w:r w:rsidRPr="0059324B">
        <w:t>help</w:t>
      </w:r>
      <w:r w:rsidR="00626894">
        <w:t xml:space="preserve"> </w:t>
      </w:r>
      <w:r w:rsidRPr="0059324B">
        <w:t>students</w:t>
      </w:r>
      <w:r w:rsidR="00626894">
        <w:t xml:space="preserve"> </w:t>
      </w:r>
      <w:r w:rsidRPr="0059324B">
        <w:t>learn</w:t>
      </w:r>
      <w:r w:rsidR="00626894">
        <w:t xml:space="preserve"> </w:t>
      </w:r>
      <w:r w:rsidRPr="0059324B">
        <w:t>by</w:t>
      </w:r>
      <w:r w:rsidR="00626894">
        <w:t xml:space="preserve"> </w:t>
      </w:r>
      <w:r w:rsidRPr="0059324B">
        <w:t>using</w:t>
      </w:r>
      <w:r w:rsidR="00626894">
        <w:t xml:space="preserve"> </w:t>
      </w:r>
      <w:r w:rsidRPr="0059324B">
        <w:t>proven</w:t>
      </w:r>
      <w:r w:rsidR="00626894">
        <w:t xml:space="preserve"> </w:t>
      </w:r>
      <w:r w:rsidRPr="0059324B">
        <w:t>methods.</w:t>
      </w:r>
    </w:p>
    <w:p w:rsidR="0059324B" w:rsidRPr="0059324B" w:rsidRDefault="0059324B" w:rsidP="0059324B">
      <w:pPr>
        <w:pStyle w:val="BodyText"/>
      </w:pPr>
      <w:r w:rsidRPr="0059324B">
        <w:t>Students</w:t>
      </w:r>
      <w:r w:rsidR="00626894">
        <w:t xml:space="preserve"> </w:t>
      </w:r>
      <w:r w:rsidRPr="0059324B">
        <w:t>involved</w:t>
      </w:r>
      <w:r w:rsidR="00626894">
        <w:t xml:space="preserve"> </w:t>
      </w:r>
      <w:r w:rsidRPr="0059324B">
        <w:t>in</w:t>
      </w:r>
      <w:r w:rsidR="00626894">
        <w:t xml:space="preserve"> </w:t>
      </w:r>
      <w:r w:rsidRPr="0059324B">
        <w:t>this</w:t>
      </w:r>
      <w:r w:rsidR="00626894">
        <w:t xml:space="preserve"> </w:t>
      </w:r>
      <w:r w:rsidRPr="0059324B">
        <w:t>case</w:t>
      </w:r>
      <w:r w:rsidR="00626894">
        <w:t xml:space="preserve"> </w:t>
      </w:r>
      <w:r w:rsidRPr="0059324B">
        <w:t>study</w:t>
      </w:r>
      <w:r w:rsidR="00626894">
        <w:t xml:space="preserve"> </w:t>
      </w:r>
      <w:r w:rsidRPr="0059324B">
        <w:t>were</w:t>
      </w:r>
      <w:r w:rsidR="00626894">
        <w:t xml:space="preserve"> </w:t>
      </w:r>
      <w:r w:rsidRPr="0059324B">
        <w:t>volunteers,</w:t>
      </w:r>
      <w:r w:rsidR="00626894">
        <w:t xml:space="preserve"> </w:t>
      </w:r>
      <w:r w:rsidRPr="0059324B">
        <w:t>and</w:t>
      </w:r>
      <w:r w:rsidR="00626894">
        <w:t xml:space="preserve"> </w:t>
      </w:r>
      <w:r w:rsidRPr="0059324B">
        <w:t>no</w:t>
      </w:r>
      <w:r w:rsidR="00626894">
        <w:t xml:space="preserve"> </w:t>
      </w:r>
      <w:r w:rsidRPr="0059324B">
        <w:t>grades</w:t>
      </w:r>
      <w:r w:rsidR="00626894">
        <w:t xml:space="preserve"> </w:t>
      </w:r>
      <w:r w:rsidRPr="0059324B">
        <w:t>were</w:t>
      </w:r>
      <w:r w:rsidR="00626894">
        <w:t xml:space="preserve"> </w:t>
      </w:r>
      <w:r w:rsidRPr="0059324B">
        <w:t>given</w:t>
      </w:r>
      <w:r w:rsidR="00626894">
        <w:t xml:space="preserve"> </w:t>
      </w:r>
      <w:r w:rsidRPr="0059324B">
        <w:t>or</w:t>
      </w:r>
      <w:r w:rsidR="00626894">
        <w:t xml:space="preserve"> </w:t>
      </w:r>
      <w:r w:rsidRPr="0059324B">
        <w:t>taken</w:t>
      </w:r>
      <w:r w:rsidR="00626894">
        <w:t xml:space="preserve"> </w:t>
      </w:r>
      <w:r w:rsidRPr="0059324B">
        <w:t>away</w:t>
      </w:r>
      <w:r w:rsidR="00626894">
        <w:t xml:space="preserve"> </w:t>
      </w:r>
      <w:r w:rsidRPr="0059324B">
        <w:t>for</w:t>
      </w:r>
      <w:r w:rsidR="00626894">
        <w:t xml:space="preserve"> </w:t>
      </w:r>
      <w:r w:rsidRPr="0059324B">
        <w:t>participation</w:t>
      </w:r>
      <w:r w:rsidR="00626894">
        <w:t xml:space="preserve"> </w:t>
      </w:r>
      <w:r w:rsidRPr="0059324B">
        <w:t>or</w:t>
      </w:r>
      <w:r w:rsidR="00626894">
        <w:t xml:space="preserve"> </w:t>
      </w:r>
      <w:r w:rsidRPr="0059324B">
        <w:t>not</w:t>
      </w:r>
      <w:r w:rsidR="00626894">
        <w:t xml:space="preserve"> </w:t>
      </w:r>
      <w:r w:rsidRPr="0059324B">
        <w:t>participating</w:t>
      </w:r>
      <w:r w:rsidR="00626894">
        <w:t xml:space="preserve"> </w:t>
      </w:r>
      <w:r w:rsidRPr="0059324B">
        <w:t>in</w:t>
      </w:r>
      <w:r w:rsidR="00626894">
        <w:t xml:space="preserve"> </w:t>
      </w:r>
      <w:r w:rsidRPr="0059324B">
        <w:t>the</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inside</w:t>
      </w:r>
      <w:r w:rsidR="00626894">
        <w:t xml:space="preserve"> </w:t>
      </w:r>
      <w:r w:rsidRPr="0059324B">
        <w:t>asynchronous</w:t>
      </w:r>
      <w:r w:rsidR="00626894">
        <w:t xml:space="preserve"> </w:t>
      </w:r>
      <w:r w:rsidRPr="0059324B">
        <w:t>discussions.</w:t>
      </w:r>
      <w:r w:rsidR="00626894">
        <w:t xml:space="preserve"> </w:t>
      </w:r>
      <w:r w:rsidRPr="0059324B">
        <w:t>Data</w:t>
      </w:r>
      <w:r w:rsidR="00626894">
        <w:t xml:space="preserve"> </w:t>
      </w:r>
      <w:r w:rsidRPr="0059324B">
        <w:t>was</w:t>
      </w:r>
      <w:r w:rsidR="00626894">
        <w:t xml:space="preserve"> </w:t>
      </w:r>
      <w:r w:rsidRPr="0059324B">
        <w:t>collected</w:t>
      </w:r>
      <w:r w:rsidR="00626894">
        <w:t xml:space="preserve"> </w:t>
      </w:r>
      <w:r w:rsidRPr="0059324B">
        <w:t>in</w:t>
      </w:r>
      <w:r w:rsidR="00626894">
        <w:t xml:space="preserve"> </w:t>
      </w:r>
      <w:r w:rsidRPr="0059324B">
        <w:t>the</w:t>
      </w:r>
      <w:r w:rsidR="00626894">
        <w:t xml:space="preserve"> </w:t>
      </w:r>
      <w:r w:rsidRPr="0059324B">
        <w:t>form</w:t>
      </w:r>
      <w:r w:rsidR="00626894">
        <w:t xml:space="preserve"> </w:t>
      </w:r>
      <w:r w:rsidRPr="0059324B">
        <w:t>of</w:t>
      </w:r>
      <w:r w:rsidR="00626894">
        <w:t xml:space="preserve"> </w:t>
      </w:r>
      <w:r w:rsidRPr="0059324B">
        <w:t>student</w:t>
      </w:r>
      <w:r w:rsidR="00626894">
        <w:t xml:space="preserve"> </w:t>
      </w:r>
      <w:r w:rsidRPr="0059324B">
        <w:t>surveys,</w:t>
      </w:r>
      <w:r w:rsidR="00626894">
        <w:t xml:space="preserve"> </w:t>
      </w:r>
      <w:r w:rsidRPr="0059324B">
        <w:t>instructor</w:t>
      </w:r>
      <w:r w:rsidR="00626894">
        <w:t xml:space="preserve"> </w:t>
      </w:r>
      <w:r w:rsidRPr="0059324B">
        <w:t>surveys,</w:t>
      </w:r>
      <w:r w:rsidR="00626894">
        <w:t xml:space="preserve"> </w:t>
      </w:r>
      <w:r w:rsidRPr="0059324B">
        <w:t>asynchronous</w:t>
      </w:r>
      <w:r w:rsidR="00626894">
        <w:t xml:space="preserve"> </w:t>
      </w:r>
      <w:r w:rsidRPr="0059324B">
        <w:t>discussion</w:t>
      </w:r>
      <w:r w:rsidR="00626894">
        <w:t xml:space="preserve"> </w:t>
      </w:r>
      <w:r w:rsidRPr="0059324B">
        <w:t>threads</w:t>
      </w:r>
      <w:r w:rsidR="00626894">
        <w:t xml:space="preserve"> </w:t>
      </w:r>
      <w:r w:rsidRPr="0059324B">
        <w:t>and</w:t>
      </w:r>
      <w:r w:rsidR="00626894">
        <w:t xml:space="preserve"> </w:t>
      </w:r>
      <w:r w:rsidRPr="0059324B">
        <w:t>responses,</w:t>
      </w:r>
      <w:r w:rsidR="00626894">
        <w:t xml:space="preserve"> </w:t>
      </w:r>
      <w:r w:rsidRPr="0059324B">
        <w:t>and</w:t>
      </w:r>
      <w:r w:rsidR="00626894">
        <w:t xml:space="preserve"> </w:t>
      </w:r>
      <w:r w:rsidRPr="0059324B">
        <w:t>“ready-made”</w:t>
      </w:r>
      <w:r w:rsidR="00626894">
        <w:t xml:space="preserve"> </w:t>
      </w:r>
      <w:r w:rsidRPr="0059324B">
        <w:t>information.</w:t>
      </w:r>
      <w:r w:rsidR="00626894">
        <w:t xml:space="preserve"> </w:t>
      </w:r>
      <w:r w:rsidRPr="0059324B">
        <w:t>Participating</w:t>
      </w:r>
      <w:r w:rsidR="00626894">
        <w:t xml:space="preserve"> </w:t>
      </w:r>
      <w:r w:rsidRPr="0059324B">
        <w:t>instructor</w:t>
      </w:r>
      <w:r w:rsidR="00626894">
        <w:t xml:space="preserve"> </w:t>
      </w:r>
      <w:r w:rsidRPr="0059324B">
        <w:t>and</w:t>
      </w:r>
      <w:r w:rsidR="00626894">
        <w:t xml:space="preserve"> </w:t>
      </w:r>
      <w:r w:rsidRPr="0059324B">
        <w:t>students</w:t>
      </w:r>
      <w:r w:rsidR="00626894">
        <w:t xml:space="preserve"> </w:t>
      </w:r>
      <w:r w:rsidRPr="0059324B">
        <w:t>were</w:t>
      </w:r>
      <w:r w:rsidR="00626894">
        <w:t xml:space="preserve"> </w:t>
      </w:r>
      <w:r w:rsidRPr="0059324B">
        <w:t>surveyed</w:t>
      </w:r>
      <w:r w:rsidR="00626894">
        <w:t xml:space="preserve"> </w:t>
      </w:r>
      <w:r w:rsidRPr="0059324B">
        <w:t>before,</w:t>
      </w:r>
      <w:r w:rsidR="00626894">
        <w:t xml:space="preserve"> </w:t>
      </w:r>
      <w:r w:rsidRPr="0059324B">
        <w:t>during,</w:t>
      </w:r>
      <w:r w:rsidR="00626894">
        <w:t xml:space="preserve"> </w:t>
      </w:r>
      <w:r w:rsidRPr="0059324B">
        <w:t>and/</w:t>
      </w:r>
      <w:r w:rsidR="00626894">
        <w:t xml:space="preserve"> </w:t>
      </w:r>
      <w:r w:rsidRPr="0059324B">
        <w:t>or</w:t>
      </w:r>
      <w:r w:rsidR="00626894">
        <w:t xml:space="preserve"> </w:t>
      </w:r>
      <w:r w:rsidRPr="0059324B">
        <w:t>after</w:t>
      </w:r>
      <w:r w:rsidR="00626894">
        <w:t xml:space="preserve"> </w:t>
      </w:r>
      <w:r w:rsidRPr="0059324B">
        <w:t>the</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to</w:t>
      </w:r>
      <w:r w:rsidR="00626894">
        <w:t xml:space="preserve"> </w:t>
      </w:r>
      <w:r w:rsidRPr="0059324B">
        <w:t>better</w:t>
      </w:r>
      <w:r w:rsidR="00626894">
        <w:t xml:space="preserve"> </w:t>
      </w:r>
      <w:r w:rsidRPr="0059324B">
        <w:t>understand</w:t>
      </w:r>
      <w:r w:rsidR="00626894">
        <w:t xml:space="preserve"> </w:t>
      </w:r>
      <w:r w:rsidRPr="0059324B">
        <w:t>their</w:t>
      </w:r>
      <w:r w:rsidR="00626894">
        <w:t xml:space="preserve"> </w:t>
      </w:r>
      <w:r w:rsidRPr="0059324B">
        <w:t>perspectives</w:t>
      </w:r>
      <w:r w:rsidR="00626894">
        <w:t xml:space="preserve"> </w:t>
      </w:r>
      <w:r w:rsidRPr="0059324B">
        <w:t>on</w:t>
      </w:r>
      <w:r w:rsidR="00626894">
        <w:t xml:space="preserve"> </w:t>
      </w:r>
      <w:r w:rsidRPr="0059324B">
        <w:t>how</w:t>
      </w:r>
      <w:r w:rsidR="00626894">
        <w:t xml:space="preserve"> </w:t>
      </w:r>
      <w:r w:rsidRPr="0059324B">
        <w:t>the</w:t>
      </w:r>
      <w:r w:rsidR="00626894">
        <w:t xml:space="preserve"> </w:t>
      </w:r>
      <w:r w:rsidRPr="0059324B">
        <w:t>roles</w:t>
      </w:r>
      <w:r w:rsidR="00626894">
        <w:t xml:space="preserve"> </w:t>
      </w:r>
      <w:r w:rsidRPr="0059324B">
        <w:t>helped</w:t>
      </w:r>
      <w:r w:rsidR="00626894">
        <w:t xml:space="preserve"> </w:t>
      </w:r>
      <w:r w:rsidRPr="0059324B">
        <w:t>students</w:t>
      </w:r>
      <w:r w:rsidR="00626894">
        <w:t xml:space="preserve"> </w:t>
      </w:r>
      <w:r w:rsidRPr="0059324B">
        <w:t>write</w:t>
      </w:r>
      <w:r w:rsidR="00626894">
        <w:t xml:space="preserve"> </w:t>
      </w:r>
      <w:r w:rsidRPr="0059324B">
        <w:t>responses</w:t>
      </w:r>
      <w:r w:rsidR="00626894">
        <w:t xml:space="preserve"> </w:t>
      </w:r>
      <w:r w:rsidRPr="0059324B">
        <w:t>in</w:t>
      </w:r>
      <w:r w:rsidR="00626894">
        <w:t xml:space="preserve"> </w:t>
      </w:r>
      <w:r w:rsidRPr="0059324B">
        <w:t>asynchronous</w:t>
      </w:r>
      <w:r w:rsidR="00626894">
        <w:t xml:space="preserve"> </w:t>
      </w:r>
      <w:r w:rsidRPr="0059324B">
        <w:t>discussions.</w:t>
      </w:r>
      <w:r w:rsidR="00626894">
        <w:t xml:space="preserve"> </w:t>
      </w:r>
    </w:p>
    <w:p w:rsidR="0059324B" w:rsidRPr="0059324B" w:rsidRDefault="0059324B" w:rsidP="0059324B">
      <w:pPr>
        <w:pStyle w:val="BodyText"/>
      </w:pPr>
      <w:r w:rsidRPr="0059324B">
        <w:t>Discussion</w:t>
      </w:r>
      <w:r w:rsidR="00626894">
        <w:t xml:space="preserve"> </w:t>
      </w:r>
      <w:r w:rsidRPr="0059324B">
        <w:t>roles</w:t>
      </w:r>
      <w:r w:rsidR="00626894">
        <w:t xml:space="preserve"> </w:t>
      </w:r>
      <w:r w:rsidRPr="0059324B">
        <w:t>(Appendix</w:t>
      </w:r>
      <w:r w:rsidR="00626894">
        <w:t xml:space="preserve"> </w:t>
      </w:r>
      <w:r w:rsidRPr="0059324B">
        <w:t>A)</w:t>
      </w:r>
      <w:r w:rsidR="00626894">
        <w:t xml:space="preserve"> </w:t>
      </w:r>
      <w:r w:rsidRPr="0059324B">
        <w:t>were</w:t>
      </w:r>
      <w:r w:rsidR="00626894">
        <w:t xml:space="preserve"> </w:t>
      </w:r>
      <w:r w:rsidRPr="0059324B">
        <w:t>explained</w:t>
      </w:r>
      <w:r w:rsidR="00626894">
        <w:t xml:space="preserve"> </w:t>
      </w:r>
      <w:r w:rsidRPr="0059324B">
        <w:t>to</w:t>
      </w:r>
      <w:r w:rsidR="00626894">
        <w:t xml:space="preserve"> </w:t>
      </w:r>
      <w:r w:rsidRPr="0059324B">
        <w:t>students</w:t>
      </w:r>
      <w:r w:rsidR="00626894">
        <w:t xml:space="preserve"> </w:t>
      </w:r>
      <w:r w:rsidRPr="0059324B">
        <w:t>in</w:t>
      </w:r>
      <w:r w:rsidR="00626894">
        <w:t xml:space="preserve"> </w:t>
      </w:r>
      <w:r w:rsidRPr="0059324B">
        <w:t>week</w:t>
      </w:r>
      <w:r w:rsidR="00626894">
        <w:t xml:space="preserve"> </w:t>
      </w:r>
      <w:r w:rsidRPr="0059324B">
        <w:t>1</w:t>
      </w:r>
      <w:r w:rsidR="00626894">
        <w:t xml:space="preserve"> </w:t>
      </w:r>
      <w:r w:rsidRPr="0059324B">
        <w:t>(Instructor</w:t>
      </w:r>
      <w:r w:rsidR="00626894">
        <w:t xml:space="preserve"> </w:t>
      </w:r>
      <w:r w:rsidRPr="0059324B">
        <w:t>B)</w:t>
      </w:r>
      <w:r w:rsidR="00626894">
        <w:t xml:space="preserve"> </w:t>
      </w:r>
      <w:r w:rsidRPr="0059324B">
        <w:t>or</w:t>
      </w:r>
      <w:r w:rsidR="00626894">
        <w:t xml:space="preserve"> </w:t>
      </w:r>
      <w:r w:rsidRPr="0059324B">
        <w:t>2</w:t>
      </w:r>
      <w:r w:rsidR="00626894">
        <w:t xml:space="preserve"> </w:t>
      </w:r>
      <w:r w:rsidRPr="0059324B">
        <w:t>(Instructor</w:t>
      </w:r>
      <w:r w:rsidR="00626894">
        <w:t xml:space="preserve"> </w:t>
      </w:r>
      <w:r w:rsidRPr="0059324B">
        <w:t>A),</w:t>
      </w:r>
      <w:r w:rsidR="00626894">
        <w:t xml:space="preserve"> </w:t>
      </w:r>
      <w:r w:rsidRPr="0059324B">
        <w:t>and</w:t>
      </w:r>
      <w:r w:rsidR="00626894">
        <w:t xml:space="preserve"> </w:t>
      </w:r>
      <w:r w:rsidRPr="0059324B">
        <w:t>throughout</w:t>
      </w:r>
      <w:r w:rsidR="00626894">
        <w:t xml:space="preserve"> </w:t>
      </w:r>
      <w:r w:rsidRPr="0059324B">
        <w:t>the</w:t>
      </w:r>
      <w:r w:rsidR="00626894">
        <w:t xml:space="preserve"> </w:t>
      </w:r>
      <w:r w:rsidRPr="0059324B">
        <w:t>courses.</w:t>
      </w:r>
      <w:r w:rsidR="00626894">
        <w:t xml:space="preserve"> </w:t>
      </w:r>
      <w:r w:rsidRPr="0059324B">
        <w:t>Students</w:t>
      </w:r>
      <w:r w:rsidR="00626894">
        <w:t xml:space="preserve"> </w:t>
      </w:r>
      <w:r w:rsidRPr="0059324B">
        <w:t>were</w:t>
      </w:r>
      <w:r w:rsidR="00626894">
        <w:t xml:space="preserve"> </w:t>
      </w:r>
      <w:r w:rsidRPr="0059324B">
        <w:t>observed</w:t>
      </w:r>
      <w:r w:rsidR="00626894">
        <w:t xml:space="preserve"> </w:t>
      </w:r>
      <w:r w:rsidRPr="0059324B">
        <w:t>by</w:t>
      </w:r>
      <w:r w:rsidR="00626894">
        <w:t xml:space="preserve"> </w:t>
      </w:r>
      <w:r w:rsidRPr="0059324B">
        <w:t>the</w:t>
      </w:r>
      <w:r w:rsidR="00626894">
        <w:t xml:space="preserve"> </w:t>
      </w:r>
      <w:r w:rsidRPr="0059324B">
        <w:t>instructors</w:t>
      </w:r>
      <w:r w:rsidR="00626894">
        <w:t xml:space="preserve"> </w:t>
      </w:r>
      <w:r w:rsidRPr="0059324B">
        <w:t>and</w:t>
      </w:r>
      <w:r w:rsidR="00626894">
        <w:t xml:space="preserve"> </w:t>
      </w:r>
      <w:r w:rsidRPr="0059324B">
        <w:t>then</w:t>
      </w:r>
      <w:r w:rsidR="00626894">
        <w:t xml:space="preserve"> </w:t>
      </w:r>
      <w:r w:rsidRPr="0059324B">
        <w:t>surveyed</w:t>
      </w:r>
      <w:r w:rsidR="00626894">
        <w:t xml:space="preserve"> </w:t>
      </w:r>
      <w:r w:rsidRPr="0059324B">
        <w:t>(Appendix</w:t>
      </w:r>
      <w:r w:rsidR="00626894">
        <w:t xml:space="preserve"> </w:t>
      </w:r>
      <w:r w:rsidRPr="0059324B">
        <w:t>B)</w:t>
      </w:r>
      <w:r w:rsidR="00626894">
        <w:t xml:space="preserve"> </w:t>
      </w:r>
      <w:r w:rsidRPr="0059324B">
        <w:t>privately</w:t>
      </w:r>
      <w:r w:rsidR="00626894">
        <w:t xml:space="preserve"> </w:t>
      </w:r>
      <w:r w:rsidRPr="0059324B">
        <w:t>at</w:t>
      </w:r>
      <w:r w:rsidR="00626894">
        <w:t xml:space="preserve"> </w:t>
      </w:r>
      <w:r w:rsidRPr="0059324B">
        <w:t>the</w:t>
      </w:r>
      <w:r w:rsidR="00626894">
        <w:t xml:space="preserve"> </w:t>
      </w:r>
      <w:r w:rsidRPr="0059324B">
        <w:t>end</w:t>
      </w:r>
      <w:r w:rsidR="00626894">
        <w:t xml:space="preserve"> </w:t>
      </w:r>
      <w:r w:rsidRPr="0059324B">
        <w:t>of</w:t>
      </w:r>
      <w:r w:rsidR="00626894">
        <w:t xml:space="preserve"> </w:t>
      </w:r>
      <w:r w:rsidRPr="0059324B">
        <w:t>each</w:t>
      </w:r>
      <w:r w:rsidR="00626894">
        <w:t xml:space="preserve"> </w:t>
      </w:r>
      <w:r w:rsidRPr="0059324B">
        <w:t>course.</w:t>
      </w:r>
      <w:r w:rsidR="00626894">
        <w:t xml:space="preserve"> </w:t>
      </w:r>
      <w:r w:rsidRPr="0059324B">
        <w:t>Data</w:t>
      </w:r>
      <w:r w:rsidR="00626894">
        <w:t xml:space="preserve"> </w:t>
      </w:r>
      <w:r w:rsidRPr="0059324B">
        <w:t>was</w:t>
      </w:r>
      <w:r w:rsidR="00626894">
        <w:t xml:space="preserve"> </w:t>
      </w:r>
      <w:r w:rsidRPr="0059324B">
        <w:t>extracted</w:t>
      </w:r>
      <w:r w:rsidR="00626894">
        <w:t xml:space="preserve"> </w:t>
      </w:r>
      <w:r w:rsidRPr="0059324B">
        <w:t>from</w:t>
      </w:r>
      <w:r w:rsidR="00626894">
        <w:t xml:space="preserve"> </w:t>
      </w:r>
      <w:r w:rsidRPr="0059324B">
        <w:t>students’</w:t>
      </w:r>
      <w:r w:rsidR="00626894">
        <w:t xml:space="preserve"> </w:t>
      </w:r>
      <w:r w:rsidRPr="0059324B">
        <w:t>surveys</w:t>
      </w:r>
      <w:r w:rsidR="00626894">
        <w:t xml:space="preserve"> </w:t>
      </w:r>
      <w:r w:rsidRPr="0059324B">
        <w:t>and</w:t>
      </w:r>
      <w:r w:rsidR="00626894">
        <w:t xml:space="preserve"> </w:t>
      </w:r>
      <w:r w:rsidRPr="0059324B">
        <w:t>discussion</w:t>
      </w:r>
      <w:r w:rsidR="00626894">
        <w:t xml:space="preserve"> </w:t>
      </w:r>
      <w:r w:rsidRPr="0059324B">
        <w:t>responses.</w:t>
      </w:r>
      <w:r w:rsidR="00626894">
        <w:t xml:space="preserve"> </w:t>
      </w:r>
      <w:r w:rsidRPr="0059324B">
        <w:t>The</w:t>
      </w:r>
      <w:r w:rsidR="00626894">
        <w:t xml:space="preserve"> </w:t>
      </w:r>
      <w:r w:rsidRPr="0059324B">
        <w:t>participating</w:t>
      </w:r>
      <w:r w:rsidR="00626894">
        <w:t xml:space="preserve"> </w:t>
      </w:r>
      <w:r w:rsidRPr="0059324B">
        <w:t>instructors</w:t>
      </w:r>
      <w:r w:rsidR="00626894">
        <w:t xml:space="preserve"> </w:t>
      </w:r>
      <w:r w:rsidRPr="0059324B">
        <w:t>were</w:t>
      </w:r>
      <w:r w:rsidR="00626894">
        <w:t xml:space="preserve"> </w:t>
      </w:r>
      <w:r w:rsidRPr="0059324B">
        <w:t>interviewed</w:t>
      </w:r>
      <w:r w:rsidR="00626894">
        <w:t xml:space="preserve"> </w:t>
      </w:r>
      <w:r w:rsidRPr="0059324B">
        <w:t>at</w:t>
      </w:r>
      <w:r w:rsidR="00626894">
        <w:t xml:space="preserve"> </w:t>
      </w:r>
      <w:r w:rsidRPr="0059324B">
        <w:t>the</w:t>
      </w:r>
      <w:r w:rsidR="00626894">
        <w:t xml:space="preserve"> </w:t>
      </w:r>
      <w:r w:rsidRPr="0059324B">
        <w:t>end</w:t>
      </w:r>
      <w:r w:rsidR="00626894">
        <w:t xml:space="preserve"> </w:t>
      </w:r>
      <w:r w:rsidRPr="0059324B">
        <w:t>of</w:t>
      </w:r>
      <w:r w:rsidR="00626894">
        <w:t xml:space="preserve"> </w:t>
      </w:r>
      <w:r w:rsidRPr="0059324B">
        <w:t>classes</w:t>
      </w:r>
      <w:r w:rsidR="00626894">
        <w:t xml:space="preserve"> </w:t>
      </w:r>
      <w:r w:rsidRPr="0059324B">
        <w:t>(Appendix</w:t>
      </w:r>
      <w:r w:rsidR="00626894">
        <w:t xml:space="preserve"> </w:t>
      </w:r>
      <w:r w:rsidRPr="0059324B">
        <w:t>C).</w:t>
      </w:r>
      <w:r w:rsidR="00626894">
        <w:t xml:space="preserve"> </w:t>
      </w:r>
      <w:r w:rsidRPr="0059324B">
        <w:t>Data</w:t>
      </w:r>
      <w:r w:rsidR="00626894">
        <w:t xml:space="preserve"> </w:t>
      </w:r>
      <w:r w:rsidRPr="0059324B">
        <w:t>was</w:t>
      </w:r>
      <w:r w:rsidR="00626894">
        <w:t xml:space="preserve"> </w:t>
      </w:r>
      <w:r w:rsidRPr="0059324B">
        <w:t>taken</w:t>
      </w:r>
      <w:r w:rsidR="00626894">
        <w:t xml:space="preserve"> </w:t>
      </w:r>
      <w:r w:rsidRPr="0059324B">
        <w:t>from</w:t>
      </w:r>
      <w:r w:rsidR="00626894">
        <w:t xml:space="preserve"> </w:t>
      </w:r>
      <w:r w:rsidRPr="0059324B">
        <w:t>instructors’</w:t>
      </w:r>
      <w:r w:rsidR="00626894">
        <w:t xml:space="preserve"> </w:t>
      </w:r>
      <w:r w:rsidRPr="0059324B">
        <w:t>surveys</w:t>
      </w:r>
      <w:r w:rsidR="00626894">
        <w:t xml:space="preserve"> </w:t>
      </w:r>
      <w:r w:rsidRPr="0059324B">
        <w:t>including</w:t>
      </w:r>
      <w:r w:rsidR="00626894">
        <w:t xml:space="preserve"> </w:t>
      </w:r>
      <w:r w:rsidRPr="0059324B">
        <w:t>how</w:t>
      </w:r>
      <w:r w:rsidR="00626894">
        <w:t xml:space="preserve"> </w:t>
      </w:r>
      <w:r w:rsidRPr="0059324B">
        <w:t>discussion</w:t>
      </w:r>
      <w:r w:rsidR="00626894">
        <w:t xml:space="preserve"> </w:t>
      </w:r>
      <w:r w:rsidRPr="0059324B">
        <w:t>roles</w:t>
      </w:r>
      <w:r w:rsidR="00626894">
        <w:t xml:space="preserve"> </w:t>
      </w:r>
      <w:r w:rsidRPr="0059324B">
        <w:t>were</w:t>
      </w:r>
      <w:r w:rsidR="00626894">
        <w:t xml:space="preserve"> </w:t>
      </w:r>
      <w:r w:rsidRPr="0059324B">
        <w:t>viewed</w:t>
      </w:r>
      <w:r w:rsidR="00626894">
        <w:t xml:space="preserve"> </w:t>
      </w:r>
      <w:r w:rsidRPr="0059324B">
        <w:t>and</w:t>
      </w:r>
      <w:r w:rsidR="00626894">
        <w:t xml:space="preserve"> </w:t>
      </w:r>
      <w:r w:rsidRPr="0059324B">
        <w:t>used,</w:t>
      </w:r>
      <w:r w:rsidR="00626894">
        <w:t xml:space="preserve"> </w:t>
      </w:r>
      <w:r w:rsidRPr="0059324B">
        <w:t>as</w:t>
      </w:r>
      <w:r w:rsidR="00626894">
        <w:t xml:space="preserve"> </w:t>
      </w:r>
      <w:r w:rsidRPr="0059324B">
        <w:t>well</w:t>
      </w:r>
      <w:r w:rsidR="00626894">
        <w:t xml:space="preserve"> </w:t>
      </w:r>
      <w:r w:rsidRPr="0059324B">
        <w:t>as</w:t>
      </w:r>
      <w:r w:rsidR="00626894">
        <w:t xml:space="preserve"> </w:t>
      </w:r>
      <w:r w:rsidRPr="0059324B">
        <w:t>the</w:t>
      </w:r>
      <w:r w:rsidR="00626894">
        <w:t xml:space="preserve"> </w:t>
      </w:r>
      <w:r w:rsidRPr="0059324B">
        <w:t>ease</w:t>
      </w:r>
      <w:r w:rsidR="00626894">
        <w:t xml:space="preserve"> </w:t>
      </w:r>
      <w:r w:rsidRPr="0059324B">
        <w:t>or</w:t>
      </w:r>
      <w:r w:rsidR="00626894">
        <w:t xml:space="preserve"> </w:t>
      </w:r>
      <w:r w:rsidRPr="0059324B">
        <w:t>difficulty</w:t>
      </w:r>
      <w:r w:rsidR="00626894">
        <w:t xml:space="preserve"> </w:t>
      </w:r>
      <w:r w:rsidRPr="0059324B">
        <w:t>of</w:t>
      </w:r>
      <w:r w:rsidR="00626894">
        <w:t xml:space="preserve"> </w:t>
      </w:r>
      <w:r w:rsidRPr="0059324B">
        <w:t>use.</w:t>
      </w:r>
      <w:r w:rsidR="00626894">
        <w:t xml:space="preserve"> </w:t>
      </w:r>
      <w:r w:rsidRPr="0059324B">
        <w:t>Reminders</w:t>
      </w:r>
      <w:r w:rsidR="00626894">
        <w:t xml:space="preserve"> </w:t>
      </w:r>
      <w:r w:rsidRPr="0059324B">
        <w:t>to</w:t>
      </w:r>
      <w:r w:rsidR="00626894">
        <w:t xml:space="preserve"> </w:t>
      </w:r>
      <w:r w:rsidRPr="0059324B">
        <w:t>students</w:t>
      </w:r>
      <w:r w:rsidR="00626894">
        <w:t xml:space="preserve"> </w:t>
      </w:r>
      <w:r w:rsidRPr="0059324B">
        <w:t>(Appendix</w:t>
      </w:r>
      <w:r w:rsidR="00626894">
        <w:t xml:space="preserve"> </w:t>
      </w:r>
      <w:r w:rsidRPr="0059324B">
        <w:t>E)</w:t>
      </w:r>
      <w:r w:rsidR="00626894">
        <w:t xml:space="preserve"> </w:t>
      </w:r>
      <w:r w:rsidRPr="0059324B">
        <w:t>can</w:t>
      </w:r>
      <w:r w:rsidR="00626894">
        <w:t xml:space="preserve"> </w:t>
      </w:r>
      <w:r w:rsidRPr="0059324B">
        <w:t>be</w:t>
      </w:r>
      <w:r w:rsidR="00626894">
        <w:t xml:space="preserve"> </w:t>
      </w:r>
      <w:r w:rsidRPr="0059324B">
        <w:t>posted</w:t>
      </w:r>
      <w:r w:rsidR="00626894">
        <w:t xml:space="preserve"> </w:t>
      </w:r>
      <w:r w:rsidRPr="0059324B">
        <w:t>in</w:t>
      </w:r>
      <w:r w:rsidR="00626894">
        <w:t xml:space="preserve"> </w:t>
      </w:r>
      <w:r w:rsidRPr="0059324B">
        <w:t>individual,</w:t>
      </w:r>
      <w:r w:rsidR="00626894">
        <w:t xml:space="preserve"> </w:t>
      </w:r>
      <w:r w:rsidRPr="0059324B">
        <w:t>private</w:t>
      </w:r>
      <w:r w:rsidR="00626894">
        <w:t xml:space="preserve"> </w:t>
      </w:r>
      <w:r w:rsidRPr="0059324B">
        <w:t>forums</w:t>
      </w:r>
      <w:r w:rsidR="00626894">
        <w:t xml:space="preserve"> </w:t>
      </w:r>
      <w:r w:rsidRPr="0059324B">
        <w:t>in</w:t>
      </w:r>
      <w:r w:rsidR="00626894">
        <w:t xml:space="preserve"> </w:t>
      </w:r>
      <w:r w:rsidRPr="0059324B">
        <w:t>order</w:t>
      </w:r>
      <w:r w:rsidR="00626894">
        <w:t xml:space="preserve"> </w:t>
      </w:r>
      <w:r w:rsidRPr="0059324B">
        <w:t>that</w:t>
      </w:r>
      <w:r w:rsidR="00626894">
        <w:t xml:space="preserve"> </w:t>
      </w:r>
      <w:r w:rsidRPr="0059324B">
        <w:t>students</w:t>
      </w:r>
      <w:r w:rsidR="00626894">
        <w:t xml:space="preserve"> </w:t>
      </w:r>
      <w:r w:rsidRPr="0059324B">
        <w:t>not</w:t>
      </w:r>
      <w:r w:rsidR="00626894">
        <w:t xml:space="preserve"> </w:t>
      </w:r>
      <w:r w:rsidRPr="0059324B">
        <w:t>forget</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in</w:t>
      </w:r>
      <w:r w:rsidR="00626894">
        <w:t xml:space="preserve"> </w:t>
      </w:r>
      <w:r w:rsidRPr="0059324B">
        <w:t>future</w:t>
      </w:r>
      <w:r w:rsidR="00626894">
        <w:t xml:space="preserve"> </w:t>
      </w:r>
      <w:r w:rsidRPr="0059324B">
        <w:t>discussions</w:t>
      </w:r>
      <w:r w:rsidR="00626894">
        <w:t xml:space="preserve"> </w:t>
      </w:r>
      <w:r w:rsidRPr="0059324B">
        <w:t>(since</w:t>
      </w:r>
      <w:r w:rsidR="00626894">
        <w:t xml:space="preserve"> </w:t>
      </w:r>
      <w:r w:rsidRPr="0059324B">
        <w:t>participation</w:t>
      </w:r>
      <w:r w:rsidR="00626894">
        <w:t xml:space="preserve"> </w:t>
      </w:r>
      <w:r w:rsidRPr="0059324B">
        <w:t>is</w:t>
      </w:r>
      <w:r w:rsidR="00626894">
        <w:t xml:space="preserve"> </w:t>
      </w:r>
      <w:r w:rsidRPr="0059324B">
        <w:t>voluntary).</w:t>
      </w:r>
      <w:r w:rsidR="00626894">
        <w:t xml:space="preserve"> </w:t>
      </w:r>
      <w:r w:rsidRPr="0059324B">
        <w:t>This</w:t>
      </w:r>
      <w:r w:rsidR="00626894">
        <w:t xml:space="preserve"> </w:t>
      </w:r>
      <w:r w:rsidRPr="0059324B">
        <w:t>was</w:t>
      </w:r>
      <w:r w:rsidR="00626894">
        <w:t xml:space="preserve"> </w:t>
      </w:r>
      <w:r w:rsidRPr="0059324B">
        <w:t>necessary</w:t>
      </w:r>
      <w:r w:rsidR="00626894">
        <w:t xml:space="preserve"> </w:t>
      </w:r>
      <w:r w:rsidRPr="0059324B">
        <w:t>some</w:t>
      </w:r>
      <w:r w:rsidR="00626894">
        <w:t xml:space="preserve"> </w:t>
      </w:r>
      <w:r w:rsidRPr="0059324B">
        <w:t>of</w:t>
      </w:r>
      <w:r w:rsidR="00626894">
        <w:t xml:space="preserve"> </w:t>
      </w:r>
      <w:r w:rsidRPr="0059324B">
        <w:t>the</w:t>
      </w:r>
      <w:r w:rsidR="00626894">
        <w:t xml:space="preserve"> </w:t>
      </w:r>
      <w:r w:rsidRPr="0059324B">
        <w:t>time.</w:t>
      </w:r>
      <w:r w:rsidR="00626894">
        <w:t xml:space="preserve"> </w:t>
      </w:r>
    </w:p>
    <w:p w:rsidR="0059324B" w:rsidRPr="0059324B" w:rsidRDefault="0059324B" w:rsidP="0059324B">
      <w:pPr>
        <w:pStyle w:val="BodyText"/>
      </w:pPr>
    </w:p>
    <w:p w:rsidR="0059324B" w:rsidRPr="0059324B" w:rsidRDefault="00D82D20" w:rsidP="00D82D20">
      <w:pPr>
        <w:pStyle w:val="Heading4"/>
      </w:pPr>
      <w:r w:rsidRPr="0059324B">
        <w:t>Data</w:t>
      </w:r>
      <w:r w:rsidR="00626894">
        <w:t xml:space="preserve"> </w:t>
      </w:r>
      <w:r w:rsidRPr="0059324B">
        <w:t>analysis</w:t>
      </w:r>
      <w:r w:rsidR="00626894">
        <w:t xml:space="preserve"> </w:t>
      </w:r>
      <w:r w:rsidRPr="0059324B">
        <w:t>and</w:t>
      </w:r>
      <w:r w:rsidR="00626894">
        <w:t xml:space="preserve"> </w:t>
      </w:r>
      <w:r w:rsidRPr="0059324B">
        <w:t>findings</w:t>
      </w:r>
    </w:p>
    <w:p w:rsidR="0059324B" w:rsidRPr="0059324B" w:rsidRDefault="0059324B" w:rsidP="0059324B">
      <w:pPr>
        <w:pStyle w:val="BodyText"/>
      </w:pPr>
      <w:r w:rsidRPr="0059324B">
        <w:t>The</w:t>
      </w:r>
      <w:r w:rsidR="00626894">
        <w:t xml:space="preserve"> </w:t>
      </w:r>
      <w:r w:rsidRPr="0059324B">
        <w:t>results</w:t>
      </w:r>
      <w:r w:rsidR="00626894">
        <w:t xml:space="preserve"> </w:t>
      </w:r>
      <w:r w:rsidRPr="0059324B">
        <w:t>of</w:t>
      </w:r>
      <w:r w:rsidR="00626894">
        <w:t xml:space="preserve"> </w:t>
      </w:r>
      <w:r w:rsidRPr="0059324B">
        <w:t>the</w:t>
      </w:r>
      <w:r w:rsidR="00626894">
        <w:t xml:space="preserve"> </w:t>
      </w:r>
      <w:r w:rsidRPr="0059324B">
        <w:t>data</w:t>
      </w:r>
      <w:r w:rsidR="00626894">
        <w:t xml:space="preserve"> </w:t>
      </w:r>
      <w:r w:rsidRPr="0059324B">
        <w:t>from</w:t>
      </w:r>
      <w:r w:rsidR="00626894">
        <w:t xml:space="preserve"> </w:t>
      </w:r>
      <w:r w:rsidRPr="0059324B">
        <w:t>this</w:t>
      </w:r>
      <w:r w:rsidR="00626894">
        <w:t xml:space="preserve"> </w:t>
      </w:r>
      <w:r w:rsidRPr="0059324B">
        <w:t>particular</w:t>
      </w:r>
      <w:r w:rsidR="00626894">
        <w:t xml:space="preserve"> </w:t>
      </w:r>
      <w:r w:rsidRPr="0059324B">
        <w:t>study</w:t>
      </w:r>
      <w:r w:rsidR="00626894">
        <w:t xml:space="preserve"> </w:t>
      </w:r>
      <w:r w:rsidRPr="0059324B">
        <w:t>support</w:t>
      </w:r>
      <w:r w:rsidR="00626894">
        <w:t xml:space="preserve"> </w:t>
      </w:r>
      <w:r w:rsidRPr="0059324B">
        <w:t>previous</w:t>
      </w:r>
      <w:r w:rsidR="00626894">
        <w:t xml:space="preserve"> </w:t>
      </w:r>
      <w:r w:rsidRPr="0059324B">
        <w:t>studies</w:t>
      </w:r>
      <w:r w:rsidR="00626894">
        <w:t xml:space="preserve"> </w:t>
      </w:r>
      <w:r w:rsidRPr="0059324B">
        <w:t>(Hancock,</w:t>
      </w:r>
      <w:r w:rsidR="00626894">
        <w:t xml:space="preserve"> </w:t>
      </w:r>
      <w:r w:rsidRPr="0059324B">
        <w:t>2012)</w:t>
      </w:r>
      <w:r w:rsidR="00626894">
        <w:t xml:space="preserve"> </w:t>
      </w:r>
      <w:r w:rsidRPr="0059324B">
        <w:t>concerning</w:t>
      </w:r>
      <w:r w:rsidR="00626894">
        <w:t xml:space="preserve"> </w:t>
      </w:r>
      <w:r w:rsidRPr="0059324B">
        <w:t>the</w:t>
      </w:r>
      <w:r w:rsidR="00626894">
        <w:t xml:space="preserve"> </w:t>
      </w:r>
      <w:r w:rsidRPr="0059324B">
        <w:t>use</w:t>
      </w:r>
      <w:r w:rsidR="00626894">
        <w:t xml:space="preserve"> </w:t>
      </w:r>
      <w:r w:rsidRPr="0059324B">
        <w:t>of</w:t>
      </w:r>
      <w:r w:rsidR="00626894">
        <w:t xml:space="preserve"> </w:t>
      </w:r>
      <w:r w:rsidRPr="0059324B">
        <w:t>Discussion</w:t>
      </w:r>
      <w:r w:rsidR="00626894">
        <w:t xml:space="preserve"> </w:t>
      </w:r>
      <w:r w:rsidRPr="0059324B">
        <w:t>Roles</w:t>
      </w:r>
      <w:r w:rsidR="00626894">
        <w:t xml:space="preserve"> </w:t>
      </w:r>
      <w:r w:rsidRPr="0059324B">
        <w:t>in</w:t>
      </w:r>
      <w:r w:rsidR="00626894">
        <w:t xml:space="preserve"> </w:t>
      </w:r>
      <w:r w:rsidRPr="0059324B">
        <w:t>asynchronous,</w:t>
      </w:r>
      <w:r w:rsidR="00626894">
        <w:t xml:space="preserve"> </w:t>
      </w:r>
      <w:r w:rsidRPr="0059324B">
        <w:t>online</w:t>
      </w:r>
      <w:r w:rsidR="00626894">
        <w:t xml:space="preserve"> </w:t>
      </w:r>
      <w:r w:rsidRPr="0059324B">
        <w:t>discussions.</w:t>
      </w:r>
      <w:r w:rsidR="00626894">
        <w:t xml:space="preserve"> </w:t>
      </w:r>
      <w:r w:rsidRPr="0059324B">
        <w:t>Students,</w:t>
      </w:r>
      <w:r w:rsidR="00626894">
        <w:t xml:space="preserve"> </w:t>
      </w:r>
      <w:r w:rsidRPr="0059324B">
        <w:t>who</w:t>
      </w:r>
      <w:r w:rsidR="00626894">
        <w:t xml:space="preserve"> </w:t>
      </w:r>
      <w:r w:rsidRPr="0059324B">
        <w:t>used</w:t>
      </w:r>
      <w:r w:rsidR="00626894">
        <w:t xml:space="preserve"> </w:t>
      </w:r>
      <w:r w:rsidRPr="0059324B">
        <w:t>Discussion</w:t>
      </w:r>
      <w:r w:rsidR="00626894">
        <w:t xml:space="preserve"> </w:t>
      </w:r>
      <w:r w:rsidRPr="0059324B">
        <w:t>Roles,</w:t>
      </w:r>
      <w:r w:rsidR="00626894">
        <w:t xml:space="preserve"> </w:t>
      </w:r>
      <w:r w:rsidRPr="0059324B">
        <w:t>created</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responses.</w:t>
      </w:r>
      <w:r w:rsidR="00626894">
        <w:t xml:space="preserve"> </w:t>
      </w:r>
      <w:r w:rsidRPr="0059324B">
        <w:t>“There</w:t>
      </w:r>
      <w:r w:rsidR="00626894">
        <w:t xml:space="preserve"> </w:t>
      </w:r>
      <w:r w:rsidRPr="0059324B">
        <w:t>is</w:t>
      </w:r>
      <w:r w:rsidR="00626894">
        <w:t xml:space="preserve"> </w:t>
      </w:r>
      <w:r w:rsidRPr="0059324B">
        <w:t>no</w:t>
      </w:r>
      <w:r w:rsidR="00626894">
        <w:t xml:space="preserve"> </w:t>
      </w:r>
      <w:r w:rsidRPr="0059324B">
        <w:t>doubt</w:t>
      </w:r>
      <w:r w:rsidR="00626894">
        <w:t xml:space="preserve"> </w:t>
      </w:r>
      <w:r w:rsidRPr="0059324B">
        <w:t>students</w:t>
      </w:r>
      <w:r w:rsidR="00626894">
        <w:t xml:space="preserve"> </w:t>
      </w:r>
      <w:r w:rsidRPr="0059324B">
        <w:t>who</w:t>
      </w:r>
      <w:r w:rsidR="00626894">
        <w:t xml:space="preserve"> </w:t>
      </w:r>
      <w:r w:rsidRPr="0059324B">
        <w:t>used</w:t>
      </w:r>
      <w:r w:rsidR="00626894">
        <w:t xml:space="preserve"> </w:t>
      </w:r>
      <w:r w:rsidRPr="0059324B">
        <w:t>the</w:t>
      </w:r>
      <w:r w:rsidR="00626894">
        <w:t xml:space="preserve"> </w:t>
      </w:r>
      <w:r w:rsidRPr="0059324B">
        <w:t>roles</w:t>
      </w:r>
      <w:r w:rsidR="00626894">
        <w:t xml:space="preserve"> </w:t>
      </w:r>
      <w:r w:rsidRPr="0059324B">
        <w:t>created</w:t>
      </w:r>
      <w:r w:rsidR="00626894">
        <w:t xml:space="preserve"> </w:t>
      </w:r>
      <w:r w:rsidRPr="0059324B">
        <w:t>responses</w:t>
      </w:r>
      <w:r w:rsidR="00626894">
        <w:t xml:space="preserve"> </w:t>
      </w:r>
      <w:r w:rsidRPr="0059324B">
        <w:t>that</w:t>
      </w:r>
      <w:r w:rsidR="00626894">
        <w:t xml:space="preserve"> </w:t>
      </w:r>
      <w:r w:rsidRPr="0059324B">
        <w:t>were</w:t>
      </w:r>
      <w:r w:rsidR="00626894">
        <w:t xml:space="preserve"> </w:t>
      </w:r>
      <w:r w:rsidRPr="0059324B">
        <w:t>more</w:t>
      </w:r>
      <w:r w:rsidR="00626894">
        <w:t xml:space="preserve"> </w:t>
      </w:r>
      <w:r w:rsidRPr="0059324B">
        <w:t>detailed,</w:t>
      </w:r>
      <w:r w:rsidR="00626894">
        <w:t xml:space="preserve"> </w:t>
      </w:r>
      <w:r w:rsidRPr="0059324B">
        <w:t>thoughtful</w:t>
      </w:r>
      <w:r w:rsidR="00626894">
        <w:t xml:space="preserve"> </w:t>
      </w:r>
      <w:r w:rsidRPr="0059324B">
        <w:t>and</w:t>
      </w:r>
      <w:r w:rsidR="00626894">
        <w:t xml:space="preserve"> </w:t>
      </w:r>
      <w:r w:rsidRPr="0059324B">
        <w:t>engaging”</w:t>
      </w:r>
      <w:r w:rsidR="00626894">
        <w:t xml:space="preserve"> </w:t>
      </w:r>
      <w:r w:rsidRPr="0059324B">
        <w:t>(Instructor</w:t>
      </w:r>
      <w:r w:rsidR="00626894">
        <w:t xml:space="preserve"> </w:t>
      </w:r>
      <w:r w:rsidRPr="0059324B">
        <w:t>B).</w:t>
      </w:r>
      <w:r w:rsidR="00626894">
        <w:t xml:space="preserve"> </w:t>
      </w:r>
      <w:r w:rsidRPr="0059324B">
        <w:t>Instructor</w:t>
      </w:r>
      <w:r w:rsidR="00626894">
        <w:t xml:space="preserve"> </w:t>
      </w:r>
      <w:r w:rsidRPr="0059324B">
        <w:t>A</w:t>
      </w:r>
      <w:r w:rsidR="00626894">
        <w:t xml:space="preserve"> </w:t>
      </w:r>
      <w:r w:rsidRPr="0059324B">
        <w:t>noticed</w:t>
      </w:r>
      <w:r w:rsidR="00626894">
        <w:t xml:space="preserve"> </w:t>
      </w:r>
      <w:r w:rsidRPr="0059324B">
        <w:t>an</w:t>
      </w:r>
      <w:r w:rsidR="00626894">
        <w:t xml:space="preserve"> </w:t>
      </w:r>
      <w:r w:rsidRPr="0059324B">
        <w:t>immediate</w:t>
      </w:r>
      <w:r w:rsidR="00626894">
        <w:t xml:space="preserve"> </w:t>
      </w:r>
      <w:r w:rsidRPr="0059324B">
        <w:t>change</w:t>
      </w:r>
      <w:r w:rsidR="00626894">
        <w:t xml:space="preserve"> </w:t>
      </w:r>
      <w:r w:rsidRPr="0059324B">
        <w:t>in</w:t>
      </w:r>
      <w:r w:rsidR="00626894">
        <w:t xml:space="preserve"> </w:t>
      </w:r>
      <w:r w:rsidRPr="0059324B">
        <w:t>students’</w:t>
      </w:r>
      <w:r w:rsidR="00626894">
        <w:t xml:space="preserve"> </w:t>
      </w:r>
      <w:r w:rsidRPr="0059324B">
        <w:t>written</w:t>
      </w:r>
      <w:r w:rsidR="00626894">
        <w:t xml:space="preserve"> </w:t>
      </w:r>
      <w:r w:rsidRPr="0059324B">
        <w:t>responses.</w:t>
      </w:r>
      <w:r w:rsidR="00626894">
        <w:t xml:space="preserve"> </w:t>
      </w:r>
      <w:r w:rsidRPr="0059324B">
        <w:t>She</w:t>
      </w:r>
      <w:r w:rsidR="00626894">
        <w:t xml:space="preserve"> </w:t>
      </w:r>
      <w:r w:rsidRPr="0059324B">
        <w:t>writes,</w:t>
      </w:r>
      <w:r w:rsidR="00626894">
        <w:t xml:space="preserve"> </w:t>
      </w:r>
      <w:r w:rsidRPr="0059324B">
        <w:t>“When</w:t>
      </w:r>
      <w:r w:rsidR="00626894">
        <w:t xml:space="preserve"> </w:t>
      </w:r>
      <w:r w:rsidRPr="0059324B">
        <w:t>they</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they</w:t>
      </w:r>
      <w:r w:rsidR="00626894">
        <w:t xml:space="preserve"> </w:t>
      </w:r>
      <w:r w:rsidRPr="0059324B">
        <w:t>do</w:t>
      </w:r>
      <w:r w:rsidR="00626894">
        <w:t xml:space="preserve"> </w:t>
      </w:r>
      <w:r w:rsidRPr="0059324B">
        <w:t>write</w:t>
      </w:r>
      <w:r w:rsidR="00626894">
        <w:t xml:space="preserve"> </w:t>
      </w:r>
      <w:r w:rsidRPr="0059324B">
        <w:t>‘better’</w:t>
      </w:r>
      <w:r w:rsidR="00626894">
        <w:t xml:space="preserve"> </w:t>
      </w:r>
      <w:r w:rsidRPr="0059324B">
        <w:t>responses.</w:t>
      </w:r>
      <w:r w:rsidR="00626894">
        <w:t xml:space="preserve"> </w:t>
      </w:r>
      <w:r w:rsidRPr="0059324B">
        <w:t>The</w:t>
      </w:r>
      <w:r w:rsidR="00626894">
        <w:t xml:space="preserve"> </w:t>
      </w:r>
      <w:r w:rsidRPr="0059324B">
        <w:t>word</w:t>
      </w:r>
      <w:r w:rsidR="00626894">
        <w:t xml:space="preserve"> </w:t>
      </w:r>
      <w:r w:rsidRPr="0059324B">
        <w:t>‘better’</w:t>
      </w:r>
      <w:r w:rsidR="00626894">
        <w:t xml:space="preserve"> </w:t>
      </w:r>
      <w:r w:rsidRPr="0059324B">
        <w:t>encompasses</w:t>
      </w:r>
      <w:r w:rsidR="00626894">
        <w:t xml:space="preserve"> </w:t>
      </w:r>
      <w:r w:rsidRPr="0059324B">
        <w:t>length</w:t>
      </w:r>
      <w:r w:rsidR="00626894">
        <w:t xml:space="preserve"> </w:t>
      </w:r>
      <w:r w:rsidRPr="0059324B">
        <w:t>of</w:t>
      </w:r>
      <w:r w:rsidR="00626894">
        <w:t xml:space="preserve"> </w:t>
      </w:r>
      <w:r w:rsidRPr="0059324B">
        <w:t>responses,</w:t>
      </w:r>
      <w:r w:rsidR="00626894">
        <w:t xml:space="preserve"> </w:t>
      </w:r>
      <w:r w:rsidRPr="0059324B">
        <w:t>types</w:t>
      </w:r>
      <w:r w:rsidR="00626894">
        <w:t xml:space="preserve"> </w:t>
      </w:r>
      <w:r w:rsidRPr="0059324B">
        <w:t>of</w:t>
      </w:r>
      <w:r w:rsidR="00626894">
        <w:t xml:space="preserve"> </w:t>
      </w:r>
      <w:r w:rsidRPr="0059324B">
        <w:t>thinking</w:t>
      </w:r>
      <w:r w:rsidR="00626894">
        <w:t xml:space="preserve"> </w:t>
      </w:r>
      <w:r w:rsidRPr="0059324B">
        <w:t>inside</w:t>
      </w:r>
      <w:r w:rsidR="00626894">
        <w:t xml:space="preserve"> </w:t>
      </w:r>
      <w:r w:rsidRPr="0059324B">
        <w:t>of</w:t>
      </w:r>
      <w:r w:rsidR="00626894">
        <w:t xml:space="preserve"> </w:t>
      </w:r>
      <w:r w:rsidRPr="0059324B">
        <w:t>responses,</w:t>
      </w:r>
      <w:r w:rsidR="00626894">
        <w:t xml:space="preserve"> </w:t>
      </w:r>
      <w:r w:rsidRPr="0059324B">
        <w:t>and</w:t>
      </w:r>
      <w:r w:rsidR="00626894">
        <w:t xml:space="preserve"> </w:t>
      </w:r>
      <w:r w:rsidRPr="0059324B">
        <w:t>even</w:t>
      </w:r>
      <w:r w:rsidR="00626894">
        <w:t xml:space="preserve"> </w:t>
      </w:r>
      <w:r w:rsidRPr="0059324B">
        <w:t>examples</w:t>
      </w:r>
      <w:r w:rsidR="00626894">
        <w:t xml:space="preserve"> </w:t>
      </w:r>
      <w:r w:rsidRPr="0059324B">
        <w:t>and</w:t>
      </w:r>
      <w:r w:rsidR="00626894">
        <w:t xml:space="preserve"> </w:t>
      </w:r>
      <w:r w:rsidRPr="0059324B">
        <w:t>details</w:t>
      </w:r>
      <w:r w:rsidR="00626894">
        <w:t xml:space="preserve"> </w:t>
      </w:r>
      <w:r w:rsidRPr="0059324B">
        <w:t>included</w:t>
      </w:r>
      <w:r w:rsidR="00626894">
        <w:t xml:space="preserve"> </w:t>
      </w:r>
      <w:r w:rsidRPr="0059324B">
        <w:t>in</w:t>
      </w:r>
      <w:r w:rsidR="00626894">
        <w:t xml:space="preserve"> </w:t>
      </w:r>
      <w:r w:rsidRPr="0059324B">
        <w:t>responses.”</w:t>
      </w:r>
      <w:r w:rsidR="00626894">
        <w:t xml:space="preserve"> </w:t>
      </w:r>
      <w:r w:rsidRPr="0059324B">
        <w:t>Instructor</w:t>
      </w:r>
      <w:r w:rsidR="00626894">
        <w:t xml:space="preserve"> </w:t>
      </w:r>
      <w:r w:rsidRPr="0059324B">
        <w:t>B</w:t>
      </w:r>
      <w:r w:rsidR="00626894">
        <w:t xml:space="preserve"> </w:t>
      </w:r>
      <w:r w:rsidRPr="0059324B">
        <w:t>further</w:t>
      </w:r>
      <w:r w:rsidR="00626894">
        <w:t xml:space="preserve"> </w:t>
      </w:r>
      <w:r w:rsidRPr="0059324B">
        <w:t>commented</w:t>
      </w:r>
      <w:r w:rsidR="00626894">
        <w:t xml:space="preserve"> </w:t>
      </w:r>
      <w:r w:rsidRPr="0059324B">
        <w:t>on</w:t>
      </w:r>
      <w:r w:rsidR="00626894">
        <w:t xml:space="preserve"> </w:t>
      </w:r>
      <w:r w:rsidRPr="0059324B">
        <w:t>the</w:t>
      </w:r>
      <w:r w:rsidR="00626894">
        <w:t xml:space="preserve"> </w:t>
      </w:r>
      <w:r w:rsidRPr="0059324B">
        <w:t>success</w:t>
      </w:r>
      <w:r w:rsidR="00626894">
        <w:t xml:space="preserve"> </w:t>
      </w:r>
      <w:r w:rsidRPr="0059324B">
        <w:t>of</w:t>
      </w:r>
      <w:r w:rsidR="00626894">
        <w:t xml:space="preserve"> </w:t>
      </w:r>
      <w:r w:rsidRPr="0059324B">
        <w:t>role</w:t>
      </w:r>
      <w:r w:rsidR="00626894">
        <w:t xml:space="preserve"> </w:t>
      </w:r>
      <w:r w:rsidRPr="0059324B">
        <w:t>use.</w:t>
      </w:r>
      <w:r w:rsidR="00626894">
        <w:t xml:space="preserve"> </w:t>
      </w:r>
      <w:r w:rsidRPr="0059324B">
        <w:t>She</w:t>
      </w:r>
      <w:r w:rsidR="00626894">
        <w:t xml:space="preserve"> </w:t>
      </w:r>
      <w:r w:rsidRPr="0059324B">
        <w:t>writes,</w:t>
      </w:r>
      <w:r w:rsidR="00626894">
        <w:t xml:space="preserve"> </w:t>
      </w:r>
      <w:r w:rsidRPr="0059324B">
        <w:t>“I</w:t>
      </w:r>
      <w:r w:rsidR="00626894">
        <w:t xml:space="preserve"> </w:t>
      </w:r>
      <w:r w:rsidRPr="0059324B">
        <w:t>found</w:t>
      </w:r>
      <w:r w:rsidR="00626894">
        <w:t xml:space="preserve"> </w:t>
      </w:r>
      <w:r w:rsidRPr="0059324B">
        <w:t>that</w:t>
      </w:r>
      <w:r w:rsidR="00626894">
        <w:t xml:space="preserve"> </w:t>
      </w:r>
      <w:r w:rsidRPr="0059324B">
        <w:lastRenderedPageBreak/>
        <w:t>after</w:t>
      </w:r>
      <w:r w:rsidR="00626894">
        <w:t xml:space="preserve"> </w:t>
      </w:r>
      <w:r w:rsidRPr="0059324B">
        <w:t>the</w:t>
      </w:r>
      <w:r w:rsidR="00626894">
        <w:t xml:space="preserve"> </w:t>
      </w:r>
      <w:r w:rsidRPr="0059324B">
        <w:t>first</w:t>
      </w:r>
      <w:r w:rsidR="00626894">
        <w:t xml:space="preserve"> </w:t>
      </w:r>
      <w:r w:rsidRPr="0059324B">
        <w:t>time</w:t>
      </w:r>
      <w:r w:rsidR="00626894">
        <w:t xml:space="preserve"> </w:t>
      </w:r>
      <w:r w:rsidRPr="0059324B">
        <w:t>I</w:t>
      </w:r>
      <w:r w:rsidR="00626894">
        <w:t xml:space="preserve"> </w:t>
      </w:r>
      <w:r w:rsidRPr="0059324B">
        <w:t>used</w:t>
      </w:r>
      <w:r w:rsidR="00626894">
        <w:t xml:space="preserve"> </w:t>
      </w:r>
      <w:r w:rsidRPr="0059324B">
        <w:t>[the</w:t>
      </w:r>
      <w:r w:rsidR="00626894">
        <w:t xml:space="preserve"> </w:t>
      </w:r>
      <w:r w:rsidRPr="0059324B">
        <w:t>roles]</w:t>
      </w:r>
      <w:r w:rsidR="00626894">
        <w:t xml:space="preserve"> </w:t>
      </w:r>
      <w:r w:rsidRPr="0059324B">
        <w:t>I</w:t>
      </w:r>
      <w:r w:rsidR="00626894">
        <w:t xml:space="preserve"> </w:t>
      </w:r>
      <w:r w:rsidRPr="0059324B">
        <w:t>needed</w:t>
      </w:r>
      <w:r w:rsidR="00626894">
        <w:t xml:space="preserve"> </w:t>
      </w:r>
      <w:r w:rsidRPr="0059324B">
        <w:t>to</w:t>
      </w:r>
      <w:r w:rsidR="00626894">
        <w:t xml:space="preserve"> </w:t>
      </w:r>
      <w:r w:rsidRPr="0059324B">
        <w:t>be</w:t>
      </w:r>
      <w:r w:rsidR="00626894">
        <w:t xml:space="preserve"> </w:t>
      </w:r>
      <w:r w:rsidRPr="0059324B">
        <w:t>sure</w:t>
      </w:r>
      <w:r w:rsidR="00626894">
        <w:t xml:space="preserve"> </w:t>
      </w:r>
      <w:r w:rsidRPr="0059324B">
        <w:t>that</w:t>
      </w:r>
      <w:r w:rsidR="00626894">
        <w:t xml:space="preserve"> </w:t>
      </w:r>
      <w:r w:rsidRPr="0059324B">
        <w:t>I</w:t>
      </w:r>
      <w:r w:rsidR="00626894">
        <w:t xml:space="preserve"> </w:t>
      </w:r>
      <w:r w:rsidRPr="0059324B">
        <w:t>provided</w:t>
      </w:r>
      <w:r w:rsidR="00626894">
        <w:t xml:space="preserve"> </w:t>
      </w:r>
      <w:r w:rsidRPr="0059324B">
        <w:t>students</w:t>
      </w:r>
      <w:r w:rsidR="00626894">
        <w:t xml:space="preserve"> </w:t>
      </w:r>
      <w:r w:rsidRPr="0059324B">
        <w:t>with</w:t>
      </w:r>
      <w:r w:rsidR="00626894">
        <w:t xml:space="preserve"> </w:t>
      </w:r>
      <w:r w:rsidRPr="0059324B">
        <w:t>plenty</w:t>
      </w:r>
      <w:r w:rsidR="00626894">
        <w:t xml:space="preserve"> </w:t>
      </w:r>
      <w:r w:rsidRPr="0059324B">
        <w:t>of</w:t>
      </w:r>
      <w:r w:rsidR="00626894">
        <w:t xml:space="preserve"> </w:t>
      </w:r>
      <w:r w:rsidRPr="0059324B">
        <w:t>instruction</w:t>
      </w:r>
      <w:r w:rsidR="00626894">
        <w:t xml:space="preserve"> </w:t>
      </w:r>
      <w:r w:rsidRPr="0059324B">
        <w:t>[first].</w:t>
      </w:r>
      <w:r w:rsidR="00626894">
        <w:t xml:space="preserve"> </w:t>
      </w:r>
      <w:r w:rsidRPr="0059324B">
        <w:t>I</w:t>
      </w:r>
      <w:r w:rsidR="00626894">
        <w:t xml:space="preserve"> </w:t>
      </w:r>
      <w:r w:rsidRPr="0059324B">
        <w:t>didn’t</w:t>
      </w:r>
      <w:r w:rsidR="00626894">
        <w:t xml:space="preserve"> </w:t>
      </w:r>
      <w:r w:rsidRPr="0059324B">
        <w:t>do</w:t>
      </w:r>
      <w:r w:rsidR="00626894">
        <w:t xml:space="preserve"> </w:t>
      </w:r>
      <w:r w:rsidRPr="0059324B">
        <w:t>this</w:t>
      </w:r>
      <w:r w:rsidR="00626894">
        <w:t xml:space="preserve"> </w:t>
      </w:r>
      <w:r w:rsidRPr="0059324B">
        <w:t>as</w:t>
      </w:r>
      <w:r w:rsidR="00626894">
        <w:t xml:space="preserve"> </w:t>
      </w:r>
      <w:r w:rsidRPr="0059324B">
        <w:t>much</w:t>
      </w:r>
      <w:r w:rsidR="00626894">
        <w:t xml:space="preserve"> </w:t>
      </w:r>
      <w:r w:rsidRPr="0059324B">
        <w:t>the</w:t>
      </w:r>
      <w:r w:rsidR="00626894">
        <w:t xml:space="preserve"> </w:t>
      </w:r>
      <w:r w:rsidRPr="0059324B">
        <w:t>first</w:t>
      </w:r>
      <w:r w:rsidR="00626894">
        <w:t xml:space="preserve"> </w:t>
      </w:r>
      <w:r w:rsidRPr="0059324B">
        <w:t>time</w:t>
      </w:r>
      <w:r w:rsidR="00626894">
        <w:t xml:space="preserve"> </w:t>
      </w:r>
      <w:r w:rsidRPr="0059324B">
        <w:t>around,</w:t>
      </w:r>
      <w:r w:rsidR="00626894">
        <w:t xml:space="preserve"> </w:t>
      </w:r>
      <w:r w:rsidRPr="0059324B">
        <w:t>and</w:t>
      </w:r>
      <w:r w:rsidR="00626894">
        <w:t xml:space="preserve"> </w:t>
      </w:r>
      <w:r w:rsidRPr="0059324B">
        <w:t>I</w:t>
      </w:r>
      <w:r w:rsidR="00626894">
        <w:t xml:space="preserve"> </w:t>
      </w:r>
      <w:r w:rsidRPr="0059324B">
        <w:t>could</w:t>
      </w:r>
      <w:r w:rsidR="00626894">
        <w:t xml:space="preserve"> </w:t>
      </w:r>
      <w:r w:rsidRPr="0059324B">
        <w:t>tell</w:t>
      </w:r>
      <w:r w:rsidR="00626894">
        <w:t xml:space="preserve"> </w:t>
      </w:r>
      <w:r w:rsidRPr="0059324B">
        <w:t>that</w:t>
      </w:r>
      <w:r w:rsidR="00626894">
        <w:t xml:space="preserve"> </w:t>
      </w:r>
      <w:r w:rsidRPr="0059324B">
        <w:t>it</w:t>
      </w:r>
      <w:r w:rsidR="00626894">
        <w:t xml:space="preserve"> </w:t>
      </w:r>
      <w:r w:rsidRPr="0059324B">
        <w:t>affected</w:t>
      </w:r>
      <w:r w:rsidR="00626894">
        <w:t xml:space="preserve"> </w:t>
      </w:r>
      <w:r w:rsidRPr="0059324B">
        <w:t>the</w:t>
      </w:r>
      <w:r w:rsidR="00626894">
        <w:t xml:space="preserve"> </w:t>
      </w:r>
      <w:r w:rsidRPr="0059324B">
        <w:t>way</w:t>
      </w:r>
      <w:r w:rsidR="00626894">
        <w:t xml:space="preserve"> </w:t>
      </w:r>
      <w:r w:rsidRPr="0059324B">
        <w:t>the</w:t>
      </w:r>
      <w:r w:rsidR="00626894">
        <w:t xml:space="preserve"> </w:t>
      </w:r>
      <w:r w:rsidRPr="0059324B">
        <w:t>students</w:t>
      </w:r>
      <w:r w:rsidR="00626894">
        <w:t xml:space="preserve"> </w:t>
      </w:r>
      <w:r w:rsidRPr="0059324B">
        <w:t>used</w:t>
      </w:r>
      <w:r w:rsidR="00626894">
        <w:t xml:space="preserve"> </w:t>
      </w:r>
      <w:r w:rsidRPr="0059324B">
        <w:t>the</w:t>
      </w:r>
      <w:r w:rsidR="00626894">
        <w:t xml:space="preserve"> </w:t>
      </w:r>
      <w:r w:rsidRPr="0059324B">
        <w:t>roles.</w:t>
      </w:r>
      <w:r w:rsidR="00626894">
        <w:t xml:space="preserve"> </w:t>
      </w:r>
      <w:r w:rsidRPr="0059324B">
        <w:t>Getting</w:t>
      </w:r>
      <w:r w:rsidR="00626894">
        <w:t xml:space="preserve"> </w:t>
      </w:r>
      <w:r w:rsidRPr="0059324B">
        <w:t>the</w:t>
      </w:r>
      <w:r w:rsidR="00626894">
        <w:t xml:space="preserve"> </w:t>
      </w:r>
      <w:r w:rsidRPr="0059324B">
        <w:t>students</w:t>
      </w:r>
      <w:r w:rsidR="00626894">
        <w:t xml:space="preserve"> </w:t>
      </w:r>
      <w:r w:rsidRPr="0059324B">
        <w:t>familiar</w:t>
      </w:r>
      <w:r w:rsidR="00626894">
        <w:t xml:space="preserve"> </w:t>
      </w:r>
      <w:r w:rsidRPr="0059324B">
        <w:t>with</w:t>
      </w:r>
      <w:r w:rsidR="00626894">
        <w:t xml:space="preserve"> </w:t>
      </w:r>
      <w:r w:rsidRPr="0059324B">
        <w:t>the</w:t>
      </w:r>
      <w:r w:rsidR="00626894">
        <w:t xml:space="preserve"> </w:t>
      </w:r>
      <w:r w:rsidRPr="0059324B">
        <w:t>roles,</w:t>
      </w:r>
      <w:r w:rsidR="00626894">
        <w:t xml:space="preserve"> </w:t>
      </w:r>
      <w:r w:rsidRPr="0059324B">
        <w:t>what</w:t>
      </w:r>
      <w:r w:rsidR="00626894">
        <w:t xml:space="preserve"> </w:t>
      </w:r>
      <w:r w:rsidRPr="0059324B">
        <w:t>they</w:t>
      </w:r>
      <w:r w:rsidR="00626894">
        <w:t xml:space="preserve"> </w:t>
      </w:r>
      <w:r w:rsidRPr="0059324B">
        <w:t>are,</w:t>
      </w:r>
      <w:r w:rsidR="00626894">
        <w:t xml:space="preserve"> </w:t>
      </w:r>
      <w:r w:rsidRPr="0059324B">
        <w:t>how</w:t>
      </w:r>
      <w:r w:rsidR="00626894">
        <w:t xml:space="preserve"> </w:t>
      </w:r>
      <w:r w:rsidRPr="0059324B">
        <w:t>to</w:t>
      </w:r>
      <w:r w:rsidR="00626894">
        <w:t xml:space="preserve"> </w:t>
      </w:r>
      <w:r w:rsidRPr="0059324B">
        <w:t>use</w:t>
      </w:r>
      <w:r w:rsidR="00626894">
        <w:t xml:space="preserve"> </w:t>
      </w:r>
      <w:r w:rsidRPr="0059324B">
        <w:t>them,</w:t>
      </w:r>
      <w:r w:rsidR="00626894">
        <w:t xml:space="preserve"> </w:t>
      </w:r>
      <w:r w:rsidRPr="0059324B">
        <w:t>and</w:t>
      </w:r>
      <w:r w:rsidR="00626894">
        <w:t xml:space="preserve"> </w:t>
      </w:r>
      <w:r w:rsidRPr="0059324B">
        <w:t>why</w:t>
      </w:r>
      <w:r w:rsidR="00626894">
        <w:t xml:space="preserve"> </w:t>
      </w:r>
      <w:r w:rsidRPr="0059324B">
        <w:t>they</w:t>
      </w:r>
      <w:r w:rsidR="00626894">
        <w:t xml:space="preserve"> </w:t>
      </w:r>
      <w:r w:rsidRPr="0059324B">
        <w:t>should</w:t>
      </w:r>
      <w:r w:rsidR="00626894">
        <w:t xml:space="preserve"> </w:t>
      </w:r>
      <w:r w:rsidRPr="0059324B">
        <w:t>use</w:t>
      </w:r>
      <w:r w:rsidR="00626894">
        <w:t xml:space="preserve"> </w:t>
      </w:r>
      <w:r w:rsidRPr="0059324B">
        <w:t>them,</w:t>
      </w:r>
      <w:r w:rsidR="00626894">
        <w:t xml:space="preserve"> </w:t>
      </w:r>
      <w:r w:rsidRPr="0059324B">
        <w:t>is</w:t>
      </w:r>
      <w:r w:rsidR="00626894">
        <w:t xml:space="preserve"> </w:t>
      </w:r>
      <w:r w:rsidRPr="0059324B">
        <w:t>very</w:t>
      </w:r>
      <w:r w:rsidR="00626894">
        <w:t xml:space="preserve"> </w:t>
      </w:r>
      <w:r w:rsidRPr="0059324B">
        <w:t>important.</w:t>
      </w:r>
      <w:r w:rsidR="00626894">
        <w:t xml:space="preserve"> </w:t>
      </w:r>
      <w:r w:rsidRPr="0059324B">
        <w:t>Without</w:t>
      </w:r>
      <w:r w:rsidR="00626894">
        <w:t xml:space="preserve"> </w:t>
      </w:r>
      <w:r w:rsidRPr="0059324B">
        <w:t>that</w:t>
      </w:r>
      <w:r w:rsidR="00626894">
        <w:t xml:space="preserve"> </w:t>
      </w:r>
      <w:r w:rsidRPr="0059324B">
        <w:t>connection,</w:t>
      </w:r>
      <w:r w:rsidR="00626894">
        <w:t xml:space="preserve"> </w:t>
      </w:r>
      <w:r w:rsidRPr="0059324B">
        <w:t>students</w:t>
      </w:r>
      <w:r w:rsidR="00626894">
        <w:t xml:space="preserve"> </w:t>
      </w:r>
      <w:r w:rsidRPr="0059324B">
        <w:t>are</w:t>
      </w:r>
      <w:r w:rsidR="00626894">
        <w:t xml:space="preserve"> </w:t>
      </w:r>
      <w:r w:rsidRPr="0059324B">
        <w:t>apt</w:t>
      </w:r>
      <w:r w:rsidR="00626894">
        <w:t xml:space="preserve"> </w:t>
      </w:r>
      <w:r w:rsidRPr="0059324B">
        <w:t>to</w:t>
      </w:r>
      <w:r w:rsidR="00626894">
        <w:t xml:space="preserve"> </w:t>
      </w:r>
      <w:r w:rsidRPr="0059324B">
        <w:t>see</w:t>
      </w:r>
      <w:r w:rsidR="00626894">
        <w:t xml:space="preserve"> </w:t>
      </w:r>
      <w:r w:rsidRPr="0059324B">
        <w:t>this</w:t>
      </w:r>
      <w:r w:rsidR="00626894">
        <w:t xml:space="preserve"> </w:t>
      </w:r>
      <w:r w:rsidRPr="0059324B">
        <w:t>as</w:t>
      </w:r>
      <w:r w:rsidR="00626894">
        <w:t xml:space="preserve"> </w:t>
      </w:r>
      <w:r w:rsidRPr="0059324B">
        <w:t>just</w:t>
      </w:r>
      <w:r w:rsidR="00626894">
        <w:t xml:space="preserve"> </w:t>
      </w:r>
      <w:r w:rsidRPr="0059324B">
        <w:t>‘one</w:t>
      </w:r>
      <w:r w:rsidR="00626894">
        <w:t xml:space="preserve"> </w:t>
      </w:r>
      <w:r w:rsidRPr="0059324B">
        <w:t>more</w:t>
      </w:r>
      <w:r w:rsidR="00626894">
        <w:t xml:space="preserve"> </w:t>
      </w:r>
      <w:r w:rsidRPr="0059324B">
        <w:t>thing’</w:t>
      </w:r>
      <w:r w:rsidR="00626894">
        <w:t xml:space="preserve"> </w:t>
      </w:r>
      <w:r w:rsidRPr="0059324B">
        <w:t>they</w:t>
      </w:r>
      <w:r w:rsidR="00626894">
        <w:t xml:space="preserve"> </w:t>
      </w:r>
      <w:r w:rsidRPr="0059324B">
        <w:t>have</w:t>
      </w:r>
      <w:r w:rsidR="00626894">
        <w:t xml:space="preserve"> </w:t>
      </w:r>
      <w:r w:rsidRPr="0059324B">
        <w:t>to</w:t>
      </w:r>
      <w:r w:rsidR="00626894">
        <w:t xml:space="preserve"> </w:t>
      </w:r>
      <w:r w:rsidRPr="0059324B">
        <w:t>do.”</w:t>
      </w:r>
      <w:r w:rsidR="00626894">
        <w:t xml:space="preserve"> </w:t>
      </w:r>
    </w:p>
    <w:p w:rsidR="0059324B" w:rsidRPr="0059324B" w:rsidRDefault="0059324B" w:rsidP="0059324B">
      <w:pPr>
        <w:pStyle w:val="BodyText"/>
      </w:pPr>
      <w:r w:rsidRPr="0059324B">
        <w:t>Students</w:t>
      </w:r>
      <w:r w:rsidR="00626894">
        <w:t xml:space="preserve"> </w:t>
      </w:r>
      <w:r w:rsidRPr="0059324B">
        <w:t>found</w:t>
      </w:r>
      <w:r w:rsidR="00626894">
        <w:t xml:space="preserve"> </w:t>
      </w:r>
      <w:r w:rsidRPr="0059324B">
        <w:t>that</w:t>
      </w:r>
      <w:r w:rsidR="00626894">
        <w:t xml:space="preserve"> </w:t>
      </w:r>
      <w:r w:rsidRPr="0059324B">
        <w:t>using</w:t>
      </w:r>
      <w:r w:rsidR="00626894">
        <w:t xml:space="preserve"> </w:t>
      </w:r>
      <w:r w:rsidRPr="0059324B">
        <w:t>Discussion</w:t>
      </w:r>
      <w:r w:rsidR="00626894">
        <w:t xml:space="preserve"> </w:t>
      </w:r>
      <w:r w:rsidRPr="0059324B">
        <w:t>Roles</w:t>
      </w:r>
      <w:r w:rsidR="00626894">
        <w:t xml:space="preserve"> </w:t>
      </w:r>
      <w:r w:rsidRPr="0059324B">
        <w:t>created</w:t>
      </w:r>
      <w:r w:rsidR="00626894">
        <w:t xml:space="preserve"> </w:t>
      </w:r>
      <w:r w:rsidRPr="0059324B">
        <w:t>a</w:t>
      </w:r>
      <w:r w:rsidR="00626894">
        <w:t xml:space="preserve"> </w:t>
      </w:r>
      <w:r w:rsidRPr="0059324B">
        <w:t>safe</w:t>
      </w:r>
      <w:r w:rsidR="00626894">
        <w:t xml:space="preserve"> </w:t>
      </w:r>
      <w:r w:rsidRPr="0059324B">
        <w:t>learning</w:t>
      </w:r>
      <w:r w:rsidR="00626894">
        <w:t xml:space="preserve"> </w:t>
      </w:r>
      <w:r w:rsidRPr="0059324B">
        <w:t>environment.</w:t>
      </w:r>
      <w:r w:rsidR="00626894">
        <w:t xml:space="preserve"> </w:t>
      </w:r>
      <w:r w:rsidRPr="0059324B">
        <w:t>One</w:t>
      </w:r>
      <w:r w:rsidR="00626894">
        <w:t xml:space="preserve"> </w:t>
      </w:r>
      <w:r w:rsidRPr="0059324B">
        <w:t>student</w:t>
      </w:r>
      <w:r w:rsidR="00626894">
        <w:t xml:space="preserve"> </w:t>
      </w:r>
      <w:r w:rsidRPr="0059324B">
        <w:t>mentioned</w:t>
      </w:r>
      <w:r w:rsidR="00626894">
        <w:t xml:space="preserve"> </w:t>
      </w:r>
      <w:r w:rsidRPr="0059324B">
        <w:t>that</w:t>
      </w:r>
      <w:r w:rsidR="00626894">
        <w:t xml:space="preserve"> </w:t>
      </w:r>
      <w:r w:rsidRPr="0059324B">
        <w:t>while</w:t>
      </w:r>
      <w:r w:rsidR="00626894">
        <w:t xml:space="preserve"> </w:t>
      </w:r>
      <w:r w:rsidRPr="0059324B">
        <w:t>the</w:t>
      </w:r>
      <w:r w:rsidR="00626894">
        <w:t xml:space="preserve"> </w:t>
      </w:r>
      <w:r w:rsidRPr="0059324B">
        <w:t>assignment</w:t>
      </w:r>
      <w:r w:rsidR="00626894">
        <w:t xml:space="preserve"> </w:t>
      </w:r>
      <w:r w:rsidRPr="0059324B">
        <w:t>was</w:t>
      </w:r>
      <w:r w:rsidR="00626894">
        <w:t xml:space="preserve"> </w:t>
      </w:r>
      <w:r w:rsidRPr="0059324B">
        <w:t>difficult,</w:t>
      </w:r>
      <w:r w:rsidR="00626894">
        <w:t xml:space="preserve"> </w:t>
      </w:r>
      <w:r w:rsidRPr="0059324B">
        <w:t>he</w:t>
      </w:r>
      <w:r w:rsidR="00626894">
        <w:t xml:space="preserve"> </w:t>
      </w:r>
      <w:r w:rsidRPr="0059324B">
        <w:t>was</w:t>
      </w:r>
      <w:r w:rsidR="00626894">
        <w:t xml:space="preserve"> </w:t>
      </w:r>
      <w:r w:rsidRPr="0059324B">
        <w:t>able</w:t>
      </w:r>
      <w:r w:rsidR="00626894">
        <w:t xml:space="preserve"> </w:t>
      </w:r>
      <w:r w:rsidRPr="0059324B">
        <w:t>to</w:t>
      </w:r>
      <w:r w:rsidR="00626894">
        <w:t xml:space="preserve"> </w:t>
      </w:r>
      <w:r w:rsidRPr="0059324B">
        <w:t>overcome</w:t>
      </w:r>
      <w:r w:rsidR="00626894">
        <w:t xml:space="preserve"> </w:t>
      </w:r>
      <w:r w:rsidRPr="0059324B">
        <w:t>his</w:t>
      </w:r>
      <w:r w:rsidR="00626894">
        <w:t xml:space="preserve"> </w:t>
      </w:r>
      <w:r w:rsidRPr="0059324B">
        <w:t>fears</w:t>
      </w:r>
      <w:r w:rsidR="00626894">
        <w:t xml:space="preserve"> </w:t>
      </w:r>
      <w:r w:rsidRPr="0059324B">
        <w:t>and</w:t>
      </w:r>
      <w:r w:rsidR="00626894">
        <w:t xml:space="preserve"> </w:t>
      </w:r>
      <w:r w:rsidRPr="0059324B">
        <w:t>realize</w:t>
      </w:r>
      <w:r w:rsidR="00626894">
        <w:t xml:space="preserve"> </w:t>
      </w:r>
      <w:r w:rsidRPr="0059324B">
        <w:t>that</w:t>
      </w:r>
      <w:r w:rsidR="00626894">
        <w:t xml:space="preserve"> </w:t>
      </w:r>
      <w:r w:rsidRPr="0059324B">
        <w:t>he</w:t>
      </w:r>
      <w:r w:rsidR="00626894">
        <w:t xml:space="preserve"> </w:t>
      </w:r>
      <w:r w:rsidRPr="0059324B">
        <w:t>can</w:t>
      </w:r>
      <w:r w:rsidR="00626894">
        <w:t xml:space="preserve"> </w:t>
      </w:r>
      <w:r w:rsidRPr="0059324B">
        <w:t>“do</w:t>
      </w:r>
      <w:r w:rsidR="00626894">
        <w:t xml:space="preserve"> </w:t>
      </w:r>
      <w:r w:rsidRPr="0059324B">
        <w:t>this”</w:t>
      </w:r>
      <w:r w:rsidR="00626894">
        <w:t xml:space="preserve"> </w:t>
      </w:r>
      <w:r w:rsidRPr="0059324B">
        <w:t>(Matthew).</w:t>
      </w:r>
      <w:r w:rsidR="00626894">
        <w:t xml:space="preserve"> </w:t>
      </w:r>
      <w:r w:rsidRPr="0059324B">
        <w:t>He</w:t>
      </w:r>
      <w:r w:rsidR="00626894">
        <w:t xml:space="preserve"> </w:t>
      </w:r>
      <w:r w:rsidRPr="0059324B">
        <w:t>further</w:t>
      </w:r>
      <w:r w:rsidR="00626894">
        <w:t xml:space="preserve"> </w:t>
      </w:r>
      <w:r w:rsidRPr="0059324B">
        <w:t>states,</w:t>
      </w:r>
      <w:r w:rsidR="00626894">
        <w:t xml:space="preserve"> </w:t>
      </w:r>
      <w:r w:rsidRPr="0059324B">
        <w:t>“</w:t>
      </w:r>
      <w:r w:rsidRPr="0059324B">
        <w:rPr>
          <w:rFonts w:eastAsia="Times New Roman"/>
        </w:rPr>
        <w:t>I</w:t>
      </w:r>
      <w:r w:rsidR="00626894">
        <w:rPr>
          <w:rFonts w:eastAsia="Times New Roman"/>
        </w:rPr>
        <w:t xml:space="preserve"> </w:t>
      </w:r>
      <w:r w:rsidRPr="0059324B">
        <w:rPr>
          <w:rFonts w:eastAsia="Times New Roman"/>
        </w:rPr>
        <w:t>think</w:t>
      </w:r>
      <w:r w:rsidR="00626894">
        <w:rPr>
          <w:rFonts w:eastAsia="Times New Roman"/>
        </w:rPr>
        <w:t xml:space="preserve"> </w:t>
      </w:r>
      <w:r w:rsidRPr="0059324B">
        <w:rPr>
          <w:rFonts w:eastAsia="Times New Roman"/>
        </w:rPr>
        <w:t>assigning</w:t>
      </w:r>
      <w:r w:rsidR="00626894">
        <w:rPr>
          <w:rFonts w:eastAsia="Times New Roman"/>
        </w:rPr>
        <w:t xml:space="preserve"> </w:t>
      </w:r>
      <w:r w:rsidRPr="0059324B">
        <w:rPr>
          <w:rFonts w:eastAsia="Times New Roman"/>
        </w:rPr>
        <w:t>this</w:t>
      </w:r>
      <w:r w:rsidR="00626894">
        <w:rPr>
          <w:rFonts w:eastAsia="Times New Roman"/>
        </w:rPr>
        <w:t xml:space="preserve"> </w:t>
      </w:r>
      <w:r w:rsidRPr="0059324B">
        <w:rPr>
          <w:rFonts w:eastAsia="Times New Roman"/>
        </w:rPr>
        <w:t>assignment</w:t>
      </w:r>
      <w:r w:rsidR="00626894">
        <w:rPr>
          <w:rFonts w:eastAsia="Times New Roman"/>
        </w:rPr>
        <w:t xml:space="preserve"> </w:t>
      </w:r>
      <w:r w:rsidRPr="0059324B">
        <w:rPr>
          <w:rFonts w:eastAsia="Times New Roman"/>
        </w:rPr>
        <w:t>was</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best</w:t>
      </w:r>
      <w:r w:rsidR="00626894">
        <w:rPr>
          <w:rFonts w:eastAsia="Times New Roman"/>
        </w:rPr>
        <w:t xml:space="preserve"> </w:t>
      </w:r>
      <w:r w:rsidRPr="0059324B">
        <w:rPr>
          <w:rFonts w:eastAsia="Times New Roman"/>
        </w:rPr>
        <w:t>because</w:t>
      </w:r>
      <w:r w:rsidR="00626894">
        <w:rPr>
          <w:rFonts w:eastAsia="Times New Roman"/>
        </w:rPr>
        <w:t xml:space="preserve"> </w:t>
      </w:r>
      <w:r w:rsidRPr="0059324B">
        <w:rPr>
          <w:rFonts w:eastAsia="Times New Roman"/>
        </w:rPr>
        <w:t>you</w:t>
      </w:r>
      <w:r w:rsidR="00626894">
        <w:rPr>
          <w:rFonts w:eastAsia="Times New Roman"/>
        </w:rPr>
        <w:t xml:space="preserve"> </w:t>
      </w:r>
      <w:r w:rsidRPr="0059324B">
        <w:rPr>
          <w:rFonts w:eastAsia="Times New Roman"/>
        </w:rPr>
        <w:t>have</w:t>
      </w:r>
      <w:r w:rsidR="00626894">
        <w:rPr>
          <w:rFonts w:eastAsia="Times New Roman"/>
        </w:rPr>
        <w:t xml:space="preserve"> </w:t>
      </w:r>
      <w:r w:rsidRPr="0059324B">
        <w:rPr>
          <w:rFonts w:eastAsia="Times New Roman"/>
        </w:rPr>
        <w:t>over</w:t>
      </w:r>
      <w:r w:rsidR="00626894">
        <w:rPr>
          <w:rFonts w:eastAsia="Times New Roman"/>
        </w:rPr>
        <w:t xml:space="preserve"> </w:t>
      </w:r>
      <w:r w:rsidRPr="0059324B">
        <w:rPr>
          <w:rFonts w:eastAsia="Times New Roman"/>
        </w:rPr>
        <w:t>six</w:t>
      </w:r>
      <w:r w:rsidR="00626894">
        <w:rPr>
          <w:rFonts w:eastAsia="Times New Roman"/>
        </w:rPr>
        <w:t xml:space="preserve"> </w:t>
      </w:r>
      <w:r w:rsidRPr="0059324B">
        <w:rPr>
          <w:rFonts w:eastAsia="Times New Roman"/>
        </w:rPr>
        <w:t>roles</w:t>
      </w:r>
      <w:r w:rsidR="00626894">
        <w:rPr>
          <w:rFonts w:eastAsia="Times New Roman"/>
        </w:rPr>
        <w:t xml:space="preserve"> </w:t>
      </w:r>
      <w:r w:rsidRPr="0059324B">
        <w:rPr>
          <w:rFonts w:eastAsia="Times New Roman"/>
        </w:rPr>
        <w:t>commenting</w:t>
      </w:r>
      <w:r w:rsidR="00626894">
        <w:rPr>
          <w:rFonts w:eastAsia="Times New Roman"/>
        </w:rPr>
        <w:t xml:space="preserve"> </w:t>
      </w:r>
      <w:r w:rsidRPr="0059324B">
        <w:rPr>
          <w:rFonts w:eastAsia="Times New Roman"/>
        </w:rPr>
        <w:t>on</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same</w:t>
      </w:r>
      <w:r w:rsidR="00626894">
        <w:rPr>
          <w:rFonts w:eastAsia="Times New Roman"/>
        </w:rPr>
        <w:t xml:space="preserve"> </w:t>
      </w:r>
      <w:r w:rsidRPr="0059324B">
        <w:rPr>
          <w:rFonts w:eastAsia="Times New Roman"/>
        </w:rPr>
        <w:t>chapter</w:t>
      </w:r>
      <w:r w:rsidR="00626894">
        <w:rPr>
          <w:rFonts w:eastAsia="Times New Roman"/>
        </w:rPr>
        <w:t xml:space="preserve"> </w:t>
      </w:r>
      <w:r w:rsidRPr="0059324B">
        <w:rPr>
          <w:rFonts w:eastAsia="Times New Roman"/>
        </w:rPr>
        <w:t>in</w:t>
      </w:r>
      <w:r w:rsidR="00626894">
        <w:rPr>
          <w:rFonts w:eastAsia="Times New Roman"/>
        </w:rPr>
        <w:t xml:space="preserve"> </w:t>
      </w:r>
      <w:r w:rsidRPr="0059324B">
        <w:rPr>
          <w:rFonts w:eastAsia="Times New Roman"/>
        </w:rPr>
        <w:t>six</w:t>
      </w:r>
      <w:r w:rsidR="00626894">
        <w:rPr>
          <w:rFonts w:eastAsia="Times New Roman"/>
        </w:rPr>
        <w:t xml:space="preserve"> </w:t>
      </w:r>
      <w:r w:rsidRPr="0059324B">
        <w:rPr>
          <w:rFonts w:eastAsia="Times New Roman"/>
        </w:rPr>
        <w:t>different</w:t>
      </w:r>
      <w:r w:rsidR="00626894">
        <w:rPr>
          <w:rFonts w:eastAsia="Times New Roman"/>
        </w:rPr>
        <w:t xml:space="preserve"> </w:t>
      </w:r>
      <w:r w:rsidRPr="0059324B">
        <w:rPr>
          <w:rFonts w:eastAsia="Times New Roman"/>
        </w:rPr>
        <w:t>ways</w:t>
      </w:r>
      <w:r w:rsidR="00626894">
        <w:rPr>
          <w:rFonts w:eastAsia="Times New Roman"/>
        </w:rPr>
        <w:t xml:space="preserve"> </w:t>
      </w:r>
      <w:r w:rsidRPr="0059324B">
        <w:rPr>
          <w:rFonts w:eastAsia="Times New Roman"/>
        </w:rPr>
        <w:t>or</w:t>
      </w:r>
      <w:r w:rsidR="00626894">
        <w:rPr>
          <w:rFonts w:eastAsia="Times New Roman"/>
        </w:rPr>
        <w:t xml:space="preserve"> </w:t>
      </w:r>
      <w:r w:rsidRPr="0059324B">
        <w:rPr>
          <w:rFonts w:eastAsia="Times New Roman"/>
        </w:rPr>
        <w:t>more.</w:t>
      </w:r>
      <w:r w:rsidR="00626894">
        <w:rPr>
          <w:rFonts w:eastAsia="Times New Roman"/>
        </w:rPr>
        <w:t xml:space="preserve"> </w:t>
      </w:r>
      <w:r w:rsidRPr="0059324B">
        <w:rPr>
          <w:rFonts w:eastAsia="Times New Roman"/>
        </w:rPr>
        <w:t>I</w:t>
      </w:r>
      <w:r w:rsidR="00626894">
        <w:rPr>
          <w:rFonts w:eastAsia="Times New Roman"/>
        </w:rPr>
        <w:t xml:space="preserve"> </w:t>
      </w:r>
      <w:r w:rsidRPr="0059324B">
        <w:rPr>
          <w:rFonts w:eastAsia="Times New Roman"/>
        </w:rPr>
        <w:t>also</w:t>
      </w:r>
      <w:r w:rsidR="00626894">
        <w:rPr>
          <w:rFonts w:eastAsia="Times New Roman"/>
        </w:rPr>
        <w:t xml:space="preserve"> </w:t>
      </w:r>
      <w:r w:rsidRPr="0059324B">
        <w:rPr>
          <w:rFonts w:eastAsia="Times New Roman"/>
        </w:rPr>
        <w:t>feel</w:t>
      </w:r>
      <w:r w:rsidR="00626894">
        <w:rPr>
          <w:rFonts w:eastAsia="Times New Roman"/>
        </w:rPr>
        <w:t xml:space="preserve"> </w:t>
      </w:r>
      <w:r w:rsidRPr="0059324B">
        <w:rPr>
          <w:rFonts w:eastAsia="Times New Roman"/>
        </w:rPr>
        <w:t>that</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information</w:t>
      </w:r>
      <w:r w:rsidR="00626894">
        <w:rPr>
          <w:rFonts w:eastAsia="Times New Roman"/>
        </w:rPr>
        <w:t xml:space="preserve"> </w:t>
      </w:r>
      <w:r w:rsidRPr="0059324B">
        <w:rPr>
          <w:rFonts w:eastAsia="Times New Roman"/>
        </w:rPr>
        <w:t>from</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role</w:t>
      </w:r>
      <w:r w:rsidR="00626894">
        <w:rPr>
          <w:rFonts w:eastAsia="Times New Roman"/>
        </w:rPr>
        <w:t xml:space="preserve"> </w:t>
      </w:r>
      <w:r w:rsidRPr="0059324B">
        <w:rPr>
          <w:rFonts w:eastAsia="Times New Roman"/>
        </w:rPr>
        <w:t>discussion</w:t>
      </w:r>
      <w:r w:rsidR="00626894">
        <w:rPr>
          <w:rFonts w:eastAsia="Times New Roman"/>
        </w:rPr>
        <w:t xml:space="preserve"> </w:t>
      </w:r>
      <w:r w:rsidRPr="0059324B">
        <w:rPr>
          <w:rFonts w:eastAsia="Times New Roman"/>
        </w:rPr>
        <w:t>introduced</w:t>
      </w:r>
      <w:r w:rsidR="00626894">
        <w:rPr>
          <w:rFonts w:eastAsia="Times New Roman"/>
        </w:rPr>
        <w:t xml:space="preserve"> </w:t>
      </w:r>
      <w:r w:rsidRPr="0059324B">
        <w:rPr>
          <w:rFonts w:eastAsia="Times New Roman"/>
        </w:rPr>
        <w:t>you</w:t>
      </w:r>
      <w:r w:rsidR="00626894">
        <w:rPr>
          <w:rFonts w:eastAsia="Times New Roman"/>
        </w:rPr>
        <w:t xml:space="preserve"> </w:t>
      </w:r>
      <w:r w:rsidRPr="0059324B">
        <w:rPr>
          <w:rFonts w:eastAsia="Times New Roman"/>
        </w:rPr>
        <w:t>to</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fear</w:t>
      </w:r>
      <w:r w:rsidR="00626894">
        <w:rPr>
          <w:rFonts w:eastAsia="Times New Roman"/>
        </w:rPr>
        <w:t xml:space="preserve"> </w:t>
      </w:r>
      <w:r w:rsidRPr="0059324B">
        <w:rPr>
          <w:rFonts w:eastAsia="Times New Roman"/>
        </w:rPr>
        <w:t>of</w:t>
      </w:r>
      <w:r w:rsidR="00626894">
        <w:rPr>
          <w:rFonts w:eastAsia="Times New Roman"/>
        </w:rPr>
        <w:t xml:space="preserve"> </w:t>
      </w:r>
      <w:r w:rsidRPr="0059324B">
        <w:rPr>
          <w:rFonts w:eastAsia="Times New Roman"/>
        </w:rPr>
        <w:t>change….This</w:t>
      </w:r>
      <w:r w:rsidR="00626894">
        <w:rPr>
          <w:rFonts w:eastAsia="Times New Roman"/>
        </w:rPr>
        <w:t xml:space="preserve"> </w:t>
      </w:r>
      <w:r w:rsidRPr="0059324B">
        <w:rPr>
          <w:rFonts w:eastAsia="Times New Roman"/>
        </w:rPr>
        <w:t>was</w:t>
      </w:r>
      <w:r w:rsidR="00626894">
        <w:rPr>
          <w:rFonts w:eastAsia="Times New Roman"/>
        </w:rPr>
        <w:t xml:space="preserve"> </w:t>
      </w:r>
      <w:r w:rsidRPr="0059324B">
        <w:rPr>
          <w:rFonts w:eastAsia="Times New Roman"/>
        </w:rPr>
        <w:t>difficult</w:t>
      </w:r>
      <w:r w:rsidR="00626894">
        <w:rPr>
          <w:rFonts w:eastAsia="Times New Roman"/>
        </w:rPr>
        <w:t xml:space="preserve"> </w:t>
      </w:r>
      <w:r w:rsidRPr="0059324B">
        <w:rPr>
          <w:rFonts w:eastAsia="Times New Roman"/>
        </w:rPr>
        <w:t>because</w:t>
      </w:r>
      <w:r w:rsidR="00626894">
        <w:rPr>
          <w:rFonts w:eastAsia="Times New Roman"/>
        </w:rPr>
        <w:t xml:space="preserve"> </w:t>
      </w:r>
      <w:r w:rsidRPr="0059324B">
        <w:rPr>
          <w:rFonts w:eastAsia="Times New Roman"/>
        </w:rPr>
        <w:t>it</w:t>
      </w:r>
      <w:r w:rsidR="00626894">
        <w:rPr>
          <w:rFonts w:eastAsia="Times New Roman"/>
        </w:rPr>
        <w:t xml:space="preserve"> </w:t>
      </w:r>
      <w:r w:rsidRPr="0059324B">
        <w:rPr>
          <w:rFonts w:eastAsia="Times New Roman"/>
        </w:rPr>
        <w:t>was</w:t>
      </w:r>
      <w:r w:rsidR="00626894">
        <w:rPr>
          <w:rFonts w:eastAsia="Times New Roman"/>
        </w:rPr>
        <w:t xml:space="preserve"> </w:t>
      </w:r>
      <w:r w:rsidRPr="0059324B">
        <w:rPr>
          <w:rFonts w:eastAsia="Times New Roman"/>
        </w:rPr>
        <w:t>something</w:t>
      </w:r>
      <w:r w:rsidR="00626894">
        <w:rPr>
          <w:rFonts w:eastAsia="Times New Roman"/>
        </w:rPr>
        <w:t xml:space="preserve"> </w:t>
      </w:r>
      <w:r w:rsidRPr="0059324B">
        <w:rPr>
          <w:rFonts w:eastAsia="Times New Roman"/>
        </w:rPr>
        <w:t>I</w:t>
      </w:r>
      <w:r w:rsidR="00626894">
        <w:rPr>
          <w:rFonts w:eastAsia="Times New Roman"/>
        </w:rPr>
        <w:t xml:space="preserve"> </w:t>
      </w:r>
      <w:r w:rsidRPr="0059324B">
        <w:rPr>
          <w:rFonts w:eastAsia="Times New Roman"/>
        </w:rPr>
        <w:t>wasn’t</w:t>
      </w:r>
      <w:r w:rsidR="00626894">
        <w:rPr>
          <w:rFonts w:eastAsia="Times New Roman"/>
        </w:rPr>
        <w:t xml:space="preserve"> </w:t>
      </w:r>
      <w:r w:rsidRPr="0059324B">
        <w:rPr>
          <w:rFonts w:eastAsia="Times New Roman"/>
        </w:rPr>
        <w:t>used</w:t>
      </w:r>
      <w:r w:rsidR="00626894">
        <w:rPr>
          <w:rFonts w:eastAsia="Times New Roman"/>
        </w:rPr>
        <w:t xml:space="preserve"> </w:t>
      </w:r>
      <w:r w:rsidRPr="0059324B">
        <w:rPr>
          <w:rFonts w:eastAsia="Times New Roman"/>
        </w:rPr>
        <w:t>to,</w:t>
      </w:r>
      <w:r w:rsidR="00626894">
        <w:rPr>
          <w:rFonts w:eastAsia="Times New Roman"/>
        </w:rPr>
        <w:t xml:space="preserve"> </w:t>
      </w:r>
      <w:r w:rsidRPr="0059324B">
        <w:rPr>
          <w:rFonts w:eastAsia="Times New Roman"/>
        </w:rPr>
        <w:t>but</w:t>
      </w:r>
      <w:r w:rsidR="00626894">
        <w:rPr>
          <w:rFonts w:eastAsia="Times New Roman"/>
        </w:rPr>
        <w:t xml:space="preserve"> </w:t>
      </w:r>
      <w:r w:rsidRPr="0059324B">
        <w:rPr>
          <w:rFonts w:eastAsia="Times New Roman"/>
        </w:rPr>
        <w:t>once</w:t>
      </w:r>
      <w:r w:rsidR="00626894">
        <w:rPr>
          <w:rFonts w:eastAsia="Times New Roman"/>
        </w:rPr>
        <w:t xml:space="preserve"> </w:t>
      </w:r>
      <w:r w:rsidRPr="0059324B">
        <w:rPr>
          <w:rFonts w:eastAsia="Times New Roman"/>
        </w:rPr>
        <w:t>I</w:t>
      </w:r>
      <w:r w:rsidR="00626894">
        <w:rPr>
          <w:rFonts w:eastAsia="Times New Roman"/>
        </w:rPr>
        <w:t xml:space="preserve"> </w:t>
      </w:r>
      <w:r w:rsidRPr="0059324B">
        <w:rPr>
          <w:rFonts w:eastAsia="Times New Roman"/>
        </w:rPr>
        <w:t>participated</w:t>
      </w:r>
      <w:r w:rsidR="00626894">
        <w:rPr>
          <w:rFonts w:eastAsia="Times New Roman"/>
        </w:rPr>
        <w:t xml:space="preserve"> </w:t>
      </w:r>
      <w:r w:rsidRPr="0059324B">
        <w:rPr>
          <w:rFonts w:eastAsia="Times New Roman"/>
        </w:rPr>
        <w:t>it</w:t>
      </w:r>
      <w:r w:rsidR="00626894">
        <w:rPr>
          <w:rFonts w:eastAsia="Times New Roman"/>
        </w:rPr>
        <w:t xml:space="preserve"> </w:t>
      </w:r>
      <w:r w:rsidRPr="0059324B">
        <w:rPr>
          <w:rFonts w:eastAsia="Times New Roman"/>
        </w:rPr>
        <w:t>wasn’t</w:t>
      </w:r>
      <w:r w:rsidR="00626894">
        <w:rPr>
          <w:rFonts w:eastAsia="Times New Roman"/>
        </w:rPr>
        <w:t xml:space="preserve"> </w:t>
      </w:r>
      <w:r w:rsidRPr="0059324B">
        <w:rPr>
          <w:rFonts w:eastAsia="Times New Roman"/>
        </w:rPr>
        <w:t>as</w:t>
      </w:r>
      <w:r w:rsidR="00626894">
        <w:rPr>
          <w:rFonts w:eastAsia="Times New Roman"/>
        </w:rPr>
        <w:t xml:space="preserve"> </w:t>
      </w:r>
      <w:r w:rsidRPr="0059324B">
        <w:rPr>
          <w:rFonts w:eastAsia="Times New Roman"/>
        </w:rPr>
        <w:t>hard</w:t>
      </w:r>
      <w:r w:rsidR="00626894">
        <w:rPr>
          <w:rFonts w:eastAsia="Times New Roman"/>
        </w:rPr>
        <w:t xml:space="preserve"> </w:t>
      </w:r>
      <w:r w:rsidRPr="0059324B">
        <w:rPr>
          <w:rFonts w:eastAsia="Times New Roman"/>
        </w:rPr>
        <w:t>as</w:t>
      </w:r>
      <w:r w:rsidR="00626894">
        <w:rPr>
          <w:rFonts w:eastAsia="Times New Roman"/>
        </w:rPr>
        <w:t xml:space="preserve"> </w:t>
      </w:r>
      <w:r w:rsidRPr="0059324B">
        <w:rPr>
          <w:rFonts w:eastAsia="Times New Roman"/>
        </w:rPr>
        <w:t>I</w:t>
      </w:r>
      <w:r w:rsidR="00626894">
        <w:rPr>
          <w:rFonts w:eastAsia="Times New Roman"/>
        </w:rPr>
        <w:t xml:space="preserve"> </w:t>
      </w:r>
      <w:r w:rsidRPr="0059324B">
        <w:rPr>
          <w:rFonts w:eastAsia="Times New Roman"/>
        </w:rPr>
        <w:t>made</w:t>
      </w:r>
      <w:r w:rsidR="00626894">
        <w:rPr>
          <w:rFonts w:eastAsia="Times New Roman"/>
        </w:rPr>
        <w:t xml:space="preserve"> </w:t>
      </w:r>
      <w:r w:rsidRPr="0059324B">
        <w:rPr>
          <w:rFonts w:eastAsia="Times New Roman"/>
        </w:rPr>
        <w:t>it.”</w:t>
      </w:r>
      <w:r w:rsidR="00626894">
        <w:t xml:space="preserve"> </w:t>
      </w:r>
      <w:r w:rsidRPr="0059324B">
        <w:t>One</w:t>
      </w:r>
      <w:r w:rsidR="00626894">
        <w:t xml:space="preserve"> </w:t>
      </w:r>
      <w:r w:rsidRPr="0059324B">
        <w:t>student</w:t>
      </w:r>
      <w:r w:rsidR="00626894">
        <w:t xml:space="preserve"> </w:t>
      </w:r>
      <w:r w:rsidRPr="0059324B">
        <w:t>who</w:t>
      </w:r>
      <w:r w:rsidR="00626894">
        <w:t xml:space="preserve"> </w:t>
      </w:r>
      <w:r w:rsidRPr="0059324B">
        <w:t>tried</w:t>
      </w:r>
      <w:r w:rsidR="00626894">
        <w:t xml:space="preserve"> </w:t>
      </w:r>
      <w:r w:rsidRPr="0059324B">
        <w:t>the</w:t>
      </w:r>
      <w:r w:rsidR="00626894">
        <w:t xml:space="preserve"> </w:t>
      </w:r>
      <w:r w:rsidRPr="0059324B">
        <w:t>Discussion</w:t>
      </w:r>
      <w:r w:rsidR="00626894">
        <w:t xml:space="preserve"> </w:t>
      </w:r>
      <w:r w:rsidRPr="0059324B">
        <w:t>Starter</w:t>
      </w:r>
      <w:r w:rsidR="00626894">
        <w:t xml:space="preserve"> </w:t>
      </w:r>
      <w:r w:rsidRPr="0059324B">
        <w:t>role</w:t>
      </w:r>
      <w:r w:rsidR="00626894">
        <w:t xml:space="preserve"> </w:t>
      </w:r>
      <w:r w:rsidRPr="0059324B">
        <w:t>“for</w:t>
      </w:r>
      <w:r w:rsidR="00626894">
        <w:t xml:space="preserve"> </w:t>
      </w:r>
      <w:r w:rsidRPr="0059324B">
        <w:t>the</w:t>
      </w:r>
      <w:r w:rsidR="00626894">
        <w:t xml:space="preserve"> </w:t>
      </w:r>
      <w:r w:rsidRPr="0059324B">
        <w:t>first</w:t>
      </w:r>
      <w:r w:rsidR="00626894">
        <w:t xml:space="preserve"> </w:t>
      </w:r>
      <w:r w:rsidRPr="0059324B">
        <w:t>time”</w:t>
      </w:r>
      <w:r w:rsidR="00626894">
        <w:t xml:space="preserve"> </w:t>
      </w:r>
      <w:r w:rsidRPr="0059324B">
        <w:t>stated,</w:t>
      </w:r>
      <w:r w:rsidR="00626894">
        <w:t xml:space="preserve"> </w:t>
      </w:r>
      <w:r w:rsidRPr="0059324B">
        <w:t>“I</w:t>
      </w:r>
      <w:r w:rsidR="00626894">
        <w:t xml:space="preserve"> </w:t>
      </w:r>
      <w:r w:rsidRPr="0059324B">
        <w:t>found</w:t>
      </w:r>
      <w:r w:rsidR="00626894">
        <w:t xml:space="preserve"> </w:t>
      </w:r>
      <w:r w:rsidRPr="0059324B">
        <w:t>this</w:t>
      </w:r>
      <w:r w:rsidR="00626894">
        <w:t xml:space="preserve"> </w:t>
      </w:r>
      <w:r w:rsidRPr="0059324B">
        <w:t>one</w:t>
      </w:r>
      <w:r w:rsidR="00626894">
        <w:t xml:space="preserve"> </w:t>
      </w:r>
      <w:r w:rsidRPr="0059324B">
        <w:t>challenging</w:t>
      </w:r>
      <w:r w:rsidR="00626894">
        <w:t xml:space="preserve"> </w:t>
      </w:r>
      <w:r w:rsidRPr="0059324B">
        <w:t>because</w:t>
      </w:r>
      <w:r w:rsidR="00626894">
        <w:t xml:space="preserve"> </w:t>
      </w:r>
      <w:r w:rsidRPr="0059324B">
        <w:t>I</w:t>
      </w:r>
      <w:r w:rsidR="00626894">
        <w:t xml:space="preserve"> </w:t>
      </w:r>
      <w:r w:rsidRPr="0059324B">
        <w:t>was</w:t>
      </w:r>
      <w:r w:rsidR="00626894">
        <w:t xml:space="preserve"> </w:t>
      </w:r>
      <w:r w:rsidRPr="0059324B">
        <w:t>not</w:t>
      </w:r>
      <w:r w:rsidR="00626894">
        <w:t xml:space="preserve"> </w:t>
      </w:r>
      <w:r w:rsidRPr="0059324B">
        <w:t>sure</w:t>
      </w:r>
      <w:r w:rsidR="00626894">
        <w:t xml:space="preserve"> </w:t>
      </w:r>
      <w:r w:rsidRPr="0059324B">
        <w:t>if</w:t>
      </w:r>
      <w:r w:rsidR="00626894">
        <w:t xml:space="preserve"> </w:t>
      </w:r>
      <w:r w:rsidRPr="0059324B">
        <w:t>any</w:t>
      </w:r>
      <w:r w:rsidR="00626894">
        <w:t xml:space="preserve"> </w:t>
      </w:r>
      <w:r w:rsidRPr="0059324B">
        <w:t>of</w:t>
      </w:r>
      <w:r w:rsidR="00626894">
        <w:t xml:space="preserve"> </w:t>
      </w:r>
      <w:r w:rsidRPr="0059324B">
        <w:t>my</w:t>
      </w:r>
      <w:r w:rsidR="00626894">
        <w:t xml:space="preserve"> </w:t>
      </w:r>
      <w:r w:rsidRPr="0059324B">
        <w:t>peers</w:t>
      </w:r>
      <w:r w:rsidR="00626894">
        <w:t xml:space="preserve"> </w:t>
      </w:r>
      <w:r w:rsidRPr="0059324B">
        <w:t>would</w:t>
      </w:r>
      <w:r w:rsidR="00626894">
        <w:t xml:space="preserve"> </w:t>
      </w:r>
      <w:r w:rsidRPr="0059324B">
        <w:t>respond</w:t>
      </w:r>
      <w:r w:rsidR="00626894">
        <w:t xml:space="preserve"> </w:t>
      </w:r>
      <w:r w:rsidRPr="0059324B">
        <w:t>to</w:t>
      </w:r>
      <w:r w:rsidR="00626894">
        <w:t xml:space="preserve"> </w:t>
      </w:r>
      <w:r w:rsidRPr="0059324B">
        <w:t>my</w:t>
      </w:r>
      <w:r w:rsidR="00626894">
        <w:t xml:space="preserve"> </w:t>
      </w:r>
      <w:r w:rsidRPr="0059324B">
        <w:t>questions.</w:t>
      </w:r>
      <w:r w:rsidR="00626894">
        <w:t xml:space="preserve"> </w:t>
      </w:r>
      <w:r w:rsidRPr="0059324B">
        <w:t>Turns</w:t>
      </w:r>
      <w:r w:rsidR="00626894">
        <w:t xml:space="preserve"> </w:t>
      </w:r>
      <w:r w:rsidRPr="0059324B">
        <w:t>out</w:t>
      </w:r>
      <w:r w:rsidR="00626894">
        <w:t xml:space="preserve"> </w:t>
      </w:r>
      <w:r w:rsidRPr="0059324B">
        <w:t>that</w:t>
      </w:r>
      <w:r w:rsidR="00626894">
        <w:t xml:space="preserve"> </w:t>
      </w:r>
      <w:r w:rsidRPr="0059324B">
        <w:t>one</w:t>
      </w:r>
      <w:r w:rsidR="00626894">
        <w:t xml:space="preserve"> </w:t>
      </w:r>
      <w:r w:rsidRPr="0059324B">
        <w:t>did.</w:t>
      </w:r>
      <w:r w:rsidR="00626894">
        <w:t xml:space="preserve"> </w:t>
      </w:r>
      <w:r w:rsidRPr="0059324B">
        <w:t>I</w:t>
      </w:r>
      <w:r w:rsidR="00626894">
        <w:t xml:space="preserve"> </w:t>
      </w:r>
      <w:r w:rsidRPr="0059324B">
        <w:t>was</w:t>
      </w:r>
      <w:r w:rsidR="00626894">
        <w:t xml:space="preserve"> </w:t>
      </w:r>
      <w:r w:rsidRPr="0059324B">
        <w:t>pretty</w:t>
      </w:r>
      <w:r w:rsidR="00626894">
        <w:t xml:space="preserve"> </w:t>
      </w:r>
      <w:r w:rsidRPr="0059324B">
        <w:t>excited!”</w:t>
      </w:r>
      <w:r w:rsidR="00626894">
        <w:t xml:space="preserve"> </w:t>
      </w:r>
      <w:r w:rsidRPr="0059324B">
        <w:t>(Karla).</w:t>
      </w:r>
      <w:r w:rsidR="00626894">
        <w:t xml:space="preserve"> </w:t>
      </w:r>
    </w:p>
    <w:p w:rsidR="0059324B" w:rsidRPr="0059324B" w:rsidRDefault="0059324B" w:rsidP="0059324B">
      <w:pPr>
        <w:pStyle w:val="BodyText"/>
      </w:pPr>
      <w:r w:rsidRPr="0059324B">
        <w:t>Instructor</w:t>
      </w:r>
      <w:r w:rsidR="00626894">
        <w:t xml:space="preserve"> </w:t>
      </w:r>
      <w:r w:rsidRPr="0059324B">
        <w:t>B</w:t>
      </w:r>
      <w:r w:rsidR="00626894">
        <w:t xml:space="preserve"> </w:t>
      </w:r>
      <w:r w:rsidRPr="0059324B">
        <w:t>describes</w:t>
      </w:r>
      <w:r w:rsidR="00626894">
        <w:t xml:space="preserve"> </w:t>
      </w:r>
      <w:r w:rsidRPr="0059324B">
        <w:t>how</w:t>
      </w:r>
      <w:r w:rsidR="00626894">
        <w:t xml:space="preserve"> </w:t>
      </w:r>
      <w:r w:rsidRPr="0059324B">
        <w:t>students</w:t>
      </w:r>
      <w:r w:rsidR="00626894">
        <w:t xml:space="preserve"> </w:t>
      </w:r>
      <w:r w:rsidRPr="0059324B">
        <w:t>relax</w:t>
      </w:r>
      <w:r w:rsidR="00626894">
        <w:t xml:space="preserve"> </w:t>
      </w:r>
      <w:r w:rsidRPr="0059324B">
        <w:t>into</w:t>
      </w:r>
      <w:r w:rsidR="00626894">
        <w:t xml:space="preserve"> </w:t>
      </w:r>
      <w:r w:rsidRPr="0059324B">
        <w:t>discussion:</w:t>
      </w:r>
      <w:r w:rsidR="00626894">
        <w:t xml:space="preserve"> </w:t>
      </w:r>
      <w:r w:rsidRPr="0059324B">
        <w:t>“I</w:t>
      </w:r>
      <w:r w:rsidR="00626894">
        <w:t xml:space="preserve"> </w:t>
      </w:r>
      <w:r w:rsidRPr="0059324B">
        <w:t>saw</w:t>
      </w:r>
      <w:r w:rsidR="00626894">
        <w:t xml:space="preserve"> </w:t>
      </w:r>
      <w:r w:rsidRPr="0059324B">
        <w:t>students</w:t>
      </w:r>
      <w:r w:rsidR="00626894">
        <w:t xml:space="preserve"> </w:t>
      </w:r>
      <w:r w:rsidRPr="0059324B">
        <w:t>engaging</w:t>
      </w:r>
      <w:r w:rsidR="00626894">
        <w:t xml:space="preserve"> </w:t>
      </w:r>
      <w:r w:rsidRPr="0059324B">
        <w:t>with</w:t>
      </w:r>
      <w:r w:rsidR="00626894">
        <w:t xml:space="preserve"> </w:t>
      </w:r>
      <w:r w:rsidRPr="0059324B">
        <w:t>one</w:t>
      </w:r>
      <w:r w:rsidR="00626894">
        <w:t xml:space="preserve"> </w:t>
      </w:r>
      <w:r w:rsidRPr="0059324B">
        <w:t>another</w:t>
      </w:r>
      <w:r w:rsidR="00626894">
        <w:t xml:space="preserve"> </w:t>
      </w:r>
      <w:r w:rsidRPr="0059324B">
        <w:t>more</w:t>
      </w:r>
      <w:r w:rsidR="00626894">
        <w:t xml:space="preserve"> </w:t>
      </w:r>
      <w:r w:rsidRPr="0059324B">
        <w:t>often.</w:t>
      </w:r>
      <w:r w:rsidR="00626894">
        <w:t xml:space="preserve"> </w:t>
      </w:r>
      <w:r w:rsidRPr="0059324B">
        <w:t>At</w:t>
      </w:r>
      <w:r w:rsidR="00626894">
        <w:t xml:space="preserve"> </w:t>
      </w:r>
      <w:r w:rsidRPr="0059324B">
        <w:t>first</w:t>
      </w:r>
      <w:r w:rsidR="00626894">
        <w:t xml:space="preserve"> </w:t>
      </w:r>
      <w:r w:rsidRPr="0059324B">
        <w:t>they</w:t>
      </w:r>
      <w:r w:rsidR="00626894">
        <w:t xml:space="preserve"> </w:t>
      </w:r>
      <w:r w:rsidRPr="0059324B">
        <w:t>might</w:t>
      </w:r>
      <w:r w:rsidR="00626894">
        <w:t xml:space="preserve"> </w:t>
      </w:r>
      <w:r w:rsidRPr="0059324B">
        <w:t>have</w:t>
      </w:r>
      <w:r w:rsidR="00626894">
        <w:t xml:space="preserve"> </w:t>
      </w:r>
      <w:r w:rsidRPr="0059324B">
        <w:t>just</w:t>
      </w:r>
      <w:r w:rsidR="00626894">
        <w:t xml:space="preserve"> </w:t>
      </w:r>
      <w:r w:rsidRPr="0059324B">
        <w:t>commented</w:t>
      </w:r>
      <w:r w:rsidR="00626894">
        <w:t xml:space="preserve"> </w:t>
      </w:r>
      <w:r w:rsidRPr="0059324B">
        <w:t>on</w:t>
      </w:r>
      <w:r w:rsidR="00626894">
        <w:t xml:space="preserve"> </w:t>
      </w:r>
      <w:r w:rsidRPr="0059324B">
        <w:t>the</w:t>
      </w:r>
      <w:r w:rsidR="00626894">
        <w:t xml:space="preserve"> </w:t>
      </w:r>
      <w:r w:rsidRPr="0059324B">
        <w:t>role</w:t>
      </w:r>
      <w:r w:rsidR="00626894">
        <w:t xml:space="preserve"> </w:t>
      </w:r>
      <w:r w:rsidRPr="0059324B">
        <w:t>itself</w:t>
      </w:r>
      <w:r w:rsidR="00626894">
        <w:t xml:space="preserve"> </w:t>
      </w:r>
      <w:r w:rsidRPr="0059324B">
        <w:t>(that</w:t>
      </w:r>
      <w:r w:rsidR="00626894">
        <w:t xml:space="preserve"> </w:t>
      </w:r>
      <w:r w:rsidRPr="0059324B">
        <w:t>their</w:t>
      </w:r>
      <w:r w:rsidR="00626894">
        <w:t xml:space="preserve"> </w:t>
      </w:r>
      <w:r w:rsidRPr="0059324B">
        <w:t>peer</w:t>
      </w:r>
      <w:r w:rsidR="00626894">
        <w:t xml:space="preserve"> </w:t>
      </w:r>
      <w:r w:rsidRPr="0059324B">
        <w:t>used),</w:t>
      </w:r>
      <w:r w:rsidR="00626894">
        <w:t xml:space="preserve"> </w:t>
      </w:r>
      <w:r w:rsidRPr="0059324B">
        <w:t>but</w:t>
      </w:r>
      <w:r w:rsidR="00626894">
        <w:t xml:space="preserve"> </w:t>
      </w:r>
      <w:r w:rsidRPr="0059324B">
        <w:t>as</w:t>
      </w:r>
      <w:r w:rsidR="00626894">
        <w:t xml:space="preserve"> </w:t>
      </w:r>
      <w:r w:rsidRPr="0059324B">
        <w:t>time</w:t>
      </w:r>
      <w:r w:rsidR="00626894">
        <w:t xml:space="preserve"> </w:t>
      </w:r>
      <w:r w:rsidRPr="0059324B">
        <w:t>wore</w:t>
      </w:r>
      <w:r w:rsidR="00626894">
        <w:t xml:space="preserve"> </w:t>
      </w:r>
      <w:r w:rsidRPr="0059324B">
        <w:t>on,</w:t>
      </w:r>
      <w:r w:rsidR="00626894">
        <w:t xml:space="preserve"> </w:t>
      </w:r>
      <w:r w:rsidRPr="0059324B">
        <w:t>students</w:t>
      </w:r>
      <w:r w:rsidR="00626894">
        <w:t xml:space="preserve"> </w:t>
      </w:r>
      <w:r w:rsidRPr="0059324B">
        <w:t>began</w:t>
      </w:r>
      <w:r w:rsidR="00626894">
        <w:t xml:space="preserve"> </w:t>
      </w:r>
      <w:r w:rsidRPr="0059324B">
        <w:t>to</w:t>
      </w:r>
      <w:r w:rsidR="00626894">
        <w:t xml:space="preserve"> </w:t>
      </w:r>
      <w:r w:rsidRPr="0059324B">
        <w:t>engage</w:t>
      </w:r>
      <w:r w:rsidR="00626894">
        <w:t xml:space="preserve"> </w:t>
      </w:r>
      <w:r w:rsidRPr="0059324B">
        <w:t>in</w:t>
      </w:r>
      <w:r w:rsidR="00626894">
        <w:t xml:space="preserve"> </w:t>
      </w:r>
      <w:r w:rsidRPr="0059324B">
        <w:t>conversation</w:t>
      </w:r>
      <w:r w:rsidR="00626894">
        <w:t xml:space="preserve"> </w:t>
      </w:r>
      <w:r w:rsidRPr="0059324B">
        <w:t>with</w:t>
      </w:r>
      <w:r w:rsidR="00626894">
        <w:t xml:space="preserve"> </w:t>
      </w:r>
      <w:r w:rsidRPr="0059324B">
        <w:t>one</w:t>
      </w:r>
      <w:r w:rsidR="00626894">
        <w:t xml:space="preserve"> </w:t>
      </w:r>
      <w:r w:rsidRPr="0059324B">
        <w:t>another</w:t>
      </w:r>
      <w:r w:rsidR="00626894">
        <w:t xml:space="preserve"> </w:t>
      </w:r>
      <w:r w:rsidRPr="0059324B">
        <w:t>and</w:t>
      </w:r>
      <w:r w:rsidR="00626894">
        <w:t xml:space="preserve"> </w:t>
      </w:r>
      <w:r w:rsidRPr="0059324B">
        <w:t>build</w:t>
      </w:r>
      <w:r w:rsidR="00626894">
        <w:t xml:space="preserve"> </w:t>
      </w:r>
      <w:r w:rsidRPr="0059324B">
        <w:t>on</w:t>
      </w:r>
      <w:r w:rsidR="00626894">
        <w:t xml:space="preserve"> </w:t>
      </w:r>
      <w:r w:rsidRPr="0059324B">
        <w:t>the</w:t>
      </w:r>
      <w:r w:rsidR="00626894">
        <w:t xml:space="preserve"> </w:t>
      </w:r>
      <w:r w:rsidRPr="0059324B">
        <w:t>ideas</w:t>
      </w:r>
      <w:r w:rsidR="00626894">
        <w:t xml:space="preserve"> </w:t>
      </w:r>
      <w:r w:rsidRPr="0059324B">
        <w:t>presented</w:t>
      </w:r>
      <w:r w:rsidR="00626894">
        <w:t xml:space="preserve"> </w:t>
      </w:r>
      <w:r w:rsidRPr="0059324B">
        <w:t>in</w:t>
      </w:r>
      <w:r w:rsidR="00626894">
        <w:t xml:space="preserve"> </w:t>
      </w:r>
      <w:r w:rsidRPr="0059324B">
        <w:t>the</w:t>
      </w:r>
      <w:r w:rsidR="00626894">
        <w:t xml:space="preserve"> </w:t>
      </w:r>
      <w:r w:rsidRPr="0059324B">
        <w:t>conversations.”</w:t>
      </w:r>
      <w:r w:rsidR="00626894">
        <w:t xml:space="preserve"> </w:t>
      </w:r>
      <w:r w:rsidRPr="0059324B">
        <w:t>Instructor</w:t>
      </w:r>
      <w:r w:rsidR="00626894">
        <w:t xml:space="preserve"> </w:t>
      </w:r>
      <w:r w:rsidRPr="0059324B">
        <w:t>A</w:t>
      </w:r>
      <w:r w:rsidR="00626894">
        <w:t xml:space="preserve"> </w:t>
      </w:r>
      <w:r w:rsidRPr="0059324B">
        <w:t>also</w:t>
      </w:r>
      <w:r w:rsidR="00626894">
        <w:t xml:space="preserve"> </w:t>
      </w:r>
      <w:r w:rsidRPr="0059324B">
        <w:t>mentions,</w:t>
      </w:r>
      <w:r w:rsidR="00626894">
        <w:t xml:space="preserve"> </w:t>
      </w:r>
      <w:r w:rsidRPr="0059324B">
        <w:t>“One</w:t>
      </w:r>
      <w:r w:rsidR="00626894">
        <w:t xml:space="preserve"> </w:t>
      </w:r>
      <w:r w:rsidRPr="0059324B">
        <w:t>thing</w:t>
      </w:r>
      <w:r w:rsidR="00626894">
        <w:t xml:space="preserve"> </w:t>
      </w:r>
      <w:r w:rsidRPr="0059324B">
        <w:t>I</w:t>
      </w:r>
      <w:r w:rsidR="00626894">
        <w:t xml:space="preserve"> </w:t>
      </w:r>
      <w:r w:rsidRPr="0059324B">
        <w:t>did</w:t>
      </w:r>
      <w:r w:rsidR="00626894">
        <w:t xml:space="preserve"> </w:t>
      </w:r>
      <w:r w:rsidRPr="0059324B">
        <w:t>notice</w:t>
      </w:r>
      <w:r w:rsidR="00626894">
        <w:t xml:space="preserve"> </w:t>
      </w:r>
      <w:r w:rsidRPr="0059324B">
        <w:t>is</w:t>
      </w:r>
      <w:r w:rsidR="00626894">
        <w:t xml:space="preserve"> </w:t>
      </w:r>
      <w:r w:rsidRPr="0059324B">
        <w:t>that</w:t>
      </w:r>
      <w:r w:rsidR="00626894">
        <w:t xml:space="preserve"> </w:t>
      </w:r>
      <w:r w:rsidRPr="0059324B">
        <w:t>when</w:t>
      </w:r>
      <w:r w:rsidR="00626894">
        <w:t xml:space="preserve"> </w:t>
      </w:r>
      <w:r w:rsidRPr="0059324B">
        <w:t>lots</w:t>
      </w:r>
      <w:r w:rsidR="00626894">
        <w:t xml:space="preserve"> </w:t>
      </w:r>
      <w:r w:rsidRPr="0059324B">
        <w:t>of</w:t>
      </w:r>
      <w:r w:rsidR="00626894">
        <w:t xml:space="preserve"> </w:t>
      </w:r>
      <w:r w:rsidRPr="0059324B">
        <w:t>students</w:t>
      </w:r>
      <w:r w:rsidR="00626894">
        <w:t xml:space="preserve"> </w:t>
      </w:r>
      <w:r w:rsidRPr="0059324B">
        <w:t>used</w:t>
      </w:r>
      <w:r w:rsidR="00626894">
        <w:t xml:space="preserve"> </w:t>
      </w:r>
      <w:r w:rsidRPr="0059324B">
        <w:t>the</w:t>
      </w:r>
      <w:r w:rsidR="00626894">
        <w:t xml:space="preserve"> </w:t>
      </w:r>
      <w:r w:rsidRPr="0059324B">
        <w:t>roles,</w:t>
      </w:r>
      <w:r w:rsidR="00626894">
        <w:t xml:space="preserve"> </w:t>
      </w:r>
      <w:r w:rsidRPr="0059324B">
        <w:t>others</w:t>
      </w:r>
      <w:r w:rsidR="00626894">
        <w:t xml:space="preserve"> </w:t>
      </w:r>
      <w:r w:rsidRPr="0059324B">
        <w:t>used</w:t>
      </w:r>
      <w:r w:rsidR="00626894">
        <w:t xml:space="preserve"> </w:t>
      </w:r>
      <w:r w:rsidRPr="0059324B">
        <w:t>them,</w:t>
      </w:r>
      <w:r w:rsidR="00626894">
        <w:t xml:space="preserve"> </w:t>
      </w:r>
      <w:r w:rsidRPr="0059324B">
        <w:t>too.</w:t>
      </w:r>
      <w:r w:rsidR="00626894">
        <w:t xml:space="preserve"> </w:t>
      </w:r>
      <w:r w:rsidRPr="0059324B">
        <w:t>Like,</w:t>
      </w:r>
      <w:r w:rsidR="00626894">
        <w:t xml:space="preserve"> </w:t>
      </w:r>
      <w:r w:rsidRPr="0059324B">
        <w:t>seeing</w:t>
      </w:r>
      <w:r w:rsidR="00626894">
        <w:t xml:space="preserve"> </w:t>
      </w:r>
      <w:r w:rsidRPr="0059324B">
        <w:t>peers</w:t>
      </w:r>
      <w:r w:rsidR="00626894">
        <w:t xml:space="preserve"> </w:t>
      </w:r>
      <w:r w:rsidRPr="0059324B">
        <w:t>using</w:t>
      </w:r>
      <w:r w:rsidR="00626894">
        <w:t xml:space="preserve"> </w:t>
      </w:r>
      <w:r w:rsidRPr="0059324B">
        <w:t>roles</w:t>
      </w:r>
      <w:r w:rsidR="00626894">
        <w:t xml:space="preserve"> </w:t>
      </w:r>
      <w:r w:rsidRPr="0059324B">
        <w:t>encouraged</w:t>
      </w:r>
      <w:r w:rsidR="00626894">
        <w:t xml:space="preserve"> </w:t>
      </w:r>
      <w:r w:rsidRPr="0059324B">
        <w:t>other</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them.”</w:t>
      </w:r>
      <w:r w:rsidR="00626894">
        <w:t xml:space="preserve"> </w:t>
      </w:r>
      <w:r w:rsidRPr="0059324B">
        <w:t>A</w:t>
      </w:r>
      <w:r w:rsidR="00626894">
        <w:t xml:space="preserve"> </w:t>
      </w:r>
      <w:r w:rsidRPr="0059324B">
        <w:t>response</w:t>
      </w:r>
      <w:r w:rsidR="00626894">
        <w:t xml:space="preserve"> </w:t>
      </w:r>
      <w:r w:rsidRPr="0059324B">
        <w:t>from</w:t>
      </w:r>
      <w:r w:rsidR="00626894">
        <w:t xml:space="preserve"> </w:t>
      </w:r>
      <w:r w:rsidRPr="0059324B">
        <w:t>Frank,</w:t>
      </w:r>
      <w:r w:rsidR="00626894">
        <w:t xml:space="preserve"> </w:t>
      </w:r>
      <w:r w:rsidRPr="0059324B">
        <w:t>a</w:t>
      </w:r>
      <w:r w:rsidR="00626894">
        <w:t xml:space="preserve"> </w:t>
      </w:r>
      <w:r w:rsidRPr="0059324B">
        <w:t>student</w:t>
      </w:r>
      <w:r w:rsidR="00626894">
        <w:t xml:space="preserve"> </w:t>
      </w:r>
      <w:r w:rsidRPr="0059324B">
        <w:t>participant,</w:t>
      </w:r>
      <w:r w:rsidR="00626894">
        <w:t xml:space="preserve"> </w:t>
      </w:r>
      <w:r w:rsidRPr="0059324B">
        <w:t>agrees:</w:t>
      </w:r>
      <w:r w:rsidR="00626894">
        <w:t xml:space="preserve"> </w:t>
      </w:r>
      <w:r w:rsidRPr="0059324B">
        <w:t>“Discussion</w:t>
      </w:r>
      <w:r w:rsidR="00626894">
        <w:t xml:space="preserve"> </w:t>
      </w:r>
      <w:r w:rsidRPr="0059324B">
        <w:t>[roles]</w:t>
      </w:r>
      <w:r w:rsidR="00626894">
        <w:t xml:space="preserve"> </w:t>
      </w:r>
      <w:r w:rsidRPr="0059324B">
        <w:t>are</w:t>
      </w:r>
      <w:r w:rsidR="00626894">
        <w:t xml:space="preserve"> </w:t>
      </w:r>
      <w:r w:rsidRPr="0059324B">
        <w:t>a</w:t>
      </w:r>
      <w:r w:rsidR="00626894">
        <w:t xml:space="preserve"> </w:t>
      </w:r>
      <w:r w:rsidRPr="0059324B">
        <w:t>good</w:t>
      </w:r>
      <w:r w:rsidR="00626894">
        <w:t xml:space="preserve"> </w:t>
      </w:r>
      <w:r w:rsidRPr="0059324B">
        <w:t>idea</w:t>
      </w:r>
      <w:r w:rsidR="00626894">
        <w:t xml:space="preserve"> </w:t>
      </w:r>
      <w:r w:rsidRPr="0059324B">
        <w:t>to</w:t>
      </w:r>
      <w:r w:rsidR="00626894">
        <w:t xml:space="preserve"> </w:t>
      </w:r>
      <w:r w:rsidRPr="0059324B">
        <w:t>help</w:t>
      </w:r>
      <w:r w:rsidR="00626894">
        <w:t xml:space="preserve"> </w:t>
      </w:r>
      <w:r w:rsidRPr="0059324B">
        <w:t>the</w:t>
      </w:r>
      <w:r w:rsidR="00626894">
        <w:t xml:space="preserve"> </w:t>
      </w:r>
      <w:r w:rsidRPr="0059324B">
        <w:t>student</w:t>
      </w:r>
      <w:r w:rsidR="00626894">
        <w:t xml:space="preserve"> </w:t>
      </w:r>
      <w:r w:rsidRPr="0059324B">
        <w:t>get</w:t>
      </w:r>
      <w:r w:rsidR="00626894">
        <w:t xml:space="preserve"> </w:t>
      </w:r>
      <w:r w:rsidRPr="0059324B">
        <w:t>involved</w:t>
      </w:r>
      <w:r w:rsidR="00626894">
        <w:t xml:space="preserve"> </w:t>
      </w:r>
      <w:r w:rsidRPr="0059324B">
        <w:t>in</w:t>
      </w:r>
      <w:r w:rsidR="00626894">
        <w:t xml:space="preserve"> </w:t>
      </w:r>
      <w:r w:rsidRPr="0059324B">
        <w:t>the</w:t>
      </w:r>
      <w:r w:rsidR="00626894">
        <w:t xml:space="preserve"> </w:t>
      </w:r>
      <w:r w:rsidRPr="0059324B">
        <w:t>discussion</w:t>
      </w:r>
      <w:r w:rsidR="00626894">
        <w:t xml:space="preserve"> </w:t>
      </w:r>
      <w:r w:rsidRPr="0059324B">
        <w:t>more</w:t>
      </w:r>
      <w:r w:rsidR="00626894">
        <w:t xml:space="preserve"> </w:t>
      </w:r>
      <w:r w:rsidRPr="0059324B">
        <w:t>easily</w:t>
      </w:r>
      <w:r w:rsidR="00626894">
        <w:t xml:space="preserve"> </w:t>
      </w:r>
      <w:r w:rsidRPr="0059324B">
        <w:t>by</w:t>
      </w:r>
      <w:r w:rsidR="00626894">
        <w:t xml:space="preserve"> </w:t>
      </w:r>
      <w:r w:rsidRPr="0059324B">
        <w:t>giving</w:t>
      </w:r>
      <w:r w:rsidR="00626894">
        <w:t xml:space="preserve"> </w:t>
      </w:r>
      <w:r w:rsidRPr="0059324B">
        <w:t>them</w:t>
      </w:r>
      <w:r w:rsidR="00626894">
        <w:t xml:space="preserve"> </w:t>
      </w:r>
      <w:r w:rsidRPr="0059324B">
        <w:t>a</w:t>
      </w:r>
      <w:r w:rsidR="00626894">
        <w:t xml:space="preserve"> </w:t>
      </w:r>
      <w:r w:rsidRPr="0059324B">
        <w:t>target</w:t>
      </w:r>
      <w:r w:rsidR="00626894">
        <w:t xml:space="preserve"> </w:t>
      </w:r>
      <w:r w:rsidRPr="0059324B">
        <w:t>objective.”</w:t>
      </w:r>
      <w:r w:rsidR="00626894">
        <w:t xml:space="preserve"> </w:t>
      </w:r>
      <w:r w:rsidRPr="0059324B">
        <w:t>Another</w:t>
      </w:r>
      <w:r w:rsidR="00626894">
        <w:t xml:space="preserve"> </w:t>
      </w:r>
      <w:r w:rsidRPr="0059324B">
        <w:t>student</w:t>
      </w:r>
      <w:r w:rsidR="00626894">
        <w:t xml:space="preserve"> </w:t>
      </w:r>
      <w:r w:rsidRPr="0059324B">
        <w:t>participant</w:t>
      </w:r>
      <w:r w:rsidR="00626894">
        <w:t xml:space="preserve"> </w:t>
      </w:r>
      <w:r w:rsidRPr="0059324B">
        <w:t>further</w:t>
      </w:r>
      <w:r w:rsidR="00626894">
        <w:t xml:space="preserve"> </w:t>
      </w:r>
      <w:r w:rsidRPr="0059324B">
        <w:t>agrees:</w:t>
      </w:r>
      <w:r w:rsidR="00626894">
        <w:t xml:space="preserve"> </w:t>
      </w:r>
      <w:r w:rsidRPr="0059324B">
        <w:t>“</w:t>
      </w:r>
      <w:r w:rsidRPr="0059324B">
        <w:rPr>
          <w:shd w:val="clear" w:color="auto" w:fill="FFFFFF"/>
        </w:rPr>
        <w:t>After</w:t>
      </w:r>
      <w:r w:rsidR="00626894">
        <w:rPr>
          <w:shd w:val="clear" w:color="auto" w:fill="FFFFFF"/>
        </w:rPr>
        <w:t xml:space="preserve"> </w:t>
      </w:r>
      <w:r w:rsidRPr="0059324B">
        <w:rPr>
          <w:shd w:val="clear" w:color="auto" w:fill="FFFFFF"/>
        </w:rPr>
        <w:t>reading</w:t>
      </w:r>
      <w:r w:rsidR="00626894">
        <w:rPr>
          <w:shd w:val="clear" w:color="auto" w:fill="FFFFFF"/>
        </w:rPr>
        <w:t xml:space="preserve"> </w:t>
      </w:r>
      <w:r w:rsidRPr="0059324B">
        <w:rPr>
          <w:shd w:val="clear" w:color="auto" w:fill="FFFFFF"/>
        </w:rPr>
        <w:t>through</w:t>
      </w:r>
      <w:r w:rsidR="00626894">
        <w:rPr>
          <w:shd w:val="clear" w:color="auto" w:fill="FFFFFF"/>
        </w:rPr>
        <w:t xml:space="preserve"> </w:t>
      </w:r>
      <w:r w:rsidRPr="0059324B">
        <w:rPr>
          <w:shd w:val="clear" w:color="auto" w:fill="FFFFFF"/>
        </w:rPr>
        <w:t>discussion</w:t>
      </w:r>
      <w:r w:rsidR="00626894">
        <w:rPr>
          <w:shd w:val="clear" w:color="auto" w:fill="FFFFFF"/>
        </w:rPr>
        <w:t xml:space="preserve"> </w:t>
      </w:r>
      <w:r w:rsidRPr="0059324B">
        <w:rPr>
          <w:shd w:val="clear" w:color="auto" w:fill="FFFFFF"/>
        </w:rPr>
        <w:t>roles,</w:t>
      </w:r>
      <w:r w:rsidR="00626894">
        <w:rPr>
          <w:shd w:val="clear" w:color="auto" w:fill="FFFFFF"/>
        </w:rPr>
        <w:t xml:space="preserve"> </w:t>
      </w:r>
      <w:r w:rsidRPr="0059324B">
        <w:rPr>
          <w:shd w:val="clear" w:color="auto" w:fill="FFFFFF"/>
        </w:rPr>
        <w:t>I</w:t>
      </w:r>
      <w:r w:rsidR="00626894">
        <w:rPr>
          <w:shd w:val="clear" w:color="auto" w:fill="FFFFFF"/>
        </w:rPr>
        <w:t xml:space="preserve"> </w:t>
      </w:r>
      <w:r w:rsidRPr="0059324B">
        <w:rPr>
          <w:shd w:val="clear" w:color="auto" w:fill="FFFFFF"/>
        </w:rPr>
        <w:t>do</w:t>
      </w:r>
      <w:r w:rsidR="00626894">
        <w:rPr>
          <w:shd w:val="clear" w:color="auto" w:fill="FFFFFF"/>
        </w:rPr>
        <w:t xml:space="preserve"> </w:t>
      </w:r>
      <w:r w:rsidRPr="0059324B">
        <w:rPr>
          <w:shd w:val="clear" w:color="auto" w:fill="FFFFFF"/>
        </w:rPr>
        <w:t>feel</w:t>
      </w:r>
      <w:r w:rsidR="00626894">
        <w:rPr>
          <w:shd w:val="clear" w:color="auto" w:fill="FFFFFF"/>
        </w:rPr>
        <w:t xml:space="preserve"> </w:t>
      </w:r>
      <w:r w:rsidRPr="0059324B">
        <w:rPr>
          <w:shd w:val="clear" w:color="auto" w:fill="FFFFFF"/>
        </w:rPr>
        <w:t>more</w:t>
      </w:r>
      <w:r w:rsidR="00626894">
        <w:rPr>
          <w:shd w:val="clear" w:color="auto" w:fill="FFFFFF"/>
        </w:rPr>
        <w:t xml:space="preserve"> </w:t>
      </w:r>
      <w:r w:rsidRPr="0059324B">
        <w:rPr>
          <w:shd w:val="clear" w:color="auto" w:fill="FFFFFF"/>
        </w:rPr>
        <w:t>comfortable</w:t>
      </w:r>
      <w:r w:rsidR="00626894">
        <w:rPr>
          <w:shd w:val="clear" w:color="auto" w:fill="FFFFFF"/>
        </w:rPr>
        <w:t xml:space="preserve"> </w:t>
      </w:r>
      <w:r w:rsidRPr="0059324B">
        <w:rPr>
          <w:shd w:val="clear" w:color="auto" w:fill="FFFFFF"/>
        </w:rPr>
        <w:t>now</w:t>
      </w:r>
      <w:r w:rsidR="00626894">
        <w:rPr>
          <w:shd w:val="clear" w:color="auto" w:fill="FFFFFF"/>
        </w:rPr>
        <w:t xml:space="preserve"> </w:t>
      </w:r>
      <w:r w:rsidRPr="0059324B">
        <w:rPr>
          <w:shd w:val="clear" w:color="auto" w:fill="FFFFFF"/>
        </w:rPr>
        <w:t>when</w:t>
      </w:r>
      <w:r w:rsidR="00626894">
        <w:rPr>
          <w:shd w:val="clear" w:color="auto" w:fill="FFFFFF"/>
        </w:rPr>
        <w:t xml:space="preserve"> </w:t>
      </w:r>
      <w:r w:rsidRPr="0059324B">
        <w:rPr>
          <w:shd w:val="clear" w:color="auto" w:fill="FFFFFF"/>
        </w:rPr>
        <w:t>responding</w:t>
      </w:r>
      <w:r w:rsidR="00626894">
        <w:rPr>
          <w:shd w:val="clear" w:color="auto" w:fill="FFFFFF"/>
        </w:rPr>
        <w:t xml:space="preserve"> </w:t>
      </w:r>
      <w:r w:rsidRPr="0059324B">
        <w:rPr>
          <w:shd w:val="clear" w:color="auto" w:fill="FFFFFF"/>
        </w:rPr>
        <w:t>to</w:t>
      </w:r>
      <w:r w:rsidR="00626894">
        <w:rPr>
          <w:shd w:val="clear" w:color="auto" w:fill="FFFFFF"/>
        </w:rPr>
        <w:t xml:space="preserve"> </w:t>
      </w:r>
      <w:r w:rsidRPr="0059324B">
        <w:rPr>
          <w:shd w:val="clear" w:color="auto" w:fill="FFFFFF"/>
        </w:rPr>
        <w:t>a</w:t>
      </w:r>
      <w:r w:rsidR="00626894">
        <w:rPr>
          <w:shd w:val="clear" w:color="auto" w:fill="FFFFFF"/>
        </w:rPr>
        <w:t xml:space="preserve"> </w:t>
      </w:r>
      <w:r w:rsidRPr="0059324B">
        <w:rPr>
          <w:shd w:val="clear" w:color="auto" w:fill="FFFFFF"/>
        </w:rPr>
        <w:t>discussion.</w:t>
      </w:r>
      <w:r w:rsidR="00626894">
        <w:rPr>
          <w:shd w:val="clear" w:color="auto" w:fill="FFFFFF"/>
        </w:rPr>
        <w:t xml:space="preserve"> </w:t>
      </w:r>
      <w:r w:rsidRPr="0059324B">
        <w:rPr>
          <w:shd w:val="clear" w:color="auto" w:fill="FFFFFF"/>
        </w:rPr>
        <w:t>I</w:t>
      </w:r>
      <w:r w:rsidR="00626894">
        <w:rPr>
          <w:shd w:val="clear" w:color="auto" w:fill="FFFFFF"/>
        </w:rPr>
        <w:t xml:space="preserve"> </w:t>
      </w:r>
      <w:r w:rsidRPr="0059324B">
        <w:rPr>
          <w:shd w:val="clear" w:color="auto" w:fill="FFFFFF"/>
        </w:rPr>
        <w:t>also</w:t>
      </w:r>
      <w:r w:rsidR="00626894">
        <w:rPr>
          <w:shd w:val="clear" w:color="auto" w:fill="FFFFFF"/>
        </w:rPr>
        <w:t xml:space="preserve"> </w:t>
      </w:r>
      <w:r w:rsidRPr="0059324B">
        <w:rPr>
          <w:shd w:val="clear" w:color="auto" w:fill="FFFFFF"/>
        </w:rPr>
        <w:t>know</w:t>
      </w:r>
      <w:r w:rsidR="00626894">
        <w:rPr>
          <w:shd w:val="clear" w:color="auto" w:fill="FFFFFF"/>
        </w:rPr>
        <w:t xml:space="preserve"> </w:t>
      </w:r>
      <w:r w:rsidRPr="0059324B">
        <w:rPr>
          <w:shd w:val="clear" w:color="auto" w:fill="FFFFFF"/>
        </w:rPr>
        <w:t>how</w:t>
      </w:r>
      <w:r w:rsidR="00626894">
        <w:rPr>
          <w:shd w:val="clear" w:color="auto" w:fill="FFFFFF"/>
        </w:rPr>
        <w:t xml:space="preserve"> </w:t>
      </w:r>
      <w:r w:rsidRPr="0059324B">
        <w:rPr>
          <w:shd w:val="clear" w:color="auto" w:fill="FFFFFF"/>
        </w:rPr>
        <w:t>to</w:t>
      </w:r>
      <w:r w:rsidR="00626894">
        <w:rPr>
          <w:shd w:val="clear" w:color="auto" w:fill="FFFFFF"/>
        </w:rPr>
        <w:t xml:space="preserve"> </w:t>
      </w:r>
      <w:r w:rsidRPr="0059324B">
        <w:rPr>
          <w:shd w:val="clear" w:color="auto" w:fill="FFFFFF"/>
        </w:rPr>
        <w:t>respond</w:t>
      </w:r>
      <w:r w:rsidR="00626894">
        <w:rPr>
          <w:shd w:val="clear" w:color="auto" w:fill="FFFFFF"/>
        </w:rPr>
        <w:t xml:space="preserve"> </w:t>
      </w:r>
      <w:r w:rsidRPr="0059324B">
        <w:rPr>
          <w:shd w:val="clear" w:color="auto" w:fill="FFFFFF"/>
        </w:rPr>
        <w:t>and</w:t>
      </w:r>
      <w:r w:rsidR="00626894">
        <w:rPr>
          <w:shd w:val="clear" w:color="auto" w:fill="FFFFFF"/>
        </w:rPr>
        <w:t xml:space="preserve"> </w:t>
      </w:r>
      <w:r w:rsidRPr="0059324B">
        <w:rPr>
          <w:shd w:val="clear" w:color="auto" w:fill="FFFFFF"/>
        </w:rPr>
        <w:t>ask</w:t>
      </w:r>
      <w:r w:rsidR="00626894">
        <w:rPr>
          <w:shd w:val="clear" w:color="auto" w:fill="FFFFFF"/>
        </w:rPr>
        <w:t xml:space="preserve"> </w:t>
      </w:r>
      <w:r w:rsidRPr="0059324B">
        <w:rPr>
          <w:shd w:val="clear" w:color="auto" w:fill="FFFFFF"/>
        </w:rPr>
        <w:t>questions</w:t>
      </w:r>
      <w:r w:rsidR="00626894">
        <w:rPr>
          <w:shd w:val="clear" w:color="auto" w:fill="FFFFFF"/>
        </w:rPr>
        <w:t xml:space="preserve"> </w:t>
      </w:r>
      <w:r w:rsidRPr="0059324B">
        <w:rPr>
          <w:shd w:val="clear" w:color="auto" w:fill="FFFFFF"/>
        </w:rPr>
        <w:t>or</w:t>
      </w:r>
      <w:r w:rsidR="00626894">
        <w:rPr>
          <w:shd w:val="clear" w:color="auto" w:fill="FFFFFF"/>
        </w:rPr>
        <w:t xml:space="preserve"> </w:t>
      </w:r>
      <w:r w:rsidRPr="0059324B">
        <w:rPr>
          <w:shd w:val="clear" w:color="auto" w:fill="FFFFFF"/>
        </w:rPr>
        <w:t>challenge</w:t>
      </w:r>
      <w:r w:rsidR="00626894">
        <w:rPr>
          <w:shd w:val="clear" w:color="auto" w:fill="FFFFFF"/>
        </w:rPr>
        <w:t xml:space="preserve"> </w:t>
      </w:r>
      <w:r w:rsidRPr="0059324B">
        <w:rPr>
          <w:shd w:val="clear" w:color="auto" w:fill="FFFFFF"/>
        </w:rPr>
        <w:t>the</w:t>
      </w:r>
      <w:r w:rsidR="00626894">
        <w:rPr>
          <w:shd w:val="clear" w:color="auto" w:fill="FFFFFF"/>
        </w:rPr>
        <w:t xml:space="preserve"> </w:t>
      </w:r>
      <w:r w:rsidRPr="0059324B">
        <w:rPr>
          <w:shd w:val="clear" w:color="auto" w:fill="FFFFFF"/>
        </w:rPr>
        <w:t>statements</w:t>
      </w:r>
      <w:r w:rsidR="00626894">
        <w:rPr>
          <w:shd w:val="clear" w:color="auto" w:fill="FFFFFF"/>
        </w:rPr>
        <w:t xml:space="preserve"> </w:t>
      </w:r>
      <w:r w:rsidRPr="0059324B">
        <w:rPr>
          <w:shd w:val="clear" w:color="auto" w:fill="FFFFFF"/>
        </w:rPr>
        <w:t>made</w:t>
      </w:r>
      <w:r w:rsidR="00626894">
        <w:rPr>
          <w:shd w:val="clear" w:color="auto" w:fill="FFFFFF"/>
        </w:rPr>
        <w:t xml:space="preserve"> </w:t>
      </w:r>
      <w:r w:rsidRPr="0059324B">
        <w:rPr>
          <w:shd w:val="clear" w:color="auto" w:fill="FFFFFF"/>
        </w:rPr>
        <w:t>in</w:t>
      </w:r>
      <w:r w:rsidR="00626894">
        <w:rPr>
          <w:shd w:val="clear" w:color="auto" w:fill="FFFFFF"/>
        </w:rPr>
        <w:t xml:space="preserve"> </w:t>
      </w:r>
      <w:r w:rsidRPr="0059324B">
        <w:rPr>
          <w:shd w:val="clear" w:color="auto" w:fill="FFFFFF"/>
        </w:rPr>
        <w:t>the</w:t>
      </w:r>
      <w:r w:rsidR="00626894">
        <w:rPr>
          <w:shd w:val="clear" w:color="auto" w:fill="FFFFFF"/>
        </w:rPr>
        <w:t xml:space="preserve"> </w:t>
      </w:r>
      <w:r w:rsidRPr="0059324B">
        <w:rPr>
          <w:shd w:val="clear" w:color="auto" w:fill="FFFFFF"/>
        </w:rPr>
        <w:t>discussion</w:t>
      </w:r>
      <w:r w:rsidR="00626894">
        <w:rPr>
          <w:shd w:val="clear" w:color="auto" w:fill="FFFFFF"/>
        </w:rPr>
        <w:t xml:space="preserve"> </w:t>
      </w:r>
      <w:r w:rsidRPr="0059324B">
        <w:rPr>
          <w:shd w:val="clear" w:color="auto" w:fill="FFFFFF"/>
        </w:rPr>
        <w:t>and</w:t>
      </w:r>
      <w:r w:rsidR="00626894">
        <w:rPr>
          <w:shd w:val="clear" w:color="auto" w:fill="FFFFFF"/>
        </w:rPr>
        <w:t xml:space="preserve"> </w:t>
      </w:r>
      <w:r w:rsidRPr="0059324B">
        <w:rPr>
          <w:shd w:val="clear" w:color="auto" w:fill="FFFFFF"/>
        </w:rPr>
        <w:t>making</w:t>
      </w:r>
      <w:r w:rsidR="00626894">
        <w:rPr>
          <w:shd w:val="clear" w:color="auto" w:fill="FFFFFF"/>
        </w:rPr>
        <w:t xml:space="preserve"> </w:t>
      </w:r>
      <w:r w:rsidRPr="0059324B">
        <w:rPr>
          <w:shd w:val="clear" w:color="auto" w:fill="FFFFFF"/>
        </w:rPr>
        <w:t>an</w:t>
      </w:r>
      <w:r w:rsidR="00626894">
        <w:rPr>
          <w:shd w:val="clear" w:color="auto" w:fill="FFFFFF"/>
        </w:rPr>
        <w:t xml:space="preserve"> </w:t>
      </w:r>
      <w:r w:rsidRPr="0059324B">
        <w:rPr>
          <w:shd w:val="clear" w:color="auto" w:fill="FFFFFF"/>
        </w:rPr>
        <w:t>argument</w:t>
      </w:r>
      <w:r w:rsidR="00626894">
        <w:rPr>
          <w:shd w:val="clear" w:color="auto" w:fill="FFFFFF"/>
        </w:rPr>
        <w:t xml:space="preserve"> </w:t>
      </w:r>
      <w:r w:rsidRPr="0059324B">
        <w:rPr>
          <w:shd w:val="clear" w:color="auto" w:fill="FFFFFF"/>
        </w:rPr>
        <w:t>or</w:t>
      </w:r>
      <w:r w:rsidR="00626894">
        <w:rPr>
          <w:shd w:val="clear" w:color="auto" w:fill="FFFFFF"/>
        </w:rPr>
        <w:t xml:space="preserve"> </w:t>
      </w:r>
      <w:r w:rsidRPr="0059324B">
        <w:rPr>
          <w:shd w:val="clear" w:color="auto" w:fill="FFFFFF"/>
        </w:rPr>
        <w:t>agreeing</w:t>
      </w:r>
      <w:r w:rsidR="00626894">
        <w:rPr>
          <w:shd w:val="clear" w:color="auto" w:fill="FFFFFF"/>
        </w:rPr>
        <w:t xml:space="preserve"> </w:t>
      </w:r>
      <w:r w:rsidRPr="0059324B">
        <w:rPr>
          <w:shd w:val="clear" w:color="auto" w:fill="FFFFFF"/>
        </w:rPr>
        <w:t>with</w:t>
      </w:r>
      <w:r w:rsidR="00626894">
        <w:rPr>
          <w:shd w:val="clear" w:color="auto" w:fill="FFFFFF"/>
        </w:rPr>
        <w:t xml:space="preserve"> </w:t>
      </w:r>
      <w:r w:rsidRPr="0059324B">
        <w:rPr>
          <w:shd w:val="clear" w:color="auto" w:fill="FFFFFF"/>
        </w:rPr>
        <w:t>the</w:t>
      </w:r>
      <w:r w:rsidR="00626894">
        <w:rPr>
          <w:shd w:val="clear" w:color="auto" w:fill="FFFFFF"/>
        </w:rPr>
        <w:t xml:space="preserve"> </w:t>
      </w:r>
      <w:r w:rsidRPr="0059324B">
        <w:rPr>
          <w:shd w:val="clear" w:color="auto" w:fill="FFFFFF"/>
        </w:rPr>
        <w:t>statements”</w:t>
      </w:r>
      <w:r w:rsidR="00626894">
        <w:rPr>
          <w:shd w:val="clear" w:color="auto" w:fill="FFFFFF"/>
        </w:rPr>
        <w:t xml:space="preserve"> </w:t>
      </w:r>
      <w:r w:rsidRPr="0059324B">
        <w:rPr>
          <w:shd w:val="clear" w:color="auto" w:fill="FFFFFF"/>
        </w:rPr>
        <w:t>(Jennifer).</w:t>
      </w:r>
      <w:r w:rsidR="00626894">
        <w:rPr>
          <w:shd w:val="clear" w:color="auto" w:fill="FFFFFF"/>
        </w:rPr>
        <w:t xml:space="preserve"> </w:t>
      </w:r>
    </w:p>
    <w:p w:rsidR="0059324B" w:rsidRPr="0059324B" w:rsidRDefault="0059324B" w:rsidP="0059324B">
      <w:pPr>
        <w:pStyle w:val="BodyText"/>
      </w:pPr>
      <w:r w:rsidRPr="0059324B">
        <w:t>Students</w:t>
      </w:r>
      <w:r w:rsidR="00626894">
        <w:t xml:space="preserve"> </w:t>
      </w:r>
      <w:r w:rsidRPr="0059324B">
        <w:t>comment</w:t>
      </w:r>
      <w:r w:rsidR="00626894">
        <w:t xml:space="preserve"> </w:t>
      </w:r>
      <w:r w:rsidRPr="0059324B">
        <w:t>on</w:t>
      </w:r>
      <w:r w:rsidR="00626894">
        <w:t xml:space="preserve"> </w:t>
      </w:r>
      <w:r w:rsidRPr="0059324B">
        <w:t>learning</w:t>
      </w:r>
      <w:r w:rsidR="00626894">
        <w:t xml:space="preserve"> </w:t>
      </w:r>
      <w:r w:rsidRPr="0059324B">
        <w:t>ten</w:t>
      </w:r>
      <w:r w:rsidR="00626894">
        <w:t xml:space="preserve"> </w:t>
      </w:r>
      <w:r w:rsidRPr="0059324B">
        <w:t>different</w:t>
      </w:r>
      <w:r w:rsidR="00626894">
        <w:t xml:space="preserve"> </w:t>
      </w:r>
      <w:r w:rsidRPr="0059324B">
        <w:t>ways</w:t>
      </w:r>
      <w:r w:rsidR="00626894">
        <w:t xml:space="preserve"> </w:t>
      </w:r>
      <w:r w:rsidRPr="0059324B">
        <w:t>a</w:t>
      </w:r>
      <w:r w:rsidR="00626894">
        <w:t xml:space="preserve"> </w:t>
      </w:r>
      <w:r w:rsidRPr="0059324B">
        <w:t>person</w:t>
      </w:r>
      <w:r w:rsidR="00626894">
        <w:t xml:space="preserve"> </w:t>
      </w:r>
      <w:r w:rsidRPr="0059324B">
        <w:t>can</w:t>
      </w:r>
      <w:r w:rsidR="00626894">
        <w:t xml:space="preserve"> </w:t>
      </w:r>
      <w:r w:rsidRPr="0059324B">
        <w:t>view</w:t>
      </w:r>
      <w:r w:rsidR="00626894">
        <w:t xml:space="preserve"> </w:t>
      </w:r>
      <w:r w:rsidRPr="0059324B">
        <w:t>one</w:t>
      </w:r>
      <w:r w:rsidR="00626894">
        <w:t xml:space="preserve"> </w:t>
      </w:r>
      <w:r w:rsidRPr="0059324B">
        <w:t>topic</w:t>
      </w:r>
      <w:r w:rsidR="00626894">
        <w:t xml:space="preserve"> </w:t>
      </w:r>
      <w:r w:rsidRPr="0059324B">
        <w:t>or</w:t>
      </w:r>
      <w:r w:rsidR="00626894">
        <w:t xml:space="preserve"> </w:t>
      </w:r>
      <w:r w:rsidRPr="0059324B">
        <w:t>question.</w:t>
      </w:r>
      <w:r w:rsidR="00626894">
        <w:t xml:space="preserve"> </w:t>
      </w:r>
      <w:r w:rsidRPr="0059324B">
        <w:t>For</w:t>
      </w:r>
      <w:r w:rsidR="00626894">
        <w:t xml:space="preserve"> </w:t>
      </w:r>
      <w:r w:rsidRPr="0059324B">
        <w:t>example,</w:t>
      </w:r>
      <w:r w:rsidR="00626894">
        <w:t xml:space="preserve"> </w:t>
      </w:r>
      <w:r w:rsidRPr="0059324B">
        <w:t>Jennifer,</w:t>
      </w:r>
      <w:r w:rsidR="00626894">
        <w:t xml:space="preserve"> </w:t>
      </w:r>
      <w:r w:rsidRPr="0059324B">
        <w:t>a</w:t>
      </w:r>
      <w:r w:rsidR="00626894">
        <w:t xml:space="preserve"> </w:t>
      </w:r>
      <w:r w:rsidRPr="0059324B">
        <w:t>student</w:t>
      </w:r>
      <w:r w:rsidR="00626894">
        <w:t xml:space="preserve"> </w:t>
      </w:r>
      <w:r w:rsidRPr="0059324B">
        <w:t>participant</w:t>
      </w:r>
      <w:r w:rsidR="00626894">
        <w:t xml:space="preserve"> </w:t>
      </w:r>
      <w:r w:rsidRPr="0059324B">
        <w:t>stated,</w:t>
      </w:r>
      <w:r w:rsidR="00626894">
        <w:t xml:space="preserve"> </w:t>
      </w:r>
      <w:r w:rsidRPr="0059324B">
        <w:t>“</w:t>
      </w:r>
      <w:r w:rsidRPr="0059324B">
        <w:rPr>
          <w:shd w:val="clear" w:color="auto" w:fill="FFFFFF"/>
        </w:rPr>
        <w:t>After</w:t>
      </w:r>
      <w:r w:rsidR="00626894">
        <w:rPr>
          <w:shd w:val="clear" w:color="auto" w:fill="FFFFFF"/>
        </w:rPr>
        <w:t xml:space="preserve"> </w:t>
      </w:r>
      <w:r w:rsidRPr="0059324B">
        <w:rPr>
          <w:shd w:val="clear" w:color="auto" w:fill="FFFFFF"/>
        </w:rPr>
        <w:t>reading</w:t>
      </w:r>
      <w:r w:rsidR="00626894">
        <w:rPr>
          <w:shd w:val="clear" w:color="auto" w:fill="FFFFFF"/>
        </w:rPr>
        <w:t xml:space="preserve"> </w:t>
      </w:r>
      <w:r w:rsidRPr="0059324B">
        <w:rPr>
          <w:shd w:val="clear" w:color="auto" w:fill="FFFFFF"/>
        </w:rPr>
        <w:t>through</w:t>
      </w:r>
      <w:r w:rsidR="00626894">
        <w:rPr>
          <w:shd w:val="clear" w:color="auto" w:fill="FFFFFF"/>
        </w:rPr>
        <w:t xml:space="preserve"> </w:t>
      </w:r>
      <w:r w:rsidRPr="0059324B">
        <w:rPr>
          <w:shd w:val="clear" w:color="auto" w:fill="FFFFFF"/>
        </w:rPr>
        <w:t>discussion</w:t>
      </w:r>
      <w:r w:rsidR="00626894">
        <w:rPr>
          <w:shd w:val="clear" w:color="auto" w:fill="FFFFFF"/>
        </w:rPr>
        <w:t xml:space="preserve"> </w:t>
      </w:r>
      <w:r w:rsidRPr="0059324B">
        <w:rPr>
          <w:shd w:val="clear" w:color="auto" w:fill="FFFFFF"/>
        </w:rPr>
        <w:t>roles,</w:t>
      </w:r>
      <w:r w:rsidR="00626894">
        <w:rPr>
          <w:shd w:val="clear" w:color="auto" w:fill="FFFFFF"/>
        </w:rPr>
        <w:t xml:space="preserve"> </w:t>
      </w:r>
      <w:r w:rsidRPr="0059324B">
        <w:rPr>
          <w:shd w:val="clear" w:color="auto" w:fill="FFFFFF"/>
        </w:rPr>
        <w:t>I</w:t>
      </w:r>
      <w:r w:rsidR="00626894">
        <w:rPr>
          <w:shd w:val="clear" w:color="auto" w:fill="FFFFFF"/>
        </w:rPr>
        <w:t xml:space="preserve"> </w:t>
      </w:r>
      <w:r w:rsidRPr="0059324B">
        <w:rPr>
          <w:shd w:val="clear" w:color="auto" w:fill="FFFFFF"/>
        </w:rPr>
        <w:t>was</w:t>
      </w:r>
      <w:r w:rsidR="00626894">
        <w:rPr>
          <w:shd w:val="clear" w:color="auto" w:fill="FFFFFF"/>
        </w:rPr>
        <w:t xml:space="preserve"> </w:t>
      </w:r>
      <w:r w:rsidRPr="0059324B">
        <w:rPr>
          <w:shd w:val="clear" w:color="auto" w:fill="FFFFFF"/>
        </w:rPr>
        <w:t>actually</w:t>
      </w:r>
      <w:r w:rsidR="00626894">
        <w:rPr>
          <w:shd w:val="clear" w:color="auto" w:fill="FFFFFF"/>
        </w:rPr>
        <w:t xml:space="preserve"> </w:t>
      </w:r>
      <w:r w:rsidRPr="0059324B">
        <w:rPr>
          <w:shd w:val="clear" w:color="auto" w:fill="FFFFFF"/>
        </w:rPr>
        <w:t>very</w:t>
      </w:r>
      <w:r w:rsidR="00626894">
        <w:rPr>
          <w:shd w:val="clear" w:color="auto" w:fill="FFFFFF"/>
        </w:rPr>
        <w:t xml:space="preserve"> </w:t>
      </w:r>
      <w:r w:rsidRPr="0059324B">
        <w:rPr>
          <w:shd w:val="clear" w:color="auto" w:fill="FFFFFF"/>
        </w:rPr>
        <w:t>surprised</w:t>
      </w:r>
      <w:r w:rsidR="00626894">
        <w:rPr>
          <w:shd w:val="clear" w:color="auto" w:fill="FFFFFF"/>
        </w:rPr>
        <w:t xml:space="preserve"> </w:t>
      </w:r>
      <w:r w:rsidRPr="0059324B">
        <w:rPr>
          <w:shd w:val="clear" w:color="auto" w:fill="FFFFFF"/>
        </w:rPr>
        <w:t>to</w:t>
      </w:r>
      <w:r w:rsidR="00626894">
        <w:rPr>
          <w:shd w:val="clear" w:color="auto" w:fill="FFFFFF"/>
        </w:rPr>
        <w:t xml:space="preserve"> </w:t>
      </w:r>
      <w:r w:rsidRPr="0059324B">
        <w:rPr>
          <w:shd w:val="clear" w:color="auto" w:fill="FFFFFF"/>
        </w:rPr>
        <w:t>see</w:t>
      </w:r>
      <w:r w:rsidR="00626894">
        <w:rPr>
          <w:shd w:val="clear" w:color="auto" w:fill="FFFFFF"/>
        </w:rPr>
        <w:t xml:space="preserve"> </w:t>
      </w:r>
      <w:r w:rsidRPr="0059324B">
        <w:rPr>
          <w:shd w:val="clear" w:color="auto" w:fill="FFFFFF"/>
        </w:rPr>
        <w:t>how</w:t>
      </w:r>
      <w:r w:rsidR="00626894">
        <w:rPr>
          <w:shd w:val="clear" w:color="auto" w:fill="FFFFFF"/>
        </w:rPr>
        <w:t xml:space="preserve"> </w:t>
      </w:r>
      <w:r w:rsidRPr="0059324B">
        <w:rPr>
          <w:shd w:val="clear" w:color="auto" w:fill="FFFFFF"/>
        </w:rPr>
        <w:t>many</w:t>
      </w:r>
      <w:r w:rsidR="00626894">
        <w:rPr>
          <w:shd w:val="clear" w:color="auto" w:fill="FFFFFF"/>
        </w:rPr>
        <w:t xml:space="preserve"> </w:t>
      </w:r>
      <w:r w:rsidRPr="0059324B">
        <w:rPr>
          <w:shd w:val="clear" w:color="auto" w:fill="FFFFFF"/>
        </w:rPr>
        <w:t>different</w:t>
      </w:r>
      <w:r w:rsidR="00626894">
        <w:rPr>
          <w:shd w:val="clear" w:color="auto" w:fill="FFFFFF"/>
        </w:rPr>
        <w:t xml:space="preserve"> </w:t>
      </w:r>
      <w:r w:rsidRPr="0059324B">
        <w:rPr>
          <w:shd w:val="clear" w:color="auto" w:fill="FFFFFF"/>
        </w:rPr>
        <w:t>ways</w:t>
      </w:r>
      <w:r w:rsidR="00626894">
        <w:rPr>
          <w:shd w:val="clear" w:color="auto" w:fill="FFFFFF"/>
        </w:rPr>
        <w:t xml:space="preserve"> </w:t>
      </w:r>
      <w:r w:rsidRPr="0059324B">
        <w:rPr>
          <w:shd w:val="clear" w:color="auto" w:fill="FFFFFF"/>
        </w:rPr>
        <w:t>a</w:t>
      </w:r>
      <w:r w:rsidR="00626894">
        <w:rPr>
          <w:shd w:val="clear" w:color="auto" w:fill="FFFFFF"/>
        </w:rPr>
        <w:t xml:space="preserve"> </w:t>
      </w:r>
      <w:r w:rsidRPr="0059324B">
        <w:rPr>
          <w:shd w:val="clear" w:color="auto" w:fill="FFFFFF"/>
        </w:rPr>
        <w:t>person</w:t>
      </w:r>
      <w:r w:rsidR="00626894">
        <w:rPr>
          <w:shd w:val="clear" w:color="auto" w:fill="FFFFFF"/>
        </w:rPr>
        <w:t xml:space="preserve"> </w:t>
      </w:r>
      <w:r w:rsidRPr="0059324B">
        <w:rPr>
          <w:shd w:val="clear" w:color="auto" w:fill="FFFFFF"/>
        </w:rPr>
        <w:t>can</w:t>
      </w:r>
      <w:r w:rsidR="00626894">
        <w:rPr>
          <w:shd w:val="clear" w:color="auto" w:fill="FFFFFF"/>
        </w:rPr>
        <w:t xml:space="preserve"> </w:t>
      </w:r>
      <w:r w:rsidRPr="0059324B">
        <w:rPr>
          <w:shd w:val="clear" w:color="auto" w:fill="FFFFFF"/>
        </w:rPr>
        <w:t>respond</w:t>
      </w:r>
      <w:r w:rsidR="00626894">
        <w:rPr>
          <w:shd w:val="clear" w:color="auto" w:fill="FFFFFF"/>
        </w:rPr>
        <w:t xml:space="preserve"> </w:t>
      </w:r>
      <w:r w:rsidRPr="0059324B">
        <w:rPr>
          <w:shd w:val="clear" w:color="auto" w:fill="FFFFFF"/>
        </w:rPr>
        <w:t>to</w:t>
      </w:r>
      <w:r w:rsidR="00626894">
        <w:rPr>
          <w:shd w:val="clear" w:color="auto" w:fill="FFFFFF"/>
        </w:rPr>
        <w:t xml:space="preserve"> </w:t>
      </w:r>
      <w:r w:rsidRPr="0059324B">
        <w:rPr>
          <w:shd w:val="clear" w:color="auto" w:fill="FFFFFF"/>
        </w:rPr>
        <w:t>almost</w:t>
      </w:r>
      <w:r w:rsidR="00626894">
        <w:rPr>
          <w:shd w:val="clear" w:color="auto" w:fill="FFFFFF"/>
        </w:rPr>
        <w:t xml:space="preserve"> </w:t>
      </w:r>
      <w:r w:rsidRPr="0059324B">
        <w:rPr>
          <w:shd w:val="clear" w:color="auto" w:fill="FFFFFF"/>
        </w:rPr>
        <w:t>any</w:t>
      </w:r>
      <w:r w:rsidR="00626894">
        <w:rPr>
          <w:shd w:val="clear" w:color="auto" w:fill="FFFFFF"/>
        </w:rPr>
        <w:t xml:space="preserve"> </w:t>
      </w:r>
      <w:r w:rsidRPr="0059324B">
        <w:rPr>
          <w:shd w:val="clear" w:color="auto" w:fill="FFFFFF"/>
        </w:rPr>
        <w:t>topic!</w:t>
      </w:r>
      <w:r w:rsidRPr="0059324B">
        <w:t>”</w:t>
      </w:r>
      <w:r w:rsidR="00626894">
        <w:t xml:space="preserve"> </w:t>
      </w:r>
      <w:r w:rsidRPr="0059324B">
        <w:t>Here,</w:t>
      </w:r>
      <w:r w:rsidR="00626894">
        <w:t xml:space="preserve"> </w:t>
      </w:r>
      <w:r w:rsidRPr="0059324B">
        <w:t>Jane,</w:t>
      </w:r>
      <w:r w:rsidR="00626894">
        <w:t xml:space="preserve"> </w:t>
      </w:r>
      <w:r w:rsidRPr="0059324B">
        <w:t>another</w:t>
      </w:r>
      <w:r w:rsidR="00626894">
        <w:t xml:space="preserve"> </w:t>
      </w:r>
      <w:r w:rsidRPr="0059324B">
        <w:t>student</w:t>
      </w:r>
      <w:r w:rsidR="00626894">
        <w:t xml:space="preserve"> </w:t>
      </w:r>
      <w:r w:rsidRPr="0059324B">
        <w:t>participant</w:t>
      </w:r>
      <w:r w:rsidR="00626894">
        <w:t xml:space="preserve"> </w:t>
      </w:r>
      <w:r w:rsidRPr="0059324B">
        <w:t>reacts</w:t>
      </w:r>
      <w:r w:rsidR="00626894">
        <w:t xml:space="preserve"> </w:t>
      </w:r>
      <w:r w:rsidRPr="0059324B">
        <w:t>similarly:</w:t>
      </w:r>
      <w:r w:rsidR="00626894">
        <w:t xml:space="preserve"> </w:t>
      </w:r>
      <w:r w:rsidRPr="0059324B">
        <w:t>“</w:t>
      </w:r>
      <w:r w:rsidRPr="0059324B">
        <w:rPr>
          <w:shd w:val="clear" w:color="auto" w:fill="FFFFFF"/>
        </w:rPr>
        <w:t>Wow.</w:t>
      </w:r>
      <w:r w:rsidR="00626894">
        <w:rPr>
          <w:shd w:val="clear" w:color="auto" w:fill="FFFFFF"/>
        </w:rPr>
        <w:t xml:space="preserve"> </w:t>
      </w:r>
      <w:r w:rsidRPr="0059324B">
        <w:rPr>
          <w:shd w:val="clear" w:color="auto" w:fill="FFFFFF"/>
        </w:rPr>
        <w:t>What</w:t>
      </w:r>
      <w:r w:rsidR="00626894">
        <w:rPr>
          <w:shd w:val="clear" w:color="auto" w:fill="FFFFFF"/>
        </w:rPr>
        <w:t xml:space="preserve"> </w:t>
      </w:r>
      <w:r w:rsidRPr="0059324B">
        <w:rPr>
          <w:shd w:val="clear" w:color="auto" w:fill="FFFFFF"/>
        </w:rPr>
        <w:t>[an]</w:t>
      </w:r>
      <w:r w:rsidR="00626894">
        <w:rPr>
          <w:shd w:val="clear" w:color="auto" w:fill="FFFFFF"/>
        </w:rPr>
        <w:t xml:space="preserve"> </w:t>
      </w:r>
      <w:r w:rsidRPr="0059324B">
        <w:rPr>
          <w:shd w:val="clear" w:color="auto" w:fill="FFFFFF"/>
        </w:rPr>
        <w:t>eye</w:t>
      </w:r>
      <w:r w:rsidR="00626894">
        <w:rPr>
          <w:shd w:val="clear" w:color="auto" w:fill="FFFFFF"/>
        </w:rPr>
        <w:t xml:space="preserve"> </w:t>
      </w:r>
      <w:r w:rsidRPr="0059324B">
        <w:rPr>
          <w:shd w:val="clear" w:color="auto" w:fill="FFFFFF"/>
        </w:rPr>
        <w:t>opener.</w:t>
      </w:r>
      <w:r w:rsidR="00626894">
        <w:rPr>
          <w:shd w:val="clear" w:color="auto" w:fill="FFFFFF"/>
        </w:rPr>
        <w:t xml:space="preserve"> </w:t>
      </w:r>
      <w:r w:rsidRPr="0059324B">
        <w:rPr>
          <w:shd w:val="clear" w:color="auto" w:fill="FFFFFF"/>
        </w:rPr>
        <w:t>I</w:t>
      </w:r>
      <w:r w:rsidR="00626894">
        <w:rPr>
          <w:shd w:val="clear" w:color="auto" w:fill="FFFFFF"/>
        </w:rPr>
        <w:t xml:space="preserve"> </w:t>
      </w:r>
      <w:r w:rsidRPr="0059324B">
        <w:rPr>
          <w:shd w:val="clear" w:color="auto" w:fill="FFFFFF"/>
        </w:rPr>
        <w:t>had</w:t>
      </w:r>
      <w:r w:rsidR="00626894">
        <w:rPr>
          <w:shd w:val="clear" w:color="auto" w:fill="FFFFFF"/>
        </w:rPr>
        <w:t xml:space="preserve"> </w:t>
      </w:r>
      <w:r w:rsidRPr="0059324B">
        <w:rPr>
          <w:shd w:val="clear" w:color="auto" w:fill="FFFFFF"/>
        </w:rPr>
        <w:t>no</w:t>
      </w:r>
      <w:r w:rsidR="00626894">
        <w:rPr>
          <w:shd w:val="clear" w:color="auto" w:fill="FFFFFF"/>
        </w:rPr>
        <w:t xml:space="preserve"> </w:t>
      </w:r>
      <w:r w:rsidRPr="0059324B">
        <w:rPr>
          <w:shd w:val="clear" w:color="auto" w:fill="FFFFFF"/>
        </w:rPr>
        <w:t>idea</w:t>
      </w:r>
      <w:r w:rsidR="00626894">
        <w:rPr>
          <w:shd w:val="clear" w:color="auto" w:fill="FFFFFF"/>
        </w:rPr>
        <w:t xml:space="preserve"> </w:t>
      </w:r>
      <w:r w:rsidRPr="0059324B">
        <w:rPr>
          <w:shd w:val="clear" w:color="auto" w:fill="FFFFFF"/>
        </w:rPr>
        <w:t>there</w:t>
      </w:r>
      <w:r w:rsidR="00626894">
        <w:rPr>
          <w:shd w:val="clear" w:color="auto" w:fill="FFFFFF"/>
        </w:rPr>
        <w:t xml:space="preserve"> </w:t>
      </w:r>
      <w:r w:rsidRPr="0059324B">
        <w:rPr>
          <w:shd w:val="clear" w:color="auto" w:fill="FFFFFF"/>
        </w:rPr>
        <w:t>were</w:t>
      </w:r>
      <w:r w:rsidR="00626894">
        <w:rPr>
          <w:shd w:val="clear" w:color="auto" w:fill="FFFFFF"/>
        </w:rPr>
        <w:t xml:space="preserve"> </w:t>
      </w:r>
      <w:r w:rsidRPr="0059324B">
        <w:rPr>
          <w:shd w:val="clear" w:color="auto" w:fill="FFFFFF"/>
        </w:rPr>
        <w:t>so</w:t>
      </w:r>
      <w:r w:rsidR="00626894">
        <w:rPr>
          <w:shd w:val="clear" w:color="auto" w:fill="FFFFFF"/>
        </w:rPr>
        <w:t xml:space="preserve"> </w:t>
      </w:r>
      <w:r w:rsidRPr="0059324B">
        <w:rPr>
          <w:shd w:val="clear" w:color="auto" w:fill="FFFFFF"/>
        </w:rPr>
        <w:t>many</w:t>
      </w:r>
      <w:r w:rsidR="00626894">
        <w:rPr>
          <w:shd w:val="clear" w:color="auto" w:fill="FFFFFF"/>
        </w:rPr>
        <w:t xml:space="preserve"> </w:t>
      </w:r>
      <w:r w:rsidRPr="0059324B">
        <w:rPr>
          <w:shd w:val="clear" w:color="auto" w:fill="FFFFFF"/>
        </w:rPr>
        <w:t>ways</w:t>
      </w:r>
      <w:r w:rsidR="00626894">
        <w:rPr>
          <w:shd w:val="clear" w:color="auto" w:fill="FFFFFF"/>
        </w:rPr>
        <w:t xml:space="preserve"> </w:t>
      </w:r>
      <w:r w:rsidRPr="0059324B">
        <w:rPr>
          <w:shd w:val="clear" w:color="auto" w:fill="FFFFFF"/>
        </w:rPr>
        <w:t>to</w:t>
      </w:r>
      <w:r w:rsidR="00626894">
        <w:rPr>
          <w:shd w:val="clear" w:color="auto" w:fill="FFFFFF"/>
        </w:rPr>
        <w:t xml:space="preserve"> </w:t>
      </w:r>
      <w:r w:rsidRPr="0059324B">
        <w:rPr>
          <w:shd w:val="clear" w:color="auto" w:fill="FFFFFF"/>
        </w:rPr>
        <w:t>put</w:t>
      </w:r>
      <w:r w:rsidR="00626894">
        <w:rPr>
          <w:shd w:val="clear" w:color="auto" w:fill="FFFFFF"/>
        </w:rPr>
        <w:t xml:space="preserve"> </w:t>
      </w:r>
      <w:r w:rsidRPr="0059324B">
        <w:rPr>
          <w:shd w:val="clear" w:color="auto" w:fill="FFFFFF"/>
        </w:rPr>
        <w:t>yourself</w:t>
      </w:r>
      <w:r w:rsidR="00626894">
        <w:rPr>
          <w:shd w:val="clear" w:color="auto" w:fill="FFFFFF"/>
        </w:rPr>
        <w:t xml:space="preserve"> </w:t>
      </w:r>
      <w:r w:rsidRPr="0059324B">
        <w:rPr>
          <w:shd w:val="clear" w:color="auto" w:fill="FFFFFF"/>
        </w:rPr>
        <w:t>into</w:t>
      </w:r>
      <w:r w:rsidR="00626894">
        <w:rPr>
          <w:shd w:val="clear" w:color="auto" w:fill="FFFFFF"/>
        </w:rPr>
        <w:t xml:space="preserve"> </w:t>
      </w:r>
      <w:r w:rsidRPr="0059324B">
        <w:rPr>
          <w:shd w:val="clear" w:color="auto" w:fill="FFFFFF"/>
        </w:rPr>
        <w:t>a</w:t>
      </w:r>
      <w:r w:rsidR="00626894">
        <w:rPr>
          <w:shd w:val="clear" w:color="auto" w:fill="FFFFFF"/>
        </w:rPr>
        <w:t xml:space="preserve"> </w:t>
      </w:r>
      <w:r w:rsidRPr="0059324B">
        <w:rPr>
          <w:shd w:val="clear" w:color="auto" w:fill="FFFFFF"/>
        </w:rPr>
        <w:t>discussion.”</w:t>
      </w:r>
      <w:r w:rsidR="00626894">
        <w:rPr>
          <w:shd w:val="clear" w:color="auto" w:fill="FFFFFF"/>
        </w:rPr>
        <w:t xml:space="preserve"> </w:t>
      </w:r>
      <w:r w:rsidRPr="0059324B">
        <w:rPr>
          <w:shd w:val="clear" w:color="auto" w:fill="FFFFFF"/>
        </w:rPr>
        <w:t>Not</w:t>
      </w:r>
      <w:r w:rsidR="00626894">
        <w:rPr>
          <w:shd w:val="clear" w:color="auto" w:fill="FFFFFF"/>
        </w:rPr>
        <w:t xml:space="preserve"> </w:t>
      </w:r>
      <w:r w:rsidRPr="0059324B">
        <w:rPr>
          <w:shd w:val="clear" w:color="auto" w:fill="FFFFFF"/>
        </w:rPr>
        <w:t>only</w:t>
      </w:r>
      <w:r w:rsidR="00626894">
        <w:rPr>
          <w:shd w:val="clear" w:color="auto" w:fill="FFFFFF"/>
        </w:rPr>
        <w:t xml:space="preserve"> </w:t>
      </w:r>
      <w:r w:rsidRPr="0059324B">
        <w:rPr>
          <w:shd w:val="clear" w:color="auto" w:fill="FFFFFF"/>
        </w:rPr>
        <w:t>are</w:t>
      </w:r>
      <w:r w:rsidR="00626894">
        <w:rPr>
          <w:shd w:val="clear" w:color="auto" w:fill="FFFFFF"/>
        </w:rPr>
        <w:t xml:space="preserve"> </w:t>
      </w:r>
      <w:r w:rsidRPr="0059324B">
        <w:rPr>
          <w:shd w:val="clear" w:color="auto" w:fill="FFFFFF"/>
        </w:rPr>
        <w:t>they</w:t>
      </w:r>
      <w:r w:rsidR="00626894">
        <w:rPr>
          <w:shd w:val="clear" w:color="auto" w:fill="FFFFFF"/>
        </w:rPr>
        <w:t xml:space="preserve"> </w:t>
      </w:r>
      <w:r w:rsidRPr="0059324B">
        <w:rPr>
          <w:shd w:val="clear" w:color="auto" w:fill="FFFFFF"/>
        </w:rPr>
        <w:t>commenting</w:t>
      </w:r>
      <w:r w:rsidR="00626894">
        <w:rPr>
          <w:shd w:val="clear" w:color="auto" w:fill="FFFFFF"/>
        </w:rPr>
        <w:t xml:space="preserve"> </w:t>
      </w:r>
      <w:r w:rsidRPr="0059324B">
        <w:rPr>
          <w:shd w:val="clear" w:color="auto" w:fill="FFFFFF"/>
        </w:rPr>
        <w:t>on</w:t>
      </w:r>
      <w:r w:rsidR="00626894">
        <w:rPr>
          <w:shd w:val="clear" w:color="auto" w:fill="FFFFFF"/>
        </w:rPr>
        <w:t xml:space="preserve"> </w:t>
      </w:r>
      <w:r w:rsidRPr="0059324B">
        <w:rPr>
          <w:shd w:val="clear" w:color="auto" w:fill="FFFFFF"/>
        </w:rPr>
        <w:t>what</w:t>
      </w:r>
      <w:r w:rsidR="00626894">
        <w:rPr>
          <w:shd w:val="clear" w:color="auto" w:fill="FFFFFF"/>
        </w:rPr>
        <w:t xml:space="preserve"> </w:t>
      </w:r>
      <w:r w:rsidRPr="0059324B">
        <w:rPr>
          <w:shd w:val="clear" w:color="auto" w:fill="FFFFFF"/>
        </w:rPr>
        <w:t>they</w:t>
      </w:r>
      <w:r w:rsidR="00626894">
        <w:rPr>
          <w:shd w:val="clear" w:color="auto" w:fill="FFFFFF"/>
        </w:rPr>
        <w:t xml:space="preserve"> </w:t>
      </w:r>
      <w:r w:rsidRPr="0059324B">
        <w:rPr>
          <w:shd w:val="clear" w:color="auto" w:fill="FFFFFF"/>
        </w:rPr>
        <w:t>learn</w:t>
      </w:r>
      <w:r w:rsidR="00626894">
        <w:rPr>
          <w:shd w:val="clear" w:color="auto" w:fill="FFFFFF"/>
        </w:rPr>
        <w:t xml:space="preserve"> </w:t>
      </w:r>
      <w:r w:rsidRPr="0059324B">
        <w:rPr>
          <w:shd w:val="clear" w:color="auto" w:fill="FFFFFF"/>
        </w:rPr>
        <w:t>but</w:t>
      </w:r>
      <w:r w:rsidR="00626894">
        <w:rPr>
          <w:shd w:val="clear" w:color="auto" w:fill="FFFFFF"/>
        </w:rPr>
        <w:t xml:space="preserve"> </w:t>
      </w:r>
      <w:r w:rsidRPr="0059324B">
        <w:rPr>
          <w:shd w:val="clear" w:color="auto" w:fill="FFFFFF"/>
        </w:rPr>
        <w:t>also</w:t>
      </w:r>
      <w:r w:rsidR="00626894">
        <w:rPr>
          <w:shd w:val="clear" w:color="auto" w:fill="FFFFFF"/>
        </w:rPr>
        <w:t xml:space="preserve"> </w:t>
      </w:r>
      <w:r w:rsidRPr="0059324B">
        <w:rPr>
          <w:shd w:val="clear" w:color="auto" w:fill="FFFFFF"/>
        </w:rPr>
        <w:t>what</w:t>
      </w:r>
      <w:r w:rsidR="00626894">
        <w:rPr>
          <w:shd w:val="clear" w:color="auto" w:fill="FFFFFF"/>
        </w:rPr>
        <w:t xml:space="preserve"> </w:t>
      </w:r>
      <w:r w:rsidRPr="0059324B">
        <w:rPr>
          <w:shd w:val="clear" w:color="auto" w:fill="FFFFFF"/>
        </w:rPr>
        <w:t>they</w:t>
      </w:r>
      <w:r w:rsidR="00626894">
        <w:rPr>
          <w:shd w:val="clear" w:color="auto" w:fill="FFFFFF"/>
        </w:rPr>
        <w:t xml:space="preserve"> </w:t>
      </w:r>
      <w:r w:rsidRPr="0059324B">
        <w:rPr>
          <w:shd w:val="clear" w:color="auto" w:fill="FFFFFF"/>
        </w:rPr>
        <w:t>learn</w:t>
      </w:r>
      <w:r w:rsidR="00626894">
        <w:rPr>
          <w:shd w:val="clear" w:color="auto" w:fill="FFFFFF"/>
        </w:rPr>
        <w:t xml:space="preserve"> </w:t>
      </w:r>
      <w:r w:rsidRPr="0059324B">
        <w:rPr>
          <w:shd w:val="clear" w:color="auto" w:fill="FFFFFF"/>
        </w:rPr>
        <w:t>from</w:t>
      </w:r>
      <w:r w:rsidR="00626894">
        <w:rPr>
          <w:shd w:val="clear" w:color="auto" w:fill="FFFFFF"/>
        </w:rPr>
        <w:t xml:space="preserve"> </w:t>
      </w:r>
      <w:r w:rsidRPr="0059324B">
        <w:rPr>
          <w:shd w:val="clear" w:color="auto" w:fill="FFFFFF"/>
        </w:rPr>
        <w:t>each</w:t>
      </w:r>
      <w:r w:rsidR="00626894">
        <w:rPr>
          <w:shd w:val="clear" w:color="auto" w:fill="FFFFFF"/>
        </w:rPr>
        <w:t xml:space="preserve"> </w:t>
      </w:r>
      <w:r w:rsidRPr="0059324B">
        <w:rPr>
          <w:shd w:val="clear" w:color="auto" w:fill="FFFFFF"/>
        </w:rPr>
        <w:t>other,</w:t>
      </w:r>
      <w:r w:rsidR="00626894">
        <w:rPr>
          <w:shd w:val="clear" w:color="auto" w:fill="FFFFFF"/>
        </w:rPr>
        <w:t xml:space="preserve"> </w:t>
      </w:r>
      <w:r w:rsidRPr="0059324B">
        <w:rPr>
          <w:shd w:val="clear" w:color="auto" w:fill="FFFFFF"/>
        </w:rPr>
        <w:t>such</w:t>
      </w:r>
      <w:r w:rsidR="00626894">
        <w:rPr>
          <w:shd w:val="clear" w:color="auto" w:fill="FFFFFF"/>
        </w:rPr>
        <w:t xml:space="preserve"> </w:t>
      </w:r>
      <w:r w:rsidRPr="0059324B">
        <w:rPr>
          <w:shd w:val="clear" w:color="auto" w:fill="FFFFFF"/>
        </w:rPr>
        <w:t>as</w:t>
      </w:r>
      <w:r w:rsidR="00626894">
        <w:rPr>
          <w:shd w:val="clear" w:color="auto" w:fill="FFFFFF"/>
        </w:rPr>
        <w:t xml:space="preserve"> </w:t>
      </w:r>
      <w:r w:rsidRPr="0059324B">
        <w:rPr>
          <w:shd w:val="clear" w:color="auto" w:fill="FFFFFF"/>
        </w:rPr>
        <w:t>this</w:t>
      </w:r>
      <w:r w:rsidR="00626894">
        <w:rPr>
          <w:shd w:val="clear" w:color="auto" w:fill="FFFFFF"/>
        </w:rPr>
        <w:t xml:space="preserve"> </w:t>
      </w:r>
      <w:r w:rsidRPr="0059324B">
        <w:rPr>
          <w:shd w:val="clear" w:color="auto" w:fill="FFFFFF"/>
        </w:rPr>
        <w:t>response</w:t>
      </w:r>
      <w:r w:rsidR="00626894">
        <w:rPr>
          <w:shd w:val="clear" w:color="auto" w:fill="FFFFFF"/>
        </w:rPr>
        <w:t xml:space="preserve"> </w:t>
      </w:r>
      <w:r w:rsidRPr="0059324B">
        <w:rPr>
          <w:shd w:val="clear" w:color="auto" w:fill="FFFFFF"/>
        </w:rPr>
        <w:t>from</w:t>
      </w:r>
      <w:r w:rsidR="00626894">
        <w:rPr>
          <w:shd w:val="clear" w:color="auto" w:fill="FFFFFF"/>
        </w:rPr>
        <w:t xml:space="preserve"> </w:t>
      </w:r>
      <w:r w:rsidRPr="0059324B">
        <w:rPr>
          <w:shd w:val="clear" w:color="auto" w:fill="FFFFFF"/>
        </w:rPr>
        <w:t>participant</w:t>
      </w:r>
      <w:r w:rsidR="00626894">
        <w:rPr>
          <w:shd w:val="clear" w:color="auto" w:fill="FFFFFF"/>
        </w:rPr>
        <w:t xml:space="preserve"> </w:t>
      </w:r>
      <w:r w:rsidRPr="0059324B">
        <w:rPr>
          <w:shd w:val="clear" w:color="auto" w:fill="FFFFFF"/>
        </w:rPr>
        <w:t>Susan:</w:t>
      </w:r>
      <w:r w:rsidR="00626894">
        <w:rPr>
          <w:shd w:val="clear" w:color="auto" w:fill="FFFFFF"/>
        </w:rPr>
        <w:t xml:space="preserve"> </w:t>
      </w:r>
      <w:r w:rsidRPr="0059324B">
        <w:rPr>
          <w:shd w:val="clear" w:color="auto" w:fill="FFFFFF"/>
        </w:rPr>
        <w:t>“Also</w:t>
      </w:r>
      <w:r w:rsidR="00626894">
        <w:rPr>
          <w:shd w:val="clear" w:color="auto" w:fill="FFFFFF"/>
        </w:rPr>
        <w:t xml:space="preserve"> </w:t>
      </w:r>
      <w:r w:rsidRPr="0059324B">
        <w:rPr>
          <w:shd w:val="clear" w:color="auto" w:fill="FFFFFF"/>
        </w:rPr>
        <w:t>I</w:t>
      </w:r>
      <w:r w:rsidR="00626894">
        <w:rPr>
          <w:shd w:val="clear" w:color="auto" w:fill="FFFFFF"/>
        </w:rPr>
        <w:t xml:space="preserve"> </w:t>
      </w:r>
      <w:r w:rsidRPr="0059324B">
        <w:rPr>
          <w:shd w:val="clear" w:color="auto" w:fill="FFFFFF"/>
        </w:rPr>
        <w:t>like</w:t>
      </w:r>
      <w:r w:rsidR="00626894">
        <w:rPr>
          <w:shd w:val="clear" w:color="auto" w:fill="FFFFFF"/>
        </w:rPr>
        <w:t xml:space="preserve"> </w:t>
      </w:r>
      <w:r w:rsidRPr="0059324B">
        <w:rPr>
          <w:shd w:val="clear" w:color="auto" w:fill="FFFFFF"/>
        </w:rPr>
        <w:t>hearing</w:t>
      </w:r>
      <w:r w:rsidR="00626894">
        <w:rPr>
          <w:shd w:val="clear" w:color="auto" w:fill="FFFFFF"/>
        </w:rPr>
        <w:t xml:space="preserve"> </w:t>
      </w:r>
      <w:r w:rsidRPr="0059324B">
        <w:rPr>
          <w:shd w:val="clear" w:color="auto" w:fill="FFFFFF"/>
        </w:rPr>
        <w:t>information</w:t>
      </w:r>
      <w:r w:rsidR="00626894">
        <w:rPr>
          <w:shd w:val="clear" w:color="auto" w:fill="FFFFFF"/>
        </w:rPr>
        <w:t xml:space="preserve"> </w:t>
      </w:r>
      <w:r w:rsidRPr="0059324B">
        <w:rPr>
          <w:shd w:val="clear" w:color="auto" w:fill="FFFFFF"/>
        </w:rPr>
        <w:t>on</w:t>
      </w:r>
      <w:r w:rsidR="00626894">
        <w:rPr>
          <w:shd w:val="clear" w:color="auto" w:fill="FFFFFF"/>
        </w:rPr>
        <w:t xml:space="preserve"> </w:t>
      </w:r>
      <w:r w:rsidRPr="0059324B">
        <w:rPr>
          <w:shd w:val="clear" w:color="auto" w:fill="FFFFFF"/>
        </w:rPr>
        <w:t>the</w:t>
      </w:r>
      <w:r w:rsidR="00626894">
        <w:rPr>
          <w:shd w:val="clear" w:color="auto" w:fill="FFFFFF"/>
        </w:rPr>
        <w:t xml:space="preserve"> </w:t>
      </w:r>
      <w:r w:rsidRPr="0059324B">
        <w:rPr>
          <w:shd w:val="clear" w:color="auto" w:fill="FFFFFF"/>
        </w:rPr>
        <w:t>same</w:t>
      </w:r>
      <w:r w:rsidR="00626894">
        <w:rPr>
          <w:shd w:val="clear" w:color="auto" w:fill="FFFFFF"/>
        </w:rPr>
        <w:t xml:space="preserve"> </w:t>
      </w:r>
      <w:r w:rsidRPr="0059324B">
        <w:rPr>
          <w:shd w:val="clear" w:color="auto" w:fill="FFFFFF"/>
        </w:rPr>
        <w:t>topic</w:t>
      </w:r>
      <w:r w:rsidR="00626894">
        <w:rPr>
          <w:shd w:val="clear" w:color="auto" w:fill="FFFFFF"/>
        </w:rPr>
        <w:t xml:space="preserve"> </w:t>
      </w:r>
      <w:r w:rsidRPr="0059324B">
        <w:rPr>
          <w:shd w:val="clear" w:color="auto" w:fill="FFFFFF"/>
        </w:rPr>
        <w:t>from</w:t>
      </w:r>
      <w:r w:rsidR="00626894">
        <w:rPr>
          <w:shd w:val="clear" w:color="auto" w:fill="FFFFFF"/>
        </w:rPr>
        <w:t xml:space="preserve"> </w:t>
      </w:r>
      <w:r w:rsidRPr="0059324B">
        <w:rPr>
          <w:shd w:val="clear" w:color="auto" w:fill="FFFFFF"/>
        </w:rPr>
        <w:t>different</w:t>
      </w:r>
      <w:r w:rsidR="00626894">
        <w:rPr>
          <w:shd w:val="clear" w:color="auto" w:fill="FFFFFF"/>
        </w:rPr>
        <w:t xml:space="preserve"> </w:t>
      </w:r>
      <w:r w:rsidRPr="0059324B">
        <w:rPr>
          <w:shd w:val="clear" w:color="auto" w:fill="FFFFFF"/>
        </w:rPr>
        <w:t>people</w:t>
      </w:r>
      <w:r w:rsidR="00626894">
        <w:rPr>
          <w:shd w:val="clear" w:color="auto" w:fill="FFFFFF"/>
        </w:rPr>
        <w:t xml:space="preserve"> </w:t>
      </w:r>
      <w:r w:rsidRPr="0059324B">
        <w:rPr>
          <w:shd w:val="clear" w:color="auto" w:fill="FFFFFF"/>
        </w:rPr>
        <w:t>because</w:t>
      </w:r>
      <w:r w:rsidR="00626894">
        <w:rPr>
          <w:shd w:val="clear" w:color="auto" w:fill="FFFFFF"/>
        </w:rPr>
        <w:t xml:space="preserve"> </w:t>
      </w:r>
      <w:r w:rsidRPr="0059324B">
        <w:rPr>
          <w:shd w:val="clear" w:color="auto" w:fill="FFFFFF"/>
        </w:rPr>
        <w:t>they</w:t>
      </w:r>
      <w:r w:rsidR="00626894">
        <w:rPr>
          <w:shd w:val="clear" w:color="auto" w:fill="FFFFFF"/>
        </w:rPr>
        <w:t xml:space="preserve"> </w:t>
      </w:r>
      <w:r w:rsidRPr="0059324B">
        <w:rPr>
          <w:shd w:val="clear" w:color="auto" w:fill="FFFFFF"/>
        </w:rPr>
        <w:t>all</w:t>
      </w:r>
      <w:r w:rsidR="00626894">
        <w:rPr>
          <w:shd w:val="clear" w:color="auto" w:fill="FFFFFF"/>
        </w:rPr>
        <w:t xml:space="preserve"> </w:t>
      </w:r>
      <w:r w:rsidRPr="0059324B">
        <w:rPr>
          <w:shd w:val="clear" w:color="auto" w:fill="FFFFFF"/>
        </w:rPr>
        <w:t>(even</w:t>
      </w:r>
      <w:r w:rsidR="00626894">
        <w:rPr>
          <w:shd w:val="clear" w:color="auto" w:fill="FFFFFF"/>
        </w:rPr>
        <w:t xml:space="preserve"> </w:t>
      </w:r>
      <w:r w:rsidRPr="0059324B">
        <w:rPr>
          <w:shd w:val="clear" w:color="auto" w:fill="FFFFFF"/>
        </w:rPr>
        <w:t>if</w:t>
      </w:r>
      <w:r w:rsidR="00626894">
        <w:rPr>
          <w:shd w:val="clear" w:color="auto" w:fill="FFFFFF"/>
        </w:rPr>
        <w:t xml:space="preserve"> </w:t>
      </w:r>
      <w:r w:rsidRPr="0059324B">
        <w:rPr>
          <w:shd w:val="clear" w:color="auto" w:fill="FFFFFF"/>
        </w:rPr>
        <w:t>they</w:t>
      </w:r>
      <w:r w:rsidR="00626894">
        <w:rPr>
          <w:shd w:val="clear" w:color="auto" w:fill="FFFFFF"/>
        </w:rPr>
        <w:t xml:space="preserve"> </w:t>
      </w:r>
      <w:r w:rsidRPr="0059324B">
        <w:rPr>
          <w:shd w:val="clear" w:color="auto" w:fill="FFFFFF"/>
        </w:rPr>
        <w:t>have</w:t>
      </w:r>
      <w:r w:rsidR="00626894">
        <w:rPr>
          <w:shd w:val="clear" w:color="auto" w:fill="FFFFFF"/>
        </w:rPr>
        <w:t xml:space="preserve"> </w:t>
      </w:r>
      <w:r w:rsidRPr="0059324B">
        <w:rPr>
          <w:shd w:val="clear" w:color="auto" w:fill="FFFFFF"/>
        </w:rPr>
        <w:t>the</w:t>
      </w:r>
      <w:r w:rsidR="00626894">
        <w:rPr>
          <w:shd w:val="clear" w:color="auto" w:fill="FFFFFF"/>
        </w:rPr>
        <w:t xml:space="preserve"> </w:t>
      </w:r>
      <w:r w:rsidRPr="0059324B">
        <w:rPr>
          <w:shd w:val="clear" w:color="auto" w:fill="FFFFFF"/>
        </w:rPr>
        <w:t>same</w:t>
      </w:r>
      <w:r w:rsidR="00626894">
        <w:rPr>
          <w:shd w:val="clear" w:color="auto" w:fill="FFFFFF"/>
        </w:rPr>
        <w:t xml:space="preserve"> </w:t>
      </w:r>
      <w:r w:rsidRPr="0059324B">
        <w:rPr>
          <w:shd w:val="clear" w:color="auto" w:fill="FFFFFF"/>
        </w:rPr>
        <w:t>viewpoint)</w:t>
      </w:r>
      <w:r w:rsidR="00626894">
        <w:rPr>
          <w:shd w:val="clear" w:color="auto" w:fill="FFFFFF"/>
        </w:rPr>
        <w:t xml:space="preserve"> </w:t>
      </w:r>
      <w:r w:rsidRPr="0059324B">
        <w:rPr>
          <w:shd w:val="clear" w:color="auto" w:fill="FFFFFF"/>
        </w:rPr>
        <w:t>have</w:t>
      </w:r>
      <w:r w:rsidR="00626894">
        <w:rPr>
          <w:shd w:val="clear" w:color="auto" w:fill="FFFFFF"/>
        </w:rPr>
        <w:t xml:space="preserve"> </w:t>
      </w:r>
      <w:r w:rsidRPr="0059324B">
        <w:rPr>
          <w:shd w:val="clear" w:color="auto" w:fill="FFFFFF"/>
        </w:rPr>
        <w:t>their</w:t>
      </w:r>
      <w:r w:rsidR="00626894">
        <w:rPr>
          <w:shd w:val="clear" w:color="auto" w:fill="FFFFFF"/>
        </w:rPr>
        <w:t xml:space="preserve"> </w:t>
      </w:r>
      <w:r w:rsidRPr="0059324B">
        <w:rPr>
          <w:shd w:val="clear" w:color="auto" w:fill="FFFFFF"/>
        </w:rPr>
        <w:t>own</w:t>
      </w:r>
      <w:r w:rsidR="00626894">
        <w:rPr>
          <w:shd w:val="clear" w:color="auto" w:fill="FFFFFF"/>
        </w:rPr>
        <w:t xml:space="preserve"> </w:t>
      </w:r>
      <w:r w:rsidRPr="0059324B">
        <w:rPr>
          <w:shd w:val="clear" w:color="auto" w:fill="FFFFFF"/>
        </w:rPr>
        <w:t>spin.</w:t>
      </w:r>
      <w:r w:rsidR="00626894">
        <w:rPr>
          <w:shd w:val="clear" w:color="auto" w:fill="FFFFFF"/>
        </w:rPr>
        <w:t xml:space="preserve"> </w:t>
      </w:r>
      <w:r w:rsidRPr="0059324B">
        <w:rPr>
          <w:shd w:val="clear" w:color="auto" w:fill="FFFFFF"/>
        </w:rPr>
        <w:t>It</w:t>
      </w:r>
      <w:r w:rsidR="00626894">
        <w:rPr>
          <w:shd w:val="clear" w:color="auto" w:fill="FFFFFF"/>
        </w:rPr>
        <w:t xml:space="preserve"> </w:t>
      </w:r>
      <w:r w:rsidRPr="0059324B">
        <w:rPr>
          <w:shd w:val="clear" w:color="auto" w:fill="FFFFFF"/>
        </w:rPr>
        <w:t>creates</w:t>
      </w:r>
      <w:r w:rsidR="00626894">
        <w:rPr>
          <w:shd w:val="clear" w:color="auto" w:fill="FFFFFF"/>
        </w:rPr>
        <w:t xml:space="preserve"> </w:t>
      </w:r>
      <w:r w:rsidRPr="0059324B">
        <w:rPr>
          <w:shd w:val="clear" w:color="auto" w:fill="FFFFFF"/>
        </w:rPr>
        <w:t>a</w:t>
      </w:r>
      <w:r w:rsidR="00626894">
        <w:rPr>
          <w:shd w:val="clear" w:color="auto" w:fill="FFFFFF"/>
        </w:rPr>
        <w:t xml:space="preserve"> </w:t>
      </w:r>
      <w:r w:rsidRPr="0059324B">
        <w:rPr>
          <w:shd w:val="clear" w:color="auto" w:fill="FFFFFF"/>
        </w:rPr>
        <w:t>more</w:t>
      </w:r>
      <w:r w:rsidR="00626894">
        <w:rPr>
          <w:shd w:val="clear" w:color="auto" w:fill="FFFFFF"/>
        </w:rPr>
        <w:t xml:space="preserve"> </w:t>
      </w:r>
      <w:r w:rsidRPr="0059324B">
        <w:rPr>
          <w:shd w:val="clear" w:color="auto" w:fill="FFFFFF"/>
        </w:rPr>
        <w:t>vibrant</w:t>
      </w:r>
      <w:r w:rsidR="00626894">
        <w:rPr>
          <w:shd w:val="clear" w:color="auto" w:fill="FFFFFF"/>
        </w:rPr>
        <w:t xml:space="preserve"> </w:t>
      </w:r>
      <w:r w:rsidRPr="0059324B">
        <w:rPr>
          <w:shd w:val="clear" w:color="auto" w:fill="FFFFFF"/>
        </w:rPr>
        <w:t>understanding</w:t>
      </w:r>
      <w:r w:rsidR="00626894">
        <w:rPr>
          <w:shd w:val="clear" w:color="auto" w:fill="FFFFFF"/>
        </w:rPr>
        <w:t xml:space="preserve"> </w:t>
      </w:r>
      <w:r w:rsidRPr="0059324B">
        <w:rPr>
          <w:shd w:val="clear" w:color="auto" w:fill="FFFFFF"/>
        </w:rPr>
        <w:t>and</w:t>
      </w:r>
      <w:r w:rsidR="00626894">
        <w:rPr>
          <w:shd w:val="clear" w:color="auto" w:fill="FFFFFF"/>
        </w:rPr>
        <w:t xml:space="preserve"> </w:t>
      </w:r>
      <w:r w:rsidRPr="0059324B">
        <w:rPr>
          <w:shd w:val="clear" w:color="auto" w:fill="FFFFFF"/>
        </w:rPr>
        <w:t>makes</w:t>
      </w:r>
      <w:r w:rsidR="00626894">
        <w:rPr>
          <w:shd w:val="clear" w:color="auto" w:fill="FFFFFF"/>
        </w:rPr>
        <w:t xml:space="preserve"> </w:t>
      </w:r>
      <w:r w:rsidRPr="0059324B">
        <w:rPr>
          <w:shd w:val="clear" w:color="auto" w:fill="FFFFFF"/>
        </w:rPr>
        <w:t>it</w:t>
      </w:r>
      <w:r w:rsidR="00626894">
        <w:rPr>
          <w:shd w:val="clear" w:color="auto" w:fill="FFFFFF"/>
        </w:rPr>
        <w:t xml:space="preserve"> </w:t>
      </w:r>
      <w:r w:rsidRPr="0059324B">
        <w:rPr>
          <w:shd w:val="clear" w:color="auto" w:fill="FFFFFF"/>
        </w:rPr>
        <w:t>easier</w:t>
      </w:r>
      <w:r w:rsidR="00626894">
        <w:rPr>
          <w:shd w:val="clear" w:color="auto" w:fill="FFFFFF"/>
        </w:rPr>
        <w:t xml:space="preserve"> </w:t>
      </w:r>
      <w:r w:rsidRPr="0059324B">
        <w:rPr>
          <w:shd w:val="clear" w:color="auto" w:fill="FFFFFF"/>
        </w:rPr>
        <w:t>to</w:t>
      </w:r>
      <w:r w:rsidR="00626894">
        <w:rPr>
          <w:shd w:val="clear" w:color="auto" w:fill="FFFFFF"/>
        </w:rPr>
        <w:t xml:space="preserve"> </w:t>
      </w:r>
      <w:r w:rsidRPr="0059324B">
        <w:rPr>
          <w:shd w:val="clear" w:color="auto" w:fill="FFFFFF"/>
        </w:rPr>
        <w:t>have</w:t>
      </w:r>
      <w:r w:rsidR="00626894">
        <w:rPr>
          <w:shd w:val="clear" w:color="auto" w:fill="FFFFFF"/>
        </w:rPr>
        <w:t xml:space="preserve"> </w:t>
      </w:r>
      <w:r w:rsidRPr="0059324B">
        <w:rPr>
          <w:shd w:val="clear" w:color="auto" w:fill="FFFFFF"/>
        </w:rPr>
        <w:t>a</w:t>
      </w:r>
      <w:r w:rsidR="00626894">
        <w:rPr>
          <w:shd w:val="clear" w:color="auto" w:fill="FFFFFF"/>
        </w:rPr>
        <w:t xml:space="preserve"> </w:t>
      </w:r>
      <w:r w:rsidRPr="0059324B">
        <w:rPr>
          <w:shd w:val="clear" w:color="auto" w:fill="FFFFFF"/>
        </w:rPr>
        <w:t>conversation</w:t>
      </w:r>
      <w:r w:rsidR="00626894">
        <w:rPr>
          <w:shd w:val="clear" w:color="auto" w:fill="FFFFFF"/>
        </w:rPr>
        <w:t xml:space="preserve"> </w:t>
      </w:r>
      <w:r w:rsidRPr="0059324B">
        <w:rPr>
          <w:shd w:val="clear" w:color="auto" w:fill="FFFFFF"/>
        </w:rPr>
        <w:t>on</w:t>
      </w:r>
      <w:r w:rsidR="00626894">
        <w:rPr>
          <w:shd w:val="clear" w:color="auto" w:fill="FFFFFF"/>
        </w:rPr>
        <w:t xml:space="preserve"> </w:t>
      </w:r>
      <w:r w:rsidRPr="0059324B">
        <w:rPr>
          <w:shd w:val="clear" w:color="auto" w:fill="FFFFFF"/>
        </w:rPr>
        <w:t>the</w:t>
      </w:r>
      <w:r w:rsidR="00626894">
        <w:rPr>
          <w:shd w:val="clear" w:color="auto" w:fill="FFFFFF"/>
        </w:rPr>
        <w:t xml:space="preserve"> </w:t>
      </w:r>
      <w:r w:rsidRPr="0059324B">
        <w:rPr>
          <w:shd w:val="clear" w:color="auto" w:fill="FFFFFF"/>
        </w:rPr>
        <w:t>topic.”</w:t>
      </w:r>
    </w:p>
    <w:p w:rsidR="0059324B" w:rsidRPr="0059324B" w:rsidRDefault="0059324B" w:rsidP="0059324B">
      <w:pPr>
        <w:pStyle w:val="BodyText"/>
        <w:rPr>
          <w:rFonts w:ascii="Arial" w:eastAsia="Times New Roman" w:hAnsi="Arial" w:cs="Arial"/>
        </w:rPr>
      </w:pPr>
      <w:r w:rsidRPr="0059324B">
        <w:t>Students</w:t>
      </w:r>
      <w:r w:rsidR="00626894">
        <w:t xml:space="preserve"> </w:t>
      </w:r>
      <w:r w:rsidRPr="0059324B">
        <w:t>practiced</w:t>
      </w:r>
      <w:r w:rsidR="00626894">
        <w:t xml:space="preserve"> </w:t>
      </w:r>
      <w:r w:rsidRPr="0059324B">
        <w:t>research</w:t>
      </w:r>
      <w:r w:rsidR="00626894">
        <w:t xml:space="preserve"> </w:t>
      </w:r>
      <w:r w:rsidRPr="0059324B">
        <w:t>skills</w:t>
      </w:r>
      <w:r w:rsidR="00626894">
        <w:t xml:space="preserve"> </w:t>
      </w:r>
      <w:r w:rsidRPr="0059324B">
        <w:t>and</w:t>
      </w:r>
      <w:r w:rsidR="00626894">
        <w:t xml:space="preserve"> </w:t>
      </w:r>
      <w:r w:rsidRPr="0059324B">
        <w:t>learned</w:t>
      </w:r>
      <w:r w:rsidR="00626894">
        <w:t xml:space="preserve"> </w:t>
      </w:r>
      <w:r w:rsidRPr="0059324B">
        <w:t>how</w:t>
      </w:r>
      <w:r w:rsidR="00626894">
        <w:t xml:space="preserve"> </w:t>
      </w:r>
      <w:r w:rsidRPr="0059324B">
        <w:t>to</w:t>
      </w:r>
      <w:r w:rsidR="00626894">
        <w:t xml:space="preserve"> </w:t>
      </w:r>
      <w:r w:rsidRPr="0059324B">
        <w:t>defend</w:t>
      </w:r>
      <w:r w:rsidR="00626894">
        <w:t xml:space="preserve"> </w:t>
      </w:r>
      <w:r w:rsidRPr="0059324B">
        <w:t>their</w:t>
      </w:r>
      <w:r w:rsidR="00626894">
        <w:t xml:space="preserve"> </w:t>
      </w:r>
      <w:r w:rsidRPr="0059324B">
        <w:t>ideas.</w:t>
      </w:r>
      <w:r w:rsidR="00626894">
        <w:t xml:space="preserve"> </w:t>
      </w:r>
      <w:r w:rsidRPr="0059324B">
        <w:t>They</w:t>
      </w:r>
      <w:r w:rsidR="00626894">
        <w:t xml:space="preserve"> </w:t>
      </w:r>
      <w:r w:rsidRPr="0059324B">
        <w:t>learned</w:t>
      </w:r>
      <w:r w:rsidR="00626894">
        <w:t xml:space="preserve"> </w:t>
      </w:r>
      <w:r w:rsidRPr="0059324B">
        <w:t>to</w:t>
      </w:r>
      <w:r w:rsidR="00626894">
        <w:t xml:space="preserve"> </w:t>
      </w:r>
      <w:r w:rsidRPr="0059324B">
        <w:t>question</w:t>
      </w:r>
      <w:r w:rsidR="00626894">
        <w:t xml:space="preserve"> </w:t>
      </w:r>
      <w:r w:rsidRPr="0059324B">
        <w:t>popular</w:t>
      </w:r>
      <w:r w:rsidR="00626894">
        <w:t xml:space="preserve"> </w:t>
      </w:r>
      <w:r w:rsidRPr="0059324B">
        <w:t>beliefs</w:t>
      </w:r>
      <w:r w:rsidR="00626894">
        <w:t xml:space="preserve"> </w:t>
      </w:r>
      <w:r w:rsidRPr="0059324B">
        <w:t>and</w:t>
      </w:r>
      <w:r w:rsidR="00626894">
        <w:t xml:space="preserve"> </w:t>
      </w:r>
      <w:r w:rsidRPr="0059324B">
        <w:t>assumptions</w:t>
      </w:r>
      <w:r w:rsidR="00626894">
        <w:t xml:space="preserve"> </w:t>
      </w:r>
      <w:r w:rsidRPr="0059324B">
        <w:t>about</w:t>
      </w:r>
      <w:r w:rsidR="00626894">
        <w:t xml:space="preserve"> </w:t>
      </w:r>
      <w:r w:rsidRPr="0059324B">
        <w:t>themselves</w:t>
      </w:r>
      <w:r w:rsidR="00626894">
        <w:t xml:space="preserve"> </w:t>
      </w:r>
      <w:r w:rsidRPr="0059324B">
        <w:t>and</w:t>
      </w:r>
      <w:r w:rsidR="00626894">
        <w:t xml:space="preserve"> </w:t>
      </w:r>
      <w:r w:rsidRPr="0059324B">
        <w:t>the</w:t>
      </w:r>
      <w:r w:rsidR="00626894">
        <w:t xml:space="preserve"> </w:t>
      </w:r>
      <w:r w:rsidRPr="0059324B">
        <w:t>world</w:t>
      </w:r>
      <w:r w:rsidR="00626894">
        <w:t xml:space="preserve"> </w:t>
      </w:r>
      <w:r w:rsidRPr="0059324B">
        <w:t>around</w:t>
      </w:r>
      <w:r w:rsidR="00626894">
        <w:t xml:space="preserve"> </w:t>
      </w:r>
      <w:r w:rsidRPr="0059324B">
        <w:t>them</w:t>
      </w:r>
      <w:r w:rsidR="00626894">
        <w:t xml:space="preserve"> </w:t>
      </w:r>
      <w:r w:rsidRPr="0059324B">
        <w:t>(specifically</w:t>
      </w:r>
      <w:r w:rsidR="00626894">
        <w:t xml:space="preserve"> </w:t>
      </w:r>
      <w:r w:rsidRPr="0059324B">
        <w:t>while</w:t>
      </w:r>
      <w:r w:rsidR="00626894">
        <w:t xml:space="preserve"> </w:t>
      </w:r>
      <w:r w:rsidRPr="0059324B">
        <w:t>juggling</w:t>
      </w:r>
      <w:r w:rsidR="00626894">
        <w:t xml:space="preserve"> </w:t>
      </w:r>
      <w:r w:rsidRPr="0059324B">
        <w:t>work,</w:t>
      </w:r>
      <w:r w:rsidR="00626894">
        <w:t xml:space="preserve"> </w:t>
      </w:r>
      <w:r w:rsidRPr="0059324B">
        <w:t>children</w:t>
      </w:r>
      <w:r w:rsidR="00626894">
        <w:t xml:space="preserve"> </w:t>
      </w:r>
      <w:r w:rsidRPr="0059324B">
        <w:t>and</w:t>
      </w:r>
      <w:r w:rsidR="00626894">
        <w:t xml:space="preserve"> </w:t>
      </w:r>
      <w:r w:rsidRPr="0059324B">
        <w:t>college</w:t>
      </w:r>
      <w:r w:rsidR="00626894">
        <w:t xml:space="preserve"> </w:t>
      </w:r>
      <w:r w:rsidRPr="0059324B">
        <w:t>classes).</w:t>
      </w:r>
      <w:r w:rsidR="00626894">
        <w:t xml:space="preserve"> </w:t>
      </w:r>
      <w:r w:rsidRPr="0059324B">
        <w:t>Students</w:t>
      </w:r>
      <w:r w:rsidR="00626894">
        <w:t xml:space="preserve"> </w:t>
      </w:r>
      <w:r w:rsidRPr="0059324B">
        <w:t>learned</w:t>
      </w:r>
      <w:r w:rsidR="00626894">
        <w:t xml:space="preserve"> </w:t>
      </w:r>
      <w:r w:rsidRPr="0059324B">
        <w:t>to</w:t>
      </w:r>
      <w:r w:rsidR="00626894">
        <w:t xml:space="preserve"> </w:t>
      </w:r>
      <w:r w:rsidRPr="0059324B">
        <w:t>focus</w:t>
      </w:r>
      <w:r w:rsidR="00626894">
        <w:t xml:space="preserve"> </w:t>
      </w:r>
      <w:r w:rsidRPr="0059324B">
        <w:t>on</w:t>
      </w:r>
      <w:r w:rsidR="00626894">
        <w:t xml:space="preserve"> </w:t>
      </w:r>
      <w:r w:rsidRPr="0059324B">
        <w:t>vocabulary</w:t>
      </w:r>
      <w:r w:rsidR="00626894">
        <w:t xml:space="preserve"> </w:t>
      </w:r>
      <w:r w:rsidRPr="0059324B">
        <w:t>and</w:t>
      </w:r>
      <w:r w:rsidR="00626894">
        <w:t xml:space="preserve"> </w:t>
      </w:r>
      <w:r w:rsidRPr="0059324B">
        <w:t>grow</w:t>
      </w:r>
      <w:r w:rsidR="00626894">
        <w:t xml:space="preserve"> </w:t>
      </w:r>
      <w:r w:rsidRPr="0059324B">
        <w:t>their</w:t>
      </w:r>
      <w:r w:rsidR="00626894">
        <w:t xml:space="preserve"> </w:t>
      </w:r>
      <w:r w:rsidRPr="0059324B">
        <w:t>own</w:t>
      </w:r>
      <w:r w:rsidR="00626894">
        <w:t xml:space="preserve"> </w:t>
      </w:r>
      <w:r w:rsidRPr="0059324B">
        <w:t>as</w:t>
      </w:r>
      <w:r w:rsidR="00626894">
        <w:t xml:space="preserve"> </w:t>
      </w:r>
      <w:r w:rsidRPr="0059324B">
        <w:t>the</w:t>
      </w:r>
      <w:r w:rsidR="00626894">
        <w:t xml:space="preserve"> </w:t>
      </w:r>
      <w:r w:rsidRPr="0059324B">
        <w:t>Key</w:t>
      </w:r>
      <w:r w:rsidR="00626894">
        <w:t xml:space="preserve"> </w:t>
      </w:r>
      <w:r w:rsidRPr="0059324B">
        <w:t>Terms</w:t>
      </w:r>
      <w:r w:rsidR="00626894">
        <w:t xml:space="preserve"> </w:t>
      </w:r>
      <w:r w:rsidRPr="0059324B">
        <w:t>Definer.</w:t>
      </w:r>
      <w:r w:rsidR="00626894">
        <w:t xml:space="preserve"> </w:t>
      </w:r>
      <w:r w:rsidRPr="0059324B">
        <w:rPr>
          <w:rFonts w:eastAsia="Times New Roman"/>
        </w:rPr>
        <w:t>One</w:t>
      </w:r>
      <w:r w:rsidR="00626894">
        <w:rPr>
          <w:rFonts w:eastAsia="Times New Roman"/>
        </w:rPr>
        <w:t xml:space="preserve"> </w:t>
      </w:r>
      <w:r w:rsidRPr="0059324B">
        <w:rPr>
          <w:rFonts w:eastAsia="Times New Roman"/>
        </w:rPr>
        <w:t>student</w:t>
      </w:r>
      <w:r w:rsidR="00626894">
        <w:rPr>
          <w:rFonts w:eastAsia="Times New Roman"/>
        </w:rPr>
        <w:t xml:space="preserve"> </w:t>
      </w:r>
      <w:r w:rsidRPr="0059324B">
        <w:rPr>
          <w:rFonts w:eastAsia="Times New Roman"/>
        </w:rPr>
        <w:t>comments</w:t>
      </w:r>
      <w:r w:rsidR="00626894">
        <w:rPr>
          <w:rFonts w:eastAsia="Times New Roman"/>
        </w:rPr>
        <w:t xml:space="preserve"> </w:t>
      </w:r>
      <w:r w:rsidRPr="0059324B">
        <w:rPr>
          <w:rFonts w:eastAsia="Times New Roman"/>
        </w:rPr>
        <w:t>that</w:t>
      </w:r>
      <w:r w:rsidR="00626894">
        <w:rPr>
          <w:rFonts w:eastAsia="Times New Roman"/>
        </w:rPr>
        <w:t xml:space="preserve"> </w:t>
      </w:r>
      <w:r w:rsidRPr="0059324B">
        <w:rPr>
          <w:rFonts w:eastAsia="Times New Roman"/>
        </w:rPr>
        <w:t>as</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Key</w:t>
      </w:r>
      <w:r w:rsidR="00626894">
        <w:rPr>
          <w:rFonts w:eastAsia="Times New Roman"/>
        </w:rPr>
        <w:t xml:space="preserve"> </w:t>
      </w:r>
      <w:r w:rsidRPr="0059324B">
        <w:rPr>
          <w:rFonts w:eastAsia="Times New Roman"/>
        </w:rPr>
        <w:t>Terms</w:t>
      </w:r>
      <w:r w:rsidR="00626894">
        <w:rPr>
          <w:rFonts w:eastAsia="Times New Roman"/>
        </w:rPr>
        <w:t xml:space="preserve"> </w:t>
      </w:r>
      <w:r w:rsidRPr="0059324B">
        <w:rPr>
          <w:rFonts w:eastAsia="Times New Roman"/>
        </w:rPr>
        <w:t>Definer</w:t>
      </w:r>
      <w:r w:rsidR="00626894">
        <w:rPr>
          <w:rFonts w:eastAsia="Times New Roman"/>
        </w:rPr>
        <w:t xml:space="preserve"> </w:t>
      </w:r>
      <w:r w:rsidRPr="0059324B">
        <w:rPr>
          <w:rFonts w:eastAsia="Times New Roman"/>
        </w:rPr>
        <w:t>she</w:t>
      </w:r>
      <w:r w:rsidR="00626894">
        <w:rPr>
          <w:rFonts w:eastAsia="Times New Roman"/>
        </w:rPr>
        <w:t xml:space="preserve"> </w:t>
      </w:r>
      <w:r w:rsidRPr="0059324B">
        <w:rPr>
          <w:rFonts w:eastAsia="Times New Roman"/>
        </w:rPr>
        <w:t>had</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“opportunity</w:t>
      </w:r>
      <w:r w:rsidR="00626894">
        <w:rPr>
          <w:rFonts w:eastAsia="Times New Roman"/>
        </w:rPr>
        <w:t xml:space="preserve"> </w:t>
      </w:r>
      <w:r w:rsidRPr="0059324B">
        <w:rPr>
          <w:rFonts w:eastAsia="Times New Roman"/>
        </w:rPr>
        <w:t>to</w:t>
      </w:r>
      <w:r w:rsidR="00626894">
        <w:rPr>
          <w:rFonts w:eastAsia="Times New Roman"/>
        </w:rPr>
        <w:t xml:space="preserve"> </w:t>
      </w:r>
      <w:r w:rsidRPr="0059324B">
        <w:rPr>
          <w:rFonts w:eastAsia="Times New Roman"/>
        </w:rPr>
        <w:t>read</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entire</w:t>
      </w:r>
      <w:r w:rsidR="00626894">
        <w:rPr>
          <w:rFonts w:eastAsia="Times New Roman"/>
        </w:rPr>
        <w:t xml:space="preserve"> </w:t>
      </w:r>
      <w:r w:rsidRPr="0059324B">
        <w:rPr>
          <w:rFonts w:eastAsia="Times New Roman"/>
        </w:rPr>
        <w:t>chapter</w:t>
      </w:r>
      <w:r w:rsidR="00626894">
        <w:rPr>
          <w:rFonts w:eastAsia="Times New Roman"/>
        </w:rPr>
        <w:t xml:space="preserve"> </w:t>
      </w:r>
      <w:r w:rsidRPr="0059324B">
        <w:rPr>
          <w:rFonts w:eastAsia="Times New Roman"/>
        </w:rPr>
        <w:t>and</w:t>
      </w:r>
      <w:r w:rsidR="00626894">
        <w:rPr>
          <w:rFonts w:eastAsia="Times New Roman"/>
        </w:rPr>
        <w:t xml:space="preserve"> </w:t>
      </w:r>
      <w:r w:rsidRPr="0059324B">
        <w:rPr>
          <w:rFonts w:eastAsia="Times New Roman"/>
        </w:rPr>
        <w:t>provide</w:t>
      </w:r>
      <w:r w:rsidR="00626894">
        <w:rPr>
          <w:rFonts w:eastAsia="Times New Roman"/>
        </w:rPr>
        <w:t xml:space="preserve"> </w:t>
      </w:r>
      <w:r w:rsidRPr="0059324B">
        <w:rPr>
          <w:rFonts w:eastAsia="Times New Roman"/>
        </w:rPr>
        <w:t>[her]</w:t>
      </w:r>
      <w:r w:rsidR="00626894">
        <w:rPr>
          <w:rFonts w:eastAsia="Times New Roman"/>
        </w:rPr>
        <w:t xml:space="preserve"> </w:t>
      </w:r>
      <w:r w:rsidRPr="0059324B">
        <w:rPr>
          <w:rFonts w:eastAsia="Times New Roman"/>
        </w:rPr>
        <w:t>classmate[s]</w:t>
      </w:r>
      <w:r w:rsidR="00626894">
        <w:rPr>
          <w:rFonts w:eastAsia="Times New Roman"/>
        </w:rPr>
        <w:t xml:space="preserve"> </w:t>
      </w:r>
      <w:r w:rsidRPr="0059324B">
        <w:rPr>
          <w:rFonts w:eastAsia="Times New Roman"/>
        </w:rPr>
        <w:t>with</w:t>
      </w:r>
      <w:r w:rsidR="00626894">
        <w:rPr>
          <w:rFonts w:eastAsia="Times New Roman"/>
        </w:rPr>
        <w:t xml:space="preserve"> </w:t>
      </w:r>
      <w:r w:rsidRPr="0059324B">
        <w:rPr>
          <w:rFonts w:eastAsia="Times New Roman"/>
        </w:rPr>
        <w:t>some</w:t>
      </w:r>
      <w:r w:rsidR="00626894">
        <w:rPr>
          <w:rFonts w:eastAsia="Times New Roman"/>
        </w:rPr>
        <w:t xml:space="preserve"> </w:t>
      </w:r>
      <w:r w:rsidRPr="0059324B">
        <w:rPr>
          <w:rFonts w:eastAsia="Times New Roman"/>
        </w:rPr>
        <w:t>valuable</w:t>
      </w:r>
      <w:r w:rsidR="00626894">
        <w:rPr>
          <w:rFonts w:eastAsia="Times New Roman"/>
        </w:rPr>
        <w:t xml:space="preserve"> </w:t>
      </w:r>
      <w:r w:rsidRPr="0059324B">
        <w:rPr>
          <w:rFonts w:eastAsia="Times New Roman"/>
        </w:rPr>
        <w:t>information;</w:t>
      </w:r>
      <w:r w:rsidR="00626894">
        <w:rPr>
          <w:rFonts w:eastAsia="Times New Roman"/>
        </w:rPr>
        <w:t xml:space="preserve"> </w:t>
      </w:r>
      <w:r w:rsidRPr="0059324B">
        <w:rPr>
          <w:rFonts w:eastAsia="Times New Roman"/>
        </w:rPr>
        <w:t>broaden</w:t>
      </w:r>
      <w:r w:rsidR="00626894">
        <w:rPr>
          <w:rFonts w:eastAsia="Times New Roman"/>
        </w:rPr>
        <w:t xml:space="preserve"> </w:t>
      </w:r>
      <w:r w:rsidRPr="0059324B">
        <w:rPr>
          <w:rFonts w:eastAsia="Times New Roman"/>
        </w:rPr>
        <w:t>their</w:t>
      </w:r>
      <w:r w:rsidR="00626894">
        <w:rPr>
          <w:rFonts w:eastAsia="Times New Roman"/>
        </w:rPr>
        <w:t xml:space="preserve"> </w:t>
      </w:r>
      <w:r w:rsidRPr="0059324B">
        <w:rPr>
          <w:rFonts w:eastAsia="Times New Roman"/>
        </w:rPr>
        <w:t>vocabulary”</w:t>
      </w:r>
      <w:r w:rsidR="00626894">
        <w:rPr>
          <w:rFonts w:eastAsia="Times New Roman"/>
        </w:rPr>
        <w:t xml:space="preserve"> </w:t>
      </w:r>
      <w:r w:rsidRPr="0059324B">
        <w:rPr>
          <w:rFonts w:eastAsia="Times New Roman"/>
        </w:rPr>
        <w:t>(Carrie).</w:t>
      </w:r>
      <w:r w:rsidR="00626894">
        <w:rPr>
          <w:rFonts w:eastAsia="Times New Roman"/>
        </w:rPr>
        <w:t xml:space="preserve"> </w:t>
      </w:r>
    </w:p>
    <w:p w:rsidR="0059324B" w:rsidRPr="0059324B" w:rsidRDefault="0059324B" w:rsidP="0059324B">
      <w:pPr>
        <w:pStyle w:val="BodyText"/>
        <w:rPr>
          <w:rFonts w:eastAsia="Times New Roman"/>
        </w:rPr>
      </w:pPr>
      <w:r w:rsidRPr="0059324B">
        <w:t>Students</w:t>
      </w:r>
      <w:r w:rsidR="00626894">
        <w:t xml:space="preserve"> </w:t>
      </w:r>
      <w:r w:rsidRPr="0059324B">
        <w:t>learned</w:t>
      </w:r>
      <w:r w:rsidR="00626894">
        <w:t xml:space="preserve"> </w:t>
      </w:r>
      <w:r w:rsidRPr="0059324B">
        <w:t>to</w:t>
      </w:r>
      <w:r w:rsidR="00626894">
        <w:t xml:space="preserve"> </w:t>
      </w:r>
      <w:r w:rsidRPr="0059324B">
        <w:t>extend</w:t>
      </w:r>
      <w:r w:rsidR="00626894">
        <w:t xml:space="preserve"> </w:t>
      </w:r>
      <w:r w:rsidRPr="0059324B">
        <w:t>the</w:t>
      </w:r>
      <w:r w:rsidR="00626894">
        <w:t xml:space="preserve"> </w:t>
      </w:r>
      <w:r w:rsidRPr="0059324B">
        <w:t>thinking</w:t>
      </w:r>
      <w:r w:rsidR="00626894">
        <w:t xml:space="preserve"> </w:t>
      </w:r>
      <w:r w:rsidRPr="0059324B">
        <w:t>of</w:t>
      </w:r>
      <w:r w:rsidR="00626894">
        <w:t xml:space="preserve"> </w:t>
      </w:r>
      <w:r w:rsidRPr="0059324B">
        <w:t>the</w:t>
      </w:r>
      <w:r w:rsidR="00626894">
        <w:t xml:space="preserve"> </w:t>
      </w:r>
      <w:r w:rsidRPr="0059324B">
        <w:t>discussion.</w:t>
      </w:r>
      <w:r w:rsidR="00626894">
        <w:t xml:space="preserve"> </w:t>
      </w:r>
      <w:r w:rsidRPr="0059324B">
        <w:t>One</w:t>
      </w:r>
      <w:r w:rsidR="00626894">
        <w:t xml:space="preserve"> </w:t>
      </w:r>
      <w:r w:rsidRPr="0059324B">
        <w:t>student</w:t>
      </w:r>
      <w:r w:rsidR="00626894">
        <w:t xml:space="preserve"> </w:t>
      </w:r>
      <w:r w:rsidRPr="0059324B">
        <w:t>states,</w:t>
      </w:r>
      <w:r w:rsidR="00626894">
        <w:t xml:space="preserve"> </w:t>
      </w:r>
      <w:r w:rsidRPr="0059324B">
        <w:t>“I</w:t>
      </w:r>
      <w:r w:rsidR="00626894">
        <w:t xml:space="preserve"> </w:t>
      </w:r>
      <w:r w:rsidRPr="0059324B">
        <w:t>realize</w:t>
      </w:r>
      <w:r w:rsidR="00626894">
        <w:t xml:space="preserve"> </w:t>
      </w:r>
      <w:r w:rsidRPr="0059324B">
        <w:t>sometimes</w:t>
      </w:r>
      <w:r w:rsidR="00626894">
        <w:t xml:space="preserve"> </w:t>
      </w:r>
      <w:r w:rsidRPr="0059324B">
        <w:t>when</w:t>
      </w:r>
      <w:r w:rsidR="00626894">
        <w:t xml:space="preserve"> </w:t>
      </w:r>
      <w:r w:rsidRPr="0059324B">
        <w:t>responding</w:t>
      </w:r>
      <w:r w:rsidR="00626894">
        <w:t xml:space="preserve"> </w:t>
      </w:r>
      <w:r w:rsidRPr="0059324B">
        <w:t>to</w:t>
      </w:r>
      <w:r w:rsidR="00626894">
        <w:t xml:space="preserve"> </w:t>
      </w:r>
      <w:r w:rsidRPr="0059324B">
        <w:t>someone</w:t>
      </w:r>
      <w:r w:rsidR="00626894">
        <w:t xml:space="preserve"> </w:t>
      </w:r>
      <w:r w:rsidRPr="0059324B">
        <w:t>else’s</w:t>
      </w:r>
      <w:r w:rsidR="00626894">
        <w:t xml:space="preserve"> </w:t>
      </w:r>
      <w:r w:rsidRPr="0059324B">
        <w:t>post,</w:t>
      </w:r>
      <w:r w:rsidR="00626894">
        <w:t xml:space="preserve"> </w:t>
      </w:r>
      <w:r w:rsidRPr="0059324B">
        <w:t>just</w:t>
      </w:r>
      <w:r w:rsidR="00626894">
        <w:t xml:space="preserve"> </w:t>
      </w:r>
      <w:r w:rsidRPr="0059324B">
        <w:t>saying</w:t>
      </w:r>
      <w:r w:rsidR="00626894">
        <w:t xml:space="preserve"> </w:t>
      </w:r>
      <w:r w:rsidRPr="0059324B">
        <w:t>I</w:t>
      </w:r>
      <w:r w:rsidR="00626894">
        <w:t xml:space="preserve"> </w:t>
      </w:r>
      <w:r w:rsidRPr="0059324B">
        <w:t>agree</w:t>
      </w:r>
      <w:r w:rsidR="00626894">
        <w:t xml:space="preserve"> </w:t>
      </w:r>
      <w:r w:rsidRPr="0059324B">
        <w:t>is</w:t>
      </w:r>
      <w:r w:rsidR="00626894">
        <w:t xml:space="preserve"> </w:t>
      </w:r>
      <w:r w:rsidRPr="0059324B">
        <w:t>not</w:t>
      </w:r>
      <w:r w:rsidR="00626894">
        <w:t xml:space="preserve"> </w:t>
      </w:r>
      <w:r w:rsidRPr="0059324B">
        <w:t>enough.</w:t>
      </w:r>
      <w:r w:rsidR="00626894">
        <w:t xml:space="preserve"> </w:t>
      </w:r>
      <w:r w:rsidRPr="0059324B">
        <w:t>I</w:t>
      </w:r>
      <w:r w:rsidR="00626894">
        <w:t xml:space="preserve"> </w:t>
      </w:r>
      <w:r w:rsidRPr="0059324B">
        <w:t>have</w:t>
      </w:r>
      <w:r w:rsidR="00626894">
        <w:t xml:space="preserve"> </w:t>
      </w:r>
      <w:r w:rsidRPr="0059324B">
        <w:t>to</w:t>
      </w:r>
      <w:r w:rsidR="00626894">
        <w:t xml:space="preserve"> </w:t>
      </w:r>
      <w:r w:rsidRPr="0059324B">
        <w:t>muster</w:t>
      </w:r>
      <w:r w:rsidR="00626894">
        <w:t xml:space="preserve"> </w:t>
      </w:r>
      <w:r w:rsidRPr="0059324B">
        <w:t>up</w:t>
      </w:r>
      <w:r w:rsidR="00626894">
        <w:t xml:space="preserve"> </w:t>
      </w:r>
      <w:r w:rsidRPr="0059324B">
        <w:t>enough</w:t>
      </w:r>
      <w:r w:rsidR="00626894">
        <w:t xml:space="preserve"> </w:t>
      </w:r>
      <w:r w:rsidRPr="0059324B">
        <w:t>conversation</w:t>
      </w:r>
      <w:r w:rsidR="00626894">
        <w:t xml:space="preserve"> </w:t>
      </w:r>
      <w:r w:rsidRPr="0059324B">
        <w:t>without</w:t>
      </w:r>
      <w:r w:rsidR="00626894">
        <w:t xml:space="preserve"> </w:t>
      </w:r>
      <w:r w:rsidRPr="0059324B">
        <w:t>sounding</w:t>
      </w:r>
      <w:r w:rsidR="00626894">
        <w:t xml:space="preserve"> </w:t>
      </w:r>
      <w:r w:rsidRPr="0059324B">
        <w:t>redundant.”</w:t>
      </w:r>
      <w:r w:rsidR="00626894">
        <w:t xml:space="preserve"> </w:t>
      </w:r>
      <w:r w:rsidRPr="0059324B">
        <w:t>(David).</w:t>
      </w:r>
      <w:r w:rsidR="00626894">
        <w:t xml:space="preserve"> </w:t>
      </w:r>
      <w:r w:rsidRPr="0059324B">
        <w:t>Another</w:t>
      </w:r>
      <w:r w:rsidR="00626894">
        <w:t xml:space="preserve"> </w:t>
      </w:r>
      <w:r w:rsidRPr="0059324B">
        <w:t>student</w:t>
      </w:r>
      <w:r w:rsidR="00626894">
        <w:t xml:space="preserve"> </w:t>
      </w:r>
      <w:r w:rsidRPr="0059324B">
        <w:t>participant</w:t>
      </w:r>
      <w:r w:rsidR="00626894">
        <w:t xml:space="preserve"> </w:t>
      </w:r>
      <w:r w:rsidRPr="0059324B">
        <w:t>states,</w:t>
      </w:r>
      <w:r w:rsidR="00626894">
        <w:t xml:space="preserve"> </w:t>
      </w:r>
      <w:r w:rsidRPr="0059324B">
        <w:t>“[Roles]</w:t>
      </w:r>
      <w:r w:rsidR="00626894">
        <w:t xml:space="preserve"> </w:t>
      </w:r>
      <w:r w:rsidRPr="0059324B">
        <w:t>made</w:t>
      </w:r>
      <w:r w:rsidR="00626894">
        <w:t xml:space="preserve"> </w:t>
      </w:r>
      <w:r w:rsidRPr="0059324B">
        <w:t>me</w:t>
      </w:r>
      <w:r w:rsidR="00626894">
        <w:t xml:space="preserve"> </w:t>
      </w:r>
      <w:r w:rsidRPr="0059324B">
        <w:t>think</w:t>
      </w:r>
      <w:r w:rsidR="00626894">
        <w:t xml:space="preserve"> </w:t>
      </w:r>
      <w:r w:rsidRPr="0059324B">
        <w:t>outside</w:t>
      </w:r>
      <w:r w:rsidR="00626894">
        <w:t xml:space="preserve"> </w:t>
      </w:r>
      <w:r w:rsidRPr="0059324B">
        <w:t>my</w:t>
      </w:r>
      <w:r w:rsidR="00626894">
        <w:t xml:space="preserve"> </w:t>
      </w:r>
      <w:r w:rsidRPr="0059324B">
        <w:t>own</w:t>
      </w:r>
      <w:r w:rsidR="00626894">
        <w:t xml:space="preserve"> </w:t>
      </w:r>
      <w:r w:rsidRPr="0059324B">
        <w:t>thought</w:t>
      </w:r>
      <w:r w:rsidR="00626894">
        <w:t xml:space="preserve"> </w:t>
      </w:r>
      <w:r w:rsidRPr="0059324B">
        <w:t>process,</w:t>
      </w:r>
      <w:r w:rsidR="00626894">
        <w:t xml:space="preserve"> </w:t>
      </w:r>
      <w:r w:rsidRPr="0059324B">
        <w:t>and</w:t>
      </w:r>
      <w:r w:rsidR="00626894">
        <w:t xml:space="preserve"> </w:t>
      </w:r>
      <w:r w:rsidRPr="0059324B">
        <w:t>helped</w:t>
      </w:r>
      <w:r w:rsidR="00626894">
        <w:t xml:space="preserve"> </w:t>
      </w:r>
      <w:r w:rsidRPr="0059324B">
        <w:t>me</w:t>
      </w:r>
      <w:r w:rsidR="00626894">
        <w:t xml:space="preserve"> </w:t>
      </w:r>
      <w:r w:rsidRPr="0059324B">
        <w:t>see</w:t>
      </w:r>
      <w:r w:rsidR="00626894">
        <w:t xml:space="preserve"> </w:t>
      </w:r>
      <w:r w:rsidRPr="0059324B">
        <w:t>things</w:t>
      </w:r>
      <w:r w:rsidR="00626894">
        <w:t xml:space="preserve"> </w:t>
      </w:r>
      <w:r w:rsidRPr="0059324B">
        <w:t>that</w:t>
      </w:r>
      <w:r w:rsidR="00626894">
        <w:t xml:space="preserve"> </w:t>
      </w:r>
      <w:r w:rsidRPr="0059324B">
        <w:t>I</w:t>
      </w:r>
      <w:r w:rsidR="00626894">
        <w:t xml:space="preserve"> </w:t>
      </w:r>
      <w:r w:rsidRPr="0059324B">
        <w:t>missed</w:t>
      </w:r>
      <w:r w:rsidR="00626894">
        <w:t xml:space="preserve"> </w:t>
      </w:r>
      <w:r w:rsidRPr="0059324B">
        <w:t>when</w:t>
      </w:r>
      <w:r w:rsidR="00626894">
        <w:t xml:space="preserve"> </w:t>
      </w:r>
      <w:r w:rsidRPr="0059324B">
        <w:t>reading”</w:t>
      </w:r>
      <w:r w:rsidR="00626894">
        <w:t xml:space="preserve"> </w:t>
      </w:r>
      <w:r w:rsidRPr="0059324B">
        <w:t>(Mary).</w:t>
      </w:r>
      <w:r w:rsidR="00626894">
        <w:t xml:space="preserve"> </w:t>
      </w:r>
      <w:r w:rsidRPr="0059324B">
        <w:t>Still</w:t>
      </w:r>
      <w:r w:rsidR="00626894">
        <w:t xml:space="preserve"> </w:t>
      </w:r>
      <w:r w:rsidRPr="0059324B">
        <w:t>another</w:t>
      </w:r>
      <w:r w:rsidR="00626894">
        <w:t xml:space="preserve"> </w:t>
      </w:r>
      <w:r w:rsidRPr="0059324B">
        <w:t>describes</w:t>
      </w:r>
      <w:r w:rsidR="00626894">
        <w:t xml:space="preserve"> </w:t>
      </w:r>
      <w:r w:rsidRPr="0059324B">
        <w:t>having</w:t>
      </w:r>
      <w:r w:rsidR="00626894">
        <w:t xml:space="preserve"> </w:t>
      </w:r>
      <w:r w:rsidRPr="0059324B">
        <w:t>fun</w:t>
      </w:r>
      <w:r w:rsidR="00626894">
        <w:t xml:space="preserve"> </w:t>
      </w:r>
      <w:r w:rsidRPr="0059324B">
        <w:t>with</w:t>
      </w:r>
      <w:r w:rsidR="00626894">
        <w:t xml:space="preserve"> </w:t>
      </w:r>
      <w:r w:rsidRPr="0059324B">
        <w:t>the</w:t>
      </w:r>
      <w:r w:rsidR="00626894">
        <w:t xml:space="preserve"> </w:t>
      </w:r>
      <w:r w:rsidRPr="0059324B">
        <w:t>roles:</w:t>
      </w:r>
      <w:r w:rsidR="00626894">
        <w:t xml:space="preserve"> </w:t>
      </w:r>
      <w:r w:rsidRPr="0059324B">
        <w:t>“</w:t>
      </w:r>
      <w:r w:rsidRPr="0059324B">
        <w:rPr>
          <w:rFonts w:eastAsia="Times New Roman"/>
        </w:rPr>
        <w:t>I</w:t>
      </w:r>
      <w:r w:rsidR="00626894">
        <w:rPr>
          <w:rFonts w:eastAsia="Times New Roman"/>
        </w:rPr>
        <w:t xml:space="preserve"> </w:t>
      </w:r>
      <w:r w:rsidRPr="0059324B">
        <w:rPr>
          <w:rFonts w:eastAsia="Times New Roman"/>
        </w:rPr>
        <w:t>used</w:t>
      </w:r>
      <w:r w:rsidR="00626894">
        <w:rPr>
          <w:rFonts w:eastAsia="Times New Roman"/>
        </w:rPr>
        <w:t xml:space="preserve"> </w:t>
      </w:r>
      <w:r w:rsidRPr="0059324B">
        <w:rPr>
          <w:rFonts w:eastAsia="Times New Roman"/>
        </w:rPr>
        <w:t>the</w:t>
      </w:r>
      <w:r w:rsidR="00626894">
        <w:rPr>
          <w:rFonts w:eastAsia="Times New Roman"/>
        </w:rPr>
        <w:t xml:space="preserve"> </w:t>
      </w:r>
      <w:r w:rsidRPr="0059324B">
        <w:rPr>
          <w:rFonts w:eastAsia="Times New Roman"/>
        </w:rPr>
        <w:t>devil's</w:t>
      </w:r>
      <w:r w:rsidR="00626894">
        <w:rPr>
          <w:rFonts w:eastAsia="Times New Roman"/>
        </w:rPr>
        <w:t xml:space="preserve"> </w:t>
      </w:r>
      <w:r w:rsidRPr="0059324B">
        <w:rPr>
          <w:rFonts w:eastAsia="Times New Roman"/>
        </w:rPr>
        <w:t>advocate</w:t>
      </w:r>
      <w:r w:rsidR="00626894">
        <w:rPr>
          <w:rFonts w:eastAsia="Times New Roman"/>
        </w:rPr>
        <w:t xml:space="preserve"> </w:t>
      </w:r>
      <w:r w:rsidRPr="0059324B">
        <w:rPr>
          <w:rFonts w:eastAsia="Times New Roman"/>
        </w:rPr>
        <w:t>because</w:t>
      </w:r>
      <w:r w:rsidR="00626894">
        <w:rPr>
          <w:rFonts w:eastAsia="Times New Roman"/>
        </w:rPr>
        <w:t xml:space="preserve"> </w:t>
      </w:r>
      <w:r w:rsidRPr="0059324B">
        <w:rPr>
          <w:rFonts w:eastAsia="Times New Roman"/>
        </w:rPr>
        <w:t>it</w:t>
      </w:r>
      <w:r w:rsidR="00626894">
        <w:rPr>
          <w:rFonts w:eastAsia="Times New Roman"/>
        </w:rPr>
        <w:t xml:space="preserve"> </w:t>
      </w:r>
      <w:r w:rsidRPr="0059324B">
        <w:rPr>
          <w:rFonts w:eastAsia="Times New Roman"/>
        </w:rPr>
        <w:t>comes</w:t>
      </w:r>
      <w:r w:rsidR="00626894">
        <w:rPr>
          <w:rFonts w:eastAsia="Times New Roman"/>
        </w:rPr>
        <w:t xml:space="preserve"> </w:t>
      </w:r>
      <w:r w:rsidRPr="0059324B">
        <w:rPr>
          <w:rFonts w:eastAsia="Times New Roman"/>
        </w:rPr>
        <w:t>natural</w:t>
      </w:r>
      <w:r w:rsidR="00626894">
        <w:rPr>
          <w:rFonts w:eastAsia="Times New Roman"/>
        </w:rPr>
        <w:t xml:space="preserve"> </w:t>
      </w:r>
      <w:r w:rsidRPr="0059324B">
        <w:rPr>
          <w:rFonts w:eastAsia="Times New Roman"/>
        </w:rPr>
        <w:t>to</w:t>
      </w:r>
      <w:r w:rsidR="00626894">
        <w:rPr>
          <w:rFonts w:eastAsia="Times New Roman"/>
        </w:rPr>
        <w:t xml:space="preserve"> </w:t>
      </w:r>
      <w:r w:rsidRPr="0059324B">
        <w:rPr>
          <w:rFonts w:eastAsia="Times New Roman"/>
        </w:rPr>
        <w:t>me.</w:t>
      </w:r>
      <w:r w:rsidR="00626894">
        <w:rPr>
          <w:rFonts w:eastAsia="Times New Roman"/>
        </w:rPr>
        <w:t xml:space="preserve">  </w:t>
      </w:r>
      <w:r w:rsidRPr="0059324B">
        <w:rPr>
          <w:rFonts w:eastAsia="Times New Roman"/>
        </w:rPr>
        <w:t>I</w:t>
      </w:r>
      <w:r w:rsidR="00626894">
        <w:rPr>
          <w:rFonts w:eastAsia="Times New Roman"/>
        </w:rPr>
        <w:t xml:space="preserve"> </w:t>
      </w:r>
      <w:r w:rsidRPr="0059324B">
        <w:rPr>
          <w:rFonts w:eastAsia="Times New Roman"/>
        </w:rPr>
        <w:t>like</w:t>
      </w:r>
      <w:r w:rsidR="00626894">
        <w:rPr>
          <w:rFonts w:eastAsia="Times New Roman"/>
        </w:rPr>
        <w:t xml:space="preserve"> </w:t>
      </w:r>
      <w:r w:rsidRPr="0059324B">
        <w:rPr>
          <w:rFonts w:eastAsia="Times New Roman"/>
        </w:rPr>
        <w:t>to</w:t>
      </w:r>
      <w:r w:rsidR="00626894">
        <w:rPr>
          <w:rFonts w:eastAsia="Times New Roman"/>
        </w:rPr>
        <w:t xml:space="preserve"> </w:t>
      </w:r>
      <w:r w:rsidRPr="0059324B">
        <w:rPr>
          <w:rFonts w:eastAsia="Times New Roman"/>
        </w:rPr>
        <w:t>argue</w:t>
      </w:r>
      <w:r w:rsidR="00626894">
        <w:rPr>
          <w:rFonts w:eastAsia="Times New Roman"/>
        </w:rPr>
        <w:t xml:space="preserve"> </w:t>
      </w:r>
      <w:r w:rsidRPr="0059324B">
        <w:rPr>
          <w:rFonts w:eastAsia="Times New Roman"/>
        </w:rPr>
        <w:t>and</w:t>
      </w:r>
      <w:r w:rsidR="00626894">
        <w:rPr>
          <w:rFonts w:eastAsia="Times New Roman"/>
        </w:rPr>
        <w:t xml:space="preserve"> </w:t>
      </w:r>
      <w:r w:rsidRPr="0059324B">
        <w:rPr>
          <w:rFonts w:eastAsia="Times New Roman"/>
        </w:rPr>
        <w:t>this</w:t>
      </w:r>
      <w:r w:rsidR="00626894">
        <w:rPr>
          <w:rFonts w:eastAsia="Times New Roman"/>
        </w:rPr>
        <w:t xml:space="preserve"> </w:t>
      </w:r>
      <w:r w:rsidRPr="0059324B">
        <w:rPr>
          <w:rFonts w:eastAsia="Times New Roman"/>
        </w:rPr>
        <w:t>role</w:t>
      </w:r>
      <w:r w:rsidR="00626894">
        <w:rPr>
          <w:rFonts w:eastAsia="Times New Roman"/>
        </w:rPr>
        <w:t xml:space="preserve"> </w:t>
      </w:r>
      <w:r w:rsidRPr="0059324B">
        <w:rPr>
          <w:rFonts w:eastAsia="Times New Roman"/>
        </w:rPr>
        <w:t>allows</w:t>
      </w:r>
      <w:r w:rsidR="00626894">
        <w:rPr>
          <w:rFonts w:eastAsia="Times New Roman"/>
        </w:rPr>
        <w:t xml:space="preserve"> </w:t>
      </w:r>
      <w:r w:rsidRPr="0059324B">
        <w:rPr>
          <w:rFonts w:eastAsia="Times New Roman"/>
        </w:rPr>
        <w:t>me</w:t>
      </w:r>
      <w:r w:rsidR="00626894">
        <w:rPr>
          <w:rFonts w:eastAsia="Times New Roman"/>
        </w:rPr>
        <w:t xml:space="preserve"> </w:t>
      </w:r>
      <w:r w:rsidRPr="0059324B">
        <w:rPr>
          <w:rFonts w:eastAsia="Times New Roman"/>
        </w:rPr>
        <w:t>to</w:t>
      </w:r>
      <w:r w:rsidR="00626894">
        <w:rPr>
          <w:rFonts w:eastAsia="Times New Roman"/>
        </w:rPr>
        <w:t xml:space="preserve"> </w:t>
      </w:r>
      <w:r w:rsidRPr="0059324B">
        <w:rPr>
          <w:rFonts w:eastAsia="Times New Roman"/>
        </w:rPr>
        <w:t>argue</w:t>
      </w:r>
      <w:r w:rsidR="00626894">
        <w:rPr>
          <w:rFonts w:eastAsia="Times New Roman"/>
        </w:rPr>
        <w:t xml:space="preserve"> </w:t>
      </w:r>
      <w:r w:rsidRPr="0059324B">
        <w:rPr>
          <w:rFonts w:eastAsia="Times New Roman"/>
        </w:rPr>
        <w:t>in</w:t>
      </w:r>
      <w:r w:rsidR="00626894">
        <w:rPr>
          <w:rFonts w:eastAsia="Times New Roman"/>
        </w:rPr>
        <w:t xml:space="preserve"> </w:t>
      </w:r>
      <w:r w:rsidRPr="0059324B">
        <w:rPr>
          <w:rFonts w:eastAsia="Times New Roman"/>
        </w:rPr>
        <w:t>a</w:t>
      </w:r>
      <w:r w:rsidR="00626894">
        <w:rPr>
          <w:rFonts w:eastAsia="Times New Roman"/>
        </w:rPr>
        <w:t xml:space="preserve"> </w:t>
      </w:r>
      <w:r w:rsidRPr="0059324B">
        <w:rPr>
          <w:rFonts w:eastAsia="Times New Roman"/>
        </w:rPr>
        <w:t>positive</w:t>
      </w:r>
      <w:r w:rsidR="00626894">
        <w:rPr>
          <w:rFonts w:eastAsia="Times New Roman"/>
        </w:rPr>
        <w:t xml:space="preserve"> </w:t>
      </w:r>
      <w:r w:rsidRPr="0059324B">
        <w:rPr>
          <w:rFonts w:eastAsia="Times New Roman"/>
        </w:rPr>
        <w:t>way”</w:t>
      </w:r>
      <w:r w:rsidR="00626894">
        <w:rPr>
          <w:rFonts w:eastAsia="Times New Roman"/>
        </w:rPr>
        <w:t xml:space="preserve"> </w:t>
      </w:r>
      <w:r w:rsidRPr="0059324B">
        <w:rPr>
          <w:rFonts w:eastAsia="Times New Roman"/>
        </w:rPr>
        <w:t>(John).</w:t>
      </w:r>
    </w:p>
    <w:p w:rsidR="0059324B" w:rsidRPr="0059324B" w:rsidRDefault="0059324B" w:rsidP="0059324B">
      <w:pPr>
        <w:pStyle w:val="BodyText"/>
      </w:pPr>
      <w:r w:rsidRPr="0059324B">
        <w:lastRenderedPageBreak/>
        <w:t>Lastly,</w:t>
      </w:r>
      <w:r w:rsidR="00626894">
        <w:t xml:space="preserve"> </w:t>
      </w:r>
      <w:r w:rsidRPr="0059324B">
        <w:t>students</w:t>
      </w:r>
      <w:r w:rsidR="00626894">
        <w:t xml:space="preserve"> </w:t>
      </w:r>
      <w:r w:rsidRPr="0059324B">
        <w:t>can</w:t>
      </w:r>
      <w:r w:rsidR="00626894">
        <w:t xml:space="preserve"> </w:t>
      </w:r>
      <w:r w:rsidRPr="0059324B">
        <w:t>learn</w:t>
      </w:r>
      <w:r w:rsidR="00626894">
        <w:t xml:space="preserve"> </w:t>
      </w:r>
      <w:r w:rsidRPr="0059324B">
        <w:t>to</w:t>
      </w:r>
      <w:r w:rsidR="00626894">
        <w:t xml:space="preserve"> </w:t>
      </w:r>
      <w:r w:rsidRPr="0059324B">
        <w:t>think</w:t>
      </w:r>
      <w:r w:rsidR="00626894">
        <w:t xml:space="preserve"> </w:t>
      </w:r>
      <w:r w:rsidRPr="0059324B">
        <w:t>independently</w:t>
      </w:r>
      <w:r w:rsidR="00626894">
        <w:t xml:space="preserve"> </w:t>
      </w:r>
      <w:r w:rsidRPr="0059324B">
        <w:t>of</w:t>
      </w:r>
      <w:r w:rsidR="00626894">
        <w:t xml:space="preserve"> </w:t>
      </w:r>
      <w:r w:rsidRPr="0059324B">
        <w:t>the</w:t>
      </w:r>
      <w:r w:rsidR="00626894">
        <w:t xml:space="preserve"> </w:t>
      </w:r>
      <w:r w:rsidRPr="0059324B">
        <w:t>discussion</w:t>
      </w:r>
      <w:r w:rsidR="00626894">
        <w:t xml:space="preserve"> </w:t>
      </w:r>
      <w:r w:rsidRPr="0059324B">
        <w:t>roles,</w:t>
      </w:r>
      <w:r w:rsidR="00626894">
        <w:t xml:space="preserve"> </w:t>
      </w:r>
      <w:r w:rsidRPr="0059324B">
        <w:t>and</w:t>
      </w:r>
      <w:r w:rsidR="00626894">
        <w:t xml:space="preserve"> </w:t>
      </w:r>
      <w:r w:rsidRPr="0059324B">
        <w:t>they</w:t>
      </w:r>
      <w:r w:rsidR="00626894">
        <w:t xml:space="preserve"> </w:t>
      </w:r>
      <w:r w:rsidRPr="0059324B">
        <w:t>can</w:t>
      </w:r>
      <w:r w:rsidR="00626894">
        <w:t xml:space="preserve"> </w:t>
      </w:r>
      <w:r w:rsidRPr="0059324B">
        <w:t>transfer</w:t>
      </w:r>
      <w:r w:rsidR="00626894">
        <w:t xml:space="preserve"> </w:t>
      </w:r>
      <w:r w:rsidRPr="0059324B">
        <w:t>the</w:t>
      </w:r>
      <w:r w:rsidR="00626894">
        <w:t xml:space="preserve"> </w:t>
      </w:r>
      <w:r w:rsidRPr="0059324B">
        <w:t>skills</w:t>
      </w:r>
      <w:r w:rsidR="00626894">
        <w:t xml:space="preserve"> </w:t>
      </w:r>
      <w:r w:rsidRPr="0059324B">
        <w:t>to</w:t>
      </w:r>
      <w:r w:rsidR="00626894">
        <w:t xml:space="preserve"> </w:t>
      </w:r>
      <w:r w:rsidRPr="0059324B">
        <w:t>their</w:t>
      </w:r>
      <w:r w:rsidR="00626894">
        <w:t xml:space="preserve"> </w:t>
      </w:r>
      <w:r w:rsidRPr="0059324B">
        <w:t>outside</w:t>
      </w:r>
      <w:r w:rsidR="00626894">
        <w:t xml:space="preserve"> </w:t>
      </w:r>
      <w:r w:rsidRPr="0059324B">
        <w:t>lives.</w:t>
      </w:r>
      <w:r w:rsidR="00626894">
        <w:t xml:space="preserve"> </w:t>
      </w:r>
      <w:r w:rsidRPr="0059324B">
        <w:t>One</w:t>
      </w:r>
      <w:r w:rsidR="00626894">
        <w:t xml:space="preserve"> </w:t>
      </w:r>
      <w:r w:rsidRPr="0059324B">
        <w:t>student</w:t>
      </w:r>
      <w:r w:rsidR="00626894">
        <w:t xml:space="preserve"> </w:t>
      </w:r>
      <w:r w:rsidRPr="0059324B">
        <w:t>mentioned,</w:t>
      </w:r>
      <w:r w:rsidR="00626894">
        <w:t xml:space="preserve"> </w:t>
      </w:r>
      <w:r w:rsidRPr="0059324B">
        <w:t>“I</w:t>
      </w:r>
      <w:r w:rsidR="00626894">
        <w:t xml:space="preserve"> </w:t>
      </w:r>
      <w:r w:rsidRPr="0059324B">
        <w:t>use</w:t>
      </w:r>
      <w:r w:rsidR="00626894">
        <w:t xml:space="preserve"> </w:t>
      </w:r>
      <w:r w:rsidRPr="0059324B">
        <w:t>discussion</w:t>
      </w:r>
      <w:r w:rsidR="00626894">
        <w:t xml:space="preserve"> </w:t>
      </w:r>
      <w:r w:rsidRPr="0059324B">
        <w:t>roles</w:t>
      </w:r>
      <w:r w:rsidR="00626894">
        <w:t xml:space="preserve"> </w:t>
      </w:r>
      <w:r w:rsidRPr="0059324B">
        <w:t>without</w:t>
      </w:r>
      <w:r w:rsidR="00626894">
        <w:t xml:space="preserve"> </w:t>
      </w:r>
      <w:r w:rsidRPr="0059324B">
        <w:t>even</w:t>
      </w:r>
      <w:r w:rsidR="00626894">
        <w:t xml:space="preserve"> </w:t>
      </w:r>
      <w:r w:rsidRPr="0059324B">
        <w:t>realizing</w:t>
      </w:r>
      <w:r w:rsidR="00626894">
        <w:t xml:space="preserve"> </w:t>
      </w:r>
      <w:r w:rsidRPr="0059324B">
        <w:t>it.</w:t>
      </w:r>
      <w:r w:rsidR="00626894">
        <w:t xml:space="preserve"> </w:t>
      </w:r>
      <w:r w:rsidRPr="0059324B">
        <w:t>In</w:t>
      </w:r>
      <w:r w:rsidR="00626894">
        <w:t xml:space="preserve"> </w:t>
      </w:r>
      <w:r w:rsidRPr="0059324B">
        <w:t>my</w:t>
      </w:r>
      <w:r w:rsidR="00626894">
        <w:t xml:space="preserve"> </w:t>
      </w:r>
      <w:r w:rsidRPr="0059324B">
        <w:t>experiences</w:t>
      </w:r>
      <w:r w:rsidR="00626894">
        <w:t xml:space="preserve"> </w:t>
      </w:r>
      <w:r w:rsidRPr="0059324B">
        <w:t>in</w:t>
      </w:r>
      <w:r w:rsidR="00626894">
        <w:t xml:space="preserve"> </w:t>
      </w:r>
      <w:r w:rsidRPr="0059324B">
        <w:t>life,</w:t>
      </w:r>
      <w:r w:rsidR="00626894">
        <w:t xml:space="preserve"> </w:t>
      </w:r>
      <w:r w:rsidRPr="0059324B">
        <w:t>I</w:t>
      </w:r>
      <w:r w:rsidR="00626894">
        <w:t xml:space="preserve"> </w:t>
      </w:r>
      <w:r w:rsidRPr="0059324B">
        <w:t>encounter</w:t>
      </w:r>
      <w:r w:rsidR="00626894">
        <w:t xml:space="preserve"> </w:t>
      </w:r>
      <w:r w:rsidRPr="0059324B">
        <w:t>many</w:t>
      </w:r>
      <w:r w:rsidR="00626894">
        <w:t xml:space="preserve"> </w:t>
      </w:r>
      <w:r w:rsidRPr="0059324B">
        <w:t>people…I</w:t>
      </w:r>
      <w:r w:rsidR="00626894">
        <w:t xml:space="preserve"> </w:t>
      </w:r>
      <w:r w:rsidRPr="0059324B">
        <w:t>cannot</w:t>
      </w:r>
      <w:r w:rsidR="00626894">
        <w:t xml:space="preserve"> </w:t>
      </w:r>
      <w:r w:rsidRPr="0059324B">
        <w:t>deal</w:t>
      </w:r>
      <w:r w:rsidR="00626894">
        <w:t xml:space="preserve"> </w:t>
      </w:r>
      <w:r w:rsidRPr="0059324B">
        <w:t>with</w:t>
      </w:r>
      <w:r w:rsidR="00626894">
        <w:t xml:space="preserve"> </w:t>
      </w:r>
      <w:r w:rsidRPr="0059324B">
        <w:t>everyone</w:t>
      </w:r>
      <w:r w:rsidR="00626894">
        <w:t xml:space="preserve"> </w:t>
      </w:r>
      <w:r w:rsidRPr="0059324B">
        <w:t>the</w:t>
      </w:r>
      <w:r w:rsidR="00626894">
        <w:t xml:space="preserve"> </w:t>
      </w:r>
      <w:r w:rsidRPr="0059324B">
        <w:t>same</w:t>
      </w:r>
      <w:r w:rsidR="00626894">
        <w:t xml:space="preserve"> </w:t>
      </w:r>
      <w:r w:rsidRPr="0059324B">
        <w:t>way.</w:t>
      </w:r>
      <w:r w:rsidR="00626894">
        <w:t xml:space="preserve"> </w:t>
      </w:r>
      <w:r w:rsidRPr="0059324B">
        <w:t>I</w:t>
      </w:r>
      <w:r w:rsidR="00626894">
        <w:t xml:space="preserve"> </w:t>
      </w:r>
      <w:r w:rsidRPr="0059324B">
        <w:t>have</w:t>
      </w:r>
      <w:r w:rsidR="00626894">
        <w:t xml:space="preserve"> </w:t>
      </w:r>
      <w:r w:rsidRPr="0059324B">
        <w:t>to</w:t>
      </w:r>
      <w:r w:rsidR="00626894">
        <w:t xml:space="preserve"> </w:t>
      </w:r>
      <w:r w:rsidRPr="0059324B">
        <w:t>change</w:t>
      </w:r>
      <w:r w:rsidR="00626894">
        <w:t xml:space="preserve"> </w:t>
      </w:r>
      <w:r w:rsidRPr="0059324B">
        <w:t>my</w:t>
      </w:r>
      <w:r w:rsidR="00626894">
        <w:t xml:space="preserve"> </w:t>
      </w:r>
      <w:r w:rsidRPr="0059324B">
        <w:t>approach</w:t>
      </w:r>
      <w:r w:rsidR="00626894">
        <w:t xml:space="preserve"> </w:t>
      </w:r>
      <w:r w:rsidRPr="0059324B">
        <w:t>often</w:t>
      </w:r>
      <w:r w:rsidR="00626894">
        <w:t xml:space="preserve"> </w:t>
      </w:r>
      <w:r w:rsidRPr="0059324B">
        <w:t>to</w:t>
      </w:r>
      <w:r w:rsidR="00626894">
        <w:t xml:space="preserve"> </w:t>
      </w:r>
      <w:r w:rsidRPr="0059324B">
        <w:t>better</w:t>
      </w:r>
      <w:r w:rsidR="00626894">
        <w:t xml:space="preserve"> </w:t>
      </w:r>
      <w:r w:rsidRPr="0059324B">
        <w:t>serve</w:t>
      </w:r>
      <w:r w:rsidR="00626894">
        <w:t xml:space="preserve"> </w:t>
      </w:r>
      <w:r w:rsidRPr="0059324B">
        <w:t>myself</w:t>
      </w:r>
      <w:r w:rsidR="00626894">
        <w:t xml:space="preserve"> </w:t>
      </w:r>
      <w:r w:rsidRPr="0059324B">
        <w:t>and</w:t>
      </w:r>
      <w:r w:rsidR="00626894">
        <w:t xml:space="preserve"> </w:t>
      </w:r>
      <w:r w:rsidRPr="0059324B">
        <w:t>others”</w:t>
      </w:r>
      <w:r w:rsidR="00626894">
        <w:t xml:space="preserve"> </w:t>
      </w:r>
      <w:r w:rsidRPr="0059324B">
        <w:t>(Jason).</w:t>
      </w:r>
      <w:r w:rsidR="00626894">
        <w:t xml:space="preserve"> </w:t>
      </w:r>
    </w:p>
    <w:p w:rsidR="0059324B" w:rsidRPr="0059324B" w:rsidRDefault="0059324B" w:rsidP="0059324B">
      <w:pPr>
        <w:pStyle w:val="BodyText"/>
      </w:pPr>
      <w:r w:rsidRPr="0059324B">
        <w:t>The</w:t>
      </w:r>
      <w:r w:rsidR="00626894">
        <w:t xml:space="preserve"> </w:t>
      </w:r>
      <w:r w:rsidRPr="0059324B">
        <w:t>data</w:t>
      </w:r>
      <w:r w:rsidR="00626894">
        <w:t xml:space="preserve"> </w:t>
      </w:r>
      <w:r w:rsidRPr="0059324B">
        <w:t>collected</w:t>
      </w:r>
      <w:r w:rsidR="00626894">
        <w:t xml:space="preserve"> </w:t>
      </w:r>
      <w:r w:rsidRPr="0059324B">
        <w:t>is</w:t>
      </w:r>
      <w:r w:rsidR="00626894">
        <w:t xml:space="preserve"> </w:t>
      </w:r>
      <w:r w:rsidRPr="0059324B">
        <w:t>both</w:t>
      </w:r>
      <w:r w:rsidR="00626894">
        <w:t xml:space="preserve"> </w:t>
      </w:r>
      <w:r w:rsidRPr="0059324B">
        <w:t>positive</w:t>
      </w:r>
      <w:r w:rsidR="00626894">
        <w:t xml:space="preserve"> </w:t>
      </w:r>
      <w:r w:rsidRPr="0059324B">
        <w:t>and</w:t>
      </w:r>
      <w:r w:rsidR="00626894">
        <w:t xml:space="preserve"> </w:t>
      </w:r>
      <w:r w:rsidRPr="0059324B">
        <w:t>encouraging,</w:t>
      </w:r>
      <w:r w:rsidR="00626894">
        <w:t xml:space="preserve"> </w:t>
      </w:r>
      <w:r w:rsidRPr="0059324B">
        <w:t>and</w:t>
      </w:r>
      <w:r w:rsidR="00626894">
        <w:t xml:space="preserve"> </w:t>
      </w:r>
      <w:r w:rsidRPr="0059324B">
        <w:t>it</w:t>
      </w:r>
      <w:r w:rsidR="00626894">
        <w:t xml:space="preserve"> </w:t>
      </w:r>
      <w:r w:rsidRPr="0059324B">
        <w:t>should</w:t>
      </w:r>
      <w:r w:rsidR="00626894">
        <w:t xml:space="preserve"> </w:t>
      </w:r>
      <w:r w:rsidRPr="0059324B">
        <w:t>encourage</w:t>
      </w:r>
      <w:r w:rsidR="00626894">
        <w:t xml:space="preserve"> </w:t>
      </w:r>
      <w:r w:rsidRPr="0059324B">
        <w:t>more</w:t>
      </w:r>
      <w:r w:rsidR="00626894">
        <w:t xml:space="preserve"> </w:t>
      </w:r>
      <w:r w:rsidRPr="0059324B">
        <w:t>use</w:t>
      </w:r>
      <w:r w:rsidR="00626894">
        <w:t xml:space="preserve"> </w:t>
      </w:r>
      <w:r w:rsidRPr="0059324B">
        <w:t>of</w:t>
      </w:r>
      <w:r w:rsidR="00626894">
        <w:t xml:space="preserve"> </w:t>
      </w:r>
      <w:r w:rsidRPr="0059324B">
        <w:t>roles</w:t>
      </w:r>
      <w:r w:rsidR="00626894">
        <w:t xml:space="preserve"> </w:t>
      </w:r>
      <w:r w:rsidRPr="0059324B">
        <w:t>in</w:t>
      </w:r>
      <w:r w:rsidR="00626894">
        <w:t xml:space="preserve"> </w:t>
      </w:r>
      <w:r w:rsidRPr="0059324B">
        <w:t>asynchronous</w:t>
      </w:r>
      <w:r w:rsidR="00626894">
        <w:t xml:space="preserve"> </w:t>
      </w:r>
      <w:r w:rsidRPr="0059324B">
        <w:t>online</w:t>
      </w:r>
      <w:r w:rsidR="00626894">
        <w:t xml:space="preserve"> </w:t>
      </w:r>
      <w:r w:rsidRPr="0059324B">
        <w:t>classrooms</w:t>
      </w:r>
      <w:r w:rsidR="00626894">
        <w:t xml:space="preserve"> </w:t>
      </w:r>
      <w:r w:rsidRPr="0059324B">
        <w:t>of</w:t>
      </w:r>
      <w:r w:rsidR="00626894">
        <w:t xml:space="preserve"> </w:t>
      </w:r>
      <w:r w:rsidRPr="0059324B">
        <w:t>all</w:t>
      </w:r>
      <w:r w:rsidR="00626894">
        <w:t xml:space="preserve"> </w:t>
      </w:r>
      <w:r w:rsidRPr="0059324B">
        <w:t>kinds.</w:t>
      </w:r>
    </w:p>
    <w:p w:rsidR="0059324B" w:rsidRPr="0059324B" w:rsidRDefault="00D82D20" w:rsidP="00D82D20">
      <w:pPr>
        <w:pStyle w:val="Heading3"/>
      </w:pPr>
      <w:r w:rsidRPr="0059324B">
        <w:t>Conclusion</w:t>
      </w:r>
    </w:p>
    <w:p w:rsidR="0059324B" w:rsidRPr="0059324B" w:rsidRDefault="0059324B" w:rsidP="0059324B">
      <w:pPr>
        <w:pStyle w:val="BodyText"/>
        <w:rPr>
          <w:b/>
        </w:rPr>
      </w:pPr>
      <w:r w:rsidRPr="0059324B">
        <w:t>The</w:t>
      </w:r>
      <w:r w:rsidR="00626894">
        <w:t xml:space="preserve"> </w:t>
      </w:r>
      <w:r w:rsidRPr="0059324B">
        <w:t>first</w:t>
      </w:r>
      <w:r w:rsidR="00626894">
        <w:t xml:space="preserve"> </w:t>
      </w:r>
      <w:r w:rsidRPr="0059324B">
        <w:t>conclusion</w:t>
      </w:r>
      <w:r w:rsidR="00626894">
        <w:t xml:space="preserve"> </w:t>
      </w:r>
      <w:r w:rsidRPr="0059324B">
        <w:t>is</w:t>
      </w:r>
      <w:r w:rsidR="00626894">
        <w:t xml:space="preserve"> </w:t>
      </w:r>
      <w:r w:rsidRPr="0059324B">
        <w:t>that</w:t>
      </w:r>
      <w:r w:rsidR="00626894">
        <w:t xml:space="preserve"> </w:t>
      </w:r>
      <w:r w:rsidRPr="0059324B">
        <w:t>Discussion</w:t>
      </w:r>
      <w:r w:rsidR="00626894">
        <w:t xml:space="preserve"> </w:t>
      </w:r>
      <w:r w:rsidRPr="0059324B">
        <w:t>Roles</w:t>
      </w:r>
      <w:r w:rsidR="00626894">
        <w:t xml:space="preserve"> </w:t>
      </w:r>
      <w:r w:rsidRPr="0059324B">
        <w:t>work.</w:t>
      </w:r>
      <w:r w:rsidR="00626894">
        <w:t xml:space="preserve"> </w:t>
      </w:r>
      <w:r w:rsidRPr="0059324B">
        <w:t>In</w:t>
      </w:r>
      <w:r w:rsidR="00626894">
        <w:t xml:space="preserve"> </w:t>
      </w:r>
      <w:r w:rsidRPr="0059324B">
        <w:t>other</w:t>
      </w:r>
      <w:r w:rsidR="00626894">
        <w:t xml:space="preserve"> </w:t>
      </w:r>
      <w:r w:rsidRPr="0059324B">
        <w:t>words,</w:t>
      </w:r>
      <w:r w:rsidR="00626894">
        <w:t xml:space="preserve"> </w:t>
      </w:r>
      <w:r w:rsidRPr="0059324B">
        <w:t>“Discussion</w:t>
      </w:r>
      <w:r w:rsidR="00626894">
        <w:t xml:space="preserve"> </w:t>
      </w:r>
      <w:r w:rsidRPr="0059324B">
        <w:t>roles</w:t>
      </w:r>
      <w:r w:rsidR="00626894">
        <w:t xml:space="preserve"> </w:t>
      </w:r>
      <w:r w:rsidRPr="0059324B">
        <w:t>help</w:t>
      </w:r>
      <w:r w:rsidR="00626894">
        <w:t xml:space="preserve"> </w:t>
      </w:r>
      <w:r w:rsidRPr="0059324B">
        <w:t>a</w:t>
      </w:r>
      <w:r w:rsidR="00626894">
        <w:t xml:space="preserve"> </w:t>
      </w:r>
      <w:r w:rsidRPr="0059324B">
        <w:t>student</w:t>
      </w:r>
      <w:r w:rsidR="00626894">
        <w:t xml:space="preserve"> </w:t>
      </w:r>
      <w:r w:rsidRPr="0059324B">
        <w:t>to</w:t>
      </w:r>
      <w:r w:rsidR="00626894">
        <w:t xml:space="preserve"> </w:t>
      </w:r>
      <w:r w:rsidRPr="0059324B">
        <w:t>become</w:t>
      </w:r>
      <w:r w:rsidR="00626894">
        <w:t xml:space="preserve"> </w:t>
      </w:r>
      <w:r w:rsidRPr="0059324B">
        <w:t>aware</w:t>
      </w:r>
      <w:r w:rsidR="00626894">
        <w:t xml:space="preserve"> </w:t>
      </w:r>
      <w:r w:rsidRPr="0059324B">
        <w:t>of</w:t>
      </w:r>
      <w:r w:rsidR="00626894">
        <w:t xml:space="preserve"> </w:t>
      </w:r>
      <w:r w:rsidRPr="0059324B">
        <w:t>one’s</w:t>
      </w:r>
      <w:r w:rsidR="00626894">
        <w:t xml:space="preserve"> </w:t>
      </w:r>
      <w:r w:rsidRPr="0059324B">
        <w:t>writing</w:t>
      </w:r>
      <w:r w:rsidR="00626894">
        <w:t xml:space="preserve"> </w:t>
      </w:r>
      <w:r w:rsidRPr="0059324B">
        <w:t>as</w:t>
      </w:r>
      <w:r w:rsidR="00626894">
        <w:t xml:space="preserve"> </w:t>
      </w:r>
      <w:r w:rsidRPr="0059324B">
        <w:t>well</w:t>
      </w:r>
      <w:r w:rsidR="00626894">
        <w:t xml:space="preserve"> </w:t>
      </w:r>
      <w:r w:rsidRPr="0059324B">
        <w:t>as</w:t>
      </w:r>
      <w:r w:rsidR="00626894">
        <w:t xml:space="preserve"> </w:t>
      </w:r>
      <w:r w:rsidRPr="0059324B">
        <w:t>how</w:t>
      </w:r>
      <w:r w:rsidR="00626894">
        <w:t xml:space="preserve"> </w:t>
      </w:r>
      <w:r w:rsidRPr="0059324B">
        <w:t>it</w:t>
      </w:r>
      <w:r w:rsidR="00626894">
        <w:t xml:space="preserve"> </w:t>
      </w:r>
      <w:r w:rsidRPr="0059324B">
        <w:t>comes</w:t>
      </w:r>
      <w:r w:rsidR="00626894">
        <w:t xml:space="preserve"> </w:t>
      </w:r>
      <w:r w:rsidRPr="0059324B">
        <w:t>across</w:t>
      </w:r>
      <w:r w:rsidR="00626894">
        <w:t xml:space="preserve"> </w:t>
      </w:r>
      <w:r w:rsidRPr="0059324B">
        <w:t>to</w:t>
      </w:r>
      <w:r w:rsidR="00626894">
        <w:t xml:space="preserve"> </w:t>
      </w:r>
      <w:r w:rsidRPr="0059324B">
        <w:t>others.</w:t>
      </w:r>
      <w:r w:rsidR="00626894">
        <w:t xml:space="preserve"> </w:t>
      </w:r>
      <w:r w:rsidRPr="0059324B">
        <w:t>Creating</w:t>
      </w:r>
      <w:r w:rsidR="00626894">
        <w:t xml:space="preserve"> </w:t>
      </w:r>
      <w:r w:rsidRPr="0059324B">
        <w:t>awareness</w:t>
      </w:r>
      <w:r w:rsidR="00626894">
        <w:t xml:space="preserve"> </w:t>
      </w:r>
      <w:r w:rsidRPr="0059324B">
        <w:t>in</w:t>
      </w:r>
      <w:r w:rsidR="00626894">
        <w:t xml:space="preserve"> </w:t>
      </w:r>
      <w:r w:rsidRPr="0059324B">
        <w:t>one’s</w:t>
      </w:r>
      <w:r w:rsidR="00626894">
        <w:t xml:space="preserve"> </w:t>
      </w:r>
      <w:r w:rsidRPr="0059324B">
        <w:t>writing</w:t>
      </w:r>
      <w:r w:rsidR="00626894">
        <w:t xml:space="preserve"> </w:t>
      </w:r>
      <w:r w:rsidRPr="0059324B">
        <w:t>is</w:t>
      </w:r>
      <w:r w:rsidR="00626894">
        <w:t xml:space="preserve"> </w:t>
      </w:r>
      <w:r w:rsidRPr="0059324B">
        <w:t>a</w:t>
      </w:r>
      <w:r w:rsidR="00626894">
        <w:t xml:space="preserve"> </w:t>
      </w:r>
      <w:r w:rsidRPr="0059324B">
        <w:t>step</w:t>
      </w:r>
      <w:r w:rsidR="00626894">
        <w:t xml:space="preserve"> </w:t>
      </w:r>
      <w:r w:rsidRPr="0059324B">
        <w:t>toward</w:t>
      </w:r>
      <w:r w:rsidR="00626894">
        <w:t xml:space="preserve"> </w:t>
      </w:r>
      <w:r w:rsidRPr="0059324B">
        <w:t>creating</w:t>
      </w:r>
      <w:r w:rsidR="00626894">
        <w:t xml:space="preserve"> </w:t>
      </w:r>
      <w:r w:rsidRPr="0059324B">
        <w:t>meaningful,</w:t>
      </w:r>
      <w:r w:rsidR="00626894">
        <w:t xml:space="preserve"> </w:t>
      </w:r>
      <w:r w:rsidRPr="0059324B">
        <w:t>interesting,</w:t>
      </w:r>
      <w:r w:rsidR="00626894">
        <w:t xml:space="preserve"> </w:t>
      </w:r>
      <w:r w:rsidRPr="0059324B">
        <w:t>and</w:t>
      </w:r>
      <w:r w:rsidR="00626894">
        <w:t xml:space="preserve"> </w:t>
      </w:r>
      <w:r w:rsidRPr="0059324B">
        <w:t>quality</w:t>
      </w:r>
      <w:r w:rsidR="00626894">
        <w:t xml:space="preserve"> </w:t>
      </w:r>
      <w:r w:rsidRPr="0059324B">
        <w:t>responses”</w:t>
      </w:r>
      <w:r w:rsidR="00626894">
        <w:t xml:space="preserve"> </w:t>
      </w:r>
      <w:r w:rsidRPr="0059324B">
        <w:t>(Hancock,</w:t>
      </w:r>
      <w:r w:rsidR="00626894">
        <w:t xml:space="preserve"> </w:t>
      </w:r>
      <w:r w:rsidRPr="0059324B">
        <w:t>2012,</w:t>
      </w:r>
      <w:r w:rsidR="00626894">
        <w:t xml:space="preserve"> </w:t>
      </w:r>
      <w:r w:rsidRPr="0059324B">
        <w:t>p.</w:t>
      </w:r>
      <w:r w:rsidR="00626894">
        <w:t xml:space="preserve"> </w:t>
      </w:r>
      <w:r w:rsidRPr="0059324B">
        <w:t>106-107).</w:t>
      </w:r>
      <w:r w:rsidR="00626894">
        <w:t xml:space="preserve"> </w:t>
      </w:r>
      <w:r w:rsidRPr="0059324B">
        <w:t>This</w:t>
      </w:r>
      <w:r w:rsidR="00626894">
        <w:t xml:space="preserve"> </w:t>
      </w:r>
      <w:r w:rsidRPr="0059324B">
        <w:t>second</w:t>
      </w:r>
      <w:r w:rsidR="00626894">
        <w:t xml:space="preserve"> </w:t>
      </w:r>
      <w:r w:rsidRPr="0059324B">
        <w:t>finding</w:t>
      </w:r>
      <w:r w:rsidR="00626894">
        <w:t xml:space="preserve"> </w:t>
      </w:r>
      <w:r w:rsidRPr="0059324B">
        <w:t>is</w:t>
      </w:r>
      <w:r w:rsidR="00626894">
        <w:t xml:space="preserve"> </w:t>
      </w:r>
      <w:r w:rsidRPr="0059324B">
        <w:t>also</w:t>
      </w:r>
      <w:r w:rsidR="00626894">
        <w:t xml:space="preserve"> </w:t>
      </w:r>
      <w:r w:rsidRPr="0059324B">
        <w:t>true:</w:t>
      </w:r>
      <w:r w:rsidR="00626894">
        <w:t xml:space="preserve"> </w:t>
      </w:r>
      <w:r w:rsidRPr="0059324B">
        <w:t>“The</w:t>
      </w:r>
      <w:r w:rsidR="00626894">
        <w:t xml:space="preserve"> </w:t>
      </w:r>
      <w:r w:rsidRPr="0059324B">
        <w:t>assignment</w:t>
      </w:r>
      <w:r w:rsidR="00626894">
        <w:t xml:space="preserve"> </w:t>
      </w:r>
      <w:r w:rsidRPr="0059324B">
        <w:t>of</w:t>
      </w:r>
      <w:r w:rsidR="00626894">
        <w:t xml:space="preserve"> </w:t>
      </w:r>
      <w:r w:rsidRPr="0059324B">
        <w:t>roles</w:t>
      </w:r>
      <w:r w:rsidR="00626894">
        <w:t xml:space="preserve"> </w:t>
      </w:r>
      <w:r w:rsidRPr="0059324B">
        <w:t>is</w:t>
      </w:r>
      <w:r w:rsidR="00626894">
        <w:t xml:space="preserve"> </w:t>
      </w:r>
      <w:r w:rsidRPr="0059324B">
        <w:t>a</w:t>
      </w:r>
      <w:r w:rsidR="00626894">
        <w:t xml:space="preserve"> </w:t>
      </w:r>
      <w:r w:rsidRPr="0059324B">
        <w:t>crucial</w:t>
      </w:r>
      <w:r w:rsidR="00626894">
        <w:t xml:space="preserve"> </w:t>
      </w:r>
      <w:r w:rsidRPr="0059324B">
        <w:t>structuring</w:t>
      </w:r>
      <w:r w:rsidR="00626894">
        <w:t xml:space="preserve"> </w:t>
      </w:r>
      <w:r w:rsidRPr="0059324B">
        <w:t>tool</w:t>
      </w:r>
      <w:r w:rsidR="00626894">
        <w:t xml:space="preserve"> </w:t>
      </w:r>
      <w:r w:rsidRPr="0059324B">
        <w:t>to</w:t>
      </w:r>
      <w:r w:rsidR="00626894">
        <w:t xml:space="preserve"> </w:t>
      </w:r>
      <w:r w:rsidRPr="0059324B">
        <w:t>enhance</w:t>
      </w:r>
      <w:r w:rsidR="00626894">
        <w:t xml:space="preserve"> </w:t>
      </w:r>
      <w:r w:rsidRPr="0059324B">
        <w:t>the</w:t>
      </w:r>
      <w:r w:rsidR="00626894">
        <w:t xml:space="preserve"> </w:t>
      </w:r>
      <w:r w:rsidRPr="0059324B">
        <w:t>knowledge</w:t>
      </w:r>
      <w:r w:rsidR="00626894">
        <w:t xml:space="preserve"> </w:t>
      </w:r>
      <w:r w:rsidRPr="0059324B">
        <w:t>construction</w:t>
      </w:r>
      <w:r w:rsidR="00626894">
        <w:t xml:space="preserve"> </w:t>
      </w:r>
      <w:r w:rsidRPr="0059324B">
        <w:t>processes</w:t>
      </w:r>
      <w:r w:rsidR="00626894">
        <w:t xml:space="preserve"> </w:t>
      </w:r>
      <w:r w:rsidRPr="0059324B">
        <w:t>in</w:t>
      </w:r>
      <w:r w:rsidR="00626894">
        <w:t xml:space="preserve"> </w:t>
      </w:r>
      <w:r w:rsidRPr="0059324B">
        <w:t>asynchronous</w:t>
      </w:r>
      <w:r w:rsidR="00626894">
        <w:t xml:space="preserve"> </w:t>
      </w:r>
      <w:r w:rsidRPr="0059324B">
        <w:t>discussion</w:t>
      </w:r>
      <w:r w:rsidR="00626894">
        <w:t xml:space="preserve"> </w:t>
      </w:r>
      <w:r w:rsidRPr="0059324B">
        <w:t>groups</w:t>
      </w:r>
      <w:r w:rsidR="00626894">
        <w:t xml:space="preserve"> </w:t>
      </w:r>
      <w:r w:rsidRPr="0059324B">
        <w:t>when</w:t>
      </w:r>
      <w:r w:rsidR="00626894">
        <w:t xml:space="preserve"> </w:t>
      </w:r>
      <w:r w:rsidRPr="0059324B">
        <w:t>roles</w:t>
      </w:r>
      <w:r w:rsidR="00626894">
        <w:t xml:space="preserve"> </w:t>
      </w:r>
      <w:r w:rsidRPr="0059324B">
        <w:t>are</w:t>
      </w:r>
      <w:r w:rsidR="00626894">
        <w:t xml:space="preserve"> </w:t>
      </w:r>
      <w:r w:rsidRPr="0059324B">
        <w:t>introduced</w:t>
      </w:r>
      <w:r w:rsidR="00626894">
        <w:t xml:space="preserve"> </w:t>
      </w:r>
      <w:r w:rsidRPr="0059324B">
        <w:t>right</w:t>
      </w:r>
      <w:r w:rsidR="00626894">
        <w:t xml:space="preserve"> </w:t>
      </w:r>
      <w:r w:rsidRPr="0059324B">
        <w:t>at</w:t>
      </w:r>
      <w:r w:rsidR="00626894">
        <w:t xml:space="preserve"> </w:t>
      </w:r>
      <w:r w:rsidRPr="0059324B">
        <w:t>the</w:t>
      </w:r>
      <w:r w:rsidR="00626894">
        <w:t xml:space="preserve"> </w:t>
      </w:r>
      <w:r w:rsidRPr="0059324B">
        <w:t>start</w:t>
      </w:r>
      <w:r w:rsidR="00626894">
        <w:t xml:space="preserve"> </w:t>
      </w:r>
      <w:r w:rsidRPr="0059324B">
        <w:t>of</w:t>
      </w:r>
      <w:r w:rsidR="00626894">
        <w:t xml:space="preserve"> </w:t>
      </w:r>
      <w:r w:rsidRPr="0059324B">
        <w:t>the</w:t>
      </w:r>
      <w:r w:rsidR="00626894">
        <w:t xml:space="preserve"> </w:t>
      </w:r>
      <w:r w:rsidRPr="0059324B">
        <w:t>discussions”</w:t>
      </w:r>
      <w:r w:rsidR="00626894">
        <w:t xml:space="preserve"> </w:t>
      </w:r>
      <w:r w:rsidRPr="0059324B">
        <w:t>(De</w:t>
      </w:r>
      <w:r w:rsidR="00626894">
        <w:t xml:space="preserve"> </w:t>
      </w:r>
      <w:r w:rsidRPr="0059324B">
        <w:t>Wever,</w:t>
      </w:r>
      <w:r w:rsidR="00626894">
        <w:t xml:space="preserve"> </w:t>
      </w:r>
      <w:r w:rsidRPr="0059324B">
        <w:t>2009,</w:t>
      </w:r>
      <w:r w:rsidR="00626894">
        <w:t xml:space="preserve"> </w:t>
      </w:r>
      <w:r w:rsidRPr="0059324B">
        <w:t>p.</w:t>
      </w:r>
      <w:r w:rsidR="00626894">
        <w:t xml:space="preserve"> </w:t>
      </w:r>
      <w:r w:rsidRPr="0059324B">
        <w:t>521).</w:t>
      </w:r>
      <w:r w:rsidR="00626894">
        <w:t xml:space="preserve"> </w:t>
      </w:r>
      <w:r w:rsidRPr="0059324B">
        <w:t>Students</w:t>
      </w:r>
      <w:r w:rsidR="00626894">
        <w:t xml:space="preserve"> </w:t>
      </w:r>
      <w:r w:rsidRPr="0059324B">
        <w:t>are</w:t>
      </w:r>
      <w:r w:rsidR="00626894">
        <w:t xml:space="preserve"> </w:t>
      </w:r>
      <w:r w:rsidRPr="0059324B">
        <w:t>more</w:t>
      </w:r>
      <w:r w:rsidR="00626894">
        <w:t xml:space="preserve"> </w:t>
      </w:r>
      <w:r w:rsidRPr="0059324B">
        <w:t>likely</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if</w:t>
      </w:r>
      <w:r w:rsidR="00626894">
        <w:t xml:space="preserve"> </w:t>
      </w:r>
      <w:r w:rsidRPr="0059324B">
        <w:t>the</w:t>
      </w:r>
      <w:r w:rsidR="00626894">
        <w:t xml:space="preserve"> </w:t>
      </w:r>
      <w:r w:rsidRPr="0059324B">
        <w:t>roles</w:t>
      </w:r>
      <w:r w:rsidR="00626894">
        <w:t xml:space="preserve"> </w:t>
      </w:r>
      <w:r w:rsidRPr="0059324B">
        <w:t>are</w:t>
      </w:r>
      <w:r w:rsidR="00626894">
        <w:t xml:space="preserve"> </w:t>
      </w:r>
      <w:r w:rsidRPr="0059324B">
        <w:t>introduced</w:t>
      </w:r>
      <w:r w:rsidR="00626894">
        <w:t xml:space="preserve"> </w:t>
      </w:r>
      <w:r w:rsidRPr="0059324B">
        <w:t>in</w:t>
      </w:r>
      <w:r w:rsidR="00626894">
        <w:t xml:space="preserve"> </w:t>
      </w:r>
      <w:r w:rsidRPr="0059324B">
        <w:t>the</w:t>
      </w:r>
      <w:r w:rsidR="00626894">
        <w:t xml:space="preserve"> </w:t>
      </w:r>
      <w:r w:rsidRPr="0059324B">
        <w:t>beginning</w:t>
      </w:r>
      <w:r w:rsidR="00626894">
        <w:t xml:space="preserve"> </w:t>
      </w:r>
      <w:r w:rsidRPr="0059324B">
        <w:t>of</w:t>
      </w:r>
      <w:r w:rsidR="00626894">
        <w:t xml:space="preserve"> </w:t>
      </w:r>
      <w:r w:rsidRPr="0059324B">
        <w:t>the</w:t>
      </w:r>
      <w:r w:rsidR="00626894">
        <w:t xml:space="preserve"> </w:t>
      </w:r>
      <w:r w:rsidRPr="0059324B">
        <w:t>course</w:t>
      </w:r>
      <w:r w:rsidR="00626894">
        <w:t xml:space="preserve"> </w:t>
      </w:r>
      <w:r w:rsidRPr="0059324B">
        <w:t>and</w:t>
      </w:r>
      <w:r w:rsidR="00626894">
        <w:t xml:space="preserve"> </w:t>
      </w:r>
      <w:r w:rsidRPr="0059324B">
        <w:t>encouraged</w:t>
      </w:r>
      <w:r w:rsidR="00626894">
        <w:t xml:space="preserve"> </w:t>
      </w:r>
      <w:r w:rsidRPr="0059324B">
        <w:t>throughout.</w:t>
      </w:r>
    </w:p>
    <w:p w:rsidR="0059324B" w:rsidRPr="0059324B" w:rsidRDefault="0059324B" w:rsidP="0059324B">
      <w:pPr>
        <w:pStyle w:val="BodyText"/>
      </w:pPr>
      <w:r w:rsidRPr="0059324B">
        <w:t>A</w:t>
      </w:r>
      <w:r w:rsidR="00626894">
        <w:t xml:space="preserve"> </w:t>
      </w:r>
      <w:r w:rsidRPr="0059324B">
        <w:t>third</w:t>
      </w:r>
      <w:r w:rsidR="00626894">
        <w:t xml:space="preserve"> </w:t>
      </w:r>
      <w:r w:rsidRPr="0059324B">
        <w:t>finding</w:t>
      </w:r>
      <w:r w:rsidR="00626894">
        <w:t xml:space="preserve"> </w:t>
      </w:r>
      <w:r w:rsidRPr="0059324B">
        <w:t>includes</w:t>
      </w:r>
      <w:r w:rsidR="00626894">
        <w:t xml:space="preserve"> </w:t>
      </w:r>
      <w:r w:rsidRPr="0059324B">
        <w:t>the</w:t>
      </w:r>
      <w:r w:rsidR="00626894">
        <w:t xml:space="preserve"> </w:t>
      </w:r>
      <w:r w:rsidRPr="0059324B">
        <w:t>way</w:t>
      </w:r>
      <w:r w:rsidR="00626894">
        <w:t xml:space="preserve"> </w:t>
      </w:r>
      <w:r w:rsidRPr="0059324B">
        <w:t>students</w:t>
      </w:r>
      <w:r w:rsidR="00626894">
        <w:t xml:space="preserve"> </w:t>
      </w:r>
      <w:r w:rsidRPr="0059324B">
        <w:t>become</w:t>
      </w:r>
      <w:r w:rsidR="00626894">
        <w:t xml:space="preserve"> </w:t>
      </w:r>
      <w:r w:rsidRPr="0059324B">
        <w:t>more</w:t>
      </w:r>
      <w:r w:rsidR="00626894">
        <w:t xml:space="preserve"> </w:t>
      </w:r>
      <w:r w:rsidRPr="0059324B">
        <w:t>aware</w:t>
      </w:r>
      <w:r w:rsidR="00626894">
        <w:t xml:space="preserve"> </w:t>
      </w:r>
      <w:r w:rsidRPr="0059324B">
        <w:t>of</w:t>
      </w:r>
      <w:r w:rsidR="00626894">
        <w:t xml:space="preserve"> </w:t>
      </w:r>
      <w:r w:rsidRPr="0059324B">
        <w:t>ten</w:t>
      </w:r>
      <w:r w:rsidR="00626894">
        <w:t xml:space="preserve"> </w:t>
      </w:r>
      <w:r w:rsidRPr="0059324B">
        <w:t>different</w:t>
      </w:r>
      <w:r w:rsidR="00626894">
        <w:t xml:space="preserve"> </w:t>
      </w:r>
      <w:r w:rsidRPr="0059324B">
        <w:t>ways</w:t>
      </w:r>
      <w:r w:rsidR="00626894">
        <w:t xml:space="preserve"> </w:t>
      </w:r>
      <w:r w:rsidRPr="0059324B">
        <w:t>to</w:t>
      </w:r>
      <w:r w:rsidR="00626894">
        <w:t xml:space="preserve"> </w:t>
      </w:r>
      <w:r w:rsidRPr="0059324B">
        <w:t>view</w:t>
      </w:r>
      <w:r w:rsidR="00626894">
        <w:t xml:space="preserve"> </w:t>
      </w:r>
      <w:r w:rsidRPr="0059324B">
        <w:t>one</w:t>
      </w:r>
      <w:r w:rsidR="00626894">
        <w:t xml:space="preserve"> </w:t>
      </w:r>
      <w:r w:rsidRPr="0059324B">
        <w:t>discussion</w:t>
      </w:r>
      <w:r w:rsidR="00626894">
        <w:t xml:space="preserve"> </w:t>
      </w:r>
      <w:r w:rsidRPr="0059324B">
        <w:t>topic</w:t>
      </w:r>
      <w:r w:rsidR="00626894">
        <w:t xml:space="preserve"> </w:t>
      </w:r>
      <w:r w:rsidRPr="0059324B">
        <w:t>or</w:t>
      </w:r>
      <w:r w:rsidR="00626894">
        <w:t xml:space="preserve"> </w:t>
      </w:r>
      <w:r w:rsidRPr="0059324B">
        <w:t>question.</w:t>
      </w:r>
      <w:r w:rsidR="00626894">
        <w:t xml:space="preserve"> </w:t>
      </w:r>
      <w:r w:rsidRPr="0059324B">
        <w:t>“Now</w:t>
      </w:r>
      <w:r w:rsidR="00626894">
        <w:t xml:space="preserve"> </w:t>
      </w:r>
      <w:r w:rsidRPr="0059324B">
        <w:t>that</w:t>
      </w:r>
      <w:r w:rsidR="00626894">
        <w:t xml:space="preserve"> </w:t>
      </w:r>
      <w:r w:rsidRPr="0059324B">
        <w:t>I</w:t>
      </w:r>
      <w:r w:rsidR="00626894">
        <w:t xml:space="preserve"> </w:t>
      </w:r>
      <w:r w:rsidRPr="0059324B">
        <w:t>have</w:t>
      </w:r>
      <w:r w:rsidR="00626894">
        <w:t xml:space="preserve"> </w:t>
      </w:r>
      <w:r w:rsidRPr="0059324B">
        <w:t>been</w:t>
      </w:r>
      <w:r w:rsidR="00626894">
        <w:t xml:space="preserve"> </w:t>
      </w:r>
      <w:r w:rsidRPr="0059324B">
        <w:t>made</w:t>
      </w:r>
      <w:r w:rsidR="00626894">
        <w:t xml:space="preserve"> </w:t>
      </w:r>
      <w:r w:rsidRPr="0059324B">
        <w:t>aware</w:t>
      </w:r>
      <w:r w:rsidR="00626894">
        <w:t xml:space="preserve"> </w:t>
      </w:r>
      <w:r w:rsidRPr="0059324B">
        <w:t>of</w:t>
      </w:r>
      <w:r w:rsidR="00626894">
        <w:t xml:space="preserve"> </w:t>
      </w:r>
      <w:r w:rsidRPr="0059324B">
        <w:t>the</w:t>
      </w:r>
      <w:r w:rsidR="00626894">
        <w:t xml:space="preserve"> </w:t>
      </w:r>
      <w:r w:rsidRPr="0059324B">
        <w:t>different</w:t>
      </w:r>
      <w:r w:rsidR="00626894">
        <w:t xml:space="preserve"> </w:t>
      </w:r>
      <w:r w:rsidRPr="0059324B">
        <w:t>roles,</w:t>
      </w:r>
      <w:r w:rsidR="00626894">
        <w:t xml:space="preserve"> </w:t>
      </w:r>
      <w:r w:rsidRPr="0059324B">
        <w:t>I</w:t>
      </w:r>
      <w:r w:rsidR="00626894">
        <w:t xml:space="preserve"> </w:t>
      </w:r>
      <w:r w:rsidRPr="0059324B">
        <w:t>feel</w:t>
      </w:r>
      <w:r w:rsidR="00626894">
        <w:t xml:space="preserve"> </w:t>
      </w:r>
      <w:r w:rsidRPr="0059324B">
        <w:t>I</w:t>
      </w:r>
      <w:r w:rsidR="00626894">
        <w:t xml:space="preserve"> </w:t>
      </w:r>
      <w:r w:rsidRPr="0059324B">
        <w:t>can</w:t>
      </w:r>
      <w:r w:rsidR="00626894">
        <w:t xml:space="preserve"> </w:t>
      </w:r>
      <w:r w:rsidRPr="0059324B">
        <w:t>better</w:t>
      </w:r>
      <w:r w:rsidR="00626894">
        <w:t xml:space="preserve"> </w:t>
      </w:r>
      <w:r w:rsidRPr="0059324B">
        <w:t>understand</w:t>
      </w:r>
      <w:r w:rsidR="00626894">
        <w:t xml:space="preserve"> </w:t>
      </w:r>
      <w:r w:rsidRPr="0059324B">
        <w:t>where</w:t>
      </w:r>
      <w:r w:rsidR="00626894">
        <w:t xml:space="preserve"> </w:t>
      </w:r>
      <w:r w:rsidRPr="0059324B">
        <w:t>the</w:t>
      </w:r>
      <w:r w:rsidR="00626894">
        <w:t xml:space="preserve"> </w:t>
      </w:r>
      <w:r w:rsidRPr="0059324B">
        <w:t>person</w:t>
      </w:r>
      <w:r w:rsidR="00626894">
        <w:t xml:space="preserve"> </w:t>
      </w:r>
      <w:r w:rsidRPr="0059324B">
        <w:t>is</w:t>
      </w:r>
      <w:r w:rsidR="00626894">
        <w:t xml:space="preserve"> </w:t>
      </w:r>
      <w:r w:rsidRPr="0059324B">
        <w:t>coming</w:t>
      </w:r>
      <w:r w:rsidR="00626894">
        <w:t xml:space="preserve"> </w:t>
      </w:r>
      <w:r w:rsidRPr="0059324B">
        <w:t>from</w:t>
      </w:r>
      <w:r w:rsidR="00626894">
        <w:t xml:space="preserve"> </w:t>
      </w:r>
      <w:r w:rsidRPr="0059324B">
        <w:t>that</w:t>
      </w:r>
      <w:r w:rsidR="00626894">
        <w:t xml:space="preserve"> </w:t>
      </w:r>
      <w:r w:rsidRPr="0059324B">
        <w:t>falls</w:t>
      </w:r>
      <w:r w:rsidR="00626894">
        <w:t xml:space="preserve"> </w:t>
      </w:r>
      <w:r w:rsidRPr="0059324B">
        <w:t>under</w:t>
      </w:r>
      <w:r w:rsidR="00626894">
        <w:t xml:space="preserve"> </w:t>
      </w:r>
      <w:r w:rsidRPr="0059324B">
        <w:t>each</w:t>
      </w:r>
      <w:r w:rsidR="00626894">
        <w:t xml:space="preserve"> </w:t>
      </w:r>
      <w:r w:rsidRPr="0059324B">
        <w:t>role</w:t>
      </w:r>
      <w:r w:rsidR="00626894">
        <w:t xml:space="preserve"> </w:t>
      </w:r>
      <w:r w:rsidRPr="0059324B">
        <w:t>[and</w:t>
      </w:r>
      <w:r w:rsidR="00626894">
        <w:t xml:space="preserve"> </w:t>
      </w:r>
      <w:r w:rsidRPr="0059324B">
        <w:t>because</w:t>
      </w:r>
      <w:r w:rsidR="00626894">
        <w:t xml:space="preserve"> </w:t>
      </w:r>
      <w:r w:rsidRPr="0059324B">
        <w:t>of</w:t>
      </w:r>
      <w:r w:rsidR="00626894">
        <w:t xml:space="preserve"> </w:t>
      </w:r>
      <w:r w:rsidRPr="0059324B">
        <w:t>this]</w:t>
      </w:r>
      <w:r w:rsidR="00626894">
        <w:t xml:space="preserve"> </w:t>
      </w:r>
      <w:r w:rsidRPr="0059324B">
        <w:t>we</w:t>
      </w:r>
      <w:r w:rsidR="00626894">
        <w:t xml:space="preserve"> </w:t>
      </w:r>
      <w:r w:rsidRPr="0059324B">
        <w:t>can</w:t>
      </w:r>
      <w:r w:rsidR="00626894">
        <w:t xml:space="preserve"> </w:t>
      </w:r>
      <w:r w:rsidRPr="0059324B">
        <w:t>learn</w:t>
      </w:r>
      <w:r w:rsidR="00626894">
        <w:t xml:space="preserve"> </w:t>
      </w:r>
      <w:r w:rsidRPr="0059324B">
        <w:t>more</w:t>
      </w:r>
      <w:r w:rsidR="00626894">
        <w:t xml:space="preserve"> </w:t>
      </w:r>
      <w:r w:rsidRPr="0059324B">
        <w:t>from</w:t>
      </w:r>
      <w:r w:rsidR="00626894">
        <w:t xml:space="preserve"> </w:t>
      </w:r>
      <w:r w:rsidRPr="0059324B">
        <w:t>each</w:t>
      </w:r>
      <w:r w:rsidR="00626894">
        <w:t xml:space="preserve"> </w:t>
      </w:r>
      <w:r w:rsidRPr="0059324B">
        <w:t>other</w:t>
      </w:r>
      <w:r w:rsidR="00626894">
        <w:t xml:space="preserve"> </w:t>
      </w:r>
      <w:r w:rsidRPr="0059324B">
        <w:t>through</w:t>
      </w:r>
      <w:r w:rsidR="00626894">
        <w:t xml:space="preserve"> </w:t>
      </w:r>
      <w:r w:rsidRPr="0059324B">
        <w:t>the</w:t>
      </w:r>
      <w:r w:rsidR="00626894">
        <w:t xml:space="preserve"> </w:t>
      </w:r>
      <w:r w:rsidRPr="0059324B">
        <w:t>discussion</w:t>
      </w:r>
      <w:r w:rsidR="00626894">
        <w:t xml:space="preserve"> </w:t>
      </w:r>
      <w:r w:rsidRPr="0059324B">
        <w:t>process”</w:t>
      </w:r>
      <w:r w:rsidR="00626894">
        <w:t xml:space="preserve"> </w:t>
      </w:r>
      <w:r w:rsidRPr="0059324B">
        <w:t>(Hancock,</w:t>
      </w:r>
      <w:r w:rsidR="00626894">
        <w:t xml:space="preserve"> </w:t>
      </w:r>
      <w:r w:rsidRPr="0059324B">
        <w:t>2012,</w:t>
      </w:r>
      <w:r w:rsidR="00626894">
        <w:t xml:space="preserve"> </w:t>
      </w:r>
      <w:r w:rsidRPr="0059324B">
        <w:t>p.</w:t>
      </w:r>
      <w:r w:rsidR="00626894">
        <w:t xml:space="preserve"> </w:t>
      </w:r>
      <w:r w:rsidRPr="0059324B">
        <w:t>75).</w:t>
      </w:r>
    </w:p>
    <w:p w:rsidR="0059324B" w:rsidRPr="0059324B" w:rsidRDefault="0059324B" w:rsidP="0059324B">
      <w:pPr>
        <w:pStyle w:val="BodyText"/>
      </w:pPr>
      <w:r w:rsidRPr="0059324B">
        <w:t>Introducing</w:t>
      </w:r>
      <w:r w:rsidR="00626894">
        <w:t xml:space="preserve"> </w:t>
      </w:r>
      <w:r w:rsidRPr="0059324B">
        <w:t>students</w:t>
      </w:r>
      <w:r w:rsidR="00626894">
        <w:t xml:space="preserve"> </w:t>
      </w:r>
      <w:r w:rsidRPr="0059324B">
        <w:t>to</w:t>
      </w:r>
      <w:r w:rsidR="00626894">
        <w:t xml:space="preserve"> </w:t>
      </w:r>
      <w:r w:rsidRPr="0059324B">
        <w:t>the</w:t>
      </w:r>
      <w:r w:rsidR="00626894">
        <w:t xml:space="preserve"> </w:t>
      </w:r>
      <w:r w:rsidRPr="0059324B">
        <w:t>roles</w:t>
      </w:r>
      <w:r w:rsidR="00626894">
        <w:t xml:space="preserve"> </w:t>
      </w:r>
      <w:r w:rsidRPr="0059324B">
        <w:t>in</w:t>
      </w:r>
      <w:r w:rsidR="00626894">
        <w:t xml:space="preserve"> </w:t>
      </w:r>
      <w:r w:rsidRPr="0059324B">
        <w:t>week</w:t>
      </w:r>
      <w:r w:rsidR="00626894">
        <w:t xml:space="preserve"> </w:t>
      </w:r>
      <w:r w:rsidRPr="0059324B">
        <w:t>one</w:t>
      </w:r>
      <w:r w:rsidR="00626894">
        <w:t xml:space="preserve"> </w:t>
      </w:r>
      <w:r w:rsidRPr="0059324B">
        <w:t>was</w:t>
      </w:r>
      <w:r w:rsidR="00626894">
        <w:t xml:space="preserve"> </w:t>
      </w:r>
      <w:r w:rsidRPr="0059324B">
        <w:t>very</w:t>
      </w:r>
      <w:r w:rsidR="00626894">
        <w:t xml:space="preserve"> </w:t>
      </w:r>
      <w:r w:rsidRPr="0059324B">
        <w:t>important</w:t>
      </w:r>
      <w:r w:rsidR="00626894">
        <w:t xml:space="preserve"> </w:t>
      </w:r>
      <w:r w:rsidRPr="0059324B">
        <w:t>in</w:t>
      </w:r>
      <w:r w:rsidR="00626894">
        <w:t xml:space="preserve"> </w:t>
      </w:r>
      <w:r w:rsidRPr="0059324B">
        <w:t>helping</w:t>
      </w:r>
      <w:r w:rsidR="00626894">
        <w:t xml:space="preserve"> </w:t>
      </w:r>
      <w:r w:rsidRPr="0059324B">
        <w:t>students</w:t>
      </w:r>
      <w:r w:rsidR="00626894">
        <w:t xml:space="preserve"> </w:t>
      </w:r>
      <w:r w:rsidRPr="0059324B">
        <w:t>understand</w:t>
      </w:r>
      <w:r w:rsidR="00626894">
        <w:t xml:space="preserve"> </w:t>
      </w:r>
      <w:r w:rsidRPr="0059324B">
        <w:t>each</w:t>
      </w:r>
      <w:r w:rsidR="00626894">
        <w:t xml:space="preserve"> </w:t>
      </w:r>
      <w:r w:rsidRPr="0059324B">
        <w:t>role</w:t>
      </w:r>
      <w:r w:rsidR="00626894">
        <w:t xml:space="preserve"> </w:t>
      </w:r>
      <w:r w:rsidRPr="0059324B">
        <w:t>and</w:t>
      </w:r>
      <w:r w:rsidR="00626894">
        <w:t xml:space="preserve"> </w:t>
      </w:r>
      <w:r w:rsidRPr="0059324B">
        <w:t>the</w:t>
      </w:r>
      <w:r w:rsidR="00626894">
        <w:t xml:space="preserve"> </w:t>
      </w:r>
      <w:r w:rsidRPr="0059324B">
        <w:t>reason</w:t>
      </w:r>
      <w:r w:rsidR="00626894">
        <w:t xml:space="preserve"> </w:t>
      </w:r>
      <w:r w:rsidRPr="0059324B">
        <w:t>behind</w:t>
      </w:r>
      <w:r w:rsidR="00626894">
        <w:t xml:space="preserve"> </w:t>
      </w:r>
      <w:r w:rsidRPr="0059324B">
        <w:t>using</w:t>
      </w:r>
      <w:r w:rsidR="00626894">
        <w:t xml:space="preserve"> </w:t>
      </w:r>
      <w:r w:rsidRPr="0059324B">
        <w:t>them.</w:t>
      </w:r>
      <w:r w:rsidR="00626894">
        <w:t xml:space="preserve"> </w:t>
      </w:r>
      <w:r w:rsidRPr="0059324B">
        <w:t>Without</w:t>
      </w:r>
      <w:r w:rsidR="00626894">
        <w:t xml:space="preserve"> </w:t>
      </w:r>
      <w:r w:rsidRPr="0059324B">
        <w:t>this</w:t>
      </w:r>
      <w:r w:rsidR="00626894">
        <w:t xml:space="preserve"> </w:t>
      </w:r>
      <w:r w:rsidRPr="0059324B">
        <w:t>formal</w:t>
      </w:r>
      <w:r w:rsidR="00626894">
        <w:t xml:space="preserve"> </w:t>
      </w:r>
      <w:r w:rsidRPr="0059324B">
        <w:t>introduction</w:t>
      </w:r>
      <w:r w:rsidR="00626894">
        <w:t xml:space="preserve"> </w:t>
      </w:r>
      <w:r w:rsidRPr="0059324B">
        <w:t>to</w:t>
      </w:r>
      <w:r w:rsidR="00626894">
        <w:t xml:space="preserve"> </w:t>
      </w:r>
      <w:r w:rsidRPr="0059324B">
        <w:t>the</w:t>
      </w:r>
      <w:r w:rsidR="00626894">
        <w:t xml:space="preserve"> </w:t>
      </w:r>
      <w:r w:rsidRPr="0059324B">
        <w:t>roles,</w:t>
      </w:r>
      <w:r w:rsidR="00626894">
        <w:t xml:space="preserve"> </w:t>
      </w:r>
      <w:r w:rsidRPr="0059324B">
        <w:t>students</w:t>
      </w:r>
      <w:r w:rsidR="00626894">
        <w:t xml:space="preserve"> </w:t>
      </w:r>
      <w:r w:rsidRPr="0059324B">
        <w:t>had</w:t>
      </w:r>
      <w:r w:rsidR="00626894">
        <w:t xml:space="preserve"> </w:t>
      </w:r>
      <w:r w:rsidRPr="0059324B">
        <w:t>much</w:t>
      </w:r>
      <w:r w:rsidR="00626894">
        <w:t xml:space="preserve"> </w:t>
      </w:r>
      <w:r w:rsidRPr="0059324B">
        <w:t>more</w:t>
      </w:r>
      <w:r w:rsidR="00626894">
        <w:t xml:space="preserve"> </w:t>
      </w:r>
      <w:r w:rsidRPr="0059324B">
        <w:t>difficulty</w:t>
      </w:r>
      <w:r w:rsidR="00626894">
        <w:t xml:space="preserve"> </w:t>
      </w:r>
      <w:r w:rsidRPr="0059324B">
        <w:t>using</w:t>
      </w:r>
      <w:r w:rsidR="00626894">
        <w:t xml:space="preserve"> </w:t>
      </w:r>
      <w:r w:rsidRPr="0059324B">
        <w:t>and</w:t>
      </w:r>
      <w:r w:rsidR="00626894">
        <w:t xml:space="preserve"> </w:t>
      </w:r>
      <w:r w:rsidRPr="0059324B">
        <w:t>understand</w:t>
      </w:r>
      <w:r w:rsidR="00626894">
        <w:t xml:space="preserve"> </w:t>
      </w:r>
      <w:r w:rsidRPr="0059324B">
        <w:t>the</w:t>
      </w:r>
      <w:r w:rsidR="00626894">
        <w:t xml:space="preserve"> </w:t>
      </w:r>
      <w:r w:rsidRPr="0059324B">
        <w:t>purpose</w:t>
      </w:r>
      <w:r w:rsidR="00626894">
        <w:t xml:space="preserve"> </w:t>
      </w:r>
      <w:r w:rsidRPr="0059324B">
        <w:t>for</w:t>
      </w:r>
      <w:r w:rsidR="00626894">
        <w:t xml:space="preserve"> </w:t>
      </w:r>
      <w:r w:rsidRPr="0059324B">
        <w:t>using</w:t>
      </w:r>
      <w:r w:rsidR="00626894">
        <w:t xml:space="preserve"> </w:t>
      </w:r>
      <w:r w:rsidRPr="0059324B">
        <w:t>the</w:t>
      </w:r>
      <w:r w:rsidR="00626894">
        <w:t xml:space="preserve"> </w:t>
      </w:r>
      <w:r w:rsidRPr="0059324B">
        <w:t>roles</w:t>
      </w:r>
      <w:r w:rsidR="00626894">
        <w:t xml:space="preserve"> </w:t>
      </w:r>
      <w:r w:rsidRPr="0059324B">
        <w:t>Students</w:t>
      </w:r>
      <w:r w:rsidR="00626894">
        <w:t xml:space="preserve"> </w:t>
      </w:r>
      <w:r w:rsidRPr="0059324B">
        <w:t>were</w:t>
      </w:r>
      <w:r w:rsidR="00626894">
        <w:t xml:space="preserve"> </w:t>
      </w:r>
      <w:r w:rsidRPr="0059324B">
        <w:t>more</w:t>
      </w:r>
      <w:r w:rsidR="00626894">
        <w:t xml:space="preserve"> </w:t>
      </w:r>
      <w:r w:rsidRPr="0059324B">
        <w:t>comfortable</w:t>
      </w:r>
      <w:r w:rsidR="00626894">
        <w:t xml:space="preserve"> </w:t>
      </w:r>
      <w:r w:rsidRPr="0059324B">
        <w:t>using</w:t>
      </w:r>
      <w:r w:rsidR="00626894">
        <w:t xml:space="preserve"> </w:t>
      </w:r>
      <w:r w:rsidRPr="0059324B">
        <w:t>the</w:t>
      </w:r>
      <w:r w:rsidR="00626894">
        <w:t xml:space="preserve"> </w:t>
      </w:r>
      <w:r w:rsidRPr="0059324B">
        <w:t>roles</w:t>
      </w:r>
      <w:r w:rsidR="00626894">
        <w:t xml:space="preserve"> </w:t>
      </w:r>
      <w:r w:rsidRPr="0059324B">
        <w:t>when</w:t>
      </w:r>
      <w:r w:rsidR="00626894">
        <w:t xml:space="preserve"> </w:t>
      </w:r>
      <w:r w:rsidRPr="0059324B">
        <w:t>given</w:t>
      </w:r>
      <w:r w:rsidR="00626894">
        <w:t xml:space="preserve"> </w:t>
      </w:r>
      <w:r w:rsidRPr="0059324B">
        <w:t>them</w:t>
      </w:r>
      <w:r w:rsidR="00626894">
        <w:t xml:space="preserve"> </w:t>
      </w:r>
      <w:r w:rsidRPr="0059324B">
        <w:t>in</w:t>
      </w:r>
      <w:r w:rsidR="00626894">
        <w:t xml:space="preserve"> </w:t>
      </w:r>
      <w:r w:rsidRPr="0059324B">
        <w:t>week</w:t>
      </w:r>
      <w:r w:rsidR="00626894">
        <w:t xml:space="preserve"> </w:t>
      </w:r>
      <w:r w:rsidRPr="0059324B">
        <w:t>one.</w:t>
      </w:r>
      <w:r w:rsidR="00626894">
        <w:t xml:space="preserve">  </w:t>
      </w:r>
      <w:r w:rsidRPr="0059324B">
        <w:t>Next,</w:t>
      </w:r>
      <w:r w:rsidR="00626894">
        <w:t xml:space="preserve"> </w:t>
      </w:r>
      <w:r w:rsidRPr="0059324B">
        <w:t>assigning</w:t>
      </w:r>
      <w:r w:rsidR="00626894">
        <w:t xml:space="preserve"> </w:t>
      </w:r>
      <w:r w:rsidRPr="0059324B">
        <w:t>roles</w:t>
      </w:r>
      <w:r w:rsidR="00626894">
        <w:t xml:space="preserve"> </w:t>
      </w:r>
      <w:r w:rsidRPr="0059324B">
        <w:t>took</w:t>
      </w:r>
      <w:r w:rsidR="00626894">
        <w:t xml:space="preserve"> </w:t>
      </w:r>
      <w:r w:rsidRPr="0059324B">
        <w:t>the</w:t>
      </w:r>
      <w:r w:rsidR="00626894">
        <w:t xml:space="preserve"> </w:t>
      </w:r>
      <w:r w:rsidRPr="0059324B">
        <w:t>pressure</w:t>
      </w:r>
      <w:r w:rsidR="00626894">
        <w:t xml:space="preserve"> </w:t>
      </w:r>
      <w:r w:rsidRPr="0059324B">
        <w:t>off</w:t>
      </w:r>
      <w:r w:rsidR="00626894">
        <w:t xml:space="preserve"> </w:t>
      </w:r>
      <w:r w:rsidRPr="0059324B">
        <w:t>students</w:t>
      </w:r>
      <w:r w:rsidR="00626894">
        <w:t xml:space="preserve"> </w:t>
      </w:r>
      <w:r w:rsidRPr="0059324B">
        <w:t>figuring</w:t>
      </w:r>
      <w:r w:rsidR="00626894">
        <w:t xml:space="preserve"> </w:t>
      </w:r>
      <w:r w:rsidRPr="0059324B">
        <w:t>out</w:t>
      </w:r>
      <w:r w:rsidR="00626894">
        <w:t xml:space="preserve"> </w:t>
      </w:r>
      <w:r w:rsidRPr="0059324B">
        <w:t>what</w:t>
      </w:r>
      <w:r w:rsidR="00626894">
        <w:t xml:space="preserve"> </w:t>
      </w:r>
      <w:r w:rsidRPr="0059324B">
        <w:t>role</w:t>
      </w:r>
      <w:r w:rsidR="00626894">
        <w:t xml:space="preserve"> </w:t>
      </w:r>
      <w:r w:rsidRPr="0059324B">
        <w:t>to</w:t>
      </w:r>
      <w:r w:rsidR="00626894">
        <w:t xml:space="preserve"> </w:t>
      </w:r>
      <w:r w:rsidRPr="0059324B">
        <w:t>use</w:t>
      </w:r>
      <w:r w:rsidR="00626894">
        <w:t xml:space="preserve"> </w:t>
      </w:r>
      <w:r w:rsidRPr="0059324B">
        <w:t>or</w:t>
      </w:r>
      <w:r w:rsidR="00626894">
        <w:t xml:space="preserve"> </w:t>
      </w:r>
      <w:r w:rsidRPr="0059324B">
        <w:t>only</w:t>
      </w:r>
      <w:r w:rsidR="00626894">
        <w:t xml:space="preserve"> </w:t>
      </w:r>
      <w:r w:rsidRPr="0059324B">
        <w:t>using</w:t>
      </w:r>
      <w:r w:rsidR="00626894">
        <w:t xml:space="preserve"> </w:t>
      </w:r>
      <w:r w:rsidRPr="0059324B">
        <w:t>easier</w:t>
      </w:r>
      <w:r w:rsidR="00626894">
        <w:t xml:space="preserve"> </w:t>
      </w:r>
      <w:r w:rsidRPr="0059324B">
        <w:t>roles.</w:t>
      </w:r>
      <w:r w:rsidR="00626894">
        <w:t xml:space="preserve"> </w:t>
      </w:r>
      <w:r w:rsidRPr="0059324B">
        <w:t>Students</w:t>
      </w:r>
      <w:r w:rsidR="00626894">
        <w:t xml:space="preserve"> </w:t>
      </w:r>
      <w:r w:rsidRPr="0059324B">
        <w:t>became</w:t>
      </w:r>
      <w:r w:rsidR="00626894">
        <w:t xml:space="preserve"> </w:t>
      </w:r>
      <w:r w:rsidRPr="0059324B">
        <w:t>aquatinted</w:t>
      </w:r>
      <w:r w:rsidR="00626894">
        <w:t xml:space="preserve"> </w:t>
      </w:r>
      <w:r w:rsidRPr="0059324B">
        <w:t>with</w:t>
      </w:r>
      <w:r w:rsidR="00626894">
        <w:t xml:space="preserve"> </w:t>
      </w:r>
      <w:r w:rsidRPr="0059324B">
        <w:t>all</w:t>
      </w:r>
      <w:r w:rsidR="00626894">
        <w:t xml:space="preserve"> </w:t>
      </w:r>
      <w:r w:rsidRPr="0059324B">
        <w:t>the</w:t>
      </w:r>
      <w:r w:rsidR="00626894">
        <w:t xml:space="preserve"> </w:t>
      </w:r>
      <w:r w:rsidRPr="0059324B">
        <w:t>roles.</w:t>
      </w:r>
      <w:r w:rsidR="00626894">
        <w:t xml:space="preserve"> </w:t>
      </w:r>
      <w:r w:rsidRPr="0059324B">
        <w:t>This</w:t>
      </w:r>
      <w:r w:rsidR="00626894">
        <w:t xml:space="preserve"> </w:t>
      </w:r>
      <w:r w:rsidRPr="0059324B">
        <w:t>allowed</w:t>
      </w:r>
      <w:r w:rsidR="00626894">
        <w:t xml:space="preserve"> </w:t>
      </w:r>
      <w:r w:rsidRPr="0059324B">
        <w:t>for</w:t>
      </w:r>
      <w:r w:rsidR="00626894">
        <w:t xml:space="preserve"> </w:t>
      </w:r>
      <w:r w:rsidRPr="0059324B">
        <w:t>direct</w:t>
      </w:r>
      <w:r w:rsidR="00626894">
        <w:t xml:space="preserve"> </w:t>
      </w:r>
      <w:r w:rsidRPr="0059324B">
        <w:t>feedback</w:t>
      </w:r>
      <w:r w:rsidR="00626894">
        <w:t xml:space="preserve"> </w:t>
      </w:r>
      <w:r w:rsidRPr="0059324B">
        <w:t>to</w:t>
      </w:r>
      <w:r w:rsidR="00626894">
        <w:t xml:space="preserve"> </w:t>
      </w:r>
      <w:r w:rsidRPr="0059324B">
        <w:t>be</w:t>
      </w:r>
      <w:r w:rsidR="00626894">
        <w:t xml:space="preserve"> </w:t>
      </w:r>
      <w:r w:rsidRPr="0059324B">
        <w:t>given</w:t>
      </w:r>
      <w:r w:rsidR="00626894">
        <w:t xml:space="preserve"> </w:t>
      </w:r>
      <w:r w:rsidRPr="0059324B">
        <w:t>to</w:t>
      </w:r>
      <w:r w:rsidR="00626894">
        <w:t xml:space="preserve"> </w:t>
      </w:r>
      <w:r w:rsidRPr="0059324B">
        <w:t>the</w:t>
      </w:r>
      <w:r w:rsidR="00626894">
        <w:t xml:space="preserve"> </w:t>
      </w:r>
      <w:r w:rsidRPr="0059324B">
        <w:t>student</w:t>
      </w:r>
      <w:r w:rsidR="00626894">
        <w:t xml:space="preserve"> </w:t>
      </w:r>
      <w:r w:rsidRPr="0059324B">
        <w:t>about</w:t>
      </w:r>
      <w:r w:rsidR="00626894">
        <w:t xml:space="preserve"> </w:t>
      </w:r>
      <w:r w:rsidRPr="0059324B">
        <w:t>the</w:t>
      </w:r>
      <w:r w:rsidR="00626894">
        <w:t xml:space="preserve"> </w:t>
      </w:r>
      <w:r w:rsidRPr="0059324B">
        <w:t>particular</w:t>
      </w:r>
      <w:r w:rsidR="00626894">
        <w:t xml:space="preserve"> </w:t>
      </w:r>
      <w:r w:rsidRPr="0059324B">
        <w:t>role</w:t>
      </w:r>
      <w:r w:rsidR="00626894">
        <w:t xml:space="preserve"> </w:t>
      </w:r>
      <w:r w:rsidRPr="0059324B">
        <w:t>as</w:t>
      </w:r>
      <w:r w:rsidR="00626894">
        <w:t xml:space="preserve"> </w:t>
      </w:r>
      <w:r w:rsidRPr="0059324B">
        <w:t>well</w:t>
      </w:r>
      <w:r w:rsidR="00626894">
        <w:t xml:space="preserve"> </w:t>
      </w:r>
      <w:r w:rsidRPr="0059324B">
        <w:t>as</w:t>
      </w:r>
      <w:r w:rsidR="00626894">
        <w:t xml:space="preserve"> </w:t>
      </w:r>
      <w:r w:rsidRPr="0059324B">
        <w:t>suggestions</w:t>
      </w:r>
      <w:r w:rsidR="00626894">
        <w:t xml:space="preserve"> </w:t>
      </w:r>
      <w:r w:rsidRPr="0059324B">
        <w:t>for</w:t>
      </w:r>
      <w:r w:rsidR="00626894">
        <w:t xml:space="preserve"> </w:t>
      </w:r>
      <w:r w:rsidRPr="0059324B">
        <w:t>using</w:t>
      </w:r>
      <w:r w:rsidR="00626894">
        <w:t xml:space="preserve"> </w:t>
      </w:r>
      <w:r w:rsidRPr="0059324B">
        <w:t>the</w:t>
      </w:r>
      <w:r w:rsidR="00626894">
        <w:t xml:space="preserve"> </w:t>
      </w:r>
      <w:r w:rsidRPr="0059324B">
        <w:t>role</w:t>
      </w:r>
      <w:r w:rsidR="00626894">
        <w:t xml:space="preserve"> </w:t>
      </w:r>
      <w:r w:rsidRPr="0059324B">
        <w:t>throughout</w:t>
      </w:r>
      <w:r w:rsidR="00626894">
        <w:t xml:space="preserve"> </w:t>
      </w:r>
      <w:r w:rsidRPr="0059324B">
        <w:t>the</w:t>
      </w:r>
      <w:r w:rsidR="00626894">
        <w:t xml:space="preserve"> </w:t>
      </w:r>
      <w:r w:rsidRPr="0059324B">
        <w:t>week.</w:t>
      </w:r>
    </w:p>
    <w:p w:rsidR="0059324B" w:rsidRPr="0059324B" w:rsidRDefault="0059324B" w:rsidP="0059324B">
      <w:pPr>
        <w:pStyle w:val="BodyText"/>
      </w:pPr>
      <w:r w:rsidRPr="0059324B">
        <w:t>Finally,</w:t>
      </w:r>
      <w:r w:rsidR="00626894">
        <w:t xml:space="preserve"> </w:t>
      </w:r>
      <w:r w:rsidRPr="0059324B">
        <w:t>the</w:t>
      </w:r>
      <w:r w:rsidR="00626894">
        <w:t xml:space="preserve"> </w:t>
      </w:r>
      <w:r w:rsidRPr="0059324B">
        <w:t>roles</w:t>
      </w:r>
      <w:r w:rsidR="00626894">
        <w:t xml:space="preserve"> </w:t>
      </w:r>
      <w:r w:rsidRPr="0059324B">
        <w:t>gave</w:t>
      </w:r>
      <w:r w:rsidR="00626894">
        <w:t xml:space="preserve"> </w:t>
      </w:r>
      <w:r w:rsidRPr="0059324B">
        <w:t>students</w:t>
      </w:r>
      <w:r w:rsidR="00626894">
        <w:t xml:space="preserve"> </w:t>
      </w:r>
      <w:r w:rsidRPr="0059324B">
        <w:t>a</w:t>
      </w:r>
      <w:r w:rsidR="00626894">
        <w:t xml:space="preserve"> </w:t>
      </w:r>
      <w:r w:rsidRPr="0059324B">
        <w:t>purpose</w:t>
      </w:r>
      <w:r w:rsidR="00626894">
        <w:t xml:space="preserve"> </w:t>
      </w:r>
      <w:r w:rsidRPr="0059324B">
        <w:t>when</w:t>
      </w:r>
      <w:r w:rsidR="00626894">
        <w:t xml:space="preserve"> </w:t>
      </w:r>
      <w:r w:rsidRPr="0059324B">
        <w:t>responding</w:t>
      </w:r>
      <w:r w:rsidR="00626894">
        <w:t xml:space="preserve"> </w:t>
      </w:r>
      <w:r w:rsidRPr="0059324B">
        <w:t>and</w:t>
      </w:r>
      <w:r w:rsidR="00626894">
        <w:t xml:space="preserve"> </w:t>
      </w:r>
      <w:r w:rsidRPr="0059324B">
        <w:t>helped</w:t>
      </w:r>
      <w:r w:rsidR="00626894">
        <w:t xml:space="preserve"> </w:t>
      </w:r>
      <w:r w:rsidRPr="0059324B">
        <w:t>them</w:t>
      </w:r>
      <w:r w:rsidR="00626894">
        <w:t xml:space="preserve"> </w:t>
      </w:r>
      <w:r w:rsidRPr="0059324B">
        <w:t>move</w:t>
      </w:r>
      <w:r w:rsidR="00626894">
        <w:t xml:space="preserve"> </w:t>
      </w:r>
      <w:r w:rsidRPr="0059324B">
        <w:t>beyond</w:t>
      </w:r>
      <w:r w:rsidR="00626894">
        <w:t xml:space="preserve"> </w:t>
      </w:r>
      <w:r w:rsidRPr="0059324B">
        <w:t>the</w:t>
      </w:r>
      <w:r w:rsidR="00626894">
        <w:t xml:space="preserve"> </w:t>
      </w:r>
      <w:r w:rsidRPr="0059324B">
        <w:t>simple</w:t>
      </w:r>
      <w:r w:rsidR="00626894">
        <w:t xml:space="preserve"> </w:t>
      </w:r>
      <w:r w:rsidRPr="0059324B">
        <w:t>“I</w:t>
      </w:r>
      <w:r w:rsidR="00626894">
        <w:t xml:space="preserve"> </w:t>
      </w:r>
      <w:r w:rsidRPr="0059324B">
        <w:t>agree”</w:t>
      </w:r>
      <w:r w:rsidR="00626894">
        <w:t xml:space="preserve"> </w:t>
      </w:r>
      <w:r w:rsidRPr="0059324B">
        <w:t>posts</w:t>
      </w:r>
      <w:r w:rsidR="00626894">
        <w:t xml:space="preserve"> </w:t>
      </w:r>
      <w:r w:rsidRPr="0059324B">
        <w:t>or</w:t>
      </w:r>
      <w:r w:rsidR="00626894">
        <w:t xml:space="preserve"> </w:t>
      </w:r>
      <w:r w:rsidRPr="0059324B">
        <w:t>plagiarizing</w:t>
      </w:r>
      <w:r w:rsidR="00626894">
        <w:t xml:space="preserve"> </w:t>
      </w:r>
      <w:r w:rsidRPr="0059324B">
        <w:t>the</w:t>
      </w:r>
      <w:r w:rsidR="00626894">
        <w:t xml:space="preserve"> </w:t>
      </w:r>
      <w:r w:rsidRPr="0059324B">
        <w:t>reading</w:t>
      </w:r>
      <w:r w:rsidR="00626894">
        <w:t xml:space="preserve"> </w:t>
      </w:r>
      <w:r w:rsidRPr="0059324B">
        <w:t>and</w:t>
      </w:r>
      <w:r w:rsidR="00626894">
        <w:t xml:space="preserve"> </w:t>
      </w:r>
      <w:r w:rsidRPr="0059324B">
        <w:t>other</w:t>
      </w:r>
      <w:r w:rsidR="00626894">
        <w:t xml:space="preserve"> </w:t>
      </w:r>
      <w:r w:rsidRPr="0059324B">
        <w:t>students’</w:t>
      </w:r>
      <w:r w:rsidR="00626894">
        <w:t xml:space="preserve"> </w:t>
      </w:r>
      <w:r w:rsidRPr="0059324B">
        <w:t>posts.</w:t>
      </w:r>
      <w:r w:rsidR="00626894">
        <w:t xml:space="preserve"> </w:t>
      </w:r>
      <w:r w:rsidRPr="0059324B">
        <w:t>Discussions</w:t>
      </w:r>
      <w:r w:rsidR="00626894">
        <w:t xml:space="preserve"> </w:t>
      </w:r>
      <w:r w:rsidRPr="0059324B">
        <w:t>that</w:t>
      </w:r>
      <w:r w:rsidR="00626894">
        <w:t xml:space="preserve"> </w:t>
      </w:r>
      <w:r w:rsidRPr="0059324B">
        <w:t>are</w:t>
      </w:r>
      <w:r w:rsidR="00626894">
        <w:t xml:space="preserve"> </w:t>
      </w:r>
      <w:r w:rsidRPr="0059324B">
        <w:t>structured</w:t>
      </w:r>
      <w:r w:rsidR="00626894">
        <w:t xml:space="preserve"> </w:t>
      </w:r>
      <w:r w:rsidRPr="0059324B">
        <w:t>can</w:t>
      </w:r>
      <w:r w:rsidR="00626894">
        <w:t xml:space="preserve"> </w:t>
      </w:r>
      <w:r w:rsidRPr="0059324B">
        <w:t>be</w:t>
      </w:r>
      <w:r w:rsidR="00626894">
        <w:t xml:space="preserve"> </w:t>
      </w:r>
      <w:r w:rsidRPr="0059324B">
        <w:t>for</w:t>
      </w:r>
      <w:r w:rsidR="00626894">
        <w:t xml:space="preserve"> </w:t>
      </w:r>
      <w:r w:rsidRPr="0059324B">
        <w:t>extracting</w:t>
      </w:r>
      <w:r w:rsidR="00626894">
        <w:t xml:space="preserve"> </w:t>
      </w:r>
      <w:r w:rsidRPr="0059324B">
        <w:t>information,</w:t>
      </w:r>
      <w:r w:rsidR="00626894">
        <w:t xml:space="preserve"> </w:t>
      </w:r>
      <w:r w:rsidRPr="0059324B">
        <w:t>but</w:t>
      </w:r>
      <w:r w:rsidR="00626894">
        <w:t xml:space="preserve"> </w:t>
      </w:r>
      <w:r w:rsidRPr="0059324B">
        <w:t>most</w:t>
      </w:r>
      <w:r w:rsidR="00626894">
        <w:t xml:space="preserve"> </w:t>
      </w:r>
      <w:r w:rsidRPr="0059324B">
        <w:t>importantly,</w:t>
      </w:r>
      <w:r w:rsidR="00626894">
        <w:t xml:space="preserve"> </w:t>
      </w:r>
      <w:r w:rsidRPr="0059324B">
        <w:t>for</w:t>
      </w:r>
      <w:r w:rsidR="00626894">
        <w:t xml:space="preserve"> </w:t>
      </w:r>
      <w:r w:rsidRPr="0059324B">
        <w:t>enjoyment,</w:t>
      </w:r>
      <w:r w:rsidR="00626894">
        <w:t xml:space="preserve"> </w:t>
      </w:r>
      <w:r w:rsidRPr="0059324B">
        <w:t>making</w:t>
      </w:r>
      <w:r w:rsidR="00626894">
        <w:t xml:space="preserve"> </w:t>
      </w:r>
      <w:r w:rsidRPr="0059324B">
        <w:t>connections,</w:t>
      </w:r>
      <w:r w:rsidR="00626894">
        <w:t xml:space="preserve"> </w:t>
      </w:r>
      <w:r w:rsidRPr="0059324B">
        <w:t>and</w:t>
      </w:r>
      <w:r w:rsidR="00626894">
        <w:t xml:space="preserve"> </w:t>
      </w:r>
      <w:r w:rsidRPr="0059324B">
        <w:t>formulating</w:t>
      </w:r>
      <w:r w:rsidR="00626894">
        <w:t xml:space="preserve"> </w:t>
      </w:r>
      <w:r w:rsidRPr="0059324B">
        <w:t>new</w:t>
      </w:r>
      <w:r w:rsidR="00626894">
        <w:t xml:space="preserve"> </w:t>
      </w:r>
      <w:r w:rsidRPr="0059324B">
        <w:t>perspectives.</w:t>
      </w:r>
      <w:r w:rsidR="00626894">
        <w:t xml:space="preserve"> </w:t>
      </w:r>
      <w:r w:rsidRPr="0059324B">
        <w:t>The</w:t>
      </w:r>
      <w:r w:rsidR="00626894">
        <w:t xml:space="preserve"> </w:t>
      </w:r>
      <w:r w:rsidRPr="0059324B">
        <w:t>structure</w:t>
      </w:r>
      <w:r w:rsidR="00626894">
        <w:t xml:space="preserve"> </w:t>
      </w:r>
      <w:r w:rsidRPr="0059324B">
        <w:t>does</w:t>
      </w:r>
      <w:r w:rsidR="00626894">
        <w:t xml:space="preserve"> </w:t>
      </w:r>
      <w:r w:rsidRPr="0059324B">
        <w:t>create</w:t>
      </w:r>
      <w:r w:rsidR="00626894">
        <w:t xml:space="preserve"> </w:t>
      </w:r>
      <w:r w:rsidRPr="0059324B">
        <w:t>a</w:t>
      </w:r>
      <w:r w:rsidR="00626894">
        <w:t xml:space="preserve"> </w:t>
      </w:r>
      <w:r w:rsidRPr="0059324B">
        <w:t>“safe”</w:t>
      </w:r>
      <w:r w:rsidR="00626894">
        <w:t xml:space="preserve"> </w:t>
      </w:r>
      <w:r w:rsidRPr="0059324B">
        <w:t>space</w:t>
      </w:r>
      <w:r w:rsidR="00626894">
        <w:t xml:space="preserve"> </w:t>
      </w:r>
      <w:r w:rsidRPr="0059324B">
        <w:t>for</w:t>
      </w:r>
      <w:r w:rsidR="00626894">
        <w:t xml:space="preserve"> </w:t>
      </w:r>
      <w:r w:rsidRPr="0059324B">
        <w:t>students</w:t>
      </w:r>
      <w:r w:rsidR="00626894">
        <w:t xml:space="preserve"> </w:t>
      </w:r>
      <w:r w:rsidRPr="0059324B">
        <w:t>to</w:t>
      </w:r>
      <w:r w:rsidR="00626894">
        <w:t xml:space="preserve"> </w:t>
      </w:r>
      <w:r w:rsidRPr="0059324B">
        <w:t>express</w:t>
      </w:r>
      <w:r w:rsidR="00626894">
        <w:t xml:space="preserve"> </w:t>
      </w:r>
      <w:r w:rsidRPr="0059324B">
        <w:t>themselves</w:t>
      </w:r>
      <w:r w:rsidR="00626894">
        <w:t xml:space="preserve"> </w:t>
      </w:r>
      <w:r w:rsidRPr="0059324B">
        <w:t>without</w:t>
      </w:r>
      <w:r w:rsidR="00626894">
        <w:t xml:space="preserve"> </w:t>
      </w:r>
      <w:r w:rsidRPr="0059324B">
        <w:t>fear</w:t>
      </w:r>
      <w:r w:rsidR="00626894">
        <w:t xml:space="preserve"> </w:t>
      </w:r>
      <w:r w:rsidRPr="0059324B">
        <w:t>of</w:t>
      </w:r>
      <w:r w:rsidR="00626894">
        <w:t xml:space="preserve"> </w:t>
      </w:r>
      <w:r w:rsidRPr="0059324B">
        <w:t>embarrassment.</w:t>
      </w:r>
      <w:r w:rsidR="00626894">
        <w:t xml:space="preserve"> </w:t>
      </w:r>
      <w:r w:rsidRPr="0059324B">
        <w:t>The</w:t>
      </w:r>
      <w:r w:rsidR="00626894">
        <w:t xml:space="preserve"> </w:t>
      </w:r>
      <w:r w:rsidRPr="0059324B">
        <w:t>scaffolding</w:t>
      </w:r>
      <w:r w:rsidR="00626894">
        <w:t xml:space="preserve"> </w:t>
      </w:r>
      <w:r w:rsidRPr="0059324B">
        <w:t>of</w:t>
      </w:r>
      <w:r w:rsidR="00626894">
        <w:t xml:space="preserve"> </w:t>
      </w:r>
      <w:r w:rsidRPr="0059324B">
        <w:t>higher</w:t>
      </w:r>
      <w:r w:rsidR="00626894">
        <w:t xml:space="preserve"> </w:t>
      </w:r>
      <w:r w:rsidRPr="0059324B">
        <w:t>level</w:t>
      </w:r>
      <w:r w:rsidR="00626894">
        <w:t xml:space="preserve"> </w:t>
      </w:r>
      <w:r w:rsidRPr="0059324B">
        <w:t>thinking</w:t>
      </w:r>
      <w:r w:rsidR="00626894">
        <w:t xml:space="preserve"> </w:t>
      </w:r>
      <w:r w:rsidRPr="0059324B">
        <w:t>skills</w:t>
      </w:r>
      <w:r w:rsidR="00626894">
        <w:t xml:space="preserve"> </w:t>
      </w:r>
      <w:r w:rsidRPr="0059324B">
        <w:t>means</w:t>
      </w:r>
      <w:r w:rsidR="00626894">
        <w:t xml:space="preserve"> </w:t>
      </w:r>
      <w:r w:rsidRPr="0059324B">
        <w:t>students</w:t>
      </w:r>
      <w:r w:rsidR="00626894">
        <w:t xml:space="preserve"> </w:t>
      </w:r>
      <w:r w:rsidRPr="0059324B">
        <w:t>can</w:t>
      </w:r>
      <w:r w:rsidR="00626894">
        <w:t xml:space="preserve"> </w:t>
      </w:r>
      <w:r w:rsidRPr="0059324B">
        <w:t>take</w:t>
      </w:r>
      <w:r w:rsidR="00626894">
        <w:t xml:space="preserve"> </w:t>
      </w:r>
      <w:r w:rsidRPr="0059324B">
        <w:t>control</w:t>
      </w:r>
      <w:r w:rsidR="00626894">
        <w:t xml:space="preserve"> </w:t>
      </w:r>
      <w:r w:rsidRPr="0059324B">
        <w:t>of</w:t>
      </w:r>
      <w:r w:rsidR="00626894">
        <w:t xml:space="preserve"> </w:t>
      </w:r>
      <w:r w:rsidRPr="0059324B">
        <w:t>their</w:t>
      </w:r>
      <w:r w:rsidR="00626894">
        <w:t xml:space="preserve"> </w:t>
      </w:r>
      <w:r w:rsidRPr="0059324B">
        <w:t>own</w:t>
      </w:r>
      <w:r w:rsidR="00626894">
        <w:t xml:space="preserve"> </w:t>
      </w:r>
      <w:r w:rsidRPr="0059324B">
        <w:t>learning</w:t>
      </w:r>
      <w:r w:rsidR="00626894">
        <w:t xml:space="preserve"> </w:t>
      </w:r>
      <w:r w:rsidRPr="0059324B">
        <w:t>in</w:t>
      </w:r>
      <w:r w:rsidR="00626894">
        <w:t xml:space="preserve"> </w:t>
      </w:r>
      <w:r w:rsidRPr="0059324B">
        <w:t>college</w:t>
      </w:r>
      <w:r w:rsidR="00626894">
        <w:t xml:space="preserve"> </w:t>
      </w:r>
      <w:r w:rsidRPr="0059324B">
        <w:t>and</w:t>
      </w:r>
      <w:r w:rsidR="00626894">
        <w:t xml:space="preserve"> </w:t>
      </w:r>
      <w:r w:rsidRPr="0059324B">
        <w:t>transfer</w:t>
      </w:r>
      <w:r w:rsidR="00626894">
        <w:t xml:space="preserve"> </w:t>
      </w:r>
      <w:r w:rsidRPr="0059324B">
        <w:t>this</w:t>
      </w:r>
      <w:r w:rsidR="00626894">
        <w:t xml:space="preserve"> </w:t>
      </w:r>
      <w:r w:rsidRPr="0059324B">
        <w:t>thinking</w:t>
      </w:r>
      <w:r w:rsidR="00626894">
        <w:t xml:space="preserve"> </w:t>
      </w:r>
      <w:r w:rsidRPr="0059324B">
        <w:t>to</w:t>
      </w:r>
      <w:r w:rsidR="00626894">
        <w:t xml:space="preserve"> </w:t>
      </w:r>
      <w:r w:rsidRPr="0059324B">
        <w:t>real-world</w:t>
      </w:r>
      <w:r w:rsidR="00626894">
        <w:t xml:space="preserve"> </w:t>
      </w:r>
      <w:r w:rsidRPr="0059324B">
        <w:t>environments.</w:t>
      </w:r>
    </w:p>
    <w:p w:rsidR="0059324B" w:rsidRPr="0059324B" w:rsidRDefault="00D82D20" w:rsidP="00D82D20">
      <w:pPr>
        <w:pStyle w:val="Heading3"/>
      </w:pPr>
      <w:r w:rsidRPr="0059324B">
        <w:t>Future</w:t>
      </w:r>
      <w:r w:rsidR="00626894">
        <w:t xml:space="preserve"> </w:t>
      </w:r>
      <w:r w:rsidRPr="0059324B">
        <w:t>study</w:t>
      </w:r>
    </w:p>
    <w:p w:rsidR="0059324B" w:rsidRPr="0059324B" w:rsidRDefault="0059324B" w:rsidP="0059324B">
      <w:pPr>
        <w:pStyle w:val="BodyText"/>
      </w:pPr>
      <w:r w:rsidRPr="0059324B">
        <w:t>Future</w:t>
      </w:r>
      <w:r w:rsidR="00626894">
        <w:t xml:space="preserve"> </w:t>
      </w:r>
      <w:r w:rsidRPr="0059324B">
        <w:t>studies</w:t>
      </w:r>
      <w:r w:rsidR="00626894">
        <w:t xml:space="preserve"> </w:t>
      </w:r>
      <w:r w:rsidRPr="0059324B">
        <w:t>should</w:t>
      </w:r>
      <w:r w:rsidR="00626894">
        <w:t xml:space="preserve"> </w:t>
      </w:r>
      <w:r w:rsidRPr="0059324B">
        <w:t>involve</w:t>
      </w:r>
      <w:r w:rsidR="00626894">
        <w:t xml:space="preserve"> </w:t>
      </w:r>
      <w:r w:rsidRPr="0059324B">
        <w:t>ways</w:t>
      </w:r>
      <w:r w:rsidR="00626894">
        <w:t xml:space="preserve"> </w:t>
      </w:r>
      <w:r w:rsidRPr="0059324B">
        <w:t>to</w:t>
      </w:r>
      <w:r w:rsidR="00626894">
        <w:t xml:space="preserve"> </w:t>
      </w:r>
      <w:r w:rsidRPr="0059324B">
        <w:t>entice</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Discussion</w:t>
      </w:r>
      <w:r w:rsidR="00626894">
        <w:t xml:space="preserve"> </w:t>
      </w:r>
      <w:r w:rsidRPr="0059324B">
        <w:t>Roles.</w:t>
      </w:r>
      <w:r w:rsidR="00626894">
        <w:t xml:space="preserve"> </w:t>
      </w:r>
      <w:r w:rsidRPr="0059324B">
        <w:t>“I</w:t>
      </w:r>
      <w:r w:rsidR="00626894">
        <w:t xml:space="preserve"> </w:t>
      </w:r>
      <w:r w:rsidRPr="0059324B">
        <w:t>was</w:t>
      </w:r>
      <w:r w:rsidR="00626894">
        <w:t xml:space="preserve"> </w:t>
      </w:r>
      <w:r w:rsidRPr="0059324B">
        <w:t>excited</w:t>
      </w:r>
      <w:r w:rsidR="00626894">
        <w:t xml:space="preserve"> </w:t>
      </w:r>
      <w:r w:rsidRPr="0059324B">
        <w:t>about</w:t>
      </w:r>
      <w:r w:rsidR="00626894">
        <w:t xml:space="preserve"> </w:t>
      </w:r>
      <w:r w:rsidRPr="0059324B">
        <w:t>using</w:t>
      </w:r>
      <w:r w:rsidR="00626894">
        <w:t xml:space="preserve"> </w:t>
      </w:r>
      <w:r w:rsidRPr="0059324B">
        <w:t>them</w:t>
      </w:r>
      <w:r w:rsidR="00626894">
        <w:t xml:space="preserve"> </w:t>
      </w:r>
      <w:r w:rsidRPr="0059324B">
        <w:t>in</w:t>
      </w:r>
      <w:r w:rsidR="00626894">
        <w:t xml:space="preserve"> </w:t>
      </w:r>
      <w:r w:rsidRPr="0059324B">
        <w:t>my</w:t>
      </w:r>
      <w:r w:rsidR="00626894">
        <w:t xml:space="preserve"> </w:t>
      </w:r>
      <w:r w:rsidRPr="0059324B">
        <w:t>class;</w:t>
      </w:r>
      <w:r w:rsidR="00626894">
        <w:t xml:space="preserve"> </w:t>
      </w:r>
      <w:r w:rsidRPr="0059324B">
        <w:t>however</w:t>
      </w:r>
      <w:r w:rsidR="00626894">
        <w:t xml:space="preserve"> </w:t>
      </w:r>
      <w:r w:rsidRPr="0059324B">
        <w:t>I</w:t>
      </w:r>
      <w:r w:rsidR="00626894">
        <w:t xml:space="preserve"> </w:t>
      </w:r>
      <w:r w:rsidRPr="0059324B">
        <w:t>wasn’t</w:t>
      </w:r>
      <w:r w:rsidR="00626894">
        <w:t xml:space="preserve"> </w:t>
      </w:r>
      <w:r w:rsidRPr="0059324B">
        <w:t>exactly</w:t>
      </w:r>
      <w:r w:rsidR="00626894">
        <w:t xml:space="preserve"> </w:t>
      </w:r>
      <w:r w:rsidRPr="0059324B">
        <w:t>sure</w:t>
      </w:r>
      <w:r w:rsidR="00626894">
        <w:t xml:space="preserve"> </w:t>
      </w:r>
      <w:r w:rsidRPr="0059324B">
        <w:t>how</w:t>
      </w:r>
      <w:r w:rsidR="00626894">
        <w:t xml:space="preserve"> </w:t>
      </w:r>
      <w:r w:rsidRPr="0059324B">
        <w:t>I</w:t>
      </w:r>
      <w:r w:rsidR="00626894">
        <w:t xml:space="preserve"> </w:t>
      </w:r>
      <w:r w:rsidRPr="0059324B">
        <w:t>would</w:t>
      </w:r>
      <w:r w:rsidR="00626894">
        <w:t xml:space="preserve"> </w:t>
      </w:r>
      <w:r w:rsidRPr="0059324B">
        <w:t>implement</w:t>
      </w:r>
      <w:r w:rsidR="00626894">
        <w:t xml:space="preserve"> </w:t>
      </w:r>
      <w:r w:rsidRPr="0059324B">
        <w:t>them</w:t>
      </w:r>
      <w:r w:rsidR="00626894">
        <w:t xml:space="preserve"> </w:t>
      </w:r>
      <w:r w:rsidRPr="0059324B">
        <w:t>so</w:t>
      </w:r>
      <w:r w:rsidR="00626894">
        <w:t xml:space="preserve"> </w:t>
      </w:r>
      <w:r w:rsidRPr="0059324B">
        <w:t>that</w:t>
      </w:r>
      <w:r w:rsidR="00626894">
        <w:t xml:space="preserve"> </w:t>
      </w:r>
      <w:r w:rsidRPr="0059324B">
        <w:t>students</w:t>
      </w:r>
      <w:r w:rsidR="00626894">
        <w:t xml:space="preserve"> </w:t>
      </w:r>
      <w:r w:rsidRPr="0059324B">
        <w:t>would</w:t>
      </w:r>
      <w:r w:rsidR="00626894">
        <w:t xml:space="preserve"> </w:t>
      </w:r>
      <w:r w:rsidRPr="0059324B">
        <w:t>actually</w:t>
      </w:r>
      <w:r w:rsidR="00626894">
        <w:t xml:space="preserve"> </w:t>
      </w:r>
      <w:r w:rsidRPr="0059324B">
        <w:t>use</w:t>
      </w:r>
      <w:r w:rsidR="00626894">
        <w:t xml:space="preserve"> </w:t>
      </w:r>
      <w:r w:rsidRPr="0059324B">
        <w:t>them.</w:t>
      </w:r>
      <w:r w:rsidR="00626894">
        <w:t xml:space="preserve"> </w:t>
      </w:r>
      <w:r w:rsidRPr="0059324B">
        <w:t>I</w:t>
      </w:r>
      <w:r w:rsidR="00626894">
        <w:t xml:space="preserve"> </w:t>
      </w:r>
      <w:r w:rsidRPr="0059324B">
        <w:t>think</w:t>
      </w:r>
      <w:r w:rsidR="00626894">
        <w:t xml:space="preserve"> </w:t>
      </w:r>
      <w:r w:rsidRPr="0059324B">
        <w:t>that</w:t>
      </w:r>
      <w:r w:rsidR="00626894">
        <w:t xml:space="preserve"> </w:t>
      </w:r>
      <w:r w:rsidRPr="0059324B">
        <w:t>is</w:t>
      </w:r>
      <w:r w:rsidR="00626894">
        <w:t xml:space="preserve"> </w:t>
      </w:r>
      <w:r w:rsidRPr="0059324B">
        <w:t>always</w:t>
      </w:r>
      <w:r w:rsidR="00626894">
        <w:t xml:space="preserve"> </w:t>
      </w:r>
      <w:r w:rsidRPr="0059324B">
        <w:t>our</w:t>
      </w:r>
      <w:r w:rsidR="00626894">
        <w:t xml:space="preserve"> </w:t>
      </w:r>
      <w:r w:rsidRPr="0059324B">
        <w:t>greatest</w:t>
      </w:r>
      <w:r w:rsidR="00626894">
        <w:t xml:space="preserve"> </w:t>
      </w:r>
      <w:r w:rsidRPr="0059324B">
        <w:t>challenge-getting</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tools</w:t>
      </w:r>
      <w:r w:rsidR="00626894">
        <w:t xml:space="preserve"> </w:t>
      </w:r>
      <w:r w:rsidRPr="0059324B">
        <w:t>that</w:t>
      </w:r>
      <w:r w:rsidR="00626894">
        <w:t xml:space="preserve"> </w:t>
      </w:r>
      <w:r w:rsidRPr="0059324B">
        <w:t>will</w:t>
      </w:r>
      <w:r w:rsidR="00626894">
        <w:t xml:space="preserve"> </w:t>
      </w:r>
      <w:r w:rsidRPr="0059324B">
        <w:t>help</w:t>
      </w:r>
      <w:r w:rsidR="00626894">
        <w:t xml:space="preserve"> </w:t>
      </w:r>
      <w:r w:rsidRPr="0059324B">
        <w:t>them”</w:t>
      </w:r>
      <w:r w:rsidR="00626894">
        <w:t xml:space="preserve"> </w:t>
      </w:r>
      <w:r w:rsidRPr="0059324B">
        <w:t>(Instructor</w:t>
      </w:r>
      <w:r w:rsidR="00626894">
        <w:t xml:space="preserve"> </w:t>
      </w:r>
      <w:r w:rsidRPr="0059324B">
        <w:t>R).</w:t>
      </w:r>
      <w:r w:rsidR="00626894">
        <w:t xml:space="preserve"> </w:t>
      </w:r>
      <w:r w:rsidRPr="0059324B">
        <w:t>“They</w:t>
      </w:r>
      <w:r w:rsidR="00626894">
        <w:t xml:space="preserve"> </w:t>
      </w:r>
      <w:r w:rsidRPr="0059324B">
        <w:t>needed</w:t>
      </w:r>
      <w:r w:rsidR="00626894">
        <w:t xml:space="preserve"> </w:t>
      </w:r>
      <w:r w:rsidRPr="0059324B">
        <w:t>me</w:t>
      </w:r>
      <w:r w:rsidR="00626894">
        <w:t xml:space="preserve"> </w:t>
      </w:r>
      <w:r w:rsidRPr="0059324B">
        <w:t>to</w:t>
      </w:r>
      <w:r w:rsidR="00626894">
        <w:t xml:space="preserve"> </w:t>
      </w:r>
      <w:r w:rsidRPr="0059324B">
        <w:t>trick</w:t>
      </w:r>
      <w:r w:rsidR="00626894">
        <w:t xml:space="preserve"> </w:t>
      </w:r>
      <w:r w:rsidRPr="0059324B">
        <w:t>them</w:t>
      </w:r>
      <w:r w:rsidR="00626894">
        <w:t xml:space="preserve"> </w:t>
      </w:r>
      <w:r w:rsidRPr="0059324B">
        <w:t>into</w:t>
      </w:r>
      <w:r w:rsidR="00626894">
        <w:t xml:space="preserve"> </w:t>
      </w:r>
      <w:r w:rsidRPr="0059324B">
        <w:t>using</w:t>
      </w:r>
      <w:r w:rsidR="00626894">
        <w:t xml:space="preserve"> </w:t>
      </w:r>
      <w:r w:rsidRPr="0059324B">
        <w:t>the</w:t>
      </w:r>
      <w:r w:rsidR="00626894">
        <w:t xml:space="preserve"> </w:t>
      </w:r>
      <w:r w:rsidRPr="0059324B">
        <w:t>roles.</w:t>
      </w:r>
      <w:r w:rsidR="00626894">
        <w:t xml:space="preserve"> </w:t>
      </w:r>
      <w:r w:rsidRPr="0059324B">
        <w:t>I’m</w:t>
      </w:r>
      <w:r w:rsidR="00626894">
        <w:t xml:space="preserve"> </w:t>
      </w:r>
      <w:r w:rsidRPr="0059324B">
        <w:t>not</w:t>
      </w:r>
      <w:r w:rsidR="00626894">
        <w:t xml:space="preserve"> </w:t>
      </w:r>
      <w:r w:rsidRPr="0059324B">
        <w:t>allowed</w:t>
      </w:r>
      <w:r w:rsidR="00626894">
        <w:t xml:space="preserve"> </w:t>
      </w:r>
      <w:r w:rsidRPr="0059324B">
        <w:t>to</w:t>
      </w:r>
      <w:r w:rsidR="00626894">
        <w:t xml:space="preserve"> </w:t>
      </w:r>
      <w:r w:rsidRPr="0059324B">
        <w:t>force</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I</w:t>
      </w:r>
      <w:r w:rsidR="00626894">
        <w:t xml:space="preserve"> </w:t>
      </w:r>
      <w:r w:rsidRPr="0059324B">
        <w:t>can’t</w:t>
      </w:r>
      <w:r w:rsidR="00626894">
        <w:t xml:space="preserve"> </w:t>
      </w:r>
      <w:r w:rsidRPr="0059324B">
        <w:t>give</w:t>
      </w:r>
      <w:r w:rsidR="00626894">
        <w:t xml:space="preserve"> </w:t>
      </w:r>
      <w:r w:rsidRPr="0059324B">
        <w:t>a</w:t>
      </w:r>
      <w:r w:rsidR="00626894">
        <w:t xml:space="preserve"> </w:t>
      </w:r>
      <w:r w:rsidRPr="0059324B">
        <w:t>grade</w:t>
      </w:r>
      <w:r w:rsidR="00626894">
        <w:t xml:space="preserve"> </w:t>
      </w:r>
      <w:r w:rsidRPr="0059324B">
        <w:t>for</w:t>
      </w:r>
      <w:r w:rsidR="00626894">
        <w:t xml:space="preserve"> </w:t>
      </w:r>
      <w:r w:rsidRPr="0059324B">
        <w:t>using</w:t>
      </w:r>
      <w:r w:rsidR="00626894">
        <w:t xml:space="preserve"> </w:t>
      </w:r>
      <w:r w:rsidRPr="0059324B">
        <w:t>them</w:t>
      </w:r>
      <w:r w:rsidR="00626894">
        <w:t xml:space="preserve"> </w:t>
      </w:r>
      <w:r w:rsidRPr="0059324B">
        <w:t>or</w:t>
      </w:r>
      <w:r w:rsidR="00626894">
        <w:t xml:space="preserve"> </w:t>
      </w:r>
      <w:r w:rsidRPr="0059324B">
        <w:t>take</w:t>
      </w:r>
      <w:r w:rsidR="00626894">
        <w:t xml:space="preserve"> </w:t>
      </w:r>
      <w:r w:rsidRPr="0059324B">
        <w:t>a</w:t>
      </w:r>
      <w:r w:rsidR="00626894">
        <w:t xml:space="preserve"> </w:t>
      </w:r>
      <w:r w:rsidRPr="0059324B">
        <w:t>grade</w:t>
      </w:r>
      <w:r w:rsidR="00626894">
        <w:t xml:space="preserve"> </w:t>
      </w:r>
      <w:r w:rsidRPr="0059324B">
        <w:t>away</w:t>
      </w:r>
      <w:r w:rsidR="00626894">
        <w:t xml:space="preserve"> </w:t>
      </w:r>
      <w:r w:rsidRPr="0059324B">
        <w:t>either.</w:t>
      </w:r>
      <w:r w:rsidR="00626894">
        <w:t xml:space="preserve"> </w:t>
      </w:r>
      <w:r w:rsidRPr="0059324B">
        <w:t>There</w:t>
      </w:r>
      <w:r w:rsidR="00626894">
        <w:t xml:space="preserve"> </w:t>
      </w:r>
      <w:r w:rsidRPr="0059324B">
        <w:t>was</w:t>
      </w:r>
      <w:r w:rsidR="00626894">
        <w:t xml:space="preserve"> </w:t>
      </w:r>
      <w:r w:rsidRPr="0059324B">
        <w:t>no</w:t>
      </w:r>
      <w:r w:rsidR="00626894">
        <w:t xml:space="preserve"> </w:t>
      </w:r>
      <w:r w:rsidRPr="0059324B">
        <w:t>incentive,</w:t>
      </w:r>
      <w:r w:rsidR="00626894">
        <w:t xml:space="preserve"> </w:t>
      </w:r>
      <w:r w:rsidRPr="0059324B">
        <w:t>other</w:t>
      </w:r>
      <w:r w:rsidR="00626894">
        <w:t xml:space="preserve"> </w:t>
      </w:r>
      <w:r w:rsidRPr="0059324B">
        <w:t>than</w:t>
      </w:r>
      <w:r w:rsidR="00626894">
        <w:t xml:space="preserve"> </w:t>
      </w:r>
      <w:r w:rsidRPr="0059324B">
        <w:t>using</w:t>
      </w:r>
      <w:r w:rsidR="00626894">
        <w:t xml:space="preserve"> </w:t>
      </w:r>
      <w:r w:rsidRPr="0059324B">
        <w:t>a</w:t>
      </w:r>
      <w:r w:rsidR="00626894">
        <w:t xml:space="preserve"> </w:t>
      </w:r>
      <w:r w:rsidRPr="0059324B">
        <w:t>great</w:t>
      </w:r>
      <w:r w:rsidR="00626894">
        <w:t xml:space="preserve"> </w:t>
      </w:r>
      <w:r w:rsidRPr="0059324B">
        <w:t>learning</w:t>
      </w:r>
      <w:r w:rsidR="00626894">
        <w:t xml:space="preserve"> </w:t>
      </w:r>
      <w:r w:rsidRPr="0059324B">
        <w:t>method</w:t>
      </w:r>
      <w:r w:rsidR="00626894">
        <w:t xml:space="preserve"> </w:t>
      </w:r>
      <w:r w:rsidRPr="0059324B">
        <w:t>that</w:t>
      </w:r>
      <w:r w:rsidR="00626894">
        <w:t xml:space="preserve"> </w:t>
      </w:r>
      <w:r w:rsidRPr="0059324B">
        <w:t>enticed</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They</w:t>
      </w:r>
      <w:r w:rsidR="00626894">
        <w:t xml:space="preserve"> </w:t>
      </w:r>
      <w:r w:rsidRPr="0059324B">
        <w:t>appreciated</w:t>
      </w:r>
      <w:r w:rsidR="00626894">
        <w:t xml:space="preserve"> </w:t>
      </w:r>
      <w:r w:rsidRPr="0059324B">
        <w:t>encouragement</w:t>
      </w:r>
      <w:r w:rsidR="00626894">
        <w:t xml:space="preserve"> </w:t>
      </w:r>
      <w:r w:rsidRPr="0059324B">
        <w:t>and</w:t>
      </w:r>
      <w:r w:rsidR="00626894">
        <w:t xml:space="preserve"> </w:t>
      </w:r>
      <w:r w:rsidRPr="0059324B">
        <w:t>modeling,</w:t>
      </w:r>
      <w:r w:rsidR="00626894">
        <w:t xml:space="preserve"> </w:t>
      </w:r>
      <w:r w:rsidRPr="0059324B">
        <w:t>but</w:t>
      </w:r>
      <w:r w:rsidR="00626894">
        <w:t xml:space="preserve"> </w:t>
      </w:r>
      <w:r w:rsidRPr="0059324B">
        <w:t>in</w:t>
      </w:r>
      <w:r w:rsidR="00626894">
        <w:t xml:space="preserve"> </w:t>
      </w:r>
      <w:r w:rsidRPr="0059324B">
        <w:t>the</w:t>
      </w:r>
      <w:r w:rsidR="00626894">
        <w:t xml:space="preserve"> </w:t>
      </w:r>
      <w:r w:rsidRPr="0059324B">
        <w:t>end,</w:t>
      </w:r>
      <w:r w:rsidR="00626894">
        <w:t xml:space="preserve"> </w:t>
      </w:r>
      <w:r w:rsidRPr="0059324B">
        <w:t>finding</w:t>
      </w:r>
      <w:r w:rsidR="00626894">
        <w:t xml:space="preserve"> </w:t>
      </w:r>
      <w:r w:rsidRPr="0059324B">
        <w:t>ways</w:t>
      </w:r>
      <w:r w:rsidR="00626894">
        <w:t xml:space="preserve"> </w:t>
      </w:r>
      <w:r w:rsidRPr="0059324B">
        <w:t>to</w:t>
      </w:r>
      <w:r w:rsidR="00626894">
        <w:t xml:space="preserve"> </w:t>
      </w:r>
      <w:r w:rsidRPr="0059324B">
        <w:t>entice</w:t>
      </w:r>
      <w:r w:rsidR="00626894">
        <w:t xml:space="preserve"> </w:t>
      </w:r>
      <w:r w:rsidRPr="0059324B">
        <w:t>students</w:t>
      </w:r>
      <w:r w:rsidR="00626894">
        <w:t xml:space="preserve"> </w:t>
      </w:r>
      <w:r w:rsidRPr="0059324B">
        <w:t>to</w:t>
      </w:r>
      <w:r w:rsidR="00626894">
        <w:t xml:space="preserve"> </w:t>
      </w:r>
      <w:r w:rsidRPr="0059324B">
        <w:t>use</w:t>
      </w:r>
      <w:r w:rsidR="00626894">
        <w:t xml:space="preserve"> </w:t>
      </w:r>
      <w:r w:rsidRPr="0059324B">
        <w:t>the</w:t>
      </w:r>
      <w:r w:rsidR="00626894">
        <w:t xml:space="preserve"> </w:t>
      </w:r>
      <w:r w:rsidRPr="0059324B">
        <w:t>roles</w:t>
      </w:r>
      <w:r w:rsidR="00626894">
        <w:t xml:space="preserve"> </w:t>
      </w:r>
      <w:r w:rsidRPr="0059324B">
        <w:t>proved</w:t>
      </w:r>
      <w:r w:rsidR="00626894">
        <w:t xml:space="preserve"> </w:t>
      </w:r>
      <w:r w:rsidRPr="0059324B">
        <w:t>difficult”</w:t>
      </w:r>
      <w:r w:rsidR="00626894">
        <w:t xml:space="preserve"> </w:t>
      </w:r>
      <w:r w:rsidRPr="0059324B">
        <w:t>(Instructor</w:t>
      </w:r>
      <w:r w:rsidR="00626894">
        <w:t xml:space="preserve"> </w:t>
      </w:r>
      <w:r w:rsidRPr="0059324B">
        <w:t>A).</w:t>
      </w:r>
    </w:p>
    <w:p w:rsidR="0059324B" w:rsidRPr="0059324B" w:rsidRDefault="0059324B" w:rsidP="0059324B">
      <w:pPr>
        <w:pStyle w:val="BodyText"/>
      </w:pPr>
      <w:r w:rsidRPr="0059324B">
        <w:t>Future</w:t>
      </w:r>
      <w:r w:rsidR="00626894">
        <w:t xml:space="preserve"> </w:t>
      </w:r>
      <w:r w:rsidRPr="0059324B">
        <w:t>studies</w:t>
      </w:r>
      <w:r w:rsidR="00626894">
        <w:t xml:space="preserve"> </w:t>
      </w:r>
      <w:r w:rsidRPr="0059324B">
        <w:t>could</w:t>
      </w:r>
      <w:r w:rsidR="00626894">
        <w:t xml:space="preserve"> </w:t>
      </w:r>
      <w:r w:rsidRPr="0059324B">
        <w:t>expound</w:t>
      </w:r>
      <w:r w:rsidR="00626894">
        <w:t xml:space="preserve"> </w:t>
      </w:r>
      <w:r w:rsidRPr="0059324B">
        <w:t>on</w:t>
      </w:r>
      <w:r w:rsidR="00626894">
        <w:t xml:space="preserve"> </w:t>
      </w:r>
      <w:r w:rsidRPr="0059324B">
        <w:t>Discussion</w:t>
      </w:r>
      <w:r w:rsidR="00626894">
        <w:t xml:space="preserve"> </w:t>
      </w:r>
      <w:r w:rsidRPr="0059324B">
        <w:t>Roles</w:t>
      </w:r>
      <w:r w:rsidR="00626894">
        <w:t xml:space="preserve"> </w:t>
      </w:r>
      <w:r w:rsidRPr="0059324B">
        <w:t>and</w:t>
      </w:r>
      <w:r w:rsidR="00626894">
        <w:t xml:space="preserve"> </w:t>
      </w:r>
      <w:r w:rsidRPr="0059324B">
        <w:t>include</w:t>
      </w:r>
      <w:r w:rsidR="00626894">
        <w:t xml:space="preserve"> </w:t>
      </w:r>
      <w:r w:rsidRPr="0059324B">
        <w:t>Character</w:t>
      </w:r>
      <w:r w:rsidR="00626894">
        <w:t xml:space="preserve"> </w:t>
      </w:r>
      <w:r w:rsidRPr="0059324B">
        <w:t>Roles</w:t>
      </w:r>
      <w:r w:rsidR="00626894">
        <w:t xml:space="preserve"> </w:t>
      </w:r>
      <w:r w:rsidRPr="0059324B">
        <w:t>or</w:t>
      </w:r>
      <w:r w:rsidR="00626894">
        <w:t xml:space="preserve"> </w:t>
      </w:r>
      <w:r w:rsidRPr="0059324B">
        <w:t>Imaginary</w:t>
      </w:r>
      <w:r w:rsidR="00626894">
        <w:t xml:space="preserve"> </w:t>
      </w:r>
      <w:r w:rsidRPr="0059324B">
        <w:t>Roles.</w:t>
      </w:r>
      <w:r w:rsidR="00626894">
        <w:t xml:space="preserve"> </w:t>
      </w:r>
      <w:r w:rsidRPr="0059324B">
        <w:t>Character</w:t>
      </w:r>
      <w:r w:rsidR="00626894">
        <w:t xml:space="preserve"> </w:t>
      </w:r>
      <w:r w:rsidRPr="0059324B">
        <w:t>roles</w:t>
      </w:r>
      <w:r w:rsidR="00626894">
        <w:t xml:space="preserve"> </w:t>
      </w:r>
      <w:r w:rsidRPr="0059324B">
        <w:t>might</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experiment</w:t>
      </w:r>
      <w:r w:rsidR="00626894">
        <w:t xml:space="preserve"> </w:t>
      </w:r>
      <w:r w:rsidRPr="0059324B">
        <w:t>with</w:t>
      </w:r>
      <w:r w:rsidR="00626894">
        <w:t xml:space="preserve"> </w:t>
      </w:r>
      <w:r w:rsidRPr="0059324B">
        <w:t>point</w:t>
      </w:r>
      <w:r w:rsidR="00626894">
        <w:t xml:space="preserve"> </w:t>
      </w:r>
      <w:r w:rsidRPr="0059324B">
        <w:t>of</w:t>
      </w:r>
      <w:r w:rsidR="00626894">
        <w:t xml:space="preserve"> </w:t>
      </w:r>
      <w:r w:rsidRPr="0059324B">
        <w:t>view,</w:t>
      </w:r>
      <w:r w:rsidR="00626894">
        <w:t xml:space="preserve"> </w:t>
      </w:r>
      <w:r w:rsidRPr="0059324B">
        <w:t>and</w:t>
      </w:r>
      <w:r w:rsidR="00626894">
        <w:t xml:space="preserve"> </w:t>
      </w:r>
      <w:r w:rsidRPr="0059324B">
        <w:t>imaginary</w:t>
      </w:r>
      <w:r w:rsidR="00626894">
        <w:t xml:space="preserve"> </w:t>
      </w:r>
      <w:r w:rsidRPr="0059324B">
        <w:t>roles</w:t>
      </w:r>
      <w:r w:rsidR="00626894">
        <w:t xml:space="preserve"> </w:t>
      </w:r>
      <w:r w:rsidRPr="0059324B">
        <w:t>might</w:t>
      </w:r>
      <w:r w:rsidR="00626894">
        <w:t xml:space="preserve"> </w:t>
      </w:r>
      <w:r w:rsidRPr="0059324B">
        <w:t>allow</w:t>
      </w:r>
      <w:r w:rsidR="00626894">
        <w:t xml:space="preserve"> </w:t>
      </w:r>
      <w:r w:rsidRPr="0059324B">
        <w:t>students</w:t>
      </w:r>
      <w:r w:rsidR="00626894">
        <w:t xml:space="preserve"> </w:t>
      </w:r>
      <w:r w:rsidRPr="0059324B">
        <w:t>to</w:t>
      </w:r>
      <w:r w:rsidR="00626894">
        <w:t xml:space="preserve"> </w:t>
      </w:r>
      <w:r w:rsidRPr="0059324B">
        <w:t>step</w:t>
      </w:r>
      <w:r w:rsidR="00626894">
        <w:t xml:space="preserve"> </w:t>
      </w:r>
      <w:r w:rsidRPr="0059324B">
        <w:t>into</w:t>
      </w:r>
      <w:r w:rsidR="00626894">
        <w:t xml:space="preserve"> </w:t>
      </w:r>
      <w:r w:rsidRPr="0059324B">
        <w:t>another’s</w:t>
      </w:r>
      <w:r w:rsidR="00626894">
        <w:t xml:space="preserve"> </w:t>
      </w:r>
      <w:r w:rsidRPr="0059324B">
        <w:t>experiences.</w:t>
      </w:r>
    </w:p>
    <w:p w:rsidR="0059324B" w:rsidRPr="0059324B" w:rsidRDefault="0059324B" w:rsidP="0059324B">
      <w:pPr>
        <w:pStyle w:val="BodyText"/>
      </w:pPr>
      <w:r w:rsidRPr="0059324B">
        <w:lastRenderedPageBreak/>
        <w:t>Future</w:t>
      </w:r>
      <w:r w:rsidR="00626894">
        <w:t xml:space="preserve"> </w:t>
      </w:r>
      <w:r w:rsidRPr="0059324B">
        <w:t>research</w:t>
      </w:r>
      <w:r w:rsidR="00626894">
        <w:t xml:space="preserve"> </w:t>
      </w:r>
      <w:r w:rsidRPr="0059324B">
        <w:t>can</w:t>
      </w:r>
      <w:r w:rsidR="00626894">
        <w:t xml:space="preserve"> </w:t>
      </w:r>
      <w:r w:rsidRPr="0059324B">
        <w:t>study</w:t>
      </w:r>
      <w:r w:rsidR="00626894">
        <w:t xml:space="preserve"> </w:t>
      </w:r>
      <w:r w:rsidRPr="0059324B">
        <w:t>team</w:t>
      </w:r>
      <w:r w:rsidR="00626894">
        <w:t xml:space="preserve"> </w:t>
      </w:r>
      <w:r w:rsidRPr="0059324B">
        <w:t>roles</w:t>
      </w:r>
      <w:r w:rsidR="00626894">
        <w:t xml:space="preserve"> </w:t>
      </w:r>
      <w:r w:rsidRPr="0059324B">
        <w:t>where</w:t>
      </w:r>
      <w:r w:rsidR="00626894">
        <w:t xml:space="preserve"> </w:t>
      </w:r>
      <w:r w:rsidRPr="0059324B">
        <w:t>an</w:t>
      </w:r>
      <w:r w:rsidR="00626894">
        <w:t xml:space="preserve"> </w:t>
      </w:r>
      <w:r w:rsidRPr="0059324B">
        <w:t>entire</w:t>
      </w:r>
      <w:r w:rsidR="00626894">
        <w:t xml:space="preserve"> </w:t>
      </w:r>
      <w:r w:rsidRPr="0059324B">
        <w:t>learning</w:t>
      </w:r>
      <w:r w:rsidR="00626894">
        <w:t xml:space="preserve"> </w:t>
      </w:r>
      <w:r w:rsidRPr="0059324B">
        <w:t>team</w:t>
      </w:r>
      <w:r w:rsidR="00626894">
        <w:t xml:space="preserve"> </w:t>
      </w:r>
      <w:r w:rsidRPr="0059324B">
        <w:t>may</w:t>
      </w:r>
      <w:r w:rsidR="00626894">
        <w:t xml:space="preserve"> </w:t>
      </w:r>
      <w:r w:rsidRPr="0059324B">
        <w:t>be</w:t>
      </w:r>
      <w:r w:rsidR="00626894">
        <w:t xml:space="preserve"> </w:t>
      </w:r>
      <w:r w:rsidRPr="0059324B">
        <w:t>assigned</w:t>
      </w:r>
      <w:r w:rsidR="00626894">
        <w:t xml:space="preserve"> </w:t>
      </w:r>
      <w:r w:rsidRPr="0059324B">
        <w:t>a</w:t>
      </w:r>
      <w:r w:rsidR="00626894">
        <w:t xml:space="preserve"> </w:t>
      </w:r>
      <w:r w:rsidRPr="0059324B">
        <w:t>role</w:t>
      </w:r>
      <w:r w:rsidR="00626894">
        <w:t xml:space="preserve"> </w:t>
      </w:r>
      <w:r w:rsidRPr="0059324B">
        <w:t>and</w:t>
      </w:r>
      <w:r w:rsidR="00626894">
        <w:t xml:space="preserve"> </w:t>
      </w:r>
      <w:r w:rsidRPr="0059324B">
        <w:t>must</w:t>
      </w:r>
      <w:r w:rsidR="00626894">
        <w:t xml:space="preserve"> </w:t>
      </w:r>
      <w:r w:rsidRPr="0059324B">
        <w:t>assume</w:t>
      </w:r>
      <w:r w:rsidR="00626894">
        <w:t xml:space="preserve"> </w:t>
      </w:r>
      <w:r w:rsidRPr="0059324B">
        <w:t>that</w:t>
      </w:r>
      <w:r w:rsidR="00626894">
        <w:t xml:space="preserve"> </w:t>
      </w:r>
      <w:r w:rsidRPr="0059324B">
        <w:t>role</w:t>
      </w:r>
      <w:r w:rsidR="00626894">
        <w:t xml:space="preserve"> </w:t>
      </w:r>
      <w:r w:rsidRPr="0059324B">
        <w:t>as</w:t>
      </w:r>
      <w:r w:rsidR="00626894">
        <w:t xml:space="preserve"> </w:t>
      </w:r>
      <w:r w:rsidRPr="0059324B">
        <w:t>a</w:t>
      </w:r>
      <w:r w:rsidR="00626894">
        <w:t xml:space="preserve"> </w:t>
      </w:r>
      <w:r w:rsidRPr="0059324B">
        <w:t>team.</w:t>
      </w:r>
      <w:r w:rsidR="00626894">
        <w:t xml:space="preserve"> </w:t>
      </w:r>
      <w:r w:rsidRPr="0059324B">
        <w:t>This</w:t>
      </w:r>
      <w:r w:rsidR="00626894">
        <w:t xml:space="preserve"> </w:t>
      </w:r>
      <w:r w:rsidRPr="0059324B">
        <w:t>might</w:t>
      </w:r>
      <w:r w:rsidR="00626894">
        <w:t xml:space="preserve"> </w:t>
      </w:r>
      <w:r w:rsidRPr="0059324B">
        <w:t>work</w:t>
      </w:r>
      <w:r w:rsidR="00626894">
        <w:t xml:space="preserve"> </w:t>
      </w:r>
      <w:r w:rsidRPr="0059324B">
        <w:t>for</w:t>
      </w:r>
      <w:r w:rsidR="00626894">
        <w:t xml:space="preserve"> </w:t>
      </w:r>
      <w:r w:rsidRPr="0059324B">
        <w:t>the</w:t>
      </w:r>
      <w:r w:rsidR="00626894">
        <w:t xml:space="preserve"> </w:t>
      </w:r>
      <w:r w:rsidRPr="0059324B">
        <w:t>more</w:t>
      </w:r>
      <w:r w:rsidR="00626894">
        <w:t xml:space="preserve"> </w:t>
      </w:r>
      <w:r w:rsidRPr="0059324B">
        <w:t>difficult</w:t>
      </w:r>
      <w:r w:rsidR="00626894">
        <w:t xml:space="preserve"> </w:t>
      </w:r>
      <w:r w:rsidRPr="0059324B">
        <w:t>roles</w:t>
      </w:r>
      <w:r w:rsidR="00626894">
        <w:t xml:space="preserve"> </w:t>
      </w:r>
      <w:r w:rsidRPr="0059324B">
        <w:t>such</w:t>
      </w:r>
      <w:r w:rsidR="00626894">
        <w:t xml:space="preserve"> </w:t>
      </w:r>
      <w:r w:rsidRPr="0059324B">
        <w:t>as</w:t>
      </w:r>
      <w:r w:rsidR="00626894">
        <w:t xml:space="preserve"> </w:t>
      </w:r>
      <w:r w:rsidRPr="0059324B">
        <w:t>“Connect</w:t>
      </w:r>
      <w:r w:rsidR="00626894">
        <w:t xml:space="preserve"> </w:t>
      </w:r>
      <w:r w:rsidRPr="0059324B">
        <w:t>to</w:t>
      </w:r>
      <w:r w:rsidR="00626894">
        <w:t xml:space="preserve"> </w:t>
      </w:r>
      <w:r w:rsidRPr="0059324B">
        <w:t>Theory”</w:t>
      </w:r>
      <w:r w:rsidR="00626894">
        <w:t xml:space="preserve"> </w:t>
      </w:r>
      <w:r w:rsidRPr="0059324B">
        <w:t>or</w:t>
      </w:r>
      <w:r w:rsidR="00626894">
        <w:t xml:space="preserve"> </w:t>
      </w:r>
      <w:r w:rsidRPr="0059324B">
        <w:t>Connect</w:t>
      </w:r>
      <w:r w:rsidR="00626894">
        <w:t xml:space="preserve"> </w:t>
      </w:r>
      <w:r w:rsidRPr="0059324B">
        <w:t>to</w:t>
      </w:r>
      <w:r w:rsidR="00626894">
        <w:t xml:space="preserve"> </w:t>
      </w:r>
      <w:r w:rsidRPr="0059324B">
        <w:t>Social</w:t>
      </w:r>
      <w:r w:rsidR="00626894">
        <w:t xml:space="preserve"> </w:t>
      </w:r>
      <w:r w:rsidRPr="0059324B">
        <w:t>Constructs.”</w:t>
      </w:r>
      <w:r w:rsidR="00626894">
        <w:t xml:space="preserve"> </w:t>
      </w:r>
      <w:r w:rsidRPr="0059324B">
        <w:t>As</w:t>
      </w:r>
      <w:r w:rsidR="00626894">
        <w:t xml:space="preserve"> </w:t>
      </w:r>
      <w:r w:rsidRPr="0059324B">
        <w:t>a</w:t>
      </w:r>
      <w:r w:rsidR="00626894">
        <w:t xml:space="preserve"> </w:t>
      </w:r>
      <w:r w:rsidRPr="0059324B">
        <w:t>team</w:t>
      </w:r>
      <w:r w:rsidR="00626894">
        <w:t xml:space="preserve"> </w:t>
      </w:r>
      <w:r w:rsidRPr="0059324B">
        <w:t>the</w:t>
      </w:r>
      <w:r w:rsidR="00626894">
        <w:t xml:space="preserve"> </w:t>
      </w:r>
      <w:r w:rsidRPr="0059324B">
        <w:t>students</w:t>
      </w:r>
      <w:r w:rsidR="00626894">
        <w:t xml:space="preserve"> </w:t>
      </w:r>
      <w:r w:rsidRPr="0059324B">
        <w:t>must</w:t>
      </w:r>
      <w:r w:rsidR="00626894">
        <w:t xml:space="preserve"> </w:t>
      </w:r>
      <w:r w:rsidRPr="0059324B">
        <w:t>respond</w:t>
      </w:r>
      <w:r w:rsidR="00626894">
        <w:t xml:space="preserve"> </w:t>
      </w:r>
      <w:r w:rsidRPr="0059324B">
        <w:t>as</w:t>
      </w:r>
      <w:r w:rsidR="00626894">
        <w:t xml:space="preserve"> </w:t>
      </w:r>
      <w:r w:rsidRPr="0059324B">
        <w:t>the</w:t>
      </w:r>
      <w:r w:rsidR="00626894">
        <w:t xml:space="preserve"> </w:t>
      </w:r>
      <w:r w:rsidRPr="0059324B">
        <w:t>Role.</w:t>
      </w:r>
      <w:r w:rsidR="00626894">
        <w:t xml:space="preserve"> </w:t>
      </w:r>
      <w:r w:rsidRPr="0059324B">
        <w:t>This</w:t>
      </w:r>
      <w:r w:rsidR="00626894">
        <w:t xml:space="preserve"> </w:t>
      </w:r>
      <w:r w:rsidRPr="0059324B">
        <w:t>may</w:t>
      </w:r>
      <w:r w:rsidR="00626894">
        <w:t xml:space="preserve"> </w:t>
      </w:r>
      <w:r w:rsidRPr="0059324B">
        <w:t>help</w:t>
      </w:r>
      <w:r w:rsidR="00626894">
        <w:t xml:space="preserve"> </w:t>
      </w:r>
      <w:r w:rsidRPr="0059324B">
        <w:t>students</w:t>
      </w:r>
      <w:r w:rsidR="00626894">
        <w:t xml:space="preserve"> </w:t>
      </w:r>
      <w:r w:rsidRPr="0059324B">
        <w:t>begin</w:t>
      </w:r>
      <w:r w:rsidR="00626894">
        <w:t xml:space="preserve"> </w:t>
      </w:r>
      <w:r w:rsidRPr="0059324B">
        <w:t>to</w:t>
      </w:r>
      <w:r w:rsidR="00626894">
        <w:t xml:space="preserve"> </w:t>
      </w:r>
      <w:r w:rsidRPr="0059324B">
        <w:t>understand</w:t>
      </w:r>
      <w:r w:rsidR="00626894">
        <w:t xml:space="preserve"> </w:t>
      </w:r>
      <w:r w:rsidRPr="0059324B">
        <w:t>the</w:t>
      </w:r>
      <w:r w:rsidR="00626894">
        <w:t xml:space="preserve"> </w:t>
      </w:r>
      <w:r w:rsidRPr="0059324B">
        <w:t>more</w:t>
      </w:r>
      <w:r w:rsidR="00626894">
        <w:t xml:space="preserve"> </w:t>
      </w:r>
      <w:r w:rsidRPr="0059324B">
        <w:t>difficult</w:t>
      </w:r>
      <w:r w:rsidR="00626894">
        <w:t xml:space="preserve"> </w:t>
      </w:r>
      <w:r w:rsidRPr="0059324B">
        <w:t>roles</w:t>
      </w:r>
      <w:r w:rsidR="00626894">
        <w:t xml:space="preserve"> </w:t>
      </w:r>
      <w:r w:rsidRPr="0059324B">
        <w:t>and</w:t>
      </w:r>
      <w:r w:rsidR="00626894">
        <w:t xml:space="preserve"> </w:t>
      </w:r>
      <w:r w:rsidRPr="0059324B">
        <w:t>how</w:t>
      </w:r>
      <w:r w:rsidR="00626894">
        <w:t xml:space="preserve"> </w:t>
      </w:r>
      <w:r w:rsidRPr="0059324B">
        <w:t>to</w:t>
      </w:r>
      <w:r w:rsidR="00626894">
        <w:t xml:space="preserve"> </w:t>
      </w:r>
      <w:r w:rsidRPr="0059324B">
        <w:t>use</w:t>
      </w:r>
      <w:r w:rsidR="00626894">
        <w:t xml:space="preserve"> </w:t>
      </w:r>
      <w:r w:rsidRPr="0059324B">
        <w:t>them.</w:t>
      </w:r>
      <w:r w:rsidR="00626894">
        <w:t xml:space="preserve"> </w:t>
      </w:r>
    </w:p>
    <w:p w:rsidR="0059324B" w:rsidRPr="0059324B" w:rsidRDefault="0059324B" w:rsidP="0059324B">
      <w:pPr>
        <w:pStyle w:val="BodyText"/>
      </w:pPr>
      <w:r w:rsidRPr="0059324B">
        <w:t>Future</w:t>
      </w:r>
      <w:r w:rsidR="00626894">
        <w:t xml:space="preserve"> </w:t>
      </w:r>
      <w:r w:rsidRPr="0059324B">
        <w:t>studies</w:t>
      </w:r>
      <w:r w:rsidR="00626894">
        <w:t xml:space="preserve"> </w:t>
      </w:r>
      <w:r w:rsidRPr="0059324B">
        <w:t>could</w:t>
      </w:r>
      <w:r w:rsidR="00626894">
        <w:t xml:space="preserve"> </w:t>
      </w:r>
      <w:r w:rsidRPr="0059324B">
        <w:t>compare</w:t>
      </w:r>
      <w:r w:rsidR="00626894">
        <w:t xml:space="preserve"> </w:t>
      </w:r>
      <w:r w:rsidRPr="0059324B">
        <w:t>data</w:t>
      </w:r>
      <w:r w:rsidR="00626894">
        <w:t xml:space="preserve"> </w:t>
      </w:r>
      <w:r w:rsidRPr="0059324B">
        <w:t>of</w:t>
      </w:r>
      <w:r w:rsidR="00626894">
        <w:t xml:space="preserve"> </w:t>
      </w:r>
      <w:r w:rsidRPr="0059324B">
        <w:t>voluntary</w:t>
      </w:r>
      <w:r w:rsidR="00626894">
        <w:t xml:space="preserve"> </w:t>
      </w:r>
      <w:r w:rsidRPr="0059324B">
        <w:t>student</w:t>
      </w:r>
      <w:r w:rsidR="00626894">
        <w:t xml:space="preserve"> </w:t>
      </w:r>
      <w:r w:rsidRPr="0059324B">
        <w:t>use</w:t>
      </w:r>
      <w:r w:rsidR="00626894">
        <w:t xml:space="preserve"> </w:t>
      </w:r>
      <w:r w:rsidRPr="0059324B">
        <w:t>of</w:t>
      </w:r>
      <w:r w:rsidR="00626894">
        <w:t xml:space="preserve"> </w:t>
      </w:r>
      <w:r w:rsidRPr="0059324B">
        <w:t>roles</w:t>
      </w:r>
      <w:r w:rsidR="00626894">
        <w:t xml:space="preserve"> </w:t>
      </w:r>
      <w:r w:rsidRPr="0059324B">
        <w:t>and</w:t>
      </w:r>
      <w:r w:rsidR="00626894">
        <w:t xml:space="preserve"> </w:t>
      </w:r>
      <w:r w:rsidRPr="0059324B">
        <w:t>mandatory</w:t>
      </w:r>
      <w:r w:rsidR="00626894">
        <w:t xml:space="preserve"> </w:t>
      </w:r>
      <w:r w:rsidRPr="0059324B">
        <w:t>student</w:t>
      </w:r>
      <w:r w:rsidR="00626894">
        <w:t xml:space="preserve"> </w:t>
      </w:r>
      <w:r w:rsidRPr="0059324B">
        <w:t>use</w:t>
      </w:r>
      <w:r w:rsidR="00626894">
        <w:t xml:space="preserve"> </w:t>
      </w:r>
      <w:r w:rsidRPr="0059324B">
        <w:t>of</w:t>
      </w:r>
      <w:r w:rsidR="00626894">
        <w:t xml:space="preserve"> </w:t>
      </w:r>
      <w:r w:rsidRPr="0059324B">
        <w:t>roles.</w:t>
      </w:r>
      <w:r w:rsidR="00626894">
        <w:t xml:space="preserve"> </w:t>
      </w:r>
      <w:r w:rsidRPr="0059324B">
        <w:t>Focus</w:t>
      </w:r>
      <w:r w:rsidR="00626894">
        <w:t xml:space="preserve"> </w:t>
      </w:r>
      <w:r w:rsidRPr="0059324B">
        <w:t>could</w:t>
      </w:r>
      <w:r w:rsidR="00626894">
        <w:t xml:space="preserve"> </w:t>
      </w:r>
      <w:r w:rsidRPr="0059324B">
        <w:t>identify</w:t>
      </w:r>
      <w:r w:rsidR="00626894">
        <w:t xml:space="preserve"> </w:t>
      </w:r>
      <w:r w:rsidRPr="0059324B">
        <w:t>the</w:t>
      </w:r>
      <w:r w:rsidR="00626894">
        <w:t xml:space="preserve"> </w:t>
      </w:r>
      <w:r w:rsidRPr="0059324B">
        <w:t>extent</w:t>
      </w:r>
      <w:r w:rsidR="00626894">
        <w:t xml:space="preserve"> </w:t>
      </w:r>
      <w:r w:rsidRPr="0059324B">
        <w:t>to</w:t>
      </w:r>
      <w:r w:rsidR="00626894">
        <w:t xml:space="preserve"> </w:t>
      </w:r>
      <w:r w:rsidRPr="0059324B">
        <w:t>which</w:t>
      </w:r>
      <w:r w:rsidR="00626894">
        <w:t xml:space="preserve"> </w:t>
      </w:r>
      <w:r w:rsidRPr="0059324B">
        <w:t>students</w:t>
      </w:r>
      <w:r w:rsidR="00626894">
        <w:t xml:space="preserve"> </w:t>
      </w:r>
      <w:r w:rsidRPr="0059324B">
        <w:t>who</w:t>
      </w:r>
      <w:r w:rsidR="00626894">
        <w:t xml:space="preserve"> </w:t>
      </w:r>
      <w:r w:rsidRPr="0059324B">
        <w:t>are</w:t>
      </w:r>
      <w:r w:rsidR="00626894">
        <w:t xml:space="preserve"> </w:t>
      </w:r>
      <w:r w:rsidRPr="0059324B">
        <w:t>required</w:t>
      </w:r>
      <w:r w:rsidR="00626894">
        <w:t xml:space="preserve"> </w:t>
      </w:r>
      <w:r w:rsidRPr="0059324B">
        <w:t>to</w:t>
      </w:r>
      <w:r w:rsidR="00626894">
        <w:t xml:space="preserve"> </w:t>
      </w:r>
      <w:r w:rsidRPr="0059324B">
        <w:t>use</w:t>
      </w:r>
      <w:r w:rsidR="00626894">
        <w:t xml:space="preserve"> </w:t>
      </w:r>
      <w:r w:rsidRPr="0059324B">
        <w:t>roles,</w:t>
      </w:r>
      <w:r w:rsidR="00626894">
        <w:t xml:space="preserve"> </w:t>
      </w:r>
      <w:r w:rsidRPr="0059324B">
        <w:t>benefit</w:t>
      </w:r>
      <w:r w:rsidR="00626894">
        <w:t xml:space="preserve"> </w:t>
      </w:r>
      <w:r w:rsidRPr="0059324B">
        <w:t>from</w:t>
      </w:r>
      <w:r w:rsidR="00626894">
        <w:t xml:space="preserve"> </w:t>
      </w:r>
      <w:r w:rsidRPr="0059324B">
        <w:t>using</w:t>
      </w:r>
      <w:r w:rsidR="00626894">
        <w:t xml:space="preserve"> </w:t>
      </w:r>
      <w:r w:rsidRPr="0059324B">
        <w:t>roles.</w:t>
      </w:r>
      <w:r w:rsidR="00626894">
        <w:t xml:space="preserve"> </w:t>
      </w:r>
      <w:r w:rsidRPr="0059324B">
        <w:t>This</w:t>
      </w:r>
      <w:r w:rsidR="00626894">
        <w:t xml:space="preserve"> </w:t>
      </w:r>
      <w:r w:rsidRPr="0059324B">
        <w:t>would</w:t>
      </w:r>
      <w:r w:rsidR="00626894">
        <w:t xml:space="preserve"> </w:t>
      </w:r>
      <w:r w:rsidRPr="0059324B">
        <w:t>allow</w:t>
      </w:r>
      <w:r w:rsidR="00626894">
        <w:t xml:space="preserve"> </w:t>
      </w:r>
      <w:r w:rsidRPr="0059324B">
        <w:t>for</w:t>
      </w:r>
      <w:r w:rsidR="00626894">
        <w:t xml:space="preserve"> </w:t>
      </w:r>
      <w:r w:rsidRPr="0059324B">
        <w:t>all</w:t>
      </w:r>
      <w:r w:rsidR="00626894">
        <w:t xml:space="preserve"> </w:t>
      </w:r>
      <w:r w:rsidRPr="0059324B">
        <w:t>students,</w:t>
      </w:r>
      <w:r w:rsidR="00626894">
        <w:t xml:space="preserve"> </w:t>
      </w:r>
      <w:r w:rsidRPr="0059324B">
        <w:t>no</w:t>
      </w:r>
      <w:r w:rsidR="00626894">
        <w:t xml:space="preserve"> </w:t>
      </w:r>
      <w:r w:rsidRPr="0059324B">
        <w:t>matter</w:t>
      </w:r>
      <w:r w:rsidR="00626894">
        <w:t xml:space="preserve"> </w:t>
      </w:r>
      <w:r w:rsidRPr="0059324B">
        <w:t>their</w:t>
      </w:r>
      <w:r w:rsidR="00626894">
        <w:t xml:space="preserve"> </w:t>
      </w:r>
      <w:r w:rsidRPr="0059324B">
        <w:t>individual</w:t>
      </w:r>
      <w:r w:rsidR="00626894">
        <w:t xml:space="preserve"> </w:t>
      </w:r>
      <w:r w:rsidRPr="0059324B">
        <w:t>description,</w:t>
      </w:r>
      <w:r w:rsidR="00626894">
        <w:t xml:space="preserve"> </w:t>
      </w:r>
      <w:r w:rsidRPr="0059324B">
        <w:t>to</w:t>
      </w:r>
      <w:r w:rsidR="00626894">
        <w:t xml:space="preserve"> </w:t>
      </w:r>
      <w:r w:rsidRPr="0059324B">
        <w:t>be</w:t>
      </w:r>
      <w:r w:rsidR="00626894">
        <w:t xml:space="preserve"> </w:t>
      </w:r>
      <w:r w:rsidRPr="0059324B">
        <w:t>studied.</w:t>
      </w:r>
    </w:p>
    <w:p w:rsidR="0059324B" w:rsidRDefault="0059324B" w:rsidP="0059324B">
      <w:pPr>
        <w:pStyle w:val="BodyText"/>
      </w:pPr>
      <w:r w:rsidRPr="0059324B">
        <w:t>Since</w:t>
      </w:r>
      <w:r w:rsidR="00626894">
        <w:t xml:space="preserve"> </w:t>
      </w:r>
      <w:r w:rsidRPr="0059324B">
        <w:t>more</w:t>
      </w:r>
      <w:r w:rsidR="00626894">
        <w:t xml:space="preserve"> </w:t>
      </w:r>
      <w:r w:rsidRPr="0059324B">
        <w:t>students</w:t>
      </w:r>
      <w:r w:rsidR="00626894">
        <w:t xml:space="preserve"> </w:t>
      </w:r>
      <w:r w:rsidRPr="0059324B">
        <w:t>are</w:t>
      </w:r>
      <w:r w:rsidR="00626894">
        <w:t xml:space="preserve"> </w:t>
      </w:r>
      <w:r w:rsidRPr="0059324B">
        <w:t>finding</w:t>
      </w:r>
      <w:r w:rsidR="00626894">
        <w:t xml:space="preserve"> </w:t>
      </w:r>
      <w:r w:rsidRPr="0059324B">
        <w:t>themselves</w:t>
      </w:r>
      <w:r w:rsidR="00626894">
        <w:t xml:space="preserve"> </w:t>
      </w:r>
      <w:r w:rsidRPr="0059324B">
        <w:t>in</w:t>
      </w:r>
      <w:r w:rsidR="00626894">
        <w:t xml:space="preserve"> </w:t>
      </w:r>
      <w:r w:rsidRPr="0059324B">
        <w:t>such</w:t>
      </w:r>
      <w:r w:rsidR="00626894">
        <w:t xml:space="preserve"> </w:t>
      </w:r>
      <w:r w:rsidRPr="0059324B">
        <w:t>discussions,</w:t>
      </w:r>
      <w:r w:rsidR="00626894">
        <w:t xml:space="preserve"> </w:t>
      </w:r>
      <w:r w:rsidRPr="0059324B">
        <w:t>further</w:t>
      </w:r>
      <w:r w:rsidR="00626894">
        <w:t xml:space="preserve"> </w:t>
      </w:r>
      <w:r w:rsidRPr="0059324B">
        <w:t>research</w:t>
      </w:r>
      <w:r w:rsidR="00626894">
        <w:t xml:space="preserve"> </w:t>
      </w:r>
      <w:r w:rsidRPr="0059324B">
        <w:t>should</w:t>
      </w:r>
      <w:r w:rsidR="00626894">
        <w:t xml:space="preserve"> </w:t>
      </w:r>
      <w:r w:rsidRPr="0059324B">
        <w:t>be</w:t>
      </w:r>
      <w:r w:rsidR="00626894">
        <w:t xml:space="preserve"> </w:t>
      </w:r>
      <w:r w:rsidRPr="0059324B">
        <w:t>continued</w:t>
      </w:r>
      <w:r w:rsidR="00626894">
        <w:t xml:space="preserve"> </w:t>
      </w:r>
      <w:r w:rsidRPr="0059324B">
        <w:t>in</w:t>
      </w:r>
      <w:r w:rsidR="00626894">
        <w:t xml:space="preserve"> </w:t>
      </w:r>
      <w:r w:rsidRPr="0059324B">
        <w:t>order</w:t>
      </w:r>
      <w:r w:rsidR="00626894">
        <w:t xml:space="preserve"> </w:t>
      </w:r>
      <w:r w:rsidRPr="0059324B">
        <w:t>that</w:t>
      </w:r>
      <w:r w:rsidR="00626894">
        <w:t xml:space="preserve"> </w:t>
      </w:r>
      <w:r w:rsidRPr="0059324B">
        <w:t>asynchronous</w:t>
      </w:r>
      <w:r w:rsidR="00626894">
        <w:t xml:space="preserve"> </w:t>
      </w:r>
      <w:r w:rsidRPr="0059324B">
        <w:t>discussion</w:t>
      </w:r>
      <w:r w:rsidR="00626894">
        <w:t xml:space="preserve"> </w:t>
      </w:r>
      <w:r w:rsidRPr="0059324B">
        <w:t>best</w:t>
      </w:r>
      <w:r w:rsidR="00626894">
        <w:t xml:space="preserve"> </w:t>
      </w:r>
      <w:r w:rsidRPr="0059324B">
        <w:t>serve</w:t>
      </w:r>
      <w:r w:rsidR="00626894">
        <w:t xml:space="preserve"> </w:t>
      </w:r>
      <w:r w:rsidRPr="0059324B">
        <w:t>students</w:t>
      </w:r>
      <w:r w:rsidR="00626894">
        <w:t xml:space="preserve"> </w:t>
      </w:r>
      <w:r w:rsidRPr="0059324B">
        <w:t>and</w:t>
      </w:r>
      <w:r w:rsidR="00626894">
        <w:t xml:space="preserve"> </w:t>
      </w:r>
      <w:r w:rsidRPr="0059324B">
        <w:t>so</w:t>
      </w:r>
      <w:r w:rsidR="00626894">
        <w:t xml:space="preserve"> </w:t>
      </w:r>
      <w:r w:rsidRPr="0059324B">
        <w:t>students</w:t>
      </w:r>
      <w:r w:rsidR="00626894">
        <w:t xml:space="preserve"> </w:t>
      </w:r>
      <w:r w:rsidRPr="0059324B">
        <w:t>can</w:t>
      </w:r>
      <w:r w:rsidR="00626894">
        <w:t xml:space="preserve"> </w:t>
      </w:r>
      <w:r w:rsidRPr="0059324B">
        <w:t>grasp</w:t>
      </w:r>
      <w:r w:rsidR="00626894">
        <w:t xml:space="preserve"> </w:t>
      </w:r>
      <w:r w:rsidRPr="0059324B">
        <w:t>all</w:t>
      </w:r>
      <w:r w:rsidR="00626894">
        <w:t xml:space="preserve"> </w:t>
      </w:r>
      <w:r w:rsidRPr="0059324B">
        <w:t>the</w:t>
      </w:r>
      <w:r w:rsidR="00626894">
        <w:t xml:space="preserve"> </w:t>
      </w:r>
      <w:r w:rsidRPr="0059324B">
        <w:t>benefits</w:t>
      </w:r>
      <w:r w:rsidR="00626894">
        <w:t xml:space="preserve"> </w:t>
      </w:r>
      <w:r w:rsidRPr="0059324B">
        <w:t>of</w:t>
      </w:r>
      <w:r w:rsidR="00626894">
        <w:t xml:space="preserve"> </w:t>
      </w:r>
      <w:r w:rsidRPr="0059324B">
        <w:t>asynchronous</w:t>
      </w:r>
      <w:r w:rsidR="00626894">
        <w:t xml:space="preserve"> </w:t>
      </w:r>
      <w:r w:rsidRPr="0059324B">
        <w:t>discussion.</w:t>
      </w:r>
      <w:r w:rsidR="00626894">
        <w:t xml:space="preserve"> </w:t>
      </w:r>
    </w:p>
    <w:p w:rsidR="00D40CF1" w:rsidRPr="0059324B" w:rsidRDefault="00D40CF1" w:rsidP="0059324B">
      <w:pPr>
        <w:pStyle w:val="BodyText"/>
      </w:pPr>
    </w:p>
    <w:p w:rsidR="0059324B" w:rsidRPr="0059324B" w:rsidRDefault="0059324B" w:rsidP="00D82D20">
      <w:pPr>
        <w:pStyle w:val="Heading3"/>
      </w:pPr>
      <w:r w:rsidRPr="0059324B">
        <w:t>References</w:t>
      </w:r>
    </w:p>
    <w:p w:rsidR="0059324B" w:rsidRPr="00D82D20" w:rsidRDefault="0059324B" w:rsidP="00D82D20">
      <w:pPr>
        <w:pStyle w:val="BodyText"/>
        <w:ind w:left="720" w:hanging="720"/>
        <w:rPr>
          <w:sz w:val="20"/>
        </w:rPr>
      </w:pPr>
      <w:r w:rsidRPr="00D82D20">
        <w:rPr>
          <w:sz w:val="20"/>
        </w:rPr>
        <w:t>2015</w:t>
      </w:r>
      <w:r w:rsidR="00626894">
        <w:rPr>
          <w:sz w:val="20"/>
        </w:rPr>
        <w:t xml:space="preserve"> </w:t>
      </w:r>
      <w:r w:rsidRPr="00D82D20">
        <w:rPr>
          <w:sz w:val="20"/>
        </w:rPr>
        <w:t>Academic</w:t>
      </w:r>
      <w:r w:rsidR="00626894">
        <w:rPr>
          <w:sz w:val="20"/>
        </w:rPr>
        <w:t xml:space="preserve"> </w:t>
      </w:r>
      <w:r w:rsidRPr="00D82D20">
        <w:rPr>
          <w:sz w:val="20"/>
        </w:rPr>
        <w:t>annual</w:t>
      </w:r>
      <w:r w:rsidR="00626894">
        <w:rPr>
          <w:sz w:val="20"/>
        </w:rPr>
        <w:t xml:space="preserve"> </w:t>
      </w:r>
      <w:r w:rsidRPr="00D82D20">
        <w:rPr>
          <w:sz w:val="20"/>
        </w:rPr>
        <w:t>report.</w:t>
      </w:r>
      <w:r w:rsidR="00626894">
        <w:rPr>
          <w:sz w:val="20"/>
        </w:rPr>
        <w:t xml:space="preserve"> </w:t>
      </w:r>
      <w:r w:rsidRPr="00D82D20">
        <w:rPr>
          <w:sz w:val="20"/>
        </w:rPr>
        <w:t>(2015).</w:t>
      </w:r>
      <w:r w:rsidR="00626894">
        <w:rPr>
          <w:sz w:val="20"/>
        </w:rPr>
        <w:t xml:space="preserve"> </w:t>
      </w:r>
      <w:r w:rsidRPr="00D82D20">
        <w:rPr>
          <w:sz w:val="20"/>
        </w:rPr>
        <w:t>Office</w:t>
      </w:r>
      <w:r w:rsidR="00626894">
        <w:rPr>
          <w:sz w:val="20"/>
        </w:rPr>
        <w:t xml:space="preserve"> </w:t>
      </w:r>
      <w:r w:rsidRPr="00D82D20">
        <w:rPr>
          <w:sz w:val="20"/>
        </w:rPr>
        <w:t>of</w:t>
      </w:r>
      <w:r w:rsidR="00626894">
        <w:rPr>
          <w:sz w:val="20"/>
        </w:rPr>
        <w:t xml:space="preserve"> </w:t>
      </w:r>
      <w:r w:rsidRPr="00D82D20">
        <w:rPr>
          <w:sz w:val="20"/>
        </w:rPr>
        <w:t>Enterprise</w:t>
      </w:r>
      <w:r w:rsidR="00626894">
        <w:rPr>
          <w:sz w:val="20"/>
        </w:rPr>
        <w:t xml:space="preserve"> </w:t>
      </w:r>
      <w:r w:rsidRPr="00D82D20">
        <w:rPr>
          <w:sz w:val="20"/>
        </w:rPr>
        <w:t>Performance</w:t>
      </w:r>
      <w:r w:rsidR="00626894">
        <w:rPr>
          <w:sz w:val="20"/>
        </w:rPr>
        <w:t xml:space="preserve"> </w:t>
      </w:r>
      <w:r w:rsidRPr="00D82D20">
        <w:rPr>
          <w:sz w:val="20"/>
        </w:rPr>
        <w:t>Management.</w:t>
      </w:r>
      <w:r w:rsidR="00626894">
        <w:rPr>
          <w:sz w:val="20"/>
        </w:rPr>
        <w:t xml:space="preserve"> </w:t>
      </w:r>
      <w:r w:rsidRPr="00D82D20">
        <w:rPr>
          <w:sz w:val="20"/>
        </w:rPr>
        <w:t>The</w:t>
      </w:r>
      <w:r w:rsidR="00626894">
        <w:rPr>
          <w:sz w:val="20"/>
        </w:rPr>
        <w:t xml:space="preserve"> </w:t>
      </w:r>
      <w:r w:rsidRPr="00D82D20">
        <w:rPr>
          <w:sz w:val="20"/>
        </w:rPr>
        <w:t>University</w:t>
      </w:r>
      <w:r w:rsidR="00626894">
        <w:rPr>
          <w:sz w:val="20"/>
        </w:rPr>
        <w:t xml:space="preserve"> </w:t>
      </w:r>
      <w:r w:rsidRPr="00D82D20">
        <w:rPr>
          <w:sz w:val="20"/>
        </w:rPr>
        <w:t>of</w:t>
      </w:r>
      <w:r w:rsidR="00626894">
        <w:rPr>
          <w:sz w:val="20"/>
        </w:rPr>
        <w:t xml:space="preserve"> </w:t>
      </w:r>
      <w:r w:rsidRPr="00D82D20">
        <w:rPr>
          <w:sz w:val="20"/>
        </w:rPr>
        <w:t>Phoenix:</w:t>
      </w:r>
      <w:r w:rsidR="00626894">
        <w:rPr>
          <w:sz w:val="20"/>
        </w:rPr>
        <w:t xml:space="preserve"> </w:t>
      </w:r>
      <w:r w:rsidRPr="00D82D20">
        <w:rPr>
          <w:sz w:val="20"/>
        </w:rPr>
        <w:t>Phoenix,</w:t>
      </w:r>
      <w:r w:rsidR="00626894">
        <w:rPr>
          <w:sz w:val="20"/>
        </w:rPr>
        <w:t xml:space="preserve"> </w:t>
      </w:r>
      <w:r w:rsidRPr="00D82D20">
        <w:rPr>
          <w:sz w:val="20"/>
        </w:rPr>
        <w:t>AZ.</w:t>
      </w:r>
    </w:p>
    <w:p w:rsidR="0059324B" w:rsidRPr="00D82D20" w:rsidRDefault="0059324B" w:rsidP="00D82D20">
      <w:pPr>
        <w:pStyle w:val="BodyText"/>
        <w:ind w:left="720" w:hanging="720"/>
        <w:rPr>
          <w:sz w:val="20"/>
        </w:rPr>
      </w:pPr>
      <w:r w:rsidRPr="00D82D20">
        <w:rPr>
          <w:sz w:val="20"/>
        </w:rPr>
        <w:t>An,</w:t>
      </w:r>
      <w:r w:rsidR="00626894">
        <w:rPr>
          <w:sz w:val="20"/>
        </w:rPr>
        <w:t xml:space="preserve"> </w:t>
      </w:r>
      <w:r w:rsidRPr="00D82D20">
        <w:rPr>
          <w:sz w:val="20"/>
        </w:rPr>
        <w:t>H.,</w:t>
      </w:r>
      <w:r w:rsidR="00626894">
        <w:rPr>
          <w:sz w:val="20"/>
        </w:rPr>
        <w:t xml:space="preserve"> </w:t>
      </w:r>
      <w:r w:rsidRPr="00D82D20">
        <w:rPr>
          <w:sz w:val="20"/>
        </w:rPr>
        <w:t>Shin,</w:t>
      </w:r>
      <w:r w:rsidR="00626894">
        <w:rPr>
          <w:sz w:val="20"/>
        </w:rPr>
        <w:t xml:space="preserve"> </w:t>
      </w:r>
      <w:r w:rsidRPr="00D82D20">
        <w:rPr>
          <w:sz w:val="20"/>
        </w:rPr>
        <w:t>S.,</w:t>
      </w:r>
      <w:r w:rsidR="00626894">
        <w:rPr>
          <w:sz w:val="20"/>
        </w:rPr>
        <w:t xml:space="preserve"> </w:t>
      </w:r>
      <w:r w:rsidRPr="00D82D20">
        <w:rPr>
          <w:sz w:val="20"/>
        </w:rPr>
        <w:t>&amp;</w:t>
      </w:r>
      <w:r w:rsidR="00626894">
        <w:rPr>
          <w:sz w:val="20"/>
        </w:rPr>
        <w:t xml:space="preserve"> </w:t>
      </w:r>
      <w:r w:rsidRPr="00D82D20">
        <w:rPr>
          <w:sz w:val="20"/>
        </w:rPr>
        <w:t>Lim,</w:t>
      </w:r>
      <w:r w:rsidR="00626894">
        <w:rPr>
          <w:sz w:val="20"/>
        </w:rPr>
        <w:t xml:space="preserve"> </w:t>
      </w:r>
      <w:r w:rsidRPr="00D82D20">
        <w:rPr>
          <w:sz w:val="20"/>
        </w:rPr>
        <w:t>K.</w:t>
      </w:r>
      <w:r w:rsidR="00626894">
        <w:rPr>
          <w:sz w:val="20"/>
        </w:rPr>
        <w:t xml:space="preserve"> </w:t>
      </w:r>
      <w:r w:rsidRPr="00D82D20">
        <w:rPr>
          <w:sz w:val="20"/>
        </w:rPr>
        <w:t>(2009).</w:t>
      </w:r>
      <w:r w:rsidR="00626894">
        <w:rPr>
          <w:sz w:val="20"/>
        </w:rPr>
        <w:t xml:space="preserve"> </w:t>
      </w:r>
      <w:r w:rsidRPr="00D82D20">
        <w:rPr>
          <w:sz w:val="20"/>
        </w:rPr>
        <w:t>The</w:t>
      </w:r>
      <w:r w:rsidR="00626894">
        <w:rPr>
          <w:sz w:val="20"/>
        </w:rPr>
        <w:t xml:space="preserve"> </w:t>
      </w:r>
      <w:r w:rsidRPr="00D82D20">
        <w:rPr>
          <w:sz w:val="20"/>
        </w:rPr>
        <w:t>effects</w:t>
      </w:r>
      <w:r w:rsidR="00626894">
        <w:rPr>
          <w:sz w:val="20"/>
        </w:rPr>
        <w:t xml:space="preserve"> </w:t>
      </w:r>
      <w:r w:rsidRPr="00D82D20">
        <w:rPr>
          <w:sz w:val="20"/>
        </w:rPr>
        <w:t>of</w:t>
      </w:r>
      <w:r w:rsidR="00626894">
        <w:rPr>
          <w:sz w:val="20"/>
        </w:rPr>
        <w:t xml:space="preserve"> </w:t>
      </w:r>
      <w:r w:rsidRPr="00D82D20">
        <w:rPr>
          <w:sz w:val="20"/>
        </w:rPr>
        <w:t>different</w:t>
      </w:r>
      <w:r w:rsidR="00626894">
        <w:rPr>
          <w:sz w:val="20"/>
        </w:rPr>
        <w:t xml:space="preserve"> </w:t>
      </w:r>
      <w:r w:rsidRPr="00D82D20">
        <w:rPr>
          <w:sz w:val="20"/>
        </w:rPr>
        <w:t>instructor</w:t>
      </w:r>
      <w:r w:rsidR="00626894">
        <w:rPr>
          <w:sz w:val="20"/>
        </w:rPr>
        <w:t xml:space="preserve"> </w:t>
      </w:r>
      <w:r w:rsidRPr="00D82D20">
        <w:rPr>
          <w:sz w:val="20"/>
        </w:rPr>
        <w:t>facilitation</w:t>
      </w:r>
      <w:r w:rsidR="00626894">
        <w:rPr>
          <w:sz w:val="20"/>
        </w:rPr>
        <w:t xml:space="preserve"> </w:t>
      </w:r>
      <w:r w:rsidRPr="00D82D20">
        <w:rPr>
          <w:sz w:val="20"/>
        </w:rPr>
        <w:t>approaches</w:t>
      </w:r>
      <w:r w:rsidR="00626894">
        <w:rPr>
          <w:sz w:val="20"/>
        </w:rPr>
        <w:t xml:space="preserve"> </w:t>
      </w:r>
      <w:r w:rsidRPr="00D82D20">
        <w:rPr>
          <w:sz w:val="20"/>
        </w:rPr>
        <w:t>on</w:t>
      </w:r>
      <w:r w:rsidR="00626894">
        <w:rPr>
          <w:sz w:val="20"/>
        </w:rPr>
        <w:t xml:space="preserve"> </w:t>
      </w:r>
      <w:r w:rsidRPr="00D82D20">
        <w:rPr>
          <w:sz w:val="20"/>
        </w:rPr>
        <w:t>students’</w:t>
      </w:r>
      <w:r w:rsidR="00626894">
        <w:rPr>
          <w:sz w:val="20"/>
        </w:rPr>
        <w:t xml:space="preserve"> </w:t>
      </w:r>
      <w:r w:rsidRPr="00D82D20">
        <w:rPr>
          <w:sz w:val="20"/>
        </w:rPr>
        <w:t>interactions</w:t>
      </w:r>
      <w:r w:rsidR="00626894">
        <w:rPr>
          <w:sz w:val="20"/>
        </w:rPr>
        <w:t xml:space="preserve"> </w:t>
      </w:r>
      <w:r w:rsidRPr="00D82D20">
        <w:rPr>
          <w:sz w:val="20"/>
        </w:rPr>
        <w:t>during</w:t>
      </w:r>
      <w:r w:rsidR="00626894">
        <w:rPr>
          <w:sz w:val="20"/>
        </w:rPr>
        <w:t xml:space="preserve"> </w:t>
      </w:r>
      <w:r w:rsidRPr="00D82D20">
        <w:rPr>
          <w:sz w:val="20"/>
        </w:rPr>
        <w:t>asynchronous</w:t>
      </w:r>
      <w:r w:rsidR="00626894">
        <w:rPr>
          <w:sz w:val="20"/>
        </w:rPr>
        <w:t xml:space="preserve"> </w:t>
      </w:r>
      <w:r w:rsidRPr="00D82D20">
        <w:rPr>
          <w:sz w:val="20"/>
        </w:rPr>
        <w:t>online</w:t>
      </w:r>
      <w:r w:rsidR="00626894">
        <w:rPr>
          <w:sz w:val="20"/>
        </w:rPr>
        <w:t xml:space="preserve"> </w:t>
      </w:r>
      <w:r w:rsidRPr="00D82D20">
        <w:rPr>
          <w:sz w:val="20"/>
        </w:rPr>
        <w:t>discussions.</w:t>
      </w:r>
      <w:r w:rsidR="00626894">
        <w:rPr>
          <w:sz w:val="20"/>
        </w:rPr>
        <w:t xml:space="preserve"> </w:t>
      </w:r>
      <w:r w:rsidRPr="00D82D20">
        <w:rPr>
          <w:i/>
          <w:iCs/>
          <w:sz w:val="20"/>
        </w:rPr>
        <w:t>Computers</w:t>
      </w:r>
      <w:r w:rsidR="00626894">
        <w:rPr>
          <w:i/>
          <w:iCs/>
          <w:sz w:val="20"/>
        </w:rPr>
        <w:t xml:space="preserve"> </w:t>
      </w:r>
      <w:r w:rsidRPr="00D82D20">
        <w:rPr>
          <w:i/>
          <w:iCs/>
          <w:sz w:val="20"/>
        </w:rPr>
        <w:t>&amp;</w:t>
      </w:r>
      <w:r w:rsidR="00626894">
        <w:rPr>
          <w:i/>
          <w:iCs/>
          <w:sz w:val="20"/>
        </w:rPr>
        <w:t xml:space="preserve"> </w:t>
      </w:r>
      <w:r w:rsidRPr="00D82D20">
        <w:rPr>
          <w:i/>
          <w:iCs/>
          <w:sz w:val="20"/>
        </w:rPr>
        <w:t>Education,</w:t>
      </w:r>
      <w:r w:rsidR="00626894">
        <w:rPr>
          <w:i/>
          <w:iCs/>
          <w:sz w:val="20"/>
        </w:rPr>
        <w:t xml:space="preserve"> </w:t>
      </w:r>
      <w:r w:rsidRPr="00D82D20">
        <w:rPr>
          <w:i/>
          <w:iCs/>
          <w:sz w:val="20"/>
        </w:rPr>
        <w:t>55</w:t>
      </w:r>
      <w:r w:rsidRPr="00D82D20">
        <w:rPr>
          <w:sz w:val="20"/>
        </w:rPr>
        <w:t>(33),</w:t>
      </w:r>
      <w:r w:rsidR="00626894">
        <w:rPr>
          <w:sz w:val="20"/>
        </w:rPr>
        <w:t xml:space="preserve"> </w:t>
      </w:r>
      <w:r w:rsidRPr="00D82D20">
        <w:rPr>
          <w:sz w:val="20"/>
        </w:rPr>
        <w:t>749-760.</w:t>
      </w:r>
      <w:r w:rsidR="00626894">
        <w:rPr>
          <w:sz w:val="20"/>
        </w:rPr>
        <w:t xml:space="preserve"> </w:t>
      </w:r>
      <w:r w:rsidRPr="00D82D20">
        <w:rPr>
          <w:sz w:val="20"/>
        </w:rPr>
        <w:t>doi10.1016/jcompedu.2009.04.015</w:t>
      </w:r>
    </w:p>
    <w:p w:rsidR="0059324B" w:rsidRPr="00D82D20" w:rsidRDefault="0059324B" w:rsidP="00D82D20">
      <w:pPr>
        <w:pStyle w:val="BodyText"/>
        <w:ind w:left="720" w:hanging="720"/>
        <w:rPr>
          <w:sz w:val="20"/>
        </w:rPr>
      </w:pPr>
      <w:r w:rsidRPr="00D82D20">
        <w:rPr>
          <w:sz w:val="20"/>
        </w:rPr>
        <w:t>Andresen,</w:t>
      </w:r>
      <w:r w:rsidR="00626894">
        <w:rPr>
          <w:sz w:val="20"/>
        </w:rPr>
        <w:t xml:space="preserve"> </w:t>
      </w:r>
      <w:r w:rsidRPr="00D82D20">
        <w:rPr>
          <w:sz w:val="20"/>
        </w:rPr>
        <w:t>M.</w:t>
      </w:r>
      <w:r w:rsidR="00626894">
        <w:rPr>
          <w:sz w:val="20"/>
        </w:rPr>
        <w:t xml:space="preserve"> </w:t>
      </w:r>
      <w:r w:rsidRPr="00D82D20">
        <w:rPr>
          <w:sz w:val="20"/>
        </w:rPr>
        <w:t>A.</w:t>
      </w:r>
      <w:r w:rsidR="00626894">
        <w:rPr>
          <w:sz w:val="20"/>
        </w:rPr>
        <w:t xml:space="preserve"> </w:t>
      </w:r>
      <w:r w:rsidRPr="00D82D20">
        <w:rPr>
          <w:sz w:val="20"/>
        </w:rPr>
        <w:t>(2009).</w:t>
      </w:r>
      <w:r w:rsidR="00626894">
        <w:rPr>
          <w:sz w:val="20"/>
        </w:rPr>
        <w:t xml:space="preserve"> </w:t>
      </w:r>
      <w:r w:rsidRPr="00D82D20">
        <w:rPr>
          <w:sz w:val="20"/>
        </w:rPr>
        <w:t>Asynchronous</w:t>
      </w:r>
      <w:r w:rsidR="00626894">
        <w:rPr>
          <w:sz w:val="20"/>
        </w:rPr>
        <w:t xml:space="preserve"> </w:t>
      </w:r>
      <w:r w:rsidRPr="00D82D20">
        <w:rPr>
          <w:sz w:val="20"/>
        </w:rPr>
        <w:t>discussion</w:t>
      </w:r>
      <w:r w:rsidR="00626894">
        <w:rPr>
          <w:sz w:val="20"/>
        </w:rPr>
        <w:t xml:space="preserve"> </w:t>
      </w:r>
      <w:r w:rsidRPr="00D82D20">
        <w:rPr>
          <w:sz w:val="20"/>
        </w:rPr>
        <w:t>forums:</w:t>
      </w:r>
      <w:r w:rsidR="00626894">
        <w:rPr>
          <w:sz w:val="20"/>
        </w:rPr>
        <w:t xml:space="preserve"> </w:t>
      </w:r>
      <w:r w:rsidRPr="00D82D20">
        <w:rPr>
          <w:sz w:val="20"/>
        </w:rPr>
        <w:t>Success</w:t>
      </w:r>
      <w:r w:rsidR="00626894">
        <w:rPr>
          <w:sz w:val="20"/>
        </w:rPr>
        <w:t xml:space="preserve"> </w:t>
      </w:r>
      <w:r w:rsidRPr="00D82D20">
        <w:rPr>
          <w:sz w:val="20"/>
        </w:rPr>
        <w:t>factors,</w:t>
      </w:r>
      <w:r w:rsidR="00626894">
        <w:rPr>
          <w:sz w:val="20"/>
        </w:rPr>
        <w:t xml:space="preserve"> </w:t>
      </w:r>
      <w:r w:rsidRPr="00D82D20">
        <w:rPr>
          <w:sz w:val="20"/>
        </w:rPr>
        <w:t>outcomes,</w:t>
      </w:r>
      <w:r w:rsidR="00626894">
        <w:rPr>
          <w:sz w:val="20"/>
        </w:rPr>
        <w:t xml:space="preserve"> </w:t>
      </w:r>
      <w:r w:rsidRPr="00D82D20">
        <w:rPr>
          <w:sz w:val="20"/>
        </w:rPr>
        <w:t>assessments</w:t>
      </w:r>
      <w:r w:rsidR="00626894">
        <w:rPr>
          <w:sz w:val="20"/>
        </w:rPr>
        <w:t xml:space="preserve"> </w:t>
      </w:r>
      <w:r w:rsidRPr="00D82D20">
        <w:rPr>
          <w:sz w:val="20"/>
        </w:rPr>
        <w:t>and</w:t>
      </w:r>
      <w:r w:rsidR="00626894">
        <w:rPr>
          <w:sz w:val="20"/>
        </w:rPr>
        <w:t xml:space="preserve"> </w:t>
      </w:r>
      <w:r w:rsidRPr="00D82D20">
        <w:rPr>
          <w:sz w:val="20"/>
        </w:rPr>
        <w:t>limitations.</w:t>
      </w:r>
      <w:r w:rsidR="00626894">
        <w:rPr>
          <w:sz w:val="20"/>
        </w:rPr>
        <w:t xml:space="preserve"> </w:t>
      </w:r>
      <w:r w:rsidRPr="00D82D20">
        <w:rPr>
          <w:i/>
          <w:sz w:val="20"/>
        </w:rPr>
        <w:t>Educational</w:t>
      </w:r>
      <w:r w:rsidR="00626894">
        <w:rPr>
          <w:i/>
          <w:sz w:val="20"/>
        </w:rPr>
        <w:t xml:space="preserve"> </w:t>
      </w:r>
      <w:r w:rsidRPr="00D82D20">
        <w:rPr>
          <w:i/>
          <w:sz w:val="20"/>
        </w:rPr>
        <w:t>Technology</w:t>
      </w:r>
      <w:r w:rsidR="00626894">
        <w:rPr>
          <w:i/>
          <w:sz w:val="20"/>
        </w:rPr>
        <w:t xml:space="preserve"> </w:t>
      </w:r>
      <w:r w:rsidRPr="00D82D20">
        <w:rPr>
          <w:i/>
          <w:sz w:val="20"/>
        </w:rPr>
        <w:t>and</w:t>
      </w:r>
      <w:r w:rsidR="00626894">
        <w:rPr>
          <w:i/>
          <w:sz w:val="20"/>
        </w:rPr>
        <w:t xml:space="preserve"> </w:t>
      </w:r>
      <w:r w:rsidRPr="00D82D20">
        <w:rPr>
          <w:i/>
          <w:sz w:val="20"/>
        </w:rPr>
        <w:t>Society,</w:t>
      </w:r>
      <w:r w:rsidR="00626894">
        <w:rPr>
          <w:i/>
          <w:sz w:val="20"/>
        </w:rPr>
        <w:t xml:space="preserve"> </w:t>
      </w:r>
      <w:r w:rsidRPr="00D82D20">
        <w:rPr>
          <w:i/>
          <w:sz w:val="20"/>
        </w:rPr>
        <w:t>12</w:t>
      </w:r>
      <w:r w:rsidRPr="00D82D20">
        <w:rPr>
          <w:sz w:val="20"/>
        </w:rPr>
        <w:t>(1),</w:t>
      </w:r>
      <w:r w:rsidR="00626894">
        <w:rPr>
          <w:sz w:val="20"/>
        </w:rPr>
        <w:t xml:space="preserve"> </w:t>
      </w:r>
      <w:r w:rsidRPr="00D82D20">
        <w:rPr>
          <w:sz w:val="20"/>
        </w:rPr>
        <w:t>249-257.</w:t>
      </w:r>
    </w:p>
    <w:p w:rsidR="0059324B" w:rsidRPr="00D82D20" w:rsidRDefault="0059324B" w:rsidP="00D82D20">
      <w:pPr>
        <w:pStyle w:val="BodyText"/>
        <w:ind w:left="720" w:hanging="720"/>
        <w:rPr>
          <w:sz w:val="20"/>
        </w:rPr>
      </w:pPr>
      <w:r w:rsidRPr="00D82D20">
        <w:rPr>
          <w:sz w:val="20"/>
        </w:rPr>
        <w:t>Baran,</w:t>
      </w:r>
      <w:r w:rsidR="00626894">
        <w:rPr>
          <w:sz w:val="20"/>
        </w:rPr>
        <w:t xml:space="preserve"> </w:t>
      </w:r>
      <w:r w:rsidRPr="00D82D20">
        <w:rPr>
          <w:sz w:val="20"/>
        </w:rPr>
        <w:t>E.,</w:t>
      </w:r>
      <w:r w:rsidR="00626894">
        <w:rPr>
          <w:sz w:val="20"/>
        </w:rPr>
        <w:t xml:space="preserve"> </w:t>
      </w:r>
      <w:r w:rsidRPr="00D82D20">
        <w:rPr>
          <w:sz w:val="20"/>
        </w:rPr>
        <w:t>&amp;</w:t>
      </w:r>
      <w:r w:rsidR="00626894">
        <w:rPr>
          <w:sz w:val="20"/>
        </w:rPr>
        <w:t xml:space="preserve"> </w:t>
      </w:r>
      <w:r w:rsidRPr="00D82D20">
        <w:rPr>
          <w:sz w:val="20"/>
        </w:rPr>
        <w:t>Correia,</w:t>
      </w:r>
      <w:r w:rsidR="00626894">
        <w:rPr>
          <w:sz w:val="20"/>
        </w:rPr>
        <w:t xml:space="preserve"> </w:t>
      </w:r>
      <w:r w:rsidRPr="00D82D20">
        <w:rPr>
          <w:sz w:val="20"/>
        </w:rPr>
        <w:t>A.</w:t>
      </w:r>
      <w:r w:rsidR="00626894">
        <w:rPr>
          <w:sz w:val="20"/>
        </w:rPr>
        <w:t xml:space="preserve"> </w:t>
      </w:r>
      <w:r w:rsidRPr="00D82D20">
        <w:rPr>
          <w:sz w:val="20"/>
        </w:rPr>
        <w:t>P.</w:t>
      </w:r>
      <w:r w:rsidR="00626894">
        <w:rPr>
          <w:sz w:val="20"/>
        </w:rPr>
        <w:t xml:space="preserve"> </w:t>
      </w:r>
      <w:r w:rsidRPr="00D82D20">
        <w:rPr>
          <w:sz w:val="20"/>
        </w:rPr>
        <w:t>(2009).</w:t>
      </w:r>
      <w:r w:rsidR="00626894">
        <w:rPr>
          <w:sz w:val="20"/>
        </w:rPr>
        <w:t xml:space="preserve"> </w:t>
      </w:r>
      <w:r w:rsidRPr="00D82D20">
        <w:rPr>
          <w:sz w:val="20"/>
        </w:rPr>
        <w:t>Student-led</w:t>
      </w:r>
      <w:r w:rsidR="00626894">
        <w:rPr>
          <w:sz w:val="20"/>
        </w:rPr>
        <w:t xml:space="preserve"> </w:t>
      </w:r>
      <w:r w:rsidRPr="00D82D20">
        <w:rPr>
          <w:sz w:val="20"/>
        </w:rPr>
        <w:t>facilitation</w:t>
      </w:r>
      <w:r w:rsidR="00626894">
        <w:rPr>
          <w:sz w:val="20"/>
        </w:rPr>
        <w:t xml:space="preserve"> </w:t>
      </w:r>
      <w:r w:rsidRPr="00D82D20">
        <w:rPr>
          <w:sz w:val="20"/>
        </w:rPr>
        <w:t>strategies</w:t>
      </w:r>
      <w:r w:rsidR="00626894">
        <w:rPr>
          <w:sz w:val="20"/>
        </w:rPr>
        <w:t xml:space="preserve"> </w:t>
      </w:r>
      <w:r w:rsidRPr="00D82D20">
        <w:rPr>
          <w:sz w:val="20"/>
        </w:rPr>
        <w:t>in</w:t>
      </w:r>
      <w:r w:rsidR="00626894">
        <w:rPr>
          <w:sz w:val="20"/>
        </w:rPr>
        <w:t xml:space="preserve"> </w:t>
      </w:r>
      <w:r w:rsidRPr="00D82D20">
        <w:rPr>
          <w:sz w:val="20"/>
        </w:rPr>
        <w:t>online</w:t>
      </w:r>
      <w:r w:rsidR="00626894">
        <w:rPr>
          <w:sz w:val="20"/>
        </w:rPr>
        <w:t xml:space="preserve"> </w:t>
      </w:r>
      <w:r w:rsidRPr="00D82D20">
        <w:rPr>
          <w:sz w:val="20"/>
        </w:rPr>
        <w:t>discussions.</w:t>
      </w:r>
      <w:r w:rsidR="00626894">
        <w:rPr>
          <w:sz w:val="20"/>
        </w:rPr>
        <w:t xml:space="preserve"> </w:t>
      </w:r>
      <w:r w:rsidRPr="00D82D20">
        <w:rPr>
          <w:i/>
          <w:sz w:val="20"/>
        </w:rPr>
        <w:t>Distance</w:t>
      </w:r>
      <w:r w:rsidR="00626894">
        <w:rPr>
          <w:i/>
          <w:sz w:val="20"/>
        </w:rPr>
        <w:t xml:space="preserve"> </w:t>
      </w:r>
      <w:r w:rsidRPr="00D82D20">
        <w:rPr>
          <w:i/>
          <w:sz w:val="20"/>
        </w:rPr>
        <w:t>Education,</w:t>
      </w:r>
      <w:r w:rsidR="00626894">
        <w:rPr>
          <w:i/>
          <w:sz w:val="20"/>
        </w:rPr>
        <w:t xml:space="preserve"> </w:t>
      </w:r>
      <w:r w:rsidRPr="00D82D20">
        <w:rPr>
          <w:i/>
          <w:sz w:val="20"/>
        </w:rPr>
        <w:t>30</w:t>
      </w:r>
      <w:r w:rsidRPr="00D82D20">
        <w:rPr>
          <w:sz w:val="20"/>
        </w:rPr>
        <w:t>(3),</w:t>
      </w:r>
      <w:r w:rsidR="00626894">
        <w:rPr>
          <w:sz w:val="20"/>
        </w:rPr>
        <w:t xml:space="preserve"> </w:t>
      </w:r>
      <w:r w:rsidRPr="00D82D20">
        <w:rPr>
          <w:sz w:val="20"/>
        </w:rPr>
        <w:t>339-361.</w:t>
      </w:r>
      <w:r w:rsidR="00626894">
        <w:rPr>
          <w:sz w:val="20"/>
        </w:rPr>
        <w:t xml:space="preserve"> </w:t>
      </w:r>
      <w:r w:rsidRPr="00D82D20">
        <w:rPr>
          <w:sz w:val="20"/>
        </w:rPr>
        <w:t>doi:</w:t>
      </w:r>
      <w:r w:rsidR="00626894">
        <w:rPr>
          <w:sz w:val="20"/>
        </w:rPr>
        <w:t xml:space="preserve"> </w:t>
      </w:r>
      <w:r w:rsidRPr="00D82D20">
        <w:rPr>
          <w:sz w:val="20"/>
        </w:rPr>
        <w:t>10.1080/01587910903236510</w:t>
      </w:r>
      <w:r w:rsidR="00626894">
        <w:rPr>
          <w:sz w:val="20"/>
        </w:rPr>
        <w:t xml:space="preserve"> </w:t>
      </w:r>
    </w:p>
    <w:p w:rsidR="0059324B" w:rsidRPr="00D82D20" w:rsidRDefault="0059324B" w:rsidP="00D82D20">
      <w:pPr>
        <w:pStyle w:val="BodyText"/>
        <w:ind w:left="720" w:hanging="720"/>
        <w:rPr>
          <w:sz w:val="20"/>
        </w:rPr>
      </w:pPr>
      <w:r w:rsidRPr="00D82D20">
        <w:rPr>
          <w:sz w:val="20"/>
        </w:rPr>
        <w:t>Bassett,</w:t>
      </w:r>
      <w:r w:rsidR="00626894">
        <w:rPr>
          <w:sz w:val="20"/>
        </w:rPr>
        <w:t xml:space="preserve"> </w:t>
      </w:r>
      <w:r w:rsidRPr="00D82D20">
        <w:rPr>
          <w:sz w:val="20"/>
        </w:rPr>
        <w:t>P.</w:t>
      </w:r>
      <w:r w:rsidR="00626894">
        <w:rPr>
          <w:sz w:val="20"/>
        </w:rPr>
        <w:t xml:space="preserve"> </w:t>
      </w:r>
      <w:r w:rsidRPr="00D82D20">
        <w:rPr>
          <w:sz w:val="20"/>
        </w:rPr>
        <w:t>(2011).</w:t>
      </w:r>
      <w:r w:rsidR="00626894">
        <w:rPr>
          <w:sz w:val="20"/>
        </w:rPr>
        <w:t xml:space="preserve"> </w:t>
      </w:r>
      <w:r w:rsidRPr="00D82D20">
        <w:rPr>
          <w:sz w:val="20"/>
        </w:rPr>
        <w:t>How</w:t>
      </w:r>
      <w:r w:rsidR="00626894">
        <w:rPr>
          <w:sz w:val="20"/>
        </w:rPr>
        <w:t xml:space="preserve"> </w:t>
      </w:r>
      <w:r w:rsidRPr="00D82D20">
        <w:rPr>
          <w:sz w:val="20"/>
        </w:rPr>
        <w:t>do</w:t>
      </w:r>
      <w:r w:rsidR="00626894">
        <w:rPr>
          <w:sz w:val="20"/>
        </w:rPr>
        <w:t xml:space="preserve"> </w:t>
      </w:r>
      <w:r w:rsidRPr="00D82D20">
        <w:rPr>
          <w:sz w:val="20"/>
        </w:rPr>
        <w:t>students</w:t>
      </w:r>
      <w:r w:rsidR="00626894">
        <w:rPr>
          <w:sz w:val="20"/>
        </w:rPr>
        <w:t xml:space="preserve"> </w:t>
      </w:r>
      <w:r w:rsidRPr="00D82D20">
        <w:rPr>
          <w:sz w:val="20"/>
        </w:rPr>
        <w:t>view</w:t>
      </w:r>
      <w:r w:rsidR="00626894">
        <w:rPr>
          <w:sz w:val="20"/>
        </w:rPr>
        <w:t xml:space="preserve"> </w:t>
      </w:r>
      <w:r w:rsidRPr="00D82D20">
        <w:rPr>
          <w:sz w:val="20"/>
        </w:rPr>
        <w:t>asynchronous</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sz w:val="20"/>
        </w:rPr>
        <w:t>as</w:t>
      </w:r>
      <w:r w:rsidR="00626894">
        <w:rPr>
          <w:sz w:val="20"/>
        </w:rPr>
        <w:t xml:space="preserve"> </w:t>
      </w:r>
      <w:r w:rsidRPr="00D82D20">
        <w:rPr>
          <w:sz w:val="20"/>
        </w:rPr>
        <w:t>a</w:t>
      </w:r>
      <w:r w:rsidR="00626894">
        <w:rPr>
          <w:sz w:val="20"/>
        </w:rPr>
        <w:t xml:space="preserve"> </w:t>
      </w:r>
      <w:r w:rsidRPr="00D82D20">
        <w:rPr>
          <w:sz w:val="20"/>
        </w:rPr>
        <w:t>learning</w:t>
      </w:r>
      <w:r w:rsidR="00626894">
        <w:rPr>
          <w:sz w:val="20"/>
        </w:rPr>
        <w:t xml:space="preserve"> </w:t>
      </w:r>
      <w:r w:rsidRPr="00D82D20">
        <w:rPr>
          <w:sz w:val="20"/>
        </w:rPr>
        <w:t>experience?</w:t>
      </w:r>
      <w:r w:rsidR="00626894">
        <w:rPr>
          <w:sz w:val="20"/>
        </w:rPr>
        <w:t xml:space="preserve"> </w:t>
      </w:r>
      <w:r w:rsidRPr="00D82D20">
        <w:rPr>
          <w:i/>
          <w:iCs/>
          <w:sz w:val="20"/>
        </w:rPr>
        <w:t>Interdisciplinary</w:t>
      </w:r>
      <w:r w:rsidR="00626894">
        <w:rPr>
          <w:i/>
          <w:iCs/>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E-Learning</w:t>
      </w:r>
      <w:r w:rsidR="00626894">
        <w:rPr>
          <w:i/>
          <w:iCs/>
          <w:sz w:val="20"/>
        </w:rPr>
        <w:t xml:space="preserve"> </w:t>
      </w:r>
      <w:r w:rsidRPr="00D82D20">
        <w:rPr>
          <w:i/>
          <w:iCs/>
          <w:sz w:val="20"/>
        </w:rPr>
        <w:t>and</w:t>
      </w:r>
      <w:r w:rsidR="00626894">
        <w:rPr>
          <w:i/>
          <w:iCs/>
          <w:sz w:val="20"/>
        </w:rPr>
        <w:t xml:space="preserve"> </w:t>
      </w:r>
      <w:r w:rsidRPr="00D82D20">
        <w:rPr>
          <w:i/>
          <w:iCs/>
          <w:sz w:val="20"/>
        </w:rPr>
        <w:t>Learning</w:t>
      </w:r>
      <w:r w:rsidR="00626894">
        <w:rPr>
          <w:i/>
          <w:iCs/>
          <w:sz w:val="20"/>
        </w:rPr>
        <w:t xml:space="preserve"> </w:t>
      </w:r>
      <w:r w:rsidRPr="00D82D20">
        <w:rPr>
          <w:i/>
          <w:iCs/>
          <w:sz w:val="20"/>
        </w:rPr>
        <w:t>Objects,</w:t>
      </w:r>
      <w:r w:rsidR="00626894">
        <w:rPr>
          <w:i/>
          <w:iCs/>
          <w:sz w:val="20"/>
        </w:rPr>
        <w:t xml:space="preserve"> </w:t>
      </w:r>
      <w:r w:rsidRPr="00D82D20">
        <w:rPr>
          <w:i/>
          <w:iCs/>
          <w:sz w:val="20"/>
        </w:rPr>
        <w:t>7</w:t>
      </w:r>
      <w:r w:rsidRPr="00D82D20">
        <w:rPr>
          <w:sz w:val="20"/>
        </w:rPr>
        <w:t>,</w:t>
      </w:r>
      <w:r w:rsidR="00626894">
        <w:rPr>
          <w:sz w:val="20"/>
        </w:rPr>
        <w:t xml:space="preserve"> </w:t>
      </w:r>
      <w:r w:rsidRPr="00D82D20">
        <w:rPr>
          <w:sz w:val="20"/>
        </w:rPr>
        <w:t>70-79.</w:t>
      </w:r>
    </w:p>
    <w:p w:rsidR="00A40128" w:rsidRPr="00D82D20" w:rsidRDefault="0059324B" w:rsidP="00D82D20">
      <w:pPr>
        <w:pStyle w:val="BodyText"/>
        <w:ind w:left="720" w:hanging="720"/>
        <w:rPr>
          <w:sz w:val="20"/>
        </w:rPr>
      </w:pPr>
      <w:r w:rsidRPr="00D82D20">
        <w:rPr>
          <w:sz w:val="20"/>
        </w:rPr>
        <w:t>Berge,</w:t>
      </w:r>
      <w:r w:rsidR="00626894">
        <w:rPr>
          <w:sz w:val="20"/>
        </w:rPr>
        <w:t xml:space="preserve"> </w:t>
      </w:r>
      <w:r w:rsidRPr="00D82D20">
        <w:rPr>
          <w:sz w:val="20"/>
        </w:rPr>
        <w:t>Z.</w:t>
      </w:r>
      <w:r w:rsidR="00626894">
        <w:rPr>
          <w:sz w:val="20"/>
        </w:rPr>
        <w:t xml:space="preserve"> </w:t>
      </w:r>
      <w:r w:rsidRPr="00D82D20">
        <w:rPr>
          <w:sz w:val="20"/>
        </w:rPr>
        <w:t>L.,</w:t>
      </w:r>
      <w:r w:rsidR="00626894">
        <w:rPr>
          <w:sz w:val="20"/>
        </w:rPr>
        <w:t xml:space="preserve"> </w:t>
      </w:r>
      <w:r w:rsidRPr="00D82D20">
        <w:rPr>
          <w:sz w:val="20"/>
        </w:rPr>
        <w:t>&amp;</w:t>
      </w:r>
      <w:r w:rsidR="00626894">
        <w:rPr>
          <w:sz w:val="20"/>
        </w:rPr>
        <w:t xml:space="preserve"> </w:t>
      </w:r>
      <w:r w:rsidRPr="00D82D20">
        <w:rPr>
          <w:sz w:val="20"/>
        </w:rPr>
        <w:t>Muilenburg,</w:t>
      </w:r>
      <w:r w:rsidR="00626894">
        <w:rPr>
          <w:sz w:val="20"/>
        </w:rPr>
        <w:t xml:space="preserve"> </w:t>
      </w:r>
      <w:r w:rsidRPr="00D82D20">
        <w:rPr>
          <w:sz w:val="20"/>
        </w:rPr>
        <w:t>L.</w:t>
      </w:r>
      <w:r w:rsidR="00626894">
        <w:rPr>
          <w:sz w:val="20"/>
        </w:rPr>
        <w:t xml:space="preserve"> </w:t>
      </w:r>
      <w:r w:rsidRPr="00D82D20">
        <w:rPr>
          <w:sz w:val="20"/>
        </w:rPr>
        <w:t>(2006).</w:t>
      </w:r>
      <w:r w:rsidR="00626894">
        <w:rPr>
          <w:sz w:val="20"/>
        </w:rPr>
        <w:t xml:space="preserve"> </w:t>
      </w:r>
      <w:r w:rsidRPr="00D82D20">
        <w:rPr>
          <w:i/>
          <w:sz w:val="20"/>
        </w:rPr>
        <w:t>A</w:t>
      </w:r>
      <w:r w:rsidR="00626894">
        <w:rPr>
          <w:i/>
          <w:sz w:val="20"/>
        </w:rPr>
        <w:t xml:space="preserve"> </w:t>
      </w:r>
      <w:r w:rsidRPr="00D82D20">
        <w:rPr>
          <w:i/>
          <w:sz w:val="20"/>
        </w:rPr>
        <w:t>framework</w:t>
      </w:r>
      <w:r w:rsidR="00626894">
        <w:rPr>
          <w:i/>
          <w:sz w:val="20"/>
        </w:rPr>
        <w:t xml:space="preserve"> </w:t>
      </w:r>
      <w:r w:rsidRPr="00D82D20">
        <w:rPr>
          <w:i/>
          <w:sz w:val="20"/>
        </w:rPr>
        <w:t>for</w:t>
      </w:r>
      <w:r w:rsidR="00626894">
        <w:rPr>
          <w:i/>
          <w:sz w:val="20"/>
        </w:rPr>
        <w:t xml:space="preserve"> </w:t>
      </w:r>
      <w:r w:rsidRPr="00D82D20">
        <w:rPr>
          <w:i/>
          <w:sz w:val="20"/>
        </w:rPr>
        <w:t>designing</w:t>
      </w:r>
      <w:r w:rsidR="00626894">
        <w:rPr>
          <w:i/>
          <w:sz w:val="20"/>
        </w:rPr>
        <w:t xml:space="preserve"> </w:t>
      </w:r>
      <w:r w:rsidRPr="00D82D20">
        <w:rPr>
          <w:i/>
          <w:sz w:val="20"/>
        </w:rPr>
        <w:t>questions</w:t>
      </w:r>
      <w:r w:rsidR="00626894">
        <w:rPr>
          <w:i/>
          <w:sz w:val="20"/>
        </w:rPr>
        <w:t xml:space="preserve"> </w:t>
      </w:r>
      <w:r w:rsidRPr="00D82D20">
        <w:rPr>
          <w:i/>
          <w:sz w:val="20"/>
        </w:rPr>
        <w:t>for</w:t>
      </w:r>
      <w:r w:rsidR="00626894">
        <w:rPr>
          <w:i/>
          <w:sz w:val="20"/>
        </w:rPr>
        <w:t xml:space="preserve"> </w:t>
      </w:r>
      <w:r w:rsidRPr="00D82D20">
        <w:rPr>
          <w:i/>
          <w:sz w:val="20"/>
        </w:rPr>
        <w:t>online</w:t>
      </w:r>
      <w:r w:rsidR="00626894">
        <w:rPr>
          <w:i/>
          <w:sz w:val="20"/>
        </w:rPr>
        <w:t xml:space="preserve"> </w:t>
      </w:r>
      <w:r w:rsidRPr="00D82D20">
        <w:rPr>
          <w:i/>
          <w:sz w:val="20"/>
        </w:rPr>
        <w:t>learning</w:t>
      </w:r>
      <w:r w:rsidRPr="00D82D20">
        <w:rPr>
          <w:sz w:val="20"/>
        </w:rPr>
        <w:t>.</w:t>
      </w:r>
      <w:r w:rsidR="00626894">
        <w:rPr>
          <w:sz w:val="20"/>
        </w:rPr>
        <w:t xml:space="preserve"> </w:t>
      </w:r>
      <w:r w:rsidRPr="00D82D20">
        <w:rPr>
          <w:sz w:val="20"/>
        </w:rPr>
        <w:t>Emoderators.com:</w:t>
      </w:r>
      <w:r w:rsidR="00626894">
        <w:rPr>
          <w:sz w:val="20"/>
        </w:rPr>
        <w:t xml:space="preserve"> </w:t>
      </w:r>
      <w:r w:rsidRPr="00D82D20">
        <w:rPr>
          <w:sz w:val="20"/>
        </w:rPr>
        <w:t>Berge</w:t>
      </w:r>
      <w:r w:rsidR="00626894">
        <w:rPr>
          <w:sz w:val="20"/>
        </w:rPr>
        <w:t xml:space="preserve"> </w:t>
      </w:r>
      <w:r w:rsidRPr="00D82D20">
        <w:rPr>
          <w:sz w:val="20"/>
        </w:rPr>
        <w:t>Collins</w:t>
      </w:r>
      <w:r w:rsidR="00626894">
        <w:rPr>
          <w:sz w:val="20"/>
        </w:rPr>
        <w:t xml:space="preserve"> </w:t>
      </w:r>
      <w:r w:rsidRPr="00D82D20">
        <w:rPr>
          <w:sz w:val="20"/>
        </w:rPr>
        <w:t>Associates.</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hyperlink r:id="rId15" w:history="1">
        <w:r w:rsidRPr="00A40128">
          <w:rPr>
            <w:rStyle w:val="Hyperlink"/>
            <w:sz w:val="20"/>
          </w:rPr>
          <w:t>http://www.emoderators.com/moderators/muilenburg.html</w:t>
        </w:r>
      </w:hyperlink>
    </w:p>
    <w:p w:rsidR="0059324B" w:rsidRPr="00D82D20" w:rsidRDefault="0059324B" w:rsidP="00D82D20">
      <w:pPr>
        <w:pStyle w:val="BodyText"/>
        <w:ind w:left="720" w:hanging="720"/>
        <w:rPr>
          <w:sz w:val="20"/>
        </w:rPr>
      </w:pPr>
      <w:r w:rsidRPr="00D82D20">
        <w:rPr>
          <w:sz w:val="20"/>
        </w:rPr>
        <w:t>Bloom’s</w:t>
      </w:r>
      <w:r w:rsidR="00626894">
        <w:rPr>
          <w:sz w:val="20"/>
        </w:rPr>
        <w:t xml:space="preserve"> </w:t>
      </w:r>
      <w:r w:rsidRPr="00D82D20">
        <w:rPr>
          <w:sz w:val="20"/>
        </w:rPr>
        <w:t>taxonomy.</w:t>
      </w:r>
      <w:r w:rsidR="00626894">
        <w:rPr>
          <w:sz w:val="20"/>
        </w:rPr>
        <w:t xml:space="preserve"> </w:t>
      </w:r>
      <w:r w:rsidRPr="00D82D20">
        <w:rPr>
          <w:sz w:val="20"/>
        </w:rPr>
        <w:t>(2016).</w:t>
      </w:r>
      <w:r w:rsidR="00626894">
        <w:rPr>
          <w:sz w:val="20"/>
        </w:rPr>
        <w:t xml:space="preserve"> </w:t>
      </w:r>
      <w:r w:rsidRPr="00D82D20">
        <w:rPr>
          <w:sz w:val="20"/>
        </w:rPr>
        <w:t>ctf.vanderbilt.edu</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hyperlink r:id="rId16" w:history="1">
        <w:r w:rsidRPr="00A40128">
          <w:rPr>
            <w:rStyle w:val="Hyperlink"/>
            <w:sz w:val="20"/>
          </w:rPr>
          <w:t>https://www.google.com/search?q=Bloom%27s+Taxonomy</w:t>
        </w:r>
      </w:hyperlink>
    </w:p>
    <w:p w:rsidR="0059324B" w:rsidRPr="00D82D20" w:rsidRDefault="0059324B" w:rsidP="00D82D20">
      <w:pPr>
        <w:pStyle w:val="BodyText"/>
        <w:ind w:left="720" w:hanging="720"/>
        <w:rPr>
          <w:rStyle w:val="medium-font"/>
          <w:rFonts w:eastAsiaTheme="majorEastAsia"/>
          <w:sz w:val="20"/>
        </w:rPr>
      </w:pPr>
      <w:r w:rsidRPr="00D82D20">
        <w:rPr>
          <w:sz w:val="20"/>
        </w:rPr>
        <w:t>Bradley,</w:t>
      </w:r>
      <w:r w:rsidR="00626894">
        <w:rPr>
          <w:sz w:val="20"/>
        </w:rPr>
        <w:t xml:space="preserve"> </w:t>
      </w:r>
      <w:r w:rsidRPr="00D82D20">
        <w:rPr>
          <w:sz w:val="20"/>
        </w:rPr>
        <w:t>M.</w:t>
      </w:r>
      <w:r w:rsidR="00626894">
        <w:rPr>
          <w:sz w:val="20"/>
        </w:rPr>
        <w:t xml:space="preserve"> </w:t>
      </w:r>
      <w:r w:rsidRPr="00D82D20">
        <w:rPr>
          <w:sz w:val="20"/>
        </w:rPr>
        <w:t>E.,</w:t>
      </w:r>
      <w:r w:rsidR="00626894">
        <w:rPr>
          <w:sz w:val="20"/>
        </w:rPr>
        <w:t xml:space="preserve"> </w:t>
      </w:r>
      <w:r w:rsidRPr="00D82D20">
        <w:rPr>
          <w:sz w:val="20"/>
        </w:rPr>
        <w:t>Thom,</w:t>
      </w:r>
      <w:r w:rsidR="00626894">
        <w:rPr>
          <w:sz w:val="20"/>
        </w:rPr>
        <w:t xml:space="preserve"> </w:t>
      </w:r>
      <w:r w:rsidRPr="00D82D20">
        <w:rPr>
          <w:sz w:val="20"/>
        </w:rPr>
        <w:t>L.</w:t>
      </w:r>
      <w:r w:rsidR="00626894">
        <w:rPr>
          <w:sz w:val="20"/>
        </w:rPr>
        <w:t xml:space="preserve"> </w:t>
      </w:r>
      <w:r w:rsidRPr="00D82D20">
        <w:rPr>
          <w:sz w:val="20"/>
        </w:rPr>
        <w:t>R.,</w:t>
      </w:r>
      <w:r w:rsidR="00626894">
        <w:rPr>
          <w:sz w:val="20"/>
        </w:rPr>
        <w:t xml:space="preserve"> </w:t>
      </w:r>
      <w:r w:rsidRPr="00D82D20">
        <w:rPr>
          <w:sz w:val="20"/>
        </w:rPr>
        <w:t>Hayes,</w:t>
      </w:r>
      <w:r w:rsidR="00626894">
        <w:rPr>
          <w:sz w:val="20"/>
        </w:rPr>
        <w:t xml:space="preserve"> </w:t>
      </w:r>
      <w:r w:rsidRPr="00D82D20">
        <w:rPr>
          <w:sz w:val="20"/>
        </w:rPr>
        <w:t>J.,</w:t>
      </w:r>
      <w:r w:rsidR="00626894">
        <w:rPr>
          <w:sz w:val="20"/>
        </w:rPr>
        <w:t xml:space="preserve"> </w:t>
      </w:r>
      <w:r w:rsidRPr="00D82D20">
        <w:rPr>
          <w:sz w:val="20"/>
        </w:rPr>
        <w:t>&amp;</w:t>
      </w:r>
      <w:r w:rsidR="00626894">
        <w:rPr>
          <w:sz w:val="20"/>
        </w:rPr>
        <w:t xml:space="preserve"> </w:t>
      </w:r>
      <w:r w:rsidRPr="00D82D20">
        <w:rPr>
          <w:sz w:val="20"/>
        </w:rPr>
        <w:t>Hay,</w:t>
      </w:r>
      <w:r w:rsidR="00626894">
        <w:rPr>
          <w:sz w:val="20"/>
        </w:rPr>
        <w:t xml:space="preserve"> </w:t>
      </w:r>
      <w:r w:rsidRPr="00D82D20">
        <w:rPr>
          <w:sz w:val="20"/>
        </w:rPr>
        <w:t>C.</w:t>
      </w:r>
      <w:r w:rsidR="00626894">
        <w:rPr>
          <w:sz w:val="20"/>
        </w:rPr>
        <w:t xml:space="preserve"> </w:t>
      </w:r>
      <w:r w:rsidRPr="00D82D20">
        <w:rPr>
          <w:sz w:val="20"/>
        </w:rPr>
        <w:t>(2008).</w:t>
      </w:r>
      <w:r w:rsidR="00626894">
        <w:rPr>
          <w:sz w:val="20"/>
        </w:rPr>
        <w:t xml:space="preserve"> </w:t>
      </w:r>
      <w:r w:rsidRPr="00D82D20">
        <w:rPr>
          <w:sz w:val="20"/>
        </w:rPr>
        <w:t>Ask</w:t>
      </w:r>
      <w:r w:rsidR="00626894">
        <w:rPr>
          <w:sz w:val="20"/>
        </w:rPr>
        <w:t xml:space="preserve"> </w:t>
      </w:r>
      <w:r w:rsidRPr="00D82D20">
        <w:rPr>
          <w:sz w:val="20"/>
        </w:rPr>
        <w:t>and</w:t>
      </w:r>
      <w:r w:rsidR="00626894">
        <w:rPr>
          <w:sz w:val="20"/>
        </w:rPr>
        <w:t xml:space="preserve"> </w:t>
      </w:r>
      <w:r w:rsidRPr="00D82D20">
        <w:rPr>
          <w:sz w:val="20"/>
        </w:rPr>
        <w:t>you</w:t>
      </w:r>
      <w:r w:rsidR="00626894">
        <w:rPr>
          <w:sz w:val="20"/>
        </w:rPr>
        <w:t xml:space="preserve"> </w:t>
      </w:r>
      <w:r w:rsidRPr="00D82D20">
        <w:rPr>
          <w:sz w:val="20"/>
        </w:rPr>
        <w:t>will</w:t>
      </w:r>
      <w:r w:rsidR="00626894">
        <w:rPr>
          <w:sz w:val="20"/>
        </w:rPr>
        <w:t xml:space="preserve"> </w:t>
      </w:r>
      <w:r w:rsidRPr="00D82D20">
        <w:rPr>
          <w:sz w:val="20"/>
        </w:rPr>
        <w:t>receive:</w:t>
      </w:r>
      <w:r w:rsidR="00626894">
        <w:rPr>
          <w:sz w:val="20"/>
        </w:rPr>
        <w:t xml:space="preserve"> </w:t>
      </w:r>
      <w:r w:rsidRPr="00D82D20">
        <w:rPr>
          <w:sz w:val="20"/>
        </w:rPr>
        <w:t>How</w:t>
      </w:r>
      <w:r w:rsidR="00626894">
        <w:rPr>
          <w:sz w:val="20"/>
        </w:rPr>
        <w:t xml:space="preserve"> </w:t>
      </w:r>
      <w:r w:rsidRPr="00D82D20">
        <w:rPr>
          <w:sz w:val="20"/>
        </w:rPr>
        <w:t>question</w:t>
      </w:r>
      <w:r w:rsidR="00626894">
        <w:rPr>
          <w:sz w:val="20"/>
        </w:rPr>
        <w:t xml:space="preserve"> </w:t>
      </w:r>
      <w:r w:rsidRPr="00D82D20">
        <w:rPr>
          <w:sz w:val="20"/>
        </w:rPr>
        <w:t>type</w:t>
      </w:r>
      <w:r w:rsidR="00626894">
        <w:rPr>
          <w:sz w:val="20"/>
        </w:rPr>
        <w:t xml:space="preserve"> </w:t>
      </w:r>
      <w:r w:rsidRPr="00D82D20">
        <w:rPr>
          <w:sz w:val="20"/>
        </w:rPr>
        <w:t>influences</w:t>
      </w:r>
      <w:r w:rsidR="00626894">
        <w:rPr>
          <w:sz w:val="20"/>
        </w:rPr>
        <w:t xml:space="preserve"> </w:t>
      </w:r>
      <w:r w:rsidRPr="00D82D20">
        <w:rPr>
          <w:sz w:val="20"/>
        </w:rPr>
        <w:t>quantity</w:t>
      </w:r>
      <w:r w:rsidR="00626894">
        <w:rPr>
          <w:sz w:val="20"/>
        </w:rPr>
        <w:t xml:space="preserve"> </w:t>
      </w:r>
      <w:r w:rsidRPr="00D82D20">
        <w:rPr>
          <w:sz w:val="20"/>
        </w:rPr>
        <w:t>and</w:t>
      </w:r>
      <w:r w:rsidR="00626894">
        <w:rPr>
          <w:sz w:val="20"/>
        </w:rPr>
        <w:t xml:space="preserve"> </w:t>
      </w:r>
      <w:r w:rsidRPr="00D82D20">
        <w:rPr>
          <w:sz w:val="20"/>
        </w:rPr>
        <w:t>quality</w:t>
      </w:r>
      <w:r w:rsidR="00626894">
        <w:rPr>
          <w:sz w:val="20"/>
        </w:rPr>
        <w:t xml:space="preserve"> </w:t>
      </w:r>
      <w:r w:rsidRPr="00D82D20">
        <w:rPr>
          <w:sz w:val="20"/>
        </w:rPr>
        <w:t>of</w:t>
      </w:r>
      <w:r w:rsidR="00626894">
        <w:rPr>
          <w:sz w:val="20"/>
        </w:rPr>
        <w:t xml:space="preserve"> </w:t>
      </w:r>
      <w:r w:rsidRPr="00D82D20">
        <w:rPr>
          <w:sz w:val="20"/>
        </w:rPr>
        <w:t>online</w:t>
      </w:r>
      <w:r w:rsidR="00626894">
        <w:rPr>
          <w:sz w:val="20"/>
        </w:rPr>
        <w:t xml:space="preserve"> </w:t>
      </w:r>
      <w:r w:rsidRPr="00D82D20">
        <w:rPr>
          <w:sz w:val="20"/>
        </w:rPr>
        <w:t>discussions.</w:t>
      </w:r>
      <w:r w:rsidR="00626894">
        <w:rPr>
          <w:sz w:val="20"/>
        </w:rPr>
        <w:t xml:space="preserve"> </w:t>
      </w:r>
      <w:r w:rsidRPr="00D82D20">
        <w:rPr>
          <w:i/>
          <w:sz w:val="20"/>
        </w:rPr>
        <w:t>British</w:t>
      </w:r>
      <w:r w:rsidR="00626894">
        <w:rPr>
          <w:i/>
          <w:sz w:val="20"/>
        </w:rPr>
        <w:t xml:space="preserve"> </w:t>
      </w:r>
      <w:r w:rsidRPr="00D82D20">
        <w:rPr>
          <w:i/>
          <w:sz w:val="20"/>
        </w:rPr>
        <w:t>Journal</w:t>
      </w:r>
      <w:r w:rsidR="00626894">
        <w:rPr>
          <w:i/>
          <w:sz w:val="20"/>
        </w:rPr>
        <w:t xml:space="preserve"> </w:t>
      </w:r>
      <w:r w:rsidRPr="00D82D20">
        <w:rPr>
          <w:i/>
          <w:sz w:val="20"/>
        </w:rPr>
        <w:t>of</w:t>
      </w:r>
      <w:r w:rsidR="00626894">
        <w:rPr>
          <w:i/>
          <w:sz w:val="20"/>
        </w:rPr>
        <w:t xml:space="preserve"> </w:t>
      </w:r>
      <w:r w:rsidRPr="00D82D20">
        <w:rPr>
          <w:i/>
          <w:sz w:val="20"/>
        </w:rPr>
        <w:t>Educational</w:t>
      </w:r>
      <w:r w:rsidR="00626894">
        <w:rPr>
          <w:i/>
          <w:sz w:val="20"/>
        </w:rPr>
        <w:t xml:space="preserve"> </w:t>
      </w:r>
      <w:r w:rsidRPr="00D82D20">
        <w:rPr>
          <w:i/>
          <w:sz w:val="20"/>
        </w:rPr>
        <w:t>Technology</w:t>
      </w:r>
      <w:r w:rsidR="00626894">
        <w:rPr>
          <w:i/>
          <w:sz w:val="20"/>
        </w:rPr>
        <w:t xml:space="preserve"> </w:t>
      </w:r>
      <w:r w:rsidRPr="00D82D20">
        <w:rPr>
          <w:i/>
          <w:sz w:val="20"/>
        </w:rPr>
        <w:t>39</w:t>
      </w:r>
      <w:r w:rsidRPr="00D82D20">
        <w:rPr>
          <w:sz w:val="20"/>
        </w:rPr>
        <w:t>(5),</w:t>
      </w:r>
      <w:r w:rsidR="00626894">
        <w:rPr>
          <w:sz w:val="20"/>
        </w:rPr>
        <w:t xml:space="preserve"> </w:t>
      </w:r>
      <w:r w:rsidRPr="00D82D20">
        <w:rPr>
          <w:sz w:val="20"/>
        </w:rPr>
        <w:t>888-900.</w:t>
      </w:r>
      <w:r w:rsidR="00626894">
        <w:rPr>
          <w:sz w:val="20"/>
        </w:rPr>
        <w:t xml:space="preserve">  </w:t>
      </w:r>
      <w:r w:rsidRPr="00D82D20">
        <w:rPr>
          <w:rStyle w:val="medium-font"/>
          <w:rFonts w:eastAsiaTheme="majorEastAsia"/>
          <w:sz w:val="20"/>
        </w:rPr>
        <w:t>doi:</w:t>
      </w:r>
      <w:r w:rsidR="00626894">
        <w:rPr>
          <w:rStyle w:val="medium-font"/>
          <w:rFonts w:eastAsiaTheme="majorEastAsia"/>
          <w:sz w:val="20"/>
        </w:rPr>
        <w:t xml:space="preserve"> </w:t>
      </w:r>
      <w:r w:rsidRPr="00D82D20">
        <w:rPr>
          <w:rStyle w:val="medium-font"/>
          <w:rFonts w:eastAsiaTheme="majorEastAsia"/>
          <w:sz w:val="20"/>
        </w:rPr>
        <w:t>10.1111/j.1467-8535.2007.00804.x</w:t>
      </w:r>
    </w:p>
    <w:p w:rsidR="0059324B" w:rsidRPr="00D82D20" w:rsidRDefault="0059324B" w:rsidP="00D82D20">
      <w:pPr>
        <w:pStyle w:val="BodyText"/>
        <w:ind w:left="720" w:hanging="720"/>
        <w:rPr>
          <w:sz w:val="20"/>
        </w:rPr>
      </w:pPr>
      <w:r w:rsidRPr="00D82D20">
        <w:rPr>
          <w:sz w:val="20"/>
        </w:rPr>
        <w:t>Bruffee,</w:t>
      </w:r>
      <w:r w:rsidR="00626894">
        <w:rPr>
          <w:sz w:val="20"/>
        </w:rPr>
        <w:t xml:space="preserve"> </w:t>
      </w:r>
      <w:r w:rsidRPr="00D82D20">
        <w:rPr>
          <w:sz w:val="20"/>
        </w:rPr>
        <w:t>K.</w:t>
      </w:r>
      <w:r w:rsidR="00626894">
        <w:rPr>
          <w:sz w:val="20"/>
        </w:rPr>
        <w:t xml:space="preserve"> </w:t>
      </w:r>
      <w:r w:rsidRPr="00D82D20">
        <w:rPr>
          <w:sz w:val="20"/>
        </w:rPr>
        <w:t>A.</w:t>
      </w:r>
      <w:r w:rsidR="00626894">
        <w:rPr>
          <w:sz w:val="20"/>
        </w:rPr>
        <w:t xml:space="preserve"> </w:t>
      </w:r>
      <w:r w:rsidRPr="00D82D20">
        <w:rPr>
          <w:sz w:val="20"/>
        </w:rPr>
        <w:t>(1999).</w:t>
      </w:r>
      <w:r w:rsidR="00626894">
        <w:rPr>
          <w:sz w:val="20"/>
        </w:rPr>
        <w:t xml:space="preserve"> </w:t>
      </w:r>
      <w:r w:rsidRPr="00D82D20">
        <w:rPr>
          <w:i/>
          <w:sz w:val="20"/>
        </w:rPr>
        <w:t>Collaborative</w:t>
      </w:r>
      <w:r w:rsidR="00626894">
        <w:rPr>
          <w:i/>
          <w:sz w:val="20"/>
        </w:rPr>
        <w:t xml:space="preserve"> </w:t>
      </w:r>
      <w:r w:rsidRPr="00D82D20">
        <w:rPr>
          <w:i/>
          <w:sz w:val="20"/>
        </w:rPr>
        <w:t>learning:</w:t>
      </w:r>
      <w:r w:rsidR="00626894">
        <w:rPr>
          <w:i/>
          <w:sz w:val="20"/>
        </w:rPr>
        <w:t xml:space="preserve"> </w:t>
      </w:r>
      <w:r w:rsidRPr="00D82D20">
        <w:rPr>
          <w:i/>
          <w:sz w:val="20"/>
        </w:rPr>
        <w:t>Higher</w:t>
      </w:r>
      <w:r w:rsidR="00626894">
        <w:rPr>
          <w:i/>
          <w:sz w:val="20"/>
        </w:rPr>
        <w:t xml:space="preserve"> </w:t>
      </w:r>
      <w:r w:rsidRPr="00D82D20">
        <w:rPr>
          <w:i/>
          <w:sz w:val="20"/>
        </w:rPr>
        <w:t>education,</w:t>
      </w:r>
      <w:r w:rsidR="00626894">
        <w:rPr>
          <w:i/>
          <w:sz w:val="20"/>
        </w:rPr>
        <w:t xml:space="preserve"> </w:t>
      </w:r>
      <w:r w:rsidRPr="00D82D20">
        <w:rPr>
          <w:i/>
          <w:sz w:val="20"/>
        </w:rPr>
        <w:t>interdependence,</w:t>
      </w:r>
      <w:r w:rsidR="00626894">
        <w:rPr>
          <w:i/>
          <w:sz w:val="20"/>
        </w:rPr>
        <w:t xml:space="preserve"> </w:t>
      </w:r>
      <w:r w:rsidRPr="00D82D20">
        <w:rPr>
          <w:i/>
          <w:sz w:val="20"/>
        </w:rPr>
        <w:t>and</w:t>
      </w:r>
      <w:r w:rsidR="00626894">
        <w:rPr>
          <w:i/>
          <w:sz w:val="20"/>
        </w:rPr>
        <w:t xml:space="preserve"> </w:t>
      </w:r>
      <w:r w:rsidRPr="00D82D20">
        <w:rPr>
          <w:i/>
          <w:sz w:val="20"/>
        </w:rPr>
        <w:t>the</w:t>
      </w:r>
      <w:r w:rsidR="00626894">
        <w:rPr>
          <w:i/>
          <w:sz w:val="20"/>
        </w:rPr>
        <w:t xml:space="preserve"> </w:t>
      </w:r>
      <w:r w:rsidRPr="00D82D20">
        <w:rPr>
          <w:i/>
          <w:sz w:val="20"/>
        </w:rPr>
        <w:t>authority</w:t>
      </w:r>
      <w:r w:rsidR="00626894">
        <w:rPr>
          <w:i/>
          <w:sz w:val="20"/>
        </w:rPr>
        <w:t xml:space="preserve"> </w:t>
      </w:r>
      <w:r w:rsidRPr="00D82D20">
        <w:rPr>
          <w:i/>
          <w:sz w:val="20"/>
        </w:rPr>
        <w:t>of</w:t>
      </w:r>
      <w:r w:rsidR="00626894">
        <w:rPr>
          <w:i/>
          <w:sz w:val="20"/>
        </w:rPr>
        <w:t xml:space="preserve"> </w:t>
      </w:r>
      <w:r w:rsidRPr="00D82D20">
        <w:rPr>
          <w:i/>
          <w:sz w:val="20"/>
        </w:rPr>
        <w:t>knowledge</w:t>
      </w:r>
      <w:r w:rsidR="00626894">
        <w:rPr>
          <w:sz w:val="20"/>
        </w:rPr>
        <w:t xml:space="preserve"> </w:t>
      </w:r>
      <w:r w:rsidRPr="00D82D20">
        <w:rPr>
          <w:sz w:val="20"/>
        </w:rPr>
        <w:t>(2</w:t>
      </w:r>
      <w:r w:rsidRPr="00D82D20">
        <w:rPr>
          <w:sz w:val="20"/>
          <w:vertAlign w:val="superscript"/>
        </w:rPr>
        <w:t>nd</w:t>
      </w:r>
      <w:r w:rsidR="00626894">
        <w:rPr>
          <w:sz w:val="20"/>
        </w:rPr>
        <w:t xml:space="preserve"> </w:t>
      </w:r>
      <w:r w:rsidRPr="00D82D20">
        <w:rPr>
          <w:sz w:val="20"/>
        </w:rPr>
        <w:t>ed.).</w:t>
      </w:r>
      <w:r w:rsidR="00626894">
        <w:rPr>
          <w:sz w:val="20"/>
        </w:rPr>
        <w:t xml:space="preserve"> </w:t>
      </w:r>
      <w:r w:rsidRPr="00D82D20">
        <w:rPr>
          <w:sz w:val="20"/>
        </w:rPr>
        <w:t>Baltimore,</w:t>
      </w:r>
      <w:r w:rsidR="00626894">
        <w:rPr>
          <w:sz w:val="20"/>
        </w:rPr>
        <w:t xml:space="preserve"> </w:t>
      </w:r>
      <w:r w:rsidRPr="00D82D20">
        <w:rPr>
          <w:sz w:val="20"/>
        </w:rPr>
        <w:t>MD:</w:t>
      </w:r>
      <w:r w:rsidR="00626894">
        <w:rPr>
          <w:sz w:val="20"/>
        </w:rPr>
        <w:t xml:space="preserve"> </w:t>
      </w:r>
      <w:r w:rsidRPr="00D82D20">
        <w:rPr>
          <w:sz w:val="20"/>
        </w:rPr>
        <w:t>Johns</w:t>
      </w:r>
      <w:r w:rsidR="00626894">
        <w:rPr>
          <w:sz w:val="20"/>
        </w:rPr>
        <w:t xml:space="preserve"> </w:t>
      </w:r>
      <w:r w:rsidRPr="00D82D20">
        <w:rPr>
          <w:sz w:val="20"/>
        </w:rPr>
        <w:t>Hopkins</w:t>
      </w:r>
      <w:r w:rsidR="00626894">
        <w:rPr>
          <w:sz w:val="20"/>
        </w:rPr>
        <w:t xml:space="preserve"> </w:t>
      </w:r>
      <w:r w:rsidRPr="00D82D20">
        <w:rPr>
          <w:sz w:val="20"/>
        </w:rPr>
        <w:t>University</w:t>
      </w:r>
      <w:r w:rsidR="00626894">
        <w:rPr>
          <w:sz w:val="20"/>
        </w:rPr>
        <w:t xml:space="preserve"> </w:t>
      </w:r>
      <w:r w:rsidRPr="00D82D20">
        <w:rPr>
          <w:sz w:val="20"/>
        </w:rPr>
        <w:t>Press.</w:t>
      </w:r>
    </w:p>
    <w:p w:rsidR="0059324B" w:rsidRPr="00D82D20" w:rsidRDefault="0059324B" w:rsidP="00D82D20">
      <w:pPr>
        <w:pStyle w:val="BodyText"/>
        <w:ind w:left="720" w:hanging="720"/>
        <w:rPr>
          <w:sz w:val="20"/>
        </w:rPr>
      </w:pPr>
      <w:r w:rsidRPr="00D82D20">
        <w:rPr>
          <w:sz w:val="20"/>
        </w:rPr>
        <w:t>Celentin,</w:t>
      </w:r>
      <w:r w:rsidR="00626894">
        <w:rPr>
          <w:sz w:val="20"/>
        </w:rPr>
        <w:t xml:space="preserve"> </w:t>
      </w:r>
      <w:r w:rsidRPr="00D82D20">
        <w:rPr>
          <w:sz w:val="20"/>
        </w:rPr>
        <w:t>P.</w:t>
      </w:r>
      <w:r w:rsidR="00626894">
        <w:rPr>
          <w:sz w:val="20"/>
        </w:rPr>
        <w:t xml:space="preserve"> </w:t>
      </w:r>
      <w:r w:rsidRPr="00D82D20">
        <w:rPr>
          <w:sz w:val="20"/>
        </w:rPr>
        <w:t>(2007).</w:t>
      </w:r>
      <w:r w:rsidR="00626894">
        <w:rPr>
          <w:sz w:val="20"/>
        </w:rPr>
        <w:t xml:space="preserve"> </w:t>
      </w:r>
      <w:r w:rsidRPr="00D82D20">
        <w:rPr>
          <w:sz w:val="20"/>
        </w:rPr>
        <w:t>Online</w:t>
      </w:r>
      <w:r w:rsidR="00626894">
        <w:rPr>
          <w:sz w:val="20"/>
        </w:rPr>
        <w:t xml:space="preserve"> </w:t>
      </w:r>
      <w:r w:rsidRPr="00D82D20">
        <w:rPr>
          <w:sz w:val="20"/>
        </w:rPr>
        <w:t>education:</w:t>
      </w:r>
      <w:r w:rsidR="00626894">
        <w:rPr>
          <w:sz w:val="20"/>
        </w:rPr>
        <w:t xml:space="preserve"> </w:t>
      </w:r>
      <w:r w:rsidRPr="00D82D20">
        <w:rPr>
          <w:sz w:val="20"/>
        </w:rPr>
        <w:t>Analysis</w:t>
      </w:r>
      <w:r w:rsidR="00626894">
        <w:rPr>
          <w:sz w:val="20"/>
        </w:rPr>
        <w:t xml:space="preserve"> </w:t>
      </w:r>
      <w:r w:rsidRPr="00D82D20">
        <w:rPr>
          <w:sz w:val="20"/>
        </w:rPr>
        <w:t>of</w:t>
      </w:r>
      <w:r w:rsidR="00626894">
        <w:rPr>
          <w:sz w:val="20"/>
        </w:rPr>
        <w:t xml:space="preserve"> </w:t>
      </w:r>
      <w:r w:rsidRPr="00D82D20">
        <w:rPr>
          <w:sz w:val="20"/>
        </w:rPr>
        <w:t>interaction</w:t>
      </w:r>
      <w:r w:rsidR="00626894">
        <w:rPr>
          <w:sz w:val="20"/>
        </w:rPr>
        <w:t xml:space="preserve"> </w:t>
      </w:r>
      <w:r w:rsidRPr="00D82D20">
        <w:rPr>
          <w:sz w:val="20"/>
        </w:rPr>
        <w:t>and</w:t>
      </w:r>
      <w:r w:rsidR="00626894">
        <w:rPr>
          <w:sz w:val="20"/>
        </w:rPr>
        <w:t xml:space="preserve"> </w:t>
      </w:r>
      <w:r w:rsidRPr="00D82D20">
        <w:rPr>
          <w:sz w:val="20"/>
        </w:rPr>
        <w:t>knowledge</w:t>
      </w:r>
      <w:r w:rsidR="00626894">
        <w:rPr>
          <w:sz w:val="20"/>
        </w:rPr>
        <w:t xml:space="preserve"> </w:t>
      </w:r>
      <w:r w:rsidRPr="00D82D20">
        <w:rPr>
          <w:sz w:val="20"/>
        </w:rPr>
        <w:t>building</w:t>
      </w:r>
      <w:r w:rsidR="00626894">
        <w:rPr>
          <w:sz w:val="20"/>
        </w:rPr>
        <w:t xml:space="preserve"> </w:t>
      </w:r>
      <w:r w:rsidRPr="00D82D20">
        <w:rPr>
          <w:sz w:val="20"/>
        </w:rPr>
        <w:t>patterns</w:t>
      </w:r>
      <w:r w:rsidR="00626894">
        <w:rPr>
          <w:sz w:val="20"/>
        </w:rPr>
        <w:t xml:space="preserve"> </w:t>
      </w:r>
      <w:r w:rsidRPr="00D82D20">
        <w:rPr>
          <w:sz w:val="20"/>
        </w:rPr>
        <w:t>among</w:t>
      </w:r>
      <w:r w:rsidR="00626894">
        <w:rPr>
          <w:sz w:val="20"/>
        </w:rPr>
        <w:t xml:space="preserve"> </w:t>
      </w:r>
      <w:r w:rsidRPr="00D82D20">
        <w:rPr>
          <w:sz w:val="20"/>
        </w:rPr>
        <w:t>foreign</w:t>
      </w:r>
      <w:r w:rsidR="00626894">
        <w:rPr>
          <w:sz w:val="20"/>
        </w:rPr>
        <w:t xml:space="preserve"> </w:t>
      </w:r>
      <w:r w:rsidRPr="00D82D20">
        <w:rPr>
          <w:sz w:val="20"/>
        </w:rPr>
        <w:t>language</w:t>
      </w:r>
      <w:r w:rsidR="00626894">
        <w:rPr>
          <w:sz w:val="20"/>
        </w:rPr>
        <w:t xml:space="preserve"> </w:t>
      </w:r>
      <w:r w:rsidRPr="00D82D20">
        <w:rPr>
          <w:sz w:val="20"/>
        </w:rPr>
        <w:t>teachers.</w:t>
      </w:r>
      <w:r w:rsidR="00626894">
        <w:rPr>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Distance</w:t>
      </w:r>
      <w:r w:rsidR="00626894">
        <w:rPr>
          <w:i/>
          <w:iCs/>
          <w:sz w:val="20"/>
        </w:rPr>
        <w:t xml:space="preserve"> </w:t>
      </w:r>
      <w:r w:rsidRPr="00D82D20">
        <w:rPr>
          <w:i/>
          <w:iCs/>
          <w:sz w:val="20"/>
        </w:rPr>
        <w:t>Education,</w:t>
      </w:r>
      <w:r w:rsidR="00626894">
        <w:rPr>
          <w:i/>
          <w:iCs/>
          <w:sz w:val="20"/>
        </w:rPr>
        <w:t xml:space="preserve"> </w:t>
      </w:r>
      <w:r w:rsidRPr="00D82D20">
        <w:rPr>
          <w:i/>
          <w:iCs/>
          <w:sz w:val="20"/>
        </w:rPr>
        <w:t>21</w:t>
      </w:r>
      <w:r w:rsidRPr="00D82D20">
        <w:rPr>
          <w:sz w:val="20"/>
        </w:rPr>
        <w:t>(3),</w:t>
      </w:r>
      <w:r w:rsidR="00626894">
        <w:rPr>
          <w:sz w:val="20"/>
        </w:rPr>
        <w:t xml:space="preserve"> </w:t>
      </w:r>
      <w:r w:rsidRPr="00D82D20">
        <w:rPr>
          <w:sz w:val="20"/>
        </w:rPr>
        <w:t>39-58</w:t>
      </w:r>
    </w:p>
    <w:p w:rsidR="0059324B" w:rsidRPr="00D82D20" w:rsidRDefault="0059324B" w:rsidP="00D82D20">
      <w:pPr>
        <w:pStyle w:val="BodyText"/>
        <w:ind w:left="720" w:hanging="720"/>
        <w:rPr>
          <w:sz w:val="20"/>
        </w:rPr>
      </w:pPr>
      <w:r w:rsidRPr="00D82D20">
        <w:rPr>
          <w:sz w:val="20"/>
        </w:rPr>
        <w:t>Conrad,</w:t>
      </w:r>
      <w:r w:rsidR="00626894">
        <w:rPr>
          <w:sz w:val="20"/>
        </w:rPr>
        <w:t xml:space="preserve"> </w:t>
      </w:r>
      <w:r w:rsidRPr="00D82D20">
        <w:rPr>
          <w:sz w:val="20"/>
        </w:rPr>
        <w:t>R.-M.,</w:t>
      </w:r>
      <w:r w:rsidR="00626894">
        <w:rPr>
          <w:sz w:val="20"/>
        </w:rPr>
        <w:t xml:space="preserve"> </w:t>
      </w:r>
      <w:r w:rsidRPr="00D82D20">
        <w:rPr>
          <w:sz w:val="20"/>
        </w:rPr>
        <w:t>&amp;</w:t>
      </w:r>
      <w:r w:rsidR="00626894">
        <w:rPr>
          <w:sz w:val="20"/>
        </w:rPr>
        <w:t xml:space="preserve"> </w:t>
      </w:r>
      <w:r w:rsidRPr="00D82D20">
        <w:rPr>
          <w:sz w:val="20"/>
        </w:rPr>
        <w:t>Donaldson,</w:t>
      </w:r>
      <w:r w:rsidR="00626894">
        <w:rPr>
          <w:sz w:val="20"/>
        </w:rPr>
        <w:t xml:space="preserve"> </w:t>
      </w:r>
      <w:r w:rsidRPr="00D82D20">
        <w:rPr>
          <w:sz w:val="20"/>
        </w:rPr>
        <w:t>J.</w:t>
      </w:r>
      <w:r w:rsidR="00626894">
        <w:rPr>
          <w:sz w:val="20"/>
        </w:rPr>
        <w:t xml:space="preserve"> </w:t>
      </w:r>
      <w:r w:rsidRPr="00D82D20">
        <w:rPr>
          <w:sz w:val="20"/>
        </w:rPr>
        <w:t>A.</w:t>
      </w:r>
      <w:r w:rsidR="00626894">
        <w:rPr>
          <w:sz w:val="20"/>
        </w:rPr>
        <w:t xml:space="preserve"> </w:t>
      </w:r>
      <w:r w:rsidRPr="00D82D20">
        <w:rPr>
          <w:sz w:val="20"/>
        </w:rPr>
        <w:t>(2011).</w:t>
      </w:r>
      <w:r w:rsidR="00626894">
        <w:rPr>
          <w:sz w:val="20"/>
        </w:rPr>
        <w:t xml:space="preserve"> </w:t>
      </w:r>
      <w:r w:rsidRPr="00D82D20">
        <w:rPr>
          <w:i/>
          <w:sz w:val="20"/>
        </w:rPr>
        <w:t>Engaging</w:t>
      </w:r>
      <w:r w:rsidR="00626894">
        <w:rPr>
          <w:i/>
          <w:sz w:val="20"/>
        </w:rPr>
        <w:t xml:space="preserve"> </w:t>
      </w:r>
      <w:r w:rsidRPr="00D82D20">
        <w:rPr>
          <w:i/>
          <w:sz w:val="20"/>
        </w:rPr>
        <w:t>the</w:t>
      </w:r>
      <w:r w:rsidR="00626894">
        <w:rPr>
          <w:i/>
          <w:sz w:val="20"/>
        </w:rPr>
        <w:t xml:space="preserve"> </w:t>
      </w:r>
      <w:r w:rsidRPr="00D82D20">
        <w:rPr>
          <w:i/>
          <w:sz w:val="20"/>
        </w:rPr>
        <w:t>online</w:t>
      </w:r>
      <w:r w:rsidR="00626894">
        <w:rPr>
          <w:i/>
          <w:sz w:val="20"/>
        </w:rPr>
        <w:t xml:space="preserve"> </w:t>
      </w:r>
      <w:r w:rsidRPr="00D82D20">
        <w:rPr>
          <w:i/>
          <w:sz w:val="20"/>
        </w:rPr>
        <w:t>learner:</w:t>
      </w:r>
      <w:r w:rsidR="00626894">
        <w:rPr>
          <w:i/>
          <w:sz w:val="20"/>
        </w:rPr>
        <w:t xml:space="preserve"> </w:t>
      </w:r>
      <w:r w:rsidRPr="00D82D20">
        <w:rPr>
          <w:i/>
          <w:sz w:val="20"/>
        </w:rPr>
        <w:t>Activities</w:t>
      </w:r>
      <w:r w:rsidR="00626894">
        <w:rPr>
          <w:i/>
          <w:sz w:val="20"/>
        </w:rPr>
        <w:t xml:space="preserve"> </w:t>
      </w:r>
      <w:r w:rsidRPr="00D82D20">
        <w:rPr>
          <w:i/>
          <w:sz w:val="20"/>
        </w:rPr>
        <w:t>and</w:t>
      </w:r>
      <w:r w:rsidR="00626894">
        <w:rPr>
          <w:i/>
          <w:sz w:val="20"/>
        </w:rPr>
        <w:t xml:space="preserve"> </w:t>
      </w:r>
      <w:r w:rsidRPr="00D82D20">
        <w:rPr>
          <w:i/>
          <w:sz w:val="20"/>
        </w:rPr>
        <w:t>resources</w:t>
      </w:r>
      <w:r w:rsidR="00626894">
        <w:rPr>
          <w:i/>
          <w:sz w:val="20"/>
        </w:rPr>
        <w:t xml:space="preserve"> </w:t>
      </w:r>
      <w:r w:rsidRPr="00D82D20">
        <w:rPr>
          <w:i/>
          <w:sz w:val="20"/>
        </w:rPr>
        <w:t>for</w:t>
      </w:r>
      <w:r w:rsidR="00626894">
        <w:rPr>
          <w:i/>
          <w:sz w:val="20"/>
        </w:rPr>
        <w:t xml:space="preserve"> </w:t>
      </w:r>
      <w:r w:rsidRPr="00D82D20">
        <w:rPr>
          <w:i/>
          <w:sz w:val="20"/>
        </w:rPr>
        <w:t>creative</w:t>
      </w:r>
      <w:r w:rsidR="00626894">
        <w:rPr>
          <w:i/>
          <w:sz w:val="20"/>
        </w:rPr>
        <w:t xml:space="preserve"> </w:t>
      </w:r>
      <w:r w:rsidRPr="00D82D20">
        <w:rPr>
          <w:i/>
          <w:sz w:val="20"/>
        </w:rPr>
        <w:t>instruction</w:t>
      </w:r>
      <w:r w:rsidRPr="00D82D20">
        <w:rPr>
          <w:sz w:val="20"/>
        </w:rPr>
        <w:t>.</w:t>
      </w:r>
      <w:r w:rsidR="00626894">
        <w:rPr>
          <w:sz w:val="20"/>
        </w:rPr>
        <w:t xml:space="preserve"> </w:t>
      </w:r>
      <w:r w:rsidRPr="00D82D20">
        <w:rPr>
          <w:sz w:val="20"/>
        </w:rPr>
        <w:t>San</w:t>
      </w:r>
      <w:r w:rsidR="00626894">
        <w:rPr>
          <w:sz w:val="20"/>
        </w:rPr>
        <w:t xml:space="preserve"> </w:t>
      </w:r>
      <w:r w:rsidRPr="00D82D20">
        <w:rPr>
          <w:sz w:val="20"/>
        </w:rPr>
        <w:t>Francisco:</w:t>
      </w:r>
      <w:r w:rsidR="00626894">
        <w:rPr>
          <w:sz w:val="20"/>
        </w:rPr>
        <w:t xml:space="preserve"> </w:t>
      </w:r>
      <w:r w:rsidRPr="00D82D20">
        <w:rPr>
          <w:sz w:val="20"/>
        </w:rPr>
        <w:t>John-Wiley</w:t>
      </w:r>
      <w:r w:rsidR="00626894">
        <w:rPr>
          <w:sz w:val="20"/>
        </w:rPr>
        <w:t xml:space="preserve"> </w:t>
      </w:r>
      <w:r w:rsidRPr="00D82D20">
        <w:rPr>
          <w:sz w:val="20"/>
        </w:rPr>
        <w:t>&amp;</w:t>
      </w:r>
      <w:r w:rsidR="00626894">
        <w:rPr>
          <w:sz w:val="20"/>
        </w:rPr>
        <w:t xml:space="preserve"> </w:t>
      </w:r>
      <w:r w:rsidRPr="00D82D20">
        <w:rPr>
          <w:sz w:val="20"/>
        </w:rPr>
        <w:t>Sons,</w:t>
      </w:r>
      <w:r w:rsidR="00626894">
        <w:rPr>
          <w:sz w:val="20"/>
        </w:rPr>
        <w:t xml:space="preserve"> </w:t>
      </w:r>
      <w:r w:rsidRPr="00D82D20">
        <w:rPr>
          <w:sz w:val="20"/>
        </w:rPr>
        <w:t>Inc.</w:t>
      </w:r>
    </w:p>
    <w:p w:rsidR="0059324B" w:rsidRPr="00D82D20" w:rsidRDefault="0059324B" w:rsidP="00D82D20">
      <w:pPr>
        <w:pStyle w:val="BodyText"/>
        <w:ind w:left="720" w:hanging="720"/>
        <w:rPr>
          <w:sz w:val="20"/>
        </w:rPr>
      </w:pPr>
      <w:r w:rsidRPr="00D82D20">
        <w:rPr>
          <w:sz w:val="20"/>
        </w:rPr>
        <w:t>Daniels,</w:t>
      </w:r>
      <w:r w:rsidR="00626894">
        <w:rPr>
          <w:sz w:val="20"/>
        </w:rPr>
        <w:t xml:space="preserve"> </w:t>
      </w:r>
      <w:r w:rsidRPr="00D82D20">
        <w:rPr>
          <w:sz w:val="20"/>
        </w:rPr>
        <w:t>H.</w:t>
      </w:r>
      <w:r w:rsidR="00626894">
        <w:rPr>
          <w:sz w:val="20"/>
        </w:rPr>
        <w:t xml:space="preserve"> </w:t>
      </w:r>
      <w:r w:rsidRPr="00D82D20">
        <w:rPr>
          <w:sz w:val="20"/>
        </w:rPr>
        <w:t>(1994).</w:t>
      </w:r>
      <w:r w:rsidR="00626894">
        <w:rPr>
          <w:sz w:val="20"/>
        </w:rPr>
        <w:t xml:space="preserve"> </w:t>
      </w:r>
      <w:r w:rsidRPr="00D82D20">
        <w:rPr>
          <w:i/>
          <w:sz w:val="20"/>
        </w:rPr>
        <w:t>Literature</w:t>
      </w:r>
      <w:r w:rsidR="00626894">
        <w:rPr>
          <w:i/>
          <w:sz w:val="20"/>
        </w:rPr>
        <w:t xml:space="preserve"> </w:t>
      </w:r>
      <w:r w:rsidRPr="00D82D20">
        <w:rPr>
          <w:i/>
          <w:sz w:val="20"/>
        </w:rPr>
        <w:t>circles:</w:t>
      </w:r>
      <w:r w:rsidR="00626894">
        <w:rPr>
          <w:i/>
          <w:sz w:val="20"/>
        </w:rPr>
        <w:t xml:space="preserve"> </w:t>
      </w:r>
      <w:r w:rsidRPr="00D82D20">
        <w:rPr>
          <w:i/>
          <w:sz w:val="20"/>
        </w:rPr>
        <w:t>Voice</w:t>
      </w:r>
      <w:r w:rsidR="00626894">
        <w:rPr>
          <w:i/>
          <w:sz w:val="20"/>
        </w:rPr>
        <w:t xml:space="preserve"> </w:t>
      </w:r>
      <w:r w:rsidRPr="00D82D20">
        <w:rPr>
          <w:i/>
          <w:sz w:val="20"/>
        </w:rPr>
        <w:t>and</w:t>
      </w:r>
      <w:r w:rsidR="00626894">
        <w:rPr>
          <w:i/>
          <w:sz w:val="20"/>
        </w:rPr>
        <w:t xml:space="preserve"> </w:t>
      </w:r>
      <w:r w:rsidRPr="00D82D20">
        <w:rPr>
          <w:i/>
          <w:sz w:val="20"/>
        </w:rPr>
        <w:t>choice</w:t>
      </w:r>
      <w:r w:rsidR="00626894">
        <w:rPr>
          <w:i/>
          <w:sz w:val="20"/>
        </w:rPr>
        <w:t xml:space="preserve"> </w:t>
      </w:r>
      <w:r w:rsidRPr="00D82D20">
        <w:rPr>
          <w:i/>
          <w:sz w:val="20"/>
        </w:rPr>
        <w:t>in</w:t>
      </w:r>
      <w:r w:rsidR="00626894">
        <w:rPr>
          <w:i/>
          <w:sz w:val="20"/>
        </w:rPr>
        <w:t xml:space="preserve"> </w:t>
      </w:r>
      <w:r w:rsidRPr="00D82D20">
        <w:rPr>
          <w:i/>
          <w:sz w:val="20"/>
        </w:rPr>
        <w:t>the</w:t>
      </w:r>
      <w:r w:rsidR="00626894">
        <w:rPr>
          <w:i/>
          <w:sz w:val="20"/>
        </w:rPr>
        <w:t xml:space="preserve"> </w:t>
      </w:r>
      <w:r w:rsidRPr="00D82D20">
        <w:rPr>
          <w:i/>
          <w:sz w:val="20"/>
        </w:rPr>
        <w:t>student-centered</w:t>
      </w:r>
      <w:r w:rsidR="00626894">
        <w:rPr>
          <w:i/>
          <w:sz w:val="20"/>
        </w:rPr>
        <w:t xml:space="preserve"> </w:t>
      </w:r>
      <w:r w:rsidRPr="00D82D20">
        <w:rPr>
          <w:i/>
          <w:sz w:val="20"/>
        </w:rPr>
        <w:t>class</w:t>
      </w:r>
      <w:r w:rsidRPr="00D82D20">
        <w:rPr>
          <w:sz w:val="20"/>
        </w:rPr>
        <w:t>room.</w:t>
      </w:r>
      <w:r w:rsidR="00626894">
        <w:rPr>
          <w:sz w:val="20"/>
        </w:rPr>
        <w:t xml:space="preserve"> </w:t>
      </w:r>
      <w:r w:rsidRPr="00D82D20">
        <w:rPr>
          <w:sz w:val="20"/>
        </w:rPr>
        <w:t>York,</w:t>
      </w:r>
      <w:r w:rsidR="00626894">
        <w:rPr>
          <w:sz w:val="20"/>
        </w:rPr>
        <w:t xml:space="preserve"> </w:t>
      </w:r>
      <w:r w:rsidRPr="00D82D20">
        <w:rPr>
          <w:sz w:val="20"/>
        </w:rPr>
        <w:t>ME:</w:t>
      </w:r>
      <w:r w:rsidR="00626894">
        <w:rPr>
          <w:sz w:val="20"/>
        </w:rPr>
        <w:t xml:space="preserve"> </w:t>
      </w:r>
      <w:r w:rsidRPr="00D82D20">
        <w:rPr>
          <w:sz w:val="20"/>
        </w:rPr>
        <w:t>Stenhouse.</w:t>
      </w:r>
    </w:p>
    <w:p w:rsidR="0059324B" w:rsidRPr="00D82D20" w:rsidRDefault="0059324B" w:rsidP="00D82D20">
      <w:pPr>
        <w:pStyle w:val="BodyText"/>
        <w:ind w:left="720" w:hanging="720"/>
        <w:rPr>
          <w:sz w:val="20"/>
        </w:rPr>
      </w:pPr>
      <w:r w:rsidRPr="00D82D20">
        <w:rPr>
          <w:sz w:val="20"/>
        </w:rPr>
        <w:t>Darabi,</w:t>
      </w:r>
      <w:r w:rsidR="00626894">
        <w:rPr>
          <w:sz w:val="20"/>
        </w:rPr>
        <w:t xml:space="preserve"> </w:t>
      </w:r>
      <w:r w:rsidRPr="00D82D20">
        <w:rPr>
          <w:sz w:val="20"/>
        </w:rPr>
        <w:t>A.,</w:t>
      </w:r>
      <w:r w:rsidR="00626894">
        <w:rPr>
          <w:sz w:val="20"/>
        </w:rPr>
        <w:t xml:space="preserve"> </w:t>
      </w:r>
      <w:r w:rsidRPr="00D82D20">
        <w:rPr>
          <w:sz w:val="20"/>
        </w:rPr>
        <w:t>Arrastia,</w:t>
      </w:r>
      <w:r w:rsidR="00626894">
        <w:rPr>
          <w:sz w:val="20"/>
        </w:rPr>
        <w:t xml:space="preserve"> </w:t>
      </w:r>
      <w:r w:rsidRPr="00D82D20">
        <w:rPr>
          <w:sz w:val="20"/>
        </w:rPr>
        <w:t>M.</w:t>
      </w:r>
      <w:r w:rsidR="00626894">
        <w:rPr>
          <w:sz w:val="20"/>
        </w:rPr>
        <w:t xml:space="preserve"> </w:t>
      </w:r>
      <w:r w:rsidRPr="00D82D20">
        <w:rPr>
          <w:sz w:val="20"/>
        </w:rPr>
        <w:t>C.,</w:t>
      </w:r>
      <w:r w:rsidR="00626894">
        <w:rPr>
          <w:sz w:val="20"/>
        </w:rPr>
        <w:t xml:space="preserve"> </w:t>
      </w:r>
      <w:r w:rsidRPr="00D82D20">
        <w:rPr>
          <w:sz w:val="20"/>
        </w:rPr>
        <w:t>Nelson,</w:t>
      </w:r>
      <w:r w:rsidR="00626894">
        <w:rPr>
          <w:sz w:val="20"/>
        </w:rPr>
        <w:t xml:space="preserve"> </w:t>
      </w:r>
      <w:r w:rsidRPr="00D82D20">
        <w:rPr>
          <w:sz w:val="20"/>
        </w:rPr>
        <w:t>D.</w:t>
      </w:r>
      <w:r w:rsidR="00626894">
        <w:rPr>
          <w:sz w:val="20"/>
        </w:rPr>
        <w:t xml:space="preserve"> </w:t>
      </w:r>
      <w:r w:rsidRPr="00D82D20">
        <w:rPr>
          <w:sz w:val="20"/>
        </w:rPr>
        <w:t>W.,</w:t>
      </w:r>
      <w:r w:rsidR="00626894">
        <w:rPr>
          <w:sz w:val="20"/>
        </w:rPr>
        <w:t xml:space="preserve"> </w:t>
      </w:r>
      <w:r w:rsidRPr="00D82D20">
        <w:rPr>
          <w:sz w:val="20"/>
        </w:rPr>
        <w:t>Cornille,</w:t>
      </w:r>
      <w:r w:rsidR="00626894">
        <w:rPr>
          <w:sz w:val="20"/>
        </w:rPr>
        <w:t xml:space="preserve"> </w:t>
      </w:r>
      <w:r w:rsidRPr="00D82D20">
        <w:rPr>
          <w:sz w:val="20"/>
        </w:rPr>
        <w:t>T.,</w:t>
      </w:r>
      <w:r w:rsidR="00626894">
        <w:rPr>
          <w:sz w:val="20"/>
        </w:rPr>
        <w:t xml:space="preserve"> </w:t>
      </w:r>
      <w:r w:rsidRPr="00D82D20">
        <w:rPr>
          <w:sz w:val="20"/>
        </w:rPr>
        <w:t>&amp;</w:t>
      </w:r>
      <w:r w:rsidR="00626894">
        <w:rPr>
          <w:sz w:val="20"/>
        </w:rPr>
        <w:t xml:space="preserve"> </w:t>
      </w:r>
      <w:r w:rsidRPr="00D82D20">
        <w:rPr>
          <w:sz w:val="20"/>
        </w:rPr>
        <w:t>Liang,</w:t>
      </w:r>
      <w:r w:rsidR="00626894">
        <w:rPr>
          <w:sz w:val="20"/>
        </w:rPr>
        <w:t xml:space="preserve"> </w:t>
      </w:r>
      <w:r w:rsidRPr="00D82D20">
        <w:rPr>
          <w:sz w:val="20"/>
        </w:rPr>
        <w:t>X.</w:t>
      </w:r>
      <w:r w:rsidR="00626894">
        <w:rPr>
          <w:sz w:val="20"/>
        </w:rPr>
        <w:t xml:space="preserve"> </w:t>
      </w:r>
      <w:r w:rsidRPr="00D82D20">
        <w:rPr>
          <w:sz w:val="20"/>
        </w:rPr>
        <w:t>(2011).</w:t>
      </w:r>
      <w:r w:rsidR="00626894">
        <w:rPr>
          <w:sz w:val="20"/>
        </w:rPr>
        <w:t xml:space="preserve"> </w:t>
      </w:r>
      <w:r w:rsidRPr="00D82D20">
        <w:rPr>
          <w:sz w:val="20"/>
        </w:rPr>
        <w:t>Cognitive</w:t>
      </w:r>
      <w:r w:rsidR="00626894">
        <w:rPr>
          <w:sz w:val="20"/>
        </w:rPr>
        <w:t xml:space="preserve"> </w:t>
      </w:r>
      <w:r w:rsidRPr="00D82D20">
        <w:rPr>
          <w:sz w:val="20"/>
        </w:rPr>
        <w:t>Presence</w:t>
      </w:r>
      <w:r w:rsidR="00626894">
        <w:rPr>
          <w:sz w:val="20"/>
        </w:rPr>
        <w:t xml:space="preserve"> </w:t>
      </w:r>
      <w:r w:rsidRPr="00D82D20">
        <w:rPr>
          <w:sz w:val="20"/>
        </w:rPr>
        <w:t>in</w:t>
      </w:r>
      <w:r w:rsidR="00626894">
        <w:rPr>
          <w:sz w:val="20"/>
        </w:rPr>
        <w:t xml:space="preserve"> </w:t>
      </w:r>
      <w:r w:rsidRPr="00D82D20">
        <w:rPr>
          <w:sz w:val="20"/>
        </w:rPr>
        <w:t>Asynchronous</w:t>
      </w:r>
      <w:r w:rsidR="00626894">
        <w:rPr>
          <w:sz w:val="20"/>
        </w:rPr>
        <w:t xml:space="preserve"> </w:t>
      </w:r>
      <w:r w:rsidRPr="00D82D20">
        <w:rPr>
          <w:sz w:val="20"/>
        </w:rPr>
        <w:t>Online</w:t>
      </w:r>
      <w:r w:rsidR="00626894">
        <w:rPr>
          <w:sz w:val="20"/>
        </w:rPr>
        <w:t xml:space="preserve"> </w:t>
      </w:r>
      <w:r w:rsidRPr="00D82D20">
        <w:rPr>
          <w:sz w:val="20"/>
        </w:rPr>
        <w:t>Learning:</w:t>
      </w:r>
      <w:r w:rsidR="00626894">
        <w:rPr>
          <w:sz w:val="20"/>
        </w:rPr>
        <w:t xml:space="preserve"> </w:t>
      </w:r>
      <w:r w:rsidRPr="00D82D20">
        <w:rPr>
          <w:sz w:val="20"/>
        </w:rPr>
        <w:t>A</w:t>
      </w:r>
      <w:r w:rsidR="00626894">
        <w:rPr>
          <w:sz w:val="20"/>
        </w:rPr>
        <w:t xml:space="preserve"> </w:t>
      </w:r>
      <w:r w:rsidRPr="00D82D20">
        <w:rPr>
          <w:sz w:val="20"/>
        </w:rPr>
        <w:t>Comparison</w:t>
      </w:r>
      <w:r w:rsidR="00626894">
        <w:rPr>
          <w:sz w:val="20"/>
        </w:rPr>
        <w:t xml:space="preserve"> </w:t>
      </w:r>
      <w:r w:rsidRPr="00D82D20">
        <w:rPr>
          <w:sz w:val="20"/>
        </w:rPr>
        <w:t>of</w:t>
      </w:r>
      <w:r w:rsidR="00626894">
        <w:rPr>
          <w:sz w:val="20"/>
        </w:rPr>
        <w:t xml:space="preserve"> </w:t>
      </w:r>
      <w:r w:rsidRPr="00D82D20">
        <w:rPr>
          <w:sz w:val="20"/>
        </w:rPr>
        <w:t>Four</w:t>
      </w:r>
      <w:r w:rsidR="00626894">
        <w:rPr>
          <w:sz w:val="20"/>
        </w:rPr>
        <w:t xml:space="preserve"> </w:t>
      </w:r>
      <w:r w:rsidRPr="00D82D20">
        <w:rPr>
          <w:sz w:val="20"/>
        </w:rPr>
        <w:t>Discussion</w:t>
      </w:r>
      <w:r w:rsidR="00626894">
        <w:rPr>
          <w:sz w:val="20"/>
        </w:rPr>
        <w:t xml:space="preserve"> </w:t>
      </w:r>
      <w:r w:rsidRPr="00D82D20">
        <w:rPr>
          <w:sz w:val="20"/>
        </w:rPr>
        <w:t>Strategies.</w:t>
      </w:r>
      <w:r w:rsidR="00626894">
        <w:rPr>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Computer</w:t>
      </w:r>
      <w:r w:rsidR="00626894">
        <w:rPr>
          <w:i/>
          <w:iCs/>
          <w:sz w:val="20"/>
        </w:rPr>
        <w:t xml:space="preserve"> </w:t>
      </w:r>
      <w:r w:rsidRPr="00D82D20">
        <w:rPr>
          <w:i/>
          <w:iCs/>
          <w:sz w:val="20"/>
        </w:rPr>
        <w:t>Assisted</w:t>
      </w:r>
      <w:r w:rsidR="00626894">
        <w:rPr>
          <w:i/>
          <w:iCs/>
          <w:sz w:val="20"/>
        </w:rPr>
        <w:t xml:space="preserve"> </w:t>
      </w:r>
      <w:r w:rsidRPr="00D82D20">
        <w:rPr>
          <w:i/>
          <w:iCs/>
          <w:sz w:val="20"/>
        </w:rPr>
        <w:t>Learning</w:t>
      </w:r>
      <w:r w:rsidRPr="00D82D20">
        <w:rPr>
          <w:sz w:val="20"/>
        </w:rPr>
        <w:t>,</w:t>
      </w:r>
      <w:r w:rsidR="00626894">
        <w:rPr>
          <w:sz w:val="20"/>
        </w:rPr>
        <w:t xml:space="preserve"> </w:t>
      </w:r>
      <w:r w:rsidRPr="00D82D20">
        <w:rPr>
          <w:i/>
          <w:iCs/>
          <w:sz w:val="20"/>
        </w:rPr>
        <w:t>27</w:t>
      </w:r>
      <w:r w:rsidRPr="00D82D20">
        <w:rPr>
          <w:sz w:val="20"/>
        </w:rPr>
        <w:t>(3),</w:t>
      </w:r>
      <w:r w:rsidR="00626894">
        <w:rPr>
          <w:sz w:val="20"/>
        </w:rPr>
        <w:t xml:space="preserve"> </w:t>
      </w:r>
      <w:r w:rsidRPr="00D82D20">
        <w:rPr>
          <w:sz w:val="20"/>
        </w:rPr>
        <w:t>216-227.</w:t>
      </w:r>
      <w:r w:rsidR="00626894">
        <w:rPr>
          <w:sz w:val="20"/>
        </w:rPr>
        <w:t xml:space="preserve"> </w:t>
      </w:r>
    </w:p>
    <w:p w:rsidR="0059324B" w:rsidRPr="00D82D20" w:rsidRDefault="0059324B" w:rsidP="00D82D20">
      <w:pPr>
        <w:pStyle w:val="BodyText"/>
        <w:ind w:left="720" w:hanging="720"/>
        <w:rPr>
          <w:sz w:val="20"/>
        </w:rPr>
      </w:pPr>
      <w:r w:rsidRPr="00D82D20">
        <w:rPr>
          <w:sz w:val="20"/>
        </w:rPr>
        <w:t>De</w:t>
      </w:r>
      <w:r w:rsidR="00626894">
        <w:rPr>
          <w:sz w:val="20"/>
        </w:rPr>
        <w:t xml:space="preserve"> </w:t>
      </w:r>
      <w:r w:rsidRPr="00D82D20">
        <w:rPr>
          <w:sz w:val="20"/>
        </w:rPr>
        <w:t>Noyelles,</w:t>
      </w:r>
      <w:r w:rsidR="00626894">
        <w:rPr>
          <w:sz w:val="20"/>
        </w:rPr>
        <w:t xml:space="preserve"> </w:t>
      </w:r>
      <w:r w:rsidRPr="00D82D20">
        <w:rPr>
          <w:sz w:val="20"/>
        </w:rPr>
        <w:t>A.,</w:t>
      </w:r>
      <w:r w:rsidR="00626894">
        <w:rPr>
          <w:sz w:val="20"/>
        </w:rPr>
        <w:t xml:space="preserve"> </w:t>
      </w:r>
      <w:r w:rsidRPr="00D82D20">
        <w:rPr>
          <w:sz w:val="20"/>
        </w:rPr>
        <w:t>Zydney,</w:t>
      </w:r>
      <w:r w:rsidR="00626894">
        <w:rPr>
          <w:sz w:val="20"/>
        </w:rPr>
        <w:t xml:space="preserve"> </w:t>
      </w:r>
      <w:r w:rsidRPr="00D82D20">
        <w:rPr>
          <w:sz w:val="20"/>
        </w:rPr>
        <w:t>J.</w:t>
      </w:r>
      <w:r w:rsidR="00626894">
        <w:rPr>
          <w:sz w:val="20"/>
        </w:rPr>
        <w:t xml:space="preserve"> </w:t>
      </w:r>
      <w:r w:rsidRPr="00D82D20">
        <w:rPr>
          <w:sz w:val="20"/>
        </w:rPr>
        <w:t>M.,</w:t>
      </w:r>
      <w:r w:rsidR="00626894">
        <w:rPr>
          <w:sz w:val="20"/>
        </w:rPr>
        <w:t xml:space="preserve"> </w:t>
      </w:r>
      <w:r w:rsidRPr="00D82D20">
        <w:rPr>
          <w:sz w:val="20"/>
        </w:rPr>
        <w:t>&amp;</w:t>
      </w:r>
      <w:r w:rsidR="00626894">
        <w:rPr>
          <w:sz w:val="20"/>
        </w:rPr>
        <w:t xml:space="preserve"> </w:t>
      </w:r>
      <w:r w:rsidRPr="00D82D20">
        <w:rPr>
          <w:sz w:val="20"/>
        </w:rPr>
        <w:t>Chen,</w:t>
      </w:r>
      <w:r w:rsidR="00626894">
        <w:rPr>
          <w:sz w:val="20"/>
        </w:rPr>
        <w:t xml:space="preserve"> </w:t>
      </w:r>
      <w:r w:rsidRPr="00D82D20">
        <w:rPr>
          <w:sz w:val="20"/>
        </w:rPr>
        <w:t>B.</w:t>
      </w:r>
      <w:r w:rsidR="00626894">
        <w:rPr>
          <w:sz w:val="20"/>
        </w:rPr>
        <w:t xml:space="preserve"> </w:t>
      </w:r>
      <w:r w:rsidRPr="00D82D20">
        <w:rPr>
          <w:sz w:val="20"/>
        </w:rPr>
        <w:t>(2014).</w:t>
      </w:r>
      <w:r w:rsidR="00626894">
        <w:rPr>
          <w:sz w:val="20"/>
        </w:rPr>
        <w:t xml:space="preserve"> </w:t>
      </w:r>
      <w:r w:rsidRPr="00D82D20">
        <w:rPr>
          <w:sz w:val="20"/>
        </w:rPr>
        <w:t>Strategies</w:t>
      </w:r>
      <w:r w:rsidR="00626894">
        <w:rPr>
          <w:sz w:val="20"/>
        </w:rPr>
        <w:t xml:space="preserve"> </w:t>
      </w:r>
      <w:r w:rsidRPr="00D82D20">
        <w:rPr>
          <w:sz w:val="20"/>
        </w:rPr>
        <w:t>for</w:t>
      </w:r>
      <w:r w:rsidR="00626894">
        <w:rPr>
          <w:sz w:val="20"/>
        </w:rPr>
        <w:t xml:space="preserve"> </w:t>
      </w:r>
      <w:r w:rsidRPr="00D82D20">
        <w:rPr>
          <w:sz w:val="20"/>
        </w:rPr>
        <w:t>creating</w:t>
      </w:r>
      <w:r w:rsidR="00626894">
        <w:rPr>
          <w:sz w:val="20"/>
        </w:rPr>
        <w:t xml:space="preserve"> </w:t>
      </w:r>
      <w:r w:rsidRPr="00D82D20">
        <w:rPr>
          <w:sz w:val="20"/>
        </w:rPr>
        <w:t>a</w:t>
      </w:r>
      <w:r w:rsidR="00626894">
        <w:rPr>
          <w:sz w:val="20"/>
        </w:rPr>
        <w:t xml:space="preserve"> </w:t>
      </w:r>
      <w:r w:rsidRPr="00D82D20">
        <w:rPr>
          <w:sz w:val="20"/>
        </w:rPr>
        <w:t>community</w:t>
      </w:r>
      <w:r w:rsidR="00626894">
        <w:rPr>
          <w:sz w:val="20"/>
        </w:rPr>
        <w:t xml:space="preserve"> </w:t>
      </w:r>
      <w:r w:rsidRPr="00D82D20">
        <w:rPr>
          <w:sz w:val="20"/>
        </w:rPr>
        <w:t>of</w:t>
      </w:r>
      <w:r w:rsidR="00626894">
        <w:rPr>
          <w:sz w:val="20"/>
        </w:rPr>
        <w:t xml:space="preserve"> </w:t>
      </w:r>
      <w:r w:rsidRPr="00D82D20">
        <w:rPr>
          <w:sz w:val="20"/>
        </w:rPr>
        <w:t>inquiry</w:t>
      </w:r>
      <w:r w:rsidR="00626894">
        <w:rPr>
          <w:sz w:val="20"/>
        </w:rPr>
        <w:t xml:space="preserve"> </w:t>
      </w:r>
      <w:r w:rsidRPr="00D82D20">
        <w:rPr>
          <w:sz w:val="20"/>
        </w:rPr>
        <w:t>through</w:t>
      </w:r>
      <w:r w:rsidR="00626894">
        <w:rPr>
          <w:sz w:val="20"/>
        </w:rPr>
        <w:t xml:space="preserve"> </w:t>
      </w:r>
      <w:r w:rsidRPr="00D82D20">
        <w:rPr>
          <w:sz w:val="20"/>
        </w:rPr>
        <w:t>online</w:t>
      </w:r>
      <w:r w:rsidR="00626894">
        <w:rPr>
          <w:sz w:val="20"/>
        </w:rPr>
        <w:t xml:space="preserve"> </w:t>
      </w:r>
      <w:r w:rsidRPr="00D82D20">
        <w:rPr>
          <w:sz w:val="20"/>
        </w:rPr>
        <w:t>asynchronous</w:t>
      </w:r>
      <w:r w:rsidR="00626894">
        <w:rPr>
          <w:sz w:val="20"/>
        </w:rPr>
        <w:t xml:space="preserve"> </w:t>
      </w:r>
      <w:r w:rsidRPr="00D82D20">
        <w:rPr>
          <w:sz w:val="20"/>
        </w:rPr>
        <w:t>discussions.</w:t>
      </w:r>
      <w:r w:rsidR="00626894">
        <w:rPr>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Online</w:t>
      </w:r>
      <w:r w:rsidR="00626894">
        <w:rPr>
          <w:i/>
          <w:iCs/>
          <w:sz w:val="20"/>
        </w:rPr>
        <w:t xml:space="preserve"> </w:t>
      </w:r>
      <w:r w:rsidRPr="00D82D20">
        <w:rPr>
          <w:i/>
          <w:iCs/>
          <w:sz w:val="20"/>
        </w:rPr>
        <w:t>Learning</w:t>
      </w:r>
      <w:r w:rsidR="00626894">
        <w:rPr>
          <w:i/>
          <w:iCs/>
          <w:sz w:val="20"/>
        </w:rPr>
        <w:t xml:space="preserve"> </w:t>
      </w:r>
      <w:r w:rsidRPr="00D82D20">
        <w:rPr>
          <w:i/>
          <w:iCs/>
          <w:sz w:val="20"/>
        </w:rPr>
        <w:t>and</w:t>
      </w:r>
      <w:r w:rsidR="00626894">
        <w:rPr>
          <w:i/>
          <w:iCs/>
          <w:sz w:val="20"/>
        </w:rPr>
        <w:t xml:space="preserve"> </w:t>
      </w:r>
      <w:r w:rsidRPr="00D82D20">
        <w:rPr>
          <w:i/>
          <w:iCs/>
          <w:sz w:val="20"/>
        </w:rPr>
        <w:t>Teaching,</w:t>
      </w:r>
      <w:r w:rsidR="00626894">
        <w:rPr>
          <w:i/>
          <w:iCs/>
          <w:sz w:val="20"/>
        </w:rPr>
        <w:t xml:space="preserve"> </w:t>
      </w:r>
      <w:r w:rsidRPr="00D82D20">
        <w:rPr>
          <w:i/>
          <w:iCs/>
          <w:sz w:val="20"/>
        </w:rPr>
        <w:t>10</w:t>
      </w:r>
      <w:r w:rsidRPr="00D82D20">
        <w:rPr>
          <w:sz w:val="20"/>
        </w:rPr>
        <w:t>(1),</w:t>
      </w:r>
      <w:r w:rsidR="00626894">
        <w:rPr>
          <w:sz w:val="20"/>
        </w:rPr>
        <w:t xml:space="preserve"> </w:t>
      </w:r>
      <w:r w:rsidRPr="00D82D20">
        <w:rPr>
          <w:sz w:val="20"/>
        </w:rPr>
        <w:t>153-165.</w:t>
      </w:r>
      <w:r w:rsidR="00626894">
        <w:rPr>
          <w:sz w:val="20"/>
        </w:rPr>
        <w:t xml:space="preserve"> </w:t>
      </w:r>
    </w:p>
    <w:p w:rsidR="0059324B" w:rsidRPr="00D82D20" w:rsidRDefault="0059324B" w:rsidP="00D82D20">
      <w:pPr>
        <w:pStyle w:val="BodyText"/>
        <w:ind w:left="720" w:hanging="720"/>
        <w:rPr>
          <w:sz w:val="20"/>
        </w:rPr>
      </w:pPr>
      <w:r w:rsidRPr="00D82D20">
        <w:rPr>
          <w:sz w:val="20"/>
        </w:rPr>
        <w:lastRenderedPageBreak/>
        <w:t>De</w:t>
      </w:r>
      <w:r w:rsidR="00626894">
        <w:rPr>
          <w:sz w:val="20"/>
        </w:rPr>
        <w:t xml:space="preserve"> </w:t>
      </w:r>
      <w:r w:rsidRPr="00D82D20">
        <w:rPr>
          <w:sz w:val="20"/>
        </w:rPr>
        <w:t>Wever,</w:t>
      </w:r>
      <w:r w:rsidR="00626894">
        <w:rPr>
          <w:sz w:val="20"/>
        </w:rPr>
        <w:t xml:space="preserve"> </w:t>
      </w:r>
      <w:r w:rsidRPr="00D82D20">
        <w:rPr>
          <w:sz w:val="20"/>
        </w:rPr>
        <w:t>B.,</w:t>
      </w:r>
      <w:r w:rsidR="00626894">
        <w:rPr>
          <w:sz w:val="20"/>
        </w:rPr>
        <w:t xml:space="preserve"> </w:t>
      </w:r>
      <w:r w:rsidRPr="00D82D20">
        <w:rPr>
          <w:sz w:val="20"/>
        </w:rPr>
        <w:t>Van</w:t>
      </w:r>
      <w:r w:rsidR="00626894">
        <w:rPr>
          <w:sz w:val="20"/>
        </w:rPr>
        <w:t xml:space="preserve"> </w:t>
      </w:r>
      <w:r w:rsidRPr="00D82D20">
        <w:rPr>
          <w:sz w:val="20"/>
        </w:rPr>
        <w:t>Keer,</w:t>
      </w:r>
      <w:r w:rsidR="00626894">
        <w:rPr>
          <w:sz w:val="20"/>
        </w:rPr>
        <w:t xml:space="preserve"> </w:t>
      </w:r>
      <w:r w:rsidRPr="00D82D20">
        <w:rPr>
          <w:sz w:val="20"/>
        </w:rPr>
        <w:t>H.,</w:t>
      </w:r>
      <w:r w:rsidR="00626894">
        <w:rPr>
          <w:sz w:val="20"/>
        </w:rPr>
        <w:t xml:space="preserve"> </w:t>
      </w:r>
      <w:r w:rsidRPr="00D82D20">
        <w:rPr>
          <w:sz w:val="20"/>
        </w:rPr>
        <w:t>Schellens,</w:t>
      </w:r>
      <w:r w:rsidR="00626894">
        <w:rPr>
          <w:sz w:val="20"/>
        </w:rPr>
        <w:t xml:space="preserve"> </w:t>
      </w:r>
      <w:r w:rsidRPr="00D82D20">
        <w:rPr>
          <w:sz w:val="20"/>
        </w:rPr>
        <w:t>T.</w:t>
      </w:r>
      <w:r w:rsidR="00626894">
        <w:rPr>
          <w:sz w:val="20"/>
        </w:rPr>
        <w:t xml:space="preserve"> </w:t>
      </w:r>
      <w:r w:rsidRPr="00D82D20">
        <w:rPr>
          <w:sz w:val="20"/>
        </w:rPr>
        <w:t>&amp;</w:t>
      </w:r>
      <w:r w:rsidR="00626894">
        <w:rPr>
          <w:sz w:val="20"/>
        </w:rPr>
        <w:t xml:space="preserve"> </w:t>
      </w:r>
      <w:r w:rsidRPr="00D82D20">
        <w:rPr>
          <w:sz w:val="20"/>
        </w:rPr>
        <w:t>Valcke,</w:t>
      </w:r>
      <w:r w:rsidR="00626894">
        <w:rPr>
          <w:sz w:val="20"/>
        </w:rPr>
        <w:t xml:space="preserve"> </w:t>
      </w:r>
      <w:r w:rsidRPr="00D82D20">
        <w:rPr>
          <w:sz w:val="20"/>
        </w:rPr>
        <w:t>M.</w:t>
      </w:r>
      <w:r w:rsidR="00626894">
        <w:rPr>
          <w:sz w:val="20"/>
        </w:rPr>
        <w:t xml:space="preserve"> </w:t>
      </w:r>
      <w:r w:rsidRPr="00D82D20">
        <w:rPr>
          <w:sz w:val="20"/>
        </w:rPr>
        <w:t>(2009).</w:t>
      </w:r>
      <w:r w:rsidR="00626894">
        <w:rPr>
          <w:sz w:val="20"/>
        </w:rPr>
        <w:t xml:space="preserve"> </w:t>
      </w:r>
      <w:r w:rsidRPr="00D82D20">
        <w:rPr>
          <w:sz w:val="20"/>
        </w:rPr>
        <w:t>Roles</w:t>
      </w:r>
      <w:r w:rsidR="00626894">
        <w:rPr>
          <w:sz w:val="20"/>
        </w:rPr>
        <w:t xml:space="preserve"> </w:t>
      </w:r>
      <w:r w:rsidRPr="00D82D20">
        <w:rPr>
          <w:sz w:val="20"/>
        </w:rPr>
        <w:t>as</w:t>
      </w:r>
      <w:r w:rsidR="00626894">
        <w:rPr>
          <w:sz w:val="20"/>
        </w:rPr>
        <w:t xml:space="preserve"> </w:t>
      </w:r>
      <w:r w:rsidRPr="00D82D20">
        <w:rPr>
          <w:sz w:val="20"/>
        </w:rPr>
        <w:t>a</w:t>
      </w:r>
      <w:r w:rsidR="00626894">
        <w:rPr>
          <w:sz w:val="20"/>
        </w:rPr>
        <w:t xml:space="preserve"> </w:t>
      </w:r>
      <w:r w:rsidRPr="00D82D20">
        <w:rPr>
          <w:sz w:val="20"/>
        </w:rPr>
        <w:t>structuring</w:t>
      </w:r>
      <w:r w:rsidR="00626894">
        <w:rPr>
          <w:sz w:val="20"/>
        </w:rPr>
        <w:t xml:space="preserve"> </w:t>
      </w:r>
      <w:r w:rsidRPr="00D82D20">
        <w:rPr>
          <w:sz w:val="20"/>
        </w:rPr>
        <w:t>tool</w:t>
      </w:r>
      <w:r w:rsidR="00626894">
        <w:rPr>
          <w:sz w:val="20"/>
        </w:rPr>
        <w:t xml:space="preserve"> </w:t>
      </w:r>
      <w:r w:rsidRPr="00D82D20">
        <w:rPr>
          <w:sz w:val="20"/>
        </w:rPr>
        <w:t>in</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sz w:val="20"/>
        </w:rPr>
        <w:t>groups:</w:t>
      </w:r>
      <w:r w:rsidR="00626894">
        <w:rPr>
          <w:sz w:val="20"/>
        </w:rPr>
        <w:t xml:space="preserve"> </w:t>
      </w:r>
      <w:r w:rsidRPr="00D82D20">
        <w:rPr>
          <w:sz w:val="20"/>
        </w:rPr>
        <w:t>The</w:t>
      </w:r>
      <w:r w:rsidR="00626894">
        <w:rPr>
          <w:sz w:val="20"/>
        </w:rPr>
        <w:t xml:space="preserve"> </w:t>
      </w:r>
      <w:r w:rsidRPr="00D82D20">
        <w:rPr>
          <w:sz w:val="20"/>
        </w:rPr>
        <w:t>differential</w:t>
      </w:r>
      <w:r w:rsidR="00626894">
        <w:rPr>
          <w:sz w:val="20"/>
        </w:rPr>
        <w:t xml:space="preserve"> </w:t>
      </w:r>
      <w:r w:rsidRPr="00D82D20">
        <w:rPr>
          <w:sz w:val="20"/>
        </w:rPr>
        <w:t>impact</w:t>
      </w:r>
      <w:r w:rsidR="00626894">
        <w:rPr>
          <w:sz w:val="20"/>
        </w:rPr>
        <w:t xml:space="preserve"> </w:t>
      </w:r>
      <w:r w:rsidRPr="00D82D20">
        <w:rPr>
          <w:sz w:val="20"/>
        </w:rPr>
        <w:t>of</w:t>
      </w:r>
      <w:r w:rsidR="00626894">
        <w:rPr>
          <w:sz w:val="20"/>
        </w:rPr>
        <w:t xml:space="preserve"> </w:t>
      </w:r>
      <w:r w:rsidRPr="00D82D20">
        <w:rPr>
          <w:sz w:val="20"/>
        </w:rPr>
        <w:t>different</w:t>
      </w:r>
      <w:r w:rsidR="00626894">
        <w:rPr>
          <w:sz w:val="20"/>
        </w:rPr>
        <w:t xml:space="preserve"> </w:t>
      </w:r>
      <w:r w:rsidRPr="00D82D20">
        <w:rPr>
          <w:sz w:val="20"/>
        </w:rPr>
        <w:t>roles</w:t>
      </w:r>
      <w:r w:rsidR="00626894">
        <w:rPr>
          <w:sz w:val="20"/>
        </w:rPr>
        <w:t xml:space="preserve"> </w:t>
      </w:r>
      <w:r w:rsidRPr="00D82D20">
        <w:rPr>
          <w:sz w:val="20"/>
        </w:rPr>
        <w:t>on</w:t>
      </w:r>
      <w:r w:rsidR="00626894">
        <w:rPr>
          <w:sz w:val="20"/>
        </w:rPr>
        <w:t xml:space="preserve"> </w:t>
      </w:r>
      <w:r w:rsidRPr="00D82D20">
        <w:rPr>
          <w:sz w:val="20"/>
        </w:rPr>
        <w:t>social</w:t>
      </w:r>
      <w:r w:rsidR="00626894">
        <w:rPr>
          <w:sz w:val="20"/>
        </w:rPr>
        <w:t xml:space="preserve"> </w:t>
      </w:r>
      <w:r w:rsidRPr="00D82D20">
        <w:rPr>
          <w:sz w:val="20"/>
        </w:rPr>
        <w:t>knowledge</w:t>
      </w:r>
      <w:r w:rsidR="00626894">
        <w:rPr>
          <w:sz w:val="20"/>
        </w:rPr>
        <w:t xml:space="preserve"> </w:t>
      </w:r>
      <w:r w:rsidRPr="00D82D20">
        <w:rPr>
          <w:sz w:val="20"/>
        </w:rPr>
        <w:t>construction.</w:t>
      </w:r>
      <w:r w:rsidR="00626894">
        <w:rPr>
          <w:sz w:val="20"/>
        </w:rPr>
        <w:t xml:space="preserve"> </w:t>
      </w:r>
      <w:r w:rsidRPr="00D82D20">
        <w:rPr>
          <w:i/>
          <w:sz w:val="20"/>
        </w:rPr>
        <w:t>Computers</w:t>
      </w:r>
      <w:r w:rsidR="00626894">
        <w:rPr>
          <w:i/>
          <w:sz w:val="20"/>
        </w:rPr>
        <w:t xml:space="preserve"> </w:t>
      </w:r>
      <w:r w:rsidRPr="00D82D20">
        <w:rPr>
          <w:i/>
          <w:sz w:val="20"/>
        </w:rPr>
        <w:t>in</w:t>
      </w:r>
      <w:r w:rsidR="00626894">
        <w:rPr>
          <w:i/>
          <w:sz w:val="20"/>
        </w:rPr>
        <w:t xml:space="preserve"> </w:t>
      </w:r>
      <w:r w:rsidRPr="00D82D20">
        <w:rPr>
          <w:i/>
          <w:sz w:val="20"/>
        </w:rPr>
        <w:t>Human</w:t>
      </w:r>
      <w:r w:rsidR="00626894">
        <w:rPr>
          <w:i/>
          <w:sz w:val="20"/>
        </w:rPr>
        <w:t xml:space="preserve"> </w:t>
      </w:r>
      <w:r w:rsidRPr="00D82D20">
        <w:rPr>
          <w:i/>
          <w:sz w:val="20"/>
        </w:rPr>
        <w:t>Behavior,</w:t>
      </w:r>
      <w:r w:rsidR="00626894">
        <w:rPr>
          <w:i/>
          <w:sz w:val="20"/>
        </w:rPr>
        <w:t xml:space="preserve"> </w:t>
      </w:r>
      <w:r w:rsidRPr="00D82D20">
        <w:rPr>
          <w:i/>
          <w:sz w:val="20"/>
        </w:rPr>
        <w:t>26</w:t>
      </w:r>
      <w:r w:rsidRPr="00D82D20">
        <w:rPr>
          <w:sz w:val="20"/>
        </w:rPr>
        <w:t>(2010),</w:t>
      </w:r>
      <w:r w:rsidR="00626894">
        <w:rPr>
          <w:sz w:val="20"/>
        </w:rPr>
        <w:t xml:space="preserve"> </w:t>
      </w:r>
      <w:r w:rsidRPr="00D82D20">
        <w:rPr>
          <w:sz w:val="20"/>
        </w:rPr>
        <w:t>pp.</w:t>
      </w:r>
      <w:r w:rsidR="00626894">
        <w:rPr>
          <w:sz w:val="20"/>
        </w:rPr>
        <w:t xml:space="preserve"> </w:t>
      </w:r>
      <w:r w:rsidRPr="00D82D20">
        <w:rPr>
          <w:sz w:val="20"/>
        </w:rPr>
        <w:t>516-523.</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hyperlink r:id="rId17" w:history="1">
        <w:r w:rsidRPr="00A40128">
          <w:rPr>
            <w:rStyle w:val="Hyperlink"/>
            <w:sz w:val="20"/>
          </w:rPr>
          <w:t>http://users.ugent.be/~mvalcke/CV/chb_roles_dewever.pdf</w:t>
        </w:r>
      </w:hyperlink>
      <w:r w:rsidR="00626894">
        <w:rPr>
          <w:sz w:val="20"/>
        </w:rPr>
        <w:t xml:space="preserve"> </w:t>
      </w:r>
    </w:p>
    <w:p w:rsidR="0059324B" w:rsidRPr="00D82D20" w:rsidRDefault="0059324B" w:rsidP="00D82D20">
      <w:pPr>
        <w:pStyle w:val="BodyText"/>
        <w:ind w:left="720" w:hanging="720"/>
        <w:rPr>
          <w:sz w:val="20"/>
        </w:rPr>
      </w:pPr>
      <w:r w:rsidRPr="00D82D20">
        <w:rPr>
          <w:sz w:val="20"/>
        </w:rPr>
        <w:t>Dennen,</w:t>
      </w:r>
      <w:r w:rsidR="00626894">
        <w:rPr>
          <w:sz w:val="20"/>
        </w:rPr>
        <w:t xml:space="preserve"> </w:t>
      </w:r>
      <w:r w:rsidRPr="00D82D20">
        <w:rPr>
          <w:sz w:val="20"/>
        </w:rPr>
        <w:t>V.</w:t>
      </w:r>
      <w:r w:rsidR="00626894">
        <w:rPr>
          <w:sz w:val="20"/>
        </w:rPr>
        <w:t xml:space="preserve"> </w:t>
      </w:r>
      <w:r w:rsidRPr="00D82D20">
        <w:rPr>
          <w:sz w:val="20"/>
        </w:rPr>
        <w:t>P.</w:t>
      </w:r>
      <w:r w:rsidR="00626894">
        <w:rPr>
          <w:sz w:val="20"/>
        </w:rPr>
        <w:t xml:space="preserve"> </w:t>
      </w:r>
      <w:r w:rsidRPr="00D82D20">
        <w:rPr>
          <w:sz w:val="20"/>
        </w:rPr>
        <w:t>(2005).</w:t>
      </w:r>
      <w:r w:rsidR="00626894">
        <w:rPr>
          <w:sz w:val="20"/>
        </w:rPr>
        <w:t xml:space="preserve"> </w:t>
      </w:r>
      <w:r w:rsidRPr="00D82D20">
        <w:rPr>
          <w:sz w:val="20"/>
        </w:rPr>
        <w:t>From</w:t>
      </w:r>
      <w:r w:rsidR="00626894">
        <w:rPr>
          <w:sz w:val="20"/>
        </w:rPr>
        <w:t xml:space="preserve"> </w:t>
      </w:r>
      <w:r w:rsidRPr="00D82D20">
        <w:rPr>
          <w:sz w:val="20"/>
        </w:rPr>
        <w:t>message</w:t>
      </w:r>
      <w:r w:rsidR="00626894">
        <w:rPr>
          <w:sz w:val="20"/>
        </w:rPr>
        <w:t xml:space="preserve"> </w:t>
      </w:r>
      <w:r w:rsidRPr="00D82D20">
        <w:rPr>
          <w:sz w:val="20"/>
        </w:rPr>
        <w:t>posting</w:t>
      </w:r>
      <w:r w:rsidR="00626894">
        <w:rPr>
          <w:sz w:val="20"/>
        </w:rPr>
        <w:t xml:space="preserve"> </w:t>
      </w:r>
      <w:r w:rsidRPr="00D82D20">
        <w:rPr>
          <w:sz w:val="20"/>
        </w:rPr>
        <w:t>to</w:t>
      </w:r>
      <w:r w:rsidR="00626894">
        <w:rPr>
          <w:sz w:val="20"/>
        </w:rPr>
        <w:t xml:space="preserve"> </w:t>
      </w:r>
      <w:r w:rsidRPr="00D82D20">
        <w:rPr>
          <w:sz w:val="20"/>
        </w:rPr>
        <w:t>learning</w:t>
      </w:r>
      <w:r w:rsidR="00626894">
        <w:rPr>
          <w:sz w:val="20"/>
        </w:rPr>
        <w:t xml:space="preserve"> </w:t>
      </w:r>
      <w:r w:rsidRPr="00D82D20">
        <w:rPr>
          <w:sz w:val="20"/>
        </w:rPr>
        <w:t>dialogues:</w:t>
      </w:r>
      <w:r w:rsidR="00626894">
        <w:rPr>
          <w:sz w:val="20"/>
        </w:rPr>
        <w:t xml:space="preserve"> </w:t>
      </w:r>
      <w:r w:rsidRPr="00D82D20">
        <w:rPr>
          <w:sz w:val="20"/>
        </w:rPr>
        <w:t>Factors</w:t>
      </w:r>
      <w:r w:rsidR="00626894">
        <w:rPr>
          <w:sz w:val="20"/>
        </w:rPr>
        <w:t xml:space="preserve"> </w:t>
      </w:r>
      <w:r w:rsidRPr="00D82D20">
        <w:rPr>
          <w:sz w:val="20"/>
        </w:rPr>
        <w:t>affecting</w:t>
      </w:r>
      <w:r w:rsidR="00626894">
        <w:rPr>
          <w:sz w:val="20"/>
        </w:rPr>
        <w:t xml:space="preserve"> </w:t>
      </w:r>
      <w:r w:rsidRPr="00D82D20">
        <w:rPr>
          <w:sz w:val="20"/>
        </w:rPr>
        <w:t>learner</w:t>
      </w:r>
      <w:r w:rsidR="00626894">
        <w:rPr>
          <w:sz w:val="20"/>
        </w:rPr>
        <w:t xml:space="preserve"> </w:t>
      </w:r>
      <w:r w:rsidRPr="00D82D20">
        <w:rPr>
          <w:sz w:val="20"/>
        </w:rPr>
        <w:t>participation</w:t>
      </w:r>
      <w:r w:rsidR="00626894">
        <w:rPr>
          <w:sz w:val="20"/>
        </w:rPr>
        <w:t xml:space="preserve"> </w:t>
      </w:r>
      <w:r w:rsidRPr="00D82D20">
        <w:rPr>
          <w:sz w:val="20"/>
        </w:rPr>
        <w:t>in</w:t>
      </w:r>
      <w:r w:rsidR="00626894">
        <w:rPr>
          <w:sz w:val="20"/>
        </w:rPr>
        <w:t xml:space="preserve"> </w:t>
      </w:r>
      <w:r w:rsidRPr="00D82D20">
        <w:rPr>
          <w:sz w:val="20"/>
        </w:rPr>
        <w:t>asynchronous</w:t>
      </w:r>
      <w:r w:rsidR="00626894">
        <w:rPr>
          <w:sz w:val="20"/>
        </w:rPr>
        <w:t xml:space="preserve"> </w:t>
      </w:r>
      <w:r w:rsidRPr="00D82D20">
        <w:rPr>
          <w:sz w:val="20"/>
        </w:rPr>
        <w:t>discussion.</w:t>
      </w:r>
      <w:r w:rsidR="00626894">
        <w:rPr>
          <w:sz w:val="20"/>
        </w:rPr>
        <w:t xml:space="preserve"> </w:t>
      </w:r>
      <w:r w:rsidRPr="00D82D20">
        <w:rPr>
          <w:i/>
          <w:sz w:val="20"/>
        </w:rPr>
        <w:t>Distance</w:t>
      </w:r>
      <w:r w:rsidR="00626894">
        <w:rPr>
          <w:i/>
          <w:sz w:val="20"/>
        </w:rPr>
        <w:t xml:space="preserve"> </w:t>
      </w:r>
      <w:r w:rsidRPr="00D82D20">
        <w:rPr>
          <w:i/>
          <w:sz w:val="20"/>
        </w:rPr>
        <w:t>Education,</w:t>
      </w:r>
      <w:r w:rsidR="00626894">
        <w:rPr>
          <w:i/>
          <w:sz w:val="20"/>
        </w:rPr>
        <w:t xml:space="preserve"> </w:t>
      </w:r>
      <w:r w:rsidRPr="00D82D20">
        <w:rPr>
          <w:i/>
          <w:sz w:val="20"/>
        </w:rPr>
        <w:t>26</w:t>
      </w:r>
      <w:r w:rsidRPr="00D82D20">
        <w:rPr>
          <w:sz w:val="20"/>
        </w:rPr>
        <w:t>(1),</w:t>
      </w:r>
      <w:r w:rsidR="00626894">
        <w:rPr>
          <w:sz w:val="20"/>
        </w:rPr>
        <w:t xml:space="preserve"> </w:t>
      </w:r>
      <w:r w:rsidRPr="00D82D20">
        <w:rPr>
          <w:sz w:val="20"/>
        </w:rPr>
        <w:t>127-</w:t>
      </w:r>
      <w:r w:rsidR="00626894">
        <w:rPr>
          <w:sz w:val="20"/>
        </w:rPr>
        <w:t xml:space="preserve"> </w:t>
      </w:r>
      <w:r w:rsidRPr="00D82D20">
        <w:rPr>
          <w:sz w:val="20"/>
        </w:rPr>
        <w:t>148.</w:t>
      </w:r>
      <w:r w:rsidR="00626894">
        <w:rPr>
          <w:sz w:val="20"/>
        </w:rPr>
        <w:t xml:space="preserve"> </w:t>
      </w:r>
      <w:r w:rsidRPr="00D82D20">
        <w:rPr>
          <w:sz w:val="20"/>
        </w:rPr>
        <w:t>doi:</w:t>
      </w:r>
      <w:r w:rsidR="00626894">
        <w:rPr>
          <w:sz w:val="20"/>
        </w:rPr>
        <w:t xml:space="preserve"> </w:t>
      </w:r>
      <w:r w:rsidRPr="00D82D20">
        <w:rPr>
          <w:sz w:val="20"/>
        </w:rPr>
        <w:t>10.1080/01587910500081376</w:t>
      </w:r>
    </w:p>
    <w:p w:rsidR="0059324B" w:rsidRPr="00D82D20" w:rsidRDefault="0059324B" w:rsidP="00D82D20">
      <w:pPr>
        <w:pStyle w:val="BodyText"/>
        <w:ind w:left="720" w:hanging="720"/>
        <w:rPr>
          <w:sz w:val="20"/>
        </w:rPr>
      </w:pPr>
      <w:r w:rsidRPr="00D82D20">
        <w:rPr>
          <w:sz w:val="20"/>
        </w:rPr>
        <w:t>Driscoll,</w:t>
      </w:r>
      <w:r w:rsidR="00626894">
        <w:rPr>
          <w:sz w:val="20"/>
        </w:rPr>
        <w:t xml:space="preserve"> </w:t>
      </w:r>
      <w:r w:rsidRPr="00D82D20">
        <w:rPr>
          <w:sz w:val="20"/>
        </w:rPr>
        <w:t>M.</w:t>
      </w:r>
      <w:r w:rsidR="00626894">
        <w:rPr>
          <w:sz w:val="20"/>
        </w:rPr>
        <w:t xml:space="preserve"> </w:t>
      </w:r>
      <w:r w:rsidRPr="00D82D20">
        <w:rPr>
          <w:sz w:val="20"/>
        </w:rPr>
        <w:t>P.</w:t>
      </w:r>
      <w:r w:rsidR="00626894">
        <w:rPr>
          <w:sz w:val="20"/>
        </w:rPr>
        <w:t xml:space="preserve"> </w:t>
      </w:r>
      <w:r w:rsidRPr="00D82D20">
        <w:rPr>
          <w:sz w:val="20"/>
        </w:rPr>
        <w:t>(2000).</w:t>
      </w:r>
      <w:r w:rsidR="00626894">
        <w:rPr>
          <w:sz w:val="20"/>
        </w:rPr>
        <w:t xml:space="preserve"> </w:t>
      </w:r>
      <w:r w:rsidRPr="00D82D20">
        <w:rPr>
          <w:sz w:val="20"/>
        </w:rPr>
        <w:t>Constructivism.</w:t>
      </w:r>
      <w:r w:rsidR="00626894">
        <w:rPr>
          <w:sz w:val="20"/>
        </w:rPr>
        <w:t xml:space="preserve"> </w:t>
      </w:r>
      <w:r w:rsidRPr="00D82D20">
        <w:rPr>
          <w:i/>
          <w:sz w:val="20"/>
        </w:rPr>
        <w:t>Psychology</w:t>
      </w:r>
      <w:r w:rsidR="00626894">
        <w:rPr>
          <w:i/>
          <w:sz w:val="20"/>
        </w:rPr>
        <w:t xml:space="preserve"> </w:t>
      </w:r>
      <w:r w:rsidRPr="00D82D20">
        <w:rPr>
          <w:i/>
          <w:sz w:val="20"/>
        </w:rPr>
        <w:t>of</w:t>
      </w:r>
      <w:r w:rsidR="00626894">
        <w:rPr>
          <w:i/>
          <w:sz w:val="20"/>
        </w:rPr>
        <w:t xml:space="preserve"> </w:t>
      </w:r>
      <w:r w:rsidRPr="00D82D20">
        <w:rPr>
          <w:i/>
          <w:sz w:val="20"/>
        </w:rPr>
        <w:t>Learning</w:t>
      </w:r>
      <w:r w:rsidR="00626894">
        <w:rPr>
          <w:i/>
          <w:sz w:val="20"/>
        </w:rPr>
        <w:t xml:space="preserve"> </w:t>
      </w:r>
      <w:r w:rsidRPr="00D82D20">
        <w:rPr>
          <w:i/>
          <w:sz w:val="20"/>
        </w:rPr>
        <w:t>for</w:t>
      </w:r>
      <w:r w:rsidR="00626894">
        <w:rPr>
          <w:i/>
          <w:sz w:val="20"/>
        </w:rPr>
        <w:t xml:space="preserve"> </w:t>
      </w:r>
      <w:r w:rsidRPr="00D82D20">
        <w:rPr>
          <w:i/>
          <w:sz w:val="20"/>
        </w:rPr>
        <w:t>Instruction</w:t>
      </w:r>
      <w:r w:rsidR="00626894">
        <w:rPr>
          <w:sz w:val="20"/>
        </w:rPr>
        <w:t xml:space="preserve"> </w:t>
      </w:r>
      <w:r w:rsidRPr="00D82D20">
        <w:rPr>
          <w:sz w:val="20"/>
        </w:rPr>
        <w:t>(2</w:t>
      </w:r>
      <w:r w:rsidRPr="00D82D20">
        <w:rPr>
          <w:sz w:val="20"/>
          <w:vertAlign w:val="superscript"/>
        </w:rPr>
        <w:t>nd</w:t>
      </w:r>
      <w:r w:rsidR="00626894">
        <w:rPr>
          <w:sz w:val="20"/>
        </w:rPr>
        <w:t xml:space="preserve"> </w:t>
      </w:r>
      <w:r w:rsidRPr="00D82D20">
        <w:rPr>
          <w:sz w:val="20"/>
        </w:rPr>
        <w:t>ed.).</w:t>
      </w:r>
      <w:r w:rsidR="00626894">
        <w:rPr>
          <w:sz w:val="20"/>
        </w:rPr>
        <w:t xml:space="preserve"> </w:t>
      </w:r>
      <w:r w:rsidRPr="00D82D20">
        <w:rPr>
          <w:sz w:val="20"/>
        </w:rPr>
        <w:t>Needham</w:t>
      </w:r>
      <w:r w:rsidR="00626894">
        <w:rPr>
          <w:sz w:val="20"/>
        </w:rPr>
        <w:t xml:space="preserve"> </w:t>
      </w:r>
      <w:r w:rsidRPr="00D82D20">
        <w:rPr>
          <w:sz w:val="20"/>
        </w:rPr>
        <w:t>Heights,</w:t>
      </w:r>
      <w:r w:rsidR="00626894">
        <w:rPr>
          <w:sz w:val="20"/>
        </w:rPr>
        <w:t xml:space="preserve"> </w:t>
      </w:r>
      <w:r w:rsidRPr="00D82D20">
        <w:rPr>
          <w:sz w:val="20"/>
        </w:rPr>
        <w:t>MA:</w:t>
      </w:r>
      <w:r w:rsidR="00626894">
        <w:rPr>
          <w:sz w:val="20"/>
        </w:rPr>
        <w:t xml:space="preserve"> </w:t>
      </w:r>
      <w:r w:rsidRPr="00D82D20">
        <w:rPr>
          <w:sz w:val="20"/>
        </w:rPr>
        <w:t>Pearson.</w:t>
      </w:r>
    </w:p>
    <w:p w:rsidR="0059324B" w:rsidRPr="00D82D20" w:rsidRDefault="0059324B" w:rsidP="00D82D20">
      <w:pPr>
        <w:pStyle w:val="BodyText"/>
        <w:ind w:left="720" w:hanging="720"/>
        <w:rPr>
          <w:sz w:val="20"/>
        </w:rPr>
      </w:pPr>
      <w:r w:rsidRPr="00D82D20">
        <w:rPr>
          <w:sz w:val="20"/>
        </w:rPr>
        <w:t>Faust,</w:t>
      </w:r>
      <w:r w:rsidR="00626894">
        <w:rPr>
          <w:sz w:val="20"/>
        </w:rPr>
        <w:t xml:space="preserve"> </w:t>
      </w:r>
      <w:r w:rsidRPr="00D82D20">
        <w:rPr>
          <w:sz w:val="20"/>
        </w:rPr>
        <w:t>M.,</w:t>
      </w:r>
      <w:r w:rsidR="00626894">
        <w:rPr>
          <w:sz w:val="20"/>
        </w:rPr>
        <w:t xml:space="preserve"> </w:t>
      </w:r>
      <w:r w:rsidRPr="00D82D20">
        <w:rPr>
          <w:sz w:val="20"/>
        </w:rPr>
        <w:t>Cockrill,</w:t>
      </w:r>
      <w:r w:rsidR="00626894">
        <w:rPr>
          <w:sz w:val="20"/>
        </w:rPr>
        <w:t xml:space="preserve"> </w:t>
      </w:r>
      <w:r w:rsidRPr="00D82D20">
        <w:rPr>
          <w:sz w:val="20"/>
        </w:rPr>
        <w:t>J.,</w:t>
      </w:r>
      <w:r w:rsidR="00626894">
        <w:rPr>
          <w:sz w:val="20"/>
        </w:rPr>
        <w:t xml:space="preserve"> </w:t>
      </w:r>
      <w:r w:rsidRPr="00D82D20">
        <w:rPr>
          <w:sz w:val="20"/>
        </w:rPr>
        <w:t>Hancock,</w:t>
      </w:r>
      <w:r w:rsidR="00626894">
        <w:rPr>
          <w:sz w:val="20"/>
        </w:rPr>
        <w:t xml:space="preserve"> </w:t>
      </w:r>
      <w:r w:rsidRPr="00D82D20">
        <w:rPr>
          <w:sz w:val="20"/>
        </w:rPr>
        <w:t>C.,</w:t>
      </w:r>
      <w:r w:rsidR="00626894">
        <w:rPr>
          <w:sz w:val="20"/>
        </w:rPr>
        <w:t xml:space="preserve"> </w:t>
      </w:r>
      <w:r w:rsidRPr="00D82D20">
        <w:rPr>
          <w:sz w:val="20"/>
        </w:rPr>
        <w:t>&amp;</w:t>
      </w:r>
      <w:r w:rsidR="00626894">
        <w:rPr>
          <w:sz w:val="20"/>
        </w:rPr>
        <w:t xml:space="preserve"> </w:t>
      </w:r>
      <w:r w:rsidRPr="00D82D20">
        <w:rPr>
          <w:sz w:val="20"/>
        </w:rPr>
        <w:t>Isserstedt,</w:t>
      </w:r>
      <w:r w:rsidR="00626894">
        <w:rPr>
          <w:sz w:val="20"/>
        </w:rPr>
        <w:t xml:space="preserve"> </w:t>
      </w:r>
      <w:r w:rsidRPr="00D82D20">
        <w:rPr>
          <w:sz w:val="20"/>
        </w:rPr>
        <w:t>H.</w:t>
      </w:r>
      <w:r w:rsidR="00626894">
        <w:rPr>
          <w:sz w:val="20"/>
        </w:rPr>
        <w:t xml:space="preserve"> </w:t>
      </w:r>
      <w:r w:rsidRPr="00D82D20">
        <w:rPr>
          <w:sz w:val="20"/>
        </w:rPr>
        <w:t>(2005).</w:t>
      </w:r>
      <w:r w:rsidR="00626894">
        <w:rPr>
          <w:sz w:val="20"/>
        </w:rPr>
        <w:t xml:space="preserve"> </w:t>
      </w:r>
      <w:r w:rsidRPr="00D82D20">
        <w:rPr>
          <w:i/>
          <w:sz w:val="20"/>
        </w:rPr>
        <w:t>Student</w:t>
      </w:r>
      <w:r w:rsidR="00626894">
        <w:rPr>
          <w:i/>
          <w:sz w:val="20"/>
        </w:rPr>
        <w:t xml:space="preserve"> </w:t>
      </w:r>
      <w:r w:rsidRPr="00D82D20">
        <w:rPr>
          <w:i/>
          <w:sz w:val="20"/>
        </w:rPr>
        <w:t>book</w:t>
      </w:r>
      <w:r w:rsidR="00626894">
        <w:rPr>
          <w:i/>
          <w:sz w:val="20"/>
        </w:rPr>
        <w:t xml:space="preserve"> </w:t>
      </w:r>
      <w:r w:rsidRPr="00D82D20">
        <w:rPr>
          <w:i/>
          <w:sz w:val="20"/>
        </w:rPr>
        <w:t>clubs:</w:t>
      </w:r>
      <w:r w:rsidR="00626894">
        <w:rPr>
          <w:i/>
          <w:sz w:val="20"/>
        </w:rPr>
        <w:t xml:space="preserve"> </w:t>
      </w:r>
      <w:r w:rsidRPr="00D82D20">
        <w:rPr>
          <w:i/>
          <w:sz w:val="20"/>
        </w:rPr>
        <w:t>Improving</w:t>
      </w:r>
      <w:r w:rsidR="00626894">
        <w:rPr>
          <w:i/>
          <w:sz w:val="20"/>
        </w:rPr>
        <w:t xml:space="preserve"> </w:t>
      </w:r>
      <w:r w:rsidRPr="00D82D20">
        <w:rPr>
          <w:i/>
          <w:sz w:val="20"/>
        </w:rPr>
        <w:t>instruction</w:t>
      </w:r>
      <w:r w:rsidR="00626894">
        <w:rPr>
          <w:i/>
          <w:sz w:val="20"/>
        </w:rPr>
        <w:t xml:space="preserve"> </w:t>
      </w:r>
      <w:r w:rsidRPr="00D82D20">
        <w:rPr>
          <w:i/>
          <w:sz w:val="20"/>
        </w:rPr>
        <w:t>in</w:t>
      </w:r>
      <w:r w:rsidR="00626894">
        <w:rPr>
          <w:i/>
          <w:sz w:val="20"/>
        </w:rPr>
        <w:t xml:space="preserve"> </w:t>
      </w:r>
      <w:r w:rsidRPr="00D82D20">
        <w:rPr>
          <w:i/>
          <w:sz w:val="20"/>
        </w:rPr>
        <w:t>middle</w:t>
      </w:r>
      <w:r w:rsidR="00626894">
        <w:rPr>
          <w:i/>
          <w:sz w:val="20"/>
        </w:rPr>
        <w:t xml:space="preserve"> </w:t>
      </w:r>
      <w:r w:rsidRPr="00D82D20">
        <w:rPr>
          <w:i/>
          <w:sz w:val="20"/>
        </w:rPr>
        <w:t>and</w:t>
      </w:r>
      <w:r w:rsidR="00626894">
        <w:rPr>
          <w:i/>
          <w:sz w:val="20"/>
        </w:rPr>
        <w:t xml:space="preserve"> </w:t>
      </w:r>
      <w:r w:rsidRPr="00D82D20">
        <w:rPr>
          <w:i/>
          <w:sz w:val="20"/>
        </w:rPr>
        <w:t>high</w:t>
      </w:r>
      <w:r w:rsidR="00626894">
        <w:rPr>
          <w:i/>
          <w:sz w:val="20"/>
        </w:rPr>
        <w:t xml:space="preserve"> </w:t>
      </w:r>
      <w:r w:rsidRPr="00D82D20">
        <w:rPr>
          <w:i/>
          <w:sz w:val="20"/>
        </w:rPr>
        <w:t>school</w:t>
      </w:r>
      <w:r w:rsidRPr="00D82D20">
        <w:rPr>
          <w:sz w:val="20"/>
        </w:rPr>
        <w:t>.</w:t>
      </w:r>
      <w:r w:rsidR="00626894">
        <w:rPr>
          <w:sz w:val="20"/>
        </w:rPr>
        <w:t xml:space="preserve"> </w:t>
      </w:r>
      <w:r w:rsidRPr="00D82D20">
        <w:rPr>
          <w:sz w:val="20"/>
        </w:rPr>
        <w:t>Norwood,</w:t>
      </w:r>
      <w:r w:rsidR="00626894">
        <w:rPr>
          <w:sz w:val="20"/>
        </w:rPr>
        <w:t xml:space="preserve"> </w:t>
      </w:r>
      <w:r w:rsidRPr="00D82D20">
        <w:rPr>
          <w:sz w:val="20"/>
        </w:rPr>
        <w:t>MA:</w:t>
      </w:r>
      <w:r w:rsidR="00626894">
        <w:rPr>
          <w:sz w:val="20"/>
        </w:rPr>
        <w:t xml:space="preserve"> </w:t>
      </w:r>
      <w:r w:rsidRPr="00D82D20">
        <w:rPr>
          <w:sz w:val="20"/>
        </w:rPr>
        <w:t>Christopher-Gordon.</w:t>
      </w:r>
    </w:p>
    <w:p w:rsidR="0059324B" w:rsidRPr="00D82D20" w:rsidRDefault="0059324B" w:rsidP="00D82D20">
      <w:pPr>
        <w:pStyle w:val="BodyText"/>
        <w:ind w:left="720" w:hanging="720"/>
        <w:rPr>
          <w:sz w:val="20"/>
        </w:rPr>
      </w:pPr>
      <w:r w:rsidRPr="00D82D20">
        <w:rPr>
          <w:sz w:val="20"/>
        </w:rPr>
        <w:t>Gao,</w:t>
      </w:r>
      <w:r w:rsidR="00626894">
        <w:rPr>
          <w:sz w:val="20"/>
        </w:rPr>
        <w:t xml:space="preserve"> </w:t>
      </w:r>
      <w:r w:rsidRPr="00D82D20">
        <w:rPr>
          <w:sz w:val="20"/>
        </w:rPr>
        <w:t>F.</w:t>
      </w:r>
      <w:r w:rsidR="00626894">
        <w:rPr>
          <w:sz w:val="20"/>
        </w:rPr>
        <w:t xml:space="preserve"> </w:t>
      </w:r>
      <w:r w:rsidRPr="00D82D20">
        <w:rPr>
          <w:sz w:val="20"/>
        </w:rPr>
        <w:t>(2014).</w:t>
      </w:r>
      <w:r w:rsidR="00626894">
        <w:rPr>
          <w:sz w:val="20"/>
        </w:rPr>
        <w:t xml:space="preserve"> </w:t>
      </w:r>
      <w:r w:rsidRPr="00D82D20">
        <w:rPr>
          <w:sz w:val="20"/>
        </w:rPr>
        <w:t>Exploring</w:t>
      </w:r>
      <w:r w:rsidR="00626894">
        <w:rPr>
          <w:sz w:val="20"/>
        </w:rPr>
        <w:t xml:space="preserve"> </w:t>
      </w:r>
      <w:r w:rsidRPr="00D82D20">
        <w:rPr>
          <w:sz w:val="20"/>
        </w:rPr>
        <w:t>the</w:t>
      </w:r>
      <w:r w:rsidR="00626894">
        <w:rPr>
          <w:sz w:val="20"/>
        </w:rPr>
        <w:t xml:space="preserve"> </w:t>
      </w:r>
      <w:r w:rsidRPr="00D82D20">
        <w:rPr>
          <w:sz w:val="20"/>
        </w:rPr>
        <w:t>use</w:t>
      </w:r>
      <w:r w:rsidR="00626894">
        <w:rPr>
          <w:sz w:val="20"/>
        </w:rPr>
        <w:t xml:space="preserve"> </w:t>
      </w:r>
      <w:r w:rsidRPr="00D82D20">
        <w:rPr>
          <w:sz w:val="20"/>
        </w:rPr>
        <w:t>of</w:t>
      </w:r>
      <w:r w:rsidR="00626894">
        <w:rPr>
          <w:sz w:val="20"/>
        </w:rPr>
        <w:t xml:space="preserve"> </w:t>
      </w:r>
      <w:r w:rsidRPr="00D82D20">
        <w:rPr>
          <w:sz w:val="20"/>
        </w:rPr>
        <w:t>discussion</w:t>
      </w:r>
      <w:r w:rsidR="00626894">
        <w:rPr>
          <w:sz w:val="20"/>
        </w:rPr>
        <w:t xml:space="preserve"> </w:t>
      </w:r>
      <w:r w:rsidRPr="00D82D20">
        <w:rPr>
          <w:sz w:val="20"/>
        </w:rPr>
        <w:t>strategies</w:t>
      </w:r>
      <w:r w:rsidR="00626894">
        <w:rPr>
          <w:sz w:val="20"/>
        </w:rPr>
        <w:t xml:space="preserve"> </w:t>
      </w:r>
      <w:r w:rsidRPr="00D82D20">
        <w:rPr>
          <w:sz w:val="20"/>
        </w:rPr>
        <w:t>and</w:t>
      </w:r>
      <w:r w:rsidR="00626894">
        <w:rPr>
          <w:sz w:val="20"/>
        </w:rPr>
        <w:t xml:space="preserve"> </w:t>
      </w:r>
      <w:r w:rsidRPr="00D82D20">
        <w:rPr>
          <w:sz w:val="20"/>
        </w:rPr>
        <w:t>labels</w:t>
      </w:r>
      <w:r w:rsidR="00626894">
        <w:rPr>
          <w:sz w:val="20"/>
        </w:rPr>
        <w:t xml:space="preserve"> </w:t>
      </w:r>
      <w:r w:rsidRPr="00D82D20">
        <w:rPr>
          <w:sz w:val="20"/>
        </w:rPr>
        <w:t>in</w:t>
      </w:r>
      <w:r w:rsidR="00626894">
        <w:rPr>
          <w:sz w:val="20"/>
        </w:rPr>
        <w:t xml:space="preserve"> </w:t>
      </w:r>
      <w:r w:rsidRPr="00D82D20">
        <w:rPr>
          <w:sz w:val="20"/>
        </w:rPr>
        <w:t>asynchronous</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i/>
          <w:iCs/>
          <w:sz w:val="20"/>
        </w:rPr>
        <w:t>Online</w:t>
      </w:r>
      <w:r w:rsidR="00626894">
        <w:rPr>
          <w:i/>
          <w:iCs/>
          <w:sz w:val="20"/>
        </w:rPr>
        <w:t xml:space="preserve"> </w:t>
      </w:r>
      <w:r w:rsidRPr="00D82D20">
        <w:rPr>
          <w:i/>
          <w:iCs/>
          <w:sz w:val="20"/>
        </w:rPr>
        <w:t>Learning,</w:t>
      </w:r>
      <w:r w:rsidR="00626894">
        <w:rPr>
          <w:i/>
          <w:iCs/>
          <w:sz w:val="20"/>
        </w:rPr>
        <w:t xml:space="preserve"> </w:t>
      </w:r>
      <w:r w:rsidRPr="00D82D20">
        <w:rPr>
          <w:i/>
          <w:iCs/>
          <w:sz w:val="20"/>
        </w:rPr>
        <w:t>118</w:t>
      </w:r>
      <w:r w:rsidRPr="00D82D20">
        <w:rPr>
          <w:sz w:val="20"/>
        </w:rPr>
        <w:t>(3),</w:t>
      </w:r>
      <w:r w:rsidR="00626894">
        <w:rPr>
          <w:sz w:val="20"/>
        </w:rPr>
        <w:t xml:space="preserve"> </w:t>
      </w:r>
      <w:r w:rsidRPr="00D82D20">
        <w:rPr>
          <w:sz w:val="20"/>
        </w:rPr>
        <w:t>1-19</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hyperlink r:id="rId18" w:history="1">
        <w:r w:rsidRPr="00A40128">
          <w:rPr>
            <w:rStyle w:val="Hyperlink"/>
            <w:i/>
            <w:iCs/>
            <w:sz w:val="20"/>
          </w:rPr>
          <w:t>http://onlinelearningconsortium.org/publications/olj_main</w:t>
        </w:r>
      </w:hyperlink>
    </w:p>
    <w:p w:rsidR="0059324B" w:rsidRPr="00D82D20" w:rsidRDefault="0059324B" w:rsidP="00D82D20">
      <w:pPr>
        <w:pStyle w:val="BodyText"/>
        <w:ind w:left="720" w:hanging="720"/>
        <w:rPr>
          <w:sz w:val="20"/>
        </w:rPr>
      </w:pPr>
      <w:r w:rsidRPr="00D82D20">
        <w:rPr>
          <w:sz w:val="20"/>
        </w:rPr>
        <w:t>Gerbic,</w:t>
      </w:r>
      <w:r w:rsidR="00626894">
        <w:rPr>
          <w:sz w:val="20"/>
        </w:rPr>
        <w:t xml:space="preserve"> </w:t>
      </w:r>
      <w:r w:rsidRPr="00D82D20">
        <w:rPr>
          <w:sz w:val="20"/>
        </w:rPr>
        <w:t>P.</w:t>
      </w:r>
      <w:r w:rsidR="00626894">
        <w:rPr>
          <w:sz w:val="20"/>
        </w:rPr>
        <w:t xml:space="preserve"> </w:t>
      </w:r>
      <w:r w:rsidRPr="00D82D20">
        <w:rPr>
          <w:sz w:val="20"/>
        </w:rPr>
        <w:t>(2010).</w:t>
      </w:r>
      <w:r w:rsidR="00626894">
        <w:rPr>
          <w:sz w:val="20"/>
        </w:rPr>
        <w:t xml:space="preserve"> </w:t>
      </w:r>
      <w:r w:rsidRPr="00D82D20">
        <w:rPr>
          <w:sz w:val="20"/>
        </w:rPr>
        <w:t>Getting</w:t>
      </w:r>
      <w:r w:rsidR="00626894">
        <w:rPr>
          <w:sz w:val="20"/>
        </w:rPr>
        <w:t xml:space="preserve"> </w:t>
      </w:r>
      <w:r w:rsidRPr="00D82D20">
        <w:rPr>
          <w:sz w:val="20"/>
        </w:rPr>
        <w:t>the</w:t>
      </w:r>
      <w:r w:rsidR="00626894">
        <w:rPr>
          <w:sz w:val="20"/>
        </w:rPr>
        <w:t xml:space="preserve"> </w:t>
      </w:r>
      <w:r w:rsidRPr="00D82D20">
        <w:rPr>
          <w:sz w:val="20"/>
        </w:rPr>
        <w:t>blend</w:t>
      </w:r>
      <w:r w:rsidR="00626894">
        <w:rPr>
          <w:sz w:val="20"/>
        </w:rPr>
        <w:t xml:space="preserve"> </w:t>
      </w:r>
      <w:r w:rsidRPr="00D82D20">
        <w:rPr>
          <w:sz w:val="20"/>
        </w:rPr>
        <w:t>right</w:t>
      </w:r>
      <w:r w:rsidR="00626894">
        <w:rPr>
          <w:sz w:val="20"/>
        </w:rPr>
        <w:t xml:space="preserve"> </w:t>
      </w:r>
      <w:r w:rsidRPr="00D82D20">
        <w:rPr>
          <w:sz w:val="20"/>
        </w:rPr>
        <w:t>in</w:t>
      </w:r>
      <w:r w:rsidR="00626894">
        <w:rPr>
          <w:sz w:val="20"/>
        </w:rPr>
        <w:t xml:space="preserve"> </w:t>
      </w:r>
      <w:r w:rsidRPr="00D82D20">
        <w:rPr>
          <w:sz w:val="20"/>
        </w:rPr>
        <w:t>new</w:t>
      </w:r>
      <w:r w:rsidR="00626894">
        <w:rPr>
          <w:sz w:val="20"/>
        </w:rPr>
        <w:t xml:space="preserve"> </w:t>
      </w:r>
      <w:r w:rsidRPr="00D82D20">
        <w:rPr>
          <w:sz w:val="20"/>
        </w:rPr>
        <w:t>learning</w:t>
      </w:r>
      <w:r w:rsidR="00626894">
        <w:rPr>
          <w:sz w:val="20"/>
        </w:rPr>
        <w:t xml:space="preserve"> </w:t>
      </w:r>
      <w:r w:rsidRPr="00D82D20">
        <w:rPr>
          <w:sz w:val="20"/>
        </w:rPr>
        <w:t>environments:</w:t>
      </w:r>
      <w:r w:rsidR="00626894">
        <w:rPr>
          <w:sz w:val="20"/>
        </w:rPr>
        <w:t xml:space="preserve"> </w:t>
      </w:r>
      <w:r w:rsidRPr="00D82D20">
        <w:rPr>
          <w:sz w:val="20"/>
        </w:rPr>
        <w:t>A</w:t>
      </w:r>
      <w:r w:rsidR="00626894">
        <w:rPr>
          <w:sz w:val="20"/>
        </w:rPr>
        <w:t xml:space="preserve"> </w:t>
      </w:r>
      <w:r w:rsidRPr="00D82D20">
        <w:rPr>
          <w:sz w:val="20"/>
        </w:rPr>
        <w:t>complimentary</w:t>
      </w:r>
      <w:r w:rsidR="00626894">
        <w:rPr>
          <w:sz w:val="20"/>
        </w:rPr>
        <w:t xml:space="preserve"> </w:t>
      </w:r>
      <w:r w:rsidRPr="00D82D20">
        <w:rPr>
          <w:sz w:val="20"/>
        </w:rPr>
        <w:t>approach</w:t>
      </w:r>
      <w:r w:rsidR="00626894">
        <w:rPr>
          <w:sz w:val="20"/>
        </w:rPr>
        <w:t xml:space="preserve"> </w:t>
      </w:r>
      <w:r w:rsidRPr="00D82D20">
        <w:rPr>
          <w:sz w:val="20"/>
        </w:rPr>
        <w:t>to</w:t>
      </w:r>
      <w:r w:rsidR="00626894">
        <w:rPr>
          <w:sz w:val="20"/>
        </w:rPr>
        <w:t xml:space="preserve"> </w:t>
      </w:r>
      <w:r w:rsidRPr="00D82D20">
        <w:rPr>
          <w:sz w:val="20"/>
        </w:rPr>
        <w:t>online</w:t>
      </w:r>
      <w:r w:rsidR="00626894">
        <w:rPr>
          <w:sz w:val="20"/>
        </w:rPr>
        <w:t xml:space="preserve"> </w:t>
      </w:r>
      <w:r w:rsidRPr="00D82D20">
        <w:rPr>
          <w:sz w:val="20"/>
        </w:rPr>
        <w:t>discussions.</w:t>
      </w:r>
      <w:r w:rsidR="00626894">
        <w:rPr>
          <w:sz w:val="20"/>
        </w:rPr>
        <w:t xml:space="preserve"> </w:t>
      </w:r>
      <w:r w:rsidRPr="00D82D20">
        <w:rPr>
          <w:i/>
          <w:iCs/>
          <w:sz w:val="20"/>
        </w:rPr>
        <w:t>Education</w:t>
      </w:r>
      <w:r w:rsidR="00626894">
        <w:rPr>
          <w:i/>
          <w:iCs/>
          <w:sz w:val="20"/>
        </w:rPr>
        <w:t xml:space="preserve"> </w:t>
      </w:r>
      <w:r w:rsidRPr="00D82D20">
        <w:rPr>
          <w:i/>
          <w:iCs/>
          <w:sz w:val="20"/>
        </w:rPr>
        <w:t>and</w:t>
      </w:r>
      <w:r w:rsidR="00626894">
        <w:rPr>
          <w:i/>
          <w:iCs/>
          <w:sz w:val="20"/>
        </w:rPr>
        <w:t xml:space="preserve"> </w:t>
      </w:r>
      <w:r w:rsidRPr="00D82D20">
        <w:rPr>
          <w:i/>
          <w:iCs/>
          <w:sz w:val="20"/>
        </w:rPr>
        <w:t>Information</w:t>
      </w:r>
      <w:r w:rsidR="00626894">
        <w:rPr>
          <w:i/>
          <w:iCs/>
          <w:sz w:val="20"/>
        </w:rPr>
        <w:t xml:space="preserve"> </w:t>
      </w:r>
      <w:r w:rsidRPr="00D82D20">
        <w:rPr>
          <w:i/>
          <w:iCs/>
          <w:sz w:val="20"/>
        </w:rPr>
        <w:t>Technologies,</w:t>
      </w:r>
      <w:r w:rsidR="00626894">
        <w:rPr>
          <w:i/>
          <w:iCs/>
          <w:sz w:val="20"/>
        </w:rPr>
        <w:t xml:space="preserve"> </w:t>
      </w:r>
      <w:r w:rsidRPr="00D82D20">
        <w:rPr>
          <w:i/>
          <w:iCs/>
          <w:sz w:val="20"/>
        </w:rPr>
        <w:t>15</w:t>
      </w:r>
      <w:r w:rsidRPr="00D82D20">
        <w:rPr>
          <w:iCs/>
          <w:sz w:val="20"/>
        </w:rPr>
        <w:t>,</w:t>
      </w:r>
      <w:r w:rsidR="00626894">
        <w:rPr>
          <w:i/>
          <w:iCs/>
          <w:sz w:val="20"/>
        </w:rPr>
        <w:t xml:space="preserve"> </w:t>
      </w:r>
      <w:r w:rsidRPr="00D82D20">
        <w:rPr>
          <w:sz w:val="20"/>
        </w:rPr>
        <w:t>125-137.</w:t>
      </w:r>
      <w:r w:rsidR="00626894">
        <w:rPr>
          <w:sz w:val="20"/>
        </w:rPr>
        <w:t xml:space="preserve"> </w:t>
      </w:r>
    </w:p>
    <w:p w:rsidR="0059324B" w:rsidRPr="00D82D20" w:rsidRDefault="0059324B" w:rsidP="00D82D20">
      <w:pPr>
        <w:pStyle w:val="BodyText"/>
        <w:ind w:left="720" w:hanging="720"/>
        <w:rPr>
          <w:sz w:val="20"/>
        </w:rPr>
      </w:pPr>
      <w:r w:rsidRPr="00D82D20">
        <w:rPr>
          <w:sz w:val="20"/>
        </w:rPr>
        <w:t>Gilbert,</w:t>
      </w:r>
      <w:r w:rsidR="00626894">
        <w:rPr>
          <w:sz w:val="20"/>
        </w:rPr>
        <w:t xml:space="preserve"> </w:t>
      </w:r>
      <w:r w:rsidRPr="00D82D20">
        <w:rPr>
          <w:sz w:val="20"/>
        </w:rPr>
        <w:t>P.</w:t>
      </w:r>
      <w:r w:rsidR="00626894">
        <w:rPr>
          <w:sz w:val="20"/>
        </w:rPr>
        <w:t xml:space="preserve"> </w:t>
      </w:r>
      <w:r w:rsidRPr="00D82D20">
        <w:rPr>
          <w:sz w:val="20"/>
        </w:rPr>
        <w:t>K.</w:t>
      </w:r>
      <w:r w:rsidR="00626894">
        <w:rPr>
          <w:sz w:val="20"/>
        </w:rPr>
        <w:t xml:space="preserve"> </w:t>
      </w:r>
      <w:r w:rsidRPr="00D82D20">
        <w:rPr>
          <w:sz w:val="20"/>
        </w:rPr>
        <w:t>&amp;</w:t>
      </w:r>
      <w:r w:rsidR="00626894">
        <w:rPr>
          <w:sz w:val="20"/>
        </w:rPr>
        <w:t xml:space="preserve"> </w:t>
      </w:r>
      <w:r w:rsidRPr="00D82D20">
        <w:rPr>
          <w:sz w:val="20"/>
        </w:rPr>
        <w:t>Dabbagh,</w:t>
      </w:r>
      <w:r w:rsidR="00626894">
        <w:rPr>
          <w:sz w:val="20"/>
        </w:rPr>
        <w:t xml:space="preserve"> </w:t>
      </w:r>
      <w:r w:rsidRPr="00D82D20">
        <w:rPr>
          <w:sz w:val="20"/>
        </w:rPr>
        <w:t>N.</w:t>
      </w:r>
      <w:r w:rsidR="00626894">
        <w:rPr>
          <w:sz w:val="20"/>
        </w:rPr>
        <w:t xml:space="preserve"> </w:t>
      </w:r>
      <w:r w:rsidRPr="00D82D20">
        <w:rPr>
          <w:sz w:val="20"/>
        </w:rPr>
        <w:t>(2005).</w:t>
      </w:r>
      <w:r w:rsidR="00626894">
        <w:rPr>
          <w:sz w:val="20"/>
        </w:rPr>
        <w:t xml:space="preserve"> </w:t>
      </w:r>
      <w:r w:rsidRPr="00D82D20">
        <w:rPr>
          <w:sz w:val="20"/>
        </w:rPr>
        <w:t>How</w:t>
      </w:r>
      <w:r w:rsidR="00626894">
        <w:rPr>
          <w:sz w:val="20"/>
        </w:rPr>
        <w:t xml:space="preserve"> </w:t>
      </w:r>
      <w:r w:rsidRPr="00D82D20">
        <w:rPr>
          <w:sz w:val="20"/>
        </w:rPr>
        <w:t>to</w:t>
      </w:r>
      <w:r w:rsidR="00626894">
        <w:rPr>
          <w:sz w:val="20"/>
        </w:rPr>
        <w:t xml:space="preserve"> </w:t>
      </w:r>
      <w:r w:rsidRPr="00D82D20">
        <w:rPr>
          <w:sz w:val="20"/>
        </w:rPr>
        <w:t>structure</w:t>
      </w:r>
      <w:r w:rsidR="00626894">
        <w:rPr>
          <w:sz w:val="20"/>
        </w:rPr>
        <w:t xml:space="preserve"> </w:t>
      </w:r>
      <w:r w:rsidRPr="00D82D20">
        <w:rPr>
          <w:sz w:val="20"/>
        </w:rPr>
        <w:t>online</w:t>
      </w:r>
      <w:r w:rsidR="00626894">
        <w:rPr>
          <w:sz w:val="20"/>
        </w:rPr>
        <w:t xml:space="preserve"> </w:t>
      </w:r>
      <w:r w:rsidRPr="00D82D20">
        <w:rPr>
          <w:sz w:val="20"/>
        </w:rPr>
        <w:t>discussions</w:t>
      </w:r>
      <w:r w:rsidR="00626894">
        <w:rPr>
          <w:sz w:val="20"/>
        </w:rPr>
        <w:t xml:space="preserve"> </w:t>
      </w:r>
      <w:r w:rsidRPr="00D82D20">
        <w:rPr>
          <w:sz w:val="20"/>
        </w:rPr>
        <w:t>for</w:t>
      </w:r>
      <w:r w:rsidR="00626894">
        <w:rPr>
          <w:sz w:val="20"/>
        </w:rPr>
        <w:t xml:space="preserve"> </w:t>
      </w:r>
      <w:r w:rsidRPr="00D82D20">
        <w:rPr>
          <w:sz w:val="20"/>
        </w:rPr>
        <w:t>meaningful</w:t>
      </w:r>
      <w:r w:rsidR="00626894">
        <w:rPr>
          <w:sz w:val="20"/>
        </w:rPr>
        <w:t xml:space="preserve"> </w:t>
      </w:r>
      <w:r w:rsidRPr="00D82D20">
        <w:rPr>
          <w:sz w:val="20"/>
        </w:rPr>
        <w:t>discourse:</w:t>
      </w:r>
      <w:r w:rsidR="00626894">
        <w:rPr>
          <w:sz w:val="20"/>
        </w:rPr>
        <w:t xml:space="preserve"> </w:t>
      </w:r>
      <w:r w:rsidRPr="00D82D20">
        <w:rPr>
          <w:sz w:val="20"/>
        </w:rPr>
        <w:t>A</w:t>
      </w:r>
      <w:r w:rsidR="00626894">
        <w:rPr>
          <w:sz w:val="20"/>
        </w:rPr>
        <w:t xml:space="preserve"> </w:t>
      </w:r>
      <w:r w:rsidRPr="00D82D20">
        <w:rPr>
          <w:sz w:val="20"/>
        </w:rPr>
        <w:t>case</w:t>
      </w:r>
      <w:r w:rsidR="00626894">
        <w:rPr>
          <w:sz w:val="20"/>
        </w:rPr>
        <w:t xml:space="preserve"> </w:t>
      </w:r>
      <w:r w:rsidRPr="00D82D20">
        <w:rPr>
          <w:sz w:val="20"/>
        </w:rPr>
        <w:t>study.</w:t>
      </w:r>
      <w:r w:rsidR="00626894">
        <w:rPr>
          <w:sz w:val="20"/>
        </w:rPr>
        <w:t xml:space="preserve"> </w:t>
      </w:r>
      <w:r w:rsidRPr="00D82D20">
        <w:rPr>
          <w:i/>
          <w:sz w:val="20"/>
        </w:rPr>
        <w:t>British</w:t>
      </w:r>
      <w:r w:rsidR="00626894">
        <w:rPr>
          <w:i/>
          <w:sz w:val="20"/>
        </w:rPr>
        <w:t xml:space="preserve"> </w:t>
      </w:r>
      <w:r w:rsidRPr="00D82D20">
        <w:rPr>
          <w:i/>
          <w:sz w:val="20"/>
        </w:rPr>
        <w:t>Journal</w:t>
      </w:r>
      <w:r w:rsidR="00626894">
        <w:rPr>
          <w:i/>
          <w:sz w:val="20"/>
        </w:rPr>
        <w:t xml:space="preserve"> </w:t>
      </w:r>
      <w:r w:rsidRPr="00D82D20">
        <w:rPr>
          <w:i/>
          <w:sz w:val="20"/>
        </w:rPr>
        <w:t>of</w:t>
      </w:r>
      <w:r w:rsidR="00626894">
        <w:rPr>
          <w:i/>
          <w:sz w:val="20"/>
        </w:rPr>
        <w:t xml:space="preserve"> </w:t>
      </w:r>
      <w:r w:rsidRPr="00D82D20">
        <w:rPr>
          <w:i/>
          <w:sz w:val="20"/>
        </w:rPr>
        <w:t>Educational</w:t>
      </w:r>
      <w:r w:rsidR="00626894">
        <w:rPr>
          <w:i/>
          <w:sz w:val="20"/>
        </w:rPr>
        <w:t xml:space="preserve"> </w:t>
      </w:r>
      <w:r w:rsidRPr="00D82D20">
        <w:rPr>
          <w:i/>
          <w:sz w:val="20"/>
        </w:rPr>
        <w:t>Technology,</w:t>
      </w:r>
      <w:r w:rsidR="00626894">
        <w:rPr>
          <w:i/>
          <w:sz w:val="20"/>
        </w:rPr>
        <w:t xml:space="preserve"> </w:t>
      </w:r>
      <w:r w:rsidRPr="00D82D20">
        <w:rPr>
          <w:i/>
          <w:sz w:val="20"/>
        </w:rPr>
        <w:t>36</w:t>
      </w:r>
      <w:r w:rsidRPr="00D82D20">
        <w:rPr>
          <w:sz w:val="20"/>
        </w:rPr>
        <w:t>(1),</w:t>
      </w:r>
      <w:r w:rsidR="00626894">
        <w:rPr>
          <w:sz w:val="20"/>
        </w:rPr>
        <w:t xml:space="preserve"> </w:t>
      </w:r>
      <w:r w:rsidRPr="00D82D20">
        <w:rPr>
          <w:sz w:val="20"/>
        </w:rPr>
        <w:t>5-18.</w:t>
      </w:r>
      <w:r w:rsidR="00626894">
        <w:rPr>
          <w:sz w:val="20"/>
        </w:rPr>
        <w:t xml:space="preserve"> </w:t>
      </w:r>
    </w:p>
    <w:p w:rsidR="0059324B" w:rsidRPr="00D82D20" w:rsidRDefault="0059324B" w:rsidP="00D82D20">
      <w:pPr>
        <w:pStyle w:val="BodyText"/>
        <w:ind w:left="720" w:hanging="720"/>
        <w:rPr>
          <w:sz w:val="20"/>
        </w:rPr>
      </w:pPr>
      <w:r w:rsidRPr="00D82D20">
        <w:rPr>
          <w:sz w:val="20"/>
        </w:rPr>
        <w:t>Hancock,</w:t>
      </w:r>
      <w:r w:rsidR="00626894">
        <w:rPr>
          <w:sz w:val="20"/>
        </w:rPr>
        <w:t xml:space="preserve"> </w:t>
      </w:r>
      <w:r w:rsidRPr="00D82D20">
        <w:rPr>
          <w:sz w:val="20"/>
        </w:rPr>
        <w:t>C.</w:t>
      </w:r>
      <w:r w:rsidR="00626894">
        <w:rPr>
          <w:sz w:val="20"/>
        </w:rPr>
        <w:t xml:space="preserve"> </w:t>
      </w:r>
      <w:r w:rsidRPr="00D82D20">
        <w:rPr>
          <w:sz w:val="20"/>
        </w:rPr>
        <w:t>(2012).</w:t>
      </w:r>
      <w:r w:rsidR="00626894">
        <w:rPr>
          <w:sz w:val="20"/>
        </w:rPr>
        <w:t xml:space="preserve"> </w:t>
      </w:r>
      <w:r w:rsidRPr="00D82D20">
        <w:rPr>
          <w:i/>
          <w:sz w:val="20"/>
        </w:rPr>
        <w:t>A</w:t>
      </w:r>
      <w:r w:rsidR="00626894">
        <w:rPr>
          <w:i/>
          <w:sz w:val="20"/>
        </w:rPr>
        <w:t xml:space="preserve"> </w:t>
      </w:r>
      <w:r w:rsidRPr="00D82D20">
        <w:rPr>
          <w:i/>
          <w:sz w:val="20"/>
        </w:rPr>
        <w:t>qualitative</w:t>
      </w:r>
      <w:r w:rsidR="00626894">
        <w:rPr>
          <w:i/>
          <w:sz w:val="20"/>
        </w:rPr>
        <w:t xml:space="preserve"> </w:t>
      </w:r>
      <w:r w:rsidRPr="00D82D20">
        <w:rPr>
          <w:i/>
          <w:sz w:val="20"/>
        </w:rPr>
        <w:t>case</w:t>
      </w:r>
      <w:r w:rsidR="00626894">
        <w:rPr>
          <w:i/>
          <w:sz w:val="20"/>
        </w:rPr>
        <w:t xml:space="preserve"> </w:t>
      </w:r>
      <w:r w:rsidRPr="00D82D20">
        <w:rPr>
          <w:i/>
          <w:sz w:val="20"/>
        </w:rPr>
        <w:t>study</w:t>
      </w:r>
      <w:r w:rsidR="00626894">
        <w:rPr>
          <w:i/>
          <w:sz w:val="20"/>
        </w:rPr>
        <w:t xml:space="preserve"> </w:t>
      </w:r>
      <w:r w:rsidRPr="00D82D20">
        <w:rPr>
          <w:i/>
          <w:sz w:val="20"/>
        </w:rPr>
        <w:t>illustrating</w:t>
      </w:r>
      <w:r w:rsidR="00626894">
        <w:rPr>
          <w:i/>
          <w:sz w:val="20"/>
        </w:rPr>
        <w:t xml:space="preserve"> </w:t>
      </w:r>
      <w:r w:rsidRPr="00D82D20">
        <w:rPr>
          <w:i/>
          <w:sz w:val="20"/>
        </w:rPr>
        <w:t>the</w:t>
      </w:r>
      <w:r w:rsidR="00626894">
        <w:rPr>
          <w:i/>
          <w:sz w:val="20"/>
        </w:rPr>
        <w:t xml:space="preserve"> </w:t>
      </w:r>
      <w:r w:rsidRPr="00D82D20">
        <w:rPr>
          <w:i/>
          <w:sz w:val="20"/>
        </w:rPr>
        <w:t>benefits</w:t>
      </w:r>
      <w:r w:rsidR="00626894">
        <w:rPr>
          <w:i/>
          <w:sz w:val="20"/>
        </w:rPr>
        <w:t xml:space="preserve"> </w:t>
      </w:r>
      <w:r w:rsidRPr="00D82D20">
        <w:rPr>
          <w:i/>
          <w:sz w:val="20"/>
        </w:rPr>
        <w:t>of</w:t>
      </w:r>
      <w:r w:rsidR="00626894">
        <w:rPr>
          <w:i/>
          <w:sz w:val="20"/>
        </w:rPr>
        <w:t xml:space="preserve"> </w:t>
      </w:r>
      <w:r w:rsidRPr="00D82D20">
        <w:rPr>
          <w:i/>
          <w:sz w:val="20"/>
        </w:rPr>
        <w:t>discussion</w:t>
      </w:r>
      <w:r w:rsidR="00626894">
        <w:rPr>
          <w:i/>
          <w:sz w:val="20"/>
        </w:rPr>
        <w:t xml:space="preserve"> </w:t>
      </w:r>
      <w:r w:rsidRPr="00D82D20">
        <w:rPr>
          <w:i/>
          <w:sz w:val="20"/>
        </w:rPr>
        <w:t>roles</w:t>
      </w:r>
      <w:r w:rsidR="00626894">
        <w:rPr>
          <w:i/>
          <w:sz w:val="20"/>
        </w:rPr>
        <w:t xml:space="preserve"> </w:t>
      </w:r>
      <w:r w:rsidRPr="00D82D20">
        <w:rPr>
          <w:i/>
          <w:sz w:val="20"/>
        </w:rPr>
        <w:t>in</w:t>
      </w:r>
      <w:r w:rsidR="00626894">
        <w:rPr>
          <w:i/>
          <w:sz w:val="20"/>
        </w:rPr>
        <w:t xml:space="preserve"> </w:t>
      </w:r>
      <w:r w:rsidRPr="00D82D20">
        <w:rPr>
          <w:i/>
          <w:sz w:val="20"/>
        </w:rPr>
        <w:t>online</w:t>
      </w:r>
      <w:r w:rsidR="00626894">
        <w:rPr>
          <w:i/>
          <w:sz w:val="20"/>
        </w:rPr>
        <w:t xml:space="preserve"> </w:t>
      </w:r>
      <w:r w:rsidRPr="00D82D20">
        <w:rPr>
          <w:i/>
          <w:sz w:val="20"/>
        </w:rPr>
        <w:t>asynchronous</w:t>
      </w:r>
      <w:r w:rsidR="00626894">
        <w:rPr>
          <w:i/>
          <w:sz w:val="20"/>
        </w:rPr>
        <w:t xml:space="preserve"> </w:t>
      </w:r>
      <w:r w:rsidRPr="00D82D20">
        <w:rPr>
          <w:i/>
          <w:sz w:val="20"/>
        </w:rPr>
        <w:t>discussion</w:t>
      </w:r>
      <w:r w:rsidR="00626894">
        <w:rPr>
          <w:i/>
          <w:sz w:val="20"/>
        </w:rPr>
        <w:t xml:space="preserve"> </w:t>
      </w:r>
      <w:r w:rsidRPr="00D82D20">
        <w:rPr>
          <w:sz w:val="20"/>
        </w:rPr>
        <w:t>(Doctoral</w:t>
      </w:r>
      <w:r w:rsidR="00626894">
        <w:rPr>
          <w:sz w:val="20"/>
        </w:rPr>
        <w:t xml:space="preserve"> </w:t>
      </w:r>
      <w:r w:rsidRPr="00D82D20">
        <w:rPr>
          <w:sz w:val="20"/>
        </w:rPr>
        <w:t>dissertation).</w:t>
      </w:r>
      <w:r w:rsidR="00626894">
        <w:rPr>
          <w:sz w:val="20"/>
        </w:rPr>
        <w:t xml:space="preserve"> </w:t>
      </w:r>
      <w:r w:rsidRPr="00D82D20">
        <w:rPr>
          <w:sz w:val="20"/>
        </w:rPr>
        <w:t>Capella</w:t>
      </w:r>
      <w:r w:rsidR="00626894">
        <w:rPr>
          <w:sz w:val="20"/>
        </w:rPr>
        <w:t xml:space="preserve"> </w:t>
      </w:r>
      <w:r w:rsidRPr="00D82D20">
        <w:rPr>
          <w:sz w:val="20"/>
        </w:rPr>
        <w:t>University,</w:t>
      </w:r>
      <w:r w:rsidR="00626894">
        <w:rPr>
          <w:sz w:val="20"/>
        </w:rPr>
        <w:t xml:space="preserve"> </w:t>
      </w:r>
      <w:r w:rsidRPr="00D82D20">
        <w:rPr>
          <w:sz w:val="20"/>
        </w:rPr>
        <w:t>Minneapolis:</w:t>
      </w:r>
      <w:r w:rsidR="00626894">
        <w:rPr>
          <w:sz w:val="20"/>
        </w:rPr>
        <w:t xml:space="preserve"> </w:t>
      </w:r>
      <w:r w:rsidRPr="00D82D20">
        <w:rPr>
          <w:sz w:val="20"/>
        </w:rPr>
        <w:t>MN.</w:t>
      </w:r>
      <w:r w:rsidR="00626894">
        <w:rPr>
          <w:sz w:val="20"/>
        </w:rPr>
        <w:t xml:space="preserve">  </w:t>
      </w:r>
      <w:hyperlink r:id="rId19" w:history="1">
        <w:r w:rsidRPr="00A40128">
          <w:rPr>
            <w:rStyle w:val="Hyperlink"/>
            <w:sz w:val="20"/>
          </w:rPr>
          <w:t>http://search.proquest.com.contentproxy.phoenix.edu/dissertations/docview/1035337663/fulltextPDF/AB268672FBA84B18PQ/1?accountid=35812</w:t>
        </w:r>
      </w:hyperlink>
    </w:p>
    <w:p w:rsidR="0059324B" w:rsidRPr="00D82D20" w:rsidRDefault="0059324B" w:rsidP="00D82D20">
      <w:pPr>
        <w:pStyle w:val="BodyText"/>
        <w:ind w:left="720" w:hanging="720"/>
        <w:rPr>
          <w:sz w:val="20"/>
        </w:rPr>
      </w:pPr>
      <w:r w:rsidRPr="00D82D20">
        <w:rPr>
          <w:sz w:val="20"/>
        </w:rPr>
        <w:t>Hancock,</w:t>
      </w:r>
      <w:r w:rsidR="00626894">
        <w:rPr>
          <w:sz w:val="20"/>
        </w:rPr>
        <w:t xml:space="preserve"> </w:t>
      </w:r>
      <w:r w:rsidRPr="00D82D20">
        <w:rPr>
          <w:sz w:val="20"/>
        </w:rPr>
        <w:t>C.</w:t>
      </w:r>
      <w:r w:rsidR="00626894">
        <w:rPr>
          <w:sz w:val="20"/>
        </w:rPr>
        <w:t xml:space="preserve"> </w:t>
      </w:r>
      <w:r w:rsidRPr="00D82D20">
        <w:rPr>
          <w:sz w:val="20"/>
        </w:rPr>
        <w:t>J.</w:t>
      </w:r>
      <w:r w:rsidR="00626894">
        <w:rPr>
          <w:sz w:val="20"/>
        </w:rPr>
        <w:t xml:space="preserve"> </w:t>
      </w:r>
      <w:r w:rsidRPr="00D82D20">
        <w:rPr>
          <w:sz w:val="20"/>
        </w:rPr>
        <w:t>(2016).</w:t>
      </w:r>
      <w:r w:rsidR="00626894">
        <w:rPr>
          <w:sz w:val="20"/>
        </w:rPr>
        <w:t xml:space="preserve"> </w:t>
      </w:r>
      <w:r w:rsidRPr="00D82D20">
        <w:rPr>
          <w:sz w:val="20"/>
        </w:rPr>
        <w:t>Discussion</w:t>
      </w:r>
      <w:r w:rsidR="00626894">
        <w:rPr>
          <w:sz w:val="20"/>
        </w:rPr>
        <w:t xml:space="preserve"> </w:t>
      </w:r>
      <w:r w:rsidRPr="00D82D20">
        <w:rPr>
          <w:sz w:val="20"/>
        </w:rPr>
        <w:t>roles:</w:t>
      </w:r>
      <w:r w:rsidR="00626894">
        <w:rPr>
          <w:sz w:val="20"/>
        </w:rPr>
        <w:t xml:space="preserve"> </w:t>
      </w:r>
      <w:r w:rsidRPr="00D82D20">
        <w:rPr>
          <w:sz w:val="20"/>
        </w:rPr>
        <w:t>Helping</w:t>
      </w:r>
      <w:r w:rsidR="00626894">
        <w:rPr>
          <w:sz w:val="20"/>
        </w:rPr>
        <w:t xml:space="preserve"> </w:t>
      </w:r>
      <w:r w:rsidRPr="00D82D20">
        <w:rPr>
          <w:sz w:val="20"/>
        </w:rPr>
        <w:t>adult</w:t>
      </w:r>
      <w:r w:rsidR="00626894">
        <w:rPr>
          <w:sz w:val="20"/>
        </w:rPr>
        <w:t xml:space="preserve"> </w:t>
      </w:r>
      <w:r w:rsidRPr="00D82D20">
        <w:rPr>
          <w:sz w:val="20"/>
        </w:rPr>
        <w:t>students</w:t>
      </w:r>
      <w:r w:rsidR="00626894">
        <w:rPr>
          <w:sz w:val="20"/>
        </w:rPr>
        <w:t xml:space="preserve"> </w:t>
      </w:r>
      <w:r w:rsidRPr="00D82D20">
        <w:rPr>
          <w:sz w:val="20"/>
        </w:rPr>
        <w:t>create</w:t>
      </w:r>
      <w:r w:rsidR="00626894">
        <w:rPr>
          <w:sz w:val="20"/>
        </w:rPr>
        <w:t xml:space="preserve"> </w:t>
      </w:r>
      <w:r w:rsidRPr="00D82D20">
        <w:rPr>
          <w:sz w:val="20"/>
        </w:rPr>
        <w:t>a</w:t>
      </w:r>
      <w:r w:rsidR="00626894">
        <w:rPr>
          <w:sz w:val="20"/>
        </w:rPr>
        <w:t xml:space="preserve"> </w:t>
      </w:r>
      <w:r w:rsidRPr="00D82D20">
        <w:rPr>
          <w:sz w:val="20"/>
        </w:rPr>
        <w:t>meaningful</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i/>
          <w:sz w:val="20"/>
        </w:rPr>
        <w:t>The</w:t>
      </w:r>
      <w:r w:rsidR="00626894">
        <w:rPr>
          <w:i/>
          <w:sz w:val="20"/>
        </w:rPr>
        <w:t xml:space="preserve"> </w:t>
      </w:r>
      <w:r w:rsidRPr="00D82D20">
        <w:rPr>
          <w:i/>
          <w:sz w:val="20"/>
        </w:rPr>
        <w:t>Journal</w:t>
      </w:r>
      <w:r w:rsidR="00626894">
        <w:rPr>
          <w:i/>
          <w:sz w:val="20"/>
        </w:rPr>
        <w:t xml:space="preserve"> </w:t>
      </w:r>
      <w:r w:rsidRPr="00D82D20">
        <w:rPr>
          <w:i/>
          <w:sz w:val="20"/>
        </w:rPr>
        <w:t>of</w:t>
      </w:r>
      <w:r w:rsidR="00626894">
        <w:rPr>
          <w:i/>
          <w:sz w:val="20"/>
        </w:rPr>
        <w:t xml:space="preserve"> </w:t>
      </w:r>
      <w:r w:rsidRPr="00D82D20">
        <w:rPr>
          <w:i/>
          <w:sz w:val="20"/>
        </w:rPr>
        <w:t>Continuing</w:t>
      </w:r>
      <w:r w:rsidR="00626894">
        <w:rPr>
          <w:i/>
          <w:sz w:val="20"/>
        </w:rPr>
        <w:t xml:space="preserve"> </w:t>
      </w:r>
      <w:r w:rsidRPr="00D82D20">
        <w:rPr>
          <w:i/>
          <w:sz w:val="20"/>
        </w:rPr>
        <w:t>Higher</w:t>
      </w:r>
      <w:r w:rsidR="00626894">
        <w:rPr>
          <w:i/>
          <w:sz w:val="20"/>
        </w:rPr>
        <w:t xml:space="preserve"> </w:t>
      </w:r>
      <w:r w:rsidRPr="00D82D20">
        <w:rPr>
          <w:i/>
          <w:sz w:val="20"/>
        </w:rPr>
        <w:t>Education,</w:t>
      </w:r>
      <w:r w:rsidR="00626894">
        <w:rPr>
          <w:i/>
          <w:sz w:val="20"/>
        </w:rPr>
        <w:t xml:space="preserve"> </w:t>
      </w:r>
      <w:r w:rsidRPr="00D82D20">
        <w:rPr>
          <w:i/>
          <w:sz w:val="20"/>
        </w:rPr>
        <w:t>64</w:t>
      </w:r>
      <w:r w:rsidRPr="00D82D20">
        <w:rPr>
          <w:sz w:val="20"/>
        </w:rPr>
        <w:t>,</w:t>
      </w:r>
      <w:r w:rsidR="00626894">
        <w:rPr>
          <w:sz w:val="20"/>
        </w:rPr>
        <w:t xml:space="preserve"> </w:t>
      </w:r>
      <w:r w:rsidRPr="00D82D20">
        <w:rPr>
          <w:sz w:val="20"/>
        </w:rPr>
        <w:t>65-68.</w:t>
      </w:r>
      <w:r w:rsidR="00626894">
        <w:rPr>
          <w:sz w:val="20"/>
        </w:rPr>
        <w:t xml:space="preserve"> </w:t>
      </w:r>
      <w:r w:rsidRPr="00D82D20">
        <w:rPr>
          <w:sz w:val="20"/>
        </w:rPr>
        <w:t>doi:</w:t>
      </w:r>
      <w:r w:rsidR="00626894">
        <w:rPr>
          <w:sz w:val="20"/>
        </w:rPr>
        <w:t xml:space="preserve"> </w:t>
      </w:r>
      <w:r w:rsidRPr="00D82D20">
        <w:rPr>
          <w:sz w:val="20"/>
        </w:rPr>
        <w:t>10.1080/07377363.2015.1130573.</w:t>
      </w:r>
    </w:p>
    <w:p w:rsidR="0059324B" w:rsidRPr="00D82D20" w:rsidRDefault="0059324B" w:rsidP="00D82D20">
      <w:pPr>
        <w:pStyle w:val="BodyText"/>
        <w:ind w:left="720" w:hanging="720"/>
        <w:rPr>
          <w:sz w:val="20"/>
        </w:rPr>
      </w:pPr>
      <w:r w:rsidRPr="00D82D20">
        <w:rPr>
          <w:sz w:val="20"/>
        </w:rPr>
        <w:t>Hara,</w:t>
      </w:r>
      <w:r w:rsidR="00626894">
        <w:rPr>
          <w:sz w:val="20"/>
        </w:rPr>
        <w:t xml:space="preserve"> </w:t>
      </w:r>
      <w:r w:rsidRPr="00D82D20">
        <w:rPr>
          <w:sz w:val="20"/>
        </w:rPr>
        <w:t>N.M.,</w:t>
      </w:r>
      <w:r w:rsidR="00626894">
        <w:rPr>
          <w:sz w:val="20"/>
        </w:rPr>
        <w:t xml:space="preserve"> </w:t>
      </w:r>
      <w:r w:rsidRPr="00D82D20">
        <w:rPr>
          <w:sz w:val="20"/>
        </w:rPr>
        <w:t>Bonk,</w:t>
      </w:r>
      <w:r w:rsidR="00626894">
        <w:rPr>
          <w:sz w:val="20"/>
        </w:rPr>
        <w:t xml:space="preserve"> </w:t>
      </w:r>
      <w:r w:rsidRPr="00D82D20">
        <w:rPr>
          <w:sz w:val="20"/>
        </w:rPr>
        <w:t>C.J.M.,</w:t>
      </w:r>
      <w:r w:rsidR="00626894">
        <w:rPr>
          <w:sz w:val="20"/>
        </w:rPr>
        <w:t xml:space="preserve"> </w:t>
      </w:r>
      <w:r w:rsidRPr="00D82D20">
        <w:rPr>
          <w:sz w:val="20"/>
        </w:rPr>
        <w:t>&amp;</w:t>
      </w:r>
      <w:r w:rsidR="00626894">
        <w:rPr>
          <w:sz w:val="20"/>
        </w:rPr>
        <w:t xml:space="preserve"> </w:t>
      </w:r>
      <w:r w:rsidRPr="00D82D20">
        <w:rPr>
          <w:sz w:val="20"/>
        </w:rPr>
        <w:t>Angeli,</w:t>
      </w:r>
      <w:r w:rsidR="00626894">
        <w:rPr>
          <w:sz w:val="20"/>
        </w:rPr>
        <w:t xml:space="preserve"> </w:t>
      </w:r>
      <w:r w:rsidRPr="00D82D20">
        <w:rPr>
          <w:sz w:val="20"/>
        </w:rPr>
        <w:t>C.M.</w:t>
      </w:r>
      <w:r w:rsidR="00626894">
        <w:rPr>
          <w:sz w:val="20"/>
        </w:rPr>
        <w:t xml:space="preserve"> </w:t>
      </w:r>
      <w:r w:rsidRPr="00D82D20">
        <w:rPr>
          <w:sz w:val="20"/>
        </w:rPr>
        <w:t>(2000).</w:t>
      </w:r>
      <w:r w:rsidR="00626894">
        <w:rPr>
          <w:sz w:val="20"/>
        </w:rPr>
        <w:t xml:space="preserve"> </w:t>
      </w:r>
      <w:r w:rsidRPr="00D82D20">
        <w:rPr>
          <w:sz w:val="20"/>
        </w:rPr>
        <w:t>Content</w:t>
      </w:r>
      <w:r w:rsidR="00626894">
        <w:rPr>
          <w:sz w:val="20"/>
        </w:rPr>
        <w:t xml:space="preserve"> </w:t>
      </w:r>
      <w:r w:rsidRPr="00D82D20">
        <w:rPr>
          <w:sz w:val="20"/>
        </w:rPr>
        <w:t>analysis</w:t>
      </w:r>
      <w:r w:rsidR="00626894">
        <w:rPr>
          <w:sz w:val="20"/>
        </w:rPr>
        <w:t xml:space="preserve"> </w:t>
      </w:r>
      <w:r w:rsidRPr="00D82D20">
        <w:rPr>
          <w:sz w:val="20"/>
        </w:rPr>
        <w:t>of</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sz w:val="20"/>
        </w:rPr>
        <w:t>in</w:t>
      </w:r>
      <w:r w:rsidR="00626894">
        <w:rPr>
          <w:sz w:val="20"/>
        </w:rPr>
        <w:t xml:space="preserve"> </w:t>
      </w:r>
      <w:r w:rsidRPr="00D82D20">
        <w:rPr>
          <w:sz w:val="20"/>
        </w:rPr>
        <w:t>an</w:t>
      </w:r>
      <w:r w:rsidR="00626894">
        <w:rPr>
          <w:sz w:val="20"/>
        </w:rPr>
        <w:t xml:space="preserve"> </w:t>
      </w:r>
      <w:r w:rsidRPr="00D82D20">
        <w:rPr>
          <w:sz w:val="20"/>
        </w:rPr>
        <w:t>applied</w:t>
      </w:r>
      <w:r w:rsidR="00626894">
        <w:rPr>
          <w:sz w:val="20"/>
        </w:rPr>
        <w:t xml:space="preserve"> </w:t>
      </w:r>
      <w:r w:rsidRPr="00D82D20">
        <w:rPr>
          <w:sz w:val="20"/>
        </w:rPr>
        <w:t>educational</w:t>
      </w:r>
      <w:r w:rsidR="00626894">
        <w:rPr>
          <w:sz w:val="20"/>
        </w:rPr>
        <w:t xml:space="preserve"> </w:t>
      </w:r>
      <w:r w:rsidRPr="00D82D20">
        <w:rPr>
          <w:sz w:val="20"/>
        </w:rPr>
        <w:t>psychology</w:t>
      </w:r>
      <w:r w:rsidR="00626894">
        <w:rPr>
          <w:sz w:val="20"/>
        </w:rPr>
        <w:t xml:space="preserve"> </w:t>
      </w:r>
      <w:r w:rsidRPr="00D82D20">
        <w:rPr>
          <w:sz w:val="20"/>
        </w:rPr>
        <w:t>course.</w:t>
      </w:r>
      <w:r w:rsidR="00626894">
        <w:rPr>
          <w:sz w:val="20"/>
        </w:rPr>
        <w:t xml:space="preserve"> </w:t>
      </w:r>
      <w:r w:rsidRPr="00D82D20">
        <w:rPr>
          <w:i/>
          <w:iCs/>
          <w:sz w:val="20"/>
        </w:rPr>
        <w:t>Instructional</w:t>
      </w:r>
      <w:r w:rsidR="00626894">
        <w:rPr>
          <w:i/>
          <w:iCs/>
          <w:sz w:val="20"/>
        </w:rPr>
        <w:t xml:space="preserve"> </w:t>
      </w:r>
      <w:r w:rsidRPr="00D82D20">
        <w:rPr>
          <w:i/>
          <w:iCs/>
          <w:sz w:val="20"/>
        </w:rPr>
        <w:t>Science,</w:t>
      </w:r>
      <w:r w:rsidR="00626894">
        <w:rPr>
          <w:i/>
          <w:iCs/>
          <w:sz w:val="20"/>
        </w:rPr>
        <w:t xml:space="preserve"> </w:t>
      </w:r>
      <w:r w:rsidRPr="00D82D20">
        <w:rPr>
          <w:i/>
          <w:iCs/>
          <w:sz w:val="20"/>
        </w:rPr>
        <w:t>28,</w:t>
      </w:r>
      <w:r w:rsidR="00626894">
        <w:rPr>
          <w:i/>
          <w:iCs/>
          <w:sz w:val="20"/>
        </w:rPr>
        <w:t xml:space="preserve"> </w:t>
      </w:r>
      <w:r w:rsidRPr="00D82D20">
        <w:rPr>
          <w:sz w:val="20"/>
        </w:rPr>
        <w:t>115-152.</w:t>
      </w:r>
    </w:p>
    <w:p w:rsidR="0059324B" w:rsidRPr="00D82D20" w:rsidRDefault="0059324B" w:rsidP="00D82D20">
      <w:pPr>
        <w:pStyle w:val="BodyText"/>
        <w:ind w:left="720" w:hanging="720"/>
        <w:rPr>
          <w:sz w:val="20"/>
        </w:rPr>
      </w:pPr>
      <w:r w:rsidRPr="00D82D20">
        <w:rPr>
          <w:sz w:val="20"/>
        </w:rPr>
        <w:t>Hock,</w:t>
      </w:r>
      <w:r w:rsidR="00626894">
        <w:rPr>
          <w:sz w:val="20"/>
        </w:rPr>
        <w:t xml:space="preserve"> </w:t>
      </w:r>
      <w:r w:rsidRPr="00D82D20">
        <w:rPr>
          <w:sz w:val="20"/>
        </w:rPr>
        <w:t>M.</w:t>
      </w:r>
      <w:r w:rsidR="00626894">
        <w:rPr>
          <w:sz w:val="20"/>
        </w:rPr>
        <w:t xml:space="preserve"> </w:t>
      </w:r>
      <w:r w:rsidRPr="00D82D20">
        <w:rPr>
          <w:sz w:val="20"/>
        </w:rPr>
        <w:t>F.,</w:t>
      </w:r>
      <w:r w:rsidR="00626894">
        <w:rPr>
          <w:sz w:val="20"/>
        </w:rPr>
        <w:t xml:space="preserve"> </w:t>
      </w:r>
      <w:r w:rsidRPr="00D82D20">
        <w:rPr>
          <w:sz w:val="20"/>
        </w:rPr>
        <w:t>&amp;</w:t>
      </w:r>
      <w:r w:rsidR="00626894">
        <w:rPr>
          <w:sz w:val="20"/>
        </w:rPr>
        <w:t xml:space="preserve"> </w:t>
      </w:r>
      <w:r w:rsidRPr="00D82D20">
        <w:rPr>
          <w:sz w:val="20"/>
        </w:rPr>
        <w:t>Mellard,</w:t>
      </w:r>
      <w:r w:rsidR="00626894">
        <w:rPr>
          <w:sz w:val="20"/>
        </w:rPr>
        <w:t xml:space="preserve"> </w:t>
      </w:r>
      <w:r w:rsidRPr="00D82D20">
        <w:rPr>
          <w:sz w:val="20"/>
        </w:rPr>
        <w:t>D.</w:t>
      </w:r>
      <w:r w:rsidR="00626894">
        <w:rPr>
          <w:sz w:val="20"/>
        </w:rPr>
        <w:t xml:space="preserve"> </w:t>
      </w:r>
      <w:r w:rsidRPr="00D82D20">
        <w:rPr>
          <w:sz w:val="20"/>
        </w:rPr>
        <w:t>F.</w:t>
      </w:r>
      <w:r w:rsidR="00626894">
        <w:rPr>
          <w:sz w:val="20"/>
        </w:rPr>
        <w:t xml:space="preserve"> </w:t>
      </w:r>
      <w:r w:rsidRPr="00D82D20">
        <w:rPr>
          <w:sz w:val="20"/>
        </w:rPr>
        <w:t>(2011).</w:t>
      </w:r>
      <w:r w:rsidR="00626894">
        <w:rPr>
          <w:sz w:val="20"/>
        </w:rPr>
        <w:t xml:space="preserve"> </w:t>
      </w:r>
      <w:r w:rsidRPr="00D82D20">
        <w:rPr>
          <w:sz w:val="20"/>
        </w:rPr>
        <w:t>Efficacy</w:t>
      </w:r>
      <w:r w:rsidR="00626894">
        <w:rPr>
          <w:sz w:val="20"/>
        </w:rPr>
        <w:t xml:space="preserve"> </w:t>
      </w:r>
      <w:r w:rsidRPr="00D82D20">
        <w:rPr>
          <w:sz w:val="20"/>
        </w:rPr>
        <w:t>of</w:t>
      </w:r>
      <w:r w:rsidR="00626894">
        <w:rPr>
          <w:sz w:val="20"/>
        </w:rPr>
        <w:t xml:space="preserve"> </w:t>
      </w:r>
      <w:r w:rsidRPr="00D82D20">
        <w:rPr>
          <w:sz w:val="20"/>
        </w:rPr>
        <w:t>learning</w:t>
      </w:r>
      <w:r w:rsidR="00626894">
        <w:rPr>
          <w:sz w:val="20"/>
        </w:rPr>
        <w:t xml:space="preserve"> </w:t>
      </w:r>
      <w:r w:rsidRPr="00D82D20">
        <w:rPr>
          <w:sz w:val="20"/>
        </w:rPr>
        <w:t>strategies</w:t>
      </w:r>
      <w:r w:rsidR="00626894">
        <w:rPr>
          <w:sz w:val="20"/>
        </w:rPr>
        <w:t xml:space="preserve"> </w:t>
      </w:r>
      <w:r w:rsidRPr="00D82D20">
        <w:rPr>
          <w:sz w:val="20"/>
        </w:rPr>
        <w:t>instruction</w:t>
      </w:r>
      <w:r w:rsidR="00626894">
        <w:rPr>
          <w:sz w:val="20"/>
        </w:rPr>
        <w:t xml:space="preserve"> </w:t>
      </w:r>
      <w:r w:rsidRPr="00D82D20">
        <w:rPr>
          <w:sz w:val="20"/>
        </w:rPr>
        <w:t>in</w:t>
      </w:r>
      <w:r w:rsidR="00626894">
        <w:rPr>
          <w:sz w:val="20"/>
        </w:rPr>
        <w:t xml:space="preserve"> </w:t>
      </w:r>
      <w:r w:rsidRPr="00D82D20">
        <w:rPr>
          <w:sz w:val="20"/>
        </w:rPr>
        <w:t>adult</w:t>
      </w:r>
      <w:r w:rsidR="00626894">
        <w:rPr>
          <w:sz w:val="20"/>
        </w:rPr>
        <w:t xml:space="preserve"> </w:t>
      </w:r>
      <w:r w:rsidRPr="00D82D20">
        <w:rPr>
          <w:sz w:val="20"/>
        </w:rPr>
        <w:t>education.</w:t>
      </w:r>
      <w:r w:rsidR="00626894">
        <w:rPr>
          <w:sz w:val="20"/>
        </w:rPr>
        <w:t xml:space="preserve"> </w:t>
      </w:r>
      <w:r w:rsidRPr="00D82D20">
        <w:rPr>
          <w:i/>
          <w:sz w:val="20"/>
        </w:rPr>
        <w:t>Journal</w:t>
      </w:r>
      <w:r w:rsidR="00626894">
        <w:rPr>
          <w:i/>
          <w:sz w:val="20"/>
        </w:rPr>
        <w:t xml:space="preserve"> </w:t>
      </w:r>
      <w:r w:rsidRPr="00D82D20">
        <w:rPr>
          <w:i/>
          <w:sz w:val="20"/>
        </w:rPr>
        <w:t>of</w:t>
      </w:r>
      <w:r w:rsidR="00626894">
        <w:rPr>
          <w:i/>
          <w:sz w:val="20"/>
        </w:rPr>
        <w:t xml:space="preserve"> </w:t>
      </w:r>
      <w:r w:rsidRPr="00D82D20">
        <w:rPr>
          <w:i/>
          <w:sz w:val="20"/>
        </w:rPr>
        <w:t>Research</w:t>
      </w:r>
      <w:r w:rsidR="00626894">
        <w:rPr>
          <w:i/>
          <w:sz w:val="20"/>
        </w:rPr>
        <w:t xml:space="preserve"> </w:t>
      </w:r>
      <w:r w:rsidRPr="00D82D20">
        <w:rPr>
          <w:i/>
          <w:sz w:val="20"/>
        </w:rPr>
        <w:t>on</w:t>
      </w:r>
      <w:r w:rsidR="00626894">
        <w:rPr>
          <w:i/>
          <w:sz w:val="20"/>
        </w:rPr>
        <w:t xml:space="preserve"> </w:t>
      </w:r>
      <w:r w:rsidRPr="00D82D20">
        <w:rPr>
          <w:i/>
          <w:sz w:val="20"/>
        </w:rPr>
        <w:t>Educational</w:t>
      </w:r>
      <w:r w:rsidR="00626894">
        <w:rPr>
          <w:i/>
          <w:sz w:val="20"/>
        </w:rPr>
        <w:t xml:space="preserve"> </w:t>
      </w:r>
      <w:r w:rsidRPr="00D82D20">
        <w:rPr>
          <w:i/>
          <w:sz w:val="20"/>
        </w:rPr>
        <w:t>Effectiveness,</w:t>
      </w:r>
      <w:r w:rsidR="00626894">
        <w:rPr>
          <w:i/>
          <w:sz w:val="20"/>
        </w:rPr>
        <w:t xml:space="preserve"> </w:t>
      </w:r>
      <w:r w:rsidRPr="00D82D20">
        <w:rPr>
          <w:i/>
          <w:sz w:val="20"/>
        </w:rPr>
        <w:t>4</w:t>
      </w:r>
      <w:r w:rsidRPr="00D82D20">
        <w:rPr>
          <w:sz w:val="20"/>
        </w:rPr>
        <w:t>(2),</w:t>
      </w:r>
      <w:r w:rsidR="00626894">
        <w:rPr>
          <w:sz w:val="20"/>
        </w:rPr>
        <w:t xml:space="preserve"> </w:t>
      </w:r>
      <w:r w:rsidRPr="00D82D20">
        <w:rPr>
          <w:sz w:val="20"/>
        </w:rPr>
        <w:t>134–153.</w:t>
      </w:r>
      <w:r w:rsidR="00626894">
        <w:rPr>
          <w:sz w:val="20"/>
        </w:rPr>
        <w:t xml:space="preserve"> </w:t>
      </w:r>
      <w:r w:rsidRPr="00D82D20">
        <w:rPr>
          <w:sz w:val="20"/>
        </w:rPr>
        <w:t>doi:</w:t>
      </w:r>
      <w:r w:rsidR="00626894">
        <w:rPr>
          <w:sz w:val="20"/>
        </w:rPr>
        <w:t xml:space="preserve"> </w:t>
      </w:r>
      <w:r w:rsidRPr="00D82D20">
        <w:rPr>
          <w:sz w:val="20"/>
        </w:rPr>
        <w:t>10.1080/19345747.2011.555291</w:t>
      </w:r>
    </w:p>
    <w:p w:rsidR="0059324B" w:rsidRPr="00D82D20" w:rsidRDefault="0059324B" w:rsidP="00D82D20">
      <w:pPr>
        <w:pStyle w:val="BodyText"/>
        <w:ind w:left="720" w:hanging="720"/>
        <w:rPr>
          <w:sz w:val="20"/>
        </w:rPr>
      </w:pPr>
      <w:r w:rsidRPr="00D82D20">
        <w:rPr>
          <w:sz w:val="20"/>
        </w:rPr>
        <w:t>Johnson,</w:t>
      </w:r>
      <w:r w:rsidR="00626894">
        <w:rPr>
          <w:sz w:val="20"/>
        </w:rPr>
        <w:t xml:space="preserve"> </w:t>
      </w:r>
      <w:r w:rsidRPr="00D82D20">
        <w:rPr>
          <w:sz w:val="20"/>
        </w:rPr>
        <w:t>B.</w:t>
      </w:r>
      <w:r w:rsidR="00626894">
        <w:rPr>
          <w:sz w:val="20"/>
        </w:rPr>
        <w:t xml:space="preserve"> </w:t>
      </w:r>
      <w:r w:rsidRPr="00D82D20">
        <w:rPr>
          <w:sz w:val="20"/>
        </w:rPr>
        <w:t>(2013,</w:t>
      </w:r>
      <w:r w:rsidR="00626894">
        <w:rPr>
          <w:sz w:val="20"/>
        </w:rPr>
        <w:t xml:space="preserve"> </w:t>
      </w:r>
      <w:r w:rsidRPr="00D82D20">
        <w:rPr>
          <w:sz w:val="20"/>
        </w:rPr>
        <w:t>March).</w:t>
      </w:r>
      <w:r w:rsidR="00626894">
        <w:rPr>
          <w:sz w:val="20"/>
        </w:rPr>
        <w:t xml:space="preserve"> </w:t>
      </w:r>
      <w:r w:rsidRPr="00D82D20">
        <w:rPr>
          <w:sz w:val="20"/>
        </w:rPr>
        <w:t>How</w:t>
      </w:r>
      <w:r w:rsidR="00626894">
        <w:rPr>
          <w:sz w:val="20"/>
        </w:rPr>
        <w:t xml:space="preserve"> </w:t>
      </w:r>
      <w:r w:rsidRPr="00D82D20">
        <w:rPr>
          <w:sz w:val="20"/>
        </w:rPr>
        <w:t>do</w:t>
      </w:r>
      <w:r w:rsidR="00626894">
        <w:rPr>
          <w:sz w:val="20"/>
        </w:rPr>
        <w:t xml:space="preserve"> </w:t>
      </w:r>
      <w:r w:rsidRPr="00D82D20">
        <w:rPr>
          <w:sz w:val="20"/>
        </w:rPr>
        <w:t>we</w:t>
      </w:r>
      <w:r w:rsidR="00626894">
        <w:rPr>
          <w:sz w:val="20"/>
        </w:rPr>
        <w:t xml:space="preserve"> </w:t>
      </w:r>
      <w:r w:rsidRPr="00D82D20">
        <w:rPr>
          <w:sz w:val="20"/>
        </w:rPr>
        <w:t>know</w:t>
      </w:r>
      <w:r w:rsidR="00626894">
        <w:rPr>
          <w:sz w:val="20"/>
        </w:rPr>
        <w:t xml:space="preserve"> </w:t>
      </w:r>
      <w:r w:rsidRPr="00D82D20">
        <w:rPr>
          <w:sz w:val="20"/>
        </w:rPr>
        <w:t>students</w:t>
      </w:r>
      <w:r w:rsidR="00626894">
        <w:rPr>
          <w:sz w:val="20"/>
        </w:rPr>
        <w:t xml:space="preserve"> </w:t>
      </w:r>
      <w:r w:rsidRPr="00D82D20">
        <w:rPr>
          <w:sz w:val="20"/>
        </w:rPr>
        <w:t>are</w:t>
      </w:r>
      <w:r w:rsidR="00626894">
        <w:rPr>
          <w:sz w:val="20"/>
        </w:rPr>
        <w:t xml:space="preserve"> </w:t>
      </w:r>
      <w:r w:rsidRPr="00D82D20">
        <w:rPr>
          <w:sz w:val="20"/>
        </w:rPr>
        <w:t>engaged?</w:t>
      </w:r>
      <w:r w:rsidR="00626894">
        <w:rPr>
          <w:sz w:val="20"/>
        </w:rPr>
        <w:t xml:space="preserve"> </w:t>
      </w:r>
      <w:r w:rsidRPr="00D82D20">
        <w:rPr>
          <w:i/>
          <w:sz w:val="20"/>
        </w:rPr>
        <w:t>Edutopia</w:t>
      </w:r>
      <w:r w:rsidRPr="00D82D20">
        <w:rPr>
          <w:sz w:val="20"/>
        </w:rPr>
        <w:t>.</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r w:rsidRPr="00D82D20">
        <w:rPr>
          <w:sz w:val="20"/>
        </w:rPr>
        <w:t>https://www.edutopia.org/blog/student-engagement-definition-ben-johnson</w:t>
      </w:r>
    </w:p>
    <w:p w:rsidR="0059324B" w:rsidRPr="00D82D20" w:rsidRDefault="0059324B" w:rsidP="00D82D20">
      <w:pPr>
        <w:pStyle w:val="BodyText"/>
        <w:ind w:left="720" w:hanging="720"/>
        <w:rPr>
          <w:sz w:val="20"/>
        </w:rPr>
      </w:pPr>
      <w:r w:rsidRPr="00D82D20">
        <w:rPr>
          <w:sz w:val="20"/>
        </w:rPr>
        <w:t>Krasnova,</w:t>
      </w:r>
      <w:r w:rsidR="00626894">
        <w:rPr>
          <w:sz w:val="20"/>
        </w:rPr>
        <w:t xml:space="preserve"> </w:t>
      </w:r>
      <w:r w:rsidRPr="00D82D20">
        <w:rPr>
          <w:sz w:val="20"/>
        </w:rPr>
        <w:t>T.</w:t>
      </w:r>
      <w:r w:rsidR="00626894">
        <w:rPr>
          <w:sz w:val="20"/>
        </w:rPr>
        <w:t xml:space="preserve"> </w:t>
      </w:r>
      <w:r w:rsidRPr="00D82D20">
        <w:rPr>
          <w:sz w:val="20"/>
        </w:rPr>
        <w:t>&amp;</w:t>
      </w:r>
      <w:r w:rsidR="00626894">
        <w:rPr>
          <w:sz w:val="20"/>
        </w:rPr>
        <w:t xml:space="preserve"> </w:t>
      </w:r>
      <w:r w:rsidRPr="00D82D20">
        <w:rPr>
          <w:sz w:val="20"/>
        </w:rPr>
        <w:t>Ananjev,</w:t>
      </w:r>
      <w:r w:rsidR="00626894">
        <w:rPr>
          <w:sz w:val="20"/>
        </w:rPr>
        <w:t xml:space="preserve"> </w:t>
      </w:r>
      <w:r w:rsidRPr="00D82D20">
        <w:rPr>
          <w:sz w:val="20"/>
        </w:rPr>
        <w:t>A.</w:t>
      </w:r>
      <w:r w:rsidR="00626894">
        <w:rPr>
          <w:sz w:val="20"/>
        </w:rPr>
        <w:t xml:space="preserve"> </w:t>
      </w:r>
      <w:r w:rsidRPr="00D82D20">
        <w:rPr>
          <w:sz w:val="20"/>
        </w:rPr>
        <w:t>(2015).</w:t>
      </w:r>
      <w:r w:rsidR="00626894">
        <w:rPr>
          <w:sz w:val="20"/>
        </w:rPr>
        <w:t xml:space="preserve"> </w:t>
      </w:r>
      <w:r w:rsidRPr="00D82D20">
        <w:rPr>
          <w:sz w:val="20"/>
        </w:rPr>
        <w:t>Students’</w:t>
      </w:r>
      <w:r w:rsidR="00626894">
        <w:rPr>
          <w:sz w:val="20"/>
        </w:rPr>
        <w:t xml:space="preserve"> </w:t>
      </w:r>
      <w:r w:rsidRPr="00D82D20">
        <w:rPr>
          <w:sz w:val="20"/>
        </w:rPr>
        <w:t>perceptions</w:t>
      </w:r>
      <w:r w:rsidR="00626894">
        <w:rPr>
          <w:sz w:val="20"/>
        </w:rPr>
        <w:t xml:space="preserve"> </w:t>
      </w:r>
      <w:r w:rsidRPr="00D82D20">
        <w:rPr>
          <w:sz w:val="20"/>
        </w:rPr>
        <w:t>of</w:t>
      </w:r>
      <w:r w:rsidR="00626894">
        <w:rPr>
          <w:sz w:val="20"/>
        </w:rPr>
        <w:t xml:space="preserve"> </w:t>
      </w:r>
      <w:r w:rsidRPr="00D82D20">
        <w:rPr>
          <w:sz w:val="20"/>
        </w:rPr>
        <w:t>learning</w:t>
      </w:r>
      <w:r w:rsidR="00626894">
        <w:rPr>
          <w:sz w:val="20"/>
        </w:rPr>
        <w:t xml:space="preserve"> </w:t>
      </w:r>
      <w:r w:rsidRPr="00D82D20">
        <w:rPr>
          <w:sz w:val="20"/>
        </w:rPr>
        <w:t>in</w:t>
      </w:r>
      <w:r w:rsidR="00626894">
        <w:rPr>
          <w:sz w:val="20"/>
        </w:rPr>
        <w:t xml:space="preserve"> </w:t>
      </w:r>
      <w:r w:rsidRPr="00D82D20">
        <w:rPr>
          <w:sz w:val="20"/>
        </w:rPr>
        <w:t>the</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sz w:val="20"/>
        </w:rPr>
        <w:t>environment.</w:t>
      </w:r>
      <w:r w:rsidR="00626894">
        <w:rPr>
          <w:sz w:val="20"/>
        </w:rPr>
        <w:t xml:space="preserve"> </w:t>
      </w:r>
      <w:r w:rsidRPr="00D82D20">
        <w:rPr>
          <w:i/>
          <w:iCs/>
          <w:sz w:val="20"/>
        </w:rPr>
        <w:t>Mediterranean</w:t>
      </w:r>
      <w:r w:rsidR="00626894">
        <w:rPr>
          <w:i/>
          <w:iCs/>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Social</w:t>
      </w:r>
      <w:r w:rsidR="00626894">
        <w:rPr>
          <w:i/>
          <w:iCs/>
          <w:sz w:val="20"/>
        </w:rPr>
        <w:t xml:space="preserve"> </w:t>
      </w:r>
      <w:r w:rsidRPr="00D82D20">
        <w:rPr>
          <w:i/>
          <w:iCs/>
          <w:sz w:val="20"/>
        </w:rPr>
        <w:t>Science,</w:t>
      </w:r>
      <w:r w:rsidR="00626894">
        <w:rPr>
          <w:i/>
          <w:iCs/>
          <w:sz w:val="20"/>
        </w:rPr>
        <w:t xml:space="preserve"> </w:t>
      </w:r>
      <w:r w:rsidRPr="00D82D20">
        <w:rPr>
          <w:i/>
          <w:iCs/>
          <w:sz w:val="20"/>
        </w:rPr>
        <w:t>6</w:t>
      </w:r>
      <w:r w:rsidRPr="00D82D20">
        <w:rPr>
          <w:sz w:val="20"/>
        </w:rPr>
        <w:t>(6),</w:t>
      </w:r>
      <w:r w:rsidR="00626894">
        <w:rPr>
          <w:sz w:val="20"/>
        </w:rPr>
        <w:t xml:space="preserve"> </w:t>
      </w:r>
      <w:r w:rsidRPr="00D82D20">
        <w:rPr>
          <w:sz w:val="20"/>
        </w:rPr>
        <w:t>202-207.</w:t>
      </w:r>
    </w:p>
    <w:p w:rsidR="0059324B" w:rsidRPr="00D82D20" w:rsidRDefault="0059324B" w:rsidP="00D82D20">
      <w:pPr>
        <w:pStyle w:val="BodyText"/>
        <w:ind w:left="720" w:hanging="720"/>
        <w:rPr>
          <w:sz w:val="20"/>
        </w:rPr>
      </w:pPr>
      <w:r w:rsidRPr="00D82D20">
        <w:rPr>
          <w:sz w:val="20"/>
        </w:rPr>
        <w:t>Larson,</w:t>
      </w:r>
      <w:r w:rsidR="00626894">
        <w:rPr>
          <w:sz w:val="20"/>
        </w:rPr>
        <w:t xml:space="preserve"> </w:t>
      </w:r>
      <w:r w:rsidRPr="00D82D20">
        <w:rPr>
          <w:sz w:val="20"/>
        </w:rPr>
        <w:t>B.</w:t>
      </w:r>
      <w:r w:rsidR="00626894">
        <w:rPr>
          <w:sz w:val="20"/>
        </w:rPr>
        <w:t xml:space="preserve"> </w:t>
      </w:r>
      <w:r w:rsidRPr="00D82D20">
        <w:rPr>
          <w:sz w:val="20"/>
        </w:rPr>
        <w:t>E.,</w:t>
      </w:r>
      <w:r w:rsidR="00626894">
        <w:rPr>
          <w:sz w:val="20"/>
        </w:rPr>
        <w:t xml:space="preserve"> </w:t>
      </w:r>
      <w:r w:rsidRPr="00D82D20">
        <w:rPr>
          <w:sz w:val="20"/>
        </w:rPr>
        <w:t>&amp;</w:t>
      </w:r>
      <w:r w:rsidR="00626894">
        <w:rPr>
          <w:sz w:val="20"/>
        </w:rPr>
        <w:t xml:space="preserve"> </w:t>
      </w:r>
      <w:r w:rsidRPr="00D82D20">
        <w:rPr>
          <w:sz w:val="20"/>
        </w:rPr>
        <w:t>Keiper,</w:t>
      </w:r>
      <w:r w:rsidR="00626894">
        <w:rPr>
          <w:sz w:val="20"/>
        </w:rPr>
        <w:t xml:space="preserve"> </w:t>
      </w:r>
      <w:r w:rsidRPr="00D82D20">
        <w:rPr>
          <w:sz w:val="20"/>
        </w:rPr>
        <w:t>T.</w:t>
      </w:r>
      <w:r w:rsidR="00626894">
        <w:rPr>
          <w:sz w:val="20"/>
        </w:rPr>
        <w:t xml:space="preserve"> </w:t>
      </w:r>
      <w:r w:rsidRPr="00D82D20">
        <w:rPr>
          <w:sz w:val="20"/>
        </w:rPr>
        <w:t>A.</w:t>
      </w:r>
      <w:r w:rsidR="00626894">
        <w:rPr>
          <w:sz w:val="20"/>
        </w:rPr>
        <w:t xml:space="preserve"> </w:t>
      </w:r>
      <w:r w:rsidRPr="00D82D20">
        <w:rPr>
          <w:sz w:val="20"/>
        </w:rPr>
        <w:t>(2002).</w:t>
      </w:r>
      <w:r w:rsidR="00626894">
        <w:rPr>
          <w:sz w:val="20"/>
        </w:rPr>
        <w:t xml:space="preserve"> </w:t>
      </w:r>
      <w:r w:rsidRPr="00D82D20">
        <w:rPr>
          <w:sz w:val="20"/>
        </w:rPr>
        <w:t>Classroom</w:t>
      </w:r>
      <w:r w:rsidR="00626894">
        <w:rPr>
          <w:sz w:val="20"/>
        </w:rPr>
        <w:t xml:space="preserve"> </w:t>
      </w:r>
      <w:r w:rsidRPr="00D82D20">
        <w:rPr>
          <w:sz w:val="20"/>
        </w:rPr>
        <w:t>discussion</w:t>
      </w:r>
      <w:r w:rsidR="00626894">
        <w:rPr>
          <w:sz w:val="20"/>
        </w:rPr>
        <w:t xml:space="preserve"> </w:t>
      </w:r>
      <w:r w:rsidRPr="00D82D20">
        <w:rPr>
          <w:sz w:val="20"/>
        </w:rPr>
        <w:t>and</w:t>
      </w:r>
      <w:r w:rsidR="00626894">
        <w:rPr>
          <w:sz w:val="20"/>
        </w:rPr>
        <w:t xml:space="preserve"> </w:t>
      </w:r>
      <w:r w:rsidRPr="00D82D20">
        <w:rPr>
          <w:sz w:val="20"/>
        </w:rPr>
        <w:t>threaded</w:t>
      </w:r>
      <w:r w:rsidR="00626894">
        <w:rPr>
          <w:sz w:val="20"/>
        </w:rPr>
        <w:t xml:space="preserve"> </w:t>
      </w:r>
      <w:r w:rsidRPr="00D82D20">
        <w:rPr>
          <w:sz w:val="20"/>
        </w:rPr>
        <w:t>electronic</w:t>
      </w:r>
      <w:r w:rsidR="00626894">
        <w:rPr>
          <w:sz w:val="20"/>
        </w:rPr>
        <w:t xml:space="preserve"> </w:t>
      </w:r>
      <w:r w:rsidRPr="00D82D20">
        <w:rPr>
          <w:sz w:val="20"/>
        </w:rPr>
        <w:t>discussion:</w:t>
      </w:r>
      <w:r w:rsidR="00626894">
        <w:rPr>
          <w:sz w:val="20"/>
        </w:rPr>
        <w:t xml:space="preserve"> </w:t>
      </w:r>
      <w:r w:rsidRPr="00D82D20">
        <w:rPr>
          <w:sz w:val="20"/>
        </w:rPr>
        <w:t>Learning</w:t>
      </w:r>
      <w:r w:rsidR="00626894">
        <w:rPr>
          <w:sz w:val="20"/>
        </w:rPr>
        <w:t xml:space="preserve"> </w:t>
      </w:r>
      <w:r w:rsidRPr="00D82D20">
        <w:rPr>
          <w:sz w:val="20"/>
        </w:rPr>
        <w:t>in</w:t>
      </w:r>
      <w:r w:rsidR="00626894">
        <w:rPr>
          <w:sz w:val="20"/>
        </w:rPr>
        <w:t xml:space="preserve"> </w:t>
      </w:r>
      <w:r w:rsidRPr="00D82D20">
        <w:rPr>
          <w:sz w:val="20"/>
        </w:rPr>
        <w:t>two</w:t>
      </w:r>
      <w:r w:rsidR="00626894">
        <w:rPr>
          <w:sz w:val="20"/>
        </w:rPr>
        <w:t xml:space="preserve"> </w:t>
      </w:r>
      <w:r w:rsidRPr="00D82D20">
        <w:rPr>
          <w:sz w:val="20"/>
        </w:rPr>
        <w:t>arenas.</w:t>
      </w:r>
      <w:r w:rsidR="00626894">
        <w:rPr>
          <w:sz w:val="20"/>
        </w:rPr>
        <w:t xml:space="preserve"> </w:t>
      </w:r>
      <w:r w:rsidRPr="00D82D20">
        <w:rPr>
          <w:i/>
          <w:iCs/>
          <w:sz w:val="20"/>
        </w:rPr>
        <w:t>Contemporary</w:t>
      </w:r>
      <w:r w:rsidR="00626894">
        <w:rPr>
          <w:i/>
          <w:iCs/>
          <w:sz w:val="20"/>
        </w:rPr>
        <w:t xml:space="preserve"> </w:t>
      </w:r>
      <w:r w:rsidRPr="00D82D20">
        <w:rPr>
          <w:i/>
          <w:iCs/>
          <w:sz w:val="20"/>
        </w:rPr>
        <w:t>Issues</w:t>
      </w:r>
      <w:r w:rsidR="00626894">
        <w:rPr>
          <w:i/>
          <w:iCs/>
          <w:sz w:val="20"/>
        </w:rPr>
        <w:t xml:space="preserve"> </w:t>
      </w:r>
      <w:r w:rsidRPr="00D82D20">
        <w:rPr>
          <w:i/>
          <w:iCs/>
          <w:sz w:val="20"/>
        </w:rPr>
        <w:t>in</w:t>
      </w:r>
      <w:r w:rsidR="00626894">
        <w:rPr>
          <w:i/>
          <w:iCs/>
          <w:sz w:val="20"/>
        </w:rPr>
        <w:t xml:space="preserve"> </w:t>
      </w:r>
      <w:r w:rsidRPr="00D82D20">
        <w:rPr>
          <w:i/>
          <w:iCs/>
          <w:sz w:val="20"/>
        </w:rPr>
        <w:t>Technology</w:t>
      </w:r>
      <w:r w:rsidR="00626894">
        <w:rPr>
          <w:i/>
          <w:iCs/>
          <w:sz w:val="20"/>
        </w:rPr>
        <w:t xml:space="preserve"> </w:t>
      </w:r>
      <w:r w:rsidRPr="00D82D20">
        <w:rPr>
          <w:i/>
          <w:iCs/>
          <w:sz w:val="20"/>
        </w:rPr>
        <w:t>and</w:t>
      </w:r>
      <w:r w:rsidR="00626894">
        <w:rPr>
          <w:i/>
          <w:iCs/>
          <w:sz w:val="20"/>
        </w:rPr>
        <w:t xml:space="preserve"> </w:t>
      </w:r>
      <w:r w:rsidRPr="00D82D20">
        <w:rPr>
          <w:i/>
          <w:iCs/>
          <w:sz w:val="20"/>
        </w:rPr>
        <w:t>Teacher</w:t>
      </w:r>
      <w:r w:rsidR="00626894">
        <w:rPr>
          <w:i/>
          <w:iCs/>
          <w:sz w:val="20"/>
        </w:rPr>
        <w:t xml:space="preserve"> </w:t>
      </w:r>
      <w:r w:rsidRPr="00D82D20">
        <w:rPr>
          <w:i/>
          <w:iCs/>
          <w:sz w:val="20"/>
        </w:rPr>
        <w:t>Education,</w:t>
      </w:r>
      <w:r w:rsidR="00626894">
        <w:rPr>
          <w:i/>
          <w:iCs/>
          <w:sz w:val="20"/>
        </w:rPr>
        <w:t xml:space="preserve"> </w:t>
      </w:r>
      <w:r w:rsidRPr="00D82D20">
        <w:rPr>
          <w:i/>
          <w:iCs/>
          <w:sz w:val="20"/>
        </w:rPr>
        <w:t>2</w:t>
      </w:r>
      <w:r w:rsidRPr="00D82D20">
        <w:rPr>
          <w:sz w:val="20"/>
        </w:rPr>
        <w:t>(1),</w:t>
      </w:r>
      <w:r w:rsidR="00626894">
        <w:rPr>
          <w:sz w:val="20"/>
        </w:rPr>
        <w:t xml:space="preserve"> </w:t>
      </w:r>
      <w:r w:rsidRPr="00D82D20">
        <w:rPr>
          <w:sz w:val="20"/>
        </w:rPr>
        <w:t>45-62.</w:t>
      </w:r>
    </w:p>
    <w:p w:rsidR="0059324B" w:rsidRPr="00D82D20" w:rsidRDefault="0059324B" w:rsidP="00D82D20">
      <w:pPr>
        <w:pStyle w:val="BodyText"/>
        <w:ind w:left="720" w:hanging="720"/>
        <w:rPr>
          <w:sz w:val="20"/>
        </w:rPr>
      </w:pPr>
      <w:r w:rsidRPr="00D82D20">
        <w:rPr>
          <w:sz w:val="20"/>
        </w:rPr>
        <w:t>Lynch,</w:t>
      </w:r>
      <w:r w:rsidR="00626894">
        <w:rPr>
          <w:sz w:val="20"/>
        </w:rPr>
        <w:t xml:space="preserve"> </w:t>
      </w:r>
      <w:r w:rsidRPr="00D82D20">
        <w:rPr>
          <w:sz w:val="20"/>
        </w:rPr>
        <w:t>M.</w:t>
      </w:r>
      <w:r w:rsidR="00626894">
        <w:rPr>
          <w:sz w:val="20"/>
        </w:rPr>
        <w:t xml:space="preserve"> </w:t>
      </w:r>
      <w:r w:rsidRPr="00D82D20">
        <w:rPr>
          <w:sz w:val="20"/>
        </w:rPr>
        <w:t>M.</w:t>
      </w:r>
      <w:r w:rsidR="00626894">
        <w:rPr>
          <w:sz w:val="20"/>
        </w:rPr>
        <w:t xml:space="preserve"> </w:t>
      </w:r>
      <w:r w:rsidRPr="00D82D20">
        <w:rPr>
          <w:sz w:val="20"/>
        </w:rPr>
        <w:t>(2002).</w:t>
      </w:r>
      <w:r w:rsidR="00626894">
        <w:rPr>
          <w:sz w:val="20"/>
        </w:rPr>
        <w:t xml:space="preserve"> </w:t>
      </w:r>
      <w:r w:rsidRPr="00D82D20">
        <w:rPr>
          <w:i/>
          <w:sz w:val="20"/>
        </w:rPr>
        <w:t>The</w:t>
      </w:r>
      <w:r w:rsidR="00626894">
        <w:rPr>
          <w:b/>
          <w:sz w:val="20"/>
        </w:rPr>
        <w:t xml:space="preserve"> </w:t>
      </w:r>
      <w:r w:rsidRPr="00D82D20">
        <w:rPr>
          <w:i/>
          <w:sz w:val="20"/>
        </w:rPr>
        <w:t>online</w:t>
      </w:r>
      <w:r w:rsidR="00626894">
        <w:rPr>
          <w:i/>
          <w:sz w:val="20"/>
        </w:rPr>
        <w:t xml:space="preserve"> </w:t>
      </w:r>
      <w:r w:rsidRPr="00D82D20">
        <w:rPr>
          <w:i/>
          <w:sz w:val="20"/>
        </w:rPr>
        <w:t>educator:</w:t>
      </w:r>
      <w:r w:rsidR="00626894">
        <w:rPr>
          <w:i/>
          <w:sz w:val="20"/>
        </w:rPr>
        <w:t xml:space="preserve"> </w:t>
      </w:r>
      <w:r w:rsidRPr="00D82D20">
        <w:rPr>
          <w:i/>
          <w:sz w:val="20"/>
        </w:rPr>
        <w:t>A</w:t>
      </w:r>
      <w:r w:rsidR="00626894">
        <w:rPr>
          <w:i/>
          <w:sz w:val="20"/>
        </w:rPr>
        <w:t xml:space="preserve"> </w:t>
      </w:r>
      <w:r w:rsidRPr="00D82D20">
        <w:rPr>
          <w:i/>
          <w:sz w:val="20"/>
        </w:rPr>
        <w:t>guide</w:t>
      </w:r>
      <w:r w:rsidR="00626894">
        <w:rPr>
          <w:i/>
          <w:sz w:val="20"/>
        </w:rPr>
        <w:t xml:space="preserve"> </w:t>
      </w:r>
      <w:r w:rsidRPr="00D82D20">
        <w:rPr>
          <w:i/>
          <w:sz w:val="20"/>
        </w:rPr>
        <w:t>to</w:t>
      </w:r>
      <w:r w:rsidR="00626894">
        <w:rPr>
          <w:i/>
          <w:sz w:val="20"/>
        </w:rPr>
        <w:t xml:space="preserve"> </w:t>
      </w:r>
      <w:r w:rsidRPr="00D82D20">
        <w:rPr>
          <w:i/>
          <w:sz w:val="20"/>
        </w:rPr>
        <w:t>creating</w:t>
      </w:r>
      <w:r w:rsidR="00626894">
        <w:rPr>
          <w:i/>
          <w:sz w:val="20"/>
        </w:rPr>
        <w:t xml:space="preserve"> </w:t>
      </w:r>
      <w:r w:rsidRPr="00D82D20">
        <w:rPr>
          <w:i/>
          <w:sz w:val="20"/>
        </w:rPr>
        <w:t>the</w:t>
      </w:r>
      <w:r w:rsidR="00626894">
        <w:rPr>
          <w:i/>
          <w:sz w:val="20"/>
        </w:rPr>
        <w:t xml:space="preserve"> </w:t>
      </w:r>
      <w:r w:rsidRPr="00D82D20">
        <w:rPr>
          <w:i/>
          <w:sz w:val="20"/>
        </w:rPr>
        <w:t>virtual</w:t>
      </w:r>
      <w:r w:rsidR="00626894">
        <w:rPr>
          <w:i/>
          <w:sz w:val="20"/>
        </w:rPr>
        <w:t xml:space="preserve"> </w:t>
      </w:r>
      <w:r w:rsidRPr="00D82D20">
        <w:rPr>
          <w:i/>
          <w:sz w:val="20"/>
        </w:rPr>
        <w:t>classroom</w:t>
      </w:r>
      <w:r w:rsidRPr="00D82D20">
        <w:rPr>
          <w:sz w:val="20"/>
        </w:rPr>
        <w:t>.</w:t>
      </w:r>
      <w:r w:rsidR="00626894">
        <w:rPr>
          <w:sz w:val="20"/>
        </w:rPr>
        <w:t xml:space="preserve"> </w:t>
      </w:r>
      <w:r w:rsidRPr="00D82D20">
        <w:rPr>
          <w:sz w:val="20"/>
        </w:rPr>
        <w:t>New</w:t>
      </w:r>
      <w:r w:rsidR="00626894">
        <w:rPr>
          <w:sz w:val="20"/>
        </w:rPr>
        <w:t xml:space="preserve"> </w:t>
      </w:r>
      <w:r w:rsidRPr="00D82D20">
        <w:rPr>
          <w:sz w:val="20"/>
        </w:rPr>
        <w:t>York:</w:t>
      </w:r>
      <w:r w:rsidR="00626894">
        <w:rPr>
          <w:sz w:val="20"/>
        </w:rPr>
        <w:t xml:space="preserve"> </w:t>
      </w:r>
      <w:r w:rsidRPr="00D82D20">
        <w:rPr>
          <w:sz w:val="20"/>
        </w:rPr>
        <w:t>Routledge-Falmer.</w:t>
      </w:r>
    </w:p>
    <w:p w:rsidR="0059324B" w:rsidRPr="00D82D20" w:rsidRDefault="0059324B" w:rsidP="00D82D20">
      <w:pPr>
        <w:pStyle w:val="BodyText"/>
        <w:ind w:left="720" w:hanging="720"/>
        <w:rPr>
          <w:sz w:val="20"/>
        </w:rPr>
      </w:pPr>
      <w:r w:rsidRPr="00D82D20">
        <w:rPr>
          <w:sz w:val="20"/>
        </w:rPr>
        <w:t>Mellard,</w:t>
      </w:r>
      <w:r w:rsidR="00626894">
        <w:rPr>
          <w:sz w:val="20"/>
        </w:rPr>
        <w:t xml:space="preserve"> </w:t>
      </w:r>
      <w:r w:rsidRPr="00D82D20">
        <w:rPr>
          <w:sz w:val="20"/>
        </w:rPr>
        <w:t>D.</w:t>
      </w:r>
      <w:r w:rsidR="00626894">
        <w:rPr>
          <w:sz w:val="20"/>
        </w:rPr>
        <w:t xml:space="preserve"> </w:t>
      </w:r>
      <w:r w:rsidRPr="00D82D20">
        <w:rPr>
          <w:sz w:val="20"/>
        </w:rPr>
        <w:t>D.</w:t>
      </w:r>
      <w:r w:rsidR="00626894">
        <w:rPr>
          <w:sz w:val="20"/>
        </w:rPr>
        <w:t xml:space="preserve"> </w:t>
      </w:r>
      <w:r w:rsidRPr="00D82D20">
        <w:rPr>
          <w:sz w:val="20"/>
        </w:rPr>
        <w:t>(2006).</w:t>
      </w:r>
      <w:r w:rsidR="00626894">
        <w:rPr>
          <w:sz w:val="20"/>
        </w:rPr>
        <w:t xml:space="preserve"> </w:t>
      </w:r>
      <w:r w:rsidRPr="00D82D20">
        <w:rPr>
          <w:sz w:val="20"/>
        </w:rPr>
        <w:t>Feasibility</w:t>
      </w:r>
      <w:r w:rsidR="00626894">
        <w:rPr>
          <w:sz w:val="20"/>
        </w:rPr>
        <w:t xml:space="preserve"> </w:t>
      </w:r>
      <w:r w:rsidRPr="00D82D20">
        <w:rPr>
          <w:sz w:val="20"/>
        </w:rPr>
        <w:t>of</w:t>
      </w:r>
      <w:r w:rsidR="00626894">
        <w:rPr>
          <w:sz w:val="20"/>
        </w:rPr>
        <w:t xml:space="preserve"> </w:t>
      </w:r>
      <w:r w:rsidRPr="00D82D20">
        <w:rPr>
          <w:sz w:val="20"/>
        </w:rPr>
        <w:t>explicit</w:t>
      </w:r>
      <w:r w:rsidR="00626894">
        <w:rPr>
          <w:sz w:val="20"/>
        </w:rPr>
        <w:t xml:space="preserve"> </w:t>
      </w:r>
      <w:r w:rsidRPr="00D82D20">
        <w:rPr>
          <w:sz w:val="20"/>
        </w:rPr>
        <w:t>instruction</w:t>
      </w:r>
      <w:r w:rsidR="00626894">
        <w:rPr>
          <w:sz w:val="20"/>
        </w:rPr>
        <w:t xml:space="preserve"> </w:t>
      </w:r>
      <w:r w:rsidRPr="00D82D20">
        <w:rPr>
          <w:sz w:val="20"/>
        </w:rPr>
        <w:t>in</w:t>
      </w:r>
      <w:r w:rsidR="00626894">
        <w:rPr>
          <w:sz w:val="20"/>
        </w:rPr>
        <w:t xml:space="preserve"> </w:t>
      </w:r>
      <w:r w:rsidRPr="00D82D20">
        <w:rPr>
          <w:sz w:val="20"/>
        </w:rPr>
        <w:t>adult</w:t>
      </w:r>
      <w:r w:rsidR="00626894">
        <w:rPr>
          <w:sz w:val="20"/>
        </w:rPr>
        <w:t xml:space="preserve"> </w:t>
      </w:r>
      <w:r w:rsidRPr="00D82D20">
        <w:rPr>
          <w:sz w:val="20"/>
        </w:rPr>
        <w:t>basic</w:t>
      </w:r>
      <w:r w:rsidR="00626894">
        <w:rPr>
          <w:sz w:val="20"/>
        </w:rPr>
        <w:t xml:space="preserve"> </w:t>
      </w:r>
      <w:r w:rsidRPr="00D82D20">
        <w:rPr>
          <w:sz w:val="20"/>
        </w:rPr>
        <w:t>education:</w:t>
      </w:r>
      <w:r w:rsidR="00626894">
        <w:rPr>
          <w:sz w:val="20"/>
        </w:rPr>
        <w:t xml:space="preserve"> </w:t>
      </w:r>
      <w:r w:rsidRPr="00D82D20">
        <w:rPr>
          <w:sz w:val="20"/>
        </w:rPr>
        <w:t>Instructor-learner</w:t>
      </w:r>
      <w:r w:rsidR="00626894">
        <w:rPr>
          <w:sz w:val="20"/>
        </w:rPr>
        <w:t xml:space="preserve"> </w:t>
      </w:r>
      <w:r w:rsidRPr="00D82D20">
        <w:rPr>
          <w:sz w:val="20"/>
        </w:rPr>
        <w:t>interaction</w:t>
      </w:r>
      <w:r w:rsidR="00626894">
        <w:rPr>
          <w:sz w:val="20"/>
        </w:rPr>
        <w:t xml:space="preserve"> </w:t>
      </w:r>
      <w:r w:rsidRPr="00D82D20">
        <w:rPr>
          <w:sz w:val="20"/>
        </w:rPr>
        <w:t>patterns.</w:t>
      </w:r>
      <w:r w:rsidR="00626894">
        <w:rPr>
          <w:sz w:val="20"/>
        </w:rPr>
        <w:t xml:space="preserve"> </w:t>
      </w:r>
      <w:r w:rsidRPr="00D82D20">
        <w:rPr>
          <w:i/>
          <w:sz w:val="20"/>
        </w:rPr>
        <w:t>Adult</w:t>
      </w:r>
      <w:r w:rsidR="00626894">
        <w:rPr>
          <w:i/>
          <w:sz w:val="20"/>
        </w:rPr>
        <w:t xml:space="preserve"> </w:t>
      </w:r>
      <w:r w:rsidRPr="00D82D20">
        <w:rPr>
          <w:i/>
          <w:sz w:val="20"/>
        </w:rPr>
        <w:t>Basic</w:t>
      </w:r>
      <w:r w:rsidR="00626894">
        <w:rPr>
          <w:i/>
          <w:sz w:val="20"/>
        </w:rPr>
        <w:t xml:space="preserve"> </w:t>
      </w:r>
      <w:r w:rsidRPr="00D82D20">
        <w:rPr>
          <w:i/>
          <w:sz w:val="20"/>
        </w:rPr>
        <w:t>Education,</w:t>
      </w:r>
      <w:r w:rsidR="00626894">
        <w:rPr>
          <w:i/>
          <w:sz w:val="20"/>
        </w:rPr>
        <w:t xml:space="preserve"> </w:t>
      </w:r>
      <w:r w:rsidRPr="00D82D20">
        <w:rPr>
          <w:i/>
          <w:sz w:val="20"/>
        </w:rPr>
        <w:t>16</w:t>
      </w:r>
      <w:r w:rsidRPr="00D82D20">
        <w:rPr>
          <w:sz w:val="20"/>
        </w:rPr>
        <w:t>(1),</w:t>
      </w:r>
      <w:r w:rsidR="00626894">
        <w:rPr>
          <w:sz w:val="20"/>
        </w:rPr>
        <w:t xml:space="preserve"> </w:t>
      </w:r>
      <w:r w:rsidRPr="00D82D20">
        <w:rPr>
          <w:sz w:val="20"/>
        </w:rPr>
        <w:t>21–37.</w:t>
      </w:r>
    </w:p>
    <w:p w:rsidR="0059324B" w:rsidRPr="00D82D20" w:rsidRDefault="0059324B" w:rsidP="00D82D20">
      <w:pPr>
        <w:pStyle w:val="BodyText"/>
        <w:ind w:left="720" w:hanging="720"/>
        <w:rPr>
          <w:sz w:val="20"/>
        </w:rPr>
      </w:pPr>
      <w:r w:rsidRPr="00D82D20">
        <w:rPr>
          <w:sz w:val="20"/>
        </w:rPr>
        <w:t>Oh,</w:t>
      </w:r>
      <w:r w:rsidR="00626894">
        <w:rPr>
          <w:sz w:val="20"/>
        </w:rPr>
        <w:t xml:space="preserve"> </w:t>
      </w:r>
      <w:r w:rsidRPr="00D82D20">
        <w:rPr>
          <w:sz w:val="20"/>
        </w:rPr>
        <w:t>S.</w:t>
      </w:r>
      <w:r w:rsidR="00626894">
        <w:rPr>
          <w:sz w:val="20"/>
        </w:rPr>
        <w:t xml:space="preserve"> </w:t>
      </w:r>
      <w:r w:rsidRPr="00D82D20">
        <w:rPr>
          <w:sz w:val="20"/>
        </w:rPr>
        <w:t>&amp;</w:t>
      </w:r>
      <w:r w:rsidR="00626894">
        <w:rPr>
          <w:sz w:val="20"/>
        </w:rPr>
        <w:t xml:space="preserve"> </w:t>
      </w:r>
      <w:r w:rsidRPr="00D82D20">
        <w:rPr>
          <w:sz w:val="20"/>
        </w:rPr>
        <w:t>Jonassen,</w:t>
      </w:r>
      <w:r w:rsidR="00626894">
        <w:rPr>
          <w:sz w:val="20"/>
        </w:rPr>
        <w:t xml:space="preserve"> </w:t>
      </w:r>
      <w:r w:rsidRPr="00D82D20">
        <w:rPr>
          <w:sz w:val="20"/>
        </w:rPr>
        <w:t>D.</w:t>
      </w:r>
      <w:r w:rsidR="00626894">
        <w:rPr>
          <w:sz w:val="20"/>
        </w:rPr>
        <w:t xml:space="preserve"> </w:t>
      </w:r>
      <w:r w:rsidRPr="00D82D20">
        <w:rPr>
          <w:sz w:val="20"/>
        </w:rPr>
        <w:t>H.</w:t>
      </w:r>
      <w:r w:rsidR="00626894">
        <w:rPr>
          <w:sz w:val="20"/>
        </w:rPr>
        <w:t xml:space="preserve"> </w:t>
      </w:r>
      <w:r w:rsidRPr="00D82D20">
        <w:rPr>
          <w:sz w:val="20"/>
        </w:rPr>
        <w:t>(2007).</w:t>
      </w:r>
      <w:r w:rsidR="00626894">
        <w:rPr>
          <w:sz w:val="20"/>
        </w:rPr>
        <w:t xml:space="preserve"> </w:t>
      </w:r>
      <w:r w:rsidRPr="00D82D20">
        <w:rPr>
          <w:sz w:val="20"/>
        </w:rPr>
        <w:t>Scaffolding</w:t>
      </w:r>
      <w:r w:rsidR="00626894">
        <w:rPr>
          <w:sz w:val="20"/>
        </w:rPr>
        <w:t xml:space="preserve"> </w:t>
      </w:r>
      <w:r w:rsidRPr="00D82D20">
        <w:rPr>
          <w:sz w:val="20"/>
        </w:rPr>
        <w:t>online</w:t>
      </w:r>
      <w:r w:rsidR="00626894">
        <w:rPr>
          <w:sz w:val="20"/>
        </w:rPr>
        <w:t xml:space="preserve"> </w:t>
      </w:r>
      <w:r w:rsidRPr="00D82D20">
        <w:rPr>
          <w:sz w:val="20"/>
        </w:rPr>
        <w:t>argumentation</w:t>
      </w:r>
      <w:r w:rsidR="00626894">
        <w:rPr>
          <w:sz w:val="20"/>
        </w:rPr>
        <w:t xml:space="preserve"> </w:t>
      </w:r>
      <w:r w:rsidRPr="00D82D20">
        <w:rPr>
          <w:sz w:val="20"/>
        </w:rPr>
        <w:t>during</w:t>
      </w:r>
      <w:r w:rsidR="00626894">
        <w:rPr>
          <w:sz w:val="20"/>
        </w:rPr>
        <w:t xml:space="preserve"> </w:t>
      </w:r>
      <w:r w:rsidRPr="00D82D20">
        <w:rPr>
          <w:sz w:val="20"/>
        </w:rPr>
        <w:t>problem</w:t>
      </w:r>
      <w:r w:rsidR="00626894">
        <w:rPr>
          <w:sz w:val="20"/>
        </w:rPr>
        <w:t xml:space="preserve"> </w:t>
      </w:r>
      <w:r w:rsidRPr="00D82D20">
        <w:rPr>
          <w:sz w:val="20"/>
        </w:rPr>
        <w:t>solving.</w:t>
      </w:r>
      <w:r w:rsidR="00626894">
        <w:rPr>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Computer</w:t>
      </w:r>
      <w:r w:rsidR="00626894">
        <w:rPr>
          <w:i/>
          <w:iCs/>
          <w:sz w:val="20"/>
        </w:rPr>
        <w:t xml:space="preserve"> </w:t>
      </w:r>
      <w:r w:rsidRPr="00D82D20">
        <w:rPr>
          <w:i/>
          <w:iCs/>
          <w:sz w:val="20"/>
        </w:rPr>
        <w:t>Assisted</w:t>
      </w:r>
      <w:r w:rsidR="00626894">
        <w:rPr>
          <w:i/>
          <w:iCs/>
          <w:sz w:val="20"/>
        </w:rPr>
        <w:t xml:space="preserve"> </w:t>
      </w:r>
      <w:r w:rsidRPr="00D82D20">
        <w:rPr>
          <w:i/>
          <w:iCs/>
          <w:sz w:val="20"/>
        </w:rPr>
        <w:t>earning,</w:t>
      </w:r>
      <w:r w:rsidR="00626894">
        <w:rPr>
          <w:i/>
          <w:iCs/>
          <w:sz w:val="20"/>
        </w:rPr>
        <w:t xml:space="preserve"> </w:t>
      </w:r>
      <w:r w:rsidRPr="00D82D20">
        <w:rPr>
          <w:i/>
          <w:iCs/>
          <w:sz w:val="20"/>
        </w:rPr>
        <w:t>23</w:t>
      </w:r>
      <w:r w:rsidRPr="00D82D20">
        <w:rPr>
          <w:sz w:val="20"/>
        </w:rPr>
        <w:t>(2),</w:t>
      </w:r>
      <w:r w:rsidR="00626894">
        <w:rPr>
          <w:sz w:val="20"/>
        </w:rPr>
        <w:t xml:space="preserve"> </w:t>
      </w:r>
      <w:r w:rsidRPr="00D82D20">
        <w:rPr>
          <w:sz w:val="20"/>
        </w:rPr>
        <w:t>95-110.</w:t>
      </w:r>
      <w:r w:rsidR="00626894">
        <w:rPr>
          <w:sz w:val="20"/>
        </w:rPr>
        <w:t xml:space="preserve"> </w:t>
      </w:r>
      <w:r w:rsidRPr="00D82D20">
        <w:rPr>
          <w:sz w:val="20"/>
        </w:rPr>
        <w:t>doi:</w:t>
      </w:r>
      <w:r w:rsidR="00626894">
        <w:rPr>
          <w:sz w:val="20"/>
        </w:rPr>
        <w:t xml:space="preserve">  </w:t>
      </w:r>
      <w:r w:rsidRPr="00D82D20">
        <w:rPr>
          <w:sz w:val="20"/>
        </w:rPr>
        <w:t>10:1111/j:1365-2729.2006.00206x</w:t>
      </w:r>
    </w:p>
    <w:p w:rsidR="0059324B" w:rsidRPr="00D82D20" w:rsidRDefault="0059324B" w:rsidP="00D82D20">
      <w:pPr>
        <w:pStyle w:val="BodyText"/>
        <w:ind w:left="720" w:hanging="720"/>
        <w:rPr>
          <w:sz w:val="20"/>
        </w:rPr>
      </w:pPr>
      <w:r w:rsidRPr="00D82D20">
        <w:rPr>
          <w:sz w:val="20"/>
        </w:rPr>
        <w:t>Ouzts,</w:t>
      </w:r>
      <w:r w:rsidR="00626894">
        <w:rPr>
          <w:sz w:val="20"/>
        </w:rPr>
        <w:t xml:space="preserve"> </w:t>
      </w:r>
      <w:r w:rsidRPr="00D82D20">
        <w:rPr>
          <w:sz w:val="20"/>
        </w:rPr>
        <w:t>K.</w:t>
      </w:r>
      <w:r w:rsidR="00626894">
        <w:rPr>
          <w:sz w:val="20"/>
        </w:rPr>
        <w:t xml:space="preserve"> </w:t>
      </w:r>
      <w:r w:rsidRPr="00D82D20">
        <w:rPr>
          <w:sz w:val="20"/>
        </w:rPr>
        <w:t>(2006).</w:t>
      </w:r>
      <w:r w:rsidR="00626894">
        <w:rPr>
          <w:sz w:val="20"/>
        </w:rPr>
        <w:t xml:space="preserve"> </w:t>
      </w:r>
      <w:r w:rsidRPr="00D82D20">
        <w:rPr>
          <w:sz w:val="20"/>
        </w:rPr>
        <w:t>Sense</w:t>
      </w:r>
      <w:r w:rsidR="00626894">
        <w:rPr>
          <w:sz w:val="20"/>
        </w:rPr>
        <w:t xml:space="preserve"> </w:t>
      </w:r>
      <w:r w:rsidRPr="00D82D20">
        <w:rPr>
          <w:sz w:val="20"/>
        </w:rPr>
        <w:t>of</w:t>
      </w:r>
      <w:r w:rsidR="00626894">
        <w:rPr>
          <w:sz w:val="20"/>
        </w:rPr>
        <w:t xml:space="preserve"> </w:t>
      </w:r>
      <w:r w:rsidRPr="00D82D20">
        <w:rPr>
          <w:sz w:val="20"/>
        </w:rPr>
        <w:t>community</w:t>
      </w:r>
      <w:r w:rsidR="00626894">
        <w:rPr>
          <w:sz w:val="20"/>
        </w:rPr>
        <w:t xml:space="preserve"> </w:t>
      </w:r>
      <w:r w:rsidRPr="00D82D20">
        <w:rPr>
          <w:sz w:val="20"/>
        </w:rPr>
        <w:t>in</w:t>
      </w:r>
      <w:r w:rsidR="00626894">
        <w:rPr>
          <w:sz w:val="20"/>
        </w:rPr>
        <w:t xml:space="preserve"> </w:t>
      </w:r>
      <w:r w:rsidRPr="00D82D20">
        <w:rPr>
          <w:sz w:val="20"/>
        </w:rPr>
        <w:t>online</w:t>
      </w:r>
      <w:r w:rsidR="00626894">
        <w:rPr>
          <w:sz w:val="20"/>
        </w:rPr>
        <w:t xml:space="preserve"> </w:t>
      </w:r>
      <w:r w:rsidRPr="00D82D20">
        <w:rPr>
          <w:sz w:val="20"/>
        </w:rPr>
        <w:t>courses.</w:t>
      </w:r>
      <w:r w:rsidR="00626894">
        <w:rPr>
          <w:sz w:val="20"/>
        </w:rPr>
        <w:t xml:space="preserve"> </w:t>
      </w:r>
      <w:r w:rsidRPr="00D82D20">
        <w:rPr>
          <w:i/>
          <w:sz w:val="20"/>
        </w:rPr>
        <w:t>The</w:t>
      </w:r>
      <w:r w:rsidR="00626894">
        <w:rPr>
          <w:i/>
          <w:sz w:val="20"/>
        </w:rPr>
        <w:t xml:space="preserve"> </w:t>
      </w:r>
      <w:r w:rsidRPr="00D82D20">
        <w:rPr>
          <w:i/>
          <w:sz w:val="20"/>
        </w:rPr>
        <w:t>Quarterly</w:t>
      </w:r>
      <w:r w:rsidR="00626894">
        <w:rPr>
          <w:i/>
          <w:sz w:val="20"/>
        </w:rPr>
        <w:t xml:space="preserve"> </w:t>
      </w:r>
      <w:r w:rsidRPr="00D82D20">
        <w:rPr>
          <w:i/>
          <w:sz w:val="20"/>
        </w:rPr>
        <w:t>Review</w:t>
      </w:r>
      <w:r w:rsidR="00626894">
        <w:rPr>
          <w:i/>
          <w:sz w:val="20"/>
        </w:rPr>
        <w:t xml:space="preserve"> </w:t>
      </w:r>
      <w:r w:rsidRPr="00D82D20">
        <w:rPr>
          <w:i/>
          <w:sz w:val="20"/>
        </w:rPr>
        <w:t>of</w:t>
      </w:r>
      <w:r w:rsidR="00626894">
        <w:rPr>
          <w:i/>
          <w:sz w:val="20"/>
        </w:rPr>
        <w:t xml:space="preserve"> </w:t>
      </w:r>
      <w:r w:rsidRPr="00D82D20">
        <w:rPr>
          <w:i/>
          <w:sz w:val="20"/>
        </w:rPr>
        <w:t>Distance</w:t>
      </w:r>
      <w:r w:rsidR="00626894">
        <w:rPr>
          <w:i/>
          <w:sz w:val="20"/>
        </w:rPr>
        <w:t xml:space="preserve"> </w:t>
      </w:r>
      <w:r w:rsidRPr="00D82D20">
        <w:rPr>
          <w:i/>
          <w:sz w:val="20"/>
        </w:rPr>
        <w:t>Education,</w:t>
      </w:r>
      <w:r w:rsidR="00626894">
        <w:rPr>
          <w:i/>
          <w:sz w:val="20"/>
        </w:rPr>
        <w:t xml:space="preserve"> </w:t>
      </w:r>
      <w:r w:rsidRPr="00D82D20">
        <w:rPr>
          <w:i/>
          <w:sz w:val="20"/>
        </w:rPr>
        <w:t>7</w:t>
      </w:r>
      <w:r w:rsidRPr="00D82D20">
        <w:rPr>
          <w:sz w:val="20"/>
        </w:rPr>
        <w:t>(3),</w:t>
      </w:r>
      <w:r w:rsidR="00626894">
        <w:rPr>
          <w:sz w:val="20"/>
        </w:rPr>
        <w:t xml:space="preserve"> </w:t>
      </w:r>
      <w:r w:rsidRPr="00D82D20">
        <w:rPr>
          <w:sz w:val="20"/>
        </w:rPr>
        <w:t>285-296.</w:t>
      </w:r>
      <w:r w:rsidR="00626894">
        <w:rPr>
          <w:sz w:val="20"/>
        </w:rPr>
        <w:t xml:space="preserve"> </w:t>
      </w:r>
      <w:hyperlink r:id="rId20" w:history="1">
        <w:r w:rsidRPr="00A40128">
          <w:rPr>
            <w:rStyle w:val="Hyperlink"/>
            <w:sz w:val="20"/>
          </w:rPr>
          <w:t>http://web.a.ebscohost.com.contentproxy.phoenix.edu/</w:t>
        </w:r>
      </w:hyperlink>
    </w:p>
    <w:p w:rsidR="0059324B" w:rsidRPr="00D82D20" w:rsidRDefault="0059324B" w:rsidP="00D82D20">
      <w:pPr>
        <w:pStyle w:val="BodyText"/>
        <w:ind w:left="720" w:hanging="720"/>
        <w:rPr>
          <w:sz w:val="20"/>
        </w:rPr>
      </w:pPr>
      <w:r w:rsidRPr="00D82D20">
        <w:rPr>
          <w:sz w:val="20"/>
        </w:rPr>
        <w:t>Salter,</w:t>
      </w:r>
      <w:r w:rsidR="00626894">
        <w:rPr>
          <w:sz w:val="20"/>
        </w:rPr>
        <w:t xml:space="preserve"> </w:t>
      </w:r>
      <w:r w:rsidRPr="00D82D20">
        <w:rPr>
          <w:sz w:val="20"/>
        </w:rPr>
        <w:t>N.P.</w:t>
      </w:r>
      <w:r w:rsidR="00626894">
        <w:rPr>
          <w:sz w:val="20"/>
        </w:rPr>
        <w:t xml:space="preserve"> </w:t>
      </w:r>
      <w:r w:rsidRPr="00D82D20">
        <w:rPr>
          <w:sz w:val="20"/>
        </w:rPr>
        <w:t>&amp;</w:t>
      </w:r>
      <w:r w:rsidR="00626894">
        <w:rPr>
          <w:sz w:val="20"/>
        </w:rPr>
        <w:t xml:space="preserve"> </w:t>
      </w:r>
      <w:r w:rsidRPr="00D82D20">
        <w:rPr>
          <w:sz w:val="20"/>
        </w:rPr>
        <w:t>Conneely,</w:t>
      </w:r>
      <w:r w:rsidR="00626894">
        <w:rPr>
          <w:sz w:val="20"/>
        </w:rPr>
        <w:t xml:space="preserve"> </w:t>
      </w:r>
      <w:r w:rsidRPr="00D82D20">
        <w:rPr>
          <w:sz w:val="20"/>
        </w:rPr>
        <w:t>M.R.</w:t>
      </w:r>
      <w:r w:rsidR="00626894">
        <w:rPr>
          <w:sz w:val="20"/>
        </w:rPr>
        <w:t xml:space="preserve"> </w:t>
      </w:r>
      <w:r w:rsidRPr="00D82D20">
        <w:rPr>
          <w:sz w:val="20"/>
        </w:rPr>
        <w:t>(2015).</w:t>
      </w:r>
      <w:r w:rsidR="00626894">
        <w:rPr>
          <w:sz w:val="20"/>
        </w:rPr>
        <w:t xml:space="preserve"> </w:t>
      </w:r>
      <w:r w:rsidRPr="00D82D20">
        <w:rPr>
          <w:sz w:val="20"/>
        </w:rPr>
        <w:t>Structured</w:t>
      </w:r>
      <w:r w:rsidR="00626894">
        <w:rPr>
          <w:sz w:val="20"/>
        </w:rPr>
        <w:t xml:space="preserve"> </w:t>
      </w:r>
      <w:r w:rsidRPr="00D82D20">
        <w:rPr>
          <w:sz w:val="20"/>
        </w:rPr>
        <w:t>and</w:t>
      </w:r>
      <w:r w:rsidR="00626894">
        <w:rPr>
          <w:sz w:val="20"/>
        </w:rPr>
        <w:t xml:space="preserve"> </w:t>
      </w:r>
      <w:r w:rsidRPr="00D82D20">
        <w:rPr>
          <w:sz w:val="20"/>
        </w:rPr>
        <w:t>unstructured</w:t>
      </w:r>
      <w:r w:rsidR="00626894">
        <w:rPr>
          <w:sz w:val="20"/>
        </w:rPr>
        <w:t xml:space="preserve"> </w:t>
      </w:r>
      <w:r w:rsidRPr="00D82D20">
        <w:rPr>
          <w:sz w:val="20"/>
        </w:rPr>
        <w:t>discussion</w:t>
      </w:r>
      <w:r w:rsidR="00626894">
        <w:rPr>
          <w:sz w:val="20"/>
        </w:rPr>
        <w:t xml:space="preserve"> </w:t>
      </w:r>
      <w:r w:rsidRPr="00D82D20">
        <w:rPr>
          <w:sz w:val="20"/>
        </w:rPr>
        <w:t>forums</w:t>
      </w:r>
      <w:r w:rsidR="00626894">
        <w:rPr>
          <w:sz w:val="20"/>
        </w:rPr>
        <w:t xml:space="preserve"> </w:t>
      </w:r>
      <w:r w:rsidRPr="00D82D20">
        <w:rPr>
          <w:sz w:val="20"/>
        </w:rPr>
        <w:t>as</w:t>
      </w:r>
      <w:r w:rsidR="00626894">
        <w:rPr>
          <w:sz w:val="20"/>
        </w:rPr>
        <w:t xml:space="preserve"> </w:t>
      </w:r>
      <w:r w:rsidRPr="00D82D20">
        <w:rPr>
          <w:sz w:val="20"/>
        </w:rPr>
        <w:t>tools</w:t>
      </w:r>
      <w:r w:rsidR="00626894">
        <w:rPr>
          <w:sz w:val="20"/>
        </w:rPr>
        <w:t xml:space="preserve"> </w:t>
      </w:r>
      <w:r w:rsidRPr="00D82D20">
        <w:rPr>
          <w:sz w:val="20"/>
        </w:rPr>
        <w:t>for</w:t>
      </w:r>
      <w:r w:rsidR="00626894">
        <w:rPr>
          <w:sz w:val="20"/>
        </w:rPr>
        <w:t xml:space="preserve"> </w:t>
      </w:r>
      <w:r w:rsidRPr="00D82D20">
        <w:rPr>
          <w:sz w:val="20"/>
        </w:rPr>
        <w:t>student</w:t>
      </w:r>
      <w:r w:rsidR="00626894">
        <w:rPr>
          <w:sz w:val="20"/>
        </w:rPr>
        <w:t xml:space="preserve"> </w:t>
      </w:r>
      <w:r w:rsidRPr="00D82D20">
        <w:rPr>
          <w:sz w:val="20"/>
        </w:rPr>
        <w:t>engagement.</w:t>
      </w:r>
      <w:r w:rsidR="00626894">
        <w:rPr>
          <w:sz w:val="20"/>
        </w:rPr>
        <w:t xml:space="preserve"> </w:t>
      </w:r>
      <w:r w:rsidRPr="00D82D20">
        <w:rPr>
          <w:i/>
          <w:sz w:val="20"/>
        </w:rPr>
        <w:t>Computers</w:t>
      </w:r>
      <w:r w:rsidR="00626894">
        <w:rPr>
          <w:i/>
          <w:sz w:val="20"/>
        </w:rPr>
        <w:t xml:space="preserve"> </w:t>
      </w:r>
      <w:r w:rsidRPr="00D82D20">
        <w:rPr>
          <w:i/>
          <w:sz w:val="20"/>
        </w:rPr>
        <w:t>in</w:t>
      </w:r>
      <w:r w:rsidR="00626894">
        <w:rPr>
          <w:i/>
          <w:sz w:val="20"/>
        </w:rPr>
        <w:t xml:space="preserve"> </w:t>
      </w:r>
      <w:r w:rsidRPr="00D82D20">
        <w:rPr>
          <w:i/>
          <w:sz w:val="20"/>
        </w:rPr>
        <w:t>human</w:t>
      </w:r>
      <w:r w:rsidR="00626894">
        <w:rPr>
          <w:i/>
          <w:sz w:val="20"/>
        </w:rPr>
        <w:t xml:space="preserve"> </w:t>
      </w:r>
      <w:r w:rsidRPr="00D82D20">
        <w:rPr>
          <w:i/>
          <w:sz w:val="20"/>
        </w:rPr>
        <w:t>Behavior,</w:t>
      </w:r>
      <w:r w:rsidR="00626894">
        <w:rPr>
          <w:i/>
          <w:sz w:val="20"/>
        </w:rPr>
        <w:t xml:space="preserve"> </w:t>
      </w:r>
      <w:r w:rsidRPr="00D82D20">
        <w:rPr>
          <w:i/>
          <w:sz w:val="20"/>
        </w:rPr>
        <w:t>46</w:t>
      </w:r>
      <w:r w:rsidRPr="00D82D20">
        <w:rPr>
          <w:sz w:val="20"/>
        </w:rPr>
        <w:t>,</w:t>
      </w:r>
      <w:r w:rsidR="00626894">
        <w:rPr>
          <w:sz w:val="20"/>
        </w:rPr>
        <w:t xml:space="preserve"> </w:t>
      </w:r>
      <w:r w:rsidRPr="00D82D20">
        <w:rPr>
          <w:sz w:val="20"/>
        </w:rPr>
        <w:t>18-25.</w:t>
      </w:r>
      <w:r w:rsidR="00626894">
        <w:rPr>
          <w:sz w:val="20"/>
        </w:rPr>
        <w:t xml:space="preserve"> </w:t>
      </w:r>
    </w:p>
    <w:p w:rsidR="0059324B" w:rsidRPr="00D82D20" w:rsidRDefault="0059324B" w:rsidP="00D82D20">
      <w:pPr>
        <w:pStyle w:val="BodyText"/>
        <w:ind w:left="720" w:hanging="720"/>
        <w:rPr>
          <w:sz w:val="20"/>
        </w:rPr>
      </w:pPr>
      <w:r w:rsidRPr="00D82D20">
        <w:rPr>
          <w:sz w:val="20"/>
        </w:rPr>
        <w:lastRenderedPageBreak/>
        <w:t>Scheuer,</w:t>
      </w:r>
      <w:r w:rsidR="00626894">
        <w:rPr>
          <w:sz w:val="20"/>
        </w:rPr>
        <w:t xml:space="preserve"> </w:t>
      </w:r>
      <w:r w:rsidRPr="00D82D20">
        <w:rPr>
          <w:sz w:val="20"/>
        </w:rPr>
        <w:t>O.,</w:t>
      </w:r>
      <w:r w:rsidR="00626894">
        <w:rPr>
          <w:sz w:val="20"/>
        </w:rPr>
        <w:t xml:space="preserve"> </w:t>
      </w:r>
      <w:r w:rsidRPr="00D82D20">
        <w:rPr>
          <w:sz w:val="20"/>
        </w:rPr>
        <w:t>McLaren,</w:t>
      </w:r>
      <w:r w:rsidR="00626894">
        <w:rPr>
          <w:sz w:val="20"/>
        </w:rPr>
        <w:t xml:space="preserve"> </w:t>
      </w:r>
      <w:r w:rsidRPr="00D82D20">
        <w:rPr>
          <w:sz w:val="20"/>
        </w:rPr>
        <w:t>B.,</w:t>
      </w:r>
      <w:r w:rsidR="00626894">
        <w:rPr>
          <w:sz w:val="20"/>
        </w:rPr>
        <w:t xml:space="preserve"> </w:t>
      </w:r>
      <w:r w:rsidRPr="00D82D20">
        <w:rPr>
          <w:sz w:val="20"/>
        </w:rPr>
        <w:t>Weinberger,</w:t>
      </w:r>
      <w:r w:rsidR="00626894">
        <w:rPr>
          <w:sz w:val="20"/>
        </w:rPr>
        <w:t xml:space="preserve"> </w:t>
      </w:r>
      <w:r w:rsidRPr="00D82D20">
        <w:rPr>
          <w:sz w:val="20"/>
        </w:rPr>
        <w:t>A.,</w:t>
      </w:r>
      <w:r w:rsidR="00626894">
        <w:rPr>
          <w:sz w:val="20"/>
        </w:rPr>
        <w:t xml:space="preserve"> </w:t>
      </w:r>
      <w:r w:rsidRPr="00D82D20">
        <w:rPr>
          <w:sz w:val="20"/>
        </w:rPr>
        <w:t>&amp;</w:t>
      </w:r>
      <w:r w:rsidR="00626894">
        <w:rPr>
          <w:sz w:val="20"/>
        </w:rPr>
        <w:t xml:space="preserve"> </w:t>
      </w:r>
      <w:r w:rsidRPr="00D82D20">
        <w:rPr>
          <w:sz w:val="20"/>
        </w:rPr>
        <w:t>Niebuhr,</w:t>
      </w:r>
      <w:r w:rsidR="00626894">
        <w:rPr>
          <w:sz w:val="20"/>
        </w:rPr>
        <w:t xml:space="preserve"> </w:t>
      </w:r>
      <w:r w:rsidRPr="00D82D20">
        <w:rPr>
          <w:sz w:val="20"/>
        </w:rPr>
        <w:t>S.</w:t>
      </w:r>
      <w:r w:rsidR="00626894">
        <w:rPr>
          <w:sz w:val="20"/>
        </w:rPr>
        <w:t xml:space="preserve"> </w:t>
      </w:r>
      <w:r w:rsidRPr="00D82D20">
        <w:rPr>
          <w:sz w:val="20"/>
        </w:rPr>
        <w:t>(2013).</w:t>
      </w:r>
      <w:r w:rsidR="00626894">
        <w:rPr>
          <w:sz w:val="20"/>
        </w:rPr>
        <w:t xml:space="preserve"> </w:t>
      </w:r>
      <w:r w:rsidRPr="00D82D20">
        <w:rPr>
          <w:sz w:val="20"/>
        </w:rPr>
        <w:t>Promoting</w:t>
      </w:r>
      <w:r w:rsidR="00626894">
        <w:rPr>
          <w:sz w:val="20"/>
        </w:rPr>
        <w:t xml:space="preserve"> </w:t>
      </w:r>
      <w:r w:rsidRPr="00D82D20">
        <w:rPr>
          <w:sz w:val="20"/>
        </w:rPr>
        <w:t>critical,</w:t>
      </w:r>
      <w:r w:rsidR="00626894">
        <w:rPr>
          <w:sz w:val="20"/>
        </w:rPr>
        <w:t xml:space="preserve"> </w:t>
      </w:r>
      <w:r w:rsidRPr="00D82D20">
        <w:rPr>
          <w:sz w:val="20"/>
        </w:rPr>
        <w:t>elaborative</w:t>
      </w:r>
      <w:r w:rsidR="00626894">
        <w:rPr>
          <w:sz w:val="20"/>
        </w:rPr>
        <w:t xml:space="preserve"> </w:t>
      </w:r>
      <w:r w:rsidRPr="00D82D20">
        <w:rPr>
          <w:sz w:val="20"/>
        </w:rPr>
        <w:t>discussion</w:t>
      </w:r>
      <w:r w:rsidR="00626894">
        <w:rPr>
          <w:sz w:val="20"/>
        </w:rPr>
        <w:t xml:space="preserve"> </w:t>
      </w:r>
      <w:r w:rsidRPr="00D82D20">
        <w:rPr>
          <w:sz w:val="20"/>
        </w:rPr>
        <w:t>through</w:t>
      </w:r>
      <w:r w:rsidR="00626894">
        <w:rPr>
          <w:sz w:val="20"/>
        </w:rPr>
        <w:t xml:space="preserve"> </w:t>
      </w:r>
      <w:r w:rsidRPr="00D82D20">
        <w:rPr>
          <w:sz w:val="20"/>
        </w:rPr>
        <w:t>a</w:t>
      </w:r>
      <w:r w:rsidR="00626894">
        <w:rPr>
          <w:sz w:val="20"/>
        </w:rPr>
        <w:t xml:space="preserve"> </w:t>
      </w:r>
      <w:r w:rsidRPr="00D82D20">
        <w:rPr>
          <w:sz w:val="20"/>
        </w:rPr>
        <w:t>collaboration</w:t>
      </w:r>
      <w:r w:rsidR="00626894">
        <w:rPr>
          <w:sz w:val="20"/>
        </w:rPr>
        <w:t xml:space="preserve"> </w:t>
      </w:r>
      <w:r w:rsidRPr="00D82D20">
        <w:rPr>
          <w:sz w:val="20"/>
        </w:rPr>
        <w:t>script</w:t>
      </w:r>
      <w:r w:rsidR="00626894">
        <w:rPr>
          <w:sz w:val="20"/>
        </w:rPr>
        <w:t xml:space="preserve"> </w:t>
      </w:r>
      <w:r w:rsidRPr="00D82D20">
        <w:rPr>
          <w:sz w:val="20"/>
        </w:rPr>
        <w:t>and</w:t>
      </w:r>
      <w:r w:rsidR="00626894">
        <w:rPr>
          <w:sz w:val="20"/>
        </w:rPr>
        <w:t xml:space="preserve"> </w:t>
      </w:r>
      <w:r w:rsidRPr="00D82D20">
        <w:rPr>
          <w:sz w:val="20"/>
        </w:rPr>
        <w:t>argument</w:t>
      </w:r>
      <w:r w:rsidR="00626894">
        <w:rPr>
          <w:sz w:val="20"/>
        </w:rPr>
        <w:t xml:space="preserve"> </w:t>
      </w:r>
      <w:r w:rsidRPr="00D82D20">
        <w:rPr>
          <w:sz w:val="20"/>
        </w:rPr>
        <w:t>diagrams.</w:t>
      </w:r>
      <w:r w:rsidR="00626894">
        <w:rPr>
          <w:sz w:val="20"/>
        </w:rPr>
        <w:t xml:space="preserve"> </w:t>
      </w:r>
      <w:r w:rsidRPr="00D82D20">
        <w:rPr>
          <w:i/>
          <w:iCs/>
          <w:sz w:val="20"/>
        </w:rPr>
        <w:t>Instructional</w:t>
      </w:r>
      <w:r w:rsidR="00626894">
        <w:rPr>
          <w:i/>
          <w:iCs/>
          <w:sz w:val="20"/>
        </w:rPr>
        <w:t xml:space="preserve"> </w:t>
      </w:r>
      <w:r w:rsidRPr="00D82D20">
        <w:rPr>
          <w:i/>
          <w:iCs/>
          <w:sz w:val="20"/>
        </w:rPr>
        <w:t>Science</w:t>
      </w:r>
      <w:r w:rsidRPr="00D82D20">
        <w:rPr>
          <w:sz w:val="20"/>
        </w:rPr>
        <w:t>,</w:t>
      </w:r>
      <w:r w:rsidR="00626894">
        <w:rPr>
          <w:sz w:val="20"/>
        </w:rPr>
        <w:t xml:space="preserve"> </w:t>
      </w:r>
      <w:r w:rsidRPr="00D82D20">
        <w:rPr>
          <w:sz w:val="20"/>
        </w:rPr>
        <w:t>1-31.</w:t>
      </w:r>
      <w:r w:rsidR="00626894">
        <w:rPr>
          <w:sz w:val="20"/>
        </w:rPr>
        <w:t xml:space="preserve"> </w:t>
      </w:r>
      <w:r w:rsidRPr="00D82D20">
        <w:rPr>
          <w:sz w:val="20"/>
        </w:rPr>
        <w:t>doi:</w:t>
      </w:r>
      <w:r w:rsidR="00626894">
        <w:rPr>
          <w:sz w:val="20"/>
        </w:rPr>
        <w:t xml:space="preserve"> </w:t>
      </w:r>
      <w:r w:rsidRPr="00D82D20">
        <w:rPr>
          <w:sz w:val="20"/>
        </w:rPr>
        <w:t>10.1007/s11251-0139274-5</w:t>
      </w:r>
    </w:p>
    <w:p w:rsidR="0059324B" w:rsidRPr="00D82D20" w:rsidRDefault="0059324B" w:rsidP="00D82D20">
      <w:pPr>
        <w:pStyle w:val="BodyText"/>
        <w:ind w:left="720" w:hanging="720"/>
        <w:rPr>
          <w:sz w:val="20"/>
        </w:rPr>
      </w:pPr>
      <w:r w:rsidRPr="00D82D20">
        <w:rPr>
          <w:sz w:val="20"/>
        </w:rPr>
        <w:t>Skiff,</w:t>
      </w:r>
      <w:r w:rsidR="00626894">
        <w:rPr>
          <w:sz w:val="20"/>
        </w:rPr>
        <w:t xml:space="preserve"> </w:t>
      </w:r>
      <w:r w:rsidRPr="00D82D20">
        <w:rPr>
          <w:sz w:val="20"/>
        </w:rPr>
        <w:t>D.</w:t>
      </w:r>
      <w:r w:rsidR="00626894">
        <w:rPr>
          <w:sz w:val="20"/>
        </w:rPr>
        <w:t xml:space="preserve"> </w:t>
      </w:r>
      <w:r w:rsidRPr="00D82D20">
        <w:rPr>
          <w:sz w:val="20"/>
        </w:rPr>
        <w:t>(2009,</w:t>
      </w:r>
      <w:r w:rsidR="00626894">
        <w:rPr>
          <w:sz w:val="20"/>
        </w:rPr>
        <w:t xml:space="preserve"> </w:t>
      </w:r>
      <w:r w:rsidRPr="00D82D20">
        <w:rPr>
          <w:sz w:val="20"/>
        </w:rPr>
        <w:t>June</w:t>
      </w:r>
      <w:r w:rsidR="00626894">
        <w:rPr>
          <w:sz w:val="20"/>
        </w:rPr>
        <w:t xml:space="preserve"> </w:t>
      </w:r>
      <w:r w:rsidRPr="00D82D20">
        <w:rPr>
          <w:sz w:val="20"/>
        </w:rPr>
        <w:t>24).</w:t>
      </w:r>
      <w:r w:rsidR="00626894">
        <w:rPr>
          <w:sz w:val="20"/>
        </w:rPr>
        <w:t xml:space="preserve"> </w:t>
      </w:r>
      <w:r w:rsidRPr="00D82D20">
        <w:rPr>
          <w:sz w:val="20"/>
        </w:rPr>
        <w:t>What</w:t>
      </w:r>
      <w:r w:rsidR="00626894">
        <w:rPr>
          <w:sz w:val="20"/>
        </w:rPr>
        <w:t xml:space="preserve"> </w:t>
      </w:r>
      <w:r w:rsidRPr="00D82D20">
        <w:rPr>
          <w:sz w:val="20"/>
        </w:rPr>
        <w:t>is</w:t>
      </w:r>
      <w:r w:rsidR="00626894">
        <w:rPr>
          <w:sz w:val="20"/>
        </w:rPr>
        <w:t xml:space="preserve"> </w:t>
      </w:r>
      <w:r w:rsidRPr="00D82D20">
        <w:rPr>
          <w:sz w:val="20"/>
        </w:rPr>
        <w:t>self-directed</w:t>
      </w:r>
      <w:r w:rsidR="00626894">
        <w:rPr>
          <w:sz w:val="20"/>
        </w:rPr>
        <w:t xml:space="preserve"> </w:t>
      </w:r>
      <w:r w:rsidRPr="00D82D20">
        <w:rPr>
          <w:sz w:val="20"/>
        </w:rPr>
        <w:t>learning?</w:t>
      </w:r>
      <w:r w:rsidR="00626894">
        <w:rPr>
          <w:sz w:val="20"/>
        </w:rPr>
        <w:t xml:space="preserve"> </w:t>
      </w:r>
      <w:r w:rsidRPr="00D82D20">
        <w:rPr>
          <w:i/>
          <w:sz w:val="20"/>
        </w:rPr>
        <w:t>Self-Directed</w:t>
      </w:r>
      <w:r w:rsidR="00626894">
        <w:rPr>
          <w:i/>
          <w:sz w:val="20"/>
        </w:rPr>
        <w:t xml:space="preserve"> </w:t>
      </w:r>
      <w:r w:rsidRPr="00D82D20">
        <w:rPr>
          <w:i/>
          <w:sz w:val="20"/>
        </w:rPr>
        <w:t>Learning</w:t>
      </w:r>
      <w:r w:rsidRPr="00D82D20">
        <w:rPr>
          <w:sz w:val="20"/>
        </w:rPr>
        <w:t>.</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hyperlink r:id="rId21" w:history="1">
        <w:r w:rsidRPr="00A40128">
          <w:rPr>
            <w:rStyle w:val="Hyperlink"/>
            <w:sz w:val="20"/>
          </w:rPr>
          <w:t>http://www.selfdirectedlearning.org/what-is-self-directed-learning</w:t>
        </w:r>
      </w:hyperlink>
    </w:p>
    <w:p w:rsidR="0059324B" w:rsidRPr="00D82D20" w:rsidRDefault="0059324B" w:rsidP="00D82D20">
      <w:pPr>
        <w:pStyle w:val="BodyText"/>
        <w:ind w:left="720" w:hanging="720"/>
        <w:rPr>
          <w:sz w:val="20"/>
        </w:rPr>
      </w:pPr>
      <w:r w:rsidRPr="00D82D20">
        <w:rPr>
          <w:sz w:val="20"/>
        </w:rPr>
        <w:t>Slagter</w:t>
      </w:r>
      <w:r w:rsidR="00626894">
        <w:rPr>
          <w:sz w:val="20"/>
        </w:rPr>
        <w:t xml:space="preserve"> </w:t>
      </w:r>
      <w:r w:rsidRPr="00D82D20">
        <w:rPr>
          <w:sz w:val="20"/>
        </w:rPr>
        <w:t>van</w:t>
      </w:r>
      <w:r w:rsidR="00626894">
        <w:rPr>
          <w:sz w:val="20"/>
        </w:rPr>
        <w:t xml:space="preserve"> </w:t>
      </w:r>
      <w:r w:rsidRPr="00D82D20">
        <w:rPr>
          <w:sz w:val="20"/>
        </w:rPr>
        <w:t>Tyron,</w:t>
      </w:r>
      <w:r w:rsidR="00626894">
        <w:rPr>
          <w:sz w:val="20"/>
        </w:rPr>
        <w:t xml:space="preserve"> </w:t>
      </w:r>
      <w:r w:rsidRPr="00D82D20">
        <w:rPr>
          <w:sz w:val="20"/>
        </w:rPr>
        <w:t>P.J</w:t>
      </w:r>
      <w:r w:rsidR="00626894">
        <w:rPr>
          <w:sz w:val="20"/>
        </w:rPr>
        <w:t xml:space="preserve"> </w:t>
      </w:r>
      <w:r w:rsidRPr="00D82D20">
        <w:rPr>
          <w:sz w:val="20"/>
        </w:rPr>
        <w:t>&amp;</w:t>
      </w:r>
      <w:r w:rsidR="00626894">
        <w:rPr>
          <w:sz w:val="20"/>
        </w:rPr>
        <w:t xml:space="preserve"> </w:t>
      </w:r>
      <w:r w:rsidRPr="00D82D20">
        <w:rPr>
          <w:sz w:val="20"/>
        </w:rPr>
        <w:t>Bishop,</w:t>
      </w:r>
      <w:r w:rsidR="00626894">
        <w:rPr>
          <w:sz w:val="20"/>
        </w:rPr>
        <w:t xml:space="preserve"> </w:t>
      </w:r>
      <w:r w:rsidRPr="00D82D20">
        <w:rPr>
          <w:sz w:val="20"/>
        </w:rPr>
        <w:t>M.J.</w:t>
      </w:r>
      <w:r w:rsidR="00626894">
        <w:rPr>
          <w:sz w:val="20"/>
        </w:rPr>
        <w:t xml:space="preserve"> </w:t>
      </w:r>
      <w:r w:rsidRPr="00D82D20">
        <w:rPr>
          <w:sz w:val="20"/>
        </w:rPr>
        <w:t>(2009).</w:t>
      </w:r>
      <w:r w:rsidR="00626894">
        <w:rPr>
          <w:sz w:val="20"/>
        </w:rPr>
        <w:t xml:space="preserve"> </w:t>
      </w:r>
      <w:r w:rsidRPr="00D82D20">
        <w:rPr>
          <w:sz w:val="20"/>
        </w:rPr>
        <w:t>Theoretical</w:t>
      </w:r>
      <w:r w:rsidR="00626894">
        <w:rPr>
          <w:sz w:val="20"/>
        </w:rPr>
        <w:t xml:space="preserve"> </w:t>
      </w:r>
      <w:r w:rsidRPr="00D82D20">
        <w:rPr>
          <w:sz w:val="20"/>
        </w:rPr>
        <w:t>foundations</w:t>
      </w:r>
      <w:r w:rsidR="00626894">
        <w:rPr>
          <w:sz w:val="20"/>
        </w:rPr>
        <w:t xml:space="preserve"> </w:t>
      </w:r>
      <w:r w:rsidRPr="00D82D20">
        <w:rPr>
          <w:sz w:val="20"/>
        </w:rPr>
        <w:t>for</w:t>
      </w:r>
      <w:r w:rsidR="00626894">
        <w:rPr>
          <w:sz w:val="20"/>
        </w:rPr>
        <w:t xml:space="preserve"> </w:t>
      </w:r>
      <w:r w:rsidRPr="00D82D20">
        <w:rPr>
          <w:sz w:val="20"/>
        </w:rPr>
        <w:t>enhancing</w:t>
      </w:r>
      <w:r w:rsidR="00626894">
        <w:rPr>
          <w:sz w:val="20"/>
        </w:rPr>
        <w:t xml:space="preserve"> </w:t>
      </w:r>
      <w:r w:rsidRPr="00D82D20">
        <w:rPr>
          <w:sz w:val="20"/>
        </w:rPr>
        <w:t>social</w:t>
      </w:r>
      <w:r w:rsidR="00626894">
        <w:rPr>
          <w:sz w:val="20"/>
        </w:rPr>
        <w:t xml:space="preserve"> </w:t>
      </w:r>
      <w:r w:rsidRPr="00D82D20">
        <w:rPr>
          <w:sz w:val="20"/>
        </w:rPr>
        <w:t>connectedness</w:t>
      </w:r>
      <w:r w:rsidR="00626894">
        <w:rPr>
          <w:sz w:val="20"/>
        </w:rPr>
        <w:t xml:space="preserve"> </w:t>
      </w:r>
      <w:r w:rsidRPr="00D82D20">
        <w:rPr>
          <w:sz w:val="20"/>
        </w:rPr>
        <w:t>in</w:t>
      </w:r>
      <w:r w:rsidR="00626894">
        <w:rPr>
          <w:sz w:val="20"/>
        </w:rPr>
        <w:t xml:space="preserve"> </w:t>
      </w:r>
      <w:r w:rsidRPr="00D82D20">
        <w:rPr>
          <w:sz w:val="20"/>
        </w:rPr>
        <w:t>online</w:t>
      </w:r>
      <w:r w:rsidR="00626894">
        <w:rPr>
          <w:sz w:val="20"/>
        </w:rPr>
        <w:t xml:space="preserve"> </w:t>
      </w:r>
      <w:r w:rsidRPr="00D82D20">
        <w:rPr>
          <w:sz w:val="20"/>
        </w:rPr>
        <w:t>learning</w:t>
      </w:r>
      <w:r w:rsidR="00626894">
        <w:rPr>
          <w:sz w:val="20"/>
        </w:rPr>
        <w:t xml:space="preserve"> </w:t>
      </w:r>
      <w:r w:rsidRPr="00D82D20">
        <w:rPr>
          <w:sz w:val="20"/>
        </w:rPr>
        <w:t>environments.</w:t>
      </w:r>
      <w:r w:rsidR="00626894">
        <w:rPr>
          <w:sz w:val="20"/>
        </w:rPr>
        <w:t xml:space="preserve"> </w:t>
      </w:r>
      <w:r w:rsidRPr="00D82D20">
        <w:rPr>
          <w:i/>
          <w:sz w:val="20"/>
        </w:rPr>
        <w:t>Distance</w:t>
      </w:r>
      <w:r w:rsidR="00626894">
        <w:rPr>
          <w:i/>
          <w:sz w:val="20"/>
        </w:rPr>
        <w:t xml:space="preserve"> </w:t>
      </w:r>
      <w:r w:rsidRPr="00D82D20">
        <w:rPr>
          <w:i/>
          <w:sz w:val="20"/>
        </w:rPr>
        <w:t>Education,</w:t>
      </w:r>
      <w:r w:rsidR="00626894">
        <w:rPr>
          <w:i/>
          <w:sz w:val="20"/>
        </w:rPr>
        <w:t xml:space="preserve"> </w:t>
      </w:r>
      <w:r w:rsidRPr="00D82D20">
        <w:rPr>
          <w:i/>
          <w:sz w:val="20"/>
        </w:rPr>
        <w:t>30</w:t>
      </w:r>
      <w:r w:rsidRPr="00D82D20">
        <w:rPr>
          <w:sz w:val="20"/>
        </w:rPr>
        <w:t>,</w:t>
      </w:r>
      <w:r w:rsidR="00626894">
        <w:rPr>
          <w:sz w:val="20"/>
        </w:rPr>
        <w:t xml:space="preserve"> </w:t>
      </w:r>
      <w:r w:rsidRPr="00D82D20">
        <w:rPr>
          <w:sz w:val="20"/>
        </w:rPr>
        <w:t>291-315.</w:t>
      </w:r>
    </w:p>
    <w:p w:rsidR="0059324B" w:rsidRPr="00D82D20" w:rsidRDefault="0059324B" w:rsidP="00D82D20">
      <w:pPr>
        <w:pStyle w:val="BodyText"/>
        <w:ind w:left="720" w:hanging="720"/>
        <w:rPr>
          <w:sz w:val="20"/>
        </w:rPr>
      </w:pPr>
      <w:r w:rsidRPr="00D82D20">
        <w:rPr>
          <w:i/>
          <w:sz w:val="20"/>
        </w:rPr>
        <w:t>Student</w:t>
      </w:r>
      <w:r w:rsidR="00626894">
        <w:rPr>
          <w:i/>
          <w:sz w:val="20"/>
        </w:rPr>
        <w:t xml:space="preserve"> </w:t>
      </w:r>
      <w:r w:rsidRPr="00D82D20">
        <w:rPr>
          <w:i/>
          <w:sz w:val="20"/>
        </w:rPr>
        <w:t>Demographics</w:t>
      </w:r>
      <w:r w:rsidRPr="00D82D20">
        <w:rPr>
          <w:sz w:val="20"/>
        </w:rPr>
        <w:t>.</w:t>
      </w:r>
      <w:r w:rsidR="00626894">
        <w:rPr>
          <w:sz w:val="20"/>
        </w:rPr>
        <w:t xml:space="preserve"> </w:t>
      </w:r>
      <w:r w:rsidRPr="00D82D20">
        <w:rPr>
          <w:sz w:val="20"/>
        </w:rPr>
        <w:t>(2013).</w:t>
      </w:r>
      <w:r w:rsidR="00626894">
        <w:rPr>
          <w:sz w:val="20"/>
        </w:rPr>
        <w:t xml:space="preserve"> </w:t>
      </w:r>
      <w:r w:rsidRPr="00D82D20">
        <w:rPr>
          <w:sz w:val="20"/>
        </w:rPr>
        <w:t>The</w:t>
      </w:r>
      <w:r w:rsidR="00626894">
        <w:rPr>
          <w:sz w:val="20"/>
        </w:rPr>
        <w:t xml:space="preserve"> </w:t>
      </w:r>
      <w:r w:rsidRPr="00D82D20">
        <w:rPr>
          <w:sz w:val="20"/>
        </w:rPr>
        <w:t>University</w:t>
      </w:r>
      <w:r w:rsidR="00626894">
        <w:rPr>
          <w:sz w:val="20"/>
        </w:rPr>
        <w:t xml:space="preserve"> </w:t>
      </w:r>
      <w:r w:rsidRPr="00D82D20">
        <w:rPr>
          <w:sz w:val="20"/>
        </w:rPr>
        <w:t>of</w:t>
      </w:r>
      <w:r w:rsidR="00626894">
        <w:rPr>
          <w:sz w:val="20"/>
        </w:rPr>
        <w:t xml:space="preserve"> </w:t>
      </w:r>
      <w:r w:rsidRPr="00D82D20">
        <w:rPr>
          <w:sz w:val="20"/>
        </w:rPr>
        <w:t>Phoenix.</w:t>
      </w:r>
      <w:r w:rsidR="00626894">
        <w:rPr>
          <w:sz w:val="20"/>
        </w:rPr>
        <w:t xml:space="preserve"> </w:t>
      </w:r>
      <w:r w:rsidRPr="00D82D20">
        <w:rPr>
          <w:sz w:val="20"/>
        </w:rPr>
        <w:t>Retrieved</w:t>
      </w:r>
      <w:r w:rsidR="00626894">
        <w:rPr>
          <w:sz w:val="20"/>
        </w:rPr>
        <w:t xml:space="preserve"> </w:t>
      </w:r>
      <w:r w:rsidRPr="00D82D20">
        <w:rPr>
          <w:sz w:val="20"/>
        </w:rPr>
        <w:t>from:</w:t>
      </w:r>
      <w:r w:rsidR="00626894">
        <w:rPr>
          <w:sz w:val="20"/>
        </w:rPr>
        <w:t xml:space="preserve"> </w:t>
      </w:r>
      <w:hyperlink r:id="rId22" w:history="1">
        <w:r w:rsidRPr="00A40128">
          <w:rPr>
            <w:rStyle w:val="Hyperlink"/>
            <w:sz w:val="20"/>
          </w:rPr>
          <w:t>http://www.phoenix.edu/students/student-demographics.html</w:t>
        </w:r>
      </w:hyperlink>
    </w:p>
    <w:p w:rsidR="0059324B" w:rsidRPr="00D82D20" w:rsidRDefault="0059324B" w:rsidP="00D82D20">
      <w:pPr>
        <w:pStyle w:val="BodyText"/>
        <w:ind w:left="720" w:hanging="720"/>
        <w:rPr>
          <w:sz w:val="20"/>
        </w:rPr>
      </w:pPr>
      <w:r w:rsidRPr="00D82D20">
        <w:rPr>
          <w:sz w:val="20"/>
        </w:rPr>
        <w:t>Thomas,</w:t>
      </w:r>
      <w:r w:rsidR="00626894">
        <w:rPr>
          <w:sz w:val="20"/>
        </w:rPr>
        <w:t xml:space="preserve"> </w:t>
      </w:r>
      <w:r w:rsidRPr="00D82D20">
        <w:rPr>
          <w:sz w:val="20"/>
        </w:rPr>
        <w:t>M.</w:t>
      </w:r>
      <w:r w:rsidR="00626894">
        <w:rPr>
          <w:sz w:val="20"/>
        </w:rPr>
        <w:t xml:space="preserve"> </w:t>
      </w:r>
      <w:r w:rsidRPr="00D82D20">
        <w:rPr>
          <w:sz w:val="20"/>
        </w:rPr>
        <w:t>J.</w:t>
      </w:r>
      <w:r w:rsidR="00626894">
        <w:rPr>
          <w:sz w:val="20"/>
        </w:rPr>
        <w:t xml:space="preserve"> </w:t>
      </w:r>
      <w:r w:rsidRPr="00D82D20">
        <w:rPr>
          <w:sz w:val="20"/>
        </w:rPr>
        <w:t>W.</w:t>
      </w:r>
      <w:r w:rsidR="00626894">
        <w:rPr>
          <w:sz w:val="20"/>
        </w:rPr>
        <w:t xml:space="preserve"> </w:t>
      </w:r>
      <w:r w:rsidRPr="00D82D20">
        <w:rPr>
          <w:sz w:val="20"/>
        </w:rPr>
        <w:t>(2002).</w:t>
      </w:r>
      <w:r w:rsidR="00626894">
        <w:rPr>
          <w:sz w:val="20"/>
        </w:rPr>
        <w:t xml:space="preserve"> </w:t>
      </w:r>
      <w:r w:rsidRPr="00D82D20">
        <w:rPr>
          <w:sz w:val="20"/>
        </w:rPr>
        <w:t>Learning</w:t>
      </w:r>
      <w:r w:rsidR="00626894">
        <w:rPr>
          <w:sz w:val="20"/>
        </w:rPr>
        <w:t xml:space="preserve"> </w:t>
      </w:r>
      <w:r w:rsidRPr="00D82D20">
        <w:rPr>
          <w:sz w:val="20"/>
        </w:rPr>
        <w:t>within</w:t>
      </w:r>
      <w:r w:rsidR="00626894">
        <w:rPr>
          <w:sz w:val="20"/>
        </w:rPr>
        <w:t xml:space="preserve"> </w:t>
      </w:r>
      <w:r w:rsidRPr="00D82D20">
        <w:rPr>
          <w:sz w:val="20"/>
        </w:rPr>
        <w:t>incoherent</w:t>
      </w:r>
      <w:r w:rsidR="00626894">
        <w:rPr>
          <w:sz w:val="20"/>
        </w:rPr>
        <w:t xml:space="preserve"> </w:t>
      </w:r>
      <w:r w:rsidRPr="00D82D20">
        <w:rPr>
          <w:sz w:val="20"/>
        </w:rPr>
        <w:t>structures:</w:t>
      </w:r>
      <w:r w:rsidR="00626894">
        <w:rPr>
          <w:sz w:val="20"/>
        </w:rPr>
        <w:t xml:space="preserve"> </w:t>
      </w:r>
      <w:r w:rsidRPr="00D82D20">
        <w:rPr>
          <w:sz w:val="20"/>
        </w:rPr>
        <w:t>The</w:t>
      </w:r>
      <w:r w:rsidR="00626894">
        <w:rPr>
          <w:sz w:val="20"/>
        </w:rPr>
        <w:t xml:space="preserve"> </w:t>
      </w:r>
      <w:r w:rsidRPr="00D82D20">
        <w:rPr>
          <w:sz w:val="20"/>
        </w:rPr>
        <w:t>space</w:t>
      </w:r>
      <w:r w:rsidR="00626894">
        <w:rPr>
          <w:sz w:val="20"/>
        </w:rPr>
        <w:t xml:space="preserve"> </w:t>
      </w:r>
      <w:r w:rsidRPr="00D82D20">
        <w:rPr>
          <w:sz w:val="20"/>
        </w:rPr>
        <w:t>of</w:t>
      </w:r>
      <w:r w:rsidR="00626894">
        <w:rPr>
          <w:sz w:val="20"/>
        </w:rPr>
        <w:t xml:space="preserve"> </w:t>
      </w:r>
      <w:r w:rsidRPr="00D82D20">
        <w:rPr>
          <w:sz w:val="20"/>
        </w:rPr>
        <w:t>online</w:t>
      </w:r>
      <w:r w:rsidR="00626894">
        <w:rPr>
          <w:sz w:val="20"/>
        </w:rPr>
        <w:t xml:space="preserve"> </w:t>
      </w:r>
      <w:r w:rsidRPr="00D82D20">
        <w:rPr>
          <w:sz w:val="20"/>
        </w:rPr>
        <w:t>discussion</w:t>
      </w:r>
      <w:r w:rsidR="00626894">
        <w:rPr>
          <w:sz w:val="20"/>
        </w:rPr>
        <w:t xml:space="preserve"> </w:t>
      </w:r>
      <w:r w:rsidRPr="00D82D20">
        <w:rPr>
          <w:sz w:val="20"/>
        </w:rPr>
        <w:t>forums.</w:t>
      </w:r>
      <w:r w:rsidR="00626894">
        <w:rPr>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Computer</w:t>
      </w:r>
      <w:r w:rsidR="00626894">
        <w:rPr>
          <w:i/>
          <w:iCs/>
          <w:sz w:val="20"/>
        </w:rPr>
        <w:t xml:space="preserve"> </w:t>
      </w:r>
      <w:r w:rsidRPr="00D82D20">
        <w:rPr>
          <w:i/>
          <w:iCs/>
          <w:sz w:val="20"/>
        </w:rPr>
        <w:t>Assisted</w:t>
      </w:r>
      <w:r w:rsidR="00626894">
        <w:rPr>
          <w:i/>
          <w:iCs/>
          <w:sz w:val="20"/>
        </w:rPr>
        <w:t xml:space="preserve"> </w:t>
      </w:r>
      <w:r w:rsidRPr="00D82D20">
        <w:rPr>
          <w:i/>
          <w:iCs/>
          <w:sz w:val="20"/>
        </w:rPr>
        <w:t>Learning,</w:t>
      </w:r>
      <w:r w:rsidR="00626894">
        <w:rPr>
          <w:i/>
          <w:iCs/>
          <w:sz w:val="20"/>
        </w:rPr>
        <w:t xml:space="preserve"> </w:t>
      </w:r>
      <w:r w:rsidRPr="00D82D20">
        <w:rPr>
          <w:i/>
          <w:iCs/>
          <w:sz w:val="20"/>
        </w:rPr>
        <w:t>18</w:t>
      </w:r>
      <w:r w:rsidRPr="00D82D20">
        <w:rPr>
          <w:sz w:val="20"/>
        </w:rPr>
        <w:t>,</w:t>
      </w:r>
      <w:r w:rsidR="00626894">
        <w:rPr>
          <w:sz w:val="20"/>
        </w:rPr>
        <w:t xml:space="preserve"> </w:t>
      </w:r>
      <w:r w:rsidRPr="00D82D20">
        <w:rPr>
          <w:sz w:val="20"/>
        </w:rPr>
        <w:t>351-356.</w:t>
      </w:r>
      <w:r w:rsidR="00626894">
        <w:rPr>
          <w:sz w:val="20"/>
        </w:rPr>
        <w:t xml:space="preserve"> </w:t>
      </w:r>
    </w:p>
    <w:p w:rsidR="0059324B" w:rsidRPr="00D82D20" w:rsidRDefault="0059324B" w:rsidP="00D82D20">
      <w:pPr>
        <w:pStyle w:val="BodyText"/>
        <w:ind w:left="720" w:hanging="720"/>
        <w:rPr>
          <w:sz w:val="20"/>
        </w:rPr>
      </w:pPr>
      <w:r w:rsidRPr="00D82D20">
        <w:rPr>
          <w:sz w:val="20"/>
        </w:rPr>
        <w:t>Tibi,</w:t>
      </w:r>
      <w:r w:rsidR="00626894">
        <w:rPr>
          <w:sz w:val="20"/>
        </w:rPr>
        <w:t xml:space="preserve"> </w:t>
      </w:r>
      <w:r w:rsidRPr="00D82D20">
        <w:rPr>
          <w:sz w:val="20"/>
        </w:rPr>
        <w:t>M.</w:t>
      </w:r>
      <w:r w:rsidR="00626894">
        <w:rPr>
          <w:sz w:val="20"/>
        </w:rPr>
        <w:t xml:space="preserve"> </w:t>
      </w:r>
      <w:r w:rsidRPr="00D82D20">
        <w:rPr>
          <w:sz w:val="20"/>
        </w:rPr>
        <w:t>t.</w:t>
      </w:r>
      <w:r w:rsidR="00626894">
        <w:rPr>
          <w:sz w:val="20"/>
        </w:rPr>
        <w:t xml:space="preserve"> </w:t>
      </w:r>
      <w:r w:rsidRPr="00D82D20">
        <w:rPr>
          <w:sz w:val="20"/>
        </w:rPr>
        <w:t>(2016).</w:t>
      </w:r>
      <w:r w:rsidR="00626894">
        <w:rPr>
          <w:sz w:val="20"/>
        </w:rPr>
        <w:t xml:space="preserve"> </w:t>
      </w:r>
      <w:r w:rsidRPr="00D82D20">
        <w:rPr>
          <w:sz w:val="20"/>
        </w:rPr>
        <w:t>Essential</w:t>
      </w:r>
      <w:r w:rsidR="00626894">
        <w:rPr>
          <w:sz w:val="20"/>
        </w:rPr>
        <w:t xml:space="preserve"> </w:t>
      </w:r>
      <w:r w:rsidRPr="00D82D20">
        <w:rPr>
          <w:sz w:val="20"/>
        </w:rPr>
        <w:t>components</w:t>
      </w:r>
      <w:r w:rsidR="00626894">
        <w:rPr>
          <w:sz w:val="20"/>
        </w:rPr>
        <w:t xml:space="preserve"> </w:t>
      </w:r>
      <w:r w:rsidRPr="00D82D20">
        <w:rPr>
          <w:sz w:val="20"/>
        </w:rPr>
        <w:t>in</w:t>
      </w:r>
      <w:r w:rsidR="00626894">
        <w:rPr>
          <w:sz w:val="20"/>
        </w:rPr>
        <w:t xml:space="preserve"> </w:t>
      </w:r>
      <w:r w:rsidRPr="00D82D20">
        <w:rPr>
          <w:sz w:val="20"/>
        </w:rPr>
        <w:t>structuring</w:t>
      </w:r>
      <w:r w:rsidR="00626894">
        <w:rPr>
          <w:sz w:val="20"/>
        </w:rPr>
        <w:t xml:space="preserve"> </w:t>
      </w:r>
      <w:r w:rsidRPr="00D82D20">
        <w:rPr>
          <w:sz w:val="20"/>
        </w:rPr>
        <w:t>asynchronous</w:t>
      </w:r>
      <w:r w:rsidR="00626894">
        <w:rPr>
          <w:sz w:val="20"/>
        </w:rPr>
        <w:t xml:space="preserve"> </w:t>
      </w:r>
      <w:r w:rsidRPr="00D82D20">
        <w:rPr>
          <w:sz w:val="20"/>
        </w:rPr>
        <w:t>discussion</w:t>
      </w:r>
      <w:r w:rsidR="00626894">
        <w:rPr>
          <w:sz w:val="20"/>
        </w:rPr>
        <w:t xml:space="preserve"> </w:t>
      </w:r>
      <w:r w:rsidRPr="00D82D20">
        <w:rPr>
          <w:sz w:val="20"/>
        </w:rPr>
        <w:t>forums.</w:t>
      </w:r>
      <w:r w:rsidR="00626894">
        <w:rPr>
          <w:sz w:val="20"/>
        </w:rPr>
        <w:t xml:space="preserve"> </w:t>
      </w:r>
      <w:r w:rsidRPr="00D82D20">
        <w:rPr>
          <w:i/>
          <w:iCs/>
          <w:sz w:val="20"/>
        </w:rPr>
        <w:t>Turkish</w:t>
      </w:r>
      <w:r w:rsidR="00626894">
        <w:rPr>
          <w:i/>
          <w:iCs/>
          <w:sz w:val="20"/>
        </w:rPr>
        <w:t xml:space="preserve"> </w:t>
      </w:r>
      <w:r w:rsidRPr="00D82D20">
        <w:rPr>
          <w:i/>
          <w:iCs/>
          <w:sz w:val="20"/>
        </w:rPr>
        <w:t>Online</w:t>
      </w:r>
      <w:r w:rsidR="00626894">
        <w:rPr>
          <w:i/>
          <w:iCs/>
          <w:sz w:val="20"/>
        </w:rPr>
        <w:t xml:space="preserve"> </w:t>
      </w:r>
      <w:r w:rsidRPr="00D82D20">
        <w:rPr>
          <w:i/>
          <w:iCs/>
          <w:sz w:val="20"/>
        </w:rPr>
        <w:t>Journal</w:t>
      </w:r>
      <w:r w:rsidR="00626894">
        <w:rPr>
          <w:i/>
          <w:iCs/>
          <w:sz w:val="20"/>
        </w:rPr>
        <w:t xml:space="preserve"> </w:t>
      </w:r>
      <w:r w:rsidRPr="00D82D20">
        <w:rPr>
          <w:i/>
          <w:iCs/>
          <w:sz w:val="20"/>
        </w:rPr>
        <w:t>of</w:t>
      </w:r>
      <w:r w:rsidR="00626894">
        <w:rPr>
          <w:i/>
          <w:iCs/>
          <w:sz w:val="20"/>
        </w:rPr>
        <w:t xml:space="preserve"> </w:t>
      </w:r>
      <w:r w:rsidRPr="00D82D20">
        <w:rPr>
          <w:i/>
          <w:iCs/>
          <w:sz w:val="20"/>
        </w:rPr>
        <w:t>Distance</w:t>
      </w:r>
      <w:r w:rsidR="00626894">
        <w:rPr>
          <w:i/>
          <w:iCs/>
          <w:sz w:val="20"/>
        </w:rPr>
        <w:t xml:space="preserve"> </w:t>
      </w:r>
      <w:r w:rsidRPr="00D82D20">
        <w:rPr>
          <w:i/>
          <w:iCs/>
          <w:sz w:val="20"/>
        </w:rPr>
        <w:t>Education</w:t>
      </w:r>
      <w:r w:rsidR="00626894">
        <w:rPr>
          <w:i/>
          <w:iCs/>
          <w:sz w:val="20"/>
        </w:rPr>
        <w:t xml:space="preserve"> </w:t>
      </w:r>
      <w:r w:rsidRPr="00D82D20">
        <w:rPr>
          <w:i/>
          <w:iCs/>
          <w:sz w:val="20"/>
        </w:rPr>
        <w:t>(TOJDE)</w:t>
      </w:r>
      <w:r w:rsidRPr="00D82D20">
        <w:rPr>
          <w:sz w:val="20"/>
        </w:rPr>
        <w:t>,</w:t>
      </w:r>
      <w:r w:rsidR="00626894">
        <w:rPr>
          <w:sz w:val="20"/>
        </w:rPr>
        <w:t xml:space="preserve"> </w:t>
      </w:r>
      <w:r w:rsidRPr="00D82D20">
        <w:rPr>
          <w:i/>
          <w:iCs/>
          <w:sz w:val="20"/>
        </w:rPr>
        <w:t>17</w:t>
      </w:r>
      <w:r w:rsidRPr="00D82D20">
        <w:rPr>
          <w:sz w:val="20"/>
        </w:rPr>
        <w:t>(2),</w:t>
      </w:r>
      <w:r w:rsidR="00626894">
        <w:rPr>
          <w:sz w:val="20"/>
        </w:rPr>
        <w:t xml:space="preserve"> </w:t>
      </w:r>
      <w:r w:rsidRPr="00D82D20">
        <w:rPr>
          <w:sz w:val="20"/>
        </w:rPr>
        <w:t>88-97.</w:t>
      </w:r>
      <w:r w:rsidR="00626894">
        <w:rPr>
          <w:sz w:val="20"/>
        </w:rPr>
        <w:t xml:space="preserve"> </w:t>
      </w:r>
    </w:p>
    <w:p w:rsidR="0059324B" w:rsidRPr="00D82D20" w:rsidRDefault="0059324B" w:rsidP="00D82D20">
      <w:pPr>
        <w:pStyle w:val="BodyText"/>
        <w:ind w:left="720" w:hanging="720"/>
        <w:rPr>
          <w:sz w:val="20"/>
        </w:rPr>
      </w:pPr>
      <w:r w:rsidRPr="00D82D20">
        <w:rPr>
          <w:sz w:val="20"/>
        </w:rPr>
        <w:t>Tu,</w:t>
      </w:r>
      <w:r w:rsidR="00626894">
        <w:rPr>
          <w:sz w:val="20"/>
        </w:rPr>
        <w:t xml:space="preserve"> </w:t>
      </w:r>
      <w:r w:rsidRPr="00D82D20">
        <w:rPr>
          <w:sz w:val="20"/>
        </w:rPr>
        <w:t>C.,</w:t>
      </w:r>
      <w:r w:rsidR="00626894">
        <w:rPr>
          <w:sz w:val="20"/>
        </w:rPr>
        <w:t xml:space="preserve"> </w:t>
      </w:r>
      <w:r w:rsidRPr="00D82D20">
        <w:rPr>
          <w:sz w:val="20"/>
        </w:rPr>
        <w:t>&amp;</w:t>
      </w:r>
      <w:r w:rsidR="00626894">
        <w:rPr>
          <w:sz w:val="20"/>
        </w:rPr>
        <w:t xml:space="preserve"> </w:t>
      </w:r>
      <w:r w:rsidRPr="00D82D20">
        <w:rPr>
          <w:sz w:val="20"/>
        </w:rPr>
        <w:t>Corry,</w:t>
      </w:r>
      <w:r w:rsidR="00626894">
        <w:rPr>
          <w:sz w:val="20"/>
        </w:rPr>
        <w:t xml:space="preserve"> </w:t>
      </w:r>
      <w:r w:rsidRPr="00D82D20">
        <w:rPr>
          <w:sz w:val="20"/>
        </w:rPr>
        <w:t>M.</w:t>
      </w:r>
      <w:r w:rsidR="00626894">
        <w:rPr>
          <w:sz w:val="20"/>
        </w:rPr>
        <w:t xml:space="preserve"> </w:t>
      </w:r>
      <w:r w:rsidRPr="00D82D20">
        <w:rPr>
          <w:sz w:val="20"/>
        </w:rPr>
        <w:t>(2003).</w:t>
      </w:r>
      <w:r w:rsidR="00626894">
        <w:rPr>
          <w:sz w:val="20"/>
        </w:rPr>
        <w:t xml:space="preserve"> </w:t>
      </w:r>
      <w:r w:rsidRPr="00D82D20">
        <w:rPr>
          <w:sz w:val="20"/>
        </w:rPr>
        <w:t>Designs,</w:t>
      </w:r>
      <w:r w:rsidR="00626894">
        <w:rPr>
          <w:sz w:val="20"/>
        </w:rPr>
        <w:t xml:space="preserve"> </w:t>
      </w:r>
      <w:r w:rsidRPr="00D82D20">
        <w:rPr>
          <w:sz w:val="20"/>
        </w:rPr>
        <w:t>Management</w:t>
      </w:r>
      <w:r w:rsidR="00626894">
        <w:rPr>
          <w:sz w:val="20"/>
        </w:rPr>
        <w:t xml:space="preserve"> </w:t>
      </w:r>
      <w:r w:rsidRPr="00D82D20">
        <w:rPr>
          <w:sz w:val="20"/>
        </w:rPr>
        <w:t>Tactics,</w:t>
      </w:r>
      <w:r w:rsidR="00626894">
        <w:rPr>
          <w:sz w:val="20"/>
        </w:rPr>
        <w:t xml:space="preserve"> </w:t>
      </w:r>
      <w:r w:rsidRPr="00D82D20">
        <w:rPr>
          <w:sz w:val="20"/>
        </w:rPr>
        <w:t>and</w:t>
      </w:r>
      <w:r w:rsidR="00626894">
        <w:rPr>
          <w:sz w:val="20"/>
        </w:rPr>
        <w:t xml:space="preserve"> </w:t>
      </w:r>
      <w:r w:rsidRPr="00D82D20">
        <w:rPr>
          <w:sz w:val="20"/>
        </w:rPr>
        <w:t>Strategies</w:t>
      </w:r>
      <w:r w:rsidR="00626894">
        <w:rPr>
          <w:sz w:val="20"/>
        </w:rPr>
        <w:t xml:space="preserve"> </w:t>
      </w:r>
      <w:r w:rsidRPr="00D82D20">
        <w:rPr>
          <w:sz w:val="20"/>
        </w:rPr>
        <w:t>in</w:t>
      </w:r>
      <w:r w:rsidR="00626894">
        <w:rPr>
          <w:sz w:val="20"/>
        </w:rPr>
        <w:t xml:space="preserve"> </w:t>
      </w:r>
      <w:r w:rsidRPr="00D82D20">
        <w:rPr>
          <w:sz w:val="20"/>
        </w:rPr>
        <w:t>Asynchronous</w:t>
      </w:r>
      <w:r w:rsidR="00626894">
        <w:rPr>
          <w:sz w:val="20"/>
        </w:rPr>
        <w:t xml:space="preserve"> </w:t>
      </w:r>
      <w:r w:rsidRPr="00D82D20">
        <w:rPr>
          <w:sz w:val="20"/>
        </w:rPr>
        <w:t>Learning</w:t>
      </w:r>
      <w:r w:rsidR="00626894">
        <w:rPr>
          <w:sz w:val="20"/>
        </w:rPr>
        <w:t xml:space="preserve"> </w:t>
      </w:r>
      <w:r w:rsidRPr="00D82D20">
        <w:rPr>
          <w:sz w:val="20"/>
        </w:rPr>
        <w:t>Discussions.</w:t>
      </w:r>
      <w:r w:rsidR="00626894">
        <w:rPr>
          <w:sz w:val="20"/>
        </w:rPr>
        <w:t xml:space="preserve"> </w:t>
      </w:r>
      <w:r w:rsidRPr="00D82D20">
        <w:rPr>
          <w:i/>
          <w:iCs/>
          <w:sz w:val="20"/>
        </w:rPr>
        <w:t>Quarterly</w:t>
      </w:r>
      <w:r w:rsidR="00626894">
        <w:rPr>
          <w:i/>
          <w:iCs/>
          <w:sz w:val="20"/>
        </w:rPr>
        <w:t xml:space="preserve"> </w:t>
      </w:r>
      <w:r w:rsidRPr="00D82D20">
        <w:rPr>
          <w:i/>
          <w:iCs/>
          <w:sz w:val="20"/>
        </w:rPr>
        <w:t>Review</w:t>
      </w:r>
      <w:r w:rsidR="00626894">
        <w:rPr>
          <w:i/>
          <w:iCs/>
          <w:sz w:val="20"/>
        </w:rPr>
        <w:t xml:space="preserve"> </w:t>
      </w:r>
      <w:r w:rsidRPr="00D82D20">
        <w:rPr>
          <w:i/>
          <w:iCs/>
          <w:sz w:val="20"/>
        </w:rPr>
        <w:t>of</w:t>
      </w:r>
      <w:r w:rsidR="00626894">
        <w:rPr>
          <w:i/>
          <w:iCs/>
          <w:sz w:val="20"/>
        </w:rPr>
        <w:t xml:space="preserve"> </w:t>
      </w:r>
      <w:r w:rsidRPr="00D82D20">
        <w:rPr>
          <w:i/>
          <w:iCs/>
          <w:sz w:val="20"/>
        </w:rPr>
        <w:t>Distance</w:t>
      </w:r>
      <w:r w:rsidR="00626894">
        <w:rPr>
          <w:i/>
          <w:iCs/>
          <w:sz w:val="20"/>
        </w:rPr>
        <w:t xml:space="preserve"> </w:t>
      </w:r>
      <w:r w:rsidRPr="00D82D20">
        <w:rPr>
          <w:i/>
          <w:iCs/>
          <w:sz w:val="20"/>
        </w:rPr>
        <w:t>Education</w:t>
      </w:r>
      <w:r w:rsidRPr="00D82D20">
        <w:rPr>
          <w:sz w:val="20"/>
        </w:rPr>
        <w:t>,</w:t>
      </w:r>
      <w:r w:rsidR="00626894">
        <w:rPr>
          <w:sz w:val="20"/>
        </w:rPr>
        <w:t xml:space="preserve"> </w:t>
      </w:r>
      <w:r w:rsidRPr="00D82D20">
        <w:rPr>
          <w:i/>
          <w:iCs/>
          <w:sz w:val="20"/>
        </w:rPr>
        <w:t>4</w:t>
      </w:r>
      <w:r w:rsidRPr="00D82D20">
        <w:rPr>
          <w:sz w:val="20"/>
        </w:rPr>
        <w:t>(3),</w:t>
      </w:r>
      <w:r w:rsidR="00626894">
        <w:rPr>
          <w:sz w:val="20"/>
        </w:rPr>
        <w:t xml:space="preserve"> </w:t>
      </w:r>
      <w:r w:rsidRPr="00D82D20">
        <w:rPr>
          <w:sz w:val="20"/>
        </w:rPr>
        <w:t>303-15.</w:t>
      </w:r>
    </w:p>
    <w:p w:rsidR="0059324B" w:rsidRPr="00D82D20" w:rsidRDefault="0059324B" w:rsidP="00D82D20">
      <w:pPr>
        <w:pStyle w:val="BodyText"/>
        <w:ind w:left="720" w:hanging="720"/>
        <w:rPr>
          <w:sz w:val="20"/>
        </w:rPr>
      </w:pPr>
      <w:r w:rsidRPr="00D82D20">
        <w:rPr>
          <w:sz w:val="20"/>
        </w:rPr>
        <w:t>Yang,</w:t>
      </w:r>
      <w:r w:rsidR="00626894">
        <w:rPr>
          <w:sz w:val="20"/>
        </w:rPr>
        <w:t xml:space="preserve"> </w:t>
      </w:r>
      <w:r w:rsidRPr="00D82D20">
        <w:rPr>
          <w:sz w:val="20"/>
        </w:rPr>
        <w:t>Y.,</w:t>
      </w:r>
      <w:r w:rsidR="00626894">
        <w:rPr>
          <w:sz w:val="20"/>
        </w:rPr>
        <w:t xml:space="preserve"> </w:t>
      </w:r>
      <w:r w:rsidRPr="00D82D20">
        <w:rPr>
          <w:sz w:val="20"/>
        </w:rPr>
        <w:t>&amp;</w:t>
      </w:r>
      <w:r w:rsidR="00626894">
        <w:rPr>
          <w:sz w:val="20"/>
        </w:rPr>
        <w:t xml:space="preserve"> </w:t>
      </w:r>
      <w:r w:rsidRPr="00D82D20">
        <w:rPr>
          <w:sz w:val="20"/>
        </w:rPr>
        <w:t>Cornelius,</w:t>
      </w:r>
      <w:r w:rsidR="00626894">
        <w:rPr>
          <w:sz w:val="20"/>
        </w:rPr>
        <w:t xml:space="preserve"> </w:t>
      </w:r>
      <w:r w:rsidRPr="00D82D20">
        <w:rPr>
          <w:sz w:val="20"/>
        </w:rPr>
        <w:t>L.</w:t>
      </w:r>
      <w:r w:rsidR="00626894">
        <w:rPr>
          <w:sz w:val="20"/>
        </w:rPr>
        <w:t xml:space="preserve"> </w:t>
      </w:r>
      <w:r w:rsidRPr="00D82D20">
        <w:rPr>
          <w:sz w:val="20"/>
        </w:rPr>
        <w:t>F.</w:t>
      </w:r>
      <w:r w:rsidR="00626894">
        <w:rPr>
          <w:sz w:val="20"/>
        </w:rPr>
        <w:t xml:space="preserve"> </w:t>
      </w:r>
      <w:r w:rsidRPr="00D82D20">
        <w:rPr>
          <w:sz w:val="20"/>
        </w:rPr>
        <w:t>(2004).</w:t>
      </w:r>
      <w:r w:rsidR="00626894">
        <w:rPr>
          <w:sz w:val="20"/>
        </w:rPr>
        <w:t xml:space="preserve"> </w:t>
      </w:r>
      <w:r w:rsidRPr="00D82D20">
        <w:rPr>
          <w:i/>
          <w:sz w:val="20"/>
        </w:rPr>
        <w:t>Students’</w:t>
      </w:r>
      <w:r w:rsidR="00626894">
        <w:rPr>
          <w:i/>
          <w:sz w:val="20"/>
        </w:rPr>
        <w:t xml:space="preserve"> </w:t>
      </w:r>
      <w:r w:rsidRPr="00D82D20">
        <w:rPr>
          <w:i/>
          <w:sz w:val="20"/>
        </w:rPr>
        <w:t>perceptions</w:t>
      </w:r>
      <w:r w:rsidR="00626894">
        <w:rPr>
          <w:i/>
          <w:sz w:val="20"/>
        </w:rPr>
        <w:t xml:space="preserve"> </w:t>
      </w:r>
      <w:r w:rsidRPr="00D82D20">
        <w:rPr>
          <w:i/>
          <w:sz w:val="20"/>
        </w:rPr>
        <w:t>towards</w:t>
      </w:r>
      <w:r w:rsidR="00626894">
        <w:rPr>
          <w:i/>
          <w:sz w:val="20"/>
        </w:rPr>
        <w:t xml:space="preserve"> </w:t>
      </w:r>
      <w:r w:rsidRPr="00D82D20">
        <w:rPr>
          <w:i/>
          <w:sz w:val="20"/>
        </w:rPr>
        <w:t>the</w:t>
      </w:r>
      <w:r w:rsidR="00626894">
        <w:rPr>
          <w:i/>
          <w:sz w:val="20"/>
        </w:rPr>
        <w:t xml:space="preserve"> </w:t>
      </w:r>
      <w:r w:rsidRPr="00D82D20">
        <w:rPr>
          <w:i/>
          <w:sz w:val="20"/>
        </w:rPr>
        <w:t>quality</w:t>
      </w:r>
      <w:r w:rsidR="00626894">
        <w:rPr>
          <w:i/>
          <w:sz w:val="20"/>
        </w:rPr>
        <w:t xml:space="preserve"> </w:t>
      </w:r>
      <w:r w:rsidRPr="00D82D20">
        <w:rPr>
          <w:i/>
          <w:sz w:val="20"/>
        </w:rPr>
        <w:t>of</w:t>
      </w:r>
      <w:r w:rsidR="00626894">
        <w:rPr>
          <w:i/>
          <w:sz w:val="20"/>
        </w:rPr>
        <w:t xml:space="preserve"> </w:t>
      </w:r>
      <w:r w:rsidRPr="00D82D20">
        <w:rPr>
          <w:i/>
          <w:sz w:val="20"/>
        </w:rPr>
        <w:t>online</w:t>
      </w:r>
      <w:r w:rsidR="00626894">
        <w:rPr>
          <w:i/>
          <w:sz w:val="20"/>
        </w:rPr>
        <w:t xml:space="preserve"> </w:t>
      </w:r>
      <w:r w:rsidRPr="00D82D20">
        <w:rPr>
          <w:i/>
          <w:sz w:val="20"/>
        </w:rPr>
        <w:t>education:</w:t>
      </w:r>
      <w:r w:rsidR="00626894">
        <w:rPr>
          <w:i/>
          <w:sz w:val="20"/>
        </w:rPr>
        <w:t xml:space="preserve"> </w:t>
      </w:r>
      <w:r w:rsidRPr="00D82D20">
        <w:rPr>
          <w:i/>
          <w:sz w:val="20"/>
        </w:rPr>
        <w:t>A</w:t>
      </w:r>
      <w:r w:rsidR="00626894">
        <w:rPr>
          <w:i/>
          <w:sz w:val="20"/>
        </w:rPr>
        <w:t xml:space="preserve"> </w:t>
      </w:r>
      <w:r w:rsidRPr="00D82D20">
        <w:rPr>
          <w:i/>
          <w:sz w:val="20"/>
        </w:rPr>
        <w:t>qualitative</w:t>
      </w:r>
      <w:r w:rsidR="00626894">
        <w:rPr>
          <w:i/>
          <w:sz w:val="20"/>
        </w:rPr>
        <w:t xml:space="preserve"> </w:t>
      </w:r>
      <w:r w:rsidRPr="00D82D20">
        <w:rPr>
          <w:i/>
          <w:sz w:val="20"/>
        </w:rPr>
        <w:t>approach</w:t>
      </w:r>
      <w:r w:rsidRPr="00D82D20">
        <w:rPr>
          <w:sz w:val="20"/>
        </w:rPr>
        <w:t>.</w:t>
      </w:r>
      <w:r w:rsidR="00626894">
        <w:rPr>
          <w:sz w:val="20"/>
        </w:rPr>
        <w:t xml:space="preserve"> </w:t>
      </w:r>
      <w:r w:rsidRPr="00D82D20">
        <w:rPr>
          <w:sz w:val="20"/>
        </w:rPr>
        <w:t>Association</w:t>
      </w:r>
      <w:r w:rsidR="00626894">
        <w:rPr>
          <w:sz w:val="20"/>
        </w:rPr>
        <w:t xml:space="preserve"> </w:t>
      </w:r>
      <w:r w:rsidRPr="00D82D20">
        <w:rPr>
          <w:sz w:val="20"/>
        </w:rPr>
        <w:t>for</w:t>
      </w:r>
      <w:r w:rsidR="00626894">
        <w:rPr>
          <w:sz w:val="20"/>
        </w:rPr>
        <w:t xml:space="preserve"> </w:t>
      </w:r>
      <w:r w:rsidRPr="00D82D20">
        <w:rPr>
          <w:sz w:val="20"/>
        </w:rPr>
        <w:t>Educational</w:t>
      </w:r>
      <w:r w:rsidR="00626894">
        <w:rPr>
          <w:sz w:val="20"/>
        </w:rPr>
        <w:t xml:space="preserve"> </w:t>
      </w:r>
      <w:r w:rsidRPr="00D82D20">
        <w:rPr>
          <w:sz w:val="20"/>
        </w:rPr>
        <w:t>Communication</w:t>
      </w:r>
      <w:r w:rsidR="00626894">
        <w:rPr>
          <w:sz w:val="20"/>
        </w:rPr>
        <w:t xml:space="preserve"> </w:t>
      </w:r>
      <w:r w:rsidRPr="00D82D20">
        <w:rPr>
          <w:sz w:val="20"/>
        </w:rPr>
        <w:t>and</w:t>
      </w:r>
      <w:r w:rsidR="00626894">
        <w:rPr>
          <w:sz w:val="20"/>
        </w:rPr>
        <w:t xml:space="preserve"> </w:t>
      </w:r>
      <w:r w:rsidRPr="00D82D20">
        <w:rPr>
          <w:sz w:val="20"/>
        </w:rPr>
        <w:t>Technology:</w:t>
      </w:r>
      <w:r w:rsidR="00626894">
        <w:rPr>
          <w:sz w:val="20"/>
        </w:rPr>
        <w:t xml:space="preserve"> </w:t>
      </w:r>
      <w:r w:rsidRPr="00D82D20">
        <w:rPr>
          <w:sz w:val="20"/>
        </w:rPr>
        <w:t>Chicago,</w:t>
      </w:r>
      <w:r w:rsidR="00626894">
        <w:rPr>
          <w:sz w:val="20"/>
        </w:rPr>
        <w:t xml:space="preserve"> </w:t>
      </w:r>
      <w:r w:rsidRPr="00D82D20">
        <w:rPr>
          <w:sz w:val="20"/>
        </w:rPr>
        <w:t>IL.</w:t>
      </w:r>
      <w:r w:rsidR="00626894">
        <w:rPr>
          <w:sz w:val="20"/>
        </w:rPr>
        <w:t xml:space="preserve"> </w:t>
      </w:r>
      <w:r w:rsidRPr="00D82D20">
        <w:rPr>
          <w:sz w:val="20"/>
        </w:rPr>
        <w:t>(ED485012)</w:t>
      </w:r>
    </w:p>
    <w:p w:rsidR="0059324B" w:rsidRPr="00D82D20" w:rsidRDefault="0059324B" w:rsidP="00D82D20">
      <w:pPr>
        <w:pStyle w:val="BodyText"/>
        <w:ind w:left="720" w:hanging="720"/>
        <w:rPr>
          <w:sz w:val="20"/>
        </w:rPr>
      </w:pPr>
      <w:r w:rsidRPr="00D82D20">
        <w:rPr>
          <w:sz w:val="20"/>
        </w:rPr>
        <w:t>Yeh,</w:t>
      </w:r>
      <w:r w:rsidR="00626894">
        <w:rPr>
          <w:sz w:val="20"/>
        </w:rPr>
        <w:t xml:space="preserve"> </w:t>
      </w:r>
      <w:r w:rsidRPr="00D82D20">
        <w:rPr>
          <w:sz w:val="20"/>
        </w:rPr>
        <w:t>Y.</w:t>
      </w:r>
      <w:r w:rsidR="00626894">
        <w:rPr>
          <w:sz w:val="20"/>
        </w:rPr>
        <w:t xml:space="preserve"> </w:t>
      </w:r>
      <w:r w:rsidRPr="00D82D20">
        <w:rPr>
          <w:sz w:val="20"/>
        </w:rPr>
        <w:t>C.</w:t>
      </w:r>
      <w:r w:rsidR="00626894">
        <w:rPr>
          <w:sz w:val="20"/>
        </w:rPr>
        <w:t xml:space="preserve"> </w:t>
      </w:r>
      <w:r w:rsidRPr="00D82D20">
        <w:rPr>
          <w:sz w:val="20"/>
        </w:rPr>
        <w:t>(2010).</w:t>
      </w:r>
      <w:r w:rsidR="00626894">
        <w:rPr>
          <w:sz w:val="20"/>
        </w:rPr>
        <w:t xml:space="preserve"> </w:t>
      </w:r>
      <w:r w:rsidRPr="00D82D20">
        <w:rPr>
          <w:sz w:val="20"/>
        </w:rPr>
        <w:t>Analyzing</w:t>
      </w:r>
      <w:r w:rsidR="00626894">
        <w:rPr>
          <w:sz w:val="20"/>
        </w:rPr>
        <w:t xml:space="preserve"> </w:t>
      </w:r>
      <w:r w:rsidRPr="00D82D20">
        <w:rPr>
          <w:sz w:val="20"/>
        </w:rPr>
        <w:t>online</w:t>
      </w:r>
      <w:r w:rsidR="00626894">
        <w:rPr>
          <w:sz w:val="20"/>
        </w:rPr>
        <w:t xml:space="preserve"> </w:t>
      </w:r>
      <w:r w:rsidRPr="00D82D20">
        <w:rPr>
          <w:sz w:val="20"/>
        </w:rPr>
        <w:t>behaviors,</w:t>
      </w:r>
      <w:r w:rsidR="00626894">
        <w:rPr>
          <w:sz w:val="20"/>
        </w:rPr>
        <w:t xml:space="preserve"> </w:t>
      </w:r>
      <w:r w:rsidRPr="00D82D20">
        <w:rPr>
          <w:sz w:val="20"/>
        </w:rPr>
        <w:t>roles,</w:t>
      </w:r>
      <w:r w:rsidR="00626894">
        <w:rPr>
          <w:sz w:val="20"/>
        </w:rPr>
        <w:t xml:space="preserve"> </w:t>
      </w:r>
      <w:r w:rsidRPr="00D82D20">
        <w:rPr>
          <w:sz w:val="20"/>
        </w:rPr>
        <w:t>and</w:t>
      </w:r>
      <w:r w:rsidR="00626894">
        <w:rPr>
          <w:sz w:val="20"/>
        </w:rPr>
        <w:t xml:space="preserve"> </w:t>
      </w:r>
      <w:r w:rsidRPr="00D82D20">
        <w:rPr>
          <w:sz w:val="20"/>
        </w:rPr>
        <w:t>learning</w:t>
      </w:r>
      <w:r w:rsidR="00626894">
        <w:rPr>
          <w:sz w:val="20"/>
        </w:rPr>
        <w:t xml:space="preserve"> </w:t>
      </w:r>
      <w:r w:rsidRPr="00D82D20">
        <w:rPr>
          <w:sz w:val="20"/>
        </w:rPr>
        <w:t>communities</w:t>
      </w:r>
      <w:r w:rsidR="00626894">
        <w:rPr>
          <w:sz w:val="20"/>
        </w:rPr>
        <w:t xml:space="preserve"> </w:t>
      </w:r>
      <w:r w:rsidRPr="00D82D20">
        <w:rPr>
          <w:sz w:val="20"/>
        </w:rPr>
        <w:t>via</w:t>
      </w:r>
      <w:r w:rsidR="00626894">
        <w:rPr>
          <w:sz w:val="20"/>
        </w:rPr>
        <w:t xml:space="preserve"> </w:t>
      </w:r>
      <w:r w:rsidRPr="00D82D20">
        <w:rPr>
          <w:sz w:val="20"/>
        </w:rPr>
        <w:t>online</w:t>
      </w:r>
      <w:r w:rsidR="00626894">
        <w:rPr>
          <w:sz w:val="20"/>
        </w:rPr>
        <w:t xml:space="preserve"> </w:t>
      </w:r>
      <w:r w:rsidRPr="00D82D20">
        <w:rPr>
          <w:sz w:val="20"/>
        </w:rPr>
        <w:t>discussions.</w:t>
      </w:r>
      <w:r w:rsidR="00626894">
        <w:rPr>
          <w:sz w:val="20"/>
        </w:rPr>
        <w:t xml:space="preserve"> </w:t>
      </w:r>
      <w:r w:rsidRPr="00D82D20">
        <w:rPr>
          <w:i/>
          <w:sz w:val="20"/>
        </w:rPr>
        <w:t>Education</w:t>
      </w:r>
      <w:r w:rsidR="00626894">
        <w:rPr>
          <w:i/>
          <w:sz w:val="20"/>
        </w:rPr>
        <w:t xml:space="preserve"> </w:t>
      </w:r>
      <w:r w:rsidRPr="00D82D20">
        <w:rPr>
          <w:i/>
          <w:sz w:val="20"/>
        </w:rPr>
        <w:t>Technology</w:t>
      </w:r>
      <w:r w:rsidR="00626894">
        <w:rPr>
          <w:i/>
          <w:sz w:val="20"/>
        </w:rPr>
        <w:t xml:space="preserve"> </w:t>
      </w:r>
      <w:r w:rsidRPr="00D82D20">
        <w:rPr>
          <w:i/>
          <w:sz w:val="20"/>
        </w:rPr>
        <w:t>&amp;</w:t>
      </w:r>
      <w:r w:rsidR="00626894">
        <w:rPr>
          <w:i/>
          <w:sz w:val="20"/>
        </w:rPr>
        <w:t xml:space="preserve"> </w:t>
      </w:r>
      <w:r w:rsidRPr="00D82D20">
        <w:rPr>
          <w:i/>
          <w:sz w:val="20"/>
        </w:rPr>
        <w:t>Society,</w:t>
      </w:r>
      <w:r w:rsidR="00626894">
        <w:rPr>
          <w:i/>
          <w:sz w:val="20"/>
        </w:rPr>
        <w:t xml:space="preserve"> </w:t>
      </w:r>
      <w:r w:rsidRPr="00D82D20">
        <w:rPr>
          <w:i/>
          <w:sz w:val="20"/>
        </w:rPr>
        <w:t>13</w:t>
      </w:r>
      <w:r w:rsidRPr="00D82D20">
        <w:rPr>
          <w:sz w:val="20"/>
        </w:rPr>
        <w:t>(1),</w:t>
      </w:r>
      <w:r w:rsidR="00626894">
        <w:rPr>
          <w:sz w:val="20"/>
        </w:rPr>
        <w:t xml:space="preserve"> </w:t>
      </w:r>
      <w:r w:rsidRPr="00D82D20">
        <w:rPr>
          <w:sz w:val="20"/>
        </w:rPr>
        <w:t>140-151.</w:t>
      </w:r>
      <w:r w:rsidR="00626894">
        <w:rPr>
          <w:sz w:val="20"/>
        </w:rPr>
        <w:t xml:space="preserve"> </w:t>
      </w:r>
    </w:p>
    <w:p w:rsidR="0059324B" w:rsidRPr="00D82D20" w:rsidRDefault="0059324B" w:rsidP="00D82D20">
      <w:pPr>
        <w:pStyle w:val="BodyText"/>
        <w:ind w:left="720" w:hanging="720"/>
        <w:rPr>
          <w:sz w:val="20"/>
        </w:rPr>
      </w:pPr>
      <w:r w:rsidRPr="00D82D20">
        <w:rPr>
          <w:sz w:val="20"/>
        </w:rPr>
        <w:t>Zydney,</w:t>
      </w:r>
      <w:r w:rsidR="00626894">
        <w:rPr>
          <w:sz w:val="20"/>
        </w:rPr>
        <w:t xml:space="preserve"> </w:t>
      </w:r>
      <w:r w:rsidRPr="00D82D20">
        <w:rPr>
          <w:sz w:val="20"/>
        </w:rPr>
        <w:t>J.M.,</w:t>
      </w:r>
      <w:r w:rsidR="00626894">
        <w:rPr>
          <w:sz w:val="20"/>
        </w:rPr>
        <w:t xml:space="preserve"> </w:t>
      </w:r>
      <w:r w:rsidRPr="00D82D20">
        <w:rPr>
          <w:sz w:val="20"/>
        </w:rPr>
        <w:t>deNoyelles,</w:t>
      </w:r>
      <w:r w:rsidR="00626894">
        <w:rPr>
          <w:sz w:val="20"/>
        </w:rPr>
        <w:t xml:space="preserve"> </w:t>
      </w:r>
      <w:r w:rsidRPr="00D82D20">
        <w:rPr>
          <w:sz w:val="20"/>
        </w:rPr>
        <w:t>A.A.,</w:t>
      </w:r>
      <w:r w:rsidR="00626894">
        <w:rPr>
          <w:sz w:val="20"/>
        </w:rPr>
        <w:t xml:space="preserve"> </w:t>
      </w:r>
      <w:r w:rsidRPr="00D82D20">
        <w:rPr>
          <w:sz w:val="20"/>
        </w:rPr>
        <w:t>&amp;</w:t>
      </w:r>
      <w:r w:rsidR="00626894">
        <w:rPr>
          <w:sz w:val="20"/>
        </w:rPr>
        <w:t xml:space="preserve"> </w:t>
      </w:r>
      <w:r w:rsidRPr="00D82D20">
        <w:rPr>
          <w:sz w:val="20"/>
        </w:rPr>
        <w:t>Seo,</w:t>
      </w:r>
      <w:r w:rsidR="00626894">
        <w:rPr>
          <w:sz w:val="20"/>
        </w:rPr>
        <w:t xml:space="preserve"> </w:t>
      </w:r>
      <w:r w:rsidRPr="00D82D20">
        <w:rPr>
          <w:sz w:val="20"/>
        </w:rPr>
        <w:t>K.K.J.</w:t>
      </w:r>
      <w:r w:rsidR="00626894">
        <w:rPr>
          <w:sz w:val="20"/>
        </w:rPr>
        <w:t xml:space="preserve"> </w:t>
      </w:r>
      <w:r w:rsidRPr="00D82D20">
        <w:rPr>
          <w:sz w:val="20"/>
        </w:rPr>
        <w:t>(2012).Creating</w:t>
      </w:r>
      <w:r w:rsidR="00626894">
        <w:rPr>
          <w:sz w:val="20"/>
        </w:rPr>
        <w:t xml:space="preserve"> </w:t>
      </w:r>
      <w:r w:rsidRPr="00D82D20">
        <w:rPr>
          <w:sz w:val="20"/>
        </w:rPr>
        <w:t>a</w:t>
      </w:r>
      <w:r w:rsidR="00626894">
        <w:rPr>
          <w:sz w:val="20"/>
        </w:rPr>
        <w:t xml:space="preserve"> </w:t>
      </w:r>
      <w:r w:rsidRPr="00D82D20">
        <w:rPr>
          <w:sz w:val="20"/>
        </w:rPr>
        <w:t>community</w:t>
      </w:r>
      <w:r w:rsidR="00626894">
        <w:rPr>
          <w:sz w:val="20"/>
        </w:rPr>
        <w:t xml:space="preserve"> </w:t>
      </w:r>
      <w:r w:rsidRPr="00D82D20">
        <w:rPr>
          <w:sz w:val="20"/>
        </w:rPr>
        <w:t>of</w:t>
      </w:r>
      <w:r w:rsidR="00626894">
        <w:rPr>
          <w:sz w:val="20"/>
        </w:rPr>
        <w:t xml:space="preserve"> </w:t>
      </w:r>
      <w:r w:rsidRPr="00D82D20">
        <w:rPr>
          <w:sz w:val="20"/>
        </w:rPr>
        <w:t>inquiry</w:t>
      </w:r>
      <w:r w:rsidR="00626894">
        <w:rPr>
          <w:sz w:val="20"/>
        </w:rPr>
        <w:t xml:space="preserve"> </w:t>
      </w:r>
      <w:r w:rsidRPr="00D82D20">
        <w:rPr>
          <w:sz w:val="20"/>
        </w:rPr>
        <w:t>in</w:t>
      </w:r>
      <w:r w:rsidR="00626894">
        <w:rPr>
          <w:sz w:val="20"/>
        </w:rPr>
        <w:t xml:space="preserve"> </w:t>
      </w:r>
      <w:r w:rsidRPr="00D82D20">
        <w:rPr>
          <w:sz w:val="20"/>
        </w:rPr>
        <w:t>online</w:t>
      </w:r>
      <w:r w:rsidR="00626894">
        <w:rPr>
          <w:sz w:val="20"/>
        </w:rPr>
        <w:t xml:space="preserve"> </w:t>
      </w:r>
      <w:r w:rsidRPr="00D82D20">
        <w:rPr>
          <w:sz w:val="20"/>
        </w:rPr>
        <w:t>environments:</w:t>
      </w:r>
      <w:r w:rsidR="00626894">
        <w:rPr>
          <w:sz w:val="20"/>
        </w:rPr>
        <w:t xml:space="preserve"> </w:t>
      </w:r>
      <w:r w:rsidRPr="00D82D20">
        <w:rPr>
          <w:sz w:val="20"/>
        </w:rPr>
        <w:t>An</w:t>
      </w:r>
      <w:r w:rsidR="00626894">
        <w:rPr>
          <w:sz w:val="20"/>
        </w:rPr>
        <w:t xml:space="preserve"> </w:t>
      </w:r>
      <w:r w:rsidRPr="00D82D20">
        <w:rPr>
          <w:sz w:val="20"/>
        </w:rPr>
        <w:t>exploratory</w:t>
      </w:r>
      <w:r w:rsidR="00626894">
        <w:rPr>
          <w:sz w:val="20"/>
        </w:rPr>
        <w:t xml:space="preserve"> </w:t>
      </w:r>
      <w:r w:rsidRPr="00D82D20">
        <w:rPr>
          <w:sz w:val="20"/>
        </w:rPr>
        <w:t>study</w:t>
      </w:r>
      <w:r w:rsidR="00626894">
        <w:rPr>
          <w:sz w:val="20"/>
        </w:rPr>
        <w:t xml:space="preserve"> </w:t>
      </w:r>
      <w:r w:rsidRPr="00D82D20">
        <w:rPr>
          <w:sz w:val="20"/>
        </w:rPr>
        <w:t>on</w:t>
      </w:r>
      <w:r w:rsidR="00626894">
        <w:rPr>
          <w:sz w:val="20"/>
        </w:rPr>
        <w:t xml:space="preserve"> </w:t>
      </w:r>
      <w:r w:rsidRPr="00D82D20">
        <w:rPr>
          <w:sz w:val="20"/>
        </w:rPr>
        <w:t>the</w:t>
      </w:r>
      <w:r w:rsidR="00626894">
        <w:rPr>
          <w:sz w:val="20"/>
        </w:rPr>
        <w:t xml:space="preserve"> </w:t>
      </w:r>
      <w:r w:rsidRPr="00D82D20">
        <w:rPr>
          <w:sz w:val="20"/>
        </w:rPr>
        <w:t>effect</w:t>
      </w:r>
      <w:r w:rsidR="00626894">
        <w:rPr>
          <w:sz w:val="20"/>
        </w:rPr>
        <w:t xml:space="preserve"> </w:t>
      </w:r>
      <w:r w:rsidRPr="00D82D20">
        <w:rPr>
          <w:sz w:val="20"/>
        </w:rPr>
        <w:t>of</w:t>
      </w:r>
      <w:r w:rsidR="00626894">
        <w:rPr>
          <w:sz w:val="20"/>
        </w:rPr>
        <w:t xml:space="preserve"> </w:t>
      </w:r>
      <w:r w:rsidRPr="00D82D20">
        <w:rPr>
          <w:sz w:val="20"/>
        </w:rPr>
        <w:t>protocols</w:t>
      </w:r>
      <w:r w:rsidR="00626894">
        <w:rPr>
          <w:sz w:val="20"/>
        </w:rPr>
        <w:t xml:space="preserve"> </w:t>
      </w:r>
      <w:r w:rsidRPr="00D82D20">
        <w:rPr>
          <w:sz w:val="20"/>
        </w:rPr>
        <w:t>on</w:t>
      </w:r>
      <w:r w:rsidR="00626894">
        <w:rPr>
          <w:sz w:val="20"/>
        </w:rPr>
        <w:t xml:space="preserve"> </w:t>
      </w:r>
      <w:r w:rsidRPr="00D82D20">
        <w:rPr>
          <w:sz w:val="20"/>
        </w:rPr>
        <w:t>interactions</w:t>
      </w:r>
      <w:r w:rsidR="00626894">
        <w:rPr>
          <w:sz w:val="20"/>
        </w:rPr>
        <w:t xml:space="preserve"> </w:t>
      </w:r>
      <w:r w:rsidRPr="00D82D20">
        <w:rPr>
          <w:sz w:val="20"/>
        </w:rPr>
        <w:t>with</w:t>
      </w:r>
      <w:r w:rsidR="00626894">
        <w:rPr>
          <w:sz w:val="20"/>
        </w:rPr>
        <w:t xml:space="preserve"> </w:t>
      </w:r>
      <w:r w:rsidRPr="00D82D20">
        <w:rPr>
          <w:sz w:val="20"/>
        </w:rPr>
        <w:t>asynchronous</w:t>
      </w:r>
      <w:r w:rsidR="00626894">
        <w:rPr>
          <w:sz w:val="20"/>
        </w:rPr>
        <w:t xml:space="preserve"> </w:t>
      </w:r>
      <w:r w:rsidRPr="00D82D20">
        <w:rPr>
          <w:sz w:val="20"/>
        </w:rPr>
        <w:t>discussions.</w:t>
      </w:r>
      <w:r w:rsidR="00626894">
        <w:rPr>
          <w:sz w:val="20"/>
        </w:rPr>
        <w:t xml:space="preserve"> </w:t>
      </w:r>
      <w:r w:rsidRPr="00D82D20">
        <w:rPr>
          <w:i/>
          <w:sz w:val="20"/>
        </w:rPr>
        <w:t>Computers</w:t>
      </w:r>
      <w:r w:rsidR="00626894">
        <w:rPr>
          <w:i/>
          <w:sz w:val="20"/>
        </w:rPr>
        <w:t xml:space="preserve"> </w:t>
      </w:r>
      <w:r w:rsidRPr="00D82D20">
        <w:rPr>
          <w:i/>
          <w:sz w:val="20"/>
        </w:rPr>
        <w:t>&amp;</w:t>
      </w:r>
      <w:r w:rsidR="00626894">
        <w:rPr>
          <w:i/>
          <w:sz w:val="20"/>
        </w:rPr>
        <w:t xml:space="preserve"> </w:t>
      </w:r>
      <w:r w:rsidRPr="00D82D20">
        <w:rPr>
          <w:i/>
          <w:sz w:val="20"/>
        </w:rPr>
        <w:t>Education,</w:t>
      </w:r>
      <w:r w:rsidR="00626894">
        <w:rPr>
          <w:i/>
          <w:sz w:val="20"/>
        </w:rPr>
        <w:t xml:space="preserve"> </w:t>
      </w:r>
      <w:r w:rsidRPr="00D82D20">
        <w:rPr>
          <w:i/>
          <w:sz w:val="20"/>
        </w:rPr>
        <w:t>58</w:t>
      </w:r>
      <w:r w:rsidRPr="00D82D20">
        <w:rPr>
          <w:sz w:val="20"/>
        </w:rPr>
        <w:t>(1),</w:t>
      </w:r>
      <w:r w:rsidR="00626894">
        <w:rPr>
          <w:sz w:val="20"/>
        </w:rPr>
        <w:t xml:space="preserve"> </w:t>
      </w:r>
      <w:r w:rsidRPr="00D82D20">
        <w:rPr>
          <w:sz w:val="20"/>
        </w:rPr>
        <w:t>77-87</w:t>
      </w:r>
      <w:r w:rsidR="00626894">
        <w:rPr>
          <w:sz w:val="20"/>
        </w:rPr>
        <w:t xml:space="preserve"> </w:t>
      </w:r>
      <w:r w:rsidRPr="00D82D20">
        <w:rPr>
          <w:sz w:val="20"/>
        </w:rPr>
        <w:t>doi:1016/i.compedu.2011.07.00</w:t>
      </w:r>
    </w:p>
    <w:p w:rsidR="0059324B" w:rsidRPr="00D82D20" w:rsidRDefault="0059324B" w:rsidP="00D82D20">
      <w:pPr>
        <w:pStyle w:val="BodyText"/>
        <w:ind w:left="720" w:hanging="720"/>
        <w:rPr>
          <w:b/>
          <w:sz w:val="20"/>
        </w:rPr>
      </w:pPr>
      <w:r w:rsidRPr="00D82D20">
        <w:rPr>
          <w:sz w:val="20"/>
        </w:rPr>
        <w:t>Zyngier,</w:t>
      </w:r>
      <w:r w:rsidR="00626894">
        <w:rPr>
          <w:sz w:val="20"/>
        </w:rPr>
        <w:t xml:space="preserve"> </w:t>
      </w:r>
      <w:r w:rsidRPr="00D82D20">
        <w:rPr>
          <w:sz w:val="20"/>
        </w:rPr>
        <w:t>D.</w:t>
      </w:r>
      <w:r w:rsidR="00626894">
        <w:rPr>
          <w:sz w:val="20"/>
        </w:rPr>
        <w:t xml:space="preserve"> </w:t>
      </w:r>
      <w:r w:rsidRPr="00D82D20">
        <w:rPr>
          <w:sz w:val="20"/>
        </w:rPr>
        <w:t>(2007).</w:t>
      </w:r>
      <w:r w:rsidR="00626894">
        <w:rPr>
          <w:sz w:val="20"/>
        </w:rPr>
        <w:t xml:space="preserve"> </w:t>
      </w:r>
      <w:r w:rsidRPr="00D82D20">
        <w:rPr>
          <w:sz w:val="20"/>
        </w:rPr>
        <w:t>Listening</w:t>
      </w:r>
      <w:r w:rsidR="00626894">
        <w:rPr>
          <w:sz w:val="20"/>
        </w:rPr>
        <w:t xml:space="preserve"> </w:t>
      </w:r>
      <w:r w:rsidRPr="00D82D20">
        <w:rPr>
          <w:sz w:val="20"/>
        </w:rPr>
        <w:t>to</w:t>
      </w:r>
      <w:r w:rsidR="00626894">
        <w:rPr>
          <w:sz w:val="20"/>
        </w:rPr>
        <w:t xml:space="preserve"> </w:t>
      </w:r>
      <w:r w:rsidRPr="00D82D20">
        <w:rPr>
          <w:sz w:val="20"/>
        </w:rPr>
        <w:t>teachers</w:t>
      </w:r>
      <w:r w:rsidR="00626894">
        <w:rPr>
          <w:sz w:val="20"/>
        </w:rPr>
        <w:t xml:space="preserve"> </w:t>
      </w:r>
      <w:r w:rsidRPr="00D82D20">
        <w:rPr>
          <w:sz w:val="20"/>
        </w:rPr>
        <w:t>–</w:t>
      </w:r>
      <w:r w:rsidR="00626894">
        <w:rPr>
          <w:sz w:val="20"/>
        </w:rPr>
        <w:t xml:space="preserve"> </w:t>
      </w:r>
      <w:r w:rsidRPr="00D82D20">
        <w:rPr>
          <w:sz w:val="20"/>
        </w:rPr>
        <w:t>Listening</w:t>
      </w:r>
      <w:r w:rsidR="00626894">
        <w:rPr>
          <w:sz w:val="20"/>
        </w:rPr>
        <w:t xml:space="preserve"> </w:t>
      </w:r>
      <w:r w:rsidRPr="00D82D20">
        <w:rPr>
          <w:sz w:val="20"/>
        </w:rPr>
        <w:t>to</w:t>
      </w:r>
      <w:r w:rsidR="00626894">
        <w:rPr>
          <w:sz w:val="20"/>
        </w:rPr>
        <w:t xml:space="preserve"> </w:t>
      </w:r>
      <w:r w:rsidRPr="00D82D20">
        <w:rPr>
          <w:sz w:val="20"/>
        </w:rPr>
        <w:t>students:</w:t>
      </w:r>
      <w:r w:rsidR="00626894">
        <w:rPr>
          <w:sz w:val="20"/>
        </w:rPr>
        <w:t xml:space="preserve"> </w:t>
      </w:r>
      <w:r w:rsidRPr="00D82D20">
        <w:rPr>
          <w:sz w:val="20"/>
        </w:rPr>
        <w:t>Substantive</w:t>
      </w:r>
      <w:r w:rsidR="00626894">
        <w:rPr>
          <w:sz w:val="20"/>
        </w:rPr>
        <w:t xml:space="preserve"> </w:t>
      </w:r>
      <w:r w:rsidRPr="00D82D20">
        <w:rPr>
          <w:sz w:val="20"/>
        </w:rPr>
        <w:t>conversations</w:t>
      </w:r>
      <w:r w:rsidR="00626894">
        <w:rPr>
          <w:sz w:val="20"/>
        </w:rPr>
        <w:t xml:space="preserve"> </w:t>
      </w:r>
      <w:r w:rsidRPr="00D82D20">
        <w:rPr>
          <w:sz w:val="20"/>
        </w:rPr>
        <w:t>about</w:t>
      </w:r>
      <w:r w:rsidR="00626894">
        <w:rPr>
          <w:sz w:val="20"/>
        </w:rPr>
        <w:t xml:space="preserve"> </w:t>
      </w:r>
      <w:r w:rsidRPr="00D82D20">
        <w:rPr>
          <w:sz w:val="20"/>
        </w:rPr>
        <w:t>resistance,</w:t>
      </w:r>
      <w:r w:rsidR="00626894">
        <w:rPr>
          <w:sz w:val="20"/>
        </w:rPr>
        <w:t xml:space="preserve"> </w:t>
      </w:r>
      <w:r w:rsidRPr="00D82D20">
        <w:rPr>
          <w:sz w:val="20"/>
        </w:rPr>
        <w:t>empowerment,</w:t>
      </w:r>
      <w:r w:rsidR="00626894">
        <w:rPr>
          <w:sz w:val="20"/>
        </w:rPr>
        <w:t xml:space="preserve"> </w:t>
      </w:r>
      <w:r w:rsidRPr="00D82D20">
        <w:rPr>
          <w:sz w:val="20"/>
        </w:rPr>
        <w:t>and</w:t>
      </w:r>
      <w:r w:rsidR="00626894">
        <w:rPr>
          <w:sz w:val="20"/>
        </w:rPr>
        <w:t xml:space="preserve"> </w:t>
      </w:r>
      <w:r w:rsidRPr="00D82D20">
        <w:rPr>
          <w:sz w:val="20"/>
        </w:rPr>
        <w:t>engagement.</w:t>
      </w:r>
      <w:r w:rsidR="00626894">
        <w:rPr>
          <w:sz w:val="20"/>
        </w:rPr>
        <w:t xml:space="preserve"> </w:t>
      </w:r>
      <w:r w:rsidRPr="00D82D20">
        <w:rPr>
          <w:i/>
          <w:sz w:val="20"/>
        </w:rPr>
        <w:t>Teachers</w:t>
      </w:r>
      <w:r w:rsidR="00626894">
        <w:rPr>
          <w:i/>
          <w:sz w:val="20"/>
        </w:rPr>
        <w:t xml:space="preserve"> </w:t>
      </w:r>
      <w:r w:rsidRPr="00D82D20">
        <w:rPr>
          <w:i/>
          <w:sz w:val="20"/>
        </w:rPr>
        <w:t>and</w:t>
      </w:r>
      <w:r w:rsidR="00626894">
        <w:rPr>
          <w:i/>
          <w:sz w:val="20"/>
        </w:rPr>
        <w:t xml:space="preserve"> </w:t>
      </w:r>
      <w:r w:rsidRPr="00D82D20">
        <w:rPr>
          <w:i/>
          <w:sz w:val="20"/>
        </w:rPr>
        <w:t>Teaching:</w:t>
      </w:r>
      <w:r w:rsidR="00626894">
        <w:rPr>
          <w:i/>
          <w:sz w:val="20"/>
        </w:rPr>
        <w:t xml:space="preserve"> </w:t>
      </w:r>
      <w:r w:rsidRPr="00D82D20">
        <w:rPr>
          <w:i/>
          <w:sz w:val="20"/>
        </w:rPr>
        <w:t>Theory</w:t>
      </w:r>
      <w:r w:rsidR="00626894">
        <w:rPr>
          <w:i/>
          <w:sz w:val="20"/>
        </w:rPr>
        <w:t xml:space="preserve"> </w:t>
      </w:r>
      <w:r w:rsidRPr="00D82D20">
        <w:rPr>
          <w:i/>
          <w:sz w:val="20"/>
        </w:rPr>
        <w:t>and</w:t>
      </w:r>
      <w:r w:rsidR="00626894">
        <w:rPr>
          <w:i/>
          <w:sz w:val="20"/>
        </w:rPr>
        <w:t xml:space="preserve"> </w:t>
      </w:r>
      <w:r w:rsidRPr="00D82D20">
        <w:rPr>
          <w:i/>
          <w:sz w:val="20"/>
        </w:rPr>
        <w:t>Practice</w:t>
      </w:r>
      <w:r w:rsidRPr="00D82D20">
        <w:rPr>
          <w:sz w:val="20"/>
        </w:rPr>
        <w:t>,</w:t>
      </w:r>
      <w:r w:rsidR="00626894">
        <w:rPr>
          <w:sz w:val="20"/>
        </w:rPr>
        <w:t xml:space="preserve"> </w:t>
      </w:r>
      <w:r w:rsidRPr="00D82D20">
        <w:rPr>
          <w:i/>
          <w:sz w:val="20"/>
        </w:rPr>
        <w:t>13</w:t>
      </w:r>
      <w:r w:rsidRPr="00D82D20">
        <w:rPr>
          <w:sz w:val="20"/>
        </w:rPr>
        <w:t>,</w:t>
      </w:r>
      <w:r w:rsidR="00626894">
        <w:rPr>
          <w:sz w:val="20"/>
        </w:rPr>
        <w:t xml:space="preserve"> </w:t>
      </w:r>
      <w:r w:rsidRPr="00D82D20">
        <w:rPr>
          <w:sz w:val="20"/>
        </w:rPr>
        <w:t>327–347.</w:t>
      </w:r>
    </w:p>
    <w:p w:rsidR="0059324B" w:rsidRPr="0059324B" w:rsidRDefault="0059324B" w:rsidP="0059324B">
      <w:pPr>
        <w:pStyle w:val="BodyText"/>
        <w:rPr>
          <w:b/>
        </w:rPr>
      </w:pPr>
    </w:p>
    <w:p w:rsidR="00A40128" w:rsidRDefault="00A40128">
      <w:pPr>
        <w:spacing w:before="0" w:after="0"/>
        <w:rPr>
          <w:rFonts w:ascii="Arial" w:hAnsi="Arial"/>
          <w:b/>
        </w:rPr>
      </w:pPr>
      <w:r>
        <w:br w:type="page"/>
      </w:r>
    </w:p>
    <w:p w:rsidR="0059324B" w:rsidRPr="0059324B" w:rsidRDefault="00D82D20" w:rsidP="00D82D20">
      <w:pPr>
        <w:pStyle w:val="Heading5"/>
      </w:pPr>
      <w:r>
        <w:lastRenderedPageBreak/>
        <w:t>APPENDIX</w:t>
      </w:r>
      <w:r w:rsidR="00626894">
        <w:t xml:space="preserve"> </w:t>
      </w:r>
      <w:r>
        <w:t>A</w:t>
      </w:r>
      <w:r w:rsidR="00626894">
        <w:t xml:space="preserve"> </w:t>
      </w:r>
    </w:p>
    <w:p w:rsidR="0059324B" w:rsidRPr="0059324B" w:rsidRDefault="00D82D20" w:rsidP="00D82D20">
      <w:pPr>
        <w:pStyle w:val="Heading5"/>
      </w:pPr>
      <w:r w:rsidRPr="0059324B">
        <w:t>Online</w:t>
      </w:r>
      <w:r w:rsidR="00626894">
        <w:t xml:space="preserve"> </w:t>
      </w:r>
      <w:r w:rsidRPr="0059324B">
        <w:t>asynchronous</w:t>
      </w:r>
      <w:r w:rsidR="00626894">
        <w:t xml:space="preserve"> </w:t>
      </w:r>
      <w:r w:rsidRPr="0059324B">
        <w:t>discussion</w:t>
      </w:r>
      <w:r w:rsidR="00626894">
        <w:t xml:space="preserve"> </w:t>
      </w:r>
      <w:r w:rsidRPr="0059324B">
        <w:t>roles</w:t>
      </w:r>
    </w:p>
    <w:p w:rsidR="00830D56" w:rsidRDefault="00830D56" w:rsidP="0059324B">
      <w:pPr>
        <w:pStyle w:val="BodyText"/>
        <w:rPr>
          <w:sz w:val="19"/>
          <w:szCs w:val="19"/>
        </w:rPr>
      </w:pPr>
    </w:p>
    <w:p w:rsidR="0059324B" w:rsidRPr="00A40128" w:rsidRDefault="0059324B" w:rsidP="0059324B">
      <w:pPr>
        <w:pStyle w:val="BodyText"/>
        <w:rPr>
          <w:sz w:val="19"/>
          <w:szCs w:val="19"/>
        </w:rPr>
      </w:pPr>
      <w:r w:rsidRPr="00A40128">
        <w:rPr>
          <w:sz w:val="19"/>
          <w:szCs w:val="19"/>
        </w:rPr>
        <w:t>Online</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create</w:t>
      </w:r>
      <w:r w:rsidR="00626894" w:rsidRPr="00A40128">
        <w:rPr>
          <w:sz w:val="19"/>
          <w:szCs w:val="19"/>
        </w:rPr>
        <w:t xml:space="preserve"> </w:t>
      </w:r>
      <w:r w:rsidRPr="00A40128">
        <w:rPr>
          <w:sz w:val="19"/>
          <w:szCs w:val="19"/>
        </w:rPr>
        <w:t>uneasy</w:t>
      </w:r>
      <w:r w:rsidR="00626894" w:rsidRPr="00A40128">
        <w:rPr>
          <w:sz w:val="19"/>
          <w:szCs w:val="19"/>
        </w:rPr>
        <w:t xml:space="preserve"> </w:t>
      </w:r>
      <w:r w:rsidRPr="00A40128">
        <w:rPr>
          <w:sz w:val="19"/>
          <w:szCs w:val="19"/>
        </w:rPr>
        <w:t>feelings</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who</w:t>
      </w:r>
      <w:r w:rsidR="00626894" w:rsidRPr="00A40128">
        <w:rPr>
          <w:sz w:val="19"/>
          <w:szCs w:val="19"/>
        </w:rPr>
        <w:t xml:space="preserve"> </w:t>
      </w:r>
      <w:r w:rsidRPr="00A40128">
        <w:rPr>
          <w:sz w:val="19"/>
          <w:szCs w:val="19"/>
        </w:rPr>
        <w:t>do</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always</w:t>
      </w:r>
      <w:r w:rsidR="00626894" w:rsidRPr="00A40128">
        <w:rPr>
          <w:sz w:val="19"/>
          <w:szCs w:val="19"/>
        </w:rPr>
        <w:t xml:space="preserve"> </w:t>
      </w:r>
      <w:r w:rsidRPr="00A40128">
        <w:rPr>
          <w:sz w:val="19"/>
          <w:szCs w:val="19"/>
        </w:rPr>
        <w:t>know</w:t>
      </w:r>
      <w:r w:rsidR="00626894" w:rsidRPr="00A40128">
        <w:rPr>
          <w:sz w:val="19"/>
          <w:szCs w:val="19"/>
        </w:rPr>
        <w:t xml:space="preserve"> </w:t>
      </w:r>
      <w:r w:rsidRPr="00A40128">
        <w:rPr>
          <w:sz w:val="19"/>
          <w:szCs w:val="19"/>
        </w:rPr>
        <w:t>where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“start”</w:t>
      </w:r>
      <w:r w:rsidR="00626894" w:rsidRPr="00A40128">
        <w:rPr>
          <w:sz w:val="19"/>
          <w:szCs w:val="19"/>
        </w:rPr>
        <w:t xml:space="preserve"> </w:t>
      </w:r>
      <w:r w:rsidRPr="00A40128">
        <w:rPr>
          <w:sz w:val="19"/>
          <w:szCs w:val="19"/>
        </w:rPr>
        <w:t>when</w:t>
      </w:r>
      <w:r w:rsidR="00626894" w:rsidRPr="00A40128">
        <w:rPr>
          <w:sz w:val="19"/>
          <w:szCs w:val="19"/>
        </w:rPr>
        <w:t xml:space="preserve"> </w:t>
      </w:r>
      <w:r w:rsidRPr="00A40128">
        <w:rPr>
          <w:sz w:val="19"/>
          <w:szCs w:val="19"/>
        </w:rPr>
        <w:t>responding,</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requirement</w:t>
      </w:r>
      <w:r w:rsidR="00626894" w:rsidRPr="00A40128">
        <w:rPr>
          <w:sz w:val="19"/>
          <w:szCs w:val="19"/>
        </w:rPr>
        <w:t xml:space="preserve"> </w:t>
      </w:r>
      <w:r w:rsidRPr="00A40128">
        <w:rPr>
          <w:sz w:val="19"/>
          <w:szCs w:val="19"/>
        </w:rPr>
        <w:t>means</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cannot</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avoided.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following</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Roles</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help</w:t>
      </w:r>
      <w:r w:rsidR="00626894" w:rsidRPr="00A40128">
        <w:rPr>
          <w:sz w:val="19"/>
          <w:szCs w:val="19"/>
        </w:rPr>
        <w:t xml:space="preserve"> </w:t>
      </w:r>
      <w:r w:rsidRPr="00A40128">
        <w:rPr>
          <w:sz w:val="19"/>
          <w:szCs w:val="19"/>
        </w:rPr>
        <w:t>when</w:t>
      </w:r>
      <w:r w:rsidR="00626894" w:rsidRPr="00A40128">
        <w:rPr>
          <w:sz w:val="19"/>
          <w:szCs w:val="19"/>
        </w:rPr>
        <w:t xml:space="preserve"> </w:t>
      </w:r>
      <w:r w:rsidRPr="00A40128">
        <w:rPr>
          <w:sz w:val="19"/>
          <w:szCs w:val="19"/>
        </w:rPr>
        <w:t>responding</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by</w:t>
      </w:r>
      <w:r w:rsidR="00626894" w:rsidRPr="00A40128">
        <w:rPr>
          <w:sz w:val="19"/>
          <w:szCs w:val="19"/>
        </w:rPr>
        <w:t xml:space="preserve"> </w:t>
      </w:r>
      <w:r w:rsidRPr="00A40128">
        <w:rPr>
          <w:sz w:val="19"/>
          <w:szCs w:val="19"/>
        </w:rPr>
        <w:t>offering</w:t>
      </w:r>
      <w:r w:rsidR="00626894" w:rsidRPr="00A40128">
        <w:rPr>
          <w:sz w:val="19"/>
          <w:szCs w:val="19"/>
        </w:rPr>
        <w:t xml:space="preserve"> </w:t>
      </w:r>
      <w:r w:rsidRPr="00A40128">
        <w:rPr>
          <w:sz w:val="19"/>
          <w:szCs w:val="19"/>
        </w:rPr>
        <w:t>step-by-step</w:t>
      </w:r>
      <w:r w:rsidR="00626894" w:rsidRPr="00A40128">
        <w:rPr>
          <w:sz w:val="19"/>
          <w:szCs w:val="19"/>
        </w:rPr>
        <w:t xml:space="preserve"> </w:t>
      </w:r>
      <w:r w:rsidRPr="00A40128">
        <w:rPr>
          <w:sz w:val="19"/>
          <w:szCs w:val="19"/>
        </w:rPr>
        <w:t>“scaffolding,”</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formula</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constructing</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responses.</w:t>
      </w:r>
      <w:r w:rsidR="00626894" w:rsidRPr="00A40128">
        <w:rPr>
          <w:sz w:val="19"/>
          <w:szCs w:val="19"/>
        </w:rPr>
        <w:t xml:space="preserve"> </w:t>
      </w:r>
    </w:p>
    <w:p w:rsidR="0059324B" w:rsidRPr="00A40128" w:rsidRDefault="0059324B" w:rsidP="0059324B">
      <w:pPr>
        <w:pStyle w:val="BodyText"/>
        <w:rPr>
          <w:sz w:val="19"/>
          <w:szCs w:val="19"/>
        </w:rPr>
      </w:pPr>
      <w:r w:rsidRPr="00A40128">
        <w:rPr>
          <w:sz w:val="19"/>
          <w:szCs w:val="19"/>
        </w:rPr>
        <w:t>Each</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offers</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important</w:t>
      </w:r>
      <w:r w:rsidR="00626894" w:rsidRPr="00A40128">
        <w:rPr>
          <w:sz w:val="19"/>
          <w:szCs w:val="19"/>
        </w:rPr>
        <w:t xml:space="preserve"> </w:t>
      </w:r>
      <w:r w:rsidRPr="00A40128">
        <w:rPr>
          <w:sz w:val="19"/>
          <w:szCs w:val="19"/>
        </w:rPr>
        <w:t>perspective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Read</w:t>
      </w:r>
      <w:r w:rsidR="00626894" w:rsidRPr="00A40128">
        <w:rPr>
          <w:sz w:val="19"/>
          <w:szCs w:val="19"/>
        </w:rPr>
        <w:t xml:space="preserve"> </w:t>
      </w:r>
      <w:r w:rsidRPr="00A40128">
        <w:rPr>
          <w:sz w:val="19"/>
          <w:szCs w:val="19"/>
        </w:rPr>
        <w:t>through</w:t>
      </w:r>
      <w:r w:rsidR="00626894" w:rsidRPr="00A40128">
        <w:rPr>
          <w:sz w:val="19"/>
          <w:szCs w:val="19"/>
        </w:rPr>
        <w:t xml:space="preserve"> </w:t>
      </w:r>
      <w:r w:rsidRPr="00A40128">
        <w:rPr>
          <w:sz w:val="19"/>
          <w:szCs w:val="19"/>
        </w:rPr>
        <w:t>all</w:t>
      </w:r>
      <w:r w:rsidR="00626894" w:rsidRPr="00A40128">
        <w:rPr>
          <w:sz w:val="19"/>
          <w:szCs w:val="19"/>
        </w:rPr>
        <w:t xml:space="preserve"> </w:t>
      </w:r>
      <w:r w:rsidRPr="00A40128">
        <w:rPr>
          <w:sz w:val="19"/>
          <w:szCs w:val="19"/>
        </w:rPr>
        <w:t>10</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explanations</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examples</w:t>
      </w:r>
      <w:r w:rsidR="00626894" w:rsidRPr="00A40128">
        <w:rPr>
          <w:sz w:val="19"/>
          <w:szCs w:val="19"/>
        </w:rPr>
        <w:t xml:space="preserve"> </w:t>
      </w:r>
      <w:r w:rsidRPr="00A40128">
        <w:rPr>
          <w:sz w:val="19"/>
          <w:szCs w:val="19"/>
        </w:rPr>
        <w:t>below.</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used</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examples</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important</w:t>
      </w:r>
      <w:r w:rsidR="00626894" w:rsidRPr="00A40128">
        <w:rPr>
          <w:sz w:val="19"/>
          <w:szCs w:val="19"/>
        </w:rPr>
        <w:t xml:space="preserve"> </w:t>
      </w:r>
      <w:r w:rsidRPr="00A40128">
        <w:rPr>
          <w:sz w:val="19"/>
          <w:szCs w:val="19"/>
        </w:rPr>
        <w:t>traits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college</w:t>
      </w:r>
      <w:r w:rsidR="00626894" w:rsidRPr="00A40128">
        <w:rPr>
          <w:sz w:val="19"/>
          <w:szCs w:val="19"/>
        </w:rPr>
        <w:t xml:space="preserve"> </w:t>
      </w:r>
      <w:r w:rsidRPr="00A40128">
        <w:rPr>
          <w:sz w:val="19"/>
          <w:szCs w:val="19"/>
        </w:rPr>
        <w:t>essay.”</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examples</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written</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any</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all</w:t>
      </w:r>
      <w:r w:rsidR="00626894" w:rsidRPr="00A40128">
        <w:rPr>
          <w:sz w:val="19"/>
          <w:szCs w:val="19"/>
        </w:rPr>
        <w:t xml:space="preserve"> </w:t>
      </w:r>
      <w:r w:rsidRPr="00A40128">
        <w:rPr>
          <w:sz w:val="19"/>
          <w:szCs w:val="19"/>
        </w:rPr>
        <w:t>types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courses</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topics.</w:t>
      </w:r>
      <w:r w:rsidR="00626894" w:rsidRPr="00A40128">
        <w:rPr>
          <w:sz w:val="19"/>
          <w:szCs w:val="19"/>
        </w:rPr>
        <w:t xml:space="preserve"> </w:t>
      </w:r>
    </w:p>
    <w:p w:rsidR="0059324B" w:rsidRPr="00A40128" w:rsidRDefault="0059324B" w:rsidP="0059324B">
      <w:pPr>
        <w:pStyle w:val="BodyText"/>
        <w:rPr>
          <w:sz w:val="19"/>
          <w:szCs w:val="19"/>
        </w:rPr>
      </w:pPr>
      <w:r w:rsidRPr="00A40128">
        <w:rPr>
          <w:sz w:val="19"/>
          <w:szCs w:val="19"/>
        </w:rPr>
        <w:t>Choose</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would</w:t>
      </w:r>
      <w:r w:rsidR="00626894" w:rsidRPr="00A40128">
        <w:rPr>
          <w:sz w:val="19"/>
          <w:szCs w:val="19"/>
        </w:rPr>
        <w:t xml:space="preserve"> </w:t>
      </w:r>
      <w:r w:rsidRPr="00A40128">
        <w:rPr>
          <w:sz w:val="19"/>
          <w:szCs w:val="19"/>
        </w:rPr>
        <w:t>like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fulfill</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own</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Identify</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at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bottom</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post.</w:t>
      </w:r>
      <w:r w:rsidR="00626894" w:rsidRPr="00A40128">
        <w:rPr>
          <w:sz w:val="19"/>
          <w:szCs w:val="19"/>
        </w:rPr>
        <w:t xml:space="preserve"> </w:t>
      </w:r>
      <w:r w:rsidRPr="00A40128">
        <w:rPr>
          <w:sz w:val="19"/>
          <w:szCs w:val="19"/>
        </w:rPr>
        <w:t>(Using</w:t>
      </w:r>
      <w:r w:rsidR="00626894" w:rsidRPr="00A40128">
        <w:rPr>
          <w:sz w:val="19"/>
          <w:szCs w:val="19"/>
        </w:rPr>
        <w:t xml:space="preserve"> </w:t>
      </w:r>
      <w:r w:rsidRPr="00A40128">
        <w:rPr>
          <w:sz w:val="19"/>
          <w:szCs w:val="19"/>
        </w:rPr>
        <w:t>these</w:t>
      </w:r>
      <w:r w:rsidR="00626894" w:rsidRPr="00A40128">
        <w:rPr>
          <w:sz w:val="19"/>
          <w:szCs w:val="19"/>
        </w:rPr>
        <w:t xml:space="preserve"> </w:t>
      </w:r>
      <w:r w:rsidRPr="00A40128">
        <w:rPr>
          <w:sz w:val="19"/>
          <w:szCs w:val="19"/>
        </w:rPr>
        <w:t>roles</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suggested</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required</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order</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participate</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discussion.)</w:t>
      </w:r>
    </w:p>
    <w:p w:rsidR="0059324B" w:rsidRPr="00A40128" w:rsidRDefault="0059324B" w:rsidP="0059324B">
      <w:pPr>
        <w:pStyle w:val="BodyText"/>
        <w:rPr>
          <w:sz w:val="19"/>
          <w:szCs w:val="19"/>
          <w:u w:val="single"/>
        </w:rPr>
      </w:pPr>
      <w:r w:rsidRPr="00A40128">
        <w:rPr>
          <w:sz w:val="19"/>
          <w:szCs w:val="19"/>
          <w:u w:val="single"/>
        </w:rPr>
        <w:t>1.</w:t>
      </w:r>
      <w:r w:rsidR="00626894" w:rsidRPr="00A40128">
        <w:rPr>
          <w:sz w:val="19"/>
          <w:szCs w:val="19"/>
          <w:u w:val="single"/>
        </w:rPr>
        <w:t xml:space="preserve"> </w:t>
      </w:r>
      <w:r w:rsidRPr="00A40128">
        <w:rPr>
          <w:sz w:val="19"/>
          <w:szCs w:val="19"/>
          <w:u w:val="single"/>
        </w:rPr>
        <w:t>Discussion</w:t>
      </w:r>
      <w:r w:rsidR="00626894" w:rsidRPr="00A40128">
        <w:rPr>
          <w:sz w:val="19"/>
          <w:szCs w:val="19"/>
          <w:u w:val="single"/>
        </w:rPr>
        <w:t xml:space="preserve"> </w:t>
      </w:r>
      <w:r w:rsidRPr="00A40128">
        <w:rPr>
          <w:sz w:val="19"/>
          <w:szCs w:val="19"/>
          <w:u w:val="single"/>
        </w:rPr>
        <w:t>Starter</w:t>
      </w:r>
    </w:p>
    <w:p w:rsidR="0059324B" w:rsidRPr="00A40128" w:rsidRDefault="0059324B" w:rsidP="0059324B">
      <w:pPr>
        <w:pStyle w:val="BodyText"/>
        <w:rPr>
          <w:sz w:val="19"/>
          <w:szCs w:val="19"/>
        </w:rPr>
      </w:pPr>
      <w:r w:rsidRPr="00A40128">
        <w:rPr>
          <w:sz w:val="19"/>
          <w:szCs w:val="19"/>
        </w:rPr>
        <w:t>For</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think</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being</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leader,</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consider</w:t>
      </w:r>
      <w:r w:rsidR="00626894" w:rsidRPr="00A40128">
        <w:rPr>
          <w:sz w:val="19"/>
          <w:szCs w:val="19"/>
        </w:rPr>
        <w:t xml:space="preserve"> </w:t>
      </w:r>
      <w:r w:rsidRPr="00A40128">
        <w:rPr>
          <w:sz w:val="19"/>
          <w:szCs w:val="19"/>
        </w:rPr>
        <w:t>questions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will</w:t>
      </w:r>
      <w:r w:rsidR="00626894" w:rsidRPr="00A40128">
        <w:rPr>
          <w:sz w:val="19"/>
          <w:szCs w:val="19"/>
        </w:rPr>
        <w:t xml:space="preserve"> </w:t>
      </w:r>
      <w:r w:rsidRPr="00A40128">
        <w:rPr>
          <w:sz w:val="19"/>
          <w:szCs w:val="19"/>
        </w:rPr>
        <w:t>begin</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particular</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part</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post.</w:t>
      </w:r>
      <w:r w:rsidR="00626894" w:rsidRPr="00A40128">
        <w:rPr>
          <w:sz w:val="19"/>
          <w:szCs w:val="19"/>
        </w:rPr>
        <w:t xml:space="preserve"> </w:t>
      </w:r>
      <w:r w:rsidRPr="00A40128">
        <w:rPr>
          <w:sz w:val="19"/>
          <w:szCs w:val="19"/>
        </w:rPr>
        <w:t>Identify</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thoughts,</w:t>
      </w:r>
      <w:r w:rsidR="00626894" w:rsidRPr="00A40128">
        <w:rPr>
          <w:sz w:val="19"/>
          <w:szCs w:val="19"/>
        </w:rPr>
        <w:t xml:space="preserve"> </w:t>
      </w:r>
      <w:r w:rsidRPr="00A40128">
        <w:rPr>
          <w:sz w:val="19"/>
          <w:szCs w:val="19"/>
        </w:rPr>
        <w:t>concerns,</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feelings</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person’s</w:t>
      </w:r>
      <w:r w:rsidR="00626894" w:rsidRPr="00A40128">
        <w:rPr>
          <w:sz w:val="19"/>
          <w:szCs w:val="19"/>
        </w:rPr>
        <w:t xml:space="preserve"> </w:t>
      </w:r>
      <w:r w:rsidRPr="00A40128">
        <w:rPr>
          <w:sz w:val="19"/>
          <w:szCs w:val="19"/>
        </w:rPr>
        <w:t>post</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Find</w:t>
      </w:r>
      <w:r w:rsidR="00626894" w:rsidRPr="00A40128">
        <w:rPr>
          <w:sz w:val="19"/>
          <w:szCs w:val="19"/>
        </w:rPr>
        <w:t xml:space="preserve"> </w:t>
      </w:r>
      <w:r w:rsidRPr="00A40128">
        <w:rPr>
          <w:sz w:val="19"/>
          <w:szCs w:val="19"/>
        </w:rPr>
        <w:t>something</w:t>
      </w:r>
      <w:r w:rsidR="00626894" w:rsidRPr="00A40128">
        <w:rPr>
          <w:sz w:val="19"/>
          <w:szCs w:val="19"/>
        </w:rPr>
        <w:t xml:space="preserve"> </w:t>
      </w:r>
      <w:r w:rsidRPr="00A40128">
        <w:rPr>
          <w:sz w:val="19"/>
          <w:szCs w:val="19"/>
        </w:rPr>
        <w:t>noteworthy</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another</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post,</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ask</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further</w:t>
      </w:r>
      <w:r w:rsidR="00626894" w:rsidRPr="00A40128">
        <w:rPr>
          <w:sz w:val="19"/>
          <w:szCs w:val="19"/>
        </w:rPr>
        <w:t xml:space="preserve"> </w:t>
      </w:r>
      <w:r w:rsidRPr="00A40128">
        <w:rPr>
          <w:sz w:val="19"/>
          <w:szCs w:val="19"/>
        </w:rPr>
        <w:t>information</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research</w:t>
      </w:r>
      <w:r w:rsidR="00626894" w:rsidRPr="00A40128">
        <w:rPr>
          <w:sz w:val="19"/>
          <w:szCs w:val="19"/>
        </w:rPr>
        <w:t xml:space="preserve"> </w:t>
      </w:r>
      <w:r w:rsidRPr="00A40128">
        <w:rPr>
          <w:sz w:val="19"/>
          <w:szCs w:val="19"/>
        </w:rPr>
        <w:t>findings.</w:t>
      </w:r>
    </w:p>
    <w:p w:rsidR="0059324B" w:rsidRPr="00A40128" w:rsidRDefault="0059324B" w:rsidP="0059324B">
      <w:pPr>
        <w:pStyle w:val="BodyText"/>
        <w:rPr>
          <w:sz w:val="19"/>
          <w:szCs w:val="19"/>
        </w:rPr>
      </w:pPr>
      <w:r w:rsidRPr="00A40128">
        <w:rPr>
          <w:sz w:val="19"/>
          <w:szCs w:val="19"/>
        </w:rPr>
        <w:t>Examples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questioning</w:t>
      </w:r>
      <w:r w:rsidR="00626894" w:rsidRPr="00A40128">
        <w:rPr>
          <w:sz w:val="19"/>
          <w:szCs w:val="19"/>
        </w:rPr>
        <w:t xml:space="preserve"> </w:t>
      </w:r>
      <w:r w:rsidRPr="00A40128">
        <w:rPr>
          <w:sz w:val="19"/>
          <w:szCs w:val="19"/>
        </w:rPr>
        <w:t>include:</w:t>
      </w:r>
      <w:r w:rsidR="00626894" w:rsidRPr="00A40128">
        <w:rPr>
          <w:sz w:val="19"/>
          <w:szCs w:val="19"/>
        </w:rPr>
        <w:t xml:space="preserve"> </w:t>
      </w:r>
    </w:p>
    <w:p w:rsidR="0059324B" w:rsidRPr="00A40128" w:rsidRDefault="0059324B" w:rsidP="00DB2BC8">
      <w:pPr>
        <w:pStyle w:val="BodyText"/>
        <w:numPr>
          <w:ilvl w:val="0"/>
          <w:numId w:val="5"/>
        </w:numPr>
        <w:rPr>
          <w:sz w:val="19"/>
          <w:szCs w:val="19"/>
        </w:rPr>
      </w:pPr>
      <w:r w:rsidRPr="00A40128">
        <w:rPr>
          <w:sz w:val="19"/>
          <w:szCs w:val="19"/>
        </w:rPr>
        <w:t>Questions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ask</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verification</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additional</w:t>
      </w:r>
      <w:r w:rsidR="00626894" w:rsidRPr="00A40128">
        <w:rPr>
          <w:sz w:val="19"/>
          <w:szCs w:val="19"/>
        </w:rPr>
        <w:t xml:space="preserve"> </w:t>
      </w:r>
      <w:r w:rsidRPr="00A40128">
        <w:rPr>
          <w:sz w:val="19"/>
          <w:szCs w:val="19"/>
        </w:rPr>
        <w:t>information</w:t>
      </w:r>
    </w:p>
    <w:p w:rsidR="0059324B" w:rsidRPr="00A40128" w:rsidRDefault="0059324B" w:rsidP="00DB2BC8">
      <w:pPr>
        <w:pStyle w:val="BodyText"/>
        <w:numPr>
          <w:ilvl w:val="0"/>
          <w:numId w:val="5"/>
        </w:numPr>
        <w:rPr>
          <w:sz w:val="19"/>
          <w:szCs w:val="19"/>
        </w:rPr>
      </w:pPr>
      <w:r w:rsidRPr="00A40128">
        <w:rPr>
          <w:sz w:val="19"/>
          <w:szCs w:val="19"/>
        </w:rPr>
        <w:t>Questions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probe</w:t>
      </w:r>
      <w:r w:rsidR="00626894" w:rsidRPr="00A40128">
        <w:rPr>
          <w:sz w:val="19"/>
          <w:szCs w:val="19"/>
        </w:rPr>
        <w:t xml:space="preserve"> </w:t>
      </w:r>
      <w:r w:rsidRPr="00A40128">
        <w:rPr>
          <w:sz w:val="19"/>
          <w:szCs w:val="19"/>
        </w:rPr>
        <w:t>assumptions</w:t>
      </w:r>
    </w:p>
    <w:p w:rsidR="0059324B" w:rsidRPr="00A40128" w:rsidRDefault="0059324B" w:rsidP="00DB2BC8">
      <w:pPr>
        <w:pStyle w:val="BodyText"/>
        <w:numPr>
          <w:ilvl w:val="0"/>
          <w:numId w:val="5"/>
        </w:numPr>
        <w:rPr>
          <w:sz w:val="19"/>
          <w:szCs w:val="19"/>
        </w:rPr>
      </w:pPr>
      <w:r w:rsidRPr="00A40128">
        <w:rPr>
          <w:sz w:val="19"/>
          <w:szCs w:val="19"/>
        </w:rPr>
        <w:t>Questions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probe</w:t>
      </w:r>
      <w:r w:rsidR="00626894" w:rsidRPr="00A40128">
        <w:rPr>
          <w:sz w:val="19"/>
          <w:szCs w:val="19"/>
        </w:rPr>
        <w:t xml:space="preserve"> </w:t>
      </w:r>
      <w:r w:rsidRPr="00A40128">
        <w:rPr>
          <w:sz w:val="19"/>
          <w:szCs w:val="19"/>
        </w:rPr>
        <w:t>reasons</w:t>
      </w:r>
      <w:r w:rsidR="00626894" w:rsidRPr="00A40128">
        <w:rPr>
          <w:sz w:val="19"/>
          <w:szCs w:val="19"/>
        </w:rPr>
        <w:t xml:space="preserve"> </w:t>
      </w:r>
    </w:p>
    <w:p w:rsidR="0059324B" w:rsidRPr="00A40128" w:rsidRDefault="0059324B" w:rsidP="00DB2BC8">
      <w:pPr>
        <w:pStyle w:val="BodyText"/>
        <w:numPr>
          <w:ilvl w:val="0"/>
          <w:numId w:val="5"/>
        </w:numPr>
        <w:rPr>
          <w:sz w:val="19"/>
          <w:szCs w:val="19"/>
        </w:rPr>
      </w:pPr>
      <w:r w:rsidRPr="00A40128">
        <w:rPr>
          <w:sz w:val="19"/>
          <w:szCs w:val="19"/>
        </w:rPr>
        <w:t>Questions</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alternative</w:t>
      </w:r>
      <w:r w:rsidR="00626894" w:rsidRPr="00A40128">
        <w:rPr>
          <w:sz w:val="19"/>
          <w:szCs w:val="19"/>
        </w:rPr>
        <w:t xml:space="preserve"> </w:t>
      </w:r>
      <w:r w:rsidRPr="00A40128">
        <w:rPr>
          <w:sz w:val="19"/>
          <w:szCs w:val="19"/>
        </w:rPr>
        <w:t>viewpoints</w:t>
      </w:r>
    </w:p>
    <w:p w:rsidR="0059324B" w:rsidRPr="00A40128" w:rsidRDefault="0059324B" w:rsidP="00DB2BC8">
      <w:pPr>
        <w:pStyle w:val="BodyText"/>
        <w:numPr>
          <w:ilvl w:val="0"/>
          <w:numId w:val="5"/>
        </w:numPr>
        <w:rPr>
          <w:sz w:val="19"/>
          <w:szCs w:val="19"/>
        </w:rPr>
      </w:pPr>
      <w:r w:rsidRPr="00A40128">
        <w:rPr>
          <w:sz w:val="19"/>
          <w:szCs w:val="19"/>
        </w:rPr>
        <w:t>Questions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probe</w:t>
      </w:r>
      <w:r w:rsidR="00626894" w:rsidRPr="00A40128">
        <w:rPr>
          <w:sz w:val="19"/>
          <w:szCs w:val="19"/>
        </w:rPr>
        <w:t xml:space="preserve"> </w:t>
      </w:r>
      <w:r w:rsidRPr="00A40128">
        <w:rPr>
          <w:sz w:val="19"/>
          <w:szCs w:val="19"/>
        </w:rPr>
        <w:t>consequences</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implications</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What</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organization</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essay?</w:t>
      </w:r>
      <w:r w:rsidR="00626894" w:rsidRPr="00A40128">
        <w:rPr>
          <w:sz w:val="19"/>
          <w:szCs w:val="19"/>
        </w:rPr>
        <w:t xml:space="preserve"> </w:t>
      </w:r>
      <w:r w:rsidRPr="00A40128">
        <w:rPr>
          <w:sz w:val="19"/>
          <w:szCs w:val="19"/>
        </w:rPr>
        <w:t>Which</w:t>
      </w:r>
      <w:r w:rsidR="00626894" w:rsidRPr="00A40128">
        <w:rPr>
          <w:sz w:val="19"/>
          <w:szCs w:val="19"/>
        </w:rPr>
        <w:t xml:space="preserve"> </w:t>
      </w:r>
      <w:r w:rsidRPr="00A40128">
        <w:rPr>
          <w:sz w:val="19"/>
          <w:szCs w:val="19"/>
        </w:rPr>
        <w:t>paragraph</w:t>
      </w:r>
      <w:r w:rsidR="00626894" w:rsidRPr="00A40128">
        <w:rPr>
          <w:sz w:val="19"/>
          <w:szCs w:val="19"/>
        </w:rPr>
        <w:t xml:space="preserve"> </w:t>
      </w:r>
      <w:r w:rsidRPr="00A40128">
        <w:rPr>
          <w:sz w:val="19"/>
          <w:szCs w:val="19"/>
        </w:rPr>
        <w:t>comes</w:t>
      </w:r>
      <w:r w:rsidR="00626894" w:rsidRPr="00A40128">
        <w:rPr>
          <w:sz w:val="19"/>
          <w:szCs w:val="19"/>
        </w:rPr>
        <w:t xml:space="preserve"> </w:t>
      </w:r>
      <w:r w:rsidRPr="00A40128">
        <w:rPr>
          <w:sz w:val="19"/>
          <w:szCs w:val="19"/>
        </w:rPr>
        <w:t>first,</w:t>
      </w:r>
      <w:r w:rsidR="00626894" w:rsidRPr="00A40128">
        <w:rPr>
          <w:sz w:val="19"/>
          <w:szCs w:val="19"/>
        </w:rPr>
        <w:t xml:space="preserve"> </w:t>
      </w:r>
      <w:r w:rsidRPr="00A40128">
        <w:rPr>
          <w:sz w:val="19"/>
          <w:szCs w:val="19"/>
        </w:rPr>
        <w:t>second,</w:t>
      </w:r>
      <w:r w:rsidR="00626894" w:rsidRPr="00A40128">
        <w:rPr>
          <w:sz w:val="19"/>
          <w:szCs w:val="19"/>
        </w:rPr>
        <w:t xml:space="preserve"> </w:t>
      </w:r>
      <w:r w:rsidRPr="00A40128">
        <w:rPr>
          <w:sz w:val="19"/>
          <w:szCs w:val="19"/>
        </w:rPr>
        <w:t>etc.?</w:t>
      </w:r>
      <w:r w:rsidR="00626894" w:rsidRPr="00A40128">
        <w:rPr>
          <w:sz w:val="19"/>
          <w:szCs w:val="19"/>
        </w:rPr>
        <w:t xml:space="preserve"> </w:t>
      </w:r>
      <w:r w:rsidRPr="00A40128">
        <w:rPr>
          <w:sz w:val="19"/>
          <w:szCs w:val="19"/>
        </w:rPr>
        <w:t>How</w:t>
      </w:r>
      <w:r w:rsidR="00626894" w:rsidRPr="00A40128">
        <w:rPr>
          <w:sz w:val="19"/>
          <w:szCs w:val="19"/>
        </w:rPr>
        <w:t xml:space="preserve"> </w:t>
      </w:r>
      <w:r w:rsidRPr="00A40128">
        <w:rPr>
          <w:sz w:val="19"/>
          <w:szCs w:val="19"/>
        </w:rPr>
        <w:t>do</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know?</w:t>
      </w:r>
    </w:p>
    <w:p w:rsidR="0059324B" w:rsidRPr="00A40128" w:rsidRDefault="0059324B" w:rsidP="0059324B">
      <w:pPr>
        <w:pStyle w:val="BodyText"/>
        <w:rPr>
          <w:sz w:val="19"/>
          <w:szCs w:val="19"/>
          <w:u w:val="single"/>
        </w:rPr>
      </w:pPr>
      <w:r w:rsidRPr="00A40128">
        <w:rPr>
          <w:sz w:val="19"/>
          <w:szCs w:val="19"/>
          <w:u w:val="single"/>
        </w:rPr>
        <w:t>2.</w:t>
      </w:r>
      <w:r w:rsidR="00626894" w:rsidRPr="00A40128">
        <w:rPr>
          <w:sz w:val="19"/>
          <w:szCs w:val="19"/>
          <w:u w:val="single"/>
        </w:rPr>
        <w:t xml:space="preserve"> </w:t>
      </w:r>
      <w:r w:rsidRPr="00A40128">
        <w:rPr>
          <w:sz w:val="19"/>
          <w:szCs w:val="19"/>
          <w:u w:val="single"/>
        </w:rPr>
        <w:t>Key</w:t>
      </w:r>
      <w:r w:rsidR="00626894" w:rsidRPr="00A40128">
        <w:rPr>
          <w:sz w:val="19"/>
          <w:szCs w:val="19"/>
          <w:u w:val="single"/>
        </w:rPr>
        <w:t xml:space="preserve"> </w:t>
      </w:r>
      <w:r w:rsidRPr="00A40128">
        <w:rPr>
          <w:sz w:val="19"/>
          <w:szCs w:val="19"/>
          <w:u w:val="single"/>
        </w:rPr>
        <w:t>Terms</w:t>
      </w:r>
      <w:r w:rsidR="00626894" w:rsidRPr="00A40128">
        <w:rPr>
          <w:sz w:val="19"/>
          <w:szCs w:val="19"/>
          <w:u w:val="single"/>
        </w:rPr>
        <w:t xml:space="preserve"> </w:t>
      </w:r>
      <w:r w:rsidRPr="00A40128">
        <w:rPr>
          <w:sz w:val="19"/>
          <w:szCs w:val="19"/>
          <w:u w:val="single"/>
        </w:rPr>
        <w:t>Definer</w:t>
      </w:r>
    </w:p>
    <w:p w:rsidR="0059324B" w:rsidRPr="00A40128" w:rsidRDefault="0059324B" w:rsidP="0059324B">
      <w:pPr>
        <w:pStyle w:val="BodyText"/>
        <w:rPr>
          <w:sz w:val="19"/>
          <w:szCs w:val="19"/>
        </w:rPr>
      </w:pP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allows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focus</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identifying,</w:t>
      </w:r>
      <w:r w:rsidR="00626894" w:rsidRPr="00A40128">
        <w:rPr>
          <w:sz w:val="19"/>
          <w:szCs w:val="19"/>
        </w:rPr>
        <w:t xml:space="preserve"> </w:t>
      </w:r>
      <w:r w:rsidRPr="00A40128">
        <w:rPr>
          <w:sz w:val="19"/>
          <w:szCs w:val="19"/>
        </w:rPr>
        <w:t>defining,</w:t>
      </w:r>
      <w:r w:rsidR="00626894" w:rsidRPr="00A40128">
        <w:rPr>
          <w:sz w:val="19"/>
          <w:szCs w:val="19"/>
        </w:rPr>
        <w:t xml:space="preserve"> </w:t>
      </w:r>
      <w:r w:rsidRPr="00A40128">
        <w:rPr>
          <w:sz w:val="19"/>
          <w:szCs w:val="19"/>
        </w:rPr>
        <w:t>as</w:t>
      </w:r>
      <w:r w:rsidR="00626894" w:rsidRPr="00A40128">
        <w:rPr>
          <w:sz w:val="19"/>
          <w:szCs w:val="19"/>
        </w:rPr>
        <w:t xml:space="preserve"> </w:t>
      </w:r>
      <w:r w:rsidRPr="00A40128">
        <w:rPr>
          <w:sz w:val="19"/>
          <w:szCs w:val="19"/>
        </w:rPr>
        <w:t>well</w:t>
      </w:r>
      <w:r w:rsidR="00626894" w:rsidRPr="00A40128">
        <w:rPr>
          <w:sz w:val="19"/>
          <w:szCs w:val="19"/>
        </w:rPr>
        <w:t xml:space="preserve"> </w:t>
      </w:r>
      <w:r w:rsidRPr="00A40128">
        <w:rPr>
          <w:sz w:val="19"/>
          <w:szCs w:val="19"/>
        </w:rPr>
        <w:t>as</w:t>
      </w:r>
      <w:r w:rsidR="00626894" w:rsidRPr="00A40128">
        <w:rPr>
          <w:sz w:val="19"/>
          <w:szCs w:val="19"/>
        </w:rPr>
        <w:t xml:space="preserve"> </w:t>
      </w:r>
      <w:r w:rsidRPr="00A40128">
        <w:rPr>
          <w:sz w:val="19"/>
          <w:szCs w:val="19"/>
        </w:rPr>
        <w:t>analyzing</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explaining</w:t>
      </w:r>
      <w:r w:rsidR="00626894" w:rsidRPr="00A40128">
        <w:rPr>
          <w:sz w:val="19"/>
          <w:szCs w:val="19"/>
        </w:rPr>
        <w:t xml:space="preserve"> </w:t>
      </w:r>
      <w:r w:rsidRPr="00A40128">
        <w:rPr>
          <w:sz w:val="19"/>
          <w:szCs w:val="19"/>
        </w:rPr>
        <w:t>key</w:t>
      </w:r>
      <w:r w:rsidR="00626894" w:rsidRPr="00A40128">
        <w:rPr>
          <w:sz w:val="19"/>
          <w:szCs w:val="19"/>
        </w:rPr>
        <w:t xml:space="preserve"> </w:t>
      </w:r>
      <w:r w:rsidRPr="00A40128">
        <w:rPr>
          <w:sz w:val="19"/>
          <w:szCs w:val="19"/>
        </w:rPr>
        <w:t>terms</w:t>
      </w:r>
      <w:r w:rsidR="00626894" w:rsidRPr="00A40128">
        <w:rPr>
          <w:sz w:val="19"/>
          <w:szCs w:val="19"/>
        </w:rPr>
        <w:t xml:space="preserve"> </w:t>
      </w:r>
      <w:r w:rsidRPr="00A40128">
        <w:rPr>
          <w:sz w:val="19"/>
          <w:szCs w:val="19"/>
        </w:rPr>
        <w:t>being</w:t>
      </w:r>
      <w:r w:rsidR="00626894" w:rsidRPr="00A40128">
        <w:rPr>
          <w:sz w:val="19"/>
          <w:szCs w:val="19"/>
        </w:rPr>
        <w:t xml:space="preserve"> </w:t>
      </w:r>
      <w:r w:rsidRPr="00A40128">
        <w:rPr>
          <w:sz w:val="19"/>
          <w:szCs w:val="19"/>
        </w:rPr>
        <w:t>studied.</w:t>
      </w:r>
      <w:r w:rsidR="00626894" w:rsidRPr="00A40128">
        <w:rPr>
          <w:sz w:val="19"/>
          <w:szCs w:val="19"/>
        </w:rPr>
        <w:t xml:space="preserve"> </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As</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was</w:t>
      </w:r>
      <w:r w:rsidR="00626894" w:rsidRPr="00A40128">
        <w:rPr>
          <w:sz w:val="19"/>
          <w:szCs w:val="19"/>
        </w:rPr>
        <w:t xml:space="preserve"> </w:t>
      </w:r>
      <w:r w:rsidRPr="00A40128">
        <w:rPr>
          <w:sz w:val="19"/>
          <w:szCs w:val="19"/>
        </w:rPr>
        <w:t>reading,</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learned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definition</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“thesis</w:t>
      </w:r>
      <w:r w:rsidR="00626894" w:rsidRPr="00A40128">
        <w:rPr>
          <w:sz w:val="19"/>
          <w:szCs w:val="19"/>
        </w:rPr>
        <w:t xml:space="preserve"> </w:t>
      </w:r>
      <w:r w:rsidRPr="00A40128">
        <w:rPr>
          <w:sz w:val="19"/>
          <w:szCs w:val="19"/>
        </w:rPr>
        <w:t>statement.”</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thesis</w:t>
      </w:r>
      <w:r w:rsidR="00626894" w:rsidRPr="00A40128">
        <w:rPr>
          <w:sz w:val="19"/>
          <w:szCs w:val="19"/>
        </w:rPr>
        <w:t xml:space="preserve"> </w:t>
      </w:r>
      <w:r w:rsidRPr="00A40128">
        <w:rPr>
          <w:sz w:val="19"/>
          <w:szCs w:val="19"/>
        </w:rPr>
        <w:t>statement</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one</w:t>
      </w:r>
      <w:r w:rsidR="00626894" w:rsidRPr="00A40128">
        <w:rPr>
          <w:sz w:val="19"/>
          <w:szCs w:val="19"/>
        </w:rPr>
        <w:t xml:space="preserve"> </w:t>
      </w:r>
      <w:r w:rsidRPr="00A40128">
        <w:rPr>
          <w:sz w:val="19"/>
          <w:szCs w:val="19"/>
        </w:rPr>
        <w:t>short,</w:t>
      </w:r>
      <w:r w:rsidR="00626894" w:rsidRPr="00A40128">
        <w:rPr>
          <w:sz w:val="19"/>
          <w:szCs w:val="19"/>
        </w:rPr>
        <w:t xml:space="preserve"> </w:t>
      </w:r>
      <w:r w:rsidRPr="00A40128">
        <w:rPr>
          <w:sz w:val="19"/>
          <w:szCs w:val="19"/>
        </w:rPr>
        <w:t>concise</w:t>
      </w:r>
      <w:r w:rsidR="00626894" w:rsidRPr="00A40128">
        <w:rPr>
          <w:sz w:val="19"/>
          <w:szCs w:val="19"/>
        </w:rPr>
        <w:t xml:space="preserve"> </w:t>
      </w:r>
      <w:r w:rsidRPr="00A40128">
        <w:rPr>
          <w:sz w:val="19"/>
          <w:szCs w:val="19"/>
        </w:rPr>
        <w:t>sentence,</w:t>
      </w:r>
      <w:r w:rsidR="00626894" w:rsidRPr="00A40128">
        <w:rPr>
          <w:sz w:val="19"/>
          <w:szCs w:val="19"/>
        </w:rPr>
        <w:t xml:space="preserve"> </w:t>
      </w:r>
      <w:r w:rsidRPr="00A40128">
        <w:rPr>
          <w:sz w:val="19"/>
          <w:szCs w:val="19"/>
        </w:rPr>
        <w:t>usually</w:t>
      </w:r>
      <w:r w:rsidR="00626894" w:rsidRPr="00A40128">
        <w:rPr>
          <w:sz w:val="19"/>
          <w:szCs w:val="19"/>
        </w:rPr>
        <w:t xml:space="preserve"> </w:t>
      </w:r>
      <w:r w:rsidRPr="00A40128">
        <w:rPr>
          <w:sz w:val="19"/>
          <w:szCs w:val="19"/>
        </w:rPr>
        <w:t>found</w:t>
      </w:r>
      <w:r w:rsidR="00626894" w:rsidRPr="00A40128">
        <w:rPr>
          <w:sz w:val="19"/>
          <w:szCs w:val="19"/>
        </w:rPr>
        <w:t xml:space="preserve"> </w:t>
      </w:r>
      <w:r w:rsidRPr="00A40128">
        <w:rPr>
          <w:sz w:val="19"/>
          <w:szCs w:val="19"/>
        </w:rPr>
        <w:t>at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end</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introduction</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states</w:t>
      </w:r>
      <w:r w:rsidR="00626894" w:rsidRPr="00A40128">
        <w:rPr>
          <w:sz w:val="19"/>
          <w:szCs w:val="19"/>
        </w:rPr>
        <w:t xml:space="preserve"> </w:t>
      </w:r>
      <w:r w:rsidRPr="00A40128">
        <w:rPr>
          <w:sz w:val="19"/>
          <w:szCs w:val="19"/>
        </w:rPr>
        <w:t>one’s</w:t>
      </w:r>
      <w:r w:rsidR="00626894" w:rsidRPr="00A40128">
        <w:rPr>
          <w:sz w:val="19"/>
          <w:szCs w:val="19"/>
        </w:rPr>
        <w:t xml:space="preserve"> </w:t>
      </w:r>
      <w:r w:rsidRPr="00A40128">
        <w:rPr>
          <w:sz w:val="19"/>
          <w:szCs w:val="19"/>
        </w:rPr>
        <w:t>essay</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Now,</w:t>
      </w:r>
      <w:r w:rsidR="00626894" w:rsidRPr="00A40128">
        <w:rPr>
          <w:sz w:val="19"/>
          <w:szCs w:val="19"/>
        </w:rPr>
        <w:t xml:space="preserve"> </w:t>
      </w:r>
      <w:r w:rsidRPr="00A40128">
        <w:rPr>
          <w:sz w:val="19"/>
          <w:szCs w:val="19"/>
        </w:rPr>
        <w:t>I’m</w:t>
      </w:r>
      <w:r w:rsidR="00626894" w:rsidRPr="00A40128">
        <w:rPr>
          <w:sz w:val="19"/>
          <w:szCs w:val="19"/>
        </w:rPr>
        <w:t xml:space="preserve"> </w:t>
      </w:r>
      <w:r w:rsidRPr="00A40128">
        <w:rPr>
          <w:sz w:val="19"/>
          <w:szCs w:val="19"/>
        </w:rPr>
        <w:t>having</w:t>
      </w:r>
      <w:r w:rsidR="00626894" w:rsidRPr="00A40128">
        <w:rPr>
          <w:sz w:val="19"/>
          <w:szCs w:val="19"/>
        </w:rPr>
        <w:t xml:space="preserve"> </w:t>
      </w:r>
      <w:r w:rsidRPr="00A40128">
        <w:rPr>
          <w:sz w:val="19"/>
          <w:szCs w:val="19"/>
        </w:rPr>
        <w:t>difficulty</w:t>
      </w:r>
      <w:r w:rsidR="00626894" w:rsidRPr="00A40128">
        <w:rPr>
          <w:sz w:val="19"/>
          <w:szCs w:val="19"/>
        </w:rPr>
        <w:t xml:space="preserve"> </w:t>
      </w:r>
      <w:r w:rsidRPr="00A40128">
        <w:rPr>
          <w:sz w:val="19"/>
          <w:szCs w:val="19"/>
        </w:rPr>
        <w:t>making</w:t>
      </w:r>
      <w:r w:rsidR="00626894" w:rsidRPr="00A40128">
        <w:rPr>
          <w:sz w:val="19"/>
          <w:szCs w:val="19"/>
        </w:rPr>
        <w:t xml:space="preserve"> </w:t>
      </w:r>
      <w:r w:rsidRPr="00A40128">
        <w:rPr>
          <w:sz w:val="19"/>
          <w:szCs w:val="19"/>
        </w:rPr>
        <w:t>just</w:t>
      </w:r>
      <w:r w:rsidR="00626894" w:rsidRPr="00A40128">
        <w:rPr>
          <w:sz w:val="19"/>
          <w:szCs w:val="19"/>
        </w:rPr>
        <w:t xml:space="preserve"> </w:t>
      </w:r>
      <w:r w:rsidRPr="00A40128">
        <w:rPr>
          <w:sz w:val="19"/>
          <w:szCs w:val="19"/>
        </w:rPr>
        <w:t>one</w:t>
      </w:r>
      <w:r w:rsidR="00626894" w:rsidRPr="00A40128">
        <w:rPr>
          <w:sz w:val="19"/>
          <w:szCs w:val="19"/>
        </w:rPr>
        <w:t xml:space="preserve"> </w:t>
      </w:r>
      <w:r w:rsidRPr="00A40128">
        <w:rPr>
          <w:sz w:val="19"/>
          <w:szCs w:val="19"/>
        </w:rPr>
        <w:t>sentence.</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anyone</w:t>
      </w:r>
      <w:r w:rsidR="00626894" w:rsidRPr="00A40128">
        <w:rPr>
          <w:sz w:val="19"/>
          <w:szCs w:val="19"/>
        </w:rPr>
        <w:t xml:space="preserve"> </w:t>
      </w:r>
      <w:r w:rsidRPr="00A40128">
        <w:rPr>
          <w:sz w:val="19"/>
          <w:szCs w:val="19"/>
        </w:rPr>
        <w:t>else</w:t>
      </w:r>
      <w:r w:rsidR="00626894" w:rsidRPr="00A40128">
        <w:rPr>
          <w:sz w:val="19"/>
          <w:szCs w:val="19"/>
        </w:rPr>
        <w:t xml:space="preserve"> </w:t>
      </w:r>
      <w:r w:rsidRPr="00A40128">
        <w:rPr>
          <w:sz w:val="19"/>
          <w:szCs w:val="19"/>
        </w:rPr>
        <w:t>having</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problem?</w:t>
      </w:r>
      <w:r w:rsidR="00626894" w:rsidRPr="00A40128">
        <w:rPr>
          <w:sz w:val="19"/>
          <w:szCs w:val="19"/>
        </w:rPr>
        <w:t xml:space="preserve"> </w:t>
      </w:r>
      <w:r w:rsidRPr="00A40128">
        <w:rPr>
          <w:sz w:val="19"/>
          <w:szCs w:val="19"/>
        </w:rPr>
        <w:sym w:font="Wingdings" w:char="F04A"/>
      </w:r>
    </w:p>
    <w:p w:rsidR="0059324B" w:rsidRPr="00A40128" w:rsidRDefault="0059324B" w:rsidP="0059324B">
      <w:pPr>
        <w:pStyle w:val="BodyText"/>
        <w:rPr>
          <w:sz w:val="19"/>
          <w:szCs w:val="19"/>
          <w:u w:val="single"/>
        </w:rPr>
      </w:pPr>
      <w:r w:rsidRPr="00A40128">
        <w:rPr>
          <w:sz w:val="19"/>
          <w:szCs w:val="19"/>
          <w:u w:val="single"/>
        </w:rPr>
        <w:t>3.</w:t>
      </w:r>
      <w:r w:rsidR="00626894" w:rsidRPr="00A40128">
        <w:rPr>
          <w:sz w:val="19"/>
          <w:szCs w:val="19"/>
          <w:u w:val="single"/>
        </w:rPr>
        <w:t xml:space="preserve"> </w:t>
      </w:r>
      <w:r w:rsidRPr="00A40128">
        <w:rPr>
          <w:sz w:val="19"/>
          <w:szCs w:val="19"/>
          <w:u w:val="single"/>
        </w:rPr>
        <w:t>Passage</w:t>
      </w:r>
      <w:r w:rsidR="00626894" w:rsidRPr="00A40128">
        <w:rPr>
          <w:sz w:val="19"/>
          <w:szCs w:val="19"/>
          <w:u w:val="single"/>
        </w:rPr>
        <w:t xml:space="preserve"> </w:t>
      </w:r>
      <w:r w:rsidRPr="00A40128">
        <w:rPr>
          <w:sz w:val="19"/>
          <w:szCs w:val="19"/>
          <w:u w:val="single"/>
        </w:rPr>
        <w:t>Seeker</w:t>
      </w:r>
    </w:p>
    <w:p w:rsidR="0059324B" w:rsidRPr="00A40128" w:rsidRDefault="0059324B" w:rsidP="0059324B">
      <w:pPr>
        <w:pStyle w:val="BodyText"/>
        <w:rPr>
          <w:sz w:val="19"/>
          <w:szCs w:val="19"/>
        </w:rPr>
      </w:pP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allows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focus</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specific</w:t>
      </w:r>
      <w:r w:rsidR="00626894" w:rsidRPr="00A40128">
        <w:rPr>
          <w:sz w:val="19"/>
          <w:szCs w:val="19"/>
        </w:rPr>
        <w:t xml:space="preserve"> </w:t>
      </w:r>
      <w:r w:rsidRPr="00A40128">
        <w:rPr>
          <w:sz w:val="19"/>
          <w:szCs w:val="19"/>
        </w:rPr>
        <w:t>passages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“jumped</w:t>
      </w:r>
      <w:r w:rsidR="00626894" w:rsidRPr="00A40128">
        <w:rPr>
          <w:sz w:val="19"/>
          <w:szCs w:val="19"/>
        </w:rPr>
        <w:t xml:space="preserve"> </w:t>
      </w:r>
      <w:r w:rsidRPr="00A40128">
        <w:rPr>
          <w:sz w:val="19"/>
          <w:szCs w:val="19"/>
        </w:rPr>
        <w:t>out”</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grabbed</w:t>
      </w:r>
      <w:r w:rsidR="00626894" w:rsidRPr="00A40128">
        <w:rPr>
          <w:sz w:val="19"/>
          <w:szCs w:val="19"/>
        </w:rPr>
        <w:t xml:space="preserve"> </w:t>
      </w:r>
      <w:r w:rsidRPr="00A40128">
        <w:rPr>
          <w:sz w:val="19"/>
          <w:szCs w:val="19"/>
        </w:rPr>
        <w:t>his</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her</w:t>
      </w:r>
      <w:r w:rsidR="00626894" w:rsidRPr="00A40128">
        <w:rPr>
          <w:sz w:val="19"/>
          <w:szCs w:val="19"/>
        </w:rPr>
        <w:t xml:space="preserve"> </w:t>
      </w:r>
      <w:r w:rsidRPr="00A40128">
        <w:rPr>
          <w:sz w:val="19"/>
          <w:szCs w:val="19"/>
        </w:rPr>
        <w:t>attention.</w:t>
      </w:r>
      <w:r w:rsidR="00626894" w:rsidRPr="00A40128">
        <w:rPr>
          <w:sz w:val="19"/>
          <w:szCs w:val="19"/>
        </w:rPr>
        <w:t xml:space="preserve"> </w:t>
      </w:r>
      <w:r w:rsidRPr="00A40128">
        <w:rPr>
          <w:sz w:val="19"/>
          <w:szCs w:val="19"/>
        </w:rPr>
        <w:t>Relate</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passage</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quote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context</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story,</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make</w:t>
      </w:r>
      <w:r w:rsidR="00626894" w:rsidRPr="00A40128">
        <w:rPr>
          <w:sz w:val="19"/>
          <w:szCs w:val="19"/>
        </w:rPr>
        <w:t xml:space="preserve"> </w:t>
      </w:r>
      <w:r w:rsidRPr="00A40128">
        <w:rPr>
          <w:sz w:val="19"/>
          <w:szCs w:val="19"/>
        </w:rPr>
        <w:t>another</w:t>
      </w:r>
      <w:r w:rsidR="00626894" w:rsidRPr="00A40128">
        <w:rPr>
          <w:sz w:val="19"/>
          <w:szCs w:val="19"/>
        </w:rPr>
        <w:t xml:space="preserve"> </w:t>
      </w:r>
      <w:r w:rsidRPr="00A40128">
        <w:rPr>
          <w:sz w:val="19"/>
          <w:szCs w:val="19"/>
        </w:rPr>
        <w:t>connection</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real-life</w:t>
      </w:r>
      <w:r w:rsidR="00626894" w:rsidRPr="00A40128">
        <w:rPr>
          <w:sz w:val="19"/>
          <w:szCs w:val="19"/>
        </w:rPr>
        <w:t xml:space="preserve"> </w:t>
      </w:r>
      <w:r w:rsidRPr="00A40128">
        <w:rPr>
          <w:sz w:val="19"/>
          <w:szCs w:val="19"/>
        </w:rPr>
        <w:t>events</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character</w:t>
      </w:r>
      <w:r w:rsidR="00626894" w:rsidRPr="00A40128">
        <w:rPr>
          <w:sz w:val="19"/>
          <w:szCs w:val="19"/>
        </w:rPr>
        <w:t xml:space="preserve"> </w:t>
      </w:r>
      <w:r w:rsidRPr="00A40128">
        <w:rPr>
          <w:sz w:val="19"/>
          <w:szCs w:val="19"/>
        </w:rPr>
        <w:t>motivation.</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Chapter</w:t>
      </w:r>
      <w:r w:rsidR="00626894" w:rsidRPr="00A40128">
        <w:rPr>
          <w:sz w:val="19"/>
          <w:szCs w:val="19"/>
        </w:rPr>
        <w:t xml:space="preserve"> </w:t>
      </w:r>
      <w:r w:rsidRPr="00A40128">
        <w:rPr>
          <w:sz w:val="19"/>
          <w:szCs w:val="19"/>
        </w:rPr>
        <w:t>25</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our</w:t>
      </w:r>
      <w:r w:rsidR="00626894" w:rsidRPr="00A40128">
        <w:rPr>
          <w:sz w:val="19"/>
          <w:szCs w:val="19"/>
        </w:rPr>
        <w:t xml:space="preserve"> </w:t>
      </w:r>
      <w:r w:rsidRPr="00A40128">
        <w:rPr>
          <w:sz w:val="19"/>
          <w:szCs w:val="19"/>
        </w:rPr>
        <w:t>reading</w:t>
      </w:r>
      <w:r w:rsidR="00626894" w:rsidRPr="00A40128">
        <w:rPr>
          <w:sz w:val="19"/>
          <w:szCs w:val="19"/>
        </w:rPr>
        <w:t xml:space="preserve"> </w:t>
      </w:r>
      <w:r w:rsidRPr="00A40128">
        <w:rPr>
          <w:sz w:val="19"/>
          <w:szCs w:val="19"/>
        </w:rPr>
        <w:t>materials,</w:t>
      </w:r>
      <w:r w:rsidR="00626894" w:rsidRPr="00A40128">
        <w:rPr>
          <w:sz w:val="19"/>
          <w:szCs w:val="19"/>
        </w:rPr>
        <w:t xml:space="preserve"> </w:t>
      </w:r>
      <w:r w:rsidRPr="00A40128">
        <w:rPr>
          <w:sz w:val="19"/>
          <w:szCs w:val="19"/>
        </w:rPr>
        <w:t>Smith</w:t>
      </w:r>
      <w:r w:rsidR="00626894" w:rsidRPr="00A40128">
        <w:rPr>
          <w:sz w:val="19"/>
          <w:szCs w:val="19"/>
        </w:rPr>
        <w:t xml:space="preserve"> </w:t>
      </w:r>
      <w:r w:rsidRPr="00A40128">
        <w:rPr>
          <w:sz w:val="19"/>
          <w:szCs w:val="19"/>
        </w:rPr>
        <w:t>(2010)</w:t>
      </w:r>
      <w:r w:rsidR="00626894" w:rsidRPr="00A40128">
        <w:rPr>
          <w:sz w:val="19"/>
          <w:szCs w:val="19"/>
        </w:rPr>
        <w:t xml:space="preserve"> </w:t>
      </w:r>
      <w:r w:rsidRPr="00A40128">
        <w:rPr>
          <w:sz w:val="19"/>
          <w:szCs w:val="19"/>
        </w:rPr>
        <w:t>states,</w:t>
      </w:r>
      <w:r w:rsidR="00626894" w:rsidRPr="00A40128">
        <w:rPr>
          <w:sz w:val="19"/>
          <w:szCs w:val="19"/>
        </w:rPr>
        <w:t xml:space="preserve"> </w:t>
      </w:r>
      <w:r w:rsidRPr="00A40128">
        <w:rPr>
          <w:sz w:val="19"/>
          <w:szCs w:val="19"/>
        </w:rPr>
        <w:t>“Asking</w:t>
      </w:r>
      <w:r w:rsidR="00626894" w:rsidRPr="00A40128">
        <w:rPr>
          <w:sz w:val="19"/>
          <w:szCs w:val="19"/>
        </w:rPr>
        <w:t xml:space="preserve"> </w:t>
      </w:r>
      <w:r w:rsidRPr="00A40128">
        <w:rPr>
          <w:sz w:val="19"/>
          <w:szCs w:val="19"/>
        </w:rPr>
        <w:t>questions</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one</w:t>
      </w:r>
      <w:r w:rsidR="00626894" w:rsidRPr="00A40128">
        <w:rPr>
          <w:sz w:val="19"/>
          <w:szCs w:val="19"/>
        </w:rPr>
        <w:t xml:space="preserve"> </w:t>
      </w:r>
      <w:r w:rsidRPr="00A40128">
        <w:rPr>
          <w:sz w:val="19"/>
          <w:szCs w:val="19"/>
        </w:rPr>
        <w:t>way</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draw</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audience”</w:t>
      </w:r>
      <w:r w:rsidR="00626894" w:rsidRPr="00A40128">
        <w:rPr>
          <w:sz w:val="19"/>
          <w:szCs w:val="19"/>
        </w:rPr>
        <w:t xml:space="preserve"> </w:t>
      </w:r>
      <w:r w:rsidRPr="00A40128">
        <w:rPr>
          <w:sz w:val="19"/>
          <w:szCs w:val="19"/>
        </w:rPr>
        <w:t>(p.</w:t>
      </w:r>
      <w:r w:rsidR="00626894" w:rsidRPr="00A40128">
        <w:rPr>
          <w:sz w:val="19"/>
          <w:szCs w:val="19"/>
        </w:rPr>
        <w:t xml:space="preserve"> </w:t>
      </w:r>
      <w:r w:rsidRPr="00A40128">
        <w:rPr>
          <w:sz w:val="19"/>
          <w:szCs w:val="19"/>
        </w:rPr>
        <w:t>20).</w:t>
      </w:r>
      <w:r w:rsidR="00626894" w:rsidRPr="00A40128">
        <w:rPr>
          <w:sz w:val="19"/>
          <w:szCs w:val="19"/>
        </w:rPr>
        <w:t xml:space="preserve"> </w:t>
      </w:r>
      <w:r w:rsidRPr="00A40128">
        <w:rPr>
          <w:sz w:val="19"/>
          <w:szCs w:val="19"/>
        </w:rPr>
        <w:t>Wow.</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never</w:t>
      </w:r>
      <w:r w:rsidR="00626894" w:rsidRPr="00A40128">
        <w:rPr>
          <w:sz w:val="19"/>
          <w:szCs w:val="19"/>
        </w:rPr>
        <w:t xml:space="preserve"> </w:t>
      </w:r>
      <w:r w:rsidRPr="00A40128">
        <w:rPr>
          <w:sz w:val="19"/>
          <w:szCs w:val="19"/>
        </w:rPr>
        <w:t>thought</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before,</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now</w:t>
      </w:r>
      <w:r w:rsidR="00626894" w:rsidRPr="00A40128">
        <w:rPr>
          <w:sz w:val="19"/>
          <w:szCs w:val="19"/>
        </w:rPr>
        <w:t xml:space="preserve"> </w:t>
      </w:r>
      <w:r w:rsidRPr="00A40128">
        <w:rPr>
          <w:sz w:val="19"/>
          <w:szCs w:val="19"/>
        </w:rPr>
        <w:t>I’m</w:t>
      </w:r>
      <w:r w:rsidR="00626894" w:rsidRPr="00A40128">
        <w:rPr>
          <w:sz w:val="19"/>
          <w:szCs w:val="19"/>
        </w:rPr>
        <w:t xml:space="preserve"> </w:t>
      </w:r>
      <w:r w:rsidRPr="00A40128">
        <w:rPr>
          <w:sz w:val="19"/>
          <w:szCs w:val="19"/>
        </w:rPr>
        <w:t>wondering</w:t>
      </w:r>
      <w:r w:rsidR="00626894" w:rsidRPr="00A40128">
        <w:rPr>
          <w:sz w:val="19"/>
          <w:szCs w:val="19"/>
        </w:rPr>
        <w:t xml:space="preserve"> </w:t>
      </w:r>
      <w:r w:rsidRPr="00A40128">
        <w:rPr>
          <w:sz w:val="19"/>
          <w:szCs w:val="19"/>
        </w:rPr>
        <w:t>what</w:t>
      </w:r>
      <w:r w:rsidR="00626894" w:rsidRPr="00A40128">
        <w:rPr>
          <w:sz w:val="19"/>
          <w:szCs w:val="19"/>
        </w:rPr>
        <w:t xml:space="preserve"> </w:t>
      </w:r>
      <w:r w:rsidRPr="00A40128">
        <w:rPr>
          <w:sz w:val="19"/>
          <w:szCs w:val="19"/>
        </w:rPr>
        <w:t>types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questions</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might</w:t>
      </w:r>
      <w:r w:rsidR="00626894" w:rsidRPr="00A40128">
        <w:rPr>
          <w:sz w:val="19"/>
          <w:szCs w:val="19"/>
        </w:rPr>
        <w:t xml:space="preserve"> </w:t>
      </w:r>
      <w:r w:rsidRPr="00A40128">
        <w:rPr>
          <w:sz w:val="19"/>
          <w:szCs w:val="19"/>
        </w:rPr>
        <w:t>ask</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audience.</w:t>
      </w:r>
      <w:r w:rsidR="00626894" w:rsidRPr="00A40128">
        <w:rPr>
          <w:sz w:val="19"/>
          <w:szCs w:val="19"/>
        </w:rPr>
        <w:t xml:space="preserve"> </w:t>
      </w:r>
      <w:r w:rsidRPr="00A40128">
        <w:rPr>
          <w:sz w:val="19"/>
          <w:szCs w:val="19"/>
        </w:rPr>
        <w:t>How</w:t>
      </w:r>
      <w:r w:rsidR="00626894" w:rsidRPr="00A40128">
        <w:rPr>
          <w:sz w:val="19"/>
          <w:szCs w:val="19"/>
        </w:rPr>
        <w:t xml:space="preserve"> </w:t>
      </w:r>
      <w:r w:rsidRPr="00A40128">
        <w:rPr>
          <w:sz w:val="19"/>
          <w:szCs w:val="19"/>
        </w:rPr>
        <w:t>does</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sound?</w:t>
      </w:r>
      <w:r w:rsidR="00626894" w:rsidRPr="00A40128">
        <w:rPr>
          <w:sz w:val="19"/>
          <w:szCs w:val="19"/>
        </w:rPr>
        <w:t xml:space="preserve"> </w:t>
      </w:r>
      <w:r w:rsidRPr="00A40128">
        <w:rPr>
          <w:sz w:val="19"/>
          <w:szCs w:val="19"/>
        </w:rPr>
        <w:t>“Are</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afraid</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hairdresser?</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gone</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trim</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come</w:t>
      </w:r>
      <w:r w:rsidR="00626894" w:rsidRPr="00A40128">
        <w:rPr>
          <w:sz w:val="19"/>
          <w:szCs w:val="19"/>
        </w:rPr>
        <w:t xml:space="preserve"> </w:t>
      </w:r>
      <w:r w:rsidRPr="00A40128">
        <w:rPr>
          <w:sz w:val="19"/>
          <w:szCs w:val="19"/>
        </w:rPr>
        <w:t>out</w:t>
      </w:r>
      <w:r w:rsidR="00626894" w:rsidRPr="00A40128">
        <w:rPr>
          <w:sz w:val="19"/>
          <w:szCs w:val="19"/>
        </w:rPr>
        <w:t xml:space="preserve"> </w:t>
      </w:r>
      <w:r w:rsidRPr="00A40128">
        <w:rPr>
          <w:sz w:val="19"/>
          <w:szCs w:val="19"/>
        </w:rPr>
        <w:t>with</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bowl</w:t>
      </w:r>
      <w:r w:rsidR="00626894" w:rsidRPr="00A40128">
        <w:rPr>
          <w:sz w:val="19"/>
          <w:szCs w:val="19"/>
        </w:rPr>
        <w:t xml:space="preserve"> </w:t>
      </w:r>
      <w:r w:rsidRPr="00A40128">
        <w:rPr>
          <w:sz w:val="19"/>
          <w:szCs w:val="19"/>
        </w:rPr>
        <w:t>cut?”</w:t>
      </w:r>
      <w:r w:rsidR="00626894" w:rsidRPr="00A40128">
        <w:rPr>
          <w:sz w:val="19"/>
          <w:szCs w:val="19"/>
        </w:rPr>
        <w:t xml:space="preserve"> </w:t>
      </w:r>
      <w:r w:rsidRPr="00A40128">
        <w:rPr>
          <w:sz w:val="19"/>
          <w:szCs w:val="19"/>
        </w:rPr>
        <w:t>These</w:t>
      </w:r>
      <w:r w:rsidR="00626894" w:rsidRPr="00A40128">
        <w:rPr>
          <w:sz w:val="19"/>
          <w:szCs w:val="19"/>
        </w:rPr>
        <w:t xml:space="preserve"> </w:t>
      </w:r>
      <w:r w:rsidRPr="00A40128">
        <w:rPr>
          <w:sz w:val="19"/>
          <w:szCs w:val="19"/>
        </w:rPr>
        <w:t>questions</w:t>
      </w:r>
      <w:r w:rsidR="00626894" w:rsidRPr="00A40128">
        <w:rPr>
          <w:sz w:val="19"/>
          <w:szCs w:val="19"/>
        </w:rPr>
        <w:t xml:space="preserve"> </w:t>
      </w:r>
      <w:r w:rsidRPr="00A40128">
        <w:rPr>
          <w:sz w:val="19"/>
          <w:szCs w:val="19"/>
        </w:rPr>
        <w:t>might</w:t>
      </w:r>
      <w:r w:rsidR="00626894" w:rsidRPr="00A40128">
        <w:rPr>
          <w:sz w:val="19"/>
          <w:szCs w:val="19"/>
        </w:rPr>
        <w:t xml:space="preserve"> </w:t>
      </w:r>
      <w:r w:rsidRPr="00A40128">
        <w:rPr>
          <w:sz w:val="19"/>
          <w:szCs w:val="19"/>
        </w:rPr>
        <w:t>get</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reader’s</w:t>
      </w:r>
      <w:r w:rsidR="00626894" w:rsidRPr="00A40128">
        <w:rPr>
          <w:sz w:val="19"/>
          <w:szCs w:val="19"/>
        </w:rPr>
        <w:t xml:space="preserve"> </w:t>
      </w:r>
      <w:r w:rsidRPr="00A40128">
        <w:rPr>
          <w:sz w:val="19"/>
          <w:szCs w:val="19"/>
        </w:rPr>
        <w:t>attention.</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think</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has</w:t>
      </w:r>
      <w:r w:rsidR="00626894" w:rsidRPr="00A40128">
        <w:rPr>
          <w:sz w:val="19"/>
          <w:szCs w:val="19"/>
        </w:rPr>
        <w:t xml:space="preserve"> </w:t>
      </w:r>
      <w:r w:rsidRPr="00A40128">
        <w:rPr>
          <w:sz w:val="19"/>
          <w:szCs w:val="19"/>
        </w:rPr>
        <w:t>happened</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everyone!!</w:t>
      </w:r>
      <w:r w:rsidR="00626894" w:rsidRPr="00A40128">
        <w:rPr>
          <w:sz w:val="19"/>
          <w:szCs w:val="19"/>
        </w:rPr>
        <w:t xml:space="preserve"> </w:t>
      </w:r>
    </w:p>
    <w:p w:rsidR="0059324B" w:rsidRPr="00A40128" w:rsidRDefault="00480452" w:rsidP="0059324B">
      <w:pPr>
        <w:pStyle w:val="BodyText"/>
        <w:rPr>
          <w:sz w:val="19"/>
          <w:szCs w:val="19"/>
          <w:u w:val="single"/>
        </w:rPr>
      </w:pPr>
      <w:r w:rsidRPr="00A40128">
        <w:rPr>
          <w:sz w:val="19"/>
          <w:szCs w:val="19"/>
        </w:rPr>
        <w:br/>
      </w:r>
      <w:r w:rsidR="0059324B" w:rsidRPr="00A40128">
        <w:rPr>
          <w:sz w:val="19"/>
          <w:szCs w:val="19"/>
          <w:u w:val="single"/>
        </w:rPr>
        <w:t>4.</w:t>
      </w:r>
      <w:r w:rsidR="00626894" w:rsidRPr="00A40128">
        <w:rPr>
          <w:sz w:val="19"/>
          <w:szCs w:val="19"/>
          <w:u w:val="single"/>
        </w:rPr>
        <w:t xml:space="preserve"> </w:t>
      </w:r>
      <w:r w:rsidR="0059324B" w:rsidRPr="00A40128">
        <w:rPr>
          <w:sz w:val="19"/>
          <w:szCs w:val="19"/>
          <w:u w:val="single"/>
        </w:rPr>
        <w:t>Connect</w:t>
      </w:r>
      <w:r w:rsidR="00626894" w:rsidRPr="00A40128">
        <w:rPr>
          <w:sz w:val="19"/>
          <w:szCs w:val="19"/>
          <w:u w:val="single"/>
        </w:rPr>
        <w:t xml:space="preserve"> </w:t>
      </w:r>
      <w:r w:rsidR="0059324B" w:rsidRPr="00A40128">
        <w:rPr>
          <w:sz w:val="19"/>
          <w:szCs w:val="19"/>
          <w:u w:val="single"/>
        </w:rPr>
        <w:t>to</w:t>
      </w:r>
      <w:r w:rsidR="00626894" w:rsidRPr="00A40128">
        <w:rPr>
          <w:sz w:val="19"/>
          <w:szCs w:val="19"/>
          <w:u w:val="single"/>
        </w:rPr>
        <w:t xml:space="preserve"> </w:t>
      </w:r>
      <w:r w:rsidR="0059324B" w:rsidRPr="00A40128">
        <w:rPr>
          <w:sz w:val="19"/>
          <w:szCs w:val="19"/>
          <w:u w:val="single"/>
        </w:rPr>
        <w:t>Research</w:t>
      </w:r>
    </w:p>
    <w:p w:rsidR="0059324B" w:rsidRPr="00A40128" w:rsidRDefault="0059324B" w:rsidP="0059324B">
      <w:pPr>
        <w:pStyle w:val="BodyText"/>
        <w:rPr>
          <w:sz w:val="19"/>
          <w:szCs w:val="19"/>
        </w:rPr>
      </w:pPr>
      <w:r w:rsidRPr="00A40128">
        <w:rPr>
          <w:sz w:val="19"/>
          <w:szCs w:val="19"/>
        </w:rPr>
        <w:t>For</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should</w:t>
      </w:r>
      <w:r w:rsidR="00626894" w:rsidRPr="00A40128">
        <w:rPr>
          <w:sz w:val="19"/>
          <w:szCs w:val="19"/>
        </w:rPr>
        <w:t xml:space="preserve"> </w:t>
      </w:r>
      <w:r w:rsidRPr="00A40128">
        <w:rPr>
          <w:sz w:val="19"/>
          <w:szCs w:val="19"/>
        </w:rPr>
        <w:t>provide</w:t>
      </w:r>
      <w:r w:rsidR="00626894" w:rsidRPr="00A40128">
        <w:rPr>
          <w:sz w:val="19"/>
          <w:szCs w:val="19"/>
        </w:rPr>
        <w:t xml:space="preserve"> </w:t>
      </w:r>
      <w:r w:rsidRPr="00A40128">
        <w:rPr>
          <w:sz w:val="19"/>
          <w:szCs w:val="19"/>
        </w:rPr>
        <w:t>citation</w:t>
      </w:r>
      <w:r w:rsidR="00626894" w:rsidRPr="00A40128">
        <w:rPr>
          <w:sz w:val="19"/>
          <w:szCs w:val="19"/>
        </w:rPr>
        <w:t xml:space="preserve"> </w:t>
      </w:r>
      <w:r w:rsidRPr="00A40128">
        <w:rPr>
          <w:sz w:val="19"/>
          <w:szCs w:val="19"/>
        </w:rPr>
        <w:t>information</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further</w:t>
      </w:r>
      <w:r w:rsidR="00626894" w:rsidRPr="00A40128">
        <w:rPr>
          <w:sz w:val="19"/>
          <w:szCs w:val="19"/>
        </w:rPr>
        <w:t xml:space="preserve"> </w:t>
      </w:r>
      <w:r w:rsidRPr="00A40128">
        <w:rPr>
          <w:sz w:val="19"/>
          <w:szCs w:val="19"/>
        </w:rPr>
        <w:t>research</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Determine</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source,</w:t>
      </w:r>
      <w:r w:rsidR="00626894" w:rsidRPr="00A40128">
        <w:rPr>
          <w:sz w:val="19"/>
          <w:szCs w:val="19"/>
        </w:rPr>
        <w:t xml:space="preserve"> </w:t>
      </w:r>
      <w:r w:rsidRPr="00A40128">
        <w:rPr>
          <w:sz w:val="19"/>
          <w:szCs w:val="19"/>
        </w:rPr>
        <w:t>whether</w:t>
      </w:r>
      <w:r w:rsidR="00626894" w:rsidRPr="00A40128">
        <w:rPr>
          <w:sz w:val="19"/>
          <w:szCs w:val="19"/>
        </w:rPr>
        <w:t xml:space="preserve"> </w:t>
      </w:r>
      <w:r w:rsidRPr="00A40128">
        <w:rPr>
          <w:sz w:val="19"/>
          <w:szCs w:val="19"/>
        </w:rPr>
        <w:t>it</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credible,</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how</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information</w:t>
      </w:r>
      <w:r w:rsidR="00626894" w:rsidRPr="00A40128">
        <w:rPr>
          <w:sz w:val="19"/>
          <w:szCs w:val="19"/>
        </w:rPr>
        <w:t xml:space="preserve"> </w:t>
      </w:r>
      <w:r w:rsidRPr="00A40128">
        <w:rPr>
          <w:sz w:val="19"/>
          <w:szCs w:val="19"/>
        </w:rPr>
        <w:t>connects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sure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follow</w:t>
      </w:r>
      <w:r w:rsidR="00626894" w:rsidRPr="00A40128">
        <w:rPr>
          <w:sz w:val="19"/>
          <w:szCs w:val="19"/>
        </w:rPr>
        <w:t xml:space="preserve"> </w:t>
      </w:r>
      <w:r w:rsidRPr="00A40128">
        <w:rPr>
          <w:sz w:val="19"/>
          <w:szCs w:val="19"/>
        </w:rPr>
        <w:t>correct</w:t>
      </w:r>
      <w:r w:rsidR="00626894" w:rsidRPr="00A40128">
        <w:rPr>
          <w:sz w:val="19"/>
          <w:szCs w:val="19"/>
        </w:rPr>
        <w:t xml:space="preserve"> </w:t>
      </w:r>
      <w:r w:rsidRPr="00A40128">
        <w:rPr>
          <w:sz w:val="19"/>
          <w:szCs w:val="19"/>
        </w:rPr>
        <w:t>citation</w:t>
      </w:r>
      <w:r w:rsidR="00626894" w:rsidRPr="00A40128">
        <w:rPr>
          <w:sz w:val="19"/>
          <w:szCs w:val="19"/>
        </w:rPr>
        <w:t xml:space="preserve"> </w:t>
      </w:r>
      <w:r w:rsidRPr="00A40128">
        <w:rPr>
          <w:sz w:val="19"/>
          <w:szCs w:val="19"/>
        </w:rPr>
        <w:t>format.</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was</w:t>
      </w:r>
      <w:r w:rsidR="00626894" w:rsidRPr="00A40128">
        <w:rPr>
          <w:sz w:val="19"/>
          <w:szCs w:val="19"/>
        </w:rPr>
        <w:t xml:space="preserve"> </w:t>
      </w:r>
      <w:r w:rsidRPr="00A40128">
        <w:rPr>
          <w:sz w:val="19"/>
          <w:szCs w:val="19"/>
        </w:rPr>
        <w:t>thinking</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statistics</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how</w:t>
      </w:r>
      <w:r w:rsidR="00626894" w:rsidRPr="00A40128">
        <w:rPr>
          <w:sz w:val="19"/>
          <w:szCs w:val="19"/>
        </w:rPr>
        <w:t xml:space="preserve"> </w:t>
      </w:r>
      <w:r w:rsidRPr="00A40128">
        <w:rPr>
          <w:sz w:val="19"/>
          <w:szCs w:val="19"/>
        </w:rPr>
        <w:t>many</w:t>
      </w:r>
      <w:r w:rsidR="00626894" w:rsidRPr="00A40128">
        <w:rPr>
          <w:sz w:val="19"/>
          <w:szCs w:val="19"/>
        </w:rPr>
        <w:t xml:space="preserve"> </w:t>
      </w:r>
      <w:r w:rsidRPr="00A40128">
        <w:rPr>
          <w:sz w:val="19"/>
          <w:szCs w:val="19"/>
        </w:rPr>
        <w:t>professional</w:t>
      </w:r>
      <w:r w:rsidR="00626894" w:rsidRPr="00A40128">
        <w:rPr>
          <w:sz w:val="19"/>
          <w:szCs w:val="19"/>
        </w:rPr>
        <w:t xml:space="preserve"> </w:t>
      </w:r>
      <w:r w:rsidRPr="00A40128">
        <w:rPr>
          <w:sz w:val="19"/>
          <w:szCs w:val="19"/>
        </w:rPr>
        <w:t>jobs</w:t>
      </w:r>
      <w:r w:rsidR="00626894" w:rsidRPr="00A40128">
        <w:rPr>
          <w:sz w:val="19"/>
          <w:szCs w:val="19"/>
        </w:rPr>
        <w:t xml:space="preserve"> </w:t>
      </w:r>
      <w:r w:rsidRPr="00A40128">
        <w:rPr>
          <w:sz w:val="19"/>
          <w:szCs w:val="19"/>
        </w:rPr>
        <w:t>wrote</w:t>
      </w:r>
      <w:r w:rsidR="00626894" w:rsidRPr="00A40128">
        <w:rPr>
          <w:sz w:val="19"/>
          <w:szCs w:val="19"/>
        </w:rPr>
        <w:t xml:space="preserve"> </w:t>
      </w:r>
      <w:r w:rsidRPr="00A40128">
        <w:rPr>
          <w:sz w:val="19"/>
          <w:szCs w:val="19"/>
        </w:rPr>
        <w:t>essays</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regular</w:t>
      </w:r>
      <w:r w:rsidR="00626894" w:rsidRPr="00A40128">
        <w:rPr>
          <w:sz w:val="19"/>
          <w:szCs w:val="19"/>
        </w:rPr>
        <w:t xml:space="preserve"> </w:t>
      </w:r>
      <w:r w:rsidRPr="00A40128">
        <w:rPr>
          <w:sz w:val="19"/>
          <w:szCs w:val="19"/>
        </w:rPr>
        <w:t>basis.</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really</w:t>
      </w:r>
      <w:r w:rsidR="00626894" w:rsidRPr="00A40128">
        <w:rPr>
          <w:sz w:val="19"/>
          <w:szCs w:val="19"/>
        </w:rPr>
        <w:t xml:space="preserve"> </w:t>
      </w:r>
      <w:r w:rsidRPr="00A40128">
        <w:rPr>
          <w:sz w:val="19"/>
          <w:szCs w:val="19"/>
        </w:rPr>
        <w:t>hoped</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wouldn’t</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as</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accountant!</w:t>
      </w:r>
      <w:r w:rsidR="00626894" w:rsidRPr="00A40128">
        <w:rPr>
          <w:sz w:val="19"/>
          <w:szCs w:val="19"/>
        </w:rPr>
        <w:t xml:space="preserve"> </w:t>
      </w:r>
      <w:r w:rsidRPr="00A40128">
        <w:rPr>
          <w:sz w:val="19"/>
          <w:szCs w:val="19"/>
        </w:rPr>
        <w:t>However,</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found</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www.accountantslive.com</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90%</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job</w:t>
      </w:r>
      <w:r w:rsidR="00626894" w:rsidRPr="00A40128">
        <w:rPr>
          <w:sz w:val="19"/>
          <w:szCs w:val="19"/>
        </w:rPr>
        <w:t xml:space="preserve"> </w:t>
      </w:r>
      <w:r w:rsidRPr="00A40128">
        <w:rPr>
          <w:sz w:val="19"/>
          <w:szCs w:val="19"/>
        </w:rPr>
        <w:t>requires</w:t>
      </w:r>
      <w:r w:rsidR="00626894" w:rsidRPr="00A40128">
        <w:rPr>
          <w:sz w:val="19"/>
          <w:szCs w:val="19"/>
        </w:rPr>
        <w:t xml:space="preserve"> </w:t>
      </w:r>
      <w:r w:rsidRPr="00A40128">
        <w:rPr>
          <w:sz w:val="19"/>
          <w:szCs w:val="19"/>
        </w:rPr>
        <w:t>writing!</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almost</w:t>
      </w:r>
      <w:r w:rsidR="00626894" w:rsidRPr="00A40128">
        <w:rPr>
          <w:sz w:val="19"/>
          <w:szCs w:val="19"/>
        </w:rPr>
        <w:t xml:space="preserve"> </w:t>
      </w:r>
      <w:r w:rsidRPr="00A40128">
        <w:rPr>
          <w:sz w:val="19"/>
          <w:szCs w:val="19"/>
        </w:rPr>
        <w:t>fainted!</w:t>
      </w:r>
      <w:r w:rsidR="00626894" w:rsidRPr="00A40128">
        <w:rPr>
          <w:sz w:val="19"/>
          <w:szCs w:val="19"/>
        </w:rPr>
        <w:t xml:space="preserve"> </w:t>
      </w:r>
      <w:r w:rsidRPr="00A40128">
        <w:rPr>
          <w:sz w:val="19"/>
          <w:szCs w:val="19"/>
        </w:rPr>
        <w:sym w:font="Wingdings" w:char="F04A"/>
      </w:r>
    </w:p>
    <w:p w:rsidR="0059324B" w:rsidRPr="00A40128" w:rsidRDefault="0059324B" w:rsidP="0059324B">
      <w:pPr>
        <w:pStyle w:val="BodyText"/>
        <w:rPr>
          <w:sz w:val="19"/>
          <w:szCs w:val="19"/>
          <w:u w:val="single"/>
        </w:rPr>
      </w:pPr>
      <w:r w:rsidRPr="00A40128">
        <w:rPr>
          <w:sz w:val="19"/>
          <w:szCs w:val="19"/>
          <w:u w:val="single"/>
        </w:rPr>
        <w:lastRenderedPageBreak/>
        <w:t>5.</w:t>
      </w:r>
      <w:r w:rsidR="00626894" w:rsidRPr="00A40128">
        <w:rPr>
          <w:sz w:val="19"/>
          <w:szCs w:val="19"/>
          <w:u w:val="single"/>
        </w:rPr>
        <w:t xml:space="preserve"> </w:t>
      </w:r>
      <w:r w:rsidRPr="00A40128">
        <w:rPr>
          <w:sz w:val="19"/>
          <w:szCs w:val="19"/>
          <w:u w:val="single"/>
        </w:rPr>
        <w:t>Connect</w:t>
      </w:r>
      <w:r w:rsidR="00626894" w:rsidRPr="00A40128">
        <w:rPr>
          <w:sz w:val="19"/>
          <w:szCs w:val="19"/>
          <w:u w:val="single"/>
        </w:rPr>
        <w:t xml:space="preserve"> </w:t>
      </w:r>
      <w:r w:rsidRPr="00A40128">
        <w:rPr>
          <w:sz w:val="19"/>
          <w:szCs w:val="19"/>
          <w:u w:val="single"/>
        </w:rPr>
        <w:t>to</w:t>
      </w:r>
      <w:r w:rsidR="00626894" w:rsidRPr="00A40128">
        <w:rPr>
          <w:sz w:val="19"/>
          <w:szCs w:val="19"/>
          <w:u w:val="single"/>
        </w:rPr>
        <w:t xml:space="preserve"> </w:t>
      </w:r>
      <w:r w:rsidRPr="00A40128">
        <w:rPr>
          <w:sz w:val="19"/>
          <w:szCs w:val="19"/>
          <w:u w:val="single"/>
        </w:rPr>
        <w:t>Theory</w:t>
      </w:r>
    </w:p>
    <w:p w:rsidR="0059324B" w:rsidRPr="00A40128" w:rsidRDefault="0059324B" w:rsidP="0059324B">
      <w:pPr>
        <w:pStyle w:val="BodyText"/>
        <w:rPr>
          <w:sz w:val="19"/>
          <w:szCs w:val="19"/>
        </w:rPr>
      </w:pP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requires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offer</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theory</w:t>
      </w:r>
      <w:r w:rsidR="00626894" w:rsidRPr="00A40128">
        <w:rPr>
          <w:sz w:val="19"/>
          <w:szCs w:val="19"/>
        </w:rPr>
        <w:t xml:space="preserve"> </w:t>
      </w:r>
      <w:r w:rsidRPr="00A40128">
        <w:rPr>
          <w:sz w:val="19"/>
          <w:szCs w:val="19"/>
        </w:rPr>
        <w:t>behind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at</w:t>
      </w:r>
      <w:r w:rsidR="00626894" w:rsidRPr="00A40128">
        <w:rPr>
          <w:sz w:val="19"/>
          <w:szCs w:val="19"/>
        </w:rPr>
        <w:t xml:space="preserve"> </w:t>
      </w:r>
      <w:r w:rsidRPr="00A40128">
        <w:rPr>
          <w:sz w:val="19"/>
          <w:szCs w:val="19"/>
        </w:rPr>
        <w:t>hand.</w:t>
      </w:r>
      <w:r w:rsidR="00626894" w:rsidRPr="00A40128">
        <w:rPr>
          <w:sz w:val="19"/>
          <w:szCs w:val="19"/>
        </w:rPr>
        <w:t xml:space="preserve"> </w:t>
      </w:r>
      <w:r w:rsidRPr="00A40128">
        <w:rPr>
          <w:sz w:val="19"/>
          <w:szCs w:val="19"/>
        </w:rPr>
        <w:t>What</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appropriate</w:t>
      </w:r>
      <w:r w:rsidR="00626894" w:rsidRPr="00A40128">
        <w:rPr>
          <w:sz w:val="19"/>
          <w:szCs w:val="19"/>
        </w:rPr>
        <w:t xml:space="preserve"> </w:t>
      </w:r>
      <w:r w:rsidRPr="00A40128">
        <w:rPr>
          <w:sz w:val="19"/>
          <w:szCs w:val="19"/>
        </w:rPr>
        <w:t>theory?</w:t>
      </w:r>
      <w:r w:rsidR="00626894" w:rsidRPr="00A40128">
        <w:rPr>
          <w:sz w:val="19"/>
          <w:szCs w:val="19"/>
        </w:rPr>
        <w:t xml:space="preserve"> </w:t>
      </w:r>
      <w:r w:rsidRPr="00A40128">
        <w:rPr>
          <w:sz w:val="19"/>
          <w:szCs w:val="19"/>
        </w:rPr>
        <w:t>Relate</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link</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theoretical</w:t>
      </w:r>
      <w:r w:rsidR="00626894" w:rsidRPr="00A40128">
        <w:rPr>
          <w:sz w:val="19"/>
          <w:szCs w:val="19"/>
        </w:rPr>
        <w:t xml:space="preserve"> </w:t>
      </w:r>
      <w:r w:rsidRPr="00A40128">
        <w:rPr>
          <w:sz w:val="19"/>
          <w:szCs w:val="19"/>
        </w:rPr>
        <w:t>input</w:t>
      </w:r>
      <w:r w:rsidR="00626894" w:rsidRPr="00A40128">
        <w:rPr>
          <w:sz w:val="19"/>
          <w:szCs w:val="19"/>
        </w:rPr>
        <w:t xml:space="preserve"> </w:t>
      </w:r>
      <w:r w:rsidRPr="00A40128">
        <w:rPr>
          <w:sz w:val="19"/>
          <w:szCs w:val="19"/>
        </w:rPr>
        <w:t>with</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think</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those</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might</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lacking</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might</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suggested.</w:t>
      </w:r>
      <w:r w:rsidR="00626894" w:rsidRPr="00A40128">
        <w:rPr>
          <w:sz w:val="19"/>
          <w:szCs w:val="19"/>
        </w:rPr>
        <w:t xml:space="preserve"> </w:t>
      </w:r>
      <w:r w:rsidRPr="00A40128">
        <w:rPr>
          <w:sz w:val="19"/>
          <w:szCs w:val="19"/>
        </w:rPr>
        <w:t>Ask</w:t>
      </w:r>
      <w:r w:rsidR="00626894" w:rsidRPr="00A40128">
        <w:rPr>
          <w:sz w:val="19"/>
          <w:szCs w:val="19"/>
        </w:rPr>
        <w:t xml:space="preserve"> </w:t>
      </w:r>
      <w:r w:rsidRPr="00A40128">
        <w:rPr>
          <w:sz w:val="19"/>
          <w:szCs w:val="19"/>
        </w:rPr>
        <w:t>fellow</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feedback</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theoretical</w:t>
      </w:r>
      <w:r w:rsidR="00626894" w:rsidRPr="00A40128">
        <w:rPr>
          <w:sz w:val="19"/>
          <w:szCs w:val="19"/>
        </w:rPr>
        <w:t xml:space="preserve"> </w:t>
      </w:r>
      <w:r w:rsidRPr="00A40128">
        <w:rPr>
          <w:sz w:val="19"/>
          <w:szCs w:val="19"/>
        </w:rPr>
        <w:t>concepts</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brought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discussion.</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one</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other</w:t>
      </w:r>
      <w:r w:rsidR="00626894" w:rsidRPr="00A40128">
        <w:rPr>
          <w:sz w:val="19"/>
          <w:szCs w:val="19"/>
        </w:rPr>
        <w:t xml:space="preserve"> </w:t>
      </w:r>
      <w:r w:rsidRPr="00A40128">
        <w:rPr>
          <w:sz w:val="19"/>
          <w:szCs w:val="19"/>
        </w:rPr>
        <w:t>courses</w:t>
      </w:r>
      <w:r w:rsidR="00626894" w:rsidRPr="00A40128">
        <w:rPr>
          <w:sz w:val="19"/>
          <w:szCs w:val="19"/>
        </w:rPr>
        <w:t xml:space="preserve"> </w:t>
      </w:r>
      <w:r w:rsidRPr="00A40128">
        <w:rPr>
          <w:sz w:val="19"/>
          <w:szCs w:val="19"/>
        </w:rPr>
        <w:t>(Sociology),</w:t>
      </w:r>
      <w:r w:rsidR="00626894" w:rsidRPr="00A40128">
        <w:rPr>
          <w:sz w:val="19"/>
          <w:szCs w:val="19"/>
        </w:rPr>
        <w:t xml:space="preserve"> </w:t>
      </w:r>
      <w:r w:rsidRPr="00A40128">
        <w:rPr>
          <w:sz w:val="19"/>
          <w:szCs w:val="19"/>
        </w:rPr>
        <w:t>we</w:t>
      </w:r>
      <w:r w:rsidR="00626894" w:rsidRPr="00A40128">
        <w:rPr>
          <w:sz w:val="19"/>
          <w:szCs w:val="19"/>
        </w:rPr>
        <w:t xml:space="preserve"> </w:t>
      </w:r>
      <w:r w:rsidRPr="00A40128">
        <w:rPr>
          <w:sz w:val="19"/>
          <w:szCs w:val="19"/>
        </w:rPr>
        <w:t>were</w:t>
      </w:r>
      <w:r w:rsidR="00626894" w:rsidRPr="00A40128">
        <w:rPr>
          <w:sz w:val="19"/>
          <w:szCs w:val="19"/>
        </w:rPr>
        <w:t xml:space="preserve"> </w:t>
      </w:r>
      <w:r w:rsidRPr="00A40128">
        <w:rPr>
          <w:sz w:val="19"/>
          <w:szCs w:val="19"/>
        </w:rPr>
        <w:t>discussing</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effects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errors</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writing.</w:t>
      </w:r>
      <w:r w:rsidR="00626894" w:rsidRPr="00A40128">
        <w:rPr>
          <w:sz w:val="19"/>
          <w:szCs w:val="19"/>
        </w:rPr>
        <w:t xml:space="preserve"> </w:t>
      </w:r>
      <w:r w:rsidRPr="00A40128">
        <w:rPr>
          <w:sz w:val="19"/>
          <w:szCs w:val="19"/>
        </w:rPr>
        <w:t>We</w:t>
      </w:r>
      <w:r w:rsidR="00626894" w:rsidRPr="00A40128">
        <w:rPr>
          <w:sz w:val="19"/>
          <w:szCs w:val="19"/>
        </w:rPr>
        <w:t xml:space="preserve"> </w:t>
      </w:r>
      <w:r w:rsidRPr="00A40128">
        <w:rPr>
          <w:sz w:val="19"/>
          <w:szCs w:val="19"/>
        </w:rPr>
        <w:t>decided</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only</w:t>
      </w:r>
      <w:r w:rsidR="00626894" w:rsidRPr="00A40128">
        <w:rPr>
          <w:sz w:val="19"/>
          <w:szCs w:val="19"/>
        </w:rPr>
        <w:t xml:space="preserve"> </w:t>
      </w:r>
      <w:r w:rsidRPr="00A40128">
        <w:rPr>
          <w:sz w:val="19"/>
          <w:szCs w:val="19"/>
        </w:rPr>
        <w:t>do</w:t>
      </w:r>
      <w:r w:rsidR="00626894" w:rsidRPr="00A40128">
        <w:rPr>
          <w:sz w:val="19"/>
          <w:szCs w:val="19"/>
        </w:rPr>
        <w:t xml:space="preserve"> </w:t>
      </w:r>
      <w:r w:rsidRPr="00A40128">
        <w:rPr>
          <w:sz w:val="19"/>
          <w:szCs w:val="19"/>
        </w:rPr>
        <w:t>errors</w:t>
      </w:r>
      <w:r w:rsidR="00626894" w:rsidRPr="00A40128">
        <w:rPr>
          <w:sz w:val="19"/>
          <w:szCs w:val="19"/>
        </w:rPr>
        <w:t xml:space="preserve"> </w:t>
      </w:r>
      <w:r w:rsidRPr="00A40128">
        <w:rPr>
          <w:sz w:val="19"/>
          <w:szCs w:val="19"/>
        </w:rPr>
        <w:t>show</w:t>
      </w:r>
      <w:r w:rsidR="00626894" w:rsidRPr="00A40128">
        <w:rPr>
          <w:sz w:val="19"/>
          <w:szCs w:val="19"/>
        </w:rPr>
        <w:t xml:space="preserve"> </w:t>
      </w:r>
      <w:r w:rsidRPr="00A40128">
        <w:rPr>
          <w:sz w:val="19"/>
          <w:szCs w:val="19"/>
        </w:rPr>
        <w:t>laziness,</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they</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also</w:t>
      </w:r>
      <w:r w:rsidR="00626894" w:rsidRPr="00A40128">
        <w:rPr>
          <w:sz w:val="19"/>
          <w:szCs w:val="19"/>
        </w:rPr>
        <w:t xml:space="preserve"> </w:t>
      </w:r>
      <w:r w:rsidRPr="00A40128">
        <w:rPr>
          <w:sz w:val="19"/>
          <w:szCs w:val="19"/>
        </w:rPr>
        <w:t>make</w:t>
      </w:r>
      <w:r w:rsidR="00626894" w:rsidRPr="00A40128">
        <w:rPr>
          <w:sz w:val="19"/>
          <w:szCs w:val="19"/>
        </w:rPr>
        <w:t xml:space="preserve"> </w:t>
      </w:r>
      <w:r w:rsidRPr="00A40128">
        <w:rPr>
          <w:sz w:val="19"/>
          <w:szCs w:val="19"/>
        </w:rPr>
        <w:t>us</w:t>
      </w:r>
      <w:r w:rsidR="00626894" w:rsidRPr="00A40128">
        <w:rPr>
          <w:sz w:val="19"/>
          <w:szCs w:val="19"/>
        </w:rPr>
        <w:t xml:space="preserve"> </w:t>
      </w:r>
      <w:r w:rsidRPr="00A40128">
        <w:rPr>
          <w:sz w:val="19"/>
          <w:szCs w:val="19"/>
        </w:rPr>
        <w:t>seem</w:t>
      </w:r>
      <w:r w:rsidR="00626894" w:rsidRPr="00A40128">
        <w:rPr>
          <w:sz w:val="19"/>
          <w:szCs w:val="19"/>
        </w:rPr>
        <w:t xml:space="preserve"> </w:t>
      </w:r>
      <w:r w:rsidRPr="00A40128">
        <w:rPr>
          <w:sz w:val="19"/>
          <w:szCs w:val="19"/>
        </w:rPr>
        <w:t>uneducated.</w:t>
      </w:r>
      <w:r w:rsidR="00626894" w:rsidRPr="00A40128">
        <w:rPr>
          <w:sz w:val="19"/>
          <w:szCs w:val="19"/>
        </w:rPr>
        <w:t xml:space="preserve"> </w:t>
      </w:r>
      <w:r w:rsidRPr="00A40128">
        <w:rPr>
          <w:sz w:val="19"/>
          <w:szCs w:val="19"/>
        </w:rPr>
        <w:t>Smith</w:t>
      </w:r>
      <w:r w:rsidR="00626894" w:rsidRPr="00A40128">
        <w:rPr>
          <w:sz w:val="19"/>
          <w:szCs w:val="19"/>
        </w:rPr>
        <w:t xml:space="preserve"> </w:t>
      </w:r>
      <w:r w:rsidRPr="00A40128">
        <w:rPr>
          <w:sz w:val="19"/>
          <w:szCs w:val="19"/>
        </w:rPr>
        <w:t>(2010)</w:t>
      </w:r>
      <w:r w:rsidR="00626894" w:rsidRPr="00A40128">
        <w:rPr>
          <w:sz w:val="19"/>
          <w:szCs w:val="19"/>
        </w:rPr>
        <w:t xml:space="preserve"> </w:t>
      </w:r>
      <w:r w:rsidRPr="00A40128">
        <w:rPr>
          <w:sz w:val="19"/>
          <w:szCs w:val="19"/>
        </w:rPr>
        <w:t>states,</w:t>
      </w:r>
      <w:r w:rsidR="00626894" w:rsidRPr="00A40128">
        <w:rPr>
          <w:sz w:val="19"/>
          <w:szCs w:val="19"/>
        </w:rPr>
        <w:t xml:space="preserve"> </w:t>
      </w:r>
      <w:r w:rsidRPr="00A40128">
        <w:rPr>
          <w:sz w:val="19"/>
          <w:szCs w:val="19"/>
        </w:rPr>
        <w:t>“Errors</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writing</w:t>
      </w:r>
      <w:r w:rsidR="00626894" w:rsidRPr="00A40128">
        <w:rPr>
          <w:sz w:val="19"/>
          <w:szCs w:val="19"/>
        </w:rPr>
        <w:t xml:space="preserve"> </w:t>
      </w:r>
      <w:r w:rsidRPr="00A40128">
        <w:rPr>
          <w:sz w:val="19"/>
          <w:szCs w:val="19"/>
        </w:rPr>
        <w:t>made</w:t>
      </w:r>
      <w:r w:rsidR="00626894" w:rsidRPr="00A40128">
        <w:rPr>
          <w:sz w:val="19"/>
          <w:szCs w:val="19"/>
        </w:rPr>
        <w:t xml:space="preserve"> </w:t>
      </w:r>
      <w:r w:rsidRPr="00A40128">
        <w:rPr>
          <w:sz w:val="19"/>
          <w:szCs w:val="19"/>
        </w:rPr>
        <w:t>me</w:t>
      </w:r>
      <w:r w:rsidR="00626894" w:rsidRPr="00A40128">
        <w:rPr>
          <w:sz w:val="19"/>
          <w:szCs w:val="19"/>
        </w:rPr>
        <w:t xml:space="preserve"> </w:t>
      </w:r>
      <w:r w:rsidRPr="00A40128">
        <w:rPr>
          <w:sz w:val="19"/>
          <w:szCs w:val="19"/>
        </w:rPr>
        <w:t>choose</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hire</w:t>
      </w:r>
      <w:r w:rsidR="00626894" w:rsidRPr="00A40128">
        <w:rPr>
          <w:sz w:val="19"/>
          <w:szCs w:val="19"/>
        </w:rPr>
        <w:t xml:space="preserve"> </w:t>
      </w:r>
      <w:r w:rsidRPr="00A40128">
        <w:rPr>
          <w:sz w:val="19"/>
          <w:szCs w:val="19"/>
        </w:rPr>
        <w:t>someone.</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figured</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if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person</w:t>
      </w:r>
      <w:r w:rsidR="00626894" w:rsidRPr="00A40128">
        <w:rPr>
          <w:sz w:val="19"/>
          <w:szCs w:val="19"/>
        </w:rPr>
        <w:t xml:space="preserve"> </w:t>
      </w:r>
      <w:r w:rsidRPr="00A40128">
        <w:rPr>
          <w:sz w:val="19"/>
          <w:szCs w:val="19"/>
        </w:rPr>
        <w:t>couldn’t</w:t>
      </w:r>
      <w:r w:rsidR="00626894" w:rsidRPr="00A40128">
        <w:rPr>
          <w:sz w:val="19"/>
          <w:szCs w:val="19"/>
        </w:rPr>
        <w:t xml:space="preserve"> </w:t>
      </w:r>
      <w:r w:rsidRPr="00A40128">
        <w:rPr>
          <w:sz w:val="19"/>
          <w:szCs w:val="19"/>
        </w:rPr>
        <w:t>try</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write</w:t>
      </w:r>
      <w:r w:rsidR="00626894" w:rsidRPr="00A40128">
        <w:rPr>
          <w:sz w:val="19"/>
          <w:szCs w:val="19"/>
        </w:rPr>
        <w:t xml:space="preserve"> </w:t>
      </w:r>
      <w:r w:rsidRPr="00A40128">
        <w:rPr>
          <w:sz w:val="19"/>
          <w:szCs w:val="19"/>
        </w:rPr>
        <w:t>well,</w:t>
      </w:r>
      <w:r w:rsidR="00626894" w:rsidRPr="00A40128">
        <w:rPr>
          <w:sz w:val="19"/>
          <w:szCs w:val="19"/>
        </w:rPr>
        <w:t xml:space="preserve"> </w:t>
      </w:r>
      <w:r w:rsidRPr="00A40128">
        <w:rPr>
          <w:sz w:val="19"/>
          <w:szCs w:val="19"/>
        </w:rPr>
        <w:t>then</w:t>
      </w:r>
      <w:r w:rsidR="00626894" w:rsidRPr="00A40128">
        <w:rPr>
          <w:sz w:val="19"/>
          <w:szCs w:val="19"/>
        </w:rPr>
        <w:t xml:space="preserve"> </w:t>
      </w:r>
      <w:r w:rsidRPr="00A40128">
        <w:rPr>
          <w:sz w:val="19"/>
          <w:szCs w:val="19"/>
        </w:rPr>
        <w:t>he</w:t>
      </w:r>
      <w:r w:rsidR="00626894" w:rsidRPr="00A40128">
        <w:rPr>
          <w:sz w:val="19"/>
          <w:szCs w:val="19"/>
        </w:rPr>
        <w:t xml:space="preserve"> </w:t>
      </w:r>
      <w:r w:rsidRPr="00A40128">
        <w:rPr>
          <w:sz w:val="19"/>
          <w:szCs w:val="19"/>
        </w:rPr>
        <w:t>wouldn’t</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good</w:t>
      </w:r>
      <w:r w:rsidR="00626894" w:rsidRPr="00A40128">
        <w:rPr>
          <w:sz w:val="19"/>
          <w:szCs w:val="19"/>
        </w:rPr>
        <w:t xml:space="preserve"> </w:t>
      </w:r>
      <w:r w:rsidRPr="00A40128">
        <w:rPr>
          <w:sz w:val="19"/>
          <w:szCs w:val="19"/>
        </w:rPr>
        <w:t>food</w:t>
      </w:r>
      <w:r w:rsidR="00626894" w:rsidRPr="00A40128">
        <w:rPr>
          <w:sz w:val="19"/>
          <w:szCs w:val="19"/>
        </w:rPr>
        <w:t xml:space="preserve"> </w:t>
      </w:r>
      <w:r w:rsidRPr="00A40128">
        <w:rPr>
          <w:sz w:val="19"/>
          <w:szCs w:val="19"/>
        </w:rPr>
        <w:t>server</w:t>
      </w:r>
      <w:r w:rsidR="00626894" w:rsidRPr="00A40128">
        <w:rPr>
          <w:sz w:val="19"/>
          <w:szCs w:val="19"/>
        </w:rPr>
        <w:t xml:space="preserve"> </w:t>
      </w:r>
      <w:r w:rsidRPr="00A40128">
        <w:rPr>
          <w:sz w:val="19"/>
          <w:szCs w:val="19"/>
        </w:rPr>
        <w:t>either.</w:t>
      </w:r>
      <w:r w:rsidR="00626894" w:rsidRPr="00A40128">
        <w:rPr>
          <w:sz w:val="19"/>
          <w:szCs w:val="19"/>
        </w:rPr>
        <w:t xml:space="preserve"> </w:t>
      </w:r>
      <w:r w:rsidRPr="00A40128">
        <w:rPr>
          <w:sz w:val="19"/>
          <w:szCs w:val="19"/>
        </w:rPr>
        <w:t>It’s</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attention</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detail”</w:t>
      </w:r>
      <w:r w:rsidR="00626894" w:rsidRPr="00A40128">
        <w:rPr>
          <w:sz w:val="19"/>
          <w:szCs w:val="19"/>
        </w:rPr>
        <w:t xml:space="preserve"> </w:t>
      </w:r>
      <w:r w:rsidRPr="00A40128">
        <w:rPr>
          <w:sz w:val="19"/>
          <w:szCs w:val="19"/>
        </w:rPr>
        <w:t>(p.</w:t>
      </w:r>
      <w:r w:rsidR="00626894" w:rsidRPr="00A40128">
        <w:rPr>
          <w:sz w:val="19"/>
          <w:szCs w:val="19"/>
        </w:rPr>
        <w:t xml:space="preserve"> </w:t>
      </w:r>
      <w:r w:rsidRPr="00A40128">
        <w:rPr>
          <w:sz w:val="19"/>
          <w:szCs w:val="19"/>
        </w:rPr>
        <w:t>240).</w:t>
      </w:r>
    </w:p>
    <w:p w:rsidR="0059324B" w:rsidRPr="00A40128" w:rsidRDefault="0059324B" w:rsidP="0059324B">
      <w:pPr>
        <w:pStyle w:val="BodyText"/>
        <w:rPr>
          <w:sz w:val="19"/>
          <w:szCs w:val="19"/>
          <w:u w:val="single"/>
        </w:rPr>
      </w:pPr>
      <w:r w:rsidRPr="00A40128">
        <w:rPr>
          <w:sz w:val="19"/>
          <w:szCs w:val="19"/>
          <w:u w:val="single"/>
        </w:rPr>
        <w:t>6.</w:t>
      </w:r>
      <w:r w:rsidR="00626894" w:rsidRPr="00A40128">
        <w:rPr>
          <w:sz w:val="19"/>
          <w:szCs w:val="19"/>
          <w:u w:val="single"/>
        </w:rPr>
        <w:t xml:space="preserve"> </w:t>
      </w:r>
      <w:r w:rsidRPr="00A40128">
        <w:rPr>
          <w:sz w:val="19"/>
          <w:szCs w:val="19"/>
          <w:u w:val="single"/>
        </w:rPr>
        <w:t>Connect</w:t>
      </w:r>
      <w:r w:rsidR="00626894" w:rsidRPr="00A40128">
        <w:rPr>
          <w:sz w:val="19"/>
          <w:szCs w:val="19"/>
          <w:u w:val="single"/>
        </w:rPr>
        <w:t xml:space="preserve"> </w:t>
      </w:r>
      <w:r w:rsidRPr="00A40128">
        <w:rPr>
          <w:sz w:val="19"/>
          <w:szCs w:val="19"/>
          <w:u w:val="single"/>
        </w:rPr>
        <w:t>to</w:t>
      </w:r>
      <w:r w:rsidR="00626894" w:rsidRPr="00A40128">
        <w:rPr>
          <w:sz w:val="19"/>
          <w:szCs w:val="19"/>
          <w:u w:val="single"/>
        </w:rPr>
        <w:t xml:space="preserve"> </w:t>
      </w:r>
      <w:r w:rsidRPr="00A40128">
        <w:rPr>
          <w:sz w:val="19"/>
          <w:szCs w:val="19"/>
          <w:u w:val="single"/>
        </w:rPr>
        <w:t>Social</w:t>
      </w:r>
      <w:r w:rsidR="00626894" w:rsidRPr="00A40128">
        <w:rPr>
          <w:sz w:val="19"/>
          <w:szCs w:val="19"/>
          <w:u w:val="single"/>
        </w:rPr>
        <w:t xml:space="preserve"> </w:t>
      </w:r>
      <w:r w:rsidRPr="00A40128">
        <w:rPr>
          <w:sz w:val="19"/>
          <w:szCs w:val="19"/>
          <w:u w:val="single"/>
        </w:rPr>
        <w:t>Constructs</w:t>
      </w:r>
    </w:p>
    <w:p w:rsidR="0059324B" w:rsidRPr="00A40128" w:rsidRDefault="0059324B" w:rsidP="0059324B">
      <w:pPr>
        <w:pStyle w:val="BodyText"/>
        <w:rPr>
          <w:sz w:val="19"/>
          <w:szCs w:val="19"/>
        </w:rPr>
      </w:pP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requires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focus</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social</w:t>
      </w:r>
      <w:r w:rsidR="00626894" w:rsidRPr="00A40128">
        <w:rPr>
          <w:sz w:val="19"/>
          <w:szCs w:val="19"/>
        </w:rPr>
        <w:t xml:space="preserve"> </w:t>
      </w:r>
      <w:r w:rsidRPr="00A40128">
        <w:rPr>
          <w:sz w:val="19"/>
          <w:szCs w:val="19"/>
        </w:rPr>
        <w:t>aspect</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at</w:t>
      </w:r>
      <w:r w:rsidR="00626894" w:rsidRPr="00A40128">
        <w:rPr>
          <w:sz w:val="19"/>
          <w:szCs w:val="19"/>
        </w:rPr>
        <w:t xml:space="preserve"> </w:t>
      </w:r>
      <w:r w:rsidRPr="00A40128">
        <w:rPr>
          <w:sz w:val="19"/>
          <w:szCs w:val="19"/>
        </w:rPr>
        <w:t>hand.</w:t>
      </w:r>
      <w:r w:rsidR="00626894" w:rsidRPr="00A40128">
        <w:rPr>
          <w:sz w:val="19"/>
          <w:szCs w:val="19"/>
        </w:rPr>
        <w:t xml:space="preserve"> </w:t>
      </w:r>
      <w:r w:rsidRPr="00A40128">
        <w:rPr>
          <w:sz w:val="19"/>
          <w:szCs w:val="19"/>
        </w:rPr>
        <w:t>Who</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group</w:t>
      </w:r>
      <w:r w:rsidR="00626894" w:rsidRPr="00A40128">
        <w:rPr>
          <w:sz w:val="19"/>
          <w:szCs w:val="19"/>
        </w:rPr>
        <w:t xml:space="preserve"> </w:t>
      </w:r>
      <w:r w:rsidRPr="00A40128">
        <w:rPr>
          <w:sz w:val="19"/>
          <w:szCs w:val="19"/>
        </w:rPr>
        <w:t>identified,</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what</w:t>
      </w:r>
      <w:r w:rsidR="00626894" w:rsidRPr="00A40128">
        <w:rPr>
          <w:sz w:val="19"/>
          <w:szCs w:val="19"/>
        </w:rPr>
        <w:t xml:space="preserve"> </w:t>
      </w:r>
      <w:r w:rsidRPr="00A40128">
        <w:rPr>
          <w:sz w:val="19"/>
          <w:szCs w:val="19"/>
        </w:rPr>
        <w:t>cultural</w:t>
      </w:r>
      <w:r w:rsidR="00626894" w:rsidRPr="00A40128">
        <w:rPr>
          <w:sz w:val="19"/>
          <w:szCs w:val="19"/>
        </w:rPr>
        <w:t xml:space="preserve"> </w:t>
      </w:r>
      <w:r w:rsidRPr="00A40128">
        <w:rPr>
          <w:sz w:val="19"/>
          <w:szCs w:val="19"/>
        </w:rPr>
        <w:t>uniqueness</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offered</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did</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notice?</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researched</w:t>
      </w:r>
      <w:r w:rsidR="00626894" w:rsidRPr="00A40128">
        <w:rPr>
          <w:sz w:val="19"/>
          <w:szCs w:val="19"/>
        </w:rPr>
        <w:t xml:space="preserve"> </w:t>
      </w:r>
      <w:r w:rsidRPr="00A40128">
        <w:rPr>
          <w:sz w:val="19"/>
          <w:szCs w:val="19"/>
        </w:rPr>
        <w:t>other</w:t>
      </w:r>
      <w:r w:rsidR="00626894" w:rsidRPr="00A40128">
        <w:rPr>
          <w:sz w:val="19"/>
          <w:szCs w:val="19"/>
        </w:rPr>
        <w:t xml:space="preserve"> </w:t>
      </w:r>
      <w:r w:rsidRPr="00A40128">
        <w:rPr>
          <w:sz w:val="19"/>
          <w:szCs w:val="19"/>
        </w:rPr>
        <w:t>countries’</w:t>
      </w:r>
      <w:r w:rsidR="00626894" w:rsidRPr="00A40128">
        <w:rPr>
          <w:sz w:val="19"/>
          <w:szCs w:val="19"/>
        </w:rPr>
        <w:t xml:space="preserve"> </w:t>
      </w:r>
      <w:r w:rsidRPr="00A40128">
        <w:rPr>
          <w:sz w:val="19"/>
          <w:szCs w:val="19"/>
        </w:rPr>
        <w:t>emphasis</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essay</w:t>
      </w:r>
      <w:r w:rsidR="00626894" w:rsidRPr="00A40128">
        <w:rPr>
          <w:sz w:val="19"/>
          <w:szCs w:val="19"/>
        </w:rPr>
        <w:t xml:space="preserve"> </w:t>
      </w:r>
      <w:r w:rsidRPr="00A40128">
        <w:rPr>
          <w:sz w:val="19"/>
          <w:szCs w:val="19"/>
        </w:rPr>
        <w:t>writing</w:t>
      </w:r>
      <w:r w:rsidR="00626894" w:rsidRPr="00A40128">
        <w:rPr>
          <w:sz w:val="19"/>
          <w:szCs w:val="19"/>
        </w:rPr>
        <w:t xml:space="preserve"> </w:t>
      </w:r>
      <w:r w:rsidRPr="00A40128">
        <w:rPr>
          <w:sz w:val="19"/>
          <w:szCs w:val="19"/>
        </w:rPr>
        <w:t>because</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thought</w:t>
      </w:r>
      <w:r w:rsidR="00626894" w:rsidRPr="00A40128">
        <w:rPr>
          <w:sz w:val="19"/>
          <w:szCs w:val="19"/>
        </w:rPr>
        <w:t xml:space="preserve"> </w:t>
      </w:r>
      <w:r w:rsidRPr="00A40128">
        <w:rPr>
          <w:sz w:val="19"/>
          <w:szCs w:val="19"/>
        </w:rPr>
        <w:t>American</w:t>
      </w:r>
      <w:r w:rsidR="00626894" w:rsidRPr="00A40128">
        <w:rPr>
          <w:sz w:val="19"/>
          <w:szCs w:val="19"/>
        </w:rPr>
        <w:t xml:space="preserve"> </w:t>
      </w:r>
      <w:r w:rsidRPr="00A40128">
        <w:rPr>
          <w:sz w:val="19"/>
          <w:szCs w:val="19"/>
        </w:rPr>
        <w:t>schools</w:t>
      </w:r>
      <w:r w:rsidR="00626894" w:rsidRPr="00A40128">
        <w:rPr>
          <w:sz w:val="19"/>
          <w:szCs w:val="19"/>
        </w:rPr>
        <w:t xml:space="preserve"> </w:t>
      </w:r>
      <w:r w:rsidRPr="00A40128">
        <w:rPr>
          <w:sz w:val="19"/>
          <w:szCs w:val="19"/>
        </w:rPr>
        <w:t>were</w:t>
      </w:r>
      <w:r w:rsidR="00626894" w:rsidRPr="00A40128">
        <w:rPr>
          <w:sz w:val="19"/>
          <w:szCs w:val="19"/>
        </w:rPr>
        <w:t xml:space="preserve"> </w:t>
      </w:r>
      <w:r w:rsidRPr="00A40128">
        <w:rPr>
          <w:sz w:val="19"/>
          <w:szCs w:val="19"/>
        </w:rPr>
        <w:t>too</w:t>
      </w:r>
      <w:r w:rsidR="00626894" w:rsidRPr="00A40128">
        <w:rPr>
          <w:sz w:val="19"/>
          <w:szCs w:val="19"/>
        </w:rPr>
        <w:t xml:space="preserve"> </w:t>
      </w:r>
      <w:r w:rsidRPr="00A40128">
        <w:rPr>
          <w:sz w:val="19"/>
          <w:szCs w:val="19"/>
        </w:rPr>
        <w:t>tough</w:t>
      </w:r>
      <w:r w:rsidR="00626894" w:rsidRPr="00A40128">
        <w:rPr>
          <w:sz w:val="19"/>
          <w:szCs w:val="19"/>
        </w:rPr>
        <w:t xml:space="preserve"> </w:t>
      </w:r>
      <w:r w:rsidRPr="00A40128">
        <w:rPr>
          <w:sz w:val="19"/>
          <w:szCs w:val="19"/>
        </w:rPr>
        <w:t>on</w:t>
      </w:r>
      <w:r w:rsidR="00626894" w:rsidRPr="00A40128">
        <w:rPr>
          <w:sz w:val="19"/>
          <w:szCs w:val="19"/>
        </w:rPr>
        <w:t xml:space="preserve"> </w:t>
      </w:r>
      <w:r w:rsidRPr="00A40128">
        <w:rPr>
          <w:sz w:val="19"/>
          <w:szCs w:val="19"/>
        </w:rPr>
        <w:t>writing</w:t>
      </w:r>
      <w:r w:rsidR="00626894" w:rsidRPr="00A40128">
        <w:rPr>
          <w:sz w:val="19"/>
          <w:szCs w:val="19"/>
        </w:rPr>
        <w:t xml:space="preserve"> </w:t>
      </w:r>
      <w:r w:rsidRPr="00A40128">
        <w:rPr>
          <w:sz w:val="19"/>
          <w:szCs w:val="19"/>
        </w:rPr>
        <w:t>practice.</w:t>
      </w:r>
      <w:r w:rsidR="00626894" w:rsidRPr="00A40128">
        <w:rPr>
          <w:sz w:val="19"/>
          <w:szCs w:val="19"/>
        </w:rPr>
        <w:t xml:space="preserve"> </w:t>
      </w:r>
      <w:r w:rsidRPr="00A40128">
        <w:rPr>
          <w:sz w:val="19"/>
          <w:szCs w:val="19"/>
        </w:rPr>
        <w:t>However,</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learned</w:t>
      </w:r>
      <w:r w:rsidR="00626894" w:rsidRPr="00A40128">
        <w:rPr>
          <w:sz w:val="19"/>
          <w:szCs w:val="19"/>
        </w:rPr>
        <w:t xml:space="preserve"> </w:t>
      </w:r>
      <w:r w:rsidRPr="00A40128">
        <w:rPr>
          <w:sz w:val="19"/>
          <w:szCs w:val="19"/>
        </w:rPr>
        <w:t>otherwise!</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found</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China,</w:t>
      </w:r>
      <w:r w:rsidR="00626894" w:rsidRPr="00A40128">
        <w:rPr>
          <w:sz w:val="19"/>
          <w:szCs w:val="19"/>
        </w:rPr>
        <w:t xml:space="preserve"> </w:t>
      </w:r>
      <w:r w:rsidRPr="00A40128">
        <w:rPr>
          <w:sz w:val="19"/>
          <w:szCs w:val="19"/>
        </w:rPr>
        <w:t>Europe,</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Canada</w:t>
      </w:r>
      <w:r w:rsidR="00626894" w:rsidRPr="00A40128">
        <w:rPr>
          <w:sz w:val="19"/>
          <w:szCs w:val="19"/>
        </w:rPr>
        <w:t xml:space="preserve"> </w:t>
      </w:r>
      <w:r w:rsidRPr="00A40128">
        <w:rPr>
          <w:sz w:val="19"/>
          <w:szCs w:val="19"/>
        </w:rPr>
        <w:t>also</w:t>
      </w:r>
      <w:r w:rsidR="00626894" w:rsidRPr="00A40128">
        <w:rPr>
          <w:sz w:val="19"/>
          <w:szCs w:val="19"/>
        </w:rPr>
        <w:t xml:space="preserve"> </w:t>
      </w:r>
      <w:r w:rsidRPr="00A40128">
        <w:rPr>
          <w:sz w:val="19"/>
          <w:szCs w:val="19"/>
        </w:rPr>
        <w:t>require</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learn</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write</w:t>
      </w:r>
      <w:r w:rsidR="00626894" w:rsidRPr="00A40128">
        <w:rPr>
          <w:sz w:val="19"/>
          <w:szCs w:val="19"/>
        </w:rPr>
        <w:t xml:space="preserve"> </w:t>
      </w:r>
      <w:r w:rsidRPr="00A40128">
        <w:rPr>
          <w:sz w:val="19"/>
          <w:szCs w:val="19"/>
        </w:rPr>
        <w:t>essays</w:t>
      </w:r>
      <w:r w:rsidR="00626894" w:rsidRPr="00A40128">
        <w:rPr>
          <w:sz w:val="19"/>
          <w:szCs w:val="19"/>
        </w:rPr>
        <w:t xml:space="preserve"> </w:t>
      </w:r>
      <w:r w:rsidRPr="00A40128">
        <w:rPr>
          <w:sz w:val="19"/>
          <w:szCs w:val="19"/>
        </w:rPr>
        <w:t>(Brown,</w:t>
      </w:r>
      <w:r w:rsidR="00626894" w:rsidRPr="00A40128">
        <w:rPr>
          <w:sz w:val="19"/>
          <w:szCs w:val="19"/>
        </w:rPr>
        <w:t xml:space="preserve"> </w:t>
      </w:r>
      <w:r w:rsidRPr="00A40128">
        <w:rPr>
          <w:sz w:val="19"/>
          <w:szCs w:val="19"/>
        </w:rPr>
        <w:t>2010,</w:t>
      </w:r>
      <w:r w:rsidR="00626894" w:rsidRPr="00A40128">
        <w:rPr>
          <w:sz w:val="19"/>
          <w:szCs w:val="19"/>
        </w:rPr>
        <w:t xml:space="preserve"> </w:t>
      </w:r>
      <w:r w:rsidRPr="00A40128">
        <w:rPr>
          <w:sz w:val="19"/>
          <w:szCs w:val="19"/>
        </w:rPr>
        <w:t>p.</w:t>
      </w:r>
      <w:r w:rsidR="00626894" w:rsidRPr="00A40128">
        <w:rPr>
          <w:sz w:val="19"/>
          <w:szCs w:val="19"/>
        </w:rPr>
        <w:t xml:space="preserve"> </w:t>
      </w:r>
      <w:r w:rsidRPr="00A40128">
        <w:rPr>
          <w:sz w:val="19"/>
          <w:szCs w:val="19"/>
        </w:rPr>
        <w:t>3).</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fact,</w:t>
      </w:r>
      <w:r w:rsidR="00626894" w:rsidRPr="00A40128">
        <w:rPr>
          <w:sz w:val="19"/>
          <w:szCs w:val="19"/>
        </w:rPr>
        <w:t xml:space="preserve"> </w:t>
      </w:r>
      <w:r w:rsidRPr="00A40128">
        <w:rPr>
          <w:sz w:val="19"/>
          <w:szCs w:val="19"/>
        </w:rPr>
        <w:t>most</w:t>
      </w:r>
      <w:r w:rsidR="00626894" w:rsidRPr="00A40128">
        <w:rPr>
          <w:sz w:val="19"/>
          <w:szCs w:val="19"/>
        </w:rPr>
        <w:t xml:space="preserve"> </w:t>
      </w:r>
      <w:r w:rsidRPr="00A40128">
        <w:rPr>
          <w:sz w:val="19"/>
          <w:szCs w:val="19"/>
        </w:rPr>
        <w:t>other</w:t>
      </w:r>
      <w:r w:rsidR="00626894" w:rsidRPr="00A40128">
        <w:rPr>
          <w:sz w:val="19"/>
          <w:szCs w:val="19"/>
        </w:rPr>
        <w:t xml:space="preserve"> </w:t>
      </w:r>
      <w:r w:rsidRPr="00A40128">
        <w:rPr>
          <w:sz w:val="19"/>
          <w:szCs w:val="19"/>
        </w:rPr>
        <w:t>countries</w:t>
      </w:r>
      <w:r w:rsidR="00626894" w:rsidRPr="00A40128">
        <w:rPr>
          <w:sz w:val="19"/>
          <w:szCs w:val="19"/>
        </w:rPr>
        <w:t xml:space="preserve"> </w:t>
      </w:r>
      <w:r w:rsidRPr="00A40128">
        <w:rPr>
          <w:sz w:val="19"/>
          <w:szCs w:val="19"/>
        </w:rPr>
        <w:t>learn</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write</w:t>
      </w:r>
      <w:r w:rsidR="00626894" w:rsidRPr="00A40128">
        <w:rPr>
          <w:sz w:val="19"/>
          <w:szCs w:val="19"/>
        </w:rPr>
        <w:t xml:space="preserve"> </w:t>
      </w:r>
      <w:r w:rsidRPr="00A40128">
        <w:rPr>
          <w:sz w:val="19"/>
          <w:szCs w:val="19"/>
        </w:rPr>
        <w:t>essays</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English</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their</w:t>
      </w:r>
      <w:r w:rsidR="00626894" w:rsidRPr="00A40128">
        <w:rPr>
          <w:sz w:val="19"/>
          <w:szCs w:val="19"/>
        </w:rPr>
        <w:t xml:space="preserve"> </w:t>
      </w:r>
      <w:r w:rsidRPr="00A40128">
        <w:rPr>
          <w:sz w:val="19"/>
          <w:szCs w:val="19"/>
        </w:rPr>
        <w:t>native</w:t>
      </w:r>
      <w:r w:rsidR="00626894" w:rsidRPr="00A40128">
        <w:rPr>
          <w:sz w:val="19"/>
          <w:szCs w:val="19"/>
        </w:rPr>
        <w:t xml:space="preserve"> </w:t>
      </w:r>
      <w:r w:rsidRPr="00A40128">
        <w:rPr>
          <w:sz w:val="19"/>
          <w:szCs w:val="19"/>
        </w:rPr>
        <w:t>languages.</w:t>
      </w:r>
      <w:r w:rsidR="00626894" w:rsidRPr="00A40128">
        <w:rPr>
          <w:sz w:val="19"/>
          <w:szCs w:val="19"/>
        </w:rPr>
        <w:t xml:space="preserve"> </w:t>
      </w:r>
    </w:p>
    <w:p w:rsidR="0059324B" w:rsidRPr="00A40128" w:rsidRDefault="0059324B" w:rsidP="0059324B">
      <w:pPr>
        <w:pStyle w:val="BodyText"/>
        <w:rPr>
          <w:sz w:val="19"/>
          <w:szCs w:val="19"/>
        </w:rPr>
      </w:pPr>
      <w:r w:rsidRPr="00A40128">
        <w:rPr>
          <w:sz w:val="19"/>
          <w:szCs w:val="19"/>
          <w:u w:val="single"/>
        </w:rPr>
        <w:t>7.</w:t>
      </w:r>
      <w:r w:rsidR="00626894" w:rsidRPr="00A40128">
        <w:rPr>
          <w:sz w:val="19"/>
          <w:szCs w:val="19"/>
          <w:u w:val="single"/>
        </w:rPr>
        <w:t xml:space="preserve"> </w:t>
      </w:r>
      <w:r w:rsidRPr="00A40128">
        <w:rPr>
          <w:sz w:val="19"/>
          <w:szCs w:val="19"/>
          <w:u w:val="single"/>
        </w:rPr>
        <w:t>Summarizer</w:t>
      </w:r>
    </w:p>
    <w:p w:rsidR="0059324B" w:rsidRPr="00A40128" w:rsidRDefault="0059324B" w:rsidP="0059324B">
      <w:pPr>
        <w:pStyle w:val="BodyText"/>
        <w:rPr>
          <w:sz w:val="19"/>
          <w:szCs w:val="19"/>
        </w:rPr>
      </w:pP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allows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summarize</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main</w:t>
      </w:r>
      <w:r w:rsidR="00626894" w:rsidRPr="00A40128">
        <w:rPr>
          <w:sz w:val="19"/>
          <w:szCs w:val="19"/>
        </w:rPr>
        <w:t xml:space="preserve"> </w:t>
      </w:r>
      <w:r w:rsidRPr="00A40128">
        <w:rPr>
          <w:sz w:val="19"/>
          <w:szCs w:val="19"/>
        </w:rPr>
        <w:t>ideas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reading</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his</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her</w:t>
      </w:r>
      <w:r w:rsidR="00626894" w:rsidRPr="00A40128">
        <w:rPr>
          <w:sz w:val="19"/>
          <w:szCs w:val="19"/>
        </w:rPr>
        <w:t xml:space="preserve"> </w:t>
      </w:r>
      <w:r w:rsidRPr="00A40128">
        <w:rPr>
          <w:sz w:val="19"/>
          <w:szCs w:val="19"/>
        </w:rPr>
        <w:t>ideas</w:t>
      </w:r>
      <w:r w:rsidR="00626894" w:rsidRPr="00A40128">
        <w:rPr>
          <w:sz w:val="19"/>
          <w:szCs w:val="19"/>
        </w:rPr>
        <w:t xml:space="preserve"> </w:t>
      </w:r>
      <w:r w:rsidRPr="00A40128">
        <w:rPr>
          <w:sz w:val="19"/>
          <w:szCs w:val="19"/>
        </w:rPr>
        <w:t>about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topic.</w:t>
      </w:r>
      <w:r w:rsidR="00626894" w:rsidRPr="00A40128">
        <w:rPr>
          <w:sz w:val="19"/>
          <w:szCs w:val="19"/>
        </w:rPr>
        <w:t xml:space="preserve"> </w:t>
      </w:r>
    </w:p>
    <w:p w:rsidR="0059324B" w:rsidRPr="00A40128" w:rsidRDefault="0059324B" w:rsidP="00A40128">
      <w:pPr>
        <w:pStyle w:val="BodyText"/>
        <w:ind w:right="360"/>
        <w:rPr>
          <w:sz w:val="19"/>
          <w:szCs w:val="19"/>
        </w:rPr>
      </w:pPr>
      <w:r w:rsidRPr="00A40128">
        <w:rPr>
          <w:sz w:val="19"/>
          <w:szCs w:val="19"/>
        </w:rPr>
        <w:t>Example:</w:t>
      </w:r>
      <w:r w:rsidR="00626894" w:rsidRPr="00A40128">
        <w:rPr>
          <w:sz w:val="19"/>
          <w:szCs w:val="19"/>
        </w:rPr>
        <w:t xml:space="preserve"> </w:t>
      </w:r>
      <w:r w:rsidRPr="00A40128">
        <w:rPr>
          <w:sz w:val="19"/>
          <w:szCs w:val="19"/>
        </w:rPr>
        <w:t>Smith</w:t>
      </w:r>
      <w:r w:rsidR="00626894" w:rsidRPr="00A40128">
        <w:rPr>
          <w:sz w:val="19"/>
          <w:szCs w:val="19"/>
        </w:rPr>
        <w:t xml:space="preserve"> </w:t>
      </w:r>
      <w:r w:rsidRPr="00A40128">
        <w:rPr>
          <w:sz w:val="19"/>
          <w:szCs w:val="19"/>
        </w:rPr>
        <w:t>(2010)</w:t>
      </w:r>
      <w:r w:rsidR="00626894" w:rsidRPr="00A40128">
        <w:rPr>
          <w:sz w:val="19"/>
          <w:szCs w:val="19"/>
        </w:rPr>
        <w:t xml:space="preserve"> </w:t>
      </w:r>
      <w:r w:rsidRPr="00A40128">
        <w:rPr>
          <w:sz w:val="19"/>
          <w:szCs w:val="19"/>
        </w:rPr>
        <w:t>tells</w:t>
      </w:r>
      <w:r w:rsidR="00626894" w:rsidRPr="00A40128">
        <w:rPr>
          <w:sz w:val="19"/>
          <w:szCs w:val="19"/>
        </w:rPr>
        <w:t xml:space="preserve"> </w:t>
      </w:r>
      <w:r w:rsidRPr="00A40128">
        <w:rPr>
          <w:sz w:val="19"/>
          <w:szCs w:val="19"/>
        </w:rPr>
        <w:t>us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essays</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three</w:t>
      </w:r>
      <w:r w:rsidR="00626894" w:rsidRPr="00A40128">
        <w:rPr>
          <w:sz w:val="19"/>
          <w:szCs w:val="19"/>
        </w:rPr>
        <w:t xml:space="preserve"> </w:t>
      </w:r>
      <w:r w:rsidRPr="00A40128">
        <w:rPr>
          <w:sz w:val="19"/>
          <w:szCs w:val="19"/>
        </w:rPr>
        <w:t>basic</w:t>
      </w:r>
      <w:r w:rsidR="00626894" w:rsidRPr="00A40128">
        <w:rPr>
          <w:sz w:val="19"/>
          <w:szCs w:val="19"/>
        </w:rPr>
        <w:t xml:space="preserve"> </w:t>
      </w:r>
      <w:r w:rsidRPr="00A40128">
        <w:rPr>
          <w:sz w:val="19"/>
          <w:szCs w:val="19"/>
        </w:rPr>
        <w:t>parts: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introduction,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body,</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conclusion</w:t>
      </w:r>
      <w:r w:rsidR="00626894" w:rsidRPr="00A40128">
        <w:rPr>
          <w:sz w:val="19"/>
          <w:szCs w:val="19"/>
        </w:rPr>
        <w:t xml:space="preserve"> </w:t>
      </w:r>
      <w:r w:rsidRPr="00A40128">
        <w:rPr>
          <w:sz w:val="19"/>
          <w:szCs w:val="19"/>
        </w:rPr>
        <w:t>(p.</w:t>
      </w:r>
      <w:r w:rsidR="00626894" w:rsidRPr="00A40128">
        <w:rPr>
          <w:sz w:val="19"/>
          <w:szCs w:val="19"/>
        </w:rPr>
        <w:t xml:space="preserve"> </w:t>
      </w:r>
      <w:r w:rsidRPr="00A40128">
        <w:rPr>
          <w:sz w:val="19"/>
          <w:szCs w:val="19"/>
        </w:rPr>
        <w:t>4).</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would</w:t>
      </w:r>
      <w:r w:rsidR="00626894" w:rsidRPr="00A40128">
        <w:rPr>
          <w:sz w:val="19"/>
          <w:szCs w:val="19"/>
        </w:rPr>
        <w:t xml:space="preserve"> </w:t>
      </w:r>
      <w:r w:rsidRPr="00A40128">
        <w:rPr>
          <w:sz w:val="19"/>
          <w:szCs w:val="19"/>
        </w:rPr>
        <w:t>like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offer</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thesis</w:t>
      </w:r>
      <w:r w:rsidR="00626894" w:rsidRPr="00A40128">
        <w:rPr>
          <w:sz w:val="19"/>
          <w:szCs w:val="19"/>
        </w:rPr>
        <w:t xml:space="preserve"> </w:t>
      </w:r>
      <w:r w:rsidRPr="00A40128">
        <w:rPr>
          <w:sz w:val="19"/>
          <w:szCs w:val="19"/>
        </w:rPr>
        <w:t>statement</w:t>
      </w:r>
      <w:r w:rsidR="00626894" w:rsidRPr="00A40128">
        <w:rPr>
          <w:sz w:val="19"/>
          <w:szCs w:val="19"/>
        </w:rPr>
        <w:t xml:space="preserve"> </w:t>
      </w:r>
      <w:r w:rsidRPr="00A40128">
        <w:rPr>
          <w:sz w:val="19"/>
          <w:szCs w:val="19"/>
        </w:rPr>
        <w:t>should</w:t>
      </w:r>
      <w:r w:rsidR="00626894" w:rsidRPr="00A40128">
        <w:rPr>
          <w:sz w:val="19"/>
          <w:szCs w:val="19"/>
        </w:rPr>
        <w:t xml:space="preserve"> </w:t>
      </w:r>
      <w:r w:rsidRPr="00A40128">
        <w:rPr>
          <w:sz w:val="19"/>
          <w:szCs w:val="19"/>
        </w:rPr>
        <w:t>also</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one</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these</w:t>
      </w:r>
      <w:r w:rsidR="00626894" w:rsidRPr="00A40128">
        <w:rPr>
          <w:sz w:val="19"/>
          <w:szCs w:val="19"/>
        </w:rPr>
        <w:t xml:space="preserve"> </w:t>
      </w:r>
      <w:r w:rsidRPr="00A40128">
        <w:rPr>
          <w:sz w:val="19"/>
          <w:szCs w:val="19"/>
        </w:rPr>
        <w:t>parts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it’s</w:t>
      </w:r>
      <w:r w:rsidR="00626894" w:rsidRPr="00A40128">
        <w:rPr>
          <w:sz w:val="19"/>
          <w:szCs w:val="19"/>
        </w:rPr>
        <w:t xml:space="preserve"> </w:t>
      </w:r>
      <w:r w:rsidRPr="00A40128">
        <w:rPr>
          <w:sz w:val="19"/>
          <w:szCs w:val="19"/>
        </w:rPr>
        <w:t>just</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important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remember.</w:t>
      </w:r>
      <w:r w:rsidR="00626894" w:rsidRPr="00A40128">
        <w:rPr>
          <w:sz w:val="19"/>
          <w:szCs w:val="19"/>
        </w:rPr>
        <w:t xml:space="preserve"> </w:t>
      </w:r>
      <w:r w:rsidRPr="00A40128">
        <w:rPr>
          <w:sz w:val="19"/>
          <w:szCs w:val="19"/>
        </w:rPr>
        <w:t>We</w:t>
      </w:r>
      <w:r w:rsidR="00626894" w:rsidRPr="00A40128">
        <w:rPr>
          <w:sz w:val="19"/>
          <w:szCs w:val="19"/>
        </w:rPr>
        <w:t xml:space="preserve"> </w:t>
      </w:r>
      <w:r w:rsidRPr="00A40128">
        <w:rPr>
          <w:sz w:val="19"/>
          <w:szCs w:val="19"/>
        </w:rPr>
        <w:t>shouldn’t</w:t>
      </w:r>
      <w:r w:rsidR="00626894" w:rsidRPr="00A40128">
        <w:rPr>
          <w:sz w:val="19"/>
          <w:szCs w:val="19"/>
        </w:rPr>
        <w:t xml:space="preserve"> </w:t>
      </w:r>
      <w:r w:rsidRPr="00A40128">
        <w:rPr>
          <w:sz w:val="19"/>
          <w:szCs w:val="19"/>
        </w:rPr>
        <w:t>neglect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recognize</w:t>
      </w:r>
      <w:r w:rsidR="00626894" w:rsidRPr="00A40128">
        <w:rPr>
          <w:sz w:val="19"/>
          <w:szCs w:val="19"/>
        </w:rPr>
        <w:t xml:space="preserve"> </w:t>
      </w:r>
      <w:r w:rsidRPr="00A40128">
        <w:rPr>
          <w:sz w:val="19"/>
          <w:szCs w:val="19"/>
        </w:rPr>
        <w:t>its</w:t>
      </w:r>
      <w:r w:rsidR="00626894" w:rsidRPr="00A40128">
        <w:rPr>
          <w:sz w:val="19"/>
          <w:szCs w:val="19"/>
        </w:rPr>
        <w:t xml:space="preserve"> </w:t>
      </w:r>
      <w:r w:rsidRPr="00A40128">
        <w:rPr>
          <w:sz w:val="19"/>
          <w:szCs w:val="19"/>
        </w:rPr>
        <w:t>importance.</w:t>
      </w:r>
      <w:r w:rsidR="00626894" w:rsidRPr="00A40128">
        <w:rPr>
          <w:sz w:val="19"/>
          <w:szCs w:val="19"/>
        </w:rPr>
        <w:t xml:space="preserve"> </w:t>
      </w:r>
      <w:r w:rsidRPr="00A40128">
        <w:rPr>
          <w:sz w:val="19"/>
          <w:szCs w:val="19"/>
        </w:rPr>
        <w:t>Without</w:t>
      </w:r>
      <w:r w:rsidR="00626894" w:rsidRPr="00A40128">
        <w:rPr>
          <w:sz w:val="19"/>
          <w:szCs w:val="19"/>
        </w:rPr>
        <w:t xml:space="preserve"> </w:t>
      </w:r>
      <w:r w:rsidRPr="00A40128">
        <w:rPr>
          <w:sz w:val="19"/>
          <w:szCs w:val="19"/>
        </w:rPr>
        <w:t>it,</w:t>
      </w:r>
      <w:r w:rsidR="00626894" w:rsidRPr="00A40128">
        <w:rPr>
          <w:sz w:val="19"/>
          <w:szCs w:val="19"/>
        </w:rPr>
        <w:t xml:space="preserve"> </w:t>
      </w:r>
      <w:r w:rsidRPr="00A40128">
        <w:rPr>
          <w:sz w:val="19"/>
          <w:szCs w:val="19"/>
        </w:rPr>
        <w:t>one’s</w:t>
      </w:r>
      <w:r w:rsidR="00626894" w:rsidRPr="00A40128">
        <w:rPr>
          <w:sz w:val="19"/>
          <w:szCs w:val="19"/>
        </w:rPr>
        <w:t xml:space="preserve"> </w:t>
      </w:r>
      <w:r w:rsidRPr="00A40128">
        <w:rPr>
          <w:sz w:val="19"/>
          <w:szCs w:val="19"/>
        </w:rPr>
        <w:t>paper</w:t>
      </w:r>
      <w:r w:rsidR="00626894" w:rsidRPr="00A40128">
        <w:rPr>
          <w:sz w:val="19"/>
          <w:szCs w:val="19"/>
        </w:rPr>
        <w:t xml:space="preserve"> </w:t>
      </w:r>
      <w:r w:rsidRPr="00A40128">
        <w:rPr>
          <w:sz w:val="19"/>
          <w:szCs w:val="19"/>
        </w:rPr>
        <w:t>lacks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statement</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purpose.</w:t>
      </w:r>
    </w:p>
    <w:p w:rsidR="0059324B" w:rsidRPr="00A40128" w:rsidRDefault="0059324B" w:rsidP="0059324B">
      <w:pPr>
        <w:pStyle w:val="BodyText"/>
        <w:rPr>
          <w:sz w:val="19"/>
          <w:szCs w:val="19"/>
          <w:u w:val="single"/>
        </w:rPr>
      </w:pPr>
      <w:r w:rsidRPr="00A40128">
        <w:rPr>
          <w:sz w:val="19"/>
          <w:szCs w:val="19"/>
          <w:u w:val="single"/>
        </w:rPr>
        <w:t>8.</w:t>
      </w:r>
      <w:r w:rsidR="00626894" w:rsidRPr="00A40128">
        <w:rPr>
          <w:sz w:val="19"/>
          <w:szCs w:val="19"/>
          <w:u w:val="single"/>
        </w:rPr>
        <w:t xml:space="preserve"> </w:t>
      </w:r>
      <w:r w:rsidRPr="00A40128">
        <w:rPr>
          <w:sz w:val="19"/>
          <w:szCs w:val="19"/>
          <w:u w:val="single"/>
        </w:rPr>
        <w:t>Devil’s</w:t>
      </w:r>
      <w:r w:rsidR="00626894" w:rsidRPr="00A40128">
        <w:rPr>
          <w:sz w:val="19"/>
          <w:szCs w:val="19"/>
          <w:u w:val="single"/>
        </w:rPr>
        <w:t xml:space="preserve"> </w:t>
      </w:r>
      <w:r w:rsidRPr="00A40128">
        <w:rPr>
          <w:sz w:val="19"/>
          <w:szCs w:val="19"/>
          <w:u w:val="single"/>
        </w:rPr>
        <w:t>Advocate</w:t>
      </w:r>
    </w:p>
    <w:p w:rsidR="0059324B" w:rsidRPr="00A40128" w:rsidRDefault="0059324B" w:rsidP="0059324B">
      <w:pPr>
        <w:pStyle w:val="BodyText"/>
        <w:rPr>
          <w:sz w:val="19"/>
          <w:szCs w:val="19"/>
        </w:rPr>
      </w:pPr>
      <w:r w:rsidRPr="00A40128">
        <w:rPr>
          <w:sz w:val="19"/>
          <w:szCs w:val="19"/>
        </w:rPr>
        <w:t>For</w:t>
      </w:r>
      <w:r w:rsidR="00626894" w:rsidRPr="00A40128">
        <w:rPr>
          <w:sz w:val="19"/>
          <w:szCs w:val="19"/>
        </w:rPr>
        <w:t xml:space="preserve"> </w:t>
      </w:r>
      <w:r w:rsidRPr="00A40128">
        <w:rPr>
          <w:sz w:val="19"/>
          <w:szCs w:val="19"/>
        </w:rPr>
        <w:t>every</w:t>
      </w:r>
      <w:r w:rsidR="00626894" w:rsidRPr="00A40128">
        <w:rPr>
          <w:sz w:val="19"/>
          <w:szCs w:val="19"/>
        </w:rPr>
        <w:t xml:space="preserve"> </w:t>
      </w:r>
      <w:r w:rsidRPr="00A40128">
        <w:rPr>
          <w:sz w:val="19"/>
          <w:szCs w:val="19"/>
        </w:rPr>
        <w:t>idea,</w:t>
      </w:r>
      <w:r w:rsidR="00626894" w:rsidRPr="00A40128">
        <w:rPr>
          <w:sz w:val="19"/>
          <w:szCs w:val="19"/>
        </w:rPr>
        <w:t xml:space="preserve"> </w:t>
      </w:r>
      <w:r w:rsidRPr="00A40128">
        <w:rPr>
          <w:sz w:val="19"/>
          <w:szCs w:val="19"/>
        </w:rPr>
        <w:t>there</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opposing</w:t>
      </w:r>
      <w:r w:rsidR="00626894" w:rsidRPr="00A40128">
        <w:rPr>
          <w:sz w:val="19"/>
          <w:szCs w:val="19"/>
        </w:rPr>
        <w:t xml:space="preserve"> </w:t>
      </w:r>
      <w:r w:rsidRPr="00A40128">
        <w:rPr>
          <w:sz w:val="19"/>
          <w:szCs w:val="19"/>
        </w:rPr>
        <w:t>idea;</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where</w:t>
      </w:r>
      <w:r w:rsidR="00626894" w:rsidRPr="00A40128">
        <w:rPr>
          <w:sz w:val="19"/>
          <w:szCs w:val="19"/>
        </w:rPr>
        <w:t xml:space="preserve"> </w:t>
      </w:r>
      <w:r w:rsidRPr="00A40128">
        <w:rPr>
          <w:sz w:val="19"/>
          <w:szCs w:val="19"/>
        </w:rPr>
        <w:t>devil’s</w:t>
      </w:r>
      <w:r w:rsidR="00626894" w:rsidRPr="00A40128">
        <w:rPr>
          <w:sz w:val="19"/>
          <w:szCs w:val="19"/>
        </w:rPr>
        <w:t xml:space="preserve"> </w:t>
      </w:r>
      <w:r w:rsidRPr="00A40128">
        <w:rPr>
          <w:sz w:val="19"/>
          <w:szCs w:val="19"/>
        </w:rPr>
        <w:t>advocate</w:t>
      </w:r>
      <w:r w:rsidR="00626894" w:rsidRPr="00A40128">
        <w:rPr>
          <w:sz w:val="19"/>
          <w:szCs w:val="19"/>
        </w:rPr>
        <w:t xml:space="preserve"> </w:t>
      </w:r>
      <w:r w:rsidRPr="00A40128">
        <w:rPr>
          <w:sz w:val="19"/>
          <w:szCs w:val="19"/>
        </w:rPr>
        <w:t>comes</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allows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argue,</w:t>
      </w:r>
      <w:r w:rsidR="00626894" w:rsidRPr="00A40128">
        <w:rPr>
          <w:sz w:val="19"/>
          <w:szCs w:val="19"/>
        </w:rPr>
        <w:t xml:space="preserve"> </w:t>
      </w:r>
      <w:r w:rsidRPr="00A40128">
        <w:rPr>
          <w:sz w:val="19"/>
          <w:szCs w:val="19"/>
        </w:rPr>
        <w:t>politely</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course,</w:t>
      </w:r>
      <w:r w:rsidR="00626894" w:rsidRPr="00A40128">
        <w:rPr>
          <w:sz w:val="19"/>
          <w:szCs w:val="19"/>
        </w:rPr>
        <w:t xml:space="preserve"> </w:t>
      </w:r>
      <w:r w:rsidRPr="00A40128">
        <w:rPr>
          <w:sz w:val="19"/>
          <w:szCs w:val="19"/>
        </w:rPr>
        <w:t>with</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ideas.</w:t>
      </w:r>
      <w:r w:rsidR="00626894" w:rsidRPr="00A40128">
        <w:rPr>
          <w:sz w:val="19"/>
          <w:szCs w:val="19"/>
        </w:rPr>
        <w:t xml:space="preserve"> </w:t>
      </w:r>
      <w:r w:rsidRPr="00A40128">
        <w:rPr>
          <w:sz w:val="19"/>
          <w:szCs w:val="19"/>
        </w:rPr>
        <w:t>Argumentation</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skill</w:t>
      </w:r>
      <w:r w:rsidR="00626894" w:rsidRPr="00A40128">
        <w:rPr>
          <w:sz w:val="19"/>
          <w:szCs w:val="19"/>
        </w:rPr>
        <w:t xml:space="preserve"> </w:t>
      </w:r>
      <w:r w:rsidRPr="00A40128">
        <w:rPr>
          <w:sz w:val="19"/>
          <w:szCs w:val="19"/>
        </w:rPr>
        <w:t>best</w:t>
      </w:r>
      <w:r w:rsidR="00626894" w:rsidRPr="00A40128">
        <w:rPr>
          <w:sz w:val="19"/>
          <w:szCs w:val="19"/>
        </w:rPr>
        <w:t xml:space="preserve"> </w:t>
      </w:r>
      <w:r w:rsidRPr="00A40128">
        <w:rPr>
          <w:sz w:val="19"/>
          <w:szCs w:val="19"/>
        </w:rPr>
        <w:t>learned</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discussion,</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it</w:t>
      </w:r>
      <w:r w:rsidR="00626894" w:rsidRPr="00A40128">
        <w:rPr>
          <w:sz w:val="19"/>
          <w:szCs w:val="19"/>
        </w:rPr>
        <w:t xml:space="preserve"> </w:t>
      </w:r>
      <w:r w:rsidRPr="00A40128">
        <w:rPr>
          <w:sz w:val="19"/>
          <w:szCs w:val="19"/>
        </w:rPr>
        <w:t>also</w:t>
      </w:r>
      <w:r w:rsidR="00626894" w:rsidRPr="00A40128">
        <w:rPr>
          <w:sz w:val="19"/>
          <w:szCs w:val="19"/>
        </w:rPr>
        <w:t xml:space="preserve"> </w:t>
      </w:r>
      <w:r w:rsidRPr="00A40128">
        <w:rPr>
          <w:sz w:val="19"/>
          <w:szCs w:val="19"/>
        </w:rPr>
        <w:t>allows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practice</w:t>
      </w:r>
      <w:r w:rsidR="00626894" w:rsidRPr="00A40128">
        <w:rPr>
          <w:sz w:val="19"/>
          <w:szCs w:val="19"/>
        </w:rPr>
        <w:t xml:space="preserve"> </w:t>
      </w:r>
      <w:r w:rsidRPr="00A40128">
        <w:rPr>
          <w:sz w:val="19"/>
          <w:szCs w:val="19"/>
        </w:rPr>
        <w:t>with</w:t>
      </w:r>
      <w:r w:rsidR="00626894" w:rsidRPr="00A40128">
        <w:rPr>
          <w:sz w:val="19"/>
          <w:szCs w:val="19"/>
        </w:rPr>
        <w:t xml:space="preserve"> </w:t>
      </w:r>
      <w:r w:rsidRPr="00A40128">
        <w:rPr>
          <w:sz w:val="19"/>
          <w:szCs w:val="19"/>
        </w:rPr>
        <w:t>debating</w:t>
      </w:r>
      <w:r w:rsidR="00626894" w:rsidRPr="00A40128">
        <w:rPr>
          <w:sz w:val="19"/>
          <w:szCs w:val="19"/>
        </w:rPr>
        <w:t xml:space="preserve"> </w:t>
      </w:r>
      <w:r w:rsidRPr="00A40128">
        <w:rPr>
          <w:sz w:val="19"/>
          <w:szCs w:val="19"/>
        </w:rPr>
        <w:t>ideas.</w:t>
      </w:r>
      <w:r w:rsidR="00626894" w:rsidRPr="00A40128">
        <w:rPr>
          <w:sz w:val="19"/>
          <w:szCs w:val="19"/>
        </w:rPr>
        <w:t xml:space="preserve"> </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Evelyn,</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stated</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essay</w:t>
      </w:r>
      <w:r w:rsidR="00626894" w:rsidRPr="00A40128">
        <w:rPr>
          <w:sz w:val="19"/>
          <w:szCs w:val="19"/>
        </w:rPr>
        <w:t xml:space="preserve"> </w:t>
      </w:r>
      <w:r w:rsidRPr="00A40128">
        <w:rPr>
          <w:sz w:val="19"/>
          <w:szCs w:val="19"/>
        </w:rPr>
        <w:t>would</w:t>
      </w:r>
      <w:r w:rsidR="00626894" w:rsidRPr="00A40128">
        <w:rPr>
          <w:sz w:val="19"/>
          <w:szCs w:val="19"/>
        </w:rPr>
        <w:t xml:space="preserve"> </w:t>
      </w:r>
      <w:r w:rsidRPr="00A40128">
        <w:rPr>
          <w:sz w:val="19"/>
          <w:szCs w:val="19"/>
        </w:rPr>
        <w:t>work</w:t>
      </w:r>
      <w:r w:rsidR="00626894" w:rsidRPr="00A40128">
        <w:rPr>
          <w:sz w:val="19"/>
          <w:szCs w:val="19"/>
        </w:rPr>
        <w:t xml:space="preserve"> </w:t>
      </w:r>
      <w:r w:rsidRPr="00A40128">
        <w:rPr>
          <w:sz w:val="19"/>
          <w:szCs w:val="19"/>
        </w:rPr>
        <w:t>better</w:t>
      </w:r>
      <w:r w:rsidR="00626894" w:rsidRPr="00A40128">
        <w:rPr>
          <w:sz w:val="19"/>
          <w:szCs w:val="19"/>
        </w:rPr>
        <w:t xml:space="preserve"> </w:t>
      </w:r>
      <w:r w:rsidRPr="00A40128">
        <w:rPr>
          <w:sz w:val="19"/>
          <w:szCs w:val="19"/>
        </w:rPr>
        <w:t>as</w:t>
      </w:r>
      <w:r w:rsidR="00626894" w:rsidRPr="00A40128">
        <w:rPr>
          <w:sz w:val="19"/>
          <w:szCs w:val="19"/>
        </w:rPr>
        <w:t xml:space="preserve"> </w:t>
      </w:r>
      <w:r w:rsidRPr="00A40128">
        <w:rPr>
          <w:sz w:val="19"/>
          <w:szCs w:val="19"/>
        </w:rPr>
        <w:t>process</w:t>
      </w:r>
      <w:r w:rsidR="00626894" w:rsidRPr="00A40128">
        <w:rPr>
          <w:sz w:val="19"/>
          <w:szCs w:val="19"/>
        </w:rPr>
        <w:t xml:space="preserve"> </w:t>
      </w:r>
      <w:r w:rsidRPr="00A40128">
        <w:rPr>
          <w:sz w:val="19"/>
          <w:szCs w:val="19"/>
        </w:rPr>
        <w:t>analysis,</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disagree.</w:t>
      </w:r>
      <w:r w:rsidR="00626894" w:rsidRPr="00A40128">
        <w:rPr>
          <w:sz w:val="19"/>
          <w:szCs w:val="19"/>
        </w:rPr>
        <w:t xml:space="preserve"> </w:t>
      </w:r>
      <w:r w:rsidRPr="00A40128">
        <w:rPr>
          <w:sz w:val="19"/>
          <w:szCs w:val="19"/>
        </w:rPr>
        <w:t>Wouldn’t</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better</w:t>
      </w:r>
      <w:r w:rsidR="00626894" w:rsidRPr="00A40128">
        <w:rPr>
          <w:sz w:val="19"/>
          <w:szCs w:val="19"/>
        </w:rPr>
        <w:t xml:space="preserve"> </w:t>
      </w:r>
      <w:r w:rsidRPr="00A40128">
        <w:rPr>
          <w:sz w:val="19"/>
          <w:szCs w:val="19"/>
        </w:rPr>
        <w:t>organized</w:t>
      </w:r>
      <w:r w:rsidR="00626894" w:rsidRPr="00A40128">
        <w:rPr>
          <w:sz w:val="19"/>
          <w:szCs w:val="19"/>
        </w:rPr>
        <w:t xml:space="preserve"> </w:t>
      </w:r>
      <w:r w:rsidRPr="00A40128">
        <w:rPr>
          <w:sz w:val="19"/>
          <w:szCs w:val="19"/>
        </w:rPr>
        <w:t>with</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cause</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effect</w:t>
      </w:r>
      <w:r w:rsidR="00626894" w:rsidRPr="00A40128">
        <w:rPr>
          <w:sz w:val="19"/>
          <w:szCs w:val="19"/>
        </w:rPr>
        <w:t xml:space="preserve"> </w:t>
      </w:r>
      <w:r w:rsidRPr="00A40128">
        <w:rPr>
          <w:sz w:val="19"/>
          <w:szCs w:val="19"/>
        </w:rPr>
        <w:t>order?</w:t>
      </w:r>
      <w:r w:rsidR="00626894" w:rsidRPr="00A40128">
        <w:rPr>
          <w:sz w:val="19"/>
          <w:szCs w:val="19"/>
        </w:rPr>
        <w:t xml:space="preserve"> </w:t>
      </w:r>
      <w:r w:rsidRPr="00A40128">
        <w:rPr>
          <w:sz w:val="19"/>
          <w:szCs w:val="19"/>
        </w:rPr>
        <w:t>It</w:t>
      </w:r>
      <w:r w:rsidR="00626894" w:rsidRPr="00A40128">
        <w:rPr>
          <w:sz w:val="19"/>
          <w:szCs w:val="19"/>
        </w:rPr>
        <w:t xml:space="preserve"> </w:t>
      </w:r>
      <w:r w:rsidRPr="00A40128">
        <w:rPr>
          <w:sz w:val="19"/>
          <w:szCs w:val="19"/>
        </w:rPr>
        <w:t>seems</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want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define</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disease,</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think</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would</w:t>
      </w:r>
      <w:r w:rsidR="00626894" w:rsidRPr="00A40128">
        <w:rPr>
          <w:sz w:val="19"/>
          <w:szCs w:val="19"/>
        </w:rPr>
        <w:t xml:space="preserve"> </w:t>
      </w:r>
      <w:r w:rsidRPr="00A40128">
        <w:rPr>
          <w:sz w:val="19"/>
          <w:szCs w:val="19"/>
        </w:rPr>
        <w:t>be</w:t>
      </w:r>
      <w:r w:rsidR="00626894" w:rsidRPr="00A40128">
        <w:rPr>
          <w:sz w:val="19"/>
          <w:szCs w:val="19"/>
        </w:rPr>
        <w:t xml:space="preserve"> </w:t>
      </w:r>
      <w:r w:rsidRPr="00A40128">
        <w:rPr>
          <w:sz w:val="19"/>
          <w:szCs w:val="19"/>
        </w:rPr>
        <w:t>much</w:t>
      </w:r>
      <w:r w:rsidR="00626894" w:rsidRPr="00A40128">
        <w:rPr>
          <w:sz w:val="19"/>
          <w:szCs w:val="19"/>
        </w:rPr>
        <w:t xml:space="preserve"> </w:t>
      </w:r>
      <w:r w:rsidRPr="00A40128">
        <w:rPr>
          <w:sz w:val="19"/>
          <w:szCs w:val="19"/>
        </w:rPr>
        <w:t>more</w:t>
      </w:r>
      <w:r w:rsidR="00626894" w:rsidRPr="00A40128">
        <w:rPr>
          <w:sz w:val="19"/>
          <w:szCs w:val="19"/>
        </w:rPr>
        <w:t xml:space="preserve"> </w:t>
      </w:r>
      <w:r w:rsidRPr="00A40128">
        <w:rPr>
          <w:sz w:val="19"/>
          <w:szCs w:val="19"/>
        </w:rPr>
        <w:t>interesting</w:t>
      </w:r>
      <w:r w:rsidR="00626894" w:rsidRPr="00A40128">
        <w:rPr>
          <w:sz w:val="19"/>
          <w:szCs w:val="19"/>
        </w:rPr>
        <w:t xml:space="preserve"> </w:t>
      </w:r>
      <w:r w:rsidRPr="00A40128">
        <w:rPr>
          <w:sz w:val="19"/>
          <w:szCs w:val="19"/>
        </w:rPr>
        <w:t>if</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show</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cause</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disease</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effects.</w:t>
      </w:r>
      <w:r w:rsidR="00626894" w:rsidRPr="00A40128">
        <w:rPr>
          <w:sz w:val="19"/>
          <w:szCs w:val="19"/>
        </w:rPr>
        <w:t xml:space="preserve"> </w:t>
      </w:r>
      <w:r w:rsidRPr="00A40128">
        <w:rPr>
          <w:sz w:val="19"/>
          <w:szCs w:val="19"/>
        </w:rPr>
        <w:t>You</w:t>
      </w:r>
      <w:r w:rsidR="00626894" w:rsidRPr="00A40128">
        <w:rPr>
          <w:sz w:val="19"/>
          <w:szCs w:val="19"/>
        </w:rPr>
        <w:t xml:space="preserve"> </w:t>
      </w:r>
      <w:r w:rsidRPr="00A40128">
        <w:rPr>
          <w:sz w:val="19"/>
          <w:szCs w:val="19"/>
        </w:rPr>
        <w:t>could</w:t>
      </w:r>
      <w:r w:rsidR="00626894" w:rsidRPr="00A40128">
        <w:rPr>
          <w:sz w:val="19"/>
          <w:szCs w:val="19"/>
        </w:rPr>
        <w:t xml:space="preserve"> </w:t>
      </w:r>
      <w:r w:rsidRPr="00A40128">
        <w:rPr>
          <w:sz w:val="19"/>
          <w:szCs w:val="19"/>
        </w:rPr>
        <w:t>use</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good</w:t>
      </w:r>
      <w:r w:rsidR="00626894" w:rsidRPr="00A40128">
        <w:rPr>
          <w:sz w:val="19"/>
          <w:szCs w:val="19"/>
        </w:rPr>
        <w:t xml:space="preserve"> </w:t>
      </w:r>
      <w:r w:rsidRPr="00A40128">
        <w:rPr>
          <w:sz w:val="19"/>
          <w:szCs w:val="19"/>
        </w:rPr>
        <w:t>example</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then</w:t>
      </w:r>
      <w:r w:rsidR="00626894" w:rsidRPr="00A40128">
        <w:rPr>
          <w:sz w:val="19"/>
          <w:szCs w:val="19"/>
        </w:rPr>
        <w:t xml:space="preserve"> </w:t>
      </w:r>
      <w:r w:rsidRPr="00A40128">
        <w:rPr>
          <w:sz w:val="19"/>
          <w:szCs w:val="19"/>
        </w:rPr>
        <w:t>extend</w:t>
      </w:r>
      <w:r w:rsidR="00626894" w:rsidRPr="00A40128">
        <w:rPr>
          <w:sz w:val="19"/>
          <w:szCs w:val="19"/>
        </w:rPr>
        <w:t xml:space="preserve"> </w:t>
      </w:r>
      <w:r w:rsidRPr="00A40128">
        <w:rPr>
          <w:sz w:val="19"/>
          <w:szCs w:val="19"/>
        </w:rPr>
        <w:t>your</w:t>
      </w:r>
      <w:r w:rsidR="00626894" w:rsidRPr="00A40128">
        <w:rPr>
          <w:sz w:val="19"/>
          <w:szCs w:val="19"/>
        </w:rPr>
        <w:t xml:space="preserve"> </w:t>
      </w:r>
      <w:r w:rsidRPr="00A40128">
        <w:rPr>
          <w:sz w:val="19"/>
          <w:szCs w:val="19"/>
        </w:rPr>
        <w:t>ideas</w:t>
      </w:r>
      <w:r w:rsidR="00626894" w:rsidRPr="00A40128">
        <w:rPr>
          <w:sz w:val="19"/>
          <w:szCs w:val="19"/>
        </w:rPr>
        <w:t xml:space="preserve"> </w:t>
      </w:r>
      <w:r w:rsidRPr="00A40128">
        <w:rPr>
          <w:sz w:val="19"/>
          <w:szCs w:val="19"/>
        </w:rPr>
        <w:t>more</w:t>
      </w:r>
      <w:r w:rsidR="00626894" w:rsidRPr="00A40128">
        <w:rPr>
          <w:sz w:val="19"/>
          <w:szCs w:val="19"/>
        </w:rPr>
        <w:t xml:space="preserve"> </w:t>
      </w:r>
      <w:r w:rsidRPr="00A40128">
        <w:rPr>
          <w:sz w:val="19"/>
          <w:szCs w:val="19"/>
        </w:rPr>
        <w:t>than</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information</w:t>
      </w:r>
      <w:r w:rsidR="00626894" w:rsidRPr="00A40128">
        <w:rPr>
          <w:sz w:val="19"/>
          <w:szCs w:val="19"/>
        </w:rPr>
        <w:t xml:space="preserve"> </w:t>
      </w:r>
      <w:r w:rsidRPr="00A40128">
        <w:rPr>
          <w:sz w:val="19"/>
          <w:szCs w:val="19"/>
        </w:rPr>
        <w:t>essay.</w:t>
      </w:r>
    </w:p>
    <w:p w:rsidR="0059324B" w:rsidRPr="00A40128" w:rsidRDefault="0059324B" w:rsidP="0059324B">
      <w:pPr>
        <w:pStyle w:val="BodyText"/>
        <w:rPr>
          <w:sz w:val="19"/>
          <w:szCs w:val="19"/>
          <w:u w:val="single"/>
        </w:rPr>
      </w:pPr>
      <w:r w:rsidRPr="00A40128">
        <w:rPr>
          <w:sz w:val="19"/>
          <w:szCs w:val="19"/>
          <w:u w:val="single"/>
        </w:rPr>
        <w:t>9.</w:t>
      </w:r>
      <w:r w:rsidR="00626894" w:rsidRPr="00A40128">
        <w:rPr>
          <w:sz w:val="19"/>
          <w:szCs w:val="19"/>
          <w:u w:val="single"/>
        </w:rPr>
        <w:t xml:space="preserve"> </w:t>
      </w:r>
      <w:r w:rsidRPr="00A40128">
        <w:rPr>
          <w:sz w:val="19"/>
          <w:szCs w:val="19"/>
          <w:u w:val="single"/>
        </w:rPr>
        <w:t>Class</w:t>
      </w:r>
      <w:r w:rsidR="00626894" w:rsidRPr="00A40128">
        <w:rPr>
          <w:sz w:val="19"/>
          <w:szCs w:val="19"/>
          <w:u w:val="single"/>
        </w:rPr>
        <w:t xml:space="preserve"> </w:t>
      </w:r>
      <w:r w:rsidRPr="00A40128">
        <w:rPr>
          <w:sz w:val="19"/>
          <w:szCs w:val="19"/>
          <w:u w:val="single"/>
        </w:rPr>
        <w:t>Clown</w:t>
      </w:r>
    </w:p>
    <w:p w:rsidR="0059324B" w:rsidRPr="00A40128" w:rsidRDefault="0059324B" w:rsidP="0059324B">
      <w:pPr>
        <w:pStyle w:val="BodyText"/>
        <w:rPr>
          <w:sz w:val="19"/>
          <w:szCs w:val="19"/>
        </w:rPr>
      </w:pP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as</w:t>
      </w:r>
      <w:r w:rsidR="00626894" w:rsidRPr="00A40128">
        <w:rPr>
          <w:sz w:val="19"/>
          <w:szCs w:val="19"/>
        </w:rPr>
        <w:t xml:space="preserve"> </w:t>
      </w:r>
      <w:r w:rsidRPr="00A40128">
        <w:rPr>
          <w:sz w:val="19"/>
          <w:szCs w:val="19"/>
        </w:rPr>
        <w:t>it</w:t>
      </w:r>
      <w:r w:rsidR="00626894" w:rsidRPr="00A40128">
        <w:rPr>
          <w:sz w:val="19"/>
          <w:szCs w:val="19"/>
        </w:rPr>
        <w:t xml:space="preserve"> </w:t>
      </w:r>
      <w:r w:rsidRPr="00A40128">
        <w:rPr>
          <w:sz w:val="19"/>
          <w:szCs w:val="19"/>
        </w:rPr>
        <w:t>seems.</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idea</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disrupt</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class</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disrupt</w:t>
      </w:r>
      <w:r w:rsidR="00626894" w:rsidRPr="00A40128">
        <w:rPr>
          <w:sz w:val="19"/>
          <w:szCs w:val="19"/>
        </w:rPr>
        <w:t xml:space="preserve"> </w:t>
      </w:r>
      <w:r w:rsidRPr="00A40128">
        <w:rPr>
          <w:sz w:val="19"/>
          <w:szCs w:val="19"/>
        </w:rPr>
        <w:t>our</w:t>
      </w:r>
      <w:r w:rsidR="00626894" w:rsidRPr="00A40128">
        <w:rPr>
          <w:sz w:val="19"/>
          <w:szCs w:val="19"/>
        </w:rPr>
        <w:t xml:space="preserve"> </w:t>
      </w:r>
      <w:r w:rsidRPr="00A40128">
        <w:rPr>
          <w:sz w:val="19"/>
          <w:szCs w:val="19"/>
        </w:rPr>
        <w:t>thinking.</w:t>
      </w:r>
      <w:r w:rsidR="00626894" w:rsidRPr="00A40128">
        <w:rPr>
          <w:sz w:val="19"/>
          <w:szCs w:val="19"/>
        </w:rPr>
        <w:t xml:space="preserve"> </w:t>
      </w:r>
      <w:r w:rsidRPr="00A40128">
        <w:rPr>
          <w:sz w:val="19"/>
          <w:szCs w:val="19"/>
        </w:rPr>
        <w:t>Satire</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useful</w:t>
      </w:r>
      <w:r w:rsidR="00626894" w:rsidRPr="00A40128">
        <w:rPr>
          <w:sz w:val="19"/>
          <w:szCs w:val="19"/>
        </w:rPr>
        <w:t xml:space="preserve"> </w:t>
      </w:r>
      <w:r w:rsidRPr="00A40128">
        <w:rPr>
          <w:sz w:val="19"/>
          <w:szCs w:val="19"/>
        </w:rPr>
        <w:t>tool</w:t>
      </w:r>
      <w:r w:rsidR="00626894" w:rsidRPr="00A40128">
        <w:rPr>
          <w:sz w:val="19"/>
          <w:szCs w:val="19"/>
        </w:rPr>
        <w:t xml:space="preserve"> </w:t>
      </w:r>
      <w:r w:rsidRPr="00A40128">
        <w:rPr>
          <w:sz w:val="19"/>
          <w:szCs w:val="19"/>
        </w:rPr>
        <w:t>used</w:t>
      </w:r>
      <w:r w:rsidR="00626894" w:rsidRPr="00A40128">
        <w:rPr>
          <w:sz w:val="19"/>
          <w:szCs w:val="19"/>
        </w:rPr>
        <w:t xml:space="preserve"> </w:t>
      </w:r>
      <w:r w:rsidRPr="00A40128">
        <w:rPr>
          <w:sz w:val="19"/>
          <w:szCs w:val="19"/>
        </w:rPr>
        <w:t>by</w:t>
      </w:r>
      <w:r w:rsidR="00626894" w:rsidRPr="00A40128">
        <w:rPr>
          <w:sz w:val="19"/>
          <w:szCs w:val="19"/>
        </w:rPr>
        <w:t xml:space="preserve"> </w:t>
      </w:r>
      <w:r w:rsidRPr="00A40128">
        <w:rPr>
          <w:sz w:val="19"/>
          <w:szCs w:val="19"/>
        </w:rPr>
        <w:t>many,</w:t>
      </w:r>
      <w:r w:rsidR="00626894" w:rsidRPr="00A40128">
        <w:rPr>
          <w:sz w:val="19"/>
          <w:szCs w:val="19"/>
        </w:rPr>
        <w:t xml:space="preserve"> </w:t>
      </w:r>
      <w:r w:rsidRPr="00A40128">
        <w:rPr>
          <w:sz w:val="19"/>
          <w:szCs w:val="19"/>
        </w:rPr>
        <w:t>many</w:t>
      </w:r>
      <w:r w:rsidR="00626894" w:rsidRPr="00A40128">
        <w:rPr>
          <w:sz w:val="19"/>
          <w:szCs w:val="19"/>
        </w:rPr>
        <w:t xml:space="preserve"> </w:t>
      </w:r>
      <w:r w:rsidRPr="00A40128">
        <w:rPr>
          <w:sz w:val="19"/>
          <w:szCs w:val="19"/>
        </w:rPr>
        <w:t>writers.</w:t>
      </w:r>
      <w:r w:rsidR="00626894" w:rsidRPr="00A40128">
        <w:rPr>
          <w:sz w:val="19"/>
          <w:szCs w:val="19"/>
        </w:rPr>
        <w:t xml:space="preserve"> </w:t>
      </w:r>
      <w:r w:rsidRPr="00A40128">
        <w:rPr>
          <w:sz w:val="19"/>
          <w:szCs w:val="19"/>
        </w:rPr>
        <w:t>Hyperbole</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extended</w:t>
      </w:r>
      <w:r w:rsidR="00626894" w:rsidRPr="00A40128">
        <w:rPr>
          <w:sz w:val="19"/>
          <w:szCs w:val="19"/>
        </w:rPr>
        <w:t xml:space="preserve"> </w:t>
      </w:r>
      <w:r w:rsidRPr="00A40128">
        <w:rPr>
          <w:sz w:val="19"/>
          <w:szCs w:val="19"/>
        </w:rPr>
        <w:t>exaggeration.</w:t>
      </w:r>
      <w:r w:rsidR="00626894" w:rsidRPr="00A40128">
        <w:rPr>
          <w:sz w:val="19"/>
          <w:szCs w:val="19"/>
        </w:rPr>
        <w:t xml:space="preserve"> </w:t>
      </w:r>
    </w:p>
    <w:p w:rsidR="0059324B" w:rsidRPr="00A40128" w:rsidRDefault="0059324B" w:rsidP="0059324B">
      <w:pPr>
        <w:pStyle w:val="BodyText"/>
        <w:rPr>
          <w:sz w:val="19"/>
          <w:szCs w:val="19"/>
        </w:rPr>
      </w:pPr>
      <w:r w:rsidRPr="00A40128">
        <w:rPr>
          <w:sz w:val="19"/>
          <w:szCs w:val="19"/>
        </w:rPr>
        <w:t>Example:</w:t>
      </w:r>
      <w:r w:rsidR="00626894" w:rsidRPr="00A40128">
        <w:rPr>
          <w:sz w:val="19"/>
          <w:szCs w:val="19"/>
        </w:rPr>
        <w:t xml:space="preserve"> </w:t>
      </w:r>
      <w:r w:rsidRPr="00A40128">
        <w:rPr>
          <w:sz w:val="19"/>
          <w:szCs w:val="19"/>
        </w:rPr>
        <w:t>When</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was</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kid,</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thought</w:t>
      </w:r>
      <w:r w:rsidR="00626894" w:rsidRPr="00A40128">
        <w:rPr>
          <w:sz w:val="19"/>
          <w:szCs w:val="19"/>
        </w:rPr>
        <w:t xml:space="preserve"> </w:t>
      </w:r>
      <w:r w:rsidRPr="00A40128">
        <w:rPr>
          <w:sz w:val="19"/>
          <w:szCs w:val="19"/>
        </w:rPr>
        <w:t>essays</w:t>
      </w:r>
      <w:r w:rsidR="00626894" w:rsidRPr="00A40128">
        <w:rPr>
          <w:sz w:val="19"/>
          <w:szCs w:val="19"/>
        </w:rPr>
        <w:t xml:space="preserve"> </w:t>
      </w:r>
      <w:r w:rsidRPr="00A40128">
        <w:rPr>
          <w:sz w:val="19"/>
          <w:szCs w:val="19"/>
        </w:rPr>
        <w:t>were</w:t>
      </w:r>
      <w:r w:rsidR="00626894" w:rsidRPr="00A40128">
        <w:rPr>
          <w:sz w:val="19"/>
          <w:szCs w:val="19"/>
        </w:rPr>
        <w:t xml:space="preserve"> </w:t>
      </w:r>
      <w:r w:rsidRPr="00A40128">
        <w:rPr>
          <w:sz w:val="19"/>
          <w:szCs w:val="19"/>
        </w:rPr>
        <w:t>invented</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make</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hand</w:t>
      </w:r>
      <w:r w:rsidR="00626894" w:rsidRPr="00A40128">
        <w:rPr>
          <w:sz w:val="19"/>
          <w:szCs w:val="19"/>
        </w:rPr>
        <w:t xml:space="preserve"> </w:t>
      </w:r>
      <w:r w:rsidRPr="00A40128">
        <w:rPr>
          <w:sz w:val="19"/>
          <w:szCs w:val="19"/>
        </w:rPr>
        <w:t>cramp</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cause</w:t>
      </w:r>
      <w:r w:rsidR="00626894" w:rsidRPr="00A40128">
        <w:rPr>
          <w:sz w:val="19"/>
          <w:szCs w:val="19"/>
        </w:rPr>
        <w:t xml:space="preserve"> </w:t>
      </w:r>
      <w:r w:rsidRPr="00A40128">
        <w:rPr>
          <w:sz w:val="19"/>
          <w:szCs w:val="19"/>
        </w:rPr>
        <w:t>kid-sized</w:t>
      </w:r>
      <w:r w:rsidR="00626894" w:rsidRPr="00A40128">
        <w:rPr>
          <w:sz w:val="19"/>
          <w:szCs w:val="19"/>
        </w:rPr>
        <w:t xml:space="preserve"> </w:t>
      </w:r>
      <w:r w:rsidRPr="00A40128">
        <w:rPr>
          <w:sz w:val="19"/>
          <w:szCs w:val="19"/>
        </w:rPr>
        <w:t>headaches!</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brother</w:t>
      </w:r>
      <w:r w:rsidR="00626894" w:rsidRPr="00A40128">
        <w:rPr>
          <w:sz w:val="19"/>
          <w:szCs w:val="19"/>
        </w:rPr>
        <w:t xml:space="preserve"> </w:t>
      </w:r>
      <w:r w:rsidRPr="00A40128">
        <w:rPr>
          <w:sz w:val="19"/>
          <w:szCs w:val="19"/>
        </w:rPr>
        <w:t>used</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call</w:t>
      </w:r>
      <w:r w:rsidR="00626894" w:rsidRPr="00A40128">
        <w:rPr>
          <w:sz w:val="19"/>
          <w:szCs w:val="19"/>
        </w:rPr>
        <w:t xml:space="preserve"> </w:t>
      </w:r>
      <w:r w:rsidRPr="00A40128">
        <w:rPr>
          <w:sz w:val="19"/>
          <w:szCs w:val="19"/>
        </w:rPr>
        <w:t>them</w:t>
      </w:r>
      <w:r w:rsidR="00626894" w:rsidRPr="00A40128">
        <w:rPr>
          <w:sz w:val="19"/>
          <w:szCs w:val="19"/>
        </w:rPr>
        <w:t xml:space="preserve"> </w:t>
      </w:r>
      <w:r w:rsidRPr="00A40128">
        <w:rPr>
          <w:sz w:val="19"/>
          <w:szCs w:val="19"/>
        </w:rPr>
        <w:t>“baby</w:t>
      </w:r>
      <w:r w:rsidR="00626894" w:rsidRPr="00A40128">
        <w:rPr>
          <w:sz w:val="19"/>
          <w:szCs w:val="19"/>
        </w:rPr>
        <w:t xml:space="preserve"> </w:t>
      </w:r>
      <w:r w:rsidRPr="00A40128">
        <w:rPr>
          <w:sz w:val="19"/>
          <w:szCs w:val="19"/>
        </w:rPr>
        <w:t>vampires”</w:t>
      </w:r>
      <w:r w:rsidR="00626894" w:rsidRPr="00A40128">
        <w:rPr>
          <w:sz w:val="19"/>
          <w:szCs w:val="19"/>
        </w:rPr>
        <w:t xml:space="preserve"> </w:t>
      </w:r>
      <w:r w:rsidRPr="00A40128">
        <w:rPr>
          <w:sz w:val="19"/>
          <w:szCs w:val="19"/>
        </w:rPr>
        <w:t>because</w:t>
      </w:r>
      <w:r w:rsidR="00626894" w:rsidRPr="00A40128">
        <w:rPr>
          <w:sz w:val="19"/>
          <w:szCs w:val="19"/>
        </w:rPr>
        <w:t xml:space="preserve"> </w:t>
      </w:r>
      <w:r w:rsidRPr="00A40128">
        <w:rPr>
          <w:sz w:val="19"/>
          <w:szCs w:val="19"/>
        </w:rPr>
        <w:t>they</w:t>
      </w:r>
      <w:r w:rsidR="00626894" w:rsidRPr="00A40128">
        <w:rPr>
          <w:sz w:val="19"/>
          <w:szCs w:val="19"/>
        </w:rPr>
        <w:t xml:space="preserve"> </w:t>
      </w:r>
      <w:r w:rsidRPr="00A40128">
        <w:rPr>
          <w:sz w:val="19"/>
          <w:szCs w:val="19"/>
        </w:rPr>
        <w:t>would</w:t>
      </w:r>
      <w:r w:rsidR="00626894" w:rsidRPr="00A40128">
        <w:rPr>
          <w:sz w:val="19"/>
          <w:szCs w:val="19"/>
        </w:rPr>
        <w:t xml:space="preserve"> </w:t>
      </w:r>
      <w:r w:rsidRPr="00A40128">
        <w:rPr>
          <w:sz w:val="19"/>
          <w:szCs w:val="19"/>
        </w:rPr>
        <w:t>suck</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life</w:t>
      </w:r>
      <w:r w:rsidR="00626894" w:rsidRPr="00A40128">
        <w:rPr>
          <w:sz w:val="19"/>
          <w:szCs w:val="19"/>
        </w:rPr>
        <w:t xml:space="preserve"> </w:t>
      </w:r>
      <w:r w:rsidRPr="00A40128">
        <w:rPr>
          <w:sz w:val="19"/>
          <w:szCs w:val="19"/>
        </w:rPr>
        <w:t>out</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us,</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teacher</w:t>
      </w:r>
      <w:r w:rsidR="00626894" w:rsidRPr="00A40128">
        <w:rPr>
          <w:sz w:val="19"/>
          <w:szCs w:val="19"/>
        </w:rPr>
        <w:t xml:space="preserve"> </w:t>
      </w:r>
      <w:r w:rsidRPr="00A40128">
        <w:rPr>
          <w:sz w:val="19"/>
          <w:szCs w:val="19"/>
        </w:rPr>
        <w:t>was</w:t>
      </w:r>
      <w:r w:rsidR="00626894" w:rsidRPr="00A40128">
        <w:rPr>
          <w:sz w:val="19"/>
          <w:szCs w:val="19"/>
        </w:rPr>
        <w:t xml:space="preserve"> </w:t>
      </w:r>
      <w:r w:rsidRPr="00A40128">
        <w:rPr>
          <w:sz w:val="19"/>
          <w:szCs w:val="19"/>
        </w:rPr>
        <w:t>their</w:t>
      </w:r>
      <w:r w:rsidR="00626894" w:rsidRPr="00A40128">
        <w:rPr>
          <w:sz w:val="19"/>
          <w:szCs w:val="19"/>
        </w:rPr>
        <w:t xml:space="preserve"> </w:t>
      </w:r>
      <w:r w:rsidRPr="00A40128">
        <w:rPr>
          <w:sz w:val="19"/>
          <w:szCs w:val="19"/>
        </w:rPr>
        <w:t>evil</w:t>
      </w:r>
      <w:r w:rsidR="00626894" w:rsidRPr="00A40128">
        <w:rPr>
          <w:sz w:val="19"/>
          <w:szCs w:val="19"/>
        </w:rPr>
        <w:t xml:space="preserve"> </w:t>
      </w:r>
      <w:r w:rsidRPr="00A40128">
        <w:rPr>
          <w:sz w:val="19"/>
          <w:szCs w:val="19"/>
        </w:rPr>
        <w:t>ruler!!</w:t>
      </w:r>
      <w:r w:rsidR="00626894" w:rsidRPr="00A40128">
        <w:rPr>
          <w:sz w:val="19"/>
          <w:szCs w:val="19"/>
        </w:rPr>
        <w:t xml:space="preserve"> </w:t>
      </w:r>
      <w:r w:rsidRPr="00A40128">
        <w:rPr>
          <w:sz w:val="19"/>
          <w:szCs w:val="19"/>
        </w:rPr>
        <w:t>Ah-ah-ahhhh!</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now</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I’m</w:t>
      </w:r>
      <w:r w:rsidR="00626894" w:rsidRPr="00A40128">
        <w:rPr>
          <w:sz w:val="19"/>
          <w:szCs w:val="19"/>
        </w:rPr>
        <w:t xml:space="preserve"> </w:t>
      </w:r>
      <w:r w:rsidRPr="00A40128">
        <w:rPr>
          <w:sz w:val="19"/>
          <w:szCs w:val="19"/>
        </w:rPr>
        <w:t>older,</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see</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usefulness</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being</w:t>
      </w:r>
      <w:r w:rsidR="00626894" w:rsidRPr="00A40128">
        <w:rPr>
          <w:sz w:val="19"/>
          <w:szCs w:val="19"/>
        </w:rPr>
        <w:t xml:space="preserve"> </w:t>
      </w:r>
      <w:r w:rsidRPr="00A40128">
        <w:rPr>
          <w:sz w:val="19"/>
          <w:szCs w:val="19"/>
        </w:rPr>
        <w:t>able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write</w:t>
      </w:r>
      <w:r w:rsidR="00626894" w:rsidRPr="00A40128">
        <w:rPr>
          <w:sz w:val="19"/>
          <w:szCs w:val="19"/>
        </w:rPr>
        <w:t xml:space="preserve"> </w:t>
      </w:r>
      <w:r w:rsidRPr="00A40128">
        <w:rPr>
          <w:sz w:val="19"/>
          <w:szCs w:val="19"/>
        </w:rPr>
        <w:t>so</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others</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understand</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ideas.</w:t>
      </w:r>
      <w:r w:rsidR="00626894" w:rsidRPr="00A40128">
        <w:rPr>
          <w:sz w:val="19"/>
          <w:szCs w:val="19"/>
        </w:rPr>
        <w:t xml:space="preserve"> </w:t>
      </w:r>
      <w:r w:rsidRPr="00A40128">
        <w:rPr>
          <w:sz w:val="19"/>
          <w:szCs w:val="19"/>
        </w:rPr>
        <w:t>I</w:t>
      </w:r>
      <w:r w:rsidR="00626894" w:rsidRPr="00A40128">
        <w:rPr>
          <w:sz w:val="19"/>
          <w:szCs w:val="19"/>
        </w:rPr>
        <w:t xml:space="preserve"> </w:t>
      </w:r>
      <w:r w:rsidRPr="00A40128">
        <w:rPr>
          <w:sz w:val="19"/>
          <w:szCs w:val="19"/>
        </w:rPr>
        <w:t>don’t</w:t>
      </w:r>
      <w:r w:rsidR="00626894" w:rsidRPr="00A40128">
        <w:rPr>
          <w:sz w:val="19"/>
          <w:szCs w:val="19"/>
        </w:rPr>
        <w:t xml:space="preserve"> </w:t>
      </w:r>
      <w:r w:rsidRPr="00A40128">
        <w:rPr>
          <w:sz w:val="19"/>
          <w:szCs w:val="19"/>
        </w:rPr>
        <w:t>want</w:t>
      </w:r>
      <w:r w:rsidR="00626894" w:rsidRPr="00A40128">
        <w:rPr>
          <w:sz w:val="19"/>
          <w:szCs w:val="19"/>
        </w:rPr>
        <w:t xml:space="preserve"> </w:t>
      </w:r>
      <w:r w:rsidRPr="00A40128">
        <w:rPr>
          <w:sz w:val="19"/>
          <w:szCs w:val="19"/>
        </w:rPr>
        <w:t>my</w:t>
      </w:r>
      <w:r w:rsidR="00626894" w:rsidRPr="00A40128">
        <w:rPr>
          <w:sz w:val="19"/>
          <w:szCs w:val="19"/>
        </w:rPr>
        <w:t xml:space="preserve"> </w:t>
      </w:r>
      <w:r w:rsidRPr="00A40128">
        <w:rPr>
          <w:sz w:val="19"/>
          <w:szCs w:val="19"/>
        </w:rPr>
        <w:t>writing</w:t>
      </w:r>
      <w:r w:rsidR="00626894" w:rsidRPr="00A40128">
        <w:rPr>
          <w:sz w:val="19"/>
          <w:szCs w:val="19"/>
        </w:rPr>
        <w:t xml:space="preserve"> </w:t>
      </w:r>
      <w:r w:rsidRPr="00A40128">
        <w:rPr>
          <w:sz w:val="19"/>
          <w:szCs w:val="19"/>
        </w:rPr>
        <w:t>disorganized</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full</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errors.</w:t>
      </w:r>
      <w:r w:rsidR="00626894" w:rsidRPr="00A40128">
        <w:rPr>
          <w:sz w:val="19"/>
          <w:szCs w:val="19"/>
        </w:rPr>
        <w:t xml:space="preserve"> </w:t>
      </w:r>
    </w:p>
    <w:p w:rsidR="0059324B" w:rsidRPr="00A40128" w:rsidRDefault="0059324B" w:rsidP="0059324B">
      <w:pPr>
        <w:pStyle w:val="BodyText"/>
        <w:rPr>
          <w:sz w:val="19"/>
          <w:szCs w:val="19"/>
          <w:u w:val="single"/>
        </w:rPr>
      </w:pPr>
      <w:r w:rsidRPr="00A40128">
        <w:rPr>
          <w:sz w:val="19"/>
          <w:szCs w:val="19"/>
          <w:u w:val="single"/>
        </w:rPr>
        <w:t>10.</w:t>
      </w:r>
      <w:r w:rsidR="00626894" w:rsidRPr="00A40128">
        <w:rPr>
          <w:sz w:val="19"/>
          <w:szCs w:val="19"/>
          <w:u w:val="single"/>
        </w:rPr>
        <w:t xml:space="preserve"> </w:t>
      </w:r>
      <w:r w:rsidRPr="00A40128">
        <w:rPr>
          <w:sz w:val="19"/>
          <w:szCs w:val="19"/>
          <w:u w:val="single"/>
        </w:rPr>
        <w:t>Quiet</w:t>
      </w:r>
      <w:r w:rsidR="00626894" w:rsidRPr="00A40128">
        <w:rPr>
          <w:sz w:val="19"/>
          <w:szCs w:val="19"/>
          <w:u w:val="single"/>
        </w:rPr>
        <w:t xml:space="preserve"> </w:t>
      </w:r>
      <w:r w:rsidRPr="00A40128">
        <w:rPr>
          <w:sz w:val="19"/>
          <w:szCs w:val="19"/>
          <w:u w:val="single"/>
        </w:rPr>
        <w:t>Kid</w:t>
      </w:r>
      <w:r w:rsidR="00626894" w:rsidRPr="00A40128">
        <w:rPr>
          <w:sz w:val="19"/>
          <w:szCs w:val="19"/>
          <w:u w:val="single"/>
        </w:rPr>
        <w:t xml:space="preserve"> </w:t>
      </w:r>
      <w:r w:rsidRPr="00A40128">
        <w:rPr>
          <w:sz w:val="19"/>
          <w:szCs w:val="19"/>
          <w:u w:val="single"/>
        </w:rPr>
        <w:t>in</w:t>
      </w:r>
      <w:r w:rsidR="00626894" w:rsidRPr="00A40128">
        <w:rPr>
          <w:sz w:val="19"/>
          <w:szCs w:val="19"/>
          <w:u w:val="single"/>
        </w:rPr>
        <w:t xml:space="preserve"> </w:t>
      </w:r>
      <w:r w:rsidRPr="00A40128">
        <w:rPr>
          <w:sz w:val="19"/>
          <w:szCs w:val="19"/>
          <w:u w:val="single"/>
        </w:rPr>
        <w:t>the</w:t>
      </w:r>
      <w:r w:rsidR="00626894" w:rsidRPr="00A40128">
        <w:rPr>
          <w:sz w:val="19"/>
          <w:szCs w:val="19"/>
          <w:u w:val="single"/>
        </w:rPr>
        <w:t xml:space="preserve"> </w:t>
      </w:r>
      <w:r w:rsidRPr="00A40128">
        <w:rPr>
          <w:sz w:val="19"/>
          <w:szCs w:val="19"/>
          <w:u w:val="single"/>
        </w:rPr>
        <w:t>Back</w:t>
      </w:r>
    </w:p>
    <w:p w:rsidR="0059324B" w:rsidRPr="00A40128" w:rsidRDefault="0059324B" w:rsidP="0059324B">
      <w:pPr>
        <w:pStyle w:val="BodyText"/>
        <w:rPr>
          <w:sz w:val="19"/>
          <w:szCs w:val="19"/>
        </w:rPr>
      </w:pPr>
      <w:r w:rsidRPr="00A40128">
        <w:rPr>
          <w:sz w:val="19"/>
          <w:szCs w:val="19"/>
        </w:rPr>
        <w:t>We</w:t>
      </w:r>
      <w:r w:rsidR="00626894" w:rsidRPr="00A40128">
        <w:rPr>
          <w:sz w:val="19"/>
          <w:szCs w:val="19"/>
        </w:rPr>
        <w:t xml:space="preserve"> </w:t>
      </w:r>
      <w:r w:rsidRPr="00A40128">
        <w:rPr>
          <w:sz w:val="19"/>
          <w:szCs w:val="19"/>
        </w:rPr>
        <w:t>all</w:t>
      </w:r>
      <w:r w:rsidR="00626894" w:rsidRPr="00A40128">
        <w:rPr>
          <w:sz w:val="19"/>
          <w:szCs w:val="19"/>
        </w:rPr>
        <w:t xml:space="preserve"> </w:t>
      </w:r>
      <w:r w:rsidRPr="00A40128">
        <w:rPr>
          <w:sz w:val="19"/>
          <w:szCs w:val="19"/>
        </w:rPr>
        <w:t>know</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quiet</w:t>
      </w:r>
      <w:r w:rsidR="00626894" w:rsidRPr="00A40128">
        <w:rPr>
          <w:sz w:val="19"/>
          <w:szCs w:val="19"/>
        </w:rPr>
        <w:t xml:space="preserve"> </w:t>
      </w:r>
      <w:r w:rsidRPr="00A40128">
        <w:rPr>
          <w:sz w:val="19"/>
          <w:szCs w:val="19"/>
        </w:rPr>
        <w:t>kid</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back</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class</w:t>
      </w:r>
      <w:r w:rsidR="00626894" w:rsidRPr="00A40128">
        <w:rPr>
          <w:sz w:val="19"/>
          <w:szCs w:val="19"/>
        </w:rPr>
        <w:t xml:space="preserve"> </w:t>
      </w:r>
      <w:r w:rsidRPr="00A40128">
        <w:rPr>
          <w:sz w:val="19"/>
          <w:szCs w:val="19"/>
        </w:rPr>
        <w:t>who</w:t>
      </w:r>
      <w:r w:rsidR="00626894" w:rsidRPr="00A40128">
        <w:rPr>
          <w:sz w:val="19"/>
          <w:szCs w:val="19"/>
        </w:rPr>
        <w:t xml:space="preserve"> </w:t>
      </w:r>
      <w:r w:rsidRPr="00A40128">
        <w:rPr>
          <w:sz w:val="19"/>
          <w:szCs w:val="19"/>
        </w:rPr>
        <w:t>never</w:t>
      </w:r>
      <w:r w:rsidR="00626894" w:rsidRPr="00A40128">
        <w:rPr>
          <w:sz w:val="19"/>
          <w:szCs w:val="19"/>
        </w:rPr>
        <w:t xml:space="preserve"> </w:t>
      </w:r>
      <w:r w:rsidRPr="00A40128">
        <w:rPr>
          <w:sz w:val="19"/>
          <w:szCs w:val="19"/>
        </w:rPr>
        <w:t>says</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word,</w:t>
      </w:r>
      <w:r w:rsidR="00626894" w:rsidRPr="00A40128">
        <w:rPr>
          <w:sz w:val="19"/>
          <w:szCs w:val="19"/>
        </w:rPr>
        <w:t xml:space="preserve"> </w:t>
      </w:r>
      <w:r w:rsidRPr="00A40128">
        <w:rPr>
          <w:sz w:val="19"/>
          <w:szCs w:val="19"/>
        </w:rPr>
        <w:t>not</w:t>
      </w:r>
      <w:r w:rsidR="00626894" w:rsidRPr="00A40128">
        <w:rPr>
          <w:sz w:val="19"/>
          <w:szCs w:val="19"/>
        </w:rPr>
        <w:t xml:space="preserve"> </w:t>
      </w:r>
      <w:r w:rsidRPr="00A40128">
        <w:rPr>
          <w:sz w:val="19"/>
          <w:szCs w:val="19"/>
        </w:rPr>
        <w:t>even</w:t>
      </w:r>
      <w:r w:rsidR="00626894" w:rsidRPr="00A40128">
        <w:rPr>
          <w:sz w:val="19"/>
          <w:szCs w:val="19"/>
        </w:rPr>
        <w:t xml:space="preserve"> </w:t>
      </w:r>
      <w:r w:rsidRPr="00A40128">
        <w:rPr>
          <w:sz w:val="19"/>
          <w:szCs w:val="19"/>
        </w:rPr>
        <w:t>when</w:t>
      </w:r>
      <w:r w:rsidR="00626894" w:rsidRPr="00A40128">
        <w:rPr>
          <w:sz w:val="19"/>
          <w:szCs w:val="19"/>
        </w:rPr>
        <w:t xml:space="preserve"> </w:t>
      </w:r>
      <w:r w:rsidRPr="00A40128">
        <w:rPr>
          <w:sz w:val="19"/>
          <w:szCs w:val="19"/>
        </w:rPr>
        <w:t>called</w:t>
      </w:r>
      <w:r w:rsidR="00626894" w:rsidRPr="00A40128">
        <w:rPr>
          <w:sz w:val="19"/>
          <w:szCs w:val="19"/>
        </w:rPr>
        <w:t xml:space="preserve"> </w:t>
      </w:r>
      <w:r w:rsidRPr="00A40128">
        <w:rPr>
          <w:sz w:val="19"/>
          <w:szCs w:val="19"/>
        </w:rPr>
        <w:t>upon.</w:t>
      </w:r>
      <w:r w:rsidR="00626894" w:rsidRPr="00A40128">
        <w:rPr>
          <w:sz w:val="19"/>
          <w:szCs w:val="19"/>
        </w:rPr>
        <w:t xml:space="preserve"> </w:t>
      </w:r>
      <w:r w:rsidRPr="00A40128">
        <w:rPr>
          <w:sz w:val="19"/>
          <w:szCs w:val="19"/>
        </w:rPr>
        <w:t>Well,</w:t>
      </w:r>
      <w:r w:rsidR="00626894" w:rsidRPr="00A40128">
        <w:rPr>
          <w:sz w:val="19"/>
          <w:szCs w:val="19"/>
        </w:rPr>
        <w:t xml:space="preserve"> </w:t>
      </w:r>
      <w:r w:rsidRPr="00A40128">
        <w:rPr>
          <w:sz w:val="19"/>
          <w:szCs w:val="19"/>
        </w:rPr>
        <w:t>now,</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quiet</w:t>
      </w:r>
      <w:r w:rsidR="00626894" w:rsidRPr="00A40128">
        <w:rPr>
          <w:sz w:val="19"/>
          <w:szCs w:val="19"/>
        </w:rPr>
        <w:t xml:space="preserve"> </w:t>
      </w:r>
      <w:r w:rsidRPr="00A40128">
        <w:rPr>
          <w:sz w:val="19"/>
          <w:szCs w:val="19"/>
        </w:rPr>
        <w:t>kid</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back</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distinctive</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role</w:t>
      </w:r>
      <w:r w:rsidR="00626894" w:rsidRPr="00A40128">
        <w:rPr>
          <w:sz w:val="19"/>
          <w:szCs w:val="19"/>
        </w:rPr>
        <w:t xml:space="preserve"> </w:t>
      </w:r>
      <w:r w:rsidRPr="00A40128">
        <w:rPr>
          <w:sz w:val="19"/>
          <w:szCs w:val="19"/>
        </w:rPr>
        <w:t>allows</w:t>
      </w:r>
      <w:r w:rsidR="00626894" w:rsidRPr="00A40128">
        <w:rPr>
          <w:sz w:val="19"/>
          <w:szCs w:val="19"/>
        </w:rPr>
        <w:t xml:space="preserve"> </w:t>
      </w:r>
      <w:r w:rsidRPr="00A40128">
        <w:rPr>
          <w:sz w:val="19"/>
          <w:szCs w:val="19"/>
        </w:rPr>
        <w:t>students</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provide</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generic</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general</w:t>
      </w:r>
      <w:r w:rsidR="00626894" w:rsidRPr="00A40128">
        <w:rPr>
          <w:sz w:val="19"/>
          <w:szCs w:val="19"/>
        </w:rPr>
        <w:t xml:space="preserve"> </w:t>
      </w:r>
      <w:r w:rsidRPr="00A40128">
        <w:rPr>
          <w:sz w:val="19"/>
          <w:szCs w:val="19"/>
        </w:rPr>
        <w:t>response</w:t>
      </w:r>
      <w:r w:rsidR="00626894" w:rsidRPr="00A40128">
        <w:rPr>
          <w:sz w:val="19"/>
          <w:szCs w:val="19"/>
        </w:rPr>
        <w:t xml:space="preserve"> </w:t>
      </w:r>
      <w:r w:rsidRPr="00A40128">
        <w:rPr>
          <w:sz w:val="19"/>
          <w:szCs w:val="19"/>
        </w:rPr>
        <w:t>in</w:t>
      </w:r>
      <w:r w:rsidR="00626894" w:rsidRPr="00A40128">
        <w:rPr>
          <w:sz w:val="19"/>
          <w:szCs w:val="19"/>
        </w:rPr>
        <w:t xml:space="preserve"> </w:t>
      </w:r>
      <w:r w:rsidRPr="00A40128">
        <w:rPr>
          <w:sz w:val="19"/>
          <w:szCs w:val="19"/>
        </w:rPr>
        <w:t>order</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receive</w:t>
      </w:r>
      <w:r w:rsidR="00626894" w:rsidRPr="00A40128">
        <w:rPr>
          <w:sz w:val="19"/>
          <w:szCs w:val="19"/>
        </w:rPr>
        <w:t xml:space="preserve"> </w:t>
      </w:r>
      <w:r w:rsidRPr="00A40128">
        <w:rPr>
          <w:sz w:val="19"/>
          <w:szCs w:val="19"/>
        </w:rPr>
        <w:t>credit</w:t>
      </w:r>
      <w:r w:rsidR="00626894" w:rsidRPr="00A40128">
        <w:rPr>
          <w:sz w:val="19"/>
          <w:szCs w:val="19"/>
        </w:rPr>
        <w:t xml:space="preserve"> </w:t>
      </w:r>
      <w:r w:rsidRPr="00A40128">
        <w:rPr>
          <w:sz w:val="19"/>
          <w:szCs w:val="19"/>
        </w:rPr>
        <w:t>for</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substantive</w:t>
      </w:r>
      <w:r w:rsidR="00626894" w:rsidRPr="00A40128">
        <w:rPr>
          <w:sz w:val="19"/>
          <w:szCs w:val="19"/>
        </w:rPr>
        <w:t xml:space="preserve"> </w:t>
      </w:r>
      <w:r w:rsidRPr="00A40128">
        <w:rPr>
          <w:sz w:val="19"/>
          <w:szCs w:val="19"/>
        </w:rPr>
        <w:t>response.</w:t>
      </w:r>
      <w:r w:rsidR="00626894" w:rsidRPr="00A40128">
        <w:rPr>
          <w:sz w:val="19"/>
          <w:szCs w:val="19"/>
        </w:rPr>
        <w:t xml:space="preserve"> </w:t>
      </w:r>
      <w:r w:rsidRPr="00A40128">
        <w:rPr>
          <w:sz w:val="19"/>
          <w:szCs w:val="19"/>
        </w:rPr>
        <w:t>This</w:t>
      </w:r>
      <w:r w:rsidR="00626894" w:rsidRPr="00A40128">
        <w:rPr>
          <w:sz w:val="19"/>
          <w:szCs w:val="19"/>
        </w:rPr>
        <w:t xml:space="preserve"> </w:t>
      </w:r>
      <w:r w:rsidRPr="00A40128">
        <w:rPr>
          <w:sz w:val="19"/>
          <w:szCs w:val="19"/>
        </w:rPr>
        <w:t>person</w:t>
      </w:r>
      <w:r w:rsidR="00626894" w:rsidRPr="00A40128">
        <w:rPr>
          <w:sz w:val="19"/>
          <w:szCs w:val="19"/>
        </w:rPr>
        <w:t xml:space="preserve"> </w:t>
      </w:r>
      <w:r w:rsidRPr="00A40128">
        <w:rPr>
          <w:sz w:val="19"/>
          <w:szCs w:val="19"/>
        </w:rPr>
        <w:t>can</w:t>
      </w:r>
      <w:r w:rsidR="00626894" w:rsidRPr="00A40128">
        <w:rPr>
          <w:sz w:val="19"/>
          <w:szCs w:val="19"/>
        </w:rPr>
        <w:t xml:space="preserve"> </w:t>
      </w:r>
      <w:r w:rsidRPr="00A40128">
        <w:rPr>
          <w:sz w:val="19"/>
          <w:szCs w:val="19"/>
        </w:rPr>
        <w:t>also</w:t>
      </w:r>
      <w:r w:rsidR="00626894" w:rsidRPr="00A40128">
        <w:rPr>
          <w:sz w:val="19"/>
          <w:szCs w:val="19"/>
        </w:rPr>
        <w:t xml:space="preserve"> </w:t>
      </w:r>
      <w:r w:rsidRPr="00A40128">
        <w:rPr>
          <w:sz w:val="19"/>
          <w:szCs w:val="19"/>
        </w:rPr>
        <w:t>agree</w:t>
      </w:r>
      <w:r w:rsidR="00626894" w:rsidRPr="00A40128">
        <w:rPr>
          <w:sz w:val="19"/>
          <w:szCs w:val="19"/>
        </w:rPr>
        <w:t xml:space="preserve"> </w:t>
      </w:r>
      <w:r w:rsidRPr="00A40128">
        <w:rPr>
          <w:sz w:val="19"/>
          <w:szCs w:val="19"/>
        </w:rPr>
        <w:t>but</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asked</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explain</w:t>
      </w:r>
      <w:r w:rsidR="00626894" w:rsidRPr="00A40128">
        <w:rPr>
          <w:sz w:val="19"/>
          <w:szCs w:val="19"/>
        </w:rPr>
        <w:t xml:space="preserve"> </w:t>
      </w:r>
      <w:r w:rsidRPr="00A40128">
        <w:rPr>
          <w:sz w:val="19"/>
          <w:szCs w:val="19"/>
        </w:rPr>
        <w:t>why</w:t>
      </w:r>
      <w:r w:rsidR="00626894" w:rsidRPr="00A40128">
        <w:rPr>
          <w:sz w:val="19"/>
          <w:szCs w:val="19"/>
        </w:rPr>
        <w:t xml:space="preserve"> </w:t>
      </w:r>
      <w:r w:rsidRPr="00A40128">
        <w:rPr>
          <w:sz w:val="19"/>
          <w:szCs w:val="19"/>
        </w:rPr>
        <w:t>he</w:t>
      </w:r>
      <w:r w:rsidR="00626894" w:rsidRPr="00A40128">
        <w:rPr>
          <w:sz w:val="19"/>
          <w:szCs w:val="19"/>
        </w:rPr>
        <w:t xml:space="preserve"> </w:t>
      </w:r>
      <w:r w:rsidRPr="00A40128">
        <w:rPr>
          <w:sz w:val="19"/>
          <w:szCs w:val="19"/>
        </w:rPr>
        <w:t>or</w:t>
      </w:r>
      <w:r w:rsidR="00626894" w:rsidRPr="00A40128">
        <w:rPr>
          <w:sz w:val="19"/>
          <w:szCs w:val="19"/>
        </w:rPr>
        <w:t xml:space="preserve"> </w:t>
      </w:r>
      <w:r w:rsidRPr="00A40128">
        <w:rPr>
          <w:sz w:val="19"/>
          <w:szCs w:val="19"/>
        </w:rPr>
        <w:t>she</w:t>
      </w:r>
      <w:r w:rsidR="00626894" w:rsidRPr="00A40128">
        <w:rPr>
          <w:sz w:val="19"/>
          <w:szCs w:val="19"/>
        </w:rPr>
        <w:t xml:space="preserve"> </w:t>
      </w:r>
      <w:r w:rsidRPr="00A40128">
        <w:rPr>
          <w:sz w:val="19"/>
          <w:szCs w:val="19"/>
        </w:rPr>
        <w:t>agrees,</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add</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example</w:t>
      </w:r>
      <w:r w:rsidR="00626894" w:rsidRPr="00A40128">
        <w:rPr>
          <w:sz w:val="19"/>
          <w:szCs w:val="19"/>
        </w:rPr>
        <w:t xml:space="preserve"> </w:t>
      </w:r>
      <w:r w:rsidRPr="00A40128">
        <w:rPr>
          <w:sz w:val="19"/>
          <w:szCs w:val="19"/>
        </w:rPr>
        <w:t>to</w:t>
      </w:r>
      <w:r w:rsidR="00626894" w:rsidRPr="00A40128">
        <w:rPr>
          <w:sz w:val="19"/>
          <w:szCs w:val="19"/>
        </w:rPr>
        <w:t xml:space="preserve"> </w:t>
      </w:r>
      <w:r w:rsidRPr="00A40128">
        <w:rPr>
          <w:sz w:val="19"/>
          <w:szCs w:val="19"/>
        </w:rPr>
        <w:t>expound</w:t>
      </w:r>
      <w:r w:rsidR="00626894" w:rsidRPr="00A40128">
        <w:rPr>
          <w:sz w:val="19"/>
          <w:szCs w:val="19"/>
        </w:rPr>
        <w:t xml:space="preserve"> </w:t>
      </w:r>
      <w:r w:rsidRPr="00A40128">
        <w:rPr>
          <w:sz w:val="19"/>
          <w:szCs w:val="19"/>
        </w:rPr>
        <w:t>ideas.</w:t>
      </w:r>
    </w:p>
    <w:p w:rsidR="0059324B" w:rsidRPr="00A40128" w:rsidRDefault="0059324B" w:rsidP="00A40128">
      <w:pPr>
        <w:pStyle w:val="BodyText"/>
        <w:ind w:right="360"/>
        <w:rPr>
          <w:sz w:val="19"/>
          <w:szCs w:val="19"/>
        </w:rPr>
      </w:pPr>
      <w:r w:rsidRPr="00A40128">
        <w:rPr>
          <w:sz w:val="19"/>
          <w:szCs w:val="19"/>
        </w:rPr>
        <w:t>Example:</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reading</w:t>
      </w:r>
      <w:r w:rsidR="00626894" w:rsidRPr="00A40128">
        <w:rPr>
          <w:sz w:val="19"/>
          <w:szCs w:val="19"/>
        </w:rPr>
        <w:t xml:space="preserve"> </w:t>
      </w:r>
      <w:r w:rsidRPr="00A40128">
        <w:rPr>
          <w:sz w:val="19"/>
          <w:szCs w:val="19"/>
        </w:rPr>
        <w:t>tells</w:t>
      </w:r>
      <w:r w:rsidR="00626894" w:rsidRPr="00A40128">
        <w:rPr>
          <w:sz w:val="19"/>
          <w:szCs w:val="19"/>
        </w:rPr>
        <w:t xml:space="preserve"> </w:t>
      </w:r>
      <w:r w:rsidRPr="00A40128">
        <w:rPr>
          <w:sz w:val="19"/>
          <w:szCs w:val="19"/>
        </w:rPr>
        <w:t>us</w:t>
      </w:r>
      <w:r w:rsidR="00626894" w:rsidRPr="00A40128">
        <w:rPr>
          <w:sz w:val="19"/>
          <w:szCs w:val="19"/>
        </w:rPr>
        <w:t xml:space="preserve"> </w:t>
      </w:r>
      <w:r w:rsidRPr="00A40128">
        <w:rPr>
          <w:sz w:val="19"/>
          <w:szCs w:val="19"/>
        </w:rPr>
        <w:t>that</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essay</w:t>
      </w:r>
      <w:r w:rsidR="00626894" w:rsidRPr="00A40128">
        <w:rPr>
          <w:sz w:val="19"/>
          <w:szCs w:val="19"/>
        </w:rPr>
        <w:t xml:space="preserve"> </w:t>
      </w:r>
      <w:r w:rsidRPr="00A40128">
        <w:rPr>
          <w:sz w:val="19"/>
          <w:szCs w:val="19"/>
        </w:rPr>
        <w:t>should</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an</w:t>
      </w:r>
      <w:r w:rsidR="00626894" w:rsidRPr="00A40128">
        <w:rPr>
          <w:sz w:val="19"/>
          <w:szCs w:val="19"/>
        </w:rPr>
        <w:t xml:space="preserve"> </w:t>
      </w:r>
      <w:r w:rsidRPr="00A40128">
        <w:rPr>
          <w:sz w:val="19"/>
          <w:szCs w:val="19"/>
        </w:rPr>
        <w:t>introduction,</w:t>
      </w:r>
      <w:r w:rsidR="00626894" w:rsidRPr="00A40128">
        <w:rPr>
          <w:sz w:val="19"/>
          <w:szCs w:val="19"/>
        </w:rPr>
        <w:t xml:space="preserve"> </w:t>
      </w:r>
      <w:r w:rsidRPr="00A40128">
        <w:rPr>
          <w:sz w:val="19"/>
          <w:szCs w:val="19"/>
        </w:rPr>
        <w:t>body,</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conclusion,</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thesis</w:t>
      </w:r>
      <w:r w:rsidR="00626894" w:rsidRPr="00A40128">
        <w:rPr>
          <w:sz w:val="19"/>
          <w:szCs w:val="19"/>
        </w:rPr>
        <w:t xml:space="preserve"> </w:t>
      </w:r>
      <w:r w:rsidRPr="00A40128">
        <w:rPr>
          <w:sz w:val="19"/>
          <w:szCs w:val="19"/>
        </w:rPr>
        <w:t>statement,</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at</w:t>
      </w:r>
      <w:r w:rsidR="00626894" w:rsidRPr="00A40128">
        <w:rPr>
          <w:sz w:val="19"/>
          <w:szCs w:val="19"/>
        </w:rPr>
        <w:t xml:space="preserve"> </w:t>
      </w:r>
      <w:r w:rsidRPr="00A40128">
        <w:rPr>
          <w:sz w:val="19"/>
          <w:szCs w:val="19"/>
        </w:rPr>
        <w:t>least</w:t>
      </w:r>
      <w:r w:rsidR="00626894" w:rsidRPr="00A40128">
        <w:rPr>
          <w:sz w:val="19"/>
          <w:szCs w:val="19"/>
        </w:rPr>
        <w:t xml:space="preserve"> </w:t>
      </w:r>
      <w:r w:rsidRPr="00A40128">
        <w:rPr>
          <w:sz w:val="19"/>
          <w:szCs w:val="19"/>
        </w:rPr>
        <w:t>five</w:t>
      </w:r>
      <w:r w:rsidR="00626894" w:rsidRPr="00A40128">
        <w:rPr>
          <w:sz w:val="19"/>
          <w:szCs w:val="19"/>
        </w:rPr>
        <w:t xml:space="preserve"> </w:t>
      </w:r>
      <w:r w:rsidRPr="00A40128">
        <w:rPr>
          <w:sz w:val="19"/>
          <w:szCs w:val="19"/>
        </w:rPr>
        <w:t>paragraphs.</w:t>
      </w:r>
      <w:r w:rsidR="00626894" w:rsidRPr="00A40128">
        <w:rPr>
          <w:sz w:val="19"/>
          <w:szCs w:val="19"/>
        </w:rPr>
        <w:t xml:space="preserve"> </w:t>
      </w:r>
      <w:r w:rsidRPr="00A40128">
        <w:rPr>
          <w:sz w:val="19"/>
          <w:szCs w:val="19"/>
        </w:rPr>
        <w:t>Most</w:t>
      </w:r>
      <w:r w:rsidR="00626894" w:rsidRPr="00A40128">
        <w:rPr>
          <w:sz w:val="19"/>
          <w:szCs w:val="19"/>
        </w:rPr>
        <w:t xml:space="preserve"> </w:t>
      </w:r>
      <w:r w:rsidRPr="00A40128">
        <w:rPr>
          <w:sz w:val="19"/>
          <w:szCs w:val="19"/>
        </w:rPr>
        <w:t>importantly,</w:t>
      </w:r>
      <w:r w:rsidR="00626894" w:rsidRPr="00A40128">
        <w:rPr>
          <w:sz w:val="19"/>
          <w:szCs w:val="19"/>
        </w:rPr>
        <w:t xml:space="preserve"> </w:t>
      </w:r>
      <w:r w:rsidRPr="00A40128">
        <w:rPr>
          <w:sz w:val="19"/>
          <w:szCs w:val="19"/>
        </w:rPr>
        <w:t>each</w:t>
      </w:r>
      <w:r w:rsidR="00626894" w:rsidRPr="00A40128">
        <w:rPr>
          <w:sz w:val="19"/>
          <w:szCs w:val="19"/>
        </w:rPr>
        <w:t xml:space="preserve"> </w:t>
      </w:r>
      <w:r w:rsidRPr="00A40128">
        <w:rPr>
          <w:sz w:val="19"/>
          <w:szCs w:val="19"/>
        </w:rPr>
        <w:t>paragraph</w:t>
      </w:r>
      <w:r w:rsidR="00626894" w:rsidRPr="00A40128">
        <w:rPr>
          <w:sz w:val="19"/>
          <w:szCs w:val="19"/>
        </w:rPr>
        <w:t xml:space="preserve"> </w:t>
      </w:r>
      <w:r w:rsidRPr="00A40128">
        <w:rPr>
          <w:sz w:val="19"/>
          <w:szCs w:val="19"/>
        </w:rPr>
        <w:t>should</w:t>
      </w:r>
      <w:r w:rsidR="00626894" w:rsidRPr="00A40128">
        <w:rPr>
          <w:sz w:val="19"/>
          <w:szCs w:val="19"/>
        </w:rPr>
        <w:t xml:space="preserve"> </w:t>
      </w:r>
      <w:r w:rsidRPr="00A40128">
        <w:rPr>
          <w:sz w:val="19"/>
          <w:szCs w:val="19"/>
        </w:rPr>
        <w:t>have</w:t>
      </w:r>
      <w:r w:rsidR="00626894" w:rsidRPr="00A40128">
        <w:rPr>
          <w:sz w:val="19"/>
          <w:szCs w:val="19"/>
        </w:rPr>
        <w:t xml:space="preserve"> </w:t>
      </w:r>
      <w:r w:rsidRPr="00A40128">
        <w:rPr>
          <w:sz w:val="19"/>
          <w:szCs w:val="19"/>
        </w:rPr>
        <w:t>a</w:t>
      </w:r>
      <w:r w:rsidR="00626894" w:rsidRPr="00A40128">
        <w:rPr>
          <w:sz w:val="19"/>
          <w:szCs w:val="19"/>
        </w:rPr>
        <w:t xml:space="preserve"> </w:t>
      </w:r>
      <w:r w:rsidRPr="00A40128">
        <w:rPr>
          <w:sz w:val="19"/>
          <w:szCs w:val="19"/>
        </w:rPr>
        <w:t>topic</w:t>
      </w:r>
      <w:r w:rsidR="00626894" w:rsidRPr="00A40128">
        <w:rPr>
          <w:sz w:val="19"/>
          <w:szCs w:val="19"/>
        </w:rPr>
        <w:t xml:space="preserve"> </w:t>
      </w:r>
      <w:r w:rsidRPr="00A40128">
        <w:rPr>
          <w:sz w:val="19"/>
          <w:szCs w:val="19"/>
        </w:rPr>
        <w:t>sentence</w:t>
      </w:r>
      <w:r w:rsidR="00626894" w:rsidRPr="00A40128">
        <w:rPr>
          <w:sz w:val="19"/>
          <w:szCs w:val="19"/>
        </w:rPr>
        <w:t xml:space="preserve"> </w:t>
      </w:r>
      <w:r w:rsidRPr="00A40128">
        <w:rPr>
          <w:sz w:val="19"/>
          <w:szCs w:val="19"/>
        </w:rPr>
        <w:t>with</w:t>
      </w:r>
      <w:r w:rsidR="00626894" w:rsidRPr="00A40128">
        <w:rPr>
          <w:sz w:val="19"/>
          <w:szCs w:val="19"/>
        </w:rPr>
        <w:t xml:space="preserve"> </w:t>
      </w:r>
      <w:r w:rsidRPr="00A40128">
        <w:rPr>
          <w:sz w:val="19"/>
          <w:szCs w:val="19"/>
        </w:rPr>
        <w:t>supporting</w:t>
      </w:r>
      <w:r w:rsidR="00626894" w:rsidRPr="00A40128">
        <w:rPr>
          <w:sz w:val="19"/>
          <w:szCs w:val="19"/>
        </w:rPr>
        <w:t xml:space="preserve"> </w:t>
      </w:r>
      <w:r w:rsidRPr="00A40128">
        <w:rPr>
          <w:sz w:val="19"/>
          <w:szCs w:val="19"/>
        </w:rPr>
        <w:t>sentences.</w:t>
      </w:r>
      <w:r w:rsidR="00626894" w:rsidRPr="00A40128">
        <w:rPr>
          <w:sz w:val="19"/>
          <w:szCs w:val="19"/>
        </w:rPr>
        <w:t xml:space="preserve"> </w:t>
      </w:r>
      <w:r w:rsidRPr="00A40128">
        <w:rPr>
          <w:sz w:val="19"/>
          <w:szCs w:val="19"/>
        </w:rPr>
        <w:t>Organization</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important</w:t>
      </w:r>
      <w:r w:rsidR="00626894" w:rsidRPr="00A40128">
        <w:rPr>
          <w:sz w:val="19"/>
          <w:szCs w:val="19"/>
        </w:rPr>
        <w:t xml:space="preserve"> </w:t>
      </w:r>
      <w:r w:rsidRPr="00A40128">
        <w:rPr>
          <w:sz w:val="19"/>
          <w:szCs w:val="19"/>
        </w:rPr>
        <w:t>and</w:t>
      </w:r>
      <w:r w:rsidR="00626894" w:rsidRPr="00A40128">
        <w:rPr>
          <w:sz w:val="19"/>
          <w:szCs w:val="19"/>
        </w:rPr>
        <w:t xml:space="preserve"> </w:t>
      </w:r>
      <w:r w:rsidRPr="00A40128">
        <w:rPr>
          <w:sz w:val="19"/>
          <w:szCs w:val="19"/>
        </w:rPr>
        <w:t>is</w:t>
      </w:r>
      <w:r w:rsidR="00626894" w:rsidRPr="00A40128">
        <w:rPr>
          <w:sz w:val="19"/>
          <w:szCs w:val="19"/>
        </w:rPr>
        <w:t xml:space="preserve"> </w:t>
      </w:r>
      <w:r w:rsidRPr="00A40128">
        <w:rPr>
          <w:sz w:val="19"/>
          <w:szCs w:val="19"/>
        </w:rPr>
        <w:t>determined</w:t>
      </w:r>
      <w:r w:rsidR="00626894" w:rsidRPr="00A40128">
        <w:rPr>
          <w:sz w:val="19"/>
          <w:szCs w:val="19"/>
        </w:rPr>
        <w:t xml:space="preserve"> </w:t>
      </w:r>
      <w:r w:rsidRPr="00A40128">
        <w:rPr>
          <w:sz w:val="19"/>
          <w:szCs w:val="19"/>
        </w:rPr>
        <w:t>by</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purpose</w:t>
      </w:r>
      <w:r w:rsidR="00626894" w:rsidRPr="00A40128">
        <w:rPr>
          <w:sz w:val="19"/>
          <w:szCs w:val="19"/>
        </w:rPr>
        <w:t xml:space="preserve"> </w:t>
      </w:r>
      <w:r w:rsidRPr="00A40128">
        <w:rPr>
          <w:sz w:val="19"/>
          <w:szCs w:val="19"/>
        </w:rPr>
        <w:t>of</w:t>
      </w:r>
      <w:r w:rsidR="00626894" w:rsidRPr="00A40128">
        <w:rPr>
          <w:sz w:val="19"/>
          <w:szCs w:val="19"/>
        </w:rPr>
        <w:t xml:space="preserve"> </w:t>
      </w:r>
      <w:r w:rsidRPr="00A40128">
        <w:rPr>
          <w:sz w:val="19"/>
          <w:szCs w:val="19"/>
        </w:rPr>
        <w:t>the</w:t>
      </w:r>
      <w:r w:rsidR="00626894" w:rsidRPr="00A40128">
        <w:rPr>
          <w:sz w:val="19"/>
          <w:szCs w:val="19"/>
        </w:rPr>
        <w:t xml:space="preserve"> </w:t>
      </w:r>
      <w:r w:rsidRPr="00A40128">
        <w:rPr>
          <w:sz w:val="19"/>
          <w:szCs w:val="19"/>
        </w:rPr>
        <w:t>essay.</w:t>
      </w:r>
    </w:p>
    <w:p w:rsidR="00830D56" w:rsidRDefault="00480452" w:rsidP="00830D56">
      <w:pPr>
        <w:pStyle w:val="BodyText"/>
        <w:rPr>
          <w:sz w:val="19"/>
          <w:szCs w:val="19"/>
        </w:rPr>
      </w:pPr>
      <w:r w:rsidRPr="00A40128">
        <w:rPr>
          <w:sz w:val="19"/>
          <w:szCs w:val="19"/>
        </w:rPr>
        <w:br/>
      </w:r>
    </w:p>
    <w:p w:rsidR="00830D56" w:rsidRDefault="00830D56" w:rsidP="00830D56">
      <w:pPr>
        <w:pStyle w:val="BodyText"/>
        <w:rPr>
          <w:sz w:val="19"/>
          <w:szCs w:val="19"/>
        </w:rPr>
      </w:pPr>
    </w:p>
    <w:p w:rsidR="0059324B" w:rsidRPr="0059324B" w:rsidRDefault="0059324B" w:rsidP="00830D56">
      <w:pPr>
        <w:pStyle w:val="BodyText"/>
        <w:rPr>
          <w:rFonts w:ascii="Times New Roman" w:hAnsi="Times New Roman"/>
          <w:b/>
          <w:sz w:val="24"/>
          <w:szCs w:val="24"/>
        </w:rPr>
      </w:pPr>
      <w:r w:rsidRPr="00A40128">
        <w:rPr>
          <w:sz w:val="19"/>
          <w:szCs w:val="19"/>
        </w:rPr>
        <w:t>©</w:t>
      </w:r>
      <w:r w:rsidR="00626894" w:rsidRPr="00A40128">
        <w:rPr>
          <w:sz w:val="19"/>
          <w:szCs w:val="19"/>
        </w:rPr>
        <w:t xml:space="preserve"> </w:t>
      </w:r>
      <w:r w:rsidRPr="00A40128">
        <w:rPr>
          <w:sz w:val="19"/>
          <w:szCs w:val="19"/>
        </w:rPr>
        <w:t>Cheryl</w:t>
      </w:r>
      <w:r w:rsidR="00626894" w:rsidRPr="00A40128">
        <w:rPr>
          <w:sz w:val="19"/>
          <w:szCs w:val="19"/>
        </w:rPr>
        <w:t xml:space="preserve"> </w:t>
      </w:r>
      <w:r w:rsidRPr="00A40128">
        <w:rPr>
          <w:sz w:val="19"/>
          <w:szCs w:val="19"/>
        </w:rPr>
        <w:t>Hancock,</w:t>
      </w:r>
      <w:r w:rsidR="00626894" w:rsidRPr="00A40128">
        <w:rPr>
          <w:sz w:val="19"/>
          <w:szCs w:val="19"/>
        </w:rPr>
        <w:t xml:space="preserve"> </w:t>
      </w:r>
      <w:r w:rsidRPr="00A40128">
        <w:rPr>
          <w:sz w:val="19"/>
          <w:szCs w:val="19"/>
        </w:rPr>
        <w:t>2012</w:t>
      </w:r>
      <w:r w:rsidRPr="0059324B">
        <w:rPr>
          <w:rFonts w:ascii="Times New Roman" w:hAnsi="Times New Roman"/>
          <w:b/>
          <w:sz w:val="24"/>
          <w:szCs w:val="24"/>
        </w:rPr>
        <w:br w:type="page"/>
      </w:r>
    </w:p>
    <w:p w:rsidR="0059324B" w:rsidRPr="0059324B" w:rsidRDefault="0059324B" w:rsidP="00D82D20">
      <w:pPr>
        <w:pStyle w:val="Heading5"/>
      </w:pPr>
      <w:r w:rsidRPr="0059324B">
        <w:lastRenderedPageBreak/>
        <w:t>APPENDIX</w:t>
      </w:r>
      <w:r w:rsidR="00626894">
        <w:t xml:space="preserve"> </w:t>
      </w:r>
      <w:r w:rsidRPr="0059324B">
        <w:t>B.</w:t>
      </w:r>
      <w:r w:rsidR="00626894">
        <w:t xml:space="preserve"> </w:t>
      </w:r>
    </w:p>
    <w:p w:rsidR="0059324B" w:rsidRPr="0059324B" w:rsidRDefault="0059324B" w:rsidP="00480452">
      <w:pPr>
        <w:pStyle w:val="Heading5"/>
      </w:pPr>
      <w:r w:rsidRPr="0059324B">
        <w:t>Private</w:t>
      </w:r>
      <w:r w:rsidR="00626894">
        <w:t xml:space="preserve"> </w:t>
      </w:r>
      <w:r w:rsidRPr="0059324B">
        <w:t>Message:</w:t>
      </w:r>
      <w:r w:rsidR="00626894">
        <w:t xml:space="preserve"> </w:t>
      </w:r>
      <w:r w:rsidRPr="0059324B">
        <w:t>Request</w:t>
      </w:r>
      <w:r w:rsidR="00626894">
        <w:t xml:space="preserve"> </w:t>
      </w:r>
      <w:r w:rsidRPr="0059324B">
        <w:t>for</w:t>
      </w:r>
      <w:r w:rsidR="00626894">
        <w:t xml:space="preserve"> </w:t>
      </w:r>
      <w:r w:rsidRPr="0059324B">
        <w:t>Student</w:t>
      </w:r>
      <w:r w:rsidR="00626894">
        <w:t xml:space="preserve"> </w:t>
      </w:r>
      <w:r w:rsidRPr="0059324B">
        <w:t>to</w:t>
      </w:r>
      <w:r w:rsidR="00626894">
        <w:t xml:space="preserve"> </w:t>
      </w:r>
      <w:r w:rsidRPr="0059324B">
        <w:t>Complete</w:t>
      </w:r>
      <w:r w:rsidR="00626894">
        <w:t xml:space="preserve"> </w:t>
      </w:r>
      <w:r w:rsidRPr="0059324B">
        <w:t>Survey</w:t>
      </w:r>
    </w:p>
    <w:p w:rsidR="00A40128" w:rsidRPr="00830D56" w:rsidRDefault="00A40128" w:rsidP="00A40128">
      <w:pPr>
        <w:pStyle w:val="BodyText"/>
        <w:rPr>
          <w:sz w:val="19"/>
          <w:szCs w:val="19"/>
        </w:rPr>
      </w:pPr>
    </w:p>
    <w:p w:rsidR="0059324B" w:rsidRPr="00830D56" w:rsidRDefault="0059324B" w:rsidP="00A40128">
      <w:pPr>
        <w:pStyle w:val="BodyText"/>
        <w:rPr>
          <w:sz w:val="19"/>
          <w:szCs w:val="19"/>
        </w:rPr>
      </w:pPr>
      <w:r w:rsidRPr="00830D56">
        <w:rPr>
          <w:sz w:val="19"/>
          <w:szCs w:val="19"/>
        </w:rPr>
        <w:t>Dear</w:t>
      </w:r>
      <w:r w:rsidR="00626894" w:rsidRPr="00830D56">
        <w:rPr>
          <w:sz w:val="19"/>
          <w:szCs w:val="19"/>
        </w:rPr>
        <w:t xml:space="preserve"> </w:t>
      </w:r>
      <w:r w:rsidRPr="00830D56">
        <w:rPr>
          <w:sz w:val="19"/>
          <w:szCs w:val="19"/>
        </w:rPr>
        <w:t>Student,</w:t>
      </w:r>
      <w:r w:rsidR="00626894" w:rsidRPr="00830D56">
        <w:rPr>
          <w:sz w:val="19"/>
          <w:szCs w:val="19"/>
        </w:rPr>
        <w:t xml:space="preserve"> </w:t>
      </w:r>
    </w:p>
    <w:p w:rsidR="0059324B" w:rsidRPr="00830D56" w:rsidRDefault="0059324B" w:rsidP="00A40128">
      <w:pPr>
        <w:pStyle w:val="BodyText"/>
        <w:rPr>
          <w:sz w:val="19"/>
          <w:szCs w:val="19"/>
        </w:rPr>
      </w:pPr>
      <w:r w:rsidRPr="00830D56">
        <w:rPr>
          <w:sz w:val="19"/>
          <w:szCs w:val="19"/>
        </w:rPr>
        <w:t>I</w:t>
      </w:r>
      <w:r w:rsidR="00626894" w:rsidRPr="00830D56">
        <w:rPr>
          <w:sz w:val="19"/>
          <w:szCs w:val="19"/>
        </w:rPr>
        <w:t xml:space="preserve"> </w:t>
      </w:r>
      <w:r w:rsidRPr="00830D56">
        <w:rPr>
          <w:sz w:val="19"/>
          <w:szCs w:val="19"/>
        </w:rPr>
        <w:t>am</w:t>
      </w:r>
      <w:r w:rsidR="00626894" w:rsidRPr="00830D56">
        <w:rPr>
          <w:sz w:val="19"/>
          <w:szCs w:val="19"/>
        </w:rPr>
        <w:t xml:space="preserve"> </w:t>
      </w:r>
      <w:r w:rsidRPr="00830D56">
        <w:rPr>
          <w:sz w:val="19"/>
          <w:szCs w:val="19"/>
        </w:rPr>
        <w:t>wondering</w:t>
      </w:r>
      <w:r w:rsidR="00626894" w:rsidRPr="00830D56">
        <w:rPr>
          <w:sz w:val="19"/>
          <w:szCs w:val="19"/>
        </w:rPr>
        <w:t xml:space="preserve"> </w:t>
      </w:r>
      <w:r w:rsidRPr="00830D56">
        <w:rPr>
          <w:sz w:val="19"/>
          <w:szCs w:val="19"/>
        </w:rPr>
        <w:t>if</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had</w:t>
      </w:r>
      <w:r w:rsidR="00626894" w:rsidRPr="00830D56">
        <w:rPr>
          <w:sz w:val="19"/>
          <w:szCs w:val="19"/>
        </w:rPr>
        <w:t xml:space="preserve"> </w:t>
      </w:r>
      <w:r w:rsidRPr="00830D56">
        <w:rPr>
          <w:sz w:val="19"/>
          <w:szCs w:val="19"/>
        </w:rPr>
        <w:t>a</w:t>
      </w:r>
      <w:r w:rsidR="00626894" w:rsidRPr="00830D56">
        <w:rPr>
          <w:sz w:val="19"/>
          <w:szCs w:val="19"/>
        </w:rPr>
        <w:t xml:space="preserve"> </w:t>
      </w:r>
      <w:r w:rsidRPr="00830D56">
        <w:rPr>
          <w:sz w:val="19"/>
          <w:szCs w:val="19"/>
        </w:rPr>
        <w:t>chance</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read</w:t>
      </w:r>
      <w:r w:rsidR="00626894" w:rsidRPr="00830D56">
        <w:rPr>
          <w:sz w:val="19"/>
          <w:szCs w:val="19"/>
        </w:rPr>
        <w:t xml:space="preserve"> </w:t>
      </w:r>
      <w:r w:rsidRPr="00830D56">
        <w:rPr>
          <w:sz w:val="19"/>
          <w:szCs w:val="19"/>
        </w:rPr>
        <w:t>through</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even</w:t>
      </w:r>
      <w:r w:rsidR="00626894" w:rsidRPr="00830D56">
        <w:rPr>
          <w:sz w:val="19"/>
          <w:szCs w:val="19"/>
        </w:rPr>
        <w:t xml:space="preserve"> </w:t>
      </w:r>
      <w:r w:rsidRPr="00830D56">
        <w:rPr>
          <w:sz w:val="19"/>
          <w:szCs w:val="19"/>
        </w:rPr>
        <w:t>use</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that</w:t>
      </w:r>
      <w:r w:rsidR="00626894" w:rsidRPr="00830D56">
        <w:rPr>
          <w:sz w:val="19"/>
          <w:szCs w:val="19"/>
        </w:rPr>
        <w:t xml:space="preserve"> </w:t>
      </w:r>
      <w:r w:rsidRPr="00830D56">
        <w:rPr>
          <w:sz w:val="19"/>
          <w:szCs w:val="19"/>
        </w:rPr>
        <w:t>were</w:t>
      </w:r>
      <w:r w:rsidR="00626894" w:rsidRPr="00830D56">
        <w:rPr>
          <w:sz w:val="19"/>
          <w:szCs w:val="19"/>
        </w:rPr>
        <w:t xml:space="preserve"> </w:t>
      </w:r>
      <w:r w:rsidRPr="00830D56">
        <w:rPr>
          <w:sz w:val="19"/>
          <w:szCs w:val="19"/>
        </w:rPr>
        <w:t>posted</w:t>
      </w:r>
      <w:r w:rsidR="00626894" w:rsidRPr="00830D56">
        <w:rPr>
          <w:sz w:val="19"/>
          <w:szCs w:val="19"/>
        </w:rPr>
        <w:t xml:space="preserve"> </w:t>
      </w:r>
      <w:r w:rsidRPr="00830D56">
        <w:rPr>
          <w:sz w:val="19"/>
          <w:szCs w:val="19"/>
        </w:rPr>
        <w:t>in</w:t>
      </w:r>
      <w:r w:rsidR="00626894" w:rsidRPr="00830D56">
        <w:rPr>
          <w:sz w:val="19"/>
          <w:szCs w:val="19"/>
        </w:rPr>
        <w:t xml:space="preserve"> </w:t>
      </w:r>
      <w:r w:rsidRPr="00830D56">
        <w:rPr>
          <w:sz w:val="19"/>
          <w:szCs w:val="19"/>
        </w:rPr>
        <w:t>week</w:t>
      </w:r>
      <w:r w:rsidR="00626894" w:rsidRPr="00830D56">
        <w:rPr>
          <w:sz w:val="19"/>
          <w:szCs w:val="19"/>
        </w:rPr>
        <w:t xml:space="preserve"> </w:t>
      </w:r>
      <w:r w:rsidRPr="00830D56">
        <w:rPr>
          <w:sz w:val="19"/>
          <w:szCs w:val="19"/>
        </w:rPr>
        <w:t>one.</w:t>
      </w:r>
      <w:r w:rsidR="00626894" w:rsidRPr="00830D56">
        <w:rPr>
          <w:sz w:val="19"/>
          <w:szCs w:val="19"/>
        </w:rPr>
        <w:t xml:space="preserve"> </w:t>
      </w:r>
      <w:r w:rsidRPr="00830D56">
        <w:rPr>
          <w:sz w:val="19"/>
          <w:szCs w:val="19"/>
        </w:rPr>
        <w:t>If</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did</w:t>
      </w:r>
      <w:r w:rsidR="00626894" w:rsidRPr="00830D56">
        <w:rPr>
          <w:sz w:val="19"/>
          <w:szCs w:val="19"/>
        </w:rPr>
        <w:t xml:space="preserve"> </w:t>
      </w:r>
      <w:r w:rsidRPr="00830D56">
        <w:rPr>
          <w:sz w:val="19"/>
          <w:szCs w:val="19"/>
        </w:rPr>
        <w:t>read</w:t>
      </w:r>
      <w:r w:rsidR="00626894" w:rsidRPr="00830D56">
        <w:rPr>
          <w:sz w:val="19"/>
          <w:szCs w:val="19"/>
        </w:rPr>
        <w:t xml:space="preserve"> </w:t>
      </w:r>
      <w:r w:rsidRPr="00830D56">
        <w:rPr>
          <w:sz w:val="19"/>
          <w:szCs w:val="19"/>
        </w:rPr>
        <w:t>through</w:t>
      </w:r>
      <w:r w:rsidR="00626894" w:rsidRPr="00830D56">
        <w:rPr>
          <w:sz w:val="19"/>
          <w:szCs w:val="19"/>
        </w:rPr>
        <w:t xml:space="preserve"> </w:t>
      </w:r>
      <w:r w:rsidRPr="00830D56">
        <w:rPr>
          <w:sz w:val="19"/>
          <w:szCs w:val="19"/>
        </w:rPr>
        <w:t>them</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use</w:t>
      </w:r>
      <w:r w:rsidR="00626894" w:rsidRPr="00830D56">
        <w:rPr>
          <w:sz w:val="19"/>
          <w:szCs w:val="19"/>
        </w:rPr>
        <w:t xml:space="preserve"> </w:t>
      </w:r>
      <w:r w:rsidRPr="00830D56">
        <w:rPr>
          <w:sz w:val="19"/>
          <w:szCs w:val="19"/>
        </w:rPr>
        <w:t>any</w:t>
      </w:r>
      <w:r w:rsidR="00626894" w:rsidRPr="00830D56">
        <w:rPr>
          <w:sz w:val="19"/>
          <w:szCs w:val="19"/>
        </w:rPr>
        <w:t xml:space="preserve"> </w:t>
      </w:r>
      <w:r w:rsidRPr="00830D56">
        <w:rPr>
          <w:sz w:val="19"/>
          <w:szCs w:val="19"/>
        </w:rPr>
        <w:t>of</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at</w:t>
      </w:r>
      <w:r w:rsidR="00626894" w:rsidRPr="00830D56">
        <w:rPr>
          <w:sz w:val="19"/>
          <w:szCs w:val="19"/>
        </w:rPr>
        <w:t xml:space="preserve"> </w:t>
      </w:r>
      <w:r w:rsidRPr="00830D56">
        <w:rPr>
          <w:sz w:val="19"/>
          <w:szCs w:val="19"/>
        </w:rPr>
        <w:t>any</w:t>
      </w:r>
      <w:r w:rsidR="00626894" w:rsidRPr="00830D56">
        <w:rPr>
          <w:sz w:val="19"/>
          <w:szCs w:val="19"/>
        </w:rPr>
        <w:t xml:space="preserve"> </w:t>
      </w:r>
      <w:r w:rsidRPr="00830D56">
        <w:rPr>
          <w:sz w:val="19"/>
          <w:szCs w:val="19"/>
        </w:rPr>
        <w:t>point</w:t>
      </w:r>
      <w:r w:rsidR="00626894" w:rsidRPr="00830D56">
        <w:rPr>
          <w:sz w:val="19"/>
          <w:szCs w:val="19"/>
        </w:rPr>
        <w:t xml:space="preserve"> </w:t>
      </w:r>
      <w:r w:rsidRPr="00830D56">
        <w:rPr>
          <w:sz w:val="19"/>
          <w:szCs w:val="19"/>
        </w:rPr>
        <w:t>during</w:t>
      </w:r>
      <w:r w:rsidR="00626894" w:rsidRPr="00830D56">
        <w:rPr>
          <w:sz w:val="19"/>
          <w:szCs w:val="19"/>
        </w:rPr>
        <w:t xml:space="preserve"> </w:t>
      </w:r>
      <w:r w:rsidRPr="00830D56">
        <w:rPr>
          <w:sz w:val="19"/>
          <w:szCs w:val="19"/>
        </w:rPr>
        <w:t>our</w:t>
      </w:r>
      <w:r w:rsidR="00626894" w:rsidRPr="00830D56">
        <w:rPr>
          <w:sz w:val="19"/>
          <w:szCs w:val="19"/>
        </w:rPr>
        <w:t xml:space="preserve"> </w:t>
      </w:r>
      <w:r w:rsidRPr="00830D56">
        <w:rPr>
          <w:sz w:val="19"/>
          <w:szCs w:val="19"/>
        </w:rPr>
        <w:t>discussions,</w:t>
      </w:r>
      <w:r w:rsidR="00626894" w:rsidRPr="00830D56">
        <w:rPr>
          <w:sz w:val="19"/>
          <w:szCs w:val="19"/>
        </w:rPr>
        <w:t xml:space="preserve"> </w:t>
      </w:r>
      <w:r w:rsidRPr="00830D56">
        <w:rPr>
          <w:sz w:val="19"/>
          <w:szCs w:val="19"/>
        </w:rPr>
        <w:t>could</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please</w:t>
      </w:r>
      <w:r w:rsidR="00626894" w:rsidRPr="00830D56">
        <w:rPr>
          <w:sz w:val="19"/>
          <w:szCs w:val="19"/>
        </w:rPr>
        <w:t xml:space="preserve"> </w:t>
      </w:r>
      <w:r w:rsidRPr="00830D56">
        <w:rPr>
          <w:sz w:val="19"/>
          <w:szCs w:val="19"/>
        </w:rPr>
        <w:t>fill</w:t>
      </w:r>
      <w:r w:rsidR="00626894" w:rsidRPr="00830D56">
        <w:rPr>
          <w:sz w:val="19"/>
          <w:szCs w:val="19"/>
        </w:rPr>
        <w:t xml:space="preserve"> </w:t>
      </w:r>
      <w:r w:rsidRPr="00830D56">
        <w:rPr>
          <w:sz w:val="19"/>
          <w:szCs w:val="19"/>
        </w:rPr>
        <w:t>out</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brief</w:t>
      </w:r>
      <w:r w:rsidR="00626894" w:rsidRPr="00830D56">
        <w:rPr>
          <w:sz w:val="19"/>
          <w:szCs w:val="19"/>
        </w:rPr>
        <w:t xml:space="preserve"> </w:t>
      </w:r>
      <w:r w:rsidRPr="00830D56">
        <w:rPr>
          <w:sz w:val="19"/>
          <w:szCs w:val="19"/>
        </w:rPr>
        <w:t>student</w:t>
      </w:r>
      <w:r w:rsidR="00626894" w:rsidRPr="00830D56">
        <w:rPr>
          <w:sz w:val="19"/>
          <w:szCs w:val="19"/>
        </w:rPr>
        <w:t xml:space="preserve"> </w:t>
      </w:r>
      <w:r w:rsidRPr="00830D56">
        <w:rPr>
          <w:sz w:val="19"/>
          <w:szCs w:val="19"/>
        </w:rPr>
        <w:t>survey</w:t>
      </w:r>
      <w:r w:rsidR="00626894" w:rsidRPr="00830D56">
        <w:rPr>
          <w:sz w:val="19"/>
          <w:szCs w:val="19"/>
        </w:rPr>
        <w:t xml:space="preserve"> </w:t>
      </w:r>
      <w:r w:rsidRPr="00830D56">
        <w:rPr>
          <w:sz w:val="19"/>
          <w:szCs w:val="19"/>
        </w:rPr>
        <w:t>I’ve</w:t>
      </w:r>
      <w:r w:rsidR="00626894" w:rsidRPr="00830D56">
        <w:rPr>
          <w:sz w:val="19"/>
          <w:szCs w:val="19"/>
        </w:rPr>
        <w:t xml:space="preserve"> </w:t>
      </w:r>
      <w:r w:rsidRPr="00830D56">
        <w:rPr>
          <w:sz w:val="19"/>
          <w:szCs w:val="19"/>
        </w:rPr>
        <w:t>attached</w:t>
      </w:r>
      <w:r w:rsidR="00626894" w:rsidRPr="00830D56">
        <w:rPr>
          <w:sz w:val="19"/>
          <w:szCs w:val="19"/>
        </w:rPr>
        <w:t xml:space="preserve"> </w:t>
      </w:r>
      <w:r w:rsidRPr="00830D56">
        <w:rPr>
          <w:sz w:val="19"/>
          <w:szCs w:val="19"/>
        </w:rPr>
        <w:t>here?</w:t>
      </w:r>
      <w:r w:rsidR="00626894" w:rsidRPr="00830D56">
        <w:rPr>
          <w:sz w:val="19"/>
          <w:szCs w:val="19"/>
        </w:rPr>
        <w:t xml:space="preserve"> </w:t>
      </w:r>
    </w:p>
    <w:p w:rsidR="0059324B" w:rsidRPr="00830D56" w:rsidRDefault="0059324B" w:rsidP="00A40128">
      <w:pPr>
        <w:pStyle w:val="BodyText"/>
        <w:rPr>
          <w:sz w:val="19"/>
          <w:szCs w:val="19"/>
        </w:rPr>
      </w:pPr>
      <w:r w:rsidRPr="00830D56">
        <w:rPr>
          <w:sz w:val="19"/>
          <w:szCs w:val="19"/>
        </w:rPr>
        <w:t>Your</w:t>
      </w:r>
      <w:r w:rsidR="00626894" w:rsidRPr="00830D56">
        <w:rPr>
          <w:sz w:val="19"/>
          <w:szCs w:val="19"/>
        </w:rPr>
        <w:t xml:space="preserve"> </w:t>
      </w:r>
      <w:r w:rsidRPr="00830D56">
        <w:rPr>
          <w:sz w:val="19"/>
          <w:szCs w:val="19"/>
        </w:rPr>
        <w:t>comments</w:t>
      </w:r>
      <w:r w:rsidR="00626894" w:rsidRPr="00830D56">
        <w:rPr>
          <w:sz w:val="19"/>
          <w:szCs w:val="19"/>
        </w:rPr>
        <w:t xml:space="preserve"> </w:t>
      </w:r>
      <w:r w:rsidRPr="00830D56">
        <w:rPr>
          <w:sz w:val="19"/>
          <w:szCs w:val="19"/>
        </w:rPr>
        <w:t>and</w:t>
      </w:r>
      <w:r w:rsidR="00626894" w:rsidRPr="00830D56">
        <w:rPr>
          <w:sz w:val="19"/>
          <w:szCs w:val="19"/>
        </w:rPr>
        <w:t xml:space="preserve"> </w:t>
      </w:r>
      <w:r w:rsidRPr="00830D56">
        <w:rPr>
          <w:sz w:val="19"/>
          <w:szCs w:val="19"/>
        </w:rPr>
        <w:t>experiences</w:t>
      </w:r>
      <w:r w:rsidR="00626894" w:rsidRPr="00830D56">
        <w:rPr>
          <w:sz w:val="19"/>
          <w:szCs w:val="19"/>
        </w:rPr>
        <w:t xml:space="preserve"> </w:t>
      </w:r>
      <w:r w:rsidRPr="00830D56">
        <w:rPr>
          <w:sz w:val="19"/>
          <w:szCs w:val="19"/>
        </w:rPr>
        <w:t>will</w:t>
      </w:r>
      <w:r w:rsidR="00626894" w:rsidRPr="00830D56">
        <w:rPr>
          <w:sz w:val="19"/>
          <w:szCs w:val="19"/>
        </w:rPr>
        <w:t xml:space="preserve"> </w:t>
      </w:r>
      <w:r w:rsidRPr="00830D56">
        <w:rPr>
          <w:sz w:val="19"/>
          <w:szCs w:val="19"/>
        </w:rPr>
        <w:t>help</w:t>
      </w:r>
      <w:r w:rsidR="00626894" w:rsidRPr="00830D56">
        <w:rPr>
          <w:sz w:val="19"/>
          <w:szCs w:val="19"/>
        </w:rPr>
        <w:t xml:space="preserve"> </w:t>
      </w:r>
      <w:r w:rsidRPr="00830D56">
        <w:rPr>
          <w:sz w:val="19"/>
          <w:szCs w:val="19"/>
        </w:rPr>
        <w:t>me</w:t>
      </w:r>
      <w:r w:rsidR="00626894" w:rsidRPr="00830D56">
        <w:rPr>
          <w:sz w:val="19"/>
          <w:szCs w:val="19"/>
        </w:rPr>
        <w:t xml:space="preserve"> </w:t>
      </w:r>
      <w:r w:rsidRPr="00830D56">
        <w:rPr>
          <w:sz w:val="19"/>
          <w:szCs w:val="19"/>
        </w:rPr>
        <w:t>better</w:t>
      </w:r>
      <w:r w:rsidR="00626894" w:rsidRPr="00830D56">
        <w:rPr>
          <w:sz w:val="19"/>
          <w:szCs w:val="19"/>
        </w:rPr>
        <w:t xml:space="preserve"> </w:t>
      </w:r>
      <w:r w:rsidRPr="00830D56">
        <w:rPr>
          <w:sz w:val="19"/>
          <w:szCs w:val="19"/>
        </w:rPr>
        <w:t>serve</w:t>
      </w:r>
      <w:r w:rsidR="00626894" w:rsidRPr="00830D56">
        <w:rPr>
          <w:sz w:val="19"/>
          <w:szCs w:val="19"/>
        </w:rPr>
        <w:t xml:space="preserve"> </w:t>
      </w:r>
      <w:r w:rsidRPr="00830D56">
        <w:rPr>
          <w:sz w:val="19"/>
          <w:szCs w:val="19"/>
        </w:rPr>
        <w:t>future</w:t>
      </w:r>
      <w:r w:rsidR="00626894" w:rsidRPr="00830D56">
        <w:rPr>
          <w:sz w:val="19"/>
          <w:szCs w:val="19"/>
        </w:rPr>
        <w:t xml:space="preserve"> </w:t>
      </w:r>
      <w:r w:rsidRPr="00830D56">
        <w:rPr>
          <w:sz w:val="19"/>
          <w:szCs w:val="19"/>
        </w:rPr>
        <w:t>students</w:t>
      </w:r>
      <w:r w:rsidR="00626894" w:rsidRPr="00830D56">
        <w:rPr>
          <w:sz w:val="19"/>
          <w:szCs w:val="19"/>
        </w:rPr>
        <w:t xml:space="preserve"> </w:t>
      </w:r>
      <w:r w:rsidRPr="00830D56">
        <w:rPr>
          <w:sz w:val="19"/>
          <w:szCs w:val="19"/>
        </w:rPr>
        <w:t>in</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I</w:t>
      </w:r>
      <w:r w:rsidR="00626894" w:rsidRPr="00830D56">
        <w:rPr>
          <w:sz w:val="19"/>
          <w:szCs w:val="19"/>
        </w:rPr>
        <w:t xml:space="preserve"> </w:t>
      </w:r>
      <w:r w:rsidRPr="00830D56">
        <w:rPr>
          <w:sz w:val="19"/>
          <w:szCs w:val="19"/>
        </w:rPr>
        <w:t>want</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know</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thoughts</w:t>
      </w:r>
      <w:r w:rsidR="00626894" w:rsidRPr="00830D56">
        <w:rPr>
          <w:sz w:val="19"/>
          <w:szCs w:val="19"/>
        </w:rPr>
        <w:t xml:space="preserve"> </w:t>
      </w:r>
      <w:r w:rsidRPr="00830D56">
        <w:rPr>
          <w:sz w:val="19"/>
          <w:szCs w:val="19"/>
        </w:rPr>
        <w:t>on</w:t>
      </w:r>
      <w:r w:rsidR="00626894" w:rsidRPr="00830D56">
        <w:rPr>
          <w:sz w:val="19"/>
          <w:szCs w:val="19"/>
        </w:rPr>
        <w:t xml:space="preserve"> </w:t>
      </w:r>
      <w:r w:rsidRPr="00830D56">
        <w:rPr>
          <w:sz w:val="19"/>
          <w:szCs w:val="19"/>
        </w:rPr>
        <w:t>whether</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helped</w:t>
      </w:r>
      <w:r w:rsidR="00626894" w:rsidRPr="00830D56">
        <w:rPr>
          <w:sz w:val="19"/>
          <w:szCs w:val="19"/>
        </w:rPr>
        <w:t xml:space="preserve"> </w:t>
      </w:r>
      <w:r w:rsidRPr="00830D56">
        <w:rPr>
          <w:sz w:val="19"/>
          <w:szCs w:val="19"/>
        </w:rPr>
        <w:t>you.</w:t>
      </w:r>
      <w:r w:rsidR="00626894" w:rsidRPr="00830D56">
        <w:rPr>
          <w:sz w:val="19"/>
          <w:szCs w:val="19"/>
        </w:rPr>
        <w:t xml:space="preserve"> </w:t>
      </w:r>
    </w:p>
    <w:p w:rsidR="0059324B" w:rsidRPr="00830D56" w:rsidRDefault="0059324B" w:rsidP="00A40128">
      <w:pPr>
        <w:pStyle w:val="BodyText"/>
        <w:rPr>
          <w:sz w:val="19"/>
          <w:szCs w:val="19"/>
        </w:rPr>
      </w:pPr>
      <w:r w:rsidRPr="00830D56">
        <w:rPr>
          <w:sz w:val="19"/>
          <w:szCs w:val="19"/>
        </w:rPr>
        <w:t>I</w:t>
      </w:r>
      <w:r w:rsidR="00626894" w:rsidRPr="00830D56">
        <w:rPr>
          <w:sz w:val="19"/>
          <w:szCs w:val="19"/>
        </w:rPr>
        <w:t xml:space="preserve"> </w:t>
      </w:r>
      <w:r w:rsidRPr="00830D56">
        <w:rPr>
          <w:sz w:val="19"/>
          <w:szCs w:val="19"/>
        </w:rPr>
        <w:t>would</w:t>
      </w:r>
      <w:r w:rsidR="00626894" w:rsidRPr="00830D56">
        <w:rPr>
          <w:sz w:val="19"/>
          <w:szCs w:val="19"/>
        </w:rPr>
        <w:t xml:space="preserve"> </w:t>
      </w:r>
      <w:r w:rsidRPr="00830D56">
        <w:rPr>
          <w:sz w:val="19"/>
          <w:szCs w:val="19"/>
        </w:rPr>
        <w:t>really</w:t>
      </w:r>
      <w:r w:rsidR="00626894" w:rsidRPr="00830D56">
        <w:rPr>
          <w:sz w:val="19"/>
          <w:szCs w:val="19"/>
        </w:rPr>
        <w:t xml:space="preserve"> </w:t>
      </w:r>
      <w:r w:rsidRPr="00830D56">
        <w:rPr>
          <w:sz w:val="19"/>
          <w:szCs w:val="19"/>
        </w:rPr>
        <w:t>love</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hear</w:t>
      </w:r>
      <w:r w:rsidR="00626894" w:rsidRPr="00830D56">
        <w:rPr>
          <w:sz w:val="19"/>
          <w:szCs w:val="19"/>
        </w:rPr>
        <w:t xml:space="preserve"> </w:t>
      </w:r>
      <w:r w:rsidRPr="00830D56">
        <w:rPr>
          <w:sz w:val="19"/>
          <w:szCs w:val="19"/>
        </w:rPr>
        <w:t>from</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responses</w:t>
      </w:r>
      <w:r w:rsidR="00626894" w:rsidRPr="00830D56">
        <w:rPr>
          <w:sz w:val="19"/>
          <w:szCs w:val="19"/>
        </w:rPr>
        <w:t xml:space="preserve"> </w:t>
      </w:r>
      <w:r w:rsidRPr="00830D56">
        <w:rPr>
          <w:sz w:val="19"/>
          <w:szCs w:val="19"/>
        </w:rPr>
        <w:t>are</w:t>
      </w:r>
      <w:r w:rsidR="00626894" w:rsidRPr="00830D56">
        <w:rPr>
          <w:sz w:val="19"/>
          <w:szCs w:val="19"/>
        </w:rPr>
        <w:t xml:space="preserve"> </w:t>
      </w:r>
      <w:r w:rsidRPr="00830D56">
        <w:rPr>
          <w:sz w:val="19"/>
          <w:szCs w:val="19"/>
        </w:rPr>
        <w:t>private,</w:t>
      </w:r>
      <w:r w:rsidR="00626894" w:rsidRPr="00830D56">
        <w:rPr>
          <w:sz w:val="19"/>
          <w:szCs w:val="19"/>
        </w:rPr>
        <w:t xml:space="preserve"> </w:t>
      </w:r>
      <w:r w:rsidRPr="00830D56">
        <w:rPr>
          <w:sz w:val="19"/>
          <w:szCs w:val="19"/>
        </w:rPr>
        <w:t>and</w:t>
      </w:r>
      <w:r w:rsidR="00626894" w:rsidRPr="00830D56">
        <w:rPr>
          <w:sz w:val="19"/>
          <w:szCs w:val="19"/>
        </w:rPr>
        <w:t xml:space="preserve"> </w:t>
      </w:r>
      <w:r w:rsidRPr="00830D56">
        <w:rPr>
          <w:sz w:val="19"/>
          <w:szCs w:val="19"/>
        </w:rPr>
        <w:t>honesty</w:t>
      </w:r>
      <w:r w:rsidR="00626894" w:rsidRPr="00830D56">
        <w:rPr>
          <w:sz w:val="19"/>
          <w:szCs w:val="19"/>
        </w:rPr>
        <w:t xml:space="preserve"> </w:t>
      </w:r>
      <w:r w:rsidRPr="00830D56">
        <w:rPr>
          <w:sz w:val="19"/>
          <w:szCs w:val="19"/>
        </w:rPr>
        <w:t>is</w:t>
      </w:r>
      <w:r w:rsidR="00626894" w:rsidRPr="00830D56">
        <w:rPr>
          <w:sz w:val="19"/>
          <w:szCs w:val="19"/>
        </w:rPr>
        <w:t xml:space="preserve"> </w:t>
      </w:r>
      <w:r w:rsidRPr="00830D56">
        <w:rPr>
          <w:sz w:val="19"/>
          <w:szCs w:val="19"/>
        </w:rPr>
        <w:t>much</w:t>
      </w:r>
      <w:r w:rsidR="00626894" w:rsidRPr="00830D56">
        <w:rPr>
          <w:sz w:val="19"/>
          <w:szCs w:val="19"/>
        </w:rPr>
        <w:t xml:space="preserve"> </w:t>
      </w:r>
      <w:r w:rsidRPr="00830D56">
        <w:rPr>
          <w:sz w:val="19"/>
          <w:szCs w:val="19"/>
        </w:rPr>
        <w:t>appreciated.</w:t>
      </w:r>
      <w:r w:rsidR="00626894" w:rsidRPr="00830D56">
        <w:rPr>
          <w:sz w:val="19"/>
          <w:szCs w:val="19"/>
        </w:rPr>
        <w:t xml:space="preserve"> </w:t>
      </w:r>
      <w:r w:rsidRPr="00830D56">
        <w:rPr>
          <w:sz w:val="19"/>
          <w:szCs w:val="19"/>
        </w:rPr>
        <w:t>Thanks</w:t>
      </w:r>
      <w:r w:rsidR="00626894" w:rsidRPr="00830D56">
        <w:rPr>
          <w:sz w:val="19"/>
          <w:szCs w:val="19"/>
        </w:rPr>
        <w:t xml:space="preserve"> </w:t>
      </w:r>
      <w:r w:rsidRPr="00830D56">
        <w:rPr>
          <w:sz w:val="19"/>
          <w:szCs w:val="19"/>
        </w:rPr>
        <w:t>so</w:t>
      </w:r>
      <w:r w:rsidR="00626894" w:rsidRPr="00830D56">
        <w:rPr>
          <w:sz w:val="19"/>
          <w:szCs w:val="19"/>
        </w:rPr>
        <w:t xml:space="preserve"> </w:t>
      </w:r>
      <w:r w:rsidRPr="00830D56">
        <w:rPr>
          <w:sz w:val="19"/>
          <w:szCs w:val="19"/>
        </w:rPr>
        <w:t>much</w:t>
      </w:r>
      <w:r w:rsidR="00626894" w:rsidRPr="00830D56">
        <w:rPr>
          <w:sz w:val="19"/>
          <w:szCs w:val="19"/>
        </w:rPr>
        <w:t xml:space="preserve"> </w:t>
      </w:r>
      <w:r w:rsidRPr="00830D56">
        <w:rPr>
          <w:sz w:val="19"/>
          <w:szCs w:val="19"/>
        </w:rPr>
        <w:t>for</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help!</w:t>
      </w:r>
      <w:r w:rsidR="00626894" w:rsidRPr="00830D56">
        <w:rPr>
          <w:sz w:val="19"/>
          <w:szCs w:val="19"/>
        </w:rPr>
        <w:t xml:space="preserve"> </w:t>
      </w:r>
    </w:p>
    <w:p w:rsidR="0059324B" w:rsidRPr="00830D56" w:rsidRDefault="0059324B" w:rsidP="00A40128">
      <w:pPr>
        <w:pStyle w:val="BodyText"/>
        <w:rPr>
          <w:sz w:val="19"/>
          <w:szCs w:val="19"/>
        </w:rPr>
      </w:pPr>
      <w:r w:rsidRPr="00830D56">
        <w:rPr>
          <w:sz w:val="19"/>
          <w:szCs w:val="19"/>
        </w:rPr>
        <w:t>Sincerely,</w:t>
      </w:r>
      <w:r w:rsidR="00626894" w:rsidRPr="00830D56">
        <w:rPr>
          <w:sz w:val="19"/>
          <w:szCs w:val="19"/>
        </w:rPr>
        <w:t xml:space="preserve"> </w:t>
      </w:r>
    </w:p>
    <w:p w:rsidR="00830D56" w:rsidRPr="00830D56" w:rsidRDefault="00830D56" w:rsidP="00A40128">
      <w:pPr>
        <w:pStyle w:val="BodyText"/>
        <w:rPr>
          <w:sz w:val="19"/>
          <w:szCs w:val="19"/>
        </w:rPr>
      </w:pPr>
    </w:p>
    <w:p w:rsidR="0059324B" w:rsidRPr="00830D56" w:rsidRDefault="0059324B" w:rsidP="00A40128">
      <w:pPr>
        <w:pStyle w:val="BodyText"/>
        <w:rPr>
          <w:sz w:val="19"/>
          <w:szCs w:val="19"/>
        </w:rPr>
      </w:pPr>
      <w:r w:rsidRPr="00830D56">
        <w:rPr>
          <w:sz w:val="19"/>
          <w:szCs w:val="19"/>
        </w:rPr>
        <w:t>Instructor</w:t>
      </w:r>
    </w:p>
    <w:p w:rsidR="0059324B" w:rsidRPr="00A40128" w:rsidRDefault="0059324B" w:rsidP="00A40128">
      <w:pPr>
        <w:pStyle w:val="BodyText"/>
        <w:rPr>
          <w:rFonts w:ascii="Times New Roman" w:hAnsi="Times New Roman"/>
          <w:b/>
          <w:sz w:val="20"/>
        </w:rPr>
      </w:pPr>
    </w:p>
    <w:p w:rsidR="0059324B" w:rsidRPr="00830D56" w:rsidRDefault="0059324B" w:rsidP="00A40128">
      <w:pPr>
        <w:pStyle w:val="BodyText"/>
        <w:rPr>
          <w:rFonts w:ascii="Times New Roman" w:hAnsi="Times New Roman"/>
          <w:b/>
          <w:sz w:val="19"/>
          <w:szCs w:val="19"/>
        </w:rPr>
      </w:pPr>
      <w:r w:rsidRPr="00A40128">
        <w:rPr>
          <w:rFonts w:ascii="Times New Roman" w:hAnsi="Times New Roman"/>
          <w:b/>
          <w:sz w:val="20"/>
        </w:rPr>
        <w:t>Student</w:t>
      </w:r>
      <w:r w:rsidR="00626894" w:rsidRPr="00A40128">
        <w:rPr>
          <w:rFonts w:ascii="Times New Roman" w:hAnsi="Times New Roman"/>
          <w:b/>
          <w:sz w:val="20"/>
        </w:rPr>
        <w:t xml:space="preserve"> </w:t>
      </w:r>
      <w:r w:rsidRPr="00A40128">
        <w:rPr>
          <w:rFonts w:ascii="Times New Roman" w:hAnsi="Times New Roman"/>
          <w:b/>
          <w:sz w:val="20"/>
        </w:rPr>
        <w:t>Survey</w:t>
      </w:r>
      <w:r w:rsidR="00626894" w:rsidRPr="00A40128">
        <w:rPr>
          <w:rFonts w:ascii="Times New Roman" w:hAnsi="Times New Roman"/>
          <w:b/>
          <w:sz w:val="20"/>
        </w:rPr>
        <w:t xml:space="preserve"> </w:t>
      </w:r>
      <w:r w:rsidRPr="00A40128">
        <w:rPr>
          <w:rFonts w:ascii="Times New Roman" w:hAnsi="Times New Roman"/>
          <w:b/>
          <w:sz w:val="20"/>
        </w:rPr>
        <w:t>Questions</w:t>
      </w:r>
      <w:r w:rsidR="00626894" w:rsidRPr="00A40128">
        <w:rPr>
          <w:rFonts w:ascii="Times New Roman" w:hAnsi="Times New Roman"/>
          <w:b/>
          <w:sz w:val="20"/>
        </w:rPr>
        <w:t xml:space="preserve">                          </w:t>
      </w:r>
      <w:r w:rsidRPr="00A40128">
        <w:rPr>
          <w:rFonts w:ascii="Times New Roman" w:hAnsi="Times New Roman"/>
          <w:sz w:val="20"/>
        </w:rPr>
        <w:t>Name</w:t>
      </w:r>
      <w:r w:rsidR="00626894" w:rsidRPr="00A40128">
        <w:rPr>
          <w:rFonts w:ascii="Times New Roman" w:hAnsi="Times New Roman"/>
          <w:sz w:val="20"/>
        </w:rPr>
        <w:t xml:space="preserve"> </w:t>
      </w:r>
      <w:r w:rsidR="00480452" w:rsidRPr="00A40128">
        <w:rPr>
          <w:rFonts w:ascii="Times New Roman" w:hAnsi="Times New Roman"/>
          <w:sz w:val="20"/>
        </w:rPr>
        <w:t>_</w:t>
      </w:r>
      <w:r w:rsidRPr="00A40128">
        <w:rPr>
          <w:rFonts w:ascii="Times New Roman" w:hAnsi="Times New Roman"/>
          <w:sz w:val="20"/>
        </w:rPr>
        <w:t>______________________________</w:t>
      </w:r>
      <w:r w:rsidR="00480452" w:rsidRPr="00A40128">
        <w:rPr>
          <w:rFonts w:ascii="Times New Roman" w:hAnsi="Times New Roman"/>
          <w:sz w:val="20"/>
        </w:rPr>
        <w:br/>
      </w:r>
    </w:p>
    <w:p w:rsidR="0059324B" w:rsidRPr="00830D56" w:rsidRDefault="0059324B" w:rsidP="00A40128">
      <w:pPr>
        <w:pStyle w:val="BodyText"/>
        <w:rPr>
          <w:sz w:val="19"/>
          <w:szCs w:val="19"/>
        </w:rPr>
      </w:pPr>
      <w:r w:rsidRPr="00830D56">
        <w:rPr>
          <w:sz w:val="19"/>
          <w:szCs w:val="19"/>
        </w:rPr>
        <w:t>Are</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new</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online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When</w:t>
      </w:r>
      <w:r w:rsidR="00626894" w:rsidRPr="00830D56">
        <w:rPr>
          <w:sz w:val="19"/>
          <w:szCs w:val="19"/>
        </w:rPr>
        <w:t xml:space="preserve"> </w:t>
      </w:r>
      <w:r w:rsidRPr="00830D56">
        <w:rPr>
          <w:sz w:val="19"/>
          <w:szCs w:val="19"/>
        </w:rPr>
        <w:t>was</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first</w:t>
      </w:r>
      <w:r w:rsidR="00626894" w:rsidRPr="00830D56">
        <w:rPr>
          <w:sz w:val="19"/>
          <w:szCs w:val="19"/>
        </w:rPr>
        <w:t xml:space="preserve"> </w:t>
      </w:r>
      <w:r w:rsidRPr="00830D56">
        <w:rPr>
          <w:sz w:val="19"/>
          <w:szCs w:val="19"/>
        </w:rPr>
        <w:t>online</w:t>
      </w:r>
      <w:r w:rsidR="00626894" w:rsidRPr="00830D56">
        <w:rPr>
          <w:sz w:val="19"/>
          <w:szCs w:val="19"/>
        </w:rPr>
        <w:t xml:space="preserve"> </w:t>
      </w:r>
      <w:r w:rsidRPr="00830D56">
        <w:rPr>
          <w:sz w:val="19"/>
          <w:szCs w:val="19"/>
        </w:rPr>
        <w:t>class</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What</w:t>
      </w:r>
      <w:r w:rsidR="00626894" w:rsidRPr="00830D56">
        <w:rPr>
          <w:sz w:val="19"/>
          <w:szCs w:val="19"/>
        </w:rPr>
        <w:t xml:space="preserve"> </w:t>
      </w:r>
      <w:r w:rsidRPr="00830D56">
        <w:rPr>
          <w:sz w:val="19"/>
          <w:szCs w:val="19"/>
        </w:rPr>
        <w:t>was</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experience?</w:t>
      </w:r>
      <w:r w:rsidR="00480452" w:rsidRPr="00830D56">
        <w:rPr>
          <w:sz w:val="19"/>
          <w:szCs w:val="19"/>
        </w:rPr>
        <w:br/>
      </w:r>
    </w:p>
    <w:p w:rsidR="0059324B" w:rsidRPr="00830D56" w:rsidRDefault="0059324B" w:rsidP="00A40128">
      <w:pPr>
        <w:pStyle w:val="BodyText"/>
        <w:rPr>
          <w:sz w:val="19"/>
          <w:szCs w:val="19"/>
        </w:rPr>
      </w:pPr>
      <w:r w:rsidRPr="00830D56">
        <w:rPr>
          <w:sz w:val="19"/>
          <w:szCs w:val="19"/>
        </w:rPr>
        <w:t>Knowing</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i/>
          <w:sz w:val="19"/>
          <w:szCs w:val="19"/>
        </w:rPr>
        <w:t>must</w:t>
      </w:r>
      <w:r w:rsidR="00626894" w:rsidRPr="00830D56">
        <w:rPr>
          <w:sz w:val="19"/>
          <w:szCs w:val="19"/>
        </w:rPr>
        <w:t xml:space="preserve"> </w:t>
      </w:r>
      <w:r w:rsidRPr="00830D56">
        <w:rPr>
          <w:sz w:val="19"/>
          <w:szCs w:val="19"/>
        </w:rPr>
        <w:t>participate,</w:t>
      </w:r>
      <w:r w:rsidR="00626894" w:rsidRPr="00830D56">
        <w:rPr>
          <w:sz w:val="19"/>
          <w:szCs w:val="19"/>
        </w:rPr>
        <w:t xml:space="preserve"> </w:t>
      </w:r>
      <w:r w:rsidRPr="00830D56">
        <w:rPr>
          <w:sz w:val="19"/>
          <w:szCs w:val="19"/>
        </w:rPr>
        <w:t>what</w:t>
      </w:r>
      <w:r w:rsidR="00626894" w:rsidRPr="00830D56">
        <w:rPr>
          <w:sz w:val="19"/>
          <w:szCs w:val="19"/>
        </w:rPr>
        <w:t xml:space="preserve"> </w:t>
      </w:r>
      <w:r w:rsidRPr="00830D56">
        <w:rPr>
          <w:sz w:val="19"/>
          <w:szCs w:val="19"/>
        </w:rPr>
        <w:t>are</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specific</w:t>
      </w:r>
      <w:r w:rsidR="00626894" w:rsidRPr="00830D56">
        <w:rPr>
          <w:sz w:val="19"/>
          <w:szCs w:val="19"/>
        </w:rPr>
        <w:t xml:space="preserve"> </w:t>
      </w:r>
      <w:r w:rsidRPr="00830D56">
        <w:rPr>
          <w:sz w:val="19"/>
          <w:szCs w:val="19"/>
        </w:rPr>
        <w:t>feelings</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emotions</w:t>
      </w:r>
      <w:r w:rsidR="00626894" w:rsidRPr="00830D56">
        <w:rPr>
          <w:sz w:val="19"/>
          <w:szCs w:val="19"/>
        </w:rPr>
        <w:t xml:space="preserve"> </w:t>
      </w:r>
      <w:r w:rsidRPr="00830D56">
        <w:rPr>
          <w:sz w:val="19"/>
          <w:szCs w:val="19"/>
        </w:rPr>
        <w:t>about</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weekly</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requirement?</w:t>
      </w:r>
      <w:r w:rsidR="00480452" w:rsidRPr="00830D56">
        <w:rPr>
          <w:sz w:val="19"/>
          <w:szCs w:val="19"/>
        </w:rPr>
        <w:br/>
      </w:r>
    </w:p>
    <w:p w:rsidR="0059324B" w:rsidRPr="00830D56" w:rsidRDefault="0059324B" w:rsidP="00A40128">
      <w:pPr>
        <w:pStyle w:val="BodyText"/>
        <w:rPr>
          <w:sz w:val="19"/>
          <w:szCs w:val="19"/>
        </w:rPr>
      </w:pPr>
      <w:r w:rsidRPr="00830D56">
        <w:rPr>
          <w:sz w:val="19"/>
          <w:szCs w:val="19"/>
        </w:rPr>
        <w:t>What</w:t>
      </w:r>
      <w:r w:rsidR="00626894" w:rsidRPr="00830D56">
        <w:rPr>
          <w:sz w:val="19"/>
          <w:szCs w:val="19"/>
        </w:rPr>
        <w:t xml:space="preserve"> </w:t>
      </w:r>
      <w:r w:rsidRPr="00830D56">
        <w:rPr>
          <w:sz w:val="19"/>
          <w:szCs w:val="19"/>
        </w:rPr>
        <w:t>do</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find</w:t>
      </w:r>
      <w:r w:rsidR="00626894" w:rsidRPr="00830D56">
        <w:rPr>
          <w:sz w:val="19"/>
          <w:szCs w:val="19"/>
        </w:rPr>
        <w:t xml:space="preserve"> </w:t>
      </w:r>
      <w:r w:rsidRPr="00830D56">
        <w:rPr>
          <w:sz w:val="19"/>
          <w:szCs w:val="19"/>
        </w:rPr>
        <w:t>is</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most</w:t>
      </w:r>
      <w:r w:rsidR="00626894" w:rsidRPr="00830D56">
        <w:rPr>
          <w:sz w:val="19"/>
          <w:szCs w:val="19"/>
        </w:rPr>
        <w:t xml:space="preserve"> </w:t>
      </w:r>
      <w:r w:rsidRPr="00830D56">
        <w:rPr>
          <w:sz w:val="19"/>
          <w:szCs w:val="19"/>
        </w:rPr>
        <w:t>difficult</w:t>
      </w:r>
      <w:r w:rsidR="00626894" w:rsidRPr="00830D56">
        <w:rPr>
          <w:sz w:val="19"/>
          <w:szCs w:val="19"/>
        </w:rPr>
        <w:t xml:space="preserve"> </w:t>
      </w:r>
      <w:r w:rsidRPr="00830D56">
        <w:rPr>
          <w:sz w:val="19"/>
          <w:szCs w:val="19"/>
        </w:rPr>
        <w:t>aspect</w:t>
      </w:r>
      <w:r w:rsidR="00626894" w:rsidRPr="00830D56">
        <w:rPr>
          <w:sz w:val="19"/>
          <w:szCs w:val="19"/>
        </w:rPr>
        <w:t xml:space="preserve"> </w:t>
      </w:r>
      <w:r w:rsidRPr="00830D56">
        <w:rPr>
          <w:sz w:val="19"/>
          <w:szCs w:val="19"/>
        </w:rPr>
        <w:t>of</w:t>
      </w:r>
      <w:r w:rsidR="00626894" w:rsidRPr="00830D56">
        <w:rPr>
          <w:sz w:val="19"/>
          <w:szCs w:val="19"/>
        </w:rPr>
        <w:t xml:space="preserve"> </w:t>
      </w:r>
      <w:r w:rsidRPr="00830D56">
        <w:rPr>
          <w:sz w:val="19"/>
          <w:szCs w:val="19"/>
        </w:rPr>
        <w:t>responding</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questions?</w:t>
      </w:r>
      <w:r w:rsidR="00626894" w:rsidRPr="00830D56">
        <w:rPr>
          <w:sz w:val="19"/>
          <w:szCs w:val="19"/>
        </w:rPr>
        <w:t xml:space="preserve"> </w:t>
      </w:r>
      <w:r w:rsidRPr="00830D56">
        <w:rPr>
          <w:sz w:val="19"/>
          <w:szCs w:val="19"/>
        </w:rPr>
        <w:t>What</w:t>
      </w:r>
      <w:r w:rsidR="00626894" w:rsidRPr="00830D56">
        <w:rPr>
          <w:sz w:val="19"/>
          <w:szCs w:val="19"/>
        </w:rPr>
        <w:t xml:space="preserve"> </w:t>
      </w:r>
      <w:r w:rsidRPr="00830D56">
        <w:rPr>
          <w:sz w:val="19"/>
          <w:szCs w:val="19"/>
        </w:rPr>
        <w:t>about</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other</w:t>
      </w:r>
      <w:r w:rsidR="00626894" w:rsidRPr="00830D56">
        <w:rPr>
          <w:sz w:val="19"/>
          <w:szCs w:val="19"/>
        </w:rPr>
        <w:t xml:space="preserve"> </w:t>
      </w:r>
      <w:r w:rsidRPr="00830D56">
        <w:rPr>
          <w:sz w:val="19"/>
          <w:szCs w:val="19"/>
        </w:rPr>
        <w:t>students?</w:t>
      </w:r>
      <w:r w:rsidR="00480452" w:rsidRPr="00830D56">
        <w:rPr>
          <w:sz w:val="19"/>
          <w:szCs w:val="19"/>
        </w:rPr>
        <w:br/>
      </w:r>
    </w:p>
    <w:p w:rsidR="0059324B" w:rsidRPr="00830D56" w:rsidRDefault="0059324B" w:rsidP="00A40128">
      <w:pPr>
        <w:pStyle w:val="BodyText"/>
        <w:rPr>
          <w:sz w:val="19"/>
          <w:szCs w:val="19"/>
        </w:rPr>
      </w:pPr>
      <w:r w:rsidRPr="00830D56">
        <w:rPr>
          <w:sz w:val="19"/>
          <w:szCs w:val="19"/>
        </w:rPr>
        <w:t>Do</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think</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and</w:t>
      </w:r>
      <w:r w:rsidR="00626894" w:rsidRPr="00830D56">
        <w:rPr>
          <w:sz w:val="19"/>
          <w:szCs w:val="19"/>
        </w:rPr>
        <w:t xml:space="preserve"> </w:t>
      </w:r>
      <w:r w:rsidRPr="00830D56">
        <w:rPr>
          <w:sz w:val="19"/>
          <w:szCs w:val="19"/>
        </w:rPr>
        <w:t>participation</w:t>
      </w:r>
      <w:r w:rsidR="00626894" w:rsidRPr="00830D56">
        <w:rPr>
          <w:sz w:val="19"/>
          <w:szCs w:val="19"/>
        </w:rPr>
        <w:t xml:space="preserve"> </w:t>
      </w:r>
      <w:r w:rsidRPr="00830D56">
        <w:rPr>
          <w:sz w:val="19"/>
          <w:szCs w:val="19"/>
        </w:rPr>
        <w:t>responses</w:t>
      </w:r>
      <w:r w:rsidR="00626894" w:rsidRPr="00830D56">
        <w:rPr>
          <w:sz w:val="19"/>
          <w:szCs w:val="19"/>
        </w:rPr>
        <w:t xml:space="preserve"> </w:t>
      </w:r>
      <w:r w:rsidRPr="00830D56">
        <w:rPr>
          <w:sz w:val="19"/>
          <w:szCs w:val="19"/>
        </w:rPr>
        <w:t>are</w:t>
      </w:r>
      <w:r w:rsidR="00626894" w:rsidRPr="00830D56">
        <w:rPr>
          <w:sz w:val="19"/>
          <w:szCs w:val="19"/>
        </w:rPr>
        <w:t xml:space="preserve"> </w:t>
      </w:r>
      <w:r w:rsidRPr="00830D56">
        <w:rPr>
          <w:sz w:val="19"/>
          <w:szCs w:val="19"/>
        </w:rPr>
        <w:t>good?</w:t>
      </w:r>
      <w:r w:rsidR="00626894" w:rsidRPr="00830D56">
        <w:rPr>
          <w:sz w:val="19"/>
          <w:szCs w:val="19"/>
        </w:rPr>
        <w:t xml:space="preserve"> </w:t>
      </w:r>
      <w:r w:rsidRPr="00830D56">
        <w:rPr>
          <w:sz w:val="19"/>
          <w:szCs w:val="19"/>
        </w:rPr>
        <w:t>Why</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why</w:t>
      </w:r>
      <w:r w:rsidR="00626894" w:rsidRPr="00830D56">
        <w:rPr>
          <w:sz w:val="19"/>
          <w:szCs w:val="19"/>
        </w:rPr>
        <w:t xml:space="preserve"> </w:t>
      </w:r>
      <w:r w:rsidRPr="00830D56">
        <w:rPr>
          <w:sz w:val="19"/>
          <w:szCs w:val="19"/>
        </w:rPr>
        <w:t>not?</w:t>
      </w:r>
      <w:r w:rsidR="00480452" w:rsidRPr="00830D56">
        <w:rPr>
          <w:sz w:val="19"/>
          <w:szCs w:val="19"/>
        </w:rPr>
        <w:br/>
      </w:r>
    </w:p>
    <w:p w:rsidR="0059324B" w:rsidRPr="00830D56" w:rsidRDefault="0059324B" w:rsidP="00A40128">
      <w:pPr>
        <w:pStyle w:val="BodyText"/>
        <w:rPr>
          <w:sz w:val="19"/>
          <w:szCs w:val="19"/>
        </w:rPr>
      </w:pPr>
      <w:r w:rsidRPr="00830D56">
        <w:rPr>
          <w:sz w:val="19"/>
          <w:szCs w:val="19"/>
        </w:rPr>
        <w:t>What</w:t>
      </w:r>
      <w:r w:rsidR="00626894" w:rsidRPr="00830D56">
        <w:rPr>
          <w:sz w:val="19"/>
          <w:szCs w:val="19"/>
        </w:rPr>
        <w:t xml:space="preserve"> </w:t>
      </w:r>
      <w:r w:rsidRPr="00830D56">
        <w:rPr>
          <w:sz w:val="19"/>
          <w:szCs w:val="19"/>
        </w:rPr>
        <w:t>were</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first</w:t>
      </w:r>
      <w:r w:rsidR="00626894" w:rsidRPr="00830D56">
        <w:rPr>
          <w:sz w:val="19"/>
          <w:szCs w:val="19"/>
        </w:rPr>
        <w:t xml:space="preserve"> </w:t>
      </w:r>
      <w:r w:rsidRPr="00830D56">
        <w:rPr>
          <w:sz w:val="19"/>
          <w:szCs w:val="19"/>
        </w:rPr>
        <w:t>thoughts</w:t>
      </w:r>
      <w:r w:rsidR="00626894" w:rsidRPr="00830D56">
        <w:rPr>
          <w:sz w:val="19"/>
          <w:szCs w:val="19"/>
        </w:rPr>
        <w:t xml:space="preserve"> </w:t>
      </w:r>
      <w:r w:rsidRPr="00830D56">
        <w:rPr>
          <w:sz w:val="19"/>
          <w:szCs w:val="19"/>
        </w:rPr>
        <w:t>about</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use</w:t>
      </w:r>
      <w:r w:rsidR="00626894" w:rsidRPr="00830D56">
        <w:rPr>
          <w:sz w:val="19"/>
          <w:szCs w:val="19"/>
        </w:rPr>
        <w:t xml:space="preserve"> </w:t>
      </w:r>
      <w:r w:rsidRPr="00830D56">
        <w:rPr>
          <w:sz w:val="19"/>
          <w:szCs w:val="19"/>
        </w:rPr>
        <w:t>of</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(week</w:t>
      </w:r>
      <w:r w:rsidR="00626894" w:rsidRPr="00830D56">
        <w:rPr>
          <w:sz w:val="19"/>
          <w:szCs w:val="19"/>
        </w:rPr>
        <w:t xml:space="preserve"> </w:t>
      </w:r>
      <w:r w:rsidRPr="00830D56">
        <w:rPr>
          <w:sz w:val="19"/>
          <w:szCs w:val="19"/>
        </w:rPr>
        <w:t>1</w:t>
      </w:r>
      <w:r w:rsidR="00626894" w:rsidRPr="00830D56">
        <w:rPr>
          <w:sz w:val="19"/>
          <w:szCs w:val="19"/>
        </w:rPr>
        <w:t xml:space="preserve"> </w:t>
      </w:r>
      <w:r w:rsidRPr="00830D56">
        <w:rPr>
          <w:sz w:val="19"/>
          <w:szCs w:val="19"/>
        </w:rPr>
        <w:t>discussion)?</w:t>
      </w:r>
      <w:r w:rsidR="00480452" w:rsidRPr="00830D56">
        <w:rPr>
          <w:sz w:val="19"/>
          <w:szCs w:val="19"/>
        </w:rPr>
        <w:br/>
      </w:r>
    </w:p>
    <w:p w:rsidR="0059324B" w:rsidRPr="00830D56" w:rsidRDefault="0059324B" w:rsidP="00A40128">
      <w:pPr>
        <w:pStyle w:val="BodyText"/>
        <w:rPr>
          <w:sz w:val="19"/>
          <w:szCs w:val="19"/>
        </w:rPr>
      </w:pPr>
      <w:r w:rsidRPr="00830D56">
        <w:rPr>
          <w:sz w:val="19"/>
          <w:szCs w:val="19"/>
        </w:rPr>
        <w:t>Have</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helped</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hurt</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experience?</w:t>
      </w:r>
      <w:r w:rsidR="00626894" w:rsidRPr="00830D56">
        <w:rPr>
          <w:sz w:val="19"/>
          <w:szCs w:val="19"/>
        </w:rPr>
        <w:t xml:space="preserve"> </w:t>
      </w:r>
      <w:r w:rsidRPr="00830D56">
        <w:rPr>
          <w:sz w:val="19"/>
          <w:szCs w:val="19"/>
        </w:rPr>
        <w:t>Explain.</w:t>
      </w:r>
      <w:r w:rsidR="00480452" w:rsidRPr="00830D56">
        <w:rPr>
          <w:sz w:val="19"/>
          <w:szCs w:val="19"/>
        </w:rPr>
        <w:br/>
      </w:r>
    </w:p>
    <w:p w:rsidR="0059324B" w:rsidRPr="00830D56" w:rsidRDefault="0059324B" w:rsidP="00A40128">
      <w:pPr>
        <w:pStyle w:val="BodyText"/>
        <w:rPr>
          <w:sz w:val="19"/>
          <w:szCs w:val="19"/>
        </w:rPr>
      </w:pPr>
      <w:r w:rsidRPr="00830D56">
        <w:rPr>
          <w:sz w:val="19"/>
          <w:szCs w:val="19"/>
        </w:rPr>
        <w:t>Choose</w:t>
      </w:r>
      <w:r w:rsidR="00626894" w:rsidRPr="00830D56">
        <w:rPr>
          <w:sz w:val="19"/>
          <w:szCs w:val="19"/>
        </w:rPr>
        <w:t xml:space="preserve"> </w:t>
      </w:r>
      <w:r w:rsidRPr="00830D56">
        <w:rPr>
          <w:sz w:val="19"/>
          <w:szCs w:val="19"/>
        </w:rPr>
        <w:t>a</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used.</w:t>
      </w:r>
      <w:r w:rsidR="00626894" w:rsidRPr="00830D56">
        <w:rPr>
          <w:sz w:val="19"/>
          <w:szCs w:val="19"/>
        </w:rPr>
        <w:t xml:space="preserve"> </w:t>
      </w:r>
      <w:r w:rsidRPr="00830D56">
        <w:rPr>
          <w:sz w:val="19"/>
          <w:szCs w:val="19"/>
        </w:rPr>
        <w:t>Specifically,</w:t>
      </w:r>
      <w:r w:rsidR="00626894" w:rsidRPr="00830D56">
        <w:rPr>
          <w:sz w:val="19"/>
          <w:szCs w:val="19"/>
        </w:rPr>
        <w:t xml:space="preserve"> </w:t>
      </w:r>
      <w:r w:rsidRPr="00830D56">
        <w:rPr>
          <w:sz w:val="19"/>
          <w:szCs w:val="19"/>
        </w:rPr>
        <w:t>which</w:t>
      </w:r>
      <w:r w:rsidR="00626894" w:rsidRPr="00830D56">
        <w:rPr>
          <w:sz w:val="19"/>
          <w:szCs w:val="19"/>
        </w:rPr>
        <w:t xml:space="preserve"> </w:t>
      </w:r>
      <w:r w:rsidRPr="00830D56">
        <w:rPr>
          <w:sz w:val="19"/>
          <w:szCs w:val="19"/>
        </w:rPr>
        <w:t>of</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did</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find</w:t>
      </w:r>
      <w:r w:rsidR="00626894" w:rsidRPr="00830D56">
        <w:rPr>
          <w:sz w:val="19"/>
          <w:szCs w:val="19"/>
        </w:rPr>
        <w:t xml:space="preserve"> </w:t>
      </w:r>
      <w:r w:rsidRPr="00830D56">
        <w:rPr>
          <w:sz w:val="19"/>
          <w:szCs w:val="19"/>
        </w:rPr>
        <w:t>most</w:t>
      </w:r>
      <w:r w:rsidR="00626894" w:rsidRPr="00830D56">
        <w:rPr>
          <w:sz w:val="19"/>
          <w:szCs w:val="19"/>
        </w:rPr>
        <w:t xml:space="preserve"> </w:t>
      </w:r>
      <w:r w:rsidRPr="00830D56">
        <w:rPr>
          <w:sz w:val="19"/>
          <w:szCs w:val="19"/>
        </w:rPr>
        <w:t>helpful</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interesting?</w:t>
      </w:r>
      <w:r w:rsidR="00626894" w:rsidRPr="00830D56">
        <w:rPr>
          <w:sz w:val="19"/>
          <w:szCs w:val="19"/>
        </w:rPr>
        <w:t xml:space="preserve"> </w:t>
      </w:r>
      <w:r w:rsidRPr="00830D56">
        <w:rPr>
          <w:sz w:val="19"/>
          <w:szCs w:val="19"/>
        </w:rPr>
        <w:t>Explain.</w:t>
      </w:r>
      <w:r w:rsidR="00480452" w:rsidRPr="00830D56">
        <w:rPr>
          <w:sz w:val="19"/>
          <w:szCs w:val="19"/>
        </w:rPr>
        <w:br/>
      </w:r>
    </w:p>
    <w:p w:rsidR="0059324B" w:rsidRPr="00830D56" w:rsidRDefault="0059324B" w:rsidP="00A40128">
      <w:pPr>
        <w:pStyle w:val="BodyText"/>
        <w:rPr>
          <w:sz w:val="19"/>
          <w:szCs w:val="19"/>
        </w:rPr>
      </w:pPr>
      <w:r w:rsidRPr="00830D56">
        <w:rPr>
          <w:sz w:val="19"/>
          <w:szCs w:val="19"/>
        </w:rPr>
        <w:t>When</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enter</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forum,</w:t>
      </w:r>
      <w:r w:rsidR="00626894" w:rsidRPr="00830D56">
        <w:rPr>
          <w:sz w:val="19"/>
          <w:szCs w:val="19"/>
        </w:rPr>
        <w:t xml:space="preserve"> </w:t>
      </w:r>
      <w:r w:rsidRPr="00830D56">
        <w:rPr>
          <w:sz w:val="19"/>
          <w:szCs w:val="19"/>
        </w:rPr>
        <w:t>do</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have</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role</w:t>
      </w:r>
      <w:r w:rsidR="00626894" w:rsidRPr="00830D56">
        <w:rPr>
          <w:sz w:val="19"/>
          <w:szCs w:val="19"/>
        </w:rPr>
        <w:t xml:space="preserve"> </w:t>
      </w:r>
      <w:r w:rsidRPr="00830D56">
        <w:rPr>
          <w:sz w:val="19"/>
          <w:szCs w:val="19"/>
        </w:rPr>
        <w:t>sheet</w:t>
      </w:r>
      <w:r w:rsidR="00626894" w:rsidRPr="00830D56">
        <w:rPr>
          <w:sz w:val="19"/>
          <w:szCs w:val="19"/>
        </w:rPr>
        <w:t xml:space="preserve"> </w:t>
      </w:r>
      <w:r w:rsidRPr="00830D56">
        <w:rPr>
          <w:sz w:val="19"/>
          <w:szCs w:val="19"/>
        </w:rPr>
        <w:t>near</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computer?</w:t>
      </w:r>
      <w:r w:rsidR="00626894" w:rsidRPr="00830D56">
        <w:rPr>
          <w:sz w:val="19"/>
          <w:szCs w:val="19"/>
        </w:rPr>
        <w:t xml:space="preserve"> </w:t>
      </w:r>
      <w:r w:rsidRPr="00830D56">
        <w:rPr>
          <w:sz w:val="19"/>
          <w:szCs w:val="19"/>
        </w:rPr>
        <w:t>Where?</w:t>
      </w:r>
      <w:r w:rsidR="00626894" w:rsidRPr="00830D56">
        <w:rPr>
          <w:sz w:val="19"/>
          <w:szCs w:val="19"/>
        </w:rPr>
        <w:t xml:space="preserve"> </w:t>
      </w:r>
      <w:r w:rsidRPr="00830D56">
        <w:rPr>
          <w:sz w:val="19"/>
          <w:szCs w:val="19"/>
        </w:rPr>
        <w:t>If</w:t>
      </w:r>
      <w:r w:rsidR="00626894" w:rsidRPr="00830D56">
        <w:rPr>
          <w:sz w:val="19"/>
          <w:szCs w:val="19"/>
        </w:rPr>
        <w:t xml:space="preserve"> </w:t>
      </w:r>
      <w:r w:rsidRPr="00830D56">
        <w:rPr>
          <w:sz w:val="19"/>
          <w:szCs w:val="19"/>
        </w:rPr>
        <w:t>not,</w:t>
      </w:r>
      <w:r w:rsidR="00626894" w:rsidRPr="00830D56">
        <w:rPr>
          <w:sz w:val="19"/>
          <w:szCs w:val="19"/>
        </w:rPr>
        <w:t xml:space="preserve"> </w:t>
      </w:r>
      <w:r w:rsidRPr="00830D56">
        <w:rPr>
          <w:sz w:val="19"/>
          <w:szCs w:val="19"/>
        </w:rPr>
        <w:t>why?</w:t>
      </w:r>
      <w:r w:rsidR="00480452" w:rsidRPr="00830D56">
        <w:rPr>
          <w:sz w:val="19"/>
          <w:szCs w:val="19"/>
        </w:rPr>
        <w:br/>
      </w:r>
    </w:p>
    <w:p w:rsidR="0059324B" w:rsidRPr="00830D56" w:rsidRDefault="0059324B" w:rsidP="00A40128">
      <w:pPr>
        <w:pStyle w:val="BodyText"/>
        <w:rPr>
          <w:sz w:val="19"/>
          <w:szCs w:val="19"/>
        </w:rPr>
      </w:pPr>
      <w:r w:rsidRPr="00830D56">
        <w:rPr>
          <w:sz w:val="19"/>
          <w:szCs w:val="19"/>
        </w:rPr>
        <w:t>Will</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continue</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use</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in</w:t>
      </w:r>
      <w:r w:rsidR="00626894" w:rsidRPr="00830D56">
        <w:rPr>
          <w:sz w:val="19"/>
          <w:szCs w:val="19"/>
        </w:rPr>
        <w:t xml:space="preserve"> </w:t>
      </w:r>
      <w:r w:rsidRPr="00830D56">
        <w:rPr>
          <w:sz w:val="19"/>
          <w:szCs w:val="19"/>
        </w:rPr>
        <w:t>future</w:t>
      </w:r>
      <w:r w:rsidR="00626894" w:rsidRPr="00830D56">
        <w:rPr>
          <w:sz w:val="19"/>
          <w:szCs w:val="19"/>
        </w:rPr>
        <w:t xml:space="preserve"> </w:t>
      </w:r>
      <w:r w:rsidRPr="00830D56">
        <w:rPr>
          <w:sz w:val="19"/>
          <w:szCs w:val="19"/>
        </w:rPr>
        <w:t>courses?</w:t>
      </w:r>
      <w:r w:rsidR="00626894" w:rsidRPr="00830D56">
        <w:rPr>
          <w:sz w:val="19"/>
          <w:szCs w:val="19"/>
        </w:rPr>
        <w:t xml:space="preserve"> </w:t>
      </w:r>
      <w:r w:rsidRPr="00830D56">
        <w:rPr>
          <w:sz w:val="19"/>
          <w:szCs w:val="19"/>
        </w:rPr>
        <w:t>Why</w:t>
      </w:r>
      <w:r w:rsidR="00626894" w:rsidRPr="00830D56">
        <w:rPr>
          <w:sz w:val="19"/>
          <w:szCs w:val="19"/>
        </w:rPr>
        <w:t xml:space="preserve"> </w:t>
      </w:r>
      <w:r w:rsidRPr="00830D56">
        <w:rPr>
          <w:sz w:val="19"/>
          <w:szCs w:val="19"/>
        </w:rPr>
        <w:t>or</w:t>
      </w:r>
      <w:r w:rsidR="00626894" w:rsidRPr="00830D56">
        <w:rPr>
          <w:sz w:val="19"/>
          <w:szCs w:val="19"/>
        </w:rPr>
        <w:t xml:space="preserve"> </w:t>
      </w:r>
      <w:r w:rsidRPr="00830D56">
        <w:rPr>
          <w:sz w:val="19"/>
          <w:szCs w:val="19"/>
        </w:rPr>
        <w:t>why</w:t>
      </w:r>
      <w:r w:rsidR="00626894" w:rsidRPr="00830D56">
        <w:rPr>
          <w:sz w:val="19"/>
          <w:szCs w:val="19"/>
        </w:rPr>
        <w:t xml:space="preserve"> </w:t>
      </w:r>
      <w:r w:rsidRPr="00830D56">
        <w:rPr>
          <w:sz w:val="19"/>
          <w:szCs w:val="19"/>
        </w:rPr>
        <w:t>not?</w:t>
      </w:r>
      <w:r w:rsidR="00480452" w:rsidRPr="00830D56">
        <w:rPr>
          <w:sz w:val="19"/>
          <w:szCs w:val="19"/>
        </w:rPr>
        <w:br/>
      </w:r>
    </w:p>
    <w:p w:rsidR="0059324B" w:rsidRPr="00830D56" w:rsidRDefault="0059324B" w:rsidP="00A40128">
      <w:pPr>
        <w:pStyle w:val="BodyText"/>
        <w:rPr>
          <w:sz w:val="19"/>
          <w:szCs w:val="19"/>
        </w:rPr>
      </w:pPr>
      <w:r w:rsidRPr="00830D56">
        <w:rPr>
          <w:sz w:val="19"/>
          <w:szCs w:val="19"/>
        </w:rPr>
        <w:t>What</w:t>
      </w:r>
      <w:r w:rsidR="00626894" w:rsidRPr="00830D56">
        <w:rPr>
          <w:sz w:val="19"/>
          <w:szCs w:val="19"/>
        </w:rPr>
        <w:t xml:space="preserve"> </w:t>
      </w:r>
      <w:r w:rsidRPr="00830D56">
        <w:rPr>
          <w:sz w:val="19"/>
          <w:szCs w:val="19"/>
        </w:rPr>
        <w:t>improvements</w:t>
      </w:r>
      <w:r w:rsidR="00626894" w:rsidRPr="00830D56">
        <w:rPr>
          <w:sz w:val="19"/>
          <w:szCs w:val="19"/>
        </w:rPr>
        <w:t xml:space="preserve"> </w:t>
      </w:r>
      <w:r w:rsidRPr="00830D56">
        <w:rPr>
          <w:sz w:val="19"/>
          <w:szCs w:val="19"/>
        </w:rPr>
        <w:t>do</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think</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need</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make</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your</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responses?</w:t>
      </w:r>
      <w:r w:rsidR="00480452" w:rsidRPr="00830D56">
        <w:rPr>
          <w:sz w:val="19"/>
          <w:szCs w:val="19"/>
        </w:rPr>
        <w:br/>
      </w:r>
    </w:p>
    <w:p w:rsidR="0059324B" w:rsidRPr="00830D56" w:rsidRDefault="0059324B" w:rsidP="00A40128">
      <w:pPr>
        <w:pStyle w:val="BodyText"/>
        <w:rPr>
          <w:sz w:val="19"/>
          <w:szCs w:val="19"/>
        </w:rPr>
      </w:pPr>
      <w:r w:rsidRPr="00830D56">
        <w:rPr>
          <w:sz w:val="19"/>
          <w:szCs w:val="19"/>
        </w:rPr>
        <w:t>Did</w:t>
      </w:r>
      <w:r w:rsidR="00626894" w:rsidRPr="00830D56">
        <w:rPr>
          <w:sz w:val="19"/>
          <w:szCs w:val="19"/>
        </w:rPr>
        <w:t xml:space="preserve"> </w:t>
      </w:r>
      <w:r w:rsidRPr="00830D56">
        <w:rPr>
          <w:sz w:val="19"/>
          <w:szCs w:val="19"/>
        </w:rPr>
        <w:t>you</w:t>
      </w:r>
      <w:r w:rsidR="00626894" w:rsidRPr="00830D56">
        <w:rPr>
          <w:sz w:val="19"/>
          <w:szCs w:val="19"/>
        </w:rPr>
        <w:t xml:space="preserve"> </w:t>
      </w:r>
      <w:r w:rsidRPr="00830D56">
        <w:rPr>
          <w:sz w:val="19"/>
          <w:szCs w:val="19"/>
        </w:rPr>
        <w:t>feel</w:t>
      </w:r>
      <w:r w:rsidR="00626894" w:rsidRPr="00830D56">
        <w:rPr>
          <w:sz w:val="19"/>
          <w:szCs w:val="19"/>
        </w:rPr>
        <w:t xml:space="preserve"> </w:t>
      </w:r>
      <w:r w:rsidRPr="00830D56">
        <w:rPr>
          <w:sz w:val="19"/>
          <w:szCs w:val="19"/>
        </w:rPr>
        <w:t>pressure</w:t>
      </w:r>
      <w:r w:rsidR="00626894" w:rsidRPr="00830D56">
        <w:rPr>
          <w:sz w:val="19"/>
          <w:szCs w:val="19"/>
        </w:rPr>
        <w:t xml:space="preserve"> </w:t>
      </w:r>
      <w:r w:rsidRPr="00830D56">
        <w:rPr>
          <w:sz w:val="19"/>
          <w:szCs w:val="19"/>
        </w:rPr>
        <w:t>to</w:t>
      </w:r>
      <w:r w:rsidR="00626894" w:rsidRPr="00830D56">
        <w:rPr>
          <w:sz w:val="19"/>
          <w:szCs w:val="19"/>
        </w:rPr>
        <w:t xml:space="preserve"> </w:t>
      </w:r>
      <w:r w:rsidRPr="00830D56">
        <w:rPr>
          <w:sz w:val="19"/>
          <w:szCs w:val="19"/>
        </w:rPr>
        <w:t>use</w:t>
      </w:r>
      <w:r w:rsidR="00626894" w:rsidRPr="00830D56">
        <w:rPr>
          <w:sz w:val="19"/>
          <w:szCs w:val="19"/>
        </w:rPr>
        <w:t xml:space="preserve"> </w:t>
      </w:r>
      <w:r w:rsidRPr="00830D56">
        <w:rPr>
          <w:sz w:val="19"/>
          <w:szCs w:val="19"/>
        </w:rPr>
        <w:t>the</w:t>
      </w:r>
      <w:r w:rsidR="00626894" w:rsidRPr="00830D56">
        <w:rPr>
          <w:sz w:val="19"/>
          <w:szCs w:val="19"/>
        </w:rPr>
        <w:t xml:space="preserve"> </w:t>
      </w:r>
      <w:r w:rsidRPr="00830D56">
        <w:rPr>
          <w:sz w:val="19"/>
          <w:szCs w:val="19"/>
        </w:rPr>
        <w:t>discussion</w:t>
      </w:r>
      <w:r w:rsidR="00626894" w:rsidRPr="00830D56">
        <w:rPr>
          <w:sz w:val="19"/>
          <w:szCs w:val="19"/>
        </w:rPr>
        <w:t xml:space="preserve"> </w:t>
      </w:r>
      <w:r w:rsidRPr="00830D56">
        <w:rPr>
          <w:sz w:val="19"/>
          <w:szCs w:val="19"/>
        </w:rPr>
        <w:t>roles</w:t>
      </w:r>
      <w:r w:rsidR="00626894" w:rsidRPr="00830D56">
        <w:rPr>
          <w:sz w:val="19"/>
          <w:szCs w:val="19"/>
        </w:rPr>
        <w:t xml:space="preserve"> </w:t>
      </w:r>
      <w:r w:rsidRPr="00830D56">
        <w:rPr>
          <w:sz w:val="19"/>
          <w:szCs w:val="19"/>
        </w:rPr>
        <w:t>in</w:t>
      </w:r>
      <w:r w:rsidR="00626894" w:rsidRPr="00830D56">
        <w:rPr>
          <w:sz w:val="19"/>
          <w:szCs w:val="19"/>
        </w:rPr>
        <w:t xml:space="preserve"> </w:t>
      </w:r>
      <w:r w:rsidRPr="00830D56">
        <w:rPr>
          <w:sz w:val="19"/>
          <w:szCs w:val="19"/>
        </w:rPr>
        <w:t>our</w:t>
      </w:r>
      <w:r w:rsidR="00626894" w:rsidRPr="00830D56">
        <w:rPr>
          <w:sz w:val="19"/>
          <w:szCs w:val="19"/>
        </w:rPr>
        <w:t xml:space="preserve"> </w:t>
      </w:r>
      <w:r w:rsidRPr="00830D56">
        <w:rPr>
          <w:sz w:val="19"/>
          <w:szCs w:val="19"/>
        </w:rPr>
        <w:t>course?</w:t>
      </w:r>
      <w:r w:rsidR="00626894" w:rsidRPr="00830D56">
        <w:rPr>
          <w:sz w:val="19"/>
          <w:szCs w:val="19"/>
        </w:rPr>
        <w:t xml:space="preserve"> </w:t>
      </w:r>
      <w:r w:rsidRPr="00830D56">
        <w:rPr>
          <w:sz w:val="19"/>
          <w:szCs w:val="19"/>
        </w:rPr>
        <w:t>If</w:t>
      </w:r>
      <w:r w:rsidR="00626894" w:rsidRPr="00830D56">
        <w:rPr>
          <w:sz w:val="19"/>
          <w:szCs w:val="19"/>
        </w:rPr>
        <w:t xml:space="preserve"> </w:t>
      </w:r>
      <w:r w:rsidRPr="00830D56">
        <w:rPr>
          <w:sz w:val="19"/>
          <w:szCs w:val="19"/>
        </w:rPr>
        <w:t>so,</w:t>
      </w:r>
      <w:r w:rsidR="00626894" w:rsidRPr="00830D56">
        <w:rPr>
          <w:sz w:val="19"/>
          <w:szCs w:val="19"/>
        </w:rPr>
        <w:t xml:space="preserve"> </w:t>
      </w:r>
      <w:r w:rsidRPr="00830D56">
        <w:rPr>
          <w:sz w:val="19"/>
          <w:szCs w:val="19"/>
        </w:rPr>
        <w:t>explain.</w:t>
      </w:r>
    </w:p>
    <w:p w:rsidR="00830D56" w:rsidRDefault="00830D56" w:rsidP="00830D56">
      <w:pPr>
        <w:pStyle w:val="BodyText"/>
        <w:rPr>
          <w:sz w:val="19"/>
          <w:szCs w:val="19"/>
        </w:rPr>
      </w:pPr>
    </w:p>
    <w:p w:rsidR="00830D56" w:rsidRDefault="00830D56" w:rsidP="00830D56">
      <w:pPr>
        <w:pStyle w:val="BodyText"/>
        <w:rPr>
          <w:sz w:val="19"/>
          <w:szCs w:val="19"/>
        </w:rPr>
      </w:pPr>
    </w:p>
    <w:p w:rsidR="00830D56" w:rsidRDefault="00830D56" w:rsidP="00830D56">
      <w:pPr>
        <w:pStyle w:val="BodyText"/>
        <w:rPr>
          <w:sz w:val="19"/>
          <w:szCs w:val="19"/>
        </w:rPr>
      </w:pPr>
    </w:p>
    <w:p w:rsidR="00830D56" w:rsidRDefault="0059324B" w:rsidP="00830D56">
      <w:pPr>
        <w:pStyle w:val="BodyText"/>
        <w:rPr>
          <w:rFonts w:ascii="Arial" w:hAnsi="Arial"/>
          <w:b/>
        </w:rPr>
      </w:pPr>
      <w:r w:rsidRPr="00830D56">
        <w:rPr>
          <w:sz w:val="19"/>
          <w:szCs w:val="19"/>
        </w:rPr>
        <w:t>©</w:t>
      </w:r>
      <w:r w:rsidR="00626894" w:rsidRPr="00830D56">
        <w:rPr>
          <w:sz w:val="19"/>
          <w:szCs w:val="19"/>
        </w:rPr>
        <w:t xml:space="preserve"> </w:t>
      </w:r>
      <w:r w:rsidRPr="00830D56">
        <w:rPr>
          <w:sz w:val="19"/>
          <w:szCs w:val="19"/>
        </w:rPr>
        <w:t>Cheryl</w:t>
      </w:r>
      <w:r w:rsidR="00626894" w:rsidRPr="00830D56">
        <w:rPr>
          <w:sz w:val="19"/>
          <w:szCs w:val="19"/>
        </w:rPr>
        <w:t xml:space="preserve"> </w:t>
      </w:r>
      <w:r w:rsidRPr="00830D56">
        <w:rPr>
          <w:sz w:val="19"/>
          <w:szCs w:val="19"/>
        </w:rPr>
        <w:t>Hancock,</w:t>
      </w:r>
      <w:r w:rsidR="00626894" w:rsidRPr="00830D56">
        <w:rPr>
          <w:sz w:val="19"/>
          <w:szCs w:val="19"/>
        </w:rPr>
        <w:t xml:space="preserve"> </w:t>
      </w:r>
      <w:r w:rsidRPr="00830D56">
        <w:rPr>
          <w:sz w:val="19"/>
          <w:szCs w:val="19"/>
        </w:rPr>
        <w:t>2012</w:t>
      </w:r>
      <w:r w:rsidR="00830D56">
        <w:br w:type="page"/>
      </w:r>
    </w:p>
    <w:p w:rsidR="0059324B" w:rsidRPr="0059324B" w:rsidRDefault="0059324B" w:rsidP="00D82D20">
      <w:pPr>
        <w:pStyle w:val="Heading5"/>
      </w:pPr>
      <w:r w:rsidRPr="0059324B">
        <w:lastRenderedPageBreak/>
        <w:t>APPENDIX</w:t>
      </w:r>
      <w:r w:rsidR="00626894">
        <w:t xml:space="preserve"> </w:t>
      </w:r>
      <w:r w:rsidRPr="0059324B">
        <w:t>C</w:t>
      </w:r>
    </w:p>
    <w:p w:rsidR="0059324B" w:rsidRPr="0059324B" w:rsidRDefault="0059324B" w:rsidP="00D82D20">
      <w:pPr>
        <w:pStyle w:val="BodyText"/>
      </w:pPr>
      <w:r w:rsidRPr="00480452">
        <w:rPr>
          <w:u w:val="single"/>
        </w:rPr>
        <w:t>Instructor</w:t>
      </w:r>
      <w:r w:rsidR="00626894">
        <w:rPr>
          <w:u w:val="single"/>
        </w:rPr>
        <w:t xml:space="preserve"> </w:t>
      </w:r>
      <w:r w:rsidRPr="00480452">
        <w:rPr>
          <w:u w:val="single"/>
        </w:rPr>
        <w:t>Survey</w:t>
      </w:r>
      <w:r w:rsidR="00626894">
        <w:rPr>
          <w:u w:val="single"/>
        </w:rPr>
        <w:t xml:space="preserve"> </w:t>
      </w:r>
      <w:r w:rsidRPr="00480452">
        <w:rPr>
          <w:u w:val="single"/>
        </w:rPr>
        <w:t>Questions</w:t>
      </w:r>
      <w:r w:rsidR="00626894">
        <w:t xml:space="preserve"> </w:t>
      </w:r>
      <w:r w:rsidRPr="0059324B">
        <w:tab/>
      </w:r>
      <w:r w:rsidRPr="0059324B">
        <w:tab/>
      </w:r>
      <w:r w:rsidRPr="0059324B">
        <w:tab/>
        <w:t>Name___________________________</w:t>
      </w:r>
    </w:p>
    <w:p w:rsidR="0059324B" w:rsidRPr="00830D56" w:rsidRDefault="0059324B" w:rsidP="00DB2BC8">
      <w:pPr>
        <w:pStyle w:val="BodyText"/>
        <w:numPr>
          <w:ilvl w:val="0"/>
          <w:numId w:val="7"/>
        </w:numPr>
        <w:rPr>
          <w:sz w:val="20"/>
        </w:rPr>
      </w:pPr>
      <w:r w:rsidRPr="00830D56">
        <w:rPr>
          <w:sz w:val="20"/>
        </w:rPr>
        <w:t>Describe</w:t>
      </w:r>
      <w:r w:rsidR="00626894" w:rsidRPr="00830D56">
        <w:rPr>
          <w:sz w:val="20"/>
        </w:rPr>
        <w:t xml:space="preserve"> </w:t>
      </w:r>
      <w:r w:rsidRPr="00830D56">
        <w:rPr>
          <w:sz w:val="20"/>
        </w:rPr>
        <w:t>your</w:t>
      </w:r>
      <w:r w:rsidR="00626894" w:rsidRPr="00830D56">
        <w:rPr>
          <w:sz w:val="20"/>
        </w:rPr>
        <w:t xml:space="preserve"> </w:t>
      </w:r>
      <w:r w:rsidRPr="00830D56">
        <w:rPr>
          <w:sz w:val="20"/>
        </w:rPr>
        <w:t>previous</w:t>
      </w:r>
      <w:r w:rsidR="00626894" w:rsidRPr="00830D56">
        <w:rPr>
          <w:sz w:val="20"/>
        </w:rPr>
        <w:t xml:space="preserve"> </w:t>
      </w:r>
      <w:r w:rsidRPr="00830D56">
        <w:rPr>
          <w:sz w:val="20"/>
        </w:rPr>
        <w:t>experiences</w:t>
      </w:r>
      <w:r w:rsidR="00626894" w:rsidRPr="00830D56">
        <w:rPr>
          <w:sz w:val="20"/>
        </w:rPr>
        <w:t xml:space="preserve"> </w:t>
      </w:r>
      <w:r w:rsidRPr="00830D56">
        <w:rPr>
          <w:sz w:val="20"/>
        </w:rPr>
        <w:t>as</w:t>
      </w:r>
      <w:r w:rsidR="00626894" w:rsidRPr="00830D56">
        <w:rPr>
          <w:sz w:val="20"/>
        </w:rPr>
        <w:t xml:space="preserve"> </w:t>
      </w:r>
      <w:r w:rsidRPr="00830D56">
        <w:rPr>
          <w:sz w:val="20"/>
        </w:rPr>
        <w:t>an</w:t>
      </w:r>
      <w:r w:rsidR="00626894" w:rsidRPr="00830D56">
        <w:rPr>
          <w:sz w:val="20"/>
        </w:rPr>
        <w:t xml:space="preserve"> </w:t>
      </w:r>
      <w:r w:rsidRPr="00830D56">
        <w:rPr>
          <w:sz w:val="20"/>
        </w:rPr>
        <w:t>instructor</w:t>
      </w:r>
      <w:r w:rsidR="00626894" w:rsidRPr="00830D56">
        <w:rPr>
          <w:sz w:val="20"/>
        </w:rPr>
        <w:t xml:space="preserve"> </w:t>
      </w:r>
      <w:r w:rsidRPr="00830D56">
        <w:rPr>
          <w:sz w:val="20"/>
        </w:rPr>
        <w:t>participating</w:t>
      </w:r>
      <w:r w:rsidR="00626894" w:rsidRPr="00830D56">
        <w:rPr>
          <w:sz w:val="20"/>
        </w:rPr>
        <w:t xml:space="preserve"> </w:t>
      </w:r>
      <w:r w:rsidRPr="00830D56">
        <w:rPr>
          <w:sz w:val="20"/>
        </w:rPr>
        <w:t>in</w:t>
      </w:r>
      <w:r w:rsidR="00626894" w:rsidRPr="00830D56">
        <w:rPr>
          <w:sz w:val="20"/>
        </w:rPr>
        <w:t xml:space="preserve"> </w:t>
      </w:r>
      <w:r w:rsidRPr="00830D56">
        <w:rPr>
          <w:sz w:val="20"/>
        </w:rPr>
        <w:t>online</w:t>
      </w:r>
      <w:r w:rsidR="00626894" w:rsidRPr="00830D56">
        <w:rPr>
          <w:sz w:val="20"/>
        </w:rPr>
        <w:t xml:space="preserve"> </w:t>
      </w:r>
      <w:r w:rsidRPr="00830D56">
        <w:rPr>
          <w:sz w:val="20"/>
        </w:rPr>
        <w:t>asynchronous</w:t>
      </w:r>
      <w:r w:rsidR="00626894" w:rsidRPr="00830D56">
        <w:rPr>
          <w:sz w:val="20"/>
        </w:rPr>
        <w:t xml:space="preserve"> </w:t>
      </w:r>
      <w:r w:rsidRPr="00830D56">
        <w:rPr>
          <w:sz w:val="20"/>
        </w:rPr>
        <w:t>discussion.</w:t>
      </w:r>
      <w:r w:rsidR="00626894" w:rsidRPr="00830D56">
        <w:rPr>
          <w:sz w:val="20"/>
        </w:rPr>
        <w:t xml:space="preserve"> </w:t>
      </w:r>
      <w:r w:rsidRPr="00830D56">
        <w:rPr>
          <w:sz w:val="20"/>
        </w:rPr>
        <w:t>(Try</w:t>
      </w:r>
      <w:r w:rsidR="00626894" w:rsidRPr="00830D56">
        <w:rPr>
          <w:sz w:val="20"/>
        </w:rPr>
        <w:t xml:space="preserve"> </w:t>
      </w:r>
      <w:r w:rsidRPr="00830D56">
        <w:rPr>
          <w:sz w:val="20"/>
        </w:rPr>
        <w:t>to</w:t>
      </w:r>
      <w:r w:rsidR="00626894" w:rsidRPr="00830D56">
        <w:rPr>
          <w:sz w:val="20"/>
        </w:rPr>
        <w:t xml:space="preserve"> </w:t>
      </w:r>
      <w:r w:rsidRPr="00830D56">
        <w:rPr>
          <w:sz w:val="20"/>
        </w:rPr>
        <w:t>be</w:t>
      </w:r>
      <w:r w:rsidR="00626894" w:rsidRPr="00830D56">
        <w:rPr>
          <w:sz w:val="20"/>
        </w:rPr>
        <w:t xml:space="preserve"> </w:t>
      </w:r>
      <w:r w:rsidRPr="00830D56">
        <w:rPr>
          <w:sz w:val="20"/>
        </w:rPr>
        <w:t>as</w:t>
      </w:r>
      <w:r w:rsidR="00626894" w:rsidRPr="00830D56">
        <w:rPr>
          <w:sz w:val="20"/>
        </w:rPr>
        <w:t xml:space="preserve"> </w:t>
      </w:r>
      <w:r w:rsidRPr="00830D56">
        <w:rPr>
          <w:sz w:val="20"/>
        </w:rPr>
        <w:t>detailed</w:t>
      </w:r>
      <w:r w:rsidR="00626894" w:rsidRPr="00830D56">
        <w:rPr>
          <w:sz w:val="20"/>
        </w:rPr>
        <w:t xml:space="preserve"> </w:t>
      </w:r>
      <w:r w:rsidRPr="00830D56">
        <w:rPr>
          <w:sz w:val="20"/>
        </w:rPr>
        <w:t>as</w:t>
      </w:r>
      <w:r w:rsidR="00626894" w:rsidRPr="00830D56">
        <w:rPr>
          <w:sz w:val="20"/>
        </w:rPr>
        <w:t xml:space="preserve"> </w:t>
      </w:r>
      <w:r w:rsidRPr="00830D56">
        <w:rPr>
          <w:sz w:val="20"/>
        </w:rPr>
        <w:t>possible,</w:t>
      </w:r>
      <w:r w:rsidR="00626894" w:rsidRPr="00830D56">
        <w:rPr>
          <w:sz w:val="20"/>
        </w:rPr>
        <w:t xml:space="preserve"> </w:t>
      </w:r>
      <w:r w:rsidRPr="00830D56">
        <w:rPr>
          <w:sz w:val="20"/>
        </w:rPr>
        <w:t>and</w:t>
      </w:r>
      <w:r w:rsidR="00626894" w:rsidRPr="00830D56">
        <w:rPr>
          <w:sz w:val="20"/>
        </w:rPr>
        <w:t xml:space="preserve"> </w:t>
      </w:r>
      <w:r w:rsidRPr="00830D56">
        <w:rPr>
          <w:sz w:val="20"/>
        </w:rPr>
        <w:t>use</w:t>
      </w:r>
      <w:r w:rsidR="00626894" w:rsidRPr="00830D56">
        <w:rPr>
          <w:sz w:val="20"/>
        </w:rPr>
        <w:t xml:space="preserve"> </w:t>
      </w:r>
      <w:r w:rsidRPr="00830D56">
        <w:rPr>
          <w:sz w:val="20"/>
        </w:rPr>
        <w:t>examples.)</w:t>
      </w:r>
      <w:r w:rsidR="00626894" w:rsidRPr="00830D56">
        <w:rPr>
          <w:sz w:val="20"/>
        </w:rPr>
        <w:t xml:space="preserve"> </w:t>
      </w:r>
    </w:p>
    <w:p w:rsidR="00830D56" w:rsidRPr="00830D56" w:rsidRDefault="00830D56" w:rsidP="00830D56">
      <w:pPr>
        <w:pStyle w:val="BodyText"/>
        <w:rPr>
          <w:sz w:val="20"/>
        </w:rPr>
      </w:pPr>
    </w:p>
    <w:p w:rsidR="00830D56" w:rsidRPr="00830D56" w:rsidRDefault="0059324B" w:rsidP="00DB2BC8">
      <w:pPr>
        <w:pStyle w:val="BodyText"/>
        <w:numPr>
          <w:ilvl w:val="0"/>
          <w:numId w:val="7"/>
        </w:numPr>
        <w:rPr>
          <w:sz w:val="20"/>
        </w:rPr>
      </w:pPr>
      <w:r w:rsidRPr="00830D56">
        <w:rPr>
          <w:sz w:val="20"/>
        </w:rPr>
        <w:t>What</w:t>
      </w:r>
      <w:r w:rsidR="00626894" w:rsidRPr="00830D56">
        <w:rPr>
          <w:sz w:val="20"/>
        </w:rPr>
        <w:t xml:space="preserve"> </w:t>
      </w:r>
      <w:r w:rsidRPr="00830D56">
        <w:rPr>
          <w:sz w:val="20"/>
        </w:rPr>
        <w:t>were</w:t>
      </w:r>
      <w:r w:rsidR="00626894" w:rsidRPr="00830D56">
        <w:rPr>
          <w:sz w:val="20"/>
        </w:rPr>
        <w:t xml:space="preserve"> </w:t>
      </w:r>
      <w:r w:rsidRPr="00830D56">
        <w:rPr>
          <w:sz w:val="20"/>
        </w:rPr>
        <w:t>your</w:t>
      </w:r>
      <w:r w:rsidR="00626894" w:rsidRPr="00830D56">
        <w:rPr>
          <w:sz w:val="20"/>
        </w:rPr>
        <w:t xml:space="preserve"> </w:t>
      </w:r>
      <w:r w:rsidRPr="00830D56">
        <w:rPr>
          <w:sz w:val="20"/>
        </w:rPr>
        <w:t>initial</w:t>
      </w:r>
      <w:r w:rsidR="00626894" w:rsidRPr="00830D56">
        <w:rPr>
          <w:sz w:val="20"/>
        </w:rPr>
        <w:t xml:space="preserve"> </w:t>
      </w:r>
      <w:r w:rsidRPr="00830D56">
        <w:rPr>
          <w:sz w:val="20"/>
        </w:rPr>
        <w:t>thoughts</w:t>
      </w:r>
      <w:r w:rsidR="00626894" w:rsidRPr="00830D56">
        <w:rPr>
          <w:sz w:val="20"/>
        </w:rPr>
        <w:t xml:space="preserve"> </w:t>
      </w:r>
      <w:r w:rsidRPr="00830D56">
        <w:rPr>
          <w:sz w:val="20"/>
        </w:rPr>
        <w:t>about</w:t>
      </w:r>
      <w:r w:rsidR="00626894" w:rsidRPr="00830D56">
        <w:rPr>
          <w:sz w:val="20"/>
        </w:rPr>
        <w:t xml:space="preserve"> </w:t>
      </w:r>
      <w:r w:rsidRPr="00830D56">
        <w:rPr>
          <w:sz w:val="20"/>
        </w:rPr>
        <w:t>the</w:t>
      </w:r>
      <w:r w:rsidR="00626894" w:rsidRPr="00830D56">
        <w:rPr>
          <w:sz w:val="20"/>
        </w:rPr>
        <w:t xml:space="preserve"> </w:t>
      </w:r>
      <w:r w:rsidRPr="00830D56">
        <w:rPr>
          <w:sz w:val="20"/>
        </w:rPr>
        <w:t>use</w:t>
      </w:r>
      <w:r w:rsidR="00626894" w:rsidRPr="00830D56">
        <w:rPr>
          <w:sz w:val="20"/>
        </w:rPr>
        <w:t xml:space="preserve"> </w:t>
      </w:r>
      <w:r w:rsidRPr="00830D56">
        <w:rPr>
          <w:sz w:val="20"/>
        </w:rPr>
        <w:t>of</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r w:rsidR="00626894" w:rsidRPr="00830D56">
        <w:rPr>
          <w:sz w:val="20"/>
        </w:rPr>
        <w:t xml:space="preserve"> </w:t>
      </w:r>
      <w:r w:rsidRPr="00830D56">
        <w:rPr>
          <w:sz w:val="20"/>
        </w:rPr>
        <w:t>(week</w:t>
      </w:r>
      <w:r w:rsidR="00626894" w:rsidRPr="00830D56">
        <w:rPr>
          <w:sz w:val="20"/>
        </w:rPr>
        <w:t xml:space="preserve"> </w:t>
      </w:r>
      <w:r w:rsidRPr="00830D56">
        <w:rPr>
          <w:sz w:val="20"/>
        </w:rPr>
        <w:t>1</w:t>
      </w:r>
      <w:r w:rsidR="00626894" w:rsidRPr="00830D56">
        <w:rPr>
          <w:sz w:val="20"/>
        </w:rPr>
        <w:t xml:space="preserve"> </w:t>
      </w:r>
      <w:r w:rsidRPr="00830D56">
        <w:rPr>
          <w:sz w:val="20"/>
        </w:rPr>
        <w:t>discussion)?</w:t>
      </w:r>
    </w:p>
    <w:p w:rsidR="00830D56" w:rsidRPr="00830D56" w:rsidRDefault="00830D56" w:rsidP="00830D56">
      <w:pPr>
        <w:pStyle w:val="BodyText"/>
        <w:rPr>
          <w:sz w:val="20"/>
        </w:rPr>
      </w:pPr>
    </w:p>
    <w:p w:rsidR="00830D56" w:rsidRPr="00830D56" w:rsidRDefault="0059324B" w:rsidP="00DB2BC8">
      <w:pPr>
        <w:pStyle w:val="BodyText"/>
        <w:numPr>
          <w:ilvl w:val="0"/>
          <w:numId w:val="7"/>
        </w:numPr>
        <w:rPr>
          <w:sz w:val="20"/>
        </w:rPr>
      </w:pPr>
      <w:r w:rsidRPr="00830D56">
        <w:rPr>
          <w:sz w:val="20"/>
        </w:rPr>
        <w:t>After</w:t>
      </w:r>
      <w:r w:rsidR="00626894" w:rsidRPr="00830D56">
        <w:rPr>
          <w:sz w:val="20"/>
        </w:rPr>
        <w:t xml:space="preserve"> </w:t>
      </w:r>
      <w:r w:rsidRPr="00830D56">
        <w:rPr>
          <w:sz w:val="20"/>
        </w:rPr>
        <w:t>offering</w:t>
      </w:r>
      <w:r w:rsidR="00626894" w:rsidRPr="00830D56">
        <w:rPr>
          <w:sz w:val="20"/>
        </w:rPr>
        <w:t xml:space="preserve"> </w:t>
      </w:r>
      <w:r w:rsidRPr="00830D56">
        <w:rPr>
          <w:sz w:val="20"/>
        </w:rPr>
        <w:t>students</w:t>
      </w:r>
      <w:r w:rsidR="00626894" w:rsidRPr="00830D56">
        <w:rPr>
          <w:sz w:val="20"/>
        </w:rPr>
        <w:t xml:space="preserve"> </w:t>
      </w:r>
      <w:r w:rsidRPr="00830D56">
        <w:rPr>
          <w:sz w:val="20"/>
        </w:rPr>
        <w:t>the</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r w:rsidR="00626894" w:rsidRPr="00830D56">
        <w:rPr>
          <w:sz w:val="20"/>
        </w:rPr>
        <w:t xml:space="preserve"> </w:t>
      </w:r>
      <w:r w:rsidRPr="00830D56">
        <w:rPr>
          <w:sz w:val="20"/>
        </w:rPr>
        <w:t>what</w:t>
      </w:r>
      <w:r w:rsidR="00626894" w:rsidRPr="00830D56">
        <w:rPr>
          <w:sz w:val="20"/>
        </w:rPr>
        <w:t xml:space="preserve"> </w:t>
      </w:r>
      <w:r w:rsidRPr="00830D56">
        <w:rPr>
          <w:sz w:val="20"/>
        </w:rPr>
        <w:t>specifically</w:t>
      </w:r>
      <w:r w:rsidR="00626894" w:rsidRPr="00830D56">
        <w:rPr>
          <w:sz w:val="20"/>
        </w:rPr>
        <w:t xml:space="preserve"> </w:t>
      </w:r>
      <w:r w:rsidRPr="00830D56">
        <w:rPr>
          <w:sz w:val="20"/>
        </w:rPr>
        <w:t>did</w:t>
      </w:r>
      <w:r w:rsidR="00626894" w:rsidRPr="00830D56">
        <w:rPr>
          <w:sz w:val="20"/>
        </w:rPr>
        <w:t xml:space="preserve"> </w:t>
      </w:r>
      <w:r w:rsidRPr="00830D56">
        <w:rPr>
          <w:sz w:val="20"/>
        </w:rPr>
        <w:t>you</w:t>
      </w:r>
      <w:r w:rsidR="00626894" w:rsidRPr="00830D56">
        <w:rPr>
          <w:sz w:val="20"/>
        </w:rPr>
        <w:t xml:space="preserve"> </w:t>
      </w:r>
      <w:r w:rsidRPr="00830D56">
        <w:rPr>
          <w:sz w:val="20"/>
        </w:rPr>
        <w:t>notice?</w:t>
      </w:r>
    </w:p>
    <w:p w:rsidR="00830D56" w:rsidRPr="00830D56" w:rsidRDefault="00830D56" w:rsidP="00830D56">
      <w:pPr>
        <w:pStyle w:val="BodyText"/>
        <w:rPr>
          <w:sz w:val="20"/>
        </w:rPr>
      </w:pPr>
    </w:p>
    <w:p w:rsidR="0059324B" w:rsidRPr="00830D56" w:rsidRDefault="0059324B" w:rsidP="00DB2BC8">
      <w:pPr>
        <w:pStyle w:val="BodyText"/>
        <w:numPr>
          <w:ilvl w:val="0"/>
          <w:numId w:val="7"/>
        </w:numPr>
        <w:rPr>
          <w:sz w:val="20"/>
        </w:rPr>
      </w:pPr>
      <w:r w:rsidRPr="00830D56">
        <w:rPr>
          <w:sz w:val="20"/>
        </w:rPr>
        <w:t>Did</w:t>
      </w:r>
      <w:r w:rsidR="00626894" w:rsidRPr="00830D56">
        <w:rPr>
          <w:sz w:val="20"/>
        </w:rPr>
        <w:t xml:space="preserve"> </w:t>
      </w:r>
      <w:r w:rsidRPr="00830D56">
        <w:rPr>
          <w:sz w:val="20"/>
        </w:rPr>
        <w:t>you</w:t>
      </w:r>
      <w:r w:rsidR="00626894" w:rsidRPr="00830D56">
        <w:rPr>
          <w:sz w:val="20"/>
        </w:rPr>
        <w:t xml:space="preserve"> </w:t>
      </w:r>
      <w:r w:rsidRPr="00830D56">
        <w:rPr>
          <w:sz w:val="20"/>
        </w:rPr>
        <w:t>notice</w:t>
      </w:r>
      <w:r w:rsidR="00626894" w:rsidRPr="00830D56">
        <w:rPr>
          <w:sz w:val="20"/>
        </w:rPr>
        <w:t xml:space="preserve"> </w:t>
      </w:r>
      <w:r w:rsidRPr="00830D56">
        <w:rPr>
          <w:sz w:val="20"/>
        </w:rPr>
        <w:t>students</w:t>
      </w:r>
      <w:r w:rsidR="00626894" w:rsidRPr="00830D56">
        <w:rPr>
          <w:sz w:val="20"/>
        </w:rPr>
        <w:t xml:space="preserve"> </w:t>
      </w:r>
      <w:r w:rsidRPr="00830D56">
        <w:rPr>
          <w:sz w:val="20"/>
        </w:rPr>
        <w:t>favoring</w:t>
      </w:r>
      <w:r w:rsidR="00626894" w:rsidRPr="00830D56">
        <w:rPr>
          <w:sz w:val="20"/>
        </w:rPr>
        <w:t xml:space="preserve"> </w:t>
      </w:r>
      <w:r w:rsidRPr="00830D56">
        <w:rPr>
          <w:sz w:val="20"/>
        </w:rPr>
        <w:t>one</w:t>
      </w:r>
      <w:r w:rsidR="00626894" w:rsidRPr="00830D56">
        <w:rPr>
          <w:sz w:val="20"/>
        </w:rPr>
        <w:t xml:space="preserve"> </w:t>
      </w:r>
      <w:r w:rsidRPr="00830D56">
        <w:rPr>
          <w:sz w:val="20"/>
        </w:rPr>
        <w:t>role</w:t>
      </w:r>
      <w:r w:rsidR="00626894" w:rsidRPr="00830D56">
        <w:rPr>
          <w:sz w:val="20"/>
        </w:rPr>
        <w:t xml:space="preserve"> </w:t>
      </w:r>
      <w:r w:rsidRPr="00830D56">
        <w:rPr>
          <w:sz w:val="20"/>
        </w:rPr>
        <w:t>over</w:t>
      </w:r>
      <w:r w:rsidR="00626894" w:rsidRPr="00830D56">
        <w:rPr>
          <w:sz w:val="20"/>
        </w:rPr>
        <w:t xml:space="preserve"> </w:t>
      </w:r>
      <w:r w:rsidRPr="00830D56">
        <w:rPr>
          <w:sz w:val="20"/>
        </w:rPr>
        <w:t>another?</w:t>
      </w:r>
      <w:r w:rsidR="00626894" w:rsidRPr="00830D56">
        <w:rPr>
          <w:sz w:val="20"/>
        </w:rPr>
        <w:t xml:space="preserve"> </w:t>
      </w:r>
      <w:r w:rsidRPr="00830D56">
        <w:rPr>
          <w:sz w:val="20"/>
        </w:rPr>
        <w:t>If</w:t>
      </w:r>
      <w:r w:rsidR="00626894" w:rsidRPr="00830D56">
        <w:rPr>
          <w:sz w:val="20"/>
        </w:rPr>
        <w:t xml:space="preserve"> </w:t>
      </w:r>
      <w:r w:rsidRPr="00830D56">
        <w:rPr>
          <w:sz w:val="20"/>
        </w:rPr>
        <w:t>so,</w:t>
      </w:r>
      <w:r w:rsidR="00626894" w:rsidRPr="00830D56">
        <w:rPr>
          <w:sz w:val="20"/>
        </w:rPr>
        <w:t xml:space="preserve"> </w:t>
      </w:r>
      <w:r w:rsidRPr="00830D56">
        <w:rPr>
          <w:sz w:val="20"/>
        </w:rPr>
        <w:t>which</w:t>
      </w:r>
      <w:r w:rsidR="00626894" w:rsidRPr="00830D56">
        <w:rPr>
          <w:sz w:val="20"/>
        </w:rPr>
        <w:t xml:space="preserve"> </w:t>
      </w:r>
      <w:r w:rsidRPr="00830D56">
        <w:rPr>
          <w:sz w:val="20"/>
        </w:rPr>
        <w:t>one?</w:t>
      </w:r>
    </w:p>
    <w:p w:rsidR="00830D56" w:rsidRPr="00830D56" w:rsidRDefault="00830D56" w:rsidP="00830D56">
      <w:pPr>
        <w:pStyle w:val="BodyText"/>
        <w:rPr>
          <w:sz w:val="20"/>
        </w:rPr>
      </w:pPr>
    </w:p>
    <w:p w:rsidR="0059324B" w:rsidRPr="00830D56" w:rsidRDefault="0059324B" w:rsidP="00DB2BC8">
      <w:pPr>
        <w:pStyle w:val="BodyText"/>
        <w:numPr>
          <w:ilvl w:val="0"/>
          <w:numId w:val="7"/>
        </w:numPr>
        <w:rPr>
          <w:sz w:val="20"/>
        </w:rPr>
      </w:pPr>
      <w:r w:rsidRPr="00830D56">
        <w:rPr>
          <w:sz w:val="20"/>
        </w:rPr>
        <w:t>In</w:t>
      </w:r>
      <w:r w:rsidR="00626894" w:rsidRPr="00830D56">
        <w:rPr>
          <w:sz w:val="20"/>
        </w:rPr>
        <w:t xml:space="preserve"> </w:t>
      </w:r>
      <w:r w:rsidRPr="00830D56">
        <w:rPr>
          <w:sz w:val="20"/>
        </w:rPr>
        <w:t>your</w:t>
      </w:r>
      <w:r w:rsidR="00626894" w:rsidRPr="00830D56">
        <w:rPr>
          <w:sz w:val="20"/>
        </w:rPr>
        <w:t xml:space="preserve"> </w:t>
      </w:r>
      <w:r w:rsidRPr="00830D56">
        <w:rPr>
          <w:sz w:val="20"/>
        </w:rPr>
        <w:t>opinion,</w:t>
      </w:r>
      <w:r w:rsidR="00626894" w:rsidRPr="00830D56">
        <w:rPr>
          <w:sz w:val="20"/>
        </w:rPr>
        <w:t xml:space="preserve"> </w:t>
      </w:r>
      <w:r w:rsidRPr="00830D56">
        <w:rPr>
          <w:sz w:val="20"/>
        </w:rPr>
        <w:t>did</w:t>
      </w:r>
      <w:r w:rsidR="00626894" w:rsidRPr="00830D56">
        <w:rPr>
          <w:sz w:val="20"/>
        </w:rPr>
        <w:t xml:space="preserve"> </w:t>
      </w:r>
      <w:r w:rsidRPr="00830D56">
        <w:rPr>
          <w:sz w:val="20"/>
        </w:rPr>
        <w:t>the</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r w:rsidR="00626894" w:rsidRPr="00830D56">
        <w:rPr>
          <w:sz w:val="20"/>
        </w:rPr>
        <w:t xml:space="preserve"> </w:t>
      </w:r>
      <w:r w:rsidRPr="00830D56">
        <w:rPr>
          <w:sz w:val="20"/>
        </w:rPr>
        <w:t>help</w:t>
      </w:r>
      <w:r w:rsidR="00626894" w:rsidRPr="00830D56">
        <w:rPr>
          <w:sz w:val="20"/>
        </w:rPr>
        <w:t xml:space="preserve"> </w:t>
      </w:r>
      <w:r w:rsidRPr="00830D56">
        <w:rPr>
          <w:sz w:val="20"/>
        </w:rPr>
        <w:t>or</w:t>
      </w:r>
      <w:r w:rsidR="00626894" w:rsidRPr="00830D56">
        <w:rPr>
          <w:sz w:val="20"/>
        </w:rPr>
        <w:t xml:space="preserve"> </w:t>
      </w:r>
      <w:r w:rsidRPr="00830D56">
        <w:rPr>
          <w:sz w:val="20"/>
        </w:rPr>
        <w:t>hurt</w:t>
      </w:r>
      <w:r w:rsidR="00626894" w:rsidRPr="00830D56">
        <w:rPr>
          <w:sz w:val="20"/>
        </w:rPr>
        <w:t xml:space="preserve"> </w:t>
      </w:r>
      <w:r w:rsidRPr="00830D56">
        <w:rPr>
          <w:sz w:val="20"/>
        </w:rPr>
        <w:t>online</w:t>
      </w:r>
      <w:r w:rsidR="00626894" w:rsidRPr="00830D56">
        <w:rPr>
          <w:sz w:val="20"/>
        </w:rPr>
        <w:t xml:space="preserve"> </w:t>
      </w:r>
      <w:r w:rsidRPr="00830D56">
        <w:rPr>
          <w:sz w:val="20"/>
        </w:rPr>
        <w:t>students</w:t>
      </w:r>
      <w:r w:rsidR="00626894" w:rsidRPr="00830D56">
        <w:rPr>
          <w:sz w:val="20"/>
        </w:rPr>
        <w:t xml:space="preserve"> </w:t>
      </w:r>
      <w:r w:rsidRPr="00830D56">
        <w:rPr>
          <w:sz w:val="20"/>
        </w:rPr>
        <w:t>participating</w:t>
      </w:r>
      <w:r w:rsidR="00626894" w:rsidRPr="00830D56">
        <w:rPr>
          <w:sz w:val="20"/>
        </w:rPr>
        <w:t xml:space="preserve"> </w:t>
      </w:r>
      <w:r w:rsidRPr="00830D56">
        <w:rPr>
          <w:sz w:val="20"/>
        </w:rPr>
        <w:t>in</w:t>
      </w:r>
      <w:r w:rsidR="00626894" w:rsidRPr="00830D56">
        <w:rPr>
          <w:sz w:val="20"/>
        </w:rPr>
        <w:t xml:space="preserve"> </w:t>
      </w:r>
      <w:r w:rsidRPr="00830D56">
        <w:rPr>
          <w:sz w:val="20"/>
        </w:rPr>
        <w:t>asynchronous</w:t>
      </w:r>
      <w:r w:rsidR="00626894" w:rsidRPr="00830D56">
        <w:rPr>
          <w:sz w:val="20"/>
        </w:rPr>
        <w:t xml:space="preserve"> </w:t>
      </w:r>
      <w:r w:rsidRPr="00830D56">
        <w:rPr>
          <w:sz w:val="20"/>
        </w:rPr>
        <w:t>discussion?</w:t>
      </w:r>
      <w:r w:rsidR="00626894" w:rsidRPr="00830D56">
        <w:rPr>
          <w:sz w:val="20"/>
        </w:rPr>
        <w:t xml:space="preserve"> </w:t>
      </w:r>
      <w:r w:rsidRPr="00830D56">
        <w:rPr>
          <w:sz w:val="20"/>
        </w:rPr>
        <w:t>Why</w:t>
      </w:r>
      <w:r w:rsidR="00626894" w:rsidRPr="00830D56">
        <w:rPr>
          <w:sz w:val="20"/>
        </w:rPr>
        <w:t xml:space="preserve"> </w:t>
      </w:r>
      <w:r w:rsidRPr="00830D56">
        <w:rPr>
          <w:sz w:val="20"/>
        </w:rPr>
        <w:t>or</w:t>
      </w:r>
      <w:r w:rsidR="00626894" w:rsidRPr="00830D56">
        <w:rPr>
          <w:sz w:val="20"/>
        </w:rPr>
        <w:t xml:space="preserve"> </w:t>
      </w:r>
      <w:r w:rsidRPr="00830D56">
        <w:rPr>
          <w:sz w:val="20"/>
        </w:rPr>
        <w:t>why</w:t>
      </w:r>
      <w:r w:rsidR="00626894" w:rsidRPr="00830D56">
        <w:rPr>
          <w:sz w:val="20"/>
        </w:rPr>
        <w:t xml:space="preserve"> </w:t>
      </w:r>
      <w:r w:rsidRPr="00830D56">
        <w:rPr>
          <w:sz w:val="20"/>
        </w:rPr>
        <w:t>not?</w:t>
      </w:r>
    </w:p>
    <w:p w:rsidR="00830D56" w:rsidRPr="00830D56" w:rsidRDefault="00830D56" w:rsidP="00830D56">
      <w:pPr>
        <w:pStyle w:val="BodyText"/>
        <w:rPr>
          <w:sz w:val="20"/>
        </w:rPr>
      </w:pPr>
    </w:p>
    <w:p w:rsidR="0059324B" w:rsidRPr="00830D56" w:rsidRDefault="0059324B" w:rsidP="00DB2BC8">
      <w:pPr>
        <w:pStyle w:val="BodyText"/>
        <w:numPr>
          <w:ilvl w:val="0"/>
          <w:numId w:val="7"/>
        </w:numPr>
        <w:rPr>
          <w:sz w:val="20"/>
        </w:rPr>
      </w:pPr>
      <w:r w:rsidRPr="00830D56">
        <w:rPr>
          <w:sz w:val="20"/>
        </w:rPr>
        <w:t>When</w:t>
      </w:r>
      <w:r w:rsidR="00626894" w:rsidRPr="00830D56">
        <w:rPr>
          <w:sz w:val="20"/>
        </w:rPr>
        <w:t xml:space="preserve"> </w:t>
      </w:r>
      <w:r w:rsidRPr="00830D56">
        <w:rPr>
          <w:sz w:val="20"/>
        </w:rPr>
        <w:t>students</w:t>
      </w:r>
      <w:r w:rsidR="00626894" w:rsidRPr="00830D56">
        <w:rPr>
          <w:sz w:val="20"/>
        </w:rPr>
        <w:t xml:space="preserve"> </w:t>
      </w:r>
      <w:r w:rsidRPr="00830D56">
        <w:rPr>
          <w:sz w:val="20"/>
        </w:rPr>
        <w:t>used</w:t>
      </w:r>
      <w:r w:rsidR="00626894" w:rsidRPr="00830D56">
        <w:rPr>
          <w:sz w:val="20"/>
        </w:rPr>
        <w:t xml:space="preserve"> </w:t>
      </w:r>
      <w:r w:rsidRPr="00830D56">
        <w:rPr>
          <w:sz w:val="20"/>
        </w:rPr>
        <w:t>the</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r w:rsidR="00626894" w:rsidRPr="00830D56">
        <w:rPr>
          <w:sz w:val="20"/>
        </w:rPr>
        <w:t xml:space="preserve"> </w:t>
      </w:r>
      <w:r w:rsidRPr="00830D56">
        <w:rPr>
          <w:sz w:val="20"/>
        </w:rPr>
        <w:t>how</w:t>
      </w:r>
      <w:r w:rsidR="00626894" w:rsidRPr="00830D56">
        <w:rPr>
          <w:sz w:val="20"/>
        </w:rPr>
        <w:t xml:space="preserve"> </w:t>
      </w:r>
      <w:r w:rsidRPr="00830D56">
        <w:rPr>
          <w:sz w:val="20"/>
        </w:rPr>
        <w:t>were</w:t>
      </w:r>
      <w:r w:rsidR="00626894" w:rsidRPr="00830D56">
        <w:rPr>
          <w:sz w:val="20"/>
        </w:rPr>
        <w:t xml:space="preserve"> </w:t>
      </w:r>
      <w:r w:rsidRPr="00830D56">
        <w:rPr>
          <w:sz w:val="20"/>
        </w:rPr>
        <w:t>their</w:t>
      </w:r>
      <w:r w:rsidR="00626894" w:rsidRPr="00830D56">
        <w:rPr>
          <w:sz w:val="20"/>
        </w:rPr>
        <w:t xml:space="preserve"> </w:t>
      </w:r>
      <w:r w:rsidRPr="00830D56">
        <w:rPr>
          <w:sz w:val="20"/>
        </w:rPr>
        <w:t>responses</w:t>
      </w:r>
      <w:r w:rsidR="00626894" w:rsidRPr="00830D56">
        <w:rPr>
          <w:sz w:val="20"/>
        </w:rPr>
        <w:t xml:space="preserve"> </w:t>
      </w:r>
      <w:r w:rsidRPr="00830D56">
        <w:rPr>
          <w:sz w:val="20"/>
        </w:rPr>
        <w:t>different</w:t>
      </w:r>
      <w:r w:rsidR="00626894" w:rsidRPr="00830D56">
        <w:rPr>
          <w:sz w:val="20"/>
        </w:rPr>
        <w:t xml:space="preserve"> </w:t>
      </w:r>
      <w:r w:rsidRPr="00830D56">
        <w:rPr>
          <w:sz w:val="20"/>
        </w:rPr>
        <w:t>than</w:t>
      </w:r>
      <w:r w:rsidR="00626894" w:rsidRPr="00830D56">
        <w:rPr>
          <w:sz w:val="20"/>
        </w:rPr>
        <w:t xml:space="preserve"> </w:t>
      </w:r>
      <w:r w:rsidRPr="00830D56">
        <w:rPr>
          <w:sz w:val="20"/>
        </w:rPr>
        <w:t>before</w:t>
      </w:r>
      <w:r w:rsidR="00626894" w:rsidRPr="00830D56">
        <w:rPr>
          <w:sz w:val="20"/>
        </w:rPr>
        <w:t xml:space="preserve"> </w:t>
      </w:r>
      <w:r w:rsidRPr="00830D56">
        <w:rPr>
          <w:sz w:val="20"/>
        </w:rPr>
        <w:t>using</w:t>
      </w:r>
      <w:r w:rsidR="00626894" w:rsidRPr="00830D56">
        <w:rPr>
          <w:sz w:val="20"/>
        </w:rPr>
        <w:t xml:space="preserve"> </w:t>
      </w:r>
      <w:r w:rsidRPr="00830D56">
        <w:rPr>
          <w:sz w:val="20"/>
        </w:rPr>
        <w:t>the</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p>
    <w:p w:rsidR="00830D56" w:rsidRPr="00830D56" w:rsidRDefault="00830D56" w:rsidP="00830D56">
      <w:pPr>
        <w:pStyle w:val="BodyText"/>
        <w:rPr>
          <w:sz w:val="20"/>
        </w:rPr>
      </w:pPr>
    </w:p>
    <w:p w:rsidR="00830D56" w:rsidRPr="00830D56" w:rsidRDefault="0059324B" w:rsidP="00DB2BC8">
      <w:pPr>
        <w:pStyle w:val="BodyText"/>
        <w:numPr>
          <w:ilvl w:val="0"/>
          <w:numId w:val="7"/>
        </w:numPr>
        <w:rPr>
          <w:sz w:val="20"/>
        </w:rPr>
      </w:pPr>
      <w:r w:rsidRPr="00830D56">
        <w:rPr>
          <w:sz w:val="20"/>
        </w:rPr>
        <w:t>Will</w:t>
      </w:r>
      <w:r w:rsidR="00626894" w:rsidRPr="00830D56">
        <w:rPr>
          <w:sz w:val="20"/>
        </w:rPr>
        <w:t xml:space="preserve"> </w:t>
      </w:r>
      <w:r w:rsidRPr="00830D56">
        <w:rPr>
          <w:sz w:val="20"/>
        </w:rPr>
        <w:t>you</w:t>
      </w:r>
      <w:r w:rsidR="00626894" w:rsidRPr="00830D56">
        <w:rPr>
          <w:sz w:val="20"/>
        </w:rPr>
        <w:t xml:space="preserve"> </w:t>
      </w:r>
      <w:r w:rsidRPr="00830D56">
        <w:rPr>
          <w:sz w:val="20"/>
        </w:rPr>
        <w:t>continue</w:t>
      </w:r>
      <w:r w:rsidR="00626894" w:rsidRPr="00830D56">
        <w:rPr>
          <w:sz w:val="20"/>
        </w:rPr>
        <w:t xml:space="preserve"> </w:t>
      </w:r>
      <w:r w:rsidRPr="00830D56">
        <w:rPr>
          <w:sz w:val="20"/>
        </w:rPr>
        <w:t>to</w:t>
      </w:r>
      <w:r w:rsidR="00626894" w:rsidRPr="00830D56">
        <w:rPr>
          <w:sz w:val="20"/>
        </w:rPr>
        <w:t xml:space="preserve"> </w:t>
      </w:r>
      <w:r w:rsidRPr="00830D56">
        <w:rPr>
          <w:sz w:val="20"/>
        </w:rPr>
        <w:t>use</w:t>
      </w:r>
      <w:r w:rsidR="00626894" w:rsidRPr="00830D56">
        <w:rPr>
          <w:sz w:val="20"/>
        </w:rPr>
        <w:t xml:space="preserve"> </w:t>
      </w:r>
      <w:r w:rsidRPr="00830D56">
        <w:rPr>
          <w:sz w:val="20"/>
        </w:rPr>
        <w:t>the</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r w:rsidR="00626894" w:rsidRPr="00830D56">
        <w:rPr>
          <w:sz w:val="20"/>
        </w:rPr>
        <w:t xml:space="preserve"> </w:t>
      </w:r>
      <w:r w:rsidRPr="00830D56">
        <w:rPr>
          <w:sz w:val="20"/>
        </w:rPr>
        <w:t>in</w:t>
      </w:r>
      <w:r w:rsidR="00626894" w:rsidRPr="00830D56">
        <w:rPr>
          <w:sz w:val="20"/>
        </w:rPr>
        <w:t xml:space="preserve"> </w:t>
      </w:r>
      <w:r w:rsidRPr="00830D56">
        <w:rPr>
          <w:sz w:val="20"/>
        </w:rPr>
        <w:t>future</w:t>
      </w:r>
      <w:r w:rsidR="00626894" w:rsidRPr="00830D56">
        <w:rPr>
          <w:sz w:val="20"/>
        </w:rPr>
        <w:t xml:space="preserve"> </w:t>
      </w:r>
      <w:r w:rsidRPr="00830D56">
        <w:rPr>
          <w:sz w:val="20"/>
        </w:rPr>
        <w:t>courses?</w:t>
      </w:r>
      <w:r w:rsidR="00626894" w:rsidRPr="00830D56">
        <w:rPr>
          <w:sz w:val="20"/>
        </w:rPr>
        <w:t xml:space="preserve"> </w:t>
      </w:r>
      <w:r w:rsidRPr="00830D56">
        <w:rPr>
          <w:sz w:val="20"/>
        </w:rPr>
        <w:t>Why</w:t>
      </w:r>
      <w:r w:rsidR="00626894" w:rsidRPr="00830D56">
        <w:rPr>
          <w:sz w:val="20"/>
        </w:rPr>
        <w:t xml:space="preserve"> </w:t>
      </w:r>
      <w:r w:rsidRPr="00830D56">
        <w:rPr>
          <w:sz w:val="20"/>
        </w:rPr>
        <w:t>or</w:t>
      </w:r>
      <w:r w:rsidR="00626894" w:rsidRPr="00830D56">
        <w:rPr>
          <w:sz w:val="20"/>
        </w:rPr>
        <w:t xml:space="preserve"> </w:t>
      </w:r>
      <w:r w:rsidRPr="00830D56">
        <w:rPr>
          <w:sz w:val="20"/>
        </w:rPr>
        <w:t>why</w:t>
      </w:r>
      <w:r w:rsidR="00626894" w:rsidRPr="00830D56">
        <w:rPr>
          <w:sz w:val="20"/>
        </w:rPr>
        <w:t xml:space="preserve"> </w:t>
      </w:r>
      <w:r w:rsidRPr="00830D56">
        <w:rPr>
          <w:sz w:val="20"/>
        </w:rPr>
        <w:t>not?</w:t>
      </w:r>
    </w:p>
    <w:p w:rsidR="00830D56" w:rsidRPr="00830D56" w:rsidRDefault="00830D56" w:rsidP="00830D56">
      <w:pPr>
        <w:pStyle w:val="BodyText"/>
        <w:rPr>
          <w:sz w:val="20"/>
        </w:rPr>
      </w:pPr>
    </w:p>
    <w:p w:rsidR="0059324B" w:rsidRPr="00830D56" w:rsidRDefault="0059324B" w:rsidP="00DB2BC8">
      <w:pPr>
        <w:pStyle w:val="BodyText"/>
        <w:numPr>
          <w:ilvl w:val="0"/>
          <w:numId w:val="7"/>
        </w:numPr>
        <w:rPr>
          <w:sz w:val="20"/>
        </w:rPr>
      </w:pPr>
      <w:r w:rsidRPr="00830D56">
        <w:rPr>
          <w:sz w:val="20"/>
        </w:rPr>
        <w:t>Are</w:t>
      </w:r>
      <w:r w:rsidR="00626894" w:rsidRPr="00830D56">
        <w:rPr>
          <w:sz w:val="20"/>
        </w:rPr>
        <w:t xml:space="preserve"> </w:t>
      </w:r>
      <w:r w:rsidRPr="00830D56">
        <w:rPr>
          <w:sz w:val="20"/>
        </w:rPr>
        <w:t>there</w:t>
      </w:r>
      <w:r w:rsidR="00626894" w:rsidRPr="00830D56">
        <w:rPr>
          <w:sz w:val="20"/>
        </w:rPr>
        <w:t xml:space="preserve"> </w:t>
      </w:r>
      <w:r w:rsidRPr="00830D56">
        <w:rPr>
          <w:sz w:val="20"/>
        </w:rPr>
        <w:t>any</w:t>
      </w:r>
      <w:r w:rsidR="00626894" w:rsidRPr="00830D56">
        <w:rPr>
          <w:sz w:val="20"/>
        </w:rPr>
        <w:t xml:space="preserve"> </w:t>
      </w:r>
      <w:r w:rsidRPr="00830D56">
        <w:rPr>
          <w:sz w:val="20"/>
        </w:rPr>
        <w:t>other</w:t>
      </w:r>
      <w:r w:rsidR="00626894" w:rsidRPr="00830D56">
        <w:rPr>
          <w:sz w:val="20"/>
        </w:rPr>
        <w:t xml:space="preserve"> </w:t>
      </w:r>
      <w:r w:rsidRPr="00830D56">
        <w:rPr>
          <w:sz w:val="20"/>
        </w:rPr>
        <w:t>comments</w:t>
      </w:r>
      <w:r w:rsidR="00626894" w:rsidRPr="00830D56">
        <w:rPr>
          <w:sz w:val="20"/>
        </w:rPr>
        <w:t xml:space="preserve"> </w:t>
      </w:r>
      <w:r w:rsidRPr="00830D56">
        <w:rPr>
          <w:sz w:val="20"/>
        </w:rPr>
        <w:t>you</w:t>
      </w:r>
      <w:r w:rsidR="00626894" w:rsidRPr="00830D56">
        <w:rPr>
          <w:sz w:val="20"/>
        </w:rPr>
        <w:t xml:space="preserve"> </w:t>
      </w:r>
      <w:r w:rsidRPr="00830D56">
        <w:rPr>
          <w:sz w:val="20"/>
        </w:rPr>
        <w:t>would</w:t>
      </w:r>
      <w:r w:rsidR="00626894" w:rsidRPr="00830D56">
        <w:rPr>
          <w:sz w:val="20"/>
        </w:rPr>
        <w:t xml:space="preserve"> </w:t>
      </w:r>
      <w:r w:rsidRPr="00830D56">
        <w:rPr>
          <w:sz w:val="20"/>
        </w:rPr>
        <w:t>like</w:t>
      </w:r>
      <w:r w:rsidR="00626894" w:rsidRPr="00830D56">
        <w:rPr>
          <w:sz w:val="20"/>
        </w:rPr>
        <w:t xml:space="preserve"> </w:t>
      </w:r>
      <w:r w:rsidRPr="00830D56">
        <w:rPr>
          <w:sz w:val="20"/>
        </w:rPr>
        <w:t>to</w:t>
      </w:r>
      <w:r w:rsidR="00626894" w:rsidRPr="00830D56">
        <w:rPr>
          <w:sz w:val="20"/>
        </w:rPr>
        <w:t xml:space="preserve"> </w:t>
      </w:r>
      <w:r w:rsidRPr="00830D56">
        <w:rPr>
          <w:sz w:val="20"/>
        </w:rPr>
        <w:t>mention?</w:t>
      </w:r>
    </w:p>
    <w:p w:rsidR="0059324B" w:rsidRPr="0059324B" w:rsidRDefault="0059324B" w:rsidP="0059324B">
      <w:pPr>
        <w:rPr>
          <w:rFonts w:ascii="Times New Roman" w:hAnsi="Times New Roman"/>
          <w:b/>
          <w:sz w:val="24"/>
          <w:szCs w:val="24"/>
        </w:rPr>
      </w:pPr>
    </w:p>
    <w:p w:rsidR="0059324B" w:rsidRPr="0059324B" w:rsidRDefault="0059324B" w:rsidP="00D82D20">
      <w:pPr>
        <w:pStyle w:val="Heading5"/>
      </w:pPr>
      <w:r w:rsidRPr="0059324B">
        <w:t>APPENDIX</w:t>
      </w:r>
      <w:r w:rsidR="00626894">
        <w:t xml:space="preserve"> </w:t>
      </w:r>
      <w:r w:rsidRPr="0059324B">
        <w:t>D</w:t>
      </w:r>
    </w:p>
    <w:p w:rsidR="00830D56" w:rsidRDefault="0059324B" w:rsidP="00480452">
      <w:pPr>
        <w:pStyle w:val="Heading5"/>
      </w:pPr>
      <w:r w:rsidRPr="0059324B">
        <w:t>Week</w:t>
      </w:r>
      <w:r w:rsidR="00626894">
        <w:t xml:space="preserve"> </w:t>
      </w:r>
      <w:r w:rsidRPr="0059324B">
        <w:t>1:</w:t>
      </w:r>
      <w:r w:rsidR="00626894">
        <w:t xml:space="preserve"> </w:t>
      </w:r>
      <w:r w:rsidRPr="0059324B">
        <w:t>Initial</w:t>
      </w:r>
      <w:r w:rsidR="00626894">
        <w:t xml:space="preserve"> </w:t>
      </w:r>
      <w:r w:rsidRPr="0059324B">
        <w:t>Discussion</w:t>
      </w:r>
      <w:r w:rsidR="00626894">
        <w:t xml:space="preserve"> </w:t>
      </w:r>
      <w:r w:rsidRPr="0059324B">
        <w:t>Roles</w:t>
      </w:r>
      <w:r w:rsidR="00626894">
        <w:t xml:space="preserve"> </w:t>
      </w:r>
      <w:r w:rsidRPr="0059324B">
        <w:t>Learning</w:t>
      </w:r>
      <w:r w:rsidR="00626894">
        <w:t xml:space="preserve"> </w:t>
      </w:r>
      <w:r w:rsidRPr="0059324B">
        <w:t>Activity</w:t>
      </w:r>
      <w:r w:rsidR="00626894">
        <w:t xml:space="preserve"> </w:t>
      </w:r>
      <w:r w:rsidRPr="0059324B">
        <w:t>Example</w:t>
      </w:r>
    </w:p>
    <w:p w:rsidR="0059324B" w:rsidRPr="00830D56" w:rsidRDefault="0059324B" w:rsidP="00480452">
      <w:pPr>
        <w:pStyle w:val="BodyText"/>
        <w:rPr>
          <w:sz w:val="20"/>
        </w:rPr>
      </w:pPr>
      <w:r w:rsidRPr="00830D56">
        <w:rPr>
          <w:sz w:val="20"/>
        </w:rPr>
        <w:t>View</w:t>
      </w:r>
      <w:r w:rsidR="00626894" w:rsidRPr="00830D56">
        <w:rPr>
          <w:sz w:val="20"/>
        </w:rPr>
        <w:t xml:space="preserve"> </w:t>
      </w:r>
      <w:r w:rsidRPr="00830D56">
        <w:rPr>
          <w:sz w:val="20"/>
        </w:rPr>
        <w:t>the</w:t>
      </w:r>
      <w:r w:rsidR="00626894" w:rsidRPr="00830D56">
        <w:rPr>
          <w:sz w:val="20"/>
        </w:rPr>
        <w:t xml:space="preserve"> </w:t>
      </w:r>
      <w:r w:rsidRPr="00830D56">
        <w:rPr>
          <w:sz w:val="20"/>
        </w:rPr>
        <w:t>attached</w:t>
      </w:r>
      <w:r w:rsidR="00626894" w:rsidRPr="00830D56">
        <w:rPr>
          <w:sz w:val="20"/>
        </w:rPr>
        <w:t xml:space="preserve"> </w:t>
      </w:r>
      <w:r w:rsidRPr="00830D56">
        <w:rPr>
          <w:sz w:val="20"/>
        </w:rPr>
        <w:t>document</w:t>
      </w:r>
      <w:r w:rsidR="00626894" w:rsidRPr="00830D56">
        <w:rPr>
          <w:sz w:val="20"/>
        </w:rPr>
        <w:t xml:space="preserve"> </w:t>
      </w:r>
      <w:r w:rsidRPr="00830D56">
        <w:rPr>
          <w:sz w:val="20"/>
        </w:rPr>
        <w:t>on</w:t>
      </w:r>
      <w:r w:rsidR="00626894" w:rsidRPr="00830D56">
        <w:rPr>
          <w:sz w:val="20"/>
        </w:rPr>
        <w:t xml:space="preserve"> </w:t>
      </w:r>
      <w:r w:rsidRPr="00830D56">
        <w:rPr>
          <w:sz w:val="20"/>
        </w:rPr>
        <w:t>using</w:t>
      </w:r>
      <w:r w:rsidR="00626894" w:rsidRPr="00830D56">
        <w:rPr>
          <w:sz w:val="20"/>
        </w:rPr>
        <w:t xml:space="preserve"> </w:t>
      </w:r>
      <w:r w:rsidRPr="00830D56">
        <w:rPr>
          <w:sz w:val="20"/>
        </w:rPr>
        <w:t>Discussion</w:t>
      </w:r>
      <w:r w:rsidR="00626894" w:rsidRPr="00830D56">
        <w:rPr>
          <w:sz w:val="20"/>
        </w:rPr>
        <w:t xml:space="preserve"> </w:t>
      </w:r>
      <w:r w:rsidRPr="00830D56">
        <w:rPr>
          <w:sz w:val="20"/>
        </w:rPr>
        <w:t>Roles.</w:t>
      </w:r>
      <w:r w:rsidR="00626894" w:rsidRPr="00830D56">
        <w:rPr>
          <w:sz w:val="20"/>
        </w:rPr>
        <w:t xml:space="preserve"> </w:t>
      </w:r>
      <w:r w:rsidRPr="00830D56">
        <w:rPr>
          <w:sz w:val="20"/>
        </w:rPr>
        <w:t>Then,</w:t>
      </w:r>
      <w:r w:rsidR="00626894" w:rsidRPr="00830D56">
        <w:rPr>
          <w:sz w:val="20"/>
        </w:rPr>
        <w:t xml:space="preserve"> </w:t>
      </w:r>
      <w:r w:rsidRPr="00830D56">
        <w:rPr>
          <w:sz w:val="20"/>
        </w:rPr>
        <w:t>read</w:t>
      </w:r>
      <w:r w:rsidR="00626894" w:rsidRPr="00830D56">
        <w:rPr>
          <w:sz w:val="20"/>
        </w:rPr>
        <w:t xml:space="preserve"> </w:t>
      </w:r>
      <w:r w:rsidRPr="00830D56">
        <w:rPr>
          <w:sz w:val="20"/>
        </w:rPr>
        <w:t>and</w:t>
      </w:r>
      <w:r w:rsidR="00626894" w:rsidRPr="00830D56">
        <w:rPr>
          <w:sz w:val="20"/>
        </w:rPr>
        <w:t xml:space="preserve"> </w:t>
      </w:r>
      <w:r w:rsidRPr="00830D56">
        <w:rPr>
          <w:sz w:val="20"/>
        </w:rPr>
        <w:t>respond</w:t>
      </w:r>
      <w:r w:rsidR="00626894" w:rsidRPr="00830D56">
        <w:rPr>
          <w:sz w:val="20"/>
        </w:rPr>
        <w:t xml:space="preserve"> </w:t>
      </w:r>
      <w:r w:rsidRPr="00830D56">
        <w:rPr>
          <w:sz w:val="20"/>
        </w:rPr>
        <w:t>to</w:t>
      </w:r>
      <w:r w:rsidR="00626894" w:rsidRPr="00830D56">
        <w:rPr>
          <w:sz w:val="20"/>
        </w:rPr>
        <w:t xml:space="preserve"> </w:t>
      </w:r>
      <w:r w:rsidRPr="00830D56">
        <w:rPr>
          <w:sz w:val="20"/>
        </w:rPr>
        <w:t>the</w:t>
      </w:r>
      <w:r w:rsidR="00626894" w:rsidRPr="00830D56">
        <w:rPr>
          <w:sz w:val="20"/>
        </w:rPr>
        <w:t xml:space="preserve"> </w:t>
      </w:r>
      <w:r w:rsidRPr="00830D56">
        <w:rPr>
          <w:sz w:val="20"/>
        </w:rPr>
        <w:t>following</w:t>
      </w:r>
      <w:r w:rsidR="00626894" w:rsidRPr="00830D56">
        <w:rPr>
          <w:sz w:val="20"/>
        </w:rPr>
        <w:t xml:space="preserve"> </w:t>
      </w:r>
      <w:r w:rsidRPr="00830D56">
        <w:rPr>
          <w:sz w:val="20"/>
        </w:rPr>
        <w:t>bulleted</w:t>
      </w:r>
      <w:r w:rsidR="00626894" w:rsidRPr="00830D56">
        <w:rPr>
          <w:sz w:val="20"/>
        </w:rPr>
        <w:t xml:space="preserve"> </w:t>
      </w:r>
      <w:r w:rsidRPr="00830D56">
        <w:rPr>
          <w:sz w:val="20"/>
        </w:rPr>
        <w:t>list</w:t>
      </w:r>
      <w:r w:rsidR="00626894" w:rsidRPr="00830D56">
        <w:rPr>
          <w:sz w:val="20"/>
        </w:rPr>
        <w:t xml:space="preserve"> </w:t>
      </w:r>
      <w:r w:rsidRPr="00830D56">
        <w:rPr>
          <w:sz w:val="20"/>
        </w:rPr>
        <w:t>of</w:t>
      </w:r>
      <w:r w:rsidR="00626894" w:rsidRPr="00830D56">
        <w:rPr>
          <w:sz w:val="20"/>
        </w:rPr>
        <w:t xml:space="preserve"> </w:t>
      </w:r>
      <w:r w:rsidRPr="00830D56">
        <w:rPr>
          <w:sz w:val="20"/>
        </w:rPr>
        <w:t>questions.</w:t>
      </w:r>
      <w:r w:rsidR="00626894" w:rsidRPr="00830D56">
        <w:rPr>
          <w:sz w:val="20"/>
        </w:rPr>
        <w:t xml:space="preserve"> </w:t>
      </w:r>
    </w:p>
    <w:p w:rsidR="00830D56" w:rsidRDefault="0059324B" w:rsidP="00DB2BC8">
      <w:pPr>
        <w:pStyle w:val="BodyText"/>
        <w:numPr>
          <w:ilvl w:val="0"/>
          <w:numId w:val="8"/>
        </w:numPr>
        <w:rPr>
          <w:color w:val="000000"/>
          <w:sz w:val="20"/>
        </w:rPr>
      </w:pPr>
      <w:r w:rsidRPr="00830D56">
        <w:rPr>
          <w:color w:val="000000"/>
          <w:sz w:val="20"/>
        </w:rPr>
        <w:t>Do</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have</w:t>
      </w:r>
      <w:r w:rsidR="00626894" w:rsidRPr="00830D56">
        <w:rPr>
          <w:color w:val="000000"/>
          <w:sz w:val="20"/>
        </w:rPr>
        <w:t xml:space="preserve"> </w:t>
      </w:r>
      <w:r w:rsidRPr="00830D56">
        <w:rPr>
          <w:color w:val="000000"/>
          <w:sz w:val="20"/>
        </w:rPr>
        <w:t>trouble</w:t>
      </w:r>
      <w:r w:rsidR="00626894" w:rsidRPr="00830D56">
        <w:rPr>
          <w:color w:val="000000"/>
          <w:sz w:val="20"/>
        </w:rPr>
        <w:t xml:space="preserve"> </w:t>
      </w:r>
      <w:r w:rsidRPr="00830D56">
        <w:rPr>
          <w:color w:val="000000"/>
          <w:sz w:val="20"/>
        </w:rPr>
        <w:t>when</w:t>
      </w:r>
      <w:r w:rsidR="00626894" w:rsidRPr="00830D56">
        <w:rPr>
          <w:color w:val="000000"/>
          <w:sz w:val="20"/>
        </w:rPr>
        <w:t xml:space="preserve"> </w:t>
      </w:r>
      <w:r w:rsidRPr="00830D56">
        <w:rPr>
          <w:color w:val="000000"/>
          <w:sz w:val="20"/>
        </w:rPr>
        <w:t>responding</w:t>
      </w:r>
      <w:r w:rsidR="00626894" w:rsidRPr="00830D56">
        <w:rPr>
          <w:color w:val="000000"/>
          <w:sz w:val="20"/>
        </w:rPr>
        <w:t xml:space="preserve"> </w:t>
      </w:r>
      <w:r w:rsidRPr="00830D56">
        <w:rPr>
          <w:color w:val="000000"/>
          <w:sz w:val="20"/>
        </w:rPr>
        <w:t>in</w:t>
      </w:r>
      <w:r w:rsidR="00626894" w:rsidRPr="00830D56">
        <w:rPr>
          <w:color w:val="000000"/>
          <w:sz w:val="20"/>
        </w:rPr>
        <w:t xml:space="preserve"> </w:t>
      </w:r>
      <w:r w:rsidRPr="00830D56">
        <w:rPr>
          <w:color w:val="000000"/>
          <w:sz w:val="20"/>
        </w:rPr>
        <w:t>discussion?</w:t>
      </w:r>
      <w:r w:rsidR="00626894" w:rsidRPr="00830D56">
        <w:rPr>
          <w:color w:val="000000"/>
          <w:sz w:val="20"/>
        </w:rPr>
        <w:t xml:space="preserve"> </w:t>
      </w:r>
      <w:r w:rsidRPr="00830D56">
        <w:rPr>
          <w:color w:val="000000"/>
          <w:sz w:val="20"/>
        </w:rPr>
        <w:t>Do</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get</w:t>
      </w:r>
      <w:r w:rsidR="00626894" w:rsidRPr="00830D56">
        <w:rPr>
          <w:color w:val="000000"/>
          <w:sz w:val="20"/>
        </w:rPr>
        <w:t xml:space="preserve"> </w:t>
      </w:r>
      <w:r w:rsidRPr="00830D56">
        <w:rPr>
          <w:color w:val="000000"/>
          <w:sz w:val="20"/>
        </w:rPr>
        <w:t>"stuck,"</w:t>
      </w:r>
      <w:r w:rsidR="00626894" w:rsidRPr="00830D56">
        <w:rPr>
          <w:color w:val="000000"/>
          <w:sz w:val="20"/>
        </w:rPr>
        <w:t xml:space="preserve"> </w:t>
      </w:r>
      <w:r w:rsidRPr="00830D56">
        <w:rPr>
          <w:color w:val="000000"/>
          <w:sz w:val="20"/>
        </w:rPr>
        <w:t>wonder</w:t>
      </w:r>
      <w:r w:rsidR="00626894" w:rsidRPr="00830D56">
        <w:rPr>
          <w:color w:val="000000"/>
          <w:sz w:val="20"/>
        </w:rPr>
        <w:t xml:space="preserve"> </w:t>
      </w:r>
      <w:r w:rsidRPr="00830D56">
        <w:rPr>
          <w:color w:val="000000"/>
          <w:sz w:val="20"/>
        </w:rPr>
        <w:t>if</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sound</w:t>
      </w:r>
      <w:r w:rsidR="00626894" w:rsidRPr="00830D56">
        <w:rPr>
          <w:color w:val="000000"/>
          <w:sz w:val="20"/>
        </w:rPr>
        <w:t xml:space="preserve"> </w:t>
      </w:r>
      <w:r w:rsidRPr="00830D56">
        <w:rPr>
          <w:color w:val="000000"/>
          <w:sz w:val="20"/>
        </w:rPr>
        <w:t>silly,</w:t>
      </w:r>
      <w:r w:rsidR="00626894" w:rsidRPr="00830D56">
        <w:rPr>
          <w:color w:val="000000"/>
          <w:sz w:val="20"/>
        </w:rPr>
        <w:t xml:space="preserve"> </w:t>
      </w:r>
      <w:r w:rsidRPr="00830D56">
        <w:rPr>
          <w:color w:val="000000"/>
          <w:sz w:val="20"/>
        </w:rPr>
        <w:t>or</w:t>
      </w:r>
      <w:r w:rsidR="00626894" w:rsidRPr="00830D56">
        <w:rPr>
          <w:color w:val="000000"/>
          <w:sz w:val="20"/>
        </w:rPr>
        <w:t xml:space="preserve"> </w:t>
      </w:r>
      <w:r w:rsidRPr="00830D56">
        <w:rPr>
          <w:color w:val="000000"/>
          <w:sz w:val="20"/>
        </w:rPr>
        <w:t>just</w:t>
      </w:r>
      <w:r w:rsidR="00626894" w:rsidRPr="00830D56">
        <w:rPr>
          <w:color w:val="000000"/>
          <w:sz w:val="20"/>
        </w:rPr>
        <w:t xml:space="preserve"> </w:t>
      </w:r>
      <w:r w:rsidRPr="00830D56">
        <w:rPr>
          <w:color w:val="000000"/>
          <w:sz w:val="20"/>
        </w:rPr>
        <w:t>don't</w:t>
      </w:r>
      <w:r w:rsidR="00626894" w:rsidRPr="00830D56">
        <w:rPr>
          <w:color w:val="000000"/>
          <w:sz w:val="20"/>
        </w:rPr>
        <w:t xml:space="preserve"> </w:t>
      </w:r>
      <w:r w:rsidRPr="00830D56">
        <w:rPr>
          <w:color w:val="000000"/>
          <w:sz w:val="20"/>
        </w:rPr>
        <w:t>know</w:t>
      </w:r>
      <w:r w:rsidR="00626894" w:rsidRPr="00830D56">
        <w:rPr>
          <w:color w:val="000000"/>
          <w:sz w:val="20"/>
        </w:rPr>
        <w:t xml:space="preserve"> </w:t>
      </w:r>
      <w:r w:rsidRPr="00830D56">
        <w:rPr>
          <w:color w:val="000000"/>
          <w:sz w:val="20"/>
        </w:rPr>
        <w:t>where</w:t>
      </w:r>
      <w:r w:rsidR="00626894" w:rsidRPr="00830D56">
        <w:rPr>
          <w:color w:val="000000"/>
          <w:sz w:val="20"/>
        </w:rPr>
        <w:t xml:space="preserve"> </w:t>
      </w:r>
      <w:r w:rsidRPr="00830D56">
        <w:rPr>
          <w:color w:val="000000"/>
          <w:sz w:val="20"/>
        </w:rPr>
        <w:t>to</w:t>
      </w:r>
      <w:r w:rsidR="00626894" w:rsidRPr="00830D56">
        <w:rPr>
          <w:color w:val="000000"/>
          <w:sz w:val="20"/>
        </w:rPr>
        <w:t xml:space="preserve"> </w:t>
      </w:r>
      <w:r w:rsidRPr="00830D56">
        <w:rPr>
          <w:color w:val="000000"/>
          <w:sz w:val="20"/>
        </w:rPr>
        <w:t>begin</w:t>
      </w:r>
      <w:r w:rsidR="00626894" w:rsidRPr="00830D56">
        <w:rPr>
          <w:color w:val="000000"/>
          <w:sz w:val="20"/>
        </w:rPr>
        <w:t xml:space="preserve"> </w:t>
      </w:r>
      <w:r w:rsidRPr="00830D56">
        <w:rPr>
          <w:color w:val="000000"/>
          <w:sz w:val="20"/>
        </w:rPr>
        <w:t>or</w:t>
      </w:r>
      <w:r w:rsidR="00626894" w:rsidRPr="00830D56">
        <w:rPr>
          <w:color w:val="000000"/>
          <w:sz w:val="20"/>
        </w:rPr>
        <w:t xml:space="preserve"> </w:t>
      </w:r>
      <w:r w:rsidRPr="00830D56">
        <w:rPr>
          <w:color w:val="000000"/>
          <w:sz w:val="20"/>
        </w:rPr>
        <w:t>what</w:t>
      </w:r>
      <w:r w:rsidR="00626894" w:rsidRPr="00830D56">
        <w:rPr>
          <w:color w:val="000000"/>
          <w:sz w:val="20"/>
        </w:rPr>
        <w:t xml:space="preserve"> </w:t>
      </w:r>
      <w:r w:rsidRPr="00830D56">
        <w:rPr>
          <w:color w:val="000000"/>
          <w:sz w:val="20"/>
        </w:rPr>
        <w:t>to</w:t>
      </w:r>
      <w:r w:rsidR="00626894" w:rsidRPr="00830D56">
        <w:rPr>
          <w:color w:val="000000"/>
          <w:sz w:val="20"/>
        </w:rPr>
        <w:t xml:space="preserve"> </w:t>
      </w:r>
      <w:r w:rsidRPr="00830D56">
        <w:rPr>
          <w:color w:val="000000"/>
          <w:sz w:val="20"/>
        </w:rPr>
        <w:t>say?</w:t>
      </w:r>
      <w:r w:rsidR="00626894" w:rsidRPr="00830D56">
        <w:rPr>
          <w:color w:val="000000"/>
          <w:sz w:val="20"/>
        </w:rPr>
        <w:t xml:space="preserve"> </w:t>
      </w:r>
    </w:p>
    <w:p w:rsidR="00830D56" w:rsidRDefault="00830D56" w:rsidP="00830D56">
      <w:pPr>
        <w:pStyle w:val="BodyText"/>
        <w:rPr>
          <w:color w:val="000000"/>
          <w:sz w:val="20"/>
        </w:rPr>
      </w:pPr>
    </w:p>
    <w:p w:rsidR="00830D56" w:rsidRDefault="0059324B" w:rsidP="00DB2BC8">
      <w:pPr>
        <w:pStyle w:val="BodyText"/>
        <w:numPr>
          <w:ilvl w:val="0"/>
          <w:numId w:val="8"/>
        </w:numPr>
        <w:rPr>
          <w:sz w:val="20"/>
        </w:rPr>
      </w:pPr>
      <w:r w:rsidRPr="00830D56">
        <w:rPr>
          <w:sz w:val="20"/>
        </w:rPr>
        <w:t>Consider</w:t>
      </w:r>
      <w:r w:rsidR="00626894" w:rsidRPr="00830D56">
        <w:rPr>
          <w:sz w:val="20"/>
        </w:rPr>
        <w:t xml:space="preserve"> </w:t>
      </w:r>
      <w:r w:rsidRPr="00830D56">
        <w:rPr>
          <w:sz w:val="20"/>
        </w:rPr>
        <w:t>how</w:t>
      </w:r>
      <w:r w:rsidR="00626894" w:rsidRPr="00830D56">
        <w:rPr>
          <w:sz w:val="20"/>
        </w:rPr>
        <w:t xml:space="preserve"> </w:t>
      </w:r>
      <w:r w:rsidRPr="00830D56">
        <w:rPr>
          <w:sz w:val="20"/>
        </w:rPr>
        <w:t>you</w:t>
      </w:r>
      <w:r w:rsidR="00626894" w:rsidRPr="00830D56">
        <w:rPr>
          <w:sz w:val="20"/>
        </w:rPr>
        <w:t xml:space="preserve"> </w:t>
      </w:r>
      <w:r w:rsidRPr="00830D56">
        <w:rPr>
          <w:sz w:val="20"/>
        </w:rPr>
        <w:t>normally</w:t>
      </w:r>
      <w:r w:rsidR="00626894" w:rsidRPr="00830D56">
        <w:rPr>
          <w:sz w:val="20"/>
        </w:rPr>
        <w:t xml:space="preserve"> </w:t>
      </w:r>
      <w:r w:rsidRPr="00830D56">
        <w:rPr>
          <w:sz w:val="20"/>
        </w:rPr>
        <w:t>participate</w:t>
      </w:r>
      <w:r w:rsidR="00626894" w:rsidRPr="00830D56">
        <w:rPr>
          <w:sz w:val="20"/>
        </w:rPr>
        <w:t xml:space="preserve"> </w:t>
      </w:r>
      <w:r w:rsidRPr="00830D56">
        <w:rPr>
          <w:sz w:val="20"/>
        </w:rPr>
        <w:t>in</w:t>
      </w:r>
      <w:r w:rsidR="00626894" w:rsidRPr="00830D56">
        <w:rPr>
          <w:sz w:val="20"/>
        </w:rPr>
        <w:t xml:space="preserve"> </w:t>
      </w:r>
      <w:r w:rsidRPr="00830D56">
        <w:rPr>
          <w:sz w:val="20"/>
        </w:rPr>
        <w:t>discussion.</w:t>
      </w:r>
      <w:r w:rsidR="00626894" w:rsidRPr="00830D56">
        <w:rPr>
          <w:sz w:val="20"/>
        </w:rPr>
        <w:t xml:space="preserve"> </w:t>
      </w:r>
      <w:r w:rsidRPr="00830D56">
        <w:rPr>
          <w:sz w:val="20"/>
        </w:rPr>
        <w:t>What</w:t>
      </w:r>
      <w:r w:rsidR="00626894" w:rsidRPr="00830D56">
        <w:rPr>
          <w:sz w:val="20"/>
        </w:rPr>
        <w:t xml:space="preserve"> </w:t>
      </w:r>
      <w:r w:rsidRPr="00830D56">
        <w:rPr>
          <w:sz w:val="20"/>
        </w:rPr>
        <w:t>is</w:t>
      </w:r>
      <w:r w:rsidR="00626894" w:rsidRPr="00830D56">
        <w:rPr>
          <w:sz w:val="20"/>
        </w:rPr>
        <w:t xml:space="preserve"> </w:t>
      </w:r>
      <w:r w:rsidRPr="00830D56">
        <w:rPr>
          <w:sz w:val="20"/>
        </w:rPr>
        <w:t>your</w:t>
      </w:r>
      <w:r w:rsidR="00626894" w:rsidRPr="00830D56">
        <w:rPr>
          <w:sz w:val="20"/>
        </w:rPr>
        <w:t xml:space="preserve"> </w:t>
      </w:r>
      <w:r w:rsidRPr="00830D56">
        <w:rPr>
          <w:sz w:val="20"/>
        </w:rPr>
        <w:t>usual</w:t>
      </w:r>
      <w:r w:rsidR="00626894" w:rsidRPr="00830D56">
        <w:rPr>
          <w:sz w:val="20"/>
        </w:rPr>
        <w:t xml:space="preserve"> </w:t>
      </w:r>
      <w:r w:rsidRPr="00830D56">
        <w:rPr>
          <w:sz w:val="20"/>
        </w:rPr>
        <w:t>participation</w:t>
      </w:r>
      <w:r w:rsidR="00626894" w:rsidRPr="00830D56">
        <w:rPr>
          <w:sz w:val="20"/>
        </w:rPr>
        <w:t xml:space="preserve"> </w:t>
      </w:r>
      <w:r w:rsidRPr="00830D56">
        <w:rPr>
          <w:sz w:val="20"/>
        </w:rPr>
        <w:t>level?</w:t>
      </w:r>
      <w:r w:rsidR="00626894" w:rsidRPr="00830D56">
        <w:rPr>
          <w:sz w:val="20"/>
        </w:rPr>
        <w:t xml:space="preserve"> </w:t>
      </w:r>
    </w:p>
    <w:p w:rsidR="00830D56" w:rsidRDefault="00830D56" w:rsidP="00830D56">
      <w:pPr>
        <w:pStyle w:val="BodyText"/>
        <w:rPr>
          <w:sz w:val="20"/>
        </w:rPr>
      </w:pPr>
    </w:p>
    <w:p w:rsidR="00830D56" w:rsidRDefault="0059324B" w:rsidP="00DB2BC8">
      <w:pPr>
        <w:pStyle w:val="BodyText"/>
        <w:numPr>
          <w:ilvl w:val="0"/>
          <w:numId w:val="8"/>
        </w:numPr>
        <w:rPr>
          <w:color w:val="000000"/>
          <w:sz w:val="20"/>
        </w:rPr>
      </w:pPr>
      <w:r w:rsidRPr="00830D56">
        <w:rPr>
          <w:color w:val="000000"/>
          <w:sz w:val="20"/>
        </w:rPr>
        <w:t>Do</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know</w:t>
      </w:r>
      <w:r w:rsidR="00626894" w:rsidRPr="00830D56">
        <w:rPr>
          <w:color w:val="000000"/>
          <w:sz w:val="20"/>
        </w:rPr>
        <w:t xml:space="preserve"> </w:t>
      </w:r>
      <w:r w:rsidRPr="00830D56">
        <w:rPr>
          <w:color w:val="000000"/>
          <w:sz w:val="20"/>
        </w:rPr>
        <w:t>how</w:t>
      </w:r>
      <w:r w:rsidR="00626894" w:rsidRPr="00830D56">
        <w:rPr>
          <w:color w:val="000000"/>
          <w:sz w:val="20"/>
        </w:rPr>
        <w:t xml:space="preserve"> </w:t>
      </w:r>
      <w:r w:rsidRPr="00830D56">
        <w:rPr>
          <w:color w:val="000000"/>
          <w:sz w:val="20"/>
        </w:rPr>
        <w:t>to</w:t>
      </w:r>
      <w:r w:rsidR="00626894" w:rsidRPr="00830D56">
        <w:rPr>
          <w:color w:val="000000"/>
          <w:sz w:val="20"/>
        </w:rPr>
        <w:t xml:space="preserve"> </w:t>
      </w:r>
      <w:r w:rsidRPr="00830D56">
        <w:rPr>
          <w:color w:val="000000"/>
          <w:sz w:val="20"/>
        </w:rPr>
        <w:t>respond</w:t>
      </w:r>
      <w:r w:rsidR="00626894" w:rsidRPr="00830D56">
        <w:rPr>
          <w:color w:val="000000"/>
          <w:sz w:val="20"/>
        </w:rPr>
        <w:t xml:space="preserve"> </w:t>
      </w:r>
      <w:r w:rsidRPr="00830D56">
        <w:rPr>
          <w:color w:val="000000"/>
          <w:sz w:val="20"/>
        </w:rPr>
        <w:t>by</w:t>
      </w:r>
      <w:r w:rsidR="00626894" w:rsidRPr="00830D56">
        <w:rPr>
          <w:color w:val="000000"/>
          <w:sz w:val="20"/>
        </w:rPr>
        <w:t xml:space="preserve"> </w:t>
      </w:r>
      <w:r w:rsidRPr="00830D56">
        <w:rPr>
          <w:color w:val="000000"/>
          <w:sz w:val="20"/>
        </w:rPr>
        <w:t>including</w:t>
      </w:r>
      <w:r w:rsidR="00626894" w:rsidRPr="00830D56">
        <w:rPr>
          <w:color w:val="000000"/>
          <w:sz w:val="20"/>
        </w:rPr>
        <w:t xml:space="preserve"> </w:t>
      </w:r>
      <w:r w:rsidRPr="00830D56">
        <w:rPr>
          <w:color w:val="000000"/>
          <w:sz w:val="20"/>
        </w:rPr>
        <w:t>the</w:t>
      </w:r>
      <w:r w:rsidR="00626894" w:rsidRPr="00830D56">
        <w:rPr>
          <w:color w:val="000000"/>
          <w:sz w:val="20"/>
        </w:rPr>
        <w:t xml:space="preserve"> </w:t>
      </w:r>
      <w:r w:rsidRPr="00830D56">
        <w:rPr>
          <w:color w:val="000000"/>
          <w:sz w:val="20"/>
        </w:rPr>
        <w:t>reading?</w:t>
      </w:r>
      <w:r w:rsidR="00626894" w:rsidRPr="00830D56">
        <w:rPr>
          <w:color w:val="000000"/>
          <w:sz w:val="20"/>
        </w:rPr>
        <w:t xml:space="preserve"> </w:t>
      </w:r>
      <w:r w:rsidRPr="00830D56">
        <w:rPr>
          <w:color w:val="000000"/>
          <w:sz w:val="20"/>
        </w:rPr>
        <w:t>Can</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bring</w:t>
      </w:r>
      <w:r w:rsidR="00626894" w:rsidRPr="00830D56">
        <w:rPr>
          <w:color w:val="000000"/>
          <w:sz w:val="20"/>
        </w:rPr>
        <w:t xml:space="preserve"> </w:t>
      </w:r>
      <w:r w:rsidRPr="00830D56">
        <w:rPr>
          <w:color w:val="000000"/>
          <w:sz w:val="20"/>
        </w:rPr>
        <w:t>in</w:t>
      </w:r>
      <w:r w:rsidR="00626894" w:rsidRPr="00830D56">
        <w:rPr>
          <w:color w:val="000000"/>
          <w:sz w:val="20"/>
        </w:rPr>
        <w:t xml:space="preserve"> </w:t>
      </w:r>
      <w:r w:rsidRPr="00830D56">
        <w:rPr>
          <w:color w:val="000000"/>
          <w:sz w:val="20"/>
        </w:rPr>
        <w:t>outside</w:t>
      </w:r>
      <w:r w:rsidR="00626894" w:rsidRPr="00830D56">
        <w:rPr>
          <w:color w:val="000000"/>
          <w:sz w:val="20"/>
        </w:rPr>
        <w:t xml:space="preserve"> </w:t>
      </w:r>
      <w:r w:rsidRPr="00830D56">
        <w:rPr>
          <w:color w:val="000000"/>
          <w:sz w:val="20"/>
        </w:rPr>
        <w:t>sources</w:t>
      </w:r>
      <w:r w:rsidR="00626894" w:rsidRPr="00830D56">
        <w:rPr>
          <w:color w:val="000000"/>
          <w:sz w:val="20"/>
        </w:rPr>
        <w:t xml:space="preserve"> </w:t>
      </w:r>
      <w:r w:rsidRPr="00830D56">
        <w:rPr>
          <w:color w:val="000000"/>
          <w:sz w:val="20"/>
        </w:rPr>
        <w:t>or</w:t>
      </w:r>
      <w:r w:rsidR="00626894" w:rsidRPr="00830D56">
        <w:rPr>
          <w:color w:val="000000"/>
          <w:sz w:val="20"/>
        </w:rPr>
        <w:t xml:space="preserve"> </w:t>
      </w:r>
      <w:r w:rsidRPr="00830D56">
        <w:rPr>
          <w:color w:val="000000"/>
          <w:sz w:val="20"/>
        </w:rPr>
        <w:t>theory?</w:t>
      </w:r>
      <w:r w:rsidR="00626894" w:rsidRPr="00830D56">
        <w:rPr>
          <w:color w:val="000000"/>
          <w:sz w:val="20"/>
        </w:rPr>
        <w:t xml:space="preserve"> </w:t>
      </w:r>
      <w:r w:rsidRPr="00830D56">
        <w:rPr>
          <w:color w:val="000000"/>
          <w:sz w:val="20"/>
        </w:rPr>
        <w:t>Can</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respond</w:t>
      </w:r>
      <w:r w:rsidR="00626894" w:rsidRPr="00830D56">
        <w:rPr>
          <w:color w:val="000000"/>
          <w:sz w:val="20"/>
        </w:rPr>
        <w:t xml:space="preserve"> </w:t>
      </w:r>
      <w:r w:rsidRPr="00830D56">
        <w:rPr>
          <w:color w:val="000000"/>
          <w:sz w:val="20"/>
        </w:rPr>
        <w:t>in</w:t>
      </w:r>
      <w:r w:rsidR="00626894" w:rsidRPr="00830D56">
        <w:rPr>
          <w:color w:val="000000"/>
          <w:sz w:val="20"/>
        </w:rPr>
        <w:t xml:space="preserve"> </w:t>
      </w:r>
      <w:r w:rsidRPr="00830D56">
        <w:rPr>
          <w:color w:val="000000"/>
          <w:sz w:val="20"/>
        </w:rPr>
        <w:t>various</w:t>
      </w:r>
      <w:r w:rsidR="00626894" w:rsidRPr="00830D56">
        <w:rPr>
          <w:color w:val="000000"/>
          <w:sz w:val="20"/>
        </w:rPr>
        <w:t xml:space="preserve"> </w:t>
      </w:r>
      <w:r w:rsidRPr="00830D56">
        <w:rPr>
          <w:color w:val="000000"/>
          <w:sz w:val="20"/>
        </w:rPr>
        <w:t>ways</w:t>
      </w:r>
      <w:r w:rsidR="00626894" w:rsidRPr="00830D56">
        <w:rPr>
          <w:color w:val="000000"/>
          <w:sz w:val="20"/>
        </w:rPr>
        <w:t xml:space="preserve"> </w:t>
      </w:r>
      <w:r w:rsidRPr="00830D56">
        <w:rPr>
          <w:color w:val="000000"/>
          <w:sz w:val="20"/>
        </w:rPr>
        <w:t>(or</w:t>
      </w:r>
      <w:r w:rsidR="00626894" w:rsidRPr="00830D56">
        <w:rPr>
          <w:color w:val="000000"/>
          <w:sz w:val="20"/>
        </w:rPr>
        <w:t xml:space="preserve"> </w:t>
      </w:r>
      <w:r w:rsidRPr="00830D56">
        <w:rPr>
          <w:color w:val="000000"/>
          <w:sz w:val="20"/>
        </w:rPr>
        <w:t>do</w:t>
      </w:r>
      <w:r w:rsidR="00626894" w:rsidRPr="00830D56">
        <w:rPr>
          <w:color w:val="000000"/>
          <w:sz w:val="20"/>
        </w:rPr>
        <w:t xml:space="preserve"> </w:t>
      </w:r>
      <w:r w:rsidRPr="00830D56">
        <w:rPr>
          <w:color w:val="000000"/>
          <w:sz w:val="20"/>
        </w:rPr>
        <w:t>your</w:t>
      </w:r>
      <w:r w:rsidR="00626894" w:rsidRPr="00830D56">
        <w:rPr>
          <w:color w:val="000000"/>
          <w:sz w:val="20"/>
        </w:rPr>
        <w:t xml:space="preserve"> </w:t>
      </w:r>
      <w:r w:rsidRPr="00830D56">
        <w:rPr>
          <w:color w:val="000000"/>
          <w:sz w:val="20"/>
        </w:rPr>
        <w:t>responses</w:t>
      </w:r>
      <w:r w:rsidR="00626894" w:rsidRPr="00830D56">
        <w:rPr>
          <w:color w:val="000000"/>
          <w:sz w:val="20"/>
        </w:rPr>
        <w:t xml:space="preserve"> </w:t>
      </w:r>
      <w:r w:rsidRPr="00830D56">
        <w:rPr>
          <w:color w:val="000000"/>
          <w:sz w:val="20"/>
        </w:rPr>
        <w:t>sound</w:t>
      </w:r>
      <w:r w:rsidR="00626894" w:rsidRPr="00830D56">
        <w:rPr>
          <w:color w:val="000000"/>
          <w:sz w:val="20"/>
        </w:rPr>
        <w:t xml:space="preserve"> </w:t>
      </w:r>
      <w:r w:rsidRPr="00830D56">
        <w:rPr>
          <w:color w:val="000000"/>
          <w:sz w:val="20"/>
        </w:rPr>
        <w:t>like</w:t>
      </w:r>
      <w:r w:rsidR="00626894" w:rsidRPr="00830D56">
        <w:rPr>
          <w:color w:val="000000"/>
          <w:sz w:val="20"/>
        </w:rPr>
        <w:t xml:space="preserve"> </w:t>
      </w:r>
      <w:r w:rsidRPr="00830D56">
        <w:rPr>
          <w:color w:val="000000"/>
          <w:sz w:val="20"/>
        </w:rPr>
        <w:t>everyone</w:t>
      </w:r>
      <w:r w:rsidR="00626894" w:rsidRPr="00830D56">
        <w:rPr>
          <w:color w:val="000000"/>
          <w:sz w:val="20"/>
        </w:rPr>
        <w:t xml:space="preserve"> </w:t>
      </w:r>
      <w:r w:rsidRPr="00830D56">
        <w:rPr>
          <w:color w:val="000000"/>
          <w:sz w:val="20"/>
        </w:rPr>
        <w:t>else)?</w:t>
      </w:r>
    </w:p>
    <w:p w:rsidR="0059324B" w:rsidRDefault="0059324B" w:rsidP="00830D56">
      <w:pPr>
        <w:pStyle w:val="BodyText"/>
        <w:rPr>
          <w:color w:val="000000"/>
          <w:sz w:val="20"/>
        </w:rPr>
      </w:pPr>
    </w:p>
    <w:p w:rsidR="0059324B" w:rsidRDefault="0059324B" w:rsidP="00D82D20">
      <w:pPr>
        <w:pStyle w:val="BodyText"/>
        <w:rPr>
          <w:color w:val="000000"/>
          <w:sz w:val="20"/>
        </w:rPr>
      </w:pPr>
      <w:r w:rsidRPr="00830D56">
        <w:rPr>
          <w:color w:val="000000"/>
          <w:sz w:val="20"/>
        </w:rPr>
        <w:t>If</w:t>
      </w:r>
      <w:r w:rsidR="00626894" w:rsidRPr="00830D56">
        <w:rPr>
          <w:color w:val="000000"/>
          <w:sz w:val="20"/>
        </w:rPr>
        <w:t xml:space="preserve"> </w:t>
      </w:r>
      <w:r w:rsidRPr="00830D56">
        <w:rPr>
          <w:color w:val="000000"/>
          <w:sz w:val="20"/>
        </w:rPr>
        <w:t>this</w:t>
      </w:r>
      <w:r w:rsidR="00626894" w:rsidRPr="00830D56">
        <w:rPr>
          <w:color w:val="000000"/>
          <w:sz w:val="20"/>
        </w:rPr>
        <w:t xml:space="preserve"> </w:t>
      </w:r>
      <w:r w:rsidRPr="00830D56">
        <w:rPr>
          <w:color w:val="000000"/>
          <w:sz w:val="20"/>
        </w:rPr>
        <w:t>is</w:t>
      </w:r>
      <w:r w:rsidR="00626894" w:rsidRPr="00830D56">
        <w:rPr>
          <w:color w:val="000000"/>
          <w:sz w:val="20"/>
        </w:rPr>
        <w:t xml:space="preserve"> </w:t>
      </w:r>
      <w:r w:rsidRPr="00830D56">
        <w:rPr>
          <w:color w:val="000000"/>
          <w:sz w:val="20"/>
        </w:rPr>
        <w:t>you,</w:t>
      </w:r>
      <w:r w:rsidR="00626894" w:rsidRPr="00830D56">
        <w:rPr>
          <w:color w:val="000000"/>
          <w:sz w:val="20"/>
        </w:rPr>
        <w:t xml:space="preserve"> </w:t>
      </w:r>
      <w:r w:rsidRPr="00830D56">
        <w:rPr>
          <w:color w:val="000000"/>
          <w:sz w:val="20"/>
        </w:rPr>
        <w:t>then</w:t>
      </w:r>
      <w:r w:rsidR="00626894" w:rsidRPr="00830D56">
        <w:rPr>
          <w:color w:val="000000"/>
          <w:sz w:val="20"/>
        </w:rPr>
        <w:t xml:space="preserve"> </w:t>
      </w:r>
      <w:r w:rsidRPr="00830D56">
        <w:rPr>
          <w:color w:val="000000"/>
          <w:sz w:val="20"/>
        </w:rPr>
        <w:t>please</w:t>
      </w:r>
      <w:r w:rsidR="00626894" w:rsidRPr="00830D56">
        <w:rPr>
          <w:color w:val="000000"/>
          <w:sz w:val="20"/>
        </w:rPr>
        <w:t xml:space="preserve"> </w:t>
      </w:r>
      <w:r w:rsidRPr="00830D56">
        <w:rPr>
          <w:color w:val="000000"/>
          <w:sz w:val="20"/>
        </w:rPr>
        <w:t>read</w:t>
      </w:r>
      <w:r w:rsidR="00626894" w:rsidRPr="00830D56">
        <w:rPr>
          <w:color w:val="000000"/>
          <w:sz w:val="20"/>
        </w:rPr>
        <w:t xml:space="preserve"> </w:t>
      </w:r>
      <w:r w:rsidRPr="00830D56">
        <w:rPr>
          <w:color w:val="000000"/>
          <w:sz w:val="20"/>
        </w:rPr>
        <w:t>the</w:t>
      </w:r>
      <w:r w:rsidR="00626894" w:rsidRPr="00830D56">
        <w:rPr>
          <w:color w:val="000000"/>
          <w:sz w:val="20"/>
        </w:rPr>
        <w:t xml:space="preserve"> </w:t>
      </w:r>
      <w:r w:rsidRPr="00830D56">
        <w:rPr>
          <w:color w:val="000000"/>
          <w:sz w:val="20"/>
        </w:rPr>
        <w:t>attachment</w:t>
      </w:r>
      <w:r w:rsidR="00626894" w:rsidRPr="00830D56">
        <w:rPr>
          <w:color w:val="000000"/>
          <w:sz w:val="20"/>
        </w:rPr>
        <w:t xml:space="preserve"> </w:t>
      </w:r>
      <w:r w:rsidRPr="00830D56">
        <w:rPr>
          <w:color w:val="000000"/>
          <w:sz w:val="20"/>
        </w:rPr>
        <w:t>to</w:t>
      </w:r>
      <w:r w:rsidR="00626894" w:rsidRPr="00830D56">
        <w:rPr>
          <w:color w:val="000000"/>
          <w:sz w:val="20"/>
        </w:rPr>
        <w:t xml:space="preserve"> </w:t>
      </w:r>
      <w:r w:rsidRPr="00830D56">
        <w:rPr>
          <w:color w:val="000000"/>
          <w:sz w:val="20"/>
        </w:rPr>
        <w:t>the</w:t>
      </w:r>
      <w:r w:rsidR="00626894" w:rsidRPr="00830D56">
        <w:rPr>
          <w:color w:val="000000"/>
          <w:sz w:val="20"/>
        </w:rPr>
        <w:t xml:space="preserve"> </w:t>
      </w:r>
      <w:r w:rsidRPr="00830D56">
        <w:rPr>
          <w:color w:val="000000"/>
          <w:sz w:val="20"/>
        </w:rPr>
        <w:t>right</w:t>
      </w:r>
      <w:r w:rsidR="00626894" w:rsidRPr="00830D56">
        <w:rPr>
          <w:color w:val="000000"/>
          <w:sz w:val="20"/>
        </w:rPr>
        <w:t xml:space="preserve"> </w:t>
      </w:r>
      <w:r w:rsidRPr="00830D56">
        <w:rPr>
          <w:color w:val="000000"/>
          <w:sz w:val="20"/>
        </w:rPr>
        <w:t>(see</w:t>
      </w:r>
      <w:r w:rsidR="00626894" w:rsidRPr="00830D56">
        <w:rPr>
          <w:color w:val="000000"/>
          <w:sz w:val="20"/>
        </w:rPr>
        <w:t xml:space="preserve"> </w:t>
      </w:r>
      <w:r w:rsidRPr="00830D56">
        <w:rPr>
          <w:color w:val="000000"/>
          <w:sz w:val="20"/>
        </w:rPr>
        <w:t>Discussion</w:t>
      </w:r>
      <w:r w:rsidR="00626894" w:rsidRPr="00830D56">
        <w:rPr>
          <w:color w:val="000000"/>
          <w:sz w:val="20"/>
        </w:rPr>
        <w:t xml:space="preserve"> </w:t>
      </w:r>
      <w:r w:rsidRPr="00830D56">
        <w:rPr>
          <w:color w:val="000000"/>
          <w:sz w:val="20"/>
        </w:rPr>
        <w:t>Roles</w:t>
      </w:r>
      <w:r w:rsidR="00626894" w:rsidRPr="00830D56">
        <w:rPr>
          <w:color w:val="000000"/>
          <w:sz w:val="20"/>
        </w:rPr>
        <w:t xml:space="preserve"> </w:t>
      </w:r>
      <w:r w:rsidRPr="00830D56">
        <w:rPr>
          <w:color w:val="000000"/>
          <w:sz w:val="20"/>
        </w:rPr>
        <w:t>link).</w:t>
      </w:r>
    </w:p>
    <w:p w:rsidR="00830D56" w:rsidRDefault="0059324B" w:rsidP="00DB2BC8">
      <w:pPr>
        <w:pStyle w:val="BodyText"/>
        <w:numPr>
          <w:ilvl w:val="0"/>
          <w:numId w:val="8"/>
        </w:numPr>
        <w:rPr>
          <w:sz w:val="20"/>
        </w:rPr>
      </w:pPr>
      <w:r w:rsidRPr="00830D56">
        <w:rPr>
          <w:sz w:val="20"/>
        </w:rPr>
        <w:t>Consider</w:t>
      </w:r>
      <w:r w:rsidR="00626894" w:rsidRPr="00830D56">
        <w:rPr>
          <w:sz w:val="20"/>
        </w:rPr>
        <w:t xml:space="preserve"> </w:t>
      </w:r>
      <w:r w:rsidRPr="00830D56">
        <w:rPr>
          <w:sz w:val="20"/>
        </w:rPr>
        <w:t>the</w:t>
      </w:r>
      <w:r w:rsidR="00626894" w:rsidRPr="00830D56">
        <w:rPr>
          <w:sz w:val="20"/>
        </w:rPr>
        <w:t xml:space="preserve"> </w:t>
      </w:r>
      <w:r w:rsidRPr="00830D56">
        <w:rPr>
          <w:sz w:val="20"/>
        </w:rPr>
        <w:t>roles</w:t>
      </w:r>
      <w:r w:rsidR="00626894" w:rsidRPr="00830D56">
        <w:rPr>
          <w:sz w:val="20"/>
        </w:rPr>
        <w:t xml:space="preserve"> </w:t>
      </w:r>
      <w:r w:rsidRPr="00830D56">
        <w:rPr>
          <w:sz w:val="20"/>
        </w:rPr>
        <w:t>presented</w:t>
      </w:r>
      <w:r w:rsidR="00626894" w:rsidRPr="00830D56">
        <w:rPr>
          <w:sz w:val="20"/>
        </w:rPr>
        <w:t xml:space="preserve"> </w:t>
      </w:r>
      <w:r w:rsidRPr="00830D56">
        <w:rPr>
          <w:sz w:val="20"/>
        </w:rPr>
        <w:t>to</w:t>
      </w:r>
      <w:r w:rsidR="00626894" w:rsidRPr="00830D56">
        <w:rPr>
          <w:sz w:val="20"/>
        </w:rPr>
        <w:t xml:space="preserve"> </w:t>
      </w:r>
      <w:r w:rsidRPr="00830D56">
        <w:rPr>
          <w:sz w:val="20"/>
        </w:rPr>
        <w:t>you</w:t>
      </w:r>
      <w:r w:rsidR="00626894" w:rsidRPr="00830D56">
        <w:rPr>
          <w:sz w:val="20"/>
        </w:rPr>
        <w:t xml:space="preserve"> </w:t>
      </w:r>
      <w:r w:rsidRPr="00830D56">
        <w:rPr>
          <w:sz w:val="20"/>
        </w:rPr>
        <w:t>in</w:t>
      </w:r>
      <w:r w:rsidR="00626894" w:rsidRPr="00830D56">
        <w:rPr>
          <w:sz w:val="20"/>
        </w:rPr>
        <w:t xml:space="preserve"> </w:t>
      </w:r>
      <w:r w:rsidRPr="00830D56">
        <w:rPr>
          <w:sz w:val="20"/>
        </w:rPr>
        <w:t>the</w:t>
      </w:r>
      <w:r w:rsidR="00626894" w:rsidRPr="00830D56">
        <w:rPr>
          <w:sz w:val="20"/>
        </w:rPr>
        <w:t xml:space="preserve"> </w:t>
      </w:r>
      <w:r w:rsidRPr="00830D56">
        <w:rPr>
          <w:sz w:val="20"/>
        </w:rPr>
        <w:t>attached</w:t>
      </w:r>
      <w:r w:rsidR="00626894" w:rsidRPr="00830D56">
        <w:rPr>
          <w:sz w:val="20"/>
        </w:rPr>
        <w:t xml:space="preserve"> </w:t>
      </w:r>
      <w:r w:rsidRPr="00830D56">
        <w:rPr>
          <w:sz w:val="20"/>
        </w:rPr>
        <w:t>document.</w:t>
      </w:r>
      <w:r w:rsidR="00626894" w:rsidRPr="00830D56">
        <w:rPr>
          <w:sz w:val="20"/>
        </w:rPr>
        <w:t xml:space="preserve"> </w:t>
      </w:r>
      <w:r w:rsidRPr="00830D56">
        <w:rPr>
          <w:sz w:val="20"/>
        </w:rPr>
        <w:t>Could</w:t>
      </w:r>
      <w:r w:rsidR="00626894" w:rsidRPr="00830D56">
        <w:rPr>
          <w:sz w:val="20"/>
        </w:rPr>
        <w:t xml:space="preserve"> </w:t>
      </w:r>
      <w:r w:rsidRPr="00830D56">
        <w:rPr>
          <w:sz w:val="20"/>
        </w:rPr>
        <w:t>utilizing</w:t>
      </w:r>
      <w:r w:rsidR="00626894" w:rsidRPr="00830D56">
        <w:rPr>
          <w:sz w:val="20"/>
        </w:rPr>
        <w:t xml:space="preserve"> </w:t>
      </w:r>
      <w:r w:rsidRPr="00830D56">
        <w:rPr>
          <w:sz w:val="20"/>
        </w:rPr>
        <w:t>these</w:t>
      </w:r>
      <w:r w:rsidR="00626894" w:rsidRPr="00830D56">
        <w:rPr>
          <w:sz w:val="20"/>
        </w:rPr>
        <w:t xml:space="preserve"> </w:t>
      </w:r>
      <w:r w:rsidRPr="00830D56">
        <w:rPr>
          <w:sz w:val="20"/>
        </w:rPr>
        <w:t>roles</w:t>
      </w:r>
      <w:r w:rsidR="00626894" w:rsidRPr="00830D56">
        <w:rPr>
          <w:sz w:val="20"/>
        </w:rPr>
        <w:t xml:space="preserve"> </w:t>
      </w:r>
      <w:r w:rsidRPr="00830D56">
        <w:rPr>
          <w:sz w:val="20"/>
        </w:rPr>
        <w:t>help</w:t>
      </w:r>
      <w:r w:rsidR="00626894" w:rsidRPr="00830D56">
        <w:rPr>
          <w:sz w:val="20"/>
        </w:rPr>
        <w:t xml:space="preserve"> </w:t>
      </w:r>
      <w:r w:rsidRPr="00830D56">
        <w:rPr>
          <w:sz w:val="20"/>
        </w:rPr>
        <w:t>you</w:t>
      </w:r>
      <w:r w:rsidR="00626894" w:rsidRPr="00830D56">
        <w:rPr>
          <w:sz w:val="20"/>
        </w:rPr>
        <w:t xml:space="preserve"> </w:t>
      </w:r>
      <w:r w:rsidRPr="00830D56">
        <w:rPr>
          <w:sz w:val="20"/>
        </w:rPr>
        <w:t>when</w:t>
      </w:r>
      <w:r w:rsidR="00626894" w:rsidRPr="00830D56">
        <w:rPr>
          <w:sz w:val="20"/>
        </w:rPr>
        <w:t xml:space="preserve"> </w:t>
      </w:r>
      <w:r w:rsidRPr="00830D56">
        <w:rPr>
          <w:sz w:val="20"/>
        </w:rPr>
        <w:t>participating</w:t>
      </w:r>
      <w:r w:rsidR="00626894" w:rsidRPr="00830D56">
        <w:rPr>
          <w:sz w:val="20"/>
        </w:rPr>
        <w:t xml:space="preserve"> </w:t>
      </w:r>
      <w:r w:rsidRPr="00830D56">
        <w:rPr>
          <w:sz w:val="20"/>
        </w:rPr>
        <w:t>in</w:t>
      </w:r>
      <w:r w:rsidR="00626894" w:rsidRPr="00830D56">
        <w:rPr>
          <w:sz w:val="20"/>
        </w:rPr>
        <w:t xml:space="preserve"> </w:t>
      </w:r>
      <w:r w:rsidRPr="00830D56">
        <w:rPr>
          <w:sz w:val="20"/>
        </w:rPr>
        <w:t>discussion?</w:t>
      </w:r>
      <w:r w:rsidR="00626894" w:rsidRPr="00830D56">
        <w:rPr>
          <w:sz w:val="20"/>
        </w:rPr>
        <w:t xml:space="preserve"> </w:t>
      </w:r>
      <w:r w:rsidRPr="00830D56">
        <w:rPr>
          <w:sz w:val="20"/>
        </w:rPr>
        <w:t>How?</w:t>
      </w:r>
      <w:r w:rsidR="00626894" w:rsidRPr="00830D56">
        <w:rPr>
          <w:sz w:val="20"/>
        </w:rPr>
        <w:t xml:space="preserve"> </w:t>
      </w:r>
      <w:r w:rsidRPr="00830D56">
        <w:rPr>
          <w:sz w:val="20"/>
        </w:rPr>
        <w:t>Why</w:t>
      </w:r>
      <w:r w:rsidR="00626894" w:rsidRPr="00830D56">
        <w:rPr>
          <w:sz w:val="20"/>
        </w:rPr>
        <w:t xml:space="preserve"> </w:t>
      </w:r>
      <w:r w:rsidRPr="00830D56">
        <w:rPr>
          <w:sz w:val="20"/>
        </w:rPr>
        <w:t>or</w:t>
      </w:r>
      <w:r w:rsidR="00626894" w:rsidRPr="00830D56">
        <w:rPr>
          <w:sz w:val="20"/>
        </w:rPr>
        <w:t xml:space="preserve"> </w:t>
      </w:r>
      <w:r w:rsidRPr="00830D56">
        <w:rPr>
          <w:sz w:val="20"/>
        </w:rPr>
        <w:t>Why</w:t>
      </w:r>
      <w:r w:rsidR="00626894" w:rsidRPr="00830D56">
        <w:rPr>
          <w:sz w:val="20"/>
        </w:rPr>
        <w:t xml:space="preserve"> </w:t>
      </w:r>
      <w:r w:rsidRPr="00830D56">
        <w:rPr>
          <w:sz w:val="20"/>
        </w:rPr>
        <w:t>not?</w:t>
      </w:r>
      <w:r w:rsidR="00626894" w:rsidRPr="00830D56">
        <w:rPr>
          <w:sz w:val="20"/>
        </w:rPr>
        <w:t xml:space="preserve"> </w:t>
      </w:r>
    </w:p>
    <w:p w:rsidR="0059324B" w:rsidRPr="00830D56" w:rsidRDefault="0059324B" w:rsidP="00830D56">
      <w:pPr>
        <w:pStyle w:val="BodyText"/>
        <w:rPr>
          <w:sz w:val="20"/>
        </w:rPr>
      </w:pPr>
    </w:p>
    <w:p w:rsidR="0059324B" w:rsidRPr="0059324B" w:rsidRDefault="0059324B" w:rsidP="00364585">
      <w:pPr>
        <w:pStyle w:val="BodyText"/>
        <w:numPr>
          <w:ilvl w:val="0"/>
          <w:numId w:val="8"/>
        </w:numPr>
      </w:pPr>
      <w:r w:rsidRPr="00637434">
        <w:rPr>
          <w:sz w:val="20"/>
        </w:rPr>
        <w:t>Could</w:t>
      </w:r>
      <w:r w:rsidR="00626894" w:rsidRPr="00637434">
        <w:rPr>
          <w:sz w:val="20"/>
        </w:rPr>
        <w:t xml:space="preserve"> </w:t>
      </w:r>
      <w:r w:rsidRPr="00637434">
        <w:rPr>
          <w:sz w:val="20"/>
        </w:rPr>
        <w:t>the</w:t>
      </w:r>
      <w:r w:rsidR="00626894" w:rsidRPr="00637434">
        <w:rPr>
          <w:sz w:val="20"/>
        </w:rPr>
        <w:t xml:space="preserve"> </w:t>
      </w:r>
      <w:r w:rsidRPr="00637434">
        <w:rPr>
          <w:sz w:val="20"/>
        </w:rPr>
        <w:t>roles</w:t>
      </w:r>
      <w:r w:rsidR="00626894" w:rsidRPr="00637434">
        <w:rPr>
          <w:sz w:val="20"/>
        </w:rPr>
        <w:t xml:space="preserve"> </w:t>
      </w:r>
      <w:r w:rsidRPr="00637434">
        <w:rPr>
          <w:sz w:val="20"/>
        </w:rPr>
        <w:t>help</w:t>
      </w:r>
      <w:r w:rsidR="00626894" w:rsidRPr="00637434">
        <w:rPr>
          <w:sz w:val="20"/>
        </w:rPr>
        <w:t xml:space="preserve"> </w:t>
      </w:r>
      <w:r w:rsidRPr="00637434">
        <w:rPr>
          <w:sz w:val="20"/>
        </w:rPr>
        <w:t>you</w:t>
      </w:r>
      <w:r w:rsidR="00626894" w:rsidRPr="00637434">
        <w:rPr>
          <w:sz w:val="20"/>
        </w:rPr>
        <w:t xml:space="preserve"> </w:t>
      </w:r>
      <w:r w:rsidRPr="00637434">
        <w:rPr>
          <w:sz w:val="20"/>
        </w:rPr>
        <w:t>when</w:t>
      </w:r>
      <w:r w:rsidR="00626894" w:rsidRPr="00637434">
        <w:rPr>
          <w:sz w:val="20"/>
        </w:rPr>
        <w:t xml:space="preserve"> </w:t>
      </w:r>
      <w:r w:rsidRPr="00637434">
        <w:rPr>
          <w:sz w:val="20"/>
        </w:rPr>
        <w:t>responding</w:t>
      </w:r>
      <w:r w:rsidR="00626894" w:rsidRPr="00637434">
        <w:rPr>
          <w:sz w:val="20"/>
        </w:rPr>
        <w:t xml:space="preserve"> </w:t>
      </w:r>
      <w:r w:rsidRPr="00637434">
        <w:rPr>
          <w:sz w:val="20"/>
        </w:rPr>
        <w:t>to</w:t>
      </w:r>
      <w:r w:rsidR="00626894" w:rsidRPr="00637434">
        <w:rPr>
          <w:sz w:val="20"/>
        </w:rPr>
        <w:t xml:space="preserve"> </w:t>
      </w:r>
      <w:r w:rsidRPr="00637434">
        <w:rPr>
          <w:sz w:val="20"/>
        </w:rPr>
        <w:t>other</w:t>
      </w:r>
      <w:r w:rsidR="00626894" w:rsidRPr="00637434">
        <w:rPr>
          <w:sz w:val="20"/>
        </w:rPr>
        <w:t xml:space="preserve"> </w:t>
      </w:r>
      <w:r w:rsidRPr="00637434">
        <w:rPr>
          <w:sz w:val="20"/>
        </w:rPr>
        <w:t>classmates</w:t>
      </w:r>
      <w:r w:rsidR="00626894" w:rsidRPr="00637434">
        <w:rPr>
          <w:sz w:val="20"/>
        </w:rPr>
        <w:t xml:space="preserve"> </w:t>
      </w:r>
      <w:r w:rsidRPr="00637434">
        <w:rPr>
          <w:sz w:val="20"/>
        </w:rPr>
        <w:t>in</w:t>
      </w:r>
      <w:r w:rsidR="00626894" w:rsidRPr="00637434">
        <w:rPr>
          <w:sz w:val="20"/>
        </w:rPr>
        <w:t xml:space="preserve"> </w:t>
      </w:r>
      <w:r w:rsidRPr="00637434">
        <w:rPr>
          <w:sz w:val="20"/>
        </w:rPr>
        <w:t>discussion?</w:t>
      </w:r>
      <w:r w:rsidR="00626894" w:rsidRPr="00637434">
        <w:rPr>
          <w:sz w:val="20"/>
        </w:rPr>
        <w:t xml:space="preserve"> </w:t>
      </w:r>
      <w:r w:rsidRPr="00637434">
        <w:rPr>
          <w:sz w:val="20"/>
        </w:rPr>
        <w:t>How?</w:t>
      </w:r>
      <w:r w:rsidR="00626894" w:rsidRPr="00637434">
        <w:rPr>
          <w:sz w:val="20"/>
        </w:rPr>
        <w:t xml:space="preserve"> </w:t>
      </w:r>
      <w:r w:rsidRPr="00637434">
        <w:rPr>
          <w:sz w:val="20"/>
        </w:rPr>
        <w:t>Why</w:t>
      </w:r>
      <w:r w:rsidR="00626894" w:rsidRPr="00637434">
        <w:rPr>
          <w:sz w:val="20"/>
        </w:rPr>
        <w:t xml:space="preserve"> </w:t>
      </w:r>
      <w:r w:rsidRPr="00637434">
        <w:rPr>
          <w:sz w:val="20"/>
        </w:rPr>
        <w:t>or</w:t>
      </w:r>
      <w:r w:rsidR="00626894" w:rsidRPr="00637434">
        <w:rPr>
          <w:sz w:val="20"/>
        </w:rPr>
        <w:t xml:space="preserve"> </w:t>
      </w:r>
      <w:r w:rsidRPr="00637434">
        <w:rPr>
          <w:sz w:val="20"/>
        </w:rPr>
        <w:t>why</w:t>
      </w:r>
      <w:r w:rsidR="00626894" w:rsidRPr="00637434">
        <w:rPr>
          <w:sz w:val="20"/>
        </w:rPr>
        <w:t xml:space="preserve"> </w:t>
      </w:r>
      <w:r w:rsidRPr="00637434">
        <w:rPr>
          <w:sz w:val="20"/>
        </w:rPr>
        <w:t>not?</w:t>
      </w:r>
      <w:r w:rsidR="00626894" w:rsidRPr="00637434">
        <w:rPr>
          <w:sz w:val="20"/>
        </w:rPr>
        <w:t xml:space="preserve"> </w:t>
      </w:r>
      <w:r w:rsidRPr="00637434">
        <w:rPr>
          <w:sz w:val="20"/>
        </w:rPr>
        <w:t>Please</w:t>
      </w:r>
      <w:r w:rsidR="00626894" w:rsidRPr="00637434">
        <w:rPr>
          <w:sz w:val="20"/>
        </w:rPr>
        <w:t xml:space="preserve"> </w:t>
      </w:r>
      <w:r w:rsidRPr="00637434">
        <w:rPr>
          <w:sz w:val="20"/>
        </w:rPr>
        <w:t>explain</w:t>
      </w:r>
      <w:r w:rsidR="00626894" w:rsidRPr="00637434">
        <w:rPr>
          <w:sz w:val="20"/>
        </w:rPr>
        <w:t xml:space="preserve"> </w:t>
      </w:r>
      <w:r w:rsidRPr="00637434">
        <w:rPr>
          <w:sz w:val="20"/>
        </w:rPr>
        <w:t>your</w:t>
      </w:r>
      <w:r w:rsidR="00626894" w:rsidRPr="00637434">
        <w:rPr>
          <w:sz w:val="20"/>
        </w:rPr>
        <w:t xml:space="preserve"> </w:t>
      </w:r>
      <w:r w:rsidRPr="00637434">
        <w:rPr>
          <w:sz w:val="20"/>
        </w:rPr>
        <w:t>ideas.</w:t>
      </w:r>
      <w:r w:rsidRPr="0059324B">
        <w:br w:type="page"/>
      </w:r>
    </w:p>
    <w:p w:rsidR="0059324B" w:rsidRPr="0059324B" w:rsidRDefault="0059324B" w:rsidP="00D82D20">
      <w:pPr>
        <w:pStyle w:val="Heading5"/>
      </w:pPr>
      <w:r w:rsidRPr="0059324B">
        <w:lastRenderedPageBreak/>
        <w:t>APPENDIX</w:t>
      </w:r>
      <w:r w:rsidR="00626894">
        <w:t xml:space="preserve"> </w:t>
      </w:r>
      <w:r w:rsidRPr="0059324B">
        <w:t>E</w:t>
      </w:r>
    </w:p>
    <w:p w:rsidR="0059324B" w:rsidRPr="00637434" w:rsidRDefault="0059324B" w:rsidP="00637434">
      <w:pPr>
        <w:pStyle w:val="Heading5"/>
        <w:jc w:val="left"/>
        <w:rPr>
          <w:rStyle w:val="BodyTextChar"/>
          <w:sz w:val="20"/>
        </w:rPr>
      </w:pPr>
      <w:r w:rsidRPr="0059324B">
        <w:t>Week</w:t>
      </w:r>
      <w:r w:rsidR="00626894">
        <w:t xml:space="preserve"> </w:t>
      </w:r>
      <w:r w:rsidRPr="0059324B">
        <w:t>2:</w:t>
      </w:r>
      <w:r w:rsidR="00626894">
        <w:t xml:space="preserve"> </w:t>
      </w:r>
      <w:r w:rsidRPr="0059324B">
        <w:t>Learning</w:t>
      </w:r>
      <w:r w:rsidR="00626894">
        <w:t xml:space="preserve"> </w:t>
      </w:r>
      <w:r w:rsidRPr="0059324B">
        <w:t>Activity</w:t>
      </w:r>
      <w:r w:rsidR="00480452">
        <w:br/>
      </w:r>
    </w:p>
    <w:p w:rsidR="0059324B" w:rsidRPr="00637434" w:rsidRDefault="0059324B" w:rsidP="00D82D20">
      <w:pPr>
        <w:pStyle w:val="BodyText"/>
        <w:rPr>
          <w:sz w:val="20"/>
        </w:rPr>
      </w:pPr>
      <w:r w:rsidRPr="00637434">
        <w:rPr>
          <w:sz w:val="20"/>
        </w:rPr>
        <w:t>In</w:t>
      </w:r>
      <w:r w:rsidR="00626894" w:rsidRPr="00637434">
        <w:rPr>
          <w:sz w:val="20"/>
        </w:rPr>
        <w:t xml:space="preserve"> </w:t>
      </w:r>
      <w:r w:rsidRPr="00637434">
        <w:rPr>
          <w:sz w:val="20"/>
        </w:rPr>
        <w:t>Week</w:t>
      </w:r>
      <w:r w:rsidR="00626894" w:rsidRPr="00637434">
        <w:rPr>
          <w:sz w:val="20"/>
        </w:rPr>
        <w:t xml:space="preserve"> </w:t>
      </w:r>
      <w:r w:rsidRPr="00637434">
        <w:rPr>
          <w:sz w:val="20"/>
        </w:rPr>
        <w:t>2</w:t>
      </w:r>
      <w:r w:rsidR="00626894" w:rsidRPr="00637434">
        <w:rPr>
          <w:sz w:val="20"/>
        </w:rPr>
        <w:t xml:space="preserve"> </w:t>
      </w:r>
      <w:r w:rsidRPr="00637434">
        <w:rPr>
          <w:sz w:val="20"/>
        </w:rPr>
        <w:t>let’s</w:t>
      </w:r>
      <w:r w:rsidR="00626894" w:rsidRPr="00637434">
        <w:rPr>
          <w:sz w:val="20"/>
        </w:rPr>
        <w:t xml:space="preserve"> </w:t>
      </w:r>
      <w:r w:rsidRPr="00637434">
        <w:rPr>
          <w:sz w:val="20"/>
        </w:rPr>
        <w:t>try</w:t>
      </w:r>
      <w:r w:rsidR="00626894" w:rsidRPr="00637434">
        <w:rPr>
          <w:sz w:val="20"/>
        </w:rPr>
        <w:t xml:space="preserve"> </w:t>
      </w:r>
      <w:r w:rsidRPr="00637434">
        <w:rPr>
          <w:sz w:val="20"/>
        </w:rPr>
        <w:t>something</w:t>
      </w:r>
      <w:r w:rsidR="00626894" w:rsidRPr="00637434">
        <w:rPr>
          <w:sz w:val="20"/>
        </w:rPr>
        <w:t xml:space="preserve"> </w:t>
      </w:r>
      <w:r w:rsidRPr="00637434">
        <w:rPr>
          <w:sz w:val="20"/>
        </w:rPr>
        <w:t>new</w:t>
      </w:r>
      <w:r w:rsidR="00626894" w:rsidRPr="00637434">
        <w:rPr>
          <w:sz w:val="20"/>
        </w:rPr>
        <w:t xml:space="preserve"> </w:t>
      </w:r>
      <w:r w:rsidRPr="00637434">
        <w:rPr>
          <w:sz w:val="20"/>
        </w:rPr>
        <w:t>that</w:t>
      </w:r>
      <w:r w:rsidR="00626894" w:rsidRPr="00637434">
        <w:rPr>
          <w:sz w:val="20"/>
        </w:rPr>
        <w:t xml:space="preserve"> </w:t>
      </w:r>
      <w:r w:rsidRPr="00637434">
        <w:rPr>
          <w:sz w:val="20"/>
        </w:rPr>
        <w:t>may</w:t>
      </w:r>
      <w:r w:rsidR="00626894" w:rsidRPr="00637434">
        <w:rPr>
          <w:sz w:val="20"/>
        </w:rPr>
        <w:t xml:space="preserve"> </w:t>
      </w:r>
      <w:r w:rsidRPr="00637434">
        <w:rPr>
          <w:sz w:val="20"/>
        </w:rPr>
        <w:t>help</w:t>
      </w:r>
      <w:r w:rsidR="00626894" w:rsidRPr="00637434">
        <w:rPr>
          <w:sz w:val="20"/>
        </w:rPr>
        <w:t xml:space="preserve"> </w:t>
      </w:r>
      <w:r w:rsidRPr="00637434">
        <w:rPr>
          <w:sz w:val="20"/>
        </w:rPr>
        <w:t>us</w:t>
      </w:r>
      <w:r w:rsidR="00626894" w:rsidRPr="00637434">
        <w:rPr>
          <w:sz w:val="20"/>
        </w:rPr>
        <w:t xml:space="preserve"> </w:t>
      </w:r>
      <w:r w:rsidRPr="00637434">
        <w:rPr>
          <w:sz w:val="20"/>
        </w:rPr>
        <w:t>meet</w:t>
      </w:r>
      <w:r w:rsidR="00626894" w:rsidRPr="00637434">
        <w:rPr>
          <w:sz w:val="20"/>
        </w:rPr>
        <w:t xml:space="preserve"> </w:t>
      </w:r>
      <w:r w:rsidRPr="00637434">
        <w:rPr>
          <w:sz w:val="20"/>
        </w:rPr>
        <w:t>the</w:t>
      </w:r>
      <w:r w:rsidR="00626894" w:rsidRPr="00637434">
        <w:rPr>
          <w:sz w:val="20"/>
        </w:rPr>
        <w:t xml:space="preserve"> </w:t>
      </w:r>
      <w:r w:rsidRPr="00637434">
        <w:rPr>
          <w:sz w:val="20"/>
        </w:rPr>
        <w:t>weekly</w:t>
      </w:r>
      <w:r w:rsidR="00626894" w:rsidRPr="00637434">
        <w:rPr>
          <w:sz w:val="20"/>
        </w:rPr>
        <w:t xml:space="preserve"> </w:t>
      </w:r>
      <w:r w:rsidRPr="00637434">
        <w:rPr>
          <w:sz w:val="20"/>
        </w:rPr>
        <w:t>participation</w:t>
      </w:r>
      <w:r w:rsidR="00626894" w:rsidRPr="00637434">
        <w:rPr>
          <w:sz w:val="20"/>
        </w:rPr>
        <w:t xml:space="preserve"> </w:t>
      </w:r>
      <w:r w:rsidRPr="00637434">
        <w:rPr>
          <w:sz w:val="20"/>
        </w:rPr>
        <w:t>requirement</w:t>
      </w:r>
      <w:r w:rsidR="00626894" w:rsidRPr="00637434">
        <w:rPr>
          <w:sz w:val="20"/>
        </w:rPr>
        <w:t xml:space="preserve"> </w:t>
      </w:r>
      <w:r w:rsidRPr="00637434">
        <w:rPr>
          <w:sz w:val="20"/>
        </w:rPr>
        <w:t>and</w:t>
      </w:r>
      <w:r w:rsidR="00626894" w:rsidRPr="00637434">
        <w:rPr>
          <w:sz w:val="20"/>
        </w:rPr>
        <w:t xml:space="preserve"> </w:t>
      </w:r>
      <w:r w:rsidRPr="00637434">
        <w:rPr>
          <w:sz w:val="20"/>
        </w:rPr>
        <w:t>help</w:t>
      </w:r>
      <w:r w:rsidR="00626894" w:rsidRPr="00637434">
        <w:rPr>
          <w:sz w:val="20"/>
        </w:rPr>
        <w:t xml:space="preserve"> </w:t>
      </w:r>
      <w:r w:rsidRPr="00637434">
        <w:rPr>
          <w:sz w:val="20"/>
        </w:rPr>
        <w:t>us</w:t>
      </w:r>
      <w:r w:rsidR="00626894" w:rsidRPr="00637434">
        <w:rPr>
          <w:sz w:val="20"/>
        </w:rPr>
        <w:t xml:space="preserve"> </w:t>
      </w:r>
      <w:r w:rsidRPr="00637434">
        <w:rPr>
          <w:sz w:val="20"/>
        </w:rPr>
        <w:t>respond</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readings.</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Week</w:t>
      </w:r>
      <w:r w:rsidR="00626894" w:rsidRPr="00637434">
        <w:rPr>
          <w:sz w:val="20"/>
        </w:rPr>
        <w:t xml:space="preserve"> </w:t>
      </w:r>
      <w:r w:rsidRPr="00637434">
        <w:rPr>
          <w:sz w:val="20"/>
        </w:rPr>
        <w:t>1</w:t>
      </w:r>
      <w:r w:rsidR="00626894" w:rsidRPr="00637434">
        <w:rPr>
          <w:sz w:val="20"/>
        </w:rPr>
        <w:t xml:space="preserve"> </w:t>
      </w:r>
      <w:r w:rsidRPr="00637434">
        <w:rPr>
          <w:sz w:val="20"/>
        </w:rPr>
        <w:t>Learning</w:t>
      </w:r>
      <w:r w:rsidR="00626894" w:rsidRPr="00637434">
        <w:rPr>
          <w:sz w:val="20"/>
        </w:rPr>
        <w:t xml:space="preserve"> </w:t>
      </w:r>
      <w:r w:rsidRPr="00637434">
        <w:rPr>
          <w:sz w:val="20"/>
        </w:rPr>
        <w:t>Activity</w:t>
      </w:r>
      <w:r w:rsidR="00626894" w:rsidRPr="00637434">
        <w:rPr>
          <w:sz w:val="20"/>
        </w:rPr>
        <w:t xml:space="preserve"> </w:t>
      </w:r>
      <w:r w:rsidRPr="00637434">
        <w:rPr>
          <w:sz w:val="20"/>
        </w:rPr>
        <w:t>I</w:t>
      </w:r>
      <w:r w:rsidR="00626894" w:rsidRPr="00637434">
        <w:rPr>
          <w:sz w:val="20"/>
        </w:rPr>
        <w:t xml:space="preserve"> </w:t>
      </w:r>
      <w:r w:rsidRPr="00637434">
        <w:rPr>
          <w:sz w:val="20"/>
        </w:rPr>
        <w:t>posted</w:t>
      </w:r>
      <w:r w:rsidR="00626894" w:rsidRPr="00637434">
        <w:rPr>
          <w:sz w:val="20"/>
        </w:rPr>
        <w:t xml:space="preserve"> </w:t>
      </w:r>
      <w:r w:rsidRPr="00637434">
        <w:rPr>
          <w:sz w:val="20"/>
        </w:rPr>
        <w:t>a</w:t>
      </w:r>
      <w:r w:rsidR="00626894" w:rsidRPr="00637434">
        <w:rPr>
          <w:sz w:val="20"/>
        </w:rPr>
        <w:t xml:space="preserve"> </w:t>
      </w:r>
      <w:r w:rsidRPr="00637434">
        <w:rPr>
          <w:sz w:val="20"/>
        </w:rPr>
        <w:t>list</w:t>
      </w:r>
      <w:r w:rsidR="00626894" w:rsidRPr="00637434">
        <w:rPr>
          <w:sz w:val="20"/>
        </w:rPr>
        <w:t xml:space="preserve"> </w:t>
      </w:r>
      <w:r w:rsidRPr="00637434">
        <w:rPr>
          <w:sz w:val="20"/>
        </w:rPr>
        <w:t>and</w:t>
      </w:r>
      <w:r w:rsidR="00626894" w:rsidRPr="00637434">
        <w:rPr>
          <w:sz w:val="20"/>
        </w:rPr>
        <w:t xml:space="preserve"> </w:t>
      </w:r>
      <w:r w:rsidRPr="00637434">
        <w:rPr>
          <w:sz w:val="20"/>
        </w:rPr>
        <w:t>a</w:t>
      </w:r>
      <w:r w:rsidR="00626894" w:rsidRPr="00637434">
        <w:rPr>
          <w:sz w:val="20"/>
        </w:rPr>
        <w:t xml:space="preserve"> </w:t>
      </w:r>
      <w:r w:rsidRPr="00637434">
        <w:rPr>
          <w:sz w:val="20"/>
        </w:rPr>
        <w:t>description</w:t>
      </w:r>
      <w:r w:rsidR="00626894" w:rsidRPr="00637434">
        <w:rPr>
          <w:sz w:val="20"/>
        </w:rPr>
        <w:t xml:space="preserve"> </w:t>
      </w:r>
      <w:r w:rsidRPr="00637434">
        <w:rPr>
          <w:sz w:val="20"/>
        </w:rPr>
        <w:t>of</w:t>
      </w:r>
      <w:r w:rsidR="00626894" w:rsidRPr="00637434">
        <w:rPr>
          <w:sz w:val="20"/>
        </w:rPr>
        <w:t xml:space="preserve"> </w:t>
      </w: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that</w:t>
      </w:r>
      <w:r w:rsidR="00626894" w:rsidRPr="00637434">
        <w:rPr>
          <w:sz w:val="20"/>
        </w:rPr>
        <w:t xml:space="preserve"> </w:t>
      </w:r>
      <w:r w:rsidRPr="00637434">
        <w:rPr>
          <w:sz w:val="20"/>
        </w:rPr>
        <w:t>can</w:t>
      </w:r>
      <w:r w:rsidR="00626894" w:rsidRPr="00637434">
        <w:rPr>
          <w:sz w:val="20"/>
        </w:rPr>
        <w:t xml:space="preserve"> </w:t>
      </w:r>
      <w:r w:rsidRPr="00637434">
        <w:rPr>
          <w:sz w:val="20"/>
        </w:rPr>
        <w:t>help</w:t>
      </w:r>
      <w:r w:rsidR="00626894" w:rsidRPr="00637434">
        <w:rPr>
          <w:sz w:val="20"/>
        </w:rPr>
        <w:t xml:space="preserve"> </w:t>
      </w:r>
      <w:r w:rsidRPr="00637434">
        <w:rPr>
          <w:sz w:val="20"/>
        </w:rPr>
        <w:t>us</w:t>
      </w:r>
      <w:r w:rsidR="00626894" w:rsidRPr="00637434">
        <w:rPr>
          <w:sz w:val="20"/>
        </w:rPr>
        <w:t xml:space="preserve"> </w:t>
      </w:r>
      <w:r w:rsidRPr="00637434">
        <w:rPr>
          <w:sz w:val="20"/>
        </w:rPr>
        <w:t>discuss</w:t>
      </w:r>
      <w:r w:rsidR="00626894" w:rsidRPr="00637434">
        <w:rPr>
          <w:sz w:val="20"/>
        </w:rPr>
        <w:t xml:space="preserve"> </w:t>
      </w:r>
      <w:r w:rsidRPr="00637434">
        <w:rPr>
          <w:sz w:val="20"/>
        </w:rPr>
        <w:t>the</w:t>
      </w:r>
      <w:r w:rsidR="00626894" w:rsidRPr="00637434">
        <w:rPr>
          <w:sz w:val="20"/>
        </w:rPr>
        <w:t xml:space="preserve"> </w:t>
      </w:r>
      <w:r w:rsidRPr="00637434">
        <w:rPr>
          <w:sz w:val="20"/>
        </w:rPr>
        <w:t>readings</w:t>
      </w:r>
      <w:r w:rsidR="00626894" w:rsidRPr="00637434">
        <w:rPr>
          <w:sz w:val="20"/>
        </w:rPr>
        <w:t xml:space="preserve"> </w:t>
      </w:r>
      <w:r w:rsidRPr="00637434">
        <w:rPr>
          <w:sz w:val="20"/>
        </w:rPr>
        <w:t>and</w:t>
      </w:r>
      <w:r w:rsidR="00626894" w:rsidRPr="00637434">
        <w:rPr>
          <w:sz w:val="20"/>
        </w:rPr>
        <w:t xml:space="preserve"> </w:t>
      </w:r>
      <w:r w:rsidRPr="00637434">
        <w:rPr>
          <w:sz w:val="20"/>
        </w:rPr>
        <w:t>offer</w:t>
      </w:r>
      <w:r w:rsidR="00626894" w:rsidRPr="00637434">
        <w:rPr>
          <w:sz w:val="20"/>
        </w:rPr>
        <w:t xml:space="preserve"> </w:t>
      </w:r>
      <w:r w:rsidRPr="00637434">
        <w:rPr>
          <w:sz w:val="20"/>
        </w:rPr>
        <w:t>another</w:t>
      </w:r>
      <w:r w:rsidR="00626894" w:rsidRPr="00637434">
        <w:rPr>
          <w:sz w:val="20"/>
        </w:rPr>
        <w:t xml:space="preserve"> </w:t>
      </w:r>
      <w:r w:rsidRPr="00637434">
        <w:rPr>
          <w:sz w:val="20"/>
        </w:rPr>
        <w:t>tool</w:t>
      </w:r>
      <w:r w:rsidR="00626894" w:rsidRPr="00637434">
        <w:rPr>
          <w:sz w:val="20"/>
        </w:rPr>
        <w:t xml:space="preserve"> </w:t>
      </w:r>
      <w:r w:rsidRPr="00637434">
        <w:rPr>
          <w:sz w:val="20"/>
        </w:rPr>
        <w:t>to</w:t>
      </w:r>
      <w:r w:rsidR="00626894" w:rsidRPr="00637434">
        <w:rPr>
          <w:sz w:val="20"/>
        </w:rPr>
        <w:t xml:space="preserve"> </w:t>
      </w:r>
      <w:r w:rsidRPr="00637434">
        <w:rPr>
          <w:sz w:val="20"/>
        </w:rPr>
        <w:t>help</w:t>
      </w:r>
      <w:r w:rsidR="00626894" w:rsidRPr="00637434">
        <w:rPr>
          <w:sz w:val="20"/>
        </w:rPr>
        <w:t xml:space="preserve"> </w:t>
      </w:r>
      <w:r w:rsidRPr="00637434">
        <w:rPr>
          <w:sz w:val="20"/>
        </w:rPr>
        <w:t>respond</w:t>
      </w:r>
      <w:r w:rsidR="00626894" w:rsidRPr="00637434">
        <w:rPr>
          <w:sz w:val="20"/>
        </w:rPr>
        <w:t xml:space="preserve"> </w:t>
      </w:r>
      <w:r w:rsidRPr="00637434">
        <w:rPr>
          <w:sz w:val="20"/>
        </w:rPr>
        <w:t>to</w:t>
      </w:r>
      <w:r w:rsidR="00626894" w:rsidRPr="00637434">
        <w:rPr>
          <w:sz w:val="20"/>
        </w:rPr>
        <w:t xml:space="preserve"> </w:t>
      </w:r>
      <w:r w:rsidRPr="00637434">
        <w:rPr>
          <w:sz w:val="20"/>
        </w:rPr>
        <w:t>classmates’</w:t>
      </w:r>
      <w:r w:rsidR="00626894" w:rsidRPr="00637434">
        <w:rPr>
          <w:sz w:val="20"/>
        </w:rPr>
        <w:t xml:space="preserve"> </w:t>
      </w:r>
      <w:r w:rsidRPr="00637434">
        <w:rPr>
          <w:sz w:val="20"/>
        </w:rPr>
        <w:t>posts.</w:t>
      </w:r>
      <w:r w:rsidR="00626894" w:rsidRPr="00637434">
        <w:rPr>
          <w:sz w:val="20"/>
        </w:rPr>
        <w:t xml:space="preserve"> </w:t>
      </w:r>
    </w:p>
    <w:p w:rsidR="0059324B" w:rsidRPr="00637434" w:rsidRDefault="0059324B" w:rsidP="00D82D20">
      <w:pPr>
        <w:pStyle w:val="BodyText"/>
        <w:rPr>
          <w:sz w:val="20"/>
        </w:rPr>
      </w:pPr>
      <w:r w:rsidRPr="00637434">
        <w:rPr>
          <w:sz w:val="20"/>
        </w:rPr>
        <w:t>I</w:t>
      </w:r>
      <w:r w:rsidR="00626894" w:rsidRPr="00637434">
        <w:rPr>
          <w:sz w:val="20"/>
        </w:rPr>
        <w:t xml:space="preserve"> </w:t>
      </w:r>
      <w:r w:rsidRPr="00637434">
        <w:rPr>
          <w:sz w:val="20"/>
        </w:rPr>
        <w:t>will</w:t>
      </w:r>
      <w:r w:rsidR="00626894" w:rsidRPr="00637434">
        <w:rPr>
          <w:sz w:val="20"/>
        </w:rPr>
        <w:t xml:space="preserve"> </w:t>
      </w:r>
      <w:r w:rsidRPr="00637434">
        <w:rPr>
          <w:sz w:val="20"/>
        </w:rPr>
        <w:t>assign</w:t>
      </w:r>
      <w:r w:rsidR="00626894" w:rsidRPr="00637434">
        <w:rPr>
          <w:sz w:val="20"/>
        </w:rPr>
        <w:t xml:space="preserve"> </w:t>
      </w:r>
      <w:r w:rsidRPr="00637434">
        <w:rPr>
          <w:sz w:val="20"/>
        </w:rPr>
        <w:t>you</w:t>
      </w:r>
      <w:r w:rsidR="00626894" w:rsidRPr="00637434">
        <w:rPr>
          <w:sz w:val="20"/>
        </w:rPr>
        <w:t xml:space="preserve"> </w:t>
      </w:r>
      <w:r w:rsidRPr="00637434">
        <w:rPr>
          <w:sz w:val="20"/>
        </w:rPr>
        <w:t>a</w:t>
      </w:r>
      <w:r w:rsidR="00626894" w:rsidRPr="00637434">
        <w:rPr>
          <w:sz w:val="20"/>
        </w:rPr>
        <w:t xml:space="preserve"> </w:t>
      </w:r>
      <w:r w:rsidRPr="00637434">
        <w:rPr>
          <w:sz w:val="20"/>
        </w:rPr>
        <w:t>particular</w:t>
      </w:r>
      <w:r w:rsidR="00626894" w:rsidRPr="00637434">
        <w:rPr>
          <w:sz w:val="20"/>
        </w:rPr>
        <w:t xml:space="preserve"> </w:t>
      </w:r>
      <w:r w:rsidRPr="00637434">
        <w:rPr>
          <w:sz w:val="20"/>
        </w:rPr>
        <w:t>discussion</w:t>
      </w:r>
      <w:r w:rsidR="00626894" w:rsidRPr="00637434">
        <w:rPr>
          <w:sz w:val="20"/>
        </w:rPr>
        <w:t xml:space="preserve"> </w:t>
      </w:r>
      <w:r w:rsidRPr="00637434">
        <w:rPr>
          <w:sz w:val="20"/>
        </w:rPr>
        <w:t>role</w:t>
      </w:r>
      <w:r w:rsidR="00626894" w:rsidRPr="00637434">
        <w:rPr>
          <w:sz w:val="20"/>
        </w:rPr>
        <w:t xml:space="preserve"> </w:t>
      </w:r>
      <w:r w:rsidRPr="00637434">
        <w:rPr>
          <w:sz w:val="20"/>
        </w:rPr>
        <w:t>from</w:t>
      </w:r>
      <w:r w:rsidR="00626894" w:rsidRPr="00637434">
        <w:rPr>
          <w:sz w:val="20"/>
        </w:rPr>
        <w:t xml:space="preserve"> </w:t>
      </w:r>
      <w:r w:rsidRPr="00637434">
        <w:rPr>
          <w:sz w:val="20"/>
        </w:rPr>
        <w:t>the</w:t>
      </w:r>
      <w:r w:rsidR="00626894" w:rsidRPr="00637434">
        <w:rPr>
          <w:sz w:val="20"/>
        </w:rPr>
        <w:t xml:space="preserve"> </w:t>
      </w:r>
      <w:r w:rsidRPr="00637434">
        <w:rPr>
          <w:sz w:val="20"/>
        </w:rPr>
        <w:t>list.</w:t>
      </w:r>
      <w:r w:rsidR="00626894" w:rsidRPr="00637434">
        <w:rPr>
          <w:sz w:val="20"/>
        </w:rPr>
        <w:t xml:space="preserve"> </w:t>
      </w:r>
      <w:r w:rsidRPr="00637434">
        <w:rPr>
          <w:sz w:val="20"/>
        </w:rPr>
        <w:t>You</w:t>
      </w:r>
      <w:r w:rsidR="00626894" w:rsidRPr="00637434">
        <w:rPr>
          <w:sz w:val="20"/>
        </w:rPr>
        <w:t xml:space="preserve"> </w:t>
      </w:r>
      <w:r w:rsidRPr="00637434">
        <w:rPr>
          <w:sz w:val="20"/>
        </w:rPr>
        <w:t>will</w:t>
      </w:r>
      <w:r w:rsidR="00626894" w:rsidRPr="00637434">
        <w:rPr>
          <w:sz w:val="20"/>
        </w:rPr>
        <w:t xml:space="preserve"> </w:t>
      </w:r>
      <w:r w:rsidRPr="00637434">
        <w:rPr>
          <w:sz w:val="20"/>
        </w:rPr>
        <w:t>assume</w:t>
      </w:r>
      <w:r w:rsidR="00626894" w:rsidRPr="00637434">
        <w:rPr>
          <w:sz w:val="20"/>
        </w:rPr>
        <w:t xml:space="preserve"> </w:t>
      </w:r>
      <w:r w:rsidRPr="00637434">
        <w:rPr>
          <w:sz w:val="20"/>
        </w:rPr>
        <w:t>this</w:t>
      </w:r>
      <w:r w:rsidR="00626894" w:rsidRPr="00637434">
        <w:rPr>
          <w:sz w:val="20"/>
        </w:rPr>
        <w:t xml:space="preserve"> </w:t>
      </w:r>
      <w:r w:rsidRPr="00637434">
        <w:rPr>
          <w:sz w:val="20"/>
        </w:rPr>
        <w:t>one</w:t>
      </w:r>
      <w:r w:rsidR="00626894" w:rsidRPr="00637434">
        <w:rPr>
          <w:sz w:val="20"/>
        </w:rPr>
        <w:t xml:space="preserve"> </w:t>
      </w:r>
      <w:r w:rsidRPr="00637434">
        <w:rPr>
          <w:sz w:val="20"/>
        </w:rPr>
        <w:t>role</w:t>
      </w:r>
      <w:r w:rsidR="00626894" w:rsidRPr="00637434">
        <w:rPr>
          <w:sz w:val="20"/>
        </w:rPr>
        <w:t xml:space="preserve"> </w:t>
      </w:r>
      <w:r w:rsidRPr="00637434">
        <w:rPr>
          <w:sz w:val="20"/>
        </w:rPr>
        <w:t>which</w:t>
      </w:r>
      <w:r w:rsidR="00626894" w:rsidRPr="00637434">
        <w:rPr>
          <w:sz w:val="20"/>
          <w:u w:val="single"/>
        </w:rPr>
        <w:t xml:space="preserve"> </w:t>
      </w:r>
      <w:r w:rsidRPr="00637434">
        <w:rPr>
          <w:sz w:val="20"/>
        </w:rPr>
        <w:t>you</w:t>
      </w:r>
      <w:r w:rsidR="00626894" w:rsidRPr="00637434">
        <w:rPr>
          <w:sz w:val="20"/>
        </w:rPr>
        <w:t xml:space="preserve"> </w:t>
      </w:r>
      <w:r w:rsidRPr="00637434">
        <w:rPr>
          <w:sz w:val="20"/>
        </w:rPr>
        <w:t>may</w:t>
      </w:r>
      <w:r w:rsidR="00626894" w:rsidRPr="00637434">
        <w:rPr>
          <w:sz w:val="20"/>
        </w:rPr>
        <w:t xml:space="preserve"> </w:t>
      </w:r>
      <w:r w:rsidRPr="00637434">
        <w:rPr>
          <w:sz w:val="20"/>
        </w:rPr>
        <w:t>use</w:t>
      </w:r>
      <w:r w:rsidR="00626894" w:rsidRPr="00637434">
        <w:rPr>
          <w:sz w:val="20"/>
        </w:rPr>
        <w:t xml:space="preserve"> </w:t>
      </w:r>
      <w:r w:rsidRPr="00637434">
        <w:rPr>
          <w:sz w:val="20"/>
        </w:rPr>
        <w:t>anytime</w:t>
      </w:r>
      <w:r w:rsidR="00626894" w:rsidRPr="00637434">
        <w:rPr>
          <w:sz w:val="20"/>
        </w:rPr>
        <w:t xml:space="preserve"> </w:t>
      </w:r>
      <w:r w:rsidRPr="00637434">
        <w:rPr>
          <w:sz w:val="20"/>
        </w:rPr>
        <w:t>you</w:t>
      </w:r>
      <w:r w:rsidR="00626894" w:rsidRPr="00637434">
        <w:rPr>
          <w:sz w:val="20"/>
        </w:rPr>
        <w:t xml:space="preserve"> </w:t>
      </w:r>
      <w:r w:rsidRPr="00637434">
        <w:rPr>
          <w:sz w:val="20"/>
        </w:rPr>
        <w:t>respond</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readings</w:t>
      </w:r>
      <w:r w:rsidR="00626894" w:rsidRPr="00637434">
        <w:rPr>
          <w:sz w:val="20"/>
        </w:rPr>
        <w:t xml:space="preserve"> </w:t>
      </w:r>
      <w:r w:rsidRPr="00637434">
        <w:rPr>
          <w:sz w:val="20"/>
        </w:rPr>
        <w:t>or</w:t>
      </w:r>
      <w:r w:rsidR="00626894" w:rsidRPr="00637434">
        <w:rPr>
          <w:sz w:val="20"/>
        </w:rPr>
        <w:t xml:space="preserve"> </w:t>
      </w:r>
      <w:r w:rsidRPr="00637434">
        <w:rPr>
          <w:sz w:val="20"/>
        </w:rPr>
        <w:t>your</w:t>
      </w:r>
      <w:r w:rsidR="00626894" w:rsidRPr="00637434">
        <w:rPr>
          <w:sz w:val="20"/>
        </w:rPr>
        <w:t xml:space="preserve"> </w:t>
      </w:r>
      <w:r w:rsidRPr="00637434">
        <w:rPr>
          <w:sz w:val="20"/>
        </w:rPr>
        <w:t>classmates’</w:t>
      </w:r>
      <w:r w:rsidR="00626894" w:rsidRPr="00637434">
        <w:rPr>
          <w:sz w:val="20"/>
        </w:rPr>
        <w:t xml:space="preserve"> </w:t>
      </w:r>
      <w:r w:rsidRPr="00637434">
        <w:rPr>
          <w:sz w:val="20"/>
        </w:rPr>
        <w:t>posts.</w:t>
      </w:r>
      <w:r w:rsidR="00626894" w:rsidRPr="00637434">
        <w:rPr>
          <w:sz w:val="20"/>
        </w:rPr>
        <w:t xml:space="preserve"> </w:t>
      </w:r>
      <w:r w:rsidRPr="00637434">
        <w:rPr>
          <w:sz w:val="20"/>
        </w:rPr>
        <w:t>I</w:t>
      </w:r>
      <w:r w:rsidR="00626894" w:rsidRPr="00637434">
        <w:rPr>
          <w:sz w:val="20"/>
        </w:rPr>
        <w:t xml:space="preserve"> </w:t>
      </w:r>
      <w:r w:rsidRPr="00637434">
        <w:rPr>
          <w:sz w:val="20"/>
        </w:rPr>
        <w:t>will</w:t>
      </w:r>
      <w:r w:rsidR="00626894" w:rsidRPr="00637434">
        <w:rPr>
          <w:sz w:val="20"/>
        </w:rPr>
        <w:t xml:space="preserve"> </w:t>
      </w:r>
      <w:r w:rsidRPr="00637434">
        <w:rPr>
          <w:sz w:val="20"/>
        </w:rPr>
        <w:t>notify</w:t>
      </w:r>
      <w:r w:rsidR="00626894" w:rsidRPr="00637434">
        <w:rPr>
          <w:sz w:val="20"/>
        </w:rPr>
        <w:t xml:space="preserve"> </w:t>
      </w:r>
      <w:r w:rsidRPr="00637434">
        <w:rPr>
          <w:sz w:val="20"/>
        </w:rPr>
        <w:t>you</w:t>
      </w:r>
      <w:r w:rsidR="00626894" w:rsidRPr="00637434">
        <w:rPr>
          <w:sz w:val="20"/>
        </w:rPr>
        <w:t xml:space="preserve"> </w:t>
      </w:r>
      <w:r w:rsidRPr="00637434">
        <w:rPr>
          <w:sz w:val="20"/>
        </w:rPr>
        <w:t>of</w:t>
      </w:r>
      <w:r w:rsidR="00626894" w:rsidRPr="00637434">
        <w:rPr>
          <w:sz w:val="20"/>
        </w:rPr>
        <w:t xml:space="preserve"> </w:t>
      </w:r>
      <w:r w:rsidRPr="00637434">
        <w:rPr>
          <w:sz w:val="20"/>
        </w:rPr>
        <w:t>your</w:t>
      </w:r>
      <w:r w:rsidR="00626894" w:rsidRPr="00637434">
        <w:rPr>
          <w:sz w:val="20"/>
        </w:rPr>
        <w:t xml:space="preserve"> </w:t>
      </w:r>
      <w:r w:rsidRPr="00637434">
        <w:rPr>
          <w:sz w:val="20"/>
        </w:rPr>
        <w:t>role</w:t>
      </w:r>
      <w:r w:rsidR="00626894" w:rsidRPr="00637434">
        <w:rPr>
          <w:sz w:val="20"/>
        </w:rPr>
        <w:t xml:space="preserve"> </w:t>
      </w:r>
      <w:r w:rsidRPr="00637434">
        <w:rPr>
          <w:sz w:val="20"/>
        </w:rPr>
        <w:t>in</w:t>
      </w:r>
      <w:r w:rsidR="00626894" w:rsidRPr="00637434">
        <w:rPr>
          <w:sz w:val="20"/>
        </w:rPr>
        <w:t xml:space="preserve"> </w:t>
      </w:r>
      <w:r w:rsidRPr="00637434">
        <w:rPr>
          <w:sz w:val="20"/>
        </w:rPr>
        <w:t>a</w:t>
      </w:r>
      <w:r w:rsidR="00626894" w:rsidRPr="00637434">
        <w:rPr>
          <w:sz w:val="20"/>
        </w:rPr>
        <w:t xml:space="preserve"> </w:t>
      </w:r>
      <w:r w:rsidRPr="00637434">
        <w:rPr>
          <w:sz w:val="20"/>
        </w:rPr>
        <w:t>private</w:t>
      </w:r>
      <w:r w:rsidR="00626894" w:rsidRPr="00637434">
        <w:rPr>
          <w:sz w:val="20"/>
        </w:rPr>
        <w:t xml:space="preserve"> </w:t>
      </w:r>
      <w:r w:rsidRPr="00637434">
        <w:rPr>
          <w:sz w:val="20"/>
        </w:rPr>
        <w:t>message</w:t>
      </w:r>
      <w:r w:rsidR="00626894" w:rsidRPr="00637434">
        <w:rPr>
          <w:sz w:val="20"/>
        </w:rPr>
        <w:t xml:space="preserve"> </w:t>
      </w:r>
      <w:r w:rsidRPr="00637434">
        <w:rPr>
          <w:sz w:val="20"/>
        </w:rPr>
        <w:t>at</w:t>
      </w:r>
      <w:r w:rsidR="00626894" w:rsidRPr="00637434">
        <w:rPr>
          <w:sz w:val="20"/>
        </w:rPr>
        <w:t xml:space="preserve"> </w:t>
      </w:r>
      <w:r w:rsidRPr="00637434">
        <w:rPr>
          <w:sz w:val="20"/>
        </w:rPr>
        <w:t>the</w:t>
      </w:r>
      <w:r w:rsidR="00626894" w:rsidRPr="00637434">
        <w:rPr>
          <w:sz w:val="20"/>
        </w:rPr>
        <w:t xml:space="preserve"> </w:t>
      </w:r>
      <w:r w:rsidRPr="00637434">
        <w:rPr>
          <w:sz w:val="20"/>
        </w:rPr>
        <w:t>beginning</w:t>
      </w:r>
      <w:r w:rsidR="00626894" w:rsidRPr="00637434">
        <w:rPr>
          <w:sz w:val="20"/>
        </w:rPr>
        <w:t xml:space="preserve"> </w:t>
      </w:r>
      <w:r w:rsidRPr="00637434">
        <w:rPr>
          <w:sz w:val="20"/>
        </w:rPr>
        <w:t>of</w:t>
      </w:r>
      <w:r w:rsidR="00626894" w:rsidRPr="00637434">
        <w:rPr>
          <w:sz w:val="20"/>
        </w:rPr>
        <w:t xml:space="preserve"> </w:t>
      </w:r>
      <w:r w:rsidRPr="00637434">
        <w:rPr>
          <w:sz w:val="20"/>
        </w:rPr>
        <w:t>each</w:t>
      </w:r>
      <w:r w:rsidR="00626894" w:rsidRPr="00637434">
        <w:rPr>
          <w:sz w:val="20"/>
        </w:rPr>
        <w:t xml:space="preserve"> </w:t>
      </w:r>
      <w:r w:rsidRPr="00637434">
        <w:rPr>
          <w:sz w:val="20"/>
        </w:rPr>
        <w:t>week.</w:t>
      </w:r>
      <w:r w:rsidR="00626894" w:rsidRPr="00637434">
        <w:rPr>
          <w:sz w:val="20"/>
        </w:rPr>
        <w:t xml:space="preserve"> </w:t>
      </w:r>
      <w:r w:rsidRPr="00637434">
        <w:rPr>
          <w:sz w:val="20"/>
        </w:rPr>
        <w:t>I</w:t>
      </w:r>
      <w:r w:rsidR="00626894" w:rsidRPr="00637434">
        <w:rPr>
          <w:sz w:val="20"/>
        </w:rPr>
        <w:t xml:space="preserve"> </w:t>
      </w:r>
      <w:r w:rsidRPr="00637434">
        <w:rPr>
          <w:sz w:val="20"/>
        </w:rPr>
        <w:t>challenge</w:t>
      </w:r>
      <w:r w:rsidR="00626894" w:rsidRPr="00637434">
        <w:rPr>
          <w:sz w:val="20"/>
        </w:rPr>
        <w:t xml:space="preserve"> </w:t>
      </w:r>
      <w:r w:rsidRPr="00637434">
        <w:rPr>
          <w:sz w:val="20"/>
        </w:rPr>
        <w:t>you</w:t>
      </w:r>
      <w:r w:rsidR="00626894" w:rsidRPr="00637434">
        <w:rPr>
          <w:sz w:val="20"/>
        </w:rPr>
        <w:t xml:space="preserve"> </w:t>
      </w:r>
      <w:r w:rsidRPr="00637434">
        <w:rPr>
          <w:sz w:val="20"/>
        </w:rPr>
        <w:t>to</w:t>
      </w:r>
      <w:r w:rsidR="00626894" w:rsidRPr="00637434">
        <w:rPr>
          <w:sz w:val="20"/>
        </w:rPr>
        <w:t xml:space="preserve"> </w:t>
      </w:r>
      <w:r w:rsidRPr="00637434">
        <w:rPr>
          <w:sz w:val="20"/>
        </w:rPr>
        <w:t>use</w:t>
      </w:r>
      <w:r w:rsidR="00626894" w:rsidRPr="00637434">
        <w:rPr>
          <w:sz w:val="20"/>
        </w:rPr>
        <w:t xml:space="preserve"> </w:t>
      </w:r>
      <w:r w:rsidRPr="00637434">
        <w:rPr>
          <w:sz w:val="20"/>
        </w:rPr>
        <w:t>that</w:t>
      </w:r>
      <w:r w:rsidR="00626894" w:rsidRPr="00637434">
        <w:rPr>
          <w:sz w:val="20"/>
        </w:rPr>
        <w:t xml:space="preserve"> </w:t>
      </w:r>
      <w:r w:rsidRPr="00637434">
        <w:rPr>
          <w:sz w:val="20"/>
        </w:rPr>
        <w:t>discussion</w:t>
      </w:r>
      <w:r w:rsidR="00626894" w:rsidRPr="00637434">
        <w:rPr>
          <w:sz w:val="20"/>
        </w:rPr>
        <w:t xml:space="preserve"> </w:t>
      </w:r>
      <w:r w:rsidRPr="00637434">
        <w:rPr>
          <w:sz w:val="20"/>
        </w:rPr>
        <w:t>role</w:t>
      </w:r>
      <w:r w:rsidR="00626894" w:rsidRPr="00637434">
        <w:rPr>
          <w:sz w:val="20"/>
        </w:rPr>
        <w:t xml:space="preserve"> </w:t>
      </w:r>
      <w:r w:rsidRPr="00637434">
        <w:rPr>
          <w:sz w:val="20"/>
        </w:rPr>
        <w:t>throughout</w:t>
      </w:r>
      <w:r w:rsidR="00626894" w:rsidRPr="00637434">
        <w:rPr>
          <w:sz w:val="20"/>
        </w:rPr>
        <w:t xml:space="preserve"> </w:t>
      </w:r>
      <w:r w:rsidRPr="00637434">
        <w:rPr>
          <w:sz w:val="20"/>
        </w:rPr>
        <w:t>the</w:t>
      </w:r>
      <w:r w:rsidR="00626894" w:rsidRPr="00637434">
        <w:rPr>
          <w:sz w:val="20"/>
        </w:rPr>
        <w:t xml:space="preserve"> </w:t>
      </w:r>
      <w:r w:rsidRPr="00637434">
        <w:rPr>
          <w:sz w:val="20"/>
        </w:rPr>
        <w:t>week.</w:t>
      </w:r>
      <w:r w:rsidR="00626894" w:rsidRPr="00637434">
        <w:rPr>
          <w:sz w:val="20"/>
        </w:rPr>
        <w:t xml:space="preserve"> </w:t>
      </w:r>
      <w:r w:rsidRPr="00637434">
        <w:rPr>
          <w:sz w:val="20"/>
        </w:rPr>
        <w:t>You</w:t>
      </w:r>
      <w:r w:rsidR="00626894" w:rsidRPr="00637434">
        <w:rPr>
          <w:sz w:val="20"/>
        </w:rPr>
        <w:t xml:space="preserve"> </w:t>
      </w:r>
      <w:r w:rsidRPr="00637434">
        <w:rPr>
          <w:sz w:val="20"/>
        </w:rPr>
        <w:t>do</w:t>
      </w:r>
      <w:r w:rsidR="00626894" w:rsidRPr="00637434">
        <w:rPr>
          <w:sz w:val="20"/>
        </w:rPr>
        <w:t xml:space="preserve"> </w:t>
      </w:r>
      <w:r w:rsidRPr="00637434">
        <w:rPr>
          <w:sz w:val="20"/>
        </w:rPr>
        <w:t>not</w:t>
      </w:r>
      <w:r w:rsidR="00626894" w:rsidRPr="00637434">
        <w:rPr>
          <w:sz w:val="20"/>
        </w:rPr>
        <w:t xml:space="preserve"> </w:t>
      </w:r>
      <w:r w:rsidRPr="00637434">
        <w:rPr>
          <w:sz w:val="20"/>
        </w:rPr>
        <w:t>need</w:t>
      </w:r>
      <w:r w:rsidR="00626894" w:rsidRPr="00637434">
        <w:rPr>
          <w:sz w:val="20"/>
        </w:rPr>
        <w:t xml:space="preserve"> </w:t>
      </w:r>
      <w:r w:rsidRPr="00637434">
        <w:rPr>
          <w:sz w:val="20"/>
        </w:rPr>
        <w:t>to</w:t>
      </w:r>
      <w:r w:rsidR="00626894" w:rsidRPr="00637434">
        <w:rPr>
          <w:sz w:val="20"/>
        </w:rPr>
        <w:t xml:space="preserve"> </w:t>
      </w:r>
      <w:r w:rsidRPr="00637434">
        <w:rPr>
          <w:sz w:val="20"/>
        </w:rPr>
        <w:t>use</w:t>
      </w:r>
      <w:r w:rsidR="00626894" w:rsidRPr="00637434">
        <w:rPr>
          <w:sz w:val="20"/>
        </w:rPr>
        <w:t xml:space="preserve"> </w:t>
      </w:r>
      <w:r w:rsidRPr="00637434">
        <w:rPr>
          <w:sz w:val="20"/>
        </w:rPr>
        <w:t>the</w:t>
      </w:r>
      <w:r w:rsidR="00626894" w:rsidRPr="00637434">
        <w:rPr>
          <w:sz w:val="20"/>
        </w:rPr>
        <w:t xml:space="preserve"> </w:t>
      </w:r>
      <w:r w:rsidRPr="00637434">
        <w:rPr>
          <w:sz w:val="20"/>
        </w:rPr>
        <w:t>role</w:t>
      </w:r>
      <w:r w:rsidR="00626894" w:rsidRPr="00637434">
        <w:rPr>
          <w:sz w:val="20"/>
        </w:rPr>
        <w:t xml:space="preserve"> </w:t>
      </w:r>
      <w:r w:rsidRPr="00637434">
        <w:rPr>
          <w:sz w:val="20"/>
        </w:rPr>
        <w:t>every</w:t>
      </w:r>
      <w:r w:rsidR="00626894" w:rsidRPr="00637434">
        <w:rPr>
          <w:sz w:val="20"/>
        </w:rPr>
        <w:t xml:space="preserve"> </w:t>
      </w:r>
      <w:r w:rsidRPr="00637434">
        <w:rPr>
          <w:sz w:val="20"/>
        </w:rPr>
        <w:t>time</w:t>
      </w:r>
      <w:r w:rsidR="00626894" w:rsidRPr="00637434">
        <w:rPr>
          <w:sz w:val="20"/>
        </w:rPr>
        <w:t xml:space="preserve"> </w:t>
      </w:r>
      <w:r w:rsidRPr="00637434">
        <w:rPr>
          <w:sz w:val="20"/>
        </w:rPr>
        <w:t>you</w:t>
      </w:r>
      <w:r w:rsidR="00626894" w:rsidRPr="00637434">
        <w:rPr>
          <w:sz w:val="20"/>
        </w:rPr>
        <w:t xml:space="preserve"> </w:t>
      </w:r>
      <w:r w:rsidRPr="00637434">
        <w:rPr>
          <w:sz w:val="20"/>
        </w:rPr>
        <w:t>respond.</w:t>
      </w:r>
      <w:r w:rsidR="00626894" w:rsidRPr="00637434">
        <w:rPr>
          <w:sz w:val="20"/>
        </w:rPr>
        <w:t xml:space="preserve"> </w:t>
      </w:r>
      <w:r w:rsidRPr="00637434">
        <w:rPr>
          <w:sz w:val="20"/>
        </w:rPr>
        <w:t>Feel</w:t>
      </w:r>
      <w:r w:rsidR="00626894" w:rsidRPr="00637434">
        <w:rPr>
          <w:sz w:val="20"/>
        </w:rPr>
        <w:t xml:space="preserve"> </w:t>
      </w:r>
      <w:r w:rsidRPr="00637434">
        <w:rPr>
          <w:sz w:val="20"/>
        </w:rPr>
        <w:t>free</w:t>
      </w:r>
      <w:r w:rsidR="00626894" w:rsidRPr="00637434">
        <w:rPr>
          <w:sz w:val="20"/>
        </w:rPr>
        <w:t xml:space="preserve"> </w:t>
      </w:r>
      <w:r w:rsidRPr="00637434">
        <w:rPr>
          <w:sz w:val="20"/>
        </w:rPr>
        <w:t>to</w:t>
      </w:r>
      <w:r w:rsidR="00626894" w:rsidRPr="00637434">
        <w:rPr>
          <w:sz w:val="20"/>
        </w:rPr>
        <w:t xml:space="preserve"> </w:t>
      </w:r>
      <w:r w:rsidRPr="00637434">
        <w:rPr>
          <w:sz w:val="20"/>
        </w:rPr>
        <w:t>use</w:t>
      </w:r>
      <w:r w:rsidR="00626894" w:rsidRPr="00637434">
        <w:rPr>
          <w:sz w:val="20"/>
        </w:rPr>
        <w:t xml:space="preserve"> </w:t>
      </w:r>
      <w:r w:rsidRPr="00637434">
        <w:rPr>
          <w:sz w:val="20"/>
        </w:rPr>
        <w:t>your</w:t>
      </w:r>
      <w:r w:rsidR="00626894" w:rsidRPr="00637434">
        <w:rPr>
          <w:sz w:val="20"/>
        </w:rPr>
        <w:t xml:space="preserve"> </w:t>
      </w:r>
      <w:r w:rsidRPr="00637434">
        <w:rPr>
          <w:sz w:val="20"/>
        </w:rPr>
        <w:t>role</w:t>
      </w:r>
      <w:r w:rsidR="00626894" w:rsidRPr="00637434">
        <w:rPr>
          <w:sz w:val="20"/>
        </w:rPr>
        <w:t xml:space="preserve"> </w:t>
      </w:r>
      <w:r w:rsidRPr="00637434">
        <w:rPr>
          <w:sz w:val="20"/>
        </w:rPr>
        <w:t>whenever</w:t>
      </w:r>
      <w:r w:rsidR="00626894" w:rsidRPr="00637434">
        <w:rPr>
          <w:sz w:val="20"/>
        </w:rPr>
        <w:t xml:space="preserve"> </w:t>
      </w:r>
      <w:r w:rsidRPr="00637434">
        <w:rPr>
          <w:sz w:val="20"/>
        </w:rPr>
        <w:t>you</w:t>
      </w:r>
      <w:r w:rsidR="00626894" w:rsidRPr="00637434">
        <w:rPr>
          <w:sz w:val="20"/>
        </w:rPr>
        <w:t xml:space="preserve"> </w:t>
      </w:r>
      <w:r w:rsidRPr="00637434">
        <w:rPr>
          <w:sz w:val="20"/>
        </w:rPr>
        <w:t>get</w:t>
      </w:r>
      <w:r w:rsidR="00626894" w:rsidRPr="00637434">
        <w:rPr>
          <w:sz w:val="20"/>
        </w:rPr>
        <w:t xml:space="preserve"> </w:t>
      </w:r>
      <w:r w:rsidRPr="00637434">
        <w:rPr>
          <w:sz w:val="20"/>
        </w:rPr>
        <w:t>stuck.</w:t>
      </w:r>
      <w:r w:rsidR="00626894" w:rsidRPr="00637434">
        <w:rPr>
          <w:sz w:val="20"/>
        </w:rPr>
        <w:t xml:space="preserve"> </w:t>
      </w:r>
    </w:p>
    <w:p w:rsidR="0059324B" w:rsidRPr="00637434" w:rsidRDefault="0059324B" w:rsidP="00D82D20">
      <w:pPr>
        <w:pStyle w:val="BodyText"/>
        <w:rPr>
          <w:sz w:val="20"/>
        </w:rPr>
      </w:pPr>
      <w:r w:rsidRPr="00637434">
        <w:rPr>
          <w:sz w:val="20"/>
        </w:rPr>
        <w:t>Think</w:t>
      </w:r>
      <w:r w:rsidR="00626894" w:rsidRPr="00637434">
        <w:rPr>
          <w:sz w:val="20"/>
        </w:rPr>
        <w:t xml:space="preserve"> </w:t>
      </w:r>
      <w:r w:rsidRPr="00637434">
        <w:rPr>
          <w:sz w:val="20"/>
        </w:rPr>
        <w:t>about</w:t>
      </w:r>
      <w:r w:rsidR="00626894" w:rsidRPr="00637434">
        <w:rPr>
          <w:sz w:val="20"/>
        </w:rPr>
        <w:t xml:space="preserve"> </w:t>
      </w:r>
      <w:r w:rsidRPr="00637434">
        <w:rPr>
          <w:sz w:val="20"/>
        </w:rPr>
        <w:t>those</w:t>
      </w:r>
      <w:r w:rsidR="00626894" w:rsidRPr="00637434">
        <w:rPr>
          <w:sz w:val="20"/>
        </w:rPr>
        <w:t xml:space="preserve"> </w:t>
      </w:r>
      <w:r w:rsidRPr="00637434">
        <w:rPr>
          <w:sz w:val="20"/>
        </w:rPr>
        <w:t>difficulties</w:t>
      </w:r>
      <w:r w:rsidR="00626894" w:rsidRPr="00637434">
        <w:rPr>
          <w:sz w:val="20"/>
        </w:rPr>
        <w:t xml:space="preserve"> </w:t>
      </w:r>
      <w:r w:rsidRPr="00637434">
        <w:rPr>
          <w:sz w:val="20"/>
        </w:rPr>
        <w:t>we</w:t>
      </w:r>
      <w:r w:rsidR="00626894" w:rsidRPr="00637434">
        <w:rPr>
          <w:sz w:val="20"/>
        </w:rPr>
        <w:t xml:space="preserve"> </w:t>
      </w:r>
      <w:r w:rsidRPr="00637434">
        <w:rPr>
          <w:sz w:val="20"/>
        </w:rPr>
        <w:t>mentioned</w:t>
      </w:r>
      <w:r w:rsidR="00626894" w:rsidRPr="00637434">
        <w:rPr>
          <w:sz w:val="20"/>
        </w:rPr>
        <w:t xml:space="preserve"> </w:t>
      </w:r>
      <w:r w:rsidRPr="00637434">
        <w:rPr>
          <w:sz w:val="20"/>
        </w:rPr>
        <w:t>in</w:t>
      </w:r>
      <w:r w:rsidR="00626894" w:rsidRPr="00637434">
        <w:rPr>
          <w:sz w:val="20"/>
        </w:rPr>
        <w:t xml:space="preserve"> </w:t>
      </w:r>
      <w:r w:rsidRPr="00637434">
        <w:rPr>
          <w:sz w:val="20"/>
        </w:rPr>
        <w:t>our</w:t>
      </w:r>
      <w:r w:rsidR="00626894" w:rsidRPr="00637434">
        <w:rPr>
          <w:sz w:val="20"/>
        </w:rPr>
        <w:t xml:space="preserve"> </w:t>
      </w:r>
      <w:r w:rsidRPr="00637434">
        <w:rPr>
          <w:sz w:val="20"/>
        </w:rPr>
        <w:t>Week</w:t>
      </w:r>
      <w:r w:rsidR="00626894" w:rsidRPr="00637434">
        <w:rPr>
          <w:sz w:val="20"/>
        </w:rPr>
        <w:t xml:space="preserve"> </w:t>
      </w:r>
      <w:r w:rsidRPr="00637434">
        <w:rPr>
          <w:sz w:val="20"/>
        </w:rPr>
        <w:t>1</w:t>
      </w:r>
      <w:r w:rsidR="00626894" w:rsidRPr="00637434">
        <w:rPr>
          <w:sz w:val="20"/>
        </w:rPr>
        <w:t xml:space="preserve"> </w:t>
      </w:r>
      <w:r w:rsidRPr="00637434">
        <w:rPr>
          <w:sz w:val="20"/>
        </w:rPr>
        <w:t>discussion.</w:t>
      </w:r>
      <w:r w:rsidR="00626894" w:rsidRPr="00637434">
        <w:rPr>
          <w:sz w:val="20"/>
        </w:rPr>
        <w:t xml:space="preserve"> </w:t>
      </w:r>
      <w:r w:rsidRPr="00637434">
        <w:rPr>
          <w:sz w:val="20"/>
        </w:rPr>
        <w:t>One</w:t>
      </w:r>
      <w:r w:rsidR="00626894" w:rsidRPr="00637434">
        <w:rPr>
          <w:sz w:val="20"/>
        </w:rPr>
        <w:t xml:space="preserve"> </w:t>
      </w:r>
      <w:r w:rsidRPr="00637434">
        <w:rPr>
          <w:sz w:val="20"/>
        </w:rPr>
        <w:t>of</w:t>
      </w:r>
      <w:r w:rsidR="00626894" w:rsidRPr="00637434">
        <w:rPr>
          <w:sz w:val="20"/>
        </w:rPr>
        <w:t xml:space="preserve"> </w:t>
      </w:r>
      <w:r w:rsidRPr="00637434">
        <w:rPr>
          <w:sz w:val="20"/>
        </w:rPr>
        <w:t>those</w:t>
      </w:r>
      <w:r w:rsidR="00626894" w:rsidRPr="00637434">
        <w:rPr>
          <w:sz w:val="20"/>
        </w:rPr>
        <w:t xml:space="preserve"> </w:t>
      </w:r>
      <w:r w:rsidRPr="00637434">
        <w:rPr>
          <w:sz w:val="20"/>
        </w:rPr>
        <w:t>difficulties</w:t>
      </w:r>
      <w:r w:rsidR="00626894" w:rsidRPr="00637434">
        <w:rPr>
          <w:sz w:val="20"/>
        </w:rPr>
        <w:t xml:space="preserve"> </w:t>
      </w:r>
      <w:r w:rsidRPr="00637434">
        <w:rPr>
          <w:sz w:val="20"/>
        </w:rPr>
        <w:t>was</w:t>
      </w:r>
      <w:r w:rsidR="00626894" w:rsidRPr="00637434">
        <w:rPr>
          <w:sz w:val="20"/>
        </w:rPr>
        <w:t xml:space="preserve"> </w:t>
      </w:r>
      <w:r w:rsidRPr="00637434">
        <w:rPr>
          <w:sz w:val="20"/>
        </w:rPr>
        <w:t>repeating</w:t>
      </w:r>
      <w:r w:rsidR="00626894" w:rsidRPr="00637434">
        <w:rPr>
          <w:sz w:val="20"/>
        </w:rPr>
        <w:t xml:space="preserve"> </w:t>
      </w:r>
      <w:r w:rsidRPr="00637434">
        <w:rPr>
          <w:sz w:val="20"/>
        </w:rPr>
        <w:t>what</w:t>
      </w:r>
      <w:r w:rsidR="00626894" w:rsidRPr="00637434">
        <w:rPr>
          <w:sz w:val="20"/>
        </w:rPr>
        <w:t xml:space="preserve"> </w:t>
      </w:r>
      <w:r w:rsidRPr="00637434">
        <w:rPr>
          <w:sz w:val="20"/>
        </w:rPr>
        <w:t>others</w:t>
      </w:r>
      <w:r w:rsidR="00626894" w:rsidRPr="00637434">
        <w:rPr>
          <w:sz w:val="20"/>
        </w:rPr>
        <w:t xml:space="preserve"> </w:t>
      </w:r>
      <w:r w:rsidRPr="00637434">
        <w:rPr>
          <w:sz w:val="20"/>
        </w:rPr>
        <w:t>have</w:t>
      </w:r>
      <w:r w:rsidR="00626894" w:rsidRPr="00637434">
        <w:rPr>
          <w:sz w:val="20"/>
        </w:rPr>
        <w:t xml:space="preserve"> </w:t>
      </w:r>
      <w:r w:rsidRPr="00637434">
        <w:rPr>
          <w:sz w:val="20"/>
        </w:rPr>
        <w:t>already</w:t>
      </w:r>
      <w:r w:rsidR="00626894" w:rsidRPr="00637434">
        <w:rPr>
          <w:sz w:val="20"/>
        </w:rPr>
        <w:t xml:space="preserve"> </w:t>
      </w:r>
      <w:r w:rsidRPr="00637434">
        <w:rPr>
          <w:sz w:val="20"/>
        </w:rPr>
        <w:t>said.</w:t>
      </w:r>
      <w:r w:rsidR="00626894" w:rsidRPr="00637434">
        <w:rPr>
          <w:sz w:val="20"/>
        </w:rPr>
        <w:t xml:space="preserve"> </w:t>
      </w:r>
      <w:r w:rsidRPr="00637434">
        <w:rPr>
          <w:sz w:val="20"/>
        </w:rPr>
        <w:t>This</w:t>
      </w:r>
      <w:r w:rsidR="00626894" w:rsidRPr="00637434">
        <w:rPr>
          <w:sz w:val="20"/>
        </w:rPr>
        <w:t xml:space="preserve"> </w:t>
      </w:r>
      <w:r w:rsidRPr="00637434">
        <w:rPr>
          <w:sz w:val="20"/>
        </w:rPr>
        <w:t>is</w:t>
      </w:r>
      <w:r w:rsidR="00626894" w:rsidRPr="00637434">
        <w:rPr>
          <w:sz w:val="20"/>
        </w:rPr>
        <w:t xml:space="preserve"> </w:t>
      </w:r>
      <w:r w:rsidRPr="00637434">
        <w:rPr>
          <w:sz w:val="20"/>
        </w:rPr>
        <w:t>a</w:t>
      </w:r>
      <w:r w:rsidR="00626894" w:rsidRPr="00637434">
        <w:rPr>
          <w:sz w:val="20"/>
        </w:rPr>
        <w:t xml:space="preserve"> </w:t>
      </w:r>
      <w:r w:rsidRPr="00637434">
        <w:rPr>
          <w:sz w:val="20"/>
        </w:rPr>
        <w:t>great</w:t>
      </w:r>
      <w:r w:rsidR="00626894" w:rsidRPr="00637434">
        <w:rPr>
          <w:sz w:val="20"/>
        </w:rPr>
        <w:t xml:space="preserve"> </w:t>
      </w:r>
      <w:r w:rsidRPr="00637434">
        <w:rPr>
          <w:sz w:val="20"/>
        </w:rPr>
        <w:t>time</w:t>
      </w:r>
      <w:r w:rsidR="00626894" w:rsidRPr="00637434">
        <w:rPr>
          <w:sz w:val="20"/>
        </w:rPr>
        <w:t xml:space="preserve"> </w:t>
      </w:r>
      <w:r w:rsidRPr="00637434">
        <w:rPr>
          <w:sz w:val="20"/>
        </w:rPr>
        <w:t>to</w:t>
      </w:r>
      <w:r w:rsidR="00626894" w:rsidRPr="00637434">
        <w:rPr>
          <w:sz w:val="20"/>
        </w:rPr>
        <w:t xml:space="preserve"> </w:t>
      </w:r>
      <w:r w:rsidRPr="00637434">
        <w:rPr>
          <w:sz w:val="20"/>
        </w:rPr>
        <w:t>use</w:t>
      </w:r>
      <w:r w:rsidR="00626894" w:rsidRPr="00637434">
        <w:rPr>
          <w:sz w:val="20"/>
        </w:rPr>
        <w:t xml:space="preserve"> </w:t>
      </w:r>
      <w:r w:rsidRPr="00637434">
        <w:rPr>
          <w:sz w:val="20"/>
        </w:rPr>
        <w:t>a</w:t>
      </w:r>
      <w:r w:rsidR="00626894" w:rsidRPr="00637434">
        <w:rPr>
          <w:sz w:val="20"/>
        </w:rPr>
        <w:t xml:space="preserve"> </w:t>
      </w:r>
      <w:r w:rsidRPr="00637434">
        <w:rPr>
          <w:sz w:val="20"/>
        </w:rPr>
        <w:t>discussion</w:t>
      </w:r>
      <w:r w:rsidR="00626894" w:rsidRPr="00637434">
        <w:rPr>
          <w:sz w:val="20"/>
        </w:rPr>
        <w:t xml:space="preserve"> </w:t>
      </w:r>
      <w:r w:rsidRPr="00637434">
        <w:rPr>
          <w:sz w:val="20"/>
        </w:rPr>
        <w:t>role</w:t>
      </w:r>
      <w:r w:rsidR="00626894" w:rsidRPr="00637434">
        <w:rPr>
          <w:sz w:val="20"/>
        </w:rPr>
        <w:t xml:space="preserve"> </w:t>
      </w:r>
      <w:r w:rsidRPr="00637434">
        <w:rPr>
          <w:sz w:val="20"/>
        </w:rPr>
        <w:t>because</w:t>
      </w:r>
      <w:r w:rsidR="00626894" w:rsidRPr="00637434">
        <w:rPr>
          <w:sz w:val="20"/>
        </w:rPr>
        <w:t xml:space="preserve"> </w:t>
      </w:r>
      <w:r w:rsidRPr="00637434">
        <w:rPr>
          <w:sz w:val="20"/>
        </w:rPr>
        <w:t>it</w:t>
      </w:r>
      <w:r w:rsidR="00626894" w:rsidRPr="00637434">
        <w:rPr>
          <w:sz w:val="20"/>
        </w:rPr>
        <w:t xml:space="preserve"> </w:t>
      </w:r>
      <w:r w:rsidRPr="00637434">
        <w:rPr>
          <w:sz w:val="20"/>
        </w:rPr>
        <w:t>offers</w:t>
      </w:r>
      <w:r w:rsidR="00626894" w:rsidRPr="00637434">
        <w:rPr>
          <w:sz w:val="20"/>
        </w:rPr>
        <w:t xml:space="preserve"> </w:t>
      </w:r>
      <w:r w:rsidRPr="00637434">
        <w:rPr>
          <w:sz w:val="20"/>
        </w:rPr>
        <w:t>an</w:t>
      </w:r>
      <w:r w:rsidR="00626894" w:rsidRPr="00637434">
        <w:rPr>
          <w:sz w:val="20"/>
        </w:rPr>
        <w:t xml:space="preserve"> </w:t>
      </w:r>
      <w:r w:rsidRPr="00637434">
        <w:rPr>
          <w:sz w:val="20"/>
        </w:rPr>
        <w:t>alternative</w:t>
      </w:r>
      <w:r w:rsidR="00626894" w:rsidRPr="00637434">
        <w:rPr>
          <w:sz w:val="20"/>
        </w:rPr>
        <w:t xml:space="preserve"> </w:t>
      </w:r>
      <w:r w:rsidRPr="00637434">
        <w:rPr>
          <w:sz w:val="20"/>
        </w:rPr>
        <w:t>response</w:t>
      </w:r>
      <w:r w:rsidR="00626894" w:rsidRPr="00637434">
        <w:rPr>
          <w:sz w:val="20"/>
        </w:rPr>
        <w:t xml:space="preserve"> </w:t>
      </w:r>
      <w:r w:rsidRPr="00637434">
        <w:rPr>
          <w:sz w:val="20"/>
        </w:rPr>
        <w:t>from</w:t>
      </w:r>
      <w:r w:rsidR="00626894" w:rsidRPr="00637434">
        <w:rPr>
          <w:sz w:val="20"/>
        </w:rPr>
        <w:t xml:space="preserve"> </w:t>
      </w:r>
      <w:r w:rsidRPr="00637434">
        <w:rPr>
          <w:sz w:val="20"/>
        </w:rPr>
        <w:t>those</w:t>
      </w:r>
      <w:r w:rsidR="00626894" w:rsidRPr="00637434">
        <w:rPr>
          <w:sz w:val="20"/>
        </w:rPr>
        <w:t xml:space="preserve"> </w:t>
      </w:r>
      <w:r w:rsidRPr="00637434">
        <w:rPr>
          <w:sz w:val="20"/>
        </w:rPr>
        <w:t>of</w:t>
      </w:r>
      <w:r w:rsidR="00626894" w:rsidRPr="00637434">
        <w:rPr>
          <w:sz w:val="20"/>
        </w:rPr>
        <w:t xml:space="preserve"> </w:t>
      </w:r>
      <w:r w:rsidRPr="00637434">
        <w:rPr>
          <w:sz w:val="20"/>
        </w:rPr>
        <w:t>your</w:t>
      </w:r>
      <w:r w:rsidR="00626894" w:rsidRPr="00637434">
        <w:rPr>
          <w:sz w:val="20"/>
        </w:rPr>
        <w:t xml:space="preserve"> </w:t>
      </w:r>
      <w:r w:rsidRPr="00637434">
        <w:rPr>
          <w:sz w:val="20"/>
        </w:rPr>
        <w:t>peers.</w:t>
      </w:r>
      <w:r w:rsidR="00626894" w:rsidRPr="00637434">
        <w:rPr>
          <w:sz w:val="20"/>
        </w:rPr>
        <w:t xml:space="preserve"> </w:t>
      </w:r>
      <w:r w:rsidRPr="00637434">
        <w:rPr>
          <w:sz w:val="20"/>
        </w:rPr>
        <w:t>Remember</w:t>
      </w:r>
      <w:r w:rsidR="00626894" w:rsidRPr="00637434">
        <w:rPr>
          <w:sz w:val="20"/>
        </w:rPr>
        <w:t xml:space="preserve"> </w:t>
      </w:r>
      <w:r w:rsidRPr="00637434">
        <w:rPr>
          <w:sz w:val="20"/>
        </w:rPr>
        <w:t>to</w:t>
      </w:r>
      <w:r w:rsidR="00626894" w:rsidRPr="00637434">
        <w:rPr>
          <w:sz w:val="20"/>
        </w:rPr>
        <w:t xml:space="preserve"> </w:t>
      </w:r>
      <w:r w:rsidRPr="00637434">
        <w:rPr>
          <w:sz w:val="20"/>
        </w:rPr>
        <w:t>identify</w:t>
      </w:r>
      <w:r w:rsidR="00626894" w:rsidRPr="00637434">
        <w:rPr>
          <w:sz w:val="20"/>
        </w:rPr>
        <w:t xml:space="preserve"> </w:t>
      </w:r>
      <w:r w:rsidRPr="00637434">
        <w:rPr>
          <w:sz w:val="20"/>
        </w:rPr>
        <w:t>your</w:t>
      </w:r>
      <w:r w:rsidR="00626894" w:rsidRPr="00637434">
        <w:rPr>
          <w:sz w:val="20"/>
        </w:rPr>
        <w:t xml:space="preserve"> </w:t>
      </w:r>
      <w:r w:rsidRPr="00637434">
        <w:rPr>
          <w:sz w:val="20"/>
        </w:rPr>
        <w:t>role</w:t>
      </w:r>
      <w:r w:rsidR="00626894" w:rsidRPr="00637434">
        <w:rPr>
          <w:sz w:val="20"/>
        </w:rPr>
        <w:t xml:space="preserve"> </w:t>
      </w:r>
      <w:r w:rsidRPr="00637434">
        <w:rPr>
          <w:sz w:val="20"/>
        </w:rPr>
        <w:t>when</w:t>
      </w:r>
      <w:r w:rsidR="00626894" w:rsidRPr="00637434">
        <w:rPr>
          <w:sz w:val="20"/>
        </w:rPr>
        <w:t xml:space="preserve"> </w:t>
      </w:r>
      <w:r w:rsidRPr="00637434">
        <w:rPr>
          <w:sz w:val="20"/>
        </w:rPr>
        <w:t>you</w:t>
      </w:r>
      <w:r w:rsidR="00626894" w:rsidRPr="00637434">
        <w:rPr>
          <w:sz w:val="20"/>
        </w:rPr>
        <w:t xml:space="preserve"> </w:t>
      </w:r>
      <w:r w:rsidRPr="00637434">
        <w:rPr>
          <w:sz w:val="20"/>
        </w:rPr>
        <w:t>use</w:t>
      </w:r>
      <w:r w:rsidR="00626894" w:rsidRPr="00637434">
        <w:rPr>
          <w:sz w:val="20"/>
        </w:rPr>
        <w:t xml:space="preserve"> </w:t>
      </w:r>
      <w:r w:rsidRPr="00637434">
        <w:rPr>
          <w:sz w:val="20"/>
        </w:rPr>
        <w:t>it.</w:t>
      </w:r>
      <w:r w:rsidR="00626894" w:rsidRPr="00637434">
        <w:rPr>
          <w:sz w:val="20"/>
        </w:rPr>
        <w:t xml:space="preserve"> </w:t>
      </w:r>
      <w:r w:rsidRPr="00637434">
        <w:rPr>
          <w:sz w:val="20"/>
        </w:rPr>
        <w:t>I</w:t>
      </w:r>
      <w:r w:rsidR="00626894" w:rsidRPr="00637434">
        <w:rPr>
          <w:sz w:val="20"/>
        </w:rPr>
        <w:t xml:space="preserve"> </w:t>
      </w:r>
      <w:r w:rsidRPr="00637434">
        <w:rPr>
          <w:sz w:val="20"/>
        </w:rPr>
        <w:t>just</w:t>
      </w:r>
      <w:r w:rsidR="00626894" w:rsidRPr="00637434">
        <w:rPr>
          <w:sz w:val="20"/>
        </w:rPr>
        <w:t xml:space="preserve"> </w:t>
      </w:r>
      <w:r w:rsidRPr="00637434">
        <w:rPr>
          <w:sz w:val="20"/>
        </w:rPr>
        <w:t>know</w:t>
      </w:r>
      <w:r w:rsidR="00626894" w:rsidRPr="00637434">
        <w:rPr>
          <w:sz w:val="20"/>
        </w:rPr>
        <w:t xml:space="preserve"> </w:t>
      </w:r>
      <w:r w:rsidRPr="00637434">
        <w:rPr>
          <w:sz w:val="20"/>
        </w:rPr>
        <w:t>you</w:t>
      </w:r>
      <w:r w:rsidR="00626894" w:rsidRPr="00637434">
        <w:rPr>
          <w:sz w:val="20"/>
        </w:rPr>
        <w:t xml:space="preserve"> </w:t>
      </w:r>
      <w:r w:rsidRPr="00637434">
        <w:rPr>
          <w:sz w:val="20"/>
        </w:rPr>
        <w:t>will</w:t>
      </w:r>
      <w:r w:rsidR="00626894" w:rsidRPr="00637434">
        <w:rPr>
          <w:sz w:val="20"/>
        </w:rPr>
        <w:t xml:space="preserve"> </w:t>
      </w:r>
      <w:r w:rsidRPr="00637434">
        <w:rPr>
          <w:sz w:val="20"/>
        </w:rPr>
        <w:t>be</w:t>
      </w:r>
      <w:r w:rsidR="00626894" w:rsidRPr="00637434">
        <w:rPr>
          <w:sz w:val="20"/>
        </w:rPr>
        <w:t xml:space="preserve"> </w:t>
      </w:r>
      <w:r w:rsidRPr="00637434">
        <w:rPr>
          <w:sz w:val="20"/>
        </w:rPr>
        <w:t>great</w:t>
      </w:r>
      <w:r w:rsidR="00626894" w:rsidRPr="00637434">
        <w:rPr>
          <w:sz w:val="20"/>
        </w:rPr>
        <w:t xml:space="preserve"> </w:t>
      </w:r>
      <w:r w:rsidRPr="00637434">
        <w:rPr>
          <w:sz w:val="20"/>
        </w:rPr>
        <w:t>at</w:t>
      </w:r>
      <w:r w:rsidR="00626894" w:rsidRPr="00637434">
        <w:rPr>
          <w:sz w:val="20"/>
        </w:rPr>
        <w:t xml:space="preserve"> </w:t>
      </w:r>
      <w:r w:rsidRPr="00637434">
        <w:rPr>
          <w:sz w:val="20"/>
        </w:rPr>
        <w:t>this!</w:t>
      </w:r>
    </w:p>
    <w:p w:rsidR="00480452" w:rsidRPr="00637434" w:rsidRDefault="00480452" w:rsidP="00D82D20">
      <w:pPr>
        <w:pStyle w:val="BodyText"/>
        <w:rPr>
          <w:sz w:val="20"/>
        </w:rPr>
      </w:pPr>
    </w:p>
    <w:p w:rsidR="0059324B" w:rsidRPr="00637434" w:rsidRDefault="0059324B" w:rsidP="00D82D20">
      <w:pPr>
        <w:pStyle w:val="BodyText"/>
        <w:rPr>
          <w:sz w:val="20"/>
        </w:rPr>
      </w:pPr>
      <w:r w:rsidRPr="00637434">
        <w:rPr>
          <w:sz w:val="20"/>
          <w:u w:val="single"/>
        </w:rPr>
        <w:t>Private</w:t>
      </w:r>
      <w:r w:rsidR="00626894" w:rsidRPr="00637434">
        <w:rPr>
          <w:sz w:val="20"/>
          <w:u w:val="single"/>
        </w:rPr>
        <w:t xml:space="preserve"> </w:t>
      </w:r>
      <w:r w:rsidRPr="00637434">
        <w:rPr>
          <w:sz w:val="20"/>
          <w:u w:val="single"/>
        </w:rPr>
        <w:t>Message</w:t>
      </w:r>
      <w:r w:rsidR="00626894" w:rsidRPr="00637434">
        <w:rPr>
          <w:sz w:val="20"/>
          <w:u w:val="single"/>
        </w:rPr>
        <w:t xml:space="preserve"> </w:t>
      </w:r>
      <w:r w:rsidRPr="00637434">
        <w:rPr>
          <w:sz w:val="20"/>
          <w:u w:val="single"/>
        </w:rPr>
        <w:t>to</w:t>
      </w:r>
      <w:r w:rsidR="00626894" w:rsidRPr="00637434">
        <w:rPr>
          <w:sz w:val="20"/>
          <w:u w:val="single"/>
        </w:rPr>
        <w:t xml:space="preserve"> </w:t>
      </w:r>
      <w:r w:rsidRPr="00637434">
        <w:rPr>
          <w:sz w:val="20"/>
          <w:u w:val="single"/>
        </w:rPr>
        <w:t>Student</w:t>
      </w:r>
      <w:r w:rsidR="00626894" w:rsidRPr="00637434">
        <w:rPr>
          <w:sz w:val="20"/>
          <w:u w:val="single"/>
        </w:rPr>
        <w:t xml:space="preserve"> </w:t>
      </w:r>
      <w:r w:rsidRPr="00637434">
        <w:rPr>
          <w:sz w:val="20"/>
          <w:u w:val="single"/>
        </w:rPr>
        <w:t>Assigning</w:t>
      </w:r>
      <w:r w:rsidR="00626894" w:rsidRPr="00637434">
        <w:rPr>
          <w:sz w:val="20"/>
          <w:u w:val="single"/>
        </w:rPr>
        <w:t xml:space="preserve"> </w:t>
      </w:r>
      <w:r w:rsidRPr="00637434">
        <w:rPr>
          <w:sz w:val="20"/>
          <w:u w:val="single"/>
        </w:rPr>
        <w:t>Role</w:t>
      </w:r>
      <w:r w:rsidR="00626894" w:rsidRPr="00637434">
        <w:rPr>
          <w:sz w:val="20"/>
          <w:u w:val="single"/>
        </w:rPr>
        <w:t xml:space="preserve"> </w:t>
      </w:r>
      <w:r w:rsidRPr="00637434">
        <w:rPr>
          <w:sz w:val="20"/>
          <w:u w:val="single"/>
        </w:rPr>
        <w:t>to</w:t>
      </w:r>
      <w:r w:rsidR="00626894" w:rsidRPr="00637434">
        <w:rPr>
          <w:sz w:val="20"/>
          <w:u w:val="single"/>
        </w:rPr>
        <w:t xml:space="preserve"> </w:t>
      </w:r>
      <w:r w:rsidRPr="00637434">
        <w:rPr>
          <w:sz w:val="20"/>
          <w:u w:val="single"/>
        </w:rPr>
        <w:t>be</w:t>
      </w:r>
      <w:r w:rsidR="00626894" w:rsidRPr="00637434">
        <w:rPr>
          <w:sz w:val="20"/>
          <w:u w:val="single"/>
        </w:rPr>
        <w:t xml:space="preserve"> </w:t>
      </w:r>
      <w:r w:rsidRPr="00637434">
        <w:rPr>
          <w:sz w:val="20"/>
          <w:u w:val="single"/>
        </w:rPr>
        <w:t>used</w:t>
      </w:r>
      <w:r w:rsidRPr="00637434">
        <w:rPr>
          <w:sz w:val="20"/>
        </w:rPr>
        <w:t>:</w:t>
      </w:r>
    </w:p>
    <w:p w:rsidR="0059324B" w:rsidRPr="00637434" w:rsidRDefault="0059324B" w:rsidP="00D82D20">
      <w:pPr>
        <w:pStyle w:val="BodyText"/>
        <w:rPr>
          <w:sz w:val="20"/>
        </w:rPr>
      </w:pPr>
      <w:r w:rsidRPr="00637434">
        <w:rPr>
          <w:sz w:val="20"/>
        </w:rPr>
        <w:t>Student,</w:t>
      </w:r>
      <w:r w:rsidR="00626894" w:rsidRPr="00637434">
        <w:rPr>
          <w:sz w:val="20"/>
        </w:rPr>
        <w:t xml:space="preserve"> </w:t>
      </w:r>
      <w:r w:rsidRPr="00637434">
        <w:rPr>
          <w:sz w:val="20"/>
        </w:rPr>
        <w:t>your</w:t>
      </w:r>
      <w:r w:rsidR="00626894" w:rsidRPr="00637434">
        <w:rPr>
          <w:sz w:val="20"/>
        </w:rPr>
        <w:t xml:space="preserve"> </w:t>
      </w:r>
      <w:r w:rsidRPr="00637434">
        <w:rPr>
          <w:sz w:val="20"/>
        </w:rPr>
        <w:t>role</w:t>
      </w:r>
      <w:r w:rsidR="00626894" w:rsidRPr="00637434">
        <w:rPr>
          <w:sz w:val="20"/>
        </w:rPr>
        <w:t xml:space="preserve"> </w:t>
      </w:r>
      <w:r w:rsidRPr="00637434">
        <w:rPr>
          <w:sz w:val="20"/>
        </w:rPr>
        <w:t>assignment</w:t>
      </w:r>
      <w:r w:rsidR="00626894" w:rsidRPr="00637434">
        <w:rPr>
          <w:sz w:val="20"/>
        </w:rPr>
        <w:t xml:space="preserve"> </w:t>
      </w:r>
      <w:r w:rsidRPr="00637434">
        <w:rPr>
          <w:sz w:val="20"/>
        </w:rPr>
        <w:t>for</w:t>
      </w:r>
      <w:r w:rsidR="00626894" w:rsidRPr="00637434">
        <w:rPr>
          <w:sz w:val="20"/>
        </w:rPr>
        <w:t xml:space="preserve"> </w:t>
      </w:r>
      <w:r w:rsidRPr="00637434">
        <w:rPr>
          <w:sz w:val="20"/>
        </w:rPr>
        <w:t>the</w:t>
      </w:r>
      <w:r w:rsidR="00626894" w:rsidRPr="00637434">
        <w:rPr>
          <w:sz w:val="20"/>
        </w:rPr>
        <w:t xml:space="preserve"> </w:t>
      </w:r>
      <w:r w:rsidRPr="00637434">
        <w:rPr>
          <w:sz w:val="20"/>
        </w:rPr>
        <w:t>week</w:t>
      </w:r>
      <w:r w:rsidR="00626894" w:rsidRPr="00637434">
        <w:rPr>
          <w:sz w:val="20"/>
        </w:rPr>
        <w:t xml:space="preserve"> </w:t>
      </w:r>
      <w:r w:rsidRPr="00637434">
        <w:rPr>
          <w:sz w:val="20"/>
        </w:rPr>
        <w:t>2</w:t>
      </w:r>
      <w:r w:rsidR="00626894" w:rsidRPr="00637434">
        <w:rPr>
          <w:sz w:val="20"/>
        </w:rPr>
        <w:t xml:space="preserve"> </w:t>
      </w:r>
      <w:r w:rsidRPr="00637434">
        <w:rPr>
          <w:sz w:val="20"/>
        </w:rPr>
        <w:t>discussion</w:t>
      </w:r>
      <w:r w:rsidR="00626894" w:rsidRPr="00637434">
        <w:rPr>
          <w:sz w:val="20"/>
        </w:rPr>
        <w:t xml:space="preserve"> </w:t>
      </w:r>
      <w:r w:rsidRPr="00637434">
        <w:rPr>
          <w:sz w:val="20"/>
        </w:rPr>
        <w:t>is</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p>
    <w:p w:rsidR="0059324B" w:rsidRPr="00637434" w:rsidRDefault="0059324B" w:rsidP="00D82D20">
      <w:pPr>
        <w:pStyle w:val="BodyText"/>
        <w:rPr>
          <w:sz w:val="20"/>
        </w:rPr>
      </w:pPr>
      <w:r w:rsidRPr="00637434">
        <w:rPr>
          <w:sz w:val="20"/>
        </w:rPr>
        <w:t>When</w:t>
      </w:r>
      <w:r w:rsidR="00626894" w:rsidRPr="00637434">
        <w:rPr>
          <w:sz w:val="20"/>
        </w:rPr>
        <w:t xml:space="preserve"> </w:t>
      </w:r>
      <w:r w:rsidRPr="00637434">
        <w:rPr>
          <w:sz w:val="20"/>
        </w:rPr>
        <w:t>you</w:t>
      </w:r>
      <w:r w:rsidR="00626894" w:rsidRPr="00637434">
        <w:rPr>
          <w:sz w:val="20"/>
        </w:rPr>
        <w:t xml:space="preserve"> </w:t>
      </w:r>
      <w:r w:rsidRPr="00637434">
        <w:rPr>
          <w:sz w:val="20"/>
        </w:rPr>
        <w:t>respond</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please</w:t>
      </w:r>
      <w:r w:rsidR="00626894" w:rsidRPr="00637434">
        <w:rPr>
          <w:sz w:val="20"/>
        </w:rPr>
        <w:t xml:space="preserve"> </w:t>
      </w:r>
      <w:r w:rsidRPr="00637434">
        <w:rPr>
          <w:sz w:val="20"/>
        </w:rPr>
        <w:t>first</w:t>
      </w:r>
      <w:r w:rsidR="00626894" w:rsidRPr="00637434">
        <w:rPr>
          <w:sz w:val="20"/>
        </w:rPr>
        <w:t xml:space="preserve"> </w:t>
      </w:r>
      <w:r w:rsidRPr="00637434">
        <w:rPr>
          <w:sz w:val="20"/>
        </w:rPr>
        <w:t>announce</w:t>
      </w:r>
      <w:r w:rsidR="00626894" w:rsidRPr="00637434">
        <w:rPr>
          <w:sz w:val="20"/>
        </w:rPr>
        <w:t xml:space="preserve"> </w:t>
      </w:r>
      <w:r w:rsidRPr="00637434">
        <w:rPr>
          <w:sz w:val="20"/>
        </w:rPr>
        <w:t>what</w:t>
      </w:r>
      <w:r w:rsidR="00626894" w:rsidRPr="00637434">
        <w:rPr>
          <w:sz w:val="20"/>
        </w:rPr>
        <w:t xml:space="preserve"> </w:t>
      </w:r>
      <w:r w:rsidRPr="00637434">
        <w:rPr>
          <w:sz w:val="20"/>
        </w:rPr>
        <w:t>role</w:t>
      </w:r>
      <w:r w:rsidR="00626894" w:rsidRPr="00637434">
        <w:rPr>
          <w:sz w:val="20"/>
        </w:rPr>
        <w:t xml:space="preserve"> </w:t>
      </w:r>
      <w:r w:rsidRPr="00637434">
        <w:rPr>
          <w:sz w:val="20"/>
        </w:rPr>
        <w:t>you</w:t>
      </w:r>
      <w:r w:rsidR="00626894" w:rsidRPr="00637434">
        <w:rPr>
          <w:sz w:val="20"/>
        </w:rPr>
        <w:t xml:space="preserve"> </w:t>
      </w:r>
      <w:r w:rsidRPr="00637434">
        <w:rPr>
          <w:sz w:val="20"/>
        </w:rPr>
        <w:t>have</w:t>
      </w:r>
      <w:r w:rsidR="00626894" w:rsidRPr="00637434">
        <w:rPr>
          <w:sz w:val="20"/>
        </w:rPr>
        <w:t xml:space="preserve"> </w:t>
      </w:r>
      <w:r w:rsidRPr="00637434">
        <w:rPr>
          <w:sz w:val="20"/>
        </w:rPr>
        <w:t>been</w:t>
      </w:r>
      <w:r w:rsidR="00626894" w:rsidRPr="00637434">
        <w:rPr>
          <w:sz w:val="20"/>
        </w:rPr>
        <w:t xml:space="preserve"> </w:t>
      </w:r>
      <w:r w:rsidRPr="00637434">
        <w:rPr>
          <w:sz w:val="20"/>
        </w:rPr>
        <w:t>assigned</w:t>
      </w:r>
      <w:r w:rsidR="00626894" w:rsidRPr="00637434">
        <w:rPr>
          <w:sz w:val="20"/>
        </w:rPr>
        <w:t xml:space="preserve"> </w:t>
      </w:r>
      <w:r w:rsidRPr="00637434">
        <w:rPr>
          <w:sz w:val="20"/>
        </w:rPr>
        <w:t>and</w:t>
      </w:r>
      <w:r w:rsidR="00626894" w:rsidRPr="00637434">
        <w:rPr>
          <w:sz w:val="20"/>
        </w:rPr>
        <w:t xml:space="preserve"> </w:t>
      </w:r>
      <w:r w:rsidRPr="00637434">
        <w:rPr>
          <w:sz w:val="20"/>
        </w:rPr>
        <w:t>then</w:t>
      </w:r>
      <w:r w:rsidR="00626894" w:rsidRPr="00637434">
        <w:rPr>
          <w:sz w:val="20"/>
        </w:rPr>
        <w:t xml:space="preserve"> </w:t>
      </w:r>
      <w:r w:rsidRPr="00637434">
        <w:rPr>
          <w:sz w:val="20"/>
        </w:rPr>
        <w:t>respond</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reading</w:t>
      </w:r>
      <w:r w:rsidR="00626894" w:rsidRPr="00637434">
        <w:rPr>
          <w:sz w:val="20"/>
        </w:rPr>
        <w:t xml:space="preserve"> </w:t>
      </w:r>
      <w:r w:rsidRPr="00637434">
        <w:rPr>
          <w:sz w:val="20"/>
        </w:rPr>
        <w:t>or</w:t>
      </w:r>
      <w:r w:rsidR="00626894" w:rsidRPr="00637434">
        <w:rPr>
          <w:sz w:val="20"/>
        </w:rPr>
        <w:t xml:space="preserve"> </w:t>
      </w:r>
      <w:r w:rsidRPr="00637434">
        <w:rPr>
          <w:sz w:val="20"/>
        </w:rPr>
        <w:t>your</w:t>
      </w:r>
      <w:r w:rsidR="00626894" w:rsidRPr="00637434">
        <w:rPr>
          <w:sz w:val="20"/>
        </w:rPr>
        <w:t xml:space="preserve"> </w:t>
      </w:r>
      <w:r w:rsidRPr="00637434">
        <w:rPr>
          <w:sz w:val="20"/>
        </w:rPr>
        <w:t>classmate</w:t>
      </w:r>
      <w:r w:rsidR="00626894" w:rsidRPr="00637434">
        <w:rPr>
          <w:sz w:val="20"/>
        </w:rPr>
        <w:t xml:space="preserve"> </w:t>
      </w:r>
      <w:r w:rsidRPr="00637434">
        <w:rPr>
          <w:sz w:val="20"/>
        </w:rPr>
        <w:t>using</w:t>
      </w:r>
      <w:r w:rsidR="00626894" w:rsidRPr="00637434">
        <w:rPr>
          <w:sz w:val="20"/>
        </w:rPr>
        <w:t xml:space="preserve"> </w:t>
      </w:r>
      <w:r w:rsidRPr="00637434">
        <w:rPr>
          <w:sz w:val="20"/>
        </w:rPr>
        <w:t>that</w:t>
      </w:r>
      <w:r w:rsidR="00626894" w:rsidRPr="00637434">
        <w:rPr>
          <w:sz w:val="20"/>
        </w:rPr>
        <w:t xml:space="preserve"> </w:t>
      </w:r>
      <w:r w:rsidRPr="00637434">
        <w:rPr>
          <w:sz w:val="20"/>
        </w:rPr>
        <w:t>role.</w:t>
      </w:r>
    </w:p>
    <w:p w:rsidR="0059324B" w:rsidRPr="00637434" w:rsidRDefault="0059324B" w:rsidP="00D82D20">
      <w:pPr>
        <w:pStyle w:val="BodyText"/>
        <w:rPr>
          <w:sz w:val="20"/>
        </w:rPr>
      </w:pPr>
      <w:r w:rsidRPr="00637434">
        <w:rPr>
          <w:sz w:val="20"/>
        </w:rPr>
        <w:t>Please</w:t>
      </w:r>
      <w:r w:rsidR="00626894" w:rsidRPr="00637434">
        <w:rPr>
          <w:sz w:val="20"/>
        </w:rPr>
        <w:t xml:space="preserve"> </w:t>
      </w:r>
      <w:r w:rsidRPr="00637434">
        <w:rPr>
          <w:sz w:val="20"/>
        </w:rPr>
        <w:t>do</w:t>
      </w:r>
      <w:r w:rsidR="00626894" w:rsidRPr="00637434">
        <w:rPr>
          <w:sz w:val="20"/>
        </w:rPr>
        <w:t xml:space="preserve"> </w:t>
      </w:r>
      <w:r w:rsidRPr="00637434">
        <w:rPr>
          <w:sz w:val="20"/>
        </w:rPr>
        <w:t>not</w:t>
      </w:r>
      <w:r w:rsidR="00626894" w:rsidRPr="00637434">
        <w:rPr>
          <w:sz w:val="20"/>
        </w:rPr>
        <w:t xml:space="preserve"> </w:t>
      </w:r>
      <w:r w:rsidRPr="00637434">
        <w:rPr>
          <w:sz w:val="20"/>
        </w:rPr>
        <w:t>stress</w:t>
      </w:r>
      <w:r w:rsidR="00626894" w:rsidRPr="00637434">
        <w:rPr>
          <w:sz w:val="20"/>
        </w:rPr>
        <w:t xml:space="preserve"> </w:t>
      </w:r>
      <w:r w:rsidRPr="00637434">
        <w:rPr>
          <w:sz w:val="20"/>
        </w:rPr>
        <w:t>out</w:t>
      </w:r>
      <w:r w:rsidR="00626894" w:rsidRPr="00637434">
        <w:rPr>
          <w:sz w:val="20"/>
        </w:rPr>
        <w:t xml:space="preserve"> </w:t>
      </w:r>
      <w:r w:rsidRPr="00637434">
        <w:rPr>
          <w:sz w:val="20"/>
        </w:rPr>
        <w:t>over</w:t>
      </w:r>
      <w:r w:rsidR="00626894" w:rsidRPr="00637434">
        <w:rPr>
          <w:sz w:val="20"/>
        </w:rPr>
        <w:t xml:space="preserve"> </w:t>
      </w:r>
      <w:r w:rsidRPr="00637434">
        <w:rPr>
          <w:sz w:val="20"/>
        </w:rPr>
        <w:t>this.</w:t>
      </w:r>
      <w:r w:rsidR="00626894" w:rsidRPr="00637434">
        <w:rPr>
          <w:sz w:val="20"/>
        </w:rPr>
        <w:t xml:space="preserve"> </w:t>
      </w:r>
      <w:r w:rsidRPr="00637434">
        <w:rPr>
          <w:sz w:val="20"/>
        </w:rPr>
        <w:t>This</w:t>
      </w:r>
      <w:r w:rsidR="00626894" w:rsidRPr="00637434">
        <w:rPr>
          <w:sz w:val="20"/>
        </w:rPr>
        <w:t xml:space="preserve"> </w:t>
      </w:r>
      <w:r w:rsidRPr="00637434">
        <w:rPr>
          <w:sz w:val="20"/>
        </w:rPr>
        <w:t>activity</w:t>
      </w:r>
      <w:r w:rsidR="00626894" w:rsidRPr="00637434">
        <w:rPr>
          <w:sz w:val="20"/>
        </w:rPr>
        <w:t xml:space="preserve"> </w:t>
      </w:r>
      <w:r w:rsidRPr="00637434">
        <w:rPr>
          <w:sz w:val="20"/>
        </w:rPr>
        <w:t>is</w:t>
      </w:r>
      <w:r w:rsidR="00626894" w:rsidRPr="00637434">
        <w:rPr>
          <w:sz w:val="20"/>
        </w:rPr>
        <w:t xml:space="preserve"> </w:t>
      </w:r>
      <w:r w:rsidRPr="00637434">
        <w:rPr>
          <w:sz w:val="20"/>
        </w:rPr>
        <w:t>just</w:t>
      </w:r>
      <w:r w:rsidR="00626894" w:rsidRPr="00637434">
        <w:rPr>
          <w:sz w:val="20"/>
        </w:rPr>
        <w:t xml:space="preserve"> </w:t>
      </w:r>
      <w:r w:rsidRPr="00637434">
        <w:rPr>
          <w:sz w:val="20"/>
        </w:rPr>
        <w:t>a</w:t>
      </w:r>
      <w:r w:rsidR="00626894" w:rsidRPr="00637434">
        <w:rPr>
          <w:sz w:val="20"/>
        </w:rPr>
        <w:t xml:space="preserve"> </w:t>
      </w:r>
      <w:r w:rsidRPr="00637434">
        <w:rPr>
          <w:sz w:val="20"/>
        </w:rPr>
        <w:t>fun</w:t>
      </w:r>
      <w:r w:rsidR="00626894" w:rsidRPr="00637434">
        <w:rPr>
          <w:sz w:val="20"/>
        </w:rPr>
        <w:t xml:space="preserve"> </w:t>
      </w:r>
      <w:r w:rsidRPr="00637434">
        <w:rPr>
          <w:sz w:val="20"/>
        </w:rPr>
        <w:t>and</w:t>
      </w:r>
      <w:r w:rsidR="00626894" w:rsidRPr="00637434">
        <w:rPr>
          <w:sz w:val="20"/>
        </w:rPr>
        <w:t xml:space="preserve"> </w:t>
      </w:r>
      <w:r w:rsidRPr="00637434">
        <w:rPr>
          <w:sz w:val="20"/>
        </w:rPr>
        <w:t>interesting</w:t>
      </w:r>
      <w:r w:rsidR="00626894" w:rsidRPr="00637434">
        <w:rPr>
          <w:sz w:val="20"/>
        </w:rPr>
        <w:t xml:space="preserve"> </w:t>
      </w:r>
      <w:r w:rsidRPr="00637434">
        <w:rPr>
          <w:sz w:val="20"/>
        </w:rPr>
        <w:t>way</w:t>
      </w:r>
      <w:r w:rsidR="00626894" w:rsidRPr="00637434">
        <w:rPr>
          <w:sz w:val="20"/>
        </w:rPr>
        <w:t xml:space="preserve"> </w:t>
      </w:r>
      <w:r w:rsidRPr="00637434">
        <w:rPr>
          <w:sz w:val="20"/>
        </w:rPr>
        <w:t>to</w:t>
      </w:r>
      <w:r w:rsidR="00626894" w:rsidRPr="00637434">
        <w:rPr>
          <w:sz w:val="20"/>
        </w:rPr>
        <w:t xml:space="preserve"> </w:t>
      </w:r>
      <w:r w:rsidRPr="00637434">
        <w:rPr>
          <w:sz w:val="20"/>
        </w:rPr>
        <w:t>think</w:t>
      </w:r>
      <w:r w:rsidR="00626894" w:rsidRPr="00637434">
        <w:rPr>
          <w:sz w:val="20"/>
        </w:rPr>
        <w:t xml:space="preserve"> </w:t>
      </w:r>
      <w:r w:rsidRPr="00637434">
        <w:rPr>
          <w:sz w:val="20"/>
        </w:rPr>
        <w:t>about</w:t>
      </w:r>
      <w:r w:rsidR="00626894" w:rsidRPr="00637434">
        <w:rPr>
          <w:sz w:val="20"/>
        </w:rPr>
        <w:t xml:space="preserve"> </w:t>
      </w:r>
      <w:r w:rsidRPr="00637434">
        <w:rPr>
          <w:sz w:val="20"/>
        </w:rPr>
        <w:t>the</w:t>
      </w:r>
      <w:r w:rsidR="00626894" w:rsidRPr="00637434">
        <w:rPr>
          <w:sz w:val="20"/>
        </w:rPr>
        <w:t xml:space="preserve"> </w:t>
      </w:r>
      <w:r w:rsidRPr="00637434">
        <w:rPr>
          <w:sz w:val="20"/>
        </w:rPr>
        <w:t>readings.</w:t>
      </w:r>
      <w:r w:rsidR="00626894" w:rsidRPr="00637434">
        <w:rPr>
          <w:sz w:val="20"/>
        </w:rPr>
        <w:t xml:space="preserve"> </w:t>
      </w:r>
      <w:r w:rsidRPr="00637434">
        <w:rPr>
          <w:sz w:val="20"/>
        </w:rPr>
        <w:t>There</w:t>
      </w:r>
      <w:r w:rsidR="00626894" w:rsidRPr="00637434">
        <w:rPr>
          <w:sz w:val="20"/>
        </w:rPr>
        <w:t xml:space="preserve"> </w:t>
      </w:r>
      <w:r w:rsidRPr="00637434">
        <w:rPr>
          <w:sz w:val="20"/>
        </w:rPr>
        <w:t>is</w:t>
      </w:r>
      <w:r w:rsidR="00626894" w:rsidRPr="00637434">
        <w:rPr>
          <w:sz w:val="20"/>
        </w:rPr>
        <w:t xml:space="preserve"> </w:t>
      </w:r>
      <w:r w:rsidRPr="00637434">
        <w:rPr>
          <w:sz w:val="20"/>
        </w:rPr>
        <w:t>no</w:t>
      </w:r>
      <w:r w:rsidR="00626894" w:rsidRPr="00637434">
        <w:rPr>
          <w:sz w:val="20"/>
        </w:rPr>
        <w:t xml:space="preserve"> </w:t>
      </w:r>
      <w:r w:rsidRPr="00637434">
        <w:rPr>
          <w:sz w:val="20"/>
        </w:rPr>
        <w:t>“right</w:t>
      </w:r>
      <w:r w:rsidR="00626894" w:rsidRPr="00637434">
        <w:rPr>
          <w:sz w:val="20"/>
        </w:rPr>
        <w:t xml:space="preserve"> </w:t>
      </w:r>
      <w:r w:rsidRPr="00637434">
        <w:rPr>
          <w:sz w:val="20"/>
        </w:rPr>
        <w:t>answer”</w:t>
      </w:r>
      <w:r w:rsidR="00626894" w:rsidRPr="00637434">
        <w:rPr>
          <w:sz w:val="20"/>
        </w:rPr>
        <w:t xml:space="preserve"> </w:t>
      </w:r>
      <w:r w:rsidRPr="00637434">
        <w:rPr>
          <w:sz w:val="20"/>
        </w:rPr>
        <w:t>here.</w:t>
      </w:r>
      <w:r w:rsidR="00626894" w:rsidRPr="00637434">
        <w:rPr>
          <w:sz w:val="20"/>
        </w:rPr>
        <w:t xml:space="preserve"> </w:t>
      </w:r>
      <w:r w:rsidRPr="00637434">
        <w:rPr>
          <w:sz w:val="20"/>
        </w:rPr>
        <w:t>This</w:t>
      </w:r>
      <w:r w:rsidR="00626894" w:rsidRPr="00637434">
        <w:rPr>
          <w:sz w:val="20"/>
        </w:rPr>
        <w:t xml:space="preserve"> </w:t>
      </w:r>
      <w:r w:rsidRPr="00637434">
        <w:rPr>
          <w:sz w:val="20"/>
        </w:rPr>
        <w:t>is</w:t>
      </w:r>
      <w:r w:rsidR="00626894" w:rsidRPr="00637434">
        <w:rPr>
          <w:sz w:val="20"/>
        </w:rPr>
        <w:t xml:space="preserve"> </w:t>
      </w:r>
      <w:r w:rsidRPr="00637434">
        <w:rPr>
          <w:sz w:val="20"/>
        </w:rPr>
        <w:t>a</w:t>
      </w:r>
      <w:r w:rsidR="00626894" w:rsidRPr="00637434">
        <w:rPr>
          <w:sz w:val="20"/>
        </w:rPr>
        <w:t xml:space="preserve"> </w:t>
      </w:r>
      <w:r w:rsidRPr="00637434">
        <w:rPr>
          <w:sz w:val="20"/>
        </w:rPr>
        <w:t>way</w:t>
      </w:r>
      <w:r w:rsidR="00626894" w:rsidRPr="00637434">
        <w:rPr>
          <w:sz w:val="20"/>
        </w:rPr>
        <w:t xml:space="preserve"> </w:t>
      </w:r>
      <w:r w:rsidRPr="00637434">
        <w:rPr>
          <w:sz w:val="20"/>
        </w:rPr>
        <w:t>to</w:t>
      </w:r>
      <w:r w:rsidR="00626894" w:rsidRPr="00637434">
        <w:rPr>
          <w:sz w:val="20"/>
        </w:rPr>
        <w:t xml:space="preserve"> </w:t>
      </w:r>
      <w:r w:rsidRPr="00637434">
        <w:rPr>
          <w:sz w:val="20"/>
        </w:rPr>
        <w:t>challenge</w:t>
      </w:r>
      <w:r w:rsidR="00626894" w:rsidRPr="00637434">
        <w:rPr>
          <w:sz w:val="20"/>
        </w:rPr>
        <w:t xml:space="preserve"> </w:t>
      </w:r>
      <w:r w:rsidRPr="00637434">
        <w:rPr>
          <w:sz w:val="20"/>
        </w:rPr>
        <w:t>your</w:t>
      </w:r>
      <w:r w:rsidR="00626894" w:rsidRPr="00637434">
        <w:rPr>
          <w:sz w:val="20"/>
        </w:rPr>
        <w:t xml:space="preserve"> </w:t>
      </w:r>
      <w:r w:rsidRPr="00637434">
        <w:rPr>
          <w:sz w:val="20"/>
        </w:rPr>
        <w:t>thinking.</w:t>
      </w:r>
      <w:r w:rsidR="00626894" w:rsidRPr="00637434">
        <w:rPr>
          <w:sz w:val="20"/>
        </w:rPr>
        <w:t xml:space="preserve"> </w:t>
      </w:r>
    </w:p>
    <w:p w:rsidR="0059324B" w:rsidRPr="00637434" w:rsidRDefault="0059324B" w:rsidP="00D82D20">
      <w:pPr>
        <w:pStyle w:val="BodyText"/>
        <w:rPr>
          <w:sz w:val="20"/>
        </w:rPr>
      </w:pPr>
      <w:r w:rsidRPr="00637434">
        <w:rPr>
          <w:sz w:val="20"/>
        </w:rPr>
        <w:t>Here</w:t>
      </w:r>
      <w:r w:rsidR="00626894" w:rsidRPr="00637434">
        <w:rPr>
          <w:sz w:val="20"/>
        </w:rPr>
        <w:t xml:space="preserve"> </w:t>
      </w:r>
      <w:r w:rsidRPr="00637434">
        <w:rPr>
          <w:sz w:val="20"/>
        </w:rPr>
        <w:t>is</w:t>
      </w:r>
      <w:r w:rsidR="00626894" w:rsidRPr="00637434">
        <w:rPr>
          <w:sz w:val="20"/>
        </w:rPr>
        <w:t xml:space="preserve"> </w:t>
      </w:r>
      <w:r w:rsidRPr="00637434">
        <w:rPr>
          <w:sz w:val="20"/>
        </w:rPr>
        <w:t>the</w:t>
      </w:r>
      <w:r w:rsidR="00626894" w:rsidRPr="00637434">
        <w:rPr>
          <w:sz w:val="20"/>
        </w:rPr>
        <w:t xml:space="preserve"> </w:t>
      </w:r>
      <w:r w:rsidRPr="00637434">
        <w:rPr>
          <w:sz w:val="20"/>
        </w:rPr>
        <w:t>definition</w:t>
      </w:r>
      <w:r w:rsidR="00626894" w:rsidRPr="00637434">
        <w:rPr>
          <w:sz w:val="20"/>
        </w:rPr>
        <w:t xml:space="preserve"> </w:t>
      </w:r>
      <w:r w:rsidRPr="00637434">
        <w:rPr>
          <w:sz w:val="20"/>
        </w:rPr>
        <w:t>of</w:t>
      </w:r>
      <w:r w:rsidR="00626894" w:rsidRPr="00637434">
        <w:rPr>
          <w:sz w:val="20"/>
        </w:rPr>
        <w:t xml:space="preserve"> </w:t>
      </w:r>
      <w:r w:rsidRPr="00637434">
        <w:rPr>
          <w:sz w:val="20"/>
        </w:rPr>
        <w:t>your</w:t>
      </w:r>
      <w:r w:rsidR="00626894" w:rsidRPr="00637434">
        <w:rPr>
          <w:sz w:val="20"/>
        </w:rPr>
        <w:t xml:space="preserve"> </w:t>
      </w:r>
      <w:r w:rsidRPr="00637434">
        <w:rPr>
          <w:sz w:val="20"/>
        </w:rPr>
        <w:t>discussion</w:t>
      </w:r>
      <w:r w:rsidR="00626894" w:rsidRPr="00637434">
        <w:rPr>
          <w:sz w:val="20"/>
        </w:rPr>
        <w:t xml:space="preserve"> </w:t>
      </w:r>
      <w:r w:rsidRPr="00637434">
        <w:rPr>
          <w:sz w:val="20"/>
        </w:rPr>
        <w:t>role:</w:t>
      </w:r>
    </w:p>
    <w:p w:rsidR="0059324B" w:rsidRPr="00637434" w:rsidRDefault="0059324B" w:rsidP="00D82D20">
      <w:pPr>
        <w:pStyle w:val="BodyText"/>
        <w:rPr>
          <w:b/>
          <w:sz w:val="20"/>
          <w:u w:val="single"/>
        </w:rPr>
      </w:pPr>
      <w:r w:rsidRPr="00637434">
        <w:rPr>
          <w:b/>
          <w:sz w:val="20"/>
          <w:u w:val="single"/>
        </w:rPr>
        <w:t>Quiet</w:t>
      </w:r>
      <w:r w:rsidR="00626894" w:rsidRPr="00637434">
        <w:rPr>
          <w:b/>
          <w:sz w:val="20"/>
          <w:u w:val="single"/>
        </w:rPr>
        <w:t xml:space="preserve"> </w:t>
      </w:r>
      <w:r w:rsidRPr="00637434">
        <w:rPr>
          <w:b/>
          <w:sz w:val="20"/>
          <w:u w:val="single"/>
        </w:rPr>
        <w:t>Kid</w:t>
      </w:r>
      <w:r w:rsidR="00626894" w:rsidRPr="00637434">
        <w:rPr>
          <w:b/>
          <w:sz w:val="20"/>
          <w:u w:val="single"/>
        </w:rPr>
        <w:t xml:space="preserve"> </w:t>
      </w:r>
      <w:r w:rsidRPr="00637434">
        <w:rPr>
          <w:b/>
          <w:sz w:val="20"/>
          <w:u w:val="single"/>
        </w:rPr>
        <w:t>in</w:t>
      </w:r>
      <w:r w:rsidR="00626894" w:rsidRPr="00637434">
        <w:rPr>
          <w:b/>
          <w:sz w:val="20"/>
          <w:u w:val="single"/>
        </w:rPr>
        <w:t xml:space="preserve"> </w:t>
      </w:r>
      <w:r w:rsidRPr="00637434">
        <w:rPr>
          <w:b/>
          <w:sz w:val="20"/>
          <w:u w:val="single"/>
        </w:rPr>
        <w:t>the</w:t>
      </w:r>
      <w:r w:rsidR="00626894" w:rsidRPr="00637434">
        <w:rPr>
          <w:b/>
          <w:sz w:val="20"/>
          <w:u w:val="single"/>
        </w:rPr>
        <w:t xml:space="preserve"> </w:t>
      </w:r>
      <w:r w:rsidRPr="00637434">
        <w:rPr>
          <w:b/>
          <w:sz w:val="20"/>
          <w:u w:val="single"/>
        </w:rPr>
        <w:t>Back</w:t>
      </w:r>
    </w:p>
    <w:p w:rsidR="0059324B" w:rsidRPr="00637434" w:rsidRDefault="0059324B" w:rsidP="00CB069A">
      <w:pPr>
        <w:pStyle w:val="BodyText"/>
        <w:rPr>
          <w:sz w:val="20"/>
        </w:rPr>
      </w:pPr>
      <w:r w:rsidRPr="00637434">
        <w:rPr>
          <w:sz w:val="20"/>
        </w:rPr>
        <w:t>We</w:t>
      </w:r>
      <w:r w:rsidR="00626894" w:rsidRPr="00637434">
        <w:rPr>
          <w:sz w:val="20"/>
        </w:rPr>
        <w:t xml:space="preserve"> </w:t>
      </w:r>
      <w:r w:rsidRPr="00637434">
        <w:rPr>
          <w:sz w:val="20"/>
        </w:rPr>
        <w:t>all</w:t>
      </w:r>
      <w:r w:rsidR="00626894" w:rsidRPr="00637434">
        <w:rPr>
          <w:sz w:val="20"/>
        </w:rPr>
        <w:t xml:space="preserve"> </w:t>
      </w:r>
      <w:r w:rsidRPr="00637434">
        <w:rPr>
          <w:sz w:val="20"/>
        </w:rPr>
        <w:t>know</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class</w:t>
      </w:r>
      <w:r w:rsidR="00626894" w:rsidRPr="00637434">
        <w:rPr>
          <w:sz w:val="20"/>
        </w:rPr>
        <w:t xml:space="preserve"> </w:t>
      </w:r>
      <w:r w:rsidRPr="00637434">
        <w:rPr>
          <w:sz w:val="20"/>
        </w:rPr>
        <w:t>who</w:t>
      </w:r>
      <w:r w:rsidR="00626894" w:rsidRPr="00637434">
        <w:rPr>
          <w:sz w:val="20"/>
        </w:rPr>
        <w:t xml:space="preserve"> </w:t>
      </w:r>
      <w:r w:rsidRPr="00637434">
        <w:rPr>
          <w:sz w:val="20"/>
        </w:rPr>
        <w:t>never</w:t>
      </w:r>
      <w:r w:rsidR="00626894" w:rsidRPr="00637434">
        <w:rPr>
          <w:sz w:val="20"/>
        </w:rPr>
        <w:t xml:space="preserve"> </w:t>
      </w:r>
      <w:r w:rsidRPr="00637434">
        <w:rPr>
          <w:sz w:val="20"/>
        </w:rPr>
        <w:t>says</w:t>
      </w:r>
      <w:r w:rsidR="00626894" w:rsidRPr="00637434">
        <w:rPr>
          <w:sz w:val="20"/>
        </w:rPr>
        <w:t xml:space="preserve"> </w:t>
      </w:r>
      <w:r w:rsidRPr="00637434">
        <w:rPr>
          <w:sz w:val="20"/>
        </w:rPr>
        <w:t>a</w:t>
      </w:r>
      <w:r w:rsidR="00626894" w:rsidRPr="00637434">
        <w:rPr>
          <w:sz w:val="20"/>
        </w:rPr>
        <w:t xml:space="preserve"> </w:t>
      </w:r>
      <w:r w:rsidRPr="00637434">
        <w:rPr>
          <w:sz w:val="20"/>
        </w:rPr>
        <w:t>word,</w:t>
      </w:r>
      <w:r w:rsidR="00626894" w:rsidRPr="00637434">
        <w:rPr>
          <w:sz w:val="20"/>
        </w:rPr>
        <w:t xml:space="preserve"> </w:t>
      </w:r>
      <w:r w:rsidRPr="00637434">
        <w:rPr>
          <w:sz w:val="20"/>
        </w:rPr>
        <w:t>not</w:t>
      </w:r>
      <w:r w:rsidR="00626894" w:rsidRPr="00637434">
        <w:rPr>
          <w:sz w:val="20"/>
        </w:rPr>
        <w:t xml:space="preserve"> </w:t>
      </w:r>
      <w:r w:rsidRPr="00637434">
        <w:rPr>
          <w:sz w:val="20"/>
        </w:rPr>
        <w:t>even</w:t>
      </w:r>
      <w:r w:rsidR="00626894" w:rsidRPr="00637434">
        <w:rPr>
          <w:sz w:val="20"/>
        </w:rPr>
        <w:t xml:space="preserve"> </w:t>
      </w:r>
      <w:r w:rsidRPr="00637434">
        <w:rPr>
          <w:sz w:val="20"/>
        </w:rPr>
        <w:t>when</w:t>
      </w:r>
      <w:r w:rsidR="00626894" w:rsidRPr="00637434">
        <w:rPr>
          <w:sz w:val="20"/>
        </w:rPr>
        <w:t xml:space="preserve"> </w:t>
      </w:r>
      <w:r w:rsidRPr="00637434">
        <w:rPr>
          <w:sz w:val="20"/>
        </w:rPr>
        <w:t>called</w:t>
      </w:r>
      <w:r w:rsidR="00626894" w:rsidRPr="00637434">
        <w:rPr>
          <w:sz w:val="20"/>
        </w:rPr>
        <w:t xml:space="preserve"> </w:t>
      </w:r>
      <w:r w:rsidRPr="00637434">
        <w:rPr>
          <w:sz w:val="20"/>
        </w:rPr>
        <w:t>upon.</w:t>
      </w:r>
      <w:r w:rsidR="00626894" w:rsidRPr="00637434">
        <w:rPr>
          <w:sz w:val="20"/>
        </w:rPr>
        <w:t xml:space="preserve"> </w:t>
      </w:r>
      <w:r w:rsidRPr="00637434">
        <w:rPr>
          <w:sz w:val="20"/>
        </w:rPr>
        <w:t>Well,</w:t>
      </w:r>
      <w:r w:rsidR="00626894" w:rsidRPr="00637434">
        <w:rPr>
          <w:sz w:val="20"/>
        </w:rPr>
        <w:t xml:space="preserve"> </w:t>
      </w:r>
      <w:r w:rsidRPr="00637434">
        <w:rPr>
          <w:sz w:val="20"/>
        </w:rPr>
        <w:t>now,</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can</w:t>
      </w:r>
      <w:r w:rsidR="00626894" w:rsidRPr="00637434">
        <w:rPr>
          <w:sz w:val="20"/>
        </w:rPr>
        <w:t xml:space="preserve"> </w:t>
      </w:r>
      <w:r w:rsidRPr="00637434">
        <w:rPr>
          <w:sz w:val="20"/>
        </w:rPr>
        <w:t>have</w:t>
      </w:r>
      <w:r w:rsidR="00626894" w:rsidRPr="00637434">
        <w:rPr>
          <w:sz w:val="20"/>
        </w:rPr>
        <w:t xml:space="preserve"> </w:t>
      </w:r>
      <w:r w:rsidRPr="00637434">
        <w:rPr>
          <w:sz w:val="20"/>
        </w:rPr>
        <w:t>a</w:t>
      </w:r>
      <w:r w:rsidR="00626894" w:rsidRPr="00637434">
        <w:rPr>
          <w:sz w:val="20"/>
        </w:rPr>
        <w:t xml:space="preserve"> </w:t>
      </w:r>
      <w:r w:rsidRPr="00637434">
        <w:rPr>
          <w:sz w:val="20"/>
        </w:rPr>
        <w:t>distinctive</w:t>
      </w:r>
      <w:r w:rsidR="00626894" w:rsidRPr="00637434">
        <w:rPr>
          <w:sz w:val="20"/>
        </w:rPr>
        <w:t xml:space="preserve"> </w:t>
      </w:r>
      <w:r w:rsidRPr="00637434">
        <w:rPr>
          <w:sz w:val="20"/>
        </w:rPr>
        <w:t>role.</w:t>
      </w:r>
      <w:r w:rsidR="00626894" w:rsidRPr="00637434">
        <w:rPr>
          <w:sz w:val="20"/>
        </w:rPr>
        <w:t xml:space="preserve"> </w:t>
      </w:r>
      <w:r w:rsidRPr="00637434">
        <w:rPr>
          <w:sz w:val="20"/>
        </w:rPr>
        <w:t>This</w:t>
      </w:r>
      <w:r w:rsidR="00626894" w:rsidRPr="00637434">
        <w:rPr>
          <w:sz w:val="20"/>
        </w:rPr>
        <w:t xml:space="preserve"> </w:t>
      </w:r>
      <w:r w:rsidRPr="00637434">
        <w:rPr>
          <w:sz w:val="20"/>
        </w:rPr>
        <w:t>role</w:t>
      </w:r>
      <w:r w:rsidR="00626894" w:rsidRPr="00637434">
        <w:rPr>
          <w:sz w:val="20"/>
        </w:rPr>
        <w:t xml:space="preserve"> </w:t>
      </w:r>
      <w:r w:rsidRPr="00637434">
        <w:rPr>
          <w:sz w:val="20"/>
        </w:rPr>
        <w:t>requires</w:t>
      </w:r>
      <w:r w:rsidR="00626894" w:rsidRPr="00637434">
        <w:rPr>
          <w:sz w:val="20"/>
        </w:rPr>
        <w:t xml:space="preserve"> </w:t>
      </w:r>
      <w:r w:rsidRPr="00637434">
        <w:rPr>
          <w:sz w:val="20"/>
        </w:rPr>
        <w:t>you</w:t>
      </w:r>
      <w:r w:rsidR="00626894" w:rsidRPr="00637434">
        <w:rPr>
          <w:sz w:val="20"/>
        </w:rPr>
        <w:t xml:space="preserve"> </w:t>
      </w:r>
      <w:r w:rsidRPr="00637434">
        <w:rPr>
          <w:sz w:val="20"/>
        </w:rPr>
        <w:t>to</w:t>
      </w:r>
      <w:r w:rsidR="00626894" w:rsidRPr="00637434">
        <w:rPr>
          <w:sz w:val="20"/>
        </w:rPr>
        <w:t xml:space="preserve"> </w:t>
      </w:r>
      <w:r w:rsidRPr="00637434">
        <w:rPr>
          <w:sz w:val="20"/>
        </w:rPr>
        <w:t>provide</w:t>
      </w:r>
      <w:r w:rsidR="00626894" w:rsidRPr="00637434">
        <w:rPr>
          <w:sz w:val="20"/>
        </w:rPr>
        <w:t xml:space="preserve"> </w:t>
      </w:r>
      <w:r w:rsidRPr="00637434">
        <w:rPr>
          <w:sz w:val="20"/>
        </w:rPr>
        <w:t>a</w:t>
      </w:r>
      <w:r w:rsidR="00626894" w:rsidRPr="00637434">
        <w:rPr>
          <w:sz w:val="20"/>
        </w:rPr>
        <w:t xml:space="preserve"> </w:t>
      </w:r>
      <w:r w:rsidRPr="00637434">
        <w:rPr>
          <w:sz w:val="20"/>
        </w:rPr>
        <w:t>generic</w:t>
      </w:r>
      <w:r w:rsidR="00626894" w:rsidRPr="00637434">
        <w:rPr>
          <w:sz w:val="20"/>
        </w:rPr>
        <w:t xml:space="preserve"> </w:t>
      </w:r>
      <w:r w:rsidRPr="00637434">
        <w:rPr>
          <w:sz w:val="20"/>
        </w:rPr>
        <w:t>and</w:t>
      </w:r>
      <w:r w:rsidR="00626894" w:rsidRPr="00637434">
        <w:rPr>
          <w:sz w:val="20"/>
        </w:rPr>
        <w:t xml:space="preserve"> </w:t>
      </w:r>
      <w:r w:rsidRPr="00637434">
        <w:rPr>
          <w:sz w:val="20"/>
        </w:rPr>
        <w:t>general</w:t>
      </w:r>
      <w:r w:rsidR="00626894" w:rsidRPr="00637434">
        <w:rPr>
          <w:sz w:val="20"/>
        </w:rPr>
        <w:t xml:space="preserve"> </w:t>
      </w:r>
      <w:r w:rsidRPr="00637434">
        <w:rPr>
          <w:sz w:val="20"/>
        </w:rPr>
        <w:t>response</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conversation.</w:t>
      </w:r>
      <w:r w:rsidR="00626894" w:rsidRPr="00637434">
        <w:rPr>
          <w:sz w:val="20"/>
        </w:rPr>
        <w:t xml:space="preserve"> </w:t>
      </w:r>
      <w:r w:rsidRPr="00637434">
        <w:rPr>
          <w:sz w:val="20"/>
        </w:rPr>
        <w:t>This</w:t>
      </w:r>
      <w:r w:rsidR="00626894" w:rsidRPr="00637434">
        <w:rPr>
          <w:sz w:val="20"/>
        </w:rPr>
        <w:t xml:space="preserve"> </w:t>
      </w:r>
      <w:r w:rsidRPr="00637434">
        <w:rPr>
          <w:sz w:val="20"/>
        </w:rPr>
        <w:t>is</w:t>
      </w:r>
      <w:r w:rsidR="00626894" w:rsidRPr="00637434">
        <w:rPr>
          <w:sz w:val="20"/>
        </w:rPr>
        <w:t xml:space="preserve"> </w:t>
      </w:r>
      <w:r w:rsidRPr="00637434">
        <w:rPr>
          <w:sz w:val="20"/>
        </w:rPr>
        <w:t>the</w:t>
      </w:r>
      <w:r w:rsidR="00626894" w:rsidRPr="00637434">
        <w:rPr>
          <w:sz w:val="20"/>
        </w:rPr>
        <w:t xml:space="preserve"> </w:t>
      </w:r>
      <w:r w:rsidRPr="00637434">
        <w:rPr>
          <w:sz w:val="20"/>
        </w:rPr>
        <w:t>one</w:t>
      </w:r>
      <w:r w:rsidR="00626894" w:rsidRPr="00637434">
        <w:rPr>
          <w:sz w:val="20"/>
        </w:rPr>
        <w:t xml:space="preserve"> </w:t>
      </w:r>
      <w:r w:rsidRPr="00637434">
        <w:rPr>
          <w:sz w:val="20"/>
        </w:rPr>
        <w:t>time</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can</w:t>
      </w:r>
      <w:r w:rsidR="00626894" w:rsidRPr="00637434">
        <w:rPr>
          <w:sz w:val="20"/>
        </w:rPr>
        <w:t xml:space="preserve"> </w:t>
      </w:r>
      <w:r w:rsidRPr="00637434">
        <w:rPr>
          <w:sz w:val="20"/>
        </w:rPr>
        <w:t>simply</w:t>
      </w:r>
      <w:r w:rsidR="00626894" w:rsidRPr="00637434">
        <w:rPr>
          <w:sz w:val="20"/>
        </w:rPr>
        <w:t xml:space="preserve"> </w:t>
      </w:r>
      <w:r w:rsidRPr="00637434">
        <w:rPr>
          <w:sz w:val="20"/>
        </w:rPr>
        <w:t>say</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“agree”</w:t>
      </w:r>
      <w:r w:rsidR="00626894" w:rsidRPr="00637434">
        <w:rPr>
          <w:sz w:val="20"/>
        </w:rPr>
        <w:t xml:space="preserve"> </w:t>
      </w:r>
      <w:r w:rsidRPr="00637434">
        <w:rPr>
          <w:sz w:val="20"/>
        </w:rPr>
        <w:t>or</w:t>
      </w:r>
      <w:r w:rsidR="00626894" w:rsidRPr="00637434">
        <w:rPr>
          <w:sz w:val="20"/>
        </w:rPr>
        <w:t xml:space="preserve"> </w:t>
      </w:r>
      <w:r w:rsidRPr="00637434">
        <w:rPr>
          <w:sz w:val="20"/>
        </w:rPr>
        <w:t>“disagree”</w:t>
      </w:r>
      <w:r w:rsidR="00626894" w:rsidRPr="00637434">
        <w:rPr>
          <w:sz w:val="20"/>
        </w:rPr>
        <w:t xml:space="preserve"> </w:t>
      </w:r>
      <w:r w:rsidRPr="00637434">
        <w:rPr>
          <w:sz w:val="20"/>
        </w:rPr>
        <w:t>with</w:t>
      </w:r>
      <w:r w:rsidR="00626894" w:rsidRPr="00637434">
        <w:rPr>
          <w:sz w:val="20"/>
        </w:rPr>
        <w:t xml:space="preserve"> </w:t>
      </w:r>
      <w:r w:rsidRPr="00637434">
        <w:rPr>
          <w:sz w:val="20"/>
        </w:rPr>
        <w:t>a</w:t>
      </w:r>
      <w:r w:rsidR="00626894" w:rsidRPr="00637434">
        <w:rPr>
          <w:sz w:val="20"/>
        </w:rPr>
        <w:t xml:space="preserve"> </w:t>
      </w:r>
      <w:r w:rsidRPr="00637434">
        <w:rPr>
          <w:sz w:val="20"/>
        </w:rPr>
        <w:t>comment</w:t>
      </w:r>
      <w:r w:rsidR="00626894" w:rsidRPr="00637434">
        <w:rPr>
          <w:sz w:val="20"/>
        </w:rPr>
        <w:t xml:space="preserve"> </w:t>
      </w:r>
      <w:r w:rsidRPr="00637434">
        <w:rPr>
          <w:sz w:val="20"/>
        </w:rPr>
        <w:t>from</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however</w:t>
      </w:r>
      <w:r w:rsidR="00626894" w:rsidRPr="00637434">
        <w:rPr>
          <w:sz w:val="20"/>
        </w:rPr>
        <w:t xml:space="preserve"> </w:t>
      </w:r>
      <w:r w:rsidRPr="00637434">
        <w:rPr>
          <w:sz w:val="20"/>
        </w:rPr>
        <w:t>you</w:t>
      </w:r>
      <w:r w:rsidR="00626894" w:rsidRPr="00637434">
        <w:rPr>
          <w:sz w:val="20"/>
        </w:rPr>
        <w:t xml:space="preserve"> </w:t>
      </w:r>
      <w:r w:rsidRPr="00637434">
        <w:rPr>
          <w:sz w:val="20"/>
        </w:rPr>
        <w:t>must</w:t>
      </w:r>
      <w:r w:rsidR="00626894" w:rsidRPr="00637434">
        <w:rPr>
          <w:sz w:val="20"/>
        </w:rPr>
        <w:t xml:space="preserve"> </w:t>
      </w:r>
      <w:r w:rsidRPr="00637434">
        <w:rPr>
          <w:sz w:val="20"/>
        </w:rPr>
        <w:t>explain</w:t>
      </w:r>
      <w:r w:rsidR="00626894" w:rsidRPr="00637434">
        <w:rPr>
          <w:sz w:val="20"/>
        </w:rPr>
        <w:t xml:space="preserve"> </w:t>
      </w:r>
      <w:r w:rsidRPr="00637434">
        <w:rPr>
          <w:sz w:val="20"/>
        </w:rPr>
        <w:t>why</w:t>
      </w:r>
      <w:r w:rsidR="00626894" w:rsidRPr="00637434">
        <w:rPr>
          <w:sz w:val="20"/>
        </w:rPr>
        <w:t xml:space="preserve"> </w:t>
      </w:r>
      <w:r w:rsidRPr="00637434">
        <w:rPr>
          <w:sz w:val="20"/>
        </w:rPr>
        <w:t>you</w:t>
      </w:r>
      <w:r w:rsidR="00626894" w:rsidRPr="00637434">
        <w:rPr>
          <w:sz w:val="20"/>
        </w:rPr>
        <w:t xml:space="preserve"> </w:t>
      </w:r>
      <w:r w:rsidRPr="00637434">
        <w:rPr>
          <w:sz w:val="20"/>
        </w:rPr>
        <w:t>agree</w:t>
      </w:r>
      <w:r w:rsidR="00626894" w:rsidRPr="00637434">
        <w:rPr>
          <w:sz w:val="20"/>
        </w:rPr>
        <w:t xml:space="preserve"> </w:t>
      </w:r>
      <w:r w:rsidRPr="00637434">
        <w:rPr>
          <w:sz w:val="20"/>
        </w:rPr>
        <w:t>or</w:t>
      </w:r>
      <w:r w:rsidR="00626894" w:rsidRPr="00637434">
        <w:rPr>
          <w:sz w:val="20"/>
        </w:rPr>
        <w:t xml:space="preserve"> </w:t>
      </w:r>
      <w:r w:rsidRPr="00637434">
        <w:rPr>
          <w:sz w:val="20"/>
        </w:rPr>
        <w:t>disagree,</w:t>
      </w:r>
      <w:r w:rsidR="00626894" w:rsidRPr="00637434">
        <w:rPr>
          <w:sz w:val="20"/>
        </w:rPr>
        <w:t xml:space="preserve"> </w:t>
      </w:r>
      <w:r w:rsidRPr="00637434">
        <w:rPr>
          <w:sz w:val="20"/>
        </w:rPr>
        <w:t>and</w:t>
      </w:r>
      <w:r w:rsidR="00626894" w:rsidRPr="00637434">
        <w:rPr>
          <w:sz w:val="20"/>
        </w:rPr>
        <w:t xml:space="preserve"> </w:t>
      </w:r>
      <w:r w:rsidRPr="00637434">
        <w:rPr>
          <w:sz w:val="20"/>
        </w:rPr>
        <w:t>add</w:t>
      </w:r>
      <w:r w:rsidR="00626894" w:rsidRPr="00637434">
        <w:rPr>
          <w:sz w:val="20"/>
        </w:rPr>
        <w:t xml:space="preserve"> </w:t>
      </w:r>
      <w:r w:rsidRPr="00637434">
        <w:rPr>
          <w:sz w:val="20"/>
        </w:rPr>
        <w:t>an</w:t>
      </w:r>
      <w:r w:rsidR="00626894" w:rsidRPr="00637434">
        <w:rPr>
          <w:sz w:val="20"/>
        </w:rPr>
        <w:t xml:space="preserve"> </w:t>
      </w:r>
      <w:r w:rsidRPr="00637434">
        <w:rPr>
          <w:sz w:val="20"/>
        </w:rPr>
        <w:t>example</w:t>
      </w:r>
      <w:r w:rsidR="00626894" w:rsidRPr="00637434">
        <w:rPr>
          <w:sz w:val="20"/>
        </w:rPr>
        <w:t xml:space="preserve"> </w:t>
      </w:r>
      <w:r w:rsidRPr="00637434">
        <w:rPr>
          <w:sz w:val="20"/>
        </w:rPr>
        <w:t>to</w:t>
      </w:r>
      <w:r w:rsidR="00626894" w:rsidRPr="00637434">
        <w:rPr>
          <w:sz w:val="20"/>
        </w:rPr>
        <w:t xml:space="preserve"> </w:t>
      </w:r>
      <w:r w:rsidRPr="00637434">
        <w:rPr>
          <w:sz w:val="20"/>
        </w:rPr>
        <w:t>expound</w:t>
      </w:r>
      <w:r w:rsidR="00626894" w:rsidRPr="00637434">
        <w:rPr>
          <w:sz w:val="20"/>
        </w:rPr>
        <w:t xml:space="preserve"> </w:t>
      </w:r>
      <w:r w:rsidRPr="00637434">
        <w:rPr>
          <w:sz w:val="20"/>
        </w:rPr>
        <w:t>ideas.</w:t>
      </w:r>
    </w:p>
    <w:p w:rsidR="0059324B" w:rsidRPr="00637434" w:rsidRDefault="0059324B" w:rsidP="00CB069A">
      <w:pPr>
        <w:pStyle w:val="BodyText"/>
        <w:ind w:left="360" w:right="360"/>
        <w:rPr>
          <w:sz w:val="20"/>
        </w:rPr>
      </w:pPr>
      <w:r w:rsidRPr="00637434">
        <w:rPr>
          <w:b/>
          <w:sz w:val="20"/>
        </w:rPr>
        <w:t>Example:</w:t>
      </w:r>
      <w:r w:rsidR="00626894" w:rsidRPr="00637434">
        <w:rPr>
          <w:b/>
          <w:sz w:val="20"/>
        </w:rPr>
        <w:t xml:space="preserve"> </w:t>
      </w:r>
      <w:r w:rsidRPr="00637434">
        <w:rPr>
          <w:sz w:val="20"/>
        </w:rPr>
        <w:t>Tim,</w:t>
      </w:r>
      <w:r w:rsidR="00626894" w:rsidRPr="00637434">
        <w:rPr>
          <w:sz w:val="20"/>
        </w:rPr>
        <w:t xml:space="preserve"> </w:t>
      </w:r>
      <w:r w:rsidRPr="00637434">
        <w:rPr>
          <w:sz w:val="20"/>
        </w:rPr>
        <w:t>I</w:t>
      </w:r>
      <w:r w:rsidR="00626894" w:rsidRPr="00637434">
        <w:rPr>
          <w:sz w:val="20"/>
        </w:rPr>
        <w:t xml:space="preserve"> </w:t>
      </w:r>
      <w:r w:rsidRPr="00637434">
        <w:rPr>
          <w:sz w:val="20"/>
        </w:rPr>
        <w:t>agree</w:t>
      </w:r>
      <w:r w:rsidR="00626894" w:rsidRPr="00637434">
        <w:rPr>
          <w:sz w:val="20"/>
        </w:rPr>
        <w:t xml:space="preserve"> </w:t>
      </w:r>
      <w:r w:rsidRPr="00637434">
        <w:rPr>
          <w:sz w:val="20"/>
        </w:rPr>
        <w:t>that</w:t>
      </w:r>
      <w:r w:rsidR="00626894" w:rsidRPr="00637434">
        <w:rPr>
          <w:sz w:val="20"/>
        </w:rPr>
        <w:t xml:space="preserve"> </w:t>
      </w:r>
      <w:r w:rsidRPr="00637434">
        <w:rPr>
          <w:sz w:val="20"/>
        </w:rPr>
        <w:t>writing</w:t>
      </w:r>
      <w:r w:rsidR="00626894" w:rsidRPr="00637434">
        <w:rPr>
          <w:sz w:val="20"/>
        </w:rPr>
        <w:t xml:space="preserve"> </w:t>
      </w:r>
      <w:r w:rsidRPr="00637434">
        <w:rPr>
          <w:sz w:val="20"/>
        </w:rPr>
        <w:t>is</w:t>
      </w:r>
      <w:r w:rsidR="00626894" w:rsidRPr="00637434">
        <w:rPr>
          <w:sz w:val="20"/>
        </w:rPr>
        <w:t xml:space="preserve"> </w:t>
      </w:r>
      <w:r w:rsidRPr="00637434">
        <w:rPr>
          <w:sz w:val="20"/>
        </w:rPr>
        <w:t>a</w:t>
      </w:r>
      <w:r w:rsidR="00626894" w:rsidRPr="00637434">
        <w:rPr>
          <w:sz w:val="20"/>
        </w:rPr>
        <w:t xml:space="preserve"> </w:t>
      </w:r>
      <w:r w:rsidRPr="00637434">
        <w:rPr>
          <w:sz w:val="20"/>
        </w:rPr>
        <w:t>part</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way</w:t>
      </w:r>
      <w:r w:rsidR="00626894" w:rsidRPr="00637434">
        <w:rPr>
          <w:sz w:val="20"/>
        </w:rPr>
        <w:t xml:space="preserve"> </w:t>
      </w:r>
      <w:r w:rsidRPr="00637434">
        <w:rPr>
          <w:sz w:val="20"/>
        </w:rPr>
        <w:t>we</w:t>
      </w:r>
      <w:r w:rsidR="00626894" w:rsidRPr="00637434">
        <w:rPr>
          <w:sz w:val="20"/>
        </w:rPr>
        <w:t xml:space="preserve"> </w:t>
      </w:r>
      <w:r w:rsidRPr="00637434">
        <w:rPr>
          <w:sz w:val="20"/>
        </w:rPr>
        <w:t>communicate</w:t>
      </w:r>
      <w:r w:rsidR="00626894" w:rsidRPr="00637434">
        <w:rPr>
          <w:sz w:val="20"/>
        </w:rPr>
        <w:t xml:space="preserve"> </w:t>
      </w:r>
      <w:r w:rsidRPr="00637434">
        <w:rPr>
          <w:sz w:val="20"/>
        </w:rPr>
        <w:t>with</w:t>
      </w:r>
      <w:r w:rsidR="00626894" w:rsidRPr="00637434">
        <w:rPr>
          <w:sz w:val="20"/>
        </w:rPr>
        <w:t xml:space="preserve"> </w:t>
      </w:r>
      <w:r w:rsidRPr="00637434">
        <w:rPr>
          <w:sz w:val="20"/>
        </w:rPr>
        <w:t>others.</w:t>
      </w:r>
      <w:r w:rsidR="00626894" w:rsidRPr="00637434">
        <w:rPr>
          <w:sz w:val="20"/>
        </w:rPr>
        <w:t xml:space="preserve"> </w:t>
      </w:r>
      <w:r w:rsidRPr="00637434">
        <w:rPr>
          <w:sz w:val="20"/>
        </w:rPr>
        <w:t>If</w:t>
      </w:r>
      <w:r w:rsidR="00626894" w:rsidRPr="00637434">
        <w:rPr>
          <w:sz w:val="20"/>
        </w:rPr>
        <w:t xml:space="preserve"> </w:t>
      </w:r>
      <w:r w:rsidRPr="00637434">
        <w:rPr>
          <w:sz w:val="20"/>
        </w:rPr>
        <w:t>I</w:t>
      </w:r>
      <w:r w:rsidR="00626894" w:rsidRPr="00637434">
        <w:rPr>
          <w:sz w:val="20"/>
        </w:rPr>
        <w:t xml:space="preserve"> </w:t>
      </w:r>
      <w:r w:rsidRPr="00637434">
        <w:rPr>
          <w:sz w:val="20"/>
        </w:rPr>
        <w:t>didn’t</w:t>
      </w:r>
      <w:r w:rsidR="00626894" w:rsidRPr="00637434">
        <w:rPr>
          <w:sz w:val="20"/>
        </w:rPr>
        <w:t xml:space="preserve"> </w:t>
      </w:r>
      <w:r w:rsidRPr="00637434">
        <w:rPr>
          <w:sz w:val="20"/>
        </w:rPr>
        <w:t>text</w:t>
      </w:r>
      <w:r w:rsidR="00626894" w:rsidRPr="00637434">
        <w:rPr>
          <w:sz w:val="20"/>
        </w:rPr>
        <w:t xml:space="preserve"> </w:t>
      </w:r>
      <w:r w:rsidRPr="00637434">
        <w:rPr>
          <w:sz w:val="20"/>
        </w:rPr>
        <w:t>or</w:t>
      </w:r>
      <w:r w:rsidR="00626894" w:rsidRPr="00637434">
        <w:rPr>
          <w:sz w:val="20"/>
        </w:rPr>
        <w:t xml:space="preserve"> </w:t>
      </w:r>
      <w:r w:rsidRPr="00637434">
        <w:rPr>
          <w:sz w:val="20"/>
        </w:rPr>
        <w:t>email</w:t>
      </w:r>
      <w:r w:rsidR="00626894" w:rsidRPr="00637434">
        <w:rPr>
          <w:sz w:val="20"/>
        </w:rPr>
        <w:t xml:space="preserve"> </w:t>
      </w:r>
      <w:r w:rsidRPr="00637434">
        <w:rPr>
          <w:sz w:val="20"/>
        </w:rPr>
        <w:t>I</w:t>
      </w:r>
      <w:r w:rsidR="00626894" w:rsidRPr="00637434">
        <w:rPr>
          <w:sz w:val="20"/>
        </w:rPr>
        <w:t xml:space="preserve"> </w:t>
      </w:r>
      <w:r w:rsidRPr="00637434">
        <w:rPr>
          <w:sz w:val="20"/>
        </w:rPr>
        <w:t>do</w:t>
      </w:r>
      <w:r w:rsidR="00626894" w:rsidRPr="00637434">
        <w:rPr>
          <w:sz w:val="20"/>
        </w:rPr>
        <w:t xml:space="preserve"> </w:t>
      </w:r>
      <w:r w:rsidRPr="00637434">
        <w:rPr>
          <w:sz w:val="20"/>
        </w:rPr>
        <w:t>not</w:t>
      </w:r>
      <w:r w:rsidR="00626894" w:rsidRPr="00637434">
        <w:rPr>
          <w:sz w:val="20"/>
        </w:rPr>
        <w:t xml:space="preserve"> </w:t>
      </w:r>
      <w:r w:rsidRPr="00637434">
        <w:rPr>
          <w:sz w:val="20"/>
        </w:rPr>
        <w:t>think</w:t>
      </w:r>
      <w:r w:rsidR="00626894" w:rsidRPr="00637434">
        <w:rPr>
          <w:sz w:val="20"/>
        </w:rPr>
        <w:t xml:space="preserve"> </w:t>
      </w:r>
      <w:r w:rsidRPr="00637434">
        <w:rPr>
          <w:sz w:val="20"/>
        </w:rPr>
        <w:t>I</w:t>
      </w:r>
      <w:r w:rsidR="00626894" w:rsidRPr="00637434">
        <w:rPr>
          <w:sz w:val="20"/>
        </w:rPr>
        <w:t xml:space="preserve"> </w:t>
      </w:r>
      <w:r w:rsidRPr="00637434">
        <w:rPr>
          <w:sz w:val="20"/>
        </w:rPr>
        <w:t>would</w:t>
      </w:r>
      <w:r w:rsidR="00626894" w:rsidRPr="00637434">
        <w:rPr>
          <w:sz w:val="20"/>
        </w:rPr>
        <w:t xml:space="preserve"> </w:t>
      </w:r>
      <w:r w:rsidRPr="00637434">
        <w:rPr>
          <w:sz w:val="20"/>
        </w:rPr>
        <w:t>communicate</w:t>
      </w:r>
      <w:r w:rsidR="00626894" w:rsidRPr="00637434">
        <w:rPr>
          <w:sz w:val="20"/>
        </w:rPr>
        <w:t xml:space="preserve"> </w:t>
      </w:r>
      <w:r w:rsidRPr="00637434">
        <w:rPr>
          <w:sz w:val="20"/>
        </w:rPr>
        <w:t>with</w:t>
      </w:r>
      <w:r w:rsidR="00626894" w:rsidRPr="00637434">
        <w:rPr>
          <w:sz w:val="20"/>
        </w:rPr>
        <w:t xml:space="preserve"> </w:t>
      </w:r>
      <w:r w:rsidRPr="00637434">
        <w:rPr>
          <w:sz w:val="20"/>
        </w:rPr>
        <w:t>anyone</w:t>
      </w:r>
      <w:r w:rsidR="00626894" w:rsidRPr="00637434">
        <w:rPr>
          <w:sz w:val="20"/>
        </w:rPr>
        <w:t xml:space="preserve"> </w:t>
      </w:r>
      <w:r w:rsidRPr="00637434">
        <w:rPr>
          <w:sz w:val="20"/>
        </w:rPr>
        <w:t>these</w:t>
      </w:r>
      <w:r w:rsidR="00626894" w:rsidRPr="00637434">
        <w:rPr>
          <w:sz w:val="20"/>
        </w:rPr>
        <w:t xml:space="preserve"> </w:t>
      </w:r>
      <w:r w:rsidRPr="00637434">
        <w:rPr>
          <w:sz w:val="20"/>
        </w:rPr>
        <w:t>days!</w:t>
      </w:r>
      <w:r w:rsidR="00626894" w:rsidRPr="00637434">
        <w:rPr>
          <w:sz w:val="20"/>
        </w:rPr>
        <w:t xml:space="preserve"> </w:t>
      </w:r>
      <w:r w:rsidRPr="00637434">
        <w:rPr>
          <w:sz w:val="20"/>
        </w:rPr>
        <w:t>I</w:t>
      </w:r>
      <w:r w:rsidR="00626894" w:rsidRPr="00637434">
        <w:rPr>
          <w:sz w:val="20"/>
        </w:rPr>
        <w:t xml:space="preserve"> </w:t>
      </w:r>
      <w:r w:rsidRPr="00637434">
        <w:rPr>
          <w:sz w:val="20"/>
        </w:rPr>
        <w:t>often</w:t>
      </w:r>
      <w:r w:rsidR="00626894" w:rsidRPr="00637434">
        <w:rPr>
          <w:sz w:val="20"/>
        </w:rPr>
        <w:t xml:space="preserve"> </w:t>
      </w:r>
      <w:r w:rsidRPr="00637434">
        <w:rPr>
          <w:sz w:val="20"/>
        </w:rPr>
        <w:t>wonder</w:t>
      </w:r>
      <w:r w:rsidR="00626894" w:rsidRPr="00637434">
        <w:rPr>
          <w:sz w:val="20"/>
        </w:rPr>
        <w:t xml:space="preserve"> </w:t>
      </w:r>
      <w:r w:rsidRPr="00637434">
        <w:rPr>
          <w:sz w:val="20"/>
        </w:rPr>
        <w:t>if</w:t>
      </w:r>
      <w:r w:rsidR="00626894" w:rsidRPr="00637434">
        <w:rPr>
          <w:sz w:val="20"/>
        </w:rPr>
        <w:t xml:space="preserve"> </w:t>
      </w:r>
      <w:r w:rsidRPr="00637434">
        <w:rPr>
          <w:sz w:val="20"/>
        </w:rPr>
        <w:t>anyone</w:t>
      </w:r>
      <w:r w:rsidR="00626894" w:rsidRPr="00637434">
        <w:rPr>
          <w:sz w:val="20"/>
        </w:rPr>
        <w:t xml:space="preserve"> </w:t>
      </w:r>
      <w:r w:rsidRPr="00637434">
        <w:rPr>
          <w:sz w:val="20"/>
        </w:rPr>
        <w:t>actually</w:t>
      </w:r>
      <w:r w:rsidR="00626894" w:rsidRPr="00637434">
        <w:rPr>
          <w:sz w:val="20"/>
        </w:rPr>
        <w:t xml:space="preserve"> </w:t>
      </w:r>
      <w:r w:rsidRPr="00637434">
        <w:rPr>
          <w:sz w:val="20"/>
        </w:rPr>
        <w:t>uses</w:t>
      </w:r>
      <w:r w:rsidR="00626894" w:rsidRPr="00637434">
        <w:rPr>
          <w:sz w:val="20"/>
        </w:rPr>
        <w:t xml:space="preserve"> </w:t>
      </w:r>
      <w:r w:rsidRPr="00637434">
        <w:rPr>
          <w:sz w:val="20"/>
        </w:rPr>
        <w:t>a</w:t>
      </w:r>
      <w:r w:rsidR="00626894" w:rsidRPr="00637434">
        <w:rPr>
          <w:sz w:val="20"/>
        </w:rPr>
        <w:t xml:space="preserve"> </w:t>
      </w:r>
      <w:r w:rsidRPr="00637434">
        <w:rPr>
          <w:sz w:val="20"/>
        </w:rPr>
        <w:t>phone</w:t>
      </w:r>
      <w:r w:rsidR="00626894" w:rsidRPr="00637434">
        <w:rPr>
          <w:sz w:val="20"/>
        </w:rPr>
        <w:t xml:space="preserve"> </w:t>
      </w:r>
      <w:r w:rsidRPr="00637434">
        <w:rPr>
          <w:sz w:val="20"/>
        </w:rPr>
        <w:t>to</w:t>
      </w:r>
      <w:r w:rsidR="00626894" w:rsidRPr="00637434">
        <w:rPr>
          <w:sz w:val="20"/>
        </w:rPr>
        <w:t xml:space="preserve"> </w:t>
      </w:r>
      <w:r w:rsidRPr="00637434">
        <w:rPr>
          <w:sz w:val="20"/>
        </w:rPr>
        <w:t>talk</w:t>
      </w:r>
      <w:r w:rsidR="00626894" w:rsidRPr="00637434">
        <w:rPr>
          <w:sz w:val="20"/>
        </w:rPr>
        <w:t xml:space="preserve"> </w:t>
      </w:r>
      <w:r w:rsidRPr="00637434">
        <w:rPr>
          <w:sz w:val="20"/>
        </w:rPr>
        <w:t>to</w:t>
      </w:r>
      <w:r w:rsidR="00626894" w:rsidRPr="00637434">
        <w:rPr>
          <w:sz w:val="20"/>
        </w:rPr>
        <w:t xml:space="preserve"> </w:t>
      </w:r>
      <w:r w:rsidRPr="00637434">
        <w:rPr>
          <w:sz w:val="20"/>
        </w:rPr>
        <w:t>someone</w:t>
      </w:r>
      <w:r w:rsidR="00626894" w:rsidRPr="00637434">
        <w:rPr>
          <w:sz w:val="20"/>
        </w:rPr>
        <w:t xml:space="preserve"> </w:t>
      </w:r>
      <w:r w:rsidRPr="00637434">
        <w:rPr>
          <w:sz w:val="20"/>
        </w:rPr>
        <w:t>anymore.</w:t>
      </w:r>
      <w:r w:rsidR="00626894" w:rsidRPr="00637434">
        <w:rPr>
          <w:sz w:val="20"/>
        </w:rPr>
        <w:t xml:space="preserve">  </w:t>
      </w:r>
    </w:p>
    <w:p w:rsidR="00480452" w:rsidRPr="00637434" w:rsidRDefault="00480452" w:rsidP="0059324B">
      <w:pPr>
        <w:spacing w:after="0"/>
        <w:ind w:left="720" w:hanging="720"/>
        <w:rPr>
          <w:rFonts w:ascii="Times New Roman" w:hAnsi="Times New Roman"/>
          <w:sz w:val="20"/>
        </w:rPr>
      </w:pPr>
    </w:p>
    <w:p w:rsidR="0059324B" w:rsidRPr="00637434" w:rsidRDefault="0059324B" w:rsidP="00D82D20">
      <w:pPr>
        <w:pStyle w:val="BodyText"/>
        <w:rPr>
          <w:sz w:val="20"/>
        </w:rPr>
      </w:pPr>
      <w:r w:rsidRPr="00637434">
        <w:rPr>
          <w:sz w:val="20"/>
        </w:rPr>
        <w:t>I</w:t>
      </w:r>
      <w:r w:rsidR="00626894" w:rsidRPr="00637434">
        <w:rPr>
          <w:sz w:val="20"/>
        </w:rPr>
        <w:t xml:space="preserve"> </w:t>
      </w:r>
      <w:r w:rsidRPr="00637434">
        <w:rPr>
          <w:sz w:val="20"/>
        </w:rPr>
        <w:t>know</w:t>
      </w:r>
      <w:r w:rsidR="00626894" w:rsidRPr="00637434">
        <w:rPr>
          <w:sz w:val="20"/>
        </w:rPr>
        <w:t xml:space="preserve"> </w:t>
      </w:r>
      <w:r w:rsidRPr="00637434">
        <w:rPr>
          <w:sz w:val="20"/>
        </w:rPr>
        <w:t>you</w:t>
      </w:r>
      <w:r w:rsidR="00626894" w:rsidRPr="00637434">
        <w:rPr>
          <w:sz w:val="20"/>
        </w:rPr>
        <w:t xml:space="preserve"> </w:t>
      </w:r>
      <w:r w:rsidRPr="00637434">
        <w:rPr>
          <w:sz w:val="20"/>
        </w:rPr>
        <w:t>can</w:t>
      </w:r>
      <w:r w:rsidR="00626894" w:rsidRPr="00637434">
        <w:rPr>
          <w:sz w:val="20"/>
        </w:rPr>
        <w:t xml:space="preserve"> </w:t>
      </w:r>
      <w:r w:rsidRPr="00637434">
        <w:rPr>
          <w:sz w:val="20"/>
        </w:rPr>
        <w:t>do</w:t>
      </w:r>
      <w:r w:rsidR="00626894" w:rsidRPr="00637434">
        <w:rPr>
          <w:sz w:val="20"/>
        </w:rPr>
        <w:t xml:space="preserve"> </w:t>
      </w:r>
      <w:r w:rsidRPr="00637434">
        <w:rPr>
          <w:sz w:val="20"/>
        </w:rPr>
        <w:t>this</w:t>
      </w:r>
      <w:r w:rsidR="00626894" w:rsidRPr="00637434">
        <w:rPr>
          <w:sz w:val="20"/>
        </w:rPr>
        <w:t xml:space="preserve"> </w:t>
      </w:r>
      <w:r w:rsidRPr="00637434">
        <w:rPr>
          <w:sz w:val="20"/>
        </w:rPr>
        <w:t>and</w:t>
      </w:r>
      <w:r w:rsidR="00626894" w:rsidRPr="00637434">
        <w:rPr>
          <w:sz w:val="20"/>
        </w:rPr>
        <w:t xml:space="preserve"> </w:t>
      </w:r>
      <w:r w:rsidRPr="00637434">
        <w:rPr>
          <w:sz w:val="20"/>
        </w:rPr>
        <w:t>I</w:t>
      </w:r>
      <w:r w:rsidR="00626894" w:rsidRPr="00637434">
        <w:rPr>
          <w:sz w:val="20"/>
        </w:rPr>
        <w:t xml:space="preserve"> </w:t>
      </w:r>
      <w:r w:rsidRPr="00637434">
        <w:rPr>
          <w:sz w:val="20"/>
        </w:rPr>
        <w:t>am</w:t>
      </w:r>
      <w:r w:rsidR="00626894" w:rsidRPr="00637434">
        <w:rPr>
          <w:sz w:val="20"/>
        </w:rPr>
        <w:t xml:space="preserve"> </w:t>
      </w:r>
      <w:r w:rsidRPr="00637434">
        <w:rPr>
          <w:sz w:val="20"/>
        </w:rPr>
        <w:t>looking</w:t>
      </w:r>
      <w:r w:rsidR="00626894" w:rsidRPr="00637434">
        <w:rPr>
          <w:sz w:val="20"/>
        </w:rPr>
        <w:t xml:space="preserve"> </w:t>
      </w:r>
      <w:r w:rsidRPr="00637434">
        <w:rPr>
          <w:sz w:val="20"/>
        </w:rPr>
        <w:t>forward</w:t>
      </w:r>
      <w:r w:rsidR="00626894" w:rsidRPr="00637434">
        <w:rPr>
          <w:sz w:val="20"/>
        </w:rPr>
        <w:t xml:space="preserve"> </w:t>
      </w:r>
      <w:r w:rsidRPr="00637434">
        <w:rPr>
          <w:sz w:val="20"/>
        </w:rPr>
        <w:t>to</w:t>
      </w:r>
      <w:r w:rsidR="00626894" w:rsidRPr="00637434">
        <w:rPr>
          <w:sz w:val="20"/>
        </w:rPr>
        <w:t xml:space="preserve"> </w:t>
      </w:r>
      <w:r w:rsidRPr="00637434">
        <w:rPr>
          <w:sz w:val="20"/>
        </w:rPr>
        <w:t>reading</w:t>
      </w:r>
      <w:r w:rsidR="00626894" w:rsidRPr="00637434">
        <w:rPr>
          <w:sz w:val="20"/>
        </w:rPr>
        <w:t xml:space="preserve"> </w:t>
      </w:r>
      <w:r w:rsidRPr="00637434">
        <w:rPr>
          <w:sz w:val="20"/>
        </w:rPr>
        <w:t>your</w:t>
      </w:r>
      <w:r w:rsidR="00626894" w:rsidRPr="00637434">
        <w:rPr>
          <w:sz w:val="20"/>
        </w:rPr>
        <w:t xml:space="preserve"> </w:t>
      </w:r>
      <w:r w:rsidRPr="00637434">
        <w:rPr>
          <w:sz w:val="20"/>
        </w:rPr>
        <w:t>response!</w:t>
      </w:r>
    </w:p>
    <w:p w:rsidR="00D82D20" w:rsidRDefault="00D82D20">
      <w:pPr>
        <w:spacing w:before="0" w:after="0"/>
        <w:rPr>
          <w:rFonts w:eastAsia="MS Mincho"/>
          <w:b/>
        </w:rPr>
      </w:pPr>
      <w:r>
        <w:rPr>
          <w:b/>
        </w:rPr>
        <w:br w:type="page"/>
      </w:r>
    </w:p>
    <w:p w:rsidR="0059324B" w:rsidRPr="0059324B" w:rsidRDefault="0059324B" w:rsidP="00D82D20">
      <w:pPr>
        <w:pStyle w:val="Heading5"/>
      </w:pPr>
      <w:r w:rsidRPr="0059324B">
        <w:lastRenderedPageBreak/>
        <w:t>APPENDIX</w:t>
      </w:r>
      <w:r w:rsidR="00626894">
        <w:t xml:space="preserve"> </w:t>
      </w:r>
      <w:r w:rsidRPr="0059324B">
        <w:t>F</w:t>
      </w:r>
    </w:p>
    <w:p w:rsidR="00637434" w:rsidRDefault="00637434" w:rsidP="00D82D20">
      <w:pPr>
        <w:pStyle w:val="BodyText"/>
        <w:rPr>
          <w:b/>
        </w:rPr>
      </w:pPr>
    </w:p>
    <w:p w:rsidR="0059324B" w:rsidRPr="00637434" w:rsidRDefault="0059324B" w:rsidP="00D82D20">
      <w:pPr>
        <w:pStyle w:val="BodyText"/>
        <w:rPr>
          <w:b/>
          <w:sz w:val="20"/>
        </w:rPr>
      </w:pPr>
      <w:r w:rsidRPr="00637434">
        <w:rPr>
          <w:b/>
          <w:sz w:val="20"/>
        </w:rPr>
        <w:t>Class</w:t>
      </w:r>
      <w:r w:rsidR="00626894" w:rsidRPr="00637434">
        <w:rPr>
          <w:b/>
          <w:sz w:val="20"/>
        </w:rPr>
        <w:t xml:space="preserve"> </w:t>
      </w:r>
      <w:r w:rsidRPr="00637434">
        <w:rPr>
          <w:b/>
          <w:sz w:val="20"/>
        </w:rPr>
        <w:t>Messages:</w:t>
      </w:r>
      <w:r w:rsidR="00626894" w:rsidRPr="00637434">
        <w:rPr>
          <w:b/>
          <w:sz w:val="20"/>
        </w:rPr>
        <w:t xml:space="preserve"> </w:t>
      </w:r>
      <w:r w:rsidRPr="00637434">
        <w:rPr>
          <w:b/>
          <w:sz w:val="20"/>
        </w:rPr>
        <w:t>To</w:t>
      </w:r>
      <w:r w:rsidR="00626894" w:rsidRPr="00637434">
        <w:rPr>
          <w:b/>
          <w:sz w:val="20"/>
        </w:rPr>
        <w:t xml:space="preserve"> </w:t>
      </w:r>
      <w:r w:rsidRPr="00637434">
        <w:rPr>
          <w:b/>
          <w:sz w:val="20"/>
        </w:rPr>
        <w:t>All</w:t>
      </w:r>
    </w:p>
    <w:p w:rsidR="0059324B" w:rsidRPr="00637434" w:rsidRDefault="0059324B" w:rsidP="00D82D20">
      <w:pPr>
        <w:pStyle w:val="BodyText"/>
        <w:rPr>
          <w:sz w:val="20"/>
        </w:rPr>
      </w:pPr>
      <w:r w:rsidRPr="00637434">
        <w:rPr>
          <w:sz w:val="20"/>
        </w:rPr>
        <w:t>Class,</w:t>
      </w:r>
      <w:r w:rsidR="00626894" w:rsidRPr="00637434">
        <w:rPr>
          <w:sz w:val="20"/>
        </w:rPr>
        <w:t xml:space="preserve"> </w:t>
      </w:r>
      <w:r w:rsidRPr="00637434">
        <w:rPr>
          <w:sz w:val="20"/>
        </w:rPr>
        <w:t>you</w:t>
      </w:r>
      <w:r w:rsidR="00626894" w:rsidRPr="00637434">
        <w:rPr>
          <w:sz w:val="20"/>
        </w:rPr>
        <w:t xml:space="preserve"> </w:t>
      </w:r>
      <w:r w:rsidRPr="00637434">
        <w:rPr>
          <w:sz w:val="20"/>
        </w:rPr>
        <w:t>did</w:t>
      </w:r>
      <w:r w:rsidR="00626894" w:rsidRPr="00637434">
        <w:rPr>
          <w:sz w:val="20"/>
        </w:rPr>
        <w:t xml:space="preserve"> </w:t>
      </w:r>
      <w:r w:rsidRPr="00637434">
        <w:rPr>
          <w:sz w:val="20"/>
        </w:rPr>
        <w:t>an</w:t>
      </w:r>
      <w:r w:rsidR="00626894" w:rsidRPr="00637434">
        <w:rPr>
          <w:sz w:val="20"/>
        </w:rPr>
        <w:t xml:space="preserve"> </w:t>
      </w:r>
      <w:r w:rsidRPr="00637434">
        <w:rPr>
          <w:sz w:val="20"/>
        </w:rPr>
        <w:t>excellent</w:t>
      </w:r>
      <w:r w:rsidR="00626894" w:rsidRPr="00637434">
        <w:rPr>
          <w:sz w:val="20"/>
        </w:rPr>
        <w:t xml:space="preserve"> </w:t>
      </w:r>
      <w:r w:rsidRPr="00637434">
        <w:rPr>
          <w:sz w:val="20"/>
        </w:rPr>
        <w:t>job</w:t>
      </w:r>
      <w:r w:rsidR="00626894" w:rsidRPr="00637434">
        <w:rPr>
          <w:sz w:val="20"/>
        </w:rPr>
        <w:t xml:space="preserve"> </w:t>
      </w:r>
      <w:r w:rsidRPr="00637434">
        <w:rPr>
          <w:sz w:val="20"/>
        </w:rPr>
        <w:t>with</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Activity</w:t>
      </w:r>
      <w:r w:rsidR="00626894" w:rsidRPr="00637434">
        <w:rPr>
          <w:sz w:val="20"/>
        </w:rPr>
        <w:t xml:space="preserve"> </w:t>
      </w:r>
      <w:r w:rsidRPr="00637434">
        <w:rPr>
          <w:sz w:val="20"/>
        </w:rPr>
        <w:t>during</w:t>
      </w:r>
      <w:r w:rsidR="00626894" w:rsidRPr="00637434">
        <w:rPr>
          <w:sz w:val="20"/>
        </w:rPr>
        <w:t xml:space="preserve"> </w:t>
      </w:r>
      <w:r w:rsidRPr="00637434">
        <w:rPr>
          <w:sz w:val="20"/>
        </w:rPr>
        <w:t>Week</w:t>
      </w:r>
      <w:r w:rsidR="00626894" w:rsidRPr="00637434">
        <w:rPr>
          <w:sz w:val="20"/>
        </w:rPr>
        <w:t xml:space="preserve"> </w:t>
      </w:r>
      <w:r w:rsidRPr="00637434">
        <w:rPr>
          <w:sz w:val="20"/>
        </w:rPr>
        <w:t>2.</w:t>
      </w:r>
      <w:r w:rsidR="00626894" w:rsidRPr="00637434">
        <w:rPr>
          <w:sz w:val="20"/>
        </w:rPr>
        <w:t xml:space="preserve"> </w:t>
      </w:r>
      <w:r w:rsidRPr="00637434">
        <w:rPr>
          <w:sz w:val="20"/>
        </w:rPr>
        <w:t>Let’s</w:t>
      </w:r>
      <w:r w:rsidR="00626894" w:rsidRPr="00637434">
        <w:rPr>
          <w:sz w:val="20"/>
        </w:rPr>
        <w:t xml:space="preserve"> </w:t>
      </w:r>
      <w:r w:rsidRPr="00637434">
        <w:rPr>
          <w:sz w:val="20"/>
        </w:rPr>
        <w:t>keep</w:t>
      </w:r>
      <w:r w:rsidR="00626894" w:rsidRPr="00637434">
        <w:rPr>
          <w:sz w:val="20"/>
        </w:rPr>
        <w:t xml:space="preserve"> </w:t>
      </w:r>
      <w:r w:rsidRPr="00637434">
        <w:rPr>
          <w:sz w:val="20"/>
        </w:rPr>
        <w:t>this</w:t>
      </w:r>
      <w:r w:rsidR="00626894" w:rsidRPr="00637434">
        <w:rPr>
          <w:sz w:val="20"/>
        </w:rPr>
        <w:t xml:space="preserve"> </w:t>
      </w:r>
      <w:r w:rsidRPr="00637434">
        <w:rPr>
          <w:sz w:val="20"/>
        </w:rPr>
        <w:t>going!</w:t>
      </w:r>
      <w:r w:rsidR="00626894" w:rsidRPr="00637434">
        <w:rPr>
          <w:sz w:val="20"/>
        </w:rPr>
        <w:t xml:space="preserve"> </w:t>
      </w:r>
      <w:r w:rsidRPr="00637434">
        <w:rPr>
          <w:sz w:val="20"/>
        </w:rPr>
        <w:t>You</w:t>
      </w:r>
      <w:r w:rsidR="00626894" w:rsidRPr="00637434">
        <w:rPr>
          <w:sz w:val="20"/>
        </w:rPr>
        <w:t xml:space="preserve"> </w:t>
      </w:r>
      <w:r w:rsidRPr="00637434">
        <w:rPr>
          <w:sz w:val="20"/>
        </w:rPr>
        <w:t>have</w:t>
      </w:r>
      <w:r w:rsidR="00626894" w:rsidRPr="00637434">
        <w:rPr>
          <w:sz w:val="20"/>
        </w:rPr>
        <w:t xml:space="preserve"> </w:t>
      </w:r>
      <w:r w:rsidRPr="00637434">
        <w:rPr>
          <w:sz w:val="20"/>
        </w:rPr>
        <w:t>received</w:t>
      </w:r>
      <w:r w:rsidR="00626894" w:rsidRPr="00637434">
        <w:rPr>
          <w:sz w:val="20"/>
        </w:rPr>
        <w:t xml:space="preserve"> </w:t>
      </w:r>
      <w:r w:rsidRPr="00637434">
        <w:rPr>
          <w:sz w:val="20"/>
        </w:rPr>
        <w:t>a</w:t>
      </w:r>
      <w:r w:rsidR="00626894" w:rsidRPr="00637434">
        <w:rPr>
          <w:sz w:val="20"/>
        </w:rPr>
        <w:t xml:space="preserve"> </w:t>
      </w:r>
      <w:r w:rsidRPr="00637434">
        <w:rPr>
          <w:sz w:val="20"/>
        </w:rPr>
        <w:t>private</w:t>
      </w:r>
      <w:r w:rsidR="00626894" w:rsidRPr="00637434">
        <w:rPr>
          <w:sz w:val="20"/>
        </w:rPr>
        <w:t xml:space="preserve"> </w:t>
      </w:r>
      <w:r w:rsidRPr="00637434">
        <w:rPr>
          <w:sz w:val="20"/>
        </w:rPr>
        <w:t>message</w:t>
      </w:r>
      <w:r w:rsidR="00626894" w:rsidRPr="00637434">
        <w:rPr>
          <w:sz w:val="20"/>
        </w:rPr>
        <w:t xml:space="preserve"> </w:t>
      </w:r>
      <w:r w:rsidRPr="00637434">
        <w:rPr>
          <w:sz w:val="20"/>
        </w:rPr>
        <w:t>assigning</w:t>
      </w:r>
      <w:r w:rsidR="00626894" w:rsidRPr="00637434">
        <w:rPr>
          <w:sz w:val="20"/>
        </w:rPr>
        <w:t xml:space="preserve"> </w:t>
      </w:r>
      <w:r w:rsidRPr="00637434">
        <w:rPr>
          <w:sz w:val="20"/>
        </w:rPr>
        <w:t>you</w:t>
      </w:r>
      <w:r w:rsidR="00626894" w:rsidRPr="00637434">
        <w:rPr>
          <w:sz w:val="20"/>
        </w:rPr>
        <w:t xml:space="preserve"> </w:t>
      </w:r>
      <w:r w:rsidRPr="00637434">
        <w:rPr>
          <w:sz w:val="20"/>
        </w:rPr>
        <w:t>a</w:t>
      </w:r>
      <w:r w:rsidR="00626894" w:rsidRPr="00637434">
        <w:rPr>
          <w:sz w:val="20"/>
        </w:rPr>
        <w:t xml:space="preserve"> </w:t>
      </w:r>
      <w:r w:rsidRPr="00637434">
        <w:rPr>
          <w:sz w:val="20"/>
        </w:rPr>
        <w:t>new</w:t>
      </w:r>
      <w:r w:rsidR="00626894" w:rsidRPr="00637434">
        <w:rPr>
          <w:sz w:val="20"/>
        </w:rPr>
        <w:t xml:space="preserve"> </w:t>
      </w:r>
      <w:r w:rsidRPr="00637434">
        <w:rPr>
          <w:sz w:val="20"/>
        </w:rPr>
        <w:t>role</w:t>
      </w:r>
      <w:r w:rsidR="00626894" w:rsidRPr="00637434">
        <w:rPr>
          <w:sz w:val="20"/>
        </w:rPr>
        <w:t xml:space="preserve"> </w:t>
      </w:r>
      <w:r w:rsidRPr="00637434">
        <w:rPr>
          <w:sz w:val="20"/>
        </w:rPr>
        <w:t>for</w:t>
      </w:r>
      <w:r w:rsidR="00626894" w:rsidRPr="00637434">
        <w:rPr>
          <w:sz w:val="20"/>
        </w:rPr>
        <w:t xml:space="preserve"> </w:t>
      </w:r>
      <w:r w:rsidRPr="00637434">
        <w:rPr>
          <w:sz w:val="20"/>
        </w:rPr>
        <w:t>Week</w:t>
      </w:r>
      <w:r w:rsidR="00626894" w:rsidRPr="00637434">
        <w:rPr>
          <w:sz w:val="20"/>
        </w:rPr>
        <w:t xml:space="preserve"> </w:t>
      </w:r>
      <w:r w:rsidRPr="00637434">
        <w:rPr>
          <w:sz w:val="20"/>
        </w:rPr>
        <w:t>3.</w:t>
      </w:r>
      <w:r w:rsidR="00626894" w:rsidRPr="00637434">
        <w:rPr>
          <w:sz w:val="20"/>
        </w:rPr>
        <w:t xml:space="preserve"> </w:t>
      </w:r>
      <w:r w:rsidRPr="00637434">
        <w:rPr>
          <w:sz w:val="20"/>
        </w:rPr>
        <w:t>Don’t</w:t>
      </w:r>
      <w:r w:rsidR="00626894" w:rsidRPr="00637434">
        <w:rPr>
          <w:sz w:val="20"/>
        </w:rPr>
        <w:t xml:space="preserve"> </w:t>
      </w:r>
      <w:r w:rsidRPr="00637434">
        <w:rPr>
          <w:sz w:val="20"/>
        </w:rPr>
        <w:t>be</w:t>
      </w:r>
      <w:r w:rsidR="00626894" w:rsidRPr="00637434">
        <w:rPr>
          <w:sz w:val="20"/>
        </w:rPr>
        <w:t xml:space="preserve"> </w:t>
      </w:r>
      <w:r w:rsidRPr="00637434">
        <w:rPr>
          <w:sz w:val="20"/>
        </w:rPr>
        <w:t>afraid</w:t>
      </w:r>
      <w:r w:rsidR="00626894" w:rsidRPr="00637434">
        <w:rPr>
          <w:sz w:val="20"/>
        </w:rPr>
        <w:t xml:space="preserve"> </w:t>
      </w:r>
      <w:r w:rsidRPr="00637434">
        <w:rPr>
          <w:sz w:val="20"/>
        </w:rPr>
        <w:t>to</w:t>
      </w:r>
      <w:r w:rsidR="00626894" w:rsidRPr="00637434">
        <w:rPr>
          <w:sz w:val="20"/>
        </w:rPr>
        <w:t xml:space="preserve"> </w:t>
      </w:r>
      <w:r w:rsidRPr="00637434">
        <w:rPr>
          <w:sz w:val="20"/>
        </w:rPr>
        <w:t>just</w:t>
      </w:r>
      <w:r w:rsidR="00626894" w:rsidRPr="00637434">
        <w:rPr>
          <w:sz w:val="20"/>
        </w:rPr>
        <w:t xml:space="preserve"> </w:t>
      </w:r>
      <w:r w:rsidRPr="00637434">
        <w:rPr>
          <w:sz w:val="20"/>
        </w:rPr>
        <w:t>jump</w:t>
      </w:r>
      <w:r w:rsidR="00626894" w:rsidRPr="00637434">
        <w:rPr>
          <w:sz w:val="20"/>
        </w:rPr>
        <w:t xml:space="preserve"> </w:t>
      </w:r>
      <w:r w:rsidRPr="00637434">
        <w:rPr>
          <w:sz w:val="20"/>
        </w:rPr>
        <w:t>in</w:t>
      </w:r>
      <w:r w:rsidR="00626894" w:rsidRPr="00637434">
        <w:rPr>
          <w:sz w:val="20"/>
        </w:rPr>
        <w:t xml:space="preserve"> </w:t>
      </w:r>
      <w:r w:rsidRPr="00637434">
        <w:rPr>
          <w:sz w:val="20"/>
        </w:rPr>
        <w:t>and</w:t>
      </w:r>
      <w:r w:rsidR="00626894" w:rsidRPr="00637434">
        <w:rPr>
          <w:sz w:val="20"/>
        </w:rPr>
        <w:t xml:space="preserve"> </w:t>
      </w:r>
      <w:r w:rsidRPr="00637434">
        <w:rPr>
          <w:sz w:val="20"/>
        </w:rPr>
        <w:t>give</w:t>
      </w:r>
      <w:r w:rsidR="00626894" w:rsidRPr="00637434">
        <w:rPr>
          <w:sz w:val="20"/>
        </w:rPr>
        <w:t xml:space="preserve"> </w:t>
      </w:r>
      <w:r w:rsidRPr="00637434">
        <w:rPr>
          <w:sz w:val="20"/>
        </w:rPr>
        <w:t>it</w:t>
      </w:r>
      <w:r w:rsidR="00626894" w:rsidRPr="00637434">
        <w:rPr>
          <w:sz w:val="20"/>
        </w:rPr>
        <w:t xml:space="preserve"> </w:t>
      </w:r>
      <w:r w:rsidRPr="00637434">
        <w:rPr>
          <w:sz w:val="20"/>
        </w:rPr>
        <w:t>a</w:t>
      </w:r>
      <w:r w:rsidR="00626894" w:rsidRPr="00637434">
        <w:rPr>
          <w:sz w:val="20"/>
        </w:rPr>
        <w:t xml:space="preserve"> </w:t>
      </w:r>
      <w:r w:rsidRPr="00637434">
        <w:rPr>
          <w:sz w:val="20"/>
        </w:rPr>
        <w:t>shot.</w:t>
      </w:r>
      <w:r w:rsidR="00626894" w:rsidRPr="00637434">
        <w:rPr>
          <w:sz w:val="20"/>
        </w:rPr>
        <w:t xml:space="preserve"> </w:t>
      </w:r>
      <w:r w:rsidRPr="00637434">
        <w:rPr>
          <w:sz w:val="20"/>
        </w:rPr>
        <w:t>I</w:t>
      </w:r>
      <w:r w:rsidR="00626894" w:rsidRPr="00637434">
        <w:rPr>
          <w:sz w:val="20"/>
        </w:rPr>
        <w:t xml:space="preserve"> </w:t>
      </w:r>
      <w:r w:rsidRPr="00637434">
        <w:rPr>
          <w:sz w:val="20"/>
        </w:rPr>
        <w:t>will</w:t>
      </w:r>
      <w:r w:rsidR="00626894" w:rsidRPr="00637434">
        <w:rPr>
          <w:sz w:val="20"/>
        </w:rPr>
        <w:t xml:space="preserve"> </w:t>
      </w:r>
      <w:r w:rsidRPr="00637434">
        <w:rPr>
          <w:sz w:val="20"/>
        </w:rPr>
        <w:t>guide</w:t>
      </w:r>
      <w:r w:rsidR="00626894" w:rsidRPr="00637434">
        <w:rPr>
          <w:sz w:val="20"/>
        </w:rPr>
        <w:t xml:space="preserve"> </w:t>
      </w:r>
      <w:r w:rsidRPr="00637434">
        <w:rPr>
          <w:sz w:val="20"/>
        </w:rPr>
        <w:t>you</w:t>
      </w:r>
      <w:r w:rsidR="00626894" w:rsidRPr="00637434">
        <w:rPr>
          <w:sz w:val="20"/>
        </w:rPr>
        <w:t xml:space="preserve"> </w:t>
      </w:r>
      <w:r w:rsidRPr="00637434">
        <w:rPr>
          <w:sz w:val="20"/>
        </w:rPr>
        <w:t>through</w:t>
      </w:r>
      <w:r w:rsidR="00626894" w:rsidRPr="00637434">
        <w:rPr>
          <w:sz w:val="20"/>
        </w:rPr>
        <w:t xml:space="preserve"> </w:t>
      </w:r>
      <w:r w:rsidRPr="00637434">
        <w:rPr>
          <w:sz w:val="20"/>
        </w:rPr>
        <w:t>this,</w:t>
      </w:r>
      <w:r w:rsidR="00626894" w:rsidRPr="00637434">
        <w:rPr>
          <w:sz w:val="20"/>
        </w:rPr>
        <w:t xml:space="preserve"> </w:t>
      </w:r>
      <w:r w:rsidRPr="00637434">
        <w:rPr>
          <w:sz w:val="20"/>
        </w:rPr>
        <w:t>but</w:t>
      </w:r>
      <w:r w:rsidR="00626894" w:rsidRPr="00637434">
        <w:rPr>
          <w:sz w:val="20"/>
        </w:rPr>
        <w:t xml:space="preserve"> </w:t>
      </w:r>
      <w:r w:rsidRPr="00637434">
        <w:rPr>
          <w:sz w:val="20"/>
        </w:rPr>
        <w:t>if</w:t>
      </w:r>
      <w:r w:rsidR="00626894" w:rsidRPr="00637434">
        <w:rPr>
          <w:sz w:val="20"/>
        </w:rPr>
        <w:t xml:space="preserve"> </w:t>
      </w:r>
      <w:r w:rsidRPr="00637434">
        <w:rPr>
          <w:sz w:val="20"/>
        </w:rPr>
        <w:t>you</w:t>
      </w:r>
      <w:r w:rsidR="00626894" w:rsidRPr="00637434">
        <w:rPr>
          <w:sz w:val="20"/>
        </w:rPr>
        <w:t xml:space="preserve"> </w:t>
      </w:r>
      <w:r w:rsidRPr="00637434">
        <w:rPr>
          <w:sz w:val="20"/>
        </w:rPr>
        <w:t>have</w:t>
      </w:r>
      <w:r w:rsidR="00626894" w:rsidRPr="00637434">
        <w:rPr>
          <w:sz w:val="20"/>
        </w:rPr>
        <w:t xml:space="preserve"> </w:t>
      </w:r>
      <w:r w:rsidRPr="00637434">
        <w:rPr>
          <w:sz w:val="20"/>
        </w:rPr>
        <w:t>questions,</w:t>
      </w:r>
      <w:r w:rsidR="00626894" w:rsidRPr="00637434">
        <w:rPr>
          <w:sz w:val="20"/>
        </w:rPr>
        <w:t xml:space="preserve"> </w:t>
      </w:r>
      <w:r w:rsidRPr="00637434">
        <w:rPr>
          <w:sz w:val="20"/>
        </w:rPr>
        <w:t>ask</w:t>
      </w:r>
      <w:r w:rsidR="00626894" w:rsidRPr="00637434">
        <w:rPr>
          <w:sz w:val="20"/>
        </w:rPr>
        <w:t xml:space="preserve"> </w:t>
      </w:r>
      <w:r w:rsidRPr="00637434">
        <w:rPr>
          <w:sz w:val="20"/>
        </w:rPr>
        <w:t>them.</w:t>
      </w:r>
      <w:r w:rsidR="00626894" w:rsidRPr="00637434">
        <w:rPr>
          <w:sz w:val="20"/>
        </w:rPr>
        <w:t xml:space="preserve"> </w:t>
      </w:r>
      <w:r w:rsidRPr="00637434">
        <w:rPr>
          <w:sz w:val="20"/>
        </w:rPr>
        <w:t>I</w:t>
      </w:r>
      <w:r w:rsidR="00626894" w:rsidRPr="00637434">
        <w:rPr>
          <w:sz w:val="20"/>
        </w:rPr>
        <w:t xml:space="preserve"> </w:t>
      </w:r>
      <w:r w:rsidRPr="00637434">
        <w:rPr>
          <w:sz w:val="20"/>
        </w:rPr>
        <w:t>am</w:t>
      </w:r>
      <w:r w:rsidR="00626894" w:rsidRPr="00637434">
        <w:rPr>
          <w:sz w:val="20"/>
        </w:rPr>
        <w:t xml:space="preserve"> </w:t>
      </w:r>
      <w:r w:rsidRPr="00637434">
        <w:rPr>
          <w:sz w:val="20"/>
        </w:rPr>
        <w:t>impressed</w:t>
      </w:r>
      <w:r w:rsidR="00626894" w:rsidRPr="00637434">
        <w:rPr>
          <w:sz w:val="20"/>
        </w:rPr>
        <w:t xml:space="preserve"> </w:t>
      </w:r>
      <w:r w:rsidRPr="00637434">
        <w:rPr>
          <w:sz w:val="20"/>
        </w:rPr>
        <w:t>at</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responses</w:t>
      </w:r>
      <w:r w:rsidR="00626894" w:rsidRPr="00637434">
        <w:rPr>
          <w:sz w:val="20"/>
        </w:rPr>
        <w:t xml:space="preserve"> </w:t>
      </w:r>
      <w:r w:rsidRPr="00637434">
        <w:rPr>
          <w:sz w:val="20"/>
        </w:rPr>
        <w:t>being</w:t>
      </w:r>
      <w:r w:rsidR="00626894" w:rsidRPr="00637434">
        <w:rPr>
          <w:sz w:val="20"/>
        </w:rPr>
        <w:t xml:space="preserve"> </w:t>
      </w:r>
      <w:r w:rsidRPr="00637434">
        <w:rPr>
          <w:sz w:val="20"/>
        </w:rPr>
        <w:t>generated!</w:t>
      </w:r>
      <w:r w:rsidR="00626894" w:rsidRPr="00637434">
        <w:rPr>
          <w:sz w:val="20"/>
        </w:rPr>
        <w:t xml:space="preserve"> </w:t>
      </w:r>
      <w:r w:rsidRPr="00637434">
        <w:rPr>
          <w:sz w:val="20"/>
        </w:rPr>
        <w:t>Here</w:t>
      </w:r>
      <w:r w:rsidR="00626894" w:rsidRPr="00637434">
        <w:rPr>
          <w:sz w:val="20"/>
        </w:rPr>
        <w:t xml:space="preserve"> </w:t>
      </w:r>
      <w:r w:rsidRPr="00637434">
        <w:rPr>
          <w:sz w:val="20"/>
        </w:rPr>
        <w:t>are</w:t>
      </w:r>
      <w:r w:rsidR="00626894" w:rsidRPr="00637434">
        <w:rPr>
          <w:sz w:val="20"/>
        </w:rPr>
        <w:t xml:space="preserve"> </w:t>
      </w:r>
      <w:r w:rsidRPr="00637434">
        <w:rPr>
          <w:sz w:val="20"/>
        </w:rPr>
        <w:t>a</w:t>
      </w:r>
      <w:r w:rsidR="00626894" w:rsidRPr="00637434">
        <w:rPr>
          <w:sz w:val="20"/>
        </w:rPr>
        <w:t xml:space="preserve"> </w:t>
      </w:r>
      <w:r w:rsidRPr="00637434">
        <w:rPr>
          <w:sz w:val="20"/>
        </w:rPr>
        <w:t>couple</w:t>
      </w:r>
      <w:r w:rsidR="00626894" w:rsidRPr="00637434">
        <w:rPr>
          <w:sz w:val="20"/>
        </w:rPr>
        <w:t xml:space="preserve"> </w:t>
      </w:r>
      <w:r w:rsidRPr="00637434">
        <w:rPr>
          <w:sz w:val="20"/>
        </w:rPr>
        <w:t>of</w:t>
      </w:r>
      <w:r w:rsidR="00626894" w:rsidRPr="00637434">
        <w:rPr>
          <w:sz w:val="20"/>
        </w:rPr>
        <w:t xml:space="preserve"> </w:t>
      </w:r>
      <w:r w:rsidRPr="00637434">
        <w:rPr>
          <w:sz w:val="20"/>
        </w:rPr>
        <w:t>things</w:t>
      </w:r>
      <w:r w:rsidR="00626894" w:rsidRPr="00637434">
        <w:rPr>
          <w:sz w:val="20"/>
        </w:rPr>
        <w:t xml:space="preserve"> </w:t>
      </w:r>
      <w:r w:rsidRPr="00637434">
        <w:rPr>
          <w:sz w:val="20"/>
        </w:rPr>
        <w:t>to</w:t>
      </w:r>
      <w:r w:rsidR="00626894" w:rsidRPr="00637434">
        <w:rPr>
          <w:sz w:val="20"/>
        </w:rPr>
        <w:t xml:space="preserve"> </w:t>
      </w:r>
      <w:r w:rsidRPr="00637434">
        <w:rPr>
          <w:sz w:val="20"/>
        </w:rPr>
        <w:t>remember:</w:t>
      </w:r>
    </w:p>
    <w:p w:rsidR="0059324B" w:rsidRPr="00637434" w:rsidRDefault="0059324B" w:rsidP="00DB2BC8">
      <w:pPr>
        <w:pStyle w:val="BodyText"/>
        <w:numPr>
          <w:ilvl w:val="0"/>
          <w:numId w:val="9"/>
        </w:numPr>
        <w:rPr>
          <w:sz w:val="20"/>
        </w:rPr>
      </w:pPr>
      <w:r w:rsidRPr="00637434">
        <w:rPr>
          <w:sz w:val="20"/>
        </w:rPr>
        <w:t>Read</w:t>
      </w:r>
      <w:r w:rsidR="00626894" w:rsidRPr="00637434">
        <w:rPr>
          <w:sz w:val="20"/>
        </w:rPr>
        <w:t xml:space="preserve"> </w:t>
      </w:r>
      <w:r w:rsidRPr="00637434">
        <w:rPr>
          <w:sz w:val="20"/>
        </w:rPr>
        <w:t>over</w:t>
      </w:r>
      <w:r w:rsidR="00626894" w:rsidRPr="00637434">
        <w:rPr>
          <w:sz w:val="20"/>
        </w:rPr>
        <w:t xml:space="preserve"> </w:t>
      </w:r>
      <w:r w:rsidRPr="00637434">
        <w:rPr>
          <w:sz w:val="20"/>
        </w:rPr>
        <w:t>your</w:t>
      </w:r>
      <w:r w:rsidR="00626894" w:rsidRPr="00637434">
        <w:rPr>
          <w:sz w:val="20"/>
        </w:rPr>
        <w:t xml:space="preserve"> </w:t>
      </w:r>
      <w:r w:rsidRPr="00637434">
        <w:rPr>
          <w:sz w:val="20"/>
        </w:rPr>
        <w:t>assigned</w:t>
      </w:r>
      <w:r w:rsidR="00626894" w:rsidRPr="00637434">
        <w:rPr>
          <w:sz w:val="20"/>
        </w:rPr>
        <w:t xml:space="preserve"> </w:t>
      </w:r>
      <w:r w:rsidRPr="00637434">
        <w:rPr>
          <w:sz w:val="20"/>
        </w:rPr>
        <w:t>role,</w:t>
      </w:r>
      <w:r w:rsidR="00626894" w:rsidRPr="00637434">
        <w:rPr>
          <w:sz w:val="20"/>
        </w:rPr>
        <w:t xml:space="preserve"> </w:t>
      </w:r>
      <w:r w:rsidRPr="00637434">
        <w:rPr>
          <w:sz w:val="20"/>
        </w:rPr>
        <w:t>and</w:t>
      </w:r>
      <w:r w:rsidR="00626894" w:rsidRPr="00637434">
        <w:rPr>
          <w:sz w:val="20"/>
        </w:rPr>
        <w:t xml:space="preserve"> </w:t>
      </w:r>
      <w:r w:rsidRPr="00637434">
        <w:rPr>
          <w:sz w:val="20"/>
        </w:rPr>
        <w:t>ask</w:t>
      </w:r>
      <w:r w:rsidR="00626894" w:rsidRPr="00637434">
        <w:rPr>
          <w:sz w:val="20"/>
        </w:rPr>
        <w:t xml:space="preserve"> </w:t>
      </w:r>
      <w:r w:rsidRPr="00637434">
        <w:rPr>
          <w:sz w:val="20"/>
        </w:rPr>
        <w:t>questions</w:t>
      </w:r>
      <w:r w:rsidR="00626894" w:rsidRPr="00637434">
        <w:rPr>
          <w:sz w:val="20"/>
        </w:rPr>
        <w:t xml:space="preserve"> </w:t>
      </w:r>
      <w:r w:rsidRPr="00637434">
        <w:rPr>
          <w:sz w:val="20"/>
        </w:rPr>
        <w:t>about</w:t>
      </w:r>
      <w:r w:rsidR="00626894" w:rsidRPr="00637434">
        <w:rPr>
          <w:sz w:val="20"/>
        </w:rPr>
        <w:t xml:space="preserve"> </w:t>
      </w:r>
      <w:r w:rsidRPr="00637434">
        <w:rPr>
          <w:sz w:val="20"/>
        </w:rPr>
        <w:t>what</w:t>
      </w:r>
      <w:r w:rsidR="00626894" w:rsidRPr="00637434">
        <w:rPr>
          <w:sz w:val="20"/>
        </w:rPr>
        <w:t xml:space="preserve"> </w:t>
      </w:r>
      <w:r w:rsidRPr="00637434">
        <w:rPr>
          <w:sz w:val="20"/>
        </w:rPr>
        <w:t>you</w:t>
      </w:r>
      <w:r w:rsidR="00626894" w:rsidRPr="00637434">
        <w:rPr>
          <w:sz w:val="20"/>
        </w:rPr>
        <w:t xml:space="preserve"> </w:t>
      </w:r>
      <w:r w:rsidRPr="00637434">
        <w:rPr>
          <w:sz w:val="20"/>
        </w:rPr>
        <w:t>are</w:t>
      </w:r>
      <w:r w:rsidR="00626894" w:rsidRPr="00637434">
        <w:rPr>
          <w:sz w:val="20"/>
        </w:rPr>
        <w:t xml:space="preserve"> </w:t>
      </w:r>
      <w:r w:rsidRPr="00637434">
        <w:rPr>
          <w:sz w:val="20"/>
        </w:rPr>
        <w:t>to</w:t>
      </w:r>
      <w:r w:rsidR="00626894" w:rsidRPr="00637434">
        <w:rPr>
          <w:sz w:val="20"/>
        </w:rPr>
        <w:t xml:space="preserve"> </w:t>
      </w:r>
      <w:r w:rsidRPr="00637434">
        <w:rPr>
          <w:sz w:val="20"/>
        </w:rPr>
        <w:t>do.</w:t>
      </w:r>
    </w:p>
    <w:p w:rsidR="0059324B" w:rsidRPr="00637434" w:rsidRDefault="0059324B" w:rsidP="00DB2BC8">
      <w:pPr>
        <w:pStyle w:val="BodyText"/>
        <w:numPr>
          <w:ilvl w:val="0"/>
          <w:numId w:val="9"/>
        </w:numPr>
        <w:rPr>
          <w:sz w:val="20"/>
        </w:rPr>
      </w:pPr>
      <w:r w:rsidRPr="00637434">
        <w:rPr>
          <w:sz w:val="20"/>
        </w:rPr>
        <w:t>Don’t</w:t>
      </w:r>
      <w:r w:rsidR="00626894" w:rsidRPr="00637434">
        <w:rPr>
          <w:sz w:val="20"/>
        </w:rPr>
        <w:t xml:space="preserve"> </w:t>
      </w:r>
      <w:r w:rsidRPr="00637434">
        <w:rPr>
          <w:sz w:val="20"/>
        </w:rPr>
        <w:t>be</w:t>
      </w:r>
      <w:r w:rsidR="00626894" w:rsidRPr="00637434">
        <w:rPr>
          <w:sz w:val="20"/>
        </w:rPr>
        <w:t xml:space="preserve"> </w:t>
      </w:r>
      <w:r w:rsidRPr="00637434">
        <w:rPr>
          <w:sz w:val="20"/>
        </w:rPr>
        <w:t>afraid</w:t>
      </w:r>
      <w:r w:rsidR="00626894" w:rsidRPr="00637434">
        <w:rPr>
          <w:sz w:val="20"/>
        </w:rPr>
        <w:t xml:space="preserve"> </w:t>
      </w:r>
      <w:r w:rsidRPr="00637434">
        <w:rPr>
          <w:sz w:val="20"/>
        </w:rPr>
        <w:t>to</w:t>
      </w:r>
      <w:r w:rsidR="00626894" w:rsidRPr="00637434">
        <w:rPr>
          <w:sz w:val="20"/>
        </w:rPr>
        <w:t xml:space="preserve"> </w:t>
      </w:r>
      <w:r w:rsidRPr="00637434">
        <w:rPr>
          <w:sz w:val="20"/>
        </w:rPr>
        <w:t>make</w:t>
      </w:r>
      <w:r w:rsidR="00626894" w:rsidRPr="00637434">
        <w:rPr>
          <w:sz w:val="20"/>
        </w:rPr>
        <w:t xml:space="preserve"> </w:t>
      </w:r>
      <w:r w:rsidRPr="00637434">
        <w:rPr>
          <w:sz w:val="20"/>
        </w:rPr>
        <w:t>a</w:t>
      </w:r>
      <w:r w:rsidR="00626894" w:rsidRPr="00637434">
        <w:rPr>
          <w:sz w:val="20"/>
        </w:rPr>
        <w:t xml:space="preserve"> </w:t>
      </w:r>
      <w:r w:rsidRPr="00637434">
        <w:rPr>
          <w:sz w:val="20"/>
        </w:rPr>
        <w:t>mistake.</w:t>
      </w:r>
      <w:r w:rsidR="00626894" w:rsidRPr="00637434">
        <w:rPr>
          <w:sz w:val="20"/>
        </w:rPr>
        <w:t xml:space="preserve"> </w:t>
      </w:r>
      <w:r w:rsidRPr="00637434">
        <w:rPr>
          <w:sz w:val="20"/>
        </w:rPr>
        <w:t>This</w:t>
      </w:r>
      <w:r w:rsidR="00626894" w:rsidRPr="00637434">
        <w:rPr>
          <w:sz w:val="20"/>
        </w:rPr>
        <w:t xml:space="preserve"> </w:t>
      </w:r>
      <w:r w:rsidRPr="00637434">
        <w:rPr>
          <w:sz w:val="20"/>
        </w:rPr>
        <w:t>is</w:t>
      </w:r>
      <w:r w:rsidR="00626894" w:rsidRPr="00637434">
        <w:rPr>
          <w:sz w:val="20"/>
        </w:rPr>
        <w:t xml:space="preserve"> </w:t>
      </w:r>
      <w:r w:rsidRPr="00637434">
        <w:rPr>
          <w:sz w:val="20"/>
        </w:rPr>
        <w:t>a</w:t>
      </w:r>
      <w:r w:rsidR="00626894" w:rsidRPr="00637434">
        <w:rPr>
          <w:sz w:val="20"/>
        </w:rPr>
        <w:t xml:space="preserve"> </w:t>
      </w:r>
      <w:r w:rsidRPr="00637434">
        <w:rPr>
          <w:sz w:val="20"/>
        </w:rPr>
        <w:t>way</w:t>
      </w:r>
      <w:r w:rsidR="00626894" w:rsidRPr="00637434">
        <w:rPr>
          <w:sz w:val="20"/>
        </w:rPr>
        <w:t xml:space="preserve"> </w:t>
      </w:r>
      <w:r w:rsidRPr="00637434">
        <w:rPr>
          <w:sz w:val="20"/>
        </w:rPr>
        <w:t>to</w:t>
      </w:r>
      <w:r w:rsidR="00626894" w:rsidRPr="00637434">
        <w:rPr>
          <w:sz w:val="20"/>
        </w:rPr>
        <w:t xml:space="preserve"> </w:t>
      </w:r>
      <w:r w:rsidRPr="00637434">
        <w:rPr>
          <w:sz w:val="20"/>
        </w:rPr>
        <w:t>challenge</w:t>
      </w:r>
      <w:r w:rsidR="00626894" w:rsidRPr="00637434">
        <w:rPr>
          <w:sz w:val="20"/>
        </w:rPr>
        <w:t xml:space="preserve"> </w:t>
      </w:r>
      <w:r w:rsidRPr="00637434">
        <w:rPr>
          <w:sz w:val="20"/>
        </w:rPr>
        <w:t>yourself</w:t>
      </w:r>
      <w:r w:rsidR="00626894" w:rsidRPr="00637434">
        <w:rPr>
          <w:sz w:val="20"/>
        </w:rPr>
        <w:t xml:space="preserve"> </w:t>
      </w:r>
      <w:r w:rsidRPr="00637434">
        <w:rPr>
          <w:sz w:val="20"/>
        </w:rPr>
        <w:t>to</w:t>
      </w:r>
      <w:r w:rsidR="00626894" w:rsidRPr="00637434">
        <w:rPr>
          <w:sz w:val="20"/>
        </w:rPr>
        <w:t xml:space="preserve"> </w:t>
      </w:r>
      <w:r w:rsidRPr="00637434">
        <w:rPr>
          <w:sz w:val="20"/>
        </w:rPr>
        <w:t>dig</w:t>
      </w:r>
      <w:r w:rsidR="00626894" w:rsidRPr="00637434">
        <w:rPr>
          <w:sz w:val="20"/>
        </w:rPr>
        <w:t xml:space="preserve"> </w:t>
      </w:r>
      <w:r w:rsidRPr="00637434">
        <w:rPr>
          <w:sz w:val="20"/>
        </w:rPr>
        <w:t>deeper</w:t>
      </w:r>
      <w:r w:rsidR="00626894" w:rsidRPr="00637434">
        <w:rPr>
          <w:sz w:val="20"/>
        </w:rPr>
        <w:t xml:space="preserve"> </w:t>
      </w:r>
      <w:r w:rsidRPr="00637434">
        <w:rPr>
          <w:sz w:val="20"/>
        </w:rPr>
        <w:t>into</w:t>
      </w:r>
      <w:r w:rsidR="00626894" w:rsidRPr="00637434">
        <w:rPr>
          <w:sz w:val="20"/>
        </w:rPr>
        <w:t xml:space="preserve"> </w:t>
      </w:r>
      <w:r w:rsidRPr="00637434">
        <w:rPr>
          <w:sz w:val="20"/>
        </w:rPr>
        <w:t>the</w:t>
      </w:r>
      <w:r w:rsidR="00626894" w:rsidRPr="00637434">
        <w:rPr>
          <w:sz w:val="20"/>
        </w:rPr>
        <w:t xml:space="preserve"> </w:t>
      </w:r>
      <w:r w:rsidRPr="00637434">
        <w:rPr>
          <w:sz w:val="20"/>
        </w:rPr>
        <w:t>material.</w:t>
      </w:r>
      <w:r w:rsidR="00626894" w:rsidRPr="00637434">
        <w:rPr>
          <w:sz w:val="20"/>
        </w:rPr>
        <w:t xml:space="preserve"> </w:t>
      </w:r>
      <w:r w:rsidRPr="00637434">
        <w:rPr>
          <w:sz w:val="20"/>
        </w:rPr>
        <w:t>You</w:t>
      </w:r>
      <w:r w:rsidR="00626894" w:rsidRPr="00637434">
        <w:rPr>
          <w:sz w:val="20"/>
        </w:rPr>
        <w:t xml:space="preserve"> </w:t>
      </w:r>
      <w:r w:rsidRPr="00637434">
        <w:rPr>
          <w:sz w:val="20"/>
        </w:rPr>
        <w:t>will</w:t>
      </w:r>
      <w:r w:rsidR="00626894" w:rsidRPr="00637434">
        <w:rPr>
          <w:sz w:val="20"/>
        </w:rPr>
        <w:t xml:space="preserve"> </w:t>
      </w:r>
      <w:r w:rsidRPr="00637434">
        <w:rPr>
          <w:sz w:val="20"/>
        </w:rPr>
        <w:t>get</w:t>
      </w:r>
      <w:r w:rsidR="00626894" w:rsidRPr="00637434">
        <w:rPr>
          <w:sz w:val="20"/>
        </w:rPr>
        <w:t xml:space="preserve"> </w:t>
      </w:r>
      <w:r w:rsidRPr="00637434">
        <w:rPr>
          <w:sz w:val="20"/>
        </w:rPr>
        <w:t>credit</w:t>
      </w:r>
      <w:r w:rsidR="00626894" w:rsidRPr="00637434">
        <w:rPr>
          <w:sz w:val="20"/>
        </w:rPr>
        <w:t xml:space="preserve"> </w:t>
      </w:r>
      <w:r w:rsidRPr="00637434">
        <w:rPr>
          <w:sz w:val="20"/>
        </w:rPr>
        <w:t>for</w:t>
      </w:r>
      <w:r w:rsidR="00626894" w:rsidRPr="00637434">
        <w:rPr>
          <w:sz w:val="20"/>
        </w:rPr>
        <w:t xml:space="preserve"> </w:t>
      </w:r>
      <w:r w:rsidRPr="00637434">
        <w:rPr>
          <w:sz w:val="20"/>
        </w:rPr>
        <w:t>your</w:t>
      </w:r>
      <w:r w:rsidR="00626894" w:rsidRPr="00637434">
        <w:rPr>
          <w:sz w:val="20"/>
        </w:rPr>
        <w:t xml:space="preserve"> </w:t>
      </w:r>
      <w:r w:rsidRPr="00637434">
        <w:rPr>
          <w:sz w:val="20"/>
        </w:rPr>
        <w:t>response</w:t>
      </w:r>
      <w:r w:rsidR="00626894" w:rsidRPr="00637434">
        <w:rPr>
          <w:sz w:val="20"/>
        </w:rPr>
        <w:t xml:space="preserve"> </w:t>
      </w:r>
      <w:r w:rsidRPr="00637434">
        <w:rPr>
          <w:sz w:val="20"/>
        </w:rPr>
        <w:t>if</w:t>
      </w:r>
      <w:r w:rsidR="00626894" w:rsidRPr="00637434">
        <w:rPr>
          <w:sz w:val="20"/>
        </w:rPr>
        <w:t xml:space="preserve"> </w:t>
      </w:r>
      <w:r w:rsidRPr="00637434">
        <w:rPr>
          <w:sz w:val="20"/>
        </w:rPr>
        <w:t>you</w:t>
      </w:r>
      <w:r w:rsidR="00626894" w:rsidRPr="00637434">
        <w:rPr>
          <w:sz w:val="20"/>
        </w:rPr>
        <w:t xml:space="preserve"> </w:t>
      </w:r>
      <w:r w:rsidRPr="00637434">
        <w:rPr>
          <w:sz w:val="20"/>
        </w:rPr>
        <w:t>make</w:t>
      </w:r>
      <w:r w:rsidR="00626894" w:rsidRPr="00637434">
        <w:rPr>
          <w:sz w:val="20"/>
        </w:rPr>
        <w:t xml:space="preserve"> </w:t>
      </w:r>
      <w:r w:rsidRPr="00637434">
        <w:rPr>
          <w:sz w:val="20"/>
        </w:rPr>
        <w:t>a</w:t>
      </w:r>
      <w:r w:rsidR="00626894" w:rsidRPr="00637434">
        <w:rPr>
          <w:sz w:val="20"/>
        </w:rPr>
        <w:t xml:space="preserve"> </w:t>
      </w:r>
      <w:r w:rsidRPr="00637434">
        <w:rPr>
          <w:sz w:val="20"/>
        </w:rPr>
        <w:t>solid</w:t>
      </w:r>
      <w:r w:rsidR="00626894" w:rsidRPr="00637434">
        <w:rPr>
          <w:sz w:val="20"/>
        </w:rPr>
        <w:t xml:space="preserve"> </w:t>
      </w:r>
      <w:r w:rsidRPr="00637434">
        <w:rPr>
          <w:sz w:val="20"/>
        </w:rPr>
        <w:t>effort.</w:t>
      </w:r>
      <w:r w:rsidR="00626894" w:rsidRPr="00637434">
        <w:rPr>
          <w:sz w:val="20"/>
        </w:rPr>
        <w:t xml:space="preserve">  </w:t>
      </w:r>
      <w:r w:rsidRPr="00637434">
        <w:rPr>
          <w:sz w:val="20"/>
        </w:rPr>
        <w:t>The</w:t>
      </w:r>
      <w:r w:rsidR="00626894" w:rsidRPr="00637434">
        <w:rPr>
          <w:sz w:val="20"/>
        </w:rPr>
        <w:t xml:space="preserve"> </w:t>
      </w:r>
      <w:r w:rsidRPr="00637434">
        <w:rPr>
          <w:sz w:val="20"/>
        </w:rPr>
        <w:t>goal</w:t>
      </w:r>
      <w:r w:rsidR="00626894" w:rsidRPr="00637434">
        <w:rPr>
          <w:sz w:val="20"/>
        </w:rPr>
        <w:t xml:space="preserve"> </w:t>
      </w:r>
      <w:r w:rsidRPr="00637434">
        <w:rPr>
          <w:sz w:val="20"/>
        </w:rPr>
        <w:t>is</w:t>
      </w:r>
      <w:r w:rsidR="00626894" w:rsidRPr="00637434">
        <w:rPr>
          <w:sz w:val="20"/>
        </w:rPr>
        <w:t xml:space="preserve"> </w:t>
      </w:r>
      <w:r w:rsidRPr="00637434">
        <w:rPr>
          <w:sz w:val="20"/>
        </w:rPr>
        <w:t>to</w:t>
      </w:r>
      <w:r w:rsidR="00626894" w:rsidRPr="00637434">
        <w:rPr>
          <w:sz w:val="20"/>
        </w:rPr>
        <w:t xml:space="preserve"> </w:t>
      </w:r>
      <w:r w:rsidRPr="00637434">
        <w:rPr>
          <w:sz w:val="20"/>
        </w:rPr>
        <w:t>stretch</w:t>
      </w:r>
      <w:r w:rsidR="00626894" w:rsidRPr="00637434">
        <w:rPr>
          <w:sz w:val="20"/>
        </w:rPr>
        <w:t xml:space="preserve"> </w:t>
      </w:r>
      <w:r w:rsidRPr="00637434">
        <w:rPr>
          <w:sz w:val="20"/>
        </w:rPr>
        <w:t>yourself</w:t>
      </w:r>
      <w:r w:rsidR="00626894" w:rsidRPr="00637434">
        <w:rPr>
          <w:sz w:val="20"/>
        </w:rPr>
        <w:t xml:space="preserve"> </w:t>
      </w:r>
      <w:r w:rsidRPr="00637434">
        <w:rPr>
          <w:sz w:val="20"/>
        </w:rPr>
        <w:t>to</w:t>
      </w:r>
      <w:r w:rsidR="00626894" w:rsidRPr="00637434">
        <w:rPr>
          <w:sz w:val="20"/>
        </w:rPr>
        <w:t xml:space="preserve"> </w:t>
      </w:r>
      <w:r w:rsidRPr="00637434">
        <w:rPr>
          <w:sz w:val="20"/>
        </w:rPr>
        <w:t>think</w:t>
      </w:r>
      <w:r w:rsidR="00626894" w:rsidRPr="00637434">
        <w:rPr>
          <w:sz w:val="20"/>
        </w:rPr>
        <w:t xml:space="preserve"> </w:t>
      </w:r>
      <w:r w:rsidRPr="00637434">
        <w:rPr>
          <w:sz w:val="20"/>
        </w:rPr>
        <w:t>about</w:t>
      </w:r>
      <w:r w:rsidR="00626894" w:rsidRPr="00637434">
        <w:rPr>
          <w:sz w:val="20"/>
        </w:rPr>
        <w:t xml:space="preserve"> </w:t>
      </w:r>
      <w:r w:rsidRPr="00637434">
        <w:rPr>
          <w:sz w:val="20"/>
        </w:rPr>
        <w:t>and</w:t>
      </w:r>
      <w:r w:rsidR="00626894" w:rsidRPr="00637434">
        <w:rPr>
          <w:sz w:val="20"/>
        </w:rPr>
        <w:t xml:space="preserve"> </w:t>
      </w:r>
      <w:r w:rsidRPr="00637434">
        <w:rPr>
          <w:sz w:val="20"/>
        </w:rPr>
        <w:t>talk</w:t>
      </w:r>
      <w:r w:rsidR="00626894" w:rsidRPr="00637434">
        <w:rPr>
          <w:sz w:val="20"/>
        </w:rPr>
        <w:t xml:space="preserve"> </w:t>
      </w:r>
      <w:r w:rsidRPr="00637434">
        <w:rPr>
          <w:sz w:val="20"/>
        </w:rPr>
        <w:t>about</w:t>
      </w:r>
      <w:r w:rsidR="00626894" w:rsidRPr="00637434">
        <w:rPr>
          <w:sz w:val="20"/>
        </w:rPr>
        <w:t xml:space="preserve"> </w:t>
      </w:r>
      <w:r w:rsidRPr="00637434">
        <w:rPr>
          <w:sz w:val="20"/>
        </w:rPr>
        <w:t>the</w:t>
      </w:r>
      <w:r w:rsidR="00626894" w:rsidRPr="00637434">
        <w:rPr>
          <w:sz w:val="20"/>
        </w:rPr>
        <w:t xml:space="preserve"> </w:t>
      </w:r>
      <w:r w:rsidRPr="00637434">
        <w:rPr>
          <w:sz w:val="20"/>
        </w:rPr>
        <w:t>readings</w:t>
      </w:r>
      <w:r w:rsidR="00626894" w:rsidRPr="00637434">
        <w:rPr>
          <w:sz w:val="20"/>
        </w:rPr>
        <w:t xml:space="preserve"> </w:t>
      </w:r>
      <w:r w:rsidRPr="00637434">
        <w:rPr>
          <w:sz w:val="20"/>
        </w:rPr>
        <w:t>in</w:t>
      </w:r>
      <w:r w:rsidR="00626894" w:rsidRPr="00637434">
        <w:rPr>
          <w:sz w:val="20"/>
        </w:rPr>
        <w:t xml:space="preserve"> </w:t>
      </w:r>
      <w:r w:rsidRPr="00637434">
        <w:rPr>
          <w:sz w:val="20"/>
        </w:rPr>
        <w:t>a</w:t>
      </w:r>
      <w:r w:rsidR="00626894" w:rsidRPr="00637434">
        <w:rPr>
          <w:sz w:val="20"/>
        </w:rPr>
        <w:t xml:space="preserve"> </w:t>
      </w:r>
      <w:r w:rsidRPr="00637434">
        <w:rPr>
          <w:sz w:val="20"/>
        </w:rPr>
        <w:t>different</w:t>
      </w:r>
      <w:r w:rsidR="00626894" w:rsidRPr="00637434">
        <w:rPr>
          <w:sz w:val="20"/>
        </w:rPr>
        <w:t xml:space="preserve"> </w:t>
      </w:r>
      <w:r w:rsidRPr="00637434">
        <w:rPr>
          <w:sz w:val="20"/>
        </w:rPr>
        <w:t>way.</w:t>
      </w:r>
      <w:r w:rsidR="00626894" w:rsidRPr="00637434">
        <w:rPr>
          <w:sz w:val="20"/>
        </w:rPr>
        <w:t xml:space="preserve"> </w:t>
      </w:r>
    </w:p>
    <w:p w:rsidR="0059324B" w:rsidRPr="00637434" w:rsidRDefault="0059324B" w:rsidP="00DB2BC8">
      <w:pPr>
        <w:pStyle w:val="BodyText"/>
        <w:numPr>
          <w:ilvl w:val="0"/>
          <w:numId w:val="9"/>
        </w:numPr>
        <w:rPr>
          <w:sz w:val="20"/>
        </w:rPr>
      </w:pPr>
      <w:r w:rsidRPr="00637434">
        <w:rPr>
          <w:sz w:val="20"/>
        </w:rPr>
        <w:t>Don’t</w:t>
      </w:r>
      <w:r w:rsidR="00626894" w:rsidRPr="00637434">
        <w:rPr>
          <w:sz w:val="20"/>
        </w:rPr>
        <w:t xml:space="preserve"> </w:t>
      </w:r>
      <w:r w:rsidRPr="00637434">
        <w:rPr>
          <w:sz w:val="20"/>
        </w:rPr>
        <w:t>forget</w:t>
      </w:r>
      <w:r w:rsidR="00626894" w:rsidRPr="00637434">
        <w:rPr>
          <w:sz w:val="20"/>
        </w:rPr>
        <w:t xml:space="preserve"> </w:t>
      </w:r>
      <w:r w:rsidRPr="00637434">
        <w:rPr>
          <w:sz w:val="20"/>
        </w:rPr>
        <w:t>to</w:t>
      </w:r>
      <w:r w:rsidR="00626894" w:rsidRPr="00637434">
        <w:rPr>
          <w:sz w:val="20"/>
        </w:rPr>
        <w:t xml:space="preserve"> </w:t>
      </w:r>
      <w:r w:rsidRPr="00637434">
        <w:rPr>
          <w:sz w:val="20"/>
        </w:rPr>
        <w:t>interact</w:t>
      </w:r>
      <w:r w:rsidR="00626894" w:rsidRPr="00637434">
        <w:rPr>
          <w:sz w:val="20"/>
        </w:rPr>
        <w:t xml:space="preserve"> </w:t>
      </w:r>
      <w:r w:rsidRPr="00637434">
        <w:rPr>
          <w:sz w:val="20"/>
        </w:rPr>
        <w:t>with</w:t>
      </w:r>
      <w:r w:rsidR="00626894" w:rsidRPr="00637434">
        <w:rPr>
          <w:sz w:val="20"/>
        </w:rPr>
        <w:t xml:space="preserve"> </w:t>
      </w:r>
      <w:r w:rsidRPr="00637434">
        <w:rPr>
          <w:sz w:val="20"/>
        </w:rPr>
        <w:t>and</w:t>
      </w:r>
      <w:r w:rsidR="00626894" w:rsidRPr="00637434">
        <w:rPr>
          <w:sz w:val="20"/>
        </w:rPr>
        <w:t xml:space="preserve"> </w:t>
      </w:r>
      <w:r w:rsidRPr="00637434">
        <w:rPr>
          <w:sz w:val="20"/>
        </w:rPr>
        <w:t>encourage</w:t>
      </w:r>
      <w:r w:rsidR="00626894" w:rsidRPr="00637434">
        <w:rPr>
          <w:sz w:val="20"/>
        </w:rPr>
        <w:t xml:space="preserve"> </w:t>
      </w:r>
      <w:r w:rsidRPr="00637434">
        <w:rPr>
          <w:sz w:val="20"/>
        </w:rPr>
        <w:t>one</w:t>
      </w:r>
      <w:r w:rsidR="00626894" w:rsidRPr="00637434">
        <w:rPr>
          <w:sz w:val="20"/>
        </w:rPr>
        <w:t xml:space="preserve"> </w:t>
      </w:r>
      <w:r w:rsidRPr="00637434">
        <w:rPr>
          <w:sz w:val="20"/>
        </w:rPr>
        <w:t>another.</w:t>
      </w:r>
      <w:r w:rsidR="00626894" w:rsidRPr="00637434">
        <w:rPr>
          <w:sz w:val="20"/>
        </w:rPr>
        <w:t xml:space="preserve"> </w:t>
      </w:r>
    </w:p>
    <w:p w:rsidR="0059324B" w:rsidRPr="00637434" w:rsidRDefault="0059324B" w:rsidP="00D82D20">
      <w:pPr>
        <w:pStyle w:val="BodyText"/>
        <w:rPr>
          <w:sz w:val="20"/>
        </w:rPr>
      </w:pPr>
      <w:r w:rsidRPr="00637434">
        <w:rPr>
          <w:sz w:val="20"/>
        </w:rPr>
        <w:t>Thanks</w:t>
      </w:r>
      <w:r w:rsidR="00626894" w:rsidRPr="00637434">
        <w:rPr>
          <w:sz w:val="20"/>
        </w:rPr>
        <w:t xml:space="preserve"> </w:t>
      </w:r>
      <w:r w:rsidRPr="00637434">
        <w:rPr>
          <w:sz w:val="20"/>
        </w:rPr>
        <w:t>for</w:t>
      </w:r>
      <w:r w:rsidR="00626894" w:rsidRPr="00637434">
        <w:rPr>
          <w:sz w:val="20"/>
        </w:rPr>
        <w:t xml:space="preserve"> </w:t>
      </w:r>
      <w:r w:rsidRPr="00637434">
        <w:rPr>
          <w:sz w:val="20"/>
        </w:rPr>
        <w:t>your</w:t>
      </w:r>
      <w:r w:rsidR="00626894" w:rsidRPr="00637434">
        <w:rPr>
          <w:sz w:val="20"/>
        </w:rPr>
        <w:t xml:space="preserve"> </w:t>
      </w:r>
      <w:r w:rsidRPr="00637434">
        <w:rPr>
          <w:sz w:val="20"/>
        </w:rPr>
        <w:t>hard</w:t>
      </w:r>
      <w:r w:rsidR="00626894" w:rsidRPr="00637434">
        <w:rPr>
          <w:sz w:val="20"/>
        </w:rPr>
        <w:t xml:space="preserve"> </w:t>
      </w:r>
      <w:r w:rsidRPr="00637434">
        <w:rPr>
          <w:sz w:val="20"/>
        </w:rPr>
        <w:t>work!</w:t>
      </w:r>
      <w:r w:rsidR="00626894" w:rsidRPr="00637434">
        <w:rPr>
          <w:sz w:val="20"/>
        </w:rPr>
        <w:t xml:space="preserve"> </w:t>
      </w:r>
      <w:r w:rsidRPr="00637434">
        <w:rPr>
          <w:sz w:val="20"/>
        </w:rPr>
        <w:t>I</w:t>
      </w:r>
      <w:r w:rsidR="00626894" w:rsidRPr="00637434">
        <w:rPr>
          <w:sz w:val="20"/>
        </w:rPr>
        <w:t xml:space="preserve"> </w:t>
      </w:r>
      <w:r w:rsidRPr="00637434">
        <w:rPr>
          <w:sz w:val="20"/>
        </w:rPr>
        <w:t>love</w:t>
      </w:r>
      <w:r w:rsidR="00626894" w:rsidRPr="00637434">
        <w:rPr>
          <w:sz w:val="20"/>
        </w:rPr>
        <w:t xml:space="preserve"> </w:t>
      </w:r>
      <w:r w:rsidRPr="00637434">
        <w:rPr>
          <w:sz w:val="20"/>
        </w:rPr>
        <w:t>the</w:t>
      </w:r>
      <w:r w:rsidR="00626894" w:rsidRPr="00637434">
        <w:rPr>
          <w:sz w:val="20"/>
        </w:rPr>
        <w:t xml:space="preserve"> </w:t>
      </w:r>
      <w:r w:rsidRPr="00637434">
        <w:rPr>
          <w:sz w:val="20"/>
        </w:rPr>
        <w:t>conversations!</w:t>
      </w:r>
      <w:r w:rsidR="00626894" w:rsidRPr="00637434">
        <w:rPr>
          <w:sz w:val="20"/>
        </w:rPr>
        <w:t xml:space="preserve"> </w:t>
      </w:r>
    </w:p>
    <w:p w:rsidR="0059324B" w:rsidRPr="00637434" w:rsidRDefault="0059324B" w:rsidP="00D82D20">
      <w:pPr>
        <w:pStyle w:val="BodyText"/>
        <w:rPr>
          <w:sz w:val="20"/>
        </w:rPr>
      </w:pPr>
    </w:p>
    <w:p w:rsidR="0059324B" w:rsidRPr="00637434" w:rsidRDefault="0059324B" w:rsidP="00D82D20">
      <w:pPr>
        <w:pStyle w:val="BodyText"/>
        <w:rPr>
          <w:b/>
          <w:color w:val="000000"/>
          <w:sz w:val="20"/>
          <w:shd w:val="clear" w:color="auto" w:fill="FFFFFF"/>
        </w:rPr>
      </w:pPr>
      <w:r w:rsidRPr="00637434">
        <w:rPr>
          <w:b/>
          <w:color w:val="000000"/>
          <w:sz w:val="20"/>
          <w:shd w:val="clear" w:color="auto" w:fill="FFFFFF"/>
        </w:rPr>
        <w:t>Private</w:t>
      </w:r>
      <w:r w:rsidR="00626894" w:rsidRPr="00637434">
        <w:rPr>
          <w:b/>
          <w:color w:val="000000"/>
          <w:sz w:val="20"/>
          <w:shd w:val="clear" w:color="auto" w:fill="FFFFFF"/>
        </w:rPr>
        <w:t xml:space="preserve"> </w:t>
      </w:r>
      <w:r w:rsidRPr="00637434">
        <w:rPr>
          <w:b/>
          <w:color w:val="000000"/>
          <w:sz w:val="20"/>
          <w:shd w:val="clear" w:color="auto" w:fill="FFFFFF"/>
        </w:rPr>
        <w:t>Message:</w:t>
      </w:r>
      <w:r w:rsidR="00626894" w:rsidRPr="00637434">
        <w:rPr>
          <w:b/>
          <w:color w:val="000000"/>
          <w:sz w:val="20"/>
          <w:shd w:val="clear" w:color="auto" w:fill="FFFFFF"/>
        </w:rPr>
        <w:t xml:space="preserve"> </w:t>
      </w:r>
      <w:r w:rsidRPr="00637434">
        <w:rPr>
          <w:b/>
          <w:color w:val="000000"/>
          <w:sz w:val="20"/>
          <w:shd w:val="clear" w:color="auto" w:fill="FFFFFF"/>
        </w:rPr>
        <w:t>Second</w:t>
      </w:r>
      <w:r w:rsidR="00626894" w:rsidRPr="00637434">
        <w:rPr>
          <w:b/>
          <w:color w:val="000000"/>
          <w:sz w:val="20"/>
          <w:shd w:val="clear" w:color="auto" w:fill="FFFFFF"/>
        </w:rPr>
        <w:t xml:space="preserve"> </w:t>
      </w:r>
      <w:r w:rsidRPr="00637434">
        <w:rPr>
          <w:b/>
          <w:color w:val="000000"/>
          <w:sz w:val="20"/>
          <w:shd w:val="clear" w:color="auto" w:fill="FFFFFF"/>
        </w:rPr>
        <w:t>Role</w:t>
      </w:r>
      <w:r w:rsidR="00626894" w:rsidRPr="00637434">
        <w:rPr>
          <w:b/>
          <w:color w:val="000000"/>
          <w:sz w:val="20"/>
          <w:shd w:val="clear" w:color="auto" w:fill="FFFFFF"/>
        </w:rPr>
        <w:t xml:space="preserve"> </w:t>
      </w:r>
      <w:r w:rsidRPr="00637434">
        <w:rPr>
          <w:b/>
          <w:color w:val="000000"/>
          <w:sz w:val="20"/>
          <w:shd w:val="clear" w:color="auto" w:fill="FFFFFF"/>
        </w:rPr>
        <w:t>Assignment</w:t>
      </w:r>
    </w:p>
    <w:p w:rsidR="0059324B" w:rsidRPr="00637434" w:rsidRDefault="0059324B" w:rsidP="00D82D20">
      <w:pPr>
        <w:pStyle w:val="BodyText"/>
        <w:rPr>
          <w:rStyle w:val="apple-converted-space"/>
          <w:rFonts w:ascii="Times New Roman" w:hAnsi="Times New Roman"/>
          <w:color w:val="000000"/>
          <w:sz w:val="20"/>
          <w:shd w:val="clear" w:color="auto" w:fill="FFFFFF"/>
        </w:rPr>
      </w:pPr>
      <w:r w:rsidRPr="00637434">
        <w:rPr>
          <w:color w:val="000000"/>
          <w:sz w:val="20"/>
          <w:shd w:val="clear" w:color="auto" w:fill="FFFFFF"/>
        </w:rPr>
        <w:t>Greetings</w:t>
      </w:r>
      <w:r w:rsidR="00626894" w:rsidRPr="00637434">
        <w:rPr>
          <w:color w:val="000000"/>
          <w:sz w:val="20"/>
          <w:shd w:val="clear" w:color="auto" w:fill="FFFFFF"/>
        </w:rPr>
        <w:t xml:space="preserve"> </w:t>
      </w:r>
      <w:r w:rsidRPr="00637434">
        <w:rPr>
          <w:color w:val="000000"/>
          <w:sz w:val="20"/>
          <w:shd w:val="clear" w:color="auto" w:fill="FFFFFF"/>
        </w:rPr>
        <w:t>Student!</w:t>
      </w:r>
    </w:p>
    <w:p w:rsidR="0059324B" w:rsidRPr="00637434" w:rsidRDefault="0059324B" w:rsidP="00D82D20">
      <w:pPr>
        <w:pStyle w:val="BodyText"/>
        <w:rPr>
          <w:sz w:val="20"/>
        </w:rPr>
      </w:pPr>
      <w:r w:rsidRPr="00637434">
        <w:rPr>
          <w:sz w:val="20"/>
        </w:rPr>
        <w:t>Last</w:t>
      </w:r>
      <w:r w:rsidR="00626894" w:rsidRPr="00637434">
        <w:rPr>
          <w:sz w:val="20"/>
        </w:rPr>
        <w:t xml:space="preserve"> </w:t>
      </w:r>
      <w:r w:rsidRPr="00637434">
        <w:rPr>
          <w:sz w:val="20"/>
        </w:rPr>
        <w:t>week,</w:t>
      </w:r>
      <w:r w:rsidR="00626894" w:rsidRPr="00637434">
        <w:rPr>
          <w:sz w:val="20"/>
        </w:rPr>
        <w:t xml:space="preserve"> </w:t>
      </w:r>
      <w:r w:rsidRPr="00637434">
        <w:rPr>
          <w:sz w:val="20"/>
        </w:rPr>
        <w:t>I</w:t>
      </w:r>
      <w:r w:rsidR="00626894" w:rsidRPr="00637434">
        <w:rPr>
          <w:sz w:val="20"/>
        </w:rPr>
        <w:t xml:space="preserve"> </w:t>
      </w:r>
      <w:r w:rsidRPr="00637434">
        <w:rPr>
          <w:sz w:val="20"/>
        </w:rPr>
        <w:t>assigned</w:t>
      </w:r>
      <w:r w:rsidR="00626894" w:rsidRPr="00637434">
        <w:rPr>
          <w:sz w:val="20"/>
        </w:rPr>
        <w:t xml:space="preserve"> </w:t>
      </w:r>
      <w:r w:rsidRPr="00637434">
        <w:rPr>
          <w:sz w:val="20"/>
        </w:rPr>
        <w:t>you</w:t>
      </w:r>
      <w:r w:rsidR="00626894" w:rsidRPr="00637434">
        <w:rPr>
          <w:sz w:val="20"/>
        </w:rPr>
        <w:t xml:space="preserve"> </w:t>
      </w:r>
      <w:r w:rsidRPr="00637434">
        <w:rPr>
          <w:sz w:val="20"/>
        </w:rPr>
        <w:t>a</w:t>
      </w:r>
      <w:r w:rsidR="00626894" w:rsidRPr="00637434">
        <w:rPr>
          <w:sz w:val="20"/>
        </w:rPr>
        <w:t xml:space="preserve"> </w:t>
      </w:r>
      <w:r w:rsidRPr="00637434">
        <w:rPr>
          <w:sz w:val="20"/>
        </w:rPr>
        <w:t>Discussion</w:t>
      </w:r>
      <w:r w:rsidR="00626894" w:rsidRPr="00637434">
        <w:rPr>
          <w:sz w:val="20"/>
        </w:rPr>
        <w:t xml:space="preserve"> </w:t>
      </w:r>
      <w:r w:rsidRPr="00637434">
        <w:rPr>
          <w:sz w:val="20"/>
        </w:rPr>
        <w:t>Role,</w:t>
      </w:r>
      <w:r w:rsidR="00626894" w:rsidRPr="00637434">
        <w:rPr>
          <w:sz w:val="20"/>
        </w:rPr>
        <w:t xml:space="preserve"> </w:t>
      </w:r>
      <w:r w:rsidRPr="00637434">
        <w:rPr>
          <w:sz w:val="20"/>
        </w:rPr>
        <w:t>and</w:t>
      </w:r>
      <w:r w:rsidR="00626894" w:rsidRPr="00637434">
        <w:rPr>
          <w:sz w:val="20"/>
        </w:rPr>
        <w:t xml:space="preserve"> </w:t>
      </w:r>
      <w:r w:rsidRPr="00637434">
        <w:rPr>
          <w:sz w:val="20"/>
        </w:rPr>
        <w:t>you</w:t>
      </w:r>
      <w:r w:rsidR="00626894" w:rsidRPr="00637434">
        <w:rPr>
          <w:sz w:val="20"/>
        </w:rPr>
        <w:t xml:space="preserve"> </w:t>
      </w:r>
      <w:r w:rsidRPr="00637434">
        <w:rPr>
          <w:sz w:val="20"/>
        </w:rPr>
        <w:t>did</w:t>
      </w:r>
      <w:r w:rsidR="00626894" w:rsidRPr="00637434">
        <w:rPr>
          <w:sz w:val="20"/>
        </w:rPr>
        <w:t xml:space="preserve"> </w:t>
      </w:r>
      <w:r w:rsidRPr="00637434">
        <w:rPr>
          <w:sz w:val="20"/>
        </w:rPr>
        <w:t>a</w:t>
      </w:r>
      <w:r w:rsidR="00626894" w:rsidRPr="00637434">
        <w:rPr>
          <w:sz w:val="20"/>
        </w:rPr>
        <w:t xml:space="preserve"> </w:t>
      </w:r>
      <w:r w:rsidRPr="00637434">
        <w:rPr>
          <w:sz w:val="20"/>
        </w:rPr>
        <w:t>great</w:t>
      </w:r>
      <w:r w:rsidR="00626894" w:rsidRPr="00637434">
        <w:rPr>
          <w:sz w:val="20"/>
        </w:rPr>
        <w:t xml:space="preserve"> </w:t>
      </w:r>
      <w:r w:rsidRPr="00637434">
        <w:rPr>
          <w:sz w:val="20"/>
        </w:rPr>
        <w:t>job</w:t>
      </w:r>
      <w:r w:rsidR="00626894" w:rsidRPr="00637434">
        <w:rPr>
          <w:sz w:val="20"/>
        </w:rPr>
        <w:t xml:space="preserve"> </w:t>
      </w:r>
      <w:r w:rsidRPr="00637434">
        <w:rPr>
          <w:sz w:val="20"/>
        </w:rPr>
        <w:t>using</w:t>
      </w:r>
      <w:r w:rsidR="00626894" w:rsidRPr="00637434">
        <w:rPr>
          <w:sz w:val="20"/>
        </w:rPr>
        <w:t xml:space="preserve"> </w:t>
      </w:r>
      <w:r w:rsidRPr="00637434">
        <w:rPr>
          <w:sz w:val="20"/>
        </w:rPr>
        <w:t>it!</w:t>
      </w:r>
      <w:r w:rsidR="00626894" w:rsidRPr="00637434">
        <w:rPr>
          <w:sz w:val="20"/>
        </w:rPr>
        <w:t xml:space="preserve"> </w:t>
      </w:r>
      <w:r w:rsidRPr="00637434">
        <w:rPr>
          <w:sz w:val="20"/>
        </w:rPr>
        <w:t>I</w:t>
      </w:r>
      <w:r w:rsidR="00626894" w:rsidRPr="00637434">
        <w:rPr>
          <w:sz w:val="20"/>
        </w:rPr>
        <w:t xml:space="preserve"> </w:t>
      </w:r>
      <w:r w:rsidRPr="00637434">
        <w:rPr>
          <w:sz w:val="20"/>
        </w:rPr>
        <w:t>am</w:t>
      </w:r>
      <w:r w:rsidR="00626894" w:rsidRPr="00637434">
        <w:rPr>
          <w:sz w:val="20"/>
        </w:rPr>
        <w:t xml:space="preserve"> </w:t>
      </w:r>
      <w:r w:rsidRPr="00637434">
        <w:rPr>
          <w:sz w:val="20"/>
        </w:rPr>
        <w:t>really</w:t>
      </w:r>
      <w:r w:rsidR="00626894" w:rsidRPr="00637434">
        <w:rPr>
          <w:sz w:val="20"/>
        </w:rPr>
        <w:t xml:space="preserve"> </w:t>
      </w:r>
      <w:r w:rsidRPr="00637434">
        <w:rPr>
          <w:sz w:val="20"/>
        </w:rPr>
        <w:t>impressed</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challenged</w:t>
      </w:r>
      <w:r w:rsidR="00626894" w:rsidRPr="00637434">
        <w:rPr>
          <w:sz w:val="20"/>
        </w:rPr>
        <w:t xml:space="preserve"> </w:t>
      </w:r>
      <w:r w:rsidRPr="00637434">
        <w:rPr>
          <w:sz w:val="20"/>
        </w:rPr>
        <w:t>yourself</w:t>
      </w:r>
      <w:r w:rsidR="00626894" w:rsidRPr="00637434">
        <w:rPr>
          <w:sz w:val="20"/>
        </w:rPr>
        <w:t xml:space="preserve"> </w:t>
      </w:r>
      <w:r w:rsidRPr="00637434">
        <w:rPr>
          <w:sz w:val="20"/>
        </w:rPr>
        <w:t>to</w:t>
      </w:r>
      <w:r w:rsidR="00626894" w:rsidRPr="00637434">
        <w:rPr>
          <w:sz w:val="20"/>
        </w:rPr>
        <w:t xml:space="preserve"> </w:t>
      </w:r>
      <w:r w:rsidRPr="00637434">
        <w:rPr>
          <w:sz w:val="20"/>
        </w:rPr>
        <w:t>use</w:t>
      </w:r>
      <w:r w:rsidR="00626894" w:rsidRPr="00637434">
        <w:rPr>
          <w:sz w:val="20"/>
        </w:rPr>
        <w:t xml:space="preserve"> </w:t>
      </w:r>
      <w:r w:rsidRPr="00637434">
        <w:rPr>
          <w:sz w:val="20"/>
        </w:rPr>
        <w:t>the</w:t>
      </w:r>
      <w:r w:rsidR="00626894" w:rsidRPr="00637434">
        <w:rPr>
          <w:sz w:val="20"/>
        </w:rPr>
        <w:t xml:space="preserve"> </w:t>
      </w:r>
      <w:r w:rsidRPr="00637434">
        <w:rPr>
          <w:sz w:val="20"/>
        </w:rPr>
        <w:t>role,</w:t>
      </w:r>
      <w:r w:rsidR="00626894" w:rsidRPr="00637434">
        <w:rPr>
          <w:sz w:val="20"/>
        </w:rPr>
        <w:t xml:space="preserve"> </w:t>
      </w:r>
      <w:r w:rsidRPr="00637434">
        <w:rPr>
          <w:sz w:val="20"/>
        </w:rPr>
        <w:t>develop</w:t>
      </w:r>
      <w:r w:rsidR="00626894" w:rsidRPr="00637434">
        <w:rPr>
          <w:sz w:val="20"/>
        </w:rPr>
        <w:t xml:space="preserve"> </w:t>
      </w:r>
      <w:r w:rsidRPr="00637434">
        <w:rPr>
          <w:sz w:val="20"/>
        </w:rPr>
        <w:t>a</w:t>
      </w:r>
      <w:r w:rsidR="00626894" w:rsidRPr="00637434">
        <w:rPr>
          <w:sz w:val="20"/>
        </w:rPr>
        <w:t xml:space="preserve"> </w:t>
      </w:r>
      <w:r w:rsidRPr="00637434">
        <w:rPr>
          <w:sz w:val="20"/>
        </w:rPr>
        <w:t>great</w:t>
      </w:r>
      <w:r w:rsidR="00626894" w:rsidRPr="00637434">
        <w:rPr>
          <w:sz w:val="20"/>
        </w:rPr>
        <w:t xml:space="preserve"> </w:t>
      </w:r>
      <w:r w:rsidRPr="00637434">
        <w:rPr>
          <w:sz w:val="20"/>
        </w:rPr>
        <w:t>response,</w:t>
      </w:r>
      <w:r w:rsidR="00626894" w:rsidRPr="00637434">
        <w:rPr>
          <w:sz w:val="20"/>
        </w:rPr>
        <w:t xml:space="preserve"> </w:t>
      </w:r>
      <w:r w:rsidRPr="00637434">
        <w:rPr>
          <w:sz w:val="20"/>
        </w:rPr>
        <w:t>and</w:t>
      </w:r>
      <w:r w:rsidR="00626894" w:rsidRPr="00637434">
        <w:rPr>
          <w:sz w:val="20"/>
        </w:rPr>
        <w:t xml:space="preserve"> </w:t>
      </w:r>
      <w:r w:rsidRPr="00637434">
        <w:rPr>
          <w:sz w:val="20"/>
        </w:rPr>
        <w:t>even</w:t>
      </w:r>
      <w:r w:rsidR="00626894" w:rsidRPr="00637434">
        <w:rPr>
          <w:sz w:val="20"/>
        </w:rPr>
        <w:t xml:space="preserve"> </w:t>
      </w:r>
      <w:r w:rsidRPr="00637434">
        <w:rPr>
          <w:sz w:val="20"/>
        </w:rPr>
        <w:t>encourage</w:t>
      </w:r>
      <w:r w:rsidR="00626894" w:rsidRPr="00637434">
        <w:rPr>
          <w:sz w:val="20"/>
        </w:rPr>
        <w:t xml:space="preserve"> </w:t>
      </w:r>
      <w:r w:rsidRPr="00637434">
        <w:rPr>
          <w:sz w:val="20"/>
        </w:rPr>
        <w:t>someone</w:t>
      </w:r>
      <w:r w:rsidR="00626894" w:rsidRPr="00637434">
        <w:rPr>
          <w:sz w:val="20"/>
        </w:rPr>
        <w:t xml:space="preserve"> </w:t>
      </w:r>
      <w:r w:rsidRPr="00637434">
        <w:rPr>
          <w:sz w:val="20"/>
        </w:rPr>
        <w:t>who</w:t>
      </w:r>
      <w:r w:rsidR="00626894" w:rsidRPr="00637434">
        <w:rPr>
          <w:sz w:val="20"/>
        </w:rPr>
        <w:t xml:space="preserve"> </w:t>
      </w:r>
      <w:r w:rsidRPr="00637434">
        <w:rPr>
          <w:sz w:val="20"/>
        </w:rPr>
        <w:t>used</w:t>
      </w:r>
      <w:r w:rsidR="00626894" w:rsidRPr="00637434">
        <w:rPr>
          <w:sz w:val="20"/>
        </w:rPr>
        <w:t xml:space="preserve"> </w:t>
      </w:r>
      <w:r w:rsidRPr="00637434">
        <w:rPr>
          <w:sz w:val="20"/>
        </w:rPr>
        <w:t>roles</w:t>
      </w:r>
      <w:r w:rsidR="00626894" w:rsidRPr="00637434">
        <w:rPr>
          <w:sz w:val="20"/>
        </w:rPr>
        <w:t xml:space="preserve"> </w:t>
      </w:r>
      <w:r w:rsidRPr="00637434">
        <w:rPr>
          <w:sz w:val="20"/>
        </w:rPr>
        <w:t>(tailor</w:t>
      </w:r>
      <w:r w:rsidR="00626894" w:rsidRPr="00637434">
        <w:rPr>
          <w:sz w:val="20"/>
        </w:rPr>
        <w:t xml:space="preserve"> </w:t>
      </w:r>
      <w:r w:rsidRPr="00637434">
        <w:rPr>
          <w:sz w:val="20"/>
        </w:rPr>
        <w:t>feedback</w:t>
      </w:r>
      <w:r w:rsidR="00626894" w:rsidRPr="00637434">
        <w:rPr>
          <w:sz w:val="20"/>
        </w:rPr>
        <w:t xml:space="preserve"> </w:t>
      </w:r>
      <w:r w:rsidRPr="00637434">
        <w:rPr>
          <w:sz w:val="20"/>
        </w:rPr>
        <w:t>toward</w:t>
      </w:r>
      <w:r w:rsidR="00626894" w:rsidRPr="00637434">
        <w:rPr>
          <w:sz w:val="20"/>
        </w:rPr>
        <w:t xml:space="preserve"> </w:t>
      </w:r>
      <w:r w:rsidRPr="00637434">
        <w:rPr>
          <w:sz w:val="20"/>
        </w:rPr>
        <w:t>the</w:t>
      </w:r>
      <w:r w:rsidR="00626894" w:rsidRPr="00637434">
        <w:rPr>
          <w:sz w:val="20"/>
        </w:rPr>
        <w:t xml:space="preserve"> </w:t>
      </w:r>
      <w:r w:rsidRPr="00637434">
        <w:rPr>
          <w:sz w:val="20"/>
        </w:rPr>
        <w:t>student’s</w:t>
      </w:r>
      <w:r w:rsidR="00626894" w:rsidRPr="00637434">
        <w:rPr>
          <w:sz w:val="20"/>
        </w:rPr>
        <w:t xml:space="preserve"> </w:t>
      </w:r>
      <w:r w:rsidRPr="00637434">
        <w:rPr>
          <w:sz w:val="20"/>
        </w:rPr>
        <w:t>effort</w:t>
      </w:r>
      <w:r w:rsidR="00626894" w:rsidRPr="00637434">
        <w:rPr>
          <w:sz w:val="20"/>
        </w:rPr>
        <w:t xml:space="preserve"> </w:t>
      </w:r>
      <w:r w:rsidRPr="00637434">
        <w:rPr>
          <w:sz w:val="20"/>
        </w:rPr>
        <w:t>in</w:t>
      </w:r>
      <w:r w:rsidR="00626894" w:rsidRPr="00637434">
        <w:rPr>
          <w:sz w:val="20"/>
        </w:rPr>
        <w:t xml:space="preserve"> </w:t>
      </w:r>
      <w:r w:rsidRPr="00637434">
        <w:rPr>
          <w:sz w:val="20"/>
        </w:rPr>
        <w:t>week</w:t>
      </w:r>
      <w:r w:rsidR="00626894" w:rsidRPr="00637434">
        <w:rPr>
          <w:sz w:val="20"/>
        </w:rPr>
        <w:t xml:space="preserve"> </w:t>
      </w:r>
      <w:r w:rsidRPr="00637434">
        <w:rPr>
          <w:sz w:val="20"/>
        </w:rPr>
        <w:t>1).</w:t>
      </w:r>
    </w:p>
    <w:p w:rsidR="0059324B" w:rsidRPr="00637434" w:rsidRDefault="0059324B" w:rsidP="00D82D20">
      <w:pPr>
        <w:pStyle w:val="BodyText"/>
        <w:rPr>
          <w:sz w:val="20"/>
        </w:rPr>
      </w:pP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offer</w:t>
      </w:r>
      <w:r w:rsidR="00626894" w:rsidRPr="00637434">
        <w:rPr>
          <w:sz w:val="20"/>
        </w:rPr>
        <w:t xml:space="preserve"> </w:t>
      </w:r>
      <w:r w:rsidRPr="00637434">
        <w:rPr>
          <w:sz w:val="20"/>
        </w:rPr>
        <w:t>such</w:t>
      </w:r>
      <w:r w:rsidR="00626894" w:rsidRPr="00637434">
        <w:rPr>
          <w:sz w:val="20"/>
        </w:rPr>
        <w:t xml:space="preserve"> </w:t>
      </w:r>
      <w:r w:rsidRPr="00637434">
        <w:rPr>
          <w:sz w:val="20"/>
        </w:rPr>
        <w:t>a</w:t>
      </w:r>
      <w:r w:rsidR="00626894" w:rsidRPr="00637434">
        <w:rPr>
          <w:sz w:val="20"/>
        </w:rPr>
        <w:t xml:space="preserve"> </w:t>
      </w:r>
      <w:r w:rsidRPr="00637434">
        <w:rPr>
          <w:sz w:val="20"/>
        </w:rPr>
        <w:t>variety</w:t>
      </w:r>
      <w:r w:rsidR="00626894" w:rsidRPr="00637434">
        <w:rPr>
          <w:sz w:val="20"/>
        </w:rPr>
        <w:t xml:space="preserve"> </w:t>
      </w:r>
      <w:r w:rsidRPr="00637434">
        <w:rPr>
          <w:sz w:val="20"/>
        </w:rPr>
        <w:t>of</w:t>
      </w:r>
      <w:r w:rsidR="00626894" w:rsidRPr="00637434">
        <w:rPr>
          <w:sz w:val="20"/>
        </w:rPr>
        <w:t xml:space="preserve"> </w:t>
      </w:r>
      <w:r w:rsidRPr="00637434">
        <w:rPr>
          <w:sz w:val="20"/>
        </w:rPr>
        <w:t>perspectives.</w:t>
      </w:r>
      <w:r w:rsidR="00626894" w:rsidRPr="00637434">
        <w:rPr>
          <w:sz w:val="20"/>
        </w:rPr>
        <w:t xml:space="preserve"> </w:t>
      </w:r>
      <w:r w:rsidRPr="00637434">
        <w:rPr>
          <w:sz w:val="20"/>
        </w:rPr>
        <w:t>Students</w:t>
      </w:r>
      <w:r w:rsidR="00626894" w:rsidRPr="00637434">
        <w:rPr>
          <w:sz w:val="20"/>
        </w:rPr>
        <w:t xml:space="preserve"> </w:t>
      </w:r>
      <w:r w:rsidRPr="00637434">
        <w:rPr>
          <w:sz w:val="20"/>
        </w:rPr>
        <w:t>who</w:t>
      </w:r>
      <w:r w:rsidR="00626894" w:rsidRPr="00637434">
        <w:rPr>
          <w:sz w:val="20"/>
        </w:rPr>
        <w:t xml:space="preserve"> </w:t>
      </w:r>
      <w:r w:rsidRPr="00637434">
        <w:rPr>
          <w:sz w:val="20"/>
        </w:rPr>
        <w:t>use</w:t>
      </w:r>
      <w:r w:rsidR="00626894" w:rsidRPr="00637434">
        <w:rPr>
          <w:sz w:val="20"/>
        </w:rPr>
        <w:t xml:space="preserve"> </w:t>
      </w:r>
      <w:r w:rsidRPr="00637434">
        <w:rPr>
          <w:sz w:val="20"/>
        </w:rPr>
        <w:t>the</w:t>
      </w:r>
      <w:r w:rsidR="00626894" w:rsidRPr="00637434">
        <w:rPr>
          <w:sz w:val="20"/>
        </w:rPr>
        <w:t xml:space="preserve"> </w:t>
      </w:r>
      <w:r w:rsidRPr="00637434">
        <w:rPr>
          <w:sz w:val="20"/>
        </w:rPr>
        <w:t>roles</w:t>
      </w:r>
      <w:r w:rsidR="00626894" w:rsidRPr="00637434">
        <w:rPr>
          <w:sz w:val="20"/>
        </w:rPr>
        <w:t xml:space="preserve"> </w:t>
      </w:r>
      <w:r w:rsidRPr="00637434">
        <w:rPr>
          <w:sz w:val="20"/>
        </w:rPr>
        <w:t>tell</w:t>
      </w:r>
      <w:r w:rsidR="00626894" w:rsidRPr="00637434">
        <w:rPr>
          <w:sz w:val="20"/>
        </w:rPr>
        <w:t xml:space="preserve"> </w:t>
      </w:r>
      <w:r w:rsidRPr="00637434">
        <w:rPr>
          <w:sz w:val="20"/>
        </w:rPr>
        <w:t>me</w:t>
      </w:r>
      <w:r w:rsidR="00626894" w:rsidRPr="00637434">
        <w:rPr>
          <w:sz w:val="20"/>
        </w:rPr>
        <w:t xml:space="preserve"> </w:t>
      </w:r>
      <w:r w:rsidRPr="00637434">
        <w:rPr>
          <w:sz w:val="20"/>
        </w:rPr>
        <w:t>that</w:t>
      </w:r>
      <w:r w:rsidR="00626894" w:rsidRPr="00637434">
        <w:rPr>
          <w:sz w:val="20"/>
        </w:rPr>
        <w:t xml:space="preserve"> </w:t>
      </w:r>
      <w:r w:rsidRPr="00637434">
        <w:rPr>
          <w:sz w:val="20"/>
        </w:rPr>
        <w:t>using</w:t>
      </w:r>
      <w:r w:rsidR="00626894" w:rsidRPr="00637434">
        <w:rPr>
          <w:sz w:val="20"/>
        </w:rPr>
        <w:t xml:space="preserve"> </w:t>
      </w:r>
      <w:r w:rsidRPr="00637434">
        <w:rPr>
          <w:sz w:val="20"/>
        </w:rPr>
        <w:t>them</w:t>
      </w:r>
      <w:r w:rsidR="00626894" w:rsidRPr="00637434">
        <w:rPr>
          <w:sz w:val="20"/>
        </w:rPr>
        <w:t xml:space="preserve"> </w:t>
      </w:r>
      <w:r w:rsidRPr="00637434">
        <w:rPr>
          <w:sz w:val="20"/>
        </w:rPr>
        <w:t>helps</w:t>
      </w:r>
      <w:r w:rsidR="00626894" w:rsidRPr="00637434">
        <w:rPr>
          <w:sz w:val="20"/>
        </w:rPr>
        <w:t xml:space="preserve"> </w:t>
      </w:r>
      <w:r w:rsidRPr="00637434">
        <w:rPr>
          <w:sz w:val="20"/>
        </w:rPr>
        <w:t>give</w:t>
      </w:r>
      <w:r w:rsidR="00626894" w:rsidRPr="00637434">
        <w:rPr>
          <w:sz w:val="20"/>
        </w:rPr>
        <w:t xml:space="preserve"> </w:t>
      </w:r>
      <w:r w:rsidRPr="00637434">
        <w:rPr>
          <w:sz w:val="20"/>
        </w:rPr>
        <w:t>them</w:t>
      </w:r>
      <w:r w:rsidR="00626894" w:rsidRPr="00637434">
        <w:rPr>
          <w:sz w:val="20"/>
        </w:rPr>
        <w:t xml:space="preserve"> </w:t>
      </w:r>
      <w:r w:rsidRPr="00637434">
        <w:rPr>
          <w:sz w:val="20"/>
        </w:rPr>
        <w:t>ideas</w:t>
      </w:r>
      <w:r w:rsidR="00626894" w:rsidRPr="00637434">
        <w:rPr>
          <w:sz w:val="20"/>
        </w:rPr>
        <w:t xml:space="preserve"> </w:t>
      </w:r>
      <w:r w:rsidRPr="00637434">
        <w:rPr>
          <w:sz w:val="20"/>
        </w:rPr>
        <w:t>that</w:t>
      </w:r>
      <w:r w:rsidR="00626894" w:rsidRPr="00637434">
        <w:rPr>
          <w:sz w:val="20"/>
        </w:rPr>
        <w:t xml:space="preserve"> </w:t>
      </w:r>
      <w:r w:rsidRPr="00637434">
        <w:rPr>
          <w:sz w:val="20"/>
        </w:rPr>
        <w:t>they</w:t>
      </w:r>
      <w:r w:rsidR="00626894" w:rsidRPr="00637434">
        <w:rPr>
          <w:sz w:val="20"/>
        </w:rPr>
        <w:t xml:space="preserve"> </w:t>
      </w:r>
      <w:r w:rsidRPr="00637434">
        <w:rPr>
          <w:sz w:val="20"/>
        </w:rPr>
        <w:t>had</w:t>
      </w:r>
      <w:r w:rsidR="00626894" w:rsidRPr="00637434">
        <w:rPr>
          <w:sz w:val="20"/>
        </w:rPr>
        <w:t xml:space="preserve"> </w:t>
      </w:r>
      <w:r w:rsidRPr="00637434">
        <w:rPr>
          <w:sz w:val="20"/>
        </w:rPr>
        <w:t>not</w:t>
      </w:r>
      <w:r w:rsidR="00626894" w:rsidRPr="00637434">
        <w:rPr>
          <w:sz w:val="20"/>
        </w:rPr>
        <w:t xml:space="preserve"> </w:t>
      </w:r>
      <w:r w:rsidRPr="00637434">
        <w:rPr>
          <w:sz w:val="20"/>
        </w:rPr>
        <w:t>thought</w:t>
      </w:r>
      <w:r w:rsidR="00626894" w:rsidRPr="00637434">
        <w:rPr>
          <w:sz w:val="20"/>
        </w:rPr>
        <w:t xml:space="preserve"> </w:t>
      </w:r>
      <w:r w:rsidRPr="00637434">
        <w:rPr>
          <w:sz w:val="20"/>
        </w:rPr>
        <w:t>about</w:t>
      </w:r>
      <w:r w:rsidR="00626894" w:rsidRPr="00637434">
        <w:rPr>
          <w:sz w:val="20"/>
        </w:rPr>
        <w:t xml:space="preserve"> </w:t>
      </w:r>
      <w:r w:rsidRPr="00637434">
        <w:rPr>
          <w:sz w:val="20"/>
        </w:rPr>
        <w:t>before.</w:t>
      </w:r>
    </w:p>
    <w:p w:rsidR="0059324B" w:rsidRPr="00637434" w:rsidRDefault="0059324B" w:rsidP="00D82D20">
      <w:pPr>
        <w:pStyle w:val="BodyText"/>
        <w:rPr>
          <w:sz w:val="20"/>
        </w:rPr>
      </w:pPr>
      <w:r w:rsidRPr="00637434">
        <w:rPr>
          <w:sz w:val="20"/>
        </w:rPr>
        <w:t>Here</w:t>
      </w:r>
      <w:r w:rsidR="00626894" w:rsidRPr="00637434">
        <w:rPr>
          <w:sz w:val="20"/>
        </w:rPr>
        <w:t xml:space="preserve"> </w:t>
      </w:r>
      <w:r w:rsidRPr="00637434">
        <w:rPr>
          <w:sz w:val="20"/>
        </w:rPr>
        <w:t>is</w:t>
      </w:r>
      <w:r w:rsidR="00626894" w:rsidRPr="00637434">
        <w:rPr>
          <w:sz w:val="20"/>
        </w:rPr>
        <w:t xml:space="preserve"> </w:t>
      </w:r>
      <w:r w:rsidRPr="00637434">
        <w:rPr>
          <w:sz w:val="20"/>
        </w:rPr>
        <w:t>your</w:t>
      </w:r>
      <w:r w:rsidR="00626894" w:rsidRPr="00637434">
        <w:rPr>
          <w:sz w:val="20"/>
        </w:rPr>
        <w:t xml:space="preserve"> </w:t>
      </w:r>
      <w:r w:rsidRPr="00637434">
        <w:rPr>
          <w:sz w:val="20"/>
        </w:rPr>
        <w:t>new</w:t>
      </w:r>
      <w:r w:rsidR="00626894" w:rsidRPr="00637434">
        <w:rPr>
          <w:sz w:val="20"/>
        </w:rPr>
        <w:t xml:space="preserve"> </w:t>
      </w:r>
      <w:r w:rsidRPr="00637434">
        <w:rPr>
          <w:sz w:val="20"/>
        </w:rPr>
        <w:t>role</w:t>
      </w:r>
      <w:r w:rsidR="00626894" w:rsidRPr="00637434">
        <w:rPr>
          <w:sz w:val="20"/>
        </w:rPr>
        <w:t xml:space="preserve"> </w:t>
      </w:r>
      <w:r w:rsidRPr="00637434">
        <w:rPr>
          <w:sz w:val="20"/>
        </w:rPr>
        <w:t>for</w:t>
      </w:r>
      <w:r w:rsidR="00626894" w:rsidRPr="00637434">
        <w:rPr>
          <w:sz w:val="20"/>
        </w:rPr>
        <w:t xml:space="preserve"> </w:t>
      </w:r>
      <w:r w:rsidRPr="00637434">
        <w:rPr>
          <w:sz w:val="20"/>
        </w:rPr>
        <w:t>Week</w:t>
      </w:r>
      <w:r w:rsidR="00626894" w:rsidRPr="00637434">
        <w:rPr>
          <w:sz w:val="20"/>
        </w:rPr>
        <w:t xml:space="preserve"> </w:t>
      </w:r>
      <w:r w:rsidRPr="00637434">
        <w:rPr>
          <w:sz w:val="20"/>
        </w:rPr>
        <w:t>3:</w:t>
      </w:r>
      <w:r w:rsidR="00626894" w:rsidRPr="00637434">
        <w:rPr>
          <w:sz w:val="20"/>
        </w:rPr>
        <w:t xml:space="preserve"> </w:t>
      </w:r>
    </w:p>
    <w:p w:rsidR="0059324B" w:rsidRPr="00637434" w:rsidRDefault="0059324B" w:rsidP="00D82D20">
      <w:pPr>
        <w:pStyle w:val="BodyText"/>
        <w:rPr>
          <w:sz w:val="20"/>
          <w:u w:val="single"/>
        </w:rPr>
      </w:pPr>
      <w:r w:rsidRPr="00637434">
        <w:rPr>
          <w:sz w:val="20"/>
          <w:u w:val="single"/>
        </w:rPr>
        <w:t>Quiet</w:t>
      </w:r>
      <w:r w:rsidR="00626894" w:rsidRPr="00637434">
        <w:rPr>
          <w:sz w:val="20"/>
          <w:u w:val="single"/>
        </w:rPr>
        <w:t xml:space="preserve"> </w:t>
      </w:r>
      <w:r w:rsidRPr="00637434">
        <w:rPr>
          <w:sz w:val="20"/>
          <w:u w:val="single"/>
        </w:rPr>
        <w:t>Kid</w:t>
      </w:r>
      <w:r w:rsidR="00626894" w:rsidRPr="00637434">
        <w:rPr>
          <w:sz w:val="20"/>
          <w:u w:val="single"/>
        </w:rPr>
        <w:t xml:space="preserve"> </w:t>
      </w:r>
      <w:r w:rsidRPr="00637434">
        <w:rPr>
          <w:sz w:val="20"/>
          <w:u w:val="single"/>
        </w:rPr>
        <w:t>in</w:t>
      </w:r>
      <w:r w:rsidR="00626894" w:rsidRPr="00637434">
        <w:rPr>
          <w:sz w:val="20"/>
          <w:u w:val="single"/>
        </w:rPr>
        <w:t xml:space="preserve"> </w:t>
      </w:r>
      <w:r w:rsidRPr="00637434">
        <w:rPr>
          <w:sz w:val="20"/>
          <w:u w:val="single"/>
        </w:rPr>
        <w:t>the</w:t>
      </w:r>
      <w:r w:rsidR="00626894" w:rsidRPr="00637434">
        <w:rPr>
          <w:sz w:val="20"/>
          <w:u w:val="single"/>
        </w:rPr>
        <w:t xml:space="preserve"> </w:t>
      </w:r>
      <w:r w:rsidRPr="00637434">
        <w:rPr>
          <w:sz w:val="20"/>
          <w:u w:val="single"/>
        </w:rPr>
        <w:t>Back:</w:t>
      </w:r>
    </w:p>
    <w:p w:rsidR="0059324B" w:rsidRPr="00637434" w:rsidRDefault="0059324B" w:rsidP="00D82D20">
      <w:pPr>
        <w:pStyle w:val="BodyText"/>
        <w:ind w:left="720"/>
        <w:rPr>
          <w:sz w:val="20"/>
        </w:rPr>
      </w:pPr>
      <w:r w:rsidRPr="00637434">
        <w:rPr>
          <w:sz w:val="20"/>
        </w:rPr>
        <w:t>We</w:t>
      </w:r>
      <w:r w:rsidR="00626894" w:rsidRPr="00637434">
        <w:rPr>
          <w:sz w:val="20"/>
        </w:rPr>
        <w:t xml:space="preserve"> </w:t>
      </w:r>
      <w:r w:rsidRPr="00637434">
        <w:rPr>
          <w:sz w:val="20"/>
        </w:rPr>
        <w:t>all</w:t>
      </w:r>
      <w:r w:rsidR="00626894" w:rsidRPr="00637434">
        <w:rPr>
          <w:sz w:val="20"/>
        </w:rPr>
        <w:t xml:space="preserve"> </w:t>
      </w:r>
      <w:r w:rsidRPr="00637434">
        <w:rPr>
          <w:sz w:val="20"/>
        </w:rPr>
        <w:t>know</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class</w:t>
      </w:r>
      <w:r w:rsidR="00626894" w:rsidRPr="00637434">
        <w:rPr>
          <w:sz w:val="20"/>
        </w:rPr>
        <w:t xml:space="preserve"> </w:t>
      </w:r>
      <w:r w:rsidRPr="00637434">
        <w:rPr>
          <w:sz w:val="20"/>
        </w:rPr>
        <w:t>who</w:t>
      </w:r>
      <w:r w:rsidR="00626894" w:rsidRPr="00637434">
        <w:rPr>
          <w:sz w:val="20"/>
        </w:rPr>
        <w:t xml:space="preserve"> </w:t>
      </w:r>
      <w:r w:rsidRPr="00637434">
        <w:rPr>
          <w:sz w:val="20"/>
        </w:rPr>
        <w:t>never</w:t>
      </w:r>
      <w:r w:rsidR="00626894" w:rsidRPr="00637434">
        <w:rPr>
          <w:sz w:val="20"/>
        </w:rPr>
        <w:t xml:space="preserve"> </w:t>
      </w:r>
      <w:r w:rsidRPr="00637434">
        <w:rPr>
          <w:sz w:val="20"/>
        </w:rPr>
        <w:t>says</w:t>
      </w:r>
      <w:r w:rsidR="00626894" w:rsidRPr="00637434">
        <w:rPr>
          <w:sz w:val="20"/>
        </w:rPr>
        <w:t xml:space="preserve"> </w:t>
      </w:r>
      <w:r w:rsidRPr="00637434">
        <w:rPr>
          <w:sz w:val="20"/>
        </w:rPr>
        <w:t>a</w:t>
      </w:r>
      <w:r w:rsidR="00626894" w:rsidRPr="00637434">
        <w:rPr>
          <w:sz w:val="20"/>
        </w:rPr>
        <w:t xml:space="preserve"> </w:t>
      </w:r>
      <w:r w:rsidRPr="00637434">
        <w:rPr>
          <w:sz w:val="20"/>
        </w:rPr>
        <w:t>word,</w:t>
      </w:r>
      <w:r w:rsidR="00626894" w:rsidRPr="00637434">
        <w:rPr>
          <w:sz w:val="20"/>
        </w:rPr>
        <w:t xml:space="preserve"> </w:t>
      </w:r>
      <w:r w:rsidRPr="00637434">
        <w:rPr>
          <w:sz w:val="20"/>
        </w:rPr>
        <w:t>not</w:t>
      </w:r>
      <w:r w:rsidR="00626894" w:rsidRPr="00637434">
        <w:rPr>
          <w:sz w:val="20"/>
        </w:rPr>
        <w:t xml:space="preserve"> </w:t>
      </w:r>
      <w:r w:rsidRPr="00637434">
        <w:rPr>
          <w:sz w:val="20"/>
        </w:rPr>
        <w:t>even</w:t>
      </w:r>
      <w:r w:rsidR="00626894" w:rsidRPr="00637434">
        <w:rPr>
          <w:sz w:val="20"/>
        </w:rPr>
        <w:t xml:space="preserve"> </w:t>
      </w:r>
      <w:r w:rsidRPr="00637434">
        <w:rPr>
          <w:sz w:val="20"/>
        </w:rPr>
        <w:t>when</w:t>
      </w:r>
      <w:r w:rsidR="00626894" w:rsidRPr="00637434">
        <w:rPr>
          <w:sz w:val="20"/>
        </w:rPr>
        <w:t xml:space="preserve"> </w:t>
      </w:r>
      <w:r w:rsidRPr="00637434">
        <w:rPr>
          <w:sz w:val="20"/>
        </w:rPr>
        <w:t>called</w:t>
      </w:r>
      <w:r w:rsidR="00626894" w:rsidRPr="00637434">
        <w:rPr>
          <w:sz w:val="20"/>
        </w:rPr>
        <w:t xml:space="preserve"> </w:t>
      </w:r>
      <w:r w:rsidRPr="00637434">
        <w:rPr>
          <w:sz w:val="20"/>
        </w:rPr>
        <w:t>upon.</w:t>
      </w:r>
      <w:r w:rsidR="00626894" w:rsidRPr="00637434">
        <w:rPr>
          <w:sz w:val="20"/>
        </w:rPr>
        <w:t xml:space="preserve"> </w:t>
      </w:r>
      <w:r w:rsidRPr="00637434">
        <w:rPr>
          <w:sz w:val="20"/>
        </w:rPr>
        <w:t>Well,</w:t>
      </w:r>
      <w:r w:rsidR="00626894" w:rsidRPr="00637434">
        <w:rPr>
          <w:sz w:val="20"/>
        </w:rPr>
        <w:t xml:space="preserve"> </w:t>
      </w:r>
      <w:r w:rsidRPr="00637434">
        <w:rPr>
          <w:sz w:val="20"/>
        </w:rPr>
        <w:t>now,</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can</w:t>
      </w:r>
      <w:r w:rsidR="00626894" w:rsidRPr="00637434">
        <w:rPr>
          <w:sz w:val="20"/>
        </w:rPr>
        <w:t xml:space="preserve"> </w:t>
      </w:r>
      <w:r w:rsidRPr="00637434">
        <w:rPr>
          <w:sz w:val="20"/>
        </w:rPr>
        <w:t>have</w:t>
      </w:r>
      <w:r w:rsidR="00626894" w:rsidRPr="00637434">
        <w:rPr>
          <w:sz w:val="20"/>
        </w:rPr>
        <w:t xml:space="preserve"> </w:t>
      </w:r>
      <w:r w:rsidRPr="00637434">
        <w:rPr>
          <w:sz w:val="20"/>
        </w:rPr>
        <w:t>a</w:t>
      </w:r>
      <w:r w:rsidR="00626894" w:rsidRPr="00637434">
        <w:rPr>
          <w:sz w:val="20"/>
        </w:rPr>
        <w:t xml:space="preserve"> </w:t>
      </w:r>
      <w:r w:rsidRPr="00637434">
        <w:rPr>
          <w:sz w:val="20"/>
        </w:rPr>
        <w:t>distinctive</w:t>
      </w:r>
      <w:r w:rsidR="00626894" w:rsidRPr="00637434">
        <w:rPr>
          <w:sz w:val="20"/>
        </w:rPr>
        <w:t xml:space="preserve"> </w:t>
      </w:r>
      <w:r w:rsidRPr="00637434">
        <w:rPr>
          <w:sz w:val="20"/>
        </w:rPr>
        <w:t>role.</w:t>
      </w:r>
      <w:r w:rsidR="00626894" w:rsidRPr="00637434">
        <w:rPr>
          <w:sz w:val="20"/>
        </w:rPr>
        <w:t xml:space="preserve"> </w:t>
      </w:r>
      <w:r w:rsidRPr="00637434">
        <w:rPr>
          <w:sz w:val="20"/>
        </w:rPr>
        <w:t>This</w:t>
      </w:r>
      <w:r w:rsidR="00626894" w:rsidRPr="00637434">
        <w:rPr>
          <w:sz w:val="20"/>
        </w:rPr>
        <w:t xml:space="preserve"> </w:t>
      </w:r>
      <w:r w:rsidRPr="00637434">
        <w:rPr>
          <w:sz w:val="20"/>
        </w:rPr>
        <w:t>role</w:t>
      </w:r>
      <w:r w:rsidR="00626894" w:rsidRPr="00637434">
        <w:rPr>
          <w:sz w:val="20"/>
        </w:rPr>
        <w:t xml:space="preserve"> </w:t>
      </w:r>
      <w:r w:rsidRPr="00637434">
        <w:rPr>
          <w:sz w:val="20"/>
        </w:rPr>
        <w:t>requires</w:t>
      </w:r>
      <w:r w:rsidR="00626894" w:rsidRPr="00637434">
        <w:rPr>
          <w:sz w:val="20"/>
        </w:rPr>
        <w:t xml:space="preserve"> </w:t>
      </w:r>
      <w:r w:rsidRPr="00637434">
        <w:rPr>
          <w:sz w:val="20"/>
        </w:rPr>
        <w:t>you</w:t>
      </w:r>
      <w:r w:rsidR="00626894" w:rsidRPr="00637434">
        <w:rPr>
          <w:sz w:val="20"/>
        </w:rPr>
        <w:t xml:space="preserve"> </w:t>
      </w:r>
      <w:r w:rsidRPr="00637434">
        <w:rPr>
          <w:sz w:val="20"/>
        </w:rPr>
        <w:t>to</w:t>
      </w:r>
      <w:r w:rsidR="00626894" w:rsidRPr="00637434">
        <w:rPr>
          <w:sz w:val="20"/>
        </w:rPr>
        <w:t xml:space="preserve"> </w:t>
      </w:r>
      <w:r w:rsidRPr="00637434">
        <w:rPr>
          <w:sz w:val="20"/>
        </w:rPr>
        <w:t>provide</w:t>
      </w:r>
      <w:r w:rsidR="00626894" w:rsidRPr="00637434">
        <w:rPr>
          <w:sz w:val="20"/>
        </w:rPr>
        <w:t xml:space="preserve"> </w:t>
      </w:r>
      <w:r w:rsidRPr="00637434">
        <w:rPr>
          <w:sz w:val="20"/>
        </w:rPr>
        <w:t>a</w:t>
      </w:r>
      <w:r w:rsidR="00626894" w:rsidRPr="00637434">
        <w:rPr>
          <w:sz w:val="20"/>
        </w:rPr>
        <w:t xml:space="preserve"> </w:t>
      </w:r>
      <w:r w:rsidRPr="00637434">
        <w:rPr>
          <w:sz w:val="20"/>
        </w:rPr>
        <w:t>generic</w:t>
      </w:r>
      <w:r w:rsidR="00626894" w:rsidRPr="00637434">
        <w:rPr>
          <w:sz w:val="20"/>
        </w:rPr>
        <w:t xml:space="preserve"> </w:t>
      </w:r>
      <w:r w:rsidRPr="00637434">
        <w:rPr>
          <w:sz w:val="20"/>
        </w:rPr>
        <w:t>and</w:t>
      </w:r>
      <w:r w:rsidR="00626894" w:rsidRPr="00637434">
        <w:rPr>
          <w:sz w:val="20"/>
        </w:rPr>
        <w:t xml:space="preserve"> </w:t>
      </w:r>
      <w:r w:rsidRPr="00637434">
        <w:rPr>
          <w:sz w:val="20"/>
        </w:rPr>
        <w:t>general</w:t>
      </w:r>
      <w:r w:rsidR="00626894" w:rsidRPr="00637434">
        <w:rPr>
          <w:sz w:val="20"/>
        </w:rPr>
        <w:t xml:space="preserve"> </w:t>
      </w:r>
      <w:r w:rsidRPr="00637434">
        <w:rPr>
          <w:sz w:val="20"/>
        </w:rPr>
        <w:t>response</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conversation.</w:t>
      </w:r>
      <w:r w:rsidR="00626894" w:rsidRPr="00637434">
        <w:rPr>
          <w:sz w:val="20"/>
        </w:rPr>
        <w:t xml:space="preserve"> </w:t>
      </w:r>
      <w:r w:rsidRPr="00637434">
        <w:rPr>
          <w:sz w:val="20"/>
        </w:rPr>
        <w:t>This</w:t>
      </w:r>
      <w:r w:rsidR="00626894" w:rsidRPr="00637434">
        <w:rPr>
          <w:sz w:val="20"/>
        </w:rPr>
        <w:t xml:space="preserve"> </w:t>
      </w:r>
      <w:r w:rsidRPr="00637434">
        <w:rPr>
          <w:sz w:val="20"/>
        </w:rPr>
        <w:t>is</w:t>
      </w:r>
      <w:r w:rsidR="00626894" w:rsidRPr="00637434">
        <w:rPr>
          <w:sz w:val="20"/>
        </w:rPr>
        <w:t xml:space="preserve"> </w:t>
      </w:r>
      <w:r w:rsidRPr="00637434">
        <w:rPr>
          <w:sz w:val="20"/>
        </w:rPr>
        <w:t>the</w:t>
      </w:r>
      <w:r w:rsidR="00626894" w:rsidRPr="00637434">
        <w:rPr>
          <w:sz w:val="20"/>
        </w:rPr>
        <w:t xml:space="preserve"> </w:t>
      </w:r>
      <w:r w:rsidRPr="00637434">
        <w:rPr>
          <w:sz w:val="20"/>
        </w:rPr>
        <w:t>one</w:t>
      </w:r>
      <w:r w:rsidR="00626894" w:rsidRPr="00637434">
        <w:rPr>
          <w:sz w:val="20"/>
        </w:rPr>
        <w:t xml:space="preserve"> </w:t>
      </w:r>
      <w:r w:rsidRPr="00637434">
        <w:rPr>
          <w:sz w:val="20"/>
        </w:rPr>
        <w:t>time</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can</w:t>
      </w:r>
      <w:r w:rsidR="00626894" w:rsidRPr="00637434">
        <w:rPr>
          <w:sz w:val="20"/>
        </w:rPr>
        <w:t xml:space="preserve"> </w:t>
      </w:r>
      <w:r w:rsidRPr="00637434">
        <w:rPr>
          <w:sz w:val="20"/>
        </w:rPr>
        <w:t>simply</w:t>
      </w:r>
      <w:r w:rsidR="00626894" w:rsidRPr="00637434">
        <w:rPr>
          <w:sz w:val="20"/>
        </w:rPr>
        <w:t xml:space="preserve"> </w:t>
      </w:r>
      <w:r w:rsidRPr="00637434">
        <w:rPr>
          <w:sz w:val="20"/>
        </w:rPr>
        <w:t>say</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“agree”</w:t>
      </w:r>
      <w:r w:rsidR="00626894" w:rsidRPr="00637434">
        <w:rPr>
          <w:sz w:val="20"/>
        </w:rPr>
        <w:t xml:space="preserve"> </w:t>
      </w:r>
      <w:r w:rsidRPr="00637434">
        <w:rPr>
          <w:sz w:val="20"/>
        </w:rPr>
        <w:t>or</w:t>
      </w:r>
      <w:r w:rsidR="00626894" w:rsidRPr="00637434">
        <w:rPr>
          <w:sz w:val="20"/>
        </w:rPr>
        <w:t xml:space="preserve"> </w:t>
      </w:r>
      <w:r w:rsidRPr="00637434">
        <w:rPr>
          <w:sz w:val="20"/>
        </w:rPr>
        <w:t>“disagree”</w:t>
      </w:r>
      <w:r w:rsidR="00626894" w:rsidRPr="00637434">
        <w:rPr>
          <w:sz w:val="20"/>
        </w:rPr>
        <w:t xml:space="preserve"> </w:t>
      </w:r>
      <w:r w:rsidRPr="00637434">
        <w:rPr>
          <w:sz w:val="20"/>
        </w:rPr>
        <w:t>with</w:t>
      </w:r>
      <w:r w:rsidR="00626894" w:rsidRPr="00637434">
        <w:rPr>
          <w:sz w:val="20"/>
        </w:rPr>
        <w:t xml:space="preserve"> </w:t>
      </w:r>
      <w:r w:rsidRPr="00637434">
        <w:rPr>
          <w:sz w:val="20"/>
        </w:rPr>
        <w:t>a</w:t>
      </w:r>
      <w:r w:rsidR="00626894" w:rsidRPr="00637434">
        <w:rPr>
          <w:sz w:val="20"/>
        </w:rPr>
        <w:t xml:space="preserve"> </w:t>
      </w:r>
      <w:r w:rsidRPr="00637434">
        <w:rPr>
          <w:sz w:val="20"/>
        </w:rPr>
        <w:t>comment</w:t>
      </w:r>
      <w:r w:rsidR="00626894" w:rsidRPr="00637434">
        <w:rPr>
          <w:sz w:val="20"/>
        </w:rPr>
        <w:t xml:space="preserve"> </w:t>
      </w:r>
      <w:r w:rsidRPr="00637434">
        <w:rPr>
          <w:sz w:val="20"/>
        </w:rPr>
        <w:t>from</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however</w:t>
      </w:r>
      <w:r w:rsidR="00626894" w:rsidRPr="00637434">
        <w:rPr>
          <w:sz w:val="20"/>
        </w:rPr>
        <w:t xml:space="preserve"> </w:t>
      </w:r>
      <w:r w:rsidRPr="00637434">
        <w:rPr>
          <w:sz w:val="20"/>
        </w:rPr>
        <w:t>you</w:t>
      </w:r>
      <w:r w:rsidR="00626894" w:rsidRPr="00637434">
        <w:rPr>
          <w:sz w:val="20"/>
        </w:rPr>
        <w:t xml:space="preserve"> </w:t>
      </w:r>
      <w:r w:rsidRPr="00637434">
        <w:rPr>
          <w:sz w:val="20"/>
        </w:rPr>
        <w:t>must</w:t>
      </w:r>
      <w:r w:rsidR="00626894" w:rsidRPr="00637434">
        <w:rPr>
          <w:sz w:val="20"/>
        </w:rPr>
        <w:t xml:space="preserve"> </w:t>
      </w:r>
      <w:r w:rsidRPr="00637434">
        <w:rPr>
          <w:sz w:val="20"/>
        </w:rPr>
        <w:t>explain</w:t>
      </w:r>
      <w:r w:rsidR="00626894" w:rsidRPr="00637434">
        <w:rPr>
          <w:sz w:val="20"/>
        </w:rPr>
        <w:t xml:space="preserve"> </w:t>
      </w:r>
      <w:r w:rsidRPr="00637434">
        <w:rPr>
          <w:sz w:val="20"/>
        </w:rPr>
        <w:t>why</w:t>
      </w:r>
      <w:r w:rsidR="00626894" w:rsidRPr="00637434">
        <w:rPr>
          <w:sz w:val="20"/>
        </w:rPr>
        <w:t xml:space="preserve"> </w:t>
      </w:r>
      <w:r w:rsidRPr="00637434">
        <w:rPr>
          <w:sz w:val="20"/>
        </w:rPr>
        <w:t>you</w:t>
      </w:r>
      <w:r w:rsidR="00626894" w:rsidRPr="00637434">
        <w:rPr>
          <w:sz w:val="20"/>
        </w:rPr>
        <w:t xml:space="preserve"> </w:t>
      </w:r>
      <w:r w:rsidRPr="00637434">
        <w:rPr>
          <w:sz w:val="20"/>
        </w:rPr>
        <w:t>agree</w:t>
      </w:r>
      <w:r w:rsidR="00626894" w:rsidRPr="00637434">
        <w:rPr>
          <w:sz w:val="20"/>
        </w:rPr>
        <w:t xml:space="preserve"> </w:t>
      </w:r>
      <w:r w:rsidRPr="00637434">
        <w:rPr>
          <w:sz w:val="20"/>
        </w:rPr>
        <w:t>or</w:t>
      </w:r>
      <w:r w:rsidR="00626894" w:rsidRPr="00637434">
        <w:rPr>
          <w:sz w:val="20"/>
        </w:rPr>
        <w:t xml:space="preserve"> </w:t>
      </w:r>
      <w:r w:rsidRPr="00637434">
        <w:rPr>
          <w:sz w:val="20"/>
        </w:rPr>
        <w:t>disagree,</w:t>
      </w:r>
      <w:r w:rsidR="00626894" w:rsidRPr="00637434">
        <w:rPr>
          <w:sz w:val="20"/>
        </w:rPr>
        <w:t xml:space="preserve"> </w:t>
      </w:r>
      <w:r w:rsidRPr="00637434">
        <w:rPr>
          <w:sz w:val="20"/>
        </w:rPr>
        <w:t>and</w:t>
      </w:r>
      <w:r w:rsidR="00626894" w:rsidRPr="00637434">
        <w:rPr>
          <w:sz w:val="20"/>
        </w:rPr>
        <w:t xml:space="preserve"> </w:t>
      </w:r>
      <w:r w:rsidRPr="00637434">
        <w:rPr>
          <w:sz w:val="20"/>
        </w:rPr>
        <w:t>add</w:t>
      </w:r>
      <w:r w:rsidR="00626894" w:rsidRPr="00637434">
        <w:rPr>
          <w:sz w:val="20"/>
        </w:rPr>
        <w:t xml:space="preserve"> </w:t>
      </w:r>
      <w:r w:rsidRPr="00637434">
        <w:rPr>
          <w:sz w:val="20"/>
        </w:rPr>
        <w:t>an</w:t>
      </w:r>
      <w:r w:rsidR="00626894" w:rsidRPr="00637434">
        <w:rPr>
          <w:sz w:val="20"/>
        </w:rPr>
        <w:t xml:space="preserve"> </w:t>
      </w:r>
      <w:r w:rsidRPr="00637434">
        <w:rPr>
          <w:sz w:val="20"/>
        </w:rPr>
        <w:t>example</w:t>
      </w:r>
      <w:r w:rsidR="00626894" w:rsidRPr="00637434">
        <w:rPr>
          <w:sz w:val="20"/>
        </w:rPr>
        <w:t xml:space="preserve"> </w:t>
      </w:r>
      <w:r w:rsidRPr="00637434">
        <w:rPr>
          <w:sz w:val="20"/>
        </w:rPr>
        <w:t>to</w:t>
      </w:r>
      <w:r w:rsidR="00626894" w:rsidRPr="00637434">
        <w:rPr>
          <w:sz w:val="20"/>
        </w:rPr>
        <w:t xml:space="preserve"> </w:t>
      </w:r>
      <w:r w:rsidRPr="00637434">
        <w:rPr>
          <w:sz w:val="20"/>
        </w:rPr>
        <w:t>expound</w:t>
      </w:r>
      <w:r w:rsidR="00626894" w:rsidRPr="00637434">
        <w:rPr>
          <w:sz w:val="20"/>
        </w:rPr>
        <w:t xml:space="preserve"> </w:t>
      </w:r>
      <w:r w:rsidRPr="00637434">
        <w:rPr>
          <w:sz w:val="20"/>
        </w:rPr>
        <w:t>ideas.</w:t>
      </w:r>
    </w:p>
    <w:p w:rsidR="0059324B" w:rsidRPr="00637434" w:rsidRDefault="0059324B" w:rsidP="00D82D20">
      <w:pPr>
        <w:pStyle w:val="BodyText"/>
        <w:ind w:left="720"/>
        <w:rPr>
          <w:sz w:val="20"/>
        </w:rPr>
      </w:pPr>
      <w:r w:rsidRPr="00637434">
        <w:rPr>
          <w:sz w:val="20"/>
        </w:rPr>
        <w:t>Example:</w:t>
      </w:r>
      <w:r w:rsidR="00626894" w:rsidRPr="00637434">
        <w:rPr>
          <w:sz w:val="20"/>
        </w:rPr>
        <w:t xml:space="preserve"> </w:t>
      </w:r>
      <w:r w:rsidRPr="00637434">
        <w:rPr>
          <w:sz w:val="20"/>
        </w:rPr>
        <w:t>Tim,</w:t>
      </w:r>
      <w:r w:rsidR="00626894" w:rsidRPr="00637434">
        <w:rPr>
          <w:sz w:val="20"/>
        </w:rPr>
        <w:t xml:space="preserve"> </w:t>
      </w:r>
      <w:r w:rsidRPr="00637434">
        <w:rPr>
          <w:sz w:val="20"/>
        </w:rPr>
        <w:t>I</w:t>
      </w:r>
      <w:r w:rsidR="00626894" w:rsidRPr="00637434">
        <w:rPr>
          <w:sz w:val="20"/>
        </w:rPr>
        <w:t xml:space="preserve"> </w:t>
      </w:r>
      <w:r w:rsidRPr="00637434">
        <w:rPr>
          <w:sz w:val="20"/>
        </w:rPr>
        <w:t>agree</w:t>
      </w:r>
      <w:r w:rsidR="00626894" w:rsidRPr="00637434">
        <w:rPr>
          <w:sz w:val="20"/>
        </w:rPr>
        <w:t xml:space="preserve"> </w:t>
      </w:r>
      <w:r w:rsidRPr="00637434">
        <w:rPr>
          <w:sz w:val="20"/>
        </w:rPr>
        <w:t>that</w:t>
      </w:r>
      <w:r w:rsidR="00626894" w:rsidRPr="00637434">
        <w:rPr>
          <w:sz w:val="20"/>
        </w:rPr>
        <w:t xml:space="preserve"> </w:t>
      </w:r>
      <w:r w:rsidRPr="00637434">
        <w:rPr>
          <w:sz w:val="20"/>
        </w:rPr>
        <w:t>writing</w:t>
      </w:r>
      <w:r w:rsidR="00626894" w:rsidRPr="00637434">
        <w:rPr>
          <w:sz w:val="20"/>
        </w:rPr>
        <w:t xml:space="preserve"> </w:t>
      </w:r>
      <w:r w:rsidRPr="00637434">
        <w:rPr>
          <w:sz w:val="20"/>
        </w:rPr>
        <w:t>is</w:t>
      </w:r>
      <w:r w:rsidR="00626894" w:rsidRPr="00637434">
        <w:rPr>
          <w:sz w:val="20"/>
        </w:rPr>
        <w:t xml:space="preserve"> </w:t>
      </w:r>
      <w:r w:rsidRPr="00637434">
        <w:rPr>
          <w:sz w:val="20"/>
        </w:rPr>
        <w:t>a</w:t>
      </w:r>
      <w:r w:rsidR="00626894" w:rsidRPr="00637434">
        <w:rPr>
          <w:sz w:val="20"/>
        </w:rPr>
        <w:t xml:space="preserve"> </w:t>
      </w:r>
      <w:r w:rsidRPr="00637434">
        <w:rPr>
          <w:sz w:val="20"/>
        </w:rPr>
        <w:t>part</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way</w:t>
      </w:r>
      <w:r w:rsidR="00626894" w:rsidRPr="00637434">
        <w:rPr>
          <w:sz w:val="20"/>
        </w:rPr>
        <w:t xml:space="preserve"> </w:t>
      </w:r>
      <w:r w:rsidRPr="00637434">
        <w:rPr>
          <w:sz w:val="20"/>
        </w:rPr>
        <w:t>we</w:t>
      </w:r>
      <w:r w:rsidR="00626894" w:rsidRPr="00637434">
        <w:rPr>
          <w:sz w:val="20"/>
        </w:rPr>
        <w:t xml:space="preserve"> </w:t>
      </w:r>
      <w:r w:rsidRPr="00637434">
        <w:rPr>
          <w:sz w:val="20"/>
        </w:rPr>
        <w:t>communicate</w:t>
      </w:r>
      <w:r w:rsidR="00626894" w:rsidRPr="00637434">
        <w:rPr>
          <w:sz w:val="20"/>
        </w:rPr>
        <w:t xml:space="preserve"> </w:t>
      </w:r>
      <w:r w:rsidRPr="00637434">
        <w:rPr>
          <w:sz w:val="20"/>
        </w:rPr>
        <w:t>with</w:t>
      </w:r>
      <w:r w:rsidR="00626894" w:rsidRPr="00637434">
        <w:rPr>
          <w:sz w:val="20"/>
        </w:rPr>
        <w:t xml:space="preserve"> </w:t>
      </w:r>
      <w:r w:rsidRPr="00637434">
        <w:rPr>
          <w:sz w:val="20"/>
        </w:rPr>
        <w:t>others.</w:t>
      </w:r>
      <w:r w:rsidR="00626894" w:rsidRPr="00637434">
        <w:rPr>
          <w:sz w:val="20"/>
        </w:rPr>
        <w:t xml:space="preserve"> </w:t>
      </w:r>
      <w:r w:rsidRPr="00637434">
        <w:rPr>
          <w:sz w:val="20"/>
        </w:rPr>
        <w:t>If</w:t>
      </w:r>
      <w:r w:rsidR="00626894" w:rsidRPr="00637434">
        <w:rPr>
          <w:sz w:val="20"/>
        </w:rPr>
        <w:t xml:space="preserve"> </w:t>
      </w:r>
      <w:r w:rsidRPr="00637434">
        <w:rPr>
          <w:sz w:val="20"/>
        </w:rPr>
        <w:t>I</w:t>
      </w:r>
      <w:r w:rsidR="00626894" w:rsidRPr="00637434">
        <w:rPr>
          <w:sz w:val="20"/>
        </w:rPr>
        <w:t xml:space="preserve"> </w:t>
      </w:r>
      <w:r w:rsidRPr="00637434">
        <w:rPr>
          <w:sz w:val="20"/>
        </w:rPr>
        <w:t>didn’t</w:t>
      </w:r>
      <w:r w:rsidR="00626894" w:rsidRPr="00637434">
        <w:rPr>
          <w:sz w:val="20"/>
        </w:rPr>
        <w:t xml:space="preserve"> </w:t>
      </w:r>
      <w:r w:rsidRPr="00637434">
        <w:rPr>
          <w:sz w:val="20"/>
        </w:rPr>
        <w:t>text</w:t>
      </w:r>
      <w:r w:rsidR="00626894" w:rsidRPr="00637434">
        <w:rPr>
          <w:sz w:val="20"/>
        </w:rPr>
        <w:t xml:space="preserve"> </w:t>
      </w:r>
      <w:r w:rsidRPr="00637434">
        <w:rPr>
          <w:sz w:val="20"/>
        </w:rPr>
        <w:t>or</w:t>
      </w:r>
      <w:r w:rsidR="00626894" w:rsidRPr="00637434">
        <w:rPr>
          <w:sz w:val="20"/>
        </w:rPr>
        <w:t xml:space="preserve"> </w:t>
      </w:r>
      <w:r w:rsidRPr="00637434">
        <w:rPr>
          <w:sz w:val="20"/>
        </w:rPr>
        <w:t>email</w:t>
      </w:r>
      <w:r w:rsidR="00626894" w:rsidRPr="00637434">
        <w:rPr>
          <w:sz w:val="20"/>
        </w:rPr>
        <w:t xml:space="preserve"> </w:t>
      </w:r>
      <w:r w:rsidRPr="00637434">
        <w:rPr>
          <w:sz w:val="20"/>
        </w:rPr>
        <w:t>I</w:t>
      </w:r>
      <w:r w:rsidR="00626894" w:rsidRPr="00637434">
        <w:rPr>
          <w:sz w:val="20"/>
        </w:rPr>
        <w:t xml:space="preserve"> </w:t>
      </w:r>
      <w:r w:rsidRPr="00637434">
        <w:rPr>
          <w:sz w:val="20"/>
        </w:rPr>
        <w:t>do</w:t>
      </w:r>
      <w:r w:rsidR="00626894" w:rsidRPr="00637434">
        <w:rPr>
          <w:sz w:val="20"/>
        </w:rPr>
        <w:t xml:space="preserve"> </w:t>
      </w:r>
      <w:r w:rsidRPr="00637434">
        <w:rPr>
          <w:sz w:val="20"/>
        </w:rPr>
        <w:t>not</w:t>
      </w:r>
      <w:r w:rsidR="00626894" w:rsidRPr="00637434">
        <w:rPr>
          <w:sz w:val="20"/>
        </w:rPr>
        <w:t xml:space="preserve"> </w:t>
      </w:r>
      <w:r w:rsidRPr="00637434">
        <w:rPr>
          <w:sz w:val="20"/>
        </w:rPr>
        <w:t>think</w:t>
      </w:r>
      <w:r w:rsidR="00626894" w:rsidRPr="00637434">
        <w:rPr>
          <w:sz w:val="20"/>
        </w:rPr>
        <w:t xml:space="preserve"> </w:t>
      </w:r>
      <w:r w:rsidRPr="00637434">
        <w:rPr>
          <w:sz w:val="20"/>
        </w:rPr>
        <w:t>I</w:t>
      </w:r>
      <w:r w:rsidR="00626894" w:rsidRPr="00637434">
        <w:rPr>
          <w:sz w:val="20"/>
        </w:rPr>
        <w:t xml:space="preserve"> </w:t>
      </w:r>
      <w:r w:rsidRPr="00637434">
        <w:rPr>
          <w:sz w:val="20"/>
        </w:rPr>
        <w:t>would</w:t>
      </w:r>
      <w:r w:rsidR="00626894" w:rsidRPr="00637434">
        <w:rPr>
          <w:sz w:val="20"/>
        </w:rPr>
        <w:t xml:space="preserve"> </w:t>
      </w:r>
      <w:r w:rsidRPr="00637434">
        <w:rPr>
          <w:sz w:val="20"/>
        </w:rPr>
        <w:t>communicate</w:t>
      </w:r>
      <w:r w:rsidR="00626894" w:rsidRPr="00637434">
        <w:rPr>
          <w:sz w:val="20"/>
        </w:rPr>
        <w:t xml:space="preserve"> </w:t>
      </w:r>
      <w:r w:rsidRPr="00637434">
        <w:rPr>
          <w:sz w:val="20"/>
        </w:rPr>
        <w:t>with</w:t>
      </w:r>
      <w:r w:rsidR="00626894" w:rsidRPr="00637434">
        <w:rPr>
          <w:sz w:val="20"/>
        </w:rPr>
        <w:t xml:space="preserve"> </w:t>
      </w:r>
      <w:r w:rsidRPr="00637434">
        <w:rPr>
          <w:sz w:val="20"/>
        </w:rPr>
        <w:t>anyone</w:t>
      </w:r>
      <w:r w:rsidR="00626894" w:rsidRPr="00637434">
        <w:rPr>
          <w:sz w:val="20"/>
        </w:rPr>
        <w:t xml:space="preserve"> </w:t>
      </w:r>
      <w:r w:rsidRPr="00637434">
        <w:rPr>
          <w:sz w:val="20"/>
        </w:rPr>
        <w:t>these</w:t>
      </w:r>
      <w:r w:rsidR="00626894" w:rsidRPr="00637434">
        <w:rPr>
          <w:sz w:val="20"/>
        </w:rPr>
        <w:t xml:space="preserve"> </w:t>
      </w:r>
      <w:r w:rsidRPr="00637434">
        <w:rPr>
          <w:sz w:val="20"/>
        </w:rPr>
        <w:t>days!</w:t>
      </w:r>
      <w:r w:rsidR="00626894" w:rsidRPr="00637434">
        <w:rPr>
          <w:sz w:val="20"/>
        </w:rPr>
        <w:t xml:space="preserve"> </w:t>
      </w:r>
      <w:r w:rsidRPr="00637434">
        <w:rPr>
          <w:sz w:val="20"/>
        </w:rPr>
        <w:t>I</w:t>
      </w:r>
      <w:r w:rsidR="00626894" w:rsidRPr="00637434">
        <w:rPr>
          <w:sz w:val="20"/>
        </w:rPr>
        <w:t xml:space="preserve"> </w:t>
      </w:r>
      <w:r w:rsidRPr="00637434">
        <w:rPr>
          <w:sz w:val="20"/>
        </w:rPr>
        <w:t>often</w:t>
      </w:r>
      <w:r w:rsidR="00626894" w:rsidRPr="00637434">
        <w:rPr>
          <w:sz w:val="20"/>
        </w:rPr>
        <w:t xml:space="preserve"> </w:t>
      </w:r>
      <w:r w:rsidRPr="00637434">
        <w:rPr>
          <w:sz w:val="20"/>
        </w:rPr>
        <w:t>wonder</w:t>
      </w:r>
      <w:r w:rsidR="00626894" w:rsidRPr="00637434">
        <w:rPr>
          <w:sz w:val="20"/>
        </w:rPr>
        <w:t xml:space="preserve"> </w:t>
      </w:r>
      <w:r w:rsidRPr="00637434">
        <w:rPr>
          <w:sz w:val="20"/>
        </w:rPr>
        <w:t>if</w:t>
      </w:r>
      <w:r w:rsidR="00626894" w:rsidRPr="00637434">
        <w:rPr>
          <w:sz w:val="20"/>
        </w:rPr>
        <w:t xml:space="preserve"> </w:t>
      </w:r>
      <w:r w:rsidRPr="00637434">
        <w:rPr>
          <w:sz w:val="20"/>
        </w:rPr>
        <w:t>anyone</w:t>
      </w:r>
      <w:r w:rsidR="00626894" w:rsidRPr="00637434">
        <w:rPr>
          <w:sz w:val="20"/>
        </w:rPr>
        <w:t xml:space="preserve"> </w:t>
      </w:r>
      <w:r w:rsidRPr="00637434">
        <w:rPr>
          <w:sz w:val="20"/>
        </w:rPr>
        <w:t>actually</w:t>
      </w:r>
      <w:r w:rsidR="00626894" w:rsidRPr="00637434">
        <w:rPr>
          <w:sz w:val="20"/>
        </w:rPr>
        <w:t xml:space="preserve"> </w:t>
      </w:r>
      <w:r w:rsidRPr="00637434">
        <w:rPr>
          <w:sz w:val="20"/>
        </w:rPr>
        <w:t>uses</w:t>
      </w:r>
      <w:r w:rsidR="00626894" w:rsidRPr="00637434">
        <w:rPr>
          <w:sz w:val="20"/>
        </w:rPr>
        <w:t xml:space="preserve"> </w:t>
      </w:r>
      <w:r w:rsidRPr="00637434">
        <w:rPr>
          <w:sz w:val="20"/>
        </w:rPr>
        <w:t>a</w:t>
      </w:r>
      <w:r w:rsidR="00626894" w:rsidRPr="00637434">
        <w:rPr>
          <w:sz w:val="20"/>
        </w:rPr>
        <w:t xml:space="preserve"> </w:t>
      </w:r>
      <w:r w:rsidRPr="00637434">
        <w:rPr>
          <w:sz w:val="20"/>
        </w:rPr>
        <w:t>phone</w:t>
      </w:r>
      <w:r w:rsidR="00626894" w:rsidRPr="00637434">
        <w:rPr>
          <w:sz w:val="20"/>
        </w:rPr>
        <w:t xml:space="preserve"> </w:t>
      </w:r>
      <w:r w:rsidRPr="00637434">
        <w:rPr>
          <w:sz w:val="20"/>
        </w:rPr>
        <w:t>to</w:t>
      </w:r>
      <w:r w:rsidR="00626894" w:rsidRPr="00637434">
        <w:rPr>
          <w:sz w:val="20"/>
        </w:rPr>
        <w:t xml:space="preserve"> </w:t>
      </w:r>
      <w:r w:rsidRPr="00637434">
        <w:rPr>
          <w:sz w:val="20"/>
        </w:rPr>
        <w:t>talk</w:t>
      </w:r>
      <w:r w:rsidR="00626894" w:rsidRPr="00637434">
        <w:rPr>
          <w:sz w:val="20"/>
        </w:rPr>
        <w:t xml:space="preserve"> </w:t>
      </w:r>
      <w:r w:rsidRPr="00637434">
        <w:rPr>
          <w:sz w:val="20"/>
        </w:rPr>
        <w:t>to</w:t>
      </w:r>
      <w:r w:rsidR="00626894" w:rsidRPr="00637434">
        <w:rPr>
          <w:sz w:val="20"/>
        </w:rPr>
        <w:t xml:space="preserve"> </w:t>
      </w:r>
      <w:r w:rsidRPr="00637434">
        <w:rPr>
          <w:sz w:val="20"/>
        </w:rPr>
        <w:t>someone</w:t>
      </w:r>
      <w:r w:rsidR="00626894" w:rsidRPr="00637434">
        <w:rPr>
          <w:sz w:val="20"/>
        </w:rPr>
        <w:t xml:space="preserve"> </w:t>
      </w:r>
      <w:r w:rsidRPr="00637434">
        <w:rPr>
          <w:sz w:val="20"/>
        </w:rPr>
        <w:t>anymore.</w:t>
      </w:r>
      <w:r w:rsidR="00626894" w:rsidRPr="00637434">
        <w:rPr>
          <w:sz w:val="20"/>
        </w:rPr>
        <w:t xml:space="preserve">  </w:t>
      </w:r>
    </w:p>
    <w:p w:rsidR="0059324B" w:rsidRPr="00637434" w:rsidRDefault="0059324B" w:rsidP="00D82D20">
      <w:pPr>
        <w:pStyle w:val="BodyText"/>
        <w:rPr>
          <w:sz w:val="20"/>
        </w:rPr>
      </w:pPr>
      <w:r w:rsidRPr="00637434">
        <w:rPr>
          <w:sz w:val="20"/>
        </w:rPr>
        <w:t>I</w:t>
      </w:r>
      <w:r w:rsidR="00626894" w:rsidRPr="00637434">
        <w:rPr>
          <w:sz w:val="20"/>
        </w:rPr>
        <w:t xml:space="preserve"> </w:t>
      </w:r>
      <w:r w:rsidRPr="00637434">
        <w:rPr>
          <w:sz w:val="20"/>
        </w:rPr>
        <w:t>look</w:t>
      </w:r>
      <w:r w:rsidR="00626894" w:rsidRPr="00637434">
        <w:rPr>
          <w:sz w:val="20"/>
        </w:rPr>
        <w:t xml:space="preserve"> </w:t>
      </w:r>
      <w:r w:rsidRPr="00637434">
        <w:rPr>
          <w:sz w:val="20"/>
        </w:rPr>
        <w:t>forward</w:t>
      </w:r>
      <w:r w:rsidR="00626894" w:rsidRPr="00637434">
        <w:rPr>
          <w:sz w:val="20"/>
        </w:rPr>
        <w:t xml:space="preserve"> </w:t>
      </w:r>
      <w:r w:rsidRPr="00637434">
        <w:rPr>
          <w:sz w:val="20"/>
        </w:rPr>
        <w:t>to</w:t>
      </w:r>
      <w:r w:rsidR="00626894" w:rsidRPr="00637434">
        <w:rPr>
          <w:sz w:val="20"/>
        </w:rPr>
        <w:t xml:space="preserve"> </w:t>
      </w:r>
      <w:r w:rsidRPr="00637434">
        <w:rPr>
          <w:sz w:val="20"/>
        </w:rPr>
        <w:t>reading</w:t>
      </w:r>
      <w:r w:rsidR="00626894" w:rsidRPr="00637434">
        <w:rPr>
          <w:sz w:val="20"/>
        </w:rPr>
        <w:t xml:space="preserve"> </w:t>
      </w:r>
      <w:r w:rsidRPr="00637434">
        <w:rPr>
          <w:sz w:val="20"/>
        </w:rPr>
        <w:t>your</w:t>
      </w:r>
      <w:r w:rsidR="00626894" w:rsidRPr="00637434">
        <w:rPr>
          <w:sz w:val="20"/>
        </w:rPr>
        <w:t xml:space="preserve"> </w:t>
      </w:r>
      <w:r w:rsidRPr="00637434">
        <w:rPr>
          <w:sz w:val="20"/>
        </w:rPr>
        <w:t>creative</w:t>
      </w:r>
      <w:r w:rsidR="00626894" w:rsidRPr="00637434">
        <w:rPr>
          <w:sz w:val="20"/>
        </w:rPr>
        <w:t xml:space="preserve"> </w:t>
      </w:r>
      <w:r w:rsidRPr="00637434">
        <w:rPr>
          <w:sz w:val="20"/>
        </w:rPr>
        <w:t>and</w:t>
      </w:r>
      <w:r w:rsidR="00626894" w:rsidRPr="00637434">
        <w:rPr>
          <w:sz w:val="20"/>
        </w:rPr>
        <w:t xml:space="preserve"> </w:t>
      </w:r>
      <w:r w:rsidRPr="00637434">
        <w:rPr>
          <w:sz w:val="20"/>
        </w:rPr>
        <w:t>critical</w:t>
      </w:r>
      <w:r w:rsidR="00626894" w:rsidRPr="00637434">
        <w:rPr>
          <w:sz w:val="20"/>
        </w:rPr>
        <w:t xml:space="preserve"> </w:t>
      </w:r>
      <w:r w:rsidRPr="00637434">
        <w:rPr>
          <w:sz w:val="20"/>
        </w:rPr>
        <w:t>thinking</w:t>
      </w:r>
      <w:r w:rsidR="00626894" w:rsidRPr="00637434">
        <w:rPr>
          <w:sz w:val="20"/>
        </w:rPr>
        <w:t xml:space="preserve"> </w:t>
      </w:r>
      <w:r w:rsidRPr="00637434">
        <w:rPr>
          <w:sz w:val="20"/>
        </w:rPr>
        <w:t>responses</w:t>
      </w:r>
      <w:r w:rsidR="00626894" w:rsidRPr="00637434">
        <w:rPr>
          <w:sz w:val="20"/>
        </w:rPr>
        <w:t xml:space="preserve"> </w:t>
      </w:r>
      <w:r w:rsidRPr="00637434">
        <w:rPr>
          <w:sz w:val="20"/>
        </w:rPr>
        <w:t>this</w:t>
      </w:r>
      <w:r w:rsidR="00626894" w:rsidRPr="00637434">
        <w:rPr>
          <w:sz w:val="20"/>
        </w:rPr>
        <w:t xml:space="preserve"> </w:t>
      </w:r>
      <w:r w:rsidRPr="00637434">
        <w:rPr>
          <w:sz w:val="20"/>
        </w:rPr>
        <w:t>week.</w:t>
      </w:r>
      <w:r w:rsidR="00626894" w:rsidRPr="00637434">
        <w:rPr>
          <w:sz w:val="20"/>
        </w:rPr>
        <w:t xml:space="preserve"> </w:t>
      </w:r>
      <w:r w:rsidRPr="00637434">
        <w:rPr>
          <w:sz w:val="20"/>
        </w:rPr>
        <w:t>Keep</w:t>
      </w:r>
      <w:r w:rsidR="00626894" w:rsidRPr="00637434">
        <w:rPr>
          <w:sz w:val="20"/>
        </w:rPr>
        <w:t xml:space="preserve"> </w:t>
      </w:r>
      <w:r w:rsidRPr="00637434">
        <w:rPr>
          <w:sz w:val="20"/>
        </w:rPr>
        <w:t>up</w:t>
      </w:r>
      <w:r w:rsidR="00626894" w:rsidRPr="00637434">
        <w:rPr>
          <w:sz w:val="20"/>
        </w:rPr>
        <w:t xml:space="preserve"> </w:t>
      </w:r>
      <w:r w:rsidRPr="00637434">
        <w:rPr>
          <w:sz w:val="20"/>
        </w:rPr>
        <w:t>the</w:t>
      </w:r>
      <w:r w:rsidR="00626894" w:rsidRPr="00637434">
        <w:rPr>
          <w:sz w:val="20"/>
        </w:rPr>
        <w:t xml:space="preserve"> </w:t>
      </w:r>
      <w:r w:rsidRPr="00637434">
        <w:rPr>
          <w:sz w:val="20"/>
        </w:rPr>
        <w:t>great</w:t>
      </w:r>
      <w:r w:rsidR="00626894" w:rsidRPr="00637434">
        <w:rPr>
          <w:sz w:val="20"/>
        </w:rPr>
        <w:t xml:space="preserve"> </w:t>
      </w:r>
      <w:r w:rsidRPr="00637434">
        <w:rPr>
          <w:sz w:val="20"/>
        </w:rPr>
        <w:t>effort!</w:t>
      </w:r>
    </w:p>
    <w:p w:rsidR="0059324B" w:rsidRPr="00D82D20" w:rsidRDefault="0059324B" w:rsidP="00D82D20">
      <w:pPr>
        <w:pStyle w:val="Heading5"/>
      </w:pPr>
      <w:r w:rsidRPr="00637434">
        <w:rPr>
          <w:sz w:val="20"/>
        </w:rPr>
        <w:br w:type="page"/>
      </w:r>
      <w:r w:rsidRPr="0059324B">
        <w:lastRenderedPageBreak/>
        <w:t>A</w:t>
      </w:r>
      <w:r w:rsidRPr="00D82D20">
        <w:t>PPENDIX</w:t>
      </w:r>
      <w:r w:rsidR="00626894">
        <w:t xml:space="preserve"> </w:t>
      </w:r>
      <w:r w:rsidRPr="00D82D20">
        <w:t>G.</w:t>
      </w:r>
    </w:p>
    <w:p w:rsidR="0059324B" w:rsidRPr="00637434" w:rsidRDefault="0059324B" w:rsidP="00CB069A">
      <w:pPr>
        <w:pStyle w:val="Heading5"/>
        <w:rPr>
          <w:sz w:val="20"/>
        </w:rPr>
      </w:pPr>
      <w:r w:rsidRPr="00D82D20">
        <w:t>Private</w:t>
      </w:r>
      <w:r w:rsidR="00626894">
        <w:t xml:space="preserve"> </w:t>
      </w:r>
      <w:r w:rsidRPr="00D82D20">
        <w:t>Message:</w:t>
      </w:r>
      <w:r w:rsidR="00626894">
        <w:t xml:space="preserve"> </w:t>
      </w:r>
      <w:r w:rsidRPr="00D82D20">
        <w:t>Encouraging</w:t>
      </w:r>
      <w:r w:rsidR="00626894">
        <w:t xml:space="preserve"> </w:t>
      </w:r>
      <w:r w:rsidRPr="00D82D20">
        <w:t>Students</w:t>
      </w:r>
      <w:r w:rsidR="00626894">
        <w:t xml:space="preserve"> </w:t>
      </w:r>
      <w:r w:rsidRPr="00D82D20">
        <w:t>Feeling</w:t>
      </w:r>
      <w:r w:rsidR="00626894">
        <w:t xml:space="preserve"> </w:t>
      </w:r>
      <w:r w:rsidRPr="00D82D20">
        <w:t>Discouraged</w:t>
      </w:r>
      <w:r w:rsidR="00626894">
        <w:t xml:space="preserve"> </w:t>
      </w:r>
      <w:r w:rsidR="00CB069A">
        <w:br/>
      </w:r>
    </w:p>
    <w:p w:rsidR="0059324B" w:rsidRPr="00637434" w:rsidRDefault="0059324B" w:rsidP="00D82D20">
      <w:pPr>
        <w:pStyle w:val="BodyText"/>
        <w:rPr>
          <w:sz w:val="20"/>
        </w:rPr>
      </w:pPr>
      <w:r w:rsidRPr="00637434">
        <w:rPr>
          <w:sz w:val="20"/>
        </w:rPr>
        <w:t>Dear</w:t>
      </w:r>
      <w:r w:rsidR="00626894" w:rsidRPr="00637434">
        <w:rPr>
          <w:sz w:val="20"/>
        </w:rPr>
        <w:t xml:space="preserve"> </w:t>
      </w:r>
      <w:r w:rsidRPr="00637434">
        <w:rPr>
          <w:sz w:val="20"/>
        </w:rPr>
        <w:t>Student,</w:t>
      </w:r>
    </w:p>
    <w:p w:rsidR="0059324B" w:rsidRPr="00637434" w:rsidRDefault="0059324B" w:rsidP="00D82D20">
      <w:pPr>
        <w:pStyle w:val="BodyText"/>
        <w:rPr>
          <w:rStyle w:val="apple-converted-space"/>
          <w:sz w:val="20"/>
        </w:rPr>
      </w:pPr>
      <w:r w:rsidRPr="00637434">
        <w:rPr>
          <w:sz w:val="20"/>
        </w:rPr>
        <w:t>I</w:t>
      </w:r>
      <w:r w:rsidR="00626894" w:rsidRPr="00637434">
        <w:rPr>
          <w:sz w:val="20"/>
        </w:rPr>
        <w:t xml:space="preserve"> </w:t>
      </w:r>
      <w:r w:rsidRPr="00637434">
        <w:rPr>
          <w:sz w:val="20"/>
        </w:rPr>
        <w:t>would</w:t>
      </w:r>
      <w:r w:rsidR="00626894" w:rsidRPr="00637434">
        <w:rPr>
          <w:sz w:val="20"/>
        </w:rPr>
        <w:t xml:space="preserve"> </w:t>
      </w:r>
      <w:r w:rsidRPr="00637434">
        <w:rPr>
          <w:sz w:val="20"/>
        </w:rPr>
        <w:t>love</w:t>
      </w:r>
      <w:r w:rsidR="00626894" w:rsidRPr="00637434">
        <w:rPr>
          <w:sz w:val="20"/>
        </w:rPr>
        <w:t xml:space="preserve"> </w:t>
      </w:r>
      <w:r w:rsidRPr="00637434">
        <w:rPr>
          <w:sz w:val="20"/>
        </w:rPr>
        <w:t>for</w:t>
      </w:r>
      <w:r w:rsidR="00626894" w:rsidRPr="00637434">
        <w:rPr>
          <w:sz w:val="20"/>
        </w:rPr>
        <w:t xml:space="preserve"> </w:t>
      </w:r>
      <w:r w:rsidRPr="00637434">
        <w:rPr>
          <w:sz w:val="20"/>
        </w:rPr>
        <w:t>you</w:t>
      </w:r>
      <w:r w:rsidR="00626894" w:rsidRPr="00637434">
        <w:rPr>
          <w:sz w:val="20"/>
        </w:rPr>
        <w:t xml:space="preserve"> </w:t>
      </w:r>
      <w:r w:rsidRPr="00637434">
        <w:rPr>
          <w:sz w:val="20"/>
        </w:rPr>
        <w:t>to</w:t>
      </w:r>
      <w:r w:rsidR="00626894" w:rsidRPr="00637434">
        <w:rPr>
          <w:sz w:val="20"/>
        </w:rPr>
        <w:t xml:space="preserve"> </w:t>
      </w:r>
      <w:r w:rsidRPr="00637434">
        <w:rPr>
          <w:sz w:val="20"/>
        </w:rPr>
        <w:t>be</w:t>
      </w:r>
      <w:r w:rsidR="00626894" w:rsidRPr="00637434">
        <w:rPr>
          <w:sz w:val="20"/>
        </w:rPr>
        <w:t xml:space="preserve"> </w:t>
      </w:r>
      <w:r w:rsidRPr="00637434">
        <w:rPr>
          <w:sz w:val="20"/>
        </w:rPr>
        <w:t>a</w:t>
      </w:r>
      <w:r w:rsidR="00626894" w:rsidRPr="00637434">
        <w:rPr>
          <w:sz w:val="20"/>
        </w:rPr>
        <w:t xml:space="preserve"> </w:t>
      </w:r>
      <w:r w:rsidRPr="00637434">
        <w:rPr>
          <w:sz w:val="20"/>
        </w:rPr>
        <w:t>part</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Activity.</w:t>
      </w:r>
      <w:r w:rsidR="00626894" w:rsidRPr="00637434">
        <w:rPr>
          <w:sz w:val="20"/>
        </w:rPr>
        <w:t xml:space="preserve">  </w:t>
      </w:r>
      <w:r w:rsidRPr="00637434">
        <w:rPr>
          <w:rStyle w:val="apple-converted-space"/>
          <w:sz w:val="20"/>
        </w:rPr>
        <w:t>I</w:t>
      </w:r>
      <w:r w:rsidR="00626894" w:rsidRPr="00637434">
        <w:rPr>
          <w:rStyle w:val="apple-converted-space"/>
          <w:sz w:val="20"/>
        </w:rPr>
        <w:t xml:space="preserve"> </w:t>
      </w:r>
      <w:r w:rsidRPr="00637434">
        <w:rPr>
          <w:rStyle w:val="apple-converted-space"/>
          <w:sz w:val="20"/>
        </w:rPr>
        <w:t>know</w:t>
      </w:r>
      <w:r w:rsidR="00626894" w:rsidRPr="00637434">
        <w:rPr>
          <w:rStyle w:val="apple-converted-space"/>
          <w:sz w:val="20"/>
        </w:rPr>
        <w:t xml:space="preserve"> </w:t>
      </w:r>
      <w:r w:rsidRPr="00637434">
        <w:rPr>
          <w:rStyle w:val="apple-converted-space"/>
          <w:sz w:val="20"/>
        </w:rPr>
        <w:t>it</w:t>
      </w:r>
      <w:r w:rsidR="00626894" w:rsidRPr="00637434">
        <w:rPr>
          <w:rStyle w:val="apple-converted-space"/>
          <w:sz w:val="20"/>
        </w:rPr>
        <w:t xml:space="preserve"> </w:t>
      </w:r>
      <w:r w:rsidRPr="00637434">
        <w:rPr>
          <w:rStyle w:val="apple-converted-space"/>
          <w:sz w:val="20"/>
        </w:rPr>
        <w:t>can</w:t>
      </w:r>
      <w:r w:rsidR="00626894" w:rsidRPr="00637434">
        <w:rPr>
          <w:rStyle w:val="apple-converted-space"/>
          <w:sz w:val="20"/>
        </w:rPr>
        <w:t xml:space="preserve"> </w:t>
      </w:r>
      <w:r w:rsidRPr="00637434">
        <w:rPr>
          <w:rStyle w:val="apple-converted-space"/>
          <w:sz w:val="20"/>
        </w:rPr>
        <w:t>be</w:t>
      </w:r>
      <w:r w:rsidR="00626894" w:rsidRPr="00637434">
        <w:rPr>
          <w:rStyle w:val="apple-converted-space"/>
          <w:sz w:val="20"/>
        </w:rPr>
        <w:t xml:space="preserve"> </w:t>
      </w:r>
      <w:r w:rsidRPr="00637434">
        <w:rPr>
          <w:rStyle w:val="apple-converted-space"/>
          <w:sz w:val="20"/>
        </w:rPr>
        <w:t>scary</w:t>
      </w:r>
      <w:r w:rsidR="00626894" w:rsidRPr="00637434">
        <w:rPr>
          <w:rStyle w:val="apple-converted-space"/>
          <w:sz w:val="20"/>
        </w:rPr>
        <w:t xml:space="preserve"> </w:t>
      </w:r>
      <w:r w:rsidRPr="00637434">
        <w:rPr>
          <w:rStyle w:val="apple-converted-space"/>
          <w:sz w:val="20"/>
        </w:rPr>
        <w:t>to</w:t>
      </w:r>
      <w:r w:rsidR="00626894" w:rsidRPr="00637434">
        <w:rPr>
          <w:rStyle w:val="apple-converted-space"/>
          <w:sz w:val="20"/>
        </w:rPr>
        <w:t xml:space="preserve"> </w:t>
      </w:r>
      <w:r w:rsidRPr="00637434">
        <w:rPr>
          <w:rStyle w:val="apple-converted-space"/>
          <w:sz w:val="20"/>
        </w:rPr>
        <w:t>jump</w:t>
      </w:r>
      <w:r w:rsidR="00626894" w:rsidRPr="00637434">
        <w:rPr>
          <w:rStyle w:val="apple-converted-space"/>
          <w:sz w:val="20"/>
        </w:rPr>
        <w:t xml:space="preserve"> </w:t>
      </w:r>
      <w:r w:rsidRPr="00637434">
        <w:rPr>
          <w:rStyle w:val="apple-converted-space"/>
          <w:sz w:val="20"/>
        </w:rPr>
        <w:t>into</w:t>
      </w:r>
      <w:r w:rsidR="00626894" w:rsidRPr="00637434">
        <w:rPr>
          <w:rStyle w:val="apple-converted-space"/>
          <w:sz w:val="20"/>
        </w:rPr>
        <w:t xml:space="preserve"> </w:t>
      </w:r>
      <w:r w:rsidRPr="00637434">
        <w:rPr>
          <w:rStyle w:val="apple-converted-space"/>
          <w:sz w:val="20"/>
        </w:rPr>
        <w:t>something</w:t>
      </w:r>
      <w:r w:rsidR="00626894" w:rsidRPr="00637434">
        <w:rPr>
          <w:rStyle w:val="apple-converted-space"/>
          <w:sz w:val="20"/>
        </w:rPr>
        <w:t xml:space="preserve"> </w:t>
      </w:r>
      <w:r w:rsidRPr="00637434">
        <w:rPr>
          <w:rStyle w:val="apple-converted-space"/>
          <w:sz w:val="20"/>
        </w:rPr>
        <w:t>that</w:t>
      </w:r>
      <w:r w:rsidR="00626894" w:rsidRPr="00637434">
        <w:rPr>
          <w:rStyle w:val="apple-converted-space"/>
          <w:sz w:val="20"/>
        </w:rPr>
        <w:t xml:space="preserve"> </w:t>
      </w:r>
      <w:r w:rsidRPr="00637434">
        <w:rPr>
          <w:rStyle w:val="apple-converted-space"/>
          <w:sz w:val="20"/>
        </w:rPr>
        <w:t>is</w:t>
      </w:r>
      <w:r w:rsidR="00626894" w:rsidRPr="00637434">
        <w:rPr>
          <w:rStyle w:val="apple-converted-space"/>
          <w:sz w:val="20"/>
        </w:rPr>
        <w:t xml:space="preserve"> </w:t>
      </w:r>
      <w:r w:rsidRPr="00637434">
        <w:rPr>
          <w:rStyle w:val="apple-converted-space"/>
          <w:sz w:val="20"/>
        </w:rPr>
        <w:t>different,</w:t>
      </w:r>
      <w:r w:rsidR="00626894" w:rsidRPr="00637434">
        <w:rPr>
          <w:rStyle w:val="apple-converted-space"/>
          <w:sz w:val="20"/>
        </w:rPr>
        <w:t xml:space="preserve"> </w:t>
      </w:r>
      <w:r w:rsidRPr="00637434">
        <w:rPr>
          <w:rStyle w:val="apple-converted-space"/>
          <w:sz w:val="20"/>
        </w:rPr>
        <w:t>but</w:t>
      </w:r>
      <w:r w:rsidR="00626894" w:rsidRPr="00637434">
        <w:rPr>
          <w:rStyle w:val="apple-converted-space"/>
          <w:sz w:val="20"/>
        </w:rPr>
        <w:t xml:space="preserve"> </w:t>
      </w:r>
      <w:r w:rsidRPr="00637434">
        <w:rPr>
          <w:rStyle w:val="apple-converted-space"/>
          <w:sz w:val="20"/>
        </w:rPr>
        <w:t>don’t</w:t>
      </w:r>
      <w:r w:rsidR="00626894" w:rsidRPr="00637434">
        <w:rPr>
          <w:rStyle w:val="apple-converted-space"/>
          <w:sz w:val="20"/>
        </w:rPr>
        <w:t xml:space="preserve"> </w:t>
      </w:r>
      <w:r w:rsidRPr="00637434">
        <w:rPr>
          <w:rStyle w:val="apple-converted-space"/>
          <w:sz w:val="20"/>
        </w:rPr>
        <w:t>worry.</w:t>
      </w:r>
      <w:r w:rsidR="00626894" w:rsidRPr="00637434">
        <w:rPr>
          <w:rStyle w:val="apple-converted-space"/>
          <w:sz w:val="20"/>
        </w:rPr>
        <w:t xml:space="preserve"> </w:t>
      </w:r>
      <w:r w:rsidRPr="00637434">
        <w:rPr>
          <w:rStyle w:val="apple-converted-space"/>
          <w:sz w:val="20"/>
        </w:rPr>
        <w:t>I’m</w:t>
      </w:r>
      <w:r w:rsidR="00626894" w:rsidRPr="00637434">
        <w:rPr>
          <w:rStyle w:val="apple-converted-space"/>
          <w:sz w:val="20"/>
        </w:rPr>
        <w:t xml:space="preserve"> </w:t>
      </w:r>
      <w:r w:rsidRPr="00637434">
        <w:rPr>
          <w:rStyle w:val="apple-converted-space"/>
          <w:sz w:val="20"/>
        </w:rPr>
        <w:t>here</w:t>
      </w:r>
      <w:r w:rsidR="00626894" w:rsidRPr="00637434">
        <w:rPr>
          <w:rStyle w:val="apple-converted-space"/>
          <w:sz w:val="20"/>
        </w:rPr>
        <w:t xml:space="preserve"> </w:t>
      </w:r>
      <w:r w:rsidRPr="00637434">
        <w:rPr>
          <w:rStyle w:val="apple-converted-space"/>
          <w:sz w:val="20"/>
        </w:rPr>
        <w:t>to</w:t>
      </w:r>
      <w:r w:rsidR="00626894" w:rsidRPr="00637434">
        <w:rPr>
          <w:rStyle w:val="apple-converted-space"/>
          <w:sz w:val="20"/>
        </w:rPr>
        <w:t xml:space="preserve"> </w:t>
      </w:r>
      <w:r w:rsidRPr="00637434">
        <w:rPr>
          <w:rStyle w:val="apple-converted-space"/>
          <w:sz w:val="20"/>
        </w:rPr>
        <w:t>help</w:t>
      </w:r>
      <w:r w:rsidR="00626894" w:rsidRPr="00637434">
        <w:rPr>
          <w:rStyle w:val="apple-converted-space"/>
          <w:sz w:val="20"/>
        </w:rPr>
        <w:t xml:space="preserve"> </w:t>
      </w:r>
      <w:r w:rsidRPr="00637434">
        <w:rPr>
          <w:rStyle w:val="apple-converted-space"/>
          <w:sz w:val="20"/>
        </w:rPr>
        <w:t>you!</w:t>
      </w:r>
    </w:p>
    <w:p w:rsidR="0059324B" w:rsidRPr="00637434" w:rsidRDefault="0059324B" w:rsidP="00D82D20">
      <w:pPr>
        <w:pStyle w:val="BodyText"/>
        <w:rPr>
          <w:sz w:val="20"/>
        </w:rPr>
      </w:pPr>
      <w:r w:rsidRPr="00637434">
        <w:rPr>
          <w:sz w:val="20"/>
        </w:rPr>
        <w:t>I</w:t>
      </w:r>
      <w:r w:rsidR="00626894" w:rsidRPr="00637434">
        <w:rPr>
          <w:sz w:val="20"/>
        </w:rPr>
        <w:t xml:space="preserve"> </w:t>
      </w:r>
      <w:r w:rsidRPr="00637434">
        <w:rPr>
          <w:sz w:val="20"/>
        </w:rPr>
        <w:t>remember</w:t>
      </w:r>
      <w:r w:rsidR="00626894" w:rsidRPr="00637434">
        <w:rPr>
          <w:sz w:val="20"/>
        </w:rPr>
        <w:t xml:space="preserve"> </w:t>
      </w:r>
      <w:r w:rsidRPr="00637434">
        <w:rPr>
          <w:sz w:val="20"/>
        </w:rPr>
        <w:t>when</w:t>
      </w:r>
      <w:r w:rsidR="00626894" w:rsidRPr="00637434">
        <w:rPr>
          <w:sz w:val="20"/>
        </w:rPr>
        <w:t xml:space="preserve"> </w:t>
      </w:r>
      <w:r w:rsidRPr="00637434">
        <w:rPr>
          <w:sz w:val="20"/>
        </w:rPr>
        <w:t>you</w:t>
      </w:r>
      <w:r w:rsidR="00626894" w:rsidRPr="00637434">
        <w:rPr>
          <w:sz w:val="20"/>
        </w:rPr>
        <w:t xml:space="preserve"> </w:t>
      </w:r>
      <w:r w:rsidRPr="00637434">
        <w:rPr>
          <w:sz w:val="20"/>
        </w:rPr>
        <w:t>commented</w:t>
      </w:r>
      <w:r w:rsidR="00626894" w:rsidRPr="00637434">
        <w:rPr>
          <w:sz w:val="20"/>
        </w:rPr>
        <w:t xml:space="preserve"> </w:t>
      </w:r>
      <w:r w:rsidRPr="00637434">
        <w:rPr>
          <w:sz w:val="20"/>
        </w:rPr>
        <w:t>in</w:t>
      </w:r>
      <w:r w:rsidR="00626894" w:rsidRPr="00637434">
        <w:rPr>
          <w:sz w:val="20"/>
        </w:rPr>
        <w:t xml:space="preserve"> </w:t>
      </w:r>
      <w:r w:rsidRPr="00637434">
        <w:rPr>
          <w:sz w:val="20"/>
        </w:rPr>
        <w:t>Week</w:t>
      </w:r>
      <w:r w:rsidR="00626894" w:rsidRPr="00637434">
        <w:rPr>
          <w:sz w:val="20"/>
        </w:rPr>
        <w:t xml:space="preserve"> </w:t>
      </w:r>
      <w:r w:rsidRPr="00637434">
        <w:rPr>
          <w:sz w:val="20"/>
        </w:rPr>
        <w:t>1</w:t>
      </w:r>
      <w:r w:rsidR="00626894" w:rsidRPr="00637434">
        <w:rPr>
          <w:sz w:val="20"/>
        </w:rPr>
        <w:t xml:space="preserve"> </w:t>
      </w:r>
      <w:r w:rsidRPr="00637434">
        <w:rPr>
          <w:sz w:val="20"/>
        </w:rPr>
        <w:t>about</w:t>
      </w:r>
      <w:r w:rsidR="00626894" w:rsidRPr="00637434">
        <w:rPr>
          <w:sz w:val="20"/>
        </w:rPr>
        <w:t xml:space="preserve"> </w:t>
      </w:r>
      <w:r w:rsidRPr="00637434">
        <w:rPr>
          <w:sz w:val="20"/>
        </w:rPr>
        <w:t>how</w:t>
      </w:r>
      <w:r w:rsidR="00626894" w:rsidRPr="00637434">
        <w:rPr>
          <w:sz w:val="20"/>
        </w:rPr>
        <w:t xml:space="preserve"> </w:t>
      </w:r>
      <w:r w:rsidRPr="00637434">
        <w:rPr>
          <w:sz w:val="20"/>
        </w:rPr>
        <w:t>participating</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can</w:t>
      </w:r>
      <w:r w:rsidR="00626894" w:rsidRPr="00637434">
        <w:rPr>
          <w:sz w:val="20"/>
        </w:rPr>
        <w:t xml:space="preserve"> </w:t>
      </w:r>
      <w:r w:rsidRPr="00637434">
        <w:rPr>
          <w:sz w:val="20"/>
        </w:rPr>
        <w:t>be</w:t>
      </w:r>
      <w:r w:rsidR="00626894" w:rsidRPr="00637434">
        <w:rPr>
          <w:sz w:val="20"/>
        </w:rPr>
        <w:t xml:space="preserve"> </w:t>
      </w:r>
      <w:r w:rsidRPr="00637434">
        <w:rPr>
          <w:sz w:val="20"/>
        </w:rPr>
        <w:t>difficult</w:t>
      </w:r>
      <w:r w:rsidR="00626894" w:rsidRPr="00637434">
        <w:rPr>
          <w:sz w:val="20"/>
        </w:rPr>
        <w:t xml:space="preserve"> </w:t>
      </w:r>
      <w:r w:rsidRPr="00637434">
        <w:rPr>
          <w:sz w:val="20"/>
        </w:rPr>
        <w:t>(tailor</w:t>
      </w:r>
      <w:r w:rsidR="00626894" w:rsidRPr="00637434">
        <w:rPr>
          <w:sz w:val="20"/>
        </w:rPr>
        <w:t xml:space="preserve"> </w:t>
      </w:r>
      <w:r w:rsidRPr="00637434">
        <w:rPr>
          <w:sz w:val="20"/>
        </w:rPr>
        <w:t>to</w:t>
      </w:r>
      <w:r w:rsidR="00626894" w:rsidRPr="00637434">
        <w:rPr>
          <w:sz w:val="20"/>
        </w:rPr>
        <w:t xml:space="preserve"> </w:t>
      </w:r>
      <w:r w:rsidRPr="00637434">
        <w:rPr>
          <w:sz w:val="20"/>
        </w:rPr>
        <w:t>specific</w:t>
      </w:r>
      <w:r w:rsidR="00626894" w:rsidRPr="00637434">
        <w:rPr>
          <w:sz w:val="20"/>
        </w:rPr>
        <w:t xml:space="preserve"> </w:t>
      </w:r>
      <w:r w:rsidRPr="00637434">
        <w:rPr>
          <w:sz w:val="20"/>
        </w:rPr>
        <w:t>student’s</w:t>
      </w:r>
      <w:r w:rsidR="00626894" w:rsidRPr="00637434">
        <w:rPr>
          <w:sz w:val="20"/>
        </w:rPr>
        <w:t xml:space="preserve"> </w:t>
      </w:r>
      <w:r w:rsidRPr="00637434">
        <w:rPr>
          <w:sz w:val="20"/>
        </w:rPr>
        <w:t>comments).</w:t>
      </w:r>
      <w:r w:rsidR="00626894" w:rsidRPr="00637434">
        <w:rPr>
          <w:sz w:val="20"/>
        </w:rPr>
        <w:t xml:space="preserve"> </w:t>
      </w:r>
      <w:r w:rsidRPr="00637434">
        <w:rPr>
          <w:sz w:val="20"/>
        </w:rPr>
        <w:t>You</w:t>
      </w:r>
      <w:r w:rsidR="00626894" w:rsidRPr="00637434">
        <w:rPr>
          <w:sz w:val="20"/>
        </w:rPr>
        <w:t xml:space="preserve"> </w:t>
      </w:r>
      <w:r w:rsidRPr="00637434">
        <w:rPr>
          <w:sz w:val="20"/>
        </w:rPr>
        <w:t>mentioned</w:t>
      </w:r>
      <w:r w:rsidR="00626894" w:rsidRPr="00637434">
        <w:rPr>
          <w:sz w:val="20"/>
        </w:rPr>
        <w:t xml:space="preserve"> </w:t>
      </w:r>
      <w:r w:rsidRPr="00637434">
        <w:rPr>
          <w:sz w:val="20"/>
        </w:rPr>
        <w:t>that</w:t>
      </w:r>
      <w:r w:rsidR="00626894" w:rsidRPr="00637434">
        <w:rPr>
          <w:sz w:val="20"/>
        </w:rPr>
        <w:t xml:space="preserve"> </w:t>
      </w:r>
      <w:r w:rsidRPr="00637434">
        <w:rPr>
          <w:sz w:val="20"/>
        </w:rPr>
        <w:t>many</w:t>
      </w:r>
      <w:r w:rsidR="00626894" w:rsidRPr="00637434">
        <w:rPr>
          <w:sz w:val="20"/>
        </w:rPr>
        <w:t xml:space="preserve"> </w:t>
      </w:r>
      <w:r w:rsidRPr="00637434">
        <w:rPr>
          <w:sz w:val="20"/>
        </w:rPr>
        <w:t>times</w:t>
      </w:r>
      <w:r w:rsidR="00626894" w:rsidRPr="00637434">
        <w:rPr>
          <w:sz w:val="20"/>
        </w:rPr>
        <w:t xml:space="preserve"> </w:t>
      </w:r>
      <w:r w:rsidRPr="00637434">
        <w:rPr>
          <w:sz w:val="20"/>
        </w:rPr>
        <w:t>when</w:t>
      </w:r>
      <w:r w:rsidR="00626894" w:rsidRPr="00637434">
        <w:rPr>
          <w:sz w:val="20"/>
        </w:rPr>
        <w:t xml:space="preserve"> </w:t>
      </w:r>
      <w:r w:rsidRPr="00637434">
        <w:rPr>
          <w:sz w:val="20"/>
        </w:rPr>
        <w:t>you</w:t>
      </w:r>
      <w:r w:rsidR="00626894" w:rsidRPr="00637434">
        <w:rPr>
          <w:sz w:val="20"/>
        </w:rPr>
        <w:t xml:space="preserve"> </w:t>
      </w:r>
      <w:r w:rsidRPr="00637434">
        <w:rPr>
          <w:sz w:val="20"/>
        </w:rPr>
        <w:t>begin</w:t>
      </w:r>
      <w:r w:rsidR="00626894" w:rsidRPr="00637434">
        <w:rPr>
          <w:sz w:val="20"/>
        </w:rPr>
        <w:t xml:space="preserve"> </w:t>
      </w:r>
      <w:r w:rsidRPr="00637434">
        <w:rPr>
          <w:sz w:val="20"/>
        </w:rPr>
        <w:t>to</w:t>
      </w:r>
      <w:r w:rsidR="00626894" w:rsidRPr="00637434">
        <w:rPr>
          <w:sz w:val="20"/>
        </w:rPr>
        <w:t xml:space="preserve"> </w:t>
      </w:r>
      <w:r w:rsidRPr="00637434">
        <w:rPr>
          <w:sz w:val="20"/>
        </w:rPr>
        <w:t>make</w:t>
      </w:r>
      <w:r w:rsidR="00626894" w:rsidRPr="00637434">
        <w:rPr>
          <w:sz w:val="20"/>
        </w:rPr>
        <w:t xml:space="preserve"> </w:t>
      </w:r>
      <w:r w:rsidRPr="00637434">
        <w:rPr>
          <w:sz w:val="20"/>
        </w:rPr>
        <w:t>your</w:t>
      </w:r>
      <w:r w:rsidR="00626894" w:rsidRPr="00637434">
        <w:rPr>
          <w:sz w:val="20"/>
        </w:rPr>
        <w:t xml:space="preserve"> </w:t>
      </w:r>
      <w:r w:rsidRPr="00637434">
        <w:rPr>
          <w:sz w:val="20"/>
        </w:rPr>
        <w:t>posts</w:t>
      </w:r>
      <w:r w:rsidR="00626894" w:rsidRPr="00637434">
        <w:rPr>
          <w:sz w:val="20"/>
        </w:rPr>
        <w:t xml:space="preserve"> </w:t>
      </w:r>
      <w:r w:rsidRPr="00637434">
        <w:rPr>
          <w:sz w:val="20"/>
        </w:rPr>
        <w:t>for</w:t>
      </w:r>
      <w:r w:rsidR="00626894" w:rsidRPr="00637434">
        <w:rPr>
          <w:sz w:val="20"/>
        </w:rPr>
        <w:t xml:space="preserve"> </w:t>
      </w:r>
      <w:r w:rsidRPr="00637434">
        <w:rPr>
          <w:sz w:val="20"/>
        </w:rPr>
        <w:t>the</w:t>
      </w:r>
      <w:r w:rsidR="00626894" w:rsidRPr="00637434">
        <w:rPr>
          <w:sz w:val="20"/>
        </w:rPr>
        <w:t xml:space="preserve"> </w:t>
      </w:r>
      <w:r w:rsidRPr="00637434">
        <w:rPr>
          <w:sz w:val="20"/>
        </w:rPr>
        <w:t>week,</w:t>
      </w:r>
      <w:r w:rsidR="00626894" w:rsidRPr="00637434">
        <w:rPr>
          <w:sz w:val="20"/>
        </w:rPr>
        <w:t xml:space="preserve"> </w:t>
      </w:r>
      <w:r w:rsidRPr="00637434">
        <w:rPr>
          <w:sz w:val="20"/>
        </w:rPr>
        <w:t>you</w:t>
      </w:r>
      <w:r w:rsidR="00626894" w:rsidRPr="00637434">
        <w:rPr>
          <w:sz w:val="20"/>
        </w:rPr>
        <w:t xml:space="preserve"> </w:t>
      </w:r>
      <w:r w:rsidRPr="00637434">
        <w:rPr>
          <w:sz w:val="20"/>
        </w:rPr>
        <w:t>find</w:t>
      </w:r>
      <w:r w:rsidR="00626894" w:rsidRPr="00637434">
        <w:rPr>
          <w:sz w:val="20"/>
        </w:rPr>
        <w:t xml:space="preserve"> </w:t>
      </w:r>
      <w:r w:rsidRPr="00637434">
        <w:rPr>
          <w:sz w:val="20"/>
        </w:rPr>
        <w:t>that</w:t>
      </w:r>
      <w:r w:rsidR="00626894" w:rsidRPr="00637434">
        <w:rPr>
          <w:sz w:val="20"/>
        </w:rPr>
        <w:t xml:space="preserve"> </w:t>
      </w:r>
      <w:r w:rsidRPr="00637434">
        <w:rPr>
          <w:sz w:val="20"/>
        </w:rPr>
        <w:t>someone</w:t>
      </w:r>
      <w:r w:rsidR="00626894" w:rsidRPr="00637434">
        <w:rPr>
          <w:sz w:val="20"/>
        </w:rPr>
        <w:t xml:space="preserve"> </w:t>
      </w:r>
      <w:r w:rsidRPr="00637434">
        <w:rPr>
          <w:sz w:val="20"/>
        </w:rPr>
        <w:t>has</w:t>
      </w:r>
      <w:r w:rsidR="00626894" w:rsidRPr="00637434">
        <w:rPr>
          <w:sz w:val="20"/>
        </w:rPr>
        <w:t xml:space="preserve"> </w:t>
      </w:r>
      <w:r w:rsidRPr="00637434">
        <w:rPr>
          <w:sz w:val="20"/>
        </w:rPr>
        <w:t>already</w:t>
      </w:r>
      <w:r w:rsidR="00626894" w:rsidRPr="00637434">
        <w:rPr>
          <w:sz w:val="20"/>
        </w:rPr>
        <w:t xml:space="preserve"> </w:t>
      </w:r>
      <w:r w:rsidRPr="00637434">
        <w:rPr>
          <w:sz w:val="20"/>
        </w:rPr>
        <w:t>made</w:t>
      </w:r>
      <w:r w:rsidR="00626894" w:rsidRPr="00637434">
        <w:rPr>
          <w:sz w:val="20"/>
        </w:rPr>
        <w:t xml:space="preserve"> </w:t>
      </w:r>
      <w:r w:rsidRPr="00637434">
        <w:rPr>
          <w:sz w:val="20"/>
        </w:rPr>
        <w:t>the</w:t>
      </w:r>
      <w:r w:rsidR="00626894" w:rsidRPr="00637434">
        <w:rPr>
          <w:sz w:val="20"/>
        </w:rPr>
        <w:t xml:space="preserve"> </w:t>
      </w:r>
      <w:r w:rsidRPr="00637434">
        <w:rPr>
          <w:sz w:val="20"/>
        </w:rPr>
        <w:t>comment</w:t>
      </w:r>
      <w:r w:rsidR="00626894" w:rsidRPr="00637434">
        <w:rPr>
          <w:sz w:val="20"/>
        </w:rPr>
        <w:t xml:space="preserve"> </w:t>
      </w:r>
      <w:r w:rsidRPr="00637434">
        <w:rPr>
          <w:sz w:val="20"/>
        </w:rPr>
        <w:t>you</w:t>
      </w:r>
      <w:r w:rsidR="00626894" w:rsidRPr="00637434">
        <w:rPr>
          <w:sz w:val="20"/>
        </w:rPr>
        <w:t xml:space="preserve"> </w:t>
      </w:r>
      <w:r w:rsidRPr="00637434">
        <w:rPr>
          <w:sz w:val="20"/>
        </w:rPr>
        <w:t>were</w:t>
      </w:r>
      <w:r w:rsidR="00626894" w:rsidRPr="00637434">
        <w:rPr>
          <w:sz w:val="20"/>
        </w:rPr>
        <w:t xml:space="preserve"> </w:t>
      </w:r>
      <w:r w:rsidRPr="00637434">
        <w:rPr>
          <w:sz w:val="20"/>
        </w:rPr>
        <w:t>going</w:t>
      </w:r>
      <w:r w:rsidR="00626894" w:rsidRPr="00637434">
        <w:rPr>
          <w:sz w:val="20"/>
        </w:rPr>
        <w:t xml:space="preserve"> </w:t>
      </w:r>
      <w:r w:rsidRPr="00637434">
        <w:rPr>
          <w:sz w:val="20"/>
        </w:rPr>
        <w:t>to</w:t>
      </w:r>
      <w:r w:rsidR="00626894" w:rsidRPr="00637434">
        <w:rPr>
          <w:sz w:val="20"/>
        </w:rPr>
        <w:t xml:space="preserve"> </w:t>
      </w:r>
      <w:r w:rsidRPr="00637434">
        <w:rPr>
          <w:sz w:val="20"/>
        </w:rPr>
        <w:t>make.</w:t>
      </w:r>
      <w:r w:rsidR="00626894" w:rsidRPr="00637434">
        <w:rPr>
          <w:sz w:val="20"/>
        </w:rPr>
        <w:t xml:space="preserve"> </w:t>
      </w:r>
      <w:r w:rsidRPr="00637434">
        <w:rPr>
          <w:sz w:val="20"/>
        </w:rPr>
        <w:t>You</w:t>
      </w:r>
      <w:r w:rsidR="00626894" w:rsidRPr="00637434">
        <w:rPr>
          <w:sz w:val="20"/>
        </w:rPr>
        <w:t xml:space="preserve"> </w:t>
      </w:r>
      <w:r w:rsidRPr="00637434">
        <w:rPr>
          <w:sz w:val="20"/>
        </w:rPr>
        <w:t>mentioned</w:t>
      </w:r>
      <w:r w:rsidR="00626894" w:rsidRPr="00637434">
        <w:rPr>
          <w:sz w:val="20"/>
        </w:rPr>
        <w:t xml:space="preserve"> </w:t>
      </w:r>
      <w:r w:rsidRPr="00637434">
        <w:rPr>
          <w:sz w:val="20"/>
        </w:rPr>
        <w:t>feeling</w:t>
      </w:r>
      <w:r w:rsidR="00626894" w:rsidRPr="00637434">
        <w:rPr>
          <w:sz w:val="20"/>
        </w:rPr>
        <w:t xml:space="preserve"> </w:t>
      </w:r>
      <w:r w:rsidRPr="00637434">
        <w:rPr>
          <w:sz w:val="20"/>
        </w:rPr>
        <w:t>“beaten</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punch.”</w:t>
      </w:r>
      <w:r w:rsidR="00626894" w:rsidRPr="00637434">
        <w:rPr>
          <w:sz w:val="20"/>
        </w:rPr>
        <w:t xml:space="preserve"> </w:t>
      </w:r>
      <w:r w:rsidRPr="00637434">
        <w:rPr>
          <w:sz w:val="20"/>
        </w:rPr>
        <w:t>I</w:t>
      </w:r>
      <w:r w:rsidR="00626894" w:rsidRPr="00637434">
        <w:rPr>
          <w:sz w:val="20"/>
        </w:rPr>
        <w:t xml:space="preserve"> </w:t>
      </w:r>
      <w:r w:rsidRPr="00637434">
        <w:rPr>
          <w:sz w:val="20"/>
        </w:rPr>
        <w:t>totally</w:t>
      </w:r>
      <w:r w:rsidR="00626894" w:rsidRPr="00637434">
        <w:rPr>
          <w:sz w:val="20"/>
        </w:rPr>
        <w:t xml:space="preserve"> </w:t>
      </w:r>
      <w:r w:rsidRPr="00637434">
        <w:rPr>
          <w:sz w:val="20"/>
        </w:rPr>
        <w:t>understand</w:t>
      </w:r>
      <w:r w:rsidR="00626894" w:rsidRPr="00637434">
        <w:rPr>
          <w:sz w:val="20"/>
        </w:rPr>
        <w:t xml:space="preserve"> </w:t>
      </w:r>
      <w:r w:rsidRPr="00637434">
        <w:rPr>
          <w:sz w:val="20"/>
        </w:rPr>
        <w:t>how</w:t>
      </w:r>
      <w:r w:rsidR="00626894" w:rsidRPr="00637434">
        <w:rPr>
          <w:sz w:val="20"/>
        </w:rPr>
        <w:t xml:space="preserve"> </w:t>
      </w:r>
      <w:r w:rsidRPr="00637434">
        <w:rPr>
          <w:sz w:val="20"/>
        </w:rPr>
        <w:t>frustrating</w:t>
      </w:r>
      <w:r w:rsidR="00626894" w:rsidRPr="00637434">
        <w:rPr>
          <w:sz w:val="20"/>
        </w:rPr>
        <w:t xml:space="preserve"> </w:t>
      </w:r>
      <w:r w:rsidRPr="00637434">
        <w:rPr>
          <w:sz w:val="20"/>
        </w:rPr>
        <w:t>that</w:t>
      </w:r>
      <w:r w:rsidR="00626894" w:rsidRPr="00637434">
        <w:rPr>
          <w:sz w:val="20"/>
        </w:rPr>
        <w:t xml:space="preserve"> </w:t>
      </w:r>
      <w:r w:rsidRPr="00637434">
        <w:rPr>
          <w:sz w:val="20"/>
        </w:rPr>
        <w:t>can</w:t>
      </w:r>
      <w:r w:rsidR="00626894" w:rsidRPr="00637434">
        <w:rPr>
          <w:sz w:val="20"/>
        </w:rPr>
        <w:t xml:space="preserve"> </w:t>
      </w:r>
      <w:r w:rsidRPr="00637434">
        <w:rPr>
          <w:sz w:val="20"/>
        </w:rPr>
        <w:t>be.</w:t>
      </w:r>
      <w:r w:rsidR="00626894" w:rsidRPr="00637434">
        <w:rPr>
          <w:sz w:val="20"/>
        </w:rPr>
        <w:t xml:space="preserve"> </w:t>
      </w:r>
    </w:p>
    <w:p w:rsidR="0059324B" w:rsidRPr="00637434" w:rsidRDefault="0059324B" w:rsidP="00D82D20">
      <w:pPr>
        <w:pStyle w:val="BodyText"/>
        <w:rPr>
          <w:sz w:val="20"/>
        </w:rPr>
      </w:pPr>
      <w:r w:rsidRPr="00637434">
        <w:rPr>
          <w:sz w:val="20"/>
        </w:rPr>
        <w:t>Keep</w:t>
      </w:r>
      <w:r w:rsidR="00626894" w:rsidRPr="00637434">
        <w:rPr>
          <w:sz w:val="20"/>
        </w:rPr>
        <w:t xml:space="preserve"> </w:t>
      </w:r>
      <w:r w:rsidRPr="00637434">
        <w:rPr>
          <w:sz w:val="20"/>
        </w:rPr>
        <w:t>in</w:t>
      </w:r>
      <w:r w:rsidR="00626894" w:rsidRPr="00637434">
        <w:rPr>
          <w:sz w:val="20"/>
        </w:rPr>
        <w:t xml:space="preserve"> </w:t>
      </w:r>
      <w:r w:rsidRPr="00637434">
        <w:rPr>
          <w:sz w:val="20"/>
        </w:rPr>
        <w:t>mind</w:t>
      </w:r>
      <w:r w:rsidR="00626894" w:rsidRPr="00637434">
        <w:rPr>
          <w:sz w:val="20"/>
        </w:rPr>
        <w:t xml:space="preserve"> </w:t>
      </w:r>
      <w:r w:rsidRPr="00637434">
        <w:rPr>
          <w:sz w:val="20"/>
        </w:rPr>
        <w:t>that</w:t>
      </w:r>
      <w:r w:rsidR="00626894" w:rsidRPr="00637434">
        <w:rPr>
          <w:sz w:val="20"/>
        </w:rPr>
        <w:t xml:space="preserve"> </w:t>
      </w:r>
      <w:r w:rsidRPr="00637434">
        <w:rPr>
          <w:sz w:val="20"/>
        </w:rPr>
        <w:t>using</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can</w:t>
      </w:r>
      <w:r w:rsidR="00626894" w:rsidRPr="00637434">
        <w:rPr>
          <w:sz w:val="20"/>
        </w:rPr>
        <w:t xml:space="preserve"> </w:t>
      </w:r>
      <w:r w:rsidRPr="00637434">
        <w:rPr>
          <w:sz w:val="20"/>
        </w:rPr>
        <w:t>be</w:t>
      </w:r>
      <w:r w:rsidR="00626894" w:rsidRPr="00637434">
        <w:rPr>
          <w:sz w:val="20"/>
        </w:rPr>
        <w:t xml:space="preserve"> </w:t>
      </w:r>
      <w:r w:rsidRPr="00637434">
        <w:rPr>
          <w:sz w:val="20"/>
        </w:rPr>
        <w:t>one</w:t>
      </w:r>
      <w:r w:rsidR="00626894" w:rsidRPr="00637434">
        <w:rPr>
          <w:sz w:val="20"/>
        </w:rPr>
        <w:t xml:space="preserve"> </w:t>
      </w:r>
      <w:r w:rsidRPr="00637434">
        <w:rPr>
          <w:sz w:val="20"/>
        </w:rPr>
        <w:t>way</w:t>
      </w:r>
      <w:r w:rsidR="00626894" w:rsidRPr="00637434">
        <w:rPr>
          <w:sz w:val="20"/>
        </w:rPr>
        <w:t xml:space="preserve"> </w:t>
      </w:r>
      <w:r w:rsidRPr="00637434">
        <w:rPr>
          <w:sz w:val="20"/>
        </w:rPr>
        <w:t>to</w:t>
      </w:r>
      <w:r w:rsidR="00626894" w:rsidRPr="00637434">
        <w:rPr>
          <w:sz w:val="20"/>
        </w:rPr>
        <w:t xml:space="preserve"> </w:t>
      </w:r>
      <w:r w:rsidRPr="00637434">
        <w:rPr>
          <w:sz w:val="20"/>
        </w:rPr>
        <w:t>help</w:t>
      </w:r>
      <w:r w:rsidR="00626894" w:rsidRPr="00637434">
        <w:rPr>
          <w:sz w:val="20"/>
        </w:rPr>
        <w:t xml:space="preserve"> </w:t>
      </w:r>
      <w:r w:rsidRPr="00637434">
        <w:rPr>
          <w:sz w:val="20"/>
        </w:rPr>
        <w:t>avoid</w:t>
      </w:r>
      <w:r w:rsidR="00626894" w:rsidRPr="00637434">
        <w:rPr>
          <w:sz w:val="20"/>
        </w:rPr>
        <w:t xml:space="preserve"> </w:t>
      </w:r>
      <w:r w:rsidRPr="00637434">
        <w:rPr>
          <w:sz w:val="20"/>
        </w:rPr>
        <w:t>some</w:t>
      </w:r>
      <w:r w:rsidR="00626894" w:rsidRPr="00637434">
        <w:rPr>
          <w:sz w:val="20"/>
        </w:rPr>
        <w:t xml:space="preserve"> </w:t>
      </w:r>
      <w:r w:rsidRPr="00637434">
        <w:rPr>
          <w:sz w:val="20"/>
        </w:rPr>
        <w:t>of</w:t>
      </w:r>
      <w:r w:rsidR="00626894" w:rsidRPr="00637434">
        <w:rPr>
          <w:sz w:val="20"/>
        </w:rPr>
        <w:t xml:space="preserve"> </w:t>
      </w:r>
      <w:r w:rsidRPr="00637434">
        <w:rPr>
          <w:sz w:val="20"/>
        </w:rPr>
        <w:t>that</w:t>
      </w:r>
      <w:r w:rsidR="00626894" w:rsidRPr="00637434">
        <w:rPr>
          <w:sz w:val="20"/>
        </w:rPr>
        <w:t xml:space="preserve"> </w:t>
      </w:r>
      <w:r w:rsidRPr="00637434">
        <w:rPr>
          <w:sz w:val="20"/>
        </w:rPr>
        <w:t>frustration.</w:t>
      </w:r>
      <w:r w:rsidR="00626894" w:rsidRPr="00637434">
        <w:rPr>
          <w:sz w:val="20"/>
        </w:rPr>
        <w:t xml:space="preserve"> </w:t>
      </w:r>
      <w:r w:rsidRPr="00637434">
        <w:rPr>
          <w:sz w:val="20"/>
        </w:rPr>
        <w:t>When</w:t>
      </w:r>
      <w:r w:rsidR="00626894" w:rsidRPr="00637434">
        <w:rPr>
          <w:sz w:val="20"/>
        </w:rPr>
        <w:t xml:space="preserve"> </w:t>
      </w:r>
      <w:r w:rsidRPr="00637434">
        <w:rPr>
          <w:sz w:val="20"/>
        </w:rPr>
        <w:t>you</w:t>
      </w:r>
      <w:r w:rsidR="00626894" w:rsidRPr="00637434">
        <w:rPr>
          <w:sz w:val="20"/>
        </w:rPr>
        <w:t xml:space="preserve"> </w:t>
      </w:r>
      <w:r w:rsidRPr="00637434">
        <w:rPr>
          <w:sz w:val="20"/>
        </w:rPr>
        <w:t>run</w:t>
      </w:r>
      <w:r w:rsidR="00626894" w:rsidRPr="00637434">
        <w:rPr>
          <w:sz w:val="20"/>
        </w:rPr>
        <w:t xml:space="preserve"> </w:t>
      </w:r>
      <w:r w:rsidRPr="00637434">
        <w:rPr>
          <w:sz w:val="20"/>
        </w:rPr>
        <w:t>this</w:t>
      </w:r>
      <w:r w:rsidR="00626894" w:rsidRPr="00637434">
        <w:rPr>
          <w:sz w:val="20"/>
        </w:rPr>
        <w:t xml:space="preserve"> </w:t>
      </w:r>
      <w:r w:rsidRPr="00637434">
        <w:rPr>
          <w:sz w:val="20"/>
        </w:rPr>
        <w:t>situation,</w:t>
      </w:r>
      <w:r w:rsidR="00626894" w:rsidRPr="00637434">
        <w:rPr>
          <w:sz w:val="20"/>
        </w:rPr>
        <w:t xml:space="preserve"> </w:t>
      </w:r>
      <w:r w:rsidRPr="00637434">
        <w:rPr>
          <w:sz w:val="20"/>
        </w:rPr>
        <w:t>try</w:t>
      </w:r>
      <w:r w:rsidR="00626894" w:rsidRPr="00637434">
        <w:rPr>
          <w:sz w:val="20"/>
        </w:rPr>
        <w:t xml:space="preserve"> </w:t>
      </w:r>
      <w:r w:rsidRPr="00637434">
        <w:rPr>
          <w:sz w:val="20"/>
        </w:rPr>
        <w:t>using</w:t>
      </w:r>
      <w:r w:rsidR="00626894" w:rsidRPr="00637434">
        <w:rPr>
          <w:sz w:val="20"/>
        </w:rPr>
        <w:t xml:space="preserve"> </w:t>
      </w:r>
      <w:r w:rsidRPr="00637434">
        <w:rPr>
          <w:sz w:val="20"/>
        </w:rPr>
        <w:t>a</w:t>
      </w:r>
      <w:r w:rsidR="00626894" w:rsidRPr="00637434">
        <w:rPr>
          <w:sz w:val="20"/>
        </w:rPr>
        <w:t xml:space="preserve"> </w:t>
      </w:r>
      <w:r w:rsidRPr="00637434">
        <w:rPr>
          <w:sz w:val="20"/>
        </w:rPr>
        <w:t>discussion</w:t>
      </w:r>
      <w:r w:rsidR="00626894" w:rsidRPr="00637434">
        <w:rPr>
          <w:sz w:val="20"/>
        </w:rPr>
        <w:t xml:space="preserve"> </w:t>
      </w:r>
      <w:r w:rsidRPr="00637434">
        <w:rPr>
          <w:sz w:val="20"/>
        </w:rPr>
        <w:t>role.</w:t>
      </w:r>
      <w:r w:rsidR="00626894" w:rsidRPr="00637434">
        <w:rPr>
          <w:sz w:val="20"/>
        </w:rPr>
        <w:t xml:space="preserve"> </w:t>
      </w:r>
    </w:p>
    <w:p w:rsidR="0059324B" w:rsidRPr="00637434" w:rsidRDefault="0059324B" w:rsidP="00D82D20">
      <w:pPr>
        <w:pStyle w:val="BodyText"/>
        <w:rPr>
          <w:sz w:val="20"/>
        </w:rPr>
      </w:pPr>
      <w:r w:rsidRPr="00637434">
        <w:rPr>
          <w:sz w:val="20"/>
        </w:rPr>
        <w:t>Each</w:t>
      </w:r>
      <w:r w:rsidR="00626894" w:rsidRPr="00637434">
        <w:rPr>
          <w:sz w:val="20"/>
        </w:rPr>
        <w:t xml:space="preserve"> </w:t>
      </w:r>
      <w:r w:rsidRPr="00637434">
        <w:rPr>
          <w:sz w:val="20"/>
        </w:rPr>
        <w:t>roles</w:t>
      </w:r>
      <w:r w:rsidR="00626894" w:rsidRPr="00637434">
        <w:rPr>
          <w:sz w:val="20"/>
        </w:rPr>
        <w:t xml:space="preserve"> </w:t>
      </w:r>
      <w:r w:rsidRPr="00637434">
        <w:rPr>
          <w:sz w:val="20"/>
        </w:rPr>
        <w:t>offers</w:t>
      </w:r>
      <w:r w:rsidR="00626894" w:rsidRPr="00637434">
        <w:rPr>
          <w:sz w:val="20"/>
        </w:rPr>
        <w:t xml:space="preserve"> </w:t>
      </w:r>
      <w:r w:rsidRPr="00637434">
        <w:rPr>
          <w:sz w:val="20"/>
        </w:rPr>
        <w:t>a</w:t>
      </w:r>
      <w:r w:rsidR="00626894" w:rsidRPr="00637434">
        <w:rPr>
          <w:sz w:val="20"/>
        </w:rPr>
        <w:t xml:space="preserve"> </w:t>
      </w:r>
      <w:r w:rsidRPr="00637434">
        <w:rPr>
          <w:sz w:val="20"/>
        </w:rPr>
        <w:t>different</w:t>
      </w:r>
      <w:r w:rsidR="00626894" w:rsidRPr="00637434">
        <w:rPr>
          <w:sz w:val="20"/>
        </w:rPr>
        <w:t xml:space="preserve"> </w:t>
      </w:r>
      <w:r w:rsidRPr="00637434">
        <w:rPr>
          <w:sz w:val="20"/>
        </w:rPr>
        <w:t>way</w:t>
      </w:r>
      <w:r w:rsidR="00626894" w:rsidRPr="00637434">
        <w:rPr>
          <w:sz w:val="20"/>
        </w:rPr>
        <w:t xml:space="preserve"> </w:t>
      </w:r>
      <w:r w:rsidRPr="00637434">
        <w:rPr>
          <w:sz w:val="20"/>
        </w:rPr>
        <w:t>of</w:t>
      </w:r>
      <w:r w:rsidR="00626894" w:rsidRPr="00637434">
        <w:rPr>
          <w:sz w:val="20"/>
        </w:rPr>
        <w:t xml:space="preserve"> </w:t>
      </w:r>
      <w:r w:rsidRPr="00637434">
        <w:rPr>
          <w:sz w:val="20"/>
        </w:rPr>
        <w:t>responding</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help</w:t>
      </w:r>
      <w:r w:rsidR="00626894" w:rsidRPr="00637434">
        <w:rPr>
          <w:sz w:val="20"/>
        </w:rPr>
        <w:t xml:space="preserve"> </w:t>
      </w:r>
      <w:r w:rsidRPr="00637434">
        <w:rPr>
          <w:sz w:val="20"/>
        </w:rPr>
        <w:t>you</w:t>
      </w:r>
      <w:r w:rsidR="00626894" w:rsidRPr="00637434">
        <w:rPr>
          <w:sz w:val="20"/>
        </w:rPr>
        <w:t xml:space="preserve"> </w:t>
      </w:r>
      <w:r w:rsidRPr="00637434">
        <w:rPr>
          <w:sz w:val="20"/>
        </w:rPr>
        <w:t>view</w:t>
      </w:r>
      <w:r w:rsidR="00626894" w:rsidRPr="00637434">
        <w:rPr>
          <w:sz w:val="20"/>
        </w:rPr>
        <w:t xml:space="preserve"> </w:t>
      </w:r>
      <w:r w:rsidRPr="00637434">
        <w:rPr>
          <w:sz w:val="20"/>
        </w:rPr>
        <w:t>the</w:t>
      </w:r>
      <w:r w:rsidR="00626894" w:rsidRPr="00637434">
        <w:rPr>
          <w:sz w:val="20"/>
        </w:rPr>
        <w:t xml:space="preserve"> </w:t>
      </w:r>
      <w:r w:rsidRPr="00637434">
        <w:rPr>
          <w:sz w:val="20"/>
        </w:rPr>
        <w:t>topic</w:t>
      </w:r>
      <w:r w:rsidR="00626894" w:rsidRPr="00637434">
        <w:rPr>
          <w:sz w:val="20"/>
        </w:rPr>
        <w:t xml:space="preserve"> </w:t>
      </w:r>
      <w:r w:rsidRPr="00637434">
        <w:rPr>
          <w:sz w:val="20"/>
        </w:rPr>
        <w:t>from</w:t>
      </w:r>
      <w:r w:rsidR="00626894" w:rsidRPr="00637434">
        <w:rPr>
          <w:sz w:val="20"/>
        </w:rPr>
        <w:t xml:space="preserve"> </w:t>
      </w:r>
      <w:r w:rsidRPr="00637434">
        <w:rPr>
          <w:sz w:val="20"/>
        </w:rPr>
        <w:t>a</w:t>
      </w:r>
      <w:r w:rsidR="00626894" w:rsidRPr="00637434">
        <w:rPr>
          <w:sz w:val="20"/>
        </w:rPr>
        <w:t xml:space="preserve"> </w:t>
      </w:r>
      <w:r w:rsidRPr="00637434">
        <w:rPr>
          <w:sz w:val="20"/>
        </w:rPr>
        <w:t>variety</w:t>
      </w:r>
      <w:r w:rsidR="00626894" w:rsidRPr="00637434">
        <w:rPr>
          <w:sz w:val="20"/>
        </w:rPr>
        <w:t xml:space="preserve"> </w:t>
      </w:r>
      <w:r w:rsidRPr="00637434">
        <w:rPr>
          <w:sz w:val="20"/>
        </w:rPr>
        <w:t>of</w:t>
      </w:r>
      <w:r w:rsidR="00626894" w:rsidRPr="00637434">
        <w:rPr>
          <w:sz w:val="20"/>
        </w:rPr>
        <w:t xml:space="preserve"> </w:t>
      </w:r>
      <w:r w:rsidRPr="00637434">
        <w:rPr>
          <w:sz w:val="20"/>
        </w:rPr>
        <w:t>perspectives,</w:t>
      </w:r>
      <w:r w:rsidR="00626894" w:rsidRPr="00637434">
        <w:rPr>
          <w:sz w:val="20"/>
        </w:rPr>
        <w:t xml:space="preserve"> </w:t>
      </w:r>
      <w:r w:rsidRPr="00637434">
        <w:rPr>
          <w:sz w:val="20"/>
        </w:rPr>
        <w:t>so</w:t>
      </w:r>
      <w:r w:rsidR="00626894" w:rsidRPr="00637434">
        <w:rPr>
          <w:sz w:val="20"/>
        </w:rPr>
        <w:t xml:space="preserve"> </w:t>
      </w:r>
      <w:r w:rsidRPr="00637434">
        <w:rPr>
          <w:sz w:val="20"/>
        </w:rPr>
        <w:t>you</w:t>
      </w:r>
      <w:r w:rsidR="00626894" w:rsidRPr="00637434">
        <w:rPr>
          <w:sz w:val="20"/>
        </w:rPr>
        <w:t xml:space="preserve"> </w:t>
      </w:r>
      <w:r w:rsidRPr="00637434">
        <w:rPr>
          <w:sz w:val="20"/>
        </w:rPr>
        <w:t>can</w:t>
      </w:r>
      <w:r w:rsidR="00626894" w:rsidRPr="00637434">
        <w:rPr>
          <w:sz w:val="20"/>
        </w:rPr>
        <w:t xml:space="preserve"> </w:t>
      </w:r>
      <w:r w:rsidRPr="00637434">
        <w:rPr>
          <w:sz w:val="20"/>
        </w:rPr>
        <w:t>create</w:t>
      </w:r>
      <w:r w:rsidR="00626894" w:rsidRPr="00637434">
        <w:rPr>
          <w:sz w:val="20"/>
        </w:rPr>
        <w:t xml:space="preserve"> </w:t>
      </w:r>
      <w:r w:rsidRPr="00637434">
        <w:rPr>
          <w:sz w:val="20"/>
        </w:rPr>
        <w:t>a</w:t>
      </w:r>
      <w:r w:rsidR="00626894" w:rsidRPr="00637434">
        <w:rPr>
          <w:sz w:val="20"/>
        </w:rPr>
        <w:t xml:space="preserve"> </w:t>
      </w:r>
      <w:r w:rsidRPr="00637434">
        <w:rPr>
          <w:sz w:val="20"/>
        </w:rPr>
        <w:t>unique</w:t>
      </w:r>
      <w:r w:rsidR="00626894" w:rsidRPr="00637434">
        <w:rPr>
          <w:sz w:val="20"/>
        </w:rPr>
        <w:t xml:space="preserve"> </w:t>
      </w:r>
      <w:r w:rsidRPr="00637434">
        <w:rPr>
          <w:sz w:val="20"/>
        </w:rPr>
        <w:t>response.</w:t>
      </w:r>
      <w:r w:rsidR="00626894" w:rsidRPr="00637434">
        <w:rPr>
          <w:sz w:val="20"/>
        </w:rPr>
        <w:t xml:space="preserve"> </w:t>
      </w:r>
      <w:r w:rsidRPr="00637434">
        <w:rPr>
          <w:sz w:val="20"/>
        </w:rPr>
        <w:t>Students</w:t>
      </w:r>
      <w:r w:rsidR="00626894" w:rsidRPr="00637434">
        <w:rPr>
          <w:sz w:val="20"/>
        </w:rPr>
        <w:t xml:space="preserve"> </w:t>
      </w:r>
      <w:r w:rsidRPr="00637434">
        <w:rPr>
          <w:sz w:val="20"/>
        </w:rPr>
        <w:t>who</w:t>
      </w:r>
      <w:r w:rsidR="00626894" w:rsidRPr="00637434">
        <w:rPr>
          <w:sz w:val="20"/>
        </w:rPr>
        <w:t xml:space="preserve"> </w:t>
      </w:r>
      <w:r w:rsidRPr="00637434">
        <w:rPr>
          <w:sz w:val="20"/>
        </w:rPr>
        <w:t>use</w:t>
      </w:r>
      <w:r w:rsidR="00626894" w:rsidRPr="00637434">
        <w:rPr>
          <w:sz w:val="20"/>
        </w:rPr>
        <w:t xml:space="preserve"> </w:t>
      </w:r>
      <w:r w:rsidRPr="00637434">
        <w:rPr>
          <w:sz w:val="20"/>
        </w:rPr>
        <w:t>the</w:t>
      </w:r>
      <w:r w:rsidR="00626894" w:rsidRPr="00637434">
        <w:rPr>
          <w:sz w:val="20"/>
        </w:rPr>
        <w:t xml:space="preserve"> </w:t>
      </w:r>
      <w:r w:rsidRPr="00637434">
        <w:rPr>
          <w:sz w:val="20"/>
        </w:rPr>
        <w:t>roles</w:t>
      </w:r>
      <w:r w:rsidR="00626894" w:rsidRPr="00637434">
        <w:rPr>
          <w:sz w:val="20"/>
        </w:rPr>
        <w:t xml:space="preserve"> </w:t>
      </w:r>
      <w:r w:rsidRPr="00637434">
        <w:rPr>
          <w:sz w:val="20"/>
        </w:rPr>
        <w:t>tell</w:t>
      </w:r>
      <w:r w:rsidR="00626894" w:rsidRPr="00637434">
        <w:rPr>
          <w:sz w:val="20"/>
        </w:rPr>
        <w:t xml:space="preserve"> </w:t>
      </w:r>
      <w:r w:rsidRPr="00637434">
        <w:rPr>
          <w:sz w:val="20"/>
        </w:rPr>
        <w:t>me</w:t>
      </w:r>
      <w:r w:rsidR="00626894" w:rsidRPr="00637434">
        <w:rPr>
          <w:sz w:val="20"/>
        </w:rPr>
        <w:t xml:space="preserve"> </w:t>
      </w:r>
      <w:r w:rsidRPr="00637434">
        <w:rPr>
          <w:sz w:val="20"/>
        </w:rPr>
        <w:t>that</w:t>
      </w:r>
      <w:r w:rsidR="00626894" w:rsidRPr="00637434">
        <w:rPr>
          <w:sz w:val="20"/>
        </w:rPr>
        <w:t xml:space="preserve"> </w:t>
      </w:r>
      <w:r w:rsidRPr="00637434">
        <w:rPr>
          <w:sz w:val="20"/>
        </w:rPr>
        <w:t>using</w:t>
      </w:r>
      <w:r w:rsidR="00626894" w:rsidRPr="00637434">
        <w:rPr>
          <w:sz w:val="20"/>
        </w:rPr>
        <w:t xml:space="preserve"> </w:t>
      </w:r>
      <w:r w:rsidRPr="00637434">
        <w:rPr>
          <w:sz w:val="20"/>
        </w:rPr>
        <w:t>them</w:t>
      </w:r>
      <w:r w:rsidR="00626894" w:rsidRPr="00637434">
        <w:rPr>
          <w:sz w:val="20"/>
        </w:rPr>
        <w:t xml:space="preserve"> </w:t>
      </w:r>
      <w:r w:rsidRPr="00637434">
        <w:rPr>
          <w:sz w:val="20"/>
        </w:rPr>
        <w:t>helps</w:t>
      </w:r>
      <w:r w:rsidR="00626894" w:rsidRPr="00637434">
        <w:rPr>
          <w:sz w:val="20"/>
        </w:rPr>
        <w:t xml:space="preserve"> </w:t>
      </w:r>
      <w:r w:rsidRPr="00637434">
        <w:rPr>
          <w:sz w:val="20"/>
        </w:rPr>
        <w:t>give</w:t>
      </w:r>
      <w:r w:rsidR="00626894" w:rsidRPr="00637434">
        <w:rPr>
          <w:sz w:val="20"/>
        </w:rPr>
        <w:t xml:space="preserve"> </w:t>
      </w:r>
      <w:r w:rsidRPr="00637434">
        <w:rPr>
          <w:sz w:val="20"/>
        </w:rPr>
        <w:t>them</w:t>
      </w:r>
      <w:r w:rsidR="00626894" w:rsidRPr="00637434">
        <w:rPr>
          <w:sz w:val="20"/>
        </w:rPr>
        <w:t xml:space="preserve"> </w:t>
      </w:r>
      <w:r w:rsidRPr="00637434">
        <w:rPr>
          <w:sz w:val="20"/>
        </w:rPr>
        <w:t>ideas</w:t>
      </w:r>
      <w:r w:rsidR="00626894" w:rsidRPr="00637434">
        <w:rPr>
          <w:sz w:val="20"/>
        </w:rPr>
        <w:t xml:space="preserve"> </w:t>
      </w:r>
      <w:r w:rsidRPr="00637434">
        <w:rPr>
          <w:sz w:val="20"/>
        </w:rPr>
        <w:t>that</w:t>
      </w:r>
      <w:r w:rsidR="00626894" w:rsidRPr="00637434">
        <w:rPr>
          <w:sz w:val="20"/>
        </w:rPr>
        <w:t xml:space="preserve"> </w:t>
      </w:r>
      <w:r w:rsidRPr="00637434">
        <w:rPr>
          <w:sz w:val="20"/>
        </w:rPr>
        <w:t>they</w:t>
      </w:r>
      <w:r w:rsidR="00626894" w:rsidRPr="00637434">
        <w:rPr>
          <w:sz w:val="20"/>
        </w:rPr>
        <w:t xml:space="preserve"> </w:t>
      </w:r>
      <w:r w:rsidRPr="00637434">
        <w:rPr>
          <w:sz w:val="20"/>
        </w:rPr>
        <w:t>had</w:t>
      </w:r>
      <w:r w:rsidR="00626894" w:rsidRPr="00637434">
        <w:rPr>
          <w:sz w:val="20"/>
        </w:rPr>
        <w:t xml:space="preserve"> </w:t>
      </w:r>
      <w:r w:rsidRPr="00637434">
        <w:rPr>
          <w:sz w:val="20"/>
        </w:rPr>
        <w:t>not</w:t>
      </w:r>
      <w:r w:rsidR="00626894" w:rsidRPr="00637434">
        <w:rPr>
          <w:sz w:val="20"/>
        </w:rPr>
        <w:t xml:space="preserve"> </w:t>
      </w:r>
      <w:r w:rsidRPr="00637434">
        <w:rPr>
          <w:sz w:val="20"/>
        </w:rPr>
        <w:t>thought</w:t>
      </w:r>
      <w:r w:rsidR="00626894" w:rsidRPr="00637434">
        <w:rPr>
          <w:sz w:val="20"/>
        </w:rPr>
        <w:t xml:space="preserve"> </w:t>
      </w:r>
      <w:r w:rsidRPr="00637434">
        <w:rPr>
          <w:sz w:val="20"/>
        </w:rPr>
        <w:t>about</w:t>
      </w:r>
      <w:r w:rsidR="00626894" w:rsidRPr="00637434">
        <w:rPr>
          <w:sz w:val="20"/>
        </w:rPr>
        <w:t xml:space="preserve"> </w:t>
      </w:r>
      <w:r w:rsidRPr="00637434">
        <w:rPr>
          <w:sz w:val="20"/>
        </w:rPr>
        <w:t>before,</w:t>
      </w:r>
      <w:r w:rsidR="00626894" w:rsidRPr="00637434">
        <w:rPr>
          <w:sz w:val="20"/>
        </w:rPr>
        <w:t xml:space="preserve"> </w:t>
      </w:r>
      <w:r w:rsidRPr="00637434">
        <w:rPr>
          <w:sz w:val="20"/>
        </w:rPr>
        <w:t>so</w:t>
      </w:r>
      <w:r w:rsidR="00626894" w:rsidRPr="00637434">
        <w:rPr>
          <w:sz w:val="20"/>
        </w:rPr>
        <w:t xml:space="preserve"> </w:t>
      </w:r>
      <w:r w:rsidRPr="00637434">
        <w:rPr>
          <w:sz w:val="20"/>
        </w:rPr>
        <w:t>I’m</w:t>
      </w:r>
      <w:r w:rsidR="00626894" w:rsidRPr="00637434">
        <w:rPr>
          <w:sz w:val="20"/>
        </w:rPr>
        <w:t xml:space="preserve"> </w:t>
      </w:r>
      <w:r w:rsidRPr="00637434">
        <w:rPr>
          <w:sz w:val="20"/>
        </w:rPr>
        <w:t>sure</w:t>
      </w:r>
      <w:r w:rsidR="00626894" w:rsidRPr="00637434">
        <w:rPr>
          <w:sz w:val="20"/>
        </w:rPr>
        <w:t xml:space="preserve"> </w:t>
      </w:r>
      <w:r w:rsidRPr="00637434">
        <w:rPr>
          <w:sz w:val="20"/>
        </w:rPr>
        <w:t>this</w:t>
      </w:r>
      <w:r w:rsidR="00626894" w:rsidRPr="00637434">
        <w:rPr>
          <w:sz w:val="20"/>
        </w:rPr>
        <w:t xml:space="preserve"> </w:t>
      </w:r>
      <w:r w:rsidRPr="00637434">
        <w:rPr>
          <w:sz w:val="20"/>
        </w:rPr>
        <w:t>will</w:t>
      </w:r>
      <w:r w:rsidR="00626894" w:rsidRPr="00637434">
        <w:rPr>
          <w:sz w:val="20"/>
        </w:rPr>
        <w:t xml:space="preserve"> </w:t>
      </w:r>
      <w:r w:rsidRPr="00637434">
        <w:rPr>
          <w:sz w:val="20"/>
        </w:rPr>
        <w:t>happen</w:t>
      </w:r>
      <w:r w:rsidR="00626894" w:rsidRPr="00637434">
        <w:rPr>
          <w:sz w:val="20"/>
        </w:rPr>
        <w:t xml:space="preserve"> </w:t>
      </w:r>
      <w:r w:rsidRPr="00637434">
        <w:rPr>
          <w:sz w:val="20"/>
        </w:rPr>
        <w:t>with</w:t>
      </w:r>
      <w:r w:rsidR="00626894" w:rsidRPr="00637434">
        <w:rPr>
          <w:sz w:val="20"/>
        </w:rPr>
        <w:t xml:space="preserve"> </w:t>
      </w:r>
      <w:r w:rsidRPr="00637434">
        <w:rPr>
          <w:sz w:val="20"/>
        </w:rPr>
        <w:t>you,</w:t>
      </w:r>
      <w:r w:rsidR="00626894" w:rsidRPr="00637434">
        <w:rPr>
          <w:sz w:val="20"/>
        </w:rPr>
        <w:t xml:space="preserve"> </w:t>
      </w:r>
      <w:r w:rsidRPr="00637434">
        <w:rPr>
          <w:sz w:val="20"/>
        </w:rPr>
        <w:t>too!</w:t>
      </w:r>
    </w:p>
    <w:p w:rsidR="0059324B" w:rsidRPr="00637434" w:rsidRDefault="0059324B" w:rsidP="00D82D20">
      <w:pPr>
        <w:pStyle w:val="BodyText"/>
        <w:rPr>
          <w:sz w:val="20"/>
        </w:rPr>
      </w:pPr>
      <w:r w:rsidRPr="00637434">
        <w:rPr>
          <w:sz w:val="20"/>
        </w:rPr>
        <w:t>I</w:t>
      </w:r>
      <w:r w:rsidR="00626894" w:rsidRPr="00637434">
        <w:rPr>
          <w:sz w:val="20"/>
        </w:rPr>
        <w:t xml:space="preserve"> </w:t>
      </w:r>
      <w:r w:rsidRPr="00637434">
        <w:rPr>
          <w:sz w:val="20"/>
        </w:rPr>
        <w:t>really</w:t>
      </w:r>
      <w:r w:rsidR="00626894" w:rsidRPr="00637434">
        <w:rPr>
          <w:sz w:val="20"/>
        </w:rPr>
        <w:t xml:space="preserve"> </w:t>
      </w:r>
      <w:r w:rsidRPr="00637434">
        <w:rPr>
          <w:sz w:val="20"/>
        </w:rPr>
        <w:t>think</w:t>
      </w:r>
      <w:r w:rsidR="00626894" w:rsidRPr="00637434">
        <w:rPr>
          <w:sz w:val="20"/>
        </w:rPr>
        <w:t xml:space="preserve"> </w:t>
      </w:r>
      <w:r w:rsidRPr="00637434">
        <w:rPr>
          <w:sz w:val="20"/>
        </w:rPr>
        <w:t>you</w:t>
      </w:r>
      <w:r w:rsidR="00626894" w:rsidRPr="00637434">
        <w:rPr>
          <w:sz w:val="20"/>
        </w:rPr>
        <w:t xml:space="preserve"> </w:t>
      </w:r>
      <w:r w:rsidRPr="00637434">
        <w:rPr>
          <w:sz w:val="20"/>
        </w:rPr>
        <w:t>would</w:t>
      </w:r>
      <w:r w:rsidR="00626894" w:rsidRPr="00637434">
        <w:rPr>
          <w:sz w:val="20"/>
        </w:rPr>
        <w:t xml:space="preserve"> </w:t>
      </w:r>
      <w:r w:rsidRPr="00637434">
        <w:rPr>
          <w:sz w:val="20"/>
        </w:rPr>
        <w:t>be</w:t>
      </w:r>
      <w:r w:rsidR="00626894" w:rsidRPr="00637434">
        <w:rPr>
          <w:sz w:val="20"/>
        </w:rPr>
        <w:t xml:space="preserve"> </w:t>
      </w:r>
      <w:r w:rsidRPr="00637434">
        <w:rPr>
          <w:sz w:val="20"/>
        </w:rPr>
        <w:t>great</w:t>
      </w:r>
      <w:r w:rsidR="00626894" w:rsidRPr="00637434">
        <w:rPr>
          <w:sz w:val="20"/>
        </w:rPr>
        <w:t xml:space="preserve"> </w:t>
      </w:r>
      <w:r w:rsidRPr="00637434">
        <w:rPr>
          <w:sz w:val="20"/>
        </w:rPr>
        <w:t>at</w:t>
      </w:r>
      <w:r w:rsidR="00626894" w:rsidRPr="00637434">
        <w:rPr>
          <w:sz w:val="20"/>
        </w:rPr>
        <w:t xml:space="preserve"> </w:t>
      </w:r>
      <w:r w:rsidRPr="00637434">
        <w:rPr>
          <w:sz w:val="20"/>
        </w:rPr>
        <w:t>this!</w:t>
      </w:r>
      <w:r w:rsidR="00626894" w:rsidRPr="00637434">
        <w:rPr>
          <w:sz w:val="20"/>
        </w:rPr>
        <w:t xml:space="preserve"> </w:t>
      </w:r>
      <w:r w:rsidRPr="00637434">
        <w:rPr>
          <w:sz w:val="20"/>
        </w:rPr>
        <w:t>I</w:t>
      </w:r>
      <w:r w:rsidR="00626894" w:rsidRPr="00637434">
        <w:rPr>
          <w:sz w:val="20"/>
        </w:rPr>
        <w:t xml:space="preserve"> </w:t>
      </w:r>
      <w:r w:rsidRPr="00637434">
        <w:rPr>
          <w:sz w:val="20"/>
        </w:rPr>
        <w:t>would</w:t>
      </w:r>
      <w:r w:rsidR="00626894" w:rsidRPr="00637434">
        <w:rPr>
          <w:sz w:val="20"/>
        </w:rPr>
        <w:t xml:space="preserve"> </w:t>
      </w:r>
      <w:r w:rsidRPr="00637434">
        <w:rPr>
          <w:sz w:val="20"/>
        </w:rPr>
        <w:t>love</w:t>
      </w:r>
      <w:r w:rsidR="00626894" w:rsidRPr="00637434">
        <w:rPr>
          <w:sz w:val="20"/>
        </w:rPr>
        <w:t xml:space="preserve"> </w:t>
      </w:r>
      <w:r w:rsidRPr="00637434">
        <w:rPr>
          <w:sz w:val="20"/>
        </w:rPr>
        <w:t>to</w:t>
      </w:r>
      <w:r w:rsidR="00626894" w:rsidRPr="00637434">
        <w:rPr>
          <w:sz w:val="20"/>
        </w:rPr>
        <w:t xml:space="preserve"> </w:t>
      </w:r>
      <w:r w:rsidRPr="00637434">
        <w:rPr>
          <w:sz w:val="20"/>
        </w:rPr>
        <w:t>see</w:t>
      </w:r>
      <w:r w:rsidR="00626894" w:rsidRPr="00637434">
        <w:rPr>
          <w:sz w:val="20"/>
        </w:rPr>
        <w:t xml:space="preserve"> </w:t>
      </w:r>
      <w:r w:rsidRPr="00637434">
        <w:rPr>
          <w:sz w:val="20"/>
        </w:rPr>
        <w:t>how</w:t>
      </w:r>
      <w:r w:rsidR="00626894" w:rsidRPr="00637434">
        <w:rPr>
          <w:sz w:val="20"/>
        </w:rPr>
        <w:t xml:space="preserve"> </w:t>
      </w:r>
      <w:r w:rsidRPr="00637434">
        <w:rPr>
          <w:sz w:val="20"/>
        </w:rPr>
        <w:t>unique</w:t>
      </w:r>
      <w:r w:rsidR="00626894" w:rsidRPr="00637434">
        <w:rPr>
          <w:sz w:val="20"/>
        </w:rPr>
        <w:t xml:space="preserve"> </w:t>
      </w:r>
      <w:r w:rsidRPr="00637434">
        <w:rPr>
          <w:sz w:val="20"/>
        </w:rPr>
        <w:t>your</w:t>
      </w:r>
      <w:r w:rsidR="00626894" w:rsidRPr="00637434">
        <w:rPr>
          <w:sz w:val="20"/>
        </w:rPr>
        <w:t xml:space="preserve"> </w:t>
      </w:r>
      <w:r w:rsidRPr="00637434">
        <w:rPr>
          <w:sz w:val="20"/>
        </w:rPr>
        <w:t>ideas</w:t>
      </w:r>
      <w:r w:rsidR="00626894" w:rsidRPr="00637434">
        <w:rPr>
          <w:sz w:val="20"/>
        </w:rPr>
        <w:t xml:space="preserve"> </w:t>
      </w:r>
      <w:r w:rsidRPr="00637434">
        <w:rPr>
          <w:sz w:val="20"/>
        </w:rPr>
        <w:t>become</w:t>
      </w:r>
      <w:r w:rsidR="00626894" w:rsidRPr="00637434">
        <w:rPr>
          <w:sz w:val="20"/>
        </w:rPr>
        <w:t xml:space="preserve"> </w:t>
      </w:r>
      <w:r w:rsidRPr="00637434">
        <w:rPr>
          <w:sz w:val="20"/>
        </w:rPr>
        <w:t>when</w:t>
      </w:r>
      <w:r w:rsidR="00626894" w:rsidRPr="00637434">
        <w:rPr>
          <w:sz w:val="20"/>
        </w:rPr>
        <w:t xml:space="preserve"> </w:t>
      </w:r>
      <w:r w:rsidRPr="00637434">
        <w:rPr>
          <w:sz w:val="20"/>
        </w:rPr>
        <w:t>using</w:t>
      </w:r>
      <w:r w:rsidR="00626894" w:rsidRPr="00637434">
        <w:rPr>
          <w:sz w:val="20"/>
        </w:rPr>
        <w:t xml:space="preserve"> </w:t>
      </w:r>
      <w:r w:rsidRPr="00637434">
        <w:rPr>
          <w:sz w:val="20"/>
        </w:rPr>
        <w:t>Discussion</w:t>
      </w:r>
      <w:r w:rsidR="00626894" w:rsidRPr="00637434">
        <w:rPr>
          <w:sz w:val="20"/>
        </w:rPr>
        <w:t xml:space="preserve"> </w:t>
      </w:r>
      <w:r w:rsidRPr="00637434">
        <w:rPr>
          <w:sz w:val="20"/>
        </w:rPr>
        <w:t>Roles.</w:t>
      </w:r>
      <w:r w:rsidR="00626894" w:rsidRPr="00637434">
        <w:rPr>
          <w:sz w:val="20"/>
        </w:rPr>
        <w:t xml:space="preserve"> </w:t>
      </w:r>
      <w:r w:rsidRPr="00637434">
        <w:rPr>
          <w:sz w:val="20"/>
        </w:rPr>
        <w:t>Why</w:t>
      </w:r>
      <w:r w:rsidR="00626894" w:rsidRPr="00637434">
        <w:rPr>
          <w:sz w:val="20"/>
        </w:rPr>
        <w:t xml:space="preserve"> </w:t>
      </w:r>
      <w:r w:rsidRPr="00637434">
        <w:rPr>
          <w:sz w:val="20"/>
        </w:rPr>
        <w:t>don’t</w:t>
      </w:r>
      <w:r w:rsidR="00626894" w:rsidRPr="00637434">
        <w:rPr>
          <w:sz w:val="20"/>
        </w:rPr>
        <w:t xml:space="preserve"> </w:t>
      </w:r>
      <w:r w:rsidRPr="00637434">
        <w:rPr>
          <w:sz w:val="20"/>
        </w:rPr>
        <w:t>you</w:t>
      </w:r>
      <w:r w:rsidR="00626894" w:rsidRPr="00637434">
        <w:rPr>
          <w:sz w:val="20"/>
        </w:rPr>
        <w:t xml:space="preserve"> </w:t>
      </w:r>
      <w:r w:rsidRPr="00637434">
        <w:rPr>
          <w:sz w:val="20"/>
        </w:rPr>
        <w:t>give</w:t>
      </w:r>
      <w:r w:rsidR="00626894" w:rsidRPr="00637434">
        <w:rPr>
          <w:sz w:val="20"/>
        </w:rPr>
        <w:t xml:space="preserve"> </w:t>
      </w:r>
      <w:r w:rsidRPr="00637434">
        <w:rPr>
          <w:sz w:val="20"/>
        </w:rPr>
        <w:t>it</w:t>
      </w:r>
      <w:r w:rsidR="00626894" w:rsidRPr="00637434">
        <w:rPr>
          <w:sz w:val="20"/>
        </w:rPr>
        <w:t xml:space="preserve"> </w:t>
      </w:r>
      <w:r w:rsidRPr="00637434">
        <w:rPr>
          <w:sz w:val="20"/>
        </w:rPr>
        <w:t>a</w:t>
      </w:r>
      <w:r w:rsidR="00626894" w:rsidRPr="00637434">
        <w:rPr>
          <w:sz w:val="20"/>
        </w:rPr>
        <w:t xml:space="preserve"> </w:t>
      </w:r>
      <w:r w:rsidRPr="00637434">
        <w:rPr>
          <w:sz w:val="20"/>
        </w:rPr>
        <w:t>try?</w:t>
      </w:r>
      <w:r w:rsidR="00626894" w:rsidRPr="00637434">
        <w:rPr>
          <w:sz w:val="20"/>
        </w:rPr>
        <w:t xml:space="preserve"> </w:t>
      </w:r>
      <w:r w:rsidRPr="00637434">
        <w:rPr>
          <w:sz w:val="20"/>
        </w:rPr>
        <w:t>Let</w:t>
      </w:r>
      <w:r w:rsidR="00626894" w:rsidRPr="00637434">
        <w:rPr>
          <w:sz w:val="20"/>
        </w:rPr>
        <w:t xml:space="preserve"> </w:t>
      </w:r>
      <w:r w:rsidRPr="00637434">
        <w:rPr>
          <w:sz w:val="20"/>
        </w:rPr>
        <w:t>me</w:t>
      </w:r>
      <w:r w:rsidR="00626894" w:rsidRPr="00637434">
        <w:rPr>
          <w:sz w:val="20"/>
        </w:rPr>
        <w:t xml:space="preserve"> </w:t>
      </w:r>
      <w:r w:rsidRPr="00637434">
        <w:rPr>
          <w:sz w:val="20"/>
        </w:rPr>
        <w:t>get</w:t>
      </w:r>
      <w:r w:rsidR="00626894" w:rsidRPr="00637434">
        <w:rPr>
          <w:sz w:val="20"/>
        </w:rPr>
        <w:t xml:space="preserve"> </w:t>
      </w:r>
      <w:r w:rsidRPr="00637434">
        <w:rPr>
          <w:sz w:val="20"/>
        </w:rPr>
        <w:t>you</w:t>
      </w:r>
      <w:r w:rsidR="00626894" w:rsidRPr="00637434">
        <w:rPr>
          <w:sz w:val="20"/>
        </w:rPr>
        <w:t xml:space="preserve"> </w:t>
      </w:r>
      <w:r w:rsidRPr="00637434">
        <w:rPr>
          <w:sz w:val="20"/>
        </w:rPr>
        <w:t>started</w:t>
      </w:r>
      <w:r w:rsidR="00626894" w:rsidRPr="00637434">
        <w:rPr>
          <w:sz w:val="20"/>
        </w:rPr>
        <w:t xml:space="preserve"> </w:t>
      </w:r>
      <w:r w:rsidRPr="00637434">
        <w:rPr>
          <w:sz w:val="20"/>
        </w:rPr>
        <w:t>it.</w:t>
      </w:r>
      <w:r w:rsidR="00626894" w:rsidRPr="00637434">
        <w:rPr>
          <w:sz w:val="20"/>
        </w:rPr>
        <w:t xml:space="preserve"> </w:t>
      </w:r>
    </w:p>
    <w:p w:rsidR="0059324B" w:rsidRPr="00637434" w:rsidRDefault="0059324B" w:rsidP="00D82D20">
      <w:pPr>
        <w:pStyle w:val="BodyText"/>
        <w:rPr>
          <w:sz w:val="20"/>
        </w:rPr>
      </w:pPr>
      <w:r w:rsidRPr="00637434">
        <w:rPr>
          <w:sz w:val="20"/>
        </w:rPr>
        <w:t>One</w:t>
      </w:r>
      <w:r w:rsidR="00626894" w:rsidRPr="00637434">
        <w:rPr>
          <w:sz w:val="20"/>
        </w:rPr>
        <w:t xml:space="preserve"> </w:t>
      </w:r>
      <w:r w:rsidRPr="00637434">
        <w:rPr>
          <w:sz w:val="20"/>
        </w:rPr>
        <w:t>time</w:t>
      </w:r>
      <w:r w:rsidR="00626894" w:rsidRPr="00637434">
        <w:rPr>
          <w:sz w:val="20"/>
        </w:rPr>
        <w:t xml:space="preserve"> </w:t>
      </w:r>
      <w:r w:rsidRPr="00637434">
        <w:rPr>
          <w:sz w:val="20"/>
        </w:rPr>
        <w:t>this</w:t>
      </w:r>
      <w:r w:rsidR="00626894" w:rsidRPr="00637434">
        <w:rPr>
          <w:sz w:val="20"/>
        </w:rPr>
        <w:t xml:space="preserve"> </w:t>
      </w:r>
      <w:r w:rsidRPr="00637434">
        <w:rPr>
          <w:sz w:val="20"/>
        </w:rPr>
        <w:t>week</w:t>
      </w:r>
      <w:r w:rsidR="00626894" w:rsidRPr="00637434">
        <w:rPr>
          <w:sz w:val="20"/>
        </w:rPr>
        <w:t xml:space="preserve"> </w:t>
      </w:r>
      <w:r w:rsidRPr="00637434">
        <w:rPr>
          <w:sz w:val="20"/>
        </w:rPr>
        <w:t>make</w:t>
      </w:r>
      <w:r w:rsidR="00626894" w:rsidRPr="00637434">
        <w:rPr>
          <w:sz w:val="20"/>
        </w:rPr>
        <w:t xml:space="preserve"> </w:t>
      </w:r>
      <w:r w:rsidRPr="00637434">
        <w:rPr>
          <w:sz w:val="20"/>
        </w:rPr>
        <w:t>a</w:t>
      </w:r>
      <w:r w:rsidR="00626894" w:rsidRPr="00637434">
        <w:rPr>
          <w:sz w:val="20"/>
        </w:rPr>
        <w:t xml:space="preserve"> </w:t>
      </w:r>
      <w:r w:rsidRPr="00637434">
        <w:rPr>
          <w:sz w:val="20"/>
        </w:rPr>
        <w:t>response</w:t>
      </w:r>
      <w:r w:rsidR="00626894" w:rsidRPr="00637434">
        <w:rPr>
          <w:sz w:val="20"/>
        </w:rPr>
        <w:t xml:space="preserve"> </w:t>
      </w:r>
      <w:r w:rsidRPr="00637434">
        <w:rPr>
          <w:sz w:val="20"/>
        </w:rPr>
        <w:t>as</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Take</w:t>
      </w:r>
      <w:r w:rsidR="00626894" w:rsidRPr="00637434">
        <w:rPr>
          <w:sz w:val="20"/>
        </w:rPr>
        <w:t xml:space="preserve"> </w:t>
      </w:r>
      <w:r w:rsidRPr="00637434">
        <w:rPr>
          <w:sz w:val="20"/>
        </w:rPr>
        <w:t>a</w:t>
      </w:r>
      <w:r w:rsidR="00626894" w:rsidRPr="00637434">
        <w:rPr>
          <w:sz w:val="20"/>
        </w:rPr>
        <w:t xml:space="preserve"> </w:t>
      </w:r>
      <w:r w:rsidRPr="00637434">
        <w:rPr>
          <w:sz w:val="20"/>
        </w:rPr>
        <w:t>look</w:t>
      </w:r>
      <w:r w:rsidR="00626894" w:rsidRPr="00637434">
        <w:rPr>
          <w:sz w:val="20"/>
        </w:rPr>
        <w:t xml:space="preserve"> </w:t>
      </w:r>
      <w:r w:rsidRPr="00637434">
        <w:rPr>
          <w:sz w:val="20"/>
        </w:rPr>
        <w:t>at</w:t>
      </w:r>
      <w:r w:rsidR="00626894" w:rsidRPr="00637434">
        <w:rPr>
          <w:sz w:val="20"/>
        </w:rPr>
        <w:t xml:space="preserve"> </w:t>
      </w:r>
      <w:r w:rsidRPr="00637434">
        <w:rPr>
          <w:sz w:val="20"/>
        </w:rPr>
        <w:t>the</w:t>
      </w:r>
      <w:r w:rsidR="00626894" w:rsidRPr="00637434">
        <w:rPr>
          <w:sz w:val="20"/>
        </w:rPr>
        <w:t xml:space="preserve"> </w:t>
      </w:r>
      <w:r w:rsidRPr="00637434">
        <w:rPr>
          <w:sz w:val="20"/>
        </w:rPr>
        <w:t>role</w:t>
      </w:r>
      <w:r w:rsidR="00626894" w:rsidRPr="00637434">
        <w:rPr>
          <w:sz w:val="20"/>
        </w:rPr>
        <w:t xml:space="preserve"> </w:t>
      </w:r>
      <w:r w:rsidRPr="00637434">
        <w:rPr>
          <w:sz w:val="20"/>
        </w:rPr>
        <w:t>below</w:t>
      </w:r>
      <w:r w:rsidR="00626894" w:rsidRPr="00637434">
        <w:rPr>
          <w:sz w:val="20"/>
        </w:rPr>
        <w:t xml:space="preserve"> </w:t>
      </w:r>
      <w:r w:rsidRPr="00637434">
        <w:rPr>
          <w:sz w:val="20"/>
        </w:rPr>
        <w:t>and</w:t>
      </w:r>
      <w:r w:rsidR="00626894" w:rsidRPr="00637434">
        <w:rPr>
          <w:sz w:val="20"/>
        </w:rPr>
        <w:t xml:space="preserve"> </w:t>
      </w:r>
      <w:r w:rsidRPr="00637434">
        <w:rPr>
          <w:sz w:val="20"/>
        </w:rPr>
        <w:t>see</w:t>
      </w:r>
      <w:r w:rsidR="00626894" w:rsidRPr="00637434">
        <w:rPr>
          <w:sz w:val="20"/>
        </w:rPr>
        <w:t xml:space="preserve"> </w:t>
      </w:r>
      <w:r w:rsidRPr="00637434">
        <w:rPr>
          <w:sz w:val="20"/>
        </w:rPr>
        <w:t>how</w:t>
      </w:r>
      <w:r w:rsidR="00626894" w:rsidRPr="00637434">
        <w:rPr>
          <w:sz w:val="20"/>
        </w:rPr>
        <w:t xml:space="preserve"> </w:t>
      </w:r>
      <w:r w:rsidRPr="00637434">
        <w:rPr>
          <w:sz w:val="20"/>
        </w:rPr>
        <w:t>you</w:t>
      </w:r>
      <w:r w:rsidR="00626894" w:rsidRPr="00637434">
        <w:rPr>
          <w:sz w:val="20"/>
        </w:rPr>
        <w:t xml:space="preserve"> </w:t>
      </w:r>
      <w:r w:rsidRPr="00637434">
        <w:rPr>
          <w:sz w:val="20"/>
        </w:rPr>
        <w:t>might</w:t>
      </w:r>
      <w:r w:rsidR="00626894" w:rsidRPr="00637434">
        <w:rPr>
          <w:sz w:val="20"/>
        </w:rPr>
        <w:t xml:space="preserve"> </w:t>
      </w:r>
      <w:r w:rsidRPr="00637434">
        <w:rPr>
          <w:sz w:val="20"/>
        </w:rPr>
        <w:t>be</w:t>
      </w:r>
      <w:r w:rsidR="00626894" w:rsidRPr="00637434">
        <w:rPr>
          <w:sz w:val="20"/>
        </w:rPr>
        <w:t xml:space="preserve"> </w:t>
      </w:r>
      <w:r w:rsidRPr="00637434">
        <w:rPr>
          <w:sz w:val="20"/>
        </w:rPr>
        <w:t>able</w:t>
      </w:r>
      <w:r w:rsidR="00626894" w:rsidRPr="00637434">
        <w:rPr>
          <w:sz w:val="20"/>
        </w:rPr>
        <w:t xml:space="preserve"> </w:t>
      </w:r>
      <w:r w:rsidRPr="00637434">
        <w:rPr>
          <w:sz w:val="20"/>
        </w:rPr>
        <w:t>to</w:t>
      </w:r>
      <w:r w:rsidR="00626894" w:rsidRPr="00637434">
        <w:rPr>
          <w:sz w:val="20"/>
        </w:rPr>
        <w:t xml:space="preserve"> </w:t>
      </w:r>
      <w:r w:rsidRPr="00637434">
        <w:rPr>
          <w:sz w:val="20"/>
        </w:rPr>
        <w:t>include</w:t>
      </w:r>
      <w:r w:rsidR="00626894" w:rsidRPr="00637434">
        <w:rPr>
          <w:sz w:val="20"/>
        </w:rPr>
        <w:t xml:space="preserve"> </w:t>
      </w:r>
      <w:r w:rsidRPr="00637434">
        <w:rPr>
          <w:sz w:val="20"/>
        </w:rPr>
        <w:t>this</w:t>
      </w:r>
      <w:r w:rsidR="00626894" w:rsidRPr="00637434">
        <w:rPr>
          <w:sz w:val="20"/>
        </w:rPr>
        <w:t xml:space="preserve"> </w:t>
      </w:r>
      <w:r w:rsidRPr="00637434">
        <w:rPr>
          <w:sz w:val="20"/>
        </w:rPr>
        <w:t>in</w:t>
      </w:r>
      <w:r w:rsidR="00626894" w:rsidRPr="00637434">
        <w:rPr>
          <w:sz w:val="20"/>
        </w:rPr>
        <w:t xml:space="preserve"> </w:t>
      </w:r>
      <w:r w:rsidRPr="00637434">
        <w:rPr>
          <w:sz w:val="20"/>
        </w:rPr>
        <w:t>one</w:t>
      </w:r>
      <w:r w:rsidR="00626894" w:rsidRPr="00637434">
        <w:rPr>
          <w:sz w:val="20"/>
        </w:rPr>
        <w:t xml:space="preserve"> </w:t>
      </w:r>
      <w:r w:rsidRPr="00637434">
        <w:rPr>
          <w:sz w:val="20"/>
        </w:rPr>
        <w:t>of</w:t>
      </w:r>
      <w:r w:rsidR="00626894" w:rsidRPr="00637434">
        <w:rPr>
          <w:sz w:val="20"/>
        </w:rPr>
        <w:t xml:space="preserve"> </w:t>
      </w:r>
      <w:r w:rsidRPr="00637434">
        <w:rPr>
          <w:sz w:val="20"/>
        </w:rPr>
        <w:t>your</w:t>
      </w:r>
      <w:r w:rsidR="00626894" w:rsidRPr="00637434">
        <w:rPr>
          <w:sz w:val="20"/>
        </w:rPr>
        <w:t xml:space="preserve"> </w:t>
      </w:r>
      <w:r w:rsidRPr="00637434">
        <w:rPr>
          <w:sz w:val="20"/>
        </w:rPr>
        <w:t>posts</w:t>
      </w:r>
      <w:r w:rsidR="00626894" w:rsidRPr="00637434">
        <w:rPr>
          <w:sz w:val="20"/>
        </w:rPr>
        <w:t xml:space="preserve"> </w:t>
      </w:r>
      <w:r w:rsidRPr="00637434">
        <w:rPr>
          <w:sz w:val="20"/>
        </w:rPr>
        <w:t>this</w:t>
      </w:r>
      <w:r w:rsidR="00626894" w:rsidRPr="00637434">
        <w:rPr>
          <w:sz w:val="20"/>
        </w:rPr>
        <w:t xml:space="preserve"> </w:t>
      </w:r>
      <w:r w:rsidRPr="00637434">
        <w:rPr>
          <w:sz w:val="20"/>
        </w:rPr>
        <w:t>week.</w:t>
      </w:r>
      <w:r w:rsidR="00626894" w:rsidRPr="00637434">
        <w:rPr>
          <w:sz w:val="20"/>
        </w:rPr>
        <w:t xml:space="preserve"> </w:t>
      </w:r>
      <w:r w:rsidRPr="00637434">
        <w:rPr>
          <w:sz w:val="20"/>
        </w:rPr>
        <w:t>I</w:t>
      </w:r>
      <w:r w:rsidR="00626894" w:rsidRPr="00637434">
        <w:rPr>
          <w:sz w:val="20"/>
        </w:rPr>
        <w:t xml:space="preserve"> </w:t>
      </w:r>
      <w:r w:rsidRPr="00637434">
        <w:rPr>
          <w:sz w:val="20"/>
        </w:rPr>
        <w:t>will</w:t>
      </w:r>
      <w:r w:rsidR="00626894" w:rsidRPr="00637434">
        <w:rPr>
          <w:sz w:val="20"/>
        </w:rPr>
        <w:t xml:space="preserve"> </w:t>
      </w:r>
      <w:r w:rsidRPr="00637434">
        <w:rPr>
          <w:sz w:val="20"/>
        </w:rPr>
        <w:t>look</w:t>
      </w:r>
      <w:r w:rsidR="00626894" w:rsidRPr="00637434">
        <w:rPr>
          <w:sz w:val="20"/>
        </w:rPr>
        <w:t xml:space="preserve"> </w:t>
      </w:r>
      <w:r w:rsidRPr="00637434">
        <w:rPr>
          <w:sz w:val="20"/>
        </w:rPr>
        <w:t>forward</w:t>
      </w:r>
      <w:r w:rsidR="00626894" w:rsidRPr="00637434">
        <w:rPr>
          <w:sz w:val="20"/>
        </w:rPr>
        <w:t xml:space="preserve"> </w:t>
      </w:r>
      <w:r w:rsidRPr="00637434">
        <w:rPr>
          <w:sz w:val="20"/>
        </w:rPr>
        <w:t>to</w:t>
      </w:r>
      <w:r w:rsidR="00626894" w:rsidRPr="00637434">
        <w:rPr>
          <w:sz w:val="20"/>
        </w:rPr>
        <w:t xml:space="preserve"> </w:t>
      </w:r>
      <w:r w:rsidRPr="00637434">
        <w:rPr>
          <w:sz w:val="20"/>
        </w:rPr>
        <w:t>reading</w:t>
      </w:r>
      <w:r w:rsidR="00626894" w:rsidRPr="00637434">
        <w:rPr>
          <w:sz w:val="20"/>
        </w:rPr>
        <w:t xml:space="preserve"> </w:t>
      </w:r>
      <w:r w:rsidRPr="00637434">
        <w:rPr>
          <w:sz w:val="20"/>
        </w:rPr>
        <w:t>what</w:t>
      </w:r>
      <w:r w:rsidR="00626894" w:rsidRPr="00637434">
        <w:rPr>
          <w:sz w:val="20"/>
        </w:rPr>
        <w:t xml:space="preserve"> </w:t>
      </w:r>
      <w:r w:rsidRPr="00637434">
        <w:rPr>
          <w:sz w:val="20"/>
        </w:rPr>
        <w:t>you</w:t>
      </w:r>
      <w:r w:rsidR="00626894" w:rsidRPr="00637434">
        <w:rPr>
          <w:sz w:val="20"/>
        </w:rPr>
        <w:t xml:space="preserve"> </w:t>
      </w:r>
      <w:r w:rsidRPr="00637434">
        <w:rPr>
          <w:sz w:val="20"/>
        </w:rPr>
        <w:t>develop!</w:t>
      </w:r>
    </w:p>
    <w:p w:rsidR="0059324B" w:rsidRPr="00637434" w:rsidRDefault="0059324B" w:rsidP="00D82D20">
      <w:pPr>
        <w:pStyle w:val="BodyText"/>
        <w:rPr>
          <w:sz w:val="20"/>
        </w:rPr>
      </w:pPr>
      <w:r w:rsidRPr="00637434">
        <w:rPr>
          <w:sz w:val="20"/>
          <w:u w:val="single"/>
        </w:rPr>
        <w:t>Quiet</w:t>
      </w:r>
      <w:r w:rsidR="00626894" w:rsidRPr="00637434">
        <w:rPr>
          <w:sz w:val="20"/>
          <w:u w:val="single"/>
        </w:rPr>
        <w:t xml:space="preserve"> </w:t>
      </w:r>
      <w:r w:rsidRPr="00637434">
        <w:rPr>
          <w:sz w:val="20"/>
          <w:u w:val="single"/>
        </w:rPr>
        <w:t>Kid</w:t>
      </w:r>
      <w:r w:rsidR="00626894" w:rsidRPr="00637434">
        <w:rPr>
          <w:sz w:val="20"/>
          <w:u w:val="single"/>
        </w:rPr>
        <w:t xml:space="preserve"> </w:t>
      </w:r>
      <w:r w:rsidRPr="00637434">
        <w:rPr>
          <w:sz w:val="20"/>
          <w:u w:val="single"/>
        </w:rPr>
        <w:t>in</w:t>
      </w:r>
      <w:r w:rsidR="00626894" w:rsidRPr="00637434">
        <w:rPr>
          <w:sz w:val="20"/>
          <w:u w:val="single"/>
        </w:rPr>
        <w:t xml:space="preserve"> </w:t>
      </w:r>
      <w:r w:rsidRPr="00637434">
        <w:rPr>
          <w:sz w:val="20"/>
          <w:u w:val="single"/>
        </w:rPr>
        <w:t>the</w:t>
      </w:r>
      <w:r w:rsidR="00626894" w:rsidRPr="00637434">
        <w:rPr>
          <w:sz w:val="20"/>
          <w:u w:val="single"/>
        </w:rPr>
        <w:t xml:space="preserve"> </w:t>
      </w:r>
      <w:r w:rsidRPr="00637434">
        <w:rPr>
          <w:sz w:val="20"/>
          <w:u w:val="single"/>
        </w:rPr>
        <w:t>Back</w:t>
      </w:r>
      <w:r w:rsidRPr="00637434">
        <w:rPr>
          <w:sz w:val="20"/>
        </w:rPr>
        <w:t>:</w:t>
      </w:r>
    </w:p>
    <w:p w:rsidR="0059324B" w:rsidRPr="00637434" w:rsidRDefault="0059324B" w:rsidP="00D82D20">
      <w:pPr>
        <w:pStyle w:val="BodyText"/>
        <w:ind w:left="720"/>
        <w:rPr>
          <w:sz w:val="20"/>
        </w:rPr>
      </w:pPr>
      <w:r w:rsidRPr="00637434">
        <w:rPr>
          <w:sz w:val="20"/>
        </w:rPr>
        <w:t>We</w:t>
      </w:r>
      <w:r w:rsidR="00626894" w:rsidRPr="00637434">
        <w:rPr>
          <w:sz w:val="20"/>
        </w:rPr>
        <w:t xml:space="preserve"> </w:t>
      </w:r>
      <w:r w:rsidRPr="00637434">
        <w:rPr>
          <w:sz w:val="20"/>
        </w:rPr>
        <w:t>all</w:t>
      </w:r>
      <w:r w:rsidR="00626894" w:rsidRPr="00637434">
        <w:rPr>
          <w:sz w:val="20"/>
        </w:rPr>
        <w:t xml:space="preserve"> </w:t>
      </w:r>
      <w:r w:rsidRPr="00637434">
        <w:rPr>
          <w:sz w:val="20"/>
        </w:rPr>
        <w:t>know</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class</w:t>
      </w:r>
      <w:r w:rsidR="00626894" w:rsidRPr="00637434">
        <w:rPr>
          <w:sz w:val="20"/>
        </w:rPr>
        <w:t xml:space="preserve"> </w:t>
      </w:r>
      <w:r w:rsidRPr="00637434">
        <w:rPr>
          <w:sz w:val="20"/>
        </w:rPr>
        <w:t>who</w:t>
      </w:r>
      <w:r w:rsidR="00626894" w:rsidRPr="00637434">
        <w:rPr>
          <w:sz w:val="20"/>
        </w:rPr>
        <w:t xml:space="preserve"> </w:t>
      </w:r>
      <w:r w:rsidRPr="00637434">
        <w:rPr>
          <w:sz w:val="20"/>
        </w:rPr>
        <w:t>never</w:t>
      </w:r>
      <w:r w:rsidR="00626894" w:rsidRPr="00637434">
        <w:rPr>
          <w:sz w:val="20"/>
        </w:rPr>
        <w:t xml:space="preserve"> </w:t>
      </w:r>
      <w:r w:rsidRPr="00637434">
        <w:rPr>
          <w:sz w:val="20"/>
        </w:rPr>
        <w:t>says</w:t>
      </w:r>
      <w:r w:rsidR="00626894" w:rsidRPr="00637434">
        <w:rPr>
          <w:sz w:val="20"/>
        </w:rPr>
        <w:t xml:space="preserve"> </w:t>
      </w:r>
      <w:r w:rsidRPr="00637434">
        <w:rPr>
          <w:sz w:val="20"/>
        </w:rPr>
        <w:t>a</w:t>
      </w:r>
      <w:r w:rsidR="00626894" w:rsidRPr="00637434">
        <w:rPr>
          <w:sz w:val="20"/>
        </w:rPr>
        <w:t xml:space="preserve"> </w:t>
      </w:r>
      <w:r w:rsidRPr="00637434">
        <w:rPr>
          <w:sz w:val="20"/>
        </w:rPr>
        <w:t>word,</w:t>
      </w:r>
      <w:r w:rsidR="00626894" w:rsidRPr="00637434">
        <w:rPr>
          <w:sz w:val="20"/>
        </w:rPr>
        <w:t xml:space="preserve"> </w:t>
      </w:r>
      <w:r w:rsidRPr="00637434">
        <w:rPr>
          <w:sz w:val="20"/>
        </w:rPr>
        <w:t>not</w:t>
      </w:r>
      <w:r w:rsidR="00626894" w:rsidRPr="00637434">
        <w:rPr>
          <w:sz w:val="20"/>
        </w:rPr>
        <w:t xml:space="preserve"> </w:t>
      </w:r>
      <w:r w:rsidRPr="00637434">
        <w:rPr>
          <w:sz w:val="20"/>
        </w:rPr>
        <w:t>even</w:t>
      </w:r>
      <w:r w:rsidR="00626894" w:rsidRPr="00637434">
        <w:rPr>
          <w:sz w:val="20"/>
        </w:rPr>
        <w:t xml:space="preserve"> </w:t>
      </w:r>
      <w:r w:rsidRPr="00637434">
        <w:rPr>
          <w:sz w:val="20"/>
        </w:rPr>
        <w:t>when</w:t>
      </w:r>
      <w:r w:rsidR="00626894" w:rsidRPr="00637434">
        <w:rPr>
          <w:sz w:val="20"/>
        </w:rPr>
        <w:t xml:space="preserve"> </w:t>
      </w:r>
      <w:r w:rsidRPr="00637434">
        <w:rPr>
          <w:sz w:val="20"/>
        </w:rPr>
        <w:t>called</w:t>
      </w:r>
      <w:r w:rsidR="00626894" w:rsidRPr="00637434">
        <w:rPr>
          <w:sz w:val="20"/>
        </w:rPr>
        <w:t xml:space="preserve"> </w:t>
      </w:r>
      <w:r w:rsidRPr="00637434">
        <w:rPr>
          <w:sz w:val="20"/>
        </w:rPr>
        <w:t>upon.</w:t>
      </w:r>
      <w:r w:rsidR="00626894" w:rsidRPr="00637434">
        <w:rPr>
          <w:sz w:val="20"/>
        </w:rPr>
        <w:t xml:space="preserve"> </w:t>
      </w:r>
      <w:r w:rsidRPr="00637434">
        <w:rPr>
          <w:sz w:val="20"/>
        </w:rPr>
        <w:t>Well,</w:t>
      </w:r>
      <w:r w:rsidR="00626894" w:rsidRPr="00637434">
        <w:rPr>
          <w:sz w:val="20"/>
        </w:rPr>
        <w:t xml:space="preserve"> </w:t>
      </w:r>
      <w:r w:rsidRPr="00637434">
        <w:rPr>
          <w:sz w:val="20"/>
        </w:rPr>
        <w:t>now,</w:t>
      </w:r>
      <w:r w:rsidR="00626894" w:rsidRPr="00637434">
        <w:rPr>
          <w:sz w:val="20"/>
        </w:rPr>
        <w:t xml:space="preserve"> </w:t>
      </w:r>
      <w:r w:rsidRPr="00637434">
        <w:rPr>
          <w:sz w:val="20"/>
        </w:rPr>
        <w:t>the</w:t>
      </w:r>
      <w:r w:rsidR="00626894" w:rsidRPr="00637434">
        <w:rPr>
          <w:sz w:val="20"/>
        </w:rPr>
        <w:t xml:space="preserve"> </w:t>
      </w:r>
      <w:r w:rsidRPr="00637434">
        <w:rPr>
          <w:sz w:val="20"/>
        </w:rPr>
        <w:t>quiet</w:t>
      </w:r>
      <w:r w:rsidR="00626894" w:rsidRPr="00637434">
        <w:rPr>
          <w:sz w:val="20"/>
        </w:rPr>
        <w:t xml:space="preserve"> </w:t>
      </w:r>
      <w:r w:rsidRPr="00637434">
        <w:rPr>
          <w:sz w:val="20"/>
        </w:rPr>
        <w:t>kid</w:t>
      </w:r>
      <w:r w:rsidR="00626894" w:rsidRPr="00637434">
        <w:rPr>
          <w:sz w:val="20"/>
        </w:rPr>
        <w:t xml:space="preserve"> </w:t>
      </w:r>
      <w:r w:rsidRPr="00637434">
        <w:rPr>
          <w:sz w:val="20"/>
        </w:rPr>
        <w:t>in</w:t>
      </w:r>
      <w:r w:rsidR="00626894" w:rsidRPr="00637434">
        <w:rPr>
          <w:sz w:val="20"/>
        </w:rPr>
        <w:t xml:space="preserve"> </w:t>
      </w:r>
      <w:r w:rsidRPr="00637434">
        <w:rPr>
          <w:sz w:val="20"/>
        </w:rPr>
        <w:t>the</w:t>
      </w:r>
      <w:r w:rsidR="00626894" w:rsidRPr="00637434">
        <w:rPr>
          <w:sz w:val="20"/>
        </w:rPr>
        <w:t xml:space="preserve"> </w:t>
      </w:r>
      <w:r w:rsidRPr="00637434">
        <w:rPr>
          <w:sz w:val="20"/>
        </w:rPr>
        <w:t>back</w:t>
      </w:r>
      <w:r w:rsidR="00626894" w:rsidRPr="00637434">
        <w:rPr>
          <w:sz w:val="20"/>
        </w:rPr>
        <w:t xml:space="preserve"> </w:t>
      </w:r>
      <w:r w:rsidRPr="00637434">
        <w:rPr>
          <w:sz w:val="20"/>
        </w:rPr>
        <w:t>can</w:t>
      </w:r>
      <w:r w:rsidR="00626894" w:rsidRPr="00637434">
        <w:rPr>
          <w:sz w:val="20"/>
        </w:rPr>
        <w:t xml:space="preserve"> </w:t>
      </w:r>
      <w:r w:rsidRPr="00637434">
        <w:rPr>
          <w:sz w:val="20"/>
        </w:rPr>
        <w:t>have</w:t>
      </w:r>
      <w:r w:rsidR="00626894" w:rsidRPr="00637434">
        <w:rPr>
          <w:sz w:val="20"/>
        </w:rPr>
        <w:t xml:space="preserve"> </w:t>
      </w:r>
      <w:r w:rsidRPr="00637434">
        <w:rPr>
          <w:sz w:val="20"/>
        </w:rPr>
        <w:t>a</w:t>
      </w:r>
      <w:r w:rsidR="00626894" w:rsidRPr="00637434">
        <w:rPr>
          <w:sz w:val="20"/>
        </w:rPr>
        <w:t xml:space="preserve"> </w:t>
      </w:r>
      <w:r w:rsidRPr="00637434">
        <w:rPr>
          <w:sz w:val="20"/>
        </w:rPr>
        <w:t>distinctive</w:t>
      </w:r>
      <w:r w:rsidR="00626894" w:rsidRPr="00637434">
        <w:rPr>
          <w:sz w:val="20"/>
        </w:rPr>
        <w:t xml:space="preserve"> </w:t>
      </w:r>
      <w:r w:rsidRPr="00637434">
        <w:rPr>
          <w:sz w:val="20"/>
        </w:rPr>
        <w:t>role.</w:t>
      </w:r>
      <w:r w:rsidR="00626894" w:rsidRPr="00637434">
        <w:rPr>
          <w:sz w:val="20"/>
        </w:rPr>
        <w:t xml:space="preserve"> </w:t>
      </w:r>
      <w:r w:rsidRPr="00637434">
        <w:rPr>
          <w:sz w:val="20"/>
        </w:rPr>
        <w:t>This</w:t>
      </w:r>
      <w:r w:rsidR="00626894" w:rsidRPr="00637434">
        <w:rPr>
          <w:sz w:val="20"/>
        </w:rPr>
        <w:t xml:space="preserve"> </w:t>
      </w:r>
      <w:r w:rsidRPr="00637434">
        <w:rPr>
          <w:sz w:val="20"/>
        </w:rPr>
        <w:t>role</w:t>
      </w:r>
      <w:r w:rsidR="00626894" w:rsidRPr="00637434">
        <w:rPr>
          <w:sz w:val="20"/>
        </w:rPr>
        <w:t xml:space="preserve"> </w:t>
      </w:r>
      <w:r w:rsidRPr="00637434">
        <w:rPr>
          <w:sz w:val="20"/>
        </w:rPr>
        <w:t>requires</w:t>
      </w:r>
      <w:r w:rsidR="00626894" w:rsidRPr="00637434">
        <w:rPr>
          <w:sz w:val="20"/>
        </w:rPr>
        <w:t xml:space="preserve"> </w:t>
      </w:r>
      <w:r w:rsidRPr="00637434">
        <w:rPr>
          <w:sz w:val="20"/>
        </w:rPr>
        <w:t>you</w:t>
      </w:r>
      <w:r w:rsidR="00626894" w:rsidRPr="00637434">
        <w:rPr>
          <w:sz w:val="20"/>
        </w:rPr>
        <w:t xml:space="preserve"> </w:t>
      </w:r>
      <w:r w:rsidRPr="00637434">
        <w:rPr>
          <w:sz w:val="20"/>
        </w:rPr>
        <w:t>to</w:t>
      </w:r>
      <w:r w:rsidR="00626894" w:rsidRPr="00637434">
        <w:rPr>
          <w:sz w:val="20"/>
        </w:rPr>
        <w:t xml:space="preserve"> </w:t>
      </w:r>
      <w:r w:rsidRPr="00637434">
        <w:rPr>
          <w:sz w:val="20"/>
        </w:rPr>
        <w:t>provide</w:t>
      </w:r>
      <w:r w:rsidR="00626894" w:rsidRPr="00637434">
        <w:rPr>
          <w:sz w:val="20"/>
        </w:rPr>
        <w:t xml:space="preserve"> </w:t>
      </w:r>
      <w:r w:rsidRPr="00637434">
        <w:rPr>
          <w:sz w:val="20"/>
        </w:rPr>
        <w:t>a</w:t>
      </w:r>
      <w:r w:rsidR="00626894" w:rsidRPr="00637434">
        <w:rPr>
          <w:sz w:val="20"/>
        </w:rPr>
        <w:t xml:space="preserve"> </w:t>
      </w:r>
      <w:r w:rsidRPr="00637434">
        <w:rPr>
          <w:sz w:val="20"/>
        </w:rPr>
        <w:t>generic</w:t>
      </w:r>
      <w:r w:rsidR="00626894" w:rsidRPr="00637434">
        <w:rPr>
          <w:sz w:val="20"/>
        </w:rPr>
        <w:t xml:space="preserve"> </w:t>
      </w:r>
      <w:r w:rsidRPr="00637434">
        <w:rPr>
          <w:sz w:val="20"/>
        </w:rPr>
        <w:t>and</w:t>
      </w:r>
      <w:r w:rsidR="00626894" w:rsidRPr="00637434">
        <w:rPr>
          <w:sz w:val="20"/>
        </w:rPr>
        <w:t xml:space="preserve"> </w:t>
      </w:r>
      <w:r w:rsidRPr="00637434">
        <w:rPr>
          <w:sz w:val="20"/>
        </w:rPr>
        <w:t>general</w:t>
      </w:r>
      <w:r w:rsidR="00626894" w:rsidRPr="00637434">
        <w:rPr>
          <w:sz w:val="20"/>
        </w:rPr>
        <w:t xml:space="preserve"> </w:t>
      </w:r>
      <w:r w:rsidRPr="00637434">
        <w:rPr>
          <w:sz w:val="20"/>
        </w:rPr>
        <w:t>response</w:t>
      </w:r>
      <w:r w:rsidR="00626894" w:rsidRPr="00637434">
        <w:rPr>
          <w:sz w:val="20"/>
        </w:rPr>
        <w:t xml:space="preserve"> </w:t>
      </w:r>
      <w:r w:rsidRPr="00637434">
        <w:rPr>
          <w:sz w:val="20"/>
        </w:rPr>
        <w:t>to</w:t>
      </w:r>
      <w:r w:rsidR="00626894" w:rsidRPr="00637434">
        <w:rPr>
          <w:sz w:val="20"/>
        </w:rPr>
        <w:t xml:space="preserve"> </w:t>
      </w:r>
      <w:r w:rsidRPr="00637434">
        <w:rPr>
          <w:sz w:val="20"/>
        </w:rPr>
        <w:t>the</w:t>
      </w:r>
      <w:r w:rsidR="00626894" w:rsidRPr="00637434">
        <w:rPr>
          <w:sz w:val="20"/>
        </w:rPr>
        <w:t xml:space="preserve"> </w:t>
      </w:r>
      <w:r w:rsidRPr="00637434">
        <w:rPr>
          <w:sz w:val="20"/>
        </w:rPr>
        <w:t>conversation.</w:t>
      </w:r>
      <w:r w:rsidR="00626894" w:rsidRPr="00637434">
        <w:rPr>
          <w:sz w:val="20"/>
        </w:rPr>
        <w:t xml:space="preserve"> </w:t>
      </w:r>
      <w:r w:rsidRPr="00637434">
        <w:rPr>
          <w:sz w:val="20"/>
        </w:rPr>
        <w:t>This</w:t>
      </w:r>
      <w:r w:rsidR="00626894" w:rsidRPr="00637434">
        <w:rPr>
          <w:sz w:val="20"/>
        </w:rPr>
        <w:t xml:space="preserve"> </w:t>
      </w:r>
      <w:r w:rsidRPr="00637434">
        <w:rPr>
          <w:sz w:val="20"/>
        </w:rPr>
        <w:t>is</w:t>
      </w:r>
      <w:r w:rsidR="00626894" w:rsidRPr="00637434">
        <w:rPr>
          <w:sz w:val="20"/>
        </w:rPr>
        <w:t xml:space="preserve"> </w:t>
      </w:r>
      <w:r w:rsidRPr="00637434">
        <w:rPr>
          <w:sz w:val="20"/>
        </w:rPr>
        <w:t>the</w:t>
      </w:r>
      <w:r w:rsidR="00626894" w:rsidRPr="00637434">
        <w:rPr>
          <w:sz w:val="20"/>
        </w:rPr>
        <w:t xml:space="preserve"> </w:t>
      </w:r>
      <w:r w:rsidRPr="00637434">
        <w:rPr>
          <w:sz w:val="20"/>
        </w:rPr>
        <w:t>one</w:t>
      </w:r>
      <w:r w:rsidR="00626894" w:rsidRPr="00637434">
        <w:rPr>
          <w:sz w:val="20"/>
        </w:rPr>
        <w:t xml:space="preserve"> </w:t>
      </w:r>
      <w:r w:rsidRPr="00637434">
        <w:rPr>
          <w:sz w:val="20"/>
        </w:rPr>
        <w:t>time</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can</w:t>
      </w:r>
      <w:r w:rsidR="00626894" w:rsidRPr="00637434">
        <w:rPr>
          <w:sz w:val="20"/>
        </w:rPr>
        <w:t xml:space="preserve"> </w:t>
      </w:r>
      <w:r w:rsidRPr="00637434">
        <w:rPr>
          <w:sz w:val="20"/>
        </w:rPr>
        <w:t>simply</w:t>
      </w:r>
      <w:r w:rsidR="00626894" w:rsidRPr="00637434">
        <w:rPr>
          <w:sz w:val="20"/>
        </w:rPr>
        <w:t xml:space="preserve"> </w:t>
      </w:r>
      <w:r w:rsidRPr="00637434">
        <w:rPr>
          <w:sz w:val="20"/>
        </w:rPr>
        <w:t>say</w:t>
      </w:r>
      <w:r w:rsidR="00626894" w:rsidRPr="00637434">
        <w:rPr>
          <w:sz w:val="20"/>
        </w:rPr>
        <w:t xml:space="preserve"> </w:t>
      </w:r>
      <w:r w:rsidRPr="00637434">
        <w:rPr>
          <w:sz w:val="20"/>
        </w:rPr>
        <w:t>that</w:t>
      </w:r>
      <w:r w:rsidR="00626894" w:rsidRPr="00637434">
        <w:rPr>
          <w:sz w:val="20"/>
        </w:rPr>
        <w:t xml:space="preserve"> </w:t>
      </w:r>
      <w:r w:rsidRPr="00637434">
        <w:rPr>
          <w:sz w:val="20"/>
        </w:rPr>
        <w:t>you</w:t>
      </w:r>
      <w:r w:rsidR="00626894" w:rsidRPr="00637434">
        <w:rPr>
          <w:sz w:val="20"/>
        </w:rPr>
        <w:t xml:space="preserve"> </w:t>
      </w:r>
      <w:r w:rsidRPr="00637434">
        <w:rPr>
          <w:sz w:val="20"/>
        </w:rPr>
        <w:t>“agree”</w:t>
      </w:r>
      <w:r w:rsidR="00626894" w:rsidRPr="00637434">
        <w:rPr>
          <w:sz w:val="20"/>
        </w:rPr>
        <w:t xml:space="preserve"> </w:t>
      </w:r>
      <w:r w:rsidRPr="00637434">
        <w:rPr>
          <w:sz w:val="20"/>
        </w:rPr>
        <w:t>or</w:t>
      </w:r>
      <w:r w:rsidR="00626894" w:rsidRPr="00637434">
        <w:rPr>
          <w:sz w:val="20"/>
        </w:rPr>
        <w:t xml:space="preserve"> </w:t>
      </w:r>
      <w:r w:rsidRPr="00637434">
        <w:rPr>
          <w:sz w:val="20"/>
        </w:rPr>
        <w:t>“disagree”</w:t>
      </w:r>
      <w:r w:rsidR="00626894" w:rsidRPr="00637434">
        <w:rPr>
          <w:sz w:val="20"/>
        </w:rPr>
        <w:t xml:space="preserve"> </w:t>
      </w:r>
      <w:r w:rsidRPr="00637434">
        <w:rPr>
          <w:sz w:val="20"/>
        </w:rPr>
        <w:t>with</w:t>
      </w:r>
      <w:r w:rsidR="00626894" w:rsidRPr="00637434">
        <w:rPr>
          <w:sz w:val="20"/>
        </w:rPr>
        <w:t xml:space="preserve"> </w:t>
      </w:r>
      <w:r w:rsidRPr="00637434">
        <w:rPr>
          <w:sz w:val="20"/>
        </w:rPr>
        <w:t>a</w:t>
      </w:r>
      <w:r w:rsidR="00626894" w:rsidRPr="00637434">
        <w:rPr>
          <w:sz w:val="20"/>
        </w:rPr>
        <w:t xml:space="preserve"> </w:t>
      </w:r>
      <w:r w:rsidRPr="00637434">
        <w:rPr>
          <w:sz w:val="20"/>
        </w:rPr>
        <w:t>comment</w:t>
      </w:r>
      <w:r w:rsidR="00626894" w:rsidRPr="00637434">
        <w:rPr>
          <w:sz w:val="20"/>
        </w:rPr>
        <w:t xml:space="preserve"> </w:t>
      </w:r>
      <w:r w:rsidRPr="00637434">
        <w:rPr>
          <w:sz w:val="20"/>
        </w:rPr>
        <w:t>from</w:t>
      </w:r>
      <w:r w:rsidR="00626894" w:rsidRPr="00637434">
        <w:rPr>
          <w:sz w:val="20"/>
        </w:rPr>
        <w:t xml:space="preserve"> </w:t>
      </w:r>
      <w:r w:rsidRPr="00637434">
        <w:rPr>
          <w:sz w:val="20"/>
        </w:rPr>
        <w:t>the</w:t>
      </w:r>
      <w:r w:rsidR="00626894" w:rsidRPr="00637434">
        <w:rPr>
          <w:sz w:val="20"/>
        </w:rPr>
        <w:t xml:space="preserve"> </w:t>
      </w:r>
      <w:r w:rsidRPr="00637434">
        <w:rPr>
          <w:sz w:val="20"/>
        </w:rPr>
        <w:t>discussion;</w:t>
      </w:r>
      <w:r w:rsidR="00626894" w:rsidRPr="00637434">
        <w:rPr>
          <w:sz w:val="20"/>
        </w:rPr>
        <w:t xml:space="preserve"> </w:t>
      </w:r>
      <w:r w:rsidRPr="00637434">
        <w:rPr>
          <w:sz w:val="20"/>
        </w:rPr>
        <w:t>however</w:t>
      </w:r>
      <w:r w:rsidR="00626894" w:rsidRPr="00637434">
        <w:rPr>
          <w:sz w:val="20"/>
        </w:rPr>
        <w:t xml:space="preserve"> </w:t>
      </w:r>
      <w:r w:rsidRPr="00637434">
        <w:rPr>
          <w:sz w:val="20"/>
        </w:rPr>
        <w:t>you</w:t>
      </w:r>
      <w:r w:rsidR="00626894" w:rsidRPr="00637434">
        <w:rPr>
          <w:sz w:val="20"/>
        </w:rPr>
        <w:t xml:space="preserve"> </w:t>
      </w:r>
      <w:r w:rsidRPr="00637434">
        <w:rPr>
          <w:sz w:val="20"/>
        </w:rPr>
        <w:t>must</w:t>
      </w:r>
      <w:r w:rsidR="00626894" w:rsidRPr="00637434">
        <w:rPr>
          <w:sz w:val="20"/>
        </w:rPr>
        <w:t xml:space="preserve"> </w:t>
      </w:r>
      <w:r w:rsidRPr="00637434">
        <w:rPr>
          <w:sz w:val="20"/>
        </w:rPr>
        <w:t>explain</w:t>
      </w:r>
      <w:r w:rsidR="00626894" w:rsidRPr="00637434">
        <w:rPr>
          <w:sz w:val="20"/>
        </w:rPr>
        <w:t xml:space="preserve"> </w:t>
      </w:r>
      <w:r w:rsidRPr="00637434">
        <w:rPr>
          <w:sz w:val="20"/>
        </w:rPr>
        <w:t>why</w:t>
      </w:r>
      <w:r w:rsidR="00626894" w:rsidRPr="00637434">
        <w:rPr>
          <w:sz w:val="20"/>
        </w:rPr>
        <w:t xml:space="preserve"> </w:t>
      </w:r>
      <w:r w:rsidRPr="00637434">
        <w:rPr>
          <w:sz w:val="20"/>
        </w:rPr>
        <w:t>you</w:t>
      </w:r>
      <w:r w:rsidR="00626894" w:rsidRPr="00637434">
        <w:rPr>
          <w:sz w:val="20"/>
        </w:rPr>
        <w:t xml:space="preserve"> </w:t>
      </w:r>
      <w:r w:rsidRPr="00637434">
        <w:rPr>
          <w:sz w:val="20"/>
        </w:rPr>
        <w:t>agree</w:t>
      </w:r>
      <w:r w:rsidR="00626894" w:rsidRPr="00637434">
        <w:rPr>
          <w:sz w:val="20"/>
        </w:rPr>
        <w:t xml:space="preserve"> </w:t>
      </w:r>
      <w:r w:rsidRPr="00637434">
        <w:rPr>
          <w:sz w:val="20"/>
        </w:rPr>
        <w:t>or</w:t>
      </w:r>
      <w:r w:rsidR="00626894" w:rsidRPr="00637434">
        <w:rPr>
          <w:sz w:val="20"/>
        </w:rPr>
        <w:t xml:space="preserve"> </w:t>
      </w:r>
      <w:r w:rsidRPr="00637434">
        <w:rPr>
          <w:sz w:val="20"/>
        </w:rPr>
        <w:t>disagree,</w:t>
      </w:r>
      <w:r w:rsidR="00626894" w:rsidRPr="00637434">
        <w:rPr>
          <w:sz w:val="20"/>
        </w:rPr>
        <w:t xml:space="preserve"> </w:t>
      </w:r>
      <w:r w:rsidRPr="00637434">
        <w:rPr>
          <w:sz w:val="20"/>
        </w:rPr>
        <w:t>and</w:t>
      </w:r>
      <w:r w:rsidR="00626894" w:rsidRPr="00637434">
        <w:rPr>
          <w:sz w:val="20"/>
        </w:rPr>
        <w:t xml:space="preserve"> </w:t>
      </w:r>
      <w:r w:rsidRPr="00637434">
        <w:rPr>
          <w:sz w:val="20"/>
        </w:rPr>
        <w:t>add</w:t>
      </w:r>
      <w:r w:rsidR="00626894" w:rsidRPr="00637434">
        <w:rPr>
          <w:sz w:val="20"/>
        </w:rPr>
        <w:t xml:space="preserve"> </w:t>
      </w:r>
      <w:r w:rsidRPr="00637434">
        <w:rPr>
          <w:sz w:val="20"/>
        </w:rPr>
        <w:t>an</w:t>
      </w:r>
      <w:r w:rsidR="00626894" w:rsidRPr="00637434">
        <w:rPr>
          <w:sz w:val="20"/>
        </w:rPr>
        <w:t xml:space="preserve"> </w:t>
      </w:r>
      <w:r w:rsidRPr="00637434">
        <w:rPr>
          <w:sz w:val="20"/>
        </w:rPr>
        <w:t>example</w:t>
      </w:r>
      <w:r w:rsidR="00626894" w:rsidRPr="00637434">
        <w:rPr>
          <w:sz w:val="20"/>
        </w:rPr>
        <w:t xml:space="preserve"> </w:t>
      </w:r>
      <w:r w:rsidRPr="00637434">
        <w:rPr>
          <w:sz w:val="20"/>
        </w:rPr>
        <w:t>to</w:t>
      </w:r>
      <w:r w:rsidR="00626894" w:rsidRPr="00637434">
        <w:rPr>
          <w:sz w:val="20"/>
        </w:rPr>
        <w:t xml:space="preserve"> </w:t>
      </w:r>
      <w:r w:rsidRPr="00637434">
        <w:rPr>
          <w:sz w:val="20"/>
        </w:rPr>
        <w:t>expound</w:t>
      </w:r>
      <w:r w:rsidR="00626894" w:rsidRPr="00637434">
        <w:rPr>
          <w:sz w:val="20"/>
        </w:rPr>
        <w:t xml:space="preserve"> </w:t>
      </w:r>
      <w:r w:rsidRPr="00637434">
        <w:rPr>
          <w:sz w:val="20"/>
        </w:rPr>
        <w:t>ideas.</w:t>
      </w:r>
    </w:p>
    <w:p w:rsidR="00D82D20" w:rsidRPr="00637434" w:rsidRDefault="0059324B" w:rsidP="00637434">
      <w:pPr>
        <w:pStyle w:val="BodyText"/>
        <w:ind w:left="720"/>
        <w:rPr>
          <w:rFonts w:ascii="Arial" w:hAnsi="Arial"/>
          <w:b/>
          <w:noProof/>
          <w:sz w:val="20"/>
        </w:rPr>
      </w:pPr>
      <w:r w:rsidRPr="00637434">
        <w:rPr>
          <w:b/>
          <w:sz w:val="20"/>
        </w:rPr>
        <w:t>Example</w:t>
      </w:r>
      <w:r w:rsidRPr="00637434">
        <w:rPr>
          <w:sz w:val="20"/>
        </w:rPr>
        <w:t>:</w:t>
      </w:r>
      <w:r w:rsidR="00626894" w:rsidRPr="00637434">
        <w:rPr>
          <w:sz w:val="20"/>
        </w:rPr>
        <w:t xml:space="preserve"> </w:t>
      </w:r>
      <w:r w:rsidRPr="00637434">
        <w:rPr>
          <w:sz w:val="20"/>
        </w:rPr>
        <w:t>Tim,</w:t>
      </w:r>
      <w:r w:rsidR="00626894" w:rsidRPr="00637434">
        <w:rPr>
          <w:sz w:val="20"/>
        </w:rPr>
        <w:t xml:space="preserve"> </w:t>
      </w:r>
      <w:r w:rsidRPr="00637434">
        <w:rPr>
          <w:sz w:val="20"/>
        </w:rPr>
        <w:t>I</w:t>
      </w:r>
      <w:r w:rsidR="00626894" w:rsidRPr="00637434">
        <w:rPr>
          <w:sz w:val="20"/>
        </w:rPr>
        <w:t xml:space="preserve"> </w:t>
      </w:r>
      <w:r w:rsidRPr="00637434">
        <w:rPr>
          <w:sz w:val="20"/>
        </w:rPr>
        <w:t>agree</w:t>
      </w:r>
      <w:r w:rsidR="00626894" w:rsidRPr="00637434">
        <w:rPr>
          <w:sz w:val="20"/>
        </w:rPr>
        <w:t xml:space="preserve"> </w:t>
      </w:r>
      <w:r w:rsidRPr="00637434">
        <w:rPr>
          <w:sz w:val="20"/>
        </w:rPr>
        <w:t>that</w:t>
      </w:r>
      <w:r w:rsidR="00626894" w:rsidRPr="00637434">
        <w:rPr>
          <w:sz w:val="20"/>
        </w:rPr>
        <w:t xml:space="preserve"> </w:t>
      </w:r>
      <w:r w:rsidRPr="00637434">
        <w:rPr>
          <w:sz w:val="20"/>
        </w:rPr>
        <w:t>writing</w:t>
      </w:r>
      <w:r w:rsidR="00626894" w:rsidRPr="00637434">
        <w:rPr>
          <w:sz w:val="20"/>
        </w:rPr>
        <w:t xml:space="preserve"> </w:t>
      </w:r>
      <w:r w:rsidRPr="00637434">
        <w:rPr>
          <w:sz w:val="20"/>
        </w:rPr>
        <w:t>is</w:t>
      </w:r>
      <w:r w:rsidR="00626894" w:rsidRPr="00637434">
        <w:rPr>
          <w:sz w:val="20"/>
        </w:rPr>
        <w:t xml:space="preserve"> </w:t>
      </w:r>
      <w:r w:rsidRPr="00637434">
        <w:rPr>
          <w:sz w:val="20"/>
        </w:rPr>
        <w:t>a</w:t>
      </w:r>
      <w:r w:rsidR="00626894" w:rsidRPr="00637434">
        <w:rPr>
          <w:sz w:val="20"/>
        </w:rPr>
        <w:t xml:space="preserve"> </w:t>
      </w:r>
      <w:r w:rsidRPr="00637434">
        <w:rPr>
          <w:sz w:val="20"/>
        </w:rPr>
        <w:t>part</w:t>
      </w:r>
      <w:r w:rsidR="00626894" w:rsidRPr="00637434">
        <w:rPr>
          <w:sz w:val="20"/>
        </w:rPr>
        <w:t xml:space="preserve"> </w:t>
      </w:r>
      <w:r w:rsidRPr="00637434">
        <w:rPr>
          <w:sz w:val="20"/>
        </w:rPr>
        <w:t>of</w:t>
      </w:r>
      <w:r w:rsidR="00626894" w:rsidRPr="00637434">
        <w:rPr>
          <w:sz w:val="20"/>
        </w:rPr>
        <w:t xml:space="preserve"> </w:t>
      </w:r>
      <w:r w:rsidRPr="00637434">
        <w:rPr>
          <w:sz w:val="20"/>
        </w:rPr>
        <w:t>the</w:t>
      </w:r>
      <w:r w:rsidR="00626894" w:rsidRPr="00637434">
        <w:rPr>
          <w:sz w:val="20"/>
        </w:rPr>
        <w:t xml:space="preserve"> </w:t>
      </w:r>
      <w:r w:rsidRPr="00637434">
        <w:rPr>
          <w:sz w:val="20"/>
        </w:rPr>
        <w:t>way</w:t>
      </w:r>
      <w:r w:rsidR="00626894" w:rsidRPr="00637434">
        <w:rPr>
          <w:sz w:val="20"/>
        </w:rPr>
        <w:t xml:space="preserve"> </w:t>
      </w:r>
      <w:r w:rsidRPr="00637434">
        <w:rPr>
          <w:sz w:val="20"/>
        </w:rPr>
        <w:t>we</w:t>
      </w:r>
      <w:r w:rsidR="00626894" w:rsidRPr="00637434">
        <w:rPr>
          <w:sz w:val="20"/>
        </w:rPr>
        <w:t xml:space="preserve"> </w:t>
      </w:r>
      <w:r w:rsidRPr="00637434">
        <w:rPr>
          <w:sz w:val="20"/>
        </w:rPr>
        <w:t>communicate</w:t>
      </w:r>
      <w:r w:rsidR="00626894" w:rsidRPr="00637434">
        <w:rPr>
          <w:sz w:val="20"/>
        </w:rPr>
        <w:t xml:space="preserve"> </w:t>
      </w:r>
      <w:r w:rsidRPr="00637434">
        <w:rPr>
          <w:sz w:val="20"/>
        </w:rPr>
        <w:t>with</w:t>
      </w:r>
      <w:r w:rsidR="00626894" w:rsidRPr="00637434">
        <w:rPr>
          <w:sz w:val="20"/>
        </w:rPr>
        <w:t xml:space="preserve"> </w:t>
      </w:r>
      <w:r w:rsidRPr="00637434">
        <w:rPr>
          <w:sz w:val="20"/>
        </w:rPr>
        <w:t>others.</w:t>
      </w:r>
      <w:r w:rsidR="00626894" w:rsidRPr="00637434">
        <w:rPr>
          <w:sz w:val="20"/>
        </w:rPr>
        <w:t xml:space="preserve"> </w:t>
      </w:r>
      <w:r w:rsidRPr="00637434">
        <w:rPr>
          <w:sz w:val="20"/>
        </w:rPr>
        <w:t>If</w:t>
      </w:r>
      <w:r w:rsidR="00626894" w:rsidRPr="00637434">
        <w:rPr>
          <w:sz w:val="20"/>
        </w:rPr>
        <w:t xml:space="preserve"> </w:t>
      </w:r>
      <w:r w:rsidRPr="00637434">
        <w:rPr>
          <w:sz w:val="20"/>
        </w:rPr>
        <w:t>I</w:t>
      </w:r>
      <w:r w:rsidR="00626894" w:rsidRPr="00637434">
        <w:rPr>
          <w:sz w:val="20"/>
        </w:rPr>
        <w:t xml:space="preserve"> </w:t>
      </w:r>
      <w:r w:rsidRPr="00637434">
        <w:rPr>
          <w:sz w:val="20"/>
        </w:rPr>
        <w:t>didn’t</w:t>
      </w:r>
      <w:r w:rsidR="00626894" w:rsidRPr="00637434">
        <w:rPr>
          <w:sz w:val="20"/>
        </w:rPr>
        <w:t xml:space="preserve"> </w:t>
      </w:r>
      <w:r w:rsidRPr="00637434">
        <w:rPr>
          <w:sz w:val="20"/>
        </w:rPr>
        <w:t>text</w:t>
      </w:r>
      <w:r w:rsidR="00626894" w:rsidRPr="00637434">
        <w:rPr>
          <w:sz w:val="20"/>
        </w:rPr>
        <w:t xml:space="preserve"> </w:t>
      </w:r>
      <w:r w:rsidRPr="00637434">
        <w:rPr>
          <w:sz w:val="20"/>
        </w:rPr>
        <w:t>or</w:t>
      </w:r>
      <w:r w:rsidR="00626894" w:rsidRPr="00637434">
        <w:rPr>
          <w:sz w:val="20"/>
        </w:rPr>
        <w:t xml:space="preserve"> </w:t>
      </w:r>
      <w:r w:rsidRPr="00637434">
        <w:rPr>
          <w:sz w:val="20"/>
        </w:rPr>
        <w:t>email</w:t>
      </w:r>
      <w:r w:rsidR="00626894" w:rsidRPr="00637434">
        <w:rPr>
          <w:sz w:val="20"/>
        </w:rPr>
        <w:t xml:space="preserve"> </w:t>
      </w:r>
      <w:r w:rsidRPr="00637434">
        <w:rPr>
          <w:sz w:val="20"/>
        </w:rPr>
        <w:t>I</w:t>
      </w:r>
      <w:r w:rsidR="00626894" w:rsidRPr="00637434">
        <w:rPr>
          <w:sz w:val="20"/>
        </w:rPr>
        <w:t xml:space="preserve"> </w:t>
      </w:r>
      <w:r w:rsidRPr="00637434">
        <w:rPr>
          <w:sz w:val="20"/>
        </w:rPr>
        <w:t>do</w:t>
      </w:r>
      <w:r w:rsidR="00626894" w:rsidRPr="00637434">
        <w:rPr>
          <w:sz w:val="20"/>
        </w:rPr>
        <w:t xml:space="preserve"> </w:t>
      </w:r>
      <w:r w:rsidRPr="00637434">
        <w:rPr>
          <w:sz w:val="20"/>
        </w:rPr>
        <w:t>not</w:t>
      </w:r>
      <w:r w:rsidR="00626894" w:rsidRPr="00637434">
        <w:rPr>
          <w:sz w:val="20"/>
        </w:rPr>
        <w:t xml:space="preserve"> </w:t>
      </w:r>
      <w:r w:rsidRPr="00637434">
        <w:rPr>
          <w:sz w:val="20"/>
        </w:rPr>
        <w:t>think</w:t>
      </w:r>
      <w:r w:rsidR="00626894" w:rsidRPr="00637434">
        <w:rPr>
          <w:sz w:val="20"/>
        </w:rPr>
        <w:t xml:space="preserve"> </w:t>
      </w:r>
      <w:r w:rsidRPr="00637434">
        <w:rPr>
          <w:sz w:val="20"/>
        </w:rPr>
        <w:t>I</w:t>
      </w:r>
      <w:r w:rsidR="00626894" w:rsidRPr="00637434">
        <w:rPr>
          <w:sz w:val="20"/>
        </w:rPr>
        <w:t xml:space="preserve"> </w:t>
      </w:r>
      <w:r w:rsidRPr="00637434">
        <w:rPr>
          <w:sz w:val="20"/>
        </w:rPr>
        <w:t>would</w:t>
      </w:r>
      <w:r w:rsidR="00626894" w:rsidRPr="00637434">
        <w:rPr>
          <w:sz w:val="20"/>
        </w:rPr>
        <w:t xml:space="preserve"> </w:t>
      </w:r>
      <w:r w:rsidRPr="00637434">
        <w:rPr>
          <w:sz w:val="20"/>
        </w:rPr>
        <w:t>communicate</w:t>
      </w:r>
      <w:r w:rsidR="00626894" w:rsidRPr="00637434">
        <w:rPr>
          <w:sz w:val="20"/>
        </w:rPr>
        <w:t xml:space="preserve"> </w:t>
      </w:r>
      <w:r w:rsidRPr="00637434">
        <w:rPr>
          <w:sz w:val="20"/>
        </w:rPr>
        <w:t>with</w:t>
      </w:r>
      <w:r w:rsidR="00626894" w:rsidRPr="00637434">
        <w:rPr>
          <w:sz w:val="20"/>
        </w:rPr>
        <w:t xml:space="preserve"> </w:t>
      </w:r>
      <w:r w:rsidRPr="00637434">
        <w:rPr>
          <w:sz w:val="20"/>
        </w:rPr>
        <w:t>anyone</w:t>
      </w:r>
      <w:r w:rsidR="00626894" w:rsidRPr="00637434">
        <w:rPr>
          <w:sz w:val="20"/>
        </w:rPr>
        <w:t xml:space="preserve"> </w:t>
      </w:r>
      <w:r w:rsidRPr="00637434">
        <w:rPr>
          <w:sz w:val="20"/>
        </w:rPr>
        <w:t>these</w:t>
      </w:r>
      <w:r w:rsidR="00626894" w:rsidRPr="00637434">
        <w:rPr>
          <w:sz w:val="20"/>
        </w:rPr>
        <w:t xml:space="preserve"> </w:t>
      </w:r>
      <w:r w:rsidRPr="00637434">
        <w:rPr>
          <w:sz w:val="20"/>
        </w:rPr>
        <w:t>days!</w:t>
      </w:r>
      <w:r w:rsidR="00626894" w:rsidRPr="00637434">
        <w:rPr>
          <w:sz w:val="20"/>
        </w:rPr>
        <w:t xml:space="preserve"> </w:t>
      </w:r>
      <w:r w:rsidRPr="00637434">
        <w:rPr>
          <w:sz w:val="20"/>
        </w:rPr>
        <w:t>I</w:t>
      </w:r>
      <w:r w:rsidR="00626894" w:rsidRPr="00637434">
        <w:rPr>
          <w:sz w:val="20"/>
        </w:rPr>
        <w:t xml:space="preserve"> </w:t>
      </w:r>
      <w:r w:rsidRPr="00637434">
        <w:rPr>
          <w:sz w:val="20"/>
        </w:rPr>
        <w:t>often</w:t>
      </w:r>
      <w:r w:rsidR="00626894" w:rsidRPr="00637434">
        <w:rPr>
          <w:sz w:val="20"/>
        </w:rPr>
        <w:t xml:space="preserve"> </w:t>
      </w:r>
      <w:r w:rsidRPr="00637434">
        <w:rPr>
          <w:sz w:val="20"/>
        </w:rPr>
        <w:t>wonder</w:t>
      </w:r>
      <w:r w:rsidR="00626894" w:rsidRPr="00637434">
        <w:rPr>
          <w:sz w:val="20"/>
        </w:rPr>
        <w:t xml:space="preserve"> </w:t>
      </w:r>
      <w:r w:rsidRPr="00637434">
        <w:rPr>
          <w:sz w:val="20"/>
        </w:rPr>
        <w:t>if</w:t>
      </w:r>
      <w:r w:rsidR="00626894" w:rsidRPr="00637434">
        <w:rPr>
          <w:sz w:val="20"/>
        </w:rPr>
        <w:t xml:space="preserve"> </w:t>
      </w:r>
      <w:r w:rsidRPr="00637434">
        <w:rPr>
          <w:sz w:val="20"/>
        </w:rPr>
        <w:t>anyone</w:t>
      </w:r>
      <w:r w:rsidR="00626894" w:rsidRPr="00637434">
        <w:rPr>
          <w:sz w:val="20"/>
        </w:rPr>
        <w:t xml:space="preserve"> </w:t>
      </w:r>
      <w:r w:rsidRPr="00637434">
        <w:rPr>
          <w:sz w:val="20"/>
        </w:rPr>
        <w:t>actually</w:t>
      </w:r>
      <w:r w:rsidR="00626894" w:rsidRPr="00637434">
        <w:rPr>
          <w:sz w:val="20"/>
        </w:rPr>
        <w:t xml:space="preserve"> </w:t>
      </w:r>
      <w:r w:rsidRPr="00637434">
        <w:rPr>
          <w:sz w:val="20"/>
        </w:rPr>
        <w:t>uses</w:t>
      </w:r>
      <w:r w:rsidR="00626894" w:rsidRPr="00637434">
        <w:rPr>
          <w:sz w:val="20"/>
        </w:rPr>
        <w:t xml:space="preserve"> </w:t>
      </w:r>
      <w:r w:rsidRPr="00637434">
        <w:rPr>
          <w:sz w:val="20"/>
        </w:rPr>
        <w:t>a</w:t>
      </w:r>
      <w:r w:rsidR="00626894" w:rsidRPr="00637434">
        <w:rPr>
          <w:sz w:val="20"/>
        </w:rPr>
        <w:t xml:space="preserve"> </w:t>
      </w:r>
      <w:r w:rsidRPr="00637434">
        <w:rPr>
          <w:sz w:val="20"/>
        </w:rPr>
        <w:t>phone</w:t>
      </w:r>
      <w:r w:rsidR="00626894" w:rsidRPr="00637434">
        <w:rPr>
          <w:sz w:val="20"/>
        </w:rPr>
        <w:t xml:space="preserve"> </w:t>
      </w:r>
      <w:r w:rsidRPr="00637434">
        <w:rPr>
          <w:sz w:val="20"/>
        </w:rPr>
        <w:t>to</w:t>
      </w:r>
      <w:r w:rsidR="00626894" w:rsidRPr="00637434">
        <w:rPr>
          <w:sz w:val="20"/>
        </w:rPr>
        <w:t xml:space="preserve"> </w:t>
      </w:r>
      <w:r w:rsidRPr="00637434">
        <w:rPr>
          <w:sz w:val="20"/>
        </w:rPr>
        <w:t>talk</w:t>
      </w:r>
      <w:r w:rsidR="00626894" w:rsidRPr="00637434">
        <w:rPr>
          <w:sz w:val="20"/>
        </w:rPr>
        <w:t xml:space="preserve"> </w:t>
      </w:r>
      <w:r w:rsidRPr="00637434">
        <w:rPr>
          <w:sz w:val="20"/>
        </w:rPr>
        <w:t>to</w:t>
      </w:r>
      <w:r w:rsidR="00626894" w:rsidRPr="00637434">
        <w:rPr>
          <w:sz w:val="20"/>
        </w:rPr>
        <w:t xml:space="preserve"> </w:t>
      </w:r>
      <w:r w:rsidRPr="00637434">
        <w:rPr>
          <w:sz w:val="20"/>
        </w:rPr>
        <w:t>someone</w:t>
      </w:r>
      <w:r w:rsidR="00626894" w:rsidRPr="00637434">
        <w:rPr>
          <w:sz w:val="20"/>
        </w:rPr>
        <w:t xml:space="preserve"> </w:t>
      </w:r>
      <w:r w:rsidRPr="00637434">
        <w:rPr>
          <w:sz w:val="20"/>
        </w:rPr>
        <w:t>anymore.</w:t>
      </w:r>
      <w:r w:rsidR="00626894" w:rsidRPr="00637434">
        <w:rPr>
          <w:sz w:val="20"/>
        </w:rPr>
        <w:t xml:space="preserve">  </w:t>
      </w:r>
      <w:r w:rsidR="00D82D20" w:rsidRPr="00637434">
        <w:rPr>
          <w:sz w:val="20"/>
        </w:rPr>
        <w:br w:type="page"/>
      </w:r>
    </w:p>
    <w:p w:rsidR="0059324B" w:rsidRPr="00637434" w:rsidRDefault="0059324B" w:rsidP="00D82D20">
      <w:pPr>
        <w:pStyle w:val="Heading3"/>
      </w:pPr>
      <w:r w:rsidRPr="0059324B">
        <w:lastRenderedPageBreak/>
        <w:t>About</w:t>
      </w:r>
      <w:r w:rsidR="00626894">
        <w:t xml:space="preserve"> </w:t>
      </w:r>
      <w:r w:rsidRPr="0059324B">
        <w:t>the</w:t>
      </w:r>
      <w:r w:rsidR="00626894">
        <w:t xml:space="preserve"> </w:t>
      </w:r>
      <w:r w:rsidR="00D82D20">
        <w:t>a</w:t>
      </w:r>
      <w:r w:rsidRPr="0059324B">
        <w:t>uthor</w:t>
      </w:r>
      <w:r w:rsidR="00637434">
        <w:t>s</w:t>
      </w:r>
      <w:r w:rsidRPr="00637434">
        <w:t>:</w:t>
      </w:r>
    </w:p>
    <w:p w:rsidR="0059324B" w:rsidRPr="00D82D20" w:rsidRDefault="0059324B" w:rsidP="00D82D20">
      <w:pPr>
        <w:pStyle w:val="BodyText"/>
      </w:pPr>
      <w:r w:rsidRPr="00CB069A">
        <w:rPr>
          <w:rFonts w:ascii="Arial" w:hAnsi="Arial" w:cs="Arial"/>
          <w:b/>
          <w:sz w:val="24"/>
          <w:szCs w:val="24"/>
        </w:rPr>
        <w:t>Cheryl</w:t>
      </w:r>
      <w:r w:rsidR="00626894">
        <w:rPr>
          <w:rFonts w:ascii="Arial" w:hAnsi="Arial" w:cs="Arial"/>
          <w:b/>
          <w:sz w:val="24"/>
          <w:szCs w:val="24"/>
        </w:rPr>
        <w:t xml:space="preserve"> </w:t>
      </w:r>
      <w:r w:rsidRPr="00CB069A">
        <w:rPr>
          <w:rFonts w:ascii="Arial" w:hAnsi="Arial" w:cs="Arial"/>
          <w:b/>
          <w:sz w:val="24"/>
          <w:szCs w:val="24"/>
        </w:rPr>
        <w:t>Hancock,</w:t>
      </w:r>
      <w:r w:rsidR="00626894">
        <w:rPr>
          <w:rFonts w:ascii="Arial" w:hAnsi="Arial" w:cs="Arial"/>
          <w:b/>
          <w:sz w:val="24"/>
          <w:szCs w:val="24"/>
        </w:rPr>
        <w:t xml:space="preserve"> </w:t>
      </w:r>
      <w:r w:rsidRPr="00CB069A">
        <w:rPr>
          <w:rFonts w:ascii="Arial" w:hAnsi="Arial" w:cs="Arial"/>
          <w:b/>
          <w:sz w:val="24"/>
          <w:szCs w:val="24"/>
        </w:rPr>
        <w:t>Ph.D</w:t>
      </w:r>
      <w:r w:rsidRPr="00D82D20">
        <w:t>.</w:t>
      </w:r>
      <w:r w:rsidR="00626894">
        <w:t xml:space="preserve"> </w:t>
      </w:r>
      <w:r w:rsidRPr="00D82D20">
        <w:t>is</w:t>
      </w:r>
      <w:r w:rsidR="00626894">
        <w:t xml:space="preserve"> </w:t>
      </w:r>
      <w:r w:rsidRPr="00D82D20">
        <w:t>a</w:t>
      </w:r>
      <w:r w:rsidR="00626894">
        <w:t xml:space="preserve"> </w:t>
      </w:r>
      <w:r w:rsidRPr="00D82D20">
        <w:t>faculty</w:t>
      </w:r>
      <w:r w:rsidR="00626894">
        <w:t xml:space="preserve"> </w:t>
      </w:r>
      <w:r w:rsidRPr="00D82D20">
        <w:t>member</w:t>
      </w:r>
      <w:r w:rsidR="00626894">
        <w:t xml:space="preserve"> </w:t>
      </w:r>
      <w:r w:rsidRPr="00D82D20">
        <w:t>for</w:t>
      </w:r>
      <w:r w:rsidR="00626894">
        <w:t xml:space="preserve"> </w:t>
      </w:r>
      <w:r w:rsidRPr="00D82D20">
        <w:t>the</w:t>
      </w:r>
      <w:r w:rsidR="00626894">
        <w:t xml:space="preserve"> </w:t>
      </w:r>
      <w:r w:rsidRPr="00D82D20">
        <w:t>College</w:t>
      </w:r>
      <w:r w:rsidR="00626894">
        <w:t xml:space="preserve"> </w:t>
      </w:r>
      <w:r w:rsidRPr="00D82D20">
        <w:t>of</w:t>
      </w:r>
      <w:r w:rsidR="00626894">
        <w:t xml:space="preserve"> </w:t>
      </w:r>
      <w:r w:rsidRPr="00D82D20">
        <w:t>Humanities</w:t>
      </w:r>
      <w:r w:rsidR="00626894">
        <w:t xml:space="preserve"> </w:t>
      </w:r>
      <w:r w:rsidR="00CB069A">
        <w:t>and</w:t>
      </w:r>
      <w:r w:rsidR="00626894">
        <w:t xml:space="preserve"> </w:t>
      </w:r>
      <w:r w:rsidR="00CB069A">
        <w:t>Sciences,</w:t>
      </w:r>
      <w:r w:rsidR="00626894">
        <w:t xml:space="preserve"> </w:t>
      </w:r>
      <w:r w:rsidRPr="00D82D20">
        <w:t>University</w:t>
      </w:r>
      <w:r w:rsidR="00626894">
        <w:t xml:space="preserve"> </w:t>
      </w:r>
      <w:r w:rsidRPr="00D82D20">
        <w:t>of</w:t>
      </w:r>
      <w:r w:rsidR="00626894">
        <w:t xml:space="preserve"> </w:t>
      </w:r>
      <w:r w:rsidRPr="00D82D20">
        <w:t>Phoenix</w:t>
      </w:r>
      <w:r w:rsidR="00CB069A">
        <w:t>,</w:t>
      </w:r>
      <w:r w:rsidR="00626894">
        <w:t xml:space="preserve"> </w:t>
      </w:r>
      <w:r w:rsidRPr="00D82D20">
        <w:t>where</w:t>
      </w:r>
      <w:r w:rsidR="00626894">
        <w:t xml:space="preserve"> </w:t>
      </w:r>
      <w:r w:rsidRPr="00D82D20">
        <w:t>she</w:t>
      </w:r>
      <w:r w:rsidR="00626894">
        <w:t xml:space="preserve"> </w:t>
      </w:r>
      <w:r w:rsidRPr="00D82D20">
        <w:t>has</w:t>
      </w:r>
      <w:r w:rsidR="00626894">
        <w:t xml:space="preserve"> </w:t>
      </w:r>
      <w:r w:rsidRPr="00D82D20">
        <w:t>been</w:t>
      </w:r>
      <w:r w:rsidR="00626894">
        <w:t xml:space="preserve"> </w:t>
      </w:r>
      <w:r w:rsidRPr="00D82D20">
        <w:t>instructing</w:t>
      </w:r>
      <w:r w:rsidR="00626894">
        <w:t xml:space="preserve"> </w:t>
      </w:r>
      <w:r w:rsidRPr="00D82D20">
        <w:t>writing</w:t>
      </w:r>
      <w:r w:rsidR="00626894">
        <w:t xml:space="preserve"> </w:t>
      </w:r>
      <w:r w:rsidRPr="00D82D20">
        <w:t>courses</w:t>
      </w:r>
      <w:r w:rsidR="00626894">
        <w:t xml:space="preserve"> </w:t>
      </w:r>
      <w:r w:rsidRPr="00D82D20">
        <w:t>online</w:t>
      </w:r>
      <w:r w:rsidR="00626894">
        <w:t xml:space="preserve"> </w:t>
      </w:r>
      <w:r w:rsidRPr="00D82D20">
        <w:t>since</w:t>
      </w:r>
      <w:r w:rsidR="00626894">
        <w:t xml:space="preserve"> </w:t>
      </w:r>
      <w:r w:rsidRPr="00D82D20">
        <w:t>2006.</w:t>
      </w:r>
      <w:r w:rsidR="00626894">
        <w:t xml:space="preserve"> </w:t>
      </w:r>
      <w:r w:rsidRPr="00D82D20">
        <w:t>Passionate</w:t>
      </w:r>
      <w:r w:rsidR="00626894">
        <w:t xml:space="preserve"> </w:t>
      </w:r>
      <w:r w:rsidRPr="00D82D20">
        <w:t>about</w:t>
      </w:r>
      <w:r w:rsidR="00626894">
        <w:t xml:space="preserve"> </w:t>
      </w:r>
      <w:r w:rsidRPr="00D82D20">
        <w:t>online</w:t>
      </w:r>
      <w:r w:rsidR="00626894">
        <w:t xml:space="preserve"> </w:t>
      </w:r>
      <w:r w:rsidRPr="00D82D20">
        <w:t>learning,</w:t>
      </w:r>
      <w:r w:rsidR="00626894">
        <w:t xml:space="preserve"> </w:t>
      </w:r>
      <w:r w:rsidRPr="00D82D20">
        <w:t>she</w:t>
      </w:r>
      <w:r w:rsidR="00626894">
        <w:t xml:space="preserve"> </w:t>
      </w:r>
      <w:r w:rsidRPr="00D82D20">
        <w:t>is</w:t>
      </w:r>
      <w:r w:rsidR="00626894">
        <w:t xml:space="preserve"> </w:t>
      </w:r>
      <w:r w:rsidRPr="00D82D20">
        <w:t>constantly</w:t>
      </w:r>
      <w:r w:rsidR="00626894">
        <w:t xml:space="preserve"> </w:t>
      </w:r>
      <w:r w:rsidRPr="00D82D20">
        <w:t>experimenting</w:t>
      </w:r>
      <w:r w:rsidR="00626894">
        <w:t xml:space="preserve"> </w:t>
      </w:r>
      <w:r w:rsidRPr="00D82D20">
        <w:t>with</w:t>
      </w:r>
      <w:r w:rsidR="00626894">
        <w:t xml:space="preserve"> </w:t>
      </w:r>
      <w:r w:rsidRPr="00D82D20">
        <w:t>and</w:t>
      </w:r>
      <w:r w:rsidR="00626894">
        <w:t xml:space="preserve"> </w:t>
      </w:r>
      <w:r w:rsidRPr="00D82D20">
        <w:t>developing</w:t>
      </w:r>
      <w:r w:rsidR="00626894">
        <w:t xml:space="preserve"> </w:t>
      </w:r>
      <w:r w:rsidRPr="00D82D20">
        <w:t>new</w:t>
      </w:r>
      <w:r w:rsidR="00626894">
        <w:t xml:space="preserve"> </w:t>
      </w:r>
      <w:r w:rsidRPr="00D82D20">
        <w:t>teaching</w:t>
      </w:r>
      <w:r w:rsidR="00626894">
        <w:t xml:space="preserve"> </w:t>
      </w:r>
      <w:r w:rsidRPr="00D82D20">
        <w:t>methods</w:t>
      </w:r>
      <w:r w:rsidR="00626894">
        <w:t xml:space="preserve"> </w:t>
      </w:r>
      <w:r w:rsidRPr="00D82D20">
        <w:t>in</w:t>
      </w:r>
      <w:r w:rsidR="00626894">
        <w:t xml:space="preserve"> </w:t>
      </w:r>
      <w:r w:rsidRPr="00D82D20">
        <w:t>order</w:t>
      </w:r>
      <w:r w:rsidR="00626894">
        <w:t xml:space="preserve"> </w:t>
      </w:r>
      <w:r w:rsidRPr="00D82D20">
        <w:t>to</w:t>
      </w:r>
      <w:r w:rsidR="00626894">
        <w:t xml:space="preserve"> </w:t>
      </w:r>
      <w:r w:rsidRPr="00D82D20">
        <w:t>both</w:t>
      </w:r>
      <w:r w:rsidR="00626894">
        <w:t xml:space="preserve"> </w:t>
      </w:r>
      <w:r w:rsidRPr="00D82D20">
        <w:t>empower</w:t>
      </w:r>
      <w:r w:rsidR="00626894">
        <w:t xml:space="preserve"> </w:t>
      </w:r>
      <w:r w:rsidRPr="00D82D20">
        <w:t>and</w:t>
      </w:r>
      <w:r w:rsidR="00626894">
        <w:t xml:space="preserve"> </w:t>
      </w:r>
      <w:r w:rsidRPr="00D82D20">
        <w:t>excite</w:t>
      </w:r>
      <w:r w:rsidR="00626894">
        <w:t xml:space="preserve"> </w:t>
      </w:r>
      <w:r w:rsidRPr="00D82D20">
        <w:t>critical</w:t>
      </w:r>
      <w:r w:rsidR="00626894">
        <w:t xml:space="preserve"> </w:t>
      </w:r>
      <w:r w:rsidRPr="00D82D20">
        <w:t>thinking</w:t>
      </w:r>
      <w:r w:rsidR="00626894">
        <w:t xml:space="preserve"> </w:t>
      </w:r>
      <w:r w:rsidRPr="00D82D20">
        <w:t>and</w:t>
      </w:r>
      <w:r w:rsidR="00626894">
        <w:t xml:space="preserve"> </w:t>
      </w:r>
      <w:r w:rsidRPr="00D82D20">
        <w:t>learning</w:t>
      </w:r>
      <w:r w:rsidR="00626894">
        <w:t xml:space="preserve"> </w:t>
      </w:r>
      <w:r w:rsidRPr="00D82D20">
        <w:t>in</w:t>
      </w:r>
      <w:r w:rsidR="00626894">
        <w:t xml:space="preserve"> </w:t>
      </w:r>
      <w:r w:rsidRPr="00D82D20">
        <w:t>her</w:t>
      </w:r>
      <w:r w:rsidR="00626894">
        <w:t xml:space="preserve"> </w:t>
      </w:r>
      <w:r w:rsidRPr="00D82D20">
        <w:t>adult</w:t>
      </w:r>
      <w:r w:rsidR="00626894">
        <w:t xml:space="preserve"> </w:t>
      </w:r>
      <w:r w:rsidRPr="00D82D20">
        <w:t>online</w:t>
      </w:r>
      <w:r w:rsidR="00626894">
        <w:t xml:space="preserve"> </w:t>
      </w:r>
      <w:r w:rsidRPr="00D82D20">
        <w:t>students.</w:t>
      </w:r>
      <w:r w:rsidR="00626894">
        <w:t xml:space="preserve"> </w:t>
      </w:r>
      <w:r w:rsidRPr="00D82D20">
        <w:t>She</w:t>
      </w:r>
      <w:r w:rsidR="00626894">
        <w:t xml:space="preserve"> </w:t>
      </w:r>
      <w:r w:rsidRPr="00D82D20">
        <w:t>is</w:t>
      </w:r>
      <w:r w:rsidR="00626894">
        <w:t xml:space="preserve"> </w:t>
      </w:r>
      <w:r w:rsidRPr="00D82D20">
        <w:t>also</w:t>
      </w:r>
      <w:r w:rsidR="00626894">
        <w:t xml:space="preserve"> </w:t>
      </w:r>
      <w:r w:rsidRPr="00D82D20">
        <w:t>a</w:t>
      </w:r>
      <w:r w:rsidR="00626894">
        <w:t xml:space="preserve"> </w:t>
      </w:r>
      <w:r w:rsidRPr="00D82D20">
        <w:t>gardener,</w:t>
      </w:r>
      <w:r w:rsidR="00626894">
        <w:t xml:space="preserve"> </w:t>
      </w:r>
      <w:r w:rsidRPr="00D82D20">
        <w:t>a</w:t>
      </w:r>
      <w:r w:rsidR="00626894">
        <w:t xml:space="preserve"> </w:t>
      </w:r>
      <w:r w:rsidRPr="00D82D20">
        <w:t>motorcyclist,</w:t>
      </w:r>
      <w:r w:rsidR="00626894">
        <w:t xml:space="preserve"> </w:t>
      </w:r>
      <w:r w:rsidRPr="00D82D20">
        <w:t>and</w:t>
      </w:r>
      <w:r w:rsidR="00626894">
        <w:t xml:space="preserve"> </w:t>
      </w:r>
      <w:r w:rsidRPr="00D82D20">
        <w:t>a</w:t>
      </w:r>
      <w:r w:rsidR="00626894">
        <w:t xml:space="preserve"> </w:t>
      </w:r>
      <w:r w:rsidRPr="00D82D20">
        <w:t>movie-lover.</w:t>
      </w:r>
    </w:p>
    <w:p w:rsidR="0059324B" w:rsidRPr="00D82D20" w:rsidRDefault="0059324B" w:rsidP="00D82D20">
      <w:pPr>
        <w:pStyle w:val="BodyText"/>
      </w:pPr>
      <w:r w:rsidRPr="00CB069A">
        <w:rPr>
          <w:rFonts w:ascii="Arial" w:hAnsi="Arial" w:cs="Arial"/>
          <w:b/>
          <w:sz w:val="24"/>
          <w:szCs w:val="24"/>
        </w:rPr>
        <w:t>Barb</w:t>
      </w:r>
      <w:r w:rsidR="00626894">
        <w:rPr>
          <w:rFonts w:ascii="Arial" w:hAnsi="Arial" w:cs="Arial"/>
          <w:b/>
          <w:sz w:val="24"/>
          <w:szCs w:val="24"/>
        </w:rPr>
        <w:t xml:space="preserve"> </w:t>
      </w:r>
      <w:r w:rsidRPr="00CB069A">
        <w:rPr>
          <w:rFonts w:ascii="Arial" w:hAnsi="Arial" w:cs="Arial"/>
          <w:b/>
          <w:sz w:val="24"/>
          <w:szCs w:val="24"/>
        </w:rPr>
        <w:t>Rowland,</w:t>
      </w:r>
      <w:r w:rsidR="00626894">
        <w:rPr>
          <w:rFonts w:ascii="Arial" w:hAnsi="Arial" w:cs="Arial"/>
          <w:b/>
          <w:sz w:val="24"/>
          <w:szCs w:val="24"/>
        </w:rPr>
        <w:t xml:space="preserve"> </w:t>
      </w:r>
      <w:r w:rsidRPr="00CB069A">
        <w:rPr>
          <w:rFonts w:ascii="Arial" w:hAnsi="Arial" w:cs="Arial"/>
          <w:b/>
          <w:sz w:val="24"/>
          <w:szCs w:val="24"/>
        </w:rPr>
        <w:t>Ph.D</w:t>
      </w:r>
      <w:r w:rsidRPr="00D82D20">
        <w:t>.</w:t>
      </w:r>
      <w:r w:rsidR="00626894">
        <w:t xml:space="preserve"> </w:t>
      </w:r>
      <w:r w:rsidRPr="00D82D20">
        <w:t>is</w:t>
      </w:r>
      <w:r w:rsidR="00626894">
        <w:t xml:space="preserve"> </w:t>
      </w:r>
      <w:r w:rsidRPr="00D82D20">
        <w:t>a</w:t>
      </w:r>
      <w:r w:rsidR="00626894">
        <w:t xml:space="preserve"> </w:t>
      </w:r>
      <w:r w:rsidRPr="00D82D20">
        <w:t>faculty</w:t>
      </w:r>
      <w:r w:rsidR="00626894">
        <w:t xml:space="preserve"> </w:t>
      </w:r>
      <w:r w:rsidRPr="00D82D20">
        <w:t>member</w:t>
      </w:r>
      <w:r w:rsidR="00626894">
        <w:t xml:space="preserve"> </w:t>
      </w:r>
      <w:r w:rsidRPr="00D82D20">
        <w:t>for</w:t>
      </w:r>
      <w:r w:rsidR="00626894">
        <w:t xml:space="preserve"> </w:t>
      </w:r>
      <w:r w:rsidRPr="00D82D20">
        <w:t>the</w:t>
      </w:r>
      <w:r w:rsidR="00626894">
        <w:t xml:space="preserve"> </w:t>
      </w:r>
      <w:r w:rsidRPr="00D82D20">
        <w:t>College</w:t>
      </w:r>
      <w:r w:rsidR="00626894">
        <w:t xml:space="preserve"> </w:t>
      </w:r>
      <w:r w:rsidRPr="00D82D20">
        <w:t>of</w:t>
      </w:r>
      <w:r w:rsidR="00626894">
        <w:t xml:space="preserve"> </w:t>
      </w:r>
      <w:r w:rsidRPr="00D82D20">
        <w:t>Humanities</w:t>
      </w:r>
      <w:r w:rsidR="00626894">
        <w:t xml:space="preserve"> </w:t>
      </w:r>
      <w:r w:rsidRPr="00D82D20">
        <w:t>of</w:t>
      </w:r>
      <w:r w:rsidR="00626894">
        <w:t xml:space="preserve"> </w:t>
      </w:r>
      <w:r w:rsidRPr="00D82D20">
        <w:t>the</w:t>
      </w:r>
      <w:r w:rsidR="00626894">
        <w:t xml:space="preserve"> </w:t>
      </w:r>
      <w:r w:rsidRPr="00D82D20">
        <w:t>University</w:t>
      </w:r>
      <w:r w:rsidR="00626894">
        <w:t xml:space="preserve"> </w:t>
      </w:r>
      <w:r w:rsidRPr="00D82D20">
        <w:t>of</w:t>
      </w:r>
      <w:r w:rsidR="00626894">
        <w:t xml:space="preserve"> </w:t>
      </w:r>
      <w:r w:rsidRPr="00D82D20">
        <w:t>Phoenix</w:t>
      </w:r>
      <w:r w:rsidR="00626894">
        <w:t xml:space="preserve"> </w:t>
      </w:r>
      <w:r w:rsidRPr="00D82D20">
        <w:t>where</w:t>
      </w:r>
      <w:r w:rsidR="00626894">
        <w:t xml:space="preserve"> </w:t>
      </w:r>
      <w:r w:rsidRPr="00D82D20">
        <w:t>she</w:t>
      </w:r>
      <w:r w:rsidR="00626894">
        <w:t xml:space="preserve"> </w:t>
      </w:r>
      <w:r w:rsidRPr="00D82D20">
        <w:t>has</w:t>
      </w:r>
      <w:r w:rsidR="00626894">
        <w:t xml:space="preserve"> </w:t>
      </w:r>
      <w:r w:rsidRPr="00D82D20">
        <w:t>been</w:t>
      </w:r>
      <w:r w:rsidR="00626894">
        <w:t xml:space="preserve"> </w:t>
      </w:r>
      <w:r w:rsidRPr="00D82D20">
        <w:t>instructing</w:t>
      </w:r>
      <w:r w:rsidR="00626894">
        <w:t xml:space="preserve"> </w:t>
      </w:r>
      <w:r w:rsidRPr="00D82D20">
        <w:t>writing</w:t>
      </w:r>
      <w:r w:rsidR="00626894">
        <w:t xml:space="preserve"> </w:t>
      </w:r>
      <w:r w:rsidRPr="00D82D20">
        <w:t>courses</w:t>
      </w:r>
      <w:r w:rsidR="00626894">
        <w:t xml:space="preserve"> </w:t>
      </w:r>
      <w:r w:rsidRPr="00D82D20">
        <w:t>online</w:t>
      </w:r>
      <w:r w:rsidR="00626894">
        <w:t xml:space="preserve"> </w:t>
      </w:r>
      <w:r w:rsidRPr="00D82D20">
        <w:t>since</w:t>
      </w:r>
      <w:r w:rsidR="00626894">
        <w:t xml:space="preserve"> </w:t>
      </w:r>
      <w:r w:rsidRPr="00D82D20">
        <w:t>2004.</w:t>
      </w:r>
      <w:r w:rsidR="00626894">
        <w:t xml:space="preserve"> </w:t>
      </w:r>
      <w:r w:rsidRPr="00D82D20">
        <w:t>An</w:t>
      </w:r>
      <w:r w:rsidR="00626894">
        <w:t xml:space="preserve"> </w:t>
      </w:r>
      <w:r w:rsidRPr="00D82D20">
        <w:t>avid</w:t>
      </w:r>
      <w:r w:rsidR="00626894">
        <w:t xml:space="preserve"> </w:t>
      </w:r>
      <w:r w:rsidRPr="00D82D20">
        <w:t>reader</w:t>
      </w:r>
      <w:r w:rsidR="00626894">
        <w:t xml:space="preserve"> </w:t>
      </w:r>
      <w:r w:rsidRPr="00D82D20">
        <w:t>and</w:t>
      </w:r>
      <w:r w:rsidR="00626894">
        <w:t xml:space="preserve"> </w:t>
      </w:r>
      <w:r w:rsidRPr="00D82D20">
        <w:t>believer</w:t>
      </w:r>
      <w:r w:rsidR="00626894">
        <w:t xml:space="preserve"> </w:t>
      </w:r>
      <w:r w:rsidRPr="00D82D20">
        <w:t>in</w:t>
      </w:r>
      <w:r w:rsidR="00626894">
        <w:t xml:space="preserve"> </w:t>
      </w:r>
      <w:r w:rsidRPr="00D82D20">
        <w:t>the</w:t>
      </w:r>
      <w:r w:rsidR="00626894">
        <w:t xml:space="preserve"> </w:t>
      </w:r>
      <w:r w:rsidRPr="00D82D20">
        <w:t>power</w:t>
      </w:r>
      <w:r w:rsidR="00626894">
        <w:t xml:space="preserve"> </w:t>
      </w:r>
      <w:r w:rsidRPr="00D82D20">
        <w:t>of</w:t>
      </w:r>
      <w:r w:rsidR="00626894">
        <w:t xml:space="preserve"> </w:t>
      </w:r>
      <w:r w:rsidRPr="00D82D20">
        <w:t>words,</w:t>
      </w:r>
      <w:r w:rsidR="00626894">
        <w:t xml:space="preserve"> </w:t>
      </w:r>
      <w:r w:rsidRPr="00D82D20">
        <w:t>she</w:t>
      </w:r>
      <w:r w:rsidR="00626894">
        <w:t xml:space="preserve"> </w:t>
      </w:r>
      <w:r w:rsidRPr="00D82D20">
        <w:t>works</w:t>
      </w:r>
      <w:r w:rsidR="00626894">
        <w:t xml:space="preserve"> </w:t>
      </w:r>
      <w:r w:rsidRPr="00D82D20">
        <w:t>to</w:t>
      </w:r>
      <w:r w:rsidR="00626894">
        <w:t xml:space="preserve"> </w:t>
      </w:r>
      <w:r w:rsidRPr="00D82D20">
        <w:t>help</w:t>
      </w:r>
      <w:r w:rsidR="00626894">
        <w:t xml:space="preserve"> </w:t>
      </w:r>
      <w:r w:rsidRPr="00D82D20">
        <w:t>improve</w:t>
      </w:r>
      <w:r w:rsidR="00626894">
        <w:t xml:space="preserve"> </w:t>
      </w:r>
      <w:r w:rsidRPr="00D82D20">
        <w:t>the</w:t>
      </w:r>
      <w:r w:rsidR="00626894">
        <w:t xml:space="preserve"> </w:t>
      </w:r>
      <w:r w:rsidRPr="00D82D20">
        <w:t>overall</w:t>
      </w:r>
      <w:r w:rsidR="00626894">
        <w:t xml:space="preserve"> </w:t>
      </w:r>
      <w:r w:rsidRPr="00D82D20">
        <w:t>quality</w:t>
      </w:r>
      <w:r w:rsidR="00626894">
        <w:t xml:space="preserve"> </w:t>
      </w:r>
      <w:r w:rsidRPr="00D82D20">
        <w:t>of</w:t>
      </w:r>
      <w:r w:rsidR="00626894">
        <w:t xml:space="preserve"> </w:t>
      </w:r>
      <w:r w:rsidRPr="00D82D20">
        <w:t>literacy</w:t>
      </w:r>
      <w:r w:rsidR="00626894">
        <w:t xml:space="preserve"> </w:t>
      </w:r>
      <w:r w:rsidRPr="00D82D20">
        <w:t>instruction</w:t>
      </w:r>
      <w:r w:rsidR="00626894">
        <w:t xml:space="preserve"> </w:t>
      </w:r>
      <w:r w:rsidRPr="00D82D20">
        <w:t>not</w:t>
      </w:r>
      <w:r w:rsidR="00626894">
        <w:t xml:space="preserve"> </w:t>
      </w:r>
      <w:r w:rsidRPr="00D82D20">
        <w:t>only</w:t>
      </w:r>
      <w:r w:rsidR="00626894">
        <w:t xml:space="preserve"> </w:t>
      </w:r>
      <w:r w:rsidRPr="00D82D20">
        <w:t>within</w:t>
      </w:r>
      <w:r w:rsidR="00626894">
        <w:t xml:space="preserve"> </w:t>
      </w:r>
      <w:r w:rsidRPr="00D82D20">
        <w:t>her</w:t>
      </w:r>
      <w:r w:rsidR="00626894">
        <w:t xml:space="preserve"> </w:t>
      </w:r>
      <w:r w:rsidRPr="00D82D20">
        <w:t>classroom</w:t>
      </w:r>
      <w:r w:rsidR="00626894">
        <w:t xml:space="preserve"> </w:t>
      </w:r>
      <w:r w:rsidRPr="00D82D20">
        <w:t>but</w:t>
      </w:r>
      <w:r w:rsidR="00626894">
        <w:t xml:space="preserve"> </w:t>
      </w:r>
      <w:r w:rsidRPr="00D82D20">
        <w:t>across</w:t>
      </w:r>
      <w:r w:rsidR="00626894">
        <w:t xml:space="preserve"> </w:t>
      </w:r>
      <w:r w:rsidRPr="00D82D20">
        <w:t>content</w:t>
      </w:r>
      <w:r w:rsidR="00626894">
        <w:t xml:space="preserve"> </w:t>
      </w:r>
      <w:r w:rsidRPr="00D82D20">
        <w:t>areas.</w:t>
      </w:r>
      <w:r w:rsidR="00626894">
        <w:t xml:space="preserve"> </w:t>
      </w:r>
      <w:r w:rsidRPr="00D82D20">
        <w:t>She</w:t>
      </w:r>
      <w:r w:rsidR="00626894">
        <w:t xml:space="preserve"> </w:t>
      </w:r>
      <w:r w:rsidRPr="00D82D20">
        <w:t>enjoys</w:t>
      </w:r>
      <w:r w:rsidR="00626894">
        <w:t xml:space="preserve"> </w:t>
      </w:r>
      <w:r w:rsidRPr="00D82D20">
        <w:t>traveling</w:t>
      </w:r>
      <w:r w:rsidR="00626894">
        <w:t xml:space="preserve"> </w:t>
      </w:r>
      <w:r w:rsidRPr="00D82D20">
        <w:t>and</w:t>
      </w:r>
      <w:r w:rsidR="00626894">
        <w:t xml:space="preserve"> </w:t>
      </w:r>
      <w:r w:rsidRPr="00D82D20">
        <w:t>spending</w:t>
      </w:r>
      <w:r w:rsidR="00626894">
        <w:t xml:space="preserve"> </w:t>
      </w:r>
      <w:r w:rsidRPr="00D82D20">
        <w:t>time</w:t>
      </w:r>
      <w:r w:rsidR="00626894">
        <w:t xml:space="preserve"> </w:t>
      </w:r>
      <w:r w:rsidRPr="00D82D20">
        <w:t>with</w:t>
      </w:r>
      <w:r w:rsidR="00626894">
        <w:t xml:space="preserve"> </w:t>
      </w:r>
      <w:r w:rsidRPr="00D82D20">
        <w:t>her</w:t>
      </w:r>
      <w:r w:rsidR="00626894">
        <w:t xml:space="preserve"> </w:t>
      </w:r>
      <w:r w:rsidRPr="00D82D20">
        <w:t>family.</w:t>
      </w:r>
      <w:r w:rsidR="00626894">
        <w:t xml:space="preserve"> </w:t>
      </w:r>
    </w:p>
    <w:p w:rsidR="0059324B" w:rsidRPr="00D82D20" w:rsidRDefault="0059324B" w:rsidP="00D82D20">
      <w:pPr>
        <w:pStyle w:val="BodyText"/>
      </w:pPr>
      <w:r w:rsidRPr="00D82D20">
        <w:t>Correspondence</w:t>
      </w:r>
      <w:r w:rsidR="00626894">
        <w:t xml:space="preserve"> </w:t>
      </w:r>
      <w:r w:rsidRPr="00D82D20">
        <w:t>concerning</w:t>
      </w:r>
      <w:r w:rsidR="00626894">
        <w:t xml:space="preserve"> </w:t>
      </w:r>
      <w:r w:rsidRPr="00D82D20">
        <w:t>this</w:t>
      </w:r>
      <w:r w:rsidR="00626894">
        <w:t xml:space="preserve"> </w:t>
      </w:r>
      <w:r w:rsidRPr="00D82D20">
        <w:t>article</w:t>
      </w:r>
      <w:r w:rsidR="00626894">
        <w:t xml:space="preserve"> </w:t>
      </w:r>
      <w:r w:rsidRPr="00D82D20">
        <w:t>should</w:t>
      </w:r>
      <w:r w:rsidR="00626894">
        <w:t xml:space="preserve"> </w:t>
      </w:r>
      <w:r w:rsidRPr="00D82D20">
        <w:t>be</w:t>
      </w:r>
      <w:r w:rsidR="00626894">
        <w:t xml:space="preserve"> </w:t>
      </w:r>
      <w:r w:rsidRPr="00D82D20">
        <w:t>addressed</w:t>
      </w:r>
      <w:r w:rsidR="00626894">
        <w:t xml:space="preserve"> </w:t>
      </w:r>
      <w:r w:rsidRPr="00D82D20">
        <w:t>to</w:t>
      </w:r>
      <w:r w:rsidR="00626894">
        <w:t xml:space="preserve"> </w:t>
      </w:r>
      <w:r w:rsidRPr="00D82D20">
        <w:t>Cheryl</w:t>
      </w:r>
      <w:r w:rsidR="00626894">
        <w:t xml:space="preserve"> </w:t>
      </w:r>
      <w:r w:rsidRPr="00D82D20">
        <w:t>Hancock,</w:t>
      </w:r>
      <w:r w:rsidR="00626894">
        <w:t xml:space="preserve"> </w:t>
      </w:r>
      <w:r w:rsidR="00CB069A">
        <w:t>Ph.D.</w:t>
      </w:r>
      <w:r w:rsidR="00626894">
        <w:t xml:space="preserve"> </w:t>
      </w:r>
      <w:r w:rsidR="00CB069A">
        <w:t>cjhancock1@hotmail.com.</w:t>
      </w:r>
      <w:r w:rsidR="00626894">
        <w:t xml:space="preserve"> </w:t>
      </w:r>
    </w:p>
    <w:p w:rsidR="005D562C" w:rsidRPr="0059324B" w:rsidRDefault="005D562C" w:rsidP="005D562C">
      <w:pPr>
        <w:pStyle w:val="BodyText"/>
        <w:rPr>
          <w:rFonts w:ascii="Arial" w:hAnsi="Arial" w:cs="Arial"/>
          <w:sz w:val="24"/>
          <w:szCs w:val="24"/>
        </w:rPr>
      </w:pPr>
    </w:p>
    <w:p w:rsidR="005D562C" w:rsidRDefault="005D562C"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Default="00AA4EE0" w:rsidP="005D562C">
      <w:pPr>
        <w:pStyle w:val="BodyText"/>
        <w:rPr>
          <w:rFonts w:ascii="Arial" w:hAnsi="Arial" w:cs="Arial"/>
          <w:sz w:val="24"/>
          <w:szCs w:val="24"/>
        </w:rPr>
      </w:pPr>
    </w:p>
    <w:p w:rsidR="00AA4EE0" w:rsidRPr="0059324B" w:rsidRDefault="00AA4EE0" w:rsidP="005D562C">
      <w:pPr>
        <w:pStyle w:val="BodyText"/>
        <w:rPr>
          <w:rFonts w:ascii="Arial" w:hAnsi="Arial" w:cs="Arial"/>
          <w:sz w:val="24"/>
          <w:szCs w:val="24"/>
        </w:rPr>
      </w:pPr>
    </w:p>
    <w:p w:rsidR="008E5D9E" w:rsidRDefault="008E5D9E" w:rsidP="005D562C">
      <w:pPr>
        <w:pStyle w:val="BodyText"/>
        <w:rPr>
          <w:rFonts w:ascii="Arial" w:hAnsi="Arial" w:cs="Arial"/>
          <w:sz w:val="16"/>
          <w:szCs w:val="16"/>
        </w:rPr>
      </w:pPr>
    </w:p>
    <w:p w:rsidR="008E5D9E" w:rsidRDefault="008E5D9E"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AA4EE0" w:rsidRDefault="00AA4EE0" w:rsidP="005D562C">
      <w:pPr>
        <w:pStyle w:val="BodyText"/>
        <w:rPr>
          <w:rFonts w:ascii="Arial" w:hAnsi="Arial" w:cs="Arial"/>
          <w:sz w:val="16"/>
          <w:szCs w:val="16"/>
        </w:rPr>
      </w:pPr>
    </w:p>
    <w:p w:rsidR="008E5D9E" w:rsidRDefault="008E5D9E" w:rsidP="005D562C">
      <w:pPr>
        <w:pStyle w:val="BodyText"/>
        <w:rPr>
          <w:rFonts w:ascii="Arial" w:hAnsi="Arial" w:cs="Arial"/>
          <w:sz w:val="16"/>
          <w:szCs w:val="16"/>
        </w:rPr>
      </w:pPr>
    </w:p>
    <w:p w:rsidR="0059324B" w:rsidRDefault="00A655FB" w:rsidP="00AA4EE0">
      <w:pPr>
        <w:pStyle w:val="BodyText"/>
        <w:rPr>
          <w:rStyle w:val="Hyperlink"/>
          <w:rFonts w:ascii="Arial" w:hAnsi="Arial" w:cs="Arial"/>
          <w:sz w:val="16"/>
          <w:szCs w:val="16"/>
        </w:rPr>
      </w:pPr>
      <w:hyperlink w:anchor="TOC" w:history="1">
        <w:r w:rsidR="00E21C68" w:rsidRPr="00B80717">
          <w:rPr>
            <w:rStyle w:val="Hyperlink"/>
            <w:rFonts w:ascii="Arial" w:hAnsi="Arial" w:cs="Arial"/>
            <w:sz w:val="16"/>
            <w:szCs w:val="16"/>
          </w:rPr>
          <w:t>Return</w:t>
        </w:r>
        <w:r w:rsidR="00626894">
          <w:rPr>
            <w:rStyle w:val="Hyperlink"/>
            <w:rFonts w:ascii="Arial" w:hAnsi="Arial" w:cs="Arial"/>
            <w:sz w:val="16"/>
            <w:szCs w:val="16"/>
          </w:rPr>
          <w:t xml:space="preserve"> </w:t>
        </w:r>
        <w:r w:rsidR="00E21C68" w:rsidRPr="00B80717">
          <w:rPr>
            <w:rStyle w:val="Hyperlink"/>
            <w:rFonts w:ascii="Arial" w:hAnsi="Arial" w:cs="Arial"/>
            <w:sz w:val="16"/>
            <w:szCs w:val="16"/>
          </w:rPr>
          <w:t>to</w:t>
        </w:r>
        <w:r w:rsidR="00626894">
          <w:rPr>
            <w:rStyle w:val="Hyperlink"/>
            <w:rFonts w:ascii="Arial" w:hAnsi="Arial" w:cs="Arial"/>
            <w:sz w:val="16"/>
            <w:szCs w:val="16"/>
          </w:rPr>
          <w:t xml:space="preserve"> </w:t>
        </w:r>
        <w:r w:rsidR="00E21C68" w:rsidRPr="00B80717">
          <w:rPr>
            <w:rStyle w:val="Hyperlink"/>
            <w:rFonts w:ascii="Arial" w:hAnsi="Arial" w:cs="Arial"/>
            <w:sz w:val="16"/>
            <w:szCs w:val="16"/>
          </w:rPr>
          <w:t>Table</w:t>
        </w:r>
        <w:r w:rsidR="00626894">
          <w:rPr>
            <w:rStyle w:val="Hyperlink"/>
            <w:rFonts w:ascii="Arial" w:hAnsi="Arial" w:cs="Arial"/>
            <w:sz w:val="16"/>
            <w:szCs w:val="16"/>
          </w:rPr>
          <w:t xml:space="preserve"> </w:t>
        </w:r>
        <w:r w:rsidR="00E21C68" w:rsidRPr="00B80717">
          <w:rPr>
            <w:rStyle w:val="Hyperlink"/>
            <w:rFonts w:ascii="Arial" w:hAnsi="Arial" w:cs="Arial"/>
            <w:sz w:val="16"/>
            <w:szCs w:val="16"/>
          </w:rPr>
          <w:t>of</w:t>
        </w:r>
        <w:r w:rsidR="00626894">
          <w:rPr>
            <w:rStyle w:val="Hyperlink"/>
            <w:rFonts w:ascii="Arial" w:hAnsi="Arial" w:cs="Arial"/>
            <w:sz w:val="16"/>
            <w:szCs w:val="16"/>
          </w:rPr>
          <w:t xml:space="preserve"> </w:t>
        </w:r>
        <w:r w:rsidR="00E21C68" w:rsidRPr="00B80717">
          <w:rPr>
            <w:rStyle w:val="Hyperlink"/>
            <w:rFonts w:ascii="Arial" w:hAnsi="Arial" w:cs="Arial"/>
            <w:sz w:val="16"/>
            <w:szCs w:val="16"/>
          </w:rPr>
          <w:t>Contents</w:t>
        </w:r>
      </w:hyperlink>
      <w:r w:rsidR="00AA4EE0">
        <w:rPr>
          <w:rStyle w:val="Hyperlink"/>
          <w:rFonts w:ascii="Arial" w:hAnsi="Arial" w:cs="Arial"/>
          <w:sz w:val="16"/>
          <w:szCs w:val="16"/>
        </w:rPr>
        <w:t xml:space="preserve">   </w:t>
      </w:r>
      <w:r w:rsidR="0059324B">
        <w:rPr>
          <w:rStyle w:val="Hyperlink"/>
          <w:rFonts w:ascii="Arial" w:hAnsi="Arial" w:cs="Arial"/>
          <w:sz w:val="16"/>
          <w:szCs w:val="16"/>
        </w:rPr>
        <w:br w:type="page"/>
      </w:r>
    </w:p>
    <w:p w:rsidR="00CB069A" w:rsidRDefault="00CB069A" w:rsidP="00CB069A">
      <w:pPr>
        <w:pStyle w:val="Note"/>
      </w:pPr>
      <w:r w:rsidRPr="007C17B7">
        <w:rPr>
          <w:b/>
        </w:rPr>
        <w:lastRenderedPageBreak/>
        <w:t>Editor’s</w:t>
      </w:r>
      <w:r w:rsidR="00626894" w:rsidRPr="007C17B7">
        <w:rPr>
          <w:b/>
        </w:rPr>
        <w:t xml:space="preserve"> </w:t>
      </w:r>
      <w:r w:rsidRPr="007C17B7">
        <w:rPr>
          <w:b/>
        </w:rPr>
        <w:t>Note</w:t>
      </w:r>
      <w:r w:rsidRPr="00CB069A">
        <w:t>:</w:t>
      </w:r>
      <w:r w:rsidR="00626894">
        <w:t xml:space="preserve"> </w:t>
      </w:r>
      <w:r w:rsidR="007C17B7">
        <w:t>Computers, the Internet, and smart phones have created a new communications paradigm. We are no longer tethered to a wired network; we can originate and receive interactive audio and video communications anywhere and at any time. We can communication in real time (synchronous) or respond later (asynchronous). This revolution in communications with ubiquitous technology, broadband wireless access and a high percentage of the population connected, is changing the way we live, work, and learn.</w:t>
      </w:r>
    </w:p>
    <w:p w:rsidR="00AA4EE0" w:rsidRDefault="00AA4EE0" w:rsidP="00CB069A">
      <w:pPr>
        <w:pStyle w:val="Note"/>
      </w:pPr>
    </w:p>
    <w:p w:rsidR="00CB069A" w:rsidRPr="001B7FA0" w:rsidRDefault="00CB069A" w:rsidP="00CB069A">
      <w:pPr>
        <w:pStyle w:val="Heading1"/>
        <w:rPr>
          <w:szCs w:val="48"/>
        </w:rPr>
      </w:pPr>
      <w:bookmarkStart w:id="13" w:name="_The_role_of"/>
      <w:bookmarkEnd w:id="13"/>
      <w:r>
        <w:t>T</w:t>
      </w:r>
      <w:r w:rsidRPr="001B7FA0">
        <w:t>he</w:t>
      </w:r>
      <w:r w:rsidR="00626894">
        <w:t xml:space="preserve"> </w:t>
      </w:r>
      <w:r w:rsidRPr="001B7FA0">
        <w:t>role</w:t>
      </w:r>
      <w:r w:rsidR="00626894">
        <w:t xml:space="preserve"> </w:t>
      </w:r>
      <w:r w:rsidRPr="001B7FA0">
        <w:t>of</w:t>
      </w:r>
      <w:r w:rsidR="00626894">
        <w:t xml:space="preserve"> </w:t>
      </w:r>
      <w:r w:rsidRPr="001B7FA0">
        <w:t>social</w:t>
      </w:r>
      <w:r w:rsidR="00626894">
        <w:t xml:space="preserve"> </w:t>
      </w:r>
      <w:r w:rsidRPr="001B7FA0">
        <w:t>media</w:t>
      </w:r>
      <w:r w:rsidR="00626894">
        <w:t xml:space="preserve"> </w:t>
      </w:r>
      <w:r w:rsidRPr="001B7FA0">
        <w:t>networks</w:t>
      </w:r>
      <w:r w:rsidR="00626894">
        <w:t xml:space="preserve"> </w:t>
      </w:r>
      <w:r>
        <w:br/>
      </w:r>
      <w:r w:rsidRPr="001B7FA0">
        <w:t>in</w:t>
      </w:r>
      <w:r w:rsidR="00626894">
        <w:t xml:space="preserve"> </w:t>
      </w:r>
      <w:r w:rsidRPr="001B7FA0">
        <w:t>shaping</w:t>
      </w:r>
      <w:r w:rsidR="00626894">
        <w:t xml:space="preserve"> </w:t>
      </w:r>
      <w:r>
        <w:t>the</w:t>
      </w:r>
      <w:r w:rsidR="00626894">
        <w:t xml:space="preserve"> </w:t>
      </w:r>
      <w:r w:rsidRPr="001B7FA0">
        <w:t>e-content</w:t>
      </w:r>
      <w:r w:rsidR="00626894">
        <w:t xml:space="preserve"> </w:t>
      </w:r>
      <w:r w:rsidRPr="001B7FA0">
        <w:t>generation</w:t>
      </w:r>
    </w:p>
    <w:p w:rsidR="00CB069A" w:rsidRPr="001B7FA0" w:rsidRDefault="00CB069A" w:rsidP="00FB40AC">
      <w:pPr>
        <w:pStyle w:val="Heading5"/>
        <w:rPr>
          <w:sz w:val="16"/>
          <w:szCs w:val="16"/>
        </w:rPr>
      </w:pPr>
      <w:r>
        <w:t>Rizik</w:t>
      </w:r>
      <w:r w:rsidR="00626894">
        <w:t xml:space="preserve"> </w:t>
      </w:r>
      <w:r w:rsidRPr="001B7FA0">
        <w:t>M.</w:t>
      </w:r>
      <w:r w:rsidR="00626894">
        <w:rPr>
          <w:spacing w:val="-6"/>
        </w:rPr>
        <w:t xml:space="preserve"> </w:t>
      </w:r>
      <w:r w:rsidRPr="001B7FA0">
        <w:t>H.</w:t>
      </w:r>
      <w:r w:rsidR="00626894">
        <w:rPr>
          <w:spacing w:val="-6"/>
        </w:rPr>
        <w:t xml:space="preserve"> </w:t>
      </w:r>
      <w:r w:rsidRPr="001B7FA0">
        <w:rPr>
          <w:spacing w:val="-1"/>
        </w:rPr>
        <w:t>Al-Sayyed,</w:t>
      </w:r>
      <w:r w:rsidR="00626894">
        <w:rPr>
          <w:spacing w:val="-5"/>
        </w:rPr>
        <w:t xml:space="preserve"> </w:t>
      </w:r>
      <w:r w:rsidRPr="001B7FA0">
        <w:rPr>
          <w:spacing w:val="-5"/>
        </w:rPr>
        <w:t>Samar</w:t>
      </w:r>
      <w:r w:rsidR="00626894">
        <w:rPr>
          <w:spacing w:val="-5"/>
        </w:rPr>
        <w:t xml:space="preserve"> </w:t>
      </w:r>
      <w:r w:rsidRPr="001B7FA0">
        <w:rPr>
          <w:spacing w:val="-5"/>
        </w:rPr>
        <w:t>AlSaqqa</w:t>
      </w:r>
      <w:r>
        <w:rPr>
          <w:spacing w:val="-5"/>
        </w:rPr>
        <w:t>,</w:t>
      </w:r>
      <w:r w:rsidR="00626894">
        <w:rPr>
          <w:spacing w:val="-5"/>
        </w:rPr>
        <w:t xml:space="preserve"> </w:t>
      </w:r>
      <w:r w:rsidRPr="001B7FA0">
        <w:t>Dana</w:t>
      </w:r>
      <w:r w:rsidR="00626894">
        <w:t xml:space="preserve"> </w:t>
      </w:r>
      <w:r w:rsidRPr="001B7FA0">
        <w:t>Qudah,</w:t>
      </w:r>
      <w:r w:rsidR="00626894">
        <w:rPr>
          <w:spacing w:val="-6"/>
        </w:rPr>
        <w:t xml:space="preserve"> </w:t>
      </w:r>
      <w:r w:rsidR="00FB40AC">
        <w:rPr>
          <w:spacing w:val="-6"/>
        </w:rPr>
        <w:br/>
      </w:r>
      <w:r w:rsidRPr="001B7FA0">
        <w:t>Ja’far</w:t>
      </w:r>
      <w:r w:rsidR="00626894">
        <w:t xml:space="preserve"> </w:t>
      </w:r>
      <w:r>
        <w:t>Alq</w:t>
      </w:r>
      <w:r w:rsidRPr="001B7FA0">
        <w:t>atawna</w:t>
      </w:r>
      <w:r w:rsidR="00626894">
        <w:rPr>
          <w:spacing w:val="-1"/>
        </w:rPr>
        <w:t xml:space="preserve"> </w:t>
      </w:r>
      <w:r w:rsidR="00FB40AC">
        <w:rPr>
          <w:spacing w:val="-1"/>
        </w:rPr>
        <w:t>and</w:t>
      </w:r>
      <w:r w:rsidR="00626894">
        <w:rPr>
          <w:spacing w:val="-7"/>
        </w:rPr>
        <w:t xml:space="preserve"> </w:t>
      </w:r>
      <w:r w:rsidRPr="001B7FA0">
        <w:t>Ahm</w:t>
      </w:r>
      <w:r>
        <w:t>a</w:t>
      </w:r>
      <w:r w:rsidRPr="001B7FA0">
        <w:t>d</w:t>
      </w:r>
      <w:r w:rsidR="00626894">
        <w:rPr>
          <w:spacing w:val="-7"/>
        </w:rPr>
        <w:t xml:space="preserve"> </w:t>
      </w:r>
      <w:r>
        <w:t>A.</w:t>
      </w:r>
      <w:r w:rsidR="00626894">
        <w:t xml:space="preserve"> </w:t>
      </w:r>
      <w:r>
        <w:t>Suleiman</w:t>
      </w:r>
    </w:p>
    <w:p w:rsidR="00CB069A" w:rsidRPr="001B7FA0" w:rsidRDefault="00CB069A" w:rsidP="00FB40AC">
      <w:pPr>
        <w:pStyle w:val="Heading5"/>
      </w:pPr>
      <w:r w:rsidRPr="001B7FA0">
        <w:rPr>
          <w:spacing w:val="-1"/>
        </w:rPr>
        <w:t>Jordan</w:t>
      </w:r>
    </w:p>
    <w:p w:rsidR="00CB069A" w:rsidRPr="001B7FA0" w:rsidRDefault="00CB069A" w:rsidP="00CB069A">
      <w:pPr>
        <w:pStyle w:val="BodyText"/>
        <w:ind w:left="1356" w:right="1353"/>
        <w:jc w:val="center"/>
      </w:pPr>
    </w:p>
    <w:p w:rsidR="00FB40AC" w:rsidRDefault="00CB069A" w:rsidP="00653AD4">
      <w:pPr>
        <w:pStyle w:val="Heading3"/>
      </w:pPr>
      <w:r w:rsidRPr="001B7FA0">
        <w:t>Abstract</w:t>
      </w:r>
    </w:p>
    <w:p w:rsidR="00CB069A" w:rsidRPr="004D4EDE" w:rsidRDefault="00CB069A" w:rsidP="00FB40AC">
      <w:pPr>
        <w:pStyle w:val="BodyText"/>
        <w:rPr>
          <w:color w:val="222222"/>
        </w:rPr>
      </w:pPr>
      <w:r w:rsidRPr="004D4EDE">
        <w:rPr>
          <w:color w:val="222222"/>
        </w:rPr>
        <w:t>This</w:t>
      </w:r>
      <w:r w:rsidR="00626894">
        <w:rPr>
          <w:color w:val="222222"/>
        </w:rPr>
        <w:t xml:space="preserve"> </w:t>
      </w:r>
      <w:r w:rsidRPr="004D4EDE">
        <w:rPr>
          <w:color w:val="222222"/>
        </w:rPr>
        <w:t>research</w:t>
      </w:r>
      <w:r w:rsidR="00626894">
        <w:rPr>
          <w:color w:val="222222"/>
        </w:rPr>
        <w:t xml:space="preserve"> </w:t>
      </w:r>
      <w:r w:rsidRPr="004D4EDE">
        <w:rPr>
          <w:color w:val="222222"/>
        </w:rPr>
        <w:t>paper</w:t>
      </w:r>
      <w:r w:rsidR="00626894">
        <w:rPr>
          <w:color w:val="222222"/>
        </w:rPr>
        <w:t xml:space="preserve"> </w:t>
      </w:r>
      <w:r w:rsidRPr="004D4EDE">
        <w:rPr>
          <w:color w:val="222222"/>
        </w:rPr>
        <w:t>shows</w:t>
      </w:r>
      <w:r w:rsidR="00626894">
        <w:rPr>
          <w:color w:val="222222"/>
        </w:rPr>
        <w:t xml:space="preserve"> </w:t>
      </w:r>
      <w:r w:rsidRPr="004D4EDE">
        <w:rPr>
          <w:color w:val="222222"/>
        </w:rPr>
        <w:t>how</w:t>
      </w:r>
      <w:r w:rsidR="00626894">
        <w:rPr>
          <w:color w:val="222222"/>
        </w:rPr>
        <w:t xml:space="preserve"> </w:t>
      </w:r>
      <w:r>
        <w:rPr>
          <w:color w:val="222222"/>
        </w:rPr>
        <w:t>S</w:t>
      </w:r>
      <w:r w:rsidRPr="004D4EDE">
        <w:rPr>
          <w:color w:val="222222"/>
        </w:rPr>
        <w:t>ocial</w:t>
      </w:r>
      <w:r w:rsidR="00626894">
        <w:rPr>
          <w:color w:val="222222"/>
        </w:rPr>
        <w:t xml:space="preserve"> </w:t>
      </w:r>
      <w:r>
        <w:rPr>
          <w:color w:val="222222"/>
        </w:rPr>
        <w:t>M</w:t>
      </w:r>
      <w:r w:rsidRPr="004D4EDE">
        <w:rPr>
          <w:color w:val="222222"/>
        </w:rPr>
        <w:t>edia</w:t>
      </w:r>
      <w:r w:rsidR="00626894">
        <w:rPr>
          <w:color w:val="222222"/>
        </w:rPr>
        <w:t xml:space="preserve"> </w:t>
      </w:r>
      <w:r>
        <w:rPr>
          <w:color w:val="222222"/>
        </w:rPr>
        <w:t>N</w:t>
      </w:r>
      <w:r w:rsidRPr="004D4EDE">
        <w:rPr>
          <w:color w:val="222222"/>
        </w:rPr>
        <w:t>etworks</w:t>
      </w:r>
      <w:r w:rsidR="00626894">
        <w:rPr>
          <w:color w:val="222222"/>
        </w:rPr>
        <w:t xml:space="preserve"> </w:t>
      </w:r>
      <w:r>
        <w:rPr>
          <w:color w:val="222222"/>
        </w:rPr>
        <w:t>(SNS)</w:t>
      </w:r>
      <w:r w:rsidR="00626894">
        <w:rPr>
          <w:color w:val="222222"/>
        </w:rPr>
        <w:t xml:space="preserve"> </w:t>
      </w:r>
      <w:r w:rsidRPr="004D4EDE">
        <w:rPr>
          <w:color w:val="222222"/>
        </w:rPr>
        <w:t>used</w:t>
      </w:r>
      <w:r w:rsidR="00626894">
        <w:rPr>
          <w:color w:val="222222"/>
        </w:rPr>
        <w:t xml:space="preserve"> </w:t>
      </w:r>
      <w:r w:rsidRPr="004D4EDE">
        <w:rPr>
          <w:color w:val="222222"/>
        </w:rPr>
        <w:t>by</w:t>
      </w:r>
      <w:r w:rsidR="00626894">
        <w:rPr>
          <w:color w:val="222222"/>
        </w:rPr>
        <w:t xml:space="preserve"> </w:t>
      </w:r>
      <w:r w:rsidRPr="004D4EDE">
        <w:rPr>
          <w:color w:val="222222"/>
        </w:rPr>
        <w:t>university</w:t>
      </w:r>
      <w:r w:rsidR="00626894">
        <w:rPr>
          <w:color w:val="222222"/>
        </w:rPr>
        <w:t xml:space="preserve"> </w:t>
      </w:r>
      <w:r w:rsidRPr="004D4EDE">
        <w:rPr>
          <w:color w:val="222222"/>
        </w:rPr>
        <w:t>students,</w:t>
      </w:r>
      <w:r w:rsidR="00626894">
        <w:rPr>
          <w:color w:val="222222"/>
        </w:rPr>
        <w:t xml:space="preserve"> </w:t>
      </w:r>
      <w:r w:rsidRPr="004D4EDE">
        <w:rPr>
          <w:color w:val="222222"/>
        </w:rPr>
        <w:t>positively</w:t>
      </w:r>
      <w:r w:rsidR="00626894">
        <w:rPr>
          <w:color w:val="222222"/>
        </w:rPr>
        <w:t xml:space="preserve"> </w:t>
      </w:r>
      <w:r>
        <w:rPr>
          <w:color w:val="222222"/>
        </w:rPr>
        <w:t>or</w:t>
      </w:r>
      <w:r w:rsidR="00626894">
        <w:rPr>
          <w:color w:val="222222"/>
        </w:rPr>
        <w:t xml:space="preserve"> </w:t>
      </w:r>
      <w:r>
        <w:rPr>
          <w:color w:val="222222"/>
        </w:rPr>
        <w:t>negatively</w:t>
      </w:r>
      <w:r w:rsidR="00626894">
        <w:rPr>
          <w:color w:val="222222"/>
        </w:rPr>
        <w:t xml:space="preserve"> </w:t>
      </w:r>
      <w:r>
        <w:rPr>
          <w:color w:val="222222"/>
        </w:rPr>
        <w:t>has</w:t>
      </w:r>
      <w:r w:rsidR="00626894">
        <w:rPr>
          <w:color w:val="222222"/>
        </w:rPr>
        <w:t xml:space="preserve"> </w:t>
      </w:r>
      <w:r w:rsidRPr="004D4EDE">
        <w:rPr>
          <w:color w:val="222222"/>
        </w:rPr>
        <w:t>influenced</w:t>
      </w:r>
      <w:r w:rsidR="00626894">
        <w:rPr>
          <w:color w:val="222222"/>
        </w:rPr>
        <w:t xml:space="preserve"> </w:t>
      </w:r>
      <w:r w:rsidRPr="004D4EDE">
        <w:rPr>
          <w:color w:val="222222"/>
        </w:rPr>
        <w:t>the</w:t>
      </w:r>
      <w:r w:rsidR="00626894">
        <w:rPr>
          <w:color w:val="222222"/>
        </w:rPr>
        <w:t xml:space="preserve"> </w:t>
      </w:r>
      <w:r w:rsidRPr="004D4EDE">
        <w:rPr>
          <w:color w:val="222222"/>
        </w:rPr>
        <w:t>access</w:t>
      </w:r>
      <w:r w:rsidR="00626894">
        <w:rPr>
          <w:color w:val="222222"/>
        </w:rPr>
        <w:t xml:space="preserve"> </w:t>
      </w:r>
      <w:r w:rsidRPr="004D4EDE">
        <w:rPr>
          <w:color w:val="222222"/>
        </w:rPr>
        <w:t>and</w:t>
      </w:r>
      <w:r w:rsidR="00626894">
        <w:rPr>
          <w:color w:val="222222"/>
        </w:rPr>
        <w:t xml:space="preserve"> </w:t>
      </w:r>
      <w:r w:rsidRPr="004D4EDE">
        <w:rPr>
          <w:color w:val="222222"/>
        </w:rPr>
        <w:t>availability</w:t>
      </w:r>
      <w:r w:rsidR="00626894">
        <w:rPr>
          <w:color w:val="222222"/>
        </w:rPr>
        <w:t xml:space="preserve"> </w:t>
      </w:r>
      <w:r w:rsidRPr="004D4EDE">
        <w:rPr>
          <w:color w:val="222222"/>
        </w:rPr>
        <w:t>of</w:t>
      </w:r>
      <w:r w:rsidR="00626894">
        <w:rPr>
          <w:color w:val="222222"/>
        </w:rPr>
        <w:t xml:space="preserve"> </w:t>
      </w:r>
      <w:r w:rsidRPr="004D4EDE">
        <w:rPr>
          <w:color w:val="222222"/>
        </w:rPr>
        <w:t>e-content.</w:t>
      </w:r>
      <w:r w:rsidR="00626894">
        <w:rPr>
          <w:color w:val="222222"/>
        </w:rPr>
        <w:t xml:space="preserve"> </w:t>
      </w:r>
      <w:r w:rsidRPr="004D4EDE">
        <w:rPr>
          <w:color w:val="222222"/>
        </w:rPr>
        <w:t>It</w:t>
      </w:r>
      <w:r w:rsidR="00626894">
        <w:rPr>
          <w:color w:val="222222"/>
        </w:rPr>
        <w:t xml:space="preserve"> </w:t>
      </w:r>
      <w:r w:rsidRPr="004D4EDE">
        <w:rPr>
          <w:color w:val="222222"/>
        </w:rPr>
        <w:t>presents</w:t>
      </w:r>
      <w:r w:rsidR="00626894">
        <w:rPr>
          <w:color w:val="222222"/>
        </w:rPr>
        <w:t xml:space="preserve"> </w:t>
      </w:r>
      <w:r w:rsidRPr="004D4EDE">
        <w:rPr>
          <w:color w:val="222222"/>
        </w:rPr>
        <w:t>the</w:t>
      </w:r>
      <w:r w:rsidR="00626894">
        <w:rPr>
          <w:color w:val="222222"/>
        </w:rPr>
        <w:t xml:space="preserve"> </w:t>
      </w:r>
      <w:r w:rsidRPr="004D4EDE">
        <w:rPr>
          <w:color w:val="222222"/>
        </w:rPr>
        <w:t>results</w:t>
      </w:r>
      <w:r w:rsidR="00626894">
        <w:rPr>
          <w:color w:val="222222"/>
        </w:rPr>
        <w:t xml:space="preserve"> </w:t>
      </w:r>
      <w:r w:rsidRPr="004D4EDE">
        <w:rPr>
          <w:color w:val="222222"/>
        </w:rPr>
        <w:t>of</w:t>
      </w:r>
      <w:r w:rsidR="00626894">
        <w:rPr>
          <w:color w:val="222222"/>
        </w:rPr>
        <w:t xml:space="preserve"> </w:t>
      </w:r>
      <w:r w:rsidRPr="004D4EDE">
        <w:rPr>
          <w:color w:val="222222"/>
        </w:rPr>
        <w:t>a</w:t>
      </w:r>
      <w:r w:rsidR="00626894">
        <w:rPr>
          <w:color w:val="222222"/>
        </w:rPr>
        <w:t xml:space="preserve"> </w:t>
      </w:r>
      <w:r w:rsidRPr="004D4EDE">
        <w:rPr>
          <w:color w:val="222222"/>
        </w:rPr>
        <w:t>detailed</w:t>
      </w:r>
      <w:r w:rsidR="00626894">
        <w:rPr>
          <w:color w:val="222222"/>
        </w:rPr>
        <w:t xml:space="preserve"> </w:t>
      </w:r>
      <w:r w:rsidRPr="004D4EDE">
        <w:rPr>
          <w:color w:val="222222"/>
        </w:rPr>
        <w:t>study</w:t>
      </w:r>
      <w:r w:rsidR="00626894">
        <w:rPr>
          <w:color w:val="222222"/>
        </w:rPr>
        <w:t xml:space="preserve"> </w:t>
      </w:r>
      <w:r w:rsidRPr="004D4EDE">
        <w:rPr>
          <w:color w:val="222222"/>
        </w:rPr>
        <w:t>conducted</w:t>
      </w:r>
      <w:r w:rsidR="00626894">
        <w:rPr>
          <w:color w:val="222222"/>
        </w:rPr>
        <w:t xml:space="preserve"> </w:t>
      </w:r>
      <w:r w:rsidRPr="004D4EDE">
        <w:rPr>
          <w:color w:val="222222"/>
        </w:rPr>
        <w:t>at</w:t>
      </w:r>
      <w:r w:rsidR="00626894">
        <w:rPr>
          <w:color w:val="222222"/>
        </w:rPr>
        <w:t xml:space="preserve"> </w:t>
      </w:r>
      <w:r w:rsidRPr="004D4EDE">
        <w:rPr>
          <w:color w:val="222222"/>
        </w:rPr>
        <w:t>The</w:t>
      </w:r>
      <w:r w:rsidR="00626894">
        <w:rPr>
          <w:color w:val="222222"/>
        </w:rPr>
        <w:t xml:space="preserve"> </w:t>
      </w:r>
      <w:r w:rsidRPr="004D4EDE">
        <w:rPr>
          <w:color w:val="222222"/>
        </w:rPr>
        <w:t>University</w:t>
      </w:r>
      <w:r w:rsidR="00626894">
        <w:rPr>
          <w:color w:val="222222"/>
        </w:rPr>
        <w:t xml:space="preserve"> </w:t>
      </w:r>
      <w:r w:rsidRPr="004D4EDE">
        <w:rPr>
          <w:color w:val="222222"/>
        </w:rPr>
        <w:t>of</w:t>
      </w:r>
      <w:r w:rsidR="00626894">
        <w:rPr>
          <w:color w:val="222222"/>
        </w:rPr>
        <w:t xml:space="preserve"> </w:t>
      </w:r>
      <w:r w:rsidRPr="004D4EDE">
        <w:rPr>
          <w:color w:val="222222"/>
        </w:rPr>
        <w:t>Jordan</w:t>
      </w:r>
      <w:r w:rsidR="00626894">
        <w:rPr>
          <w:color w:val="222222"/>
        </w:rPr>
        <w:t xml:space="preserve"> </w:t>
      </w:r>
      <w:r w:rsidRPr="004D4EDE">
        <w:rPr>
          <w:color w:val="222222"/>
        </w:rPr>
        <w:t>(UoJ)</w:t>
      </w:r>
      <w:r w:rsidR="00626894">
        <w:rPr>
          <w:color w:val="222222"/>
        </w:rPr>
        <w:t xml:space="preserve"> </w:t>
      </w:r>
      <w:r w:rsidRPr="004D4EDE">
        <w:rPr>
          <w:color w:val="222222"/>
        </w:rPr>
        <w:t>that</w:t>
      </w:r>
      <w:r w:rsidR="00626894">
        <w:rPr>
          <w:color w:val="222222"/>
        </w:rPr>
        <w:t xml:space="preserve"> </w:t>
      </w:r>
      <w:r w:rsidRPr="004D4EDE">
        <w:rPr>
          <w:color w:val="222222"/>
        </w:rPr>
        <w:t>comprised</w:t>
      </w:r>
      <w:r w:rsidR="00626894">
        <w:rPr>
          <w:color w:val="222222"/>
        </w:rPr>
        <w:t xml:space="preserve"> </w:t>
      </w:r>
      <w:r w:rsidRPr="004D4EDE">
        <w:rPr>
          <w:color w:val="222222"/>
        </w:rPr>
        <w:t>students</w:t>
      </w:r>
      <w:r w:rsidR="00626894">
        <w:rPr>
          <w:color w:val="222222"/>
        </w:rPr>
        <w:t xml:space="preserve"> </w:t>
      </w:r>
      <w:r w:rsidRPr="004D4EDE">
        <w:rPr>
          <w:color w:val="222222"/>
        </w:rPr>
        <w:t>from</w:t>
      </w:r>
      <w:r w:rsidR="00626894">
        <w:rPr>
          <w:color w:val="222222"/>
        </w:rPr>
        <w:t xml:space="preserve"> </w:t>
      </w:r>
      <w:r w:rsidRPr="004D4EDE">
        <w:rPr>
          <w:color w:val="222222"/>
        </w:rPr>
        <w:t>19</w:t>
      </w:r>
      <w:r w:rsidR="00626894">
        <w:rPr>
          <w:color w:val="222222"/>
        </w:rPr>
        <w:t xml:space="preserve"> </w:t>
      </w:r>
      <w:r w:rsidRPr="004D4EDE">
        <w:rPr>
          <w:color w:val="222222"/>
        </w:rPr>
        <w:t>faculties.</w:t>
      </w:r>
      <w:r w:rsidR="00626894">
        <w:rPr>
          <w:color w:val="222222"/>
        </w:rPr>
        <w:t xml:space="preserve"> </w:t>
      </w:r>
      <w:r w:rsidRPr="004D4EDE">
        <w:rPr>
          <w:color w:val="222222"/>
        </w:rPr>
        <w:t>A</w:t>
      </w:r>
      <w:r w:rsidR="00626894">
        <w:rPr>
          <w:color w:val="222222"/>
        </w:rPr>
        <w:t xml:space="preserve"> </w:t>
      </w:r>
      <w:r w:rsidRPr="004D4EDE">
        <w:rPr>
          <w:color w:val="222222"/>
        </w:rPr>
        <w:t>set</w:t>
      </w:r>
      <w:r w:rsidR="00626894">
        <w:rPr>
          <w:color w:val="222222"/>
        </w:rPr>
        <w:t xml:space="preserve"> </w:t>
      </w:r>
      <w:r w:rsidRPr="004D4EDE">
        <w:rPr>
          <w:color w:val="222222"/>
        </w:rPr>
        <w:t>of</w:t>
      </w:r>
      <w:r w:rsidR="00626894">
        <w:rPr>
          <w:color w:val="222222"/>
        </w:rPr>
        <w:t xml:space="preserve"> </w:t>
      </w:r>
      <w:r w:rsidRPr="004D4EDE">
        <w:rPr>
          <w:color w:val="222222"/>
        </w:rPr>
        <w:t>1</w:t>
      </w:r>
      <w:r w:rsidR="00653AD4">
        <w:rPr>
          <w:color w:val="222222"/>
        </w:rPr>
        <w:t>,</w:t>
      </w:r>
      <w:r w:rsidRPr="004D4EDE">
        <w:rPr>
          <w:color w:val="222222"/>
        </w:rPr>
        <w:t>015</w:t>
      </w:r>
      <w:r w:rsidR="00626894">
        <w:rPr>
          <w:color w:val="222222"/>
        </w:rPr>
        <w:t xml:space="preserve"> </w:t>
      </w:r>
      <w:r w:rsidRPr="004D4EDE">
        <w:rPr>
          <w:color w:val="222222"/>
        </w:rPr>
        <w:t>students</w:t>
      </w:r>
      <w:r w:rsidR="00626894">
        <w:rPr>
          <w:color w:val="222222"/>
        </w:rPr>
        <w:t xml:space="preserve"> </w:t>
      </w:r>
      <w:r w:rsidRPr="004D4EDE">
        <w:rPr>
          <w:color w:val="222222"/>
        </w:rPr>
        <w:t>were</w:t>
      </w:r>
      <w:r w:rsidR="00626894">
        <w:rPr>
          <w:color w:val="222222"/>
        </w:rPr>
        <w:t xml:space="preserve"> </w:t>
      </w:r>
      <w:r w:rsidRPr="004D4EDE">
        <w:rPr>
          <w:color w:val="222222"/>
        </w:rPr>
        <w:t>asked</w:t>
      </w:r>
      <w:r w:rsidR="00626894">
        <w:rPr>
          <w:color w:val="222222"/>
        </w:rPr>
        <w:t xml:space="preserve"> </w:t>
      </w:r>
      <w:r w:rsidRPr="004D4EDE">
        <w:rPr>
          <w:color w:val="222222"/>
        </w:rPr>
        <w:t>about</w:t>
      </w:r>
      <w:r w:rsidR="00626894">
        <w:rPr>
          <w:color w:val="222222"/>
        </w:rPr>
        <w:t xml:space="preserve"> </w:t>
      </w:r>
      <w:r w:rsidRPr="004D4EDE">
        <w:rPr>
          <w:color w:val="222222"/>
        </w:rPr>
        <w:t>their</w:t>
      </w:r>
      <w:r w:rsidR="00626894">
        <w:rPr>
          <w:color w:val="222222"/>
        </w:rPr>
        <w:t xml:space="preserve"> </w:t>
      </w:r>
      <w:r w:rsidRPr="004D4EDE">
        <w:rPr>
          <w:color w:val="222222"/>
        </w:rPr>
        <w:t>opinions</w:t>
      </w:r>
      <w:r w:rsidR="00626894">
        <w:rPr>
          <w:color w:val="222222"/>
        </w:rPr>
        <w:t xml:space="preserve"> </w:t>
      </w:r>
      <w:r w:rsidRPr="004D4EDE">
        <w:rPr>
          <w:color w:val="222222"/>
        </w:rPr>
        <w:t>concerning</w:t>
      </w:r>
      <w:r w:rsidR="00626894">
        <w:rPr>
          <w:color w:val="222222"/>
        </w:rPr>
        <w:t xml:space="preserve"> </w:t>
      </w:r>
      <w:r w:rsidRPr="004D4EDE">
        <w:rPr>
          <w:color w:val="222222"/>
        </w:rPr>
        <w:t>the</w:t>
      </w:r>
      <w:r w:rsidR="00626894">
        <w:rPr>
          <w:color w:val="222222"/>
        </w:rPr>
        <w:t xml:space="preserve"> </w:t>
      </w:r>
      <w:r w:rsidRPr="004D4EDE">
        <w:rPr>
          <w:color w:val="222222"/>
        </w:rPr>
        <w:t>usage</w:t>
      </w:r>
      <w:r w:rsidR="00626894">
        <w:rPr>
          <w:color w:val="222222"/>
        </w:rPr>
        <w:t xml:space="preserve"> </w:t>
      </w:r>
      <w:r w:rsidRPr="004D4EDE">
        <w:rPr>
          <w:color w:val="222222"/>
        </w:rPr>
        <w:t>of</w:t>
      </w:r>
      <w:r w:rsidR="00626894">
        <w:rPr>
          <w:color w:val="222222"/>
        </w:rPr>
        <w:t xml:space="preserve"> </w:t>
      </w:r>
      <w:r>
        <w:rPr>
          <w:color w:val="222222"/>
        </w:rPr>
        <w:t>S</w:t>
      </w:r>
      <w:r w:rsidRPr="004D4EDE">
        <w:rPr>
          <w:color w:val="222222"/>
        </w:rPr>
        <w:t>ocial</w:t>
      </w:r>
      <w:r w:rsidR="00626894">
        <w:rPr>
          <w:color w:val="222222"/>
        </w:rPr>
        <w:t xml:space="preserve"> </w:t>
      </w:r>
      <w:r>
        <w:rPr>
          <w:color w:val="222222"/>
        </w:rPr>
        <w:t>N</w:t>
      </w:r>
      <w:r w:rsidRPr="004D4EDE">
        <w:rPr>
          <w:color w:val="222222"/>
        </w:rPr>
        <w:t>etworks</w:t>
      </w:r>
      <w:r w:rsidR="00626894">
        <w:rPr>
          <w:color w:val="222222"/>
        </w:rPr>
        <w:t xml:space="preserve"> </w:t>
      </w:r>
      <w:r w:rsidRPr="004D4EDE">
        <w:rPr>
          <w:color w:val="222222"/>
        </w:rPr>
        <w:t>regarding</w:t>
      </w:r>
      <w:r w:rsidR="00626894">
        <w:rPr>
          <w:color w:val="222222"/>
        </w:rPr>
        <w:t xml:space="preserve"> </w:t>
      </w:r>
      <w:r w:rsidRPr="004D4EDE">
        <w:rPr>
          <w:color w:val="222222"/>
        </w:rPr>
        <w:t>the</w:t>
      </w:r>
      <w:r w:rsidR="00626894">
        <w:rPr>
          <w:color w:val="222222"/>
        </w:rPr>
        <w:t xml:space="preserve"> </w:t>
      </w:r>
      <w:r w:rsidRPr="004D4EDE">
        <w:rPr>
          <w:color w:val="222222"/>
        </w:rPr>
        <w:t>connectivity</w:t>
      </w:r>
      <w:r w:rsidR="00626894">
        <w:rPr>
          <w:color w:val="222222"/>
        </w:rPr>
        <w:t xml:space="preserve"> </w:t>
      </w:r>
      <w:r w:rsidRPr="004D4EDE">
        <w:rPr>
          <w:color w:val="222222"/>
        </w:rPr>
        <w:t>environment,</w:t>
      </w:r>
      <w:r w:rsidR="00626894">
        <w:rPr>
          <w:color w:val="222222"/>
        </w:rPr>
        <w:t xml:space="preserve"> </w:t>
      </w:r>
      <w:r w:rsidRPr="004D4EDE">
        <w:rPr>
          <w:color w:val="222222"/>
        </w:rPr>
        <w:t>familiarity</w:t>
      </w:r>
      <w:r w:rsidR="00626894">
        <w:rPr>
          <w:color w:val="222222"/>
        </w:rPr>
        <w:t xml:space="preserve"> </w:t>
      </w:r>
      <w:r w:rsidRPr="004D4EDE">
        <w:rPr>
          <w:color w:val="222222"/>
        </w:rPr>
        <w:t>with</w:t>
      </w:r>
      <w:r w:rsidR="00626894">
        <w:rPr>
          <w:color w:val="222222"/>
        </w:rPr>
        <w:t xml:space="preserve"> </w:t>
      </w:r>
      <w:r w:rsidRPr="004D4EDE">
        <w:rPr>
          <w:color w:val="222222"/>
        </w:rPr>
        <w:t>social</w:t>
      </w:r>
      <w:r w:rsidR="00626894">
        <w:rPr>
          <w:color w:val="222222"/>
        </w:rPr>
        <w:t xml:space="preserve"> </w:t>
      </w:r>
      <w:r w:rsidRPr="004D4EDE">
        <w:rPr>
          <w:color w:val="222222"/>
        </w:rPr>
        <w:t>networks,</w:t>
      </w:r>
      <w:r w:rsidR="00626894">
        <w:rPr>
          <w:color w:val="222222"/>
        </w:rPr>
        <w:t xml:space="preserve"> </w:t>
      </w:r>
      <w:r w:rsidRPr="004D4EDE">
        <w:rPr>
          <w:color w:val="222222"/>
        </w:rPr>
        <w:t>used</w:t>
      </w:r>
      <w:r w:rsidR="00626894">
        <w:rPr>
          <w:color w:val="222222"/>
        </w:rPr>
        <w:t xml:space="preserve"> </w:t>
      </w:r>
      <w:r w:rsidRPr="004D4EDE">
        <w:rPr>
          <w:color w:val="222222"/>
        </w:rPr>
        <w:t>languages</w:t>
      </w:r>
      <w:r w:rsidR="00626894">
        <w:rPr>
          <w:color w:val="222222"/>
        </w:rPr>
        <w:t xml:space="preserve"> </w:t>
      </w:r>
      <w:r w:rsidRPr="004D4EDE">
        <w:rPr>
          <w:color w:val="222222"/>
        </w:rPr>
        <w:t>along</w:t>
      </w:r>
      <w:r w:rsidR="00626894">
        <w:rPr>
          <w:color w:val="222222"/>
        </w:rPr>
        <w:t xml:space="preserve"> </w:t>
      </w:r>
      <w:r w:rsidRPr="004D4EDE">
        <w:rPr>
          <w:color w:val="222222"/>
        </w:rPr>
        <w:t>with</w:t>
      </w:r>
      <w:r w:rsidR="00626894">
        <w:rPr>
          <w:color w:val="222222"/>
        </w:rPr>
        <w:t xml:space="preserve"> </w:t>
      </w:r>
      <w:r w:rsidRPr="004D4EDE">
        <w:rPr>
          <w:color w:val="222222"/>
        </w:rPr>
        <w:t>their</w:t>
      </w:r>
      <w:r w:rsidR="00626894">
        <w:rPr>
          <w:color w:val="222222"/>
        </w:rPr>
        <w:t xml:space="preserve"> </w:t>
      </w:r>
      <w:r w:rsidRPr="004D4EDE">
        <w:rPr>
          <w:color w:val="222222"/>
        </w:rPr>
        <w:t>friendships</w:t>
      </w:r>
      <w:r w:rsidR="00626894">
        <w:rPr>
          <w:color w:val="222222"/>
        </w:rPr>
        <w:t xml:space="preserve"> </w:t>
      </w:r>
      <w:r w:rsidRPr="004D4EDE">
        <w:rPr>
          <w:color w:val="222222"/>
        </w:rPr>
        <w:t>counts,</w:t>
      </w:r>
      <w:r w:rsidR="00626894">
        <w:rPr>
          <w:color w:val="222222"/>
        </w:rPr>
        <w:t xml:space="preserve"> </w:t>
      </w:r>
      <w:r w:rsidRPr="004D4EDE">
        <w:rPr>
          <w:color w:val="222222"/>
        </w:rPr>
        <w:t>and</w:t>
      </w:r>
      <w:r w:rsidR="00626894">
        <w:rPr>
          <w:color w:val="222222"/>
        </w:rPr>
        <w:t xml:space="preserve"> </w:t>
      </w:r>
      <w:r w:rsidRPr="004D4EDE">
        <w:rPr>
          <w:color w:val="222222"/>
        </w:rPr>
        <w:t>their</w:t>
      </w:r>
      <w:r w:rsidR="00626894">
        <w:rPr>
          <w:color w:val="222222"/>
        </w:rPr>
        <w:t xml:space="preserve"> </w:t>
      </w:r>
      <w:r w:rsidRPr="004D4EDE">
        <w:rPr>
          <w:color w:val="222222"/>
        </w:rPr>
        <w:t>feedback</w:t>
      </w:r>
      <w:r w:rsidR="00626894">
        <w:rPr>
          <w:color w:val="222222"/>
        </w:rPr>
        <w:t xml:space="preserve"> </w:t>
      </w:r>
      <w:r w:rsidRPr="004D4EDE">
        <w:rPr>
          <w:color w:val="222222"/>
        </w:rPr>
        <w:t>about</w:t>
      </w:r>
      <w:r w:rsidR="00626894">
        <w:rPr>
          <w:color w:val="222222"/>
        </w:rPr>
        <w:t xml:space="preserve"> </w:t>
      </w:r>
      <w:r w:rsidRPr="004D4EDE">
        <w:rPr>
          <w:color w:val="222222"/>
        </w:rPr>
        <w:t>the</w:t>
      </w:r>
      <w:r w:rsidR="00626894">
        <w:rPr>
          <w:color w:val="222222"/>
        </w:rPr>
        <w:t xml:space="preserve"> </w:t>
      </w:r>
      <w:r w:rsidRPr="004D4EDE">
        <w:rPr>
          <w:color w:val="222222"/>
        </w:rPr>
        <w:t>effect</w:t>
      </w:r>
      <w:r w:rsidR="00626894">
        <w:rPr>
          <w:color w:val="222222"/>
        </w:rPr>
        <w:t xml:space="preserve"> </w:t>
      </w:r>
      <w:r w:rsidRPr="004D4EDE">
        <w:rPr>
          <w:color w:val="222222"/>
        </w:rPr>
        <w:t>of</w:t>
      </w:r>
      <w:r w:rsidR="00626894">
        <w:rPr>
          <w:color w:val="222222"/>
        </w:rPr>
        <w:t xml:space="preserve"> </w:t>
      </w:r>
      <w:r>
        <w:rPr>
          <w:color w:val="222222"/>
        </w:rPr>
        <w:t>S</w:t>
      </w:r>
      <w:r w:rsidRPr="004D4EDE">
        <w:rPr>
          <w:color w:val="222222"/>
        </w:rPr>
        <w:t>ocial</w:t>
      </w:r>
      <w:r w:rsidR="00626894">
        <w:rPr>
          <w:color w:val="222222"/>
        </w:rPr>
        <w:t xml:space="preserve"> </w:t>
      </w:r>
      <w:r>
        <w:rPr>
          <w:color w:val="222222"/>
        </w:rPr>
        <w:t>N</w:t>
      </w:r>
      <w:r w:rsidRPr="004D4EDE">
        <w:rPr>
          <w:color w:val="222222"/>
        </w:rPr>
        <w:t>etworks</w:t>
      </w:r>
      <w:r w:rsidR="00626894">
        <w:rPr>
          <w:color w:val="222222"/>
        </w:rPr>
        <w:t xml:space="preserve"> </w:t>
      </w:r>
      <w:r w:rsidRPr="004D4EDE">
        <w:rPr>
          <w:color w:val="222222"/>
        </w:rPr>
        <w:t>on</w:t>
      </w:r>
      <w:r w:rsidR="00626894">
        <w:rPr>
          <w:color w:val="222222"/>
        </w:rPr>
        <w:t xml:space="preserve"> </w:t>
      </w:r>
      <w:r w:rsidRPr="004D4EDE">
        <w:rPr>
          <w:color w:val="222222"/>
        </w:rPr>
        <w:t>e-</w:t>
      </w:r>
      <w:r>
        <w:rPr>
          <w:color w:val="222222"/>
        </w:rPr>
        <w:t>content</w:t>
      </w:r>
      <w:r w:rsidR="00626894">
        <w:rPr>
          <w:color w:val="222222"/>
        </w:rPr>
        <w:t xml:space="preserve"> </w:t>
      </w:r>
      <w:r>
        <w:rPr>
          <w:color w:val="222222"/>
        </w:rPr>
        <w:t>generation</w:t>
      </w:r>
      <w:r w:rsidRPr="004D4EDE">
        <w:rPr>
          <w:color w:val="222222"/>
        </w:rPr>
        <w:t>.</w:t>
      </w:r>
      <w:r w:rsidR="00626894">
        <w:rPr>
          <w:color w:val="222222"/>
        </w:rPr>
        <w:t xml:space="preserve"> </w:t>
      </w:r>
      <w:r w:rsidRPr="004D4EDE">
        <w:rPr>
          <w:color w:val="222222"/>
        </w:rPr>
        <w:t>Their</w:t>
      </w:r>
      <w:r w:rsidR="00626894">
        <w:rPr>
          <w:color w:val="222222"/>
        </w:rPr>
        <w:t xml:space="preserve"> </w:t>
      </w:r>
      <w:r w:rsidRPr="004D4EDE">
        <w:rPr>
          <w:color w:val="222222"/>
        </w:rPr>
        <w:t>opinions</w:t>
      </w:r>
      <w:r w:rsidR="00626894">
        <w:rPr>
          <w:color w:val="222222"/>
        </w:rPr>
        <w:t xml:space="preserve"> </w:t>
      </w:r>
      <w:r w:rsidRPr="004D4EDE">
        <w:rPr>
          <w:color w:val="222222"/>
        </w:rPr>
        <w:t>were</w:t>
      </w:r>
      <w:r w:rsidR="00626894">
        <w:rPr>
          <w:color w:val="222222"/>
        </w:rPr>
        <w:t xml:space="preserve"> </w:t>
      </w:r>
      <w:r w:rsidRPr="004D4EDE">
        <w:rPr>
          <w:color w:val="222222"/>
        </w:rPr>
        <w:t>thoroughly</w:t>
      </w:r>
      <w:r w:rsidR="00626894">
        <w:rPr>
          <w:color w:val="222222"/>
        </w:rPr>
        <w:t xml:space="preserve"> </w:t>
      </w:r>
      <w:r w:rsidRPr="004D4EDE">
        <w:rPr>
          <w:color w:val="222222"/>
        </w:rPr>
        <w:t>analyzed.</w:t>
      </w:r>
      <w:r w:rsidR="00626894">
        <w:rPr>
          <w:color w:val="222222"/>
        </w:rPr>
        <w:t xml:space="preserve"> </w:t>
      </w:r>
      <w:r w:rsidRPr="00A50727">
        <w:rPr>
          <w:color w:val="222222"/>
        </w:rPr>
        <w:t>The</w:t>
      </w:r>
      <w:r w:rsidR="00626894">
        <w:rPr>
          <w:color w:val="222222"/>
        </w:rPr>
        <w:t xml:space="preserve"> </w:t>
      </w:r>
      <w:r w:rsidRPr="00A50727">
        <w:rPr>
          <w:color w:val="222222"/>
        </w:rPr>
        <w:t>results</w:t>
      </w:r>
      <w:r w:rsidR="00626894">
        <w:rPr>
          <w:color w:val="222222"/>
        </w:rPr>
        <w:t xml:space="preserve"> </w:t>
      </w:r>
      <w:r w:rsidRPr="00A50727">
        <w:rPr>
          <w:color w:val="222222"/>
        </w:rPr>
        <w:t>indicate</w:t>
      </w:r>
      <w:r w:rsidR="00626894">
        <w:rPr>
          <w:color w:val="222222"/>
        </w:rPr>
        <w:t xml:space="preserve"> </w:t>
      </w:r>
      <w:r w:rsidRPr="00A50727">
        <w:rPr>
          <w:color w:val="222222"/>
        </w:rPr>
        <w:t>that</w:t>
      </w:r>
      <w:r w:rsidR="00626894">
        <w:rPr>
          <w:color w:val="222222"/>
        </w:rPr>
        <w:t xml:space="preserve"> </w:t>
      </w:r>
      <w:r>
        <w:rPr>
          <w:color w:val="222222"/>
        </w:rPr>
        <w:t>about</w:t>
      </w:r>
      <w:r w:rsidR="00626894">
        <w:rPr>
          <w:color w:val="222222"/>
        </w:rPr>
        <w:t xml:space="preserve"> </w:t>
      </w:r>
      <w:r>
        <w:rPr>
          <w:color w:val="222222"/>
        </w:rPr>
        <w:t>98%</w:t>
      </w:r>
      <w:r w:rsidR="00626894">
        <w:rPr>
          <w:color w:val="222222"/>
        </w:rPr>
        <w:t xml:space="preserve"> </w:t>
      </w:r>
      <w:r>
        <w:rPr>
          <w:color w:val="222222"/>
        </w:rPr>
        <w:t>of</w:t>
      </w:r>
      <w:r w:rsidR="00626894">
        <w:rPr>
          <w:color w:val="222222"/>
        </w:rPr>
        <w:t xml:space="preserve"> </w:t>
      </w:r>
      <w:r>
        <w:rPr>
          <w:color w:val="222222"/>
        </w:rPr>
        <w:t>UoJ</w:t>
      </w:r>
      <w:r w:rsidR="00626894">
        <w:rPr>
          <w:color w:val="222222"/>
        </w:rPr>
        <w:t xml:space="preserve"> </w:t>
      </w:r>
      <w:r>
        <w:rPr>
          <w:color w:val="222222"/>
        </w:rPr>
        <w:t>students</w:t>
      </w:r>
      <w:r w:rsidR="00626894">
        <w:rPr>
          <w:color w:val="222222"/>
        </w:rPr>
        <w:t xml:space="preserve"> </w:t>
      </w:r>
      <w:r>
        <w:rPr>
          <w:color w:val="222222"/>
        </w:rPr>
        <w:t>who</w:t>
      </w:r>
      <w:r w:rsidR="00626894">
        <w:rPr>
          <w:color w:val="222222"/>
        </w:rPr>
        <w:t xml:space="preserve"> </w:t>
      </w:r>
      <w:r>
        <w:rPr>
          <w:color w:val="222222"/>
        </w:rPr>
        <w:t>can</w:t>
      </w:r>
      <w:r w:rsidR="00626894">
        <w:rPr>
          <w:color w:val="222222"/>
        </w:rPr>
        <w:t xml:space="preserve"> </w:t>
      </w:r>
      <w:r>
        <w:rPr>
          <w:color w:val="222222"/>
        </w:rPr>
        <w:t>be</w:t>
      </w:r>
      <w:r w:rsidR="00626894">
        <w:rPr>
          <w:color w:val="222222"/>
        </w:rPr>
        <w:t xml:space="preserve"> </w:t>
      </w:r>
      <w:r>
        <w:rPr>
          <w:color w:val="222222"/>
        </w:rPr>
        <w:t>described</w:t>
      </w:r>
      <w:r w:rsidR="00626894">
        <w:rPr>
          <w:color w:val="222222"/>
        </w:rPr>
        <w:t xml:space="preserve"> </w:t>
      </w:r>
      <w:r>
        <w:rPr>
          <w:color w:val="222222"/>
        </w:rPr>
        <w:t>as</w:t>
      </w:r>
      <w:r w:rsidR="00626894">
        <w:rPr>
          <w:color w:val="222222"/>
        </w:rPr>
        <w:t xml:space="preserve"> </w:t>
      </w:r>
      <w:r>
        <w:rPr>
          <w:color w:val="222222"/>
        </w:rPr>
        <w:t>“digital</w:t>
      </w:r>
      <w:r w:rsidR="00626894">
        <w:rPr>
          <w:color w:val="222222"/>
        </w:rPr>
        <w:t xml:space="preserve"> </w:t>
      </w:r>
      <w:r>
        <w:rPr>
          <w:color w:val="222222"/>
        </w:rPr>
        <w:t>natives”</w:t>
      </w:r>
      <w:r w:rsidR="00626894">
        <w:rPr>
          <w:color w:val="222222"/>
        </w:rPr>
        <w:t xml:space="preserve"> </w:t>
      </w:r>
      <w:r>
        <w:rPr>
          <w:color w:val="222222"/>
        </w:rPr>
        <w:t>believe</w:t>
      </w:r>
      <w:r w:rsidR="00626894">
        <w:rPr>
          <w:color w:val="222222"/>
        </w:rPr>
        <w:t xml:space="preserve"> </w:t>
      </w:r>
      <w:r>
        <w:rPr>
          <w:color w:val="222222"/>
        </w:rPr>
        <w:t>that</w:t>
      </w:r>
      <w:r w:rsidR="00626894">
        <w:rPr>
          <w:color w:val="222222"/>
        </w:rPr>
        <w:t xml:space="preserve"> </w:t>
      </w:r>
      <w:r w:rsidRPr="00A50727">
        <w:rPr>
          <w:color w:val="222222"/>
        </w:rPr>
        <w:t>SNS</w:t>
      </w:r>
      <w:r w:rsidR="00626894">
        <w:rPr>
          <w:color w:val="222222"/>
        </w:rPr>
        <w:t xml:space="preserve"> </w:t>
      </w:r>
      <w:r w:rsidRPr="00A50727">
        <w:rPr>
          <w:color w:val="222222"/>
        </w:rPr>
        <w:t>ha</w:t>
      </w:r>
      <w:r>
        <w:rPr>
          <w:color w:val="222222"/>
        </w:rPr>
        <w:t>ve</w:t>
      </w:r>
      <w:r w:rsidR="00626894">
        <w:rPr>
          <w:color w:val="222222"/>
        </w:rPr>
        <w:t xml:space="preserve"> </w:t>
      </w:r>
      <w:r w:rsidRPr="00A50727">
        <w:rPr>
          <w:color w:val="222222"/>
        </w:rPr>
        <w:t>a</w:t>
      </w:r>
      <w:r w:rsidR="00626894">
        <w:rPr>
          <w:color w:val="222222"/>
        </w:rPr>
        <w:t xml:space="preserve"> </w:t>
      </w:r>
      <w:r>
        <w:rPr>
          <w:color w:val="222222"/>
        </w:rPr>
        <w:t>great</w:t>
      </w:r>
      <w:r w:rsidR="00626894">
        <w:rPr>
          <w:color w:val="222222"/>
        </w:rPr>
        <w:t xml:space="preserve"> </w:t>
      </w:r>
      <w:r w:rsidRPr="00A50727">
        <w:rPr>
          <w:color w:val="222222"/>
        </w:rPr>
        <w:t>impact</w:t>
      </w:r>
      <w:r w:rsidR="00626894">
        <w:rPr>
          <w:color w:val="222222"/>
        </w:rPr>
        <w:t xml:space="preserve"> </w:t>
      </w:r>
      <w:r w:rsidRPr="00A50727">
        <w:rPr>
          <w:color w:val="222222"/>
        </w:rPr>
        <w:t>on</w:t>
      </w:r>
      <w:r w:rsidR="00626894">
        <w:rPr>
          <w:color w:val="222222"/>
        </w:rPr>
        <w:t xml:space="preserve"> </w:t>
      </w:r>
      <w:r w:rsidRPr="00A50727">
        <w:rPr>
          <w:color w:val="222222"/>
        </w:rPr>
        <w:t>shaping</w:t>
      </w:r>
      <w:r w:rsidR="00626894">
        <w:rPr>
          <w:color w:val="222222"/>
        </w:rPr>
        <w:t xml:space="preserve"> </w:t>
      </w:r>
      <w:r w:rsidRPr="00A50727">
        <w:rPr>
          <w:color w:val="222222"/>
        </w:rPr>
        <w:t>e-content</w:t>
      </w:r>
      <w:r w:rsidR="00626894">
        <w:rPr>
          <w:color w:val="222222"/>
        </w:rPr>
        <w:t xml:space="preserve"> </w:t>
      </w:r>
      <w:r w:rsidRPr="00A50727">
        <w:rPr>
          <w:color w:val="222222"/>
        </w:rPr>
        <w:t>generation</w:t>
      </w:r>
      <w:r>
        <w:rPr>
          <w:color w:val="222222"/>
        </w:rPr>
        <w:t>;</w:t>
      </w:r>
      <w:r w:rsidR="00626894">
        <w:rPr>
          <w:color w:val="222222"/>
        </w:rPr>
        <w:t xml:space="preserve"> </w:t>
      </w:r>
      <w:r w:rsidRPr="00A50727">
        <w:rPr>
          <w:color w:val="222222"/>
        </w:rPr>
        <w:t>regardless</w:t>
      </w:r>
      <w:r w:rsidR="00626894">
        <w:rPr>
          <w:color w:val="222222"/>
        </w:rPr>
        <w:t xml:space="preserve"> </w:t>
      </w:r>
      <w:r w:rsidRPr="00A50727">
        <w:rPr>
          <w:color w:val="222222"/>
        </w:rPr>
        <w:t>of</w:t>
      </w:r>
      <w:r w:rsidR="00626894">
        <w:rPr>
          <w:color w:val="222222"/>
        </w:rPr>
        <w:t xml:space="preserve"> </w:t>
      </w:r>
      <w:r w:rsidRPr="00A50727">
        <w:rPr>
          <w:color w:val="222222"/>
        </w:rPr>
        <w:t>the</w:t>
      </w:r>
      <w:r w:rsidR="00626894">
        <w:rPr>
          <w:color w:val="222222"/>
        </w:rPr>
        <w:t xml:space="preserve"> </w:t>
      </w:r>
      <w:r w:rsidRPr="00A50727">
        <w:rPr>
          <w:color w:val="222222"/>
        </w:rPr>
        <w:t>gender</w:t>
      </w:r>
      <w:r w:rsidR="00626894">
        <w:rPr>
          <w:color w:val="222222"/>
        </w:rPr>
        <w:t xml:space="preserve"> </w:t>
      </w:r>
      <w:r w:rsidR="00653AD4">
        <w:rPr>
          <w:color w:val="222222"/>
        </w:rPr>
        <w:t>of</w:t>
      </w:r>
      <w:r w:rsidR="00626894">
        <w:rPr>
          <w:color w:val="222222"/>
        </w:rPr>
        <w:t xml:space="preserve"> </w:t>
      </w:r>
      <w:r w:rsidRPr="00A50727">
        <w:rPr>
          <w:color w:val="222222"/>
        </w:rPr>
        <w:t>faculty</w:t>
      </w:r>
      <w:r w:rsidR="00626894">
        <w:rPr>
          <w:color w:val="222222"/>
        </w:rPr>
        <w:t xml:space="preserve"> </w:t>
      </w:r>
      <w:r w:rsidR="00653AD4">
        <w:rPr>
          <w:color w:val="222222"/>
        </w:rPr>
        <w:t>and</w:t>
      </w:r>
      <w:r w:rsidR="00626894">
        <w:rPr>
          <w:color w:val="222222"/>
        </w:rPr>
        <w:t xml:space="preserve"> </w:t>
      </w:r>
      <w:r>
        <w:rPr>
          <w:color w:val="222222"/>
        </w:rPr>
        <w:t>students,</w:t>
      </w:r>
      <w:r w:rsidR="00626894">
        <w:rPr>
          <w:color w:val="222222"/>
        </w:rPr>
        <w:t xml:space="preserve"> </w:t>
      </w:r>
      <w:r>
        <w:rPr>
          <w:color w:val="222222"/>
        </w:rPr>
        <w:t>they</w:t>
      </w:r>
      <w:r w:rsidR="00626894">
        <w:rPr>
          <w:color w:val="222222"/>
        </w:rPr>
        <w:t xml:space="preserve"> </w:t>
      </w:r>
      <w:r w:rsidRPr="004D4EDE">
        <w:rPr>
          <w:color w:val="222222"/>
        </w:rPr>
        <w:t>agreed</w:t>
      </w:r>
      <w:r w:rsidR="00626894">
        <w:rPr>
          <w:color w:val="222222"/>
        </w:rPr>
        <w:t xml:space="preserve"> </w:t>
      </w:r>
      <w:r w:rsidRPr="004D4EDE">
        <w:rPr>
          <w:color w:val="222222"/>
        </w:rPr>
        <w:t>that</w:t>
      </w:r>
      <w:r w:rsidR="00626894">
        <w:rPr>
          <w:color w:val="222222"/>
        </w:rPr>
        <w:t xml:space="preserve"> </w:t>
      </w:r>
      <w:r>
        <w:rPr>
          <w:color w:val="222222"/>
        </w:rPr>
        <w:t>SNS</w:t>
      </w:r>
      <w:r w:rsidR="00626894">
        <w:rPr>
          <w:color w:val="222222"/>
        </w:rPr>
        <w:t xml:space="preserve"> </w:t>
      </w:r>
      <w:r w:rsidR="00653AD4">
        <w:rPr>
          <w:color w:val="222222"/>
        </w:rPr>
        <w:t>play</w:t>
      </w:r>
      <w:r w:rsidR="00626894">
        <w:rPr>
          <w:color w:val="222222"/>
        </w:rPr>
        <w:t xml:space="preserve"> </w:t>
      </w:r>
      <w:r w:rsidRPr="004D4EDE">
        <w:rPr>
          <w:color w:val="222222"/>
        </w:rPr>
        <w:t>a</w:t>
      </w:r>
      <w:r w:rsidR="00626894">
        <w:rPr>
          <w:color w:val="222222"/>
        </w:rPr>
        <w:t xml:space="preserve"> </w:t>
      </w:r>
      <w:r w:rsidRPr="004D4EDE">
        <w:rPr>
          <w:color w:val="222222"/>
        </w:rPr>
        <w:t>key</w:t>
      </w:r>
      <w:r w:rsidR="00626894">
        <w:rPr>
          <w:color w:val="222222"/>
        </w:rPr>
        <w:t xml:space="preserve"> </w:t>
      </w:r>
      <w:r w:rsidRPr="004D4EDE">
        <w:rPr>
          <w:color w:val="222222"/>
        </w:rPr>
        <w:t>role</w:t>
      </w:r>
      <w:r w:rsidR="00626894">
        <w:rPr>
          <w:color w:val="222222"/>
        </w:rPr>
        <w:t xml:space="preserve"> </w:t>
      </w:r>
      <w:r w:rsidRPr="004D4EDE">
        <w:rPr>
          <w:color w:val="222222"/>
        </w:rPr>
        <w:t>in</w:t>
      </w:r>
      <w:r w:rsidR="00626894">
        <w:rPr>
          <w:color w:val="222222"/>
        </w:rPr>
        <w:t xml:space="preserve"> </w:t>
      </w:r>
      <w:r w:rsidRPr="004D4EDE">
        <w:rPr>
          <w:color w:val="222222"/>
        </w:rPr>
        <w:t>many</w:t>
      </w:r>
      <w:r w:rsidR="00626894">
        <w:rPr>
          <w:color w:val="222222"/>
        </w:rPr>
        <w:t xml:space="preserve"> </w:t>
      </w:r>
      <w:r w:rsidRPr="004D4EDE">
        <w:rPr>
          <w:color w:val="222222"/>
        </w:rPr>
        <w:t>aspects</w:t>
      </w:r>
      <w:r w:rsidR="00626894">
        <w:rPr>
          <w:color w:val="222222"/>
        </w:rPr>
        <w:t xml:space="preserve"> </w:t>
      </w:r>
      <w:r w:rsidRPr="004D4EDE">
        <w:rPr>
          <w:color w:val="222222"/>
        </w:rPr>
        <w:t>of</w:t>
      </w:r>
      <w:r w:rsidR="00626894">
        <w:rPr>
          <w:color w:val="222222"/>
        </w:rPr>
        <w:t xml:space="preserve"> </w:t>
      </w:r>
      <w:r w:rsidRPr="004D4EDE">
        <w:rPr>
          <w:color w:val="222222"/>
        </w:rPr>
        <w:t>their</w:t>
      </w:r>
      <w:r w:rsidR="00626894">
        <w:rPr>
          <w:color w:val="222222"/>
        </w:rPr>
        <w:t xml:space="preserve"> </w:t>
      </w:r>
      <w:r w:rsidRPr="004D4EDE">
        <w:rPr>
          <w:color w:val="222222"/>
        </w:rPr>
        <w:t>lives.</w:t>
      </w:r>
    </w:p>
    <w:p w:rsidR="00CB069A" w:rsidRPr="00EB5C00" w:rsidRDefault="00CB069A" w:rsidP="00FB40AC">
      <w:pPr>
        <w:pStyle w:val="BodyText"/>
        <w:rPr>
          <w:sz w:val="20"/>
        </w:rPr>
      </w:pPr>
      <w:r w:rsidRPr="00EB5C00">
        <w:rPr>
          <w:b/>
          <w:sz w:val="20"/>
        </w:rPr>
        <w:t>Keyword</w:t>
      </w:r>
      <w:r w:rsidRPr="00EB5C00">
        <w:rPr>
          <w:b/>
          <w:i/>
          <w:sz w:val="20"/>
        </w:rPr>
        <w:t>s</w:t>
      </w:r>
      <w:r w:rsidR="00EB5C00">
        <w:rPr>
          <w:sz w:val="20"/>
        </w:rPr>
        <w:t>:</w:t>
      </w:r>
      <w:r w:rsidR="00626894">
        <w:rPr>
          <w:sz w:val="20"/>
        </w:rPr>
        <w:t xml:space="preserve"> </w:t>
      </w:r>
      <w:r w:rsidRPr="00EB5C00">
        <w:rPr>
          <w:sz w:val="20"/>
        </w:rPr>
        <w:t>publishing,</w:t>
      </w:r>
      <w:r w:rsidR="00626894">
        <w:rPr>
          <w:spacing w:val="23"/>
          <w:sz w:val="20"/>
        </w:rPr>
        <w:t xml:space="preserve"> </w:t>
      </w:r>
      <w:r w:rsidRPr="00EB5C00">
        <w:rPr>
          <w:sz w:val="20"/>
        </w:rPr>
        <w:t>e-content,</w:t>
      </w:r>
      <w:r w:rsidR="00626894">
        <w:rPr>
          <w:sz w:val="20"/>
        </w:rPr>
        <w:t xml:space="preserve"> </w:t>
      </w:r>
      <w:r w:rsidRPr="00EB5C00">
        <w:rPr>
          <w:sz w:val="20"/>
        </w:rPr>
        <w:t>Social</w:t>
      </w:r>
      <w:r w:rsidR="00626894">
        <w:rPr>
          <w:sz w:val="20"/>
        </w:rPr>
        <w:t xml:space="preserve"> </w:t>
      </w:r>
      <w:r w:rsidRPr="00EB5C00">
        <w:rPr>
          <w:sz w:val="20"/>
        </w:rPr>
        <w:t>Media</w:t>
      </w:r>
      <w:r w:rsidR="00626894">
        <w:rPr>
          <w:sz w:val="20"/>
        </w:rPr>
        <w:t xml:space="preserve"> </w:t>
      </w:r>
      <w:r w:rsidRPr="00EB5C00">
        <w:rPr>
          <w:sz w:val="20"/>
        </w:rPr>
        <w:t>Networks</w:t>
      </w:r>
      <w:r w:rsidR="00653AD4">
        <w:rPr>
          <w:sz w:val="20"/>
        </w:rPr>
        <w:t xml:space="preserve"> (SNS)</w:t>
      </w:r>
      <w:r w:rsidRPr="00EB5C00">
        <w:rPr>
          <w:sz w:val="20"/>
        </w:rPr>
        <w:t>,</w:t>
      </w:r>
      <w:r w:rsidR="00626894">
        <w:rPr>
          <w:sz w:val="20"/>
        </w:rPr>
        <w:t xml:space="preserve"> </w:t>
      </w:r>
      <w:r w:rsidRPr="00EB5C00">
        <w:rPr>
          <w:sz w:val="20"/>
        </w:rPr>
        <w:t>Facebook,</w:t>
      </w:r>
      <w:r w:rsidR="00626894">
        <w:rPr>
          <w:sz w:val="20"/>
        </w:rPr>
        <w:t xml:space="preserve"> </w:t>
      </w:r>
      <w:r w:rsidRPr="00EB5C00">
        <w:rPr>
          <w:sz w:val="20"/>
        </w:rPr>
        <w:t>Twitter</w:t>
      </w:r>
      <w:r w:rsidR="00EB5C00">
        <w:rPr>
          <w:sz w:val="20"/>
        </w:rPr>
        <w:t>.</w:t>
      </w:r>
    </w:p>
    <w:p w:rsidR="00CB069A" w:rsidRPr="00EB5C00" w:rsidRDefault="00CB069A" w:rsidP="00EB5C00">
      <w:pPr>
        <w:pStyle w:val="Heading3"/>
      </w:pPr>
      <w:r w:rsidRPr="00EB5C00">
        <w:t>I</w:t>
      </w:r>
      <w:r w:rsidR="00EB5C00" w:rsidRPr="00EB5C00">
        <w:t>ntroduction</w:t>
      </w:r>
    </w:p>
    <w:p w:rsidR="00CB069A" w:rsidRDefault="00CB069A" w:rsidP="00FB40AC">
      <w:pPr>
        <w:pStyle w:val="BodyText"/>
        <w:rPr>
          <w:lang w:bidi="ar-JO"/>
        </w:rPr>
      </w:pPr>
      <w:r w:rsidRPr="00BF2389">
        <w:rPr>
          <w:lang w:bidi="ar-JO"/>
        </w:rPr>
        <w:t>There</w:t>
      </w:r>
      <w:r w:rsidR="00626894">
        <w:rPr>
          <w:lang w:bidi="ar-JO"/>
        </w:rPr>
        <w:t xml:space="preserve"> </w:t>
      </w:r>
      <w:r w:rsidRPr="00BF2389">
        <w:rPr>
          <w:lang w:bidi="ar-JO"/>
        </w:rPr>
        <w:t>is</w:t>
      </w:r>
      <w:r w:rsidR="00626894">
        <w:rPr>
          <w:lang w:bidi="ar-JO"/>
        </w:rPr>
        <w:t xml:space="preserve"> </w:t>
      </w:r>
      <w:r w:rsidRPr="00BF2389">
        <w:rPr>
          <w:lang w:bidi="ar-JO"/>
        </w:rPr>
        <w:t>no</w:t>
      </w:r>
      <w:r w:rsidR="00626894">
        <w:rPr>
          <w:lang w:bidi="ar-JO"/>
        </w:rPr>
        <w:t xml:space="preserve"> </w:t>
      </w:r>
      <w:r w:rsidRPr="00BF2389">
        <w:rPr>
          <w:lang w:bidi="ar-JO"/>
        </w:rPr>
        <w:t>argument</w:t>
      </w:r>
      <w:r w:rsidR="00626894">
        <w:rPr>
          <w:lang w:bidi="ar-JO"/>
        </w:rPr>
        <w:t xml:space="preserve"> </w:t>
      </w:r>
      <w:r w:rsidRPr="00BF2389">
        <w:rPr>
          <w:lang w:bidi="ar-JO"/>
        </w:rPr>
        <w:t>that</w:t>
      </w:r>
      <w:r w:rsidR="00626894">
        <w:rPr>
          <w:lang w:bidi="ar-JO"/>
        </w:rPr>
        <w:t xml:space="preserve"> </w:t>
      </w:r>
      <w:r w:rsidRPr="00BF2389">
        <w:rPr>
          <w:lang w:bidi="ar-JO"/>
        </w:rPr>
        <w:t>the</w:t>
      </w:r>
      <w:r w:rsidR="00626894">
        <w:rPr>
          <w:lang w:bidi="ar-JO"/>
        </w:rPr>
        <w:t xml:space="preserve"> </w:t>
      </w:r>
      <w:r w:rsidRPr="00BF2389">
        <w:rPr>
          <w:lang w:bidi="ar-JO"/>
        </w:rPr>
        <w:t>amount</w:t>
      </w:r>
      <w:r w:rsidR="00626894">
        <w:rPr>
          <w:lang w:bidi="ar-JO"/>
        </w:rPr>
        <w:t xml:space="preserve"> </w:t>
      </w:r>
      <w:r w:rsidRPr="00BF2389">
        <w:rPr>
          <w:lang w:bidi="ar-JO"/>
        </w:rPr>
        <w:t>of</w:t>
      </w:r>
      <w:r w:rsidR="00626894">
        <w:rPr>
          <w:lang w:bidi="ar-JO"/>
        </w:rPr>
        <w:t xml:space="preserve"> </w:t>
      </w:r>
      <w:r w:rsidRPr="00BF2389">
        <w:rPr>
          <w:lang w:bidi="ar-JO"/>
        </w:rPr>
        <w:t>information,</w:t>
      </w:r>
      <w:r w:rsidR="00626894">
        <w:rPr>
          <w:lang w:bidi="ar-JO"/>
        </w:rPr>
        <w:t xml:space="preserve"> </w:t>
      </w:r>
      <w:r w:rsidRPr="00BF2389">
        <w:rPr>
          <w:lang w:bidi="ar-JO"/>
        </w:rPr>
        <w:t>data,</w:t>
      </w:r>
      <w:r w:rsidR="00626894">
        <w:rPr>
          <w:lang w:bidi="ar-JO"/>
        </w:rPr>
        <w:t xml:space="preserve"> </w:t>
      </w:r>
      <w:r w:rsidRPr="00BF2389">
        <w:rPr>
          <w:lang w:bidi="ar-JO"/>
        </w:rPr>
        <w:t>material</w:t>
      </w:r>
      <w:r w:rsidR="00626894">
        <w:rPr>
          <w:lang w:bidi="ar-JO"/>
        </w:rPr>
        <w:t xml:space="preserve"> </w:t>
      </w:r>
      <w:r w:rsidRPr="00BF2389">
        <w:rPr>
          <w:lang w:bidi="ar-JO"/>
        </w:rPr>
        <w:t>and</w:t>
      </w:r>
      <w:r w:rsidR="00626894">
        <w:rPr>
          <w:lang w:bidi="ar-JO"/>
        </w:rPr>
        <w:t xml:space="preserve"> </w:t>
      </w:r>
      <w:r w:rsidRPr="00BF2389">
        <w:rPr>
          <w:lang w:bidi="ar-JO"/>
        </w:rPr>
        <w:t>content</w:t>
      </w:r>
      <w:r w:rsidR="00626894">
        <w:rPr>
          <w:lang w:bidi="ar-JO"/>
        </w:rPr>
        <w:t xml:space="preserve"> </w:t>
      </w:r>
      <w:r w:rsidRPr="00BF2389">
        <w:rPr>
          <w:lang w:bidi="ar-JO"/>
        </w:rPr>
        <w:t>available</w:t>
      </w:r>
      <w:r w:rsidR="00626894">
        <w:rPr>
          <w:lang w:bidi="ar-JO"/>
        </w:rPr>
        <w:t xml:space="preserve"> </w:t>
      </w:r>
      <w:r w:rsidRPr="00BF2389">
        <w:rPr>
          <w:lang w:bidi="ar-JO"/>
        </w:rPr>
        <w:t>online</w:t>
      </w:r>
      <w:r w:rsidR="00626894">
        <w:rPr>
          <w:lang w:bidi="ar-JO"/>
        </w:rPr>
        <w:t xml:space="preserve"> </w:t>
      </w:r>
      <w:r w:rsidRPr="00BF2389">
        <w:rPr>
          <w:lang w:bidi="ar-JO"/>
        </w:rPr>
        <w:t>in</w:t>
      </w:r>
      <w:r w:rsidR="00626894">
        <w:rPr>
          <w:lang w:bidi="ar-JO"/>
        </w:rPr>
        <w:t xml:space="preserve"> </w:t>
      </w:r>
      <w:r w:rsidRPr="00BF2389">
        <w:rPr>
          <w:lang w:bidi="ar-JO"/>
        </w:rPr>
        <w:t>this</w:t>
      </w:r>
      <w:r w:rsidR="00626894">
        <w:rPr>
          <w:lang w:bidi="ar-JO"/>
        </w:rPr>
        <w:t xml:space="preserve"> </w:t>
      </w:r>
      <w:r w:rsidRPr="00BF2389">
        <w:rPr>
          <w:lang w:bidi="ar-JO"/>
        </w:rPr>
        <w:t>era</w:t>
      </w:r>
      <w:r w:rsidR="00626894">
        <w:rPr>
          <w:lang w:bidi="ar-JO"/>
        </w:rPr>
        <w:t xml:space="preserve"> </w:t>
      </w:r>
      <w:r w:rsidRPr="00BF2389">
        <w:rPr>
          <w:lang w:bidi="ar-JO"/>
        </w:rPr>
        <w:t>is</w:t>
      </w:r>
      <w:r w:rsidR="00626894">
        <w:rPr>
          <w:lang w:bidi="ar-JO"/>
        </w:rPr>
        <w:t xml:space="preserve"> </w:t>
      </w:r>
      <w:r w:rsidRPr="00BF2389">
        <w:rPr>
          <w:lang w:bidi="ar-JO"/>
        </w:rPr>
        <w:t>magnificent.</w:t>
      </w:r>
      <w:r w:rsidR="00626894">
        <w:rPr>
          <w:lang w:bidi="ar-JO"/>
        </w:rPr>
        <w:t xml:space="preserve">  </w:t>
      </w:r>
      <w:r w:rsidRPr="00BF2389">
        <w:rPr>
          <w:lang w:bidi="ar-JO"/>
        </w:rPr>
        <w:t>The</w:t>
      </w:r>
      <w:r w:rsidR="00626894">
        <w:rPr>
          <w:lang w:bidi="ar-JO"/>
        </w:rPr>
        <w:t xml:space="preserve"> </w:t>
      </w:r>
      <w:r w:rsidRPr="00BF2389">
        <w:rPr>
          <w:lang w:bidi="ar-JO"/>
        </w:rPr>
        <w:t>availability</w:t>
      </w:r>
      <w:r w:rsidR="00626894">
        <w:rPr>
          <w:lang w:bidi="ar-JO"/>
        </w:rPr>
        <w:t xml:space="preserve"> </w:t>
      </w:r>
      <w:r w:rsidRPr="00BF2389">
        <w:rPr>
          <w:lang w:bidi="ar-JO"/>
        </w:rPr>
        <w:t>of</w:t>
      </w:r>
      <w:r w:rsidR="00626894">
        <w:rPr>
          <w:lang w:bidi="ar-JO"/>
        </w:rPr>
        <w:t xml:space="preserve"> </w:t>
      </w:r>
      <w:r w:rsidRPr="00BF2389">
        <w:rPr>
          <w:lang w:bidi="ar-JO"/>
        </w:rPr>
        <w:t>e-content</w:t>
      </w:r>
      <w:r w:rsidR="00626894">
        <w:rPr>
          <w:lang w:bidi="ar-JO"/>
        </w:rPr>
        <w:t xml:space="preserve"> </w:t>
      </w:r>
      <w:r w:rsidRPr="00BF2389">
        <w:rPr>
          <w:lang w:bidi="ar-JO"/>
        </w:rPr>
        <w:t>has</w:t>
      </w:r>
      <w:r w:rsidR="00626894">
        <w:rPr>
          <w:lang w:bidi="ar-JO"/>
        </w:rPr>
        <w:t xml:space="preserve"> </w:t>
      </w:r>
      <w:r w:rsidRPr="00BF2389">
        <w:rPr>
          <w:lang w:bidi="ar-JO"/>
        </w:rPr>
        <w:t>been</w:t>
      </w:r>
      <w:r w:rsidR="00626894">
        <w:rPr>
          <w:lang w:bidi="ar-JO"/>
        </w:rPr>
        <w:t xml:space="preserve"> </w:t>
      </w:r>
      <w:r w:rsidRPr="00BF2389">
        <w:rPr>
          <w:lang w:bidi="ar-JO"/>
        </w:rPr>
        <w:t>extended</w:t>
      </w:r>
      <w:r w:rsidR="00626894">
        <w:rPr>
          <w:lang w:bidi="ar-JO"/>
        </w:rPr>
        <w:t xml:space="preserve"> </w:t>
      </w:r>
      <w:r w:rsidR="00653AD4" w:rsidRPr="00BF2389">
        <w:rPr>
          <w:lang w:bidi="ar-JO"/>
        </w:rPr>
        <w:t>even</w:t>
      </w:r>
      <w:r w:rsidR="00653AD4">
        <w:rPr>
          <w:lang w:bidi="ar-JO"/>
        </w:rPr>
        <w:t xml:space="preserve"> </w:t>
      </w:r>
      <w:r w:rsidRPr="00BF2389">
        <w:rPr>
          <w:lang w:bidi="ar-JO"/>
        </w:rPr>
        <w:t>more</w:t>
      </w:r>
      <w:r w:rsidR="00626894">
        <w:rPr>
          <w:lang w:bidi="ar-JO"/>
        </w:rPr>
        <w:t xml:space="preserve"> </w:t>
      </w:r>
      <w:r w:rsidRPr="00BF2389">
        <w:rPr>
          <w:lang w:bidi="ar-JO"/>
        </w:rPr>
        <w:t>with</w:t>
      </w:r>
      <w:r w:rsidR="00626894">
        <w:rPr>
          <w:lang w:bidi="ar-JO"/>
        </w:rPr>
        <w:t xml:space="preserve"> </w:t>
      </w:r>
      <w:r w:rsidRPr="00BF2389">
        <w:rPr>
          <w:lang w:bidi="ar-JO"/>
        </w:rPr>
        <w:t>the</w:t>
      </w:r>
      <w:r w:rsidR="00626894">
        <w:rPr>
          <w:lang w:bidi="ar-JO"/>
        </w:rPr>
        <w:t xml:space="preserve"> </w:t>
      </w:r>
      <w:r w:rsidRPr="00BF2389">
        <w:rPr>
          <w:lang w:bidi="ar-JO"/>
        </w:rPr>
        <w:t>appearance</w:t>
      </w:r>
      <w:r w:rsidR="00626894">
        <w:rPr>
          <w:lang w:bidi="ar-JO"/>
        </w:rPr>
        <w:t xml:space="preserve"> </w:t>
      </w:r>
      <w:r w:rsidRPr="00BF2389">
        <w:rPr>
          <w:lang w:bidi="ar-JO"/>
        </w:rPr>
        <w:t>of</w:t>
      </w:r>
      <w:r w:rsidR="00626894">
        <w:rPr>
          <w:lang w:bidi="ar-JO"/>
        </w:rPr>
        <w:t xml:space="preserve"> </w:t>
      </w:r>
      <w:r w:rsidRPr="00BF2389">
        <w:rPr>
          <w:lang w:bidi="ar-JO"/>
        </w:rPr>
        <w:t>Social</w:t>
      </w:r>
      <w:r w:rsidR="00626894">
        <w:rPr>
          <w:lang w:bidi="ar-JO"/>
        </w:rPr>
        <w:t xml:space="preserve"> </w:t>
      </w:r>
      <w:r w:rsidRPr="00BF2389">
        <w:rPr>
          <w:lang w:bidi="ar-JO"/>
        </w:rPr>
        <w:t>Media</w:t>
      </w:r>
      <w:r w:rsidR="00626894">
        <w:rPr>
          <w:lang w:bidi="ar-JO"/>
        </w:rPr>
        <w:t xml:space="preserve"> </w:t>
      </w:r>
      <w:r w:rsidRPr="00BF2389">
        <w:rPr>
          <w:lang w:bidi="ar-JO"/>
        </w:rPr>
        <w:t>Networks</w:t>
      </w:r>
      <w:r w:rsidR="00626894">
        <w:rPr>
          <w:lang w:bidi="ar-JO"/>
        </w:rPr>
        <w:t xml:space="preserve"> </w:t>
      </w:r>
      <w:r w:rsidRPr="00BF2389">
        <w:rPr>
          <w:lang w:bidi="ar-JO"/>
        </w:rPr>
        <w:t>that</w:t>
      </w:r>
      <w:r w:rsidR="00626894">
        <w:rPr>
          <w:lang w:bidi="ar-JO"/>
        </w:rPr>
        <w:t xml:space="preserve"> </w:t>
      </w:r>
      <w:r w:rsidRPr="00BF2389">
        <w:rPr>
          <w:lang w:bidi="ar-JO"/>
        </w:rPr>
        <w:t>do</w:t>
      </w:r>
      <w:r w:rsidR="00626894">
        <w:rPr>
          <w:lang w:bidi="ar-JO"/>
        </w:rPr>
        <w:t xml:space="preserve"> </w:t>
      </w:r>
      <w:r w:rsidRPr="00BF2389">
        <w:rPr>
          <w:lang w:bidi="ar-JO"/>
        </w:rPr>
        <w:t>no</w:t>
      </w:r>
      <w:r w:rsidR="00653AD4">
        <w:rPr>
          <w:lang w:bidi="ar-JO"/>
        </w:rPr>
        <w:t>t</w:t>
      </w:r>
      <w:r w:rsidR="00626894">
        <w:rPr>
          <w:lang w:bidi="ar-JO"/>
        </w:rPr>
        <w:t xml:space="preserve"> </w:t>
      </w:r>
      <w:r w:rsidRPr="00BF2389">
        <w:rPr>
          <w:lang w:bidi="ar-JO"/>
        </w:rPr>
        <w:t>limit</w:t>
      </w:r>
      <w:r w:rsidR="00626894">
        <w:rPr>
          <w:lang w:bidi="ar-JO"/>
        </w:rPr>
        <w:t xml:space="preserve"> </w:t>
      </w:r>
      <w:r w:rsidRPr="00BF2389">
        <w:rPr>
          <w:lang w:bidi="ar-JO"/>
        </w:rPr>
        <w:t>the</w:t>
      </w:r>
      <w:r w:rsidR="00626894">
        <w:rPr>
          <w:lang w:bidi="ar-JO"/>
        </w:rPr>
        <w:t xml:space="preserve"> </w:t>
      </w:r>
      <w:r w:rsidRPr="00BF2389">
        <w:rPr>
          <w:lang w:bidi="ar-JO"/>
        </w:rPr>
        <w:t>amount</w:t>
      </w:r>
      <w:r w:rsidR="00626894">
        <w:rPr>
          <w:lang w:bidi="ar-JO"/>
        </w:rPr>
        <w:t xml:space="preserve"> </w:t>
      </w:r>
      <w:r w:rsidRPr="00BF2389">
        <w:rPr>
          <w:lang w:bidi="ar-JO"/>
        </w:rPr>
        <w:t>of</w:t>
      </w:r>
      <w:r w:rsidR="00626894">
        <w:rPr>
          <w:lang w:bidi="ar-JO"/>
        </w:rPr>
        <w:t xml:space="preserve"> </w:t>
      </w:r>
      <w:r w:rsidRPr="00BF2389">
        <w:rPr>
          <w:lang w:bidi="ar-JO"/>
        </w:rPr>
        <w:t>content</w:t>
      </w:r>
      <w:r w:rsidR="00626894">
        <w:rPr>
          <w:lang w:bidi="ar-JO"/>
        </w:rPr>
        <w:t xml:space="preserve"> </w:t>
      </w:r>
      <w:r w:rsidRPr="00BF2389">
        <w:rPr>
          <w:lang w:bidi="ar-JO"/>
        </w:rPr>
        <w:t>that</w:t>
      </w:r>
      <w:r w:rsidR="00626894">
        <w:rPr>
          <w:lang w:bidi="ar-JO"/>
        </w:rPr>
        <w:t xml:space="preserve"> </w:t>
      </w:r>
      <w:r w:rsidRPr="00BF2389">
        <w:rPr>
          <w:lang w:bidi="ar-JO"/>
        </w:rPr>
        <w:t>can</w:t>
      </w:r>
      <w:r w:rsidR="00626894">
        <w:rPr>
          <w:lang w:bidi="ar-JO"/>
        </w:rPr>
        <w:t xml:space="preserve"> </w:t>
      </w:r>
      <w:r w:rsidRPr="00BF2389">
        <w:rPr>
          <w:lang w:bidi="ar-JO"/>
        </w:rPr>
        <w:t>be</w:t>
      </w:r>
      <w:r w:rsidR="00626894">
        <w:rPr>
          <w:lang w:bidi="ar-JO"/>
        </w:rPr>
        <w:t xml:space="preserve"> </w:t>
      </w:r>
      <w:r w:rsidRPr="00BF2389">
        <w:rPr>
          <w:lang w:bidi="ar-JO"/>
        </w:rPr>
        <w:t>published.</w:t>
      </w:r>
      <w:r w:rsidR="00626894">
        <w:rPr>
          <w:lang w:bidi="ar-JO"/>
        </w:rPr>
        <w:t xml:space="preserve"> </w:t>
      </w:r>
      <w:r w:rsidRPr="00BF2389">
        <w:rPr>
          <w:lang w:bidi="ar-JO"/>
        </w:rPr>
        <w:t>All</w:t>
      </w:r>
      <w:r w:rsidR="00626894">
        <w:rPr>
          <w:lang w:bidi="ar-JO"/>
        </w:rPr>
        <w:t xml:space="preserve"> </w:t>
      </w:r>
      <w:r w:rsidRPr="00BF2389">
        <w:rPr>
          <w:lang w:bidi="ar-JO"/>
        </w:rPr>
        <w:t>types</w:t>
      </w:r>
      <w:r w:rsidR="00626894">
        <w:rPr>
          <w:lang w:bidi="ar-JO"/>
        </w:rPr>
        <w:t xml:space="preserve"> </w:t>
      </w:r>
      <w:r w:rsidRPr="00BF2389">
        <w:rPr>
          <w:lang w:bidi="ar-JO"/>
        </w:rPr>
        <w:t>of</w:t>
      </w:r>
      <w:r w:rsidR="00626894">
        <w:rPr>
          <w:lang w:bidi="ar-JO"/>
        </w:rPr>
        <w:t xml:space="preserve"> </w:t>
      </w:r>
      <w:r w:rsidRPr="00BF2389">
        <w:rPr>
          <w:lang w:bidi="ar-JO"/>
        </w:rPr>
        <w:t>SNS</w:t>
      </w:r>
      <w:r w:rsidR="00626894">
        <w:rPr>
          <w:lang w:bidi="ar-JO"/>
        </w:rPr>
        <w:t xml:space="preserve"> </w:t>
      </w:r>
      <w:r w:rsidR="00653AD4">
        <w:rPr>
          <w:lang w:bidi="ar-JO"/>
        </w:rPr>
        <w:t>such as</w:t>
      </w:r>
      <w:r w:rsidR="00626894">
        <w:rPr>
          <w:lang w:bidi="ar-JO"/>
        </w:rPr>
        <w:t xml:space="preserve"> </w:t>
      </w:r>
      <w:r w:rsidRPr="00BF2389">
        <w:rPr>
          <w:lang w:bidi="ar-JO"/>
        </w:rPr>
        <w:t>Facebook,</w:t>
      </w:r>
      <w:r w:rsidR="00626894">
        <w:rPr>
          <w:lang w:bidi="ar-JO"/>
        </w:rPr>
        <w:t xml:space="preserve"> </w:t>
      </w:r>
      <w:r>
        <w:rPr>
          <w:lang w:bidi="ar-JO"/>
        </w:rPr>
        <w:t>Instagram</w:t>
      </w:r>
      <w:r w:rsidR="00626894">
        <w:rPr>
          <w:lang w:bidi="ar-JO"/>
        </w:rPr>
        <w:t xml:space="preserve"> </w:t>
      </w:r>
      <w:r w:rsidRPr="00BF2389">
        <w:rPr>
          <w:lang w:bidi="ar-JO"/>
        </w:rPr>
        <w:t>and</w:t>
      </w:r>
      <w:r w:rsidR="00626894">
        <w:rPr>
          <w:lang w:bidi="ar-JO"/>
        </w:rPr>
        <w:t xml:space="preserve"> </w:t>
      </w:r>
      <w:r>
        <w:rPr>
          <w:lang w:bidi="ar-JO"/>
        </w:rPr>
        <w:t>Twitter</w:t>
      </w:r>
      <w:r w:rsidR="00626894">
        <w:rPr>
          <w:lang w:bidi="ar-JO"/>
        </w:rPr>
        <w:t xml:space="preserve"> </w:t>
      </w:r>
      <w:r w:rsidRPr="00BF2389">
        <w:rPr>
          <w:lang w:bidi="ar-JO"/>
        </w:rPr>
        <w:t>have</w:t>
      </w:r>
      <w:r w:rsidR="00626894">
        <w:rPr>
          <w:lang w:bidi="ar-JO"/>
        </w:rPr>
        <w:t xml:space="preserve"> </w:t>
      </w:r>
      <w:r w:rsidRPr="00BF2389">
        <w:rPr>
          <w:lang w:bidi="ar-JO"/>
        </w:rPr>
        <w:t>made</w:t>
      </w:r>
      <w:r w:rsidR="00626894">
        <w:rPr>
          <w:lang w:bidi="ar-JO"/>
        </w:rPr>
        <w:t xml:space="preserve"> </w:t>
      </w:r>
      <w:r w:rsidRPr="00BF2389">
        <w:rPr>
          <w:lang w:bidi="ar-JO"/>
        </w:rPr>
        <w:t>their</w:t>
      </w:r>
      <w:r w:rsidR="00626894">
        <w:rPr>
          <w:lang w:bidi="ar-JO"/>
        </w:rPr>
        <w:t xml:space="preserve"> </w:t>
      </w:r>
      <w:r w:rsidRPr="00BF2389">
        <w:rPr>
          <w:lang w:bidi="ar-JO"/>
        </w:rPr>
        <w:t>user</w:t>
      </w:r>
      <w:r w:rsidR="00626894">
        <w:rPr>
          <w:lang w:bidi="ar-JO"/>
        </w:rPr>
        <w:t xml:space="preserve"> </w:t>
      </w:r>
      <w:r w:rsidRPr="00BF2389">
        <w:rPr>
          <w:lang w:bidi="ar-JO"/>
        </w:rPr>
        <w:t>space</w:t>
      </w:r>
      <w:r w:rsidR="00626894">
        <w:rPr>
          <w:lang w:bidi="ar-JO"/>
        </w:rPr>
        <w:t xml:space="preserve"> </w:t>
      </w:r>
      <w:r w:rsidRPr="00BF2389">
        <w:rPr>
          <w:lang w:bidi="ar-JO"/>
        </w:rPr>
        <w:t>unlimited;</w:t>
      </w:r>
      <w:r w:rsidR="00626894">
        <w:rPr>
          <w:lang w:bidi="ar-JO"/>
        </w:rPr>
        <w:t xml:space="preserve"> </w:t>
      </w:r>
      <w:r w:rsidRPr="00BF2389">
        <w:rPr>
          <w:lang w:bidi="ar-JO"/>
        </w:rPr>
        <w:t>users</w:t>
      </w:r>
      <w:r w:rsidR="00626894">
        <w:rPr>
          <w:lang w:bidi="ar-JO"/>
        </w:rPr>
        <w:t xml:space="preserve"> </w:t>
      </w:r>
      <w:r w:rsidRPr="00BF2389">
        <w:rPr>
          <w:lang w:bidi="ar-JO"/>
        </w:rPr>
        <w:t>can</w:t>
      </w:r>
      <w:r w:rsidR="00626894">
        <w:rPr>
          <w:lang w:bidi="ar-JO"/>
        </w:rPr>
        <w:t xml:space="preserve"> </w:t>
      </w:r>
      <w:r w:rsidRPr="00BF2389">
        <w:rPr>
          <w:lang w:bidi="ar-JO"/>
        </w:rPr>
        <w:t>publish</w:t>
      </w:r>
      <w:r w:rsidR="00626894">
        <w:rPr>
          <w:lang w:bidi="ar-JO"/>
        </w:rPr>
        <w:t xml:space="preserve"> </w:t>
      </w:r>
      <w:r w:rsidRPr="00BF2389">
        <w:rPr>
          <w:lang w:bidi="ar-JO"/>
        </w:rPr>
        <w:t>as</w:t>
      </w:r>
      <w:r w:rsidR="00626894">
        <w:rPr>
          <w:lang w:bidi="ar-JO"/>
        </w:rPr>
        <w:t xml:space="preserve"> </w:t>
      </w:r>
      <w:r w:rsidRPr="00BF2389">
        <w:rPr>
          <w:lang w:bidi="ar-JO"/>
        </w:rPr>
        <w:t>much</w:t>
      </w:r>
      <w:r w:rsidR="00626894">
        <w:rPr>
          <w:lang w:bidi="ar-JO"/>
        </w:rPr>
        <w:t xml:space="preserve"> </w:t>
      </w:r>
      <w:r w:rsidRPr="00BF2389">
        <w:rPr>
          <w:lang w:bidi="ar-JO"/>
        </w:rPr>
        <w:t>information</w:t>
      </w:r>
      <w:r w:rsidR="00626894">
        <w:rPr>
          <w:lang w:bidi="ar-JO"/>
        </w:rPr>
        <w:t xml:space="preserve"> </w:t>
      </w:r>
      <w:r w:rsidRPr="00BF2389">
        <w:rPr>
          <w:lang w:bidi="ar-JO"/>
        </w:rPr>
        <w:t>as</w:t>
      </w:r>
      <w:r w:rsidR="00626894">
        <w:rPr>
          <w:lang w:bidi="ar-JO"/>
        </w:rPr>
        <w:t xml:space="preserve"> </w:t>
      </w:r>
      <w:r w:rsidRPr="00BF2389">
        <w:rPr>
          <w:lang w:bidi="ar-JO"/>
        </w:rPr>
        <w:t>they</w:t>
      </w:r>
      <w:r w:rsidR="00626894">
        <w:rPr>
          <w:lang w:bidi="ar-JO"/>
        </w:rPr>
        <w:t xml:space="preserve"> </w:t>
      </w:r>
      <w:r w:rsidRPr="00BF2389">
        <w:rPr>
          <w:lang w:bidi="ar-JO"/>
        </w:rPr>
        <w:t>can</w:t>
      </w:r>
      <w:r w:rsidR="00626894">
        <w:rPr>
          <w:lang w:bidi="ar-JO"/>
        </w:rPr>
        <w:t xml:space="preserve"> </w:t>
      </w:r>
      <w:r w:rsidRPr="00BF2389">
        <w:rPr>
          <w:lang w:bidi="ar-JO"/>
        </w:rPr>
        <w:t>with</w:t>
      </w:r>
      <w:r w:rsidR="00626894">
        <w:rPr>
          <w:lang w:bidi="ar-JO"/>
        </w:rPr>
        <w:t xml:space="preserve"> </w:t>
      </w:r>
      <w:r w:rsidRPr="00BF2389">
        <w:rPr>
          <w:lang w:bidi="ar-JO"/>
        </w:rPr>
        <w:t>minimum</w:t>
      </w:r>
      <w:r w:rsidR="00626894">
        <w:rPr>
          <w:lang w:bidi="ar-JO"/>
        </w:rPr>
        <w:t xml:space="preserve"> </w:t>
      </w:r>
      <w:r w:rsidRPr="00BF2389">
        <w:rPr>
          <w:lang w:bidi="ar-JO"/>
        </w:rPr>
        <w:t>interference</w:t>
      </w:r>
      <w:r w:rsidR="00626894">
        <w:rPr>
          <w:lang w:bidi="ar-JO"/>
        </w:rPr>
        <w:t xml:space="preserve"> </w:t>
      </w:r>
      <w:r w:rsidRPr="00BF2389">
        <w:rPr>
          <w:lang w:bidi="ar-JO"/>
        </w:rPr>
        <w:t>from</w:t>
      </w:r>
      <w:r w:rsidR="00626894">
        <w:rPr>
          <w:lang w:bidi="ar-JO"/>
        </w:rPr>
        <w:t xml:space="preserve"> </w:t>
      </w:r>
      <w:r w:rsidRPr="00BF2389">
        <w:rPr>
          <w:lang w:bidi="ar-JO"/>
        </w:rPr>
        <w:t>these</w:t>
      </w:r>
      <w:r w:rsidR="00626894">
        <w:rPr>
          <w:lang w:bidi="ar-JO"/>
        </w:rPr>
        <w:t xml:space="preserve"> </w:t>
      </w:r>
      <w:r w:rsidRPr="00BF2389">
        <w:rPr>
          <w:lang w:bidi="ar-JO"/>
        </w:rPr>
        <w:t>SNS.</w:t>
      </w:r>
      <w:r w:rsidR="00626894">
        <w:rPr>
          <w:lang w:bidi="ar-JO"/>
        </w:rPr>
        <w:t xml:space="preserve"> </w:t>
      </w:r>
      <w:r w:rsidRPr="00BF2389">
        <w:rPr>
          <w:lang w:bidi="ar-JO"/>
        </w:rPr>
        <w:t>These</w:t>
      </w:r>
      <w:r w:rsidR="00626894">
        <w:rPr>
          <w:lang w:bidi="ar-JO"/>
        </w:rPr>
        <w:t xml:space="preserve"> </w:t>
      </w:r>
      <w:r w:rsidRPr="00BF2389">
        <w:rPr>
          <w:lang w:bidi="ar-JO"/>
        </w:rPr>
        <w:t>networks</w:t>
      </w:r>
      <w:r w:rsidR="00626894">
        <w:rPr>
          <w:lang w:bidi="ar-JO"/>
        </w:rPr>
        <w:t xml:space="preserve"> </w:t>
      </w:r>
      <w:r w:rsidRPr="00BF2389">
        <w:rPr>
          <w:lang w:bidi="ar-JO"/>
        </w:rPr>
        <w:t>have</w:t>
      </w:r>
      <w:r w:rsidR="00626894">
        <w:rPr>
          <w:lang w:bidi="ar-JO"/>
        </w:rPr>
        <w:t xml:space="preserve"> </w:t>
      </w:r>
      <w:r w:rsidRPr="00BF2389">
        <w:rPr>
          <w:lang w:bidi="ar-JO"/>
        </w:rPr>
        <w:t>become</w:t>
      </w:r>
      <w:r w:rsidR="00626894">
        <w:rPr>
          <w:lang w:bidi="ar-JO"/>
        </w:rPr>
        <w:t xml:space="preserve"> </w:t>
      </w:r>
      <w:r w:rsidRPr="00BF2389">
        <w:rPr>
          <w:lang w:bidi="ar-JO"/>
        </w:rPr>
        <w:t>a</w:t>
      </w:r>
      <w:r w:rsidR="00626894">
        <w:rPr>
          <w:lang w:bidi="ar-JO"/>
        </w:rPr>
        <w:t xml:space="preserve"> </w:t>
      </w:r>
      <w:r w:rsidRPr="00BF2389">
        <w:rPr>
          <w:lang w:bidi="ar-JO"/>
        </w:rPr>
        <w:t>platform</w:t>
      </w:r>
      <w:r w:rsidR="00626894">
        <w:rPr>
          <w:lang w:bidi="ar-JO"/>
        </w:rPr>
        <w:t xml:space="preserve"> </w:t>
      </w:r>
      <w:r w:rsidRPr="00BF2389">
        <w:rPr>
          <w:lang w:bidi="ar-JO"/>
        </w:rPr>
        <w:t>for</w:t>
      </w:r>
      <w:r w:rsidR="00626894">
        <w:rPr>
          <w:lang w:bidi="ar-JO"/>
        </w:rPr>
        <w:t xml:space="preserve"> </w:t>
      </w:r>
      <w:r w:rsidRPr="00BF2389">
        <w:rPr>
          <w:lang w:bidi="ar-JO"/>
        </w:rPr>
        <w:t>e-content</w:t>
      </w:r>
      <w:r w:rsidR="00626894">
        <w:rPr>
          <w:lang w:bidi="ar-JO"/>
        </w:rPr>
        <w:t xml:space="preserve"> </w:t>
      </w:r>
      <w:r w:rsidRPr="00BF2389">
        <w:rPr>
          <w:lang w:bidi="ar-JO"/>
        </w:rPr>
        <w:t>generation</w:t>
      </w:r>
      <w:r w:rsidR="00626894">
        <w:rPr>
          <w:lang w:bidi="ar-JO"/>
        </w:rPr>
        <w:t xml:space="preserve"> </w:t>
      </w:r>
      <w:r w:rsidRPr="00BF2389">
        <w:rPr>
          <w:lang w:bidi="ar-JO"/>
        </w:rPr>
        <w:t>in</w:t>
      </w:r>
      <w:r w:rsidR="00626894">
        <w:rPr>
          <w:lang w:bidi="ar-JO"/>
        </w:rPr>
        <w:t xml:space="preserve"> </w:t>
      </w:r>
      <w:r w:rsidRPr="00BF2389">
        <w:rPr>
          <w:lang w:bidi="ar-JO"/>
        </w:rPr>
        <w:t>almost</w:t>
      </w:r>
      <w:r w:rsidR="00626894">
        <w:rPr>
          <w:lang w:bidi="ar-JO"/>
        </w:rPr>
        <w:t xml:space="preserve"> </w:t>
      </w:r>
      <w:r w:rsidRPr="00BF2389">
        <w:rPr>
          <w:lang w:bidi="ar-JO"/>
        </w:rPr>
        <w:t>all</w:t>
      </w:r>
      <w:r w:rsidR="00626894">
        <w:rPr>
          <w:lang w:bidi="ar-JO"/>
        </w:rPr>
        <w:t xml:space="preserve"> </w:t>
      </w:r>
      <w:r w:rsidRPr="00BF2389">
        <w:rPr>
          <w:lang w:bidi="ar-JO"/>
        </w:rPr>
        <w:t>domains</w:t>
      </w:r>
      <w:r w:rsidR="00626894">
        <w:rPr>
          <w:lang w:bidi="ar-JO"/>
        </w:rPr>
        <w:t xml:space="preserve"> </w:t>
      </w:r>
      <w:r w:rsidRPr="00BF2389">
        <w:rPr>
          <w:lang w:bidi="ar-JO"/>
        </w:rPr>
        <w:t>of</w:t>
      </w:r>
      <w:r w:rsidR="00626894">
        <w:rPr>
          <w:lang w:bidi="ar-JO"/>
        </w:rPr>
        <w:t xml:space="preserve"> </w:t>
      </w:r>
      <w:r w:rsidRPr="00BF2389">
        <w:rPr>
          <w:lang w:bidi="ar-JO"/>
        </w:rPr>
        <w:t>life</w:t>
      </w:r>
      <w:r w:rsidR="00626894">
        <w:rPr>
          <w:lang w:bidi="ar-JO"/>
        </w:rPr>
        <w:t xml:space="preserve"> </w:t>
      </w:r>
      <w:r w:rsidRPr="001E0DCE">
        <w:rPr>
          <w:color w:val="222222"/>
        </w:rPr>
        <w:t>(Agichtein</w:t>
      </w:r>
      <w:r w:rsidR="00626894">
        <w:rPr>
          <w:color w:val="222222"/>
        </w:rPr>
        <w:t xml:space="preserve"> </w:t>
      </w:r>
      <w:r w:rsidRPr="001E0DCE">
        <w:rPr>
          <w:color w:val="222222"/>
        </w:rPr>
        <w:t>et</w:t>
      </w:r>
      <w:r w:rsidR="00626894">
        <w:rPr>
          <w:color w:val="222222"/>
        </w:rPr>
        <w:t xml:space="preserve"> </w:t>
      </w:r>
      <w:r w:rsidRPr="001E0DCE">
        <w:rPr>
          <w:color w:val="222222"/>
        </w:rPr>
        <w:t>al,</w:t>
      </w:r>
      <w:r w:rsidR="00626894">
        <w:rPr>
          <w:color w:val="222222"/>
        </w:rPr>
        <w:t xml:space="preserve"> </w:t>
      </w:r>
      <w:r w:rsidRPr="001E0DCE">
        <w:rPr>
          <w:color w:val="222222"/>
        </w:rPr>
        <w:t>2008)</w:t>
      </w:r>
      <w:r w:rsidRPr="00BF2389">
        <w:rPr>
          <w:lang w:bidi="ar-JO"/>
        </w:rPr>
        <w:t>.</w:t>
      </w:r>
    </w:p>
    <w:p w:rsidR="00CB069A" w:rsidRPr="00611CE7" w:rsidRDefault="00CB069A" w:rsidP="00FB40AC">
      <w:pPr>
        <w:pStyle w:val="BodyText"/>
        <w:rPr>
          <w:lang w:bidi="ar-JO"/>
        </w:rPr>
      </w:pPr>
      <w:r w:rsidRPr="00611CE7">
        <w:rPr>
          <w:lang w:bidi="ar-JO"/>
        </w:rPr>
        <w:t>SNS</w:t>
      </w:r>
      <w:r w:rsidR="00626894">
        <w:rPr>
          <w:lang w:bidi="ar-JO"/>
        </w:rPr>
        <w:t xml:space="preserve"> </w:t>
      </w:r>
      <w:r w:rsidRPr="00611CE7">
        <w:rPr>
          <w:lang w:bidi="ar-JO"/>
        </w:rPr>
        <w:t>are</w:t>
      </w:r>
      <w:r w:rsidR="00626894">
        <w:rPr>
          <w:lang w:bidi="ar-JO"/>
        </w:rPr>
        <w:t xml:space="preserve"> </w:t>
      </w:r>
      <w:r w:rsidRPr="00611CE7">
        <w:rPr>
          <w:lang w:bidi="ar-JO"/>
        </w:rPr>
        <w:t>also</w:t>
      </w:r>
      <w:r w:rsidR="00626894">
        <w:rPr>
          <w:lang w:bidi="ar-JO"/>
        </w:rPr>
        <w:t xml:space="preserve"> </w:t>
      </w:r>
      <w:r w:rsidRPr="00611CE7">
        <w:rPr>
          <w:lang w:bidi="ar-JO"/>
        </w:rPr>
        <w:t>used</w:t>
      </w:r>
      <w:r w:rsidR="00626894">
        <w:rPr>
          <w:lang w:bidi="ar-JO"/>
        </w:rPr>
        <w:t xml:space="preserve"> </w:t>
      </w:r>
      <w:r w:rsidRPr="00611CE7">
        <w:rPr>
          <w:lang w:bidi="ar-JO"/>
        </w:rPr>
        <w:t>to</w:t>
      </w:r>
      <w:r w:rsidR="00626894">
        <w:rPr>
          <w:lang w:bidi="ar-JO"/>
        </w:rPr>
        <w:t xml:space="preserve"> </w:t>
      </w:r>
      <w:r w:rsidRPr="00611CE7">
        <w:rPr>
          <w:lang w:bidi="ar-JO"/>
        </w:rPr>
        <w:t>help</w:t>
      </w:r>
      <w:r w:rsidR="00626894">
        <w:rPr>
          <w:lang w:bidi="ar-JO"/>
        </w:rPr>
        <w:t xml:space="preserve"> </w:t>
      </w:r>
      <w:r w:rsidRPr="00611CE7">
        <w:rPr>
          <w:lang w:bidi="ar-JO"/>
        </w:rPr>
        <w:t>people</w:t>
      </w:r>
      <w:r w:rsidR="00626894">
        <w:rPr>
          <w:lang w:bidi="ar-JO"/>
        </w:rPr>
        <w:t xml:space="preserve"> </w:t>
      </w:r>
      <w:r w:rsidRPr="00611CE7">
        <w:rPr>
          <w:lang w:bidi="ar-JO"/>
        </w:rPr>
        <w:t>communicate</w:t>
      </w:r>
      <w:r w:rsidR="00626894">
        <w:rPr>
          <w:lang w:bidi="ar-JO"/>
        </w:rPr>
        <w:t xml:space="preserve"> </w:t>
      </w:r>
      <w:r w:rsidRPr="00611CE7">
        <w:rPr>
          <w:lang w:bidi="ar-JO"/>
        </w:rPr>
        <w:t>cheaply</w:t>
      </w:r>
      <w:r w:rsidR="00626894">
        <w:rPr>
          <w:lang w:bidi="ar-JO"/>
        </w:rPr>
        <w:t xml:space="preserve"> </w:t>
      </w:r>
      <w:r w:rsidRPr="00611CE7">
        <w:rPr>
          <w:lang w:bidi="ar-JO"/>
        </w:rPr>
        <w:t>and</w:t>
      </w:r>
      <w:r w:rsidR="00626894">
        <w:rPr>
          <w:lang w:bidi="ar-JO"/>
        </w:rPr>
        <w:t xml:space="preserve"> </w:t>
      </w:r>
      <w:r w:rsidRPr="00611CE7">
        <w:rPr>
          <w:lang w:bidi="ar-JO"/>
        </w:rPr>
        <w:t>efficiently;</w:t>
      </w:r>
      <w:r w:rsidR="00626894">
        <w:rPr>
          <w:lang w:bidi="ar-JO"/>
        </w:rPr>
        <w:t xml:space="preserve"> </w:t>
      </w:r>
      <w:r w:rsidRPr="00611CE7">
        <w:rPr>
          <w:lang w:bidi="ar-JO"/>
        </w:rPr>
        <w:t>the</w:t>
      </w:r>
      <w:r w:rsidR="00626894">
        <w:rPr>
          <w:lang w:bidi="ar-JO"/>
        </w:rPr>
        <w:t xml:space="preserve"> </w:t>
      </w:r>
      <w:r w:rsidRPr="00611CE7">
        <w:rPr>
          <w:lang w:bidi="ar-JO"/>
        </w:rPr>
        <w:t>distance</w:t>
      </w:r>
      <w:r w:rsidR="00626894">
        <w:rPr>
          <w:lang w:bidi="ar-JO"/>
        </w:rPr>
        <w:t xml:space="preserve"> </w:t>
      </w:r>
      <w:r w:rsidRPr="00611CE7">
        <w:rPr>
          <w:lang w:bidi="ar-JO"/>
        </w:rPr>
        <w:t>has</w:t>
      </w:r>
      <w:r w:rsidR="00626894">
        <w:rPr>
          <w:lang w:bidi="ar-JO"/>
        </w:rPr>
        <w:t xml:space="preserve"> </w:t>
      </w:r>
      <w:r w:rsidRPr="00611CE7">
        <w:rPr>
          <w:lang w:bidi="ar-JO"/>
        </w:rPr>
        <w:t>no</w:t>
      </w:r>
      <w:r w:rsidR="00626894">
        <w:rPr>
          <w:lang w:bidi="ar-JO"/>
        </w:rPr>
        <w:t xml:space="preserve"> </w:t>
      </w:r>
      <w:r w:rsidRPr="00611CE7">
        <w:rPr>
          <w:lang w:bidi="ar-JO"/>
        </w:rPr>
        <w:t>effect</w:t>
      </w:r>
      <w:r w:rsidR="00653AD4">
        <w:rPr>
          <w:lang w:bidi="ar-JO"/>
        </w:rPr>
        <w:t>.</w:t>
      </w:r>
      <w:r w:rsidR="00626894">
        <w:rPr>
          <w:lang w:bidi="ar-JO"/>
        </w:rPr>
        <w:t xml:space="preserve"> </w:t>
      </w:r>
      <w:r w:rsidR="00653AD4">
        <w:rPr>
          <w:lang w:bidi="ar-JO"/>
        </w:rPr>
        <w:t>As a result,</w:t>
      </w:r>
      <w:r w:rsidR="00626894">
        <w:rPr>
          <w:lang w:bidi="ar-JO"/>
        </w:rPr>
        <w:t xml:space="preserve"> </w:t>
      </w:r>
      <w:r w:rsidRPr="00611CE7">
        <w:rPr>
          <w:lang w:bidi="ar-JO"/>
        </w:rPr>
        <w:t>the</w:t>
      </w:r>
      <w:r w:rsidR="00626894">
        <w:rPr>
          <w:lang w:bidi="ar-JO"/>
        </w:rPr>
        <w:t xml:space="preserve"> </w:t>
      </w:r>
      <w:r w:rsidRPr="00611CE7">
        <w:rPr>
          <w:lang w:bidi="ar-JO"/>
        </w:rPr>
        <w:t>whole</w:t>
      </w:r>
      <w:r w:rsidR="00626894">
        <w:rPr>
          <w:lang w:bidi="ar-JO"/>
        </w:rPr>
        <w:t xml:space="preserve"> </w:t>
      </w:r>
      <w:r w:rsidRPr="00611CE7">
        <w:rPr>
          <w:lang w:bidi="ar-JO"/>
        </w:rPr>
        <w:t>globe</w:t>
      </w:r>
      <w:r w:rsidR="00626894">
        <w:rPr>
          <w:lang w:bidi="ar-JO"/>
        </w:rPr>
        <w:t xml:space="preserve"> </w:t>
      </w:r>
      <w:r w:rsidRPr="00611CE7">
        <w:rPr>
          <w:lang w:bidi="ar-JO"/>
        </w:rPr>
        <w:t>has</w:t>
      </w:r>
      <w:r w:rsidR="00626894">
        <w:rPr>
          <w:lang w:bidi="ar-JO"/>
        </w:rPr>
        <w:t xml:space="preserve"> </w:t>
      </w:r>
      <w:r w:rsidRPr="00611CE7">
        <w:rPr>
          <w:lang w:bidi="ar-JO"/>
        </w:rPr>
        <w:t>become</w:t>
      </w:r>
      <w:r w:rsidR="00626894">
        <w:rPr>
          <w:lang w:bidi="ar-JO"/>
        </w:rPr>
        <w:t xml:space="preserve"> </w:t>
      </w:r>
      <w:r w:rsidR="00653AD4">
        <w:rPr>
          <w:lang w:bidi="ar-JO"/>
        </w:rPr>
        <w:t>like one</w:t>
      </w:r>
      <w:r w:rsidR="00626894">
        <w:rPr>
          <w:lang w:bidi="ar-JO"/>
        </w:rPr>
        <w:t xml:space="preserve"> </w:t>
      </w:r>
      <w:r w:rsidRPr="00611CE7">
        <w:rPr>
          <w:lang w:bidi="ar-JO"/>
        </w:rPr>
        <w:t>small</w:t>
      </w:r>
      <w:r w:rsidR="00626894">
        <w:rPr>
          <w:lang w:bidi="ar-JO"/>
        </w:rPr>
        <w:t xml:space="preserve"> </w:t>
      </w:r>
      <w:r w:rsidRPr="00611CE7">
        <w:rPr>
          <w:lang w:bidi="ar-JO"/>
        </w:rPr>
        <w:t>village,</w:t>
      </w:r>
      <w:r w:rsidR="00626894">
        <w:rPr>
          <w:lang w:bidi="ar-JO"/>
        </w:rPr>
        <w:t xml:space="preserve"> </w:t>
      </w:r>
      <w:r w:rsidRPr="00611CE7">
        <w:rPr>
          <w:lang w:bidi="ar-JO"/>
        </w:rPr>
        <w:t>where</w:t>
      </w:r>
      <w:r w:rsidR="00626894">
        <w:rPr>
          <w:lang w:bidi="ar-JO"/>
        </w:rPr>
        <w:t xml:space="preserve"> </w:t>
      </w:r>
      <w:r w:rsidRPr="00611CE7">
        <w:rPr>
          <w:lang w:bidi="ar-JO"/>
        </w:rPr>
        <w:t>new</w:t>
      </w:r>
      <w:r w:rsidR="00626894">
        <w:rPr>
          <w:lang w:bidi="ar-JO"/>
        </w:rPr>
        <w:t xml:space="preserve"> </w:t>
      </w:r>
      <w:r w:rsidRPr="00611CE7">
        <w:rPr>
          <w:lang w:bidi="ar-JO"/>
        </w:rPr>
        <w:t>events</w:t>
      </w:r>
      <w:r w:rsidR="00626894">
        <w:rPr>
          <w:lang w:bidi="ar-JO"/>
        </w:rPr>
        <w:t xml:space="preserve"> </w:t>
      </w:r>
      <w:r w:rsidRPr="00611CE7">
        <w:rPr>
          <w:lang w:bidi="ar-JO"/>
        </w:rPr>
        <w:t>and</w:t>
      </w:r>
      <w:r w:rsidR="00626894">
        <w:rPr>
          <w:lang w:bidi="ar-JO"/>
        </w:rPr>
        <w:t xml:space="preserve"> </w:t>
      </w:r>
      <w:r w:rsidRPr="00611CE7">
        <w:rPr>
          <w:lang w:bidi="ar-JO"/>
        </w:rPr>
        <w:t>publications</w:t>
      </w:r>
      <w:r w:rsidR="00626894">
        <w:rPr>
          <w:lang w:bidi="ar-JO"/>
        </w:rPr>
        <w:t xml:space="preserve"> </w:t>
      </w:r>
      <w:r w:rsidRPr="00611CE7">
        <w:rPr>
          <w:lang w:bidi="ar-JO"/>
        </w:rPr>
        <w:t>are</w:t>
      </w:r>
      <w:r w:rsidR="00626894">
        <w:rPr>
          <w:lang w:bidi="ar-JO"/>
        </w:rPr>
        <w:t xml:space="preserve"> </w:t>
      </w:r>
      <w:r w:rsidRPr="00611CE7">
        <w:rPr>
          <w:lang w:bidi="ar-JO"/>
        </w:rPr>
        <w:t>available</w:t>
      </w:r>
      <w:r w:rsidR="00626894">
        <w:rPr>
          <w:lang w:bidi="ar-JO"/>
        </w:rPr>
        <w:t xml:space="preserve"> </w:t>
      </w:r>
      <w:r w:rsidRPr="00611CE7">
        <w:rPr>
          <w:lang w:bidi="ar-JO"/>
        </w:rPr>
        <w:t>to</w:t>
      </w:r>
      <w:r w:rsidR="00626894">
        <w:rPr>
          <w:lang w:bidi="ar-JO"/>
        </w:rPr>
        <w:t xml:space="preserve"> </w:t>
      </w:r>
      <w:r w:rsidRPr="00611CE7">
        <w:rPr>
          <w:lang w:bidi="ar-JO"/>
        </w:rPr>
        <w:t>its</w:t>
      </w:r>
      <w:r w:rsidR="00626894">
        <w:rPr>
          <w:lang w:bidi="ar-JO"/>
        </w:rPr>
        <w:t xml:space="preserve"> </w:t>
      </w:r>
      <w:r w:rsidRPr="00611CE7">
        <w:rPr>
          <w:lang w:bidi="ar-JO"/>
        </w:rPr>
        <w:t>users</w:t>
      </w:r>
      <w:r w:rsidR="00626894">
        <w:rPr>
          <w:lang w:bidi="ar-JO"/>
        </w:rPr>
        <w:t xml:space="preserve"> </w:t>
      </w:r>
      <w:r w:rsidRPr="00611CE7">
        <w:rPr>
          <w:lang w:bidi="ar-JO"/>
        </w:rPr>
        <w:t>on</w:t>
      </w:r>
      <w:r w:rsidR="00626894">
        <w:rPr>
          <w:lang w:bidi="ar-JO"/>
        </w:rPr>
        <w:t xml:space="preserve"> </w:t>
      </w:r>
      <w:r w:rsidRPr="00611CE7">
        <w:rPr>
          <w:lang w:bidi="ar-JO"/>
        </w:rPr>
        <w:t>the</w:t>
      </w:r>
      <w:r w:rsidR="00626894">
        <w:rPr>
          <w:lang w:bidi="ar-JO"/>
        </w:rPr>
        <w:t xml:space="preserve"> </w:t>
      </w:r>
      <w:r w:rsidRPr="00611CE7">
        <w:rPr>
          <w:lang w:bidi="ar-JO"/>
        </w:rPr>
        <w:t>fly</w:t>
      </w:r>
      <w:r w:rsidR="00626894">
        <w:rPr>
          <w:lang w:bidi="ar-JO"/>
        </w:rPr>
        <w:t xml:space="preserve"> </w:t>
      </w:r>
      <w:r w:rsidRPr="00611CE7">
        <w:rPr>
          <w:lang w:bidi="ar-JO"/>
        </w:rPr>
        <w:t>anytime</w:t>
      </w:r>
      <w:r w:rsidR="00626894">
        <w:rPr>
          <w:lang w:bidi="ar-JO"/>
        </w:rPr>
        <w:t xml:space="preserve"> </w:t>
      </w:r>
      <w:r w:rsidRPr="00611CE7">
        <w:rPr>
          <w:lang w:bidi="ar-JO"/>
        </w:rPr>
        <w:t>and</w:t>
      </w:r>
      <w:r w:rsidR="00626894">
        <w:rPr>
          <w:lang w:bidi="ar-JO"/>
        </w:rPr>
        <w:t xml:space="preserve"> </w:t>
      </w:r>
      <w:r w:rsidRPr="00611CE7">
        <w:rPr>
          <w:lang w:bidi="ar-JO"/>
        </w:rPr>
        <w:t>anywhere</w:t>
      </w:r>
      <w:r w:rsidR="00626894">
        <w:rPr>
          <w:lang w:bidi="ar-JO"/>
        </w:rPr>
        <w:t xml:space="preserve"> </w:t>
      </w:r>
      <w:r w:rsidRPr="00611CE7">
        <w:rPr>
          <w:lang w:bidi="ar-JO"/>
        </w:rPr>
        <w:t>by</w:t>
      </w:r>
      <w:r w:rsidR="00626894">
        <w:rPr>
          <w:lang w:bidi="ar-JO"/>
        </w:rPr>
        <w:t xml:space="preserve"> </w:t>
      </w:r>
      <w:r w:rsidRPr="00611CE7">
        <w:rPr>
          <w:lang w:bidi="ar-JO"/>
        </w:rPr>
        <w:t>just</w:t>
      </w:r>
      <w:r w:rsidR="00626894">
        <w:rPr>
          <w:lang w:bidi="ar-JO"/>
        </w:rPr>
        <w:t xml:space="preserve"> </w:t>
      </w:r>
      <w:r w:rsidRPr="00611CE7">
        <w:rPr>
          <w:lang w:bidi="ar-JO"/>
        </w:rPr>
        <w:t>making</w:t>
      </w:r>
      <w:r w:rsidR="00626894">
        <w:rPr>
          <w:lang w:bidi="ar-JO"/>
        </w:rPr>
        <w:t xml:space="preserve"> </w:t>
      </w:r>
      <w:r>
        <w:rPr>
          <w:lang w:bidi="ar-JO"/>
        </w:rPr>
        <w:t>a</w:t>
      </w:r>
      <w:r w:rsidR="00626894">
        <w:rPr>
          <w:lang w:bidi="ar-JO"/>
        </w:rPr>
        <w:t xml:space="preserve"> </w:t>
      </w:r>
      <w:r w:rsidRPr="00611CE7">
        <w:rPr>
          <w:lang w:bidi="ar-JO"/>
        </w:rPr>
        <w:t>few</w:t>
      </w:r>
      <w:r w:rsidR="00626894">
        <w:rPr>
          <w:lang w:bidi="ar-JO"/>
        </w:rPr>
        <w:t xml:space="preserve"> </w:t>
      </w:r>
      <w:r w:rsidRPr="00611CE7">
        <w:rPr>
          <w:lang w:bidi="ar-JO"/>
        </w:rPr>
        <w:t>clicks</w:t>
      </w:r>
      <w:r w:rsidR="00626894">
        <w:rPr>
          <w:lang w:bidi="ar-JO"/>
        </w:rPr>
        <w:t xml:space="preserve"> </w:t>
      </w:r>
      <w:r w:rsidRPr="00611CE7">
        <w:rPr>
          <w:lang w:bidi="ar-JO"/>
        </w:rPr>
        <w:t>on</w:t>
      </w:r>
      <w:r w:rsidR="00626894">
        <w:rPr>
          <w:lang w:bidi="ar-JO"/>
        </w:rPr>
        <w:t xml:space="preserve"> </w:t>
      </w:r>
      <w:r>
        <w:rPr>
          <w:lang w:bidi="ar-JO"/>
        </w:rPr>
        <w:t>their</w:t>
      </w:r>
      <w:r w:rsidR="00626894">
        <w:rPr>
          <w:lang w:bidi="ar-JO"/>
        </w:rPr>
        <w:t xml:space="preserve"> </w:t>
      </w:r>
      <w:r w:rsidRPr="00611CE7">
        <w:rPr>
          <w:lang w:bidi="ar-JO"/>
        </w:rPr>
        <w:t>smart</w:t>
      </w:r>
      <w:r w:rsidR="00626894">
        <w:rPr>
          <w:lang w:bidi="ar-JO"/>
        </w:rPr>
        <w:t xml:space="preserve"> </w:t>
      </w:r>
      <w:r w:rsidRPr="00611CE7">
        <w:rPr>
          <w:lang w:bidi="ar-JO"/>
        </w:rPr>
        <w:t>device</w:t>
      </w:r>
      <w:r>
        <w:rPr>
          <w:lang w:bidi="ar-JO"/>
        </w:rPr>
        <w:t>s</w:t>
      </w:r>
      <w:r w:rsidRPr="00611CE7">
        <w:rPr>
          <w:lang w:bidi="ar-JO"/>
        </w:rPr>
        <w:t>.</w:t>
      </w:r>
      <w:r w:rsidR="00626894">
        <w:rPr>
          <w:lang w:bidi="ar-JO"/>
        </w:rPr>
        <w:t xml:space="preserve">  </w:t>
      </w:r>
      <w:r w:rsidRPr="00611CE7">
        <w:rPr>
          <w:lang w:bidi="ar-JO"/>
        </w:rPr>
        <w:t>SNS</w:t>
      </w:r>
      <w:r w:rsidR="00626894">
        <w:rPr>
          <w:lang w:bidi="ar-JO"/>
        </w:rPr>
        <w:t xml:space="preserve"> </w:t>
      </w:r>
      <w:r w:rsidR="00653AD4">
        <w:rPr>
          <w:lang w:bidi="ar-JO"/>
        </w:rPr>
        <w:t>use</w:t>
      </w:r>
      <w:r w:rsidR="00626894">
        <w:rPr>
          <w:lang w:bidi="ar-JO"/>
        </w:rPr>
        <w:t xml:space="preserve"> </w:t>
      </w:r>
      <w:r w:rsidRPr="00611CE7">
        <w:rPr>
          <w:lang w:bidi="ar-JO"/>
        </w:rPr>
        <w:t>software</w:t>
      </w:r>
      <w:r w:rsidR="00626894">
        <w:rPr>
          <w:lang w:bidi="ar-JO"/>
        </w:rPr>
        <w:t xml:space="preserve"> </w:t>
      </w:r>
      <w:r w:rsidRPr="00611CE7">
        <w:rPr>
          <w:lang w:bidi="ar-JO"/>
        </w:rPr>
        <w:t>that</w:t>
      </w:r>
      <w:r w:rsidR="00626894">
        <w:rPr>
          <w:lang w:bidi="ar-JO"/>
        </w:rPr>
        <w:t xml:space="preserve"> </w:t>
      </w:r>
      <w:r w:rsidR="00653AD4">
        <w:rPr>
          <w:lang w:bidi="ar-JO"/>
        </w:rPr>
        <w:t>is</w:t>
      </w:r>
      <w:r w:rsidR="00626894">
        <w:rPr>
          <w:lang w:bidi="ar-JO"/>
        </w:rPr>
        <w:t xml:space="preserve"> </w:t>
      </w:r>
      <w:r w:rsidRPr="00611CE7">
        <w:rPr>
          <w:lang w:bidi="ar-JO"/>
        </w:rPr>
        <w:t>designed</w:t>
      </w:r>
      <w:r w:rsidR="00626894">
        <w:rPr>
          <w:lang w:bidi="ar-JO"/>
        </w:rPr>
        <w:t xml:space="preserve"> </w:t>
      </w:r>
      <w:r w:rsidRPr="00611CE7">
        <w:rPr>
          <w:lang w:bidi="ar-JO"/>
        </w:rPr>
        <w:t>by</w:t>
      </w:r>
      <w:r w:rsidR="00626894">
        <w:rPr>
          <w:lang w:bidi="ar-JO"/>
        </w:rPr>
        <w:t xml:space="preserve"> </w:t>
      </w:r>
      <w:r w:rsidRPr="00611CE7">
        <w:rPr>
          <w:lang w:bidi="ar-JO"/>
        </w:rPr>
        <w:t>experts</w:t>
      </w:r>
      <w:r w:rsidR="00626894">
        <w:rPr>
          <w:lang w:bidi="ar-JO"/>
        </w:rPr>
        <w:t xml:space="preserve"> </w:t>
      </w:r>
      <w:r w:rsidRPr="00611CE7">
        <w:rPr>
          <w:lang w:bidi="ar-JO"/>
        </w:rPr>
        <w:t>to</w:t>
      </w:r>
      <w:r w:rsidR="00626894">
        <w:rPr>
          <w:lang w:bidi="ar-JO"/>
        </w:rPr>
        <w:t xml:space="preserve"> </w:t>
      </w:r>
      <w:r w:rsidRPr="00611CE7">
        <w:rPr>
          <w:lang w:bidi="ar-JO"/>
        </w:rPr>
        <w:t>allow</w:t>
      </w:r>
      <w:r w:rsidR="00626894">
        <w:rPr>
          <w:lang w:bidi="ar-JO"/>
        </w:rPr>
        <w:t xml:space="preserve"> </w:t>
      </w:r>
      <w:r w:rsidRPr="00611CE7">
        <w:rPr>
          <w:lang w:bidi="ar-JO"/>
        </w:rPr>
        <w:t>users</w:t>
      </w:r>
      <w:r w:rsidR="00626894">
        <w:rPr>
          <w:lang w:bidi="ar-JO"/>
        </w:rPr>
        <w:t xml:space="preserve"> </w:t>
      </w:r>
      <w:r w:rsidR="00653AD4">
        <w:rPr>
          <w:lang w:bidi="ar-JO"/>
        </w:rPr>
        <w:t xml:space="preserve">to </w:t>
      </w:r>
      <w:r w:rsidRPr="00611CE7">
        <w:rPr>
          <w:lang w:bidi="ar-JO"/>
        </w:rPr>
        <w:t>exchange</w:t>
      </w:r>
      <w:r w:rsidR="00626894">
        <w:rPr>
          <w:lang w:bidi="ar-JO"/>
        </w:rPr>
        <w:t xml:space="preserve"> </w:t>
      </w:r>
      <w:r w:rsidRPr="00611CE7">
        <w:rPr>
          <w:lang w:bidi="ar-JO"/>
        </w:rPr>
        <w:t>views</w:t>
      </w:r>
      <w:r w:rsidR="00626894">
        <w:rPr>
          <w:lang w:bidi="ar-JO"/>
        </w:rPr>
        <w:t xml:space="preserve"> </w:t>
      </w:r>
      <w:r w:rsidRPr="00611CE7">
        <w:rPr>
          <w:lang w:bidi="ar-JO"/>
        </w:rPr>
        <w:t>about</w:t>
      </w:r>
      <w:r w:rsidR="00626894">
        <w:rPr>
          <w:lang w:bidi="ar-JO"/>
        </w:rPr>
        <w:t xml:space="preserve"> </w:t>
      </w:r>
      <w:r w:rsidRPr="00611CE7">
        <w:rPr>
          <w:lang w:bidi="ar-JO"/>
        </w:rPr>
        <w:t>any</w:t>
      </w:r>
      <w:r w:rsidR="00626894">
        <w:rPr>
          <w:lang w:bidi="ar-JO"/>
        </w:rPr>
        <w:t xml:space="preserve"> </w:t>
      </w:r>
      <w:r w:rsidRPr="00611CE7">
        <w:rPr>
          <w:lang w:bidi="ar-JO"/>
        </w:rPr>
        <w:t>topic;</w:t>
      </w:r>
      <w:r w:rsidR="00626894">
        <w:rPr>
          <w:lang w:bidi="ar-JO"/>
        </w:rPr>
        <w:t xml:space="preserve"> </w:t>
      </w:r>
      <w:r w:rsidRPr="00611CE7">
        <w:rPr>
          <w:lang w:bidi="ar-JO"/>
        </w:rPr>
        <w:t>they</w:t>
      </w:r>
      <w:r w:rsidR="00626894">
        <w:rPr>
          <w:lang w:bidi="ar-JO"/>
        </w:rPr>
        <w:t xml:space="preserve"> </w:t>
      </w:r>
      <w:r w:rsidRPr="00611CE7">
        <w:rPr>
          <w:lang w:bidi="ar-JO"/>
        </w:rPr>
        <w:t>allow</w:t>
      </w:r>
      <w:r w:rsidR="00626894">
        <w:rPr>
          <w:lang w:bidi="ar-JO"/>
        </w:rPr>
        <w:t xml:space="preserve"> </w:t>
      </w:r>
      <w:r w:rsidRPr="00611CE7">
        <w:rPr>
          <w:lang w:bidi="ar-JO"/>
        </w:rPr>
        <w:t>people</w:t>
      </w:r>
      <w:r w:rsidR="00626894">
        <w:rPr>
          <w:lang w:bidi="ar-JO"/>
        </w:rPr>
        <w:t xml:space="preserve"> </w:t>
      </w:r>
      <w:r w:rsidRPr="00611CE7">
        <w:rPr>
          <w:lang w:bidi="ar-JO"/>
        </w:rPr>
        <w:t>to</w:t>
      </w:r>
      <w:r w:rsidR="00626894">
        <w:rPr>
          <w:lang w:bidi="ar-JO"/>
        </w:rPr>
        <w:t xml:space="preserve"> </w:t>
      </w:r>
      <w:r w:rsidRPr="00611CE7">
        <w:rPr>
          <w:lang w:bidi="ar-JO"/>
        </w:rPr>
        <w:t>form</w:t>
      </w:r>
      <w:r w:rsidR="00626894">
        <w:rPr>
          <w:lang w:bidi="ar-JO"/>
        </w:rPr>
        <w:t xml:space="preserve"> </w:t>
      </w:r>
      <w:r w:rsidRPr="00611CE7">
        <w:rPr>
          <w:lang w:bidi="ar-JO"/>
        </w:rPr>
        <w:t>virtual</w:t>
      </w:r>
      <w:r w:rsidR="00626894">
        <w:rPr>
          <w:lang w:bidi="ar-JO"/>
        </w:rPr>
        <w:t xml:space="preserve"> </w:t>
      </w:r>
      <w:r w:rsidRPr="00611CE7">
        <w:rPr>
          <w:lang w:bidi="ar-JO"/>
        </w:rPr>
        <w:t>networks</w:t>
      </w:r>
      <w:r w:rsidR="00626894">
        <w:rPr>
          <w:lang w:bidi="ar-JO"/>
        </w:rPr>
        <w:t xml:space="preserve"> </w:t>
      </w:r>
      <w:r w:rsidRPr="00611CE7">
        <w:rPr>
          <w:lang w:bidi="ar-JO"/>
        </w:rPr>
        <w:t>of</w:t>
      </w:r>
      <w:r w:rsidR="00626894">
        <w:rPr>
          <w:lang w:bidi="ar-JO"/>
        </w:rPr>
        <w:t xml:space="preserve"> </w:t>
      </w:r>
      <w:r w:rsidR="00653AD4">
        <w:rPr>
          <w:lang w:bidi="ar-JO"/>
        </w:rPr>
        <w:t>“</w:t>
      </w:r>
      <w:r w:rsidRPr="00611CE7">
        <w:rPr>
          <w:lang w:bidi="ar-JO"/>
        </w:rPr>
        <w:t>friends</w:t>
      </w:r>
      <w:r w:rsidR="00653AD4">
        <w:rPr>
          <w:lang w:bidi="ar-JO"/>
        </w:rPr>
        <w:t>”</w:t>
      </w:r>
      <w:r w:rsidR="00626894">
        <w:rPr>
          <w:lang w:bidi="ar-JO"/>
        </w:rPr>
        <w:t xml:space="preserve"> </w:t>
      </w:r>
      <w:r w:rsidRPr="00611CE7">
        <w:rPr>
          <w:lang w:bidi="ar-JO"/>
        </w:rPr>
        <w:t>who</w:t>
      </w:r>
      <w:r w:rsidR="00626894">
        <w:rPr>
          <w:lang w:bidi="ar-JO"/>
        </w:rPr>
        <w:t xml:space="preserve"> </w:t>
      </w:r>
      <w:r w:rsidRPr="00611CE7">
        <w:rPr>
          <w:lang w:bidi="ar-JO"/>
        </w:rPr>
        <w:t>might</w:t>
      </w:r>
      <w:r w:rsidR="00626894">
        <w:rPr>
          <w:lang w:bidi="ar-JO"/>
        </w:rPr>
        <w:t xml:space="preserve"> </w:t>
      </w:r>
      <w:r w:rsidRPr="00611CE7">
        <w:rPr>
          <w:lang w:bidi="ar-JO"/>
        </w:rPr>
        <w:t>be</w:t>
      </w:r>
      <w:r w:rsidR="00626894">
        <w:rPr>
          <w:lang w:bidi="ar-JO"/>
        </w:rPr>
        <w:t xml:space="preserve"> </w:t>
      </w:r>
      <w:r w:rsidRPr="00611CE7">
        <w:rPr>
          <w:lang w:bidi="ar-JO"/>
        </w:rPr>
        <w:t>located</w:t>
      </w:r>
      <w:r w:rsidR="00626894">
        <w:rPr>
          <w:lang w:bidi="ar-JO"/>
        </w:rPr>
        <w:t xml:space="preserve"> </w:t>
      </w:r>
      <w:r w:rsidR="00653AD4">
        <w:rPr>
          <w:lang w:bidi="ar-JO"/>
        </w:rPr>
        <w:t>in</w:t>
      </w:r>
      <w:r w:rsidR="00626894">
        <w:rPr>
          <w:lang w:bidi="ar-JO"/>
        </w:rPr>
        <w:t xml:space="preserve"> </w:t>
      </w:r>
      <w:r w:rsidRPr="00611CE7">
        <w:rPr>
          <w:lang w:bidi="ar-JO"/>
        </w:rPr>
        <w:t>different</w:t>
      </w:r>
      <w:r w:rsidR="00626894">
        <w:rPr>
          <w:lang w:bidi="ar-JO"/>
        </w:rPr>
        <w:t xml:space="preserve"> </w:t>
      </w:r>
      <w:r w:rsidRPr="00611CE7">
        <w:rPr>
          <w:lang w:bidi="ar-JO"/>
        </w:rPr>
        <w:t>parts</w:t>
      </w:r>
      <w:r w:rsidR="00626894">
        <w:rPr>
          <w:lang w:bidi="ar-JO"/>
        </w:rPr>
        <w:t xml:space="preserve"> </w:t>
      </w:r>
      <w:r w:rsidRPr="00611CE7">
        <w:rPr>
          <w:lang w:bidi="ar-JO"/>
        </w:rPr>
        <w:t>of</w:t>
      </w:r>
      <w:r w:rsidR="00626894">
        <w:rPr>
          <w:lang w:bidi="ar-JO"/>
        </w:rPr>
        <w:t xml:space="preserve"> </w:t>
      </w:r>
      <w:r w:rsidRPr="00611CE7">
        <w:rPr>
          <w:lang w:bidi="ar-JO"/>
        </w:rPr>
        <w:t>the</w:t>
      </w:r>
      <w:r w:rsidR="00626894">
        <w:rPr>
          <w:lang w:bidi="ar-JO"/>
        </w:rPr>
        <w:t xml:space="preserve"> </w:t>
      </w:r>
      <w:r w:rsidRPr="00611CE7">
        <w:rPr>
          <w:lang w:bidi="ar-JO"/>
        </w:rPr>
        <w:t>world.</w:t>
      </w:r>
      <w:r w:rsidR="00626894">
        <w:rPr>
          <w:lang w:bidi="ar-JO"/>
        </w:rPr>
        <w:t xml:space="preserve">  </w:t>
      </w:r>
      <w:r w:rsidRPr="00611CE7">
        <w:rPr>
          <w:lang w:bidi="ar-JO"/>
        </w:rPr>
        <w:t>SNS</w:t>
      </w:r>
      <w:r w:rsidR="00626894">
        <w:rPr>
          <w:lang w:bidi="ar-JO"/>
        </w:rPr>
        <w:t xml:space="preserve"> </w:t>
      </w:r>
      <w:r w:rsidRPr="00611CE7">
        <w:rPr>
          <w:lang w:bidi="ar-JO"/>
        </w:rPr>
        <w:t>attracted</w:t>
      </w:r>
      <w:r w:rsidR="00626894">
        <w:rPr>
          <w:lang w:bidi="ar-JO"/>
        </w:rPr>
        <w:t xml:space="preserve"> </w:t>
      </w:r>
      <w:r w:rsidRPr="00611CE7">
        <w:rPr>
          <w:lang w:bidi="ar-JO"/>
        </w:rPr>
        <w:t>people</w:t>
      </w:r>
      <w:r w:rsidR="00626894">
        <w:rPr>
          <w:lang w:bidi="ar-JO"/>
        </w:rPr>
        <w:t xml:space="preserve"> </w:t>
      </w:r>
      <w:r w:rsidRPr="00611CE7">
        <w:rPr>
          <w:lang w:bidi="ar-JO"/>
        </w:rPr>
        <w:t>in</w:t>
      </w:r>
      <w:r w:rsidR="00626894">
        <w:rPr>
          <w:lang w:bidi="ar-JO"/>
        </w:rPr>
        <w:t xml:space="preserve"> </w:t>
      </w:r>
      <w:r w:rsidRPr="00611CE7">
        <w:rPr>
          <w:lang w:bidi="ar-JO"/>
        </w:rPr>
        <w:t>academic</w:t>
      </w:r>
      <w:r w:rsidR="00626894">
        <w:rPr>
          <w:lang w:bidi="ar-JO"/>
        </w:rPr>
        <w:t xml:space="preserve"> </w:t>
      </w:r>
      <w:r w:rsidRPr="00611CE7">
        <w:rPr>
          <w:lang w:bidi="ar-JO"/>
        </w:rPr>
        <w:t>institutes</w:t>
      </w:r>
      <w:r w:rsidR="00626894">
        <w:rPr>
          <w:lang w:bidi="ar-JO"/>
        </w:rPr>
        <w:t xml:space="preserve"> </w:t>
      </w:r>
      <w:r w:rsidRPr="00611CE7">
        <w:rPr>
          <w:lang w:bidi="ar-JO"/>
        </w:rPr>
        <w:t>to</w:t>
      </w:r>
      <w:r w:rsidR="00626894">
        <w:rPr>
          <w:lang w:bidi="ar-JO"/>
        </w:rPr>
        <w:t xml:space="preserve"> </w:t>
      </w:r>
      <w:r w:rsidRPr="00611CE7">
        <w:rPr>
          <w:lang w:bidi="ar-JO"/>
        </w:rPr>
        <w:t>take</w:t>
      </w:r>
      <w:r w:rsidR="00626894">
        <w:rPr>
          <w:lang w:bidi="ar-JO"/>
        </w:rPr>
        <w:t xml:space="preserve"> </w:t>
      </w:r>
      <w:r w:rsidRPr="00611CE7">
        <w:rPr>
          <w:lang w:bidi="ar-JO"/>
        </w:rPr>
        <w:t>advantage</w:t>
      </w:r>
      <w:r w:rsidR="00626894">
        <w:rPr>
          <w:lang w:bidi="ar-JO"/>
        </w:rPr>
        <w:t xml:space="preserve"> </w:t>
      </w:r>
      <w:r w:rsidRPr="00611CE7">
        <w:rPr>
          <w:lang w:bidi="ar-JO"/>
        </w:rPr>
        <w:t>of</w:t>
      </w:r>
      <w:r w:rsidR="00626894">
        <w:rPr>
          <w:lang w:bidi="ar-JO"/>
        </w:rPr>
        <w:t xml:space="preserve"> </w:t>
      </w:r>
      <w:r w:rsidRPr="00611CE7">
        <w:rPr>
          <w:lang w:bidi="ar-JO"/>
        </w:rPr>
        <w:t>them;</w:t>
      </w:r>
      <w:r w:rsidR="00626894">
        <w:rPr>
          <w:lang w:bidi="ar-JO"/>
        </w:rPr>
        <w:t xml:space="preserve"> </w:t>
      </w:r>
      <w:r w:rsidRPr="00611CE7">
        <w:rPr>
          <w:lang w:bidi="ar-JO"/>
        </w:rPr>
        <w:t>they</w:t>
      </w:r>
      <w:r w:rsidR="00626894">
        <w:rPr>
          <w:lang w:bidi="ar-JO"/>
        </w:rPr>
        <w:t xml:space="preserve"> </w:t>
      </w:r>
      <w:r w:rsidRPr="00611CE7">
        <w:rPr>
          <w:lang w:bidi="ar-JO"/>
        </w:rPr>
        <w:t>have</w:t>
      </w:r>
      <w:r w:rsidR="00626894">
        <w:rPr>
          <w:lang w:bidi="ar-JO"/>
        </w:rPr>
        <w:t xml:space="preserve"> </w:t>
      </w:r>
      <w:r w:rsidRPr="00611CE7">
        <w:rPr>
          <w:lang w:bidi="ar-JO"/>
        </w:rPr>
        <w:t>been</w:t>
      </w:r>
      <w:r w:rsidR="00626894">
        <w:rPr>
          <w:lang w:bidi="ar-JO"/>
        </w:rPr>
        <w:t xml:space="preserve"> </w:t>
      </w:r>
      <w:r w:rsidRPr="00611CE7">
        <w:rPr>
          <w:lang w:bidi="ar-JO"/>
        </w:rPr>
        <w:t>used</w:t>
      </w:r>
      <w:r w:rsidR="00626894">
        <w:rPr>
          <w:lang w:bidi="ar-JO"/>
        </w:rPr>
        <w:t xml:space="preserve"> </w:t>
      </w:r>
      <w:r w:rsidRPr="00611CE7">
        <w:rPr>
          <w:lang w:bidi="ar-JO"/>
        </w:rPr>
        <w:t>to</w:t>
      </w:r>
      <w:r w:rsidR="00626894">
        <w:rPr>
          <w:lang w:bidi="ar-JO"/>
        </w:rPr>
        <w:t xml:space="preserve"> </w:t>
      </w:r>
      <w:r w:rsidRPr="00611CE7">
        <w:rPr>
          <w:lang w:bidi="ar-JO"/>
        </w:rPr>
        <w:t>keep</w:t>
      </w:r>
      <w:r w:rsidR="00626894">
        <w:rPr>
          <w:lang w:bidi="ar-JO"/>
        </w:rPr>
        <w:t xml:space="preserve"> </w:t>
      </w:r>
      <w:r w:rsidRPr="00611CE7">
        <w:rPr>
          <w:lang w:bidi="ar-JO"/>
        </w:rPr>
        <w:t>pace</w:t>
      </w:r>
      <w:r w:rsidR="00626894">
        <w:rPr>
          <w:lang w:bidi="ar-JO"/>
        </w:rPr>
        <w:t xml:space="preserve"> </w:t>
      </w:r>
      <w:r w:rsidRPr="00611CE7">
        <w:rPr>
          <w:lang w:bidi="ar-JO"/>
        </w:rPr>
        <w:t>with</w:t>
      </w:r>
      <w:r w:rsidR="00626894">
        <w:rPr>
          <w:lang w:bidi="ar-JO"/>
        </w:rPr>
        <w:t xml:space="preserve"> </w:t>
      </w:r>
      <w:r w:rsidRPr="00611CE7">
        <w:rPr>
          <w:lang w:bidi="ar-JO"/>
        </w:rPr>
        <w:t>new</w:t>
      </w:r>
      <w:r w:rsidR="00626894">
        <w:rPr>
          <w:lang w:bidi="ar-JO"/>
        </w:rPr>
        <w:t xml:space="preserve"> </w:t>
      </w:r>
      <w:r w:rsidRPr="00611CE7">
        <w:rPr>
          <w:lang w:bidi="ar-JO"/>
        </w:rPr>
        <w:t>research</w:t>
      </w:r>
      <w:r w:rsidR="00626894">
        <w:rPr>
          <w:lang w:bidi="ar-JO"/>
        </w:rPr>
        <w:t xml:space="preserve"> </w:t>
      </w:r>
      <w:r w:rsidRPr="00611CE7">
        <w:rPr>
          <w:lang w:bidi="ar-JO"/>
        </w:rPr>
        <w:t>and</w:t>
      </w:r>
      <w:r w:rsidR="00626894">
        <w:rPr>
          <w:lang w:bidi="ar-JO"/>
        </w:rPr>
        <w:t xml:space="preserve"> </w:t>
      </w:r>
      <w:r w:rsidRPr="00611CE7">
        <w:rPr>
          <w:lang w:bidi="ar-JO"/>
        </w:rPr>
        <w:t>publications</w:t>
      </w:r>
      <w:r w:rsidR="00626894">
        <w:rPr>
          <w:lang w:bidi="ar-JO"/>
        </w:rPr>
        <w:t xml:space="preserve"> </w:t>
      </w:r>
      <w:r w:rsidRPr="00611CE7">
        <w:rPr>
          <w:lang w:bidi="ar-JO"/>
        </w:rPr>
        <w:t>in</w:t>
      </w:r>
      <w:r w:rsidR="00626894">
        <w:rPr>
          <w:lang w:bidi="ar-JO"/>
        </w:rPr>
        <w:t xml:space="preserve"> </w:t>
      </w:r>
      <w:r w:rsidRPr="00611CE7">
        <w:rPr>
          <w:lang w:bidi="ar-JO"/>
        </w:rPr>
        <w:t>all</w:t>
      </w:r>
      <w:r w:rsidR="00626894">
        <w:rPr>
          <w:lang w:bidi="ar-JO"/>
        </w:rPr>
        <w:t xml:space="preserve"> </w:t>
      </w:r>
      <w:r w:rsidRPr="00611CE7">
        <w:rPr>
          <w:lang w:bidi="ar-JO"/>
        </w:rPr>
        <w:t>fields;</w:t>
      </w:r>
      <w:r w:rsidR="00626894">
        <w:rPr>
          <w:lang w:bidi="ar-JO"/>
        </w:rPr>
        <w:t xml:space="preserve"> </w:t>
      </w:r>
      <w:r w:rsidRPr="00611CE7">
        <w:rPr>
          <w:lang w:bidi="ar-JO"/>
        </w:rPr>
        <w:t>for</w:t>
      </w:r>
      <w:r w:rsidR="00626894">
        <w:rPr>
          <w:lang w:bidi="ar-JO"/>
        </w:rPr>
        <w:t xml:space="preserve"> </w:t>
      </w:r>
      <w:r w:rsidRPr="00611CE7">
        <w:rPr>
          <w:lang w:bidi="ar-JO"/>
        </w:rPr>
        <w:t>example,</w:t>
      </w:r>
      <w:r w:rsidR="00626894">
        <w:rPr>
          <w:lang w:bidi="ar-JO"/>
        </w:rPr>
        <w:t xml:space="preserve"> </w:t>
      </w:r>
      <w:r w:rsidRPr="00611CE7">
        <w:rPr>
          <w:lang w:bidi="ar-JO"/>
        </w:rPr>
        <w:t>students</w:t>
      </w:r>
      <w:r w:rsidR="00626894">
        <w:rPr>
          <w:lang w:bidi="ar-JO"/>
        </w:rPr>
        <w:t xml:space="preserve"> </w:t>
      </w:r>
      <w:r w:rsidRPr="00611CE7">
        <w:rPr>
          <w:lang w:bidi="ar-JO"/>
        </w:rPr>
        <w:t>remain</w:t>
      </w:r>
      <w:r w:rsidR="00626894">
        <w:rPr>
          <w:lang w:bidi="ar-JO"/>
        </w:rPr>
        <w:t xml:space="preserve"> </w:t>
      </w:r>
      <w:r w:rsidRPr="00611CE7">
        <w:rPr>
          <w:lang w:bidi="ar-JO"/>
        </w:rPr>
        <w:t>updated</w:t>
      </w:r>
      <w:r w:rsidR="00626894">
        <w:rPr>
          <w:lang w:bidi="ar-JO"/>
        </w:rPr>
        <w:t xml:space="preserve"> </w:t>
      </w:r>
      <w:r w:rsidRPr="00611CE7">
        <w:rPr>
          <w:lang w:bidi="ar-JO"/>
        </w:rPr>
        <w:t>with</w:t>
      </w:r>
      <w:r w:rsidR="00626894">
        <w:rPr>
          <w:lang w:bidi="ar-JO"/>
        </w:rPr>
        <w:t xml:space="preserve"> </w:t>
      </w:r>
      <w:r w:rsidRPr="00611CE7">
        <w:rPr>
          <w:lang w:bidi="ar-JO"/>
        </w:rPr>
        <w:t>their</w:t>
      </w:r>
      <w:r w:rsidR="00626894">
        <w:rPr>
          <w:lang w:bidi="ar-JO"/>
        </w:rPr>
        <w:t xml:space="preserve"> </w:t>
      </w:r>
      <w:r w:rsidRPr="00611CE7">
        <w:rPr>
          <w:lang w:bidi="ar-JO"/>
        </w:rPr>
        <w:t>courses</w:t>
      </w:r>
      <w:r w:rsidR="00626894">
        <w:rPr>
          <w:lang w:bidi="ar-JO"/>
        </w:rPr>
        <w:t xml:space="preserve"> </w:t>
      </w:r>
      <w:r w:rsidRPr="00611CE7">
        <w:rPr>
          <w:lang w:bidi="ar-JO"/>
        </w:rPr>
        <w:t>and</w:t>
      </w:r>
      <w:r w:rsidR="00626894">
        <w:rPr>
          <w:lang w:bidi="ar-JO"/>
        </w:rPr>
        <w:t xml:space="preserve"> </w:t>
      </w:r>
      <w:r w:rsidRPr="00611CE7">
        <w:rPr>
          <w:lang w:bidi="ar-JO"/>
        </w:rPr>
        <w:t>topics</w:t>
      </w:r>
      <w:r w:rsidR="00626894">
        <w:rPr>
          <w:lang w:bidi="ar-JO"/>
        </w:rPr>
        <w:t xml:space="preserve"> </w:t>
      </w:r>
      <w:r w:rsidRPr="00611CE7">
        <w:rPr>
          <w:lang w:bidi="ar-JO"/>
        </w:rPr>
        <w:t>of</w:t>
      </w:r>
      <w:r w:rsidR="00626894">
        <w:rPr>
          <w:lang w:bidi="ar-JO"/>
        </w:rPr>
        <w:t xml:space="preserve"> </w:t>
      </w:r>
      <w:r w:rsidRPr="00611CE7">
        <w:rPr>
          <w:lang w:bidi="ar-JO"/>
        </w:rPr>
        <w:t>interest</w:t>
      </w:r>
      <w:r w:rsidR="00626894">
        <w:rPr>
          <w:lang w:bidi="ar-JO"/>
        </w:rPr>
        <w:t xml:space="preserve"> </w:t>
      </w:r>
      <w:r w:rsidRPr="00611CE7">
        <w:rPr>
          <w:lang w:bidi="ar-JO"/>
        </w:rPr>
        <w:t>by</w:t>
      </w:r>
      <w:r w:rsidR="00626894">
        <w:rPr>
          <w:lang w:bidi="ar-JO"/>
        </w:rPr>
        <w:t xml:space="preserve"> </w:t>
      </w:r>
      <w:r w:rsidRPr="00611CE7">
        <w:rPr>
          <w:lang w:bidi="ar-JO"/>
        </w:rPr>
        <w:t>learning</w:t>
      </w:r>
      <w:r w:rsidR="00626894">
        <w:rPr>
          <w:lang w:bidi="ar-JO"/>
        </w:rPr>
        <w:t xml:space="preserve"> </w:t>
      </w:r>
      <w:r w:rsidRPr="00611CE7">
        <w:rPr>
          <w:lang w:bidi="ar-JO"/>
        </w:rPr>
        <w:t>new</w:t>
      </w:r>
      <w:r w:rsidR="00626894">
        <w:rPr>
          <w:lang w:bidi="ar-JO"/>
        </w:rPr>
        <w:t xml:space="preserve"> </w:t>
      </w:r>
      <w:r w:rsidRPr="00611CE7">
        <w:rPr>
          <w:lang w:bidi="ar-JO"/>
        </w:rPr>
        <w:t>techniques</w:t>
      </w:r>
      <w:r w:rsidR="00626894">
        <w:rPr>
          <w:lang w:bidi="ar-JO"/>
        </w:rPr>
        <w:t xml:space="preserve"> </w:t>
      </w:r>
      <w:r w:rsidRPr="00611CE7">
        <w:rPr>
          <w:lang w:bidi="ar-JO"/>
        </w:rPr>
        <w:t>that</w:t>
      </w:r>
      <w:r w:rsidR="00626894">
        <w:rPr>
          <w:lang w:bidi="ar-JO"/>
        </w:rPr>
        <w:t xml:space="preserve"> </w:t>
      </w:r>
      <w:r w:rsidRPr="00611CE7">
        <w:rPr>
          <w:lang w:bidi="ar-JO"/>
        </w:rPr>
        <w:t>benefit</w:t>
      </w:r>
      <w:r w:rsidR="00626894">
        <w:rPr>
          <w:lang w:bidi="ar-JO"/>
        </w:rPr>
        <w:t xml:space="preserve"> </w:t>
      </w:r>
      <w:r w:rsidRPr="00611CE7">
        <w:rPr>
          <w:lang w:bidi="ar-JO"/>
        </w:rPr>
        <w:t>from</w:t>
      </w:r>
      <w:r w:rsidR="00626894">
        <w:rPr>
          <w:lang w:bidi="ar-JO"/>
        </w:rPr>
        <w:t xml:space="preserve"> </w:t>
      </w:r>
      <w:r w:rsidR="00653AD4">
        <w:rPr>
          <w:lang w:bidi="ar-JO"/>
        </w:rPr>
        <w:t>innovative</w:t>
      </w:r>
      <w:r w:rsidR="00626894">
        <w:rPr>
          <w:lang w:bidi="ar-JO"/>
        </w:rPr>
        <w:t xml:space="preserve"> </w:t>
      </w:r>
      <w:r w:rsidRPr="00611CE7">
        <w:rPr>
          <w:lang w:bidi="ar-JO"/>
        </w:rPr>
        <w:t>technolog</w:t>
      </w:r>
      <w:r w:rsidR="00653AD4">
        <w:rPr>
          <w:lang w:bidi="ar-JO"/>
        </w:rPr>
        <w:t>ies</w:t>
      </w:r>
      <w:r w:rsidR="00626894">
        <w:rPr>
          <w:lang w:bidi="ar-JO"/>
        </w:rPr>
        <w:t xml:space="preserve"> </w:t>
      </w:r>
      <w:r w:rsidRPr="00611CE7">
        <w:rPr>
          <w:lang w:bidi="ar-JO"/>
        </w:rPr>
        <w:t>such</w:t>
      </w:r>
      <w:r w:rsidR="00626894">
        <w:rPr>
          <w:lang w:bidi="ar-JO"/>
        </w:rPr>
        <w:t xml:space="preserve"> </w:t>
      </w:r>
      <w:r w:rsidRPr="00611CE7">
        <w:rPr>
          <w:lang w:bidi="ar-JO"/>
        </w:rPr>
        <w:t>as</w:t>
      </w:r>
      <w:r w:rsidR="00626894">
        <w:rPr>
          <w:lang w:bidi="ar-JO"/>
        </w:rPr>
        <w:t xml:space="preserve"> </w:t>
      </w:r>
      <w:r w:rsidRPr="00611CE7">
        <w:rPr>
          <w:lang w:bidi="ar-JO"/>
        </w:rPr>
        <w:t>E-Blogs,</w:t>
      </w:r>
      <w:r w:rsidR="00626894">
        <w:rPr>
          <w:lang w:bidi="ar-JO"/>
        </w:rPr>
        <w:t xml:space="preserve"> </w:t>
      </w:r>
      <w:r w:rsidRPr="00611CE7">
        <w:rPr>
          <w:lang w:bidi="ar-JO"/>
        </w:rPr>
        <w:t>Facebook</w:t>
      </w:r>
      <w:r w:rsidR="00626894">
        <w:rPr>
          <w:lang w:bidi="ar-JO"/>
        </w:rPr>
        <w:t xml:space="preserve"> </w:t>
      </w:r>
      <w:r w:rsidRPr="00611CE7">
        <w:rPr>
          <w:lang w:bidi="ar-JO"/>
        </w:rPr>
        <w:t>and</w:t>
      </w:r>
      <w:r w:rsidR="00626894">
        <w:rPr>
          <w:lang w:bidi="ar-JO"/>
        </w:rPr>
        <w:t xml:space="preserve"> </w:t>
      </w:r>
      <w:r w:rsidRPr="00611CE7">
        <w:rPr>
          <w:lang w:bidi="ar-JO"/>
        </w:rPr>
        <w:t>Twitter.</w:t>
      </w:r>
      <w:r w:rsidR="00626894">
        <w:rPr>
          <w:lang w:bidi="ar-JO"/>
        </w:rPr>
        <w:t xml:space="preserve"> </w:t>
      </w:r>
      <w:r w:rsidRPr="00611CE7">
        <w:rPr>
          <w:lang w:bidi="ar-JO"/>
        </w:rPr>
        <w:t>One</w:t>
      </w:r>
      <w:r w:rsidR="00626894">
        <w:rPr>
          <w:lang w:bidi="ar-JO"/>
        </w:rPr>
        <w:t xml:space="preserve"> </w:t>
      </w:r>
      <w:r w:rsidRPr="00611CE7">
        <w:rPr>
          <w:lang w:bidi="ar-JO"/>
        </w:rPr>
        <w:t>major</w:t>
      </w:r>
      <w:r w:rsidR="00626894">
        <w:rPr>
          <w:lang w:bidi="ar-JO"/>
        </w:rPr>
        <w:t xml:space="preserve"> </w:t>
      </w:r>
      <w:r w:rsidR="00653AD4">
        <w:rPr>
          <w:lang w:bidi="ar-JO"/>
        </w:rPr>
        <w:t>facet</w:t>
      </w:r>
      <w:r w:rsidR="00626894">
        <w:rPr>
          <w:lang w:bidi="ar-JO"/>
        </w:rPr>
        <w:t xml:space="preserve"> </w:t>
      </w:r>
      <w:r w:rsidRPr="00611CE7">
        <w:rPr>
          <w:lang w:bidi="ar-JO"/>
        </w:rPr>
        <w:t>of</w:t>
      </w:r>
      <w:r w:rsidR="00626894">
        <w:rPr>
          <w:lang w:bidi="ar-JO"/>
        </w:rPr>
        <w:t xml:space="preserve"> </w:t>
      </w:r>
      <w:r w:rsidRPr="00611CE7">
        <w:rPr>
          <w:lang w:bidi="ar-JO"/>
        </w:rPr>
        <w:t>SNS</w:t>
      </w:r>
      <w:r w:rsidR="00626894">
        <w:rPr>
          <w:lang w:bidi="ar-JO"/>
        </w:rPr>
        <w:t xml:space="preserve"> </w:t>
      </w:r>
      <w:r w:rsidRPr="00611CE7">
        <w:rPr>
          <w:lang w:bidi="ar-JO"/>
        </w:rPr>
        <w:t>usage</w:t>
      </w:r>
      <w:r w:rsidR="00626894">
        <w:rPr>
          <w:lang w:bidi="ar-JO"/>
        </w:rPr>
        <w:t xml:space="preserve"> </w:t>
      </w:r>
      <w:r w:rsidRPr="00611CE7">
        <w:rPr>
          <w:lang w:bidi="ar-JO"/>
        </w:rPr>
        <w:t>is</w:t>
      </w:r>
      <w:r w:rsidR="00626894">
        <w:rPr>
          <w:lang w:bidi="ar-JO"/>
        </w:rPr>
        <w:t xml:space="preserve"> </w:t>
      </w:r>
      <w:r w:rsidRPr="00611CE7">
        <w:rPr>
          <w:lang w:bidi="ar-JO"/>
        </w:rPr>
        <w:t>e-content;</w:t>
      </w:r>
      <w:r w:rsidR="00626894">
        <w:rPr>
          <w:lang w:bidi="ar-JO"/>
        </w:rPr>
        <w:t xml:space="preserve"> </w:t>
      </w:r>
      <w:r w:rsidRPr="00611CE7">
        <w:rPr>
          <w:lang w:bidi="ar-JO"/>
        </w:rPr>
        <w:t>it</w:t>
      </w:r>
      <w:r w:rsidR="00626894">
        <w:rPr>
          <w:lang w:bidi="ar-JO"/>
        </w:rPr>
        <w:t xml:space="preserve"> </w:t>
      </w:r>
      <w:r w:rsidRPr="00611CE7">
        <w:rPr>
          <w:lang w:bidi="ar-JO"/>
        </w:rPr>
        <w:t>becomes</w:t>
      </w:r>
      <w:r w:rsidR="00626894">
        <w:rPr>
          <w:lang w:bidi="ar-JO"/>
        </w:rPr>
        <w:t xml:space="preserve"> </w:t>
      </w:r>
      <w:r w:rsidRPr="00611CE7">
        <w:rPr>
          <w:lang w:bidi="ar-JO"/>
        </w:rPr>
        <w:t>a</w:t>
      </w:r>
      <w:r w:rsidR="00626894">
        <w:rPr>
          <w:lang w:bidi="ar-JO"/>
        </w:rPr>
        <w:t xml:space="preserve"> </w:t>
      </w:r>
      <w:r w:rsidRPr="00611CE7">
        <w:rPr>
          <w:lang w:bidi="ar-JO"/>
        </w:rPr>
        <w:t>hot</w:t>
      </w:r>
      <w:r w:rsidR="00626894">
        <w:rPr>
          <w:lang w:bidi="ar-JO"/>
        </w:rPr>
        <w:t xml:space="preserve"> </w:t>
      </w:r>
      <w:r w:rsidRPr="00611CE7">
        <w:rPr>
          <w:lang w:bidi="ar-JO"/>
        </w:rPr>
        <w:t>research</w:t>
      </w:r>
      <w:r w:rsidR="00626894">
        <w:rPr>
          <w:lang w:bidi="ar-JO"/>
        </w:rPr>
        <w:t xml:space="preserve"> </w:t>
      </w:r>
      <w:r w:rsidRPr="00611CE7">
        <w:rPr>
          <w:lang w:bidi="ar-JO"/>
        </w:rPr>
        <w:t>topic</w:t>
      </w:r>
      <w:r w:rsidR="00626894">
        <w:rPr>
          <w:lang w:bidi="ar-JO"/>
        </w:rPr>
        <w:t xml:space="preserve"> </w:t>
      </w:r>
      <w:r w:rsidRPr="00611CE7">
        <w:rPr>
          <w:lang w:bidi="ar-JO"/>
        </w:rPr>
        <w:t>where</w:t>
      </w:r>
      <w:r w:rsidR="00626894">
        <w:rPr>
          <w:lang w:bidi="ar-JO"/>
        </w:rPr>
        <w:t xml:space="preserve"> </w:t>
      </w:r>
      <w:r w:rsidRPr="00611CE7">
        <w:rPr>
          <w:lang w:bidi="ar-JO"/>
        </w:rPr>
        <w:t>people</w:t>
      </w:r>
      <w:r w:rsidR="00626894">
        <w:rPr>
          <w:lang w:bidi="ar-JO"/>
        </w:rPr>
        <w:t xml:space="preserve"> </w:t>
      </w:r>
      <w:r w:rsidRPr="00611CE7">
        <w:rPr>
          <w:lang w:bidi="ar-JO"/>
        </w:rPr>
        <w:t>employ</w:t>
      </w:r>
      <w:r w:rsidR="00626894">
        <w:rPr>
          <w:lang w:bidi="ar-JO"/>
        </w:rPr>
        <w:t xml:space="preserve"> </w:t>
      </w:r>
      <w:r w:rsidRPr="00611CE7">
        <w:rPr>
          <w:lang w:bidi="ar-JO"/>
        </w:rPr>
        <w:t>SNS</w:t>
      </w:r>
      <w:r w:rsidR="00626894">
        <w:rPr>
          <w:lang w:bidi="ar-JO"/>
        </w:rPr>
        <w:t xml:space="preserve"> </w:t>
      </w:r>
      <w:r w:rsidR="002A40D0">
        <w:rPr>
          <w:lang w:bidi="ar-JO"/>
        </w:rPr>
        <w:t>to</w:t>
      </w:r>
      <w:r w:rsidR="00626894">
        <w:rPr>
          <w:lang w:bidi="ar-JO"/>
        </w:rPr>
        <w:t xml:space="preserve"> </w:t>
      </w:r>
      <w:r w:rsidRPr="00611CE7">
        <w:rPr>
          <w:lang w:bidi="ar-JO"/>
        </w:rPr>
        <w:t>publish</w:t>
      </w:r>
      <w:r w:rsidR="00626894">
        <w:rPr>
          <w:lang w:bidi="ar-JO"/>
        </w:rPr>
        <w:t xml:space="preserve"> </w:t>
      </w:r>
      <w:r w:rsidRPr="00611CE7">
        <w:rPr>
          <w:lang w:bidi="ar-JO"/>
        </w:rPr>
        <w:t>research</w:t>
      </w:r>
      <w:r w:rsidR="00626894">
        <w:rPr>
          <w:lang w:bidi="ar-JO"/>
        </w:rPr>
        <w:t xml:space="preserve"> </w:t>
      </w:r>
      <w:r w:rsidRPr="00611CE7">
        <w:rPr>
          <w:lang w:bidi="ar-JO"/>
        </w:rPr>
        <w:t>findings,</w:t>
      </w:r>
      <w:r w:rsidR="00626894">
        <w:rPr>
          <w:lang w:bidi="ar-JO"/>
        </w:rPr>
        <w:t xml:space="preserve"> </w:t>
      </w:r>
      <w:r w:rsidRPr="00611CE7">
        <w:rPr>
          <w:lang w:bidi="ar-JO"/>
        </w:rPr>
        <w:t>electronic</w:t>
      </w:r>
      <w:r w:rsidR="00626894">
        <w:rPr>
          <w:lang w:bidi="ar-JO"/>
        </w:rPr>
        <w:t xml:space="preserve"> </w:t>
      </w:r>
      <w:r w:rsidR="002A40D0">
        <w:rPr>
          <w:lang w:bidi="ar-JO"/>
        </w:rPr>
        <w:t>books</w:t>
      </w:r>
      <w:r w:rsidR="00626894">
        <w:rPr>
          <w:lang w:bidi="ar-JO"/>
        </w:rPr>
        <w:t xml:space="preserve"> </w:t>
      </w:r>
      <w:r w:rsidRPr="00611CE7">
        <w:rPr>
          <w:lang w:bidi="ar-JO"/>
        </w:rPr>
        <w:t>and</w:t>
      </w:r>
      <w:r w:rsidR="00626894">
        <w:rPr>
          <w:lang w:bidi="ar-JO"/>
        </w:rPr>
        <w:t xml:space="preserve"> </w:t>
      </w:r>
      <w:r w:rsidRPr="00611CE7">
        <w:rPr>
          <w:lang w:bidi="ar-JO"/>
        </w:rPr>
        <w:t>other</w:t>
      </w:r>
      <w:r w:rsidR="00626894">
        <w:rPr>
          <w:lang w:bidi="ar-JO"/>
        </w:rPr>
        <w:t xml:space="preserve"> </w:t>
      </w:r>
      <w:r w:rsidRPr="00611CE7">
        <w:rPr>
          <w:lang w:bidi="ar-JO"/>
        </w:rPr>
        <w:t>forms</w:t>
      </w:r>
      <w:r w:rsidR="00626894">
        <w:rPr>
          <w:lang w:bidi="ar-JO"/>
        </w:rPr>
        <w:t xml:space="preserve"> </w:t>
      </w:r>
      <w:r w:rsidRPr="00611CE7">
        <w:rPr>
          <w:lang w:bidi="ar-JO"/>
        </w:rPr>
        <w:t>of</w:t>
      </w:r>
      <w:r w:rsidR="00626894">
        <w:rPr>
          <w:lang w:bidi="ar-JO"/>
        </w:rPr>
        <w:t xml:space="preserve"> </w:t>
      </w:r>
      <w:r w:rsidRPr="00611CE7">
        <w:rPr>
          <w:lang w:bidi="ar-JO"/>
        </w:rPr>
        <w:t>publications</w:t>
      </w:r>
      <w:r w:rsidR="00626894">
        <w:rPr>
          <w:lang w:bidi="ar-JO"/>
        </w:rPr>
        <w:t xml:space="preserve"> </w:t>
      </w:r>
      <w:r w:rsidRPr="00101268">
        <w:rPr>
          <w:color w:val="222222"/>
        </w:rPr>
        <w:t>(Thomas,</w:t>
      </w:r>
      <w:r w:rsidR="00626894">
        <w:rPr>
          <w:color w:val="222222"/>
        </w:rPr>
        <w:t xml:space="preserve"> </w:t>
      </w:r>
      <w:r w:rsidRPr="00101268">
        <w:rPr>
          <w:color w:val="222222"/>
        </w:rPr>
        <w:t>C.,</w:t>
      </w:r>
      <w:r w:rsidR="00626894">
        <w:rPr>
          <w:color w:val="222222"/>
        </w:rPr>
        <w:t xml:space="preserve"> </w:t>
      </w:r>
      <w:r w:rsidRPr="00101268">
        <w:rPr>
          <w:color w:val="222222"/>
        </w:rPr>
        <w:t>2013)</w:t>
      </w:r>
      <w:r w:rsidRPr="00611CE7">
        <w:rPr>
          <w:lang w:bidi="ar-JO"/>
        </w:rPr>
        <w:t>.</w:t>
      </w:r>
    </w:p>
    <w:p w:rsidR="002A40D0" w:rsidRDefault="00CB069A" w:rsidP="00FB40AC">
      <w:pPr>
        <w:pStyle w:val="BodyText"/>
        <w:rPr>
          <w:lang w:bidi="ar-JO"/>
        </w:rPr>
      </w:pPr>
      <w:r w:rsidRPr="00611CE7">
        <w:rPr>
          <w:lang w:bidi="ar-JO"/>
        </w:rPr>
        <w:lastRenderedPageBreak/>
        <w:t>The</w:t>
      </w:r>
      <w:r w:rsidR="00626894">
        <w:rPr>
          <w:lang w:bidi="ar-JO"/>
        </w:rPr>
        <w:t xml:space="preserve"> </w:t>
      </w:r>
      <w:r w:rsidRPr="00611CE7">
        <w:rPr>
          <w:lang w:bidi="ar-JO"/>
        </w:rPr>
        <w:t>wide</w:t>
      </w:r>
      <w:r w:rsidR="00626894">
        <w:rPr>
          <w:lang w:bidi="ar-JO"/>
        </w:rPr>
        <w:t xml:space="preserve"> </w:t>
      </w:r>
      <w:r w:rsidRPr="00611CE7">
        <w:rPr>
          <w:lang w:bidi="ar-JO"/>
        </w:rPr>
        <w:t>spread</w:t>
      </w:r>
      <w:r w:rsidR="00626894">
        <w:rPr>
          <w:lang w:bidi="ar-JO"/>
        </w:rPr>
        <w:t xml:space="preserve"> </w:t>
      </w:r>
      <w:r w:rsidR="002A40D0">
        <w:rPr>
          <w:lang w:bidi="ar-JO"/>
        </w:rPr>
        <w:t xml:space="preserve">adoption </w:t>
      </w:r>
      <w:r w:rsidRPr="00611CE7">
        <w:rPr>
          <w:lang w:bidi="ar-JO"/>
        </w:rPr>
        <w:t>of</w:t>
      </w:r>
      <w:r w:rsidR="00626894">
        <w:rPr>
          <w:lang w:bidi="ar-JO"/>
        </w:rPr>
        <w:t xml:space="preserve"> </w:t>
      </w:r>
      <w:r w:rsidRPr="00611CE7">
        <w:rPr>
          <w:lang w:bidi="ar-JO"/>
        </w:rPr>
        <w:t>smart</w:t>
      </w:r>
      <w:r w:rsidR="00626894">
        <w:rPr>
          <w:lang w:bidi="ar-JO"/>
        </w:rPr>
        <w:t xml:space="preserve"> </w:t>
      </w:r>
      <w:r w:rsidRPr="00611CE7">
        <w:rPr>
          <w:lang w:bidi="ar-JO"/>
        </w:rPr>
        <w:t>phones</w:t>
      </w:r>
      <w:r w:rsidR="00626894">
        <w:rPr>
          <w:lang w:bidi="ar-JO"/>
        </w:rPr>
        <w:t xml:space="preserve"> </w:t>
      </w:r>
      <w:r w:rsidRPr="00611CE7">
        <w:rPr>
          <w:lang w:bidi="ar-JO"/>
        </w:rPr>
        <w:t>and</w:t>
      </w:r>
      <w:r w:rsidR="00626894">
        <w:rPr>
          <w:lang w:bidi="ar-JO"/>
        </w:rPr>
        <w:t xml:space="preserve"> </w:t>
      </w:r>
      <w:r w:rsidRPr="00611CE7">
        <w:rPr>
          <w:lang w:bidi="ar-JO"/>
        </w:rPr>
        <w:t>other</w:t>
      </w:r>
      <w:r w:rsidR="00626894">
        <w:rPr>
          <w:lang w:bidi="ar-JO"/>
        </w:rPr>
        <w:t xml:space="preserve"> </w:t>
      </w:r>
      <w:r w:rsidRPr="00611CE7">
        <w:rPr>
          <w:lang w:bidi="ar-JO"/>
        </w:rPr>
        <w:t>new</w:t>
      </w:r>
      <w:r w:rsidR="00626894">
        <w:rPr>
          <w:lang w:bidi="ar-JO"/>
        </w:rPr>
        <w:t xml:space="preserve"> </w:t>
      </w:r>
      <w:r w:rsidRPr="00611CE7">
        <w:rPr>
          <w:lang w:bidi="ar-JO"/>
        </w:rPr>
        <w:t>technologies</w:t>
      </w:r>
      <w:r w:rsidR="00626894">
        <w:rPr>
          <w:lang w:bidi="ar-JO"/>
        </w:rPr>
        <w:t xml:space="preserve"> </w:t>
      </w:r>
      <w:r w:rsidRPr="00611CE7">
        <w:rPr>
          <w:lang w:bidi="ar-JO"/>
        </w:rPr>
        <w:t>made</w:t>
      </w:r>
      <w:r w:rsidR="00626894">
        <w:rPr>
          <w:lang w:bidi="ar-JO"/>
        </w:rPr>
        <w:t xml:space="preserve"> </w:t>
      </w:r>
      <w:r w:rsidRPr="00611CE7">
        <w:rPr>
          <w:lang w:bidi="ar-JO"/>
        </w:rPr>
        <w:t>us</w:t>
      </w:r>
      <w:r w:rsidR="002A40D0">
        <w:rPr>
          <w:lang w:bidi="ar-JO"/>
        </w:rPr>
        <w:t>e of</w:t>
      </w:r>
      <w:r w:rsidR="00626894">
        <w:rPr>
          <w:lang w:bidi="ar-JO"/>
        </w:rPr>
        <w:t xml:space="preserve"> </w:t>
      </w:r>
      <w:r w:rsidRPr="00611CE7">
        <w:rPr>
          <w:lang w:bidi="ar-JO"/>
        </w:rPr>
        <w:t>SNS</w:t>
      </w:r>
      <w:r w:rsidR="00626894">
        <w:rPr>
          <w:lang w:bidi="ar-JO"/>
        </w:rPr>
        <w:t xml:space="preserve"> </w:t>
      </w:r>
      <w:r w:rsidRPr="00611CE7">
        <w:rPr>
          <w:lang w:bidi="ar-JO"/>
        </w:rPr>
        <w:t>popular</w:t>
      </w:r>
      <w:r w:rsidR="00626894">
        <w:rPr>
          <w:lang w:bidi="ar-JO"/>
        </w:rPr>
        <w:t xml:space="preserve"> </w:t>
      </w:r>
      <w:r w:rsidRPr="00611CE7">
        <w:rPr>
          <w:lang w:bidi="ar-JO"/>
        </w:rPr>
        <w:t>and</w:t>
      </w:r>
      <w:r w:rsidR="00626894">
        <w:rPr>
          <w:lang w:bidi="ar-JO"/>
        </w:rPr>
        <w:t xml:space="preserve"> </w:t>
      </w:r>
      <w:r w:rsidRPr="00611CE7">
        <w:rPr>
          <w:lang w:bidi="ar-JO"/>
        </w:rPr>
        <w:t>handy.</w:t>
      </w:r>
      <w:r w:rsidR="00626894">
        <w:rPr>
          <w:lang w:bidi="ar-JO"/>
        </w:rPr>
        <w:t xml:space="preserve"> </w:t>
      </w:r>
      <w:r w:rsidRPr="00611CE7">
        <w:rPr>
          <w:lang w:bidi="ar-JO"/>
        </w:rPr>
        <w:t>People</w:t>
      </w:r>
      <w:r w:rsidR="00626894">
        <w:rPr>
          <w:lang w:bidi="ar-JO"/>
        </w:rPr>
        <w:t xml:space="preserve"> </w:t>
      </w:r>
      <w:r w:rsidR="002A40D0">
        <w:rPr>
          <w:lang w:bidi="ar-JO"/>
        </w:rPr>
        <w:t>rely</w:t>
      </w:r>
      <w:r w:rsidR="00626894">
        <w:rPr>
          <w:lang w:bidi="ar-JO"/>
        </w:rPr>
        <w:t xml:space="preserve"> </w:t>
      </w:r>
      <w:r w:rsidRPr="00611CE7">
        <w:rPr>
          <w:lang w:bidi="ar-JO"/>
        </w:rPr>
        <w:t>highly</w:t>
      </w:r>
      <w:r w:rsidR="00626894">
        <w:rPr>
          <w:lang w:bidi="ar-JO"/>
        </w:rPr>
        <w:t xml:space="preserve"> </w:t>
      </w:r>
      <w:r w:rsidRPr="00611CE7">
        <w:rPr>
          <w:lang w:bidi="ar-JO"/>
        </w:rPr>
        <w:t>on</w:t>
      </w:r>
      <w:r w:rsidR="00626894">
        <w:rPr>
          <w:lang w:bidi="ar-JO"/>
        </w:rPr>
        <w:t xml:space="preserve"> </w:t>
      </w:r>
      <w:r w:rsidRPr="00611CE7">
        <w:rPr>
          <w:lang w:bidi="ar-JO"/>
        </w:rPr>
        <w:t>these</w:t>
      </w:r>
      <w:r w:rsidR="00626894">
        <w:rPr>
          <w:lang w:bidi="ar-JO"/>
        </w:rPr>
        <w:t xml:space="preserve"> </w:t>
      </w:r>
      <w:r w:rsidRPr="00611CE7">
        <w:rPr>
          <w:lang w:bidi="ar-JO"/>
        </w:rPr>
        <w:t>devices</w:t>
      </w:r>
      <w:r w:rsidR="00626894">
        <w:rPr>
          <w:lang w:bidi="ar-JO"/>
        </w:rPr>
        <w:t xml:space="preserve"> </w:t>
      </w:r>
      <w:r w:rsidRPr="00611CE7">
        <w:rPr>
          <w:lang w:bidi="ar-JO"/>
        </w:rPr>
        <w:t>to</w:t>
      </w:r>
      <w:r w:rsidR="00626894">
        <w:rPr>
          <w:lang w:bidi="ar-JO"/>
        </w:rPr>
        <w:t xml:space="preserve"> </w:t>
      </w:r>
      <w:r w:rsidRPr="00611CE7">
        <w:rPr>
          <w:lang w:bidi="ar-JO"/>
        </w:rPr>
        <w:t>get</w:t>
      </w:r>
      <w:r w:rsidR="00626894">
        <w:rPr>
          <w:lang w:bidi="ar-JO"/>
        </w:rPr>
        <w:t xml:space="preserve"> </w:t>
      </w:r>
      <w:r w:rsidRPr="00611CE7">
        <w:rPr>
          <w:lang w:bidi="ar-JO"/>
        </w:rPr>
        <w:t>their</w:t>
      </w:r>
      <w:r w:rsidR="00626894">
        <w:rPr>
          <w:lang w:bidi="ar-JO"/>
        </w:rPr>
        <w:t xml:space="preserve"> </w:t>
      </w:r>
      <w:r w:rsidRPr="00611CE7">
        <w:rPr>
          <w:lang w:bidi="ar-JO"/>
        </w:rPr>
        <w:t>job</w:t>
      </w:r>
      <w:r w:rsidR="00626894">
        <w:rPr>
          <w:lang w:bidi="ar-JO"/>
        </w:rPr>
        <w:t xml:space="preserve"> </w:t>
      </w:r>
      <w:r w:rsidRPr="00611CE7">
        <w:rPr>
          <w:lang w:bidi="ar-JO"/>
        </w:rPr>
        <w:t>done</w:t>
      </w:r>
      <w:r w:rsidR="00626894">
        <w:rPr>
          <w:lang w:bidi="ar-JO"/>
        </w:rPr>
        <w:t xml:space="preserve"> </w:t>
      </w:r>
      <w:r w:rsidRPr="00611CE7">
        <w:rPr>
          <w:lang w:bidi="ar-JO"/>
        </w:rPr>
        <w:t>easily</w:t>
      </w:r>
      <w:r w:rsidR="00626894">
        <w:rPr>
          <w:lang w:bidi="ar-JO"/>
        </w:rPr>
        <w:t xml:space="preserve"> </w:t>
      </w:r>
      <w:r w:rsidRPr="00611CE7">
        <w:rPr>
          <w:lang w:bidi="ar-JO"/>
        </w:rPr>
        <w:t>and</w:t>
      </w:r>
      <w:r w:rsidR="00626894">
        <w:rPr>
          <w:lang w:bidi="ar-JO"/>
        </w:rPr>
        <w:t xml:space="preserve"> </w:t>
      </w:r>
      <w:r w:rsidRPr="00611CE7">
        <w:rPr>
          <w:lang w:bidi="ar-JO"/>
        </w:rPr>
        <w:t>attractively.</w:t>
      </w:r>
      <w:r w:rsidR="00626894">
        <w:rPr>
          <w:lang w:bidi="ar-JO"/>
        </w:rPr>
        <w:t xml:space="preserve"> </w:t>
      </w:r>
      <w:r w:rsidRPr="00611CE7">
        <w:rPr>
          <w:lang w:bidi="ar-JO"/>
        </w:rPr>
        <w:t>SNS</w:t>
      </w:r>
      <w:r w:rsidR="00626894">
        <w:rPr>
          <w:lang w:bidi="ar-JO"/>
        </w:rPr>
        <w:t xml:space="preserve"> </w:t>
      </w:r>
      <w:r w:rsidRPr="00611CE7">
        <w:rPr>
          <w:lang w:bidi="ar-JO"/>
        </w:rPr>
        <w:t>is</w:t>
      </w:r>
      <w:r w:rsidR="00626894">
        <w:rPr>
          <w:lang w:bidi="ar-JO"/>
        </w:rPr>
        <w:t xml:space="preserve"> </w:t>
      </w:r>
      <w:r w:rsidRPr="00611CE7">
        <w:rPr>
          <w:lang w:bidi="ar-JO"/>
        </w:rPr>
        <w:t>a</w:t>
      </w:r>
      <w:r w:rsidR="00626894">
        <w:rPr>
          <w:lang w:bidi="ar-JO"/>
        </w:rPr>
        <w:t xml:space="preserve"> </w:t>
      </w:r>
      <w:r w:rsidRPr="00611CE7">
        <w:rPr>
          <w:lang w:bidi="ar-JO"/>
        </w:rPr>
        <w:t>new</w:t>
      </w:r>
      <w:r w:rsidR="00626894">
        <w:rPr>
          <w:lang w:bidi="ar-JO"/>
        </w:rPr>
        <w:t xml:space="preserve"> </w:t>
      </w:r>
      <w:r w:rsidR="002A40D0">
        <w:rPr>
          <w:lang w:bidi="ar-JO"/>
        </w:rPr>
        <w:t>arena</w:t>
      </w:r>
      <w:r w:rsidR="00626894">
        <w:rPr>
          <w:lang w:bidi="ar-JO"/>
        </w:rPr>
        <w:t xml:space="preserve"> </w:t>
      </w:r>
      <w:r w:rsidRPr="00611CE7">
        <w:rPr>
          <w:lang w:bidi="ar-JO"/>
        </w:rPr>
        <w:t>for</w:t>
      </w:r>
      <w:r w:rsidR="00626894">
        <w:rPr>
          <w:lang w:bidi="ar-JO"/>
        </w:rPr>
        <w:t xml:space="preserve"> </w:t>
      </w:r>
      <w:r w:rsidRPr="00611CE7">
        <w:rPr>
          <w:lang w:bidi="ar-JO"/>
        </w:rPr>
        <w:t>both</w:t>
      </w:r>
      <w:r w:rsidR="00626894">
        <w:rPr>
          <w:lang w:bidi="ar-JO"/>
        </w:rPr>
        <w:t xml:space="preserve"> </w:t>
      </w:r>
      <w:r w:rsidRPr="00611CE7">
        <w:rPr>
          <w:lang w:bidi="ar-JO"/>
        </w:rPr>
        <w:t>students</w:t>
      </w:r>
      <w:r w:rsidR="00626894">
        <w:rPr>
          <w:lang w:bidi="ar-JO"/>
        </w:rPr>
        <w:t xml:space="preserve"> </w:t>
      </w:r>
      <w:r w:rsidRPr="00611CE7">
        <w:rPr>
          <w:lang w:bidi="ar-JO"/>
        </w:rPr>
        <w:t>and</w:t>
      </w:r>
      <w:r w:rsidR="00626894">
        <w:rPr>
          <w:lang w:bidi="ar-JO"/>
        </w:rPr>
        <w:t xml:space="preserve"> </w:t>
      </w:r>
      <w:r w:rsidRPr="00611CE7">
        <w:rPr>
          <w:lang w:bidi="ar-JO"/>
        </w:rPr>
        <w:t>instructors</w:t>
      </w:r>
      <w:r w:rsidR="00626894">
        <w:rPr>
          <w:lang w:bidi="ar-JO"/>
        </w:rPr>
        <w:t xml:space="preserve"> </w:t>
      </w:r>
      <w:r w:rsidRPr="00611CE7">
        <w:rPr>
          <w:lang w:bidi="ar-JO"/>
        </w:rPr>
        <w:t>to</w:t>
      </w:r>
      <w:r w:rsidR="00626894">
        <w:rPr>
          <w:lang w:bidi="ar-JO"/>
        </w:rPr>
        <w:t xml:space="preserve"> </w:t>
      </w:r>
      <w:r w:rsidRPr="00611CE7">
        <w:rPr>
          <w:lang w:bidi="ar-JO"/>
        </w:rPr>
        <w:t>gain</w:t>
      </w:r>
      <w:r w:rsidR="00626894">
        <w:rPr>
          <w:lang w:bidi="ar-JO"/>
        </w:rPr>
        <w:t xml:space="preserve"> </w:t>
      </w:r>
      <w:r w:rsidRPr="00611CE7">
        <w:rPr>
          <w:lang w:bidi="ar-JO"/>
        </w:rPr>
        <w:t>new</w:t>
      </w:r>
      <w:r w:rsidR="00626894">
        <w:rPr>
          <w:lang w:bidi="ar-JO"/>
        </w:rPr>
        <w:t xml:space="preserve"> </w:t>
      </w:r>
      <w:r w:rsidRPr="00611CE7">
        <w:rPr>
          <w:lang w:bidi="ar-JO"/>
        </w:rPr>
        <w:t>experience</w:t>
      </w:r>
      <w:r w:rsidR="002A40D0">
        <w:rPr>
          <w:lang w:bidi="ar-JO"/>
        </w:rPr>
        <w:t>s</w:t>
      </w:r>
      <w:r w:rsidR="00626894">
        <w:rPr>
          <w:lang w:bidi="ar-JO"/>
        </w:rPr>
        <w:t xml:space="preserve"> </w:t>
      </w:r>
      <w:r w:rsidRPr="00611CE7">
        <w:rPr>
          <w:lang w:bidi="ar-JO"/>
        </w:rPr>
        <w:t>and</w:t>
      </w:r>
      <w:r w:rsidR="00626894">
        <w:rPr>
          <w:lang w:bidi="ar-JO"/>
        </w:rPr>
        <w:t xml:space="preserve"> </w:t>
      </w:r>
      <w:r w:rsidRPr="00611CE7">
        <w:rPr>
          <w:lang w:bidi="ar-JO"/>
        </w:rPr>
        <w:t>exchange</w:t>
      </w:r>
      <w:r w:rsidR="00626894">
        <w:rPr>
          <w:lang w:bidi="ar-JO"/>
        </w:rPr>
        <w:t xml:space="preserve"> </w:t>
      </w:r>
      <w:r w:rsidRPr="00611CE7">
        <w:rPr>
          <w:lang w:bidi="ar-JO"/>
        </w:rPr>
        <w:t>views;</w:t>
      </w:r>
      <w:r w:rsidR="00626894">
        <w:rPr>
          <w:lang w:bidi="ar-JO"/>
        </w:rPr>
        <w:t xml:space="preserve"> </w:t>
      </w:r>
      <w:r w:rsidRPr="00611CE7">
        <w:rPr>
          <w:lang w:bidi="ar-JO"/>
        </w:rPr>
        <w:t>they</w:t>
      </w:r>
      <w:r w:rsidR="00626894">
        <w:rPr>
          <w:lang w:bidi="ar-JO"/>
        </w:rPr>
        <w:t xml:space="preserve"> </w:t>
      </w:r>
      <w:r w:rsidRPr="00611CE7">
        <w:rPr>
          <w:lang w:bidi="ar-JO"/>
        </w:rPr>
        <w:t>can</w:t>
      </w:r>
      <w:r w:rsidR="00626894">
        <w:rPr>
          <w:lang w:bidi="ar-JO"/>
        </w:rPr>
        <w:t xml:space="preserve"> </w:t>
      </w:r>
      <w:r w:rsidRPr="00611CE7">
        <w:rPr>
          <w:lang w:bidi="ar-JO"/>
        </w:rPr>
        <w:t>also</w:t>
      </w:r>
      <w:r w:rsidR="00626894">
        <w:rPr>
          <w:lang w:bidi="ar-JO"/>
        </w:rPr>
        <w:t xml:space="preserve"> </w:t>
      </w:r>
      <w:r w:rsidRPr="00611CE7">
        <w:rPr>
          <w:lang w:bidi="ar-JO"/>
        </w:rPr>
        <w:t>be</w:t>
      </w:r>
      <w:r w:rsidR="00626894">
        <w:rPr>
          <w:lang w:bidi="ar-JO"/>
        </w:rPr>
        <w:t xml:space="preserve"> </w:t>
      </w:r>
      <w:r w:rsidRPr="00611CE7">
        <w:rPr>
          <w:lang w:bidi="ar-JO"/>
        </w:rPr>
        <w:t>used</w:t>
      </w:r>
      <w:r w:rsidR="00626894">
        <w:rPr>
          <w:lang w:bidi="ar-JO"/>
        </w:rPr>
        <w:t xml:space="preserve"> </w:t>
      </w:r>
      <w:r w:rsidRPr="00611CE7">
        <w:rPr>
          <w:lang w:bidi="ar-JO"/>
        </w:rPr>
        <w:t>to</w:t>
      </w:r>
      <w:r w:rsidR="00626894">
        <w:rPr>
          <w:lang w:bidi="ar-JO"/>
        </w:rPr>
        <w:t xml:space="preserve"> </w:t>
      </w:r>
      <w:r w:rsidRPr="00611CE7">
        <w:rPr>
          <w:lang w:bidi="ar-JO"/>
        </w:rPr>
        <w:t>raise</w:t>
      </w:r>
      <w:r w:rsidR="00626894">
        <w:rPr>
          <w:lang w:bidi="ar-JO"/>
        </w:rPr>
        <w:t xml:space="preserve"> </w:t>
      </w:r>
      <w:r w:rsidRPr="00611CE7">
        <w:rPr>
          <w:lang w:bidi="ar-JO"/>
        </w:rPr>
        <w:t>the</w:t>
      </w:r>
      <w:r w:rsidR="00626894">
        <w:rPr>
          <w:lang w:bidi="ar-JO"/>
        </w:rPr>
        <w:t xml:space="preserve"> </w:t>
      </w:r>
      <w:r w:rsidRPr="00611CE7">
        <w:rPr>
          <w:lang w:bidi="ar-JO"/>
        </w:rPr>
        <w:t>awareness</w:t>
      </w:r>
      <w:r w:rsidR="00626894">
        <w:rPr>
          <w:lang w:bidi="ar-JO"/>
        </w:rPr>
        <w:t xml:space="preserve"> </w:t>
      </w:r>
      <w:r w:rsidRPr="00611CE7">
        <w:rPr>
          <w:lang w:bidi="ar-JO"/>
        </w:rPr>
        <w:t>level.</w:t>
      </w:r>
      <w:r w:rsidR="00626894">
        <w:rPr>
          <w:lang w:bidi="ar-JO"/>
        </w:rPr>
        <w:t xml:space="preserve">  </w:t>
      </w:r>
    </w:p>
    <w:p w:rsidR="00CB069A" w:rsidRPr="00611CE7" w:rsidRDefault="00CB069A" w:rsidP="00FB40AC">
      <w:pPr>
        <w:pStyle w:val="BodyText"/>
        <w:rPr>
          <w:lang w:bidi="ar-JO"/>
        </w:rPr>
      </w:pPr>
      <w:r w:rsidRPr="00611CE7">
        <w:rPr>
          <w:lang w:bidi="ar-JO"/>
        </w:rPr>
        <w:t>Having</w:t>
      </w:r>
      <w:r w:rsidR="00626894">
        <w:rPr>
          <w:lang w:bidi="ar-JO"/>
        </w:rPr>
        <w:t xml:space="preserve"> </w:t>
      </w:r>
      <w:r w:rsidRPr="00611CE7">
        <w:rPr>
          <w:lang w:bidi="ar-JO"/>
        </w:rPr>
        <w:t>said</w:t>
      </w:r>
      <w:r w:rsidR="00626894">
        <w:rPr>
          <w:lang w:bidi="ar-JO"/>
        </w:rPr>
        <w:t xml:space="preserve"> </w:t>
      </w:r>
      <w:r w:rsidRPr="00611CE7">
        <w:rPr>
          <w:lang w:bidi="ar-JO"/>
        </w:rPr>
        <w:t>all</w:t>
      </w:r>
      <w:r w:rsidR="00626894">
        <w:rPr>
          <w:lang w:bidi="ar-JO"/>
        </w:rPr>
        <w:t xml:space="preserve"> </w:t>
      </w:r>
      <w:r w:rsidRPr="00611CE7">
        <w:rPr>
          <w:lang w:bidi="ar-JO"/>
        </w:rPr>
        <w:t>this,</w:t>
      </w:r>
      <w:r w:rsidR="00626894">
        <w:rPr>
          <w:lang w:bidi="ar-JO"/>
        </w:rPr>
        <w:t xml:space="preserve"> </w:t>
      </w:r>
      <w:r w:rsidRPr="00611CE7">
        <w:rPr>
          <w:lang w:bidi="ar-JO"/>
        </w:rPr>
        <w:t>SNS</w:t>
      </w:r>
      <w:r w:rsidR="00626894">
        <w:rPr>
          <w:lang w:bidi="ar-JO"/>
        </w:rPr>
        <w:t xml:space="preserve"> </w:t>
      </w:r>
      <w:r w:rsidR="002A40D0">
        <w:rPr>
          <w:lang w:bidi="ar-JO"/>
        </w:rPr>
        <w:t xml:space="preserve">does </w:t>
      </w:r>
      <w:r w:rsidRPr="00611CE7">
        <w:rPr>
          <w:lang w:bidi="ar-JO"/>
        </w:rPr>
        <w:t>have</w:t>
      </w:r>
      <w:r w:rsidR="00626894">
        <w:rPr>
          <w:lang w:bidi="ar-JO"/>
        </w:rPr>
        <w:t xml:space="preserve"> </w:t>
      </w:r>
      <w:r w:rsidR="002A40D0">
        <w:rPr>
          <w:lang w:bidi="ar-JO"/>
        </w:rPr>
        <w:t xml:space="preserve">some </w:t>
      </w:r>
      <w:r w:rsidRPr="00611CE7">
        <w:rPr>
          <w:lang w:bidi="ar-JO"/>
        </w:rPr>
        <w:t>drawbacks.</w:t>
      </w:r>
      <w:r w:rsidR="00626894">
        <w:rPr>
          <w:lang w:bidi="ar-JO"/>
        </w:rPr>
        <w:t xml:space="preserve"> </w:t>
      </w:r>
      <w:r w:rsidRPr="00611CE7">
        <w:rPr>
          <w:lang w:bidi="ar-JO"/>
        </w:rPr>
        <w:t>Students</w:t>
      </w:r>
      <w:r w:rsidR="00626894">
        <w:rPr>
          <w:lang w:bidi="ar-JO"/>
        </w:rPr>
        <w:t xml:space="preserve"> </w:t>
      </w:r>
      <w:r w:rsidRPr="00611CE7">
        <w:rPr>
          <w:lang w:bidi="ar-JO"/>
        </w:rPr>
        <w:t>should</w:t>
      </w:r>
      <w:r w:rsidR="00626894">
        <w:rPr>
          <w:lang w:bidi="ar-JO"/>
        </w:rPr>
        <w:t xml:space="preserve"> </w:t>
      </w:r>
      <w:r w:rsidR="002A40D0">
        <w:rPr>
          <w:lang w:bidi="ar-JO"/>
        </w:rPr>
        <w:t xml:space="preserve">seek content from reliable resources. Likewise, </w:t>
      </w:r>
      <w:r w:rsidRPr="00611CE7">
        <w:rPr>
          <w:lang w:bidi="ar-JO"/>
        </w:rPr>
        <w:t>content</w:t>
      </w:r>
      <w:r w:rsidR="00626894">
        <w:rPr>
          <w:lang w:bidi="ar-JO"/>
        </w:rPr>
        <w:t xml:space="preserve"> </w:t>
      </w:r>
      <w:r w:rsidRPr="00611CE7">
        <w:rPr>
          <w:lang w:bidi="ar-JO"/>
        </w:rPr>
        <w:t>that</w:t>
      </w:r>
      <w:r w:rsidR="00626894">
        <w:rPr>
          <w:lang w:bidi="ar-JO"/>
        </w:rPr>
        <w:t xml:space="preserve"> </w:t>
      </w:r>
      <w:r w:rsidRPr="00611CE7">
        <w:rPr>
          <w:lang w:bidi="ar-JO"/>
        </w:rPr>
        <w:t>they</w:t>
      </w:r>
      <w:r w:rsidR="00626894">
        <w:rPr>
          <w:lang w:bidi="ar-JO"/>
        </w:rPr>
        <w:t xml:space="preserve"> </w:t>
      </w:r>
      <w:r w:rsidR="002A40D0">
        <w:rPr>
          <w:lang w:bidi="ar-JO"/>
        </w:rPr>
        <w:t>share or publish should be on reputable sites with blogs, referee or editorial supervision.</w:t>
      </w:r>
      <w:r w:rsidR="00093768">
        <w:rPr>
          <w:lang w:bidi="ar-JO"/>
        </w:rPr>
        <w:t xml:space="preserve"> Some sites </w:t>
      </w:r>
      <w:r w:rsidRPr="00611CE7">
        <w:rPr>
          <w:lang w:bidi="ar-JO"/>
        </w:rPr>
        <w:t>actually</w:t>
      </w:r>
      <w:r w:rsidR="00626894">
        <w:rPr>
          <w:lang w:bidi="ar-JO"/>
        </w:rPr>
        <w:t xml:space="preserve"> </w:t>
      </w:r>
      <w:r w:rsidRPr="00611CE7">
        <w:rPr>
          <w:lang w:bidi="ar-JO"/>
        </w:rPr>
        <w:t>conceal</w:t>
      </w:r>
      <w:r w:rsidR="00626894">
        <w:rPr>
          <w:lang w:bidi="ar-JO"/>
        </w:rPr>
        <w:t xml:space="preserve"> </w:t>
      </w:r>
      <w:r w:rsidRPr="00611CE7">
        <w:rPr>
          <w:lang w:bidi="ar-JO"/>
        </w:rPr>
        <w:t>negative</w:t>
      </w:r>
      <w:r w:rsidR="00626894">
        <w:rPr>
          <w:lang w:bidi="ar-JO"/>
        </w:rPr>
        <w:t xml:space="preserve"> </w:t>
      </w:r>
      <w:r w:rsidRPr="00611CE7">
        <w:rPr>
          <w:lang w:bidi="ar-JO"/>
        </w:rPr>
        <w:t>and</w:t>
      </w:r>
      <w:r w:rsidR="00626894">
        <w:rPr>
          <w:lang w:bidi="ar-JO"/>
        </w:rPr>
        <w:t xml:space="preserve"> </w:t>
      </w:r>
      <w:r w:rsidRPr="00611CE7">
        <w:rPr>
          <w:lang w:bidi="ar-JO"/>
        </w:rPr>
        <w:t>wrong</w:t>
      </w:r>
      <w:r w:rsidR="00626894">
        <w:rPr>
          <w:lang w:bidi="ar-JO"/>
        </w:rPr>
        <w:t xml:space="preserve"> </w:t>
      </w:r>
      <w:r w:rsidRPr="00611CE7">
        <w:rPr>
          <w:lang w:bidi="ar-JO"/>
        </w:rPr>
        <w:t>content</w:t>
      </w:r>
      <w:r w:rsidR="00626894">
        <w:rPr>
          <w:lang w:bidi="ar-JO"/>
        </w:rPr>
        <w:t xml:space="preserve"> </w:t>
      </w:r>
      <w:r w:rsidRPr="00611CE7">
        <w:rPr>
          <w:lang w:bidi="ar-JO"/>
        </w:rPr>
        <w:t>that</w:t>
      </w:r>
      <w:r w:rsidR="00626894">
        <w:rPr>
          <w:lang w:bidi="ar-JO"/>
        </w:rPr>
        <w:t xml:space="preserve"> </w:t>
      </w:r>
      <w:r w:rsidRPr="00611CE7">
        <w:rPr>
          <w:lang w:bidi="ar-JO"/>
        </w:rPr>
        <w:t>is</w:t>
      </w:r>
      <w:r w:rsidR="00626894">
        <w:rPr>
          <w:lang w:bidi="ar-JO"/>
        </w:rPr>
        <w:t xml:space="preserve"> </w:t>
      </w:r>
      <w:r w:rsidRPr="00611CE7">
        <w:rPr>
          <w:lang w:bidi="ar-JO"/>
        </w:rPr>
        <w:t>hard</w:t>
      </w:r>
      <w:r w:rsidR="00626894">
        <w:rPr>
          <w:lang w:bidi="ar-JO"/>
        </w:rPr>
        <w:t xml:space="preserve"> </w:t>
      </w:r>
      <w:r w:rsidRPr="00611CE7">
        <w:rPr>
          <w:lang w:bidi="ar-JO"/>
        </w:rPr>
        <w:t>to</w:t>
      </w:r>
      <w:r w:rsidR="00626894">
        <w:rPr>
          <w:lang w:bidi="ar-JO"/>
        </w:rPr>
        <w:t xml:space="preserve"> </w:t>
      </w:r>
      <w:r w:rsidRPr="00611CE7">
        <w:rPr>
          <w:lang w:bidi="ar-JO"/>
        </w:rPr>
        <w:t>discover</w:t>
      </w:r>
      <w:r w:rsidR="00626894">
        <w:rPr>
          <w:lang w:bidi="ar-JO"/>
        </w:rPr>
        <w:t xml:space="preserve"> </w:t>
      </w:r>
      <w:r w:rsidRPr="00611CE7">
        <w:rPr>
          <w:lang w:bidi="ar-JO"/>
        </w:rPr>
        <w:t>by</w:t>
      </w:r>
      <w:r w:rsidR="00626894">
        <w:rPr>
          <w:lang w:bidi="ar-JO"/>
        </w:rPr>
        <w:t xml:space="preserve"> </w:t>
      </w:r>
      <w:r w:rsidRPr="00611CE7">
        <w:rPr>
          <w:lang w:bidi="ar-JO"/>
        </w:rPr>
        <w:t>normal</w:t>
      </w:r>
      <w:r w:rsidR="00626894">
        <w:rPr>
          <w:lang w:bidi="ar-JO"/>
        </w:rPr>
        <w:t xml:space="preserve"> </w:t>
      </w:r>
      <w:r w:rsidRPr="00611CE7">
        <w:rPr>
          <w:lang w:bidi="ar-JO"/>
        </w:rPr>
        <w:t>users</w:t>
      </w:r>
      <w:r w:rsidR="00626894">
        <w:rPr>
          <w:lang w:bidi="ar-JO"/>
        </w:rPr>
        <w:t xml:space="preserve"> </w:t>
      </w:r>
      <w:r w:rsidRPr="00101268">
        <w:rPr>
          <w:color w:val="222222"/>
        </w:rPr>
        <w:t>(</w:t>
      </w:r>
      <w:hyperlink r:id="rId23" w:history="1">
        <w:r w:rsidRPr="00101268">
          <w:rPr>
            <w:color w:val="222222"/>
          </w:rPr>
          <w:t>Anria</w:t>
        </w:r>
        <w:r w:rsidR="00626894">
          <w:rPr>
            <w:color w:val="222222"/>
          </w:rPr>
          <w:t xml:space="preserve"> </w:t>
        </w:r>
        <w:r w:rsidRPr="00101268">
          <w:rPr>
            <w:color w:val="222222"/>
          </w:rPr>
          <w:t>Sophia</w:t>
        </w:r>
        <w:r w:rsidR="00626894">
          <w:rPr>
            <w:color w:val="222222"/>
          </w:rPr>
          <w:t xml:space="preserve"> </w:t>
        </w:r>
        <w:r w:rsidRPr="00101268">
          <w:rPr>
            <w:color w:val="222222"/>
          </w:rPr>
          <w:t>van</w:t>
        </w:r>
        <w:r w:rsidR="00626894">
          <w:rPr>
            <w:color w:val="222222"/>
          </w:rPr>
          <w:t xml:space="preserve"> </w:t>
        </w:r>
        <w:r w:rsidRPr="00101268">
          <w:rPr>
            <w:color w:val="222222"/>
          </w:rPr>
          <w:t>Zyl</w:t>
        </w:r>
      </w:hyperlink>
      <w:r w:rsidRPr="00101268">
        <w:rPr>
          <w:color w:val="222222"/>
        </w:rPr>
        <w:t>,</w:t>
      </w:r>
      <w:r w:rsidR="00626894">
        <w:rPr>
          <w:color w:val="222222"/>
        </w:rPr>
        <w:t xml:space="preserve"> </w:t>
      </w:r>
      <w:r w:rsidRPr="00101268">
        <w:rPr>
          <w:color w:val="222222"/>
        </w:rPr>
        <w:t>2009)</w:t>
      </w:r>
      <w:r>
        <w:rPr>
          <w:color w:val="222222"/>
        </w:rPr>
        <w:t>.</w:t>
      </w:r>
    </w:p>
    <w:p w:rsidR="00CB069A" w:rsidRDefault="00CB069A" w:rsidP="00FB40AC">
      <w:pPr>
        <w:pStyle w:val="BodyText"/>
        <w:rPr>
          <w:color w:val="222222"/>
        </w:rPr>
      </w:pPr>
      <w:r w:rsidRPr="004D4EDE">
        <w:rPr>
          <w:color w:val="222222"/>
        </w:rPr>
        <w:t>In</w:t>
      </w:r>
      <w:r w:rsidR="00626894">
        <w:rPr>
          <w:color w:val="222222"/>
        </w:rPr>
        <w:t xml:space="preserve"> </w:t>
      </w:r>
      <w:r w:rsidRPr="004D4EDE">
        <w:rPr>
          <w:color w:val="222222"/>
        </w:rPr>
        <w:t>this</w:t>
      </w:r>
      <w:r w:rsidR="00626894">
        <w:rPr>
          <w:color w:val="222222"/>
        </w:rPr>
        <w:t xml:space="preserve"> </w:t>
      </w:r>
      <w:r w:rsidRPr="004D4EDE">
        <w:rPr>
          <w:color w:val="222222"/>
        </w:rPr>
        <w:t>paper,</w:t>
      </w:r>
      <w:r w:rsidR="00626894">
        <w:rPr>
          <w:color w:val="222222"/>
        </w:rPr>
        <w:t xml:space="preserve"> </w:t>
      </w:r>
      <w:r w:rsidRPr="004D4EDE">
        <w:rPr>
          <w:color w:val="222222"/>
        </w:rPr>
        <w:t>we</w:t>
      </w:r>
      <w:r w:rsidR="00626894">
        <w:rPr>
          <w:color w:val="222222"/>
        </w:rPr>
        <w:t xml:space="preserve"> </w:t>
      </w:r>
      <w:r w:rsidRPr="004D4EDE">
        <w:rPr>
          <w:color w:val="222222"/>
        </w:rPr>
        <w:t>conducted</w:t>
      </w:r>
      <w:r w:rsidR="00626894">
        <w:rPr>
          <w:color w:val="222222"/>
        </w:rPr>
        <w:t xml:space="preserve"> </w:t>
      </w:r>
      <w:r w:rsidRPr="004D4EDE">
        <w:rPr>
          <w:color w:val="222222"/>
        </w:rPr>
        <w:t>a</w:t>
      </w:r>
      <w:r w:rsidR="00626894">
        <w:rPr>
          <w:color w:val="222222"/>
        </w:rPr>
        <w:t xml:space="preserve"> </w:t>
      </w:r>
      <w:r w:rsidRPr="004D4EDE">
        <w:rPr>
          <w:color w:val="222222"/>
        </w:rPr>
        <w:t>detailed</w:t>
      </w:r>
      <w:r w:rsidR="00626894">
        <w:rPr>
          <w:color w:val="222222"/>
        </w:rPr>
        <w:t xml:space="preserve"> </w:t>
      </w:r>
      <w:r w:rsidRPr="004D4EDE">
        <w:rPr>
          <w:color w:val="222222"/>
        </w:rPr>
        <w:t>study</w:t>
      </w:r>
      <w:r w:rsidR="00626894">
        <w:rPr>
          <w:color w:val="222222"/>
        </w:rPr>
        <w:t xml:space="preserve"> </w:t>
      </w:r>
      <w:r w:rsidRPr="004D4EDE">
        <w:rPr>
          <w:color w:val="222222"/>
        </w:rPr>
        <w:t>on</w:t>
      </w:r>
      <w:r w:rsidR="00626894">
        <w:rPr>
          <w:color w:val="222222"/>
        </w:rPr>
        <w:t xml:space="preserve"> </w:t>
      </w:r>
      <w:r w:rsidRPr="004D4EDE">
        <w:rPr>
          <w:color w:val="222222"/>
        </w:rPr>
        <w:t>1</w:t>
      </w:r>
      <w:r w:rsidR="00093768">
        <w:rPr>
          <w:color w:val="222222"/>
        </w:rPr>
        <w:t>,</w:t>
      </w:r>
      <w:r w:rsidRPr="004D4EDE">
        <w:rPr>
          <w:color w:val="222222"/>
        </w:rPr>
        <w:t>015</w:t>
      </w:r>
      <w:r w:rsidR="00626894">
        <w:rPr>
          <w:color w:val="222222"/>
        </w:rPr>
        <w:t xml:space="preserve"> </w:t>
      </w:r>
      <w:r w:rsidRPr="004D4EDE">
        <w:rPr>
          <w:color w:val="222222"/>
        </w:rPr>
        <w:t>UoJ</w:t>
      </w:r>
      <w:r w:rsidR="00626894">
        <w:rPr>
          <w:color w:val="222222"/>
        </w:rPr>
        <w:t xml:space="preserve"> </w:t>
      </w:r>
      <w:r w:rsidRPr="004D4EDE">
        <w:rPr>
          <w:color w:val="222222"/>
        </w:rPr>
        <w:t>students</w:t>
      </w:r>
      <w:r w:rsidR="00626894">
        <w:rPr>
          <w:color w:val="222222"/>
        </w:rPr>
        <w:t xml:space="preserve"> </w:t>
      </w:r>
      <w:r w:rsidRPr="004D4EDE">
        <w:rPr>
          <w:color w:val="222222"/>
        </w:rPr>
        <w:t>who</w:t>
      </w:r>
      <w:r w:rsidR="00626894">
        <w:rPr>
          <w:color w:val="222222"/>
        </w:rPr>
        <w:t xml:space="preserve"> </w:t>
      </w:r>
      <w:r w:rsidRPr="004D4EDE">
        <w:rPr>
          <w:color w:val="222222"/>
        </w:rPr>
        <w:t>are</w:t>
      </w:r>
      <w:r w:rsidR="00626894">
        <w:rPr>
          <w:color w:val="222222"/>
        </w:rPr>
        <w:t xml:space="preserve"> </w:t>
      </w:r>
      <w:r w:rsidRPr="004D4EDE">
        <w:rPr>
          <w:color w:val="222222"/>
        </w:rPr>
        <w:t>studying</w:t>
      </w:r>
      <w:r w:rsidR="00626894">
        <w:rPr>
          <w:color w:val="222222"/>
        </w:rPr>
        <w:t xml:space="preserve"> </w:t>
      </w:r>
      <w:r>
        <w:rPr>
          <w:color w:val="222222"/>
        </w:rPr>
        <w:t>a</w:t>
      </w:r>
      <w:r w:rsidR="00626894">
        <w:rPr>
          <w:color w:val="222222"/>
        </w:rPr>
        <w:t xml:space="preserve"> </w:t>
      </w:r>
      <w:r w:rsidRPr="004D4EDE">
        <w:rPr>
          <w:color w:val="222222"/>
        </w:rPr>
        <w:t>Social</w:t>
      </w:r>
      <w:r w:rsidR="00626894">
        <w:rPr>
          <w:color w:val="222222"/>
        </w:rPr>
        <w:t xml:space="preserve"> </w:t>
      </w:r>
      <w:r w:rsidRPr="004D4EDE">
        <w:rPr>
          <w:color w:val="222222"/>
        </w:rPr>
        <w:t>Media</w:t>
      </w:r>
      <w:r w:rsidR="00626894">
        <w:rPr>
          <w:color w:val="222222"/>
        </w:rPr>
        <w:t xml:space="preserve"> </w:t>
      </w:r>
      <w:r w:rsidRPr="004D4EDE">
        <w:rPr>
          <w:color w:val="222222"/>
        </w:rPr>
        <w:t>Networks</w:t>
      </w:r>
      <w:r w:rsidR="00626894">
        <w:rPr>
          <w:color w:val="222222"/>
        </w:rPr>
        <w:t xml:space="preserve"> </w:t>
      </w:r>
      <w:r w:rsidRPr="004D4EDE">
        <w:rPr>
          <w:color w:val="222222"/>
        </w:rPr>
        <w:t>course</w:t>
      </w:r>
      <w:r w:rsidR="00626894">
        <w:rPr>
          <w:color w:val="222222"/>
        </w:rPr>
        <w:t xml:space="preserve"> </w:t>
      </w:r>
      <w:r w:rsidRPr="004D4EDE">
        <w:rPr>
          <w:color w:val="222222"/>
        </w:rPr>
        <w:t>offered</w:t>
      </w:r>
      <w:r w:rsidR="00626894">
        <w:rPr>
          <w:color w:val="222222"/>
        </w:rPr>
        <w:t xml:space="preserve"> </w:t>
      </w:r>
      <w:r w:rsidRPr="004D4EDE">
        <w:rPr>
          <w:color w:val="222222"/>
        </w:rPr>
        <w:t>by</w:t>
      </w:r>
      <w:r w:rsidR="00626894">
        <w:rPr>
          <w:color w:val="222222"/>
        </w:rPr>
        <w:t xml:space="preserve"> </w:t>
      </w:r>
      <w:r w:rsidR="00093768">
        <w:rPr>
          <w:color w:val="222222"/>
        </w:rPr>
        <w:t xml:space="preserve">the </w:t>
      </w:r>
      <w:r w:rsidRPr="004D4EDE">
        <w:rPr>
          <w:color w:val="222222"/>
        </w:rPr>
        <w:t>King</w:t>
      </w:r>
      <w:r w:rsidR="00626894">
        <w:rPr>
          <w:color w:val="222222"/>
        </w:rPr>
        <w:t xml:space="preserve"> </w:t>
      </w:r>
      <w:r w:rsidRPr="004D4EDE">
        <w:rPr>
          <w:color w:val="222222"/>
        </w:rPr>
        <w:t>Abdullah</w:t>
      </w:r>
      <w:r w:rsidR="00626894">
        <w:rPr>
          <w:color w:val="222222"/>
        </w:rPr>
        <w:t xml:space="preserve"> </w:t>
      </w:r>
      <w:r w:rsidRPr="004D4EDE">
        <w:rPr>
          <w:color w:val="222222"/>
        </w:rPr>
        <w:t>II</w:t>
      </w:r>
      <w:r w:rsidR="00626894">
        <w:rPr>
          <w:color w:val="222222"/>
        </w:rPr>
        <w:t xml:space="preserve"> </w:t>
      </w:r>
      <w:r w:rsidRPr="004D4EDE">
        <w:rPr>
          <w:color w:val="222222"/>
        </w:rPr>
        <w:t>School</w:t>
      </w:r>
      <w:r w:rsidR="00626894">
        <w:rPr>
          <w:color w:val="222222"/>
        </w:rPr>
        <w:t xml:space="preserve"> </w:t>
      </w:r>
      <w:r w:rsidRPr="004D4EDE">
        <w:rPr>
          <w:color w:val="222222"/>
        </w:rPr>
        <w:t>for</w:t>
      </w:r>
      <w:r w:rsidR="00626894">
        <w:rPr>
          <w:color w:val="222222"/>
        </w:rPr>
        <w:t xml:space="preserve"> </w:t>
      </w:r>
      <w:r w:rsidRPr="004D4EDE">
        <w:rPr>
          <w:color w:val="222222"/>
        </w:rPr>
        <w:t>Information</w:t>
      </w:r>
      <w:r w:rsidR="00626894">
        <w:rPr>
          <w:color w:val="222222"/>
        </w:rPr>
        <w:t xml:space="preserve"> </w:t>
      </w:r>
      <w:r w:rsidRPr="004D4EDE">
        <w:rPr>
          <w:color w:val="222222"/>
        </w:rPr>
        <w:t>Technology</w:t>
      </w:r>
      <w:r w:rsidR="00626894">
        <w:rPr>
          <w:color w:val="222222"/>
        </w:rPr>
        <w:t xml:space="preserve"> </w:t>
      </w:r>
      <w:r w:rsidRPr="004D4EDE">
        <w:rPr>
          <w:color w:val="222222"/>
        </w:rPr>
        <w:t>to</w:t>
      </w:r>
      <w:r w:rsidR="00626894">
        <w:rPr>
          <w:color w:val="222222"/>
        </w:rPr>
        <w:t xml:space="preserve"> </w:t>
      </w:r>
      <w:r w:rsidRPr="004D4EDE">
        <w:rPr>
          <w:color w:val="222222"/>
        </w:rPr>
        <w:t>all</w:t>
      </w:r>
      <w:r w:rsidR="00626894">
        <w:rPr>
          <w:color w:val="222222"/>
        </w:rPr>
        <w:t xml:space="preserve"> </w:t>
      </w:r>
      <w:r w:rsidRPr="004D4EDE">
        <w:rPr>
          <w:color w:val="222222"/>
        </w:rPr>
        <w:t>university</w:t>
      </w:r>
      <w:r w:rsidR="00626894">
        <w:rPr>
          <w:color w:val="222222"/>
        </w:rPr>
        <w:t xml:space="preserve"> </w:t>
      </w:r>
      <w:r w:rsidRPr="004D4EDE">
        <w:rPr>
          <w:color w:val="222222"/>
        </w:rPr>
        <w:t>students</w:t>
      </w:r>
      <w:r w:rsidR="00626894">
        <w:rPr>
          <w:color w:val="222222"/>
        </w:rPr>
        <w:t xml:space="preserve"> </w:t>
      </w:r>
      <w:r w:rsidRPr="004D4EDE">
        <w:rPr>
          <w:color w:val="222222"/>
        </w:rPr>
        <w:t>as</w:t>
      </w:r>
      <w:r w:rsidR="00626894">
        <w:rPr>
          <w:color w:val="222222"/>
        </w:rPr>
        <w:t xml:space="preserve"> </w:t>
      </w:r>
      <w:r w:rsidRPr="004D4EDE">
        <w:rPr>
          <w:color w:val="222222"/>
        </w:rPr>
        <w:t>a</w:t>
      </w:r>
      <w:r w:rsidR="00626894">
        <w:rPr>
          <w:color w:val="222222"/>
        </w:rPr>
        <w:t xml:space="preserve"> </w:t>
      </w:r>
      <w:r w:rsidRPr="004D4EDE">
        <w:rPr>
          <w:color w:val="222222"/>
        </w:rPr>
        <w:t>university</w:t>
      </w:r>
      <w:r w:rsidR="00626894">
        <w:rPr>
          <w:color w:val="222222"/>
        </w:rPr>
        <w:t xml:space="preserve"> </w:t>
      </w:r>
      <w:r w:rsidRPr="004D4EDE">
        <w:rPr>
          <w:color w:val="222222"/>
        </w:rPr>
        <w:t>elective</w:t>
      </w:r>
      <w:r w:rsidR="00626894">
        <w:rPr>
          <w:color w:val="222222"/>
        </w:rPr>
        <w:t xml:space="preserve"> </w:t>
      </w:r>
      <w:r w:rsidRPr="004D4EDE">
        <w:rPr>
          <w:color w:val="222222"/>
        </w:rPr>
        <w:t>course.</w:t>
      </w:r>
      <w:r w:rsidR="00626894">
        <w:rPr>
          <w:color w:val="222222"/>
        </w:rPr>
        <w:t xml:space="preserve"> </w:t>
      </w:r>
    </w:p>
    <w:p w:rsidR="00CB069A" w:rsidRDefault="00093768" w:rsidP="00FB40AC">
      <w:pPr>
        <w:pStyle w:val="BodyText"/>
        <w:rPr>
          <w:lang w:bidi="ar-JO"/>
        </w:rPr>
      </w:pPr>
      <w:r>
        <w:rPr>
          <w:lang w:bidi="ar-JO"/>
        </w:rPr>
        <w:t>S</w:t>
      </w:r>
      <w:r w:rsidR="00CB069A">
        <w:rPr>
          <w:lang w:bidi="ar-JO"/>
        </w:rPr>
        <w:t>ample</w:t>
      </w:r>
      <w:r w:rsidR="00626894">
        <w:rPr>
          <w:lang w:bidi="ar-JO"/>
        </w:rPr>
        <w:t xml:space="preserve"> </w:t>
      </w:r>
      <w:r w:rsidR="00CB069A" w:rsidRPr="001E0DCE">
        <w:rPr>
          <w:color w:val="222222"/>
        </w:rPr>
        <w:t>participants</w:t>
      </w:r>
      <w:r w:rsidR="00626894">
        <w:rPr>
          <w:lang w:bidi="ar-JO"/>
        </w:rPr>
        <w:t xml:space="preserve"> </w:t>
      </w:r>
      <w:r w:rsidR="00CB069A">
        <w:rPr>
          <w:lang w:bidi="ar-JO"/>
        </w:rPr>
        <w:t>were</w:t>
      </w:r>
      <w:r w:rsidR="00626894">
        <w:rPr>
          <w:lang w:bidi="ar-JO"/>
        </w:rPr>
        <w:t xml:space="preserve"> </w:t>
      </w:r>
      <w:r w:rsidR="00CB069A" w:rsidRPr="00BF2389">
        <w:rPr>
          <w:lang w:bidi="ar-JO"/>
        </w:rPr>
        <w:t>students</w:t>
      </w:r>
      <w:r>
        <w:rPr>
          <w:lang w:bidi="ar-JO"/>
        </w:rPr>
        <w:t xml:space="preserve"> with an</w:t>
      </w:r>
      <w:r w:rsidR="00626894">
        <w:rPr>
          <w:lang w:bidi="ar-JO"/>
        </w:rPr>
        <w:t xml:space="preserve"> </w:t>
      </w:r>
      <w:r w:rsidR="00CB069A" w:rsidRPr="00BF2389">
        <w:rPr>
          <w:lang w:bidi="ar-JO"/>
        </w:rPr>
        <w:t>age</w:t>
      </w:r>
      <w:r w:rsidR="00626894">
        <w:rPr>
          <w:lang w:bidi="ar-JO"/>
        </w:rPr>
        <w:t xml:space="preserve"> </w:t>
      </w:r>
      <w:r w:rsidR="00CB069A" w:rsidRPr="00BF2389">
        <w:rPr>
          <w:lang w:bidi="ar-JO"/>
        </w:rPr>
        <w:t>range</w:t>
      </w:r>
      <w:r w:rsidR="00626894">
        <w:rPr>
          <w:lang w:bidi="ar-JO"/>
        </w:rPr>
        <w:t xml:space="preserve"> </w:t>
      </w:r>
      <w:r w:rsidR="00CB069A" w:rsidRPr="00BF2389">
        <w:rPr>
          <w:lang w:bidi="ar-JO"/>
        </w:rPr>
        <w:t>from</w:t>
      </w:r>
      <w:r w:rsidR="00626894">
        <w:rPr>
          <w:lang w:bidi="ar-JO"/>
        </w:rPr>
        <w:t xml:space="preserve"> </w:t>
      </w:r>
      <w:r w:rsidR="00CB069A" w:rsidRPr="00BF2389">
        <w:rPr>
          <w:lang w:bidi="ar-JO"/>
        </w:rPr>
        <w:t>18</w:t>
      </w:r>
      <w:r w:rsidR="00626894">
        <w:rPr>
          <w:lang w:bidi="ar-JO"/>
        </w:rPr>
        <w:t xml:space="preserve"> </w:t>
      </w:r>
      <w:r w:rsidR="00CB069A" w:rsidRPr="00BF2389">
        <w:rPr>
          <w:lang w:bidi="ar-JO"/>
        </w:rPr>
        <w:t>to</w:t>
      </w:r>
      <w:r w:rsidR="00626894">
        <w:rPr>
          <w:lang w:bidi="ar-JO"/>
        </w:rPr>
        <w:t xml:space="preserve"> </w:t>
      </w:r>
      <w:r w:rsidR="00CB069A" w:rsidRPr="00BF2389">
        <w:rPr>
          <w:lang w:bidi="ar-JO"/>
        </w:rPr>
        <w:t>22</w:t>
      </w:r>
      <w:r w:rsidR="00626894">
        <w:rPr>
          <w:lang w:bidi="ar-JO"/>
        </w:rPr>
        <w:t xml:space="preserve"> </w:t>
      </w:r>
      <w:r w:rsidR="00CB069A">
        <w:rPr>
          <w:lang w:bidi="ar-JO"/>
        </w:rPr>
        <w:t>years.</w:t>
      </w:r>
      <w:r w:rsidR="00626894">
        <w:rPr>
          <w:lang w:bidi="ar-JO"/>
        </w:rPr>
        <w:t xml:space="preserve"> </w:t>
      </w:r>
      <w:r w:rsidR="00CB069A">
        <w:rPr>
          <w:lang w:bidi="ar-JO"/>
        </w:rPr>
        <w:t>The</w:t>
      </w:r>
      <w:r w:rsidR="00626894">
        <w:rPr>
          <w:lang w:bidi="ar-JO"/>
        </w:rPr>
        <w:t xml:space="preserve"> </w:t>
      </w:r>
      <w:r w:rsidR="00CB069A">
        <w:rPr>
          <w:lang w:bidi="ar-JO"/>
        </w:rPr>
        <w:t>experiment</w:t>
      </w:r>
      <w:r w:rsidR="00626894">
        <w:rPr>
          <w:lang w:bidi="ar-JO"/>
        </w:rPr>
        <w:t xml:space="preserve"> </w:t>
      </w:r>
      <w:r w:rsidR="00CB069A">
        <w:rPr>
          <w:lang w:bidi="ar-JO"/>
        </w:rPr>
        <w:t>lasted</w:t>
      </w:r>
      <w:r w:rsidR="00626894">
        <w:rPr>
          <w:lang w:bidi="ar-JO"/>
        </w:rPr>
        <w:t xml:space="preserve"> </w:t>
      </w:r>
      <w:r w:rsidR="00CB069A">
        <w:rPr>
          <w:lang w:bidi="ar-JO"/>
        </w:rPr>
        <w:t>over</w:t>
      </w:r>
      <w:r w:rsidR="00626894">
        <w:rPr>
          <w:lang w:bidi="ar-JO"/>
        </w:rPr>
        <w:t xml:space="preserve"> </w:t>
      </w:r>
      <w:r w:rsidR="00CB069A">
        <w:rPr>
          <w:lang w:bidi="ar-JO"/>
        </w:rPr>
        <w:t>half</w:t>
      </w:r>
      <w:r w:rsidR="00626894">
        <w:rPr>
          <w:lang w:bidi="ar-JO"/>
        </w:rPr>
        <w:t xml:space="preserve"> </w:t>
      </w:r>
      <w:r w:rsidR="00CB069A">
        <w:rPr>
          <w:lang w:bidi="ar-JO"/>
        </w:rPr>
        <w:t>an</w:t>
      </w:r>
      <w:r w:rsidR="00626894">
        <w:rPr>
          <w:lang w:bidi="ar-JO"/>
        </w:rPr>
        <w:t xml:space="preserve"> </w:t>
      </w:r>
      <w:r w:rsidR="00CB069A">
        <w:rPr>
          <w:lang w:bidi="ar-JO"/>
        </w:rPr>
        <w:t>hour</w:t>
      </w:r>
      <w:r w:rsidR="00626894">
        <w:rPr>
          <w:lang w:bidi="ar-JO"/>
        </w:rPr>
        <w:t xml:space="preserve"> </w:t>
      </w:r>
      <w:r w:rsidR="00CB069A">
        <w:rPr>
          <w:lang w:bidi="ar-JO"/>
        </w:rPr>
        <w:t>to</w:t>
      </w:r>
      <w:r w:rsidR="00626894">
        <w:rPr>
          <w:lang w:bidi="ar-JO"/>
        </w:rPr>
        <w:t xml:space="preserve"> </w:t>
      </w:r>
      <w:r w:rsidR="00CB069A">
        <w:rPr>
          <w:lang w:bidi="ar-JO"/>
        </w:rPr>
        <w:t>answer</w:t>
      </w:r>
      <w:r w:rsidR="00626894">
        <w:rPr>
          <w:lang w:bidi="ar-JO"/>
        </w:rPr>
        <w:t xml:space="preserve"> </w:t>
      </w:r>
      <w:r w:rsidR="00CB069A">
        <w:rPr>
          <w:lang w:bidi="ar-JO"/>
        </w:rPr>
        <w:t>the</w:t>
      </w:r>
      <w:r w:rsidR="00626894">
        <w:rPr>
          <w:lang w:bidi="ar-JO"/>
        </w:rPr>
        <w:t xml:space="preserve"> </w:t>
      </w:r>
      <w:r w:rsidR="00CB069A">
        <w:rPr>
          <w:lang w:bidi="ar-JO"/>
        </w:rPr>
        <w:t>survey</w:t>
      </w:r>
      <w:r w:rsidR="00626894">
        <w:rPr>
          <w:lang w:bidi="ar-JO"/>
        </w:rPr>
        <w:t xml:space="preserve"> </w:t>
      </w:r>
      <w:r w:rsidR="00CB069A">
        <w:rPr>
          <w:lang w:bidi="ar-JO"/>
        </w:rPr>
        <w:t>questions</w:t>
      </w:r>
      <w:r w:rsidR="00626894">
        <w:rPr>
          <w:lang w:bidi="ar-JO"/>
        </w:rPr>
        <w:t xml:space="preserve"> </w:t>
      </w:r>
      <w:r w:rsidR="00CB069A">
        <w:rPr>
          <w:lang w:bidi="ar-JO"/>
        </w:rPr>
        <w:t>in</w:t>
      </w:r>
      <w:r w:rsidR="00626894">
        <w:rPr>
          <w:lang w:bidi="ar-JO"/>
        </w:rPr>
        <w:t xml:space="preserve"> </w:t>
      </w:r>
      <w:r w:rsidR="00CB069A">
        <w:rPr>
          <w:lang w:bidi="ar-JO"/>
        </w:rPr>
        <w:t>order</w:t>
      </w:r>
      <w:r w:rsidR="00626894">
        <w:rPr>
          <w:lang w:bidi="ar-JO"/>
        </w:rPr>
        <w:t xml:space="preserve"> </w:t>
      </w:r>
      <w:r w:rsidR="00CB069A">
        <w:rPr>
          <w:lang w:bidi="ar-JO"/>
        </w:rPr>
        <w:t>to</w:t>
      </w:r>
      <w:r w:rsidR="00626894">
        <w:rPr>
          <w:lang w:bidi="ar-JO"/>
        </w:rPr>
        <w:t xml:space="preserve"> </w:t>
      </w:r>
      <w:r w:rsidR="00CB069A">
        <w:rPr>
          <w:lang w:bidi="ar-JO"/>
        </w:rPr>
        <w:t>address</w:t>
      </w:r>
      <w:r w:rsidR="00626894">
        <w:rPr>
          <w:lang w:bidi="ar-JO"/>
        </w:rPr>
        <w:t xml:space="preserve"> </w:t>
      </w:r>
      <w:r w:rsidR="00CB069A">
        <w:rPr>
          <w:lang w:bidi="ar-JO"/>
        </w:rPr>
        <w:t>the</w:t>
      </w:r>
      <w:r w:rsidR="00626894">
        <w:rPr>
          <w:lang w:bidi="ar-JO"/>
        </w:rPr>
        <w:t xml:space="preserve"> </w:t>
      </w:r>
      <w:r w:rsidR="00CB069A">
        <w:rPr>
          <w:lang w:bidi="ar-JO"/>
        </w:rPr>
        <w:t>hypotheses.</w:t>
      </w:r>
      <w:r w:rsidR="00626894">
        <w:rPr>
          <w:lang w:bidi="ar-JO"/>
        </w:rPr>
        <w:t xml:space="preserve"> </w:t>
      </w:r>
      <w:r w:rsidR="00CB069A">
        <w:rPr>
          <w:lang w:bidi="ar-JO"/>
        </w:rPr>
        <w:t>The</w:t>
      </w:r>
      <w:r w:rsidR="00626894">
        <w:rPr>
          <w:lang w:bidi="ar-JO"/>
        </w:rPr>
        <w:t xml:space="preserve"> </w:t>
      </w:r>
      <w:r w:rsidR="00CB069A">
        <w:rPr>
          <w:lang w:bidi="ar-JO"/>
        </w:rPr>
        <w:t>research</w:t>
      </w:r>
      <w:r w:rsidR="00626894">
        <w:rPr>
          <w:lang w:bidi="ar-JO"/>
        </w:rPr>
        <w:t xml:space="preserve"> </w:t>
      </w:r>
      <w:r w:rsidR="00CB069A">
        <w:rPr>
          <w:lang w:bidi="ar-JO"/>
        </w:rPr>
        <w:t>hypotheses</w:t>
      </w:r>
      <w:r w:rsidR="00626894">
        <w:rPr>
          <w:lang w:bidi="ar-JO"/>
        </w:rPr>
        <w:t xml:space="preserve"> </w:t>
      </w:r>
      <w:r w:rsidR="00CB069A">
        <w:rPr>
          <w:lang w:bidi="ar-JO"/>
        </w:rPr>
        <w:t>addressed</w:t>
      </w:r>
      <w:r w:rsidR="00626894">
        <w:rPr>
          <w:lang w:bidi="ar-JO"/>
        </w:rPr>
        <w:t xml:space="preserve"> </w:t>
      </w:r>
      <w:r w:rsidR="00CB069A">
        <w:rPr>
          <w:lang w:bidi="ar-JO"/>
        </w:rPr>
        <w:t>in</w:t>
      </w:r>
      <w:r w:rsidR="00626894">
        <w:rPr>
          <w:lang w:bidi="ar-JO"/>
        </w:rPr>
        <w:t xml:space="preserve"> </w:t>
      </w:r>
      <w:r w:rsidR="00CB069A">
        <w:rPr>
          <w:lang w:bidi="ar-JO"/>
        </w:rPr>
        <w:t>this</w:t>
      </w:r>
      <w:r w:rsidR="00626894">
        <w:rPr>
          <w:lang w:bidi="ar-JO"/>
        </w:rPr>
        <w:t xml:space="preserve"> </w:t>
      </w:r>
      <w:r w:rsidR="00CB069A">
        <w:rPr>
          <w:lang w:bidi="ar-JO"/>
        </w:rPr>
        <w:t>research</w:t>
      </w:r>
      <w:r w:rsidR="00626894">
        <w:rPr>
          <w:lang w:bidi="ar-JO"/>
        </w:rPr>
        <w:t xml:space="preserve"> </w:t>
      </w:r>
      <w:r w:rsidR="00CB069A">
        <w:rPr>
          <w:lang w:bidi="ar-JO"/>
        </w:rPr>
        <w:t>are</w:t>
      </w:r>
      <w:r w:rsidR="00626894">
        <w:rPr>
          <w:lang w:bidi="ar-JO"/>
        </w:rPr>
        <w:t xml:space="preserve"> </w:t>
      </w:r>
      <w:r w:rsidR="00CB069A">
        <w:rPr>
          <w:lang w:bidi="ar-JO"/>
        </w:rPr>
        <w:t>shown</w:t>
      </w:r>
      <w:r w:rsidR="00626894">
        <w:rPr>
          <w:lang w:bidi="ar-JO"/>
        </w:rPr>
        <w:t xml:space="preserve"> </w:t>
      </w:r>
      <w:r w:rsidR="00CB069A">
        <w:rPr>
          <w:lang w:bidi="ar-JO"/>
        </w:rPr>
        <w:t>in</w:t>
      </w:r>
      <w:r w:rsidR="00626894">
        <w:rPr>
          <w:lang w:bidi="ar-JO"/>
        </w:rPr>
        <w:t xml:space="preserve"> </w:t>
      </w:r>
      <w:r w:rsidR="00CB069A">
        <w:rPr>
          <w:lang w:bidi="ar-JO"/>
        </w:rPr>
        <w:t>Fig.</w:t>
      </w:r>
      <w:r w:rsidR="00626894">
        <w:rPr>
          <w:lang w:bidi="ar-JO"/>
        </w:rPr>
        <w:t xml:space="preserve"> </w:t>
      </w:r>
      <w:r w:rsidR="00CB069A">
        <w:rPr>
          <w:lang w:bidi="ar-JO"/>
        </w:rPr>
        <w:t>1.</w:t>
      </w:r>
    </w:p>
    <w:p w:rsidR="00CB069A" w:rsidRPr="00EB5C00" w:rsidRDefault="00CB069A" w:rsidP="00CB069A">
      <w:pPr>
        <w:spacing w:after="0"/>
        <w:jc w:val="both"/>
        <w:rPr>
          <w:rFonts w:ascii="Times New Roman" w:hAnsi="Times New Roman"/>
          <w:sz w:val="8"/>
          <w:szCs w:val="8"/>
          <w:lang w:bidi="ar-J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38"/>
      </w:tblGrid>
      <w:tr w:rsidR="00CB069A" w:rsidTr="00CB069A">
        <w:trPr>
          <w:jc w:val="center"/>
        </w:trPr>
        <w:tc>
          <w:tcPr>
            <w:tcW w:w="7938" w:type="dxa"/>
            <w:tcBorders>
              <w:top w:val="single" w:sz="4" w:space="0" w:color="auto"/>
              <w:left w:val="single" w:sz="4" w:space="0" w:color="auto"/>
              <w:bottom w:val="single" w:sz="4" w:space="0" w:color="auto"/>
              <w:right w:val="single" w:sz="4" w:space="0" w:color="auto"/>
            </w:tcBorders>
          </w:tcPr>
          <w:p w:rsidR="00CB069A" w:rsidRPr="00A77452" w:rsidRDefault="00CB069A" w:rsidP="00FB40AC">
            <w:pPr>
              <w:pStyle w:val="BodyText"/>
            </w:pPr>
            <w:r w:rsidRPr="00A77452">
              <w:rPr>
                <w:b/>
                <w:bCs/>
              </w:rPr>
              <w:t>H1:</w:t>
            </w:r>
            <w:r w:rsidR="00626894">
              <w:t xml:space="preserve"> </w:t>
            </w:r>
            <w:r w:rsidRPr="00A77452">
              <w:t>Regardless</w:t>
            </w:r>
            <w:r w:rsidR="00626894">
              <w:t xml:space="preserve"> </w:t>
            </w:r>
            <w:r w:rsidRPr="00A77452">
              <w:t>of</w:t>
            </w:r>
            <w:r w:rsidR="00626894">
              <w:t xml:space="preserve"> </w:t>
            </w:r>
            <w:r>
              <w:t>faculty</w:t>
            </w:r>
            <w:r w:rsidR="00626894">
              <w:t xml:space="preserve"> </w:t>
            </w:r>
            <w:r w:rsidRPr="00A77452">
              <w:t>and</w:t>
            </w:r>
            <w:r w:rsidR="00626894">
              <w:t xml:space="preserve"> </w:t>
            </w:r>
            <w:r w:rsidRPr="00A77452">
              <w:t>gender,</w:t>
            </w:r>
            <w:r w:rsidR="00626894">
              <w:t xml:space="preserve"> </w:t>
            </w:r>
            <w:r w:rsidRPr="00A77452">
              <w:t>the</w:t>
            </w:r>
            <w:r w:rsidR="00626894">
              <w:t xml:space="preserve"> </w:t>
            </w:r>
            <w:r w:rsidRPr="00A77452">
              <w:t>majority</w:t>
            </w:r>
            <w:r w:rsidR="00626894">
              <w:t xml:space="preserve"> </w:t>
            </w:r>
            <w:r w:rsidRPr="00A77452">
              <w:t>of</w:t>
            </w:r>
            <w:r w:rsidR="00626894">
              <w:t xml:space="preserve"> </w:t>
            </w:r>
            <w:r w:rsidRPr="00A77452">
              <w:t>students</w:t>
            </w:r>
            <w:r w:rsidR="00626894">
              <w:t xml:space="preserve"> </w:t>
            </w:r>
            <w:r w:rsidRPr="00A77452">
              <w:t>in</w:t>
            </w:r>
            <w:r w:rsidR="00626894">
              <w:t xml:space="preserve"> </w:t>
            </w:r>
            <w:r w:rsidRPr="00A77452">
              <w:t>The</w:t>
            </w:r>
            <w:r w:rsidR="00626894">
              <w:t xml:space="preserve"> </w:t>
            </w:r>
            <w:r w:rsidRPr="00A77452">
              <w:t>University</w:t>
            </w:r>
            <w:r w:rsidR="00626894">
              <w:t xml:space="preserve"> </w:t>
            </w:r>
            <w:r w:rsidRPr="00A77452">
              <w:t>of</w:t>
            </w:r>
            <w:r w:rsidR="00626894">
              <w:t xml:space="preserve"> </w:t>
            </w:r>
            <w:r w:rsidRPr="00A77452">
              <w:t>Jordan</w:t>
            </w:r>
            <w:r w:rsidR="00626894">
              <w:t xml:space="preserve"> </w:t>
            </w:r>
            <w:r w:rsidRPr="00A77452">
              <w:t>tend</w:t>
            </w:r>
            <w:r w:rsidR="00626894">
              <w:t xml:space="preserve"> </w:t>
            </w:r>
            <w:r w:rsidRPr="00A77452">
              <w:t>to</w:t>
            </w:r>
            <w:r w:rsidR="00626894">
              <w:t xml:space="preserve"> </w:t>
            </w:r>
            <w:r w:rsidRPr="00A77452">
              <w:t>connect</w:t>
            </w:r>
            <w:r w:rsidR="00626894">
              <w:t xml:space="preserve"> </w:t>
            </w:r>
            <w:r w:rsidRPr="00A77452">
              <w:t>to</w:t>
            </w:r>
            <w:r w:rsidR="00626894">
              <w:t xml:space="preserve"> </w:t>
            </w:r>
            <w:r w:rsidRPr="00A77452">
              <w:t>social</w:t>
            </w:r>
            <w:r w:rsidR="00626894">
              <w:t xml:space="preserve"> </w:t>
            </w:r>
            <w:r w:rsidRPr="00A77452">
              <w:t>networks</w:t>
            </w:r>
            <w:r w:rsidR="00626894">
              <w:t xml:space="preserve"> </w:t>
            </w:r>
            <w:r w:rsidRPr="00A77452">
              <w:t>through</w:t>
            </w:r>
            <w:r w:rsidR="00626894">
              <w:t xml:space="preserve"> </w:t>
            </w:r>
            <w:r w:rsidRPr="00A77452">
              <w:t>smart</w:t>
            </w:r>
            <w:r w:rsidR="00626894">
              <w:t xml:space="preserve"> </w:t>
            </w:r>
            <w:r w:rsidRPr="00A77452">
              <w:t>phones</w:t>
            </w:r>
            <w:r w:rsidR="00626894">
              <w:t xml:space="preserve"> </w:t>
            </w:r>
            <w:r w:rsidRPr="00A77452">
              <w:t>that</w:t>
            </w:r>
            <w:r w:rsidR="00626894">
              <w:t xml:space="preserve"> </w:t>
            </w:r>
            <w:r w:rsidRPr="00A77452">
              <w:t>have</w:t>
            </w:r>
            <w:r w:rsidR="00626894">
              <w:t xml:space="preserve"> </w:t>
            </w:r>
            <w:r w:rsidRPr="00A77452">
              <w:t>Android</w:t>
            </w:r>
            <w:r w:rsidR="00626894">
              <w:t xml:space="preserve"> </w:t>
            </w:r>
            <w:r w:rsidRPr="00A77452">
              <w:t>Operating</w:t>
            </w:r>
            <w:r w:rsidR="00626894">
              <w:t xml:space="preserve"> </w:t>
            </w:r>
            <w:r w:rsidRPr="00A77452">
              <w:t>System</w:t>
            </w:r>
            <w:r w:rsidR="00626894">
              <w:t xml:space="preserve"> </w:t>
            </w:r>
            <w:r w:rsidRPr="00A77452">
              <w:t>(OS)</w:t>
            </w:r>
            <w:r w:rsidR="00626894">
              <w:t xml:space="preserve"> </w:t>
            </w:r>
            <w:r w:rsidRPr="00A77452">
              <w:t>and</w:t>
            </w:r>
            <w:r w:rsidR="00626894">
              <w:t xml:space="preserve"> </w:t>
            </w:r>
            <w:r w:rsidRPr="00A77452">
              <w:t>they</w:t>
            </w:r>
            <w:r w:rsidR="00626894">
              <w:t xml:space="preserve"> </w:t>
            </w:r>
            <w:r w:rsidRPr="00A77452">
              <w:t>use</w:t>
            </w:r>
            <w:r w:rsidR="00626894">
              <w:rPr>
                <w:b/>
                <w:bCs/>
                <w:color w:val="0000FF"/>
              </w:rPr>
              <w:t xml:space="preserve"> </w:t>
            </w:r>
            <w:r w:rsidRPr="00A77452">
              <w:t>WhatsApp</w:t>
            </w:r>
            <w:r w:rsidR="00626894">
              <w:t xml:space="preserve"> </w:t>
            </w:r>
            <w:r w:rsidRPr="00A77452">
              <w:t>to</w:t>
            </w:r>
            <w:r w:rsidR="00626894">
              <w:t xml:space="preserve"> </w:t>
            </w:r>
            <w:r w:rsidRPr="00A77452">
              <w:t>communicate.</w:t>
            </w:r>
          </w:p>
          <w:p w:rsidR="00CB069A" w:rsidRPr="00A77452" w:rsidRDefault="00CB069A" w:rsidP="00FB40AC">
            <w:pPr>
              <w:pStyle w:val="BodyText"/>
            </w:pPr>
            <w:r w:rsidRPr="00A77452">
              <w:rPr>
                <w:b/>
                <w:bCs/>
              </w:rPr>
              <w:t>H2:</w:t>
            </w:r>
            <w:r w:rsidR="00626894">
              <w:t xml:space="preserve"> </w:t>
            </w:r>
            <w:r w:rsidRPr="00A77452">
              <w:t>Regardless</w:t>
            </w:r>
            <w:r w:rsidR="00626894">
              <w:t xml:space="preserve"> </w:t>
            </w:r>
            <w:r w:rsidRPr="00A77452">
              <w:t>of</w:t>
            </w:r>
            <w:r w:rsidR="00626894">
              <w:t xml:space="preserve"> </w:t>
            </w:r>
            <w:r>
              <w:t>faculty</w:t>
            </w:r>
            <w:r w:rsidR="00626894">
              <w:t xml:space="preserve"> </w:t>
            </w:r>
            <w:r w:rsidRPr="00A77452">
              <w:t>and</w:t>
            </w:r>
            <w:r w:rsidR="00626894">
              <w:t xml:space="preserve"> </w:t>
            </w:r>
            <w:r w:rsidRPr="00A77452">
              <w:t>gender,</w:t>
            </w:r>
            <w:r w:rsidR="00626894">
              <w:t xml:space="preserve"> </w:t>
            </w:r>
            <w:r w:rsidRPr="00A77452">
              <w:t>students</w:t>
            </w:r>
            <w:r w:rsidR="00626894">
              <w:t xml:space="preserve"> </w:t>
            </w:r>
            <w:r w:rsidRPr="00A77452">
              <w:t>at</w:t>
            </w:r>
            <w:r w:rsidR="00626894">
              <w:t xml:space="preserve"> </w:t>
            </w:r>
            <w:r w:rsidRPr="00A77452">
              <w:t>the</w:t>
            </w:r>
            <w:r w:rsidR="00626894">
              <w:t xml:space="preserve"> </w:t>
            </w:r>
            <w:r w:rsidRPr="00A77452">
              <w:t>university</w:t>
            </w:r>
            <w:r w:rsidR="00626894">
              <w:t xml:space="preserve"> </w:t>
            </w:r>
            <w:r w:rsidRPr="00A77452">
              <w:t>tend</w:t>
            </w:r>
            <w:r w:rsidR="00626894">
              <w:t xml:space="preserve"> </w:t>
            </w:r>
            <w:r w:rsidRPr="00A77452">
              <w:t>to</w:t>
            </w:r>
            <w:r w:rsidR="00626894">
              <w:t xml:space="preserve"> </w:t>
            </w:r>
            <w:r w:rsidRPr="00A77452">
              <w:t>spend</w:t>
            </w:r>
            <w:r w:rsidR="00626894">
              <w:t xml:space="preserve"> </w:t>
            </w:r>
            <w:r w:rsidRPr="00A77452">
              <w:t>extensive</w:t>
            </w:r>
            <w:r w:rsidR="00626894">
              <w:t xml:space="preserve"> </w:t>
            </w:r>
            <w:r w:rsidRPr="00A77452">
              <w:t>time</w:t>
            </w:r>
            <w:r w:rsidR="00626894">
              <w:t xml:space="preserve"> </w:t>
            </w:r>
            <w:r w:rsidRPr="00A77452">
              <w:t>working</w:t>
            </w:r>
            <w:r w:rsidR="00626894">
              <w:t xml:space="preserve"> </w:t>
            </w:r>
            <w:r w:rsidRPr="00A77452">
              <w:t>on</w:t>
            </w:r>
            <w:r w:rsidR="00626894">
              <w:t xml:space="preserve"> </w:t>
            </w:r>
            <w:r w:rsidRPr="00A77452">
              <w:t>Facebook</w:t>
            </w:r>
            <w:r w:rsidR="00093768">
              <w:t>;</w:t>
            </w:r>
            <w:r w:rsidR="00626894">
              <w:t xml:space="preserve"> </w:t>
            </w:r>
            <w:r w:rsidRPr="00A77452">
              <w:t>they</w:t>
            </w:r>
            <w:r w:rsidR="00626894">
              <w:t xml:space="preserve"> </w:t>
            </w:r>
            <w:r w:rsidRPr="00A77452">
              <w:t>like</w:t>
            </w:r>
            <w:r w:rsidR="00626894">
              <w:t xml:space="preserve"> </w:t>
            </w:r>
            <w:r w:rsidRPr="00A77452">
              <w:t>Instagram</w:t>
            </w:r>
            <w:r w:rsidR="00626894">
              <w:t xml:space="preserve"> </w:t>
            </w:r>
            <w:r w:rsidRPr="00A77452">
              <w:t>but</w:t>
            </w:r>
            <w:r w:rsidR="00626894">
              <w:t xml:space="preserve"> </w:t>
            </w:r>
            <w:r w:rsidRPr="00A77452">
              <w:t>not</w:t>
            </w:r>
            <w:r w:rsidR="00626894">
              <w:t xml:space="preserve"> </w:t>
            </w:r>
            <w:r w:rsidRPr="00A77452">
              <w:t>Pinterest.</w:t>
            </w:r>
          </w:p>
          <w:p w:rsidR="00CB069A" w:rsidRPr="00A77452" w:rsidRDefault="00CB069A" w:rsidP="00FB40AC">
            <w:pPr>
              <w:pStyle w:val="BodyText"/>
            </w:pPr>
            <w:r w:rsidRPr="00A77452">
              <w:rPr>
                <w:b/>
                <w:bCs/>
              </w:rPr>
              <w:t>H3:</w:t>
            </w:r>
            <w:r w:rsidR="00626894">
              <w:t xml:space="preserve"> </w:t>
            </w:r>
            <w:r w:rsidRPr="00A77452">
              <w:t>Regardless</w:t>
            </w:r>
            <w:r w:rsidR="00626894">
              <w:t xml:space="preserve"> </w:t>
            </w:r>
            <w:r w:rsidRPr="00A77452">
              <w:t>of</w:t>
            </w:r>
            <w:r w:rsidR="00626894">
              <w:t xml:space="preserve"> </w:t>
            </w:r>
            <w:r>
              <w:t>faculty</w:t>
            </w:r>
            <w:r w:rsidR="00626894">
              <w:t xml:space="preserve"> </w:t>
            </w:r>
            <w:r w:rsidRPr="00A77452">
              <w:t>and</w:t>
            </w:r>
            <w:r w:rsidR="00626894">
              <w:t xml:space="preserve"> </w:t>
            </w:r>
            <w:r w:rsidRPr="00A77452">
              <w:t>gender,</w:t>
            </w:r>
            <w:r w:rsidR="00626894">
              <w:t xml:space="preserve"> </w:t>
            </w:r>
            <w:r w:rsidRPr="00A77452">
              <w:t>the</w:t>
            </w:r>
            <w:r w:rsidR="00626894">
              <w:t xml:space="preserve"> </w:t>
            </w:r>
            <w:r w:rsidRPr="00A77452">
              <w:t>majority</w:t>
            </w:r>
            <w:r w:rsidR="00626894">
              <w:t xml:space="preserve"> </w:t>
            </w:r>
            <w:r w:rsidRPr="00A77452">
              <w:t>of</w:t>
            </w:r>
            <w:r w:rsidR="00626894">
              <w:t xml:space="preserve"> </w:t>
            </w:r>
            <w:r w:rsidRPr="00A77452">
              <w:t>students</w:t>
            </w:r>
            <w:r w:rsidR="00626894">
              <w:t xml:space="preserve"> </w:t>
            </w:r>
            <w:r w:rsidRPr="00A77452">
              <w:t>in</w:t>
            </w:r>
            <w:r w:rsidR="00626894">
              <w:t xml:space="preserve"> </w:t>
            </w:r>
            <w:r w:rsidRPr="00A77452">
              <w:t>the</w:t>
            </w:r>
            <w:r w:rsidR="00626894">
              <w:t xml:space="preserve"> </w:t>
            </w:r>
            <w:r w:rsidRPr="00A77452">
              <w:t>university</w:t>
            </w:r>
            <w:r w:rsidR="00626894">
              <w:t xml:space="preserve"> </w:t>
            </w:r>
            <w:r w:rsidRPr="00A77452">
              <w:t>ha</w:t>
            </w:r>
            <w:r w:rsidR="00093768">
              <w:t>ve</w:t>
            </w:r>
            <w:r w:rsidR="00626894">
              <w:t xml:space="preserve"> </w:t>
            </w:r>
            <w:r w:rsidRPr="00A77452">
              <w:t>more</w:t>
            </w:r>
            <w:r w:rsidR="00626894">
              <w:t xml:space="preserve"> </w:t>
            </w:r>
            <w:r w:rsidRPr="00A77452">
              <w:t>than</w:t>
            </w:r>
            <w:r w:rsidR="00626894">
              <w:t xml:space="preserve"> </w:t>
            </w:r>
            <w:r w:rsidRPr="00A77452">
              <w:t>200</w:t>
            </w:r>
            <w:r w:rsidR="00626894">
              <w:t xml:space="preserve"> </w:t>
            </w:r>
            <w:r w:rsidRPr="00A77452">
              <w:t>friends</w:t>
            </w:r>
            <w:r w:rsidR="00626894">
              <w:t xml:space="preserve"> </w:t>
            </w:r>
            <w:r w:rsidRPr="00A77452">
              <w:t>and</w:t>
            </w:r>
            <w:r w:rsidR="00626894">
              <w:t xml:space="preserve"> </w:t>
            </w:r>
            <w:r w:rsidRPr="00A77452">
              <w:t>prefer</w:t>
            </w:r>
            <w:r w:rsidR="00626894">
              <w:t xml:space="preserve"> </w:t>
            </w:r>
            <w:r w:rsidRPr="00A77452">
              <w:t>using</w:t>
            </w:r>
            <w:r w:rsidR="00626894">
              <w:t xml:space="preserve"> </w:t>
            </w:r>
            <w:r w:rsidRPr="00A77452">
              <w:t>the</w:t>
            </w:r>
            <w:r w:rsidR="00626894">
              <w:t xml:space="preserve"> </w:t>
            </w:r>
            <w:r w:rsidRPr="00A77452">
              <w:t>English</w:t>
            </w:r>
            <w:r w:rsidR="00626894">
              <w:t xml:space="preserve"> </w:t>
            </w:r>
            <w:r w:rsidRPr="00A77452">
              <w:t>language</w:t>
            </w:r>
            <w:r w:rsidR="00626894">
              <w:t xml:space="preserve"> </w:t>
            </w:r>
            <w:r w:rsidR="00093768">
              <w:t>on</w:t>
            </w:r>
            <w:r w:rsidR="00626894">
              <w:t xml:space="preserve"> </w:t>
            </w:r>
            <w:r w:rsidRPr="00A77452">
              <w:t>Social</w:t>
            </w:r>
            <w:r w:rsidR="00626894">
              <w:t xml:space="preserve"> </w:t>
            </w:r>
            <w:r w:rsidRPr="00A77452">
              <w:t>Networks.</w:t>
            </w:r>
          </w:p>
          <w:p w:rsidR="00CB069A" w:rsidRPr="00A77452" w:rsidRDefault="00CB069A" w:rsidP="00093768">
            <w:pPr>
              <w:pStyle w:val="BodyText"/>
              <w:rPr>
                <w:sz w:val="24"/>
                <w:szCs w:val="24"/>
                <w:lang w:bidi="ar-JO"/>
              </w:rPr>
            </w:pPr>
            <w:r w:rsidRPr="00A77452">
              <w:rPr>
                <w:b/>
                <w:bCs/>
              </w:rPr>
              <w:t>H4:</w:t>
            </w:r>
            <w:r w:rsidR="00626894">
              <w:t xml:space="preserve"> </w:t>
            </w:r>
            <w:r w:rsidRPr="00A77452">
              <w:t>Social</w:t>
            </w:r>
            <w:r w:rsidR="00626894">
              <w:t xml:space="preserve"> </w:t>
            </w:r>
            <w:r w:rsidRPr="00A77452">
              <w:t>media</w:t>
            </w:r>
            <w:r w:rsidR="00626894">
              <w:t xml:space="preserve"> </w:t>
            </w:r>
            <w:r w:rsidRPr="00A77452">
              <w:t>has</w:t>
            </w:r>
            <w:r w:rsidR="00626894">
              <w:t xml:space="preserve"> </w:t>
            </w:r>
            <w:r w:rsidRPr="00A77452">
              <w:t>positively</w:t>
            </w:r>
            <w:r w:rsidR="00626894">
              <w:t xml:space="preserve"> </w:t>
            </w:r>
            <w:r w:rsidRPr="00A77452">
              <w:t>impacted</w:t>
            </w:r>
            <w:r w:rsidR="00626894">
              <w:t xml:space="preserve"> </w:t>
            </w:r>
            <w:r w:rsidRPr="00A77452">
              <w:t>e-Content</w:t>
            </w:r>
            <w:r w:rsidR="00626894">
              <w:t xml:space="preserve"> </w:t>
            </w:r>
            <w:r w:rsidRPr="00A77452">
              <w:t>generation</w:t>
            </w:r>
            <w:r w:rsidR="00626894">
              <w:t xml:space="preserve"> </w:t>
            </w:r>
            <w:r w:rsidRPr="00A77452">
              <w:t>in</w:t>
            </w:r>
            <w:r w:rsidR="00626894">
              <w:t xml:space="preserve"> </w:t>
            </w:r>
            <w:r w:rsidRPr="00A77452">
              <w:t>many</w:t>
            </w:r>
            <w:r w:rsidR="00626894">
              <w:t xml:space="preserve"> </w:t>
            </w:r>
            <w:r w:rsidRPr="00A77452">
              <w:t>aspects</w:t>
            </w:r>
            <w:r w:rsidR="00626894">
              <w:t xml:space="preserve"> </w:t>
            </w:r>
            <w:r w:rsidRPr="00A77452">
              <w:t>including</w:t>
            </w:r>
            <w:r w:rsidR="00626894">
              <w:t xml:space="preserve"> </w:t>
            </w:r>
            <w:r w:rsidRPr="00A77452">
              <w:t>producing</w:t>
            </w:r>
            <w:r w:rsidR="00626894">
              <w:t xml:space="preserve"> </w:t>
            </w:r>
            <w:r w:rsidRPr="00A77452">
              <w:t>more</w:t>
            </w:r>
            <w:r w:rsidR="00626894">
              <w:t xml:space="preserve"> </w:t>
            </w:r>
            <w:r w:rsidRPr="00A77452">
              <w:t>content,</w:t>
            </w:r>
            <w:r w:rsidR="00626894">
              <w:t xml:space="preserve"> </w:t>
            </w:r>
            <w:r w:rsidRPr="00A77452">
              <w:t>working</w:t>
            </w:r>
            <w:r w:rsidR="00626894">
              <w:t xml:space="preserve"> </w:t>
            </w:r>
            <w:r w:rsidRPr="00A77452">
              <w:t>with</w:t>
            </w:r>
            <w:r w:rsidR="00626894">
              <w:t xml:space="preserve"> </w:t>
            </w:r>
            <w:r w:rsidRPr="00A77452">
              <w:t>blogs,</w:t>
            </w:r>
            <w:r w:rsidR="00626894">
              <w:t xml:space="preserve"> </w:t>
            </w:r>
            <w:r w:rsidRPr="00A77452">
              <w:t>building</w:t>
            </w:r>
            <w:r w:rsidR="00626894">
              <w:t xml:space="preserve"> </w:t>
            </w:r>
            <w:r w:rsidRPr="00A77452">
              <w:t>good</w:t>
            </w:r>
            <w:r w:rsidR="00626894">
              <w:t xml:space="preserve"> </w:t>
            </w:r>
            <w:r w:rsidRPr="00A77452">
              <w:t>relation</w:t>
            </w:r>
            <w:r w:rsidR="00093768">
              <w:t>s</w:t>
            </w:r>
            <w:r w:rsidR="00626894">
              <w:t xml:space="preserve"> </w:t>
            </w:r>
            <w:r w:rsidRPr="00A77452">
              <w:t>with</w:t>
            </w:r>
            <w:r w:rsidR="00626894">
              <w:t xml:space="preserve"> </w:t>
            </w:r>
            <w:r w:rsidRPr="00A77452">
              <w:t>publishers,</w:t>
            </w:r>
            <w:r w:rsidR="00626894">
              <w:t xml:space="preserve"> </w:t>
            </w:r>
            <w:r w:rsidRPr="00A77452">
              <w:t>raising</w:t>
            </w:r>
            <w:r w:rsidR="00626894">
              <w:t xml:space="preserve"> </w:t>
            </w:r>
            <w:r w:rsidRPr="00A77452">
              <w:t>competition</w:t>
            </w:r>
            <w:r w:rsidR="00626894">
              <w:t xml:space="preserve"> </w:t>
            </w:r>
            <w:r w:rsidRPr="00A77452">
              <w:t>between</w:t>
            </w:r>
            <w:r w:rsidR="00626894">
              <w:t xml:space="preserve"> </w:t>
            </w:r>
            <w:r w:rsidRPr="00A77452">
              <w:t>publishers,</w:t>
            </w:r>
            <w:r w:rsidR="00626894">
              <w:t xml:space="preserve"> </w:t>
            </w:r>
            <w:r w:rsidRPr="00A77452">
              <w:t>reducing</w:t>
            </w:r>
            <w:r w:rsidR="00626894">
              <w:t xml:space="preserve"> </w:t>
            </w:r>
            <w:r w:rsidRPr="00A77452">
              <w:t>paper</w:t>
            </w:r>
            <w:r w:rsidR="00626894">
              <w:t xml:space="preserve"> </w:t>
            </w:r>
            <w:r w:rsidRPr="00A77452">
              <w:t>usage,</w:t>
            </w:r>
            <w:r w:rsidR="00626894">
              <w:t xml:space="preserve"> </w:t>
            </w:r>
            <w:r w:rsidRPr="00A77452">
              <w:t>publication</w:t>
            </w:r>
            <w:r w:rsidR="00626894">
              <w:t xml:space="preserve"> </w:t>
            </w:r>
            <w:r w:rsidRPr="00A77452">
              <w:t>dissemination,</w:t>
            </w:r>
            <w:r w:rsidR="00626894">
              <w:t xml:space="preserve"> </w:t>
            </w:r>
            <w:r w:rsidRPr="00A77452">
              <w:t>and</w:t>
            </w:r>
            <w:r w:rsidR="00626894">
              <w:t xml:space="preserve"> </w:t>
            </w:r>
            <w:r w:rsidRPr="00A77452">
              <w:t>staying</w:t>
            </w:r>
            <w:r w:rsidR="00626894">
              <w:t xml:space="preserve"> </w:t>
            </w:r>
            <w:r w:rsidRPr="00A77452">
              <w:t>up</w:t>
            </w:r>
            <w:r w:rsidR="00093768">
              <w:t>-</w:t>
            </w:r>
            <w:r w:rsidRPr="00A77452">
              <w:t>to</w:t>
            </w:r>
            <w:r w:rsidR="00093768">
              <w:t>-</w:t>
            </w:r>
            <w:r w:rsidRPr="00A77452">
              <w:t>date.</w:t>
            </w:r>
          </w:p>
        </w:tc>
      </w:tr>
    </w:tbl>
    <w:p w:rsidR="00CB069A" w:rsidRPr="00FB40AC" w:rsidRDefault="00CB069A" w:rsidP="00EB5C00">
      <w:pPr>
        <w:pStyle w:val="Heading5"/>
      </w:pPr>
      <w:r w:rsidRPr="00FB40AC">
        <w:t>Figure</w:t>
      </w:r>
      <w:r w:rsidR="00626894">
        <w:t xml:space="preserve"> </w:t>
      </w:r>
      <w:r w:rsidRPr="00FB40AC">
        <w:t>1.</w:t>
      </w:r>
      <w:r w:rsidR="00626894">
        <w:t xml:space="preserve"> </w:t>
      </w:r>
      <w:r w:rsidRPr="00FB40AC">
        <w:t>Research</w:t>
      </w:r>
      <w:r w:rsidR="00626894">
        <w:t xml:space="preserve"> </w:t>
      </w:r>
      <w:r w:rsidR="00093768">
        <w:t>h</w:t>
      </w:r>
      <w:r w:rsidRPr="00FB40AC">
        <w:t>ypotheses.</w:t>
      </w:r>
    </w:p>
    <w:p w:rsidR="00CB069A" w:rsidRPr="00FB40AC" w:rsidRDefault="00CB069A" w:rsidP="00FB40AC">
      <w:pPr>
        <w:pStyle w:val="BodyText"/>
      </w:pPr>
      <w:r w:rsidRPr="00FB40AC">
        <w:t>To</w:t>
      </w:r>
      <w:r w:rsidR="00626894">
        <w:t xml:space="preserve"> </w:t>
      </w:r>
      <w:r w:rsidRPr="00FB40AC">
        <w:t>the</w:t>
      </w:r>
      <w:r w:rsidR="00626894">
        <w:t xml:space="preserve"> </w:t>
      </w:r>
      <w:r w:rsidRPr="00FB40AC">
        <w:t>best</w:t>
      </w:r>
      <w:r w:rsidR="00626894">
        <w:t xml:space="preserve"> </w:t>
      </w:r>
      <w:r w:rsidRPr="00FB40AC">
        <w:t>knowledge</w:t>
      </w:r>
      <w:r w:rsidR="00093768">
        <w:t xml:space="preserve"> of the </w:t>
      </w:r>
      <w:r w:rsidR="00093768" w:rsidRPr="00FB40AC">
        <w:t>authors</w:t>
      </w:r>
      <w:r w:rsidRPr="00FB40AC">
        <w:t>,</w:t>
      </w:r>
      <w:r w:rsidR="00626894">
        <w:t xml:space="preserve"> </w:t>
      </w:r>
      <w:r w:rsidRPr="00FB40AC">
        <w:t>this</w:t>
      </w:r>
      <w:r w:rsidR="00626894">
        <w:t xml:space="preserve"> </w:t>
      </w:r>
      <w:r w:rsidRPr="00FB40AC">
        <w:t>type</w:t>
      </w:r>
      <w:r w:rsidR="00626894">
        <w:t xml:space="preserve"> </w:t>
      </w:r>
      <w:r w:rsidRPr="00FB40AC">
        <w:t>of</w:t>
      </w:r>
      <w:r w:rsidR="00626894">
        <w:t xml:space="preserve"> </w:t>
      </w:r>
      <w:r w:rsidR="00093768">
        <w:t>study</w:t>
      </w:r>
      <w:r w:rsidR="00626894">
        <w:t xml:space="preserve"> </w:t>
      </w:r>
      <w:r w:rsidRPr="00FB40AC">
        <w:t>has</w:t>
      </w:r>
      <w:r w:rsidR="00626894">
        <w:t xml:space="preserve"> </w:t>
      </w:r>
      <w:r w:rsidRPr="00FB40AC">
        <w:t>not</w:t>
      </w:r>
      <w:r w:rsidR="00626894">
        <w:t xml:space="preserve"> </w:t>
      </w:r>
      <w:r w:rsidRPr="00FB40AC">
        <w:t>been</w:t>
      </w:r>
      <w:r w:rsidR="00626894">
        <w:t xml:space="preserve"> </w:t>
      </w:r>
      <w:r w:rsidRPr="00FB40AC">
        <w:t>presented</w:t>
      </w:r>
      <w:r w:rsidR="00626894">
        <w:t xml:space="preserve"> </w:t>
      </w:r>
      <w:r w:rsidRPr="00FB40AC">
        <w:t>in</w:t>
      </w:r>
      <w:r w:rsidR="00626894">
        <w:t xml:space="preserve"> </w:t>
      </w:r>
      <w:r w:rsidRPr="00FB40AC">
        <w:t>the</w:t>
      </w:r>
      <w:r w:rsidR="00626894">
        <w:t xml:space="preserve"> </w:t>
      </w:r>
      <w:r w:rsidRPr="00FB40AC">
        <w:t>literature</w:t>
      </w:r>
      <w:r w:rsidR="00093768">
        <w:t>.</w:t>
      </w:r>
      <w:r w:rsidR="00626894">
        <w:t xml:space="preserve"> </w:t>
      </w:r>
      <w:r w:rsidR="00093768" w:rsidRPr="00FB40AC">
        <w:t>The</w:t>
      </w:r>
      <w:r w:rsidR="00626894">
        <w:t xml:space="preserve"> </w:t>
      </w:r>
      <w:r w:rsidRPr="00FB40AC">
        <w:t>contribution</w:t>
      </w:r>
      <w:r w:rsidR="00626894">
        <w:t xml:space="preserve"> </w:t>
      </w:r>
      <w:r w:rsidRPr="00FB40AC">
        <w:t>of</w:t>
      </w:r>
      <w:r w:rsidR="00626894">
        <w:t xml:space="preserve"> </w:t>
      </w:r>
      <w:r w:rsidRPr="00FB40AC">
        <w:t>th</w:t>
      </w:r>
      <w:r w:rsidR="00093768">
        <w:t>is</w:t>
      </w:r>
      <w:r w:rsidR="00626894">
        <w:t xml:space="preserve"> </w:t>
      </w:r>
      <w:r w:rsidRPr="00FB40AC">
        <w:t>work</w:t>
      </w:r>
      <w:r w:rsidR="00626894">
        <w:t xml:space="preserve"> </w:t>
      </w:r>
      <w:r w:rsidR="00093768">
        <w:t xml:space="preserve">is to </w:t>
      </w:r>
      <w:r w:rsidRPr="00FB40AC">
        <w:t>focus</w:t>
      </w:r>
      <w:r w:rsidR="00626894">
        <w:t xml:space="preserve"> </w:t>
      </w:r>
      <w:r w:rsidRPr="00FB40AC">
        <w:t>how</w:t>
      </w:r>
      <w:r w:rsidR="00626894">
        <w:t xml:space="preserve"> </w:t>
      </w:r>
      <w:r w:rsidRPr="00FB40AC">
        <w:t>SNS</w:t>
      </w:r>
      <w:r w:rsidR="00626894">
        <w:t xml:space="preserve"> </w:t>
      </w:r>
      <w:r w:rsidRPr="00FB40AC">
        <w:t>constitutes</w:t>
      </w:r>
      <w:r w:rsidR="00626894">
        <w:t xml:space="preserve"> </w:t>
      </w:r>
      <w:r w:rsidRPr="00FB40AC">
        <w:t>the</w:t>
      </w:r>
      <w:r w:rsidR="00626894">
        <w:t xml:space="preserve"> </w:t>
      </w:r>
      <w:r w:rsidRPr="00FB40AC">
        <w:t>future</w:t>
      </w:r>
      <w:r w:rsidR="00626894">
        <w:t xml:space="preserve"> </w:t>
      </w:r>
      <w:r w:rsidRPr="00FB40AC">
        <w:t>repository</w:t>
      </w:r>
      <w:r w:rsidR="00626894">
        <w:t xml:space="preserve"> </w:t>
      </w:r>
      <w:r w:rsidRPr="00FB40AC">
        <w:t>for</w:t>
      </w:r>
      <w:r w:rsidR="00626894">
        <w:t xml:space="preserve"> </w:t>
      </w:r>
      <w:r w:rsidRPr="00FB40AC">
        <w:t>information</w:t>
      </w:r>
      <w:r w:rsidR="00626894">
        <w:t xml:space="preserve"> </w:t>
      </w:r>
      <w:r w:rsidRPr="00FB40AC">
        <w:t>and</w:t>
      </w:r>
      <w:r w:rsidR="00626894">
        <w:t xml:space="preserve"> </w:t>
      </w:r>
      <w:r w:rsidRPr="00FB40AC">
        <w:t>decisions</w:t>
      </w:r>
      <w:r w:rsidR="00093768">
        <w:t xml:space="preserve"> and</w:t>
      </w:r>
      <w:r w:rsidR="00626894">
        <w:t xml:space="preserve"> </w:t>
      </w:r>
      <w:r w:rsidRPr="00FB40AC">
        <w:t>how</w:t>
      </w:r>
      <w:r w:rsidR="00626894">
        <w:t xml:space="preserve"> </w:t>
      </w:r>
      <w:r w:rsidRPr="00FB40AC">
        <w:t>these</w:t>
      </w:r>
      <w:r w:rsidR="00626894">
        <w:t xml:space="preserve"> </w:t>
      </w:r>
      <w:r w:rsidRPr="00FB40AC">
        <w:t>SNS</w:t>
      </w:r>
      <w:r w:rsidR="00626894">
        <w:t xml:space="preserve"> </w:t>
      </w:r>
      <w:r w:rsidRPr="00FB40AC">
        <w:t>are</w:t>
      </w:r>
      <w:r w:rsidR="00626894">
        <w:t xml:space="preserve"> </w:t>
      </w:r>
      <w:r w:rsidRPr="00FB40AC">
        <w:t>shaping</w:t>
      </w:r>
      <w:r w:rsidR="00626894">
        <w:t xml:space="preserve"> </w:t>
      </w:r>
      <w:r w:rsidRPr="00FB40AC">
        <w:t>technology;</w:t>
      </w:r>
      <w:r w:rsidR="00626894">
        <w:t xml:space="preserve"> </w:t>
      </w:r>
      <w:r w:rsidRPr="00FB40AC">
        <w:t>however,</w:t>
      </w:r>
      <w:r w:rsidR="00626894">
        <w:t xml:space="preserve"> </w:t>
      </w:r>
      <w:r w:rsidRPr="00FB40AC">
        <w:t>the</w:t>
      </w:r>
      <w:r w:rsidR="00626894">
        <w:t xml:space="preserve"> </w:t>
      </w:r>
      <w:r w:rsidRPr="00FB40AC">
        <w:t>main</w:t>
      </w:r>
      <w:r w:rsidR="00626894">
        <w:t xml:space="preserve"> </w:t>
      </w:r>
      <w:r w:rsidRPr="00FB40AC">
        <w:t>focus</w:t>
      </w:r>
      <w:r w:rsidR="00626894">
        <w:t xml:space="preserve"> </w:t>
      </w:r>
      <w:r w:rsidRPr="00FB40AC">
        <w:t>is</w:t>
      </w:r>
      <w:r w:rsidR="00626894">
        <w:t xml:space="preserve"> </w:t>
      </w:r>
      <w:r w:rsidRPr="00FB40AC">
        <w:t>on</w:t>
      </w:r>
      <w:r w:rsidR="00626894">
        <w:t xml:space="preserve"> </w:t>
      </w:r>
      <w:r w:rsidRPr="00FB40AC">
        <w:t>users'</w:t>
      </w:r>
      <w:r w:rsidR="00626894">
        <w:t xml:space="preserve"> </w:t>
      </w:r>
      <w:r w:rsidRPr="00FB40AC">
        <w:t>perceptions</w:t>
      </w:r>
      <w:r w:rsidR="00626894">
        <w:t xml:space="preserve"> </w:t>
      </w:r>
      <w:r w:rsidRPr="00FB40AC">
        <w:t>and</w:t>
      </w:r>
      <w:r w:rsidR="00626894">
        <w:t xml:space="preserve"> </w:t>
      </w:r>
      <w:r w:rsidRPr="00FB40AC">
        <w:t>reflection</w:t>
      </w:r>
      <w:r w:rsidR="00626894">
        <w:t xml:space="preserve"> </w:t>
      </w:r>
      <w:r w:rsidRPr="00FB40AC">
        <w:t>on</w:t>
      </w:r>
      <w:r w:rsidR="00626894">
        <w:t xml:space="preserve"> </w:t>
      </w:r>
      <w:r w:rsidRPr="00FB40AC">
        <w:t>e-content</w:t>
      </w:r>
      <w:r w:rsidR="00626894">
        <w:t xml:space="preserve"> </w:t>
      </w:r>
      <w:r w:rsidRPr="00FB40AC">
        <w:t>generation</w:t>
      </w:r>
      <w:r w:rsidR="00626894">
        <w:t xml:space="preserve"> </w:t>
      </w:r>
      <w:r w:rsidRPr="00FB40AC">
        <w:t>in</w:t>
      </w:r>
      <w:r w:rsidR="00626894">
        <w:t xml:space="preserve"> </w:t>
      </w:r>
      <w:r w:rsidRPr="00FB40AC">
        <w:t>SNS.</w:t>
      </w:r>
    </w:p>
    <w:p w:rsidR="00CB069A" w:rsidRPr="00FB40AC" w:rsidRDefault="00CB069A" w:rsidP="00FB40AC">
      <w:pPr>
        <w:pStyle w:val="BodyText"/>
      </w:pPr>
      <w:r w:rsidRPr="00FB40AC">
        <w:t>The</w:t>
      </w:r>
      <w:r w:rsidR="00626894">
        <w:t xml:space="preserve"> </w:t>
      </w:r>
      <w:r w:rsidRPr="00FB40AC">
        <w:t>rest</w:t>
      </w:r>
      <w:r w:rsidR="00626894">
        <w:t xml:space="preserve"> </w:t>
      </w:r>
      <w:r w:rsidRPr="00FB40AC">
        <w:t>of</w:t>
      </w:r>
      <w:r w:rsidR="00626894">
        <w:t xml:space="preserve"> </w:t>
      </w:r>
      <w:r w:rsidRPr="00FB40AC">
        <w:t>this</w:t>
      </w:r>
      <w:r w:rsidR="00626894">
        <w:t xml:space="preserve"> </w:t>
      </w:r>
      <w:r w:rsidRPr="00FB40AC">
        <w:t>paper</w:t>
      </w:r>
      <w:r w:rsidR="00626894">
        <w:t xml:space="preserve"> </w:t>
      </w:r>
      <w:r w:rsidRPr="00FB40AC">
        <w:t>is</w:t>
      </w:r>
      <w:r w:rsidR="00626894">
        <w:t xml:space="preserve"> </w:t>
      </w:r>
      <w:r w:rsidRPr="00FB40AC">
        <w:t>organized</w:t>
      </w:r>
      <w:r w:rsidR="00626894">
        <w:t xml:space="preserve"> </w:t>
      </w:r>
      <w:r w:rsidRPr="00FB40AC">
        <w:t>as</w:t>
      </w:r>
      <w:r w:rsidR="00626894">
        <w:t xml:space="preserve"> </w:t>
      </w:r>
      <w:r w:rsidRPr="00FB40AC">
        <w:t>follows:</w:t>
      </w:r>
      <w:r w:rsidR="00626894">
        <w:t xml:space="preserve"> </w:t>
      </w:r>
      <w:r w:rsidRPr="00FB40AC">
        <w:t>section</w:t>
      </w:r>
      <w:r w:rsidR="00626894">
        <w:t xml:space="preserve"> </w:t>
      </w:r>
      <w:r w:rsidRPr="00FB40AC">
        <w:t>2</w:t>
      </w:r>
      <w:r w:rsidR="00626894">
        <w:t xml:space="preserve"> </w:t>
      </w:r>
      <w:r w:rsidRPr="00FB40AC">
        <w:t>reviews</w:t>
      </w:r>
      <w:r w:rsidR="00626894">
        <w:t xml:space="preserve"> </w:t>
      </w:r>
      <w:r w:rsidRPr="00FB40AC">
        <w:t>some</w:t>
      </w:r>
      <w:r w:rsidR="00626894">
        <w:t xml:space="preserve"> </w:t>
      </w:r>
      <w:r w:rsidRPr="00FB40AC">
        <w:t>related</w:t>
      </w:r>
      <w:r w:rsidR="00626894">
        <w:t xml:space="preserve"> </w:t>
      </w:r>
      <w:r w:rsidRPr="00FB40AC">
        <w:t>studies</w:t>
      </w:r>
      <w:r w:rsidR="00626894">
        <w:t xml:space="preserve"> </w:t>
      </w:r>
      <w:r w:rsidRPr="00FB40AC">
        <w:t>about</w:t>
      </w:r>
      <w:r w:rsidR="00626894">
        <w:t xml:space="preserve"> </w:t>
      </w:r>
      <w:r w:rsidRPr="00FB40AC">
        <w:t>SNS</w:t>
      </w:r>
      <w:r w:rsidR="00626894">
        <w:t xml:space="preserve"> </w:t>
      </w:r>
      <w:r w:rsidRPr="00FB40AC">
        <w:t>with</w:t>
      </w:r>
      <w:r w:rsidR="00626894">
        <w:t xml:space="preserve"> </w:t>
      </w:r>
      <w:r w:rsidRPr="00FB40AC">
        <w:t>some</w:t>
      </w:r>
      <w:r w:rsidR="00626894">
        <w:t xml:space="preserve"> </w:t>
      </w:r>
      <w:r w:rsidRPr="00FB40AC">
        <w:t>issues</w:t>
      </w:r>
      <w:r w:rsidR="00626894">
        <w:t xml:space="preserve"> </w:t>
      </w:r>
      <w:r w:rsidRPr="00FB40AC">
        <w:t>covered</w:t>
      </w:r>
      <w:r w:rsidR="00626894">
        <w:t xml:space="preserve"> </w:t>
      </w:r>
      <w:r w:rsidRPr="00FB40AC">
        <w:t>in</w:t>
      </w:r>
      <w:r w:rsidR="00626894">
        <w:t xml:space="preserve"> </w:t>
      </w:r>
      <w:r w:rsidRPr="00FB40AC">
        <w:t>the</w:t>
      </w:r>
      <w:r w:rsidR="00626894">
        <w:t xml:space="preserve"> </w:t>
      </w:r>
      <w:r w:rsidRPr="00FB40AC">
        <w:t>field.</w:t>
      </w:r>
      <w:r w:rsidR="00626894">
        <w:t xml:space="preserve"> </w:t>
      </w:r>
      <w:r w:rsidRPr="00FB40AC">
        <w:t>Section</w:t>
      </w:r>
      <w:r w:rsidR="00626894">
        <w:t xml:space="preserve"> </w:t>
      </w:r>
      <w:r w:rsidRPr="00FB40AC">
        <w:t>3</w:t>
      </w:r>
      <w:r w:rsidR="00626894">
        <w:t xml:space="preserve"> </w:t>
      </w:r>
      <w:r w:rsidRPr="00FB40AC">
        <w:t>presents</w:t>
      </w:r>
      <w:r w:rsidR="00626894">
        <w:t xml:space="preserve"> </w:t>
      </w:r>
      <w:r w:rsidRPr="00FB40AC">
        <w:t>the</w:t>
      </w:r>
      <w:r w:rsidR="00626894">
        <w:t xml:space="preserve"> </w:t>
      </w:r>
      <w:r w:rsidRPr="00FB40AC">
        <w:t>methodology</w:t>
      </w:r>
      <w:r w:rsidR="00626894">
        <w:t xml:space="preserve"> </w:t>
      </w:r>
      <w:r w:rsidRPr="00FB40AC">
        <w:t>we</w:t>
      </w:r>
      <w:r w:rsidR="00626894">
        <w:t xml:space="preserve"> </w:t>
      </w:r>
      <w:r w:rsidRPr="00FB40AC">
        <w:t>followed;</w:t>
      </w:r>
      <w:r w:rsidR="00626894">
        <w:t xml:space="preserve"> </w:t>
      </w:r>
      <w:r w:rsidRPr="00FB40AC">
        <w:t>it</w:t>
      </w:r>
      <w:r w:rsidR="00626894">
        <w:t xml:space="preserve"> </w:t>
      </w:r>
      <w:r w:rsidRPr="00FB40AC">
        <w:t>describes</w:t>
      </w:r>
      <w:r w:rsidR="00626894">
        <w:t xml:space="preserve"> </w:t>
      </w:r>
      <w:r w:rsidRPr="00FB40AC">
        <w:t>the</w:t>
      </w:r>
      <w:r w:rsidR="00626894">
        <w:t xml:space="preserve"> </w:t>
      </w:r>
      <w:r w:rsidRPr="00FB40AC">
        <w:t>purpose</w:t>
      </w:r>
      <w:r w:rsidR="00626894">
        <w:t xml:space="preserve"> </w:t>
      </w:r>
      <w:r w:rsidRPr="00FB40AC">
        <w:t>of</w:t>
      </w:r>
      <w:r w:rsidR="00626894">
        <w:t xml:space="preserve"> </w:t>
      </w:r>
      <w:r w:rsidRPr="00FB40AC">
        <w:t>this</w:t>
      </w:r>
      <w:r w:rsidR="00626894">
        <w:t xml:space="preserve"> </w:t>
      </w:r>
      <w:r w:rsidRPr="00FB40AC">
        <w:t>study,</w:t>
      </w:r>
      <w:r w:rsidR="00626894">
        <w:t xml:space="preserve"> </w:t>
      </w:r>
      <w:r w:rsidRPr="00FB40AC">
        <w:t>participants</w:t>
      </w:r>
      <w:r w:rsidR="00626894">
        <w:t xml:space="preserve"> </w:t>
      </w:r>
      <w:r w:rsidRPr="00FB40AC">
        <w:t>and</w:t>
      </w:r>
      <w:r w:rsidR="00626894">
        <w:t xml:space="preserve"> </w:t>
      </w:r>
      <w:r w:rsidRPr="00FB40AC">
        <w:t>the</w:t>
      </w:r>
      <w:r w:rsidR="00626894">
        <w:t xml:space="preserve"> </w:t>
      </w:r>
      <w:r w:rsidRPr="00FB40AC">
        <w:t>questionnaire.</w:t>
      </w:r>
      <w:r w:rsidR="00626894">
        <w:t xml:space="preserve"> </w:t>
      </w:r>
      <w:r w:rsidRPr="00FB40AC">
        <w:t>The</w:t>
      </w:r>
      <w:r w:rsidR="00626894">
        <w:t xml:space="preserve"> </w:t>
      </w:r>
      <w:r w:rsidR="00093768">
        <w:t xml:space="preserve">analysis of </w:t>
      </w:r>
      <w:r w:rsidRPr="00FB40AC">
        <w:t>results</w:t>
      </w:r>
      <w:r w:rsidR="00626894">
        <w:t xml:space="preserve"> </w:t>
      </w:r>
      <w:r w:rsidRPr="00FB40AC">
        <w:t>is</w:t>
      </w:r>
      <w:r w:rsidR="00626894">
        <w:t xml:space="preserve"> </w:t>
      </w:r>
      <w:r w:rsidRPr="00FB40AC">
        <w:t>discussed</w:t>
      </w:r>
      <w:r w:rsidR="00626894">
        <w:t xml:space="preserve"> </w:t>
      </w:r>
      <w:r w:rsidRPr="00FB40AC">
        <w:t>in</w:t>
      </w:r>
      <w:r w:rsidR="00626894">
        <w:t xml:space="preserve"> </w:t>
      </w:r>
      <w:r w:rsidRPr="00FB40AC">
        <w:t>details</w:t>
      </w:r>
      <w:r w:rsidR="00626894">
        <w:t xml:space="preserve"> </w:t>
      </w:r>
      <w:r w:rsidRPr="00FB40AC">
        <w:t>as</w:t>
      </w:r>
      <w:r w:rsidR="00626894">
        <w:t xml:space="preserve"> </w:t>
      </w:r>
      <w:r w:rsidRPr="00FB40AC">
        <w:t>presented</w:t>
      </w:r>
      <w:r w:rsidR="00626894">
        <w:t xml:space="preserve"> </w:t>
      </w:r>
      <w:r w:rsidRPr="00FB40AC">
        <w:t>in</w:t>
      </w:r>
      <w:r w:rsidR="00626894">
        <w:t xml:space="preserve"> </w:t>
      </w:r>
      <w:r w:rsidRPr="00FB40AC">
        <w:t>section</w:t>
      </w:r>
      <w:r w:rsidR="00626894">
        <w:t xml:space="preserve"> </w:t>
      </w:r>
      <w:r w:rsidRPr="00FB40AC">
        <w:t>4.</w:t>
      </w:r>
      <w:r w:rsidR="00626894">
        <w:t xml:space="preserve"> </w:t>
      </w:r>
      <w:r w:rsidRPr="00FB40AC">
        <w:t>Finally,</w:t>
      </w:r>
      <w:r w:rsidR="00626894">
        <w:t xml:space="preserve"> </w:t>
      </w:r>
      <w:r w:rsidRPr="00FB40AC">
        <w:t>the</w:t>
      </w:r>
      <w:r w:rsidR="00626894">
        <w:t xml:space="preserve"> </w:t>
      </w:r>
      <w:r w:rsidRPr="00FB40AC">
        <w:t>conclusion</w:t>
      </w:r>
      <w:r w:rsidR="00626894">
        <w:t xml:space="preserve"> </w:t>
      </w:r>
      <w:r w:rsidRPr="00FB40AC">
        <w:t>is</w:t>
      </w:r>
      <w:r w:rsidR="00626894">
        <w:t xml:space="preserve"> </w:t>
      </w:r>
      <w:r w:rsidRPr="00FB40AC">
        <w:t>drawn</w:t>
      </w:r>
      <w:r w:rsidR="00626894">
        <w:t xml:space="preserve"> </w:t>
      </w:r>
      <w:r w:rsidRPr="00FB40AC">
        <w:t>in</w:t>
      </w:r>
      <w:r w:rsidR="00626894">
        <w:t xml:space="preserve"> </w:t>
      </w:r>
      <w:r w:rsidRPr="00FB40AC">
        <w:t>section</w:t>
      </w:r>
      <w:r w:rsidR="00626894">
        <w:t xml:space="preserve"> </w:t>
      </w:r>
      <w:r w:rsidRPr="00FB40AC">
        <w:t>5.</w:t>
      </w:r>
    </w:p>
    <w:p w:rsidR="00CB069A" w:rsidRPr="00FB40AC" w:rsidRDefault="00EB5C00" w:rsidP="00EB5C00">
      <w:pPr>
        <w:pStyle w:val="Heading3"/>
      </w:pPr>
      <w:r w:rsidRPr="00FB40AC">
        <w:t>Literature</w:t>
      </w:r>
      <w:r w:rsidR="00626894">
        <w:t xml:space="preserve"> </w:t>
      </w:r>
      <w:r w:rsidRPr="00FB40AC">
        <w:t>review</w:t>
      </w:r>
    </w:p>
    <w:p w:rsidR="00CB069A" w:rsidRPr="00FB40AC" w:rsidRDefault="00CB069A" w:rsidP="00FB40AC">
      <w:pPr>
        <w:pStyle w:val="BodyText"/>
      </w:pPr>
      <w:r w:rsidRPr="00FB40AC">
        <w:t>Social</w:t>
      </w:r>
      <w:r w:rsidR="00626894">
        <w:t xml:space="preserve"> </w:t>
      </w:r>
      <w:r w:rsidRPr="00FB40AC">
        <w:t>Networking</w:t>
      </w:r>
      <w:r w:rsidR="00626894">
        <w:t xml:space="preserve"> </w:t>
      </w:r>
      <w:r w:rsidRPr="00FB40AC">
        <w:t>sites</w:t>
      </w:r>
      <w:r w:rsidR="00626894">
        <w:t xml:space="preserve"> </w:t>
      </w:r>
      <w:r w:rsidRPr="00FB40AC">
        <w:t>allow</w:t>
      </w:r>
      <w:r w:rsidR="00626894">
        <w:t xml:space="preserve"> </w:t>
      </w:r>
      <w:r w:rsidRPr="00FB40AC">
        <w:t>people</w:t>
      </w:r>
      <w:r w:rsidR="00626894">
        <w:t xml:space="preserve"> </w:t>
      </w:r>
      <w:r w:rsidRPr="00FB40AC">
        <w:t>to</w:t>
      </w:r>
      <w:r w:rsidR="00626894">
        <w:t xml:space="preserve"> </w:t>
      </w:r>
      <w:r w:rsidRPr="00FB40AC">
        <w:t>create</w:t>
      </w:r>
      <w:r w:rsidR="00626894">
        <w:t xml:space="preserve"> </w:t>
      </w:r>
      <w:r w:rsidRPr="00FB40AC">
        <w:t>profiles</w:t>
      </w:r>
      <w:r w:rsidR="00626894">
        <w:t xml:space="preserve"> </w:t>
      </w:r>
      <w:r w:rsidRPr="00FB40AC">
        <w:t>where</w:t>
      </w:r>
      <w:r w:rsidR="00626894">
        <w:t xml:space="preserve"> </w:t>
      </w:r>
      <w:r w:rsidRPr="00FB40AC">
        <w:t>they</w:t>
      </w:r>
      <w:r w:rsidR="00626894">
        <w:t xml:space="preserve"> </w:t>
      </w:r>
      <w:r w:rsidRPr="00FB40AC">
        <w:t>can</w:t>
      </w:r>
      <w:r w:rsidR="00626894">
        <w:t xml:space="preserve"> </w:t>
      </w:r>
      <w:r w:rsidRPr="00FB40AC">
        <w:t>share</w:t>
      </w:r>
      <w:r w:rsidR="00626894">
        <w:t xml:space="preserve"> </w:t>
      </w:r>
      <w:hyperlink r:id="rId24" w:tooltip="Information" w:history="1">
        <w:r w:rsidRPr="00FB40AC">
          <w:t>information</w:t>
        </w:r>
      </w:hyperlink>
      <w:r w:rsidRPr="00FB40AC">
        <w:t>,</w:t>
      </w:r>
      <w:r w:rsidR="00626894">
        <w:t xml:space="preserve"> </w:t>
      </w:r>
      <w:r w:rsidRPr="00FB40AC">
        <w:t>ideas,</w:t>
      </w:r>
      <w:r w:rsidR="00626894">
        <w:t xml:space="preserve"> </w:t>
      </w:r>
      <w:r w:rsidRPr="00FB40AC">
        <w:t>and</w:t>
      </w:r>
      <w:r w:rsidR="00626894">
        <w:t xml:space="preserve"> </w:t>
      </w:r>
      <w:r w:rsidRPr="00FB40AC">
        <w:t>career</w:t>
      </w:r>
      <w:r w:rsidR="00626894">
        <w:t xml:space="preserve"> </w:t>
      </w:r>
      <w:r w:rsidRPr="00FB40AC">
        <w:t>interests</w:t>
      </w:r>
      <w:r w:rsidR="00626894">
        <w:t xml:space="preserve"> </w:t>
      </w:r>
      <w:r w:rsidRPr="00FB40AC">
        <w:t>via</w:t>
      </w:r>
      <w:r w:rsidR="00626894">
        <w:t xml:space="preserve"> </w:t>
      </w:r>
      <w:hyperlink r:id="rId25" w:tooltip="Virtual community" w:history="1">
        <w:r w:rsidRPr="00FB40AC">
          <w:t>virtual</w:t>
        </w:r>
        <w:r w:rsidR="00626894">
          <w:t xml:space="preserve"> </w:t>
        </w:r>
        <w:r w:rsidRPr="00FB40AC">
          <w:t>communities</w:t>
        </w:r>
      </w:hyperlink>
      <w:r w:rsidRPr="00FB40AC">
        <w:t>.</w:t>
      </w:r>
      <w:r w:rsidR="00626894">
        <w:t xml:space="preserve"> </w:t>
      </w:r>
      <w:r w:rsidRPr="00FB40AC">
        <w:t>Many</w:t>
      </w:r>
      <w:r w:rsidR="00626894">
        <w:t xml:space="preserve"> </w:t>
      </w:r>
      <w:r w:rsidRPr="00FB40AC">
        <w:t>researches</w:t>
      </w:r>
      <w:r w:rsidR="00626894">
        <w:t xml:space="preserve"> </w:t>
      </w:r>
      <w:r w:rsidRPr="00FB40AC">
        <w:t>focus</w:t>
      </w:r>
      <w:r w:rsidR="00626894">
        <w:t xml:space="preserve"> </w:t>
      </w:r>
      <w:r w:rsidRPr="00FB40AC">
        <w:t>on</w:t>
      </w:r>
      <w:r w:rsidR="00626894">
        <w:t xml:space="preserve"> </w:t>
      </w:r>
      <w:r w:rsidRPr="00FB40AC">
        <w:t>the</w:t>
      </w:r>
      <w:r w:rsidR="00626894">
        <w:t xml:space="preserve"> </w:t>
      </w:r>
      <w:r w:rsidRPr="00FB40AC">
        <w:t>Social</w:t>
      </w:r>
      <w:r w:rsidR="00626894">
        <w:t xml:space="preserve"> </w:t>
      </w:r>
      <w:r w:rsidRPr="00FB40AC">
        <w:t>Networking</w:t>
      </w:r>
      <w:r w:rsidR="00626894">
        <w:t xml:space="preserve"> </w:t>
      </w:r>
      <w:r w:rsidRPr="00FB40AC">
        <w:t>definition,</w:t>
      </w:r>
      <w:r w:rsidR="00626894">
        <w:t xml:space="preserve"> </w:t>
      </w:r>
      <w:r w:rsidRPr="00FB40AC">
        <w:t>their</w:t>
      </w:r>
      <w:r w:rsidR="00626894">
        <w:t xml:space="preserve"> </w:t>
      </w:r>
      <w:r w:rsidRPr="00FB40AC">
        <w:t>effects</w:t>
      </w:r>
      <w:r w:rsidR="00626894">
        <w:t xml:space="preserve"> </w:t>
      </w:r>
      <w:r w:rsidRPr="00FB40AC">
        <w:t>on</w:t>
      </w:r>
      <w:r w:rsidR="00626894">
        <w:t xml:space="preserve"> </w:t>
      </w:r>
      <w:r w:rsidRPr="00FB40AC">
        <w:t>individuals,</w:t>
      </w:r>
      <w:r w:rsidR="00626894">
        <w:t xml:space="preserve"> </w:t>
      </w:r>
      <w:r w:rsidR="00093768">
        <w:t xml:space="preserve">and </w:t>
      </w:r>
      <w:r w:rsidRPr="00FB40AC">
        <w:t>their</w:t>
      </w:r>
      <w:r w:rsidR="00626894">
        <w:t xml:space="preserve"> </w:t>
      </w:r>
      <w:r w:rsidRPr="00FB40AC">
        <w:t>advantage</w:t>
      </w:r>
      <w:r w:rsidR="00093768">
        <w:t>s</w:t>
      </w:r>
      <w:r w:rsidR="00626894">
        <w:t xml:space="preserve"> </w:t>
      </w:r>
      <w:r w:rsidRPr="00FB40AC">
        <w:t>and</w:t>
      </w:r>
      <w:r w:rsidR="00626894">
        <w:t xml:space="preserve"> </w:t>
      </w:r>
      <w:r w:rsidRPr="00FB40AC">
        <w:t>disadvantages</w:t>
      </w:r>
      <w:r w:rsidR="00093768">
        <w:t>;</w:t>
      </w:r>
      <w:r w:rsidR="00626894">
        <w:t xml:space="preserve"> </w:t>
      </w:r>
      <w:r w:rsidRPr="00FB40AC">
        <w:t>other</w:t>
      </w:r>
      <w:r w:rsidR="00626894">
        <w:t xml:space="preserve"> </w:t>
      </w:r>
      <w:r w:rsidRPr="00FB40AC">
        <w:t>research</w:t>
      </w:r>
      <w:r w:rsidR="00626894">
        <w:t xml:space="preserve"> </w:t>
      </w:r>
      <w:r w:rsidRPr="00FB40AC">
        <w:t>focuses</w:t>
      </w:r>
      <w:r w:rsidR="00626894">
        <w:t xml:space="preserve"> </w:t>
      </w:r>
      <w:r w:rsidRPr="00FB40AC">
        <w:t>on</w:t>
      </w:r>
      <w:r w:rsidR="00626894">
        <w:t xml:space="preserve"> </w:t>
      </w:r>
      <w:r w:rsidRPr="00FB40AC">
        <w:t>their</w:t>
      </w:r>
      <w:r w:rsidR="00626894">
        <w:t xml:space="preserve"> </w:t>
      </w:r>
      <w:r w:rsidRPr="00FB40AC">
        <w:t>uses</w:t>
      </w:r>
      <w:r w:rsidR="00626894">
        <w:t xml:space="preserve"> </w:t>
      </w:r>
      <w:r w:rsidRPr="00FB40AC">
        <w:t>in</w:t>
      </w:r>
      <w:r w:rsidR="00626894">
        <w:t xml:space="preserve"> </w:t>
      </w:r>
      <w:r w:rsidRPr="00FB40AC">
        <w:t>business,</w:t>
      </w:r>
      <w:r w:rsidR="00626894">
        <w:t xml:space="preserve"> </w:t>
      </w:r>
      <w:r w:rsidRPr="00FB40AC">
        <w:t>education,</w:t>
      </w:r>
      <w:r w:rsidR="00626894">
        <w:t xml:space="preserve"> </w:t>
      </w:r>
      <w:r w:rsidRPr="00FB40AC">
        <w:t>tourism</w:t>
      </w:r>
      <w:r w:rsidR="00626894">
        <w:t xml:space="preserve"> </w:t>
      </w:r>
      <w:r w:rsidRPr="00FB40AC">
        <w:t>and</w:t>
      </w:r>
      <w:r w:rsidR="00626894">
        <w:t xml:space="preserve"> </w:t>
      </w:r>
      <w:r w:rsidRPr="00FB40AC">
        <w:t>journalism</w:t>
      </w:r>
      <w:r w:rsidR="00626894">
        <w:t xml:space="preserve"> </w:t>
      </w:r>
      <w:r w:rsidRPr="00FB40AC">
        <w:t>((Sajid,</w:t>
      </w:r>
      <w:r w:rsidR="00626894">
        <w:t xml:space="preserve"> </w:t>
      </w:r>
      <w:r w:rsidRPr="00FB40AC">
        <w:t>2016),</w:t>
      </w:r>
      <w:r w:rsidR="00626894">
        <w:t xml:space="preserve"> </w:t>
      </w:r>
      <w:r w:rsidRPr="00FB40AC">
        <w:t>(Leungh,</w:t>
      </w:r>
      <w:r w:rsidR="00626894">
        <w:t xml:space="preserve"> </w:t>
      </w:r>
      <w:r w:rsidRPr="00FB40AC">
        <w:t>D.,2012),</w:t>
      </w:r>
      <w:r w:rsidR="00626894">
        <w:t xml:space="preserve"> </w:t>
      </w:r>
      <w:r w:rsidRPr="00FB40AC">
        <w:t>(Thomas,</w:t>
      </w:r>
      <w:r w:rsidR="00626894">
        <w:t xml:space="preserve"> </w:t>
      </w:r>
      <w:r w:rsidRPr="00FB40AC">
        <w:t>C.,</w:t>
      </w:r>
      <w:r w:rsidR="00626894">
        <w:t xml:space="preserve"> </w:t>
      </w:r>
      <w:r w:rsidRPr="00FB40AC">
        <w:t>2013),</w:t>
      </w:r>
      <w:r w:rsidR="00626894">
        <w:t xml:space="preserve"> </w:t>
      </w:r>
      <w:r w:rsidRPr="00FB40AC">
        <w:t>(</w:t>
      </w:r>
      <w:hyperlink r:id="rId26" w:history="1">
        <w:r w:rsidRPr="00FB40AC">
          <w:t>Anria</w:t>
        </w:r>
        <w:r w:rsidR="00626894">
          <w:t xml:space="preserve"> </w:t>
        </w:r>
        <w:r w:rsidRPr="00FB40AC">
          <w:t>Sophia</w:t>
        </w:r>
        <w:r w:rsidR="00626894">
          <w:t xml:space="preserve"> </w:t>
        </w:r>
        <w:r w:rsidRPr="00FB40AC">
          <w:t>van</w:t>
        </w:r>
        <w:r w:rsidR="00626894">
          <w:t xml:space="preserve"> </w:t>
        </w:r>
        <w:r w:rsidRPr="00FB40AC">
          <w:t>Zyl</w:t>
        </w:r>
      </w:hyperlink>
      <w:r w:rsidRPr="00FB40AC">
        <w:t>,</w:t>
      </w:r>
      <w:r w:rsidR="00626894">
        <w:t xml:space="preserve"> </w:t>
      </w:r>
      <w:r w:rsidRPr="00FB40AC">
        <w:t>2009)</w:t>
      </w:r>
      <w:r w:rsidR="00093768">
        <w:t>)</w:t>
      </w:r>
      <w:r w:rsidRPr="00FB40AC">
        <w:t>,</w:t>
      </w:r>
      <w:r w:rsidR="00626894">
        <w:t xml:space="preserve"> </w:t>
      </w:r>
      <w:r w:rsidRPr="00FB40AC">
        <w:t>a</w:t>
      </w:r>
      <w:r w:rsidR="00626894">
        <w:t xml:space="preserve"> </w:t>
      </w:r>
      <w:r w:rsidRPr="00FB40AC">
        <w:t>few</w:t>
      </w:r>
      <w:r w:rsidR="00626894">
        <w:t xml:space="preserve"> </w:t>
      </w:r>
      <w:r w:rsidRPr="00FB40AC">
        <w:t>focus</w:t>
      </w:r>
      <w:r w:rsidR="00626894">
        <w:t xml:space="preserve"> </w:t>
      </w:r>
      <w:r w:rsidRPr="00FB40AC">
        <w:t>in</w:t>
      </w:r>
      <w:r w:rsidR="00626894">
        <w:t xml:space="preserve"> </w:t>
      </w:r>
      <w:r w:rsidRPr="00FB40AC">
        <w:t>Social</w:t>
      </w:r>
      <w:r w:rsidR="00626894">
        <w:t xml:space="preserve"> </w:t>
      </w:r>
      <w:r w:rsidRPr="00FB40AC">
        <w:t>Networking</w:t>
      </w:r>
      <w:r w:rsidR="00626894">
        <w:t xml:space="preserve"> </w:t>
      </w:r>
      <w:r w:rsidRPr="00FB40AC">
        <w:t>e-publishing.</w:t>
      </w:r>
    </w:p>
    <w:p w:rsidR="00CB069A" w:rsidRPr="00FB40AC" w:rsidRDefault="00CB069A" w:rsidP="00FB40AC">
      <w:pPr>
        <w:pStyle w:val="BodyText"/>
      </w:pPr>
      <w:r w:rsidRPr="00FB40AC">
        <w:t>The</w:t>
      </w:r>
      <w:r w:rsidR="00626894">
        <w:t xml:space="preserve"> </w:t>
      </w:r>
      <w:r w:rsidRPr="00FB40AC">
        <w:t>definition</w:t>
      </w:r>
      <w:r w:rsidR="00626894">
        <w:t xml:space="preserve"> </w:t>
      </w:r>
      <w:r w:rsidRPr="00FB40AC">
        <w:t>of</w:t>
      </w:r>
      <w:r w:rsidR="00626894">
        <w:t xml:space="preserve"> </w:t>
      </w:r>
      <w:r w:rsidRPr="00FB40AC">
        <w:t>SNS</w:t>
      </w:r>
      <w:r w:rsidR="00626894">
        <w:t xml:space="preserve"> </w:t>
      </w:r>
      <w:r w:rsidRPr="00FB40AC">
        <w:t>is</w:t>
      </w:r>
      <w:r w:rsidR="00626894">
        <w:t xml:space="preserve"> </w:t>
      </w:r>
      <w:r w:rsidRPr="00FB40AC">
        <w:t>explained</w:t>
      </w:r>
      <w:r w:rsidR="00626894">
        <w:t xml:space="preserve"> </w:t>
      </w:r>
      <w:r w:rsidRPr="00FB40AC">
        <w:t>in</w:t>
      </w:r>
      <w:r w:rsidR="00626894">
        <w:t xml:space="preserve"> </w:t>
      </w:r>
      <w:r w:rsidRPr="00FB40AC">
        <w:t>different</w:t>
      </w:r>
      <w:r w:rsidR="00626894">
        <w:t xml:space="preserve"> </w:t>
      </w:r>
      <w:r w:rsidRPr="00FB40AC">
        <w:t>literature</w:t>
      </w:r>
      <w:r w:rsidR="00626894">
        <w:t xml:space="preserve"> </w:t>
      </w:r>
      <w:r w:rsidRPr="00FB40AC">
        <w:t>resources</w:t>
      </w:r>
      <w:r w:rsidR="00626894">
        <w:t xml:space="preserve"> </w:t>
      </w:r>
      <w:r w:rsidRPr="00FB40AC">
        <w:t>and</w:t>
      </w:r>
      <w:r w:rsidR="00626894">
        <w:t xml:space="preserve"> </w:t>
      </w:r>
      <w:r w:rsidRPr="00FB40AC">
        <w:t>most</w:t>
      </w:r>
      <w:r w:rsidR="00626894">
        <w:t xml:space="preserve"> </w:t>
      </w:r>
      <w:r w:rsidRPr="00FB40AC">
        <w:t>give</w:t>
      </w:r>
      <w:r w:rsidR="00626894">
        <w:t xml:space="preserve"> </w:t>
      </w:r>
      <w:r w:rsidRPr="00FB40AC">
        <w:t>the</w:t>
      </w:r>
      <w:r w:rsidR="00626894">
        <w:t xml:space="preserve"> </w:t>
      </w:r>
      <w:r w:rsidRPr="00FB40AC">
        <w:t>same</w:t>
      </w:r>
      <w:r w:rsidR="00626894">
        <w:t xml:space="preserve"> </w:t>
      </w:r>
      <w:r w:rsidRPr="00FB40AC">
        <w:t>meaning.</w:t>
      </w:r>
      <w:r w:rsidR="00626894">
        <w:t xml:space="preserve"> </w:t>
      </w:r>
      <w:r w:rsidRPr="00FB40AC">
        <w:t>According</w:t>
      </w:r>
      <w:r w:rsidR="00626894">
        <w:t xml:space="preserve"> </w:t>
      </w:r>
      <w:r w:rsidRPr="00FB40AC">
        <w:t>to</w:t>
      </w:r>
      <w:r w:rsidR="00626894">
        <w:t xml:space="preserve"> </w:t>
      </w:r>
      <w:r w:rsidRPr="00FB40AC">
        <w:t>(Boyd</w:t>
      </w:r>
      <w:r w:rsidR="00626894">
        <w:t xml:space="preserve"> </w:t>
      </w:r>
      <w:r w:rsidRPr="00FB40AC">
        <w:t>and</w:t>
      </w:r>
      <w:r w:rsidR="00626894">
        <w:t xml:space="preserve"> </w:t>
      </w:r>
      <w:r w:rsidRPr="00FB40AC">
        <w:t>Ellison,</w:t>
      </w:r>
      <w:r w:rsidR="00626894">
        <w:t xml:space="preserve"> </w:t>
      </w:r>
      <w:r w:rsidRPr="00FB40AC">
        <w:t>2007)</w:t>
      </w:r>
      <w:r w:rsidR="00626894">
        <w:t xml:space="preserve"> </w:t>
      </w:r>
      <w:r w:rsidRPr="00FB40AC">
        <w:t>the</w:t>
      </w:r>
      <w:r w:rsidR="00626894">
        <w:t xml:space="preserve"> </w:t>
      </w:r>
      <w:r w:rsidRPr="00FB40AC">
        <w:t>definition</w:t>
      </w:r>
      <w:r w:rsidR="00626894">
        <w:t xml:space="preserve"> </w:t>
      </w:r>
      <w:r w:rsidRPr="00FB40AC">
        <w:t>of</w:t>
      </w:r>
      <w:r w:rsidR="00626894">
        <w:t xml:space="preserve"> </w:t>
      </w:r>
      <w:r w:rsidRPr="00FB40AC">
        <w:t>social</w:t>
      </w:r>
      <w:r w:rsidR="00626894">
        <w:t xml:space="preserve"> </w:t>
      </w:r>
      <w:r w:rsidRPr="00FB40AC">
        <w:t>networking</w:t>
      </w:r>
      <w:r w:rsidR="00626894">
        <w:t xml:space="preserve"> </w:t>
      </w:r>
      <w:r w:rsidRPr="00FB40AC">
        <w:t>is</w:t>
      </w:r>
      <w:r w:rsidR="00626894">
        <w:t xml:space="preserve"> </w:t>
      </w:r>
      <w:r w:rsidRPr="00FB40AC">
        <w:t>as</w:t>
      </w:r>
      <w:r w:rsidR="00626894">
        <w:t xml:space="preserve"> </w:t>
      </w:r>
      <w:r w:rsidRPr="00FB40AC">
        <w:t>follow</w:t>
      </w:r>
      <w:r w:rsidR="00F06F5C">
        <w:t>s</w:t>
      </w:r>
      <w:r w:rsidRPr="00FB40AC">
        <w:t>:</w:t>
      </w:r>
    </w:p>
    <w:p w:rsidR="00F06F5C" w:rsidRDefault="00CB069A" w:rsidP="00F06F5C">
      <w:pPr>
        <w:pStyle w:val="BodyText"/>
        <w:ind w:left="360" w:right="360"/>
      </w:pPr>
      <w:r w:rsidRPr="00FB40AC">
        <w:lastRenderedPageBreak/>
        <w:t>“Web-based</w:t>
      </w:r>
      <w:r w:rsidR="00626894">
        <w:t xml:space="preserve"> </w:t>
      </w:r>
      <w:r w:rsidRPr="00FB40AC">
        <w:t>services</w:t>
      </w:r>
      <w:r w:rsidR="00626894">
        <w:t xml:space="preserve"> </w:t>
      </w:r>
      <w:r w:rsidRPr="00FB40AC">
        <w:t>that</w:t>
      </w:r>
      <w:r w:rsidR="00626894">
        <w:t xml:space="preserve"> </w:t>
      </w:r>
      <w:r w:rsidRPr="00FB40AC">
        <w:t>allow</w:t>
      </w:r>
      <w:r w:rsidR="00626894">
        <w:t xml:space="preserve"> </w:t>
      </w:r>
      <w:r w:rsidRPr="00FB40AC">
        <w:t>individuals</w:t>
      </w:r>
      <w:r w:rsidR="00626894">
        <w:t xml:space="preserve"> </w:t>
      </w:r>
      <w:r w:rsidRPr="00FB40AC">
        <w:t>to</w:t>
      </w:r>
      <w:r w:rsidR="00626894">
        <w:t xml:space="preserve"> </w:t>
      </w:r>
      <w:r w:rsidRPr="00FB40AC">
        <w:t>(1)</w:t>
      </w:r>
      <w:r w:rsidR="00626894">
        <w:t xml:space="preserve"> </w:t>
      </w:r>
      <w:r w:rsidRPr="00FB40AC">
        <w:t>construct</w:t>
      </w:r>
      <w:r w:rsidR="00626894">
        <w:t xml:space="preserve"> </w:t>
      </w:r>
      <w:r w:rsidRPr="00FB40AC">
        <w:t>a</w:t>
      </w:r>
      <w:r w:rsidR="00626894">
        <w:t xml:space="preserve"> </w:t>
      </w:r>
      <w:r w:rsidRPr="00FB40AC">
        <w:t>public</w:t>
      </w:r>
      <w:r w:rsidR="00626894">
        <w:t xml:space="preserve"> </w:t>
      </w:r>
      <w:r w:rsidRPr="00FB40AC">
        <w:t>or</w:t>
      </w:r>
      <w:r w:rsidR="00626894">
        <w:t xml:space="preserve"> </w:t>
      </w:r>
      <w:r w:rsidRPr="00FB40AC">
        <w:t>semi-public</w:t>
      </w:r>
      <w:r w:rsidR="00626894">
        <w:t xml:space="preserve"> </w:t>
      </w:r>
      <w:r w:rsidRPr="00FB40AC">
        <w:t>profile</w:t>
      </w:r>
      <w:r w:rsidR="00626894">
        <w:t xml:space="preserve"> </w:t>
      </w:r>
      <w:r w:rsidRPr="00FB40AC">
        <w:t>within</w:t>
      </w:r>
      <w:r w:rsidR="00626894">
        <w:t xml:space="preserve"> </w:t>
      </w:r>
      <w:r w:rsidRPr="00FB40AC">
        <w:t>a</w:t>
      </w:r>
      <w:r w:rsidR="00626894">
        <w:t xml:space="preserve"> </w:t>
      </w:r>
      <w:r w:rsidRPr="00FB40AC">
        <w:t>bounded</w:t>
      </w:r>
      <w:r w:rsidR="00626894">
        <w:t xml:space="preserve"> </w:t>
      </w:r>
      <w:r w:rsidRPr="00FB40AC">
        <w:t>system,</w:t>
      </w:r>
      <w:r w:rsidR="00626894">
        <w:t xml:space="preserve"> </w:t>
      </w:r>
      <w:r w:rsidRPr="00FB40AC">
        <w:t>(2)</w:t>
      </w:r>
      <w:r w:rsidR="00626894">
        <w:t xml:space="preserve"> </w:t>
      </w:r>
      <w:r w:rsidRPr="00FB40AC">
        <w:t>articulate</w:t>
      </w:r>
      <w:r w:rsidR="00626894">
        <w:t xml:space="preserve"> </w:t>
      </w:r>
      <w:r w:rsidRPr="00FB40AC">
        <w:t>a</w:t>
      </w:r>
      <w:r w:rsidR="00626894">
        <w:t xml:space="preserve"> </w:t>
      </w:r>
      <w:r w:rsidRPr="00FB40AC">
        <w:t>list</w:t>
      </w:r>
      <w:r w:rsidR="00626894">
        <w:t xml:space="preserve"> </w:t>
      </w:r>
      <w:r w:rsidRPr="00FB40AC">
        <w:t>of</w:t>
      </w:r>
      <w:r w:rsidR="00626894">
        <w:t xml:space="preserve"> </w:t>
      </w:r>
      <w:r w:rsidRPr="00FB40AC">
        <w:t>other</w:t>
      </w:r>
      <w:r w:rsidR="00626894">
        <w:t xml:space="preserve"> </w:t>
      </w:r>
      <w:r w:rsidRPr="00FB40AC">
        <w:t>users</w:t>
      </w:r>
      <w:r w:rsidR="00626894">
        <w:t xml:space="preserve"> </w:t>
      </w:r>
      <w:r w:rsidRPr="00FB40AC">
        <w:t>with</w:t>
      </w:r>
      <w:r w:rsidR="00626894">
        <w:t xml:space="preserve"> </w:t>
      </w:r>
      <w:r w:rsidRPr="00FB40AC">
        <w:t>whom</w:t>
      </w:r>
      <w:r w:rsidR="00626894">
        <w:t xml:space="preserve"> </w:t>
      </w:r>
      <w:r w:rsidRPr="00FB40AC">
        <w:t>they</w:t>
      </w:r>
      <w:r w:rsidR="00626894">
        <w:t xml:space="preserve"> </w:t>
      </w:r>
      <w:r w:rsidRPr="00FB40AC">
        <w:t>share</w:t>
      </w:r>
      <w:r w:rsidR="00626894">
        <w:t xml:space="preserve"> </w:t>
      </w:r>
      <w:r w:rsidRPr="00FB40AC">
        <w:t>a</w:t>
      </w:r>
      <w:r w:rsidR="00626894">
        <w:t xml:space="preserve"> </w:t>
      </w:r>
      <w:r w:rsidRPr="00FB40AC">
        <w:t>connection,</w:t>
      </w:r>
      <w:r w:rsidR="00626894">
        <w:t xml:space="preserve"> </w:t>
      </w:r>
      <w:r w:rsidRPr="00FB40AC">
        <w:t>and</w:t>
      </w:r>
      <w:r w:rsidR="00626894">
        <w:t xml:space="preserve"> </w:t>
      </w:r>
      <w:r w:rsidRPr="00FB40AC">
        <w:t>(3)</w:t>
      </w:r>
      <w:r w:rsidR="00626894">
        <w:t xml:space="preserve"> </w:t>
      </w:r>
      <w:r w:rsidRPr="00FB40AC">
        <w:t>view</w:t>
      </w:r>
      <w:r w:rsidR="00626894">
        <w:t xml:space="preserve"> </w:t>
      </w:r>
      <w:r w:rsidRPr="00FB40AC">
        <w:t>and</w:t>
      </w:r>
      <w:r w:rsidR="00626894">
        <w:t xml:space="preserve"> </w:t>
      </w:r>
      <w:r w:rsidRPr="00FB40AC">
        <w:t>traverse</w:t>
      </w:r>
      <w:r w:rsidR="00626894">
        <w:t xml:space="preserve"> </w:t>
      </w:r>
      <w:r w:rsidRPr="00FB40AC">
        <w:t>their</w:t>
      </w:r>
      <w:r w:rsidR="00626894">
        <w:t xml:space="preserve"> </w:t>
      </w:r>
      <w:r w:rsidRPr="00FB40AC">
        <w:t>list</w:t>
      </w:r>
      <w:r w:rsidR="00626894">
        <w:t xml:space="preserve"> </w:t>
      </w:r>
      <w:r w:rsidRPr="00FB40AC">
        <w:t>of</w:t>
      </w:r>
      <w:r w:rsidR="00626894">
        <w:t xml:space="preserve"> </w:t>
      </w:r>
      <w:r w:rsidRPr="00FB40AC">
        <w:t>connections</w:t>
      </w:r>
      <w:r w:rsidR="00626894">
        <w:t xml:space="preserve"> </w:t>
      </w:r>
      <w:r w:rsidRPr="00FB40AC">
        <w:t>and</w:t>
      </w:r>
      <w:r w:rsidR="00626894">
        <w:t xml:space="preserve"> </w:t>
      </w:r>
      <w:r w:rsidRPr="00FB40AC">
        <w:t>those</w:t>
      </w:r>
      <w:r w:rsidR="00626894">
        <w:t xml:space="preserve"> </w:t>
      </w:r>
      <w:r w:rsidRPr="00FB40AC">
        <w:t>made</w:t>
      </w:r>
      <w:r w:rsidR="00626894">
        <w:t xml:space="preserve"> </w:t>
      </w:r>
      <w:r w:rsidRPr="00FB40AC">
        <w:t>by</w:t>
      </w:r>
      <w:r w:rsidR="00626894">
        <w:t xml:space="preserve"> </w:t>
      </w:r>
      <w:r w:rsidRPr="00FB40AC">
        <w:t>others</w:t>
      </w:r>
      <w:r w:rsidR="00626894">
        <w:t xml:space="preserve"> </w:t>
      </w:r>
      <w:r w:rsidRPr="00FB40AC">
        <w:t>within</w:t>
      </w:r>
      <w:r w:rsidR="00626894">
        <w:t xml:space="preserve"> </w:t>
      </w:r>
      <w:r w:rsidRPr="00FB40AC">
        <w:t>the</w:t>
      </w:r>
      <w:r w:rsidR="00626894">
        <w:t xml:space="preserve"> </w:t>
      </w:r>
      <w:r w:rsidRPr="00FB40AC">
        <w:t>system".</w:t>
      </w:r>
      <w:r w:rsidR="00626894">
        <w:t xml:space="preserve"> </w:t>
      </w:r>
    </w:p>
    <w:p w:rsidR="00EC757C" w:rsidRDefault="00CB069A" w:rsidP="00FB40AC">
      <w:pPr>
        <w:pStyle w:val="BodyText"/>
      </w:pPr>
      <w:r w:rsidRPr="00FB40AC">
        <w:t>They</w:t>
      </w:r>
      <w:r w:rsidR="00626894">
        <w:t xml:space="preserve"> </w:t>
      </w:r>
      <w:r w:rsidRPr="00FB40AC">
        <w:t>explained</w:t>
      </w:r>
      <w:r w:rsidR="00626894">
        <w:t xml:space="preserve"> </w:t>
      </w:r>
      <w:r w:rsidRPr="00FB40AC">
        <w:t>that</w:t>
      </w:r>
      <w:r w:rsidR="00626894">
        <w:t xml:space="preserve"> </w:t>
      </w:r>
      <w:r w:rsidRPr="00FB40AC">
        <w:t>the</w:t>
      </w:r>
      <w:r w:rsidR="00626894">
        <w:t xml:space="preserve"> </w:t>
      </w:r>
      <w:r w:rsidRPr="00FB40AC">
        <w:t>SNS</w:t>
      </w:r>
      <w:r w:rsidR="00626894">
        <w:t xml:space="preserve"> </w:t>
      </w:r>
      <w:r w:rsidRPr="00FB40AC">
        <w:t>backbone</w:t>
      </w:r>
      <w:r w:rsidR="00626894">
        <w:t xml:space="preserve"> </w:t>
      </w:r>
      <w:r w:rsidRPr="00FB40AC">
        <w:t>consists</w:t>
      </w:r>
      <w:r w:rsidR="00626894">
        <w:t xml:space="preserve"> </w:t>
      </w:r>
      <w:r w:rsidRPr="00FB40AC">
        <w:t>of</w:t>
      </w:r>
      <w:r w:rsidR="00626894">
        <w:t xml:space="preserve"> </w:t>
      </w:r>
      <w:r w:rsidRPr="00FB40AC">
        <w:t>visible</w:t>
      </w:r>
      <w:r w:rsidR="00626894">
        <w:t xml:space="preserve"> </w:t>
      </w:r>
      <w:r w:rsidRPr="00FB40AC">
        <w:t>profiles</w:t>
      </w:r>
      <w:r w:rsidR="00626894">
        <w:t xml:space="preserve"> </w:t>
      </w:r>
      <w:r w:rsidRPr="00FB40AC">
        <w:t>and</w:t>
      </w:r>
      <w:r w:rsidR="00626894">
        <w:t xml:space="preserve"> </w:t>
      </w:r>
      <w:r w:rsidRPr="00FB40AC">
        <w:t>the</w:t>
      </w:r>
      <w:r w:rsidR="00626894">
        <w:t xml:space="preserve"> </w:t>
      </w:r>
      <w:r w:rsidRPr="00FB40AC">
        <w:t>profile</w:t>
      </w:r>
      <w:r w:rsidR="00626894">
        <w:t xml:space="preserve"> </w:t>
      </w:r>
      <w:r w:rsidRPr="00FB40AC">
        <w:t>is</w:t>
      </w:r>
      <w:r w:rsidR="00626894">
        <w:t xml:space="preserve"> </w:t>
      </w:r>
      <w:r w:rsidRPr="00FB40AC">
        <w:t>generated</w:t>
      </w:r>
      <w:r w:rsidR="00626894">
        <w:t xml:space="preserve"> </w:t>
      </w:r>
      <w:r w:rsidRPr="00FB40AC">
        <w:t>from</w:t>
      </w:r>
      <w:r w:rsidR="00626894">
        <w:t xml:space="preserve"> </w:t>
      </w:r>
      <w:r w:rsidRPr="00FB40AC">
        <w:t>answers</w:t>
      </w:r>
      <w:r w:rsidR="00626894">
        <w:t xml:space="preserve"> </w:t>
      </w:r>
      <w:r w:rsidRPr="00FB40AC">
        <w:t>to</w:t>
      </w:r>
      <w:r w:rsidR="00626894">
        <w:t xml:space="preserve"> </w:t>
      </w:r>
      <w:r w:rsidRPr="00FB40AC">
        <w:t>questions,</w:t>
      </w:r>
      <w:r w:rsidR="00626894">
        <w:t xml:space="preserve"> </w:t>
      </w:r>
      <w:r w:rsidRPr="00FB40AC">
        <w:t>such</w:t>
      </w:r>
      <w:r w:rsidR="00626894">
        <w:t xml:space="preserve"> </w:t>
      </w:r>
      <w:r w:rsidRPr="00FB40AC">
        <w:t>as</w:t>
      </w:r>
      <w:r w:rsidR="00626894">
        <w:t xml:space="preserve"> </w:t>
      </w:r>
      <w:r w:rsidRPr="00FB40AC">
        <w:t>age,</w:t>
      </w:r>
      <w:r w:rsidR="00626894">
        <w:t xml:space="preserve"> </w:t>
      </w:r>
      <w:r w:rsidRPr="00FB40AC">
        <w:t>location,</w:t>
      </w:r>
      <w:r w:rsidR="00626894">
        <w:t xml:space="preserve"> </w:t>
      </w:r>
      <w:r w:rsidRPr="00FB40AC">
        <w:t>interests,</w:t>
      </w:r>
      <w:r w:rsidR="00626894">
        <w:t xml:space="preserve"> </w:t>
      </w:r>
      <w:r w:rsidRPr="00FB40AC">
        <w:t>etc.</w:t>
      </w:r>
      <w:r w:rsidR="00626894">
        <w:t xml:space="preserve"> </w:t>
      </w:r>
      <w:r w:rsidRPr="00FB40AC">
        <w:t>Some</w:t>
      </w:r>
      <w:r w:rsidR="00626894">
        <w:t xml:space="preserve"> </w:t>
      </w:r>
      <w:r w:rsidRPr="00FB40AC">
        <w:t>sites</w:t>
      </w:r>
      <w:r w:rsidR="00626894">
        <w:t xml:space="preserve"> </w:t>
      </w:r>
      <w:r w:rsidRPr="00FB40AC">
        <w:t>allow</w:t>
      </w:r>
      <w:r w:rsidR="00626894">
        <w:t xml:space="preserve"> </w:t>
      </w:r>
      <w:r w:rsidRPr="00FB40AC">
        <w:t>users</w:t>
      </w:r>
      <w:r w:rsidR="00626894">
        <w:t xml:space="preserve"> </w:t>
      </w:r>
      <w:r w:rsidRPr="00FB40AC">
        <w:t>to</w:t>
      </w:r>
      <w:r w:rsidR="00626894">
        <w:t xml:space="preserve"> </w:t>
      </w:r>
      <w:r w:rsidRPr="00FB40AC">
        <w:t>upload</w:t>
      </w:r>
      <w:r w:rsidR="00626894">
        <w:t xml:space="preserve"> </w:t>
      </w:r>
      <w:r w:rsidRPr="00FB40AC">
        <w:t>pictures,</w:t>
      </w:r>
      <w:r w:rsidR="00626894">
        <w:t xml:space="preserve"> </w:t>
      </w:r>
      <w:r w:rsidRPr="00FB40AC">
        <w:t>add</w:t>
      </w:r>
      <w:r w:rsidR="00626894">
        <w:t xml:space="preserve"> </w:t>
      </w:r>
      <w:r w:rsidRPr="00FB40AC">
        <w:t>multimedia</w:t>
      </w:r>
      <w:r w:rsidR="00626894">
        <w:t xml:space="preserve"> </w:t>
      </w:r>
      <w:r w:rsidRPr="00FB40AC">
        <w:t>content</w:t>
      </w:r>
      <w:r w:rsidR="00626894">
        <w:t xml:space="preserve"> </w:t>
      </w:r>
      <w:r w:rsidRPr="00FB40AC">
        <w:t>or</w:t>
      </w:r>
      <w:r w:rsidR="00626894">
        <w:t xml:space="preserve"> </w:t>
      </w:r>
      <w:r w:rsidRPr="00FB40AC">
        <w:t>modify</w:t>
      </w:r>
      <w:r w:rsidR="00626894">
        <w:t xml:space="preserve"> </w:t>
      </w:r>
      <w:r w:rsidRPr="00FB40AC">
        <w:t>the</w:t>
      </w:r>
      <w:r w:rsidR="00626894">
        <w:t xml:space="preserve"> </w:t>
      </w:r>
      <w:r w:rsidRPr="00FB40AC">
        <w:t>look</w:t>
      </w:r>
      <w:r w:rsidR="00626894">
        <w:t xml:space="preserve"> </w:t>
      </w:r>
      <w:r w:rsidRPr="00FB40AC">
        <w:t>and</w:t>
      </w:r>
      <w:r w:rsidR="00626894">
        <w:t xml:space="preserve"> </w:t>
      </w:r>
      <w:r w:rsidRPr="00FB40AC">
        <w:t>feel</w:t>
      </w:r>
      <w:r w:rsidR="00626894">
        <w:t xml:space="preserve"> </w:t>
      </w:r>
      <w:r w:rsidRPr="00FB40AC">
        <w:t>of</w:t>
      </w:r>
      <w:r w:rsidR="00626894">
        <w:t xml:space="preserve"> </w:t>
      </w:r>
      <w:r w:rsidRPr="00FB40AC">
        <w:t>the</w:t>
      </w:r>
      <w:r w:rsidR="00626894">
        <w:t xml:space="preserve"> </w:t>
      </w:r>
      <w:r w:rsidRPr="00FB40AC">
        <w:t>profile.</w:t>
      </w:r>
      <w:r w:rsidR="00626894">
        <w:t xml:space="preserve"> </w:t>
      </w:r>
      <w:r w:rsidRPr="00FB40AC">
        <w:t>Others,</w:t>
      </w:r>
      <w:r w:rsidR="00626894">
        <w:t xml:space="preserve"> </w:t>
      </w:r>
      <w:r w:rsidRPr="00FB40AC">
        <w:t>e.g.,</w:t>
      </w:r>
      <w:r w:rsidR="00626894">
        <w:t xml:space="preserve"> </w:t>
      </w:r>
      <w:r w:rsidRPr="00FB40AC">
        <w:t>Facebook,</w:t>
      </w:r>
      <w:r w:rsidR="00626894">
        <w:t xml:space="preserve"> </w:t>
      </w:r>
      <w:r w:rsidRPr="00FB40AC">
        <w:t>allow</w:t>
      </w:r>
      <w:r w:rsidR="00626894">
        <w:t xml:space="preserve"> </w:t>
      </w:r>
      <w:r w:rsidRPr="00FB40AC">
        <w:t>users</w:t>
      </w:r>
      <w:r w:rsidR="00626894">
        <w:t xml:space="preserve"> </w:t>
      </w:r>
      <w:r w:rsidRPr="00FB40AC">
        <w:t>to</w:t>
      </w:r>
      <w:r w:rsidR="00626894">
        <w:t xml:space="preserve"> </w:t>
      </w:r>
      <w:r w:rsidRPr="00FB40AC">
        <w:t>enhance</w:t>
      </w:r>
      <w:r w:rsidR="00626894">
        <w:t xml:space="preserve"> </w:t>
      </w:r>
      <w:r w:rsidRPr="00FB40AC">
        <w:t>their</w:t>
      </w:r>
      <w:r w:rsidR="00626894">
        <w:t xml:space="preserve"> </w:t>
      </w:r>
      <w:r w:rsidRPr="00FB40AC">
        <w:t>profile</w:t>
      </w:r>
      <w:r w:rsidR="00626894">
        <w:t xml:space="preserve"> </w:t>
      </w:r>
      <w:r w:rsidRPr="00FB40AC">
        <w:t>by</w:t>
      </w:r>
      <w:r w:rsidR="00626894">
        <w:t xml:space="preserve"> </w:t>
      </w:r>
      <w:r w:rsidRPr="00FB40AC">
        <w:t>adding</w:t>
      </w:r>
      <w:r w:rsidR="00626894">
        <w:t xml:space="preserve"> </w:t>
      </w:r>
      <w:r w:rsidRPr="00FB40AC">
        <w:t>modules</w:t>
      </w:r>
      <w:r w:rsidR="00626894">
        <w:t xml:space="preserve"> </w:t>
      </w:r>
      <w:r w:rsidRPr="00FB40AC">
        <w:t>or</w:t>
      </w:r>
      <w:r w:rsidR="00626894">
        <w:t xml:space="preserve"> </w:t>
      </w:r>
      <w:r w:rsidR="00EC757C">
        <w:t>a</w:t>
      </w:r>
      <w:r w:rsidRPr="00FB40AC">
        <w:t>pplications.</w:t>
      </w:r>
      <w:r w:rsidR="00626894">
        <w:t xml:space="preserve"> </w:t>
      </w:r>
      <w:r w:rsidRPr="00FB40AC">
        <w:t>They</w:t>
      </w:r>
      <w:r w:rsidR="00626894">
        <w:t xml:space="preserve"> </w:t>
      </w:r>
      <w:r w:rsidRPr="00FB40AC">
        <w:t>discussed</w:t>
      </w:r>
      <w:r w:rsidR="00626894">
        <w:t xml:space="preserve"> </w:t>
      </w:r>
      <w:r w:rsidRPr="00FB40AC">
        <w:t>that</w:t>
      </w:r>
      <w:r w:rsidR="00626894">
        <w:t xml:space="preserve"> </w:t>
      </w:r>
      <w:r w:rsidRPr="00FB40AC">
        <w:t>the</w:t>
      </w:r>
      <w:r w:rsidR="00626894">
        <w:t xml:space="preserve"> </w:t>
      </w:r>
      <w:r w:rsidRPr="00FB40AC">
        <w:t>Social</w:t>
      </w:r>
      <w:r w:rsidR="00626894">
        <w:t xml:space="preserve"> </w:t>
      </w:r>
      <w:r w:rsidRPr="00FB40AC">
        <w:t>Networking</w:t>
      </w:r>
      <w:r w:rsidR="00626894">
        <w:t xml:space="preserve"> </w:t>
      </w:r>
      <w:r w:rsidRPr="00FB40AC">
        <w:t>features</w:t>
      </w:r>
      <w:r w:rsidR="00626894">
        <w:t xml:space="preserve"> </w:t>
      </w:r>
      <w:r w:rsidRPr="00FB40AC">
        <w:t>arose</w:t>
      </w:r>
      <w:r w:rsidR="00626894">
        <w:t xml:space="preserve"> </w:t>
      </w:r>
      <w:r w:rsidRPr="00FB40AC">
        <w:t>from</w:t>
      </w:r>
      <w:r w:rsidR="00626894">
        <w:t xml:space="preserve"> </w:t>
      </w:r>
      <w:r w:rsidRPr="00FB40AC">
        <w:t>relatively</w:t>
      </w:r>
      <w:r w:rsidR="00626894">
        <w:t xml:space="preserve"> </w:t>
      </w:r>
      <w:r w:rsidRPr="00FB40AC">
        <w:t>unsuccessful</w:t>
      </w:r>
      <w:r w:rsidR="00626894">
        <w:t xml:space="preserve"> </w:t>
      </w:r>
      <w:r w:rsidRPr="00FB40AC">
        <w:t>experiments,</w:t>
      </w:r>
      <w:r w:rsidR="00626894">
        <w:t xml:space="preserve"> </w:t>
      </w:r>
      <w:r w:rsidRPr="00FB40AC">
        <w:t>like</w:t>
      </w:r>
      <w:r w:rsidR="00626894">
        <w:t xml:space="preserve"> </w:t>
      </w:r>
      <w:r w:rsidRPr="00FB40AC">
        <w:t>sixdegrees.com.</w:t>
      </w:r>
      <w:r w:rsidR="00626894">
        <w:t xml:space="preserve"> </w:t>
      </w:r>
    </w:p>
    <w:p w:rsidR="00364585" w:rsidRDefault="00CB069A" w:rsidP="00FB40AC">
      <w:pPr>
        <w:pStyle w:val="BodyText"/>
      </w:pPr>
      <w:r w:rsidRPr="00FB40AC">
        <w:t>According</w:t>
      </w:r>
      <w:r w:rsidR="00626894">
        <w:t xml:space="preserve"> </w:t>
      </w:r>
      <w:r w:rsidRPr="00FB40AC">
        <w:t>to</w:t>
      </w:r>
      <w:r w:rsidR="00EC757C">
        <w:t xml:space="preserve"> </w:t>
      </w:r>
      <w:r w:rsidRPr="00FB40AC">
        <w:t>Kietzmann,</w:t>
      </w:r>
      <w:r w:rsidR="00626894">
        <w:t xml:space="preserve"> </w:t>
      </w:r>
      <w:r w:rsidRPr="00FB40AC">
        <w:t>et</w:t>
      </w:r>
      <w:r w:rsidR="00626894">
        <w:t xml:space="preserve"> </w:t>
      </w:r>
      <w:r w:rsidRPr="00FB40AC">
        <w:t>al,</w:t>
      </w:r>
      <w:r w:rsidR="00626894">
        <w:t xml:space="preserve"> </w:t>
      </w:r>
      <w:r w:rsidR="00EC757C">
        <w:t>(</w:t>
      </w:r>
      <w:r w:rsidRPr="00FB40AC">
        <w:t>2011)</w:t>
      </w:r>
      <w:r w:rsidR="00EC757C">
        <w:t>,</w:t>
      </w:r>
      <w:r w:rsidR="00626894">
        <w:t xml:space="preserve"> </w:t>
      </w:r>
      <w:r w:rsidRPr="00FB40AC">
        <w:t>“Social</w:t>
      </w:r>
      <w:r w:rsidR="00626894">
        <w:t xml:space="preserve"> </w:t>
      </w:r>
      <w:r w:rsidRPr="00FB40AC">
        <w:t>media</w:t>
      </w:r>
      <w:r w:rsidR="00626894">
        <w:t xml:space="preserve"> </w:t>
      </w:r>
      <w:r w:rsidRPr="00FB40AC">
        <w:t>employ</w:t>
      </w:r>
      <w:r w:rsidR="00626894">
        <w:t xml:space="preserve"> </w:t>
      </w:r>
      <w:r w:rsidRPr="00FB40AC">
        <w:t>mobile</w:t>
      </w:r>
      <w:r w:rsidR="00626894">
        <w:t xml:space="preserve"> </w:t>
      </w:r>
      <w:r w:rsidRPr="00FB40AC">
        <w:t>and</w:t>
      </w:r>
      <w:r w:rsidR="00626894">
        <w:t xml:space="preserve"> </w:t>
      </w:r>
      <w:r w:rsidRPr="00FB40AC">
        <w:t>web-based</w:t>
      </w:r>
      <w:r w:rsidR="00626894">
        <w:t xml:space="preserve"> </w:t>
      </w:r>
      <w:r w:rsidRPr="00FB40AC">
        <w:t>technologies</w:t>
      </w:r>
      <w:r w:rsidR="00626894">
        <w:t xml:space="preserve"> </w:t>
      </w:r>
      <w:r w:rsidRPr="00FB40AC">
        <w:t>to</w:t>
      </w:r>
      <w:r w:rsidR="00626894">
        <w:t xml:space="preserve"> </w:t>
      </w:r>
      <w:r w:rsidRPr="00FB40AC">
        <w:t>create</w:t>
      </w:r>
      <w:r w:rsidR="00626894">
        <w:t xml:space="preserve"> </w:t>
      </w:r>
      <w:r w:rsidRPr="00FB40AC">
        <w:t>highly</w:t>
      </w:r>
      <w:r w:rsidR="00626894">
        <w:t xml:space="preserve"> </w:t>
      </w:r>
      <w:r w:rsidRPr="00FB40AC">
        <w:t>interactive</w:t>
      </w:r>
      <w:r w:rsidR="00626894">
        <w:t xml:space="preserve"> </w:t>
      </w:r>
      <w:r w:rsidRPr="00FB40AC">
        <w:t>platforms</w:t>
      </w:r>
      <w:r w:rsidR="00626894">
        <w:t xml:space="preserve"> </w:t>
      </w:r>
      <w:r w:rsidRPr="00FB40AC">
        <w:t>via</w:t>
      </w:r>
      <w:r w:rsidR="00626894">
        <w:t xml:space="preserve"> </w:t>
      </w:r>
      <w:r w:rsidRPr="00FB40AC">
        <w:t>which</w:t>
      </w:r>
      <w:r w:rsidR="00626894">
        <w:t xml:space="preserve"> </w:t>
      </w:r>
      <w:r w:rsidRPr="00FB40AC">
        <w:t>individuals</w:t>
      </w:r>
      <w:r w:rsidR="00626894">
        <w:t xml:space="preserve"> </w:t>
      </w:r>
      <w:r w:rsidRPr="00FB40AC">
        <w:t>and</w:t>
      </w:r>
      <w:r w:rsidR="00626894">
        <w:t xml:space="preserve"> </w:t>
      </w:r>
      <w:r w:rsidRPr="00FB40AC">
        <w:t>communities</w:t>
      </w:r>
      <w:r w:rsidR="00626894">
        <w:t xml:space="preserve"> </w:t>
      </w:r>
      <w:r w:rsidRPr="00FB40AC">
        <w:t>share,</w:t>
      </w:r>
      <w:r w:rsidR="00626894">
        <w:t xml:space="preserve"> </w:t>
      </w:r>
      <w:r w:rsidRPr="00FB40AC">
        <w:t>co-create,</w:t>
      </w:r>
      <w:r w:rsidR="00626894">
        <w:t xml:space="preserve"> </w:t>
      </w:r>
      <w:r w:rsidRPr="00FB40AC">
        <w:t>discuss,</w:t>
      </w:r>
      <w:r w:rsidR="00626894">
        <w:t xml:space="preserve"> </w:t>
      </w:r>
      <w:r w:rsidRPr="00FB40AC">
        <w:t>and</w:t>
      </w:r>
      <w:r w:rsidR="00626894">
        <w:t xml:space="preserve"> </w:t>
      </w:r>
      <w:r w:rsidRPr="00FB40AC">
        <w:t>modify</w:t>
      </w:r>
      <w:r w:rsidR="00626894">
        <w:t xml:space="preserve"> </w:t>
      </w:r>
      <w:r w:rsidRPr="00FB40AC">
        <w:t>user-generated-content”.</w:t>
      </w:r>
      <w:r w:rsidR="00626894">
        <w:t xml:space="preserve"> </w:t>
      </w:r>
      <w:r w:rsidRPr="00FB40AC">
        <w:t>They</w:t>
      </w:r>
      <w:r w:rsidR="00626894">
        <w:t xml:space="preserve"> </w:t>
      </w:r>
      <w:r w:rsidRPr="00FB40AC">
        <w:t>present</w:t>
      </w:r>
      <w:r w:rsidR="00626894">
        <w:t xml:space="preserve"> </w:t>
      </w:r>
      <w:r w:rsidRPr="00FB40AC">
        <w:t>a</w:t>
      </w:r>
      <w:r w:rsidR="00626894">
        <w:t xml:space="preserve"> </w:t>
      </w:r>
      <w:r w:rsidRPr="00FB40AC">
        <w:t>framework</w:t>
      </w:r>
      <w:r w:rsidR="00626894">
        <w:t xml:space="preserve"> </w:t>
      </w:r>
      <w:r w:rsidRPr="00FB40AC">
        <w:t>that</w:t>
      </w:r>
      <w:r w:rsidR="00626894">
        <w:t xml:space="preserve"> </w:t>
      </w:r>
      <w:r w:rsidRPr="00FB40AC">
        <w:t>defines</w:t>
      </w:r>
      <w:r w:rsidR="00626894">
        <w:t xml:space="preserve"> </w:t>
      </w:r>
      <w:r w:rsidRPr="00FB40AC">
        <w:t>social</w:t>
      </w:r>
      <w:r w:rsidR="00626894">
        <w:t xml:space="preserve"> </w:t>
      </w:r>
      <w:r w:rsidRPr="00FB40AC">
        <w:t>media</w:t>
      </w:r>
      <w:r w:rsidR="00626894">
        <w:t xml:space="preserve"> </w:t>
      </w:r>
      <w:r w:rsidRPr="00FB40AC">
        <w:t>by</w:t>
      </w:r>
      <w:r w:rsidR="00626894">
        <w:t xml:space="preserve"> </w:t>
      </w:r>
      <w:r w:rsidRPr="00FB40AC">
        <w:t>using</w:t>
      </w:r>
      <w:r w:rsidR="00626894">
        <w:t xml:space="preserve"> </w:t>
      </w:r>
      <w:r w:rsidRPr="00FB40AC">
        <w:t>seven</w:t>
      </w:r>
      <w:r w:rsidR="00626894">
        <w:t xml:space="preserve"> </w:t>
      </w:r>
      <w:r w:rsidRPr="00FB40AC">
        <w:t>functional</w:t>
      </w:r>
      <w:r w:rsidR="00626894">
        <w:t xml:space="preserve"> </w:t>
      </w:r>
      <w:r w:rsidRPr="00FB40AC">
        <w:t>building</w:t>
      </w:r>
      <w:r w:rsidR="00626894">
        <w:t xml:space="preserve"> </w:t>
      </w:r>
      <w:r w:rsidRPr="00FB40AC">
        <w:t>blocks:</w:t>
      </w:r>
      <w:r w:rsidR="00626894">
        <w:t xml:space="preserve"> </w:t>
      </w:r>
      <w:r w:rsidRPr="00FB40AC">
        <w:t>identity,</w:t>
      </w:r>
      <w:r w:rsidR="00626894">
        <w:t xml:space="preserve"> </w:t>
      </w:r>
      <w:r w:rsidRPr="00FB40AC">
        <w:t>conversations,</w:t>
      </w:r>
      <w:r w:rsidR="00626894">
        <w:t xml:space="preserve"> </w:t>
      </w:r>
      <w:r w:rsidRPr="00FB40AC">
        <w:t>sharing,</w:t>
      </w:r>
      <w:r w:rsidR="00626894">
        <w:t xml:space="preserve"> </w:t>
      </w:r>
      <w:r w:rsidRPr="00FB40AC">
        <w:t>presence,</w:t>
      </w:r>
      <w:r w:rsidR="00626894">
        <w:t xml:space="preserve"> </w:t>
      </w:r>
      <w:r w:rsidRPr="00FB40AC">
        <w:t>relationships,</w:t>
      </w:r>
      <w:r w:rsidR="00626894">
        <w:t xml:space="preserve"> </w:t>
      </w:r>
      <w:r w:rsidRPr="00FB40AC">
        <w:t>reputation,</w:t>
      </w:r>
      <w:r w:rsidR="00626894">
        <w:t xml:space="preserve"> </w:t>
      </w:r>
      <w:r w:rsidRPr="00FB40AC">
        <w:t>and</w:t>
      </w:r>
      <w:r w:rsidR="00626894">
        <w:t xml:space="preserve"> </w:t>
      </w:r>
      <w:r w:rsidRPr="00FB40AC">
        <w:t>groups</w:t>
      </w:r>
      <w:r w:rsidR="00626894">
        <w:t xml:space="preserve"> </w:t>
      </w:r>
      <w:r w:rsidRPr="00FB40AC">
        <w:t>as</w:t>
      </w:r>
      <w:r w:rsidR="00626894">
        <w:t xml:space="preserve"> </w:t>
      </w:r>
      <w:r w:rsidRPr="00FB40AC">
        <w:t>different</w:t>
      </w:r>
      <w:r w:rsidR="00626894">
        <w:t xml:space="preserve"> </w:t>
      </w:r>
      <w:r w:rsidRPr="00FB40AC">
        <w:t>social</w:t>
      </w:r>
      <w:r w:rsidR="00626894">
        <w:t xml:space="preserve"> </w:t>
      </w:r>
      <w:r w:rsidRPr="00FB40AC">
        <w:t>media.</w:t>
      </w:r>
      <w:r w:rsidR="00626894">
        <w:t xml:space="preserve"> </w:t>
      </w:r>
    </w:p>
    <w:p w:rsidR="00364585" w:rsidRDefault="00CB069A" w:rsidP="00364585">
      <w:pPr>
        <w:pStyle w:val="BodyText"/>
        <w:numPr>
          <w:ilvl w:val="0"/>
          <w:numId w:val="46"/>
        </w:numPr>
      </w:pPr>
      <w:r w:rsidRPr="00FB40AC">
        <w:t>The</w:t>
      </w:r>
      <w:r w:rsidR="00626894">
        <w:t xml:space="preserve"> </w:t>
      </w:r>
      <w:r w:rsidRPr="00364585">
        <w:rPr>
          <w:b/>
        </w:rPr>
        <w:t>identity</w:t>
      </w:r>
      <w:r w:rsidR="00626894">
        <w:t xml:space="preserve"> </w:t>
      </w:r>
      <w:r w:rsidRPr="00FB40AC">
        <w:t>functional</w:t>
      </w:r>
      <w:r w:rsidR="00626894">
        <w:t xml:space="preserve"> </w:t>
      </w:r>
      <w:r w:rsidRPr="00FB40AC">
        <w:t>block</w:t>
      </w:r>
      <w:r w:rsidR="00626894">
        <w:t xml:space="preserve"> </w:t>
      </w:r>
      <w:r w:rsidRPr="00FB40AC">
        <w:t>represents</w:t>
      </w:r>
      <w:r w:rsidR="00626894">
        <w:t xml:space="preserve"> </w:t>
      </w:r>
      <w:r w:rsidRPr="00FB40AC">
        <w:t>the</w:t>
      </w:r>
      <w:r w:rsidR="00626894">
        <w:t xml:space="preserve"> </w:t>
      </w:r>
      <w:r w:rsidRPr="00FB40AC">
        <w:t>extent</w:t>
      </w:r>
      <w:r w:rsidR="00626894">
        <w:t xml:space="preserve"> </w:t>
      </w:r>
      <w:r w:rsidRPr="00FB40AC">
        <w:t>to</w:t>
      </w:r>
      <w:r w:rsidR="00626894">
        <w:t xml:space="preserve"> </w:t>
      </w:r>
      <w:r w:rsidRPr="00FB40AC">
        <w:t>which</w:t>
      </w:r>
      <w:r w:rsidR="00626894">
        <w:t xml:space="preserve"> </w:t>
      </w:r>
      <w:r w:rsidRPr="00FB40AC">
        <w:t>users</w:t>
      </w:r>
      <w:r w:rsidR="00626894">
        <w:t xml:space="preserve"> </w:t>
      </w:r>
      <w:r w:rsidRPr="00FB40AC">
        <w:t>reveal</w:t>
      </w:r>
      <w:r w:rsidR="00626894">
        <w:t xml:space="preserve"> </w:t>
      </w:r>
      <w:r w:rsidRPr="00FB40AC">
        <w:t>their</w:t>
      </w:r>
      <w:r w:rsidR="00626894">
        <w:t xml:space="preserve"> </w:t>
      </w:r>
      <w:r w:rsidRPr="00FB40AC">
        <w:t>identities</w:t>
      </w:r>
      <w:r w:rsidR="00626894">
        <w:t xml:space="preserve"> </w:t>
      </w:r>
      <w:r w:rsidRPr="00FB40AC">
        <w:t>in</w:t>
      </w:r>
      <w:r w:rsidR="00626894">
        <w:t xml:space="preserve"> </w:t>
      </w:r>
      <w:r w:rsidRPr="00FB40AC">
        <w:t>a</w:t>
      </w:r>
      <w:r w:rsidR="00626894">
        <w:t xml:space="preserve"> </w:t>
      </w:r>
      <w:r w:rsidRPr="00FB40AC">
        <w:t>social</w:t>
      </w:r>
      <w:r w:rsidR="00626894">
        <w:t xml:space="preserve"> </w:t>
      </w:r>
      <w:r w:rsidRPr="00FB40AC">
        <w:t>media</w:t>
      </w:r>
      <w:r w:rsidR="00626894">
        <w:t xml:space="preserve"> </w:t>
      </w:r>
      <w:r w:rsidRPr="00FB40AC">
        <w:t>setting</w:t>
      </w:r>
      <w:r w:rsidR="00EC757C">
        <w:t>.</w:t>
      </w:r>
      <w:r w:rsidR="00626894">
        <w:t xml:space="preserve"> </w:t>
      </w:r>
    </w:p>
    <w:p w:rsidR="00364585" w:rsidRDefault="00CB069A" w:rsidP="00364585">
      <w:pPr>
        <w:pStyle w:val="BodyText"/>
        <w:numPr>
          <w:ilvl w:val="0"/>
          <w:numId w:val="46"/>
        </w:numPr>
      </w:pPr>
      <w:r w:rsidRPr="00FB40AC">
        <w:t>The</w:t>
      </w:r>
      <w:r w:rsidR="00626894">
        <w:t xml:space="preserve"> </w:t>
      </w:r>
      <w:r w:rsidRPr="00364585">
        <w:rPr>
          <w:b/>
        </w:rPr>
        <w:t>conversations</w:t>
      </w:r>
      <w:r w:rsidR="00626894">
        <w:t xml:space="preserve"> </w:t>
      </w:r>
      <w:r w:rsidRPr="00FB40AC">
        <w:t>block</w:t>
      </w:r>
      <w:r w:rsidR="00626894">
        <w:t xml:space="preserve"> </w:t>
      </w:r>
      <w:r w:rsidRPr="00FB40AC">
        <w:t>of</w:t>
      </w:r>
      <w:r w:rsidR="00626894">
        <w:t xml:space="preserve"> </w:t>
      </w:r>
      <w:r w:rsidRPr="00FB40AC">
        <w:t>the</w:t>
      </w:r>
      <w:r w:rsidR="00626894">
        <w:t xml:space="preserve"> </w:t>
      </w:r>
      <w:r w:rsidRPr="00FB40AC">
        <w:t>framework</w:t>
      </w:r>
      <w:r w:rsidR="00626894">
        <w:t xml:space="preserve"> </w:t>
      </w:r>
      <w:r w:rsidRPr="00FB40AC">
        <w:t>represents</w:t>
      </w:r>
      <w:r w:rsidR="00626894">
        <w:t xml:space="preserve"> </w:t>
      </w:r>
      <w:r w:rsidRPr="00FB40AC">
        <w:t>the</w:t>
      </w:r>
      <w:r w:rsidR="00626894">
        <w:t xml:space="preserve"> </w:t>
      </w:r>
      <w:r w:rsidRPr="00FB40AC">
        <w:t>extent</w:t>
      </w:r>
      <w:r w:rsidR="00626894">
        <w:t xml:space="preserve"> </w:t>
      </w:r>
      <w:r w:rsidRPr="00FB40AC">
        <w:t>to</w:t>
      </w:r>
      <w:r w:rsidR="00626894">
        <w:t xml:space="preserve"> </w:t>
      </w:r>
      <w:r w:rsidRPr="00FB40AC">
        <w:t>which</w:t>
      </w:r>
      <w:r w:rsidR="00626894">
        <w:t xml:space="preserve"> </w:t>
      </w:r>
      <w:r w:rsidRPr="00FB40AC">
        <w:t>users</w:t>
      </w:r>
      <w:r w:rsidR="00626894">
        <w:t xml:space="preserve"> </w:t>
      </w:r>
      <w:r w:rsidRPr="00FB40AC">
        <w:t>communicate</w:t>
      </w:r>
      <w:r w:rsidR="00626894">
        <w:t xml:space="preserve"> </w:t>
      </w:r>
      <w:r w:rsidRPr="00FB40AC">
        <w:t>with</w:t>
      </w:r>
      <w:r w:rsidR="00626894">
        <w:t xml:space="preserve"> </w:t>
      </w:r>
      <w:r w:rsidRPr="00FB40AC">
        <w:t>other</w:t>
      </w:r>
      <w:r w:rsidR="00626894">
        <w:t xml:space="preserve"> </w:t>
      </w:r>
      <w:r w:rsidRPr="00FB40AC">
        <w:t>users</w:t>
      </w:r>
      <w:r w:rsidR="00626894">
        <w:t xml:space="preserve"> </w:t>
      </w:r>
      <w:r w:rsidRPr="00FB40AC">
        <w:t>in</w:t>
      </w:r>
      <w:r w:rsidR="00626894">
        <w:t xml:space="preserve"> </w:t>
      </w:r>
      <w:r w:rsidRPr="00FB40AC">
        <w:t>a</w:t>
      </w:r>
      <w:r w:rsidR="00626894">
        <w:t xml:space="preserve"> </w:t>
      </w:r>
      <w:r w:rsidRPr="00FB40AC">
        <w:t>social</w:t>
      </w:r>
      <w:r w:rsidR="00626894">
        <w:t xml:space="preserve"> </w:t>
      </w:r>
      <w:r w:rsidRPr="00FB40AC">
        <w:t>media</w:t>
      </w:r>
      <w:r w:rsidR="00626894">
        <w:t xml:space="preserve"> </w:t>
      </w:r>
      <w:r w:rsidRPr="00FB40AC">
        <w:t>setting</w:t>
      </w:r>
      <w:r w:rsidR="00364585">
        <w:t>.</w:t>
      </w:r>
      <w:r w:rsidR="00626894">
        <w:t xml:space="preserve"> </w:t>
      </w:r>
    </w:p>
    <w:p w:rsidR="00364585" w:rsidRDefault="00364585" w:rsidP="00364585">
      <w:pPr>
        <w:pStyle w:val="BodyText"/>
        <w:numPr>
          <w:ilvl w:val="0"/>
          <w:numId w:val="46"/>
        </w:numPr>
      </w:pPr>
      <w:r>
        <w:t xml:space="preserve">The </w:t>
      </w:r>
      <w:r w:rsidRPr="00364585">
        <w:rPr>
          <w:b/>
        </w:rPr>
        <w:t>s</w:t>
      </w:r>
      <w:r w:rsidR="00CB069A" w:rsidRPr="00364585">
        <w:rPr>
          <w:b/>
        </w:rPr>
        <w:t>haring</w:t>
      </w:r>
      <w:r w:rsidR="00626894">
        <w:t xml:space="preserve"> </w:t>
      </w:r>
      <w:r w:rsidR="00CB069A" w:rsidRPr="00FB40AC">
        <w:t>block</w:t>
      </w:r>
      <w:r w:rsidR="00626894">
        <w:t xml:space="preserve"> </w:t>
      </w:r>
      <w:r w:rsidR="00CB069A" w:rsidRPr="00FB40AC">
        <w:t>represents</w:t>
      </w:r>
      <w:r w:rsidR="00626894">
        <w:t xml:space="preserve"> </w:t>
      </w:r>
      <w:r w:rsidR="00CB069A" w:rsidRPr="00FB40AC">
        <w:t>the</w:t>
      </w:r>
      <w:r w:rsidR="00626894">
        <w:t xml:space="preserve"> </w:t>
      </w:r>
      <w:r w:rsidR="00CB069A" w:rsidRPr="00FB40AC">
        <w:t>extent</w:t>
      </w:r>
      <w:r w:rsidR="00626894">
        <w:t xml:space="preserve"> </w:t>
      </w:r>
      <w:r w:rsidR="00CB069A" w:rsidRPr="00FB40AC">
        <w:t>to</w:t>
      </w:r>
      <w:r w:rsidR="00626894">
        <w:t xml:space="preserve"> </w:t>
      </w:r>
      <w:r w:rsidR="00CB069A" w:rsidRPr="00FB40AC">
        <w:t>which</w:t>
      </w:r>
      <w:r w:rsidR="00626894">
        <w:t xml:space="preserve"> </w:t>
      </w:r>
      <w:r w:rsidR="00CB069A" w:rsidRPr="00FB40AC">
        <w:t>users</w:t>
      </w:r>
      <w:r w:rsidR="00626894">
        <w:t xml:space="preserve"> </w:t>
      </w:r>
      <w:r w:rsidR="00CB069A" w:rsidRPr="00FB40AC">
        <w:t>exchange,</w:t>
      </w:r>
      <w:r w:rsidR="00626894">
        <w:t xml:space="preserve"> </w:t>
      </w:r>
      <w:r w:rsidR="00CB069A" w:rsidRPr="00FB40AC">
        <w:t>distribute,</w:t>
      </w:r>
      <w:r w:rsidR="00626894">
        <w:t xml:space="preserve"> </w:t>
      </w:r>
      <w:r w:rsidR="00CB069A" w:rsidRPr="00FB40AC">
        <w:t>and</w:t>
      </w:r>
      <w:r w:rsidR="00626894">
        <w:t xml:space="preserve"> </w:t>
      </w:r>
      <w:r w:rsidR="00CB069A" w:rsidRPr="00FB40AC">
        <w:t>receive</w:t>
      </w:r>
      <w:r w:rsidR="00626894">
        <w:t xml:space="preserve"> </w:t>
      </w:r>
      <w:r w:rsidR="00CB069A" w:rsidRPr="00FB40AC">
        <w:t>content</w:t>
      </w:r>
      <w:r>
        <w:t xml:space="preserve">. </w:t>
      </w:r>
    </w:p>
    <w:p w:rsidR="00364585" w:rsidRDefault="00364585" w:rsidP="00364585">
      <w:pPr>
        <w:pStyle w:val="BodyText"/>
        <w:numPr>
          <w:ilvl w:val="0"/>
          <w:numId w:val="46"/>
        </w:numPr>
      </w:pPr>
      <w:r>
        <w:t>B</w:t>
      </w:r>
      <w:r w:rsidR="00CB069A" w:rsidRPr="00364585">
        <w:t>uilding</w:t>
      </w:r>
      <w:r>
        <w:t xml:space="preserve"> the</w:t>
      </w:r>
      <w:r w:rsidR="00626894">
        <w:t xml:space="preserve"> </w:t>
      </w:r>
      <w:r w:rsidR="00CB069A" w:rsidRPr="00364585">
        <w:rPr>
          <w:b/>
        </w:rPr>
        <w:t>presence</w:t>
      </w:r>
      <w:r w:rsidR="00626894">
        <w:t xml:space="preserve"> </w:t>
      </w:r>
      <w:r w:rsidRPr="00FB40AC">
        <w:t>block</w:t>
      </w:r>
      <w:r>
        <w:t xml:space="preserve"> </w:t>
      </w:r>
      <w:r w:rsidR="00CB069A" w:rsidRPr="00FB40AC">
        <w:t>represents</w:t>
      </w:r>
      <w:r w:rsidR="00626894">
        <w:t xml:space="preserve"> </w:t>
      </w:r>
      <w:r w:rsidR="00CB069A" w:rsidRPr="00FB40AC">
        <w:t>the</w:t>
      </w:r>
      <w:r w:rsidR="00626894">
        <w:t xml:space="preserve"> </w:t>
      </w:r>
      <w:r w:rsidR="00CB069A" w:rsidRPr="00FB40AC">
        <w:t>extent</w:t>
      </w:r>
      <w:r w:rsidR="00626894">
        <w:t xml:space="preserve"> </w:t>
      </w:r>
      <w:r w:rsidR="00CB069A" w:rsidRPr="00FB40AC">
        <w:t>to</w:t>
      </w:r>
      <w:r w:rsidR="00626894">
        <w:t xml:space="preserve"> </w:t>
      </w:r>
      <w:r w:rsidR="00CB069A" w:rsidRPr="00FB40AC">
        <w:t>which</w:t>
      </w:r>
      <w:r w:rsidR="00626894">
        <w:t xml:space="preserve"> </w:t>
      </w:r>
      <w:r w:rsidR="00CB069A" w:rsidRPr="00FB40AC">
        <w:t>users</w:t>
      </w:r>
      <w:r w:rsidR="00626894">
        <w:t xml:space="preserve"> </w:t>
      </w:r>
      <w:r w:rsidR="00CB069A" w:rsidRPr="00FB40AC">
        <w:t>can</w:t>
      </w:r>
      <w:r w:rsidR="00626894">
        <w:t xml:space="preserve"> </w:t>
      </w:r>
      <w:r w:rsidR="00CB069A" w:rsidRPr="00FB40AC">
        <w:t>know</w:t>
      </w:r>
      <w:r w:rsidR="00626894">
        <w:t xml:space="preserve"> </w:t>
      </w:r>
      <w:r w:rsidR="00CB069A" w:rsidRPr="00FB40AC">
        <w:t>if</w:t>
      </w:r>
      <w:r w:rsidR="00626894">
        <w:t xml:space="preserve"> </w:t>
      </w:r>
      <w:r w:rsidR="00CB069A" w:rsidRPr="00FB40AC">
        <w:t>other</w:t>
      </w:r>
      <w:r w:rsidR="00626894">
        <w:t xml:space="preserve"> </w:t>
      </w:r>
      <w:r w:rsidR="00CB069A" w:rsidRPr="00FB40AC">
        <w:t>users</w:t>
      </w:r>
      <w:r w:rsidR="00626894">
        <w:t xml:space="preserve"> </w:t>
      </w:r>
      <w:r w:rsidR="00CB069A" w:rsidRPr="00FB40AC">
        <w:t>are</w:t>
      </w:r>
      <w:r w:rsidR="00626894">
        <w:t xml:space="preserve"> </w:t>
      </w:r>
      <w:r w:rsidR="00CB069A" w:rsidRPr="00FB40AC">
        <w:t>accessible</w:t>
      </w:r>
      <w:r>
        <w:t>.</w:t>
      </w:r>
      <w:r w:rsidR="00626894">
        <w:t xml:space="preserve"> </w:t>
      </w:r>
      <w:r w:rsidR="00CB069A" w:rsidRPr="00FB40AC">
        <w:t>It</w:t>
      </w:r>
      <w:r w:rsidR="00626894">
        <w:t xml:space="preserve"> </w:t>
      </w:r>
      <w:r w:rsidR="00CB069A" w:rsidRPr="00FB40AC">
        <w:t>includes</w:t>
      </w:r>
      <w:r w:rsidR="00626894">
        <w:t xml:space="preserve"> </w:t>
      </w:r>
      <w:r w:rsidR="00CB069A" w:rsidRPr="00FB40AC">
        <w:t>knowing</w:t>
      </w:r>
      <w:r w:rsidR="00626894">
        <w:t xml:space="preserve"> </w:t>
      </w:r>
      <w:r w:rsidR="00CB069A" w:rsidRPr="00FB40AC">
        <w:t>where</w:t>
      </w:r>
      <w:r w:rsidR="00626894">
        <w:t xml:space="preserve"> </w:t>
      </w:r>
      <w:r w:rsidR="00CB069A" w:rsidRPr="00FB40AC">
        <w:t>others</w:t>
      </w:r>
      <w:r w:rsidR="00626894">
        <w:t xml:space="preserve"> </w:t>
      </w:r>
      <w:r w:rsidR="00CB069A" w:rsidRPr="00FB40AC">
        <w:t>are,</w:t>
      </w:r>
      <w:r w:rsidR="00626894">
        <w:t xml:space="preserve"> </w:t>
      </w:r>
      <w:r w:rsidR="00CB069A" w:rsidRPr="00FB40AC">
        <w:t>in</w:t>
      </w:r>
      <w:r w:rsidR="00626894">
        <w:t xml:space="preserve"> </w:t>
      </w:r>
      <w:r w:rsidR="00CB069A" w:rsidRPr="00FB40AC">
        <w:t>the</w:t>
      </w:r>
      <w:r w:rsidR="00626894">
        <w:t xml:space="preserve"> </w:t>
      </w:r>
      <w:r w:rsidR="00CB069A" w:rsidRPr="00FB40AC">
        <w:t>virtual</w:t>
      </w:r>
      <w:r w:rsidR="00626894">
        <w:t xml:space="preserve"> </w:t>
      </w:r>
      <w:r w:rsidR="00CB069A" w:rsidRPr="00FB40AC">
        <w:t>world</w:t>
      </w:r>
      <w:r w:rsidR="00626894">
        <w:t xml:space="preserve"> </w:t>
      </w:r>
      <w:r w:rsidR="00CB069A" w:rsidRPr="00FB40AC">
        <w:t>and/or</w:t>
      </w:r>
      <w:r w:rsidR="00626894">
        <w:t xml:space="preserve"> </w:t>
      </w:r>
      <w:r w:rsidR="00CB069A" w:rsidRPr="00FB40AC">
        <w:t>in</w:t>
      </w:r>
      <w:r w:rsidR="00626894">
        <w:t xml:space="preserve"> </w:t>
      </w:r>
      <w:r w:rsidR="00CB069A" w:rsidRPr="00FB40AC">
        <w:t>the</w:t>
      </w:r>
      <w:r w:rsidR="00626894">
        <w:t xml:space="preserve"> </w:t>
      </w:r>
      <w:r w:rsidR="00CB069A" w:rsidRPr="00FB40AC">
        <w:t>real</w:t>
      </w:r>
      <w:r w:rsidR="00626894">
        <w:t xml:space="preserve"> </w:t>
      </w:r>
      <w:r w:rsidR="00CB069A" w:rsidRPr="00FB40AC">
        <w:t>world,</w:t>
      </w:r>
      <w:r w:rsidR="00626894">
        <w:t xml:space="preserve"> </w:t>
      </w:r>
      <w:r w:rsidR="00CB069A" w:rsidRPr="00FB40AC">
        <w:t>and</w:t>
      </w:r>
      <w:r w:rsidR="00626894">
        <w:t xml:space="preserve"> </w:t>
      </w:r>
      <w:r w:rsidR="00CB069A" w:rsidRPr="00FB40AC">
        <w:t>whether</w:t>
      </w:r>
      <w:r w:rsidR="00626894">
        <w:t xml:space="preserve"> </w:t>
      </w:r>
      <w:r w:rsidR="00CB069A" w:rsidRPr="00FB40AC">
        <w:t>they</w:t>
      </w:r>
      <w:r w:rsidR="00626894">
        <w:t xml:space="preserve"> </w:t>
      </w:r>
      <w:r w:rsidR="00CB069A" w:rsidRPr="00FB40AC">
        <w:t>are</w:t>
      </w:r>
      <w:r w:rsidR="00626894">
        <w:t xml:space="preserve"> </w:t>
      </w:r>
      <w:r w:rsidR="00CB069A" w:rsidRPr="00FB40AC">
        <w:t>available.</w:t>
      </w:r>
      <w:r w:rsidR="00626894">
        <w:t xml:space="preserve"> </w:t>
      </w:r>
    </w:p>
    <w:p w:rsidR="00364585" w:rsidRDefault="00CB069A" w:rsidP="00364585">
      <w:pPr>
        <w:pStyle w:val="BodyText"/>
        <w:numPr>
          <w:ilvl w:val="0"/>
          <w:numId w:val="46"/>
        </w:numPr>
      </w:pPr>
      <w:r w:rsidRPr="00FB40AC">
        <w:t>The</w:t>
      </w:r>
      <w:r w:rsidR="00626894">
        <w:t xml:space="preserve"> </w:t>
      </w:r>
      <w:r w:rsidRPr="00364585">
        <w:rPr>
          <w:b/>
        </w:rPr>
        <w:t>relationships</w:t>
      </w:r>
      <w:r w:rsidR="00626894">
        <w:t xml:space="preserve"> </w:t>
      </w:r>
      <w:r w:rsidRPr="00FB40AC">
        <w:t>block</w:t>
      </w:r>
      <w:r w:rsidR="00626894">
        <w:t xml:space="preserve"> </w:t>
      </w:r>
      <w:r w:rsidRPr="00FB40AC">
        <w:t>represents</w:t>
      </w:r>
      <w:r w:rsidR="00626894">
        <w:t xml:space="preserve"> </w:t>
      </w:r>
      <w:r w:rsidRPr="00FB40AC">
        <w:t>the</w:t>
      </w:r>
      <w:r w:rsidR="00626894">
        <w:t xml:space="preserve"> </w:t>
      </w:r>
      <w:r w:rsidRPr="00FB40AC">
        <w:t>extent</w:t>
      </w:r>
      <w:r w:rsidR="00626894">
        <w:t xml:space="preserve"> </w:t>
      </w:r>
      <w:r w:rsidRPr="00FB40AC">
        <w:t>to</w:t>
      </w:r>
      <w:r w:rsidR="00626894">
        <w:t xml:space="preserve"> </w:t>
      </w:r>
      <w:r w:rsidRPr="00FB40AC">
        <w:t>which</w:t>
      </w:r>
      <w:r w:rsidR="00626894">
        <w:t xml:space="preserve"> </w:t>
      </w:r>
      <w:r w:rsidRPr="00FB40AC">
        <w:t>users</w:t>
      </w:r>
      <w:r w:rsidR="00626894">
        <w:t xml:space="preserve"> </w:t>
      </w:r>
      <w:r w:rsidRPr="00FB40AC">
        <w:t>can</w:t>
      </w:r>
      <w:r w:rsidR="00626894">
        <w:t xml:space="preserve"> </w:t>
      </w:r>
      <w:r w:rsidRPr="00FB40AC">
        <w:t>be</w:t>
      </w:r>
      <w:r w:rsidR="00626894">
        <w:t xml:space="preserve"> </w:t>
      </w:r>
      <w:r w:rsidRPr="00FB40AC">
        <w:t>related</w:t>
      </w:r>
      <w:r w:rsidR="00626894">
        <w:t xml:space="preserve"> </w:t>
      </w:r>
      <w:r w:rsidRPr="00FB40AC">
        <w:t>to</w:t>
      </w:r>
      <w:r w:rsidR="00626894">
        <w:t xml:space="preserve"> </w:t>
      </w:r>
      <w:r w:rsidRPr="00FB40AC">
        <w:t>other</w:t>
      </w:r>
      <w:r w:rsidR="00626894">
        <w:t xml:space="preserve"> </w:t>
      </w:r>
      <w:r w:rsidRPr="00FB40AC">
        <w:t>users.</w:t>
      </w:r>
      <w:r w:rsidR="00626894">
        <w:t xml:space="preserve"> </w:t>
      </w:r>
    </w:p>
    <w:p w:rsidR="00364585" w:rsidRDefault="00CB069A" w:rsidP="00364585">
      <w:pPr>
        <w:pStyle w:val="BodyText"/>
        <w:numPr>
          <w:ilvl w:val="0"/>
          <w:numId w:val="46"/>
        </w:numPr>
      </w:pPr>
      <w:r w:rsidRPr="00FB40AC">
        <w:t>The</w:t>
      </w:r>
      <w:r w:rsidR="00626894">
        <w:t xml:space="preserve"> </w:t>
      </w:r>
      <w:r w:rsidRPr="00364585">
        <w:rPr>
          <w:b/>
        </w:rPr>
        <w:t>reputation</w:t>
      </w:r>
      <w:r w:rsidR="00626894">
        <w:t xml:space="preserve"> </w:t>
      </w:r>
      <w:r w:rsidRPr="00FB40AC">
        <w:t>functional</w:t>
      </w:r>
      <w:r w:rsidR="00626894">
        <w:t xml:space="preserve"> </w:t>
      </w:r>
      <w:r w:rsidRPr="00FB40AC">
        <w:t>block</w:t>
      </w:r>
      <w:r w:rsidR="00626894">
        <w:t xml:space="preserve"> </w:t>
      </w:r>
      <w:r w:rsidRPr="00FB40AC">
        <w:t>is</w:t>
      </w:r>
      <w:r w:rsidR="00626894">
        <w:t xml:space="preserve"> </w:t>
      </w:r>
      <w:r w:rsidRPr="00FB40AC">
        <w:t>the</w:t>
      </w:r>
      <w:r w:rsidR="00626894">
        <w:t xml:space="preserve"> </w:t>
      </w:r>
      <w:r w:rsidRPr="00FB40AC">
        <w:t>extent</w:t>
      </w:r>
      <w:r w:rsidR="00626894">
        <w:t xml:space="preserve"> </w:t>
      </w:r>
      <w:r w:rsidRPr="00FB40AC">
        <w:t>to</w:t>
      </w:r>
      <w:r w:rsidR="00626894">
        <w:t xml:space="preserve"> </w:t>
      </w:r>
      <w:r w:rsidRPr="00FB40AC">
        <w:t>which</w:t>
      </w:r>
      <w:r w:rsidR="00626894">
        <w:t xml:space="preserve"> </w:t>
      </w:r>
      <w:r w:rsidRPr="00FB40AC">
        <w:t>users</w:t>
      </w:r>
      <w:r w:rsidR="00626894">
        <w:t xml:space="preserve"> </w:t>
      </w:r>
      <w:r w:rsidRPr="00FB40AC">
        <w:t>can</w:t>
      </w:r>
      <w:r w:rsidR="00626894">
        <w:t xml:space="preserve"> </w:t>
      </w:r>
      <w:r w:rsidRPr="00FB40AC">
        <w:t>identify</w:t>
      </w:r>
      <w:r w:rsidR="00626894">
        <w:t xml:space="preserve"> </w:t>
      </w:r>
      <w:r w:rsidRPr="00FB40AC">
        <w:t>the</w:t>
      </w:r>
      <w:r w:rsidR="00626894">
        <w:t xml:space="preserve"> </w:t>
      </w:r>
      <w:r w:rsidRPr="00FB40AC">
        <w:t>standing</w:t>
      </w:r>
      <w:r w:rsidR="00626894">
        <w:t xml:space="preserve"> </w:t>
      </w:r>
      <w:r w:rsidRPr="00FB40AC">
        <w:t>of</w:t>
      </w:r>
      <w:r w:rsidR="00626894">
        <w:t xml:space="preserve"> </w:t>
      </w:r>
      <w:r w:rsidRPr="00FB40AC">
        <w:t>others,</w:t>
      </w:r>
      <w:r w:rsidR="00626894">
        <w:t xml:space="preserve"> </w:t>
      </w:r>
      <w:r w:rsidRPr="00FB40AC">
        <w:t>including</w:t>
      </w:r>
      <w:r w:rsidR="00626894">
        <w:t xml:space="preserve"> </w:t>
      </w:r>
      <w:r w:rsidRPr="00FB40AC">
        <w:t>themselves,</w:t>
      </w:r>
      <w:r w:rsidR="00626894">
        <w:t xml:space="preserve"> </w:t>
      </w:r>
      <w:r w:rsidRPr="00FB40AC">
        <w:t>in</w:t>
      </w:r>
      <w:r w:rsidR="00626894">
        <w:t xml:space="preserve"> </w:t>
      </w:r>
      <w:r w:rsidRPr="00FB40AC">
        <w:t>a</w:t>
      </w:r>
      <w:r w:rsidR="00626894">
        <w:t xml:space="preserve"> </w:t>
      </w:r>
      <w:r w:rsidRPr="00FB40AC">
        <w:t>social</w:t>
      </w:r>
      <w:r w:rsidR="00626894">
        <w:t xml:space="preserve"> </w:t>
      </w:r>
      <w:r w:rsidRPr="00FB40AC">
        <w:t>media</w:t>
      </w:r>
      <w:r w:rsidR="00626894">
        <w:t xml:space="preserve"> </w:t>
      </w:r>
      <w:r w:rsidRPr="00FB40AC">
        <w:t>setting.</w:t>
      </w:r>
      <w:r w:rsidR="00626894">
        <w:t xml:space="preserve"> </w:t>
      </w:r>
    </w:p>
    <w:p w:rsidR="00364585" w:rsidRDefault="00CB069A" w:rsidP="00364585">
      <w:pPr>
        <w:pStyle w:val="BodyText"/>
        <w:numPr>
          <w:ilvl w:val="0"/>
          <w:numId w:val="46"/>
        </w:numPr>
      </w:pPr>
      <w:r w:rsidRPr="00FB40AC">
        <w:t>The</w:t>
      </w:r>
      <w:r w:rsidR="00626894" w:rsidRPr="00364585">
        <w:rPr>
          <w:b/>
        </w:rPr>
        <w:t xml:space="preserve"> </w:t>
      </w:r>
      <w:r w:rsidRPr="00364585">
        <w:rPr>
          <w:b/>
        </w:rPr>
        <w:t>groups</w:t>
      </w:r>
      <w:r w:rsidRPr="00FB40AC">
        <w:t>’</w:t>
      </w:r>
      <w:r w:rsidR="00626894">
        <w:t xml:space="preserve"> </w:t>
      </w:r>
      <w:r w:rsidRPr="00FB40AC">
        <w:t>functional</w:t>
      </w:r>
      <w:r w:rsidR="00626894">
        <w:t xml:space="preserve"> </w:t>
      </w:r>
      <w:r w:rsidRPr="00FB40AC">
        <w:t>block</w:t>
      </w:r>
      <w:r w:rsidR="00626894">
        <w:t xml:space="preserve"> </w:t>
      </w:r>
      <w:r w:rsidRPr="00FB40AC">
        <w:t>represents</w:t>
      </w:r>
      <w:r w:rsidR="00626894">
        <w:t xml:space="preserve"> </w:t>
      </w:r>
      <w:r w:rsidRPr="00FB40AC">
        <w:t>the</w:t>
      </w:r>
      <w:r w:rsidR="00626894">
        <w:t xml:space="preserve"> </w:t>
      </w:r>
      <w:r w:rsidRPr="00FB40AC">
        <w:t>extent</w:t>
      </w:r>
      <w:r w:rsidR="00626894">
        <w:t xml:space="preserve"> </w:t>
      </w:r>
      <w:r w:rsidRPr="00FB40AC">
        <w:t>to</w:t>
      </w:r>
      <w:r w:rsidR="00626894">
        <w:t xml:space="preserve"> </w:t>
      </w:r>
      <w:r w:rsidRPr="00FB40AC">
        <w:t>which</w:t>
      </w:r>
      <w:r w:rsidR="00626894">
        <w:t xml:space="preserve"> </w:t>
      </w:r>
      <w:r w:rsidRPr="00FB40AC">
        <w:t>users</w:t>
      </w:r>
      <w:r w:rsidR="00626894">
        <w:t xml:space="preserve"> </w:t>
      </w:r>
      <w:r w:rsidRPr="00FB40AC">
        <w:t>can</w:t>
      </w:r>
      <w:r w:rsidR="00626894">
        <w:t xml:space="preserve"> </w:t>
      </w:r>
      <w:r w:rsidRPr="00FB40AC">
        <w:t>form</w:t>
      </w:r>
      <w:r w:rsidR="00626894">
        <w:t xml:space="preserve"> </w:t>
      </w:r>
      <w:r w:rsidRPr="00FB40AC">
        <w:t>communities</w:t>
      </w:r>
      <w:r w:rsidR="00626894">
        <w:t xml:space="preserve"> </w:t>
      </w:r>
      <w:r w:rsidRPr="00FB40AC">
        <w:t>and</w:t>
      </w:r>
      <w:r w:rsidR="00626894">
        <w:t xml:space="preserve"> </w:t>
      </w:r>
      <w:r w:rsidRPr="00FB40AC">
        <w:t>sub-communities.</w:t>
      </w:r>
      <w:r w:rsidR="00626894">
        <w:t xml:space="preserve"> </w:t>
      </w:r>
      <w:r w:rsidRPr="00FB40AC">
        <w:t>The</w:t>
      </w:r>
      <w:r w:rsidR="00626894">
        <w:t xml:space="preserve"> </w:t>
      </w:r>
      <w:r w:rsidRPr="00FB40AC">
        <w:t>more</w:t>
      </w:r>
      <w:r w:rsidR="00626894">
        <w:t xml:space="preserve"> </w:t>
      </w:r>
      <w:r w:rsidRPr="00FB40AC">
        <w:t>‘social’</w:t>
      </w:r>
      <w:r w:rsidR="00626894">
        <w:t xml:space="preserve"> </w:t>
      </w:r>
      <w:r w:rsidRPr="00FB40AC">
        <w:t>a</w:t>
      </w:r>
      <w:r w:rsidR="00626894">
        <w:t xml:space="preserve"> </w:t>
      </w:r>
      <w:r w:rsidRPr="00FB40AC">
        <w:t>network</w:t>
      </w:r>
      <w:r w:rsidR="00626894">
        <w:t xml:space="preserve"> </w:t>
      </w:r>
      <w:r w:rsidRPr="00FB40AC">
        <w:t>becomes,</w:t>
      </w:r>
      <w:r w:rsidR="00626894">
        <w:t xml:space="preserve"> </w:t>
      </w:r>
      <w:r w:rsidRPr="00FB40AC">
        <w:t>the</w:t>
      </w:r>
      <w:r w:rsidR="00626894">
        <w:t xml:space="preserve"> </w:t>
      </w:r>
      <w:r w:rsidRPr="00FB40AC">
        <w:t>bigger</w:t>
      </w:r>
      <w:r w:rsidR="00626894">
        <w:t xml:space="preserve"> </w:t>
      </w:r>
      <w:r w:rsidRPr="00FB40AC">
        <w:t>the</w:t>
      </w:r>
      <w:r w:rsidR="00626894">
        <w:t xml:space="preserve"> </w:t>
      </w:r>
      <w:r w:rsidRPr="00FB40AC">
        <w:t>group</w:t>
      </w:r>
      <w:r w:rsidR="00626894">
        <w:t xml:space="preserve"> </w:t>
      </w:r>
      <w:r w:rsidRPr="00FB40AC">
        <w:t>of</w:t>
      </w:r>
      <w:r w:rsidR="00626894">
        <w:t xml:space="preserve"> </w:t>
      </w:r>
      <w:r w:rsidRPr="00FB40AC">
        <w:t>friends,</w:t>
      </w:r>
      <w:r w:rsidR="00626894">
        <w:t xml:space="preserve"> </w:t>
      </w:r>
      <w:r w:rsidRPr="00FB40AC">
        <w:t>followers,</w:t>
      </w:r>
      <w:r w:rsidR="00626894">
        <w:t xml:space="preserve"> </w:t>
      </w:r>
      <w:r w:rsidRPr="00FB40AC">
        <w:t>and</w:t>
      </w:r>
      <w:r w:rsidR="00626894">
        <w:t xml:space="preserve"> </w:t>
      </w:r>
      <w:r w:rsidRPr="00FB40AC">
        <w:t>contacts.</w:t>
      </w:r>
      <w:r w:rsidR="00626894">
        <w:t xml:space="preserve"> </w:t>
      </w:r>
    </w:p>
    <w:p w:rsidR="00364585" w:rsidRDefault="00CB069A" w:rsidP="00FB40AC">
      <w:pPr>
        <w:pStyle w:val="BodyText"/>
      </w:pPr>
      <w:r w:rsidRPr="00FB40AC">
        <w:t>There</w:t>
      </w:r>
      <w:r w:rsidR="00626894">
        <w:t xml:space="preserve"> </w:t>
      </w:r>
      <w:r w:rsidRPr="00FB40AC">
        <w:t>are</w:t>
      </w:r>
      <w:r w:rsidR="00626894">
        <w:t xml:space="preserve"> </w:t>
      </w:r>
      <w:r w:rsidRPr="00FB40AC">
        <w:t>some</w:t>
      </w:r>
      <w:r w:rsidR="00626894">
        <w:t xml:space="preserve"> </w:t>
      </w:r>
      <w:r w:rsidRPr="00FB40AC">
        <w:t>common</w:t>
      </w:r>
      <w:r w:rsidR="00626894">
        <w:t xml:space="preserve"> </w:t>
      </w:r>
      <w:r w:rsidRPr="00FB40AC">
        <w:t>features</w:t>
      </w:r>
      <w:r w:rsidR="00626894">
        <w:t xml:space="preserve"> </w:t>
      </w:r>
      <w:r w:rsidRPr="00FB40AC">
        <w:t>between</w:t>
      </w:r>
      <w:r w:rsidR="00626894">
        <w:t xml:space="preserve"> </w:t>
      </w:r>
      <w:r w:rsidRPr="00FB40AC">
        <w:t>the</w:t>
      </w:r>
      <w:r w:rsidR="00626894">
        <w:t xml:space="preserve"> </w:t>
      </w:r>
      <w:r w:rsidRPr="00FB40AC">
        <w:t>social</w:t>
      </w:r>
      <w:r w:rsidR="00626894">
        <w:t xml:space="preserve"> </w:t>
      </w:r>
      <w:r w:rsidRPr="00FB40AC">
        <w:t>networking</w:t>
      </w:r>
      <w:r w:rsidR="00626894">
        <w:t xml:space="preserve"> </w:t>
      </w:r>
      <w:r w:rsidRPr="00FB40AC">
        <w:t>services</w:t>
      </w:r>
      <w:r w:rsidR="00626894">
        <w:t xml:space="preserve"> </w:t>
      </w:r>
      <w:r w:rsidRPr="00FB40AC">
        <w:t>as</w:t>
      </w:r>
      <w:r w:rsidR="00626894">
        <w:t xml:space="preserve"> </w:t>
      </w:r>
      <w:r w:rsidRPr="00FB40AC">
        <w:t>defined</w:t>
      </w:r>
      <w:r w:rsidR="00626894">
        <w:t xml:space="preserve"> </w:t>
      </w:r>
      <w:r w:rsidRPr="00FB40AC">
        <w:t>by</w:t>
      </w:r>
      <w:r w:rsidR="00626894">
        <w:t xml:space="preserve"> </w:t>
      </w:r>
      <w:r w:rsidRPr="00FB40AC">
        <w:t>(Obar</w:t>
      </w:r>
      <w:r w:rsidR="00626894">
        <w:t xml:space="preserve"> </w:t>
      </w:r>
      <w:r w:rsidRPr="00FB40AC">
        <w:t>and</w:t>
      </w:r>
      <w:r w:rsidR="00626894">
        <w:t xml:space="preserve"> </w:t>
      </w:r>
      <w:r w:rsidRPr="00FB40AC">
        <w:t>Wildman,</w:t>
      </w:r>
      <w:r w:rsidR="00626894">
        <w:t xml:space="preserve"> </w:t>
      </w:r>
      <w:r w:rsidRPr="00FB40AC">
        <w:t>2015</w:t>
      </w:r>
      <w:r w:rsidR="00626894">
        <w:t xml:space="preserve"> </w:t>
      </w:r>
      <w:r w:rsidRPr="00FB40AC">
        <w:t>):</w:t>
      </w:r>
    </w:p>
    <w:p w:rsidR="00364585" w:rsidRDefault="00364585" w:rsidP="00364585">
      <w:pPr>
        <w:pStyle w:val="BodyText"/>
        <w:numPr>
          <w:ilvl w:val="0"/>
          <w:numId w:val="48"/>
        </w:numPr>
      </w:pPr>
      <w:r>
        <w:t>S</w:t>
      </w:r>
      <w:r w:rsidR="00CB069A" w:rsidRPr="00FB40AC">
        <w:t>ocial</w:t>
      </w:r>
      <w:r w:rsidR="00626894">
        <w:t xml:space="preserve"> </w:t>
      </w:r>
      <w:r w:rsidR="00CB069A" w:rsidRPr="00FB40AC">
        <w:t>networking</w:t>
      </w:r>
      <w:r w:rsidR="00626894">
        <w:t xml:space="preserve"> </w:t>
      </w:r>
      <w:r w:rsidR="00CB069A" w:rsidRPr="00FB40AC">
        <w:t>services</w:t>
      </w:r>
      <w:r w:rsidR="00626894">
        <w:t xml:space="preserve"> </w:t>
      </w:r>
      <w:r w:rsidR="00CB069A" w:rsidRPr="00FB40AC">
        <w:t>are</w:t>
      </w:r>
      <w:r w:rsidR="00626894">
        <w:t xml:space="preserve"> </w:t>
      </w:r>
      <w:r w:rsidR="00CB069A" w:rsidRPr="00FB40AC">
        <w:t>Web</w:t>
      </w:r>
      <w:r w:rsidR="00626894">
        <w:t xml:space="preserve"> </w:t>
      </w:r>
      <w:r w:rsidR="00CB069A" w:rsidRPr="00FB40AC">
        <w:t>2.0</w:t>
      </w:r>
      <w:r w:rsidR="00626894">
        <w:t xml:space="preserve"> </w:t>
      </w:r>
      <w:r w:rsidR="00CB069A" w:rsidRPr="00FB40AC">
        <w:t>internet-based</w:t>
      </w:r>
      <w:r w:rsidR="00626894">
        <w:t xml:space="preserve"> </w:t>
      </w:r>
      <w:r w:rsidR="00CB069A" w:rsidRPr="00FB40AC">
        <w:t>applications,</w:t>
      </w:r>
    </w:p>
    <w:p w:rsidR="00364585" w:rsidRDefault="00364585" w:rsidP="00364585">
      <w:pPr>
        <w:pStyle w:val="BodyText"/>
        <w:numPr>
          <w:ilvl w:val="0"/>
          <w:numId w:val="48"/>
        </w:numPr>
      </w:pPr>
      <w:r>
        <w:t>U</w:t>
      </w:r>
      <w:r w:rsidR="00CB069A" w:rsidRPr="00FB40AC">
        <w:t>ser-generated</w:t>
      </w:r>
      <w:r w:rsidR="00626894">
        <w:t xml:space="preserve"> </w:t>
      </w:r>
      <w:r w:rsidR="00CB069A" w:rsidRPr="00FB40AC">
        <w:t>content</w:t>
      </w:r>
      <w:r w:rsidR="00626894">
        <w:t xml:space="preserve"> </w:t>
      </w:r>
      <w:r w:rsidR="00CB069A" w:rsidRPr="00FB40AC">
        <w:t>is</w:t>
      </w:r>
      <w:r w:rsidR="00626894">
        <w:t xml:space="preserve"> </w:t>
      </w:r>
      <w:r w:rsidR="00CB069A" w:rsidRPr="00FB40AC">
        <w:t>the</w:t>
      </w:r>
      <w:r w:rsidR="00626894">
        <w:t xml:space="preserve"> </w:t>
      </w:r>
      <w:r w:rsidR="00CB069A" w:rsidRPr="00FB40AC">
        <w:t>lifeblood</w:t>
      </w:r>
      <w:r w:rsidR="00626894">
        <w:t xml:space="preserve"> </w:t>
      </w:r>
      <w:r w:rsidR="00CB069A" w:rsidRPr="00FB40AC">
        <w:t>of</w:t>
      </w:r>
      <w:r w:rsidR="00626894">
        <w:t xml:space="preserve"> </w:t>
      </w:r>
      <w:r w:rsidR="00CB069A" w:rsidRPr="00FB40AC">
        <w:t>social</w:t>
      </w:r>
      <w:r w:rsidR="00626894">
        <w:t xml:space="preserve"> </w:t>
      </w:r>
      <w:r w:rsidR="00CB069A" w:rsidRPr="00FB40AC">
        <w:t>media</w:t>
      </w:r>
      <w:r w:rsidR="00626894">
        <w:t xml:space="preserve"> </w:t>
      </w:r>
      <w:r w:rsidR="00CB069A" w:rsidRPr="00FB40AC">
        <w:t>,</w:t>
      </w:r>
    </w:p>
    <w:p w:rsidR="00364585" w:rsidRDefault="00364585" w:rsidP="00364585">
      <w:pPr>
        <w:pStyle w:val="BodyText"/>
        <w:numPr>
          <w:ilvl w:val="0"/>
          <w:numId w:val="48"/>
        </w:numPr>
      </w:pPr>
      <w:r>
        <w:t>U</w:t>
      </w:r>
      <w:r w:rsidR="00CB069A" w:rsidRPr="00FB40AC">
        <w:t>sers</w:t>
      </w:r>
      <w:r w:rsidR="00626894">
        <w:t xml:space="preserve"> </w:t>
      </w:r>
      <w:r w:rsidR="00CB069A" w:rsidRPr="00FB40AC">
        <w:t>create</w:t>
      </w:r>
      <w:r w:rsidR="00626894">
        <w:t xml:space="preserve"> </w:t>
      </w:r>
      <w:r w:rsidR="00CB069A" w:rsidRPr="00FB40AC">
        <w:t>service-specific</w:t>
      </w:r>
      <w:r w:rsidR="00626894">
        <w:t xml:space="preserve"> </w:t>
      </w:r>
      <w:r w:rsidR="00CB069A" w:rsidRPr="00FB40AC">
        <w:t>profiles</w:t>
      </w:r>
      <w:r w:rsidR="00626894">
        <w:t xml:space="preserve"> </w:t>
      </w:r>
      <w:r w:rsidR="00CB069A" w:rsidRPr="00FB40AC">
        <w:t>for</w:t>
      </w:r>
      <w:r w:rsidR="00626894">
        <w:t xml:space="preserve"> </w:t>
      </w:r>
      <w:r w:rsidR="00CB069A" w:rsidRPr="00FB40AC">
        <w:t>the</w:t>
      </w:r>
      <w:r w:rsidR="00626894">
        <w:t xml:space="preserve"> </w:t>
      </w:r>
      <w:r w:rsidR="00CB069A" w:rsidRPr="00FB40AC">
        <w:t>site</w:t>
      </w:r>
      <w:r w:rsidR="00626894">
        <w:t xml:space="preserve"> </w:t>
      </w:r>
      <w:r w:rsidR="00CB069A" w:rsidRPr="00FB40AC">
        <w:t>or</w:t>
      </w:r>
      <w:r w:rsidR="00626894">
        <w:t xml:space="preserve"> </w:t>
      </w:r>
      <w:r w:rsidR="00CB069A" w:rsidRPr="00FB40AC">
        <w:t>app</w:t>
      </w:r>
      <w:r w:rsidR="00626894">
        <w:t xml:space="preserve"> </w:t>
      </w:r>
      <w:r w:rsidR="00CB069A" w:rsidRPr="00FB40AC">
        <w:t>that</w:t>
      </w:r>
      <w:r w:rsidR="00626894">
        <w:t xml:space="preserve"> </w:t>
      </w:r>
      <w:r w:rsidR="00CB069A" w:rsidRPr="00FB40AC">
        <w:t>are</w:t>
      </w:r>
      <w:r w:rsidR="00626894">
        <w:t xml:space="preserve"> </w:t>
      </w:r>
      <w:r w:rsidR="00CB069A" w:rsidRPr="00FB40AC">
        <w:t>designed</w:t>
      </w:r>
      <w:r w:rsidR="00626894">
        <w:t xml:space="preserve"> </w:t>
      </w:r>
      <w:r w:rsidR="00CB069A" w:rsidRPr="00FB40AC">
        <w:t>and</w:t>
      </w:r>
      <w:r w:rsidR="00626894">
        <w:t xml:space="preserve"> </w:t>
      </w:r>
      <w:r w:rsidR="00CB069A" w:rsidRPr="00FB40AC">
        <w:t>maintained</w:t>
      </w:r>
      <w:r w:rsidR="00626894">
        <w:t xml:space="preserve"> </w:t>
      </w:r>
      <w:r w:rsidR="00CB069A" w:rsidRPr="00FB40AC">
        <w:t>by</w:t>
      </w:r>
      <w:r w:rsidR="00626894">
        <w:t xml:space="preserve"> </w:t>
      </w:r>
      <w:r w:rsidR="00CB069A" w:rsidRPr="00FB40AC">
        <w:t>the</w:t>
      </w:r>
      <w:r w:rsidR="00626894">
        <w:t xml:space="preserve"> </w:t>
      </w:r>
      <w:r w:rsidR="00CB069A" w:rsidRPr="00FB40AC">
        <w:t>SNS</w:t>
      </w:r>
      <w:r w:rsidR="00626894">
        <w:t xml:space="preserve"> </w:t>
      </w:r>
      <w:r w:rsidR="00CB069A" w:rsidRPr="00FB40AC">
        <w:t>organization,</w:t>
      </w:r>
    </w:p>
    <w:p w:rsidR="00CB069A" w:rsidRPr="00FB40AC" w:rsidRDefault="00364585" w:rsidP="00364585">
      <w:pPr>
        <w:pStyle w:val="BodyText"/>
        <w:numPr>
          <w:ilvl w:val="0"/>
          <w:numId w:val="48"/>
        </w:numPr>
      </w:pPr>
      <w:r>
        <w:t>S</w:t>
      </w:r>
      <w:r w:rsidR="00CB069A" w:rsidRPr="00FB40AC">
        <w:t>ocial</w:t>
      </w:r>
      <w:r w:rsidR="00626894">
        <w:t xml:space="preserve"> </w:t>
      </w:r>
      <w:r w:rsidR="00CB069A" w:rsidRPr="00FB40AC">
        <w:t>networking</w:t>
      </w:r>
      <w:r w:rsidR="00626894">
        <w:t xml:space="preserve"> </w:t>
      </w:r>
      <w:r w:rsidR="00CB069A" w:rsidRPr="00FB40AC">
        <w:t>services</w:t>
      </w:r>
      <w:r w:rsidR="00626894">
        <w:t xml:space="preserve"> </w:t>
      </w:r>
      <w:r w:rsidR="00CB069A" w:rsidRPr="00FB40AC">
        <w:t>facilitate</w:t>
      </w:r>
      <w:r w:rsidR="00626894">
        <w:t xml:space="preserve"> </w:t>
      </w:r>
      <w:r w:rsidR="00CB069A" w:rsidRPr="00FB40AC">
        <w:t>the</w:t>
      </w:r>
      <w:r w:rsidR="00626894">
        <w:t xml:space="preserve"> </w:t>
      </w:r>
      <w:r w:rsidR="00CB069A" w:rsidRPr="00FB40AC">
        <w:t>development</w:t>
      </w:r>
      <w:r w:rsidR="00626894">
        <w:t xml:space="preserve"> </w:t>
      </w:r>
      <w:r w:rsidR="00CB069A" w:rsidRPr="00FB40AC">
        <w:t>of</w:t>
      </w:r>
      <w:r w:rsidR="00626894">
        <w:t xml:space="preserve"> </w:t>
      </w:r>
      <w:r w:rsidR="00CB069A" w:rsidRPr="00FB40AC">
        <w:t>online</w:t>
      </w:r>
      <w:r w:rsidR="00626894">
        <w:t xml:space="preserve"> </w:t>
      </w:r>
      <w:r w:rsidR="00CB069A" w:rsidRPr="00FB40AC">
        <w:t>social</w:t>
      </w:r>
      <w:r w:rsidR="00626894">
        <w:t xml:space="preserve"> </w:t>
      </w:r>
      <w:r w:rsidR="00CB069A" w:rsidRPr="00FB40AC">
        <w:t>networks</w:t>
      </w:r>
      <w:r w:rsidR="00626894">
        <w:t xml:space="preserve"> </w:t>
      </w:r>
      <w:r w:rsidR="00CB069A" w:rsidRPr="00FB40AC">
        <w:t>by</w:t>
      </w:r>
      <w:r w:rsidR="00626894">
        <w:t xml:space="preserve"> </w:t>
      </w:r>
      <w:r w:rsidR="00CB069A" w:rsidRPr="00FB40AC">
        <w:t>connecting</w:t>
      </w:r>
      <w:r w:rsidR="00626894">
        <w:t xml:space="preserve"> </w:t>
      </w:r>
      <w:r w:rsidR="00CB069A" w:rsidRPr="00FB40AC">
        <w:t>a</w:t>
      </w:r>
      <w:r w:rsidR="00626894">
        <w:t xml:space="preserve"> </w:t>
      </w:r>
      <w:r w:rsidR="00CB069A" w:rsidRPr="00FB40AC">
        <w:t>user's</w:t>
      </w:r>
      <w:r w:rsidR="00626894">
        <w:t xml:space="preserve"> </w:t>
      </w:r>
      <w:r w:rsidR="00CB069A" w:rsidRPr="00FB40AC">
        <w:t>profile</w:t>
      </w:r>
      <w:r w:rsidR="00626894">
        <w:t xml:space="preserve"> </w:t>
      </w:r>
      <w:r w:rsidR="00CB069A" w:rsidRPr="00FB40AC">
        <w:t>with</w:t>
      </w:r>
      <w:r w:rsidR="00626894">
        <w:t xml:space="preserve"> </w:t>
      </w:r>
      <w:r w:rsidR="00CB069A" w:rsidRPr="00FB40AC">
        <w:t>those</w:t>
      </w:r>
      <w:r w:rsidR="00626894">
        <w:t xml:space="preserve"> </w:t>
      </w:r>
      <w:r w:rsidR="00CB069A" w:rsidRPr="00FB40AC">
        <w:t>of</w:t>
      </w:r>
      <w:r w:rsidR="00626894">
        <w:t xml:space="preserve"> </w:t>
      </w:r>
      <w:r w:rsidR="00CB069A" w:rsidRPr="00FB40AC">
        <w:t>other</w:t>
      </w:r>
      <w:r w:rsidR="00626894">
        <w:t xml:space="preserve"> </w:t>
      </w:r>
      <w:r w:rsidR="00CB069A" w:rsidRPr="00FB40AC">
        <w:t>individuals</w:t>
      </w:r>
      <w:r w:rsidR="00626894">
        <w:t xml:space="preserve"> </w:t>
      </w:r>
      <w:r w:rsidR="00CB069A" w:rsidRPr="00FB40AC">
        <w:t>and/or</w:t>
      </w:r>
      <w:r w:rsidR="00626894">
        <w:t xml:space="preserve"> </w:t>
      </w:r>
      <w:r w:rsidR="00CB069A" w:rsidRPr="00FB40AC">
        <w:t>groups.</w:t>
      </w:r>
    </w:p>
    <w:p w:rsidR="00CB069A" w:rsidRPr="00FB40AC" w:rsidRDefault="00CB069A" w:rsidP="00FB40AC">
      <w:pPr>
        <w:pStyle w:val="BodyText"/>
      </w:pPr>
      <w:r w:rsidRPr="00FB40AC">
        <w:t>Comparisons</w:t>
      </w:r>
      <w:r w:rsidR="00626894">
        <w:t xml:space="preserve"> </w:t>
      </w:r>
      <w:r w:rsidRPr="00FB40AC">
        <w:t>of</w:t>
      </w:r>
      <w:r w:rsidR="00626894">
        <w:t xml:space="preserve"> </w:t>
      </w:r>
      <w:r w:rsidRPr="00FB40AC">
        <w:t>different</w:t>
      </w:r>
      <w:r w:rsidR="00626894">
        <w:t xml:space="preserve"> </w:t>
      </w:r>
      <w:r w:rsidRPr="00FB40AC">
        <w:t>social</w:t>
      </w:r>
      <w:r w:rsidR="00626894">
        <w:t xml:space="preserve"> </w:t>
      </w:r>
      <w:r w:rsidRPr="00FB40AC">
        <w:t>networking</w:t>
      </w:r>
      <w:r w:rsidR="00626894">
        <w:t xml:space="preserve"> </w:t>
      </w:r>
      <w:r w:rsidRPr="00FB40AC">
        <w:t>sites</w:t>
      </w:r>
      <w:r w:rsidR="00626894">
        <w:t xml:space="preserve"> </w:t>
      </w:r>
      <w:r w:rsidRPr="00FB40AC">
        <w:t>in</w:t>
      </w:r>
      <w:r w:rsidR="00626894">
        <w:t xml:space="preserve"> </w:t>
      </w:r>
      <w:r w:rsidRPr="00FB40AC">
        <w:t>terms</w:t>
      </w:r>
      <w:r w:rsidR="00626894">
        <w:t xml:space="preserve"> </w:t>
      </w:r>
      <w:r w:rsidRPr="00FB40AC">
        <w:t>of</w:t>
      </w:r>
      <w:r w:rsidR="00626894">
        <w:t xml:space="preserve"> </w:t>
      </w:r>
      <w:r w:rsidRPr="00FB40AC">
        <w:t>their</w:t>
      </w:r>
      <w:r w:rsidR="00626894">
        <w:t xml:space="preserve"> </w:t>
      </w:r>
      <w:r w:rsidRPr="00FB40AC">
        <w:t>features</w:t>
      </w:r>
      <w:r w:rsidR="00626894">
        <w:t xml:space="preserve"> </w:t>
      </w:r>
      <w:r w:rsidRPr="00FB40AC">
        <w:t>and</w:t>
      </w:r>
      <w:r w:rsidR="00626894">
        <w:t xml:space="preserve"> </w:t>
      </w:r>
      <w:r w:rsidRPr="00FB40AC">
        <w:t>users’</w:t>
      </w:r>
      <w:r w:rsidR="00626894">
        <w:t xml:space="preserve"> </w:t>
      </w:r>
      <w:r w:rsidRPr="00FB40AC">
        <w:t>demographics</w:t>
      </w:r>
      <w:r w:rsidR="00626894">
        <w:t xml:space="preserve"> </w:t>
      </w:r>
      <w:r w:rsidRPr="00FB40AC">
        <w:t>such</w:t>
      </w:r>
      <w:r w:rsidR="00626894">
        <w:t xml:space="preserve"> </w:t>
      </w:r>
      <w:r w:rsidRPr="00FB40AC">
        <w:t>as</w:t>
      </w:r>
      <w:r w:rsidR="00626894">
        <w:t xml:space="preserve"> </w:t>
      </w:r>
      <w:r w:rsidRPr="00FB40AC">
        <w:t>gender,</w:t>
      </w:r>
      <w:r w:rsidR="00626894">
        <w:t xml:space="preserve"> </w:t>
      </w:r>
      <w:r w:rsidR="00364585">
        <w:t>a</w:t>
      </w:r>
      <w:r w:rsidRPr="00FB40AC">
        <w:t>ge,</w:t>
      </w:r>
      <w:r w:rsidR="00364585">
        <w:t xml:space="preserve"> </w:t>
      </w:r>
      <w:r w:rsidRPr="00FB40AC">
        <w:t>frequency</w:t>
      </w:r>
      <w:r w:rsidR="00626894">
        <w:t xml:space="preserve"> </w:t>
      </w:r>
      <w:r w:rsidRPr="00FB40AC">
        <w:t>of</w:t>
      </w:r>
      <w:r w:rsidR="00626894">
        <w:t xml:space="preserve"> </w:t>
      </w:r>
      <w:r w:rsidRPr="00FB40AC">
        <w:t>use</w:t>
      </w:r>
      <w:r w:rsidR="00626894">
        <w:t xml:space="preserve"> </w:t>
      </w:r>
      <w:r w:rsidRPr="00FB40AC">
        <w:t>and</w:t>
      </w:r>
      <w:r w:rsidR="00626894">
        <w:t xml:space="preserve"> </w:t>
      </w:r>
      <w:r w:rsidRPr="00FB40AC">
        <w:t>their</w:t>
      </w:r>
      <w:r w:rsidR="00626894">
        <w:t xml:space="preserve"> </w:t>
      </w:r>
      <w:r w:rsidRPr="00FB40AC">
        <w:t>reasons</w:t>
      </w:r>
      <w:r w:rsidR="00626894">
        <w:t xml:space="preserve"> </w:t>
      </w:r>
      <w:r w:rsidRPr="00FB40AC">
        <w:t>for</w:t>
      </w:r>
      <w:r w:rsidR="00626894">
        <w:t xml:space="preserve"> </w:t>
      </w:r>
      <w:r w:rsidRPr="00FB40AC">
        <w:t>participating</w:t>
      </w:r>
      <w:r w:rsidR="00626894">
        <w:t xml:space="preserve"> </w:t>
      </w:r>
      <w:r w:rsidRPr="00FB40AC">
        <w:t>in</w:t>
      </w:r>
      <w:r w:rsidR="00626894">
        <w:t xml:space="preserve"> </w:t>
      </w:r>
      <w:r w:rsidRPr="00FB40AC">
        <w:t>social</w:t>
      </w:r>
      <w:r w:rsidR="00626894">
        <w:t xml:space="preserve"> </w:t>
      </w:r>
      <w:r w:rsidRPr="00FB40AC">
        <w:t>networking</w:t>
      </w:r>
      <w:r w:rsidR="00626894">
        <w:t xml:space="preserve"> </w:t>
      </w:r>
      <w:r w:rsidRPr="00FB40AC">
        <w:t>sites</w:t>
      </w:r>
      <w:r w:rsidR="00626894">
        <w:t xml:space="preserve"> </w:t>
      </w:r>
      <w:r w:rsidRPr="00FB40AC">
        <w:t>attracted</w:t>
      </w:r>
      <w:r w:rsidR="00626894">
        <w:t xml:space="preserve"> </w:t>
      </w:r>
      <w:r w:rsidRPr="00FB40AC">
        <w:t>many</w:t>
      </w:r>
      <w:r w:rsidR="00626894">
        <w:t xml:space="preserve"> </w:t>
      </w:r>
      <w:r w:rsidRPr="00FB40AC">
        <w:t>research</w:t>
      </w:r>
      <w:r w:rsidR="00626894">
        <w:t xml:space="preserve"> </w:t>
      </w:r>
      <w:r w:rsidR="00364585">
        <w:t xml:space="preserve">studies </w:t>
      </w:r>
      <w:r w:rsidRPr="00FB40AC">
        <w:t>(Pempek,</w:t>
      </w:r>
      <w:r w:rsidR="00626894">
        <w:t xml:space="preserve"> </w:t>
      </w:r>
      <w:r w:rsidRPr="00FB40AC">
        <w:t>et</w:t>
      </w:r>
      <w:r w:rsidR="00626894">
        <w:t xml:space="preserve"> </w:t>
      </w:r>
      <w:r w:rsidRPr="00FB40AC">
        <w:t>al,</w:t>
      </w:r>
      <w:r w:rsidR="00626894">
        <w:t xml:space="preserve"> </w:t>
      </w:r>
      <w:r w:rsidRPr="00FB40AC">
        <w:t>2009;</w:t>
      </w:r>
      <w:r w:rsidR="00626894">
        <w:t xml:space="preserve"> </w:t>
      </w:r>
      <w:r w:rsidRPr="00FB40AC">
        <w:t>Zywica</w:t>
      </w:r>
      <w:r w:rsidR="00626894">
        <w:t xml:space="preserve"> </w:t>
      </w:r>
      <w:r w:rsidRPr="00FB40AC">
        <w:t>&amp;Danowski,</w:t>
      </w:r>
      <w:r w:rsidR="00626894">
        <w:t xml:space="preserve"> </w:t>
      </w:r>
      <w:r w:rsidRPr="00FB40AC">
        <w:t>2008;</w:t>
      </w:r>
      <w:r w:rsidR="00626894">
        <w:t xml:space="preserve"> </w:t>
      </w:r>
      <w:r w:rsidRPr="00FB40AC">
        <w:t>Correa</w:t>
      </w:r>
      <w:r w:rsidR="00626894">
        <w:t xml:space="preserve"> </w:t>
      </w:r>
      <w:r w:rsidRPr="00FB40AC">
        <w:t>et</w:t>
      </w:r>
      <w:r w:rsidR="00626894">
        <w:t xml:space="preserve"> </w:t>
      </w:r>
      <w:r w:rsidRPr="00FB40AC">
        <w:t>al,</w:t>
      </w:r>
      <w:r w:rsidR="00626894">
        <w:t xml:space="preserve"> </w:t>
      </w:r>
      <w:r w:rsidRPr="00FB40AC">
        <w:t>2010).</w:t>
      </w:r>
      <w:r w:rsidR="00626894">
        <w:t xml:space="preserve"> </w:t>
      </w:r>
    </w:p>
    <w:p w:rsidR="00CB069A" w:rsidRPr="00FB40AC" w:rsidRDefault="00CB069A" w:rsidP="00FB40AC">
      <w:pPr>
        <w:pStyle w:val="BodyText"/>
      </w:pPr>
      <w:r w:rsidRPr="00FB40AC">
        <w:lastRenderedPageBreak/>
        <w:t>The</w:t>
      </w:r>
      <w:r w:rsidR="00626894">
        <w:t xml:space="preserve"> </w:t>
      </w:r>
      <w:r w:rsidRPr="00FB40AC">
        <w:t>case</w:t>
      </w:r>
      <w:r w:rsidR="00626894">
        <w:t xml:space="preserve"> </w:t>
      </w:r>
      <w:r w:rsidRPr="00FB40AC">
        <w:t>study</w:t>
      </w:r>
      <w:r w:rsidR="00626894">
        <w:t xml:space="preserve"> </w:t>
      </w:r>
      <w:r w:rsidRPr="00FB40AC">
        <w:t>presented</w:t>
      </w:r>
      <w:r w:rsidR="00626894">
        <w:t xml:space="preserve"> </w:t>
      </w:r>
      <w:r w:rsidRPr="00FB40AC">
        <w:t>by</w:t>
      </w:r>
      <w:r w:rsidR="00626894">
        <w:t xml:space="preserve"> </w:t>
      </w:r>
      <w:r w:rsidRPr="00FB40AC">
        <w:t>(Correa</w:t>
      </w:r>
      <w:r w:rsidR="00626894">
        <w:t xml:space="preserve"> </w:t>
      </w:r>
      <w:r w:rsidRPr="00FB40AC">
        <w:t>et</w:t>
      </w:r>
      <w:r w:rsidR="00626894">
        <w:t xml:space="preserve"> </w:t>
      </w:r>
      <w:r w:rsidRPr="00FB40AC">
        <w:t>al,</w:t>
      </w:r>
      <w:r w:rsidR="00626894">
        <w:t xml:space="preserve"> </w:t>
      </w:r>
      <w:r w:rsidRPr="00FB40AC">
        <w:t>2010)</w:t>
      </w:r>
      <w:r w:rsidR="00626894">
        <w:t xml:space="preserve"> </w:t>
      </w:r>
      <w:r w:rsidRPr="00FB40AC">
        <w:t>investigated</w:t>
      </w:r>
      <w:r w:rsidR="00626894">
        <w:t xml:space="preserve"> </w:t>
      </w:r>
      <w:r w:rsidRPr="00FB40AC">
        <w:t>the</w:t>
      </w:r>
      <w:r w:rsidR="00626894">
        <w:t xml:space="preserve"> </w:t>
      </w:r>
      <w:r w:rsidRPr="00FB40AC">
        <w:t>relationship</w:t>
      </w:r>
      <w:r w:rsidR="00626894">
        <w:t xml:space="preserve"> </w:t>
      </w:r>
      <w:r w:rsidRPr="00FB40AC">
        <w:t>between</w:t>
      </w:r>
      <w:r w:rsidR="00626894">
        <w:t xml:space="preserve"> </w:t>
      </w:r>
      <w:r w:rsidRPr="00FB40AC">
        <w:t>three</w:t>
      </w:r>
      <w:r w:rsidR="00626894">
        <w:t xml:space="preserve"> </w:t>
      </w:r>
      <w:r w:rsidRPr="00FB40AC">
        <w:t>dimensions:</w:t>
      </w:r>
      <w:r w:rsidR="00626894">
        <w:t xml:space="preserve"> </w:t>
      </w:r>
      <w:r w:rsidRPr="00FB40AC">
        <w:t>extraversion,</w:t>
      </w:r>
      <w:r w:rsidR="00626894">
        <w:t xml:space="preserve"> </w:t>
      </w:r>
      <w:r w:rsidRPr="00FB40AC">
        <w:t>emotional</w:t>
      </w:r>
      <w:r w:rsidR="00626894">
        <w:t xml:space="preserve"> </w:t>
      </w:r>
      <w:r w:rsidRPr="00FB40AC">
        <w:t>stability</w:t>
      </w:r>
      <w:r w:rsidR="00626894">
        <w:t xml:space="preserve"> </w:t>
      </w:r>
      <w:r w:rsidRPr="00FB40AC">
        <w:t>and</w:t>
      </w:r>
      <w:r w:rsidR="00626894">
        <w:t xml:space="preserve"> </w:t>
      </w:r>
      <w:r w:rsidRPr="00FB40AC">
        <w:t>openness</w:t>
      </w:r>
      <w:r w:rsidR="00626894">
        <w:t xml:space="preserve"> </w:t>
      </w:r>
      <w:r w:rsidRPr="00FB40AC">
        <w:t>of</w:t>
      </w:r>
      <w:r w:rsidR="00626894">
        <w:t xml:space="preserve"> </w:t>
      </w:r>
      <w:r w:rsidRPr="00FB40AC">
        <w:t>the</w:t>
      </w:r>
      <w:r w:rsidR="00626894">
        <w:t xml:space="preserve"> </w:t>
      </w:r>
      <w:r w:rsidRPr="00FB40AC">
        <w:t>social</w:t>
      </w:r>
      <w:r w:rsidR="00626894">
        <w:t xml:space="preserve"> </w:t>
      </w:r>
      <w:r w:rsidRPr="00FB40AC">
        <w:t>media</w:t>
      </w:r>
      <w:r w:rsidR="00626894">
        <w:t xml:space="preserve"> </w:t>
      </w:r>
      <w:r w:rsidRPr="00FB40AC">
        <w:t>use</w:t>
      </w:r>
      <w:r w:rsidR="00626894">
        <w:t xml:space="preserve"> </w:t>
      </w:r>
      <w:r w:rsidRPr="00FB40AC">
        <w:t>on</w:t>
      </w:r>
      <w:r w:rsidR="00626894">
        <w:t xml:space="preserve"> </w:t>
      </w:r>
      <w:r w:rsidRPr="00FB40AC">
        <w:t>the</w:t>
      </w:r>
      <w:r w:rsidR="00626894">
        <w:t xml:space="preserve"> </w:t>
      </w:r>
      <w:r w:rsidRPr="00FB40AC">
        <w:t>sample</w:t>
      </w:r>
      <w:r w:rsidR="00626894">
        <w:t xml:space="preserve"> </w:t>
      </w:r>
      <w:r w:rsidRPr="00FB40AC">
        <w:t>of</w:t>
      </w:r>
      <w:r w:rsidR="00626894">
        <w:t xml:space="preserve"> </w:t>
      </w:r>
      <w:r w:rsidRPr="00FB40AC">
        <w:t>US</w:t>
      </w:r>
      <w:r w:rsidR="00626894">
        <w:t xml:space="preserve"> </w:t>
      </w:r>
      <w:r w:rsidRPr="00FB40AC">
        <w:t>adults,</w:t>
      </w:r>
      <w:r w:rsidR="00626894">
        <w:t xml:space="preserve"> </w:t>
      </w:r>
      <w:r w:rsidRPr="00FB40AC">
        <w:t>they</w:t>
      </w:r>
      <w:r w:rsidR="00626894">
        <w:t xml:space="preserve"> </w:t>
      </w:r>
      <w:r w:rsidRPr="00FB40AC">
        <w:t>also</w:t>
      </w:r>
      <w:r w:rsidR="00626894">
        <w:t xml:space="preserve"> </w:t>
      </w:r>
      <w:r w:rsidRPr="00FB40AC">
        <w:t>examined</w:t>
      </w:r>
      <w:r w:rsidR="00626894">
        <w:t xml:space="preserve"> </w:t>
      </w:r>
      <w:r w:rsidRPr="00FB40AC">
        <w:t>whether</w:t>
      </w:r>
      <w:r w:rsidR="00626894">
        <w:t xml:space="preserve"> </w:t>
      </w:r>
      <w:r w:rsidRPr="00FB40AC">
        <w:t>gender</w:t>
      </w:r>
      <w:r w:rsidR="00626894">
        <w:t xml:space="preserve"> </w:t>
      </w:r>
      <w:r w:rsidRPr="00FB40AC">
        <w:t>and</w:t>
      </w:r>
      <w:r w:rsidR="00626894">
        <w:t xml:space="preserve"> </w:t>
      </w:r>
      <w:r w:rsidRPr="00FB40AC">
        <w:t>age</w:t>
      </w:r>
      <w:r w:rsidR="00626894">
        <w:t xml:space="preserve"> </w:t>
      </w:r>
      <w:r w:rsidRPr="00FB40AC">
        <w:t>played</w:t>
      </w:r>
      <w:r w:rsidR="00626894">
        <w:t xml:space="preserve"> </w:t>
      </w:r>
      <w:r w:rsidRPr="00FB40AC">
        <w:t>a</w:t>
      </w:r>
      <w:r w:rsidR="00626894">
        <w:t xml:space="preserve"> </w:t>
      </w:r>
      <w:r w:rsidRPr="00FB40AC">
        <w:t>role</w:t>
      </w:r>
      <w:r w:rsidR="00626894">
        <w:t xml:space="preserve"> </w:t>
      </w:r>
      <w:r w:rsidRPr="00FB40AC">
        <w:t>or</w:t>
      </w:r>
      <w:r w:rsidR="00626894">
        <w:t xml:space="preserve"> </w:t>
      </w:r>
      <w:r w:rsidRPr="00FB40AC">
        <w:t>not.</w:t>
      </w:r>
      <w:r w:rsidR="00626894">
        <w:t xml:space="preserve"> </w:t>
      </w:r>
      <w:r w:rsidRPr="00FB40AC">
        <w:t>The</w:t>
      </w:r>
      <w:r w:rsidR="00626894">
        <w:t xml:space="preserve"> </w:t>
      </w:r>
      <w:r w:rsidRPr="00FB40AC">
        <w:t>results</w:t>
      </w:r>
      <w:r w:rsidR="00626894">
        <w:t xml:space="preserve"> </w:t>
      </w:r>
      <w:r w:rsidRPr="00FB40AC">
        <w:t>showed</w:t>
      </w:r>
      <w:r w:rsidR="00626894">
        <w:t xml:space="preserve"> </w:t>
      </w:r>
      <w:r w:rsidRPr="00FB40AC">
        <w:t>that</w:t>
      </w:r>
      <w:r w:rsidR="00626894">
        <w:t xml:space="preserve"> </w:t>
      </w:r>
      <w:r w:rsidRPr="00FB40AC">
        <w:t>extraversion</w:t>
      </w:r>
      <w:r w:rsidR="00626894">
        <w:t xml:space="preserve"> </w:t>
      </w:r>
      <w:r w:rsidRPr="00FB40AC">
        <w:t>and</w:t>
      </w:r>
      <w:r w:rsidR="00626894">
        <w:t xml:space="preserve"> </w:t>
      </w:r>
      <w:r w:rsidRPr="00FB40AC">
        <w:t>openness</w:t>
      </w:r>
      <w:r w:rsidR="00626894">
        <w:t xml:space="preserve"> </w:t>
      </w:r>
      <w:r w:rsidRPr="00FB40AC">
        <w:t>to</w:t>
      </w:r>
      <w:r w:rsidR="00626894">
        <w:t xml:space="preserve"> </w:t>
      </w:r>
      <w:r w:rsidRPr="00FB40AC">
        <w:t>experiences</w:t>
      </w:r>
      <w:r w:rsidR="00626894">
        <w:t xml:space="preserve"> </w:t>
      </w:r>
      <w:r w:rsidRPr="00FB40AC">
        <w:t>were</w:t>
      </w:r>
      <w:r w:rsidR="00626894">
        <w:t xml:space="preserve"> </w:t>
      </w:r>
      <w:r w:rsidRPr="00FB40AC">
        <w:t>positively</w:t>
      </w:r>
      <w:r w:rsidR="00626894">
        <w:t xml:space="preserve"> </w:t>
      </w:r>
      <w:r w:rsidRPr="00FB40AC">
        <w:t>related</w:t>
      </w:r>
      <w:r w:rsidR="00626894">
        <w:t xml:space="preserve"> </w:t>
      </w:r>
      <w:r w:rsidRPr="00FB40AC">
        <w:t>to</w:t>
      </w:r>
      <w:r w:rsidR="00626894">
        <w:t xml:space="preserve"> </w:t>
      </w:r>
      <w:r w:rsidRPr="00FB40AC">
        <w:t>social</w:t>
      </w:r>
      <w:r w:rsidR="00626894">
        <w:t xml:space="preserve"> </w:t>
      </w:r>
      <w:r w:rsidRPr="00FB40AC">
        <w:t>media</w:t>
      </w:r>
      <w:r w:rsidR="00626894">
        <w:t xml:space="preserve"> </w:t>
      </w:r>
      <w:r w:rsidRPr="00FB40AC">
        <w:t>use.</w:t>
      </w:r>
      <w:r w:rsidR="00626894">
        <w:t xml:space="preserve"> </w:t>
      </w:r>
      <w:r w:rsidRPr="00FB40AC">
        <w:t>Emotional</w:t>
      </w:r>
      <w:r w:rsidR="00626894">
        <w:t xml:space="preserve"> </w:t>
      </w:r>
      <w:r w:rsidRPr="00FB40AC">
        <w:t>stability</w:t>
      </w:r>
      <w:r w:rsidR="00626894">
        <w:t xml:space="preserve"> </w:t>
      </w:r>
      <w:r w:rsidRPr="00FB40AC">
        <w:t>was</w:t>
      </w:r>
      <w:r w:rsidR="00626894">
        <w:t xml:space="preserve"> </w:t>
      </w:r>
      <w:r w:rsidRPr="00FB40AC">
        <w:t>a</w:t>
      </w:r>
      <w:r w:rsidR="00626894">
        <w:t xml:space="preserve"> </w:t>
      </w:r>
      <w:r w:rsidRPr="00FB40AC">
        <w:t>negative</w:t>
      </w:r>
      <w:r w:rsidR="00626894">
        <w:t xml:space="preserve"> </w:t>
      </w:r>
      <w:r w:rsidRPr="00FB40AC">
        <w:t>predictor</w:t>
      </w:r>
      <w:r w:rsidR="00626894">
        <w:t xml:space="preserve"> </w:t>
      </w:r>
      <w:r w:rsidRPr="00FB40AC">
        <w:t>controlling</w:t>
      </w:r>
      <w:r w:rsidR="00626894">
        <w:t xml:space="preserve"> </w:t>
      </w:r>
      <w:r w:rsidRPr="00FB40AC">
        <w:t>for</w:t>
      </w:r>
      <w:r w:rsidR="00626894">
        <w:t xml:space="preserve"> </w:t>
      </w:r>
      <w:r w:rsidRPr="00FB40AC">
        <w:t>socio-demographics</w:t>
      </w:r>
      <w:r w:rsidR="00626894">
        <w:t xml:space="preserve"> </w:t>
      </w:r>
      <w:r w:rsidRPr="00FB40AC">
        <w:t>and</w:t>
      </w:r>
      <w:r w:rsidR="00626894">
        <w:t xml:space="preserve"> </w:t>
      </w:r>
      <w:r w:rsidRPr="00FB40AC">
        <w:t>life</w:t>
      </w:r>
      <w:r w:rsidR="00626894">
        <w:t xml:space="preserve"> </w:t>
      </w:r>
      <w:r w:rsidRPr="00FB40AC">
        <w:t>satisfaction,</w:t>
      </w:r>
      <w:r w:rsidR="00626894">
        <w:t xml:space="preserve"> </w:t>
      </w:r>
      <w:r w:rsidRPr="00FB40AC">
        <w:t>the</w:t>
      </w:r>
      <w:r w:rsidR="00626894">
        <w:t xml:space="preserve"> </w:t>
      </w:r>
      <w:r w:rsidRPr="00FB40AC">
        <w:t>gender</w:t>
      </w:r>
      <w:r w:rsidR="00626894">
        <w:t xml:space="preserve"> </w:t>
      </w:r>
      <w:r w:rsidRPr="00FB40AC">
        <w:t>and</w:t>
      </w:r>
      <w:r w:rsidR="00626894">
        <w:t xml:space="preserve"> </w:t>
      </w:r>
      <w:r w:rsidRPr="00FB40AC">
        <w:t>age</w:t>
      </w:r>
      <w:r w:rsidR="00626894">
        <w:t xml:space="preserve"> </w:t>
      </w:r>
      <w:r w:rsidRPr="00FB40AC">
        <w:t>presented</w:t>
      </w:r>
      <w:r w:rsidR="00626894">
        <w:t xml:space="preserve"> </w:t>
      </w:r>
      <w:r w:rsidRPr="00FB40AC">
        <w:t>another</w:t>
      </w:r>
      <w:r w:rsidR="00626894">
        <w:t xml:space="preserve"> </w:t>
      </w:r>
      <w:r w:rsidRPr="00FB40AC">
        <w:t>difference</w:t>
      </w:r>
      <w:r w:rsidR="00626894">
        <w:t xml:space="preserve"> </w:t>
      </w:r>
      <w:r w:rsidRPr="00FB40AC">
        <w:t>among</w:t>
      </w:r>
      <w:r w:rsidR="00626894">
        <w:t xml:space="preserve"> </w:t>
      </w:r>
      <w:r w:rsidRPr="00FB40AC">
        <w:t>personality</w:t>
      </w:r>
      <w:r w:rsidR="00626894">
        <w:t xml:space="preserve"> </w:t>
      </w:r>
      <w:r w:rsidRPr="00FB40AC">
        <w:t>traits</w:t>
      </w:r>
      <w:r w:rsidR="00364585">
        <w:t>.</w:t>
      </w:r>
      <w:r w:rsidR="00626894">
        <w:t xml:space="preserve"> </w:t>
      </w:r>
      <w:r w:rsidRPr="00FB40AC">
        <w:t>While</w:t>
      </w:r>
      <w:r w:rsidR="00626894">
        <w:t xml:space="preserve"> </w:t>
      </w:r>
      <w:r w:rsidRPr="00FB40AC">
        <w:t>extraverted</w:t>
      </w:r>
      <w:r w:rsidR="00626894">
        <w:t xml:space="preserve"> </w:t>
      </w:r>
      <w:r w:rsidRPr="00FB40AC">
        <w:t>men</w:t>
      </w:r>
      <w:r w:rsidR="00626894">
        <w:t xml:space="preserve"> </w:t>
      </w:r>
      <w:r w:rsidRPr="00FB40AC">
        <w:t>and</w:t>
      </w:r>
      <w:r w:rsidR="00626894">
        <w:t xml:space="preserve"> </w:t>
      </w:r>
      <w:r w:rsidRPr="00FB40AC">
        <w:t>women</w:t>
      </w:r>
      <w:r w:rsidR="00626894">
        <w:t xml:space="preserve"> </w:t>
      </w:r>
      <w:r w:rsidRPr="00FB40AC">
        <w:t>were</w:t>
      </w:r>
      <w:r w:rsidR="00626894">
        <w:t xml:space="preserve"> </w:t>
      </w:r>
      <w:r w:rsidRPr="00FB40AC">
        <w:t>both</w:t>
      </w:r>
      <w:r w:rsidR="00626894">
        <w:t xml:space="preserve"> </w:t>
      </w:r>
      <w:r w:rsidRPr="00FB40AC">
        <w:t>likely</w:t>
      </w:r>
      <w:r w:rsidR="00626894">
        <w:t xml:space="preserve"> </w:t>
      </w:r>
      <w:r w:rsidRPr="00FB40AC">
        <w:t>to</w:t>
      </w:r>
      <w:r w:rsidR="00626894">
        <w:t xml:space="preserve"> </w:t>
      </w:r>
      <w:r w:rsidRPr="00FB40AC">
        <w:t>be</w:t>
      </w:r>
      <w:r w:rsidR="00626894">
        <w:t xml:space="preserve"> </w:t>
      </w:r>
      <w:r w:rsidRPr="00FB40AC">
        <w:t>more</w:t>
      </w:r>
      <w:r w:rsidR="00626894">
        <w:t xml:space="preserve"> </w:t>
      </w:r>
      <w:r w:rsidRPr="00FB40AC">
        <w:t>frequent</w:t>
      </w:r>
      <w:r w:rsidR="00626894">
        <w:t xml:space="preserve"> </w:t>
      </w:r>
      <w:r w:rsidRPr="00FB40AC">
        <w:t>users</w:t>
      </w:r>
      <w:r w:rsidR="00626894">
        <w:t xml:space="preserve"> </w:t>
      </w:r>
      <w:r w:rsidRPr="00FB40AC">
        <w:t>of</w:t>
      </w:r>
      <w:r w:rsidR="00626894">
        <w:t xml:space="preserve"> </w:t>
      </w:r>
      <w:r w:rsidRPr="00FB40AC">
        <w:t>social</w:t>
      </w:r>
      <w:r w:rsidR="00626894">
        <w:t xml:space="preserve"> </w:t>
      </w:r>
      <w:r w:rsidRPr="00FB40AC">
        <w:t>media</w:t>
      </w:r>
      <w:r w:rsidR="00626894">
        <w:t xml:space="preserve"> </w:t>
      </w:r>
      <w:r w:rsidRPr="00FB40AC">
        <w:t>tools,</w:t>
      </w:r>
      <w:r w:rsidR="00626894">
        <w:t xml:space="preserve"> </w:t>
      </w:r>
      <w:r w:rsidRPr="00FB40AC">
        <w:t>only</w:t>
      </w:r>
      <w:r w:rsidR="00626894">
        <w:t xml:space="preserve"> </w:t>
      </w:r>
      <w:r w:rsidRPr="00FB40AC">
        <w:t>the</w:t>
      </w:r>
      <w:r w:rsidR="00626894">
        <w:t xml:space="preserve"> </w:t>
      </w:r>
      <w:r w:rsidRPr="00FB40AC">
        <w:t>men</w:t>
      </w:r>
      <w:r w:rsidR="00626894">
        <w:t xml:space="preserve"> </w:t>
      </w:r>
      <w:r w:rsidRPr="00FB40AC">
        <w:t>with</w:t>
      </w:r>
      <w:r w:rsidR="00626894">
        <w:t xml:space="preserve"> </w:t>
      </w:r>
      <w:r w:rsidRPr="00FB40AC">
        <w:t>greater</w:t>
      </w:r>
      <w:r w:rsidR="00626894">
        <w:t xml:space="preserve"> </w:t>
      </w:r>
      <w:r w:rsidRPr="00FB40AC">
        <w:t>degrees</w:t>
      </w:r>
      <w:r w:rsidR="00626894">
        <w:t xml:space="preserve"> </w:t>
      </w:r>
      <w:r w:rsidRPr="00FB40AC">
        <w:t>of</w:t>
      </w:r>
      <w:r w:rsidR="00626894">
        <w:t xml:space="preserve"> </w:t>
      </w:r>
      <w:r w:rsidRPr="00FB40AC">
        <w:t>emotional</w:t>
      </w:r>
      <w:r w:rsidR="00626894">
        <w:t xml:space="preserve"> </w:t>
      </w:r>
      <w:r w:rsidRPr="00FB40AC">
        <w:t>instability</w:t>
      </w:r>
      <w:r w:rsidR="00626894">
        <w:t xml:space="preserve"> </w:t>
      </w:r>
      <w:r w:rsidRPr="00FB40AC">
        <w:t>were</w:t>
      </w:r>
      <w:r w:rsidR="00626894">
        <w:t xml:space="preserve"> </w:t>
      </w:r>
      <w:r w:rsidRPr="00FB40AC">
        <w:t>more</w:t>
      </w:r>
      <w:r w:rsidR="00626894">
        <w:t xml:space="preserve"> </w:t>
      </w:r>
      <w:r w:rsidRPr="00FB40AC">
        <w:t>regular</w:t>
      </w:r>
      <w:r w:rsidR="00626894">
        <w:t xml:space="preserve"> </w:t>
      </w:r>
      <w:r w:rsidRPr="00FB40AC">
        <w:t>users</w:t>
      </w:r>
      <w:r w:rsidR="00626894">
        <w:t xml:space="preserve"> </w:t>
      </w:r>
      <w:r w:rsidRPr="00FB40AC">
        <w:t>and</w:t>
      </w:r>
      <w:r w:rsidR="00626894">
        <w:t xml:space="preserve"> </w:t>
      </w:r>
      <w:r w:rsidRPr="00FB40AC">
        <w:t>this</w:t>
      </w:r>
      <w:r w:rsidR="00626894">
        <w:t xml:space="preserve"> </w:t>
      </w:r>
      <w:r w:rsidRPr="00FB40AC">
        <w:t>may</w:t>
      </w:r>
      <w:r w:rsidR="00626894">
        <w:t xml:space="preserve"> </w:t>
      </w:r>
      <w:r w:rsidRPr="00FB40AC">
        <w:t>explain</w:t>
      </w:r>
      <w:r w:rsidR="00626894">
        <w:t xml:space="preserve"> </w:t>
      </w:r>
      <w:r w:rsidRPr="00FB40AC">
        <w:t>the</w:t>
      </w:r>
      <w:r w:rsidR="00626894">
        <w:t xml:space="preserve"> </w:t>
      </w:r>
      <w:r w:rsidRPr="00FB40AC">
        <w:t>differences</w:t>
      </w:r>
      <w:r w:rsidR="00626894">
        <w:t xml:space="preserve"> </w:t>
      </w:r>
      <w:r w:rsidRPr="00FB40AC">
        <w:t>in</w:t>
      </w:r>
      <w:r w:rsidR="00626894">
        <w:t xml:space="preserve"> </w:t>
      </w:r>
      <w:r w:rsidRPr="00FB40AC">
        <w:t>the</w:t>
      </w:r>
      <w:r w:rsidR="00626894">
        <w:t xml:space="preserve"> </w:t>
      </w:r>
      <w:r w:rsidRPr="00FB40AC">
        <w:t>ways</w:t>
      </w:r>
      <w:r w:rsidR="00626894">
        <w:t xml:space="preserve"> </w:t>
      </w:r>
      <w:r w:rsidRPr="00FB40AC">
        <w:t>the</w:t>
      </w:r>
      <w:r w:rsidR="00626894">
        <w:t xml:space="preserve"> </w:t>
      </w:r>
      <w:r w:rsidRPr="00FB40AC">
        <w:t>men</w:t>
      </w:r>
      <w:r w:rsidR="00626894">
        <w:t xml:space="preserve"> </w:t>
      </w:r>
      <w:r w:rsidRPr="00FB40AC">
        <w:t>and</w:t>
      </w:r>
      <w:r w:rsidR="00626894">
        <w:t xml:space="preserve"> </w:t>
      </w:r>
      <w:r w:rsidRPr="00FB40AC">
        <w:t>women</w:t>
      </w:r>
      <w:r w:rsidR="00626894">
        <w:t xml:space="preserve"> </w:t>
      </w:r>
      <w:r w:rsidRPr="00FB40AC">
        <w:t>communicate.</w:t>
      </w:r>
      <w:r w:rsidR="00626894">
        <w:t xml:space="preserve"> </w:t>
      </w:r>
      <w:r w:rsidR="00364585">
        <w:t>T</w:t>
      </w:r>
      <w:r w:rsidRPr="00FB40AC">
        <w:t>he</w:t>
      </w:r>
      <w:r w:rsidR="00626894">
        <w:t xml:space="preserve"> </w:t>
      </w:r>
      <w:r w:rsidRPr="00FB40AC">
        <w:t>results</w:t>
      </w:r>
      <w:r w:rsidR="00626894">
        <w:t xml:space="preserve"> </w:t>
      </w:r>
      <w:r w:rsidRPr="00FB40AC">
        <w:t>w</w:t>
      </w:r>
      <w:r w:rsidR="00364585">
        <w:t>ere</w:t>
      </w:r>
      <w:r w:rsidR="00626894">
        <w:t xml:space="preserve"> </w:t>
      </w:r>
      <w:r w:rsidRPr="00FB40AC">
        <w:t>affected</w:t>
      </w:r>
      <w:r w:rsidR="00626894">
        <w:t xml:space="preserve"> </w:t>
      </w:r>
      <w:r w:rsidRPr="00FB40AC">
        <w:t>by</w:t>
      </w:r>
      <w:r w:rsidR="00626894">
        <w:t xml:space="preserve"> </w:t>
      </w:r>
      <w:r w:rsidRPr="00FB40AC">
        <w:t>age</w:t>
      </w:r>
      <w:r w:rsidR="00364585">
        <w:t>;</w:t>
      </w:r>
      <w:r w:rsidR="00626894">
        <w:t xml:space="preserve"> </w:t>
      </w:r>
      <w:r w:rsidRPr="00FB40AC">
        <w:t>for</w:t>
      </w:r>
      <w:r w:rsidR="00626894">
        <w:t xml:space="preserve"> </w:t>
      </w:r>
      <w:r w:rsidR="00364585">
        <w:t xml:space="preserve">the </w:t>
      </w:r>
      <w:r w:rsidRPr="00FB40AC">
        <w:t>young</w:t>
      </w:r>
      <w:r w:rsidR="00626894">
        <w:t xml:space="preserve"> </w:t>
      </w:r>
      <w:r w:rsidRPr="00FB40AC">
        <w:t>adult</w:t>
      </w:r>
      <w:r w:rsidR="00626894">
        <w:t xml:space="preserve"> </w:t>
      </w:r>
      <w:r w:rsidRPr="00FB40AC">
        <w:t>(18-29</w:t>
      </w:r>
      <w:r w:rsidR="00626894">
        <w:t xml:space="preserve"> </w:t>
      </w:r>
      <w:r w:rsidRPr="00FB40AC">
        <w:t>years</w:t>
      </w:r>
      <w:r w:rsidR="00626894">
        <w:t xml:space="preserve"> </w:t>
      </w:r>
      <w:r w:rsidRPr="00FB40AC">
        <w:t>old)</w:t>
      </w:r>
      <w:r w:rsidR="00626894">
        <w:t xml:space="preserve"> </w:t>
      </w:r>
      <w:r w:rsidRPr="00FB40AC">
        <w:t>cohort,</w:t>
      </w:r>
      <w:r w:rsidR="00626894">
        <w:t xml:space="preserve"> </w:t>
      </w:r>
      <w:r w:rsidRPr="00FB40AC">
        <w:t>extraversion</w:t>
      </w:r>
      <w:r w:rsidR="00626894">
        <w:t xml:space="preserve"> </w:t>
      </w:r>
      <w:r w:rsidRPr="00FB40AC">
        <w:t>was</w:t>
      </w:r>
      <w:r w:rsidR="00626894">
        <w:t xml:space="preserve"> </w:t>
      </w:r>
      <w:r w:rsidRPr="00FB40AC">
        <w:t>the</w:t>
      </w:r>
      <w:r w:rsidR="00626894">
        <w:t xml:space="preserve"> </w:t>
      </w:r>
      <w:r w:rsidRPr="00FB40AC">
        <w:t>only</w:t>
      </w:r>
      <w:r w:rsidR="00626894">
        <w:t xml:space="preserve"> </w:t>
      </w:r>
      <w:r w:rsidRPr="00FB40AC">
        <w:t>personality</w:t>
      </w:r>
      <w:r w:rsidR="00626894">
        <w:t xml:space="preserve"> </w:t>
      </w:r>
      <w:r w:rsidRPr="00FB40AC">
        <w:t>predictor</w:t>
      </w:r>
      <w:r w:rsidR="00626894">
        <w:t xml:space="preserve"> </w:t>
      </w:r>
      <w:r w:rsidRPr="00FB40AC">
        <w:t>that</w:t>
      </w:r>
      <w:r w:rsidR="00626894">
        <w:t xml:space="preserve"> </w:t>
      </w:r>
      <w:r w:rsidRPr="00FB40AC">
        <w:t>was</w:t>
      </w:r>
      <w:r w:rsidR="00626894">
        <w:t xml:space="preserve"> </w:t>
      </w:r>
      <w:r w:rsidRPr="00FB40AC">
        <w:t>related</w:t>
      </w:r>
      <w:r w:rsidR="00626894">
        <w:t xml:space="preserve"> </w:t>
      </w:r>
      <w:r w:rsidRPr="00FB40AC">
        <w:t>to</w:t>
      </w:r>
      <w:r w:rsidR="00626894">
        <w:t xml:space="preserve"> </w:t>
      </w:r>
      <w:r w:rsidRPr="00FB40AC">
        <w:t>social</w:t>
      </w:r>
      <w:r w:rsidR="00626894">
        <w:t xml:space="preserve"> </w:t>
      </w:r>
      <w:r w:rsidRPr="00FB40AC">
        <w:t>media,</w:t>
      </w:r>
      <w:r w:rsidR="00626894">
        <w:t xml:space="preserve"> </w:t>
      </w:r>
      <w:r w:rsidRPr="00FB40AC">
        <w:t>emotional</w:t>
      </w:r>
      <w:r w:rsidR="00626894">
        <w:t xml:space="preserve"> </w:t>
      </w:r>
      <w:r w:rsidRPr="00FB40AC">
        <w:t>stability</w:t>
      </w:r>
      <w:r w:rsidR="00626894">
        <w:t xml:space="preserve"> </w:t>
      </w:r>
      <w:r w:rsidRPr="00FB40AC">
        <w:t>and</w:t>
      </w:r>
      <w:r w:rsidR="00626894">
        <w:t xml:space="preserve"> </w:t>
      </w:r>
      <w:r w:rsidRPr="00FB40AC">
        <w:t>openness</w:t>
      </w:r>
      <w:r w:rsidR="00626894">
        <w:t xml:space="preserve"> </w:t>
      </w:r>
      <w:r w:rsidRPr="00FB40AC">
        <w:t>were</w:t>
      </w:r>
      <w:r w:rsidR="00626894">
        <w:t xml:space="preserve"> </w:t>
      </w:r>
      <w:r w:rsidRPr="00FB40AC">
        <w:t>not</w:t>
      </w:r>
      <w:r w:rsidR="00626894">
        <w:t xml:space="preserve"> </w:t>
      </w:r>
      <w:r w:rsidRPr="00FB40AC">
        <w:t>significant</w:t>
      </w:r>
      <w:r w:rsidR="00364585">
        <w:t>.</w:t>
      </w:r>
      <w:r w:rsidR="00626894">
        <w:t xml:space="preserve"> </w:t>
      </w:r>
      <w:r w:rsidR="00364585">
        <w:t>E</w:t>
      </w:r>
      <w:r w:rsidRPr="00FB40AC">
        <w:t>xtraversion</w:t>
      </w:r>
      <w:r w:rsidR="00626894">
        <w:t xml:space="preserve"> </w:t>
      </w:r>
      <w:r w:rsidRPr="00FB40AC">
        <w:t>was</w:t>
      </w:r>
      <w:r w:rsidR="00626894">
        <w:t xml:space="preserve"> </w:t>
      </w:r>
      <w:r w:rsidRPr="00FB40AC">
        <w:t>the</w:t>
      </w:r>
      <w:r w:rsidR="00626894">
        <w:t xml:space="preserve"> </w:t>
      </w:r>
      <w:r w:rsidRPr="00FB40AC">
        <w:t>most</w:t>
      </w:r>
      <w:r w:rsidR="00626894">
        <w:t xml:space="preserve"> </w:t>
      </w:r>
      <w:r w:rsidRPr="00FB40AC">
        <w:t>important</w:t>
      </w:r>
      <w:r w:rsidR="00626894">
        <w:t xml:space="preserve"> </w:t>
      </w:r>
      <w:r w:rsidRPr="00FB40AC">
        <w:t>predictor</w:t>
      </w:r>
      <w:r w:rsidR="00626894">
        <w:t xml:space="preserve"> </w:t>
      </w:r>
      <w:r w:rsidRPr="00FB40AC">
        <w:t>of</w:t>
      </w:r>
      <w:r w:rsidR="00626894">
        <w:t xml:space="preserve"> </w:t>
      </w:r>
      <w:r w:rsidRPr="00FB40AC">
        <w:t>social</w:t>
      </w:r>
      <w:r w:rsidR="00626894">
        <w:t xml:space="preserve"> </w:t>
      </w:r>
      <w:r w:rsidRPr="00FB40AC">
        <w:t>media</w:t>
      </w:r>
      <w:r w:rsidR="00626894">
        <w:t xml:space="preserve"> </w:t>
      </w:r>
      <w:r w:rsidR="00DE1B49">
        <w:t xml:space="preserve">use </w:t>
      </w:r>
      <w:r w:rsidRPr="00FB40AC">
        <w:t>for</w:t>
      </w:r>
      <w:r w:rsidR="00626894">
        <w:t xml:space="preserve"> </w:t>
      </w:r>
      <w:r w:rsidRPr="00FB40AC">
        <w:t>young</w:t>
      </w:r>
      <w:r w:rsidR="00626894">
        <w:t xml:space="preserve"> </w:t>
      </w:r>
      <w:r w:rsidRPr="00FB40AC">
        <w:t>adults.</w:t>
      </w:r>
      <w:r w:rsidR="00626894">
        <w:t xml:space="preserve"> </w:t>
      </w:r>
      <w:r w:rsidRPr="00FB40AC">
        <w:t>For</w:t>
      </w:r>
      <w:r w:rsidR="00626894">
        <w:t xml:space="preserve"> </w:t>
      </w:r>
      <w:r w:rsidRPr="00FB40AC">
        <w:t>the</w:t>
      </w:r>
      <w:r w:rsidR="00626894">
        <w:t xml:space="preserve"> </w:t>
      </w:r>
      <w:r w:rsidRPr="00FB40AC">
        <w:t>older</w:t>
      </w:r>
      <w:r w:rsidR="00626894">
        <w:t xml:space="preserve"> </w:t>
      </w:r>
      <w:r w:rsidRPr="00FB40AC">
        <w:t>adult</w:t>
      </w:r>
      <w:r w:rsidR="00626894">
        <w:t xml:space="preserve"> </w:t>
      </w:r>
      <w:r w:rsidRPr="00FB40AC">
        <w:t>(30</w:t>
      </w:r>
      <w:r w:rsidR="00626894">
        <w:t xml:space="preserve"> </w:t>
      </w:r>
      <w:r w:rsidRPr="00FB40AC">
        <w:t>and</w:t>
      </w:r>
      <w:r w:rsidR="00626894">
        <w:t xml:space="preserve"> </w:t>
      </w:r>
      <w:r w:rsidRPr="00FB40AC">
        <w:t>older),</w:t>
      </w:r>
      <w:r w:rsidR="00626894">
        <w:t xml:space="preserve"> </w:t>
      </w:r>
      <w:r w:rsidRPr="00FB40AC">
        <w:t>extraversion</w:t>
      </w:r>
      <w:r w:rsidR="00626894">
        <w:t xml:space="preserve"> </w:t>
      </w:r>
      <w:r w:rsidRPr="00FB40AC">
        <w:t>and</w:t>
      </w:r>
      <w:r w:rsidR="00626894">
        <w:t xml:space="preserve"> </w:t>
      </w:r>
      <w:r w:rsidRPr="00FB40AC">
        <w:t>openness</w:t>
      </w:r>
      <w:r w:rsidR="00626894">
        <w:t xml:space="preserve"> </w:t>
      </w:r>
      <w:r w:rsidRPr="00FB40AC">
        <w:t>were</w:t>
      </w:r>
      <w:r w:rsidR="00626894">
        <w:t xml:space="preserve"> </w:t>
      </w:r>
      <w:r w:rsidRPr="00FB40AC">
        <w:t>positively</w:t>
      </w:r>
      <w:r w:rsidR="00626894">
        <w:t xml:space="preserve"> </w:t>
      </w:r>
      <w:r w:rsidRPr="00FB40AC">
        <w:t>related</w:t>
      </w:r>
      <w:r w:rsidR="00626894">
        <w:t xml:space="preserve"> </w:t>
      </w:r>
      <w:r w:rsidRPr="00FB40AC">
        <w:t>to</w:t>
      </w:r>
      <w:r w:rsidR="00626894">
        <w:t xml:space="preserve"> </w:t>
      </w:r>
      <w:r w:rsidRPr="00FB40AC">
        <w:t>social</w:t>
      </w:r>
      <w:r w:rsidR="00626894">
        <w:t xml:space="preserve"> </w:t>
      </w:r>
      <w:r w:rsidRPr="00FB40AC">
        <w:t>media</w:t>
      </w:r>
      <w:r w:rsidR="00626894">
        <w:t xml:space="preserve"> </w:t>
      </w:r>
      <w:r w:rsidRPr="00FB40AC">
        <w:t>use</w:t>
      </w:r>
      <w:r w:rsidR="00626894">
        <w:t xml:space="preserve"> </w:t>
      </w:r>
      <w:r w:rsidRPr="00FB40AC">
        <w:t>while</w:t>
      </w:r>
      <w:r w:rsidR="00626894">
        <w:t xml:space="preserve"> </w:t>
      </w:r>
      <w:r w:rsidRPr="00FB40AC">
        <w:t>emotional</w:t>
      </w:r>
      <w:r w:rsidR="00626894">
        <w:t xml:space="preserve"> </w:t>
      </w:r>
      <w:r w:rsidRPr="00FB40AC">
        <w:t>stability</w:t>
      </w:r>
      <w:r w:rsidR="00626894">
        <w:t xml:space="preserve"> </w:t>
      </w:r>
      <w:r w:rsidRPr="00FB40AC">
        <w:t>was</w:t>
      </w:r>
      <w:r w:rsidR="00626894">
        <w:t xml:space="preserve"> </w:t>
      </w:r>
      <w:r w:rsidRPr="00FB40AC">
        <w:t>negatively</w:t>
      </w:r>
      <w:r w:rsidR="00626894">
        <w:t xml:space="preserve"> </w:t>
      </w:r>
      <w:r w:rsidRPr="00FB40AC">
        <w:t>associated.</w:t>
      </w:r>
      <w:r w:rsidR="00626894">
        <w:t xml:space="preserve"> </w:t>
      </w:r>
      <w:r w:rsidRPr="00FB40AC">
        <w:t>These</w:t>
      </w:r>
      <w:r w:rsidR="00626894">
        <w:t xml:space="preserve"> </w:t>
      </w:r>
      <w:r w:rsidRPr="00FB40AC">
        <w:t>case</w:t>
      </w:r>
      <w:r w:rsidR="00626894">
        <w:t xml:space="preserve"> </w:t>
      </w:r>
      <w:r w:rsidRPr="00FB40AC">
        <w:t>studies</w:t>
      </w:r>
      <w:r w:rsidR="00626894">
        <w:t xml:space="preserve"> </w:t>
      </w:r>
      <w:r w:rsidRPr="00FB40AC">
        <w:t>and</w:t>
      </w:r>
      <w:r w:rsidR="00626894">
        <w:t xml:space="preserve"> </w:t>
      </w:r>
      <w:r w:rsidRPr="00FB40AC">
        <w:t>definitions</w:t>
      </w:r>
      <w:r w:rsidR="00626894">
        <w:t xml:space="preserve"> </w:t>
      </w:r>
      <w:r w:rsidRPr="00FB40AC">
        <w:t>are</w:t>
      </w:r>
      <w:r w:rsidR="00626894">
        <w:t xml:space="preserve"> </w:t>
      </w:r>
      <w:r w:rsidRPr="00FB40AC">
        <w:t>fairly</w:t>
      </w:r>
      <w:r w:rsidR="00626894">
        <w:t xml:space="preserve"> </w:t>
      </w:r>
      <w:r w:rsidRPr="00FB40AC">
        <w:t>important</w:t>
      </w:r>
      <w:r w:rsidR="00626894">
        <w:t xml:space="preserve"> </w:t>
      </w:r>
      <w:r w:rsidRPr="00FB40AC">
        <w:t>for</w:t>
      </w:r>
      <w:r w:rsidR="00626894">
        <w:t xml:space="preserve"> </w:t>
      </w:r>
      <w:r w:rsidRPr="00FB40AC">
        <w:t>this</w:t>
      </w:r>
      <w:r w:rsidR="00626894">
        <w:t xml:space="preserve"> </w:t>
      </w:r>
      <w:r w:rsidRPr="00FB40AC">
        <w:t>research</w:t>
      </w:r>
      <w:r w:rsidR="00626894">
        <w:t xml:space="preserve"> </w:t>
      </w:r>
      <w:r w:rsidRPr="00FB40AC">
        <w:t>as</w:t>
      </w:r>
      <w:r w:rsidR="00626894">
        <w:t xml:space="preserve"> </w:t>
      </w:r>
      <w:r w:rsidRPr="00FB40AC">
        <w:t>they</w:t>
      </w:r>
      <w:r w:rsidR="00626894">
        <w:t xml:space="preserve"> </w:t>
      </w:r>
      <w:r w:rsidRPr="00FB40AC">
        <w:t>formed</w:t>
      </w:r>
      <w:r w:rsidR="00626894">
        <w:t xml:space="preserve"> </w:t>
      </w:r>
      <w:r w:rsidRPr="00FB40AC">
        <w:t>a</w:t>
      </w:r>
      <w:r w:rsidR="00626894">
        <w:t xml:space="preserve"> </w:t>
      </w:r>
      <w:r w:rsidRPr="00FB40AC">
        <w:t>pathway</w:t>
      </w:r>
      <w:r w:rsidR="00626894">
        <w:t xml:space="preserve"> </w:t>
      </w:r>
      <w:r w:rsidRPr="00FB40AC">
        <w:t>to</w:t>
      </w:r>
      <w:r w:rsidR="00626894">
        <w:t xml:space="preserve"> </w:t>
      </w:r>
      <w:r w:rsidRPr="00FB40AC">
        <w:t>focus</w:t>
      </w:r>
      <w:r w:rsidR="00626894">
        <w:t xml:space="preserve"> </w:t>
      </w:r>
      <w:r w:rsidRPr="00FB40AC">
        <w:t>on</w:t>
      </w:r>
      <w:r w:rsidR="00626894">
        <w:t xml:space="preserve"> </w:t>
      </w:r>
      <w:r w:rsidRPr="00FB40AC">
        <w:t>specific</w:t>
      </w:r>
      <w:r w:rsidR="00626894">
        <w:t xml:space="preserve"> </w:t>
      </w:r>
      <w:r w:rsidRPr="00FB40AC">
        <w:t>areas</w:t>
      </w:r>
      <w:r w:rsidR="00626894">
        <w:t xml:space="preserve"> </w:t>
      </w:r>
      <w:r w:rsidRPr="00FB40AC">
        <w:t>related</w:t>
      </w:r>
      <w:r w:rsidR="00626894">
        <w:t xml:space="preserve"> </w:t>
      </w:r>
      <w:r w:rsidRPr="00FB40AC">
        <w:t>to</w:t>
      </w:r>
      <w:r w:rsidR="00626894">
        <w:t xml:space="preserve"> </w:t>
      </w:r>
      <w:r w:rsidRPr="00FB40AC">
        <w:t>SNS</w:t>
      </w:r>
      <w:r w:rsidR="00626894">
        <w:t xml:space="preserve"> </w:t>
      </w:r>
      <w:r w:rsidRPr="00FB40AC">
        <w:t>and</w:t>
      </w:r>
      <w:r w:rsidR="00626894">
        <w:t xml:space="preserve"> </w:t>
      </w:r>
      <w:r w:rsidRPr="00FB40AC">
        <w:t>e-content</w:t>
      </w:r>
      <w:r w:rsidR="00626894">
        <w:t xml:space="preserve"> </w:t>
      </w:r>
      <w:r w:rsidRPr="00FB40AC">
        <w:t>to</w:t>
      </w:r>
      <w:r w:rsidR="00626894">
        <w:t xml:space="preserve"> </w:t>
      </w:r>
      <w:r w:rsidR="00DE1B49">
        <w:t>focus</w:t>
      </w:r>
      <w:r w:rsidR="00626894">
        <w:t xml:space="preserve"> </w:t>
      </w:r>
      <w:r w:rsidRPr="00FB40AC">
        <w:t>our</w:t>
      </w:r>
      <w:r w:rsidR="00626894">
        <w:t xml:space="preserve"> </w:t>
      </w:r>
      <w:r w:rsidRPr="00FB40AC">
        <w:t>contribution.</w:t>
      </w:r>
      <w:r w:rsidR="00626894">
        <w:t xml:space="preserve"> </w:t>
      </w:r>
    </w:p>
    <w:p w:rsidR="00CB069A" w:rsidRPr="00FB40AC" w:rsidRDefault="00CB069A" w:rsidP="00FB40AC">
      <w:pPr>
        <w:pStyle w:val="BodyText"/>
      </w:pPr>
      <w:r w:rsidRPr="00FB40AC">
        <w:t>The</w:t>
      </w:r>
      <w:r w:rsidR="00626894">
        <w:t xml:space="preserve"> </w:t>
      </w:r>
      <w:r w:rsidRPr="00FB40AC">
        <w:t>concept</w:t>
      </w:r>
      <w:r w:rsidR="00626894">
        <w:t xml:space="preserve"> </w:t>
      </w:r>
      <w:r w:rsidRPr="00FB40AC">
        <w:t>of</w:t>
      </w:r>
      <w:r w:rsidR="00626894">
        <w:t xml:space="preserve"> </w:t>
      </w:r>
      <w:r w:rsidRPr="00FB40AC">
        <w:t>e-content</w:t>
      </w:r>
      <w:r w:rsidR="00626894">
        <w:t xml:space="preserve"> </w:t>
      </w:r>
      <w:r w:rsidRPr="00FB40AC">
        <w:t>can</w:t>
      </w:r>
      <w:r w:rsidR="00626894">
        <w:t xml:space="preserve"> </w:t>
      </w:r>
      <w:r w:rsidRPr="00FB40AC">
        <w:t>be</w:t>
      </w:r>
      <w:r w:rsidR="00626894">
        <w:t xml:space="preserve"> </w:t>
      </w:r>
      <w:r w:rsidRPr="00FB40AC">
        <w:t>controversial</w:t>
      </w:r>
      <w:r w:rsidR="00626894">
        <w:t xml:space="preserve"> </w:t>
      </w:r>
      <w:r w:rsidRPr="00FB40AC">
        <w:t>as</w:t>
      </w:r>
      <w:r w:rsidR="00626894">
        <w:t xml:space="preserve"> </w:t>
      </w:r>
      <w:r w:rsidRPr="00FB40AC">
        <w:t>there</w:t>
      </w:r>
      <w:r w:rsidR="00626894">
        <w:t xml:space="preserve"> </w:t>
      </w:r>
      <w:r w:rsidRPr="00FB40AC">
        <w:t>is</w:t>
      </w:r>
      <w:r w:rsidR="00626894">
        <w:t xml:space="preserve"> </w:t>
      </w:r>
      <w:r w:rsidRPr="00FB40AC">
        <w:t>no</w:t>
      </w:r>
      <w:r w:rsidR="00626894">
        <w:t xml:space="preserve"> </w:t>
      </w:r>
      <w:r w:rsidRPr="00FB40AC">
        <w:t>exact</w:t>
      </w:r>
      <w:r w:rsidR="00626894">
        <w:t xml:space="preserve"> </w:t>
      </w:r>
      <w:r w:rsidRPr="00FB40AC">
        <w:t>definition</w:t>
      </w:r>
      <w:r w:rsidR="00626894">
        <w:t xml:space="preserve"> </w:t>
      </w:r>
      <w:r w:rsidRPr="00FB40AC">
        <w:t>of</w:t>
      </w:r>
      <w:r w:rsidR="00626894">
        <w:t xml:space="preserve"> </w:t>
      </w:r>
      <w:r w:rsidRPr="00FB40AC">
        <w:t>what</w:t>
      </w:r>
      <w:r w:rsidR="00626894">
        <w:t xml:space="preserve"> </w:t>
      </w:r>
      <w:r w:rsidRPr="00FB40AC">
        <w:t>it</w:t>
      </w:r>
      <w:r w:rsidR="00626894">
        <w:t xml:space="preserve"> </w:t>
      </w:r>
      <w:r w:rsidRPr="00FB40AC">
        <w:t>is</w:t>
      </w:r>
      <w:r w:rsidR="00626894">
        <w:t xml:space="preserve"> </w:t>
      </w:r>
      <w:r w:rsidRPr="00FB40AC">
        <w:t>(Hanafizadeh,</w:t>
      </w:r>
      <w:r w:rsidR="00626894">
        <w:t xml:space="preserve"> </w:t>
      </w:r>
      <w:r w:rsidRPr="00FB40AC">
        <w:t>and</w:t>
      </w:r>
      <w:r w:rsidR="00626894">
        <w:t xml:space="preserve"> </w:t>
      </w:r>
      <w:r w:rsidRPr="00FB40AC">
        <w:t>Yarmohammadi,</w:t>
      </w:r>
      <w:r w:rsidR="00626894">
        <w:t xml:space="preserve"> </w:t>
      </w:r>
      <w:r w:rsidRPr="00FB40AC">
        <w:t>2015).</w:t>
      </w:r>
      <w:r w:rsidR="00626894">
        <w:t xml:space="preserve"> </w:t>
      </w:r>
      <w:r w:rsidRPr="00FB40AC">
        <w:t>However,</w:t>
      </w:r>
      <w:r w:rsidR="00626894">
        <w:t xml:space="preserve"> </w:t>
      </w:r>
      <w:r w:rsidRPr="00FB40AC">
        <w:t>all</w:t>
      </w:r>
      <w:r w:rsidR="00626894">
        <w:t xml:space="preserve"> </w:t>
      </w:r>
      <w:r w:rsidRPr="00FB40AC">
        <w:t>the</w:t>
      </w:r>
      <w:r w:rsidR="00626894">
        <w:t xml:space="preserve"> </w:t>
      </w:r>
      <w:r w:rsidRPr="00FB40AC">
        <w:t>material</w:t>
      </w:r>
      <w:r w:rsidR="00626894">
        <w:t xml:space="preserve"> </w:t>
      </w:r>
      <w:r w:rsidRPr="00FB40AC">
        <w:t>that</w:t>
      </w:r>
      <w:r w:rsidR="00626894">
        <w:t xml:space="preserve"> </w:t>
      </w:r>
      <w:r w:rsidRPr="00FB40AC">
        <w:t>can</w:t>
      </w:r>
      <w:r w:rsidR="00626894">
        <w:t xml:space="preserve"> </w:t>
      </w:r>
      <w:r w:rsidRPr="00FB40AC">
        <w:t>be</w:t>
      </w:r>
      <w:r w:rsidR="00626894">
        <w:t xml:space="preserve"> </w:t>
      </w:r>
      <w:r w:rsidRPr="00FB40AC">
        <w:t>found</w:t>
      </w:r>
      <w:r w:rsidR="00626894">
        <w:t xml:space="preserve"> </w:t>
      </w:r>
      <w:r w:rsidRPr="00FB40AC">
        <w:t>online</w:t>
      </w:r>
      <w:r w:rsidR="00626894">
        <w:t xml:space="preserve"> </w:t>
      </w:r>
      <w:r w:rsidRPr="00FB40AC">
        <w:t>in</w:t>
      </w:r>
      <w:r w:rsidR="00626894">
        <w:t xml:space="preserve"> </w:t>
      </w:r>
      <w:r w:rsidRPr="00FB40AC">
        <w:t>different</w:t>
      </w:r>
      <w:r w:rsidR="00626894">
        <w:t xml:space="preserve"> </w:t>
      </w:r>
      <w:r w:rsidRPr="00FB40AC">
        <w:t>containers</w:t>
      </w:r>
      <w:r w:rsidR="00626894">
        <w:t xml:space="preserve"> </w:t>
      </w:r>
      <w:r w:rsidRPr="00FB40AC">
        <w:t>such</w:t>
      </w:r>
      <w:r w:rsidR="00626894">
        <w:t xml:space="preserve"> </w:t>
      </w:r>
      <w:r w:rsidRPr="00FB40AC">
        <w:t>as</w:t>
      </w:r>
      <w:r w:rsidR="00626894">
        <w:t xml:space="preserve"> </w:t>
      </w:r>
      <w:r w:rsidRPr="00FB40AC">
        <w:t>Social</w:t>
      </w:r>
      <w:r w:rsidR="00626894">
        <w:t xml:space="preserve"> </w:t>
      </w:r>
      <w:r w:rsidRPr="00FB40AC">
        <w:t>Networks,</w:t>
      </w:r>
      <w:r w:rsidR="00626894">
        <w:t xml:space="preserve"> </w:t>
      </w:r>
      <w:r w:rsidRPr="00FB40AC">
        <w:t>blogs,</w:t>
      </w:r>
      <w:r w:rsidR="00626894">
        <w:t xml:space="preserve"> </w:t>
      </w:r>
      <w:r w:rsidRPr="00FB40AC">
        <w:t>e-f</w:t>
      </w:r>
      <w:r w:rsidR="00DE1B49">
        <w:t>il</w:t>
      </w:r>
      <w:r w:rsidRPr="00FB40AC">
        <w:t>es,</w:t>
      </w:r>
      <w:r w:rsidR="00626894">
        <w:t xml:space="preserve"> </w:t>
      </w:r>
      <w:r w:rsidRPr="00FB40AC">
        <w:t>digital</w:t>
      </w:r>
      <w:r w:rsidR="00626894">
        <w:t xml:space="preserve"> </w:t>
      </w:r>
      <w:r w:rsidRPr="00FB40AC">
        <w:t>libraries</w:t>
      </w:r>
      <w:r w:rsidR="00626894">
        <w:t xml:space="preserve"> </w:t>
      </w:r>
      <w:r w:rsidRPr="00FB40AC">
        <w:t>and</w:t>
      </w:r>
      <w:r w:rsidR="00626894">
        <w:t xml:space="preserve"> </w:t>
      </w:r>
      <w:r w:rsidRPr="00FB40AC">
        <w:t>cell</w:t>
      </w:r>
      <w:r w:rsidR="00626894">
        <w:t xml:space="preserve"> </w:t>
      </w:r>
      <w:r w:rsidRPr="00FB40AC">
        <w:t>phones</w:t>
      </w:r>
      <w:r w:rsidR="00626894">
        <w:t xml:space="preserve"> </w:t>
      </w:r>
      <w:r w:rsidRPr="00FB40AC">
        <w:t>can</w:t>
      </w:r>
      <w:r w:rsidR="00626894">
        <w:t xml:space="preserve"> </w:t>
      </w:r>
      <w:r w:rsidRPr="00FB40AC">
        <w:t>be</w:t>
      </w:r>
      <w:r w:rsidR="00626894">
        <w:t xml:space="preserve"> </w:t>
      </w:r>
      <w:r w:rsidRPr="00FB40AC">
        <w:t>considered</w:t>
      </w:r>
      <w:r w:rsidR="00626894">
        <w:t xml:space="preserve"> </w:t>
      </w:r>
      <w:r w:rsidRPr="00FB40AC">
        <w:t>a</w:t>
      </w:r>
      <w:r w:rsidR="00626894">
        <w:t xml:space="preserve"> </w:t>
      </w:r>
      <w:r w:rsidRPr="00FB40AC">
        <w:t>form</w:t>
      </w:r>
      <w:r w:rsidR="00626894">
        <w:t xml:space="preserve"> </w:t>
      </w:r>
      <w:r w:rsidRPr="00FB40AC">
        <w:t>of</w:t>
      </w:r>
      <w:r w:rsidR="00626894">
        <w:t xml:space="preserve"> </w:t>
      </w:r>
      <w:r w:rsidRPr="00FB40AC">
        <w:t>e-content</w:t>
      </w:r>
      <w:r w:rsidR="00626894">
        <w:t xml:space="preserve"> </w:t>
      </w:r>
      <w:r w:rsidRPr="00FB40AC">
        <w:t>(Mutual,</w:t>
      </w:r>
      <w:r w:rsidR="00626894">
        <w:t xml:space="preserve"> </w:t>
      </w:r>
      <w:r w:rsidRPr="00FB40AC">
        <w:t>2010).</w:t>
      </w:r>
      <w:r w:rsidR="00626894">
        <w:t xml:space="preserve"> </w:t>
      </w:r>
      <w:r w:rsidRPr="00FB40AC">
        <w:t>Nevertheless,</w:t>
      </w:r>
      <w:r w:rsidR="00626894">
        <w:t xml:space="preserve"> </w:t>
      </w:r>
      <w:r w:rsidRPr="00FB40AC">
        <w:t>social</w:t>
      </w:r>
      <w:r w:rsidR="00626894">
        <w:t xml:space="preserve"> </w:t>
      </w:r>
      <w:r w:rsidRPr="00FB40AC">
        <w:t>media</w:t>
      </w:r>
      <w:r w:rsidR="00626894">
        <w:t xml:space="preserve"> </w:t>
      </w:r>
      <w:r w:rsidRPr="00FB40AC">
        <w:t>contains</w:t>
      </w:r>
      <w:r w:rsidR="00626894">
        <w:t xml:space="preserve"> </w:t>
      </w:r>
      <w:r w:rsidRPr="00FB40AC">
        <w:t>large,</w:t>
      </w:r>
      <w:r w:rsidR="00626894">
        <w:t xml:space="preserve"> </w:t>
      </w:r>
      <w:r w:rsidRPr="00FB40AC">
        <w:t>rich</w:t>
      </w:r>
      <w:r w:rsidR="00626894">
        <w:t xml:space="preserve"> </w:t>
      </w:r>
      <w:r w:rsidRPr="00FB40AC">
        <w:t>and</w:t>
      </w:r>
      <w:r w:rsidR="00626894">
        <w:t xml:space="preserve"> </w:t>
      </w:r>
      <w:r w:rsidRPr="00FB40AC">
        <w:t>various</w:t>
      </w:r>
      <w:r w:rsidR="00626894">
        <w:t xml:space="preserve"> </w:t>
      </w:r>
      <w:r w:rsidRPr="00FB40AC">
        <w:t>sources</w:t>
      </w:r>
      <w:r w:rsidR="00626894">
        <w:t xml:space="preserve"> </w:t>
      </w:r>
      <w:r w:rsidRPr="00FB40AC">
        <w:t>and</w:t>
      </w:r>
      <w:r w:rsidR="00626894">
        <w:t xml:space="preserve"> </w:t>
      </w:r>
      <w:r w:rsidRPr="00FB40AC">
        <w:t>types</w:t>
      </w:r>
      <w:r w:rsidR="00626894">
        <w:t xml:space="preserve"> </w:t>
      </w:r>
      <w:r w:rsidRPr="00FB40AC">
        <w:t>of</w:t>
      </w:r>
      <w:r w:rsidR="00626894">
        <w:t xml:space="preserve"> </w:t>
      </w:r>
      <w:r w:rsidRPr="00FB40AC">
        <w:t>information</w:t>
      </w:r>
      <w:r w:rsidR="00626894">
        <w:t xml:space="preserve"> </w:t>
      </w:r>
      <w:r w:rsidRPr="00FB40AC">
        <w:t>that</w:t>
      </w:r>
      <w:r w:rsidR="00626894">
        <w:t xml:space="preserve"> </w:t>
      </w:r>
      <w:r w:rsidR="00DE1B49">
        <w:t>are</w:t>
      </w:r>
      <w:r w:rsidR="00626894">
        <w:t xml:space="preserve"> </w:t>
      </w:r>
      <w:r w:rsidR="00DE1B49">
        <w:t xml:space="preserve">the </w:t>
      </w:r>
      <w:r w:rsidRPr="00FB40AC">
        <w:t>e-content.</w:t>
      </w:r>
      <w:r w:rsidR="00626894">
        <w:t xml:space="preserve"> </w:t>
      </w:r>
      <w:r w:rsidRPr="00FB40AC">
        <w:t>Non-content</w:t>
      </w:r>
      <w:r w:rsidR="00626894">
        <w:t xml:space="preserve"> </w:t>
      </w:r>
      <w:r w:rsidRPr="00FB40AC">
        <w:t>information</w:t>
      </w:r>
      <w:r w:rsidR="00626894">
        <w:t xml:space="preserve"> </w:t>
      </w:r>
      <w:r w:rsidRPr="00FB40AC">
        <w:t>such</w:t>
      </w:r>
      <w:r w:rsidR="00626894">
        <w:t xml:space="preserve"> </w:t>
      </w:r>
      <w:r w:rsidRPr="00FB40AC">
        <w:t>as</w:t>
      </w:r>
      <w:r w:rsidR="00626894">
        <w:t xml:space="preserve"> </w:t>
      </w:r>
      <w:r w:rsidRPr="00FB40AC">
        <w:t>links</w:t>
      </w:r>
      <w:r w:rsidR="00626894">
        <w:t xml:space="preserve"> </w:t>
      </w:r>
      <w:r w:rsidRPr="00FB40AC">
        <w:t>between</w:t>
      </w:r>
      <w:r w:rsidR="00626894">
        <w:t xml:space="preserve"> </w:t>
      </w:r>
      <w:r w:rsidRPr="00FB40AC">
        <w:t>items</w:t>
      </w:r>
      <w:r w:rsidR="00626894">
        <w:t xml:space="preserve"> </w:t>
      </w:r>
      <w:r w:rsidRPr="00FB40AC">
        <w:t>and</w:t>
      </w:r>
      <w:r w:rsidR="00626894">
        <w:t xml:space="preserve"> </w:t>
      </w:r>
      <w:r w:rsidRPr="00FB40AC">
        <w:t>users'</w:t>
      </w:r>
      <w:r w:rsidR="00626894">
        <w:t xml:space="preserve"> </w:t>
      </w:r>
      <w:r w:rsidRPr="00FB40AC">
        <w:t>ratings</w:t>
      </w:r>
      <w:r w:rsidR="00626894">
        <w:t xml:space="preserve"> </w:t>
      </w:r>
      <w:r w:rsidRPr="00FB40AC">
        <w:t>cannot</w:t>
      </w:r>
      <w:r w:rsidR="00626894">
        <w:t xml:space="preserve"> </w:t>
      </w:r>
      <w:r w:rsidRPr="00FB40AC">
        <w:t>be</w:t>
      </w:r>
      <w:r w:rsidR="00626894">
        <w:t xml:space="preserve"> </w:t>
      </w:r>
      <w:r w:rsidRPr="00FB40AC">
        <w:t>considered</w:t>
      </w:r>
      <w:r w:rsidR="00626894">
        <w:t xml:space="preserve"> </w:t>
      </w:r>
      <w:r w:rsidRPr="00FB40AC">
        <w:t>as</w:t>
      </w:r>
      <w:r w:rsidR="00626894">
        <w:t xml:space="preserve"> </w:t>
      </w:r>
      <w:r w:rsidRPr="00FB40AC">
        <w:t>e-content</w:t>
      </w:r>
      <w:r w:rsidR="00626894">
        <w:t xml:space="preserve"> </w:t>
      </w:r>
      <w:r w:rsidRPr="00FB40AC">
        <w:t>within</w:t>
      </w:r>
      <w:r w:rsidR="00626894">
        <w:t xml:space="preserve"> </w:t>
      </w:r>
      <w:r w:rsidRPr="00FB40AC">
        <w:t>its</w:t>
      </w:r>
      <w:r w:rsidR="00626894">
        <w:t xml:space="preserve"> </w:t>
      </w:r>
      <w:r w:rsidRPr="00FB40AC">
        <w:t>containers</w:t>
      </w:r>
      <w:r w:rsidR="00626894">
        <w:t xml:space="preserve"> </w:t>
      </w:r>
      <w:r w:rsidRPr="00FB40AC">
        <w:t>(Agichtein</w:t>
      </w:r>
      <w:r w:rsidR="00626894">
        <w:t xml:space="preserve"> </w:t>
      </w:r>
      <w:r w:rsidRPr="00FB40AC">
        <w:t>et</w:t>
      </w:r>
      <w:r w:rsidR="00626894">
        <w:t xml:space="preserve"> </w:t>
      </w:r>
      <w:r w:rsidRPr="00FB40AC">
        <w:t>al,</w:t>
      </w:r>
      <w:r w:rsidR="00626894">
        <w:t xml:space="preserve"> </w:t>
      </w:r>
      <w:r w:rsidRPr="00FB40AC">
        <w:t>2008).</w:t>
      </w:r>
      <w:r w:rsidR="00626894">
        <w:t xml:space="preserve"> </w:t>
      </w:r>
    </w:p>
    <w:p w:rsidR="00CB069A" w:rsidRPr="00FB40AC" w:rsidRDefault="00CB069A" w:rsidP="00FB40AC">
      <w:pPr>
        <w:pStyle w:val="BodyText"/>
      </w:pPr>
      <w:r w:rsidRPr="00FB40AC">
        <w:t>The</w:t>
      </w:r>
      <w:r w:rsidR="00626894">
        <w:t xml:space="preserve"> </w:t>
      </w:r>
      <w:r w:rsidRPr="00FB40AC">
        <w:t>transformation</w:t>
      </w:r>
      <w:r w:rsidR="00626894">
        <w:t xml:space="preserve"> </w:t>
      </w:r>
      <w:r w:rsidRPr="00FB40AC">
        <w:t>of</w:t>
      </w:r>
      <w:r w:rsidR="00626894">
        <w:t xml:space="preserve"> </w:t>
      </w:r>
      <w:r w:rsidRPr="00FB40AC">
        <w:t>e-content</w:t>
      </w:r>
      <w:r w:rsidR="00626894">
        <w:t xml:space="preserve"> </w:t>
      </w:r>
      <w:r w:rsidRPr="00FB40AC">
        <w:t>published</w:t>
      </w:r>
      <w:r w:rsidR="00626894">
        <w:t xml:space="preserve"> </w:t>
      </w:r>
      <w:r w:rsidRPr="00FB40AC">
        <w:t>online</w:t>
      </w:r>
      <w:r w:rsidR="00626894">
        <w:t xml:space="preserve"> </w:t>
      </w:r>
      <w:r w:rsidRPr="00FB40AC">
        <w:t>has</w:t>
      </w:r>
      <w:r w:rsidR="00626894">
        <w:t xml:space="preserve"> </w:t>
      </w:r>
      <w:r w:rsidRPr="00FB40AC">
        <w:t>changed</w:t>
      </w:r>
      <w:r w:rsidR="00626894">
        <w:t xml:space="preserve"> </w:t>
      </w:r>
      <w:r w:rsidRPr="00FB40AC">
        <w:t>dramatically</w:t>
      </w:r>
      <w:r w:rsidR="00626894">
        <w:t xml:space="preserve"> </w:t>
      </w:r>
      <w:r w:rsidRPr="00FB40AC">
        <w:t>over</w:t>
      </w:r>
      <w:r w:rsidR="00626894">
        <w:t xml:space="preserve"> </w:t>
      </w:r>
      <w:r w:rsidRPr="00FB40AC">
        <w:t>the</w:t>
      </w:r>
      <w:r w:rsidR="00626894">
        <w:t xml:space="preserve"> </w:t>
      </w:r>
      <w:r w:rsidRPr="00FB40AC">
        <w:t>last</w:t>
      </w:r>
      <w:r w:rsidR="00626894">
        <w:t xml:space="preserve"> </w:t>
      </w:r>
      <w:r w:rsidRPr="00FB40AC">
        <w:t>two</w:t>
      </w:r>
      <w:r w:rsidR="00626894">
        <w:t xml:space="preserve"> </w:t>
      </w:r>
      <w:r w:rsidRPr="00FB40AC">
        <w:t>decades.</w:t>
      </w:r>
      <w:r w:rsidR="00626894">
        <w:t xml:space="preserve"> </w:t>
      </w:r>
      <w:r w:rsidRPr="00FB40AC">
        <w:t>In</w:t>
      </w:r>
      <w:r w:rsidR="00626894">
        <w:t xml:space="preserve"> </w:t>
      </w:r>
      <w:r w:rsidRPr="00FB40AC">
        <w:t>the</w:t>
      </w:r>
      <w:r w:rsidR="00626894">
        <w:t xml:space="preserve"> </w:t>
      </w:r>
      <w:r w:rsidRPr="00FB40AC">
        <w:t>early</w:t>
      </w:r>
      <w:r w:rsidR="00626894">
        <w:t xml:space="preserve"> </w:t>
      </w:r>
      <w:r w:rsidRPr="00FB40AC">
        <w:t>years</w:t>
      </w:r>
      <w:r w:rsidR="00626894">
        <w:t xml:space="preserve"> </w:t>
      </w:r>
      <w:r w:rsidRPr="00FB40AC">
        <w:t>of</w:t>
      </w:r>
      <w:r w:rsidR="00626894">
        <w:t xml:space="preserve"> </w:t>
      </w:r>
      <w:r w:rsidRPr="00FB40AC">
        <w:t>the</w:t>
      </w:r>
      <w:r w:rsidR="00626894">
        <w:t xml:space="preserve"> </w:t>
      </w:r>
      <w:r w:rsidRPr="00FB40AC">
        <w:t>internet</w:t>
      </w:r>
      <w:r w:rsidR="00626894">
        <w:t xml:space="preserve"> </w:t>
      </w:r>
      <w:r w:rsidRPr="00FB40AC">
        <w:t>revolution</w:t>
      </w:r>
      <w:r w:rsidR="00DE1B49">
        <w:t>,</w:t>
      </w:r>
      <w:r w:rsidR="00626894">
        <w:t xml:space="preserve"> </w:t>
      </w:r>
      <w:r w:rsidRPr="00FB40AC">
        <w:t>the</w:t>
      </w:r>
      <w:r w:rsidR="00626894">
        <w:t xml:space="preserve"> </w:t>
      </w:r>
      <w:r w:rsidRPr="00FB40AC">
        <w:t>content</w:t>
      </w:r>
      <w:r w:rsidR="00626894">
        <w:t xml:space="preserve"> </w:t>
      </w:r>
      <w:r w:rsidRPr="00FB40AC">
        <w:t>published</w:t>
      </w:r>
      <w:r w:rsidR="00626894">
        <w:t xml:space="preserve"> </w:t>
      </w:r>
      <w:r w:rsidRPr="00FB40AC">
        <w:t>online</w:t>
      </w:r>
      <w:r w:rsidR="00626894">
        <w:t xml:space="preserve"> </w:t>
      </w:r>
      <w:r w:rsidRPr="00FB40AC">
        <w:t>was</w:t>
      </w:r>
      <w:r w:rsidR="00626894">
        <w:t xml:space="preserve"> </w:t>
      </w:r>
      <w:r w:rsidRPr="00FB40AC">
        <w:t>very</w:t>
      </w:r>
      <w:r w:rsidR="00626894">
        <w:t xml:space="preserve"> </w:t>
      </w:r>
      <w:r w:rsidRPr="00FB40AC">
        <w:t>similar</w:t>
      </w:r>
      <w:r w:rsidR="00626894">
        <w:t xml:space="preserve"> </w:t>
      </w:r>
      <w:r w:rsidRPr="00FB40AC">
        <w:t>to</w:t>
      </w:r>
      <w:r w:rsidR="00626894">
        <w:t xml:space="preserve"> </w:t>
      </w:r>
      <w:r w:rsidRPr="00FB40AC">
        <w:t>traditional</w:t>
      </w:r>
      <w:r w:rsidR="00626894">
        <w:t xml:space="preserve"> </w:t>
      </w:r>
      <w:r w:rsidRPr="00FB40AC">
        <w:t>material,</w:t>
      </w:r>
      <w:r w:rsidR="00626894">
        <w:t xml:space="preserve"> </w:t>
      </w:r>
      <w:r w:rsidRPr="00FB40AC">
        <w:t>however;</w:t>
      </w:r>
      <w:r w:rsidR="00626894">
        <w:t xml:space="preserve"> </w:t>
      </w:r>
      <w:r w:rsidRPr="00FB40AC">
        <w:t>this</w:t>
      </w:r>
      <w:r w:rsidR="00626894">
        <w:t xml:space="preserve"> </w:t>
      </w:r>
      <w:r w:rsidRPr="00FB40AC">
        <w:t>has</w:t>
      </w:r>
      <w:r w:rsidR="00626894">
        <w:t xml:space="preserve"> </w:t>
      </w:r>
      <w:r w:rsidRPr="00FB40AC">
        <w:t>changed</w:t>
      </w:r>
      <w:r w:rsidR="00626894">
        <w:t xml:space="preserve"> </w:t>
      </w:r>
      <w:r w:rsidRPr="00FB40AC">
        <w:t>with</w:t>
      </w:r>
      <w:r w:rsidR="00626894">
        <w:t xml:space="preserve"> </w:t>
      </w:r>
      <w:r w:rsidRPr="00FB40AC">
        <w:t>the</w:t>
      </w:r>
      <w:r w:rsidR="00626894">
        <w:t xml:space="preserve"> </w:t>
      </w:r>
      <w:r w:rsidRPr="00FB40AC">
        <w:t>booming</w:t>
      </w:r>
      <w:r w:rsidR="00626894">
        <w:t xml:space="preserve"> </w:t>
      </w:r>
      <w:r w:rsidRPr="00FB40AC">
        <w:t>of</w:t>
      </w:r>
      <w:r w:rsidR="00626894">
        <w:t xml:space="preserve"> </w:t>
      </w:r>
      <w:r w:rsidRPr="00FB40AC">
        <w:t>social</w:t>
      </w:r>
      <w:r w:rsidR="00626894">
        <w:t xml:space="preserve"> </w:t>
      </w:r>
      <w:r w:rsidRPr="00FB40AC">
        <w:t>media</w:t>
      </w:r>
      <w:r w:rsidR="00626894">
        <w:t xml:space="preserve"> </w:t>
      </w:r>
      <w:r w:rsidRPr="00FB40AC">
        <w:t>and</w:t>
      </w:r>
      <w:r w:rsidR="00626894">
        <w:t xml:space="preserve"> </w:t>
      </w:r>
      <w:r w:rsidRPr="00FB40AC">
        <w:t>the</w:t>
      </w:r>
      <w:r w:rsidR="00626894">
        <w:t xml:space="preserve"> </w:t>
      </w:r>
      <w:r w:rsidRPr="00FB40AC">
        <w:t>involvement</w:t>
      </w:r>
      <w:r w:rsidR="00626894">
        <w:t xml:space="preserve"> </w:t>
      </w:r>
      <w:r w:rsidRPr="00FB40AC">
        <w:t>of</w:t>
      </w:r>
      <w:r w:rsidR="00626894">
        <w:t xml:space="preserve"> </w:t>
      </w:r>
      <w:r w:rsidRPr="00FB40AC">
        <w:t>the</w:t>
      </w:r>
      <w:r w:rsidR="00626894">
        <w:t xml:space="preserve"> </w:t>
      </w:r>
      <w:r w:rsidRPr="00FB40AC">
        <w:t>users</w:t>
      </w:r>
      <w:r w:rsidR="00626894">
        <w:t xml:space="preserve"> </w:t>
      </w:r>
      <w:r w:rsidRPr="00FB40AC">
        <w:t>of</w:t>
      </w:r>
      <w:r w:rsidR="00626894">
        <w:t xml:space="preserve"> </w:t>
      </w:r>
      <w:r w:rsidRPr="00FB40AC">
        <w:t>online</w:t>
      </w:r>
      <w:r w:rsidR="00626894">
        <w:t xml:space="preserve"> </w:t>
      </w:r>
      <w:r w:rsidRPr="00FB40AC">
        <w:t>publishing</w:t>
      </w:r>
      <w:r w:rsidR="00626894">
        <w:t xml:space="preserve"> </w:t>
      </w:r>
      <w:r w:rsidRPr="00FB40AC">
        <w:t>to</w:t>
      </w:r>
      <w:r w:rsidR="00626894">
        <w:t xml:space="preserve"> </w:t>
      </w:r>
      <w:r w:rsidRPr="00FB40AC">
        <w:t>encounter</w:t>
      </w:r>
      <w:r w:rsidR="00626894">
        <w:t xml:space="preserve"> </w:t>
      </w:r>
      <w:r w:rsidRPr="00FB40AC">
        <w:t>what</w:t>
      </w:r>
      <w:r w:rsidR="00626894">
        <w:t xml:space="preserve"> </w:t>
      </w:r>
      <w:r w:rsidRPr="00FB40AC">
        <w:t>is</w:t>
      </w:r>
      <w:r w:rsidR="00626894">
        <w:t xml:space="preserve"> </w:t>
      </w:r>
      <w:r w:rsidRPr="00FB40AC">
        <w:t>so</w:t>
      </w:r>
      <w:r w:rsidR="00626894">
        <w:t xml:space="preserve"> </w:t>
      </w:r>
      <w:r w:rsidRPr="00FB40AC">
        <w:t>called</w:t>
      </w:r>
      <w:r w:rsidR="00626894">
        <w:t xml:space="preserve"> </w:t>
      </w:r>
      <w:r w:rsidRPr="00FB40AC">
        <w:t>''user</w:t>
      </w:r>
      <w:r w:rsidR="00626894">
        <w:t xml:space="preserve"> </w:t>
      </w:r>
      <w:r w:rsidRPr="00FB40AC">
        <w:t>generated</w:t>
      </w:r>
      <w:r w:rsidR="00626894">
        <w:t xml:space="preserve"> </w:t>
      </w:r>
      <w:r w:rsidRPr="00FB40AC">
        <w:t>content"</w:t>
      </w:r>
      <w:r w:rsidR="00626894">
        <w:t xml:space="preserve"> </w:t>
      </w:r>
      <w:r w:rsidRPr="00FB40AC">
        <w:t>which</w:t>
      </w:r>
      <w:r w:rsidR="00626894">
        <w:t xml:space="preserve"> </w:t>
      </w:r>
      <w:r w:rsidRPr="00FB40AC">
        <w:t>is</w:t>
      </w:r>
      <w:r w:rsidR="00626894">
        <w:t xml:space="preserve"> </w:t>
      </w:r>
      <w:r w:rsidRPr="00FB40AC">
        <w:t>the</w:t>
      </w:r>
      <w:r w:rsidR="00626894">
        <w:t xml:space="preserve"> </w:t>
      </w:r>
      <w:r w:rsidRPr="00FB40AC">
        <w:t>domain</w:t>
      </w:r>
      <w:r w:rsidR="00626894">
        <w:t xml:space="preserve"> </w:t>
      </w:r>
      <w:r w:rsidRPr="00FB40AC">
        <w:t>of</w:t>
      </w:r>
      <w:r w:rsidR="00626894">
        <w:t xml:space="preserve"> </w:t>
      </w:r>
      <w:r w:rsidRPr="00FB40AC">
        <w:t>this</w:t>
      </w:r>
      <w:r w:rsidR="00626894">
        <w:t xml:space="preserve"> </w:t>
      </w:r>
      <w:r w:rsidRPr="00FB40AC">
        <w:t>research.</w:t>
      </w:r>
      <w:r w:rsidR="00626894">
        <w:t xml:space="preserve"> </w:t>
      </w:r>
      <w:r w:rsidRPr="00FB40AC">
        <w:t>This</w:t>
      </w:r>
      <w:r w:rsidR="00626894">
        <w:t xml:space="preserve"> </w:t>
      </w:r>
      <w:r w:rsidRPr="00FB40AC">
        <w:t>research</w:t>
      </w:r>
      <w:r w:rsidR="00626894">
        <w:t xml:space="preserve"> </w:t>
      </w:r>
      <w:r w:rsidRPr="00FB40AC">
        <w:t>investigates</w:t>
      </w:r>
      <w:r w:rsidR="00626894">
        <w:t xml:space="preserve"> </w:t>
      </w:r>
      <w:r w:rsidRPr="00FB40AC">
        <w:t>the</w:t>
      </w:r>
      <w:r w:rsidR="00626894">
        <w:t xml:space="preserve"> </w:t>
      </w:r>
      <w:r w:rsidRPr="00FB40AC">
        <w:t>user</w:t>
      </w:r>
      <w:r w:rsidR="00626894">
        <w:t xml:space="preserve"> </w:t>
      </w:r>
      <w:r w:rsidRPr="00FB40AC">
        <w:t>generated</w:t>
      </w:r>
      <w:r w:rsidR="00626894">
        <w:t xml:space="preserve"> </w:t>
      </w:r>
      <w:r w:rsidRPr="00FB40AC">
        <w:t>content</w:t>
      </w:r>
      <w:r w:rsidR="00626894">
        <w:t xml:space="preserve"> </w:t>
      </w:r>
      <w:r w:rsidRPr="00FB40AC">
        <w:t>and</w:t>
      </w:r>
      <w:r w:rsidR="00626894">
        <w:t xml:space="preserve"> </w:t>
      </w:r>
      <w:r w:rsidRPr="00FB40AC">
        <w:t>its</w:t>
      </w:r>
      <w:r w:rsidR="00626894">
        <w:t xml:space="preserve"> </w:t>
      </w:r>
      <w:r w:rsidRPr="00FB40AC">
        <w:t>role</w:t>
      </w:r>
      <w:r w:rsidR="00626894">
        <w:t xml:space="preserve"> </w:t>
      </w:r>
      <w:r w:rsidRPr="00FB40AC">
        <w:t>in</w:t>
      </w:r>
      <w:r w:rsidR="00626894">
        <w:t xml:space="preserve"> </w:t>
      </w:r>
      <w:r w:rsidRPr="00FB40AC">
        <w:t>shaping</w:t>
      </w:r>
      <w:r w:rsidR="00626894">
        <w:t xml:space="preserve"> </w:t>
      </w:r>
      <w:r w:rsidRPr="00FB40AC">
        <w:t>the</w:t>
      </w:r>
      <w:r w:rsidR="00626894">
        <w:t xml:space="preserve"> </w:t>
      </w:r>
      <w:r w:rsidRPr="00FB40AC">
        <w:t>available</w:t>
      </w:r>
      <w:r w:rsidR="00626894">
        <w:t xml:space="preserve"> </w:t>
      </w:r>
      <w:r w:rsidRPr="00FB40AC">
        <w:t>material</w:t>
      </w:r>
      <w:r w:rsidR="00626894">
        <w:t xml:space="preserve"> </w:t>
      </w:r>
      <w:r w:rsidRPr="00FB40AC">
        <w:t>online.</w:t>
      </w:r>
      <w:r w:rsidR="00626894">
        <w:t xml:space="preserve"> </w:t>
      </w:r>
      <w:r w:rsidRPr="00FB40AC">
        <w:t>The</w:t>
      </w:r>
      <w:r w:rsidR="00626894">
        <w:t xml:space="preserve"> </w:t>
      </w:r>
      <w:r w:rsidRPr="00FB40AC">
        <w:t>key</w:t>
      </w:r>
      <w:r w:rsidR="00626894">
        <w:t xml:space="preserve"> </w:t>
      </w:r>
      <w:r w:rsidRPr="00FB40AC">
        <w:t>aspect</w:t>
      </w:r>
      <w:r w:rsidR="00626894">
        <w:t xml:space="preserve"> </w:t>
      </w:r>
      <w:r w:rsidRPr="00FB40AC">
        <w:t>in</w:t>
      </w:r>
      <w:r w:rsidR="00626894">
        <w:t xml:space="preserve"> </w:t>
      </w:r>
      <w:r w:rsidRPr="00FB40AC">
        <w:t>Social</w:t>
      </w:r>
      <w:r w:rsidR="00626894">
        <w:t xml:space="preserve"> </w:t>
      </w:r>
      <w:r w:rsidRPr="00FB40AC">
        <w:t>Networks</w:t>
      </w:r>
      <w:r w:rsidR="00626894">
        <w:t xml:space="preserve"> </w:t>
      </w:r>
      <w:r w:rsidR="00DE1B49">
        <w:t>is that they co</w:t>
      </w:r>
      <w:r w:rsidRPr="00FB40AC">
        <w:t>mbine</w:t>
      </w:r>
      <w:r w:rsidR="00626894">
        <w:t xml:space="preserve"> </w:t>
      </w:r>
      <w:r w:rsidRPr="00FB40AC">
        <w:t>the</w:t>
      </w:r>
      <w:r w:rsidR="00626894">
        <w:t xml:space="preserve"> </w:t>
      </w:r>
      <w:r w:rsidRPr="00FB40AC">
        <w:t>ability</w:t>
      </w:r>
      <w:r w:rsidR="00626894">
        <w:t xml:space="preserve"> </w:t>
      </w:r>
      <w:r w:rsidR="00DE1B49">
        <w:t>to</w:t>
      </w:r>
      <w:r w:rsidR="00626894">
        <w:t xml:space="preserve"> </w:t>
      </w:r>
      <w:r w:rsidRPr="00FB40AC">
        <w:t>generat</w:t>
      </w:r>
      <w:r w:rsidR="00DE1B49">
        <w:t>e</w:t>
      </w:r>
      <w:r w:rsidR="00626894">
        <w:t xml:space="preserve"> </w:t>
      </w:r>
      <w:r w:rsidR="00DE1B49">
        <w:t xml:space="preserve">an </w:t>
      </w:r>
      <w:r w:rsidRPr="00FB40AC">
        <w:t>enormous</w:t>
      </w:r>
      <w:r w:rsidR="00626894">
        <w:t xml:space="preserve"> </w:t>
      </w:r>
      <w:r w:rsidRPr="00FB40AC">
        <w:t>amount</w:t>
      </w:r>
      <w:r w:rsidR="00626894">
        <w:t xml:space="preserve"> </w:t>
      </w:r>
      <w:r w:rsidRPr="00FB40AC">
        <w:t>of</w:t>
      </w:r>
      <w:r w:rsidR="00626894">
        <w:t xml:space="preserve"> </w:t>
      </w:r>
      <w:r w:rsidRPr="00FB40AC">
        <w:t>online</w:t>
      </w:r>
      <w:r w:rsidR="00626894">
        <w:t xml:space="preserve"> </w:t>
      </w:r>
      <w:r w:rsidRPr="00FB40AC">
        <w:t>content</w:t>
      </w:r>
      <w:r w:rsidR="00626894">
        <w:t xml:space="preserve"> </w:t>
      </w:r>
      <w:r w:rsidR="00DE1B49">
        <w:t>and at</w:t>
      </w:r>
      <w:r w:rsidR="00626894">
        <w:t xml:space="preserve"> </w:t>
      </w:r>
      <w:r w:rsidRPr="00FB40AC">
        <w:t>the</w:t>
      </w:r>
      <w:r w:rsidR="00626894">
        <w:t xml:space="preserve"> </w:t>
      </w:r>
      <w:r w:rsidRPr="00FB40AC">
        <w:t>same</w:t>
      </w:r>
      <w:r w:rsidR="00626894">
        <w:t xml:space="preserve"> </w:t>
      </w:r>
      <w:r w:rsidRPr="00FB40AC">
        <w:t>time</w:t>
      </w:r>
      <w:r w:rsidR="00626894">
        <w:t xml:space="preserve"> </w:t>
      </w:r>
      <w:r w:rsidRPr="00FB40AC">
        <w:t>bond</w:t>
      </w:r>
      <w:r w:rsidR="00626894">
        <w:t xml:space="preserve"> </w:t>
      </w:r>
      <w:r w:rsidRPr="00FB40AC">
        <w:t>the</w:t>
      </w:r>
      <w:r w:rsidR="00626894">
        <w:t xml:space="preserve"> </w:t>
      </w:r>
      <w:r w:rsidRPr="00FB40AC">
        <w:t>content</w:t>
      </w:r>
      <w:r w:rsidR="00626894">
        <w:t xml:space="preserve"> </w:t>
      </w:r>
      <w:r w:rsidRPr="00FB40AC">
        <w:t>with</w:t>
      </w:r>
      <w:r w:rsidR="00626894">
        <w:t xml:space="preserve"> </w:t>
      </w:r>
      <w:r w:rsidRPr="00FB40AC">
        <w:t>user</w:t>
      </w:r>
      <w:r w:rsidR="00626894">
        <w:t xml:space="preserve"> </w:t>
      </w:r>
      <w:r w:rsidRPr="00FB40AC">
        <w:t>communities,</w:t>
      </w:r>
      <w:r w:rsidR="00626894">
        <w:t xml:space="preserve"> </w:t>
      </w:r>
      <w:r w:rsidRPr="00FB40AC">
        <w:t>interests</w:t>
      </w:r>
      <w:r w:rsidR="00626894">
        <w:t xml:space="preserve"> </w:t>
      </w:r>
      <w:r w:rsidRPr="00FB40AC">
        <w:t>and</w:t>
      </w:r>
      <w:r w:rsidR="00626894">
        <w:t xml:space="preserve"> </w:t>
      </w:r>
      <w:r w:rsidRPr="00FB40AC">
        <w:t>perceptions</w:t>
      </w:r>
      <w:r w:rsidR="00DE1B49">
        <w:t xml:space="preserve"> </w:t>
      </w:r>
      <w:r w:rsidRPr="00FB40AC">
        <w:t>(Agichtein</w:t>
      </w:r>
      <w:r w:rsidR="00626894">
        <w:t xml:space="preserve"> </w:t>
      </w:r>
      <w:r w:rsidRPr="00FB40AC">
        <w:t>et</w:t>
      </w:r>
      <w:r w:rsidR="00626894">
        <w:t xml:space="preserve"> </w:t>
      </w:r>
      <w:r w:rsidRPr="00FB40AC">
        <w:t>al,</w:t>
      </w:r>
      <w:r w:rsidR="00626894">
        <w:t xml:space="preserve"> </w:t>
      </w:r>
      <w:r w:rsidRPr="00FB40AC">
        <w:t>2008).</w:t>
      </w:r>
    </w:p>
    <w:p w:rsidR="00CB069A" w:rsidRPr="00FB40AC" w:rsidRDefault="00CB069A" w:rsidP="00FB40AC">
      <w:pPr>
        <w:pStyle w:val="BodyText"/>
      </w:pPr>
      <w:r w:rsidRPr="00FB40AC">
        <w:t>To</w:t>
      </w:r>
      <w:r w:rsidR="00626894">
        <w:t xml:space="preserve"> </w:t>
      </w:r>
      <w:r w:rsidR="00DE1B49" w:rsidRPr="00FB40AC">
        <w:t>emphas</w:t>
      </w:r>
      <w:r w:rsidR="00DE1B49">
        <w:t>ize</w:t>
      </w:r>
      <w:r w:rsidR="00626894">
        <w:t xml:space="preserve"> </w:t>
      </w:r>
      <w:r w:rsidRPr="00FB40AC">
        <w:t>the</w:t>
      </w:r>
      <w:r w:rsidR="00626894">
        <w:t xml:space="preserve"> </w:t>
      </w:r>
      <w:r w:rsidRPr="00FB40AC">
        <w:t>previously</w:t>
      </w:r>
      <w:r w:rsidR="00626894">
        <w:t xml:space="preserve"> </w:t>
      </w:r>
      <w:r w:rsidRPr="00FB40AC">
        <w:t>discussed</w:t>
      </w:r>
      <w:r w:rsidR="00626894">
        <w:t xml:space="preserve"> </w:t>
      </w:r>
      <w:r w:rsidRPr="00FB40AC">
        <w:t>idea</w:t>
      </w:r>
      <w:r w:rsidR="00DE1B49">
        <w:t>,</w:t>
      </w:r>
      <w:r w:rsidR="00626894">
        <w:t xml:space="preserve"> </w:t>
      </w:r>
      <w:r w:rsidRPr="00FB40AC">
        <w:t>Yang</w:t>
      </w:r>
      <w:r w:rsidR="00626894">
        <w:t xml:space="preserve"> </w:t>
      </w:r>
      <w:r w:rsidRPr="00FB40AC">
        <w:t>at</w:t>
      </w:r>
      <w:r w:rsidR="00626894">
        <w:t xml:space="preserve"> </w:t>
      </w:r>
      <w:r w:rsidRPr="00FB40AC">
        <w:t>al.</w:t>
      </w:r>
      <w:r w:rsidR="00626894">
        <w:t xml:space="preserve"> </w:t>
      </w:r>
      <w:r w:rsidR="00DE1B49">
        <w:t>(</w:t>
      </w:r>
      <w:r w:rsidRPr="00FB40AC">
        <w:t>2015)</w:t>
      </w:r>
      <w:r w:rsidR="00626894">
        <w:t xml:space="preserve"> </w:t>
      </w:r>
      <w:r w:rsidR="00DE1B49">
        <w:t>suggest</w:t>
      </w:r>
      <w:r w:rsidR="00626894">
        <w:t xml:space="preserve"> </w:t>
      </w:r>
      <w:r w:rsidRPr="00FB40AC">
        <w:t>that</w:t>
      </w:r>
      <w:r w:rsidR="00626894">
        <w:t xml:space="preserve"> </w:t>
      </w:r>
      <w:r w:rsidRPr="00FB40AC">
        <w:t>information</w:t>
      </w:r>
      <w:r w:rsidR="00626894">
        <w:t xml:space="preserve"> </w:t>
      </w:r>
      <w:r w:rsidRPr="00FB40AC">
        <w:t>and</w:t>
      </w:r>
      <w:r w:rsidR="00626894">
        <w:t xml:space="preserve"> </w:t>
      </w:r>
      <w:r w:rsidRPr="00FB40AC">
        <w:t>content</w:t>
      </w:r>
      <w:r w:rsidR="00626894">
        <w:t xml:space="preserve"> </w:t>
      </w:r>
      <w:r w:rsidRPr="00FB40AC">
        <w:t>published</w:t>
      </w:r>
      <w:r w:rsidR="00626894">
        <w:t xml:space="preserve"> </w:t>
      </w:r>
      <w:r w:rsidRPr="00FB40AC">
        <w:t>by</w:t>
      </w:r>
      <w:r w:rsidR="00626894">
        <w:t xml:space="preserve"> </w:t>
      </w:r>
      <w:r w:rsidRPr="00FB40AC">
        <w:t>users</w:t>
      </w:r>
      <w:r w:rsidR="00626894">
        <w:t xml:space="preserve"> </w:t>
      </w:r>
      <w:r w:rsidRPr="00FB40AC">
        <w:t>in</w:t>
      </w:r>
      <w:r w:rsidR="00626894">
        <w:t xml:space="preserve"> </w:t>
      </w:r>
      <w:r w:rsidRPr="00FB40AC">
        <w:t>social</w:t>
      </w:r>
      <w:r w:rsidR="00626894">
        <w:t xml:space="preserve"> </w:t>
      </w:r>
      <w:r w:rsidRPr="00FB40AC">
        <w:t>media</w:t>
      </w:r>
      <w:r w:rsidR="00626894">
        <w:t xml:space="preserve"> </w:t>
      </w:r>
      <w:r w:rsidRPr="00FB40AC">
        <w:t>do</w:t>
      </w:r>
      <w:r w:rsidR="00626894">
        <w:t xml:space="preserve"> </w:t>
      </w:r>
      <w:r w:rsidRPr="00FB40AC">
        <w:t>differ</w:t>
      </w:r>
      <w:r w:rsidR="00626894">
        <w:t xml:space="preserve"> </w:t>
      </w:r>
      <w:r w:rsidRPr="00FB40AC">
        <w:t>from</w:t>
      </w:r>
      <w:r w:rsidR="00626894">
        <w:t xml:space="preserve"> </w:t>
      </w:r>
      <w:r w:rsidRPr="00FB40AC">
        <w:t>other</w:t>
      </w:r>
      <w:r w:rsidR="00626894">
        <w:t xml:space="preserve"> </w:t>
      </w:r>
      <w:r w:rsidR="00DE1B49">
        <w:t>communication media.</w:t>
      </w:r>
      <w:r w:rsidR="00626894">
        <w:t xml:space="preserve"> </w:t>
      </w:r>
      <w:r w:rsidRPr="00FB40AC">
        <w:t>Yang</w:t>
      </w:r>
      <w:r w:rsidR="00626894">
        <w:t xml:space="preserve"> </w:t>
      </w:r>
      <w:r w:rsidRPr="00FB40AC">
        <w:t>et</w:t>
      </w:r>
      <w:r w:rsidR="00626894">
        <w:t xml:space="preserve"> </w:t>
      </w:r>
      <w:r w:rsidRPr="00FB40AC">
        <w:t>al.</w:t>
      </w:r>
      <w:r w:rsidR="00626894">
        <w:t xml:space="preserve"> </w:t>
      </w:r>
      <w:r w:rsidRPr="00FB40AC">
        <w:t>(2015)</w:t>
      </w:r>
      <w:r w:rsidR="00626894">
        <w:t xml:space="preserve"> </w:t>
      </w:r>
      <w:r w:rsidRPr="00FB40AC">
        <w:t>add</w:t>
      </w:r>
      <w:r w:rsidR="00626894">
        <w:t xml:space="preserve"> </w:t>
      </w:r>
      <w:r w:rsidRPr="00FB40AC">
        <w:t>that</w:t>
      </w:r>
      <w:r w:rsidR="00626894">
        <w:t xml:space="preserve"> </w:t>
      </w:r>
      <w:r w:rsidRPr="00FB40AC">
        <w:t>the</w:t>
      </w:r>
      <w:r w:rsidR="00626894">
        <w:t xml:space="preserve"> </w:t>
      </w:r>
      <w:r w:rsidRPr="00FB40AC">
        <w:t>role</w:t>
      </w:r>
      <w:r w:rsidR="00626894">
        <w:t xml:space="preserve"> </w:t>
      </w:r>
      <w:r w:rsidRPr="00FB40AC">
        <w:t>of</w:t>
      </w:r>
      <w:r w:rsidR="00626894">
        <w:t xml:space="preserve"> </w:t>
      </w:r>
      <w:r w:rsidRPr="00FB40AC">
        <w:t>social</w:t>
      </w:r>
      <w:r w:rsidR="00626894">
        <w:t xml:space="preserve"> </w:t>
      </w:r>
      <w:r w:rsidRPr="00FB40AC">
        <w:t>media</w:t>
      </w:r>
      <w:r w:rsidR="00626894">
        <w:t xml:space="preserve"> </w:t>
      </w:r>
      <w:r w:rsidRPr="00FB40AC">
        <w:t>in</w:t>
      </w:r>
      <w:r w:rsidR="00626894">
        <w:t xml:space="preserve"> </w:t>
      </w:r>
      <w:r w:rsidRPr="00FB40AC">
        <w:t>generating</w:t>
      </w:r>
      <w:r w:rsidR="00626894">
        <w:t xml:space="preserve"> </w:t>
      </w:r>
      <w:r w:rsidRPr="00FB40AC">
        <w:t>e-content</w:t>
      </w:r>
      <w:r w:rsidR="00626894">
        <w:t xml:space="preserve"> </w:t>
      </w:r>
      <w:r w:rsidRPr="00FB40AC">
        <w:t>can</w:t>
      </w:r>
      <w:r w:rsidR="00626894">
        <w:t xml:space="preserve"> </w:t>
      </w:r>
      <w:r w:rsidRPr="00FB40AC">
        <w:t>be</w:t>
      </w:r>
      <w:r w:rsidR="00626894">
        <w:t xml:space="preserve"> </w:t>
      </w:r>
      <w:r w:rsidRPr="00FB40AC">
        <w:t>important</w:t>
      </w:r>
      <w:r w:rsidR="00626894">
        <w:t xml:space="preserve"> </w:t>
      </w:r>
      <w:r w:rsidRPr="00FB40AC">
        <w:t>for</w:t>
      </w:r>
      <w:r w:rsidR="00626894">
        <w:t xml:space="preserve"> </w:t>
      </w:r>
      <w:r w:rsidRPr="00FB40AC">
        <w:t>two</w:t>
      </w:r>
      <w:r w:rsidR="00626894">
        <w:t xml:space="preserve"> </w:t>
      </w:r>
      <w:r w:rsidRPr="00FB40AC">
        <w:t>main</w:t>
      </w:r>
      <w:r w:rsidR="00626894">
        <w:t xml:space="preserve"> </w:t>
      </w:r>
      <w:r w:rsidRPr="00FB40AC">
        <w:t>reasons;</w:t>
      </w:r>
      <w:r w:rsidR="00626894">
        <w:t xml:space="preserve"> </w:t>
      </w:r>
      <w:r w:rsidRPr="00FB40AC">
        <w:t>the</w:t>
      </w:r>
      <w:r w:rsidR="00626894">
        <w:t xml:space="preserve"> </w:t>
      </w:r>
      <w:r w:rsidRPr="00FB40AC">
        <w:t>first</w:t>
      </w:r>
      <w:r w:rsidR="00626894">
        <w:t xml:space="preserve"> </w:t>
      </w:r>
      <w:r w:rsidRPr="00FB40AC">
        <w:t>reasons</w:t>
      </w:r>
      <w:r w:rsidR="00626894">
        <w:t xml:space="preserve"> </w:t>
      </w:r>
      <w:r w:rsidRPr="00FB40AC">
        <w:t>it</w:t>
      </w:r>
      <w:r w:rsidR="00626894">
        <w:t xml:space="preserve"> </w:t>
      </w:r>
      <w:r w:rsidRPr="00FB40AC">
        <w:t>gives</w:t>
      </w:r>
      <w:r w:rsidR="00626894">
        <w:t xml:space="preserve"> </w:t>
      </w:r>
      <w:r w:rsidRPr="00FB40AC">
        <w:t>an</w:t>
      </w:r>
      <w:r w:rsidR="00626894">
        <w:t xml:space="preserve"> </w:t>
      </w:r>
      <w:r w:rsidRPr="00FB40AC">
        <w:t>idea</w:t>
      </w:r>
      <w:r w:rsidR="00626894">
        <w:t xml:space="preserve"> </w:t>
      </w:r>
      <w:r w:rsidRPr="00FB40AC">
        <w:t>of</w:t>
      </w:r>
      <w:r w:rsidR="00626894">
        <w:t xml:space="preserve"> </w:t>
      </w:r>
      <w:r w:rsidRPr="00FB40AC">
        <w:t>the</w:t>
      </w:r>
      <w:r w:rsidR="00626894">
        <w:t xml:space="preserve"> </w:t>
      </w:r>
      <w:r w:rsidRPr="00FB40AC">
        <w:t>answer</w:t>
      </w:r>
      <w:r w:rsidR="00626894">
        <w:t xml:space="preserve"> </w:t>
      </w:r>
      <w:r w:rsidRPr="00FB40AC">
        <w:t>for</w:t>
      </w:r>
      <w:r w:rsidR="00626894">
        <w:t xml:space="preserve"> </w:t>
      </w:r>
      <w:r w:rsidRPr="00FB40AC">
        <w:t>users</w:t>
      </w:r>
      <w:r w:rsidR="00626894">
        <w:t xml:space="preserve"> </w:t>
      </w:r>
      <w:r w:rsidRPr="00FB40AC">
        <w:t>who</w:t>
      </w:r>
      <w:r w:rsidR="00626894">
        <w:t xml:space="preserve"> </w:t>
      </w:r>
      <w:r w:rsidRPr="00FB40AC">
        <w:t>do</w:t>
      </w:r>
      <w:r w:rsidR="00626894">
        <w:t xml:space="preserve"> </w:t>
      </w:r>
      <w:r w:rsidRPr="00FB40AC">
        <w:t>not</w:t>
      </w:r>
      <w:r w:rsidR="00626894">
        <w:t xml:space="preserve"> </w:t>
      </w:r>
      <w:r w:rsidRPr="00FB40AC">
        <w:t>actually</w:t>
      </w:r>
      <w:r w:rsidR="00626894">
        <w:t xml:space="preserve"> </w:t>
      </w:r>
      <w:r w:rsidRPr="00FB40AC">
        <w:t>know</w:t>
      </w:r>
      <w:r w:rsidR="00626894">
        <w:t xml:space="preserve"> </w:t>
      </w:r>
      <w:r w:rsidRPr="00FB40AC">
        <w:t>what</w:t>
      </w:r>
      <w:r w:rsidR="00626894">
        <w:t xml:space="preserve"> </w:t>
      </w:r>
      <w:r w:rsidRPr="00FB40AC">
        <w:t>they</w:t>
      </w:r>
      <w:r w:rsidR="00626894">
        <w:t xml:space="preserve"> </w:t>
      </w:r>
      <w:r w:rsidRPr="00FB40AC">
        <w:t>are</w:t>
      </w:r>
      <w:r w:rsidR="00626894">
        <w:t xml:space="preserve"> </w:t>
      </w:r>
      <w:r w:rsidRPr="00FB40AC">
        <w:t>asking</w:t>
      </w:r>
      <w:r w:rsidR="00626894">
        <w:t xml:space="preserve"> </w:t>
      </w:r>
      <w:r w:rsidRPr="00FB40AC">
        <w:t>about,</w:t>
      </w:r>
      <w:r w:rsidR="00626894">
        <w:t xml:space="preserve"> </w:t>
      </w:r>
      <w:r w:rsidRPr="00FB40AC">
        <w:t>which</w:t>
      </w:r>
      <w:r w:rsidR="00626894">
        <w:t xml:space="preserve"> </w:t>
      </w:r>
      <w:r w:rsidRPr="00FB40AC">
        <w:t>make</w:t>
      </w:r>
      <w:r w:rsidR="00626894">
        <w:t xml:space="preserve"> </w:t>
      </w:r>
      <w:r w:rsidRPr="00FB40AC">
        <w:t>their</w:t>
      </w:r>
      <w:r w:rsidR="00626894">
        <w:t xml:space="preserve"> </w:t>
      </w:r>
      <w:r w:rsidRPr="00FB40AC">
        <w:t>answering</w:t>
      </w:r>
      <w:r w:rsidR="00626894">
        <w:t xml:space="preserve"> </w:t>
      </w:r>
      <w:r w:rsidRPr="00FB40AC">
        <w:t>hunting</w:t>
      </w:r>
      <w:r w:rsidR="00626894">
        <w:t xml:space="preserve"> </w:t>
      </w:r>
      <w:r w:rsidRPr="00FB40AC">
        <w:t>a</w:t>
      </w:r>
      <w:r w:rsidR="00626894">
        <w:t xml:space="preserve"> </w:t>
      </w:r>
      <w:r w:rsidRPr="00FB40AC">
        <w:t>little</w:t>
      </w:r>
      <w:r w:rsidR="00626894">
        <w:t xml:space="preserve"> </w:t>
      </w:r>
      <w:r w:rsidRPr="00FB40AC">
        <w:t>bit</w:t>
      </w:r>
      <w:r w:rsidR="00626894">
        <w:t xml:space="preserve"> </w:t>
      </w:r>
      <w:r w:rsidRPr="00FB40AC">
        <w:t>easier.</w:t>
      </w:r>
      <w:r w:rsidR="00626894">
        <w:t xml:space="preserve"> </w:t>
      </w:r>
      <w:r w:rsidRPr="00FB40AC">
        <w:t>Also,</w:t>
      </w:r>
      <w:r w:rsidR="00626894">
        <w:t xml:space="preserve"> </w:t>
      </w:r>
      <w:r w:rsidRPr="00FB40AC">
        <w:t>social</w:t>
      </w:r>
      <w:r w:rsidR="00626894">
        <w:t xml:space="preserve"> </w:t>
      </w:r>
      <w:r w:rsidRPr="00FB40AC">
        <w:t>media</w:t>
      </w:r>
      <w:r w:rsidR="00626894">
        <w:t xml:space="preserve"> </w:t>
      </w:r>
      <w:r w:rsidRPr="00FB40AC">
        <w:t>get</w:t>
      </w:r>
      <w:r w:rsidR="00626894">
        <w:t xml:space="preserve"> </w:t>
      </w:r>
      <w:r w:rsidRPr="00FB40AC">
        <w:t>together</w:t>
      </w:r>
      <w:r w:rsidR="00626894">
        <w:t xml:space="preserve"> </w:t>
      </w:r>
      <w:r w:rsidRPr="00FB40AC">
        <w:t>people</w:t>
      </w:r>
      <w:r w:rsidR="00626894">
        <w:t xml:space="preserve"> </w:t>
      </w:r>
      <w:r w:rsidRPr="00FB40AC">
        <w:t>with</w:t>
      </w:r>
      <w:r w:rsidR="00626894">
        <w:t xml:space="preserve"> </w:t>
      </w:r>
      <w:r w:rsidRPr="00FB40AC">
        <w:t>similar</w:t>
      </w:r>
      <w:r w:rsidR="00626894">
        <w:t xml:space="preserve"> </w:t>
      </w:r>
      <w:r w:rsidRPr="00FB40AC">
        <w:t>interests,</w:t>
      </w:r>
      <w:r w:rsidR="00626894">
        <w:t xml:space="preserve"> </w:t>
      </w:r>
      <w:r w:rsidRPr="00FB40AC">
        <w:t>which</w:t>
      </w:r>
      <w:r w:rsidR="00626894">
        <w:t xml:space="preserve"> </w:t>
      </w:r>
      <w:r w:rsidRPr="00FB40AC">
        <w:t>may</w:t>
      </w:r>
      <w:r w:rsidR="00626894">
        <w:t xml:space="preserve"> </w:t>
      </w:r>
      <w:r w:rsidRPr="00FB40AC">
        <w:t>lead</w:t>
      </w:r>
      <w:r w:rsidR="00626894">
        <w:t xml:space="preserve"> </w:t>
      </w:r>
      <w:r w:rsidRPr="00FB40AC">
        <w:t>to</w:t>
      </w:r>
      <w:r w:rsidR="00626894">
        <w:t xml:space="preserve"> </w:t>
      </w:r>
      <w:r w:rsidRPr="00FB40AC">
        <w:t>users</w:t>
      </w:r>
      <w:r w:rsidR="00626894">
        <w:t xml:space="preserve"> </w:t>
      </w:r>
      <w:r w:rsidRPr="00FB40AC">
        <w:t>finding</w:t>
      </w:r>
      <w:r w:rsidR="00626894">
        <w:t xml:space="preserve"> </w:t>
      </w:r>
      <w:r w:rsidRPr="00FB40AC">
        <w:t>the</w:t>
      </w:r>
      <w:r w:rsidR="00626894">
        <w:t xml:space="preserve"> </w:t>
      </w:r>
      <w:r w:rsidRPr="00FB40AC">
        <w:t>right</w:t>
      </w:r>
      <w:r w:rsidR="00626894">
        <w:t xml:space="preserve"> </w:t>
      </w:r>
      <w:r w:rsidRPr="00FB40AC">
        <w:t>person</w:t>
      </w:r>
      <w:r w:rsidR="00626894">
        <w:t xml:space="preserve"> </w:t>
      </w:r>
      <w:r w:rsidRPr="00FB40AC">
        <w:t>to</w:t>
      </w:r>
      <w:r w:rsidR="00626894">
        <w:t xml:space="preserve"> </w:t>
      </w:r>
      <w:r w:rsidRPr="00FB40AC">
        <w:t>answer</w:t>
      </w:r>
      <w:r w:rsidR="00626894">
        <w:t xml:space="preserve"> </w:t>
      </w:r>
      <w:r w:rsidRPr="00FB40AC">
        <w:t>the</w:t>
      </w:r>
      <w:r w:rsidR="00626894">
        <w:t xml:space="preserve"> </w:t>
      </w:r>
      <w:r w:rsidRPr="00FB40AC">
        <w:t>query</w:t>
      </w:r>
      <w:r w:rsidR="00626894">
        <w:t xml:space="preserve"> </w:t>
      </w:r>
      <w:r w:rsidRPr="00FB40AC">
        <w:t>faster</w:t>
      </w:r>
      <w:r w:rsidR="00626894">
        <w:t xml:space="preserve"> </w:t>
      </w:r>
      <w:r w:rsidRPr="00FB40AC">
        <w:t>and</w:t>
      </w:r>
      <w:r w:rsidR="00626894">
        <w:t xml:space="preserve"> </w:t>
      </w:r>
      <w:r w:rsidR="00DE1B49">
        <w:t>in detail</w:t>
      </w:r>
      <w:r w:rsidRPr="00FB40AC">
        <w:t>.</w:t>
      </w:r>
      <w:r w:rsidR="00626894">
        <w:t xml:space="preserve"> </w:t>
      </w:r>
    </w:p>
    <w:p w:rsidR="00CB069A" w:rsidRPr="00FB40AC" w:rsidRDefault="00CB069A" w:rsidP="00FB40AC">
      <w:pPr>
        <w:pStyle w:val="BodyText"/>
      </w:pPr>
      <w:r w:rsidRPr="00FB40AC">
        <w:t>An</w:t>
      </w:r>
      <w:r w:rsidR="00626894">
        <w:t xml:space="preserve"> </w:t>
      </w:r>
      <w:r w:rsidRPr="00FB40AC">
        <w:t>example</w:t>
      </w:r>
      <w:r w:rsidR="00626894">
        <w:t xml:space="preserve"> </w:t>
      </w:r>
      <w:r w:rsidRPr="00FB40AC">
        <w:t>of</w:t>
      </w:r>
      <w:r w:rsidR="00626894">
        <w:t xml:space="preserve"> </w:t>
      </w:r>
      <w:r w:rsidRPr="00FB40AC">
        <w:t>some</w:t>
      </w:r>
      <w:r w:rsidR="00626894">
        <w:t xml:space="preserve"> </w:t>
      </w:r>
      <w:r w:rsidRPr="00FB40AC">
        <w:t>case</w:t>
      </w:r>
      <w:r w:rsidR="00626894">
        <w:t xml:space="preserve"> </w:t>
      </w:r>
      <w:r w:rsidRPr="00FB40AC">
        <w:t>studies</w:t>
      </w:r>
      <w:r w:rsidR="00626894">
        <w:t xml:space="preserve"> </w:t>
      </w:r>
      <w:r w:rsidRPr="00FB40AC">
        <w:t>that</w:t>
      </w:r>
      <w:r w:rsidR="00626894">
        <w:t xml:space="preserve"> </w:t>
      </w:r>
      <w:r w:rsidRPr="00FB40AC">
        <w:t>discussed</w:t>
      </w:r>
      <w:r w:rsidR="00626894">
        <w:t xml:space="preserve"> </w:t>
      </w:r>
      <w:r w:rsidRPr="00FB40AC">
        <w:t>how</w:t>
      </w:r>
      <w:r w:rsidR="00626894">
        <w:t xml:space="preserve"> </w:t>
      </w:r>
      <w:r w:rsidRPr="00FB40AC">
        <w:t>e-content</w:t>
      </w:r>
      <w:r w:rsidR="00626894">
        <w:t xml:space="preserve"> </w:t>
      </w:r>
      <w:r w:rsidRPr="00FB40AC">
        <w:t>generated</w:t>
      </w:r>
      <w:r w:rsidR="00626894">
        <w:t xml:space="preserve"> </w:t>
      </w:r>
      <w:r w:rsidRPr="00FB40AC">
        <w:t>by</w:t>
      </w:r>
      <w:r w:rsidR="00626894">
        <w:t xml:space="preserve"> </w:t>
      </w:r>
      <w:r w:rsidRPr="00FB40AC">
        <w:t>users</w:t>
      </w:r>
      <w:r w:rsidR="00626894">
        <w:t xml:space="preserve"> </w:t>
      </w:r>
      <w:r w:rsidRPr="00FB40AC">
        <w:t>can</w:t>
      </w:r>
      <w:r w:rsidR="00626894">
        <w:t xml:space="preserve"> </w:t>
      </w:r>
      <w:r w:rsidRPr="00FB40AC">
        <w:t>have</w:t>
      </w:r>
      <w:r w:rsidR="00626894">
        <w:t xml:space="preserve"> </w:t>
      </w:r>
      <w:r w:rsidRPr="00FB40AC">
        <w:t>a</w:t>
      </w:r>
      <w:r w:rsidR="00626894">
        <w:t xml:space="preserve"> </w:t>
      </w:r>
      <w:r w:rsidRPr="00FB40AC">
        <w:t>role</w:t>
      </w:r>
      <w:r w:rsidR="00626894">
        <w:t xml:space="preserve"> </w:t>
      </w:r>
      <w:r w:rsidRPr="00FB40AC">
        <w:t>on</w:t>
      </w:r>
      <w:r w:rsidR="00626894">
        <w:t xml:space="preserve"> </w:t>
      </w:r>
      <w:r w:rsidRPr="00FB40AC">
        <w:t>e-publishing</w:t>
      </w:r>
      <w:r w:rsidR="00626894">
        <w:t xml:space="preserve"> </w:t>
      </w:r>
      <w:r w:rsidRPr="00FB40AC">
        <w:t>is</w:t>
      </w:r>
      <w:r w:rsidR="00626894">
        <w:t xml:space="preserve"> </w:t>
      </w:r>
      <w:r w:rsidRPr="00FB40AC">
        <w:t>discussed.</w:t>
      </w:r>
      <w:r w:rsidR="00626894">
        <w:t xml:space="preserve"> </w:t>
      </w:r>
      <w:r w:rsidRPr="00FB40AC">
        <w:t>The</w:t>
      </w:r>
      <w:r w:rsidR="00626894">
        <w:t xml:space="preserve"> </w:t>
      </w:r>
      <w:r w:rsidRPr="00FB40AC">
        <w:t>difference</w:t>
      </w:r>
      <w:r w:rsidR="00626894">
        <w:t xml:space="preserve"> </w:t>
      </w:r>
      <w:r w:rsidRPr="00FB40AC">
        <w:t>between</w:t>
      </w:r>
      <w:r w:rsidR="00626894">
        <w:t xml:space="preserve"> </w:t>
      </w:r>
      <w:r w:rsidRPr="00FB40AC">
        <w:t>the</w:t>
      </w:r>
      <w:r w:rsidR="00626894">
        <w:t xml:space="preserve"> </w:t>
      </w:r>
      <w:r w:rsidRPr="00FB40AC">
        <w:t>case</w:t>
      </w:r>
      <w:r w:rsidR="00626894">
        <w:t xml:space="preserve"> </w:t>
      </w:r>
      <w:r w:rsidRPr="00FB40AC">
        <w:t>studies</w:t>
      </w:r>
      <w:r w:rsidR="00626894">
        <w:t xml:space="preserve"> </w:t>
      </w:r>
      <w:r w:rsidRPr="00FB40AC">
        <w:t>presented</w:t>
      </w:r>
      <w:r w:rsidR="00626894">
        <w:t xml:space="preserve"> </w:t>
      </w:r>
      <w:r w:rsidRPr="00FB40AC">
        <w:t>and</w:t>
      </w:r>
      <w:r w:rsidR="00626894">
        <w:t xml:space="preserve"> </w:t>
      </w:r>
      <w:r w:rsidRPr="00FB40AC">
        <w:t>our</w:t>
      </w:r>
      <w:r w:rsidR="00626894">
        <w:t xml:space="preserve"> </w:t>
      </w:r>
      <w:r w:rsidRPr="00FB40AC">
        <w:t>research</w:t>
      </w:r>
      <w:r w:rsidR="00626894">
        <w:t xml:space="preserve"> </w:t>
      </w:r>
      <w:r w:rsidRPr="00FB40AC">
        <w:t>is</w:t>
      </w:r>
      <w:r w:rsidR="00626894">
        <w:t xml:space="preserve"> </w:t>
      </w:r>
      <w:r w:rsidRPr="00FB40AC">
        <w:t>the</w:t>
      </w:r>
      <w:r w:rsidR="00626894">
        <w:t xml:space="preserve"> </w:t>
      </w:r>
      <w:r w:rsidRPr="00FB40AC">
        <w:t>focus</w:t>
      </w:r>
      <w:r w:rsidR="00626894">
        <w:t xml:space="preserve"> </w:t>
      </w:r>
      <w:r w:rsidRPr="00FB40AC">
        <w:t>of</w:t>
      </w:r>
      <w:r w:rsidR="00626894">
        <w:t xml:space="preserve"> </w:t>
      </w:r>
      <w:r w:rsidRPr="00FB40AC">
        <w:t>our</w:t>
      </w:r>
      <w:r w:rsidR="00626894">
        <w:t xml:space="preserve"> </w:t>
      </w:r>
      <w:r w:rsidRPr="00FB40AC">
        <w:t>research</w:t>
      </w:r>
      <w:r w:rsidR="00626894">
        <w:t xml:space="preserve"> </w:t>
      </w:r>
      <w:r w:rsidRPr="00FB40AC">
        <w:t>is</w:t>
      </w:r>
      <w:r w:rsidR="00626894">
        <w:t xml:space="preserve"> </w:t>
      </w:r>
      <w:r w:rsidRPr="00FB40AC">
        <w:t>on</w:t>
      </w:r>
      <w:r w:rsidR="00626894">
        <w:t xml:space="preserve"> </w:t>
      </w:r>
      <w:r w:rsidR="00DE1B49">
        <w:t xml:space="preserve">the content </w:t>
      </w:r>
      <w:r w:rsidR="00227EA5">
        <w:t>generat</w:t>
      </w:r>
      <w:r w:rsidR="00DE1B49">
        <w:t xml:space="preserve">ed by </w:t>
      </w:r>
      <w:r w:rsidRPr="00FB40AC">
        <w:t>social</w:t>
      </w:r>
      <w:r w:rsidR="00626894">
        <w:t xml:space="preserve"> </w:t>
      </w:r>
      <w:r w:rsidRPr="00FB40AC">
        <w:t>networks</w:t>
      </w:r>
      <w:r w:rsidR="00626894">
        <w:t xml:space="preserve"> </w:t>
      </w:r>
      <w:r w:rsidRPr="00FB40AC">
        <w:t>as</w:t>
      </w:r>
      <w:r w:rsidR="00626894">
        <w:t xml:space="preserve"> </w:t>
      </w:r>
      <w:r w:rsidRPr="00FB40AC">
        <w:t>well</w:t>
      </w:r>
      <w:r w:rsidR="00626894">
        <w:t xml:space="preserve"> </w:t>
      </w:r>
      <w:r w:rsidRPr="00FB40AC">
        <w:t>as</w:t>
      </w:r>
      <w:r w:rsidR="00626894">
        <w:t xml:space="preserve"> </w:t>
      </w:r>
      <w:r w:rsidRPr="00FB40AC">
        <w:t>the</w:t>
      </w:r>
      <w:r w:rsidR="00626894">
        <w:t xml:space="preserve"> </w:t>
      </w:r>
      <w:r w:rsidRPr="00FB40AC">
        <w:t>focus</w:t>
      </w:r>
      <w:r w:rsidR="00626894">
        <w:t xml:space="preserve"> </w:t>
      </w:r>
      <w:r w:rsidRPr="00FB40AC">
        <w:t>role</w:t>
      </w:r>
      <w:r w:rsidR="00626894">
        <w:t xml:space="preserve"> </w:t>
      </w:r>
      <w:r w:rsidRPr="00FB40AC">
        <w:t>of</w:t>
      </w:r>
      <w:r w:rsidR="00626894">
        <w:t xml:space="preserve"> </w:t>
      </w:r>
      <w:r w:rsidRPr="00FB40AC">
        <w:t>the</w:t>
      </w:r>
      <w:r w:rsidR="00626894">
        <w:t xml:space="preserve"> </w:t>
      </w:r>
      <w:r w:rsidRPr="00FB40AC">
        <w:t>generated</w:t>
      </w:r>
      <w:r w:rsidR="00626894">
        <w:t xml:space="preserve"> </w:t>
      </w:r>
      <w:r w:rsidRPr="00FB40AC">
        <w:t>content</w:t>
      </w:r>
      <w:r w:rsidR="00626894">
        <w:t xml:space="preserve"> </w:t>
      </w:r>
      <w:r w:rsidRPr="00FB40AC">
        <w:t>rather</w:t>
      </w:r>
      <w:r w:rsidR="00626894">
        <w:t xml:space="preserve"> </w:t>
      </w:r>
      <w:r w:rsidRPr="00FB40AC">
        <w:t>than</w:t>
      </w:r>
      <w:r w:rsidR="00626894">
        <w:t xml:space="preserve"> </w:t>
      </w:r>
      <w:r w:rsidRPr="00FB40AC">
        <w:t>the</w:t>
      </w:r>
      <w:r w:rsidR="00626894">
        <w:t xml:space="preserve"> </w:t>
      </w:r>
      <w:r w:rsidR="00227EA5">
        <w:t xml:space="preserve">physiological or </w:t>
      </w:r>
      <w:r w:rsidRPr="00FB40AC">
        <w:t>psycholog</w:t>
      </w:r>
      <w:r w:rsidR="00227EA5">
        <w:t>ical response</w:t>
      </w:r>
      <w:r w:rsidR="00626894">
        <w:t xml:space="preserve"> </w:t>
      </w:r>
      <w:r w:rsidRPr="00FB40AC">
        <w:t>of</w:t>
      </w:r>
      <w:r w:rsidR="00626894">
        <w:t xml:space="preserve"> </w:t>
      </w:r>
      <w:r w:rsidRPr="00FB40AC">
        <w:t>users.</w:t>
      </w:r>
      <w:r w:rsidR="00626894">
        <w:t xml:space="preserve"> </w:t>
      </w:r>
    </w:p>
    <w:p w:rsidR="00CB069A" w:rsidRPr="00FB40AC" w:rsidRDefault="00CB069A" w:rsidP="00FB40AC">
      <w:pPr>
        <w:pStyle w:val="BodyText"/>
      </w:pPr>
      <w:r w:rsidRPr="00FB40AC">
        <w:t>The</w:t>
      </w:r>
      <w:r w:rsidR="00626894">
        <w:t xml:space="preserve"> </w:t>
      </w:r>
      <w:r w:rsidRPr="00FB40AC">
        <w:t>first</w:t>
      </w:r>
      <w:r w:rsidR="00626894">
        <w:t xml:space="preserve"> </w:t>
      </w:r>
      <w:r w:rsidRPr="00FB40AC">
        <w:t>case</w:t>
      </w:r>
      <w:r w:rsidR="00626894">
        <w:t xml:space="preserve"> </w:t>
      </w:r>
      <w:r w:rsidRPr="00FB40AC">
        <w:t>study</w:t>
      </w:r>
      <w:r w:rsidR="00626894">
        <w:t xml:space="preserve"> </w:t>
      </w:r>
      <w:r w:rsidRPr="00FB40AC">
        <w:t>presented</w:t>
      </w:r>
      <w:r w:rsidR="00626894">
        <w:t xml:space="preserve"> </w:t>
      </w:r>
      <w:r w:rsidRPr="00FB40AC">
        <w:t>by</w:t>
      </w:r>
      <w:r w:rsidR="00626894">
        <w:t xml:space="preserve"> </w:t>
      </w:r>
      <w:r w:rsidRPr="00FB40AC">
        <w:t>Bolten</w:t>
      </w:r>
      <w:r w:rsidR="00626894">
        <w:t xml:space="preserve"> </w:t>
      </w:r>
      <w:r w:rsidRPr="00FB40AC">
        <w:t>et</w:t>
      </w:r>
      <w:r w:rsidR="00626894">
        <w:t xml:space="preserve"> </w:t>
      </w:r>
      <w:r w:rsidRPr="00FB40AC">
        <w:t>al.</w:t>
      </w:r>
      <w:r w:rsidR="00D95CF6">
        <w:t>)</w:t>
      </w:r>
      <w:r w:rsidR="00626894">
        <w:t xml:space="preserve"> </w:t>
      </w:r>
      <w:r w:rsidRPr="00FB40AC">
        <w:t>2013</w:t>
      </w:r>
      <w:r w:rsidR="00626894">
        <w:t xml:space="preserve"> </w:t>
      </w:r>
      <w:r w:rsidRPr="00FB40AC">
        <w:t>discusse</w:t>
      </w:r>
      <w:r w:rsidR="00D95CF6">
        <w:t>d</w:t>
      </w:r>
      <w:r w:rsidR="00626894">
        <w:t xml:space="preserve"> </w:t>
      </w:r>
      <w:r w:rsidRPr="00FB40AC">
        <w:t>generation</w:t>
      </w:r>
      <w:r w:rsidR="00626894">
        <w:t xml:space="preserve"> </w:t>
      </w:r>
      <w:r w:rsidRPr="00FB40AC">
        <w:t>Y</w:t>
      </w:r>
      <w:r w:rsidR="00D95CF6">
        <w:t xml:space="preserve">, </w:t>
      </w:r>
      <w:r w:rsidRPr="00FB40AC">
        <w:t>defined</w:t>
      </w:r>
      <w:r w:rsidR="00626894">
        <w:t xml:space="preserve"> </w:t>
      </w:r>
      <w:r w:rsidRPr="00FB40AC">
        <w:t>as</w:t>
      </w:r>
      <w:r w:rsidR="00626894">
        <w:t xml:space="preserve"> </w:t>
      </w:r>
      <w:r w:rsidRPr="00FB40AC">
        <w:t>t</w:t>
      </w:r>
      <w:r w:rsidR="00D95CF6">
        <w:t>persons</w:t>
      </w:r>
      <w:r w:rsidR="00626894">
        <w:t xml:space="preserve"> </w:t>
      </w:r>
      <w:r w:rsidRPr="00FB40AC">
        <w:t>born</w:t>
      </w:r>
      <w:r w:rsidR="00626894">
        <w:t xml:space="preserve"> </w:t>
      </w:r>
      <w:r w:rsidR="00D95CF6">
        <w:t>in</w:t>
      </w:r>
      <w:r w:rsidR="00626894">
        <w:t xml:space="preserve"> </w:t>
      </w:r>
      <w:r w:rsidRPr="00FB40AC">
        <w:t>the</w:t>
      </w:r>
      <w:r w:rsidR="00626894">
        <w:t xml:space="preserve"> </w:t>
      </w:r>
      <w:r w:rsidRPr="00FB40AC">
        <w:t>digital</w:t>
      </w:r>
      <w:r w:rsidR="00626894">
        <w:t xml:space="preserve"> </w:t>
      </w:r>
      <w:r w:rsidRPr="00FB40AC">
        <w:t>era</w:t>
      </w:r>
      <w:r w:rsidR="00626894">
        <w:t xml:space="preserve"> </w:t>
      </w:r>
      <w:r w:rsidRPr="00FB40AC">
        <w:t>and</w:t>
      </w:r>
      <w:r w:rsidR="00626894">
        <w:t xml:space="preserve"> </w:t>
      </w:r>
      <w:r w:rsidRPr="00FB40AC">
        <w:t>all</w:t>
      </w:r>
      <w:r w:rsidR="00626894">
        <w:t xml:space="preserve"> </w:t>
      </w:r>
      <w:r w:rsidRPr="00FB40AC">
        <w:t>digital</w:t>
      </w:r>
      <w:r w:rsidR="00626894">
        <w:t xml:space="preserve"> </w:t>
      </w:r>
      <w:r w:rsidRPr="00FB40AC">
        <w:t>components</w:t>
      </w:r>
      <w:r w:rsidR="00626894">
        <w:t xml:space="preserve"> </w:t>
      </w:r>
      <w:r w:rsidRPr="00FB40AC">
        <w:t>of</w:t>
      </w:r>
      <w:r w:rsidR="00626894">
        <w:t xml:space="preserve"> </w:t>
      </w:r>
      <w:r w:rsidRPr="00FB40AC">
        <w:t>the</w:t>
      </w:r>
      <w:r w:rsidR="00626894">
        <w:t xml:space="preserve"> </w:t>
      </w:r>
      <w:r w:rsidRPr="00FB40AC">
        <w:t>world</w:t>
      </w:r>
      <w:r w:rsidR="00626894">
        <w:t xml:space="preserve"> </w:t>
      </w:r>
      <w:r w:rsidRPr="00FB40AC">
        <w:t>have</w:t>
      </w:r>
      <w:r w:rsidR="00626894">
        <w:t xml:space="preserve"> </w:t>
      </w:r>
      <w:r w:rsidRPr="00FB40AC">
        <w:t>been</w:t>
      </w:r>
      <w:r w:rsidR="00626894">
        <w:t xml:space="preserve"> </w:t>
      </w:r>
      <w:r w:rsidRPr="00FB40AC">
        <w:t>embraced</w:t>
      </w:r>
      <w:r w:rsidR="00626894">
        <w:t xml:space="preserve"> </w:t>
      </w:r>
      <w:r w:rsidRPr="00FB40AC">
        <w:t>in</w:t>
      </w:r>
      <w:r w:rsidR="00626894">
        <w:t xml:space="preserve"> </w:t>
      </w:r>
      <w:r w:rsidRPr="00FB40AC">
        <w:t>their</w:t>
      </w:r>
      <w:r w:rsidR="00626894">
        <w:t xml:space="preserve"> </w:t>
      </w:r>
      <w:r w:rsidRPr="00FB40AC">
        <w:t>lives</w:t>
      </w:r>
      <w:r w:rsidR="00626894">
        <w:t xml:space="preserve"> </w:t>
      </w:r>
      <w:r w:rsidRPr="00FB40AC">
        <w:t>since</w:t>
      </w:r>
      <w:r w:rsidR="00626894">
        <w:t xml:space="preserve"> </w:t>
      </w:r>
      <w:r w:rsidRPr="00FB40AC">
        <w:t>the</w:t>
      </w:r>
      <w:r w:rsidR="00626894">
        <w:t xml:space="preserve"> </w:t>
      </w:r>
      <w:r w:rsidRPr="00FB40AC">
        <w:t>early</w:t>
      </w:r>
      <w:r w:rsidR="00626894">
        <w:t xml:space="preserve"> </w:t>
      </w:r>
      <w:r w:rsidRPr="00FB40AC">
        <w:t>beginnings.</w:t>
      </w:r>
      <w:r w:rsidR="00626894">
        <w:t xml:space="preserve"> </w:t>
      </w:r>
      <w:r w:rsidR="00D95CF6">
        <w:t>F</w:t>
      </w:r>
      <w:r w:rsidRPr="00FB40AC">
        <w:t>inding</w:t>
      </w:r>
      <w:r w:rsidR="00626894">
        <w:t xml:space="preserve"> </w:t>
      </w:r>
      <w:r w:rsidRPr="00FB40AC">
        <w:t>of</w:t>
      </w:r>
      <w:r w:rsidR="00626894">
        <w:t xml:space="preserve"> </w:t>
      </w:r>
      <w:r w:rsidRPr="00FB40AC">
        <w:t>the</w:t>
      </w:r>
      <w:r w:rsidR="00626894">
        <w:t xml:space="preserve"> </w:t>
      </w:r>
      <w:r w:rsidRPr="00FB40AC">
        <w:t>research</w:t>
      </w:r>
      <w:r w:rsidR="00626894">
        <w:t xml:space="preserve"> </w:t>
      </w:r>
      <w:r w:rsidRPr="00FB40AC">
        <w:t>presented</w:t>
      </w:r>
      <w:r w:rsidR="00626894">
        <w:t xml:space="preserve"> </w:t>
      </w:r>
      <w:r w:rsidRPr="00FB40AC">
        <w:t>by</w:t>
      </w:r>
      <w:r w:rsidR="00626894">
        <w:t xml:space="preserve"> </w:t>
      </w:r>
      <w:r w:rsidRPr="00FB40AC">
        <w:t>(Bolten</w:t>
      </w:r>
      <w:r w:rsidR="00626894">
        <w:t xml:space="preserve"> </w:t>
      </w:r>
      <w:r w:rsidRPr="00FB40AC">
        <w:t>et</w:t>
      </w:r>
      <w:r w:rsidR="00626894">
        <w:t xml:space="preserve"> </w:t>
      </w:r>
      <w:r w:rsidRPr="00FB40AC">
        <w:t>al.,</w:t>
      </w:r>
      <w:r w:rsidR="00626894">
        <w:t xml:space="preserve"> </w:t>
      </w:r>
      <w:r w:rsidRPr="00FB40AC">
        <w:t>2015)</w:t>
      </w:r>
      <w:r w:rsidR="00626894">
        <w:t xml:space="preserve"> </w:t>
      </w:r>
      <w:r w:rsidRPr="00FB40AC">
        <w:t>suggests</w:t>
      </w:r>
      <w:r w:rsidR="00626894">
        <w:t xml:space="preserve"> </w:t>
      </w:r>
      <w:r w:rsidRPr="00FB40AC">
        <w:t>that</w:t>
      </w:r>
      <w:r w:rsidR="00626894">
        <w:t xml:space="preserve"> </w:t>
      </w:r>
      <w:r w:rsidRPr="00FB40AC">
        <w:t>this</w:t>
      </w:r>
      <w:r w:rsidR="00626894">
        <w:t xml:space="preserve"> </w:t>
      </w:r>
      <w:r w:rsidRPr="00FB40AC">
        <w:t>generation</w:t>
      </w:r>
      <w:r w:rsidR="00626894">
        <w:t xml:space="preserve"> </w:t>
      </w:r>
      <w:r w:rsidRPr="00FB40AC">
        <w:t>has</w:t>
      </w:r>
      <w:r w:rsidR="00626894">
        <w:t xml:space="preserve"> </w:t>
      </w:r>
      <w:r w:rsidRPr="00FB40AC">
        <w:t>contributed</w:t>
      </w:r>
      <w:r w:rsidR="00626894">
        <w:t xml:space="preserve"> </w:t>
      </w:r>
      <w:r w:rsidRPr="00FB40AC">
        <w:t>highly</w:t>
      </w:r>
      <w:r w:rsidR="00626894">
        <w:t xml:space="preserve"> </w:t>
      </w:r>
      <w:r w:rsidRPr="00FB40AC">
        <w:t>in</w:t>
      </w:r>
      <w:r w:rsidR="00626894">
        <w:t xml:space="preserve"> </w:t>
      </w:r>
      <w:r w:rsidRPr="00FB40AC">
        <w:t>generating</w:t>
      </w:r>
      <w:r w:rsidR="00626894">
        <w:t xml:space="preserve"> </w:t>
      </w:r>
      <w:r w:rsidRPr="00FB40AC">
        <w:t>e-content</w:t>
      </w:r>
      <w:r w:rsidR="00626894">
        <w:t xml:space="preserve"> </w:t>
      </w:r>
      <w:r w:rsidRPr="00FB40AC">
        <w:t>through</w:t>
      </w:r>
      <w:r w:rsidR="00626894">
        <w:t xml:space="preserve"> </w:t>
      </w:r>
      <w:r w:rsidRPr="00FB40AC">
        <w:t>their</w:t>
      </w:r>
      <w:r w:rsidR="00626894">
        <w:t xml:space="preserve"> </w:t>
      </w:r>
      <w:r w:rsidRPr="00FB40AC">
        <w:t>digital</w:t>
      </w:r>
      <w:r w:rsidR="00626894">
        <w:t xml:space="preserve"> </w:t>
      </w:r>
      <w:r w:rsidRPr="00FB40AC">
        <w:t>communities.</w:t>
      </w:r>
      <w:r w:rsidR="00626894">
        <w:t xml:space="preserve"> </w:t>
      </w:r>
      <w:r w:rsidRPr="00FB40AC">
        <w:t>They</w:t>
      </w:r>
      <w:r w:rsidR="00626894">
        <w:t xml:space="preserve"> </w:t>
      </w:r>
      <w:r w:rsidRPr="00FB40AC">
        <w:t>were</w:t>
      </w:r>
      <w:r w:rsidR="00626894">
        <w:t xml:space="preserve"> </w:t>
      </w:r>
      <w:r w:rsidRPr="00FB40AC">
        <w:t>able</w:t>
      </w:r>
      <w:r w:rsidR="00626894">
        <w:t xml:space="preserve"> </w:t>
      </w:r>
      <w:r w:rsidRPr="00FB40AC">
        <w:t>to</w:t>
      </w:r>
      <w:r w:rsidR="00626894">
        <w:t xml:space="preserve"> </w:t>
      </w:r>
      <w:r w:rsidRPr="00FB40AC">
        <w:t>produce,</w:t>
      </w:r>
      <w:r w:rsidR="00626894">
        <w:t xml:space="preserve"> </w:t>
      </w:r>
      <w:r w:rsidRPr="00FB40AC">
        <w:t>design,</w:t>
      </w:r>
      <w:r w:rsidR="00626894">
        <w:t xml:space="preserve"> </w:t>
      </w:r>
      <w:r w:rsidRPr="00FB40AC">
        <w:t>publish</w:t>
      </w:r>
      <w:r w:rsidR="00626894">
        <w:t xml:space="preserve"> </w:t>
      </w:r>
      <w:r w:rsidRPr="00FB40AC">
        <w:t>or/and</w:t>
      </w:r>
      <w:r w:rsidR="00626894">
        <w:t xml:space="preserve"> </w:t>
      </w:r>
      <w:r w:rsidRPr="00FB40AC">
        <w:t>edit</w:t>
      </w:r>
      <w:r w:rsidR="00626894">
        <w:t xml:space="preserve"> </w:t>
      </w:r>
      <w:r w:rsidRPr="00FB40AC">
        <w:t>content</w:t>
      </w:r>
      <w:r w:rsidR="00626894">
        <w:t xml:space="preserve"> </w:t>
      </w:r>
      <w:r w:rsidR="00227EA5">
        <w:t>through all phases of the development</w:t>
      </w:r>
      <w:r w:rsidR="00626894">
        <w:t xml:space="preserve"> </w:t>
      </w:r>
      <w:r w:rsidRPr="00FB40AC">
        <w:t>of</w:t>
      </w:r>
      <w:r w:rsidR="00626894">
        <w:t xml:space="preserve"> </w:t>
      </w:r>
      <w:r w:rsidRPr="00FB40AC">
        <w:t>Social</w:t>
      </w:r>
      <w:r w:rsidR="00626894">
        <w:t xml:space="preserve"> </w:t>
      </w:r>
      <w:r w:rsidRPr="00FB40AC">
        <w:t>Networks.</w:t>
      </w:r>
      <w:r w:rsidR="00626894">
        <w:t xml:space="preserve"> </w:t>
      </w:r>
    </w:p>
    <w:p w:rsidR="00CB069A" w:rsidRPr="00FB40AC" w:rsidRDefault="00CB069A" w:rsidP="00FB40AC">
      <w:pPr>
        <w:pStyle w:val="BodyText"/>
      </w:pPr>
      <w:r w:rsidRPr="00FB40AC">
        <w:lastRenderedPageBreak/>
        <w:t>The</w:t>
      </w:r>
      <w:r w:rsidR="00626894">
        <w:t xml:space="preserve"> </w:t>
      </w:r>
      <w:r w:rsidRPr="00FB40AC">
        <w:t>second</w:t>
      </w:r>
      <w:r w:rsidR="00626894">
        <w:t xml:space="preserve"> </w:t>
      </w:r>
      <w:r w:rsidRPr="00FB40AC">
        <w:t>case</w:t>
      </w:r>
      <w:r w:rsidR="00626894">
        <w:t xml:space="preserve"> </w:t>
      </w:r>
      <w:r w:rsidRPr="00FB40AC">
        <w:t>study</w:t>
      </w:r>
      <w:r w:rsidR="00626894">
        <w:t xml:space="preserve"> </w:t>
      </w:r>
      <w:r w:rsidRPr="00FB40AC">
        <w:t>presented</w:t>
      </w:r>
      <w:r w:rsidR="00626894">
        <w:t xml:space="preserve"> </w:t>
      </w:r>
      <w:r w:rsidRPr="00FB40AC">
        <w:t>by</w:t>
      </w:r>
      <w:r w:rsidR="00626894">
        <w:t xml:space="preserve"> </w:t>
      </w:r>
      <w:r w:rsidRPr="00FB40AC">
        <w:t>(Kakulu,</w:t>
      </w:r>
      <w:r w:rsidR="00626894">
        <w:t xml:space="preserve"> </w:t>
      </w:r>
      <w:r w:rsidRPr="00FB40AC">
        <w:t>and</w:t>
      </w:r>
      <w:r w:rsidR="00626894">
        <w:t xml:space="preserve"> </w:t>
      </w:r>
      <w:r w:rsidRPr="00FB40AC">
        <w:t>Dileep,</w:t>
      </w:r>
      <w:r w:rsidR="00626894">
        <w:t xml:space="preserve"> </w:t>
      </w:r>
      <w:r w:rsidRPr="00FB40AC">
        <w:t>2015)</w:t>
      </w:r>
      <w:r w:rsidR="00626894">
        <w:t xml:space="preserve"> </w:t>
      </w:r>
      <w:r w:rsidRPr="00FB40AC">
        <w:t>focuses</w:t>
      </w:r>
      <w:r w:rsidR="00626894">
        <w:t xml:space="preserve"> </w:t>
      </w:r>
      <w:r w:rsidRPr="00FB40AC">
        <w:t>on</w:t>
      </w:r>
      <w:r w:rsidR="00626894">
        <w:t xml:space="preserve"> </w:t>
      </w:r>
      <w:r w:rsidRPr="00FB40AC">
        <w:t>the</w:t>
      </w:r>
      <w:r w:rsidR="00626894">
        <w:t xml:space="preserve"> </w:t>
      </w:r>
      <w:r w:rsidR="00227EA5">
        <w:t xml:space="preserve">effect of </w:t>
      </w:r>
      <w:r w:rsidRPr="00FB40AC">
        <w:t>"user-generated</w:t>
      </w:r>
      <w:r w:rsidR="00626894">
        <w:t xml:space="preserve"> </w:t>
      </w:r>
      <w:r w:rsidRPr="00FB40AC">
        <w:t>content"</w:t>
      </w:r>
      <w:r w:rsidR="00626894">
        <w:t xml:space="preserve"> </w:t>
      </w:r>
      <w:r w:rsidRPr="00FB40AC">
        <w:t>on</w:t>
      </w:r>
      <w:r w:rsidR="00626894">
        <w:t xml:space="preserve"> </w:t>
      </w:r>
      <w:r w:rsidRPr="00FB40AC">
        <w:t>postgraduate</w:t>
      </w:r>
      <w:r w:rsidR="00626894">
        <w:t xml:space="preserve"> </w:t>
      </w:r>
      <w:r w:rsidRPr="00FB40AC">
        <w:t>level</w:t>
      </w:r>
      <w:r w:rsidR="00626894">
        <w:t xml:space="preserve"> </w:t>
      </w:r>
      <w:r w:rsidRPr="00FB40AC">
        <w:t>students.</w:t>
      </w:r>
      <w:r w:rsidR="00626894">
        <w:t xml:space="preserve"> </w:t>
      </w:r>
      <w:r w:rsidRPr="00FB40AC">
        <w:t>The</w:t>
      </w:r>
      <w:r w:rsidR="00626894">
        <w:t xml:space="preserve"> </w:t>
      </w:r>
      <w:r w:rsidRPr="00FB40AC">
        <w:t>research</w:t>
      </w:r>
      <w:r w:rsidR="00626894">
        <w:t xml:space="preserve"> </w:t>
      </w:r>
      <w:r w:rsidRPr="00FB40AC">
        <w:t>suggested</w:t>
      </w:r>
      <w:r w:rsidR="00626894">
        <w:t xml:space="preserve"> </w:t>
      </w:r>
      <w:r w:rsidRPr="00FB40AC">
        <w:t>that</w:t>
      </w:r>
      <w:r w:rsidR="00626894">
        <w:t xml:space="preserve"> </w:t>
      </w:r>
      <w:r w:rsidRPr="00FB40AC">
        <w:t>the</w:t>
      </w:r>
      <w:r w:rsidR="00626894">
        <w:t xml:space="preserve"> </w:t>
      </w:r>
      <w:r w:rsidRPr="00FB40AC">
        <w:t>content</w:t>
      </w:r>
      <w:r w:rsidR="00626894">
        <w:t xml:space="preserve"> </w:t>
      </w:r>
      <w:r w:rsidRPr="00FB40AC">
        <w:t>generated</w:t>
      </w:r>
      <w:r w:rsidR="00626894">
        <w:t xml:space="preserve"> </w:t>
      </w:r>
      <w:r w:rsidRPr="00FB40AC">
        <w:t>by</w:t>
      </w:r>
      <w:r w:rsidR="00626894">
        <w:t xml:space="preserve"> </w:t>
      </w:r>
      <w:r w:rsidRPr="00FB40AC">
        <w:t>these</w:t>
      </w:r>
      <w:r w:rsidR="00626894">
        <w:t xml:space="preserve"> </w:t>
      </w:r>
      <w:r w:rsidRPr="00FB40AC">
        <w:t>users</w:t>
      </w:r>
      <w:r w:rsidR="00626894">
        <w:t xml:space="preserve"> </w:t>
      </w:r>
      <w:r w:rsidR="00227EA5">
        <w:t>plays</w:t>
      </w:r>
      <w:r w:rsidR="00626894">
        <w:t xml:space="preserve"> </w:t>
      </w:r>
      <w:r w:rsidRPr="00FB40AC">
        <w:t>a</w:t>
      </w:r>
      <w:r w:rsidR="00626894">
        <w:t xml:space="preserve"> </w:t>
      </w:r>
      <w:r w:rsidRPr="00FB40AC">
        <w:t>prominent</w:t>
      </w:r>
      <w:r w:rsidR="00626894">
        <w:t xml:space="preserve"> </w:t>
      </w:r>
      <w:r w:rsidRPr="00FB40AC">
        <w:t>role</w:t>
      </w:r>
      <w:r w:rsidR="00626894">
        <w:t xml:space="preserve"> </w:t>
      </w:r>
      <w:r w:rsidRPr="00FB40AC">
        <w:t>in</w:t>
      </w:r>
      <w:r w:rsidR="00626894">
        <w:t xml:space="preserve"> </w:t>
      </w:r>
      <w:r w:rsidRPr="00FB40AC">
        <w:t>their</w:t>
      </w:r>
      <w:r w:rsidR="00626894">
        <w:t xml:space="preserve"> </w:t>
      </w:r>
      <w:r w:rsidRPr="00FB40AC">
        <w:t>research</w:t>
      </w:r>
      <w:r w:rsidR="00626894">
        <w:t xml:space="preserve"> </w:t>
      </w:r>
      <w:r w:rsidRPr="00FB40AC">
        <w:t>and</w:t>
      </w:r>
      <w:r w:rsidR="00626894">
        <w:t xml:space="preserve"> </w:t>
      </w:r>
      <w:r w:rsidRPr="00FB40AC">
        <w:t>development.</w:t>
      </w:r>
      <w:r w:rsidR="00626894">
        <w:t xml:space="preserve"> </w:t>
      </w:r>
      <w:r w:rsidRPr="00FB40AC">
        <w:t>The</w:t>
      </w:r>
      <w:r w:rsidR="00626894">
        <w:t xml:space="preserve"> </w:t>
      </w:r>
      <w:r w:rsidRPr="00FB40AC">
        <w:t>study</w:t>
      </w:r>
      <w:r w:rsidR="00626894">
        <w:t xml:space="preserve"> </w:t>
      </w:r>
      <w:r w:rsidRPr="00FB40AC">
        <w:t>that</w:t>
      </w:r>
      <w:r w:rsidR="00626894">
        <w:t xml:space="preserve"> </w:t>
      </w:r>
      <w:r w:rsidRPr="00FB40AC">
        <w:t>has</w:t>
      </w:r>
      <w:r w:rsidR="00626894">
        <w:t xml:space="preserve"> </w:t>
      </w:r>
      <w:r w:rsidRPr="00FB40AC">
        <w:t>examined</w:t>
      </w:r>
      <w:r w:rsidR="00626894">
        <w:t xml:space="preserve"> </w:t>
      </w:r>
      <w:r w:rsidRPr="00FB40AC">
        <w:t>postgraduate</w:t>
      </w:r>
      <w:r w:rsidR="00626894">
        <w:t xml:space="preserve"> </w:t>
      </w:r>
      <w:r w:rsidRPr="00FB40AC">
        <w:t>students</w:t>
      </w:r>
      <w:r w:rsidR="00626894">
        <w:t xml:space="preserve"> </w:t>
      </w:r>
      <w:r w:rsidRPr="00FB40AC">
        <w:t>concluded</w:t>
      </w:r>
      <w:r w:rsidR="00626894">
        <w:t xml:space="preserve"> </w:t>
      </w:r>
      <w:r w:rsidRPr="00FB40AC">
        <w:t>that</w:t>
      </w:r>
      <w:r w:rsidR="00626894">
        <w:t xml:space="preserve"> </w:t>
      </w:r>
      <w:r w:rsidRPr="00FB40AC">
        <w:t>they</w:t>
      </w:r>
      <w:r w:rsidR="00626894">
        <w:t xml:space="preserve"> </w:t>
      </w:r>
      <w:r w:rsidRPr="00FB40AC">
        <w:t>have</w:t>
      </w:r>
      <w:r w:rsidR="00626894">
        <w:t xml:space="preserve"> </w:t>
      </w:r>
      <w:r w:rsidRPr="00FB40AC">
        <w:t>become</w:t>
      </w:r>
      <w:r w:rsidR="00626894">
        <w:t xml:space="preserve"> </w:t>
      </w:r>
      <w:r w:rsidRPr="00FB40AC">
        <w:t>more</w:t>
      </w:r>
      <w:r w:rsidR="00626894">
        <w:t xml:space="preserve"> </w:t>
      </w:r>
      <w:r w:rsidRPr="00FB40AC">
        <w:t>engaged</w:t>
      </w:r>
      <w:r w:rsidR="00626894">
        <w:t xml:space="preserve"> </w:t>
      </w:r>
      <w:r w:rsidRPr="00FB40AC">
        <w:t>globally</w:t>
      </w:r>
      <w:r w:rsidR="00626894">
        <w:t xml:space="preserve"> </w:t>
      </w:r>
      <w:r w:rsidRPr="00FB40AC">
        <w:t>and</w:t>
      </w:r>
      <w:r w:rsidR="00626894">
        <w:t xml:space="preserve"> </w:t>
      </w:r>
      <w:r w:rsidRPr="00FB40AC">
        <w:t>more</w:t>
      </w:r>
      <w:r w:rsidR="00626894">
        <w:t xml:space="preserve"> </w:t>
      </w:r>
      <w:r w:rsidRPr="00FB40AC">
        <w:t>able</w:t>
      </w:r>
      <w:r w:rsidR="00626894">
        <w:t xml:space="preserve"> </w:t>
      </w:r>
      <w:r w:rsidRPr="00FB40AC">
        <w:t>to</w:t>
      </w:r>
      <w:r w:rsidR="00626894">
        <w:t xml:space="preserve"> </w:t>
      </w:r>
      <w:r w:rsidRPr="00FB40AC">
        <w:t>provide</w:t>
      </w:r>
      <w:r w:rsidR="00626894">
        <w:t xml:space="preserve"> </w:t>
      </w:r>
      <w:r w:rsidRPr="00FB40AC">
        <w:t>and</w:t>
      </w:r>
      <w:r w:rsidR="00626894">
        <w:t xml:space="preserve"> </w:t>
      </w:r>
      <w:r w:rsidRPr="00FB40AC">
        <w:t>generate</w:t>
      </w:r>
      <w:r w:rsidR="00626894">
        <w:t xml:space="preserve"> </w:t>
      </w:r>
      <w:r w:rsidRPr="00FB40AC">
        <w:t>meaningful</w:t>
      </w:r>
      <w:r w:rsidR="00626894">
        <w:t xml:space="preserve"> </w:t>
      </w:r>
      <w:r w:rsidRPr="00FB40AC">
        <w:t>content</w:t>
      </w:r>
      <w:r w:rsidR="00626894">
        <w:t xml:space="preserve"> </w:t>
      </w:r>
      <w:r w:rsidRPr="00FB40AC">
        <w:t>through</w:t>
      </w:r>
      <w:r w:rsidR="00626894">
        <w:t xml:space="preserve"> </w:t>
      </w:r>
      <w:r w:rsidRPr="00FB40AC">
        <w:t>their</w:t>
      </w:r>
      <w:r w:rsidR="00626894">
        <w:t xml:space="preserve"> </w:t>
      </w:r>
      <w:r w:rsidRPr="00FB40AC">
        <w:t>complex</w:t>
      </w:r>
      <w:r w:rsidR="00626894">
        <w:t xml:space="preserve"> </w:t>
      </w:r>
      <w:r w:rsidRPr="00FB40AC">
        <w:t>communication</w:t>
      </w:r>
      <w:r w:rsidR="00626894">
        <w:t xml:space="preserve"> </w:t>
      </w:r>
      <w:r w:rsidRPr="00FB40AC">
        <w:t>and</w:t>
      </w:r>
      <w:r w:rsidR="00626894">
        <w:t xml:space="preserve"> </w:t>
      </w:r>
      <w:r w:rsidRPr="00FB40AC">
        <w:t>interaction</w:t>
      </w:r>
      <w:r w:rsidR="00626894">
        <w:t xml:space="preserve"> </w:t>
      </w:r>
      <w:r w:rsidRPr="00FB40AC">
        <w:t>in</w:t>
      </w:r>
      <w:r w:rsidR="00626894">
        <w:t xml:space="preserve"> </w:t>
      </w:r>
      <w:r w:rsidRPr="00FB40AC">
        <w:t>different</w:t>
      </w:r>
      <w:r w:rsidR="00626894">
        <w:t xml:space="preserve"> </w:t>
      </w:r>
      <w:r w:rsidRPr="00FB40AC">
        <w:t>e-publishing</w:t>
      </w:r>
      <w:r w:rsidR="00626894">
        <w:t xml:space="preserve"> </w:t>
      </w:r>
      <w:r w:rsidRPr="00FB40AC">
        <w:t>media.</w:t>
      </w:r>
    </w:p>
    <w:p w:rsidR="00CB069A" w:rsidRPr="00FB40AC" w:rsidRDefault="00EB5C00" w:rsidP="00EB5C00">
      <w:pPr>
        <w:pStyle w:val="Heading3"/>
      </w:pPr>
      <w:r w:rsidRPr="00FB40AC">
        <w:t>Method</w:t>
      </w:r>
    </w:p>
    <w:p w:rsidR="00CB069A" w:rsidRPr="00FB40AC" w:rsidRDefault="00CB069A" w:rsidP="00FB40AC">
      <w:pPr>
        <w:pStyle w:val="BodyText"/>
      </w:pPr>
      <w:r w:rsidRPr="00FB40AC">
        <w:t>This</w:t>
      </w:r>
      <w:r w:rsidR="00626894">
        <w:t xml:space="preserve"> </w:t>
      </w:r>
      <w:r w:rsidRPr="00FB40AC">
        <w:t>research</w:t>
      </w:r>
      <w:r w:rsidR="00626894">
        <w:t xml:space="preserve"> </w:t>
      </w:r>
      <w:r w:rsidRPr="00FB40AC">
        <w:t>study</w:t>
      </w:r>
      <w:r w:rsidR="00626894">
        <w:t xml:space="preserve"> </w:t>
      </w:r>
      <w:r w:rsidRPr="00FB40AC">
        <w:t>has</w:t>
      </w:r>
      <w:r w:rsidR="00626894">
        <w:t xml:space="preserve"> </w:t>
      </w:r>
      <w:r w:rsidRPr="00FB40AC">
        <w:t>fourfold</w:t>
      </w:r>
      <w:r w:rsidR="00626894">
        <w:t xml:space="preserve"> </w:t>
      </w:r>
      <w:r w:rsidRPr="00FB40AC">
        <w:t>purpose.</w:t>
      </w:r>
      <w:r w:rsidR="00626894">
        <w:t xml:space="preserve"> </w:t>
      </w:r>
      <w:r w:rsidRPr="00FB40AC">
        <w:t>First,</w:t>
      </w:r>
      <w:r w:rsidR="00626894">
        <w:t xml:space="preserve"> </w:t>
      </w:r>
      <w:r w:rsidRPr="00FB40AC">
        <w:t>is</w:t>
      </w:r>
      <w:r w:rsidR="00626894">
        <w:t xml:space="preserve"> </w:t>
      </w:r>
      <w:r w:rsidRPr="00FB40AC">
        <w:t>to</w:t>
      </w:r>
      <w:r w:rsidR="00626894">
        <w:t xml:space="preserve"> </w:t>
      </w:r>
      <w:r w:rsidRPr="00FB40AC">
        <w:t>explore</w:t>
      </w:r>
      <w:r w:rsidR="00626894">
        <w:t xml:space="preserve"> </w:t>
      </w:r>
      <w:r w:rsidRPr="00FB40AC">
        <w:t>the</w:t>
      </w:r>
      <w:r w:rsidR="00626894">
        <w:t xml:space="preserve"> </w:t>
      </w:r>
      <w:r w:rsidRPr="00FB40AC">
        <w:t>connectivity</w:t>
      </w:r>
      <w:r w:rsidR="00626894">
        <w:t xml:space="preserve"> </w:t>
      </w:r>
      <w:r w:rsidRPr="00FB40AC">
        <w:t>and</w:t>
      </w:r>
      <w:r w:rsidR="00626894">
        <w:t xml:space="preserve"> </w:t>
      </w:r>
      <w:r w:rsidRPr="00FB40AC">
        <w:t>communication</w:t>
      </w:r>
      <w:r w:rsidR="00626894">
        <w:t xml:space="preserve"> </w:t>
      </w:r>
      <w:r w:rsidRPr="00FB40AC">
        <w:t>environment</w:t>
      </w:r>
      <w:r w:rsidR="00626894">
        <w:t xml:space="preserve"> </w:t>
      </w:r>
      <w:r w:rsidRPr="00FB40AC">
        <w:t>for</w:t>
      </w:r>
      <w:r w:rsidR="00626894">
        <w:t xml:space="preserve"> </w:t>
      </w:r>
      <w:r w:rsidRPr="00FB40AC">
        <w:t>the</w:t>
      </w:r>
      <w:r w:rsidR="00626894">
        <w:t xml:space="preserve"> </w:t>
      </w:r>
      <w:r w:rsidRPr="00FB40AC">
        <w:t>UoJ</w:t>
      </w:r>
      <w:r w:rsidR="00626894">
        <w:t xml:space="preserve"> </w:t>
      </w:r>
      <w:r w:rsidRPr="00FB40AC">
        <w:t>students</w:t>
      </w:r>
      <w:r w:rsidR="00626894">
        <w:t xml:space="preserve"> </w:t>
      </w:r>
      <w:r w:rsidRPr="00FB40AC">
        <w:t>as</w:t>
      </w:r>
      <w:r w:rsidR="00626894">
        <w:t xml:space="preserve"> </w:t>
      </w:r>
      <w:r w:rsidRPr="00FB40AC">
        <w:t>per</w:t>
      </w:r>
      <w:r w:rsidR="00626894">
        <w:t xml:space="preserve"> </w:t>
      </w:r>
      <w:r w:rsidRPr="00FB40AC">
        <w:t>the</w:t>
      </w:r>
      <w:r w:rsidR="00626894">
        <w:t xml:space="preserve"> </w:t>
      </w:r>
      <w:r w:rsidRPr="00FB40AC">
        <w:t>category</w:t>
      </w:r>
      <w:r w:rsidR="00626894">
        <w:t xml:space="preserve"> </w:t>
      </w:r>
      <w:r w:rsidRPr="00FB40AC">
        <w:t>of</w:t>
      </w:r>
      <w:r w:rsidR="00626894">
        <w:t xml:space="preserve"> </w:t>
      </w:r>
      <w:r w:rsidRPr="00FB40AC">
        <w:t>student’s</w:t>
      </w:r>
      <w:r w:rsidR="00626894">
        <w:t xml:space="preserve"> </w:t>
      </w:r>
      <w:r w:rsidRPr="00FB40AC">
        <w:t>faculty</w:t>
      </w:r>
      <w:r w:rsidR="00626894">
        <w:t xml:space="preserve"> </w:t>
      </w:r>
      <w:r w:rsidRPr="00FB40AC">
        <w:t>and</w:t>
      </w:r>
      <w:r w:rsidR="00626894">
        <w:t xml:space="preserve"> </w:t>
      </w:r>
      <w:r w:rsidRPr="00FB40AC">
        <w:t>gender.</w:t>
      </w:r>
      <w:r w:rsidR="00626894">
        <w:t xml:space="preserve"> </w:t>
      </w:r>
      <w:r w:rsidRPr="00FB40AC">
        <w:t>Second,</w:t>
      </w:r>
      <w:r w:rsidR="00626894">
        <w:t xml:space="preserve"> </w:t>
      </w:r>
      <w:r w:rsidRPr="00FB40AC">
        <w:t>to</w:t>
      </w:r>
      <w:r w:rsidR="00626894">
        <w:t xml:space="preserve"> </w:t>
      </w:r>
      <w:r w:rsidRPr="00FB40AC">
        <w:t>explore</w:t>
      </w:r>
      <w:r w:rsidR="00626894">
        <w:t xml:space="preserve"> </w:t>
      </w:r>
      <w:r w:rsidRPr="00FB40AC">
        <w:t>students</w:t>
      </w:r>
      <w:r w:rsidR="00626894">
        <w:t xml:space="preserve"> </w:t>
      </w:r>
      <w:r w:rsidRPr="00FB40AC">
        <w:t>familiarity</w:t>
      </w:r>
      <w:r w:rsidR="00626894">
        <w:t xml:space="preserve"> </w:t>
      </w:r>
      <w:r w:rsidRPr="00FB40AC">
        <w:t>with</w:t>
      </w:r>
      <w:r w:rsidR="00626894">
        <w:t xml:space="preserve"> </w:t>
      </w:r>
      <w:r w:rsidRPr="00FB40AC">
        <w:t>the</w:t>
      </w:r>
      <w:r w:rsidR="00626894">
        <w:t xml:space="preserve"> </w:t>
      </w:r>
      <w:r w:rsidRPr="00FB40AC">
        <w:t>well</w:t>
      </w:r>
      <w:r w:rsidR="00626894">
        <w:t xml:space="preserve"> </w:t>
      </w:r>
      <w:r w:rsidRPr="00FB40AC">
        <w:t>know</w:t>
      </w:r>
      <w:r w:rsidR="00626894">
        <w:t xml:space="preserve"> </w:t>
      </w:r>
      <w:r w:rsidRPr="00FB40AC">
        <w:t>Social</w:t>
      </w:r>
      <w:r w:rsidR="00626894">
        <w:t xml:space="preserve"> </w:t>
      </w:r>
      <w:r w:rsidRPr="00FB40AC">
        <w:t>Networks.</w:t>
      </w:r>
      <w:r w:rsidR="00626894">
        <w:t xml:space="preserve"> </w:t>
      </w:r>
      <w:r w:rsidRPr="00FB40AC">
        <w:t>Third,</w:t>
      </w:r>
      <w:r w:rsidR="00626894">
        <w:t xml:space="preserve"> </w:t>
      </w:r>
      <w:r w:rsidRPr="00FB40AC">
        <w:t>to</w:t>
      </w:r>
      <w:r w:rsidR="00626894">
        <w:t xml:space="preserve"> </w:t>
      </w:r>
      <w:r w:rsidRPr="00FB40AC">
        <w:t>discover</w:t>
      </w:r>
      <w:r w:rsidR="00626894">
        <w:t xml:space="preserve"> </w:t>
      </w:r>
      <w:r w:rsidRPr="00FB40AC">
        <w:t>the</w:t>
      </w:r>
      <w:r w:rsidR="00626894">
        <w:t xml:space="preserve"> </w:t>
      </w:r>
      <w:r w:rsidRPr="00FB40AC">
        <w:t>major</w:t>
      </w:r>
      <w:r w:rsidR="00626894">
        <w:t xml:space="preserve"> </w:t>
      </w:r>
      <w:r w:rsidRPr="00FB40AC">
        <w:t>language</w:t>
      </w:r>
      <w:r w:rsidR="00626894">
        <w:t xml:space="preserve"> </w:t>
      </w:r>
      <w:r w:rsidRPr="00FB40AC">
        <w:t>the</w:t>
      </w:r>
      <w:r w:rsidR="00626894">
        <w:t xml:space="preserve"> </w:t>
      </w:r>
      <w:r w:rsidRPr="00FB40AC">
        <w:t>students</w:t>
      </w:r>
      <w:r w:rsidR="00626894">
        <w:t xml:space="preserve"> </w:t>
      </w:r>
      <w:r w:rsidRPr="00FB40AC">
        <w:t>use</w:t>
      </w:r>
      <w:r w:rsidR="00626894">
        <w:t xml:space="preserve"> </w:t>
      </w:r>
      <w:r w:rsidRPr="00FB40AC">
        <w:t>with</w:t>
      </w:r>
      <w:r w:rsidR="00626894">
        <w:t xml:space="preserve"> </w:t>
      </w:r>
      <w:r w:rsidRPr="00FB40AC">
        <w:t>SNS</w:t>
      </w:r>
      <w:r w:rsidR="00626894">
        <w:t xml:space="preserve"> </w:t>
      </w:r>
      <w:r w:rsidRPr="00FB40AC">
        <w:t>and</w:t>
      </w:r>
      <w:r w:rsidR="00626894">
        <w:t xml:space="preserve"> </w:t>
      </w:r>
      <w:r w:rsidRPr="00FB40AC">
        <w:t>the</w:t>
      </w:r>
      <w:r w:rsidR="00626894">
        <w:t xml:space="preserve"> </w:t>
      </w:r>
      <w:r w:rsidR="00227EA5">
        <w:t>friends-</w:t>
      </w:r>
      <w:r w:rsidRPr="00FB40AC">
        <w:t>count</w:t>
      </w:r>
      <w:r w:rsidR="00626894">
        <w:t xml:space="preserve"> </w:t>
      </w:r>
      <w:r w:rsidRPr="00FB40AC">
        <w:t>they</w:t>
      </w:r>
      <w:r w:rsidR="00626894">
        <w:t xml:space="preserve"> </w:t>
      </w:r>
      <w:r w:rsidRPr="00FB40AC">
        <w:t>have</w:t>
      </w:r>
      <w:r w:rsidR="00626894">
        <w:t xml:space="preserve"> </w:t>
      </w:r>
      <w:r w:rsidR="00227EA5">
        <w:t xml:space="preserve">generated </w:t>
      </w:r>
      <w:r w:rsidRPr="00FB40AC">
        <w:t>on</w:t>
      </w:r>
      <w:r w:rsidR="00626894">
        <w:t xml:space="preserve"> </w:t>
      </w:r>
      <w:r w:rsidRPr="00FB40AC">
        <w:t>these</w:t>
      </w:r>
      <w:r w:rsidR="00626894">
        <w:t xml:space="preserve"> </w:t>
      </w:r>
      <w:r w:rsidRPr="00FB40AC">
        <w:t>networks.</w:t>
      </w:r>
      <w:r w:rsidR="00626894">
        <w:t xml:space="preserve">  </w:t>
      </w:r>
      <w:r w:rsidRPr="00FB40AC">
        <w:t>Fourth,</w:t>
      </w:r>
      <w:r w:rsidR="00626894">
        <w:t xml:space="preserve"> </w:t>
      </w:r>
      <w:r w:rsidRPr="00FB40AC">
        <w:t>to</w:t>
      </w:r>
      <w:r w:rsidR="00626894">
        <w:t xml:space="preserve"> </w:t>
      </w:r>
      <w:r w:rsidRPr="00FB40AC">
        <w:t>assess</w:t>
      </w:r>
      <w:r w:rsidR="00626894">
        <w:t xml:space="preserve"> </w:t>
      </w:r>
      <w:r w:rsidRPr="00FB40AC">
        <w:t>the</w:t>
      </w:r>
      <w:r w:rsidR="00626894">
        <w:t xml:space="preserve"> </w:t>
      </w:r>
      <w:r w:rsidRPr="00FB40AC">
        <w:t>effects</w:t>
      </w:r>
      <w:r w:rsidR="00626894">
        <w:t xml:space="preserve"> </w:t>
      </w:r>
      <w:r w:rsidRPr="00FB40AC">
        <w:t>of</w:t>
      </w:r>
      <w:r w:rsidR="00626894">
        <w:t xml:space="preserve"> </w:t>
      </w:r>
      <w:r w:rsidRPr="00FB40AC">
        <w:t>SNS</w:t>
      </w:r>
      <w:r w:rsidR="00626894">
        <w:t xml:space="preserve"> </w:t>
      </w:r>
      <w:r w:rsidRPr="00FB40AC">
        <w:t>on</w:t>
      </w:r>
      <w:r w:rsidR="00626894">
        <w:t xml:space="preserve"> </w:t>
      </w:r>
      <w:r w:rsidRPr="00FB40AC">
        <w:t>students’</w:t>
      </w:r>
      <w:r w:rsidR="00626894">
        <w:t xml:space="preserve"> </w:t>
      </w:r>
      <w:r w:rsidR="00227EA5">
        <w:t>use of</w:t>
      </w:r>
      <w:r w:rsidR="00626894">
        <w:t xml:space="preserve"> </w:t>
      </w:r>
      <w:r w:rsidRPr="00FB40AC">
        <w:t>e-content</w:t>
      </w:r>
      <w:r w:rsidR="00626894">
        <w:t xml:space="preserve"> </w:t>
      </w:r>
      <w:r w:rsidRPr="00FB40AC">
        <w:t>in</w:t>
      </w:r>
      <w:r w:rsidR="00626894">
        <w:t xml:space="preserve"> </w:t>
      </w:r>
      <w:r w:rsidRPr="00FB40AC">
        <w:t>their</w:t>
      </w:r>
      <w:r w:rsidR="00626894">
        <w:t xml:space="preserve"> </w:t>
      </w:r>
      <w:r w:rsidRPr="00FB40AC">
        <w:t>daily</w:t>
      </w:r>
      <w:r w:rsidR="00626894">
        <w:t xml:space="preserve"> </w:t>
      </w:r>
      <w:r w:rsidRPr="00FB40AC">
        <w:t>life</w:t>
      </w:r>
      <w:r w:rsidR="00626894">
        <w:t xml:space="preserve"> </w:t>
      </w:r>
      <w:r w:rsidRPr="00FB40AC">
        <w:t>and</w:t>
      </w:r>
      <w:r w:rsidR="00626894">
        <w:t xml:space="preserve"> </w:t>
      </w:r>
      <w:r w:rsidRPr="00FB40AC">
        <w:t>their</w:t>
      </w:r>
      <w:r w:rsidR="00626894">
        <w:t xml:space="preserve"> </w:t>
      </w:r>
      <w:r w:rsidRPr="00FB40AC">
        <w:t>knowledge</w:t>
      </w:r>
      <w:r w:rsidR="00626894">
        <w:t xml:space="preserve"> </w:t>
      </w:r>
      <w:r w:rsidRPr="00FB40AC">
        <w:t>and</w:t>
      </w:r>
      <w:r w:rsidR="00626894">
        <w:t xml:space="preserve"> </w:t>
      </w:r>
      <w:r w:rsidRPr="00FB40AC">
        <w:t>satisfaction</w:t>
      </w:r>
      <w:r w:rsidR="00626894">
        <w:t xml:space="preserve"> </w:t>
      </w:r>
      <w:r w:rsidR="00227EA5">
        <w:t>with</w:t>
      </w:r>
      <w:r w:rsidR="00626894">
        <w:t xml:space="preserve"> </w:t>
      </w:r>
      <w:r w:rsidRPr="00FB40AC">
        <w:t>the</w:t>
      </w:r>
      <w:r w:rsidR="00626894">
        <w:t xml:space="preserve"> </w:t>
      </w:r>
      <w:r w:rsidRPr="00FB40AC">
        <w:t>role</w:t>
      </w:r>
      <w:r w:rsidR="00626894">
        <w:t xml:space="preserve"> </w:t>
      </w:r>
      <w:r w:rsidRPr="00FB40AC">
        <w:t>of</w:t>
      </w:r>
      <w:r w:rsidR="00626894">
        <w:t xml:space="preserve"> </w:t>
      </w:r>
      <w:r w:rsidRPr="00FB40AC">
        <w:t>SNS</w:t>
      </w:r>
      <w:r w:rsidR="00626894">
        <w:t xml:space="preserve"> </w:t>
      </w:r>
      <w:r w:rsidRPr="00FB40AC">
        <w:t>in</w:t>
      </w:r>
      <w:r w:rsidR="00626894">
        <w:t xml:space="preserve"> </w:t>
      </w:r>
      <w:r w:rsidRPr="00FB40AC">
        <w:t>e-publishing.</w:t>
      </w:r>
      <w:r w:rsidR="00626894">
        <w:t xml:space="preserve"> </w:t>
      </w:r>
      <w:r w:rsidRPr="00FB40AC">
        <w:t>Each</w:t>
      </w:r>
      <w:r w:rsidR="00626894">
        <w:t xml:space="preserve"> </w:t>
      </w:r>
      <w:r w:rsidRPr="00FB40AC">
        <w:t>of</w:t>
      </w:r>
      <w:r w:rsidR="00626894">
        <w:t xml:space="preserve"> </w:t>
      </w:r>
      <w:r w:rsidRPr="00FB40AC">
        <w:t>these</w:t>
      </w:r>
      <w:r w:rsidR="00626894">
        <w:t xml:space="preserve"> </w:t>
      </w:r>
      <w:r w:rsidRPr="00FB40AC">
        <w:t>fourfold</w:t>
      </w:r>
      <w:r w:rsidR="00626894">
        <w:t xml:space="preserve"> </w:t>
      </w:r>
      <w:r w:rsidR="00227EA5">
        <w:t xml:space="preserve">purposes </w:t>
      </w:r>
      <w:r w:rsidRPr="00FB40AC">
        <w:t>constitute</w:t>
      </w:r>
      <w:r w:rsidR="00626894">
        <w:t xml:space="preserve"> </w:t>
      </w:r>
      <w:r w:rsidRPr="00FB40AC">
        <w:t>a</w:t>
      </w:r>
      <w:r w:rsidR="00626894">
        <w:t xml:space="preserve"> </w:t>
      </w:r>
      <w:r w:rsidRPr="00FB40AC">
        <w:t>phase</w:t>
      </w:r>
      <w:r w:rsidR="00626894">
        <w:t xml:space="preserve"> </w:t>
      </w:r>
      <w:r w:rsidRPr="00FB40AC">
        <w:t>on</w:t>
      </w:r>
      <w:r w:rsidR="00626894">
        <w:t xml:space="preserve"> </w:t>
      </w:r>
      <w:r w:rsidRPr="00FB40AC">
        <w:t>the</w:t>
      </w:r>
      <w:r w:rsidR="00626894">
        <w:t xml:space="preserve"> </w:t>
      </w:r>
      <w:r w:rsidRPr="00FB40AC">
        <w:t>way</w:t>
      </w:r>
      <w:r w:rsidR="00626894">
        <w:t xml:space="preserve"> </w:t>
      </w:r>
      <w:r w:rsidRPr="00FB40AC">
        <w:t>to</w:t>
      </w:r>
      <w:r w:rsidR="00626894">
        <w:t xml:space="preserve"> </w:t>
      </w:r>
      <w:r w:rsidRPr="00FB40AC">
        <w:t>reach</w:t>
      </w:r>
      <w:r w:rsidR="00626894">
        <w:t xml:space="preserve"> </w:t>
      </w:r>
      <w:r w:rsidRPr="00FB40AC">
        <w:t>our</w:t>
      </w:r>
      <w:r w:rsidR="00626894">
        <w:t xml:space="preserve"> </w:t>
      </w:r>
      <w:r w:rsidRPr="00FB40AC">
        <w:t>research</w:t>
      </w:r>
      <w:r w:rsidR="00626894">
        <w:t xml:space="preserve"> </w:t>
      </w:r>
      <w:r w:rsidRPr="00FB40AC">
        <w:t>objective</w:t>
      </w:r>
      <w:r w:rsidR="00626894">
        <w:t xml:space="preserve"> </w:t>
      </w:r>
      <w:r w:rsidRPr="00FB40AC">
        <w:t>that</w:t>
      </w:r>
      <w:r w:rsidR="00626894">
        <w:t xml:space="preserve"> </w:t>
      </w:r>
      <w:r w:rsidRPr="00227EA5">
        <w:rPr>
          <w:i/>
        </w:rPr>
        <w:t>SNS</w:t>
      </w:r>
      <w:r w:rsidR="00626894" w:rsidRPr="00227EA5">
        <w:rPr>
          <w:i/>
        </w:rPr>
        <w:t xml:space="preserve"> </w:t>
      </w:r>
      <w:r w:rsidRPr="00227EA5">
        <w:rPr>
          <w:i/>
        </w:rPr>
        <w:t>play</w:t>
      </w:r>
      <w:r w:rsidR="00626894" w:rsidRPr="00227EA5">
        <w:rPr>
          <w:i/>
        </w:rPr>
        <w:t xml:space="preserve"> </w:t>
      </w:r>
      <w:r w:rsidRPr="00227EA5">
        <w:rPr>
          <w:i/>
        </w:rPr>
        <w:t>a</w:t>
      </w:r>
      <w:r w:rsidR="00626894" w:rsidRPr="00227EA5">
        <w:rPr>
          <w:i/>
        </w:rPr>
        <w:t xml:space="preserve"> </w:t>
      </w:r>
      <w:r w:rsidRPr="00227EA5">
        <w:rPr>
          <w:i/>
        </w:rPr>
        <w:t>key</w:t>
      </w:r>
      <w:r w:rsidR="00626894" w:rsidRPr="00227EA5">
        <w:rPr>
          <w:i/>
        </w:rPr>
        <w:t xml:space="preserve"> </w:t>
      </w:r>
      <w:r w:rsidRPr="00227EA5">
        <w:rPr>
          <w:i/>
        </w:rPr>
        <w:t>role</w:t>
      </w:r>
      <w:r w:rsidR="00626894" w:rsidRPr="00227EA5">
        <w:rPr>
          <w:i/>
        </w:rPr>
        <w:t xml:space="preserve"> </w:t>
      </w:r>
      <w:r w:rsidRPr="00227EA5">
        <w:rPr>
          <w:i/>
        </w:rPr>
        <w:t>in</w:t>
      </w:r>
      <w:r w:rsidR="00626894" w:rsidRPr="00227EA5">
        <w:rPr>
          <w:i/>
        </w:rPr>
        <w:t xml:space="preserve"> </w:t>
      </w:r>
      <w:r w:rsidRPr="00227EA5">
        <w:rPr>
          <w:i/>
        </w:rPr>
        <w:t>e-content</w:t>
      </w:r>
      <w:r w:rsidR="00626894" w:rsidRPr="00227EA5">
        <w:rPr>
          <w:i/>
        </w:rPr>
        <w:t xml:space="preserve"> </w:t>
      </w:r>
      <w:r w:rsidRPr="00227EA5">
        <w:rPr>
          <w:i/>
        </w:rPr>
        <w:t>generation</w:t>
      </w:r>
      <w:r w:rsidRPr="00FB40AC">
        <w:t>.</w:t>
      </w:r>
      <w:r w:rsidR="00626894">
        <w:t xml:space="preserve">  </w:t>
      </w:r>
      <w:r w:rsidRPr="00FB40AC">
        <w:t>In</w:t>
      </w:r>
      <w:r w:rsidR="00626894">
        <w:t xml:space="preserve"> </w:t>
      </w:r>
      <w:r w:rsidRPr="00FB40AC">
        <w:t>all</w:t>
      </w:r>
      <w:r w:rsidR="00626894">
        <w:t xml:space="preserve"> </w:t>
      </w:r>
      <w:r w:rsidRPr="00FB40AC">
        <w:t>our</w:t>
      </w:r>
      <w:r w:rsidR="00626894">
        <w:t xml:space="preserve"> </w:t>
      </w:r>
      <w:r w:rsidRPr="00FB40AC">
        <w:t>empirical</w:t>
      </w:r>
      <w:r w:rsidR="00626894">
        <w:t xml:space="preserve"> </w:t>
      </w:r>
      <w:r w:rsidRPr="00FB40AC">
        <w:t>tests,</w:t>
      </w:r>
      <w:r w:rsidR="00626894">
        <w:t xml:space="preserve"> </w:t>
      </w:r>
      <w:r w:rsidR="00227EA5">
        <w:t>the</w:t>
      </w:r>
      <w:r w:rsidR="00626894">
        <w:t xml:space="preserve"> </w:t>
      </w:r>
      <w:r w:rsidRPr="00FB40AC">
        <w:t>focus</w:t>
      </w:r>
      <w:r w:rsidR="00227EA5">
        <w:t xml:space="preserve"> was</w:t>
      </w:r>
      <w:r w:rsidR="00626894">
        <w:t xml:space="preserve"> </w:t>
      </w:r>
      <w:r w:rsidRPr="00FB40AC">
        <w:t>on</w:t>
      </w:r>
      <w:r w:rsidR="00626894">
        <w:t xml:space="preserve"> </w:t>
      </w:r>
      <w:r w:rsidR="00227EA5">
        <w:t xml:space="preserve">the </w:t>
      </w:r>
      <w:r w:rsidRPr="00FB40AC">
        <w:t>gender</w:t>
      </w:r>
      <w:r w:rsidR="00626894">
        <w:t xml:space="preserve"> </w:t>
      </w:r>
      <w:r w:rsidRPr="00FB40AC">
        <w:t>and</w:t>
      </w:r>
      <w:r w:rsidR="00626894">
        <w:t xml:space="preserve"> </w:t>
      </w:r>
      <w:r w:rsidRPr="00FB40AC">
        <w:t>faculty</w:t>
      </w:r>
      <w:r w:rsidR="00626894">
        <w:t xml:space="preserve"> </w:t>
      </w:r>
      <w:r w:rsidRPr="00FB40AC">
        <w:t>categor</w:t>
      </w:r>
      <w:r w:rsidR="00227EA5">
        <w:t>ies</w:t>
      </w:r>
      <w:r w:rsidRPr="00FB40AC">
        <w:t>.</w:t>
      </w:r>
    </w:p>
    <w:p w:rsidR="00CB069A" w:rsidRPr="00FB40AC" w:rsidRDefault="00CB069A" w:rsidP="00FB40AC">
      <w:pPr>
        <w:pStyle w:val="BodyText"/>
      </w:pPr>
      <w:r w:rsidRPr="00FB40AC">
        <w:t>For</w:t>
      </w:r>
      <w:r w:rsidR="00626894">
        <w:t xml:space="preserve"> </w:t>
      </w:r>
      <w:r w:rsidRPr="00FB40AC">
        <w:t>this</w:t>
      </w:r>
      <w:r w:rsidR="00626894">
        <w:t xml:space="preserve"> </w:t>
      </w:r>
      <w:r w:rsidRPr="00FB40AC">
        <w:t>purpose,</w:t>
      </w:r>
      <w:r w:rsidR="00626894">
        <w:t xml:space="preserve"> </w:t>
      </w:r>
      <w:r w:rsidRPr="00FB40AC">
        <w:t>a</w:t>
      </w:r>
      <w:r w:rsidR="00626894">
        <w:t xml:space="preserve"> </w:t>
      </w:r>
      <w:r w:rsidRPr="00FB40AC">
        <w:t>sample</w:t>
      </w:r>
      <w:r w:rsidR="00626894">
        <w:t xml:space="preserve"> </w:t>
      </w:r>
      <w:r w:rsidRPr="00FB40AC">
        <w:t>of</w:t>
      </w:r>
      <w:r w:rsidR="00626894">
        <w:t xml:space="preserve"> </w:t>
      </w:r>
      <w:r w:rsidRPr="00FB40AC">
        <w:t>1</w:t>
      </w:r>
      <w:r w:rsidR="00227EA5">
        <w:t>,</w:t>
      </w:r>
      <w:r w:rsidRPr="00FB40AC">
        <w:t>015</w:t>
      </w:r>
      <w:r w:rsidR="00626894">
        <w:t xml:space="preserve"> </w:t>
      </w:r>
      <w:r w:rsidRPr="00FB40AC">
        <w:t>undergraduate</w:t>
      </w:r>
      <w:r w:rsidR="00626894">
        <w:t xml:space="preserve"> </w:t>
      </w:r>
      <w:r w:rsidRPr="00FB40AC">
        <w:t>students</w:t>
      </w:r>
      <w:r w:rsidR="00626894">
        <w:t xml:space="preserve"> </w:t>
      </w:r>
      <w:r w:rsidRPr="00FB40AC">
        <w:t>w</w:t>
      </w:r>
      <w:r w:rsidR="00227EA5">
        <w:t>ere</w:t>
      </w:r>
      <w:r w:rsidR="00626894">
        <w:t xml:space="preserve"> </w:t>
      </w:r>
      <w:r w:rsidRPr="00FB40AC">
        <w:t>asked</w:t>
      </w:r>
      <w:r w:rsidR="00626894">
        <w:t xml:space="preserve"> </w:t>
      </w:r>
      <w:r w:rsidRPr="00FB40AC">
        <w:t>to</w:t>
      </w:r>
      <w:r w:rsidR="00626894">
        <w:t xml:space="preserve"> </w:t>
      </w:r>
      <w:r w:rsidRPr="00FB40AC">
        <w:t>answer</w:t>
      </w:r>
      <w:r w:rsidR="00626894">
        <w:t xml:space="preserve"> </w:t>
      </w:r>
      <w:r w:rsidRPr="00FB40AC">
        <w:t>a</w:t>
      </w:r>
      <w:r w:rsidR="00626894">
        <w:t xml:space="preserve"> </w:t>
      </w:r>
      <w:r w:rsidRPr="00FB40AC">
        <w:t>set</w:t>
      </w:r>
      <w:r w:rsidR="00626894">
        <w:t xml:space="preserve"> </w:t>
      </w:r>
      <w:r w:rsidRPr="00FB40AC">
        <w:t>of</w:t>
      </w:r>
      <w:r w:rsidR="00626894">
        <w:t xml:space="preserve"> </w:t>
      </w:r>
      <w:r w:rsidRPr="00FB40AC">
        <w:t>20</w:t>
      </w:r>
      <w:r w:rsidR="00626894">
        <w:t xml:space="preserve"> </w:t>
      </w:r>
      <w:r w:rsidRPr="00FB40AC">
        <w:t>questions</w:t>
      </w:r>
      <w:r w:rsidR="00626894">
        <w:t xml:space="preserve"> </w:t>
      </w:r>
      <w:r w:rsidRPr="00FB40AC">
        <w:t>(see</w:t>
      </w:r>
      <w:r w:rsidR="00626894">
        <w:t xml:space="preserve"> </w:t>
      </w:r>
      <w:r w:rsidRPr="00FB40AC">
        <w:t>Appendix</w:t>
      </w:r>
      <w:r w:rsidR="00626894">
        <w:t xml:space="preserve"> </w:t>
      </w:r>
      <w:r w:rsidRPr="00FB40AC">
        <w:t>A).</w:t>
      </w:r>
      <w:r w:rsidR="00626894">
        <w:t xml:space="preserve"> </w:t>
      </w:r>
      <w:r w:rsidRPr="00FB40AC">
        <w:t>The</w:t>
      </w:r>
      <w:r w:rsidR="00626894">
        <w:t xml:space="preserve"> </w:t>
      </w:r>
      <w:r w:rsidRPr="00FB40AC">
        <w:t>researchers</w:t>
      </w:r>
      <w:r w:rsidR="00626894">
        <w:t xml:space="preserve"> </w:t>
      </w:r>
      <w:r w:rsidRPr="00FB40AC">
        <w:t>decided</w:t>
      </w:r>
      <w:r w:rsidR="00626894">
        <w:t xml:space="preserve"> </w:t>
      </w:r>
      <w:r w:rsidRPr="00FB40AC">
        <w:t>to</w:t>
      </w:r>
      <w:r w:rsidR="00626894">
        <w:t xml:space="preserve"> </w:t>
      </w:r>
      <w:r w:rsidRPr="00FB40AC">
        <w:t>question</w:t>
      </w:r>
      <w:r w:rsidR="00626894">
        <w:t xml:space="preserve"> </w:t>
      </w:r>
      <w:r w:rsidRPr="00FB40AC">
        <w:t>the</w:t>
      </w:r>
      <w:r w:rsidR="00626894">
        <w:t xml:space="preserve"> </w:t>
      </w:r>
      <w:r w:rsidRPr="00FB40AC">
        <w:t>maximum</w:t>
      </w:r>
      <w:r w:rsidR="00626894">
        <w:t xml:space="preserve"> </w:t>
      </w:r>
      <w:r w:rsidRPr="00FB40AC">
        <w:t>possible</w:t>
      </w:r>
      <w:r w:rsidR="00626894">
        <w:t xml:space="preserve"> </w:t>
      </w:r>
      <w:r w:rsidRPr="00FB40AC">
        <w:t>number</w:t>
      </w:r>
      <w:r w:rsidR="00626894">
        <w:t xml:space="preserve"> </w:t>
      </w:r>
      <w:r w:rsidRPr="00FB40AC">
        <w:t>of</w:t>
      </w:r>
      <w:r w:rsidR="00626894">
        <w:t xml:space="preserve"> </w:t>
      </w:r>
      <w:r w:rsidRPr="00FB40AC">
        <w:t>students</w:t>
      </w:r>
      <w:r w:rsidR="00626894">
        <w:t xml:space="preserve"> </w:t>
      </w:r>
      <w:r w:rsidRPr="00FB40AC">
        <w:t>in</w:t>
      </w:r>
      <w:r w:rsidR="00626894">
        <w:t xml:space="preserve"> </w:t>
      </w:r>
      <w:r w:rsidRPr="00FB40AC">
        <w:t>one</w:t>
      </w:r>
      <w:r w:rsidR="00626894">
        <w:t xml:space="preserve"> </w:t>
      </w:r>
      <w:r w:rsidRPr="00FB40AC">
        <w:t>day</w:t>
      </w:r>
      <w:r w:rsidR="00626894">
        <w:t xml:space="preserve"> </w:t>
      </w:r>
      <w:r w:rsidRPr="00FB40AC">
        <w:t>to</w:t>
      </w:r>
      <w:r w:rsidR="00626894">
        <w:t xml:space="preserve"> </w:t>
      </w:r>
      <w:r w:rsidRPr="00FB40AC">
        <w:t>avoid</w:t>
      </w:r>
      <w:r w:rsidR="00626894">
        <w:t xml:space="preserve"> </w:t>
      </w:r>
      <w:r w:rsidRPr="00FB40AC">
        <w:t>their</w:t>
      </w:r>
      <w:r w:rsidR="00626894">
        <w:t xml:space="preserve"> </w:t>
      </w:r>
      <w:r w:rsidRPr="00FB40AC">
        <w:t>effect</w:t>
      </w:r>
      <w:r w:rsidR="00626894">
        <w:t xml:space="preserve"> </w:t>
      </w:r>
      <w:r w:rsidRPr="00FB40AC">
        <w:t>on</w:t>
      </w:r>
      <w:r w:rsidR="00626894">
        <w:t xml:space="preserve"> </w:t>
      </w:r>
      <w:r w:rsidRPr="00FB40AC">
        <w:t>others</w:t>
      </w:r>
      <w:r w:rsidR="00626894">
        <w:t xml:space="preserve"> </w:t>
      </w:r>
      <w:r w:rsidRPr="00FB40AC">
        <w:t>and</w:t>
      </w:r>
      <w:r w:rsidR="00626894">
        <w:t xml:space="preserve"> </w:t>
      </w:r>
      <w:r w:rsidRPr="00FB40AC">
        <w:t>to</w:t>
      </w:r>
      <w:r w:rsidR="00626894">
        <w:t xml:space="preserve"> </w:t>
      </w:r>
      <w:r w:rsidRPr="00FB40AC">
        <w:t>achieve</w:t>
      </w:r>
      <w:r w:rsidR="00626894">
        <w:t xml:space="preserve"> </w:t>
      </w:r>
      <w:r w:rsidRPr="00FB40AC">
        <w:t>the</w:t>
      </w:r>
      <w:r w:rsidR="00626894">
        <w:t xml:space="preserve"> </w:t>
      </w:r>
      <w:r w:rsidRPr="00FB40AC">
        <w:t>highest</w:t>
      </w:r>
      <w:r w:rsidR="00626894">
        <w:t xml:space="preserve"> </w:t>
      </w:r>
      <w:r w:rsidRPr="00FB40AC">
        <w:t>level</w:t>
      </w:r>
      <w:r w:rsidR="00626894">
        <w:t xml:space="preserve"> </w:t>
      </w:r>
      <w:r w:rsidRPr="00FB40AC">
        <w:t>of</w:t>
      </w:r>
      <w:r w:rsidR="00626894">
        <w:t xml:space="preserve"> </w:t>
      </w:r>
      <w:r w:rsidRPr="00FB40AC">
        <w:t>honesty</w:t>
      </w:r>
      <w:r w:rsidR="00626894">
        <w:t xml:space="preserve"> </w:t>
      </w:r>
      <w:r w:rsidRPr="00FB40AC">
        <w:t>in</w:t>
      </w:r>
      <w:r w:rsidR="00626894">
        <w:t xml:space="preserve"> </w:t>
      </w:r>
      <w:r w:rsidRPr="00FB40AC">
        <w:t>answers.</w:t>
      </w:r>
      <w:r w:rsidR="00626894">
        <w:t xml:space="preserve">  </w:t>
      </w:r>
      <w:r w:rsidRPr="00FB40AC">
        <w:t>For</w:t>
      </w:r>
      <w:r w:rsidR="00626894">
        <w:t xml:space="preserve"> </w:t>
      </w:r>
      <w:r w:rsidRPr="00FB40AC">
        <w:t>this,</w:t>
      </w:r>
      <w:r w:rsidR="00626894">
        <w:t xml:space="preserve"> </w:t>
      </w:r>
      <w:r w:rsidR="00227EA5">
        <w:t>a large number</w:t>
      </w:r>
      <w:r w:rsidR="00626894">
        <w:t xml:space="preserve"> </w:t>
      </w:r>
      <w:r w:rsidRPr="00FB40AC">
        <w:t>of</w:t>
      </w:r>
      <w:r w:rsidR="00626894">
        <w:t xml:space="preserve"> </w:t>
      </w:r>
      <w:r w:rsidRPr="00FB40AC">
        <w:t>university</w:t>
      </w:r>
      <w:r w:rsidR="00626894">
        <w:t xml:space="preserve"> </w:t>
      </w:r>
      <w:r w:rsidRPr="00FB40AC">
        <w:t>labs</w:t>
      </w:r>
      <w:r w:rsidR="00626894">
        <w:t xml:space="preserve"> </w:t>
      </w:r>
      <w:r w:rsidR="00227EA5">
        <w:t xml:space="preserve">were used </w:t>
      </w:r>
      <w:r w:rsidRPr="00FB40AC">
        <w:t>to</w:t>
      </w:r>
      <w:r w:rsidR="00626894">
        <w:t xml:space="preserve"> </w:t>
      </w:r>
      <w:r w:rsidRPr="00FB40AC">
        <w:t>accommodate</w:t>
      </w:r>
      <w:r w:rsidR="00626894">
        <w:t xml:space="preserve"> </w:t>
      </w:r>
      <w:r w:rsidRPr="00FB40AC">
        <w:t>about</w:t>
      </w:r>
      <w:r w:rsidR="00626894">
        <w:t xml:space="preserve"> </w:t>
      </w:r>
      <w:r w:rsidRPr="00FB40AC">
        <w:t>1</w:t>
      </w:r>
      <w:r w:rsidR="00227EA5">
        <w:t>,</w:t>
      </w:r>
      <w:r w:rsidRPr="00FB40AC">
        <w:t>100</w:t>
      </w:r>
      <w:r w:rsidR="00626894">
        <w:t xml:space="preserve"> </w:t>
      </w:r>
      <w:r w:rsidRPr="00FB40AC">
        <w:t>students</w:t>
      </w:r>
      <w:r w:rsidR="00626894">
        <w:t xml:space="preserve"> </w:t>
      </w:r>
      <w:r w:rsidRPr="00FB40AC">
        <w:t>enrolled</w:t>
      </w:r>
      <w:r w:rsidR="00626894">
        <w:t xml:space="preserve"> </w:t>
      </w:r>
      <w:r w:rsidRPr="00FB40AC">
        <w:t>in</w:t>
      </w:r>
      <w:r w:rsidR="00626894">
        <w:t xml:space="preserve"> </w:t>
      </w:r>
      <w:r w:rsidRPr="00FB40AC">
        <w:t>the</w:t>
      </w:r>
      <w:r w:rsidR="00626894">
        <w:t xml:space="preserve"> </w:t>
      </w:r>
      <w:r w:rsidRPr="00FB40AC">
        <w:t>Social</w:t>
      </w:r>
      <w:r w:rsidR="00626894">
        <w:t xml:space="preserve"> </w:t>
      </w:r>
      <w:r w:rsidRPr="00FB40AC">
        <w:t>Media</w:t>
      </w:r>
      <w:r w:rsidR="00626894">
        <w:t xml:space="preserve"> </w:t>
      </w:r>
      <w:r w:rsidRPr="00FB40AC">
        <w:t>Networks</w:t>
      </w:r>
      <w:r w:rsidR="00626894">
        <w:t xml:space="preserve"> </w:t>
      </w:r>
      <w:r w:rsidRPr="00FB40AC">
        <w:t>course</w:t>
      </w:r>
      <w:r w:rsidR="00626894">
        <w:t xml:space="preserve"> </w:t>
      </w:r>
      <w:r w:rsidRPr="00FB40AC">
        <w:t>offered</w:t>
      </w:r>
      <w:r w:rsidR="00626894">
        <w:t xml:space="preserve"> </w:t>
      </w:r>
      <w:r w:rsidRPr="00FB40AC">
        <w:t>by</w:t>
      </w:r>
      <w:r w:rsidR="00626894">
        <w:t xml:space="preserve"> </w:t>
      </w:r>
      <w:r w:rsidRPr="00FB40AC">
        <w:t>the</w:t>
      </w:r>
      <w:r w:rsidR="00626894">
        <w:t xml:space="preserve"> </w:t>
      </w:r>
      <w:r w:rsidRPr="00FB40AC">
        <w:t>Department</w:t>
      </w:r>
      <w:r w:rsidR="00626894">
        <w:t xml:space="preserve"> </w:t>
      </w:r>
      <w:r w:rsidRPr="00FB40AC">
        <w:t>of</w:t>
      </w:r>
      <w:r w:rsidR="00626894">
        <w:t xml:space="preserve"> </w:t>
      </w:r>
      <w:r w:rsidRPr="00FB40AC">
        <w:t>Business</w:t>
      </w:r>
      <w:r w:rsidR="00626894">
        <w:t xml:space="preserve"> </w:t>
      </w:r>
      <w:r w:rsidRPr="00FB40AC">
        <w:t>Information</w:t>
      </w:r>
      <w:r w:rsidR="00626894">
        <w:t xml:space="preserve"> </w:t>
      </w:r>
      <w:r w:rsidRPr="00FB40AC">
        <w:t>Technology</w:t>
      </w:r>
      <w:r w:rsidR="00626894">
        <w:t xml:space="preserve"> </w:t>
      </w:r>
      <w:r w:rsidRPr="00FB40AC">
        <w:t>at</w:t>
      </w:r>
      <w:r w:rsidR="00626894">
        <w:t xml:space="preserve"> </w:t>
      </w:r>
      <w:r w:rsidRPr="00FB40AC">
        <w:t>King</w:t>
      </w:r>
      <w:r w:rsidR="00626894">
        <w:t xml:space="preserve"> </w:t>
      </w:r>
      <w:r w:rsidRPr="00FB40AC">
        <w:t>Abdullah</w:t>
      </w:r>
      <w:r w:rsidR="00626894">
        <w:t xml:space="preserve"> </w:t>
      </w:r>
      <w:r w:rsidRPr="00FB40AC">
        <w:t>II</w:t>
      </w:r>
      <w:r w:rsidR="00626894">
        <w:t xml:space="preserve"> </w:t>
      </w:r>
      <w:r w:rsidRPr="00FB40AC">
        <w:t>School</w:t>
      </w:r>
      <w:r w:rsidR="00626894">
        <w:t xml:space="preserve"> </w:t>
      </w:r>
      <w:r w:rsidRPr="00FB40AC">
        <w:t>for</w:t>
      </w:r>
      <w:r w:rsidR="00626894">
        <w:t xml:space="preserve"> </w:t>
      </w:r>
      <w:r w:rsidRPr="00FB40AC">
        <w:t>Information</w:t>
      </w:r>
      <w:r w:rsidR="00626894">
        <w:t xml:space="preserve"> </w:t>
      </w:r>
      <w:r w:rsidRPr="00FB40AC">
        <w:t>Technology.</w:t>
      </w:r>
      <w:r w:rsidR="00626894">
        <w:t xml:space="preserve">  </w:t>
      </w:r>
      <w:r w:rsidRPr="00FB40AC">
        <w:t>Out</w:t>
      </w:r>
      <w:r w:rsidR="00626894">
        <w:t xml:space="preserve"> </w:t>
      </w:r>
      <w:r w:rsidRPr="00FB40AC">
        <w:t>of</w:t>
      </w:r>
      <w:r w:rsidR="00626894">
        <w:t xml:space="preserve"> </w:t>
      </w:r>
      <w:r w:rsidRPr="00FB40AC">
        <w:t>the</w:t>
      </w:r>
      <w:r w:rsidR="00626894">
        <w:t xml:space="preserve"> </w:t>
      </w:r>
      <w:r w:rsidRPr="00FB40AC">
        <w:t>enrolled</w:t>
      </w:r>
      <w:r w:rsidR="00626894">
        <w:t xml:space="preserve"> </w:t>
      </w:r>
      <w:r w:rsidRPr="00FB40AC">
        <w:t>students,</w:t>
      </w:r>
      <w:r w:rsidR="00626894">
        <w:t xml:space="preserve"> </w:t>
      </w:r>
      <w:r w:rsidRPr="00FB40AC">
        <w:t>1</w:t>
      </w:r>
      <w:r w:rsidR="00227EA5">
        <w:t>,</w:t>
      </w:r>
      <w:r w:rsidRPr="00FB40AC">
        <w:t>015</w:t>
      </w:r>
      <w:r w:rsidR="00626894">
        <w:t xml:space="preserve"> </w:t>
      </w:r>
      <w:r w:rsidR="00227EA5" w:rsidRPr="00FB40AC">
        <w:t xml:space="preserve">properly </w:t>
      </w:r>
      <w:r w:rsidRPr="00FB40AC">
        <w:t>completed</w:t>
      </w:r>
      <w:r w:rsidR="00626894">
        <w:t xml:space="preserve"> </w:t>
      </w:r>
      <w:r w:rsidRPr="00FB40AC">
        <w:t>the</w:t>
      </w:r>
      <w:r w:rsidR="00626894">
        <w:t xml:space="preserve"> </w:t>
      </w:r>
      <w:r w:rsidRPr="00FB40AC">
        <w:t>survey</w:t>
      </w:r>
      <w:r w:rsidR="00626894">
        <w:t xml:space="preserve"> </w:t>
      </w:r>
      <w:r w:rsidRPr="00FB40AC">
        <w:t>(Questionnaire).</w:t>
      </w:r>
      <w:r w:rsidR="00626894">
        <w:t xml:space="preserve"> </w:t>
      </w:r>
      <w:r w:rsidRPr="00FB40AC">
        <w:t>For</w:t>
      </w:r>
      <w:r w:rsidR="00626894">
        <w:t xml:space="preserve"> </w:t>
      </w:r>
      <w:r w:rsidRPr="00FB40AC">
        <w:t>the</w:t>
      </w:r>
      <w:r w:rsidR="00626894">
        <w:t xml:space="preserve"> </w:t>
      </w:r>
      <w:r w:rsidRPr="00FB40AC">
        <w:t>purpose</w:t>
      </w:r>
      <w:r w:rsidR="00626894">
        <w:t xml:space="preserve"> </w:t>
      </w:r>
      <w:r w:rsidRPr="00FB40AC">
        <w:t>of</w:t>
      </w:r>
      <w:r w:rsidR="00626894">
        <w:t xml:space="preserve"> </w:t>
      </w:r>
      <w:r w:rsidRPr="00FB40AC">
        <w:t>analysis,</w:t>
      </w:r>
      <w:r w:rsidR="00626894">
        <w:t xml:space="preserve"> </w:t>
      </w:r>
      <w:r w:rsidRPr="00FB40AC">
        <w:t>the</w:t>
      </w:r>
      <w:r w:rsidR="00626894">
        <w:t xml:space="preserve"> </w:t>
      </w:r>
      <w:r w:rsidRPr="00FB40AC">
        <w:t>survey</w:t>
      </w:r>
      <w:r w:rsidR="00626894">
        <w:t xml:space="preserve"> </w:t>
      </w:r>
      <w:r w:rsidRPr="00FB40AC">
        <w:t>questions</w:t>
      </w:r>
      <w:r w:rsidR="00626894">
        <w:t xml:space="preserve"> </w:t>
      </w:r>
      <w:r w:rsidRPr="00FB40AC">
        <w:t>were</w:t>
      </w:r>
      <w:r w:rsidR="00626894">
        <w:t xml:space="preserve"> </w:t>
      </w:r>
      <w:r w:rsidRPr="00FB40AC">
        <w:t>then</w:t>
      </w:r>
      <w:r w:rsidR="00626894">
        <w:t xml:space="preserve"> </w:t>
      </w:r>
      <w:r w:rsidRPr="00FB40AC">
        <w:t>grouped</w:t>
      </w:r>
      <w:r w:rsidR="00626894">
        <w:t xml:space="preserve"> </w:t>
      </w:r>
      <w:r w:rsidRPr="00FB40AC">
        <w:t>into</w:t>
      </w:r>
      <w:r w:rsidR="00626894">
        <w:t xml:space="preserve"> </w:t>
      </w:r>
      <w:r w:rsidRPr="00FB40AC">
        <w:t>four</w:t>
      </w:r>
      <w:r w:rsidR="00626894">
        <w:t xml:space="preserve"> </w:t>
      </w:r>
      <w:r w:rsidRPr="00FB40AC">
        <w:t>categories.</w:t>
      </w:r>
      <w:r w:rsidR="00626894">
        <w:t xml:space="preserve"> </w:t>
      </w:r>
      <w:r w:rsidRPr="00FB40AC">
        <w:t>Table</w:t>
      </w:r>
      <w:r w:rsidR="00626894">
        <w:t xml:space="preserve"> </w:t>
      </w:r>
      <w:r w:rsidRPr="00FB40AC">
        <w:t>1</w:t>
      </w:r>
      <w:r w:rsidR="00626894">
        <w:t xml:space="preserve"> </w:t>
      </w:r>
      <w:r w:rsidRPr="00FB40AC">
        <w:t>summarizes</w:t>
      </w:r>
      <w:r w:rsidR="00626894">
        <w:t xml:space="preserve"> </w:t>
      </w:r>
      <w:r w:rsidRPr="00FB40AC">
        <w:t>these</w:t>
      </w:r>
      <w:r w:rsidR="00626894">
        <w:t xml:space="preserve"> </w:t>
      </w:r>
      <w:r w:rsidRPr="00FB40AC">
        <w:t>categories,</w:t>
      </w:r>
      <w:r w:rsidR="00626894">
        <w:t xml:space="preserve"> </w:t>
      </w:r>
      <w:r w:rsidRPr="00FB40AC">
        <w:t>the</w:t>
      </w:r>
      <w:r w:rsidR="00626894">
        <w:t xml:space="preserve"> </w:t>
      </w:r>
      <w:r w:rsidRPr="00FB40AC">
        <w:t>survey</w:t>
      </w:r>
      <w:r w:rsidR="00626894">
        <w:t xml:space="preserve"> </w:t>
      </w:r>
      <w:r w:rsidRPr="00FB40AC">
        <w:t>questions</w:t>
      </w:r>
      <w:r w:rsidR="00626894">
        <w:t xml:space="preserve"> </w:t>
      </w:r>
      <w:r w:rsidRPr="00FB40AC">
        <w:t>that</w:t>
      </w:r>
      <w:r w:rsidR="00626894">
        <w:t xml:space="preserve"> </w:t>
      </w:r>
      <w:r w:rsidRPr="00FB40AC">
        <w:t>belong</w:t>
      </w:r>
      <w:r w:rsidR="00626894">
        <w:t xml:space="preserve"> </w:t>
      </w:r>
      <w:r w:rsidRPr="00FB40AC">
        <w:t>to</w:t>
      </w:r>
      <w:r w:rsidR="00626894">
        <w:t xml:space="preserve"> </w:t>
      </w:r>
      <w:r w:rsidRPr="00FB40AC">
        <w:t>each</w:t>
      </w:r>
      <w:r w:rsidR="00626894">
        <w:t xml:space="preserve"> </w:t>
      </w:r>
      <w:r w:rsidRPr="00FB40AC">
        <w:t>category,</w:t>
      </w:r>
      <w:r w:rsidR="00626894">
        <w:t xml:space="preserve"> </w:t>
      </w:r>
      <w:r w:rsidRPr="00FB40AC">
        <w:t>and</w:t>
      </w:r>
      <w:r w:rsidR="00626894">
        <w:t xml:space="preserve"> </w:t>
      </w:r>
      <w:r w:rsidRPr="00FB40AC">
        <w:t>the</w:t>
      </w:r>
      <w:r w:rsidR="00626894">
        <w:t xml:space="preserve"> </w:t>
      </w:r>
      <w:r w:rsidRPr="00FB40AC">
        <w:t>related</w:t>
      </w:r>
      <w:r w:rsidR="00626894">
        <w:t xml:space="preserve"> </w:t>
      </w:r>
      <w:r w:rsidRPr="00FB40AC">
        <w:t>hypothesis.</w:t>
      </w:r>
      <w:r w:rsidR="00626894">
        <w:t xml:space="preserve"> </w:t>
      </w:r>
      <w:r w:rsidRPr="00FB40AC">
        <w:t>All</w:t>
      </w:r>
      <w:r w:rsidR="00626894">
        <w:t xml:space="preserve"> </w:t>
      </w:r>
      <w:r w:rsidRPr="00FB40AC">
        <w:t>hypotheses</w:t>
      </w:r>
      <w:r w:rsidR="00626894">
        <w:t xml:space="preserve"> </w:t>
      </w:r>
      <w:r w:rsidRPr="00FB40AC">
        <w:t>are</w:t>
      </w:r>
      <w:r w:rsidR="00626894">
        <w:t xml:space="preserve"> </w:t>
      </w:r>
      <w:r w:rsidRPr="00FB40AC">
        <w:t>shown</w:t>
      </w:r>
      <w:r w:rsidR="00626894">
        <w:t xml:space="preserve"> </w:t>
      </w:r>
      <w:r w:rsidRPr="00FB40AC">
        <w:t>in</w:t>
      </w:r>
      <w:r w:rsidR="00626894">
        <w:t xml:space="preserve"> </w:t>
      </w:r>
      <w:r w:rsidRPr="00FB40AC">
        <w:t>Fig.</w:t>
      </w:r>
      <w:r w:rsidR="00626894">
        <w:t xml:space="preserve"> </w:t>
      </w:r>
      <w:r w:rsidRPr="00FB40AC">
        <w:t>1</w:t>
      </w:r>
      <w:r w:rsidR="00626894">
        <w:t xml:space="preserve"> </w:t>
      </w:r>
      <w:r w:rsidRPr="00FB40AC">
        <w:t>and</w:t>
      </w:r>
      <w:r w:rsidR="00626894">
        <w:t xml:space="preserve"> </w:t>
      </w:r>
      <w:r w:rsidRPr="00FB40AC">
        <w:t>all</w:t>
      </w:r>
      <w:r w:rsidR="00626894">
        <w:t xml:space="preserve"> </w:t>
      </w:r>
      <w:r w:rsidRPr="00FB40AC">
        <w:t>questions’</w:t>
      </w:r>
      <w:r w:rsidR="00626894">
        <w:t xml:space="preserve"> </w:t>
      </w:r>
      <w:r w:rsidRPr="00FB40AC">
        <w:t>texts</w:t>
      </w:r>
      <w:r w:rsidR="00626894">
        <w:t xml:space="preserve"> </w:t>
      </w:r>
      <w:r w:rsidRPr="00FB40AC">
        <w:t>are</w:t>
      </w:r>
      <w:r w:rsidR="00626894">
        <w:t xml:space="preserve"> </w:t>
      </w:r>
      <w:r w:rsidRPr="00FB40AC">
        <w:t>shown</w:t>
      </w:r>
      <w:r w:rsidR="00626894">
        <w:t xml:space="preserve"> </w:t>
      </w:r>
      <w:r w:rsidRPr="00FB40AC">
        <w:t>in</w:t>
      </w:r>
      <w:r w:rsidR="00626894">
        <w:t xml:space="preserve"> </w:t>
      </w:r>
      <w:r w:rsidRPr="00FB40AC">
        <w:t>Appendix</w:t>
      </w:r>
      <w:r w:rsidR="00626894">
        <w:t xml:space="preserve"> </w:t>
      </w:r>
      <w:r w:rsidRPr="00FB40AC">
        <w:t>A.</w:t>
      </w:r>
    </w:p>
    <w:p w:rsidR="00CB069A" w:rsidRPr="0098166B" w:rsidRDefault="00F779A2" w:rsidP="00FB40AC">
      <w:pPr>
        <w:pStyle w:val="Heading5"/>
      </w:pPr>
      <w:r>
        <w:t>Table</w:t>
      </w:r>
      <w:r w:rsidR="00626894">
        <w:t xml:space="preserve"> </w:t>
      </w:r>
      <w:r>
        <w:t>1</w:t>
      </w:r>
      <w:r>
        <w:br/>
      </w:r>
      <w:r w:rsidR="00CB069A" w:rsidRPr="003B1AA0">
        <w:t>Categories</w:t>
      </w:r>
      <w:r w:rsidR="00626894">
        <w:t xml:space="preserve"> </w:t>
      </w:r>
      <w:r w:rsidR="00CB069A" w:rsidRPr="003B1AA0">
        <w:t>and</w:t>
      </w:r>
      <w:r w:rsidR="00626894">
        <w:t xml:space="preserve"> </w:t>
      </w:r>
      <w:r w:rsidR="00CB069A" w:rsidRPr="003B1AA0">
        <w:t>Questions.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5"/>
        <w:gridCol w:w="3778"/>
        <w:gridCol w:w="2877"/>
      </w:tblGrid>
      <w:tr w:rsidR="00CB069A" w:rsidRPr="00844410" w:rsidTr="00D95CF6">
        <w:trPr>
          <w:trHeight w:val="162"/>
          <w:jc w:val="center"/>
        </w:trPr>
        <w:tc>
          <w:tcPr>
            <w:tcW w:w="1975" w:type="dxa"/>
            <w:tcBorders>
              <w:top w:val="single" w:sz="4" w:space="0" w:color="auto"/>
              <w:left w:val="single" w:sz="4" w:space="0" w:color="auto"/>
              <w:bottom w:val="single" w:sz="4" w:space="0" w:color="auto"/>
              <w:right w:val="single" w:sz="4" w:space="0" w:color="auto"/>
            </w:tcBorders>
            <w:vAlign w:val="center"/>
          </w:tcPr>
          <w:p w:rsidR="00CB069A" w:rsidRPr="00FB40AC" w:rsidRDefault="00CB069A" w:rsidP="00D95CF6">
            <w:pPr>
              <w:pStyle w:val="BodyText"/>
              <w:spacing w:before="0" w:after="0"/>
              <w:jc w:val="center"/>
              <w:rPr>
                <w:rFonts w:ascii="Arial" w:hAnsi="Arial" w:cs="Arial"/>
                <w:b/>
                <w:sz w:val="18"/>
                <w:szCs w:val="18"/>
              </w:rPr>
            </w:pPr>
            <w:r w:rsidRPr="00FB40AC">
              <w:rPr>
                <w:rFonts w:ascii="Arial" w:hAnsi="Arial" w:cs="Arial"/>
                <w:b/>
                <w:sz w:val="18"/>
                <w:szCs w:val="18"/>
              </w:rPr>
              <w:t>Hypothesis</w:t>
            </w:r>
          </w:p>
        </w:tc>
        <w:tc>
          <w:tcPr>
            <w:tcW w:w="3778" w:type="dxa"/>
            <w:tcBorders>
              <w:top w:val="single" w:sz="4" w:space="0" w:color="auto"/>
              <w:left w:val="single" w:sz="4" w:space="0" w:color="auto"/>
              <w:bottom w:val="single" w:sz="4" w:space="0" w:color="auto"/>
              <w:right w:val="single" w:sz="4" w:space="0" w:color="auto"/>
            </w:tcBorders>
            <w:vAlign w:val="center"/>
          </w:tcPr>
          <w:p w:rsidR="00CB069A" w:rsidRPr="00FB40AC" w:rsidRDefault="00CB069A" w:rsidP="00D95CF6">
            <w:pPr>
              <w:pStyle w:val="BodyText"/>
              <w:spacing w:before="0" w:after="0"/>
              <w:jc w:val="center"/>
              <w:rPr>
                <w:rFonts w:ascii="Arial" w:hAnsi="Arial" w:cs="Arial"/>
                <w:b/>
                <w:sz w:val="18"/>
                <w:szCs w:val="18"/>
              </w:rPr>
            </w:pPr>
            <w:r w:rsidRPr="00FB40AC">
              <w:rPr>
                <w:rFonts w:ascii="Arial" w:hAnsi="Arial" w:cs="Arial"/>
                <w:b/>
                <w:sz w:val="18"/>
                <w:szCs w:val="18"/>
              </w:rPr>
              <w:t>Category</w:t>
            </w:r>
          </w:p>
        </w:tc>
        <w:tc>
          <w:tcPr>
            <w:tcW w:w="2877" w:type="dxa"/>
            <w:tcBorders>
              <w:top w:val="single" w:sz="4" w:space="0" w:color="auto"/>
              <w:left w:val="single" w:sz="4" w:space="0" w:color="auto"/>
              <w:bottom w:val="single" w:sz="4" w:space="0" w:color="auto"/>
              <w:right w:val="single" w:sz="4" w:space="0" w:color="auto"/>
            </w:tcBorders>
            <w:vAlign w:val="center"/>
          </w:tcPr>
          <w:p w:rsidR="00CB069A" w:rsidRPr="00FB40AC" w:rsidRDefault="00CB069A" w:rsidP="00D95CF6">
            <w:pPr>
              <w:pStyle w:val="BodyText"/>
              <w:spacing w:before="0" w:after="0"/>
              <w:jc w:val="center"/>
              <w:rPr>
                <w:rFonts w:ascii="Arial" w:hAnsi="Arial" w:cs="Arial"/>
                <w:b/>
                <w:sz w:val="18"/>
                <w:szCs w:val="18"/>
              </w:rPr>
            </w:pPr>
            <w:r w:rsidRPr="00FB40AC">
              <w:rPr>
                <w:rFonts w:ascii="Arial" w:hAnsi="Arial" w:cs="Arial"/>
                <w:b/>
                <w:sz w:val="18"/>
                <w:szCs w:val="18"/>
              </w:rPr>
              <w:t>Covered</w:t>
            </w:r>
            <w:r w:rsidR="00626894">
              <w:rPr>
                <w:rFonts w:ascii="Arial" w:hAnsi="Arial" w:cs="Arial"/>
                <w:b/>
                <w:sz w:val="18"/>
                <w:szCs w:val="18"/>
              </w:rPr>
              <w:t xml:space="preserve"> </w:t>
            </w:r>
            <w:r w:rsidRPr="00FB40AC">
              <w:rPr>
                <w:rFonts w:ascii="Arial" w:hAnsi="Arial" w:cs="Arial"/>
                <w:b/>
                <w:sz w:val="18"/>
                <w:szCs w:val="18"/>
              </w:rPr>
              <w:t>in</w:t>
            </w:r>
            <w:r w:rsidR="00626894">
              <w:rPr>
                <w:rFonts w:ascii="Arial" w:hAnsi="Arial" w:cs="Arial"/>
                <w:b/>
                <w:sz w:val="18"/>
                <w:szCs w:val="18"/>
              </w:rPr>
              <w:t xml:space="preserve"> </w:t>
            </w:r>
            <w:r w:rsidRPr="00FB40AC">
              <w:rPr>
                <w:rFonts w:ascii="Arial" w:hAnsi="Arial" w:cs="Arial"/>
                <w:b/>
                <w:sz w:val="18"/>
                <w:szCs w:val="18"/>
              </w:rPr>
              <w:t>Questions</w:t>
            </w:r>
          </w:p>
        </w:tc>
      </w:tr>
      <w:tr w:rsidR="00CB069A" w:rsidRPr="00844410" w:rsidTr="00D95CF6">
        <w:trPr>
          <w:trHeight w:val="198"/>
          <w:jc w:val="center"/>
        </w:trPr>
        <w:tc>
          <w:tcPr>
            <w:tcW w:w="1975"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H1</w:t>
            </w:r>
          </w:p>
        </w:tc>
        <w:tc>
          <w:tcPr>
            <w:tcW w:w="3778"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Connectivity/Communication</w:t>
            </w:r>
            <w:r w:rsidR="00626894">
              <w:rPr>
                <w:sz w:val="20"/>
              </w:rPr>
              <w:t xml:space="preserve"> </w:t>
            </w:r>
            <w:r w:rsidRPr="00EB5C00">
              <w:rPr>
                <w:sz w:val="20"/>
              </w:rPr>
              <w:t>Environment</w:t>
            </w:r>
          </w:p>
        </w:tc>
        <w:tc>
          <w:tcPr>
            <w:tcW w:w="2877"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Q1,Q</w:t>
            </w:r>
            <w:r w:rsidR="00626894">
              <w:rPr>
                <w:sz w:val="20"/>
              </w:rPr>
              <w:t xml:space="preserve"> </w:t>
            </w:r>
            <w:r w:rsidRPr="00EB5C00">
              <w:rPr>
                <w:sz w:val="20"/>
              </w:rPr>
              <w:t>2,</w:t>
            </w:r>
            <w:r w:rsidR="00626894">
              <w:rPr>
                <w:sz w:val="20"/>
              </w:rPr>
              <w:t xml:space="preserve"> </w:t>
            </w:r>
            <w:r w:rsidRPr="00EB5C00">
              <w:rPr>
                <w:sz w:val="20"/>
              </w:rPr>
              <w:t>Q10</w:t>
            </w:r>
          </w:p>
        </w:tc>
      </w:tr>
      <w:tr w:rsidR="00CB069A" w:rsidRPr="00844410" w:rsidTr="00D95CF6">
        <w:trPr>
          <w:jc w:val="center"/>
        </w:trPr>
        <w:tc>
          <w:tcPr>
            <w:tcW w:w="1975"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H2</w:t>
            </w:r>
          </w:p>
        </w:tc>
        <w:tc>
          <w:tcPr>
            <w:tcW w:w="3778"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Social</w:t>
            </w:r>
            <w:r w:rsidR="00626894">
              <w:rPr>
                <w:sz w:val="20"/>
              </w:rPr>
              <w:t xml:space="preserve"> </w:t>
            </w:r>
            <w:r w:rsidRPr="00EB5C00">
              <w:rPr>
                <w:sz w:val="20"/>
              </w:rPr>
              <w:t>Networks</w:t>
            </w:r>
            <w:r w:rsidR="00626894">
              <w:rPr>
                <w:sz w:val="20"/>
              </w:rPr>
              <w:t xml:space="preserve"> </w:t>
            </w:r>
            <w:r w:rsidRPr="00EB5C00">
              <w:rPr>
                <w:sz w:val="20"/>
              </w:rPr>
              <w:t>Familiarity</w:t>
            </w:r>
          </w:p>
        </w:tc>
        <w:tc>
          <w:tcPr>
            <w:tcW w:w="2877"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Q5,</w:t>
            </w:r>
            <w:r w:rsidR="00626894">
              <w:rPr>
                <w:sz w:val="20"/>
              </w:rPr>
              <w:t xml:space="preserve"> </w:t>
            </w:r>
            <w:r w:rsidRPr="00EB5C00">
              <w:rPr>
                <w:sz w:val="20"/>
              </w:rPr>
              <w:t>Q6,</w:t>
            </w:r>
            <w:r w:rsidR="00626894">
              <w:rPr>
                <w:sz w:val="20"/>
              </w:rPr>
              <w:t xml:space="preserve"> </w:t>
            </w:r>
            <w:r w:rsidRPr="00EB5C00">
              <w:rPr>
                <w:sz w:val="20"/>
              </w:rPr>
              <w:t>Q7,</w:t>
            </w:r>
            <w:r w:rsidR="00626894">
              <w:rPr>
                <w:sz w:val="20"/>
              </w:rPr>
              <w:t xml:space="preserve"> </w:t>
            </w:r>
            <w:r w:rsidRPr="00EB5C00">
              <w:rPr>
                <w:sz w:val="20"/>
              </w:rPr>
              <w:t>Q8,</w:t>
            </w:r>
            <w:r w:rsidR="00626894">
              <w:rPr>
                <w:sz w:val="20"/>
              </w:rPr>
              <w:t xml:space="preserve"> </w:t>
            </w:r>
            <w:r w:rsidRPr="00EB5C00">
              <w:rPr>
                <w:sz w:val="20"/>
              </w:rPr>
              <w:t>Q9</w:t>
            </w:r>
          </w:p>
        </w:tc>
      </w:tr>
      <w:tr w:rsidR="00CB069A" w:rsidRPr="00844410" w:rsidTr="00D95CF6">
        <w:trPr>
          <w:jc w:val="center"/>
        </w:trPr>
        <w:tc>
          <w:tcPr>
            <w:tcW w:w="1975"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H3</w:t>
            </w:r>
          </w:p>
        </w:tc>
        <w:tc>
          <w:tcPr>
            <w:tcW w:w="3778"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Language</w:t>
            </w:r>
            <w:r w:rsidR="00626894">
              <w:rPr>
                <w:sz w:val="20"/>
              </w:rPr>
              <w:t xml:space="preserve"> </w:t>
            </w:r>
            <w:r w:rsidRPr="00EB5C00">
              <w:rPr>
                <w:sz w:val="20"/>
              </w:rPr>
              <w:t>and</w:t>
            </w:r>
            <w:r w:rsidR="00626894">
              <w:rPr>
                <w:sz w:val="20"/>
              </w:rPr>
              <w:t xml:space="preserve"> </w:t>
            </w:r>
            <w:r w:rsidRPr="00EB5C00">
              <w:rPr>
                <w:sz w:val="20"/>
              </w:rPr>
              <w:t>Friends</w:t>
            </w:r>
          </w:p>
        </w:tc>
        <w:tc>
          <w:tcPr>
            <w:tcW w:w="2877"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Q3,</w:t>
            </w:r>
            <w:r w:rsidR="00626894">
              <w:rPr>
                <w:sz w:val="20"/>
              </w:rPr>
              <w:t xml:space="preserve"> </w:t>
            </w:r>
            <w:r w:rsidRPr="00EB5C00">
              <w:rPr>
                <w:sz w:val="20"/>
              </w:rPr>
              <w:t>Q4</w:t>
            </w:r>
          </w:p>
        </w:tc>
      </w:tr>
      <w:tr w:rsidR="00CB069A" w:rsidRPr="00844410" w:rsidTr="00D95CF6">
        <w:trPr>
          <w:jc w:val="center"/>
        </w:trPr>
        <w:tc>
          <w:tcPr>
            <w:tcW w:w="1975"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H4</w:t>
            </w:r>
          </w:p>
        </w:tc>
        <w:tc>
          <w:tcPr>
            <w:tcW w:w="3778"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e-Content</w:t>
            </w:r>
            <w:r w:rsidR="00626894">
              <w:rPr>
                <w:sz w:val="20"/>
              </w:rPr>
              <w:t xml:space="preserve"> </w:t>
            </w:r>
            <w:r w:rsidRPr="00EB5C00">
              <w:rPr>
                <w:sz w:val="20"/>
              </w:rPr>
              <w:t>and</w:t>
            </w:r>
            <w:r w:rsidR="00626894">
              <w:rPr>
                <w:sz w:val="20"/>
              </w:rPr>
              <w:t xml:space="preserve"> </w:t>
            </w:r>
            <w:r w:rsidRPr="00EB5C00">
              <w:rPr>
                <w:sz w:val="20"/>
              </w:rPr>
              <w:t>SNS</w:t>
            </w:r>
          </w:p>
        </w:tc>
        <w:tc>
          <w:tcPr>
            <w:tcW w:w="2877" w:type="dxa"/>
            <w:tcBorders>
              <w:top w:val="single" w:sz="4" w:space="0" w:color="auto"/>
              <w:left w:val="single" w:sz="4" w:space="0" w:color="auto"/>
              <w:bottom w:val="single" w:sz="4" w:space="0" w:color="auto"/>
              <w:right w:val="single" w:sz="4" w:space="0" w:color="auto"/>
            </w:tcBorders>
          </w:tcPr>
          <w:p w:rsidR="00CB069A" w:rsidRPr="00EB5C00" w:rsidRDefault="00CB069A" w:rsidP="00D95CF6">
            <w:pPr>
              <w:pStyle w:val="BodyText"/>
              <w:spacing w:before="40" w:after="40"/>
              <w:jc w:val="center"/>
              <w:rPr>
                <w:sz w:val="20"/>
              </w:rPr>
            </w:pPr>
            <w:r w:rsidRPr="00EB5C00">
              <w:rPr>
                <w:sz w:val="20"/>
              </w:rPr>
              <w:t>Q11</w:t>
            </w:r>
            <w:r w:rsidR="00626894">
              <w:rPr>
                <w:sz w:val="20"/>
              </w:rPr>
              <w:t xml:space="preserve"> </w:t>
            </w:r>
            <w:r w:rsidRPr="00EB5C00">
              <w:rPr>
                <w:sz w:val="20"/>
              </w:rPr>
              <w:t>through</w:t>
            </w:r>
            <w:r w:rsidR="00626894">
              <w:rPr>
                <w:sz w:val="20"/>
              </w:rPr>
              <w:t xml:space="preserve"> </w:t>
            </w:r>
            <w:r w:rsidRPr="00EB5C00">
              <w:rPr>
                <w:sz w:val="20"/>
              </w:rPr>
              <w:t>Q20</w:t>
            </w:r>
          </w:p>
        </w:tc>
      </w:tr>
    </w:tbl>
    <w:p w:rsidR="00CB069A" w:rsidRPr="00EB5C00" w:rsidRDefault="00CB069A" w:rsidP="00CB069A">
      <w:pPr>
        <w:spacing w:after="0"/>
        <w:ind w:left="114"/>
        <w:jc w:val="both"/>
        <w:rPr>
          <w:rFonts w:ascii="Times New Roman" w:hAnsi="Times New Roman"/>
          <w:color w:val="222222"/>
          <w:sz w:val="8"/>
          <w:szCs w:val="8"/>
        </w:rPr>
      </w:pPr>
    </w:p>
    <w:p w:rsidR="00CB069A" w:rsidRPr="00FB40AC" w:rsidRDefault="00CB069A" w:rsidP="00FB40AC">
      <w:pPr>
        <w:pStyle w:val="BodyText"/>
      </w:pPr>
      <w:r w:rsidRPr="00FB40AC">
        <w:t>The</w:t>
      </w:r>
      <w:r w:rsidR="00626894">
        <w:t xml:space="preserve"> </w:t>
      </w:r>
      <w:r w:rsidRPr="00FB40AC">
        <w:t>study</w:t>
      </w:r>
      <w:r w:rsidR="00626894">
        <w:t xml:space="preserve"> </w:t>
      </w:r>
      <w:r w:rsidRPr="00FB40AC">
        <w:t>comprised</w:t>
      </w:r>
      <w:r w:rsidR="00626894">
        <w:t xml:space="preserve"> </w:t>
      </w:r>
      <w:r w:rsidRPr="00FB40AC">
        <w:t>students</w:t>
      </w:r>
      <w:r w:rsidR="00626894">
        <w:t xml:space="preserve"> </w:t>
      </w:r>
      <w:r w:rsidRPr="00FB40AC">
        <w:t>from</w:t>
      </w:r>
      <w:r w:rsidR="00626894">
        <w:t xml:space="preserve"> </w:t>
      </w:r>
      <w:r w:rsidRPr="00FB40AC">
        <w:t>19</w:t>
      </w:r>
      <w:r w:rsidR="00626894">
        <w:t xml:space="preserve"> </w:t>
      </w:r>
      <w:r w:rsidRPr="00FB40AC">
        <w:t>faculties</w:t>
      </w:r>
      <w:r w:rsidR="00626894">
        <w:t xml:space="preserve"> </w:t>
      </w:r>
      <w:r w:rsidRPr="00FB40AC">
        <w:t>of</w:t>
      </w:r>
      <w:r w:rsidR="00626894">
        <w:t xml:space="preserve"> </w:t>
      </w:r>
      <w:r w:rsidRPr="00FB40AC">
        <w:t>UoJ</w:t>
      </w:r>
      <w:r w:rsidR="00D95CF6">
        <w:t xml:space="preserve"> listed in</w:t>
      </w:r>
      <w:r w:rsidR="00626894">
        <w:t xml:space="preserve"> </w:t>
      </w:r>
      <w:r w:rsidRPr="00FB40AC">
        <w:t>Table</w:t>
      </w:r>
      <w:r w:rsidR="00626894">
        <w:t xml:space="preserve"> </w:t>
      </w:r>
      <w:r w:rsidRPr="00FB40AC">
        <w:t>2.</w:t>
      </w:r>
      <w:r w:rsidR="00626894">
        <w:t xml:space="preserve"> </w:t>
      </w:r>
    </w:p>
    <w:p w:rsidR="00CB069A" w:rsidRPr="0098166B" w:rsidRDefault="00CB069A" w:rsidP="00FB40AC">
      <w:pPr>
        <w:pStyle w:val="Heading5"/>
      </w:pPr>
      <w:r w:rsidRPr="003B1AA0">
        <w:t>Table</w:t>
      </w:r>
      <w:r w:rsidR="00626894">
        <w:t xml:space="preserve"> </w:t>
      </w:r>
      <w:r w:rsidRPr="003B1AA0">
        <w:t>2.</w:t>
      </w:r>
      <w:r w:rsidR="00626894">
        <w:t xml:space="preserve">  </w:t>
      </w:r>
      <w:r w:rsidRPr="003B1AA0">
        <w:t>Students’</w:t>
      </w:r>
      <w:r w:rsidR="00626894">
        <w:t xml:space="preserve"> </w:t>
      </w:r>
      <w:r w:rsidRPr="003B1AA0">
        <w:t>Faculties</w:t>
      </w:r>
    </w:p>
    <w:tbl>
      <w:tblPr>
        <w:tblW w:w="6195" w:type="dxa"/>
        <w:jc w:val="center"/>
        <w:tblLook w:val="00A0" w:firstRow="1" w:lastRow="0" w:firstColumn="1" w:lastColumn="0" w:noHBand="0" w:noVBand="0"/>
      </w:tblPr>
      <w:tblGrid>
        <w:gridCol w:w="2870"/>
        <w:gridCol w:w="1705"/>
        <w:gridCol w:w="1620"/>
      </w:tblGrid>
      <w:tr w:rsidR="00CB069A" w:rsidRPr="008C7823" w:rsidTr="00FB40AC">
        <w:trPr>
          <w:trHeight w:val="186"/>
          <w:jc w:val="center"/>
        </w:trPr>
        <w:tc>
          <w:tcPr>
            <w:tcW w:w="2870" w:type="dxa"/>
            <w:tcBorders>
              <w:top w:val="single" w:sz="12" w:space="0" w:color="000000"/>
              <w:left w:val="single" w:sz="12" w:space="0" w:color="000000"/>
              <w:bottom w:val="single" w:sz="8" w:space="0" w:color="000000"/>
              <w:right w:val="single" w:sz="8" w:space="0" w:color="000000"/>
            </w:tcBorders>
            <w:shd w:val="clear" w:color="000000" w:fill="FFFFFF"/>
          </w:tcPr>
          <w:p w:rsidR="00CB069A" w:rsidRPr="00DE6876" w:rsidRDefault="00CB069A" w:rsidP="00F779A2">
            <w:pPr>
              <w:spacing w:before="0" w:after="0"/>
              <w:jc w:val="center"/>
              <w:rPr>
                <w:rFonts w:ascii="Arial" w:hAnsi="Arial" w:cs="Arial"/>
                <w:b/>
                <w:bCs/>
                <w:color w:val="000000"/>
                <w:sz w:val="16"/>
                <w:szCs w:val="16"/>
              </w:rPr>
            </w:pPr>
            <w:r w:rsidRPr="00DE6876">
              <w:rPr>
                <w:rFonts w:ascii="Arial" w:hAnsi="Arial" w:cs="Arial"/>
                <w:b/>
                <w:bCs/>
                <w:color w:val="000000"/>
                <w:sz w:val="16"/>
                <w:szCs w:val="16"/>
              </w:rPr>
              <w:t>Faculty</w:t>
            </w:r>
          </w:p>
        </w:tc>
        <w:tc>
          <w:tcPr>
            <w:tcW w:w="1705" w:type="dxa"/>
            <w:tcBorders>
              <w:top w:val="single" w:sz="12" w:space="0" w:color="000000"/>
              <w:left w:val="nil"/>
              <w:bottom w:val="single" w:sz="8" w:space="0" w:color="000000"/>
              <w:right w:val="single" w:sz="8" w:space="0" w:color="000000"/>
            </w:tcBorders>
            <w:shd w:val="clear" w:color="000000" w:fill="FFFFFF"/>
          </w:tcPr>
          <w:p w:rsidR="00CB069A" w:rsidRPr="00DE6876" w:rsidRDefault="00CB069A" w:rsidP="00F779A2">
            <w:pPr>
              <w:spacing w:before="0" w:after="0"/>
              <w:jc w:val="center"/>
              <w:rPr>
                <w:rFonts w:ascii="Arial" w:hAnsi="Arial" w:cs="Arial"/>
                <w:b/>
                <w:bCs/>
                <w:color w:val="000000"/>
                <w:sz w:val="16"/>
                <w:szCs w:val="16"/>
              </w:rPr>
            </w:pPr>
            <w:r w:rsidRPr="00DE6876">
              <w:rPr>
                <w:rFonts w:ascii="Arial" w:hAnsi="Arial" w:cs="Arial"/>
                <w:b/>
                <w:bCs/>
                <w:color w:val="000000"/>
                <w:sz w:val="16"/>
                <w:szCs w:val="16"/>
              </w:rPr>
              <w:t>Count</w:t>
            </w:r>
          </w:p>
        </w:tc>
        <w:tc>
          <w:tcPr>
            <w:tcW w:w="1620" w:type="dxa"/>
            <w:tcBorders>
              <w:top w:val="single" w:sz="12" w:space="0" w:color="000000"/>
              <w:left w:val="nil"/>
              <w:bottom w:val="single" w:sz="8" w:space="0" w:color="000000"/>
              <w:right w:val="single" w:sz="12" w:space="0" w:color="000000"/>
            </w:tcBorders>
            <w:shd w:val="clear" w:color="000000" w:fill="FFFFFF"/>
          </w:tcPr>
          <w:p w:rsidR="00CB069A" w:rsidRPr="00DE6876" w:rsidRDefault="00CB069A" w:rsidP="00F779A2">
            <w:pPr>
              <w:spacing w:before="0" w:after="0"/>
              <w:jc w:val="center"/>
              <w:rPr>
                <w:rFonts w:ascii="Arial" w:hAnsi="Arial" w:cs="Arial"/>
                <w:b/>
                <w:bCs/>
                <w:color w:val="000000"/>
                <w:sz w:val="16"/>
                <w:szCs w:val="16"/>
              </w:rPr>
            </w:pPr>
            <w:r w:rsidRPr="00DE6876">
              <w:rPr>
                <w:rFonts w:ascii="Arial" w:hAnsi="Arial" w:cs="Arial"/>
                <w:b/>
                <w:bCs/>
                <w:color w:val="000000"/>
                <w:sz w:val="16"/>
                <w:szCs w:val="16"/>
              </w:rPr>
              <w:t>Percent%</w:t>
            </w:r>
          </w:p>
        </w:tc>
      </w:tr>
      <w:tr w:rsidR="00CB069A" w:rsidRPr="008C7823" w:rsidTr="00FB40AC">
        <w:trPr>
          <w:cantSplit/>
          <w:trHeight w:val="214"/>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Business</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213</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21</w:t>
            </w:r>
          </w:p>
        </w:tc>
      </w:tr>
      <w:tr w:rsidR="00CB069A" w:rsidRPr="008C7823" w:rsidTr="00FB40AC">
        <w:trPr>
          <w:cantSplit/>
          <w:trHeight w:val="118"/>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Foreign</w:t>
            </w:r>
            <w:r w:rsidR="00626894">
              <w:rPr>
                <w:sz w:val="18"/>
                <w:szCs w:val="18"/>
              </w:rPr>
              <w:t xml:space="preserve"> </w:t>
            </w:r>
            <w:r w:rsidRPr="00DE6876">
              <w:rPr>
                <w:sz w:val="18"/>
                <w:szCs w:val="18"/>
              </w:rPr>
              <w:t>Languages</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124</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12.2</w:t>
            </w:r>
          </w:p>
        </w:tc>
      </w:tr>
      <w:tr w:rsidR="00CB069A" w:rsidRPr="008C7823" w:rsidTr="00FB40AC">
        <w:trPr>
          <w:cantSplit/>
          <w:trHeight w:val="165"/>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Engineering</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79</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7.8</w:t>
            </w:r>
          </w:p>
        </w:tc>
      </w:tr>
      <w:tr w:rsidR="00CB069A" w:rsidRPr="008C7823" w:rsidTr="00FB40AC">
        <w:trPr>
          <w:cantSplit/>
          <w:trHeight w:val="112"/>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KASIT</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78</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7.7</w:t>
            </w:r>
          </w:p>
        </w:tc>
      </w:tr>
      <w:tr w:rsidR="00CB069A" w:rsidRPr="008C7823" w:rsidTr="00FB40AC">
        <w:trPr>
          <w:cantSplit/>
          <w:trHeight w:val="142"/>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Dentistry</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77</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7.6</w:t>
            </w:r>
          </w:p>
        </w:tc>
      </w:tr>
      <w:tr w:rsidR="00CB069A" w:rsidRPr="008C7823" w:rsidTr="00FB40AC">
        <w:trPr>
          <w:cantSplit/>
          <w:trHeight w:val="46"/>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Arts</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61</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6</w:t>
            </w:r>
          </w:p>
        </w:tc>
      </w:tr>
      <w:tr w:rsidR="00CB069A" w:rsidRPr="008C7823" w:rsidTr="00FB40AC">
        <w:trPr>
          <w:cantSplit/>
          <w:trHeight w:val="106"/>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Education</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49</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4.8</w:t>
            </w:r>
          </w:p>
        </w:tc>
      </w:tr>
      <w:tr w:rsidR="00CB069A" w:rsidRPr="008C7823" w:rsidTr="00FB40AC">
        <w:trPr>
          <w:cantSplit/>
          <w:trHeight w:val="37"/>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Law</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40</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3.9</w:t>
            </w:r>
          </w:p>
        </w:tc>
      </w:tr>
      <w:tr w:rsidR="00CB069A" w:rsidRPr="008C7823" w:rsidTr="00FB40AC">
        <w:trPr>
          <w:cantSplit/>
          <w:trHeight w:val="84"/>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Science</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39</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3.8</w:t>
            </w:r>
          </w:p>
        </w:tc>
      </w:tr>
      <w:tr w:rsidR="00CB069A" w:rsidRPr="008C7823" w:rsidTr="00FB40AC">
        <w:trPr>
          <w:cantSplit/>
          <w:trHeight w:val="130"/>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Sharia</w:t>
            </w:r>
            <w:r w:rsidR="00626894">
              <w:rPr>
                <w:sz w:val="18"/>
                <w:szCs w:val="18"/>
              </w:rPr>
              <w:t xml:space="preserve"> </w:t>
            </w:r>
            <w:r w:rsidRPr="00DE6876">
              <w:rPr>
                <w:sz w:val="18"/>
                <w:szCs w:val="18"/>
              </w:rPr>
              <w:t>(Religion</w:t>
            </w:r>
            <w:r w:rsidR="00626894">
              <w:rPr>
                <w:sz w:val="18"/>
                <w:szCs w:val="18"/>
              </w:rPr>
              <w:t xml:space="preserve"> </w:t>
            </w:r>
            <w:r w:rsidRPr="00DE6876">
              <w:rPr>
                <w:sz w:val="18"/>
                <w:szCs w:val="18"/>
              </w:rPr>
              <w:t>Sciences)</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38</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3.7</w:t>
            </w:r>
          </w:p>
        </w:tc>
      </w:tr>
      <w:tr w:rsidR="00CB069A" w:rsidRPr="008C7823" w:rsidTr="00FB40AC">
        <w:trPr>
          <w:cantSplit/>
          <w:trHeight w:val="48"/>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Medicine</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37</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3.6</w:t>
            </w:r>
          </w:p>
        </w:tc>
      </w:tr>
      <w:tr w:rsidR="00CB069A" w:rsidRPr="008C7823" w:rsidTr="00FB40AC">
        <w:trPr>
          <w:cantSplit/>
          <w:trHeight w:val="108"/>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Tourism</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35</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3.4</w:t>
            </w:r>
          </w:p>
        </w:tc>
      </w:tr>
      <w:tr w:rsidR="00CB069A" w:rsidRPr="008C7823" w:rsidTr="00FB40AC">
        <w:trPr>
          <w:trHeight w:val="155"/>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lastRenderedPageBreak/>
              <w:t>Agriculture</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32</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3.2</w:t>
            </w:r>
          </w:p>
        </w:tc>
      </w:tr>
      <w:tr w:rsidR="00CB069A" w:rsidRPr="008C7823" w:rsidTr="00FB40AC">
        <w:trPr>
          <w:cantSplit/>
          <w:trHeight w:val="116"/>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Sport</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27</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2.7</w:t>
            </w:r>
          </w:p>
        </w:tc>
      </w:tr>
      <w:tr w:rsidR="00CB069A" w:rsidRPr="008C7823" w:rsidTr="00FB40AC">
        <w:trPr>
          <w:cantSplit/>
          <w:trHeight w:val="37"/>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Design</w:t>
            </w:r>
            <w:r w:rsidR="00626894">
              <w:rPr>
                <w:sz w:val="18"/>
                <w:szCs w:val="18"/>
              </w:rPr>
              <w:t xml:space="preserve"> </w:t>
            </w:r>
            <w:r w:rsidRPr="00DE6876">
              <w:rPr>
                <w:sz w:val="18"/>
                <w:szCs w:val="18"/>
              </w:rPr>
              <w:t>and</w:t>
            </w:r>
            <w:r w:rsidR="00626894">
              <w:rPr>
                <w:sz w:val="18"/>
                <w:szCs w:val="18"/>
              </w:rPr>
              <w:t xml:space="preserve"> </w:t>
            </w:r>
            <w:r w:rsidRPr="00DE6876">
              <w:rPr>
                <w:sz w:val="18"/>
                <w:szCs w:val="18"/>
              </w:rPr>
              <w:t>Arts</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26</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2.6</w:t>
            </w:r>
          </w:p>
        </w:tc>
      </w:tr>
      <w:tr w:rsidR="00CB069A" w:rsidRPr="008C7823" w:rsidTr="00FB40AC">
        <w:trPr>
          <w:cantSplit/>
          <w:trHeight w:val="50"/>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Pharmacology</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20</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2</w:t>
            </w:r>
          </w:p>
        </w:tc>
      </w:tr>
      <w:tr w:rsidR="00CB069A" w:rsidRPr="008C7823" w:rsidTr="00FB40AC">
        <w:trPr>
          <w:cantSplit/>
          <w:trHeight w:val="110"/>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Nursing</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18</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1.8</w:t>
            </w:r>
          </w:p>
        </w:tc>
      </w:tr>
      <w:tr w:rsidR="00CB069A" w:rsidRPr="008C7823" w:rsidTr="00FB40AC">
        <w:trPr>
          <w:cantSplit/>
          <w:trHeight w:val="171"/>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PH</w:t>
            </w:r>
            <w:r w:rsidR="00626894">
              <w:rPr>
                <w:sz w:val="18"/>
                <w:szCs w:val="18"/>
              </w:rPr>
              <w:t xml:space="preserve"> </w:t>
            </w:r>
            <w:r w:rsidRPr="00DE6876">
              <w:rPr>
                <w:sz w:val="18"/>
                <w:szCs w:val="18"/>
              </w:rPr>
              <w:t>International</w:t>
            </w:r>
            <w:r w:rsidR="00626894">
              <w:rPr>
                <w:sz w:val="18"/>
                <w:szCs w:val="18"/>
              </w:rPr>
              <w:t xml:space="preserve"> </w:t>
            </w:r>
            <w:r w:rsidRPr="00DE6876">
              <w:rPr>
                <w:sz w:val="18"/>
                <w:szCs w:val="18"/>
              </w:rPr>
              <w:t>Studies</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17</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1.7</w:t>
            </w:r>
          </w:p>
        </w:tc>
      </w:tr>
      <w:tr w:rsidR="00CB069A" w:rsidRPr="008C7823" w:rsidTr="00FB40AC">
        <w:trPr>
          <w:cantSplit/>
          <w:trHeight w:val="74"/>
          <w:jc w:val="center"/>
        </w:trPr>
        <w:tc>
          <w:tcPr>
            <w:tcW w:w="2870" w:type="dxa"/>
            <w:tcBorders>
              <w:top w:val="nil"/>
              <w:left w:val="single" w:sz="12" w:space="0" w:color="000000"/>
              <w:bottom w:val="single" w:sz="8" w:space="0" w:color="000000"/>
              <w:right w:val="single" w:sz="8" w:space="0" w:color="000000"/>
            </w:tcBorders>
            <w:shd w:val="clear" w:color="000000" w:fill="FFFFFF"/>
            <w:vAlign w:val="bottom"/>
          </w:tcPr>
          <w:p w:rsidR="00CB069A" w:rsidRPr="00DE6876" w:rsidRDefault="00CB069A" w:rsidP="00F779A2">
            <w:pPr>
              <w:pStyle w:val="BodyText"/>
              <w:spacing w:before="0" w:after="0"/>
              <w:rPr>
                <w:sz w:val="18"/>
                <w:szCs w:val="18"/>
              </w:rPr>
            </w:pPr>
            <w:r w:rsidRPr="00DE6876">
              <w:rPr>
                <w:sz w:val="18"/>
                <w:szCs w:val="18"/>
              </w:rPr>
              <w:t>Rehabilitation</w:t>
            </w:r>
          </w:p>
        </w:tc>
        <w:tc>
          <w:tcPr>
            <w:tcW w:w="1705" w:type="dxa"/>
            <w:tcBorders>
              <w:top w:val="nil"/>
              <w:left w:val="nil"/>
              <w:bottom w:val="single" w:sz="8" w:space="0" w:color="000000"/>
              <w:right w:val="single" w:sz="8"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5</w:t>
            </w:r>
          </w:p>
        </w:tc>
        <w:tc>
          <w:tcPr>
            <w:tcW w:w="1620" w:type="dxa"/>
            <w:tcBorders>
              <w:top w:val="nil"/>
              <w:left w:val="nil"/>
              <w:bottom w:val="single" w:sz="8" w:space="0" w:color="000000"/>
              <w:right w:val="single" w:sz="12" w:space="0" w:color="000000"/>
            </w:tcBorders>
            <w:shd w:val="clear" w:color="000000" w:fill="FFFFFF"/>
          </w:tcPr>
          <w:p w:rsidR="00CB069A" w:rsidRPr="00DE6876" w:rsidRDefault="00CB069A" w:rsidP="00F779A2">
            <w:pPr>
              <w:pStyle w:val="BodyText"/>
              <w:spacing w:before="0" w:after="0"/>
              <w:jc w:val="center"/>
              <w:rPr>
                <w:sz w:val="18"/>
                <w:szCs w:val="18"/>
              </w:rPr>
            </w:pPr>
            <w:r w:rsidRPr="00DE6876">
              <w:rPr>
                <w:sz w:val="18"/>
                <w:szCs w:val="18"/>
              </w:rPr>
              <w:t>0.5</w:t>
            </w:r>
          </w:p>
        </w:tc>
      </w:tr>
      <w:tr w:rsidR="00CB069A" w:rsidRPr="008C7823" w:rsidTr="00FB40AC">
        <w:trPr>
          <w:cantSplit/>
          <w:trHeight w:val="122"/>
          <w:jc w:val="center"/>
        </w:trPr>
        <w:tc>
          <w:tcPr>
            <w:tcW w:w="2870" w:type="dxa"/>
            <w:tcBorders>
              <w:top w:val="nil"/>
              <w:left w:val="single" w:sz="12" w:space="0" w:color="000000"/>
              <w:bottom w:val="single" w:sz="12" w:space="0" w:color="000000"/>
              <w:right w:val="single" w:sz="8" w:space="0" w:color="000000"/>
            </w:tcBorders>
            <w:shd w:val="clear" w:color="000000" w:fill="FFFFFF"/>
            <w:vAlign w:val="bottom"/>
          </w:tcPr>
          <w:p w:rsidR="00CB069A" w:rsidRPr="00DE6876" w:rsidRDefault="00CB069A" w:rsidP="00F779A2">
            <w:pPr>
              <w:pStyle w:val="BodyText"/>
              <w:spacing w:before="0" w:after="0"/>
              <w:jc w:val="right"/>
              <w:rPr>
                <w:sz w:val="18"/>
                <w:szCs w:val="18"/>
              </w:rPr>
            </w:pPr>
            <w:r w:rsidRPr="00DE6876">
              <w:rPr>
                <w:sz w:val="18"/>
                <w:szCs w:val="18"/>
              </w:rPr>
              <w:t>Total</w:t>
            </w:r>
          </w:p>
        </w:tc>
        <w:tc>
          <w:tcPr>
            <w:tcW w:w="1705" w:type="dxa"/>
            <w:tcBorders>
              <w:top w:val="nil"/>
              <w:left w:val="nil"/>
              <w:bottom w:val="single" w:sz="12" w:space="0" w:color="000000"/>
              <w:right w:val="single" w:sz="8" w:space="0" w:color="000000"/>
            </w:tcBorders>
            <w:shd w:val="clear" w:color="000000" w:fill="FFFFFF"/>
          </w:tcPr>
          <w:p w:rsidR="00CB069A" w:rsidRPr="00DE6876" w:rsidRDefault="00CB069A" w:rsidP="00F779A2">
            <w:pPr>
              <w:pStyle w:val="BodyText"/>
              <w:spacing w:before="0" w:after="0"/>
              <w:jc w:val="center"/>
              <w:rPr>
                <w:b/>
                <w:sz w:val="18"/>
                <w:szCs w:val="18"/>
              </w:rPr>
            </w:pPr>
            <w:r w:rsidRPr="00DE6876">
              <w:rPr>
                <w:b/>
                <w:sz w:val="18"/>
                <w:szCs w:val="18"/>
              </w:rPr>
              <w:t>1015</w:t>
            </w:r>
          </w:p>
        </w:tc>
        <w:tc>
          <w:tcPr>
            <w:tcW w:w="1620" w:type="dxa"/>
            <w:tcBorders>
              <w:top w:val="nil"/>
              <w:left w:val="nil"/>
              <w:bottom w:val="single" w:sz="12" w:space="0" w:color="000000"/>
              <w:right w:val="single" w:sz="12" w:space="0" w:color="000000"/>
            </w:tcBorders>
            <w:shd w:val="clear" w:color="000000" w:fill="FFFFFF"/>
          </w:tcPr>
          <w:p w:rsidR="00CB069A" w:rsidRPr="00DE6876" w:rsidRDefault="00CB069A" w:rsidP="00F779A2">
            <w:pPr>
              <w:pStyle w:val="BodyText"/>
              <w:spacing w:before="0" w:after="0"/>
              <w:jc w:val="center"/>
              <w:rPr>
                <w:b/>
                <w:sz w:val="18"/>
                <w:szCs w:val="18"/>
              </w:rPr>
            </w:pPr>
            <w:r w:rsidRPr="00DE6876">
              <w:rPr>
                <w:b/>
                <w:sz w:val="18"/>
                <w:szCs w:val="18"/>
              </w:rPr>
              <w:t>100</w:t>
            </w:r>
          </w:p>
        </w:tc>
      </w:tr>
    </w:tbl>
    <w:p w:rsidR="00D95CF6" w:rsidRPr="00FB40AC" w:rsidRDefault="00D95CF6" w:rsidP="00D95CF6">
      <w:pPr>
        <w:pStyle w:val="BodyText"/>
      </w:pPr>
      <w:r>
        <w:t>F</w:t>
      </w:r>
      <w:r w:rsidRPr="00FB40AC">
        <w:t>aculties</w:t>
      </w:r>
      <w:r>
        <w:t xml:space="preserve"> </w:t>
      </w:r>
      <w:r w:rsidRPr="00FB40AC">
        <w:t>are</w:t>
      </w:r>
      <w:r>
        <w:t xml:space="preserve"> </w:t>
      </w:r>
      <w:r w:rsidRPr="00FB40AC">
        <w:t>shown</w:t>
      </w:r>
      <w:r>
        <w:t xml:space="preserve"> </w:t>
      </w:r>
      <w:r w:rsidRPr="00FB40AC">
        <w:t>in</w:t>
      </w:r>
      <w:r>
        <w:t xml:space="preserve"> </w:t>
      </w:r>
      <w:r w:rsidRPr="00FB40AC">
        <w:t>descending</w:t>
      </w:r>
      <w:r>
        <w:t xml:space="preserve"> </w:t>
      </w:r>
      <w:r w:rsidRPr="00FB40AC">
        <w:t>order</w:t>
      </w:r>
      <w:r>
        <w:t xml:space="preserve"> </w:t>
      </w:r>
      <w:r w:rsidRPr="00FB40AC">
        <w:t>according</w:t>
      </w:r>
      <w:r>
        <w:t xml:space="preserve"> </w:t>
      </w:r>
      <w:r w:rsidRPr="00FB40AC">
        <w:t>to</w:t>
      </w:r>
      <w:r>
        <w:t xml:space="preserve"> </w:t>
      </w:r>
      <w:r w:rsidRPr="00FB40AC">
        <w:t>the</w:t>
      </w:r>
      <w:r>
        <w:t xml:space="preserve"> </w:t>
      </w:r>
      <w:r w:rsidRPr="00FB40AC">
        <w:t>number</w:t>
      </w:r>
      <w:r>
        <w:t xml:space="preserve"> and percentage </w:t>
      </w:r>
      <w:r w:rsidRPr="00FB40AC">
        <w:t>of</w:t>
      </w:r>
      <w:r>
        <w:t xml:space="preserve"> </w:t>
      </w:r>
      <w:r w:rsidRPr="00FB40AC">
        <w:t>students</w:t>
      </w:r>
      <w:r>
        <w:t xml:space="preserve"> for </w:t>
      </w:r>
      <w:r w:rsidRPr="00FB40AC">
        <w:t>each</w:t>
      </w:r>
      <w:r>
        <w:t xml:space="preserve"> </w:t>
      </w:r>
      <w:r w:rsidRPr="00FB40AC">
        <w:t>faculty</w:t>
      </w:r>
      <w:r>
        <w:t xml:space="preserve"> </w:t>
      </w:r>
      <w:r w:rsidRPr="00FB40AC">
        <w:t>who</w:t>
      </w:r>
      <w:r>
        <w:t xml:space="preserve"> </w:t>
      </w:r>
      <w:r w:rsidRPr="00FB40AC">
        <w:t>answered</w:t>
      </w:r>
      <w:r>
        <w:t xml:space="preserve"> </w:t>
      </w:r>
      <w:r w:rsidRPr="00FB40AC">
        <w:t>the</w:t>
      </w:r>
      <w:r>
        <w:t xml:space="preserve"> </w:t>
      </w:r>
      <w:r w:rsidRPr="00FB40AC">
        <w:t>survey.</w:t>
      </w:r>
      <w:r>
        <w:t xml:space="preserve"> S</w:t>
      </w:r>
      <w:r w:rsidRPr="00FB40AC">
        <w:t>oftware</w:t>
      </w:r>
      <w:r>
        <w:t xml:space="preserve"> </w:t>
      </w:r>
      <w:r w:rsidRPr="00FB40AC">
        <w:t>used</w:t>
      </w:r>
      <w:r>
        <w:t xml:space="preserve"> for </w:t>
      </w:r>
      <w:r w:rsidRPr="00FB40AC">
        <w:t>statistical</w:t>
      </w:r>
      <w:r>
        <w:t xml:space="preserve"> </w:t>
      </w:r>
      <w:r w:rsidRPr="00FB40AC">
        <w:t>analysis</w:t>
      </w:r>
      <w:r>
        <w:t xml:space="preserve"> </w:t>
      </w:r>
      <w:r w:rsidRPr="00FB40AC">
        <w:t>is</w:t>
      </w:r>
      <w:r>
        <w:t xml:space="preserve"> </w:t>
      </w:r>
      <w:r w:rsidRPr="00FB40AC">
        <w:t>SPSS</w:t>
      </w:r>
      <w:r>
        <w:t xml:space="preserve"> </w:t>
      </w:r>
      <w:r w:rsidRPr="00FB40AC">
        <w:t>Ver.</w:t>
      </w:r>
      <w:r>
        <w:t xml:space="preserve"> </w:t>
      </w:r>
      <w:r w:rsidRPr="00FB40AC">
        <w:t>17</w:t>
      </w:r>
      <w:r>
        <w:t xml:space="preserve"> </w:t>
      </w:r>
      <w:r w:rsidRPr="00FB40AC">
        <w:t>(SPSS</w:t>
      </w:r>
      <w:r>
        <w:t xml:space="preserve"> </w:t>
      </w:r>
      <w:r w:rsidRPr="00FB40AC">
        <w:t>Inc.</w:t>
      </w:r>
      <w:r>
        <w:t xml:space="preserve"> </w:t>
      </w:r>
      <w:r w:rsidRPr="00FB40AC">
        <w:t>Released</w:t>
      </w:r>
      <w:r>
        <w:t xml:space="preserve"> </w:t>
      </w:r>
      <w:r w:rsidRPr="00FB40AC">
        <w:t>2008.</w:t>
      </w:r>
      <w:r>
        <w:t xml:space="preserve"> </w:t>
      </w:r>
      <w:r w:rsidRPr="00FB40AC">
        <w:t>SPSS</w:t>
      </w:r>
      <w:r>
        <w:t xml:space="preserve"> </w:t>
      </w:r>
      <w:r w:rsidRPr="00FB40AC">
        <w:t>Statistics</w:t>
      </w:r>
      <w:r>
        <w:t xml:space="preserve"> </w:t>
      </w:r>
      <w:r w:rsidRPr="00FB40AC">
        <w:t>for</w:t>
      </w:r>
      <w:r>
        <w:t xml:space="preserve"> </w:t>
      </w:r>
      <w:r w:rsidRPr="00FB40AC">
        <w:t>Windows,</w:t>
      </w:r>
      <w:r>
        <w:t xml:space="preserve"> </w:t>
      </w:r>
      <w:r w:rsidRPr="00FB40AC">
        <w:t>Version</w:t>
      </w:r>
      <w:r>
        <w:t xml:space="preserve"> </w:t>
      </w:r>
      <w:r w:rsidRPr="00FB40AC">
        <w:t>17.0.</w:t>
      </w:r>
      <w:r>
        <w:t xml:space="preserve"> </w:t>
      </w:r>
      <w:r w:rsidRPr="00FB40AC">
        <w:t>Chicago:</w:t>
      </w:r>
      <w:r>
        <w:t xml:space="preserve"> </w:t>
      </w:r>
      <w:r w:rsidRPr="00FB40AC">
        <w:t>SPSS</w:t>
      </w:r>
      <w:r>
        <w:t xml:space="preserve"> </w:t>
      </w:r>
      <w:r w:rsidRPr="00FB40AC">
        <w:t>Inc.).</w:t>
      </w:r>
    </w:p>
    <w:p w:rsidR="00DE6876" w:rsidRPr="00FB40AC" w:rsidRDefault="00DE6876" w:rsidP="00DE6876">
      <w:pPr>
        <w:pStyle w:val="BodyText"/>
      </w:pPr>
      <w:r w:rsidRPr="00FB40AC">
        <w:t>The</w:t>
      </w:r>
      <w:r w:rsidR="00626894">
        <w:t xml:space="preserve"> </w:t>
      </w:r>
      <w:r w:rsidRPr="00FB40AC">
        <w:t>major</w:t>
      </w:r>
      <w:r w:rsidR="00626894">
        <w:t xml:space="preserve"> </w:t>
      </w:r>
      <w:r w:rsidRPr="00FB40AC">
        <w:t>concern</w:t>
      </w:r>
      <w:r w:rsidR="00626894">
        <w:t xml:space="preserve"> </w:t>
      </w:r>
      <w:r w:rsidRPr="00FB40AC">
        <w:t>of</w:t>
      </w:r>
      <w:r w:rsidR="00626894">
        <w:t xml:space="preserve"> </w:t>
      </w:r>
      <w:r w:rsidRPr="00FB40AC">
        <w:t>this</w:t>
      </w:r>
      <w:r w:rsidR="00626894">
        <w:t xml:space="preserve"> </w:t>
      </w:r>
      <w:r w:rsidRPr="00FB40AC">
        <w:t>study</w:t>
      </w:r>
      <w:r w:rsidR="00626894">
        <w:t xml:space="preserve"> </w:t>
      </w:r>
      <w:r w:rsidR="00D95CF6">
        <w:t>was</w:t>
      </w:r>
      <w:r w:rsidR="00626894">
        <w:t xml:space="preserve"> </w:t>
      </w:r>
      <w:r w:rsidRPr="00FB40AC">
        <w:t>to</w:t>
      </w:r>
      <w:r w:rsidR="00626894">
        <w:t xml:space="preserve"> </w:t>
      </w:r>
      <w:r w:rsidRPr="00FB40AC">
        <w:t>assess</w:t>
      </w:r>
      <w:r w:rsidR="00626894">
        <w:t xml:space="preserve"> </w:t>
      </w:r>
      <w:r w:rsidRPr="00FB40AC">
        <w:t>the</w:t>
      </w:r>
      <w:r w:rsidR="00626894">
        <w:t xml:space="preserve"> </w:t>
      </w:r>
      <w:r w:rsidRPr="00FB40AC">
        <w:t>role</w:t>
      </w:r>
      <w:r w:rsidR="00626894">
        <w:t xml:space="preserve"> </w:t>
      </w:r>
      <w:r w:rsidRPr="00FB40AC">
        <w:t>that</w:t>
      </w:r>
      <w:r w:rsidR="00626894">
        <w:t xml:space="preserve"> </w:t>
      </w:r>
      <w:r w:rsidRPr="00FB40AC">
        <w:t>SNS</w:t>
      </w:r>
      <w:r w:rsidR="00626894">
        <w:t xml:space="preserve"> </w:t>
      </w:r>
      <w:r w:rsidRPr="00FB40AC">
        <w:t>in</w:t>
      </w:r>
      <w:r w:rsidR="00626894">
        <w:t xml:space="preserve"> </w:t>
      </w:r>
      <w:r w:rsidR="00F056C9">
        <w:t xml:space="preserve">generation of </w:t>
      </w:r>
      <w:r w:rsidRPr="00FB40AC">
        <w:t>e-content</w:t>
      </w:r>
      <w:r w:rsidR="00626894">
        <w:t xml:space="preserve"> </w:t>
      </w:r>
      <w:r w:rsidR="00F056C9">
        <w:t>in their daily lives</w:t>
      </w:r>
      <w:r w:rsidR="00626894">
        <w:t xml:space="preserve"> </w:t>
      </w:r>
      <w:r w:rsidRPr="00FB40AC">
        <w:t>(H4)</w:t>
      </w:r>
      <w:r w:rsidR="00F056C9">
        <w:t>.  F</w:t>
      </w:r>
      <w:r w:rsidRPr="00FB40AC">
        <w:t>or</w:t>
      </w:r>
      <w:r w:rsidR="00626894">
        <w:t xml:space="preserve"> </w:t>
      </w:r>
      <w:r w:rsidRPr="00FB40AC">
        <w:t>this,</w:t>
      </w:r>
      <w:r w:rsidR="00626894">
        <w:t xml:space="preserve"> </w:t>
      </w:r>
      <w:r w:rsidRPr="00FB40AC">
        <w:t>we</w:t>
      </w:r>
      <w:r w:rsidR="00626894">
        <w:t xml:space="preserve"> </w:t>
      </w:r>
      <w:r w:rsidRPr="00FB40AC">
        <w:t>categorized</w:t>
      </w:r>
      <w:r w:rsidR="00626894">
        <w:t xml:space="preserve"> </w:t>
      </w:r>
      <w:r w:rsidRPr="00FB40AC">
        <w:t>the</w:t>
      </w:r>
      <w:r w:rsidR="00626894">
        <w:t xml:space="preserve"> </w:t>
      </w:r>
      <w:r w:rsidRPr="00FB40AC">
        <w:t>19</w:t>
      </w:r>
      <w:r w:rsidR="00626894">
        <w:t xml:space="preserve"> </w:t>
      </w:r>
      <w:r w:rsidRPr="00FB40AC">
        <w:t>faculties</w:t>
      </w:r>
      <w:r w:rsidR="00626894">
        <w:t xml:space="preserve"> </w:t>
      </w:r>
      <w:r w:rsidRPr="00FB40AC">
        <w:t>into</w:t>
      </w:r>
      <w:r w:rsidR="00626894">
        <w:t xml:space="preserve"> </w:t>
      </w:r>
      <w:r w:rsidRPr="00FB40AC">
        <w:t>three</w:t>
      </w:r>
      <w:r w:rsidR="00626894">
        <w:t xml:space="preserve"> </w:t>
      </w:r>
      <w:r w:rsidRPr="00FB40AC">
        <w:t>major</w:t>
      </w:r>
      <w:r w:rsidR="00626894">
        <w:t xml:space="preserve"> </w:t>
      </w:r>
      <w:r w:rsidRPr="00FB40AC">
        <w:t>categories:</w:t>
      </w:r>
      <w:r w:rsidR="00626894">
        <w:t xml:space="preserve"> </w:t>
      </w:r>
      <w:r w:rsidRPr="00FB40AC">
        <w:t>Humanities,</w:t>
      </w:r>
      <w:r w:rsidR="00626894">
        <w:t xml:space="preserve"> </w:t>
      </w:r>
      <w:r w:rsidRPr="00FB40AC">
        <w:t>Scientific,</w:t>
      </w:r>
      <w:r w:rsidR="00626894">
        <w:t xml:space="preserve"> </w:t>
      </w:r>
      <w:r w:rsidRPr="00FB40AC">
        <w:t>and</w:t>
      </w:r>
      <w:r w:rsidR="00626894">
        <w:t xml:space="preserve"> </w:t>
      </w:r>
      <w:r w:rsidRPr="00FB40AC">
        <w:t>Medical.</w:t>
      </w:r>
      <w:r w:rsidR="00626894">
        <w:t xml:space="preserve"> </w:t>
      </w:r>
      <w:r w:rsidRPr="00FB40AC">
        <w:t>Table</w:t>
      </w:r>
      <w:r w:rsidR="00626894">
        <w:t xml:space="preserve"> </w:t>
      </w:r>
      <w:r w:rsidRPr="00FB40AC">
        <w:t>3</w:t>
      </w:r>
      <w:r w:rsidR="00626894">
        <w:t xml:space="preserve"> </w:t>
      </w:r>
      <w:r w:rsidRPr="00FB40AC">
        <w:t>shows</w:t>
      </w:r>
      <w:r w:rsidR="00626894">
        <w:t xml:space="preserve"> </w:t>
      </w:r>
      <w:r w:rsidRPr="00FB40AC">
        <w:t>these</w:t>
      </w:r>
      <w:r w:rsidR="00626894">
        <w:t xml:space="preserve"> </w:t>
      </w:r>
      <w:r w:rsidRPr="00FB40AC">
        <w:t>categories</w:t>
      </w:r>
      <w:r w:rsidR="00626894">
        <w:t xml:space="preserve"> </w:t>
      </w:r>
      <w:r w:rsidRPr="00FB40AC">
        <w:t>along</w:t>
      </w:r>
      <w:r w:rsidR="00626894">
        <w:t xml:space="preserve"> </w:t>
      </w:r>
      <w:r w:rsidRPr="00FB40AC">
        <w:t>with</w:t>
      </w:r>
      <w:r w:rsidR="00626894">
        <w:t xml:space="preserve"> </w:t>
      </w:r>
      <w:r w:rsidRPr="00FB40AC">
        <w:t>the</w:t>
      </w:r>
      <w:r w:rsidR="00626894">
        <w:t xml:space="preserve"> </w:t>
      </w:r>
      <w:r w:rsidRPr="00FB40AC">
        <w:t>count</w:t>
      </w:r>
      <w:r w:rsidR="00626894">
        <w:t xml:space="preserve"> </w:t>
      </w:r>
      <w:r w:rsidRPr="00FB40AC">
        <w:t>of</w:t>
      </w:r>
      <w:r w:rsidR="00626894">
        <w:t xml:space="preserve"> </w:t>
      </w:r>
      <w:r w:rsidRPr="00FB40AC">
        <w:t>students</w:t>
      </w:r>
      <w:r w:rsidR="00626894">
        <w:t xml:space="preserve"> </w:t>
      </w:r>
      <w:r w:rsidRPr="00FB40AC">
        <w:t>in</w:t>
      </w:r>
      <w:r w:rsidR="00626894">
        <w:t xml:space="preserve"> </w:t>
      </w:r>
      <w:r w:rsidRPr="00FB40AC">
        <w:t>each</w:t>
      </w:r>
      <w:r w:rsidR="00626894">
        <w:t xml:space="preserve"> </w:t>
      </w:r>
      <w:r w:rsidRPr="00FB40AC">
        <w:t>category</w:t>
      </w:r>
      <w:r w:rsidR="00626894">
        <w:t xml:space="preserve"> </w:t>
      </w:r>
      <w:r w:rsidRPr="00FB40AC">
        <w:t>and</w:t>
      </w:r>
      <w:r w:rsidR="00626894">
        <w:t xml:space="preserve"> </w:t>
      </w:r>
      <w:r w:rsidRPr="00FB40AC">
        <w:t>percentages.</w:t>
      </w:r>
      <w:r w:rsidR="00626894">
        <w:t xml:space="preserve"> </w:t>
      </w:r>
      <w:r w:rsidRPr="00FB40AC">
        <w:t>Again,</w:t>
      </w:r>
      <w:r w:rsidR="00626894">
        <w:t xml:space="preserve"> </w:t>
      </w:r>
      <w:r w:rsidRPr="00FB40AC">
        <w:t>the</w:t>
      </w:r>
      <w:r w:rsidR="00626894">
        <w:t xml:space="preserve"> </w:t>
      </w:r>
      <w:r w:rsidRPr="00FB40AC">
        <w:t>categories</w:t>
      </w:r>
      <w:r w:rsidR="00626894">
        <w:t xml:space="preserve"> </w:t>
      </w:r>
      <w:r w:rsidRPr="00FB40AC">
        <w:t>are</w:t>
      </w:r>
      <w:r w:rsidR="00626894">
        <w:t xml:space="preserve"> </w:t>
      </w:r>
      <w:r w:rsidRPr="00FB40AC">
        <w:t>ordered</w:t>
      </w:r>
      <w:r w:rsidR="00626894">
        <w:t xml:space="preserve"> </w:t>
      </w:r>
      <w:r w:rsidRPr="00FB40AC">
        <w:t>in</w:t>
      </w:r>
      <w:r w:rsidR="00626894">
        <w:t xml:space="preserve"> </w:t>
      </w:r>
      <w:r w:rsidRPr="00FB40AC">
        <w:t>descending</w:t>
      </w:r>
      <w:r w:rsidR="00626894">
        <w:t xml:space="preserve"> </w:t>
      </w:r>
      <w:r w:rsidRPr="00FB40AC">
        <w:t>order</w:t>
      </w:r>
      <w:r w:rsidR="00626894">
        <w:t xml:space="preserve"> </w:t>
      </w:r>
      <w:r w:rsidRPr="00FB40AC">
        <w:t>based</w:t>
      </w:r>
      <w:r w:rsidR="00626894">
        <w:t xml:space="preserve"> </w:t>
      </w:r>
      <w:r w:rsidRPr="00FB40AC">
        <w:t>on</w:t>
      </w:r>
      <w:r w:rsidR="00626894">
        <w:t xml:space="preserve"> </w:t>
      </w:r>
      <w:r w:rsidRPr="00FB40AC">
        <w:t>the</w:t>
      </w:r>
      <w:r w:rsidR="00626894">
        <w:t xml:space="preserve"> </w:t>
      </w:r>
      <w:r w:rsidRPr="00FB40AC">
        <w:t>number</w:t>
      </w:r>
      <w:r w:rsidR="00626894">
        <w:t xml:space="preserve"> </w:t>
      </w:r>
      <w:r w:rsidRPr="00FB40AC">
        <w:t>and</w:t>
      </w:r>
      <w:r w:rsidR="00626894">
        <w:t xml:space="preserve"> </w:t>
      </w:r>
      <w:r w:rsidRPr="00FB40AC">
        <w:t>percentage</w:t>
      </w:r>
      <w:r w:rsidR="00626894">
        <w:t xml:space="preserve"> </w:t>
      </w:r>
      <w:r w:rsidRPr="00FB40AC">
        <w:t>of</w:t>
      </w:r>
      <w:r w:rsidR="00626894">
        <w:t xml:space="preserve"> </w:t>
      </w:r>
      <w:r w:rsidRPr="00FB40AC">
        <w:t>students</w:t>
      </w:r>
      <w:r w:rsidR="00626894">
        <w:t xml:space="preserve"> </w:t>
      </w:r>
      <w:r w:rsidRPr="00FB40AC">
        <w:t>in</w:t>
      </w:r>
      <w:r w:rsidR="00626894">
        <w:t xml:space="preserve"> </w:t>
      </w:r>
      <w:r w:rsidRPr="00FB40AC">
        <w:t>each</w:t>
      </w:r>
      <w:r w:rsidR="00626894">
        <w:t xml:space="preserve"> </w:t>
      </w:r>
      <w:r w:rsidRPr="00FB40AC">
        <w:t>category</w:t>
      </w:r>
      <w:r w:rsidR="00626894">
        <w:t xml:space="preserve"> </w:t>
      </w:r>
      <w:r w:rsidRPr="00FB40AC">
        <w:t>who</w:t>
      </w:r>
      <w:r w:rsidR="00626894">
        <w:t xml:space="preserve"> </w:t>
      </w:r>
      <w:r w:rsidRPr="00FB40AC">
        <w:t>answered</w:t>
      </w:r>
      <w:r w:rsidR="00626894">
        <w:t xml:space="preserve"> </w:t>
      </w:r>
      <w:r w:rsidRPr="00FB40AC">
        <w:t>the</w:t>
      </w:r>
      <w:r w:rsidR="00626894">
        <w:t xml:space="preserve"> </w:t>
      </w:r>
      <w:r w:rsidRPr="00FB40AC">
        <w:t>survey.</w:t>
      </w:r>
    </w:p>
    <w:p w:rsidR="00DE6876" w:rsidRDefault="00CB069A" w:rsidP="00F779A2">
      <w:pPr>
        <w:pStyle w:val="Heading5"/>
      </w:pPr>
      <w:r w:rsidRPr="00F779A2">
        <w:t>Table</w:t>
      </w:r>
      <w:r w:rsidR="00626894">
        <w:t xml:space="preserve"> </w:t>
      </w:r>
      <w:r w:rsidRPr="00F779A2">
        <w:t>3</w:t>
      </w:r>
    </w:p>
    <w:p w:rsidR="00CB069A" w:rsidRPr="00F779A2" w:rsidRDefault="00626894" w:rsidP="00F779A2">
      <w:pPr>
        <w:pStyle w:val="Heading5"/>
      </w:pPr>
      <w:r>
        <w:t xml:space="preserve"> </w:t>
      </w:r>
      <w:r w:rsidR="00CB069A" w:rsidRPr="00F779A2">
        <w:t>Faculties’</w:t>
      </w:r>
      <w:r>
        <w:t xml:space="preserve"> </w:t>
      </w:r>
      <w:r w:rsidR="00CB069A" w:rsidRPr="00F779A2">
        <w:t>Categories</w:t>
      </w:r>
      <w:r>
        <w:t xml:space="preserve"> </w:t>
      </w:r>
      <w:r w:rsidR="00CB069A" w:rsidRPr="00F779A2">
        <w:t>and</w:t>
      </w:r>
      <w:r>
        <w:t xml:space="preserve"> </w:t>
      </w:r>
      <w:r w:rsidR="00CB069A" w:rsidRPr="00F779A2">
        <w:t>Counts</w:t>
      </w:r>
    </w:p>
    <w:tbl>
      <w:tblPr>
        <w:tblW w:w="86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785"/>
        <w:gridCol w:w="1350"/>
        <w:gridCol w:w="1530"/>
        <w:gridCol w:w="3945"/>
      </w:tblGrid>
      <w:tr w:rsidR="00CB069A" w:rsidRPr="00FB40AC" w:rsidTr="00F779A2">
        <w:trPr>
          <w:trHeight w:val="109"/>
          <w:jc w:val="center"/>
        </w:trPr>
        <w:tc>
          <w:tcPr>
            <w:tcW w:w="1785" w:type="dxa"/>
          </w:tcPr>
          <w:p w:rsidR="00CB069A" w:rsidRPr="00FB40AC" w:rsidRDefault="00CB069A" w:rsidP="00FB40AC">
            <w:pPr>
              <w:spacing w:before="20" w:after="20"/>
              <w:jc w:val="center"/>
              <w:rPr>
                <w:rFonts w:ascii="Arial" w:hAnsi="Arial" w:cs="Arial"/>
                <w:b/>
                <w:bCs/>
                <w:color w:val="000000"/>
                <w:sz w:val="18"/>
                <w:szCs w:val="18"/>
              </w:rPr>
            </w:pPr>
            <w:r w:rsidRPr="00FB40AC">
              <w:rPr>
                <w:rFonts w:ascii="Arial" w:hAnsi="Arial" w:cs="Arial"/>
                <w:b/>
                <w:bCs/>
                <w:color w:val="000000"/>
                <w:sz w:val="18"/>
                <w:szCs w:val="18"/>
              </w:rPr>
              <w:t>Faculty</w:t>
            </w:r>
            <w:r w:rsidR="00626894">
              <w:rPr>
                <w:rFonts w:ascii="Arial" w:hAnsi="Arial" w:cs="Arial"/>
                <w:b/>
                <w:bCs/>
                <w:color w:val="000000"/>
                <w:sz w:val="18"/>
                <w:szCs w:val="18"/>
              </w:rPr>
              <w:t xml:space="preserve"> </w:t>
            </w:r>
            <w:r w:rsidRPr="00FB40AC">
              <w:rPr>
                <w:rFonts w:ascii="Arial" w:hAnsi="Arial" w:cs="Arial"/>
                <w:b/>
                <w:bCs/>
                <w:color w:val="000000"/>
                <w:sz w:val="18"/>
                <w:szCs w:val="18"/>
              </w:rPr>
              <w:t>Category</w:t>
            </w:r>
          </w:p>
        </w:tc>
        <w:tc>
          <w:tcPr>
            <w:tcW w:w="1350" w:type="dxa"/>
          </w:tcPr>
          <w:p w:rsidR="00CB069A" w:rsidRPr="00FB40AC" w:rsidRDefault="00CB069A" w:rsidP="00FB40AC">
            <w:pPr>
              <w:spacing w:before="20" w:after="20"/>
              <w:jc w:val="center"/>
              <w:rPr>
                <w:rFonts w:ascii="Arial" w:hAnsi="Arial" w:cs="Arial"/>
                <w:b/>
                <w:bCs/>
                <w:color w:val="000000"/>
                <w:sz w:val="18"/>
                <w:szCs w:val="18"/>
              </w:rPr>
            </w:pPr>
            <w:r w:rsidRPr="00FB40AC">
              <w:rPr>
                <w:rFonts w:ascii="Arial" w:hAnsi="Arial" w:cs="Arial"/>
                <w:b/>
                <w:bCs/>
                <w:color w:val="000000"/>
                <w:sz w:val="18"/>
                <w:szCs w:val="18"/>
              </w:rPr>
              <w:t>Count</w:t>
            </w:r>
          </w:p>
        </w:tc>
        <w:tc>
          <w:tcPr>
            <w:tcW w:w="1530" w:type="dxa"/>
          </w:tcPr>
          <w:p w:rsidR="00CB069A" w:rsidRPr="00FB40AC" w:rsidRDefault="00CB069A" w:rsidP="00FB40AC">
            <w:pPr>
              <w:spacing w:before="20" w:after="20"/>
              <w:jc w:val="center"/>
              <w:rPr>
                <w:rFonts w:ascii="Arial" w:hAnsi="Arial" w:cs="Arial"/>
                <w:b/>
                <w:bCs/>
                <w:color w:val="000000"/>
                <w:sz w:val="18"/>
                <w:szCs w:val="18"/>
              </w:rPr>
            </w:pPr>
            <w:r w:rsidRPr="00FB40AC">
              <w:rPr>
                <w:rFonts w:ascii="Arial" w:hAnsi="Arial" w:cs="Arial"/>
                <w:b/>
                <w:bCs/>
                <w:color w:val="000000"/>
                <w:sz w:val="18"/>
                <w:szCs w:val="18"/>
              </w:rPr>
              <w:t>Percent</w:t>
            </w:r>
          </w:p>
        </w:tc>
        <w:tc>
          <w:tcPr>
            <w:tcW w:w="3945" w:type="dxa"/>
          </w:tcPr>
          <w:p w:rsidR="00CB069A" w:rsidRPr="00FB40AC" w:rsidRDefault="00CB069A" w:rsidP="00FB40AC">
            <w:pPr>
              <w:spacing w:before="20" w:after="20"/>
              <w:jc w:val="center"/>
              <w:rPr>
                <w:rFonts w:ascii="Arial" w:hAnsi="Arial" w:cs="Arial"/>
                <w:b/>
                <w:bCs/>
                <w:color w:val="000000"/>
                <w:sz w:val="18"/>
                <w:szCs w:val="18"/>
              </w:rPr>
            </w:pPr>
            <w:r w:rsidRPr="00FB40AC">
              <w:rPr>
                <w:rFonts w:ascii="Arial" w:hAnsi="Arial" w:cs="Arial"/>
                <w:b/>
                <w:bCs/>
                <w:color w:val="000000"/>
                <w:sz w:val="18"/>
                <w:szCs w:val="18"/>
              </w:rPr>
              <w:t>Faculty</w:t>
            </w:r>
          </w:p>
        </w:tc>
      </w:tr>
      <w:tr w:rsidR="00CB069A" w:rsidRPr="00FB40AC" w:rsidTr="00F779A2">
        <w:trPr>
          <w:trHeight w:val="53"/>
          <w:jc w:val="center"/>
        </w:trPr>
        <w:tc>
          <w:tcPr>
            <w:tcW w:w="1785" w:type="dxa"/>
            <w:vMerge w:val="restart"/>
            <w:vAlign w:val="center"/>
          </w:tcPr>
          <w:p w:rsidR="00CB069A" w:rsidRPr="00FB40AC" w:rsidRDefault="00CB069A" w:rsidP="00F779A2">
            <w:pPr>
              <w:pStyle w:val="BodyText"/>
              <w:spacing w:before="0" w:after="0"/>
              <w:rPr>
                <w:sz w:val="20"/>
              </w:rPr>
            </w:pPr>
            <w:r w:rsidRPr="00FB40AC">
              <w:rPr>
                <w:sz w:val="20"/>
              </w:rPr>
              <w:t>Humanities</w:t>
            </w:r>
          </w:p>
        </w:tc>
        <w:tc>
          <w:tcPr>
            <w:tcW w:w="1350" w:type="dxa"/>
            <w:vMerge w:val="restart"/>
            <w:vAlign w:val="center"/>
          </w:tcPr>
          <w:p w:rsidR="00CB069A" w:rsidRPr="00FB40AC" w:rsidRDefault="00CB069A" w:rsidP="00F779A2">
            <w:pPr>
              <w:pStyle w:val="BodyText"/>
              <w:spacing w:before="0" w:after="0"/>
              <w:jc w:val="center"/>
              <w:rPr>
                <w:sz w:val="20"/>
              </w:rPr>
            </w:pPr>
            <w:r w:rsidRPr="00FB40AC">
              <w:rPr>
                <w:sz w:val="20"/>
              </w:rPr>
              <w:t>630</w:t>
            </w:r>
          </w:p>
        </w:tc>
        <w:tc>
          <w:tcPr>
            <w:tcW w:w="1530" w:type="dxa"/>
            <w:vMerge w:val="restart"/>
            <w:vAlign w:val="center"/>
          </w:tcPr>
          <w:p w:rsidR="00CB069A" w:rsidRPr="00FB40AC" w:rsidRDefault="00CB069A" w:rsidP="00F779A2">
            <w:pPr>
              <w:pStyle w:val="BodyText"/>
              <w:spacing w:before="0" w:after="0"/>
              <w:jc w:val="center"/>
              <w:rPr>
                <w:sz w:val="20"/>
              </w:rPr>
            </w:pPr>
            <w:r w:rsidRPr="00FB40AC">
              <w:rPr>
                <w:sz w:val="20"/>
              </w:rPr>
              <w:t>62.07</w:t>
            </w:r>
          </w:p>
        </w:tc>
        <w:tc>
          <w:tcPr>
            <w:tcW w:w="3945" w:type="dxa"/>
          </w:tcPr>
          <w:p w:rsidR="00CB069A" w:rsidRPr="00FB40AC" w:rsidRDefault="00CB069A" w:rsidP="00F779A2">
            <w:pPr>
              <w:pStyle w:val="BodyText"/>
              <w:spacing w:before="0" w:after="0"/>
              <w:rPr>
                <w:sz w:val="20"/>
              </w:rPr>
            </w:pPr>
            <w:r w:rsidRPr="00FB40AC">
              <w:rPr>
                <w:sz w:val="20"/>
              </w:rPr>
              <w:t>Law</w:t>
            </w:r>
          </w:p>
        </w:tc>
      </w:tr>
      <w:tr w:rsidR="00CB069A" w:rsidRPr="00FB40AC" w:rsidTr="00F779A2">
        <w:trPr>
          <w:trHeight w:val="37"/>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Foreign</w:t>
            </w:r>
            <w:r w:rsidR="00626894">
              <w:rPr>
                <w:sz w:val="20"/>
              </w:rPr>
              <w:t xml:space="preserve"> </w:t>
            </w:r>
            <w:r w:rsidRPr="00FB40AC">
              <w:rPr>
                <w:sz w:val="20"/>
              </w:rPr>
              <w:t>Languages</w:t>
            </w:r>
          </w:p>
        </w:tc>
      </w:tr>
      <w:tr w:rsidR="00CB069A" w:rsidRPr="00FB40AC" w:rsidTr="00F779A2">
        <w:trPr>
          <w:trHeight w:val="175"/>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Business</w:t>
            </w:r>
          </w:p>
        </w:tc>
      </w:tr>
      <w:tr w:rsidR="00CB069A" w:rsidRPr="00FB40AC" w:rsidTr="00F779A2">
        <w:trPr>
          <w:trHeight w:val="122"/>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Tourism</w:t>
            </w:r>
          </w:p>
        </w:tc>
      </w:tr>
      <w:tr w:rsidR="00CB069A" w:rsidRPr="00FB40AC" w:rsidTr="00F779A2">
        <w:trPr>
          <w:trHeight w:val="37"/>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Sport</w:t>
            </w:r>
          </w:p>
        </w:tc>
      </w:tr>
      <w:tr w:rsidR="00CB069A" w:rsidRPr="00FB40AC" w:rsidTr="00F779A2">
        <w:trPr>
          <w:trHeight w:val="116"/>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Arts</w:t>
            </w:r>
          </w:p>
        </w:tc>
      </w:tr>
      <w:tr w:rsidR="00CB069A" w:rsidRPr="00FB40AC" w:rsidTr="00F779A2">
        <w:trPr>
          <w:trHeight w:val="106"/>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PH</w:t>
            </w:r>
            <w:r w:rsidR="00626894">
              <w:rPr>
                <w:sz w:val="20"/>
              </w:rPr>
              <w:t xml:space="preserve"> </w:t>
            </w:r>
            <w:r w:rsidRPr="00FB40AC">
              <w:rPr>
                <w:sz w:val="20"/>
              </w:rPr>
              <w:t>International</w:t>
            </w:r>
            <w:r w:rsidR="00626894">
              <w:rPr>
                <w:sz w:val="20"/>
              </w:rPr>
              <w:t xml:space="preserve"> </w:t>
            </w:r>
            <w:r w:rsidRPr="00FB40AC">
              <w:rPr>
                <w:sz w:val="20"/>
              </w:rPr>
              <w:t>Studies</w:t>
            </w:r>
          </w:p>
        </w:tc>
      </w:tr>
      <w:tr w:rsidR="00CB069A" w:rsidRPr="00FB40AC" w:rsidTr="00F779A2">
        <w:trPr>
          <w:trHeight w:val="196"/>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Design</w:t>
            </w:r>
            <w:r w:rsidR="00626894">
              <w:rPr>
                <w:sz w:val="20"/>
              </w:rPr>
              <w:t xml:space="preserve"> </w:t>
            </w:r>
            <w:r w:rsidRPr="00FB40AC">
              <w:rPr>
                <w:sz w:val="20"/>
              </w:rPr>
              <w:t>and</w:t>
            </w:r>
            <w:r w:rsidR="00626894">
              <w:rPr>
                <w:sz w:val="20"/>
              </w:rPr>
              <w:t xml:space="preserve"> </w:t>
            </w:r>
            <w:r w:rsidRPr="00FB40AC">
              <w:rPr>
                <w:sz w:val="20"/>
              </w:rPr>
              <w:t>Arts</w:t>
            </w:r>
          </w:p>
        </w:tc>
      </w:tr>
      <w:tr w:rsidR="00CB069A" w:rsidRPr="00FB40AC" w:rsidTr="00F779A2">
        <w:trPr>
          <w:trHeight w:val="144"/>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Sharia</w:t>
            </w:r>
            <w:r w:rsidR="00626894">
              <w:rPr>
                <w:sz w:val="20"/>
              </w:rPr>
              <w:t xml:space="preserve"> </w:t>
            </w:r>
            <w:r w:rsidRPr="00FB40AC">
              <w:rPr>
                <w:sz w:val="20"/>
              </w:rPr>
              <w:t>(Religion</w:t>
            </w:r>
            <w:r w:rsidR="00626894">
              <w:rPr>
                <w:sz w:val="20"/>
              </w:rPr>
              <w:t xml:space="preserve"> </w:t>
            </w:r>
            <w:r w:rsidRPr="00FB40AC">
              <w:rPr>
                <w:sz w:val="20"/>
              </w:rPr>
              <w:t>Sciences)</w:t>
            </w:r>
          </w:p>
        </w:tc>
      </w:tr>
      <w:tr w:rsidR="00CB069A" w:rsidRPr="00FB40AC" w:rsidTr="00F779A2">
        <w:trPr>
          <w:trHeight w:val="148"/>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Education</w:t>
            </w:r>
          </w:p>
        </w:tc>
      </w:tr>
      <w:tr w:rsidR="00CB069A" w:rsidRPr="00FB40AC" w:rsidTr="00F779A2">
        <w:trPr>
          <w:trHeight w:val="37"/>
          <w:jc w:val="center"/>
        </w:trPr>
        <w:tc>
          <w:tcPr>
            <w:tcW w:w="1785" w:type="dxa"/>
            <w:vMerge w:val="restart"/>
            <w:vAlign w:val="center"/>
          </w:tcPr>
          <w:p w:rsidR="00CB069A" w:rsidRPr="00FB40AC" w:rsidRDefault="00CB069A" w:rsidP="00F779A2">
            <w:pPr>
              <w:pStyle w:val="BodyText"/>
              <w:spacing w:before="0" w:after="0"/>
              <w:rPr>
                <w:sz w:val="20"/>
              </w:rPr>
            </w:pPr>
            <w:r w:rsidRPr="00FB40AC">
              <w:rPr>
                <w:sz w:val="20"/>
              </w:rPr>
              <w:t>Scientific</w:t>
            </w:r>
          </w:p>
        </w:tc>
        <w:tc>
          <w:tcPr>
            <w:tcW w:w="1350" w:type="dxa"/>
            <w:vMerge w:val="restart"/>
            <w:vAlign w:val="center"/>
          </w:tcPr>
          <w:p w:rsidR="00CB069A" w:rsidRPr="00FB40AC" w:rsidRDefault="00CB069A" w:rsidP="00F779A2">
            <w:pPr>
              <w:pStyle w:val="BodyText"/>
              <w:spacing w:before="0" w:after="0"/>
              <w:jc w:val="center"/>
              <w:rPr>
                <w:sz w:val="20"/>
              </w:rPr>
            </w:pPr>
            <w:r w:rsidRPr="00FB40AC">
              <w:rPr>
                <w:sz w:val="20"/>
              </w:rPr>
              <w:t>228</w:t>
            </w:r>
          </w:p>
        </w:tc>
        <w:tc>
          <w:tcPr>
            <w:tcW w:w="1530" w:type="dxa"/>
            <w:vMerge w:val="restart"/>
            <w:vAlign w:val="center"/>
          </w:tcPr>
          <w:p w:rsidR="00CB069A" w:rsidRPr="00FB40AC" w:rsidRDefault="00CB069A" w:rsidP="00F779A2">
            <w:pPr>
              <w:pStyle w:val="BodyText"/>
              <w:spacing w:before="0" w:after="0"/>
              <w:jc w:val="center"/>
              <w:rPr>
                <w:sz w:val="20"/>
              </w:rPr>
            </w:pPr>
            <w:r w:rsidRPr="00FB40AC">
              <w:rPr>
                <w:sz w:val="20"/>
              </w:rPr>
              <w:t>22.46</w:t>
            </w:r>
          </w:p>
        </w:tc>
        <w:tc>
          <w:tcPr>
            <w:tcW w:w="3945" w:type="dxa"/>
          </w:tcPr>
          <w:p w:rsidR="00CB069A" w:rsidRPr="00FB40AC" w:rsidRDefault="00CB069A" w:rsidP="00F779A2">
            <w:pPr>
              <w:pStyle w:val="BodyText"/>
              <w:spacing w:before="0" w:after="0"/>
              <w:rPr>
                <w:sz w:val="20"/>
              </w:rPr>
            </w:pPr>
            <w:r w:rsidRPr="00FB40AC">
              <w:rPr>
                <w:sz w:val="20"/>
              </w:rPr>
              <w:t>Engineering</w:t>
            </w:r>
          </w:p>
        </w:tc>
      </w:tr>
      <w:tr w:rsidR="00CB069A" w:rsidRPr="00FB40AC" w:rsidTr="00F779A2">
        <w:trPr>
          <w:trHeight w:val="142"/>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KASIT</w:t>
            </w:r>
          </w:p>
        </w:tc>
      </w:tr>
      <w:tr w:rsidR="00CB069A" w:rsidRPr="00FB40AC" w:rsidTr="00F779A2">
        <w:trPr>
          <w:trHeight w:val="132"/>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Science</w:t>
            </w:r>
          </w:p>
        </w:tc>
      </w:tr>
      <w:tr w:rsidR="00CB069A" w:rsidRPr="00FB40AC" w:rsidTr="00F779A2">
        <w:trPr>
          <w:trHeight w:val="122"/>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vAlign w:val="center"/>
          </w:tcPr>
          <w:p w:rsidR="00CB069A" w:rsidRPr="00FB40AC" w:rsidRDefault="00CB069A" w:rsidP="00F779A2">
            <w:pPr>
              <w:pStyle w:val="BodyText"/>
              <w:spacing w:before="0" w:after="0"/>
              <w:jc w:val="center"/>
              <w:rPr>
                <w:sz w:val="20"/>
              </w:rPr>
            </w:pPr>
          </w:p>
        </w:tc>
        <w:tc>
          <w:tcPr>
            <w:tcW w:w="1530" w:type="dxa"/>
            <w:vMerge/>
            <w:vAlign w:val="center"/>
          </w:tcPr>
          <w:p w:rsidR="00CB069A" w:rsidRPr="00FB40AC" w:rsidRDefault="00CB069A" w:rsidP="00F779A2">
            <w:pPr>
              <w:pStyle w:val="BodyText"/>
              <w:spacing w:before="0" w:after="0"/>
              <w:jc w:val="center"/>
              <w:rPr>
                <w:sz w:val="20"/>
              </w:rPr>
            </w:pPr>
          </w:p>
        </w:tc>
        <w:tc>
          <w:tcPr>
            <w:tcW w:w="3945" w:type="dxa"/>
          </w:tcPr>
          <w:p w:rsidR="00CB069A" w:rsidRPr="00FB40AC" w:rsidRDefault="00CB069A" w:rsidP="00F779A2">
            <w:pPr>
              <w:pStyle w:val="BodyText"/>
              <w:spacing w:before="0" w:after="0"/>
              <w:rPr>
                <w:sz w:val="20"/>
              </w:rPr>
            </w:pPr>
            <w:r w:rsidRPr="00FB40AC">
              <w:rPr>
                <w:sz w:val="20"/>
              </w:rPr>
              <w:t>Agriculture</w:t>
            </w:r>
          </w:p>
        </w:tc>
      </w:tr>
      <w:tr w:rsidR="00CB069A" w:rsidRPr="00FB40AC" w:rsidTr="00F779A2">
        <w:trPr>
          <w:trHeight w:val="38"/>
          <w:jc w:val="center"/>
        </w:trPr>
        <w:tc>
          <w:tcPr>
            <w:tcW w:w="1785" w:type="dxa"/>
            <w:vMerge w:val="restart"/>
            <w:vAlign w:val="center"/>
          </w:tcPr>
          <w:p w:rsidR="00CB069A" w:rsidRPr="00FB40AC" w:rsidRDefault="00CB069A" w:rsidP="00F779A2">
            <w:pPr>
              <w:pStyle w:val="BodyText"/>
              <w:spacing w:before="0" w:after="0"/>
              <w:rPr>
                <w:sz w:val="20"/>
              </w:rPr>
            </w:pPr>
            <w:r w:rsidRPr="00FB40AC">
              <w:rPr>
                <w:sz w:val="20"/>
              </w:rPr>
              <w:t>Medical</w:t>
            </w:r>
          </w:p>
        </w:tc>
        <w:tc>
          <w:tcPr>
            <w:tcW w:w="1350" w:type="dxa"/>
            <w:vMerge w:val="restart"/>
            <w:vAlign w:val="center"/>
          </w:tcPr>
          <w:p w:rsidR="00CB069A" w:rsidRPr="00FB40AC" w:rsidRDefault="00CB069A" w:rsidP="00F779A2">
            <w:pPr>
              <w:pStyle w:val="BodyText"/>
              <w:spacing w:before="0" w:after="0"/>
              <w:jc w:val="center"/>
              <w:rPr>
                <w:sz w:val="20"/>
              </w:rPr>
            </w:pPr>
            <w:r w:rsidRPr="00FB40AC">
              <w:rPr>
                <w:sz w:val="20"/>
              </w:rPr>
              <w:t>157</w:t>
            </w:r>
          </w:p>
        </w:tc>
        <w:tc>
          <w:tcPr>
            <w:tcW w:w="1530" w:type="dxa"/>
            <w:vMerge w:val="restart"/>
            <w:vAlign w:val="center"/>
          </w:tcPr>
          <w:p w:rsidR="00CB069A" w:rsidRPr="00FB40AC" w:rsidRDefault="00CB069A" w:rsidP="00F779A2">
            <w:pPr>
              <w:pStyle w:val="BodyText"/>
              <w:spacing w:before="0" w:after="0"/>
              <w:jc w:val="center"/>
              <w:rPr>
                <w:sz w:val="20"/>
              </w:rPr>
            </w:pPr>
            <w:r w:rsidRPr="00FB40AC">
              <w:rPr>
                <w:sz w:val="20"/>
              </w:rPr>
              <w:t>15.47</w:t>
            </w:r>
          </w:p>
        </w:tc>
        <w:tc>
          <w:tcPr>
            <w:tcW w:w="3945" w:type="dxa"/>
          </w:tcPr>
          <w:p w:rsidR="00CB069A" w:rsidRPr="00FB40AC" w:rsidRDefault="00CB069A" w:rsidP="00F779A2">
            <w:pPr>
              <w:pStyle w:val="BodyText"/>
              <w:spacing w:before="0" w:after="0"/>
              <w:rPr>
                <w:sz w:val="20"/>
              </w:rPr>
            </w:pPr>
            <w:r w:rsidRPr="00FB40AC">
              <w:rPr>
                <w:sz w:val="20"/>
              </w:rPr>
              <w:t>Medicine</w:t>
            </w:r>
          </w:p>
        </w:tc>
      </w:tr>
      <w:tr w:rsidR="00CB069A" w:rsidRPr="00FB40AC" w:rsidTr="00F779A2">
        <w:trPr>
          <w:trHeight w:val="160"/>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tcPr>
          <w:p w:rsidR="00CB069A" w:rsidRPr="00FB40AC" w:rsidRDefault="00CB069A" w:rsidP="00F779A2">
            <w:pPr>
              <w:pStyle w:val="BodyText"/>
              <w:spacing w:before="0" w:after="0"/>
              <w:rPr>
                <w:sz w:val="20"/>
              </w:rPr>
            </w:pPr>
          </w:p>
        </w:tc>
        <w:tc>
          <w:tcPr>
            <w:tcW w:w="1530" w:type="dxa"/>
            <w:vMerge/>
            <w:vAlign w:val="center"/>
          </w:tcPr>
          <w:p w:rsidR="00CB069A" w:rsidRPr="00FB40AC" w:rsidRDefault="00CB069A" w:rsidP="00F779A2">
            <w:pPr>
              <w:pStyle w:val="BodyText"/>
              <w:spacing w:before="0" w:after="0"/>
              <w:rPr>
                <w:sz w:val="20"/>
              </w:rPr>
            </w:pPr>
          </w:p>
        </w:tc>
        <w:tc>
          <w:tcPr>
            <w:tcW w:w="3945" w:type="dxa"/>
          </w:tcPr>
          <w:p w:rsidR="00CB069A" w:rsidRPr="00FB40AC" w:rsidRDefault="00CB069A" w:rsidP="00F779A2">
            <w:pPr>
              <w:pStyle w:val="BodyText"/>
              <w:spacing w:before="0" w:after="0"/>
              <w:rPr>
                <w:sz w:val="20"/>
              </w:rPr>
            </w:pPr>
            <w:r w:rsidRPr="00FB40AC">
              <w:rPr>
                <w:sz w:val="20"/>
              </w:rPr>
              <w:t>Dentistry</w:t>
            </w:r>
          </w:p>
        </w:tc>
      </w:tr>
      <w:tr w:rsidR="00CB069A" w:rsidRPr="00FB40AC" w:rsidTr="00F779A2">
        <w:trPr>
          <w:trHeight w:val="27"/>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tcPr>
          <w:p w:rsidR="00CB069A" w:rsidRPr="00FB40AC" w:rsidRDefault="00CB069A" w:rsidP="00F779A2">
            <w:pPr>
              <w:pStyle w:val="BodyText"/>
              <w:spacing w:before="0" w:after="0"/>
              <w:rPr>
                <w:sz w:val="20"/>
              </w:rPr>
            </w:pPr>
          </w:p>
        </w:tc>
        <w:tc>
          <w:tcPr>
            <w:tcW w:w="1530" w:type="dxa"/>
            <w:vMerge/>
            <w:vAlign w:val="center"/>
          </w:tcPr>
          <w:p w:rsidR="00CB069A" w:rsidRPr="00FB40AC" w:rsidRDefault="00CB069A" w:rsidP="00F779A2">
            <w:pPr>
              <w:pStyle w:val="BodyText"/>
              <w:spacing w:before="0" w:after="0"/>
              <w:rPr>
                <w:sz w:val="20"/>
              </w:rPr>
            </w:pPr>
          </w:p>
        </w:tc>
        <w:tc>
          <w:tcPr>
            <w:tcW w:w="3945" w:type="dxa"/>
          </w:tcPr>
          <w:p w:rsidR="00CB069A" w:rsidRPr="00FB40AC" w:rsidRDefault="00CB069A" w:rsidP="00F779A2">
            <w:pPr>
              <w:pStyle w:val="BodyText"/>
              <w:spacing w:before="0" w:after="0"/>
              <w:rPr>
                <w:sz w:val="20"/>
              </w:rPr>
            </w:pPr>
            <w:r w:rsidRPr="00FB40AC">
              <w:rPr>
                <w:sz w:val="20"/>
              </w:rPr>
              <w:t>Pharmacology</w:t>
            </w:r>
          </w:p>
        </w:tc>
      </w:tr>
      <w:tr w:rsidR="00CB069A" w:rsidRPr="00FB40AC" w:rsidTr="00F779A2">
        <w:trPr>
          <w:trHeight w:val="140"/>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tcPr>
          <w:p w:rsidR="00CB069A" w:rsidRPr="00FB40AC" w:rsidRDefault="00CB069A" w:rsidP="00F779A2">
            <w:pPr>
              <w:pStyle w:val="BodyText"/>
              <w:spacing w:before="0" w:after="0"/>
              <w:rPr>
                <w:sz w:val="20"/>
              </w:rPr>
            </w:pPr>
          </w:p>
        </w:tc>
        <w:tc>
          <w:tcPr>
            <w:tcW w:w="1530" w:type="dxa"/>
            <w:vMerge/>
            <w:vAlign w:val="center"/>
          </w:tcPr>
          <w:p w:rsidR="00CB069A" w:rsidRPr="00FB40AC" w:rsidRDefault="00CB069A" w:rsidP="00F779A2">
            <w:pPr>
              <w:pStyle w:val="BodyText"/>
              <w:spacing w:before="0" w:after="0"/>
              <w:rPr>
                <w:sz w:val="20"/>
              </w:rPr>
            </w:pPr>
          </w:p>
        </w:tc>
        <w:tc>
          <w:tcPr>
            <w:tcW w:w="3945" w:type="dxa"/>
          </w:tcPr>
          <w:p w:rsidR="00CB069A" w:rsidRPr="00FB40AC" w:rsidRDefault="00CB069A" w:rsidP="00F779A2">
            <w:pPr>
              <w:pStyle w:val="BodyText"/>
              <w:spacing w:before="0" w:after="0"/>
              <w:rPr>
                <w:sz w:val="20"/>
              </w:rPr>
            </w:pPr>
            <w:r w:rsidRPr="00FB40AC">
              <w:rPr>
                <w:sz w:val="20"/>
              </w:rPr>
              <w:t>Rehabilitation</w:t>
            </w:r>
          </w:p>
        </w:tc>
      </w:tr>
      <w:tr w:rsidR="00CB069A" w:rsidRPr="00FB40AC" w:rsidTr="00F779A2">
        <w:trPr>
          <w:trHeight w:val="27"/>
          <w:jc w:val="center"/>
        </w:trPr>
        <w:tc>
          <w:tcPr>
            <w:tcW w:w="1785" w:type="dxa"/>
            <w:vMerge/>
            <w:vAlign w:val="center"/>
          </w:tcPr>
          <w:p w:rsidR="00CB069A" w:rsidRPr="00FB40AC" w:rsidRDefault="00CB069A" w:rsidP="00F779A2">
            <w:pPr>
              <w:pStyle w:val="BodyText"/>
              <w:spacing w:before="0" w:after="0"/>
              <w:rPr>
                <w:sz w:val="20"/>
              </w:rPr>
            </w:pPr>
          </w:p>
        </w:tc>
        <w:tc>
          <w:tcPr>
            <w:tcW w:w="1350" w:type="dxa"/>
            <w:vMerge/>
          </w:tcPr>
          <w:p w:rsidR="00CB069A" w:rsidRPr="00FB40AC" w:rsidRDefault="00CB069A" w:rsidP="00F779A2">
            <w:pPr>
              <w:pStyle w:val="BodyText"/>
              <w:spacing w:before="0" w:after="0"/>
              <w:rPr>
                <w:sz w:val="20"/>
              </w:rPr>
            </w:pPr>
          </w:p>
        </w:tc>
        <w:tc>
          <w:tcPr>
            <w:tcW w:w="1530" w:type="dxa"/>
            <w:vMerge/>
            <w:vAlign w:val="center"/>
          </w:tcPr>
          <w:p w:rsidR="00CB069A" w:rsidRPr="00FB40AC" w:rsidRDefault="00CB069A" w:rsidP="00F779A2">
            <w:pPr>
              <w:pStyle w:val="BodyText"/>
              <w:spacing w:before="0" w:after="0"/>
              <w:rPr>
                <w:sz w:val="20"/>
              </w:rPr>
            </w:pPr>
          </w:p>
        </w:tc>
        <w:tc>
          <w:tcPr>
            <w:tcW w:w="3945" w:type="dxa"/>
          </w:tcPr>
          <w:p w:rsidR="00CB069A" w:rsidRPr="00FB40AC" w:rsidRDefault="00CB069A" w:rsidP="00F779A2">
            <w:pPr>
              <w:pStyle w:val="BodyText"/>
              <w:spacing w:before="0" w:after="0"/>
              <w:rPr>
                <w:sz w:val="20"/>
              </w:rPr>
            </w:pPr>
            <w:r w:rsidRPr="00FB40AC">
              <w:rPr>
                <w:sz w:val="20"/>
              </w:rPr>
              <w:t>Nursing</w:t>
            </w:r>
          </w:p>
        </w:tc>
      </w:tr>
      <w:tr w:rsidR="00CB069A" w:rsidRPr="00FB40AC" w:rsidTr="00F779A2">
        <w:trPr>
          <w:trHeight w:val="27"/>
          <w:jc w:val="center"/>
        </w:trPr>
        <w:tc>
          <w:tcPr>
            <w:tcW w:w="1785" w:type="dxa"/>
            <w:vAlign w:val="center"/>
          </w:tcPr>
          <w:p w:rsidR="00CB069A" w:rsidRPr="00FB40AC" w:rsidRDefault="00CB069A" w:rsidP="00F779A2">
            <w:pPr>
              <w:pStyle w:val="BodyText"/>
              <w:spacing w:before="0" w:after="0"/>
              <w:rPr>
                <w:b/>
                <w:sz w:val="20"/>
              </w:rPr>
            </w:pPr>
            <w:r w:rsidRPr="00FB40AC">
              <w:rPr>
                <w:b/>
                <w:sz w:val="20"/>
              </w:rPr>
              <w:t>Total</w:t>
            </w:r>
          </w:p>
        </w:tc>
        <w:tc>
          <w:tcPr>
            <w:tcW w:w="1350" w:type="dxa"/>
            <w:vAlign w:val="center"/>
          </w:tcPr>
          <w:p w:rsidR="00CB069A" w:rsidRPr="00FB40AC" w:rsidRDefault="00CB069A" w:rsidP="00AA4EE0">
            <w:pPr>
              <w:pStyle w:val="BodyText"/>
              <w:spacing w:before="0" w:after="0"/>
              <w:jc w:val="center"/>
              <w:rPr>
                <w:b/>
                <w:sz w:val="20"/>
              </w:rPr>
            </w:pPr>
            <w:r w:rsidRPr="00FB40AC">
              <w:rPr>
                <w:b/>
                <w:sz w:val="20"/>
              </w:rPr>
              <w:t>1015</w:t>
            </w:r>
          </w:p>
        </w:tc>
        <w:tc>
          <w:tcPr>
            <w:tcW w:w="1530" w:type="dxa"/>
            <w:vAlign w:val="center"/>
          </w:tcPr>
          <w:p w:rsidR="00CB069A" w:rsidRPr="00FB40AC" w:rsidRDefault="00CB069A" w:rsidP="00AA4EE0">
            <w:pPr>
              <w:pStyle w:val="BodyText"/>
              <w:spacing w:before="0" w:after="0"/>
              <w:jc w:val="center"/>
              <w:rPr>
                <w:b/>
                <w:sz w:val="20"/>
              </w:rPr>
            </w:pPr>
            <w:r w:rsidRPr="00FB40AC">
              <w:rPr>
                <w:b/>
                <w:sz w:val="20"/>
              </w:rPr>
              <w:t>100.00</w:t>
            </w:r>
          </w:p>
        </w:tc>
        <w:tc>
          <w:tcPr>
            <w:tcW w:w="3945" w:type="dxa"/>
          </w:tcPr>
          <w:p w:rsidR="00CB069A" w:rsidRPr="00FB40AC" w:rsidRDefault="00CB069A" w:rsidP="00F779A2">
            <w:pPr>
              <w:pStyle w:val="BodyText"/>
              <w:spacing w:before="0" w:after="0"/>
              <w:rPr>
                <w:sz w:val="20"/>
              </w:rPr>
            </w:pPr>
          </w:p>
        </w:tc>
      </w:tr>
    </w:tbl>
    <w:p w:rsidR="00F056C9" w:rsidRDefault="00D95CF6" w:rsidP="00D95CF6">
      <w:pPr>
        <w:pStyle w:val="BodyText"/>
      </w:pPr>
      <w:r w:rsidRPr="00D95CF6">
        <w:br/>
      </w:r>
      <w:r w:rsidR="00CB069A" w:rsidRPr="00D95CF6">
        <w:t>Table</w:t>
      </w:r>
      <w:r w:rsidR="00626894" w:rsidRPr="00D95CF6">
        <w:t xml:space="preserve"> </w:t>
      </w:r>
      <w:r w:rsidR="00CB069A" w:rsidRPr="00D95CF6">
        <w:t>3</w:t>
      </w:r>
      <w:r w:rsidR="00F056C9">
        <w:t xml:space="preserve"> shows</w:t>
      </w:r>
      <w:r w:rsidR="00626894" w:rsidRPr="00D95CF6">
        <w:t xml:space="preserve"> </w:t>
      </w:r>
      <w:r w:rsidR="00CB069A" w:rsidRPr="00D95CF6">
        <w:t>students</w:t>
      </w:r>
      <w:r w:rsidR="00626894" w:rsidRPr="00D95CF6">
        <w:t xml:space="preserve"> </w:t>
      </w:r>
      <w:r w:rsidR="00CB069A" w:rsidRPr="00D95CF6">
        <w:t>from</w:t>
      </w:r>
      <w:r w:rsidR="00626894" w:rsidRPr="00D95CF6">
        <w:t xml:space="preserve"> </w:t>
      </w:r>
      <w:r w:rsidR="00CB069A" w:rsidRPr="00D95CF6">
        <w:t>humanities</w:t>
      </w:r>
      <w:r w:rsidR="00626894" w:rsidRPr="00D95CF6">
        <w:t xml:space="preserve"> </w:t>
      </w:r>
      <w:r w:rsidR="00CB069A" w:rsidRPr="00D95CF6">
        <w:t>faculties</w:t>
      </w:r>
      <w:r w:rsidR="00626894" w:rsidRPr="00D95CF6">
        <w:t xml:space="preserve"> </w:t>
      </w:r>
      <w:r w:rsidR="00CB069A" w:rsidRPr="00D95CF6">
        <w:t>constitute</w:t>
      </w:r>
      <w:r w:rsidR="00626894" w:rsidRPr="00D95CF6">
        <w:t xml:space="preserve"> </w:t>
      </w:r>
      <w:r w:rsidR="00CB069A" w:rsidRPr="00D95CF6">
        <w:t>the</w:t>
      </w:r>
      <w:r w:rsidR="00626894" w:rsidRPr="00D95CF6">
        <w:t xml:space="preserve"> </w:t>
      </w:r>
      <w:r>
        <w:t>largest</w:t>
      </w:r>
      <w:r w:rsidR="00626894" w:rsidRPr="00D95CF6">
        <w:t xml:space="preserve"> </w:t>
      </w:r>
      <w:r w:rsidR="00CB069A" w:rsidRPr="00D95CF6">
        <w:t>percentage</w:t>
      </w:r>
      <w:r w:rsidR="00626894" w:rsidRPr="00D95CF6">
        <w:t xml:space="preserve"> </w:t>
      </w:r>
      <w:r w:rsidR="00CB069A" w:rsidRPr="00D95CF6">
        <w:t>with</w:t>
      </w:r>
      <w:r w:rsidR="00626894" w:rsidRPr="00D95CF6">
        <w:t xml:space="preserve"> </w:t>
      </w:r>
      <w:r w:rsidR="00CB069A" w:rsidRPr="00D95CF6">
        <w:t>a</w:t>
      </w:r>
      <w:r w:rsidR="00626894" w:rsidRPr="00D95CF6">
        <w:t xml:space="preserve"> </w:t>
      </w:r>
      <w:r w:rsidR="00CB069A" w:rsidRPr="00D95CF6">
        <w:t>value</w:t>
      </w:r>
      <w:r w:rsidR="00626894" w:rsidRPr="00D95CF6">
        <w:t xml:space="preserve"> </w:t>
      </w:r>
      <w:r w:rsidR="00CB069A" w:rsidRPr="00D95CF6">
        <w:t>of</w:t>
      </w:r>
      <w:r w:rsidR="00626894" w:rsidRPr="00D95CF6">
        <w:t xml:space="preserve"> </w:t>
      </w:r>
      <w:r w:rsidR="00CB069A" w:rsidRPr="00D95CF6">
        <w:t>62.07%,</w:t>
      </w:r>
      <w:r w:rsidR="00626894" w:rsidRPr="00D95CF6">
        <w:t xml:space="preserve"> </w:t>
      </w:r>
      <w:r w:rsidR="00CB069A" w:rsidRPr="00D95CF6">
        <w:t>scientific</w:t>
      </w:r>
      <w:r w:rsidR="00626894" w:rsidRPr="00D95CF6">
        <w:t xml:space="preserve"> </w:t>
      </w:r>
      <w:r w:rsidR="00CB069A" w:rsidRPr="00D95CF6">
        <w:t>students</w:t>
      </w:r>
      <w:r w:rsidR="00626894" w:rsidRPr="00D95CF6">
        <w:t xml:space="preserve"> </w:t>
      </w:r>
      <w:r w:rsidR="00CB069A" w:rsidRPr="00D95CF6">
        <w:t>constitute</w:t>
      </w:r>
      <w:r w:rsidR="00626894" w:rsidRPr="00D95CF6">
        <w:t xml:space="preserve"> </w:t>
      </w:r>
      <w:r w:rsidR="00CB069A" w:rsidRPr="00D95CF6">
        <w:t>22.46%</w:t>
      </w:r>
      <w:r w:rsidR="00F056C9">
        <w:t>. T</w:t>
      </w:r>
      <w:r w:rsidR="00CB069A" w:rsidRPr="00D95CF6">
        <w:t>he</w:t>
      </w:r>
      <w:r w:rsidR="00626894" w:rsidRPr="00D95CF6">
        <w:t xml:space="preserve"> </w:t>
      </w:r>
      <w:r w:rsidR="00CB069A" w:rsidRPr="00D95CF6">
        <w:t>remaining</w:t>
      </w:r>
      <w:r w:rsidR="00626894" w:rsidRPr="00D95CF6">
        <w:t xml:space="preserve"> </w:t>
      </w:r>
      <w:r w:rsidR="00CB069A" w:rsidRPr="00D95CF6">
        <w:t>15.47%</w:t>
      </w:r>
      <w:r w:rsidR="00626894" w:rsidRPr="00D95CF6">
        <w:t xml:space="preserve"> </w:t>
      </w:r>
      <w:r w:rsidR="00CB069A" w:rsidRPr="00D95CF6">
        <w:t>is</w:t>
      </w:r>
      <w:r w:rsidR="00626894" w:rsidRPr="00D95CF6">
        <w:t xml:space="preserve"> </w:t>
      </w:r>
      <w:r w:rsidR="00CB069A" w:rsidRPr="00D95CF6">
        <w:t>students</w:t>
      </w:r>
      <w:r w:rsidR="00626894" w:rsidRPr="00D95CF6">
        <w:t xml:space="preserve"> </w:t>
      </w:r>
      <w:r w:rsidR="00CB069A" w:rsidRPr="00D95CF6">
        <w:t>from</w:t>
      </w:r>
      <w:r w:rsidR="00626894" w:rsidRPr="00D95CF6">
        <w:t xml:space="preserve"> </w:t>
      </w:r>
      <w:r w:rsidR="00CB069A" w:rsidRPr="00D95CF6">
        <w:t>medical</w:t>
      </w:r>
      <w:r w:rsidR="00626894" w:rsidRPr="00D95CF6">
        <w:t xml:space="preserve"> </w:t>
      </w:r>
      <w:r w:rsidR="00CB069A" w:rsidRPr="00D95CF6">
        <w:t>faculties.</w:t>
      </w:r>
      <w:r w:rsidR="00626894" w:rsidRPr="00D95CF6">
        <w:t xml:space="preserve">  </w:t>
      </w:r>
    </w:p>
    <w:p w:rsidR="00CB069A" w:rsidRPr="00D95CF6" w:rsidRDefault="00CB069A" w:rsidP="00D95CF6">
      <w:pPr>
        <w:pStyle w:val="BodyText"/>
      </w:pPr>
      <w:r w:rsidRPr="00D95CF6">
        <w:t>Figure</w:t>
      </w:r>
      <w:r w:rsidR="00626894" w:rsidRPr="00D95CF6">
        <w:t xml:space="preserve"> </w:t>
      </w:r>
      <w:r w:rsidRPr="00D95CF6">
        <w:t>2</w:t>
      </w:r>
      <w:r w:rsidR="00626894" w:rsidRPr="00D95CF6">
        <w:t xml:space="preserve"> </w:t>
      </w:r>
      <w:r w:rsidRPr="00D95CF6">
        <w:t>shows</w:t>
      </w:r>
      <w:r w:rsidR="00626894" w:rsidRPr="00D95CF6">
        <w:t xml:space="preserve"> </w:t>
      </w:r>
      <w:r w:rsidRPr="00D95CF6">
        <w:t>a</w:t>
      </w:r>
      <w:r w:rsidR="00626894" w:rsidRPr="00D95CF6">
        <w:t xml:space="preserve"> </w:t>
      </w:r>
      <w:r w:rsidRPr="00D95CF6">
        <w:t>summary</w:t>
      </w:r>
      <w:r w:rsidR="00626894" w:rsidRPr="00D95CF6">
        <w:t xml:space="preserve"> </w:t>
      </w:r>
      <w:r w:rsidRPr="00D95CF6">
        <w:t>to</w:t>
      </w:r>
      <w:r w:rsidR="00626894" w:rsidRPr="00D95CF6">
        <w:t xml:space="preserve"> </w:t>
      </w:r>
      <w:r w:rsidRPr="00D95CF6">
        <w:t>the</w:t>
      </w:r>
      <w:r w:rsidR="00626894" w:rsidRPr="00D95CF6">
        <w:t xml:space="preserve"> </w:t>
      </w:r>
      <w:r w:rsidRPr="00D95CF6">
        <w:t>count</w:t>
      </w:r>
      <w:r w:rsidR="00626894" w:rsidRPr="00D95CF6">
        <w:t xml:space="preserve"> </w:t>
      </w:r>
      <w:r w:rsidRPr="00D95CF6">
        <w:t>of</w:t>
      </w:r>
      <w:r w:rsidR="00626894" w:rsidRPr="00D95CF6">
        <w:t xml:space="preserve"> </w:t>
      </w:r>
      <w:r w:rsidRPr="00D95CF6">
        <w:t>students</w:t>
      </w:r>
      <w:r w:rsidR="00626894" w:rsidRPr="00D95CF6">
        <w:t xml:space="preserve"> </w:t>
      </w:r>
      <w:r w:rsidRPr="00D95CF6">
        <w:t>for</w:t>
      </w:r>
      <w:r w:rsidR="00626894" w:rsidRPr="00D95CF6">
        <w:t xml:space="preserve"> </w:t>
      </w:r>
      <w:r w:rsidRPr="00D95CF6">
        <w:t>different</w:t>
      </w:r>
      <w:r w:rsidR="00626894" w:rsidRPr="00D95CF6">
        <w:t xml:space="preserve"> </w:t>
      </w:r>
      <w:r w:rsidRPr="00D95CF6">
        <w:t>faculties’</w:t>
      </w:r>
      <w:r w:rsidR="00626894" w:rsidRPr="00D95CF6">
        <w:t xml:space="preserve"> </w:t>
      </w:r>
      <w:r w:rsidRPr="00D95CF6">
        <w:t>categories.</w:t>
      </w:r>
    </w:p>
    <w:p w:rsidR="00CB069A" w:rsidRDefault="00CB069A" w:rsidP="00CB069A">
      <w:pPr>
        <w:spacing w:after="0"/>
        <w:ind w:left="114"/>
        <w:jc w:val="center"/>
        <w:rPr>
          <w:rFonts w:ascii="Times New Roman" w:hAnsi="Times New Roman"/>
          <w:color w:val="222222"/>
          <w:sz w:val="24"/>
          <w:szCs w:val="24"/>
        </w:rPr>
      </w:pPr>
      <w:r>
        <w:rPr>
          <w:rFonts w:ascii="Times New Roman" w:hAnsi="Times New Roman"/>
          <w:noProof/>
          <w:color w:val="222222"/>
          <w:sz w:val="24"/>
          <w:szCs w:val="24"/>
        </w:rPr>
        <w:lastRenderedPageBreak/>
        <w:drawing>
          <wp:inline distT="0" distB="0" distL="0" distR="0" wp14:anchorId="27124A7C" wp14:editId="03C04FD7">
            <wp:extent cx="3548380" cy="1746885"/>
            <wp:effectExtent l="19050" t="0" r="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7" cstate="print"/>
                    <a:srcRect b="-145"/>
                    <a:stretch>
                      <a:fillRect/>
                    </a:stretch>
                  </pic:blipFill>
                  <pic:spPr bwMode="auto">
                    <a:xfrm>
                      <a:off x="0" y="0"/>
                      <a:ext cx="3548380" cy="1746885"/>
                    </a:xfrm>
                    <a:prstGeom prst="rect">
                      <a:avLst/>
                    </a:prstGeom>
                    <a:noFill/>
                    <a:ln w="9525">
                      <a:noFill/>
                      <a:miter lim="800000"/>
                      <a:headEnd/>
                      <a:tailEnd/>
                    </a:ln>
                  </pic:spPr>
                </pic:pic>
              </a:graphicData>
            </a:graphic>
          </wp:inline>
        </w:drawing>
      </w:r>
    </w:p>
    <w:p w:rsidR="00F056C9" w:rsidRDefault="00CB069A" w:rsidP="00F056C9">
      <w:pPr>
        <w:pStyle w:val="Heading5"/>
        <w:rPr>
          <w:b w:val="0"/>
        </w:rPr>
      </w:pPr>
      <w:r w:rsidRPr="003B1AA0">
        <w:t>Figure</w:t>
      </w:r>
      <w:r w:rsidR="00626894">
        <w:t xml:space="preserve"> </w:t>
      </w:r>
      <w:r w:rsidRPr="003B1AA0">
        <w:t>2.</w:t>
      </w:r>
      <w:r w:rsidR="00626894">
        <w:t xml:space="preserve"> </w:t>
      </w:r>
      <w:r w:rsidRPr="003B1AA0">
        <w:t>Count</w:t>
      </w:r>
      <w:r w:rsidR="00626894">
        <w:t xml:space="preserve"> </w:t>
      </w:r>
      <w:r w:rsidRPr="003B1AA0">
        <w:t>of</w:t>
      </w:r>
      <w:r w:rsidR="00626894">
        <w:t xml:space="preserve"> </w:t>
      </w:r>
      <w:r w:rsidRPr="003B1AA0">
        <w:t>Students</w:t>
      </w:r>
      <w:r w:rsidR="00626894">
        <w:t xml:space="preserve"> </w:t>
      </w:r>
      <w:r w:rsidRPr="003B1AA0">
        <w:t>in</w:t>
      </w:r>
      <w:r w:rsidR="00626894">
        <w:t xml:space="preserve"> </w:t>
      </w:r>
      <w:r w:rsidRPr="003B1AA0">
        <w:t>Faculties’</w:t>
      </w:r>
      <w:r w:rsidR="00626894">
        <w:t xml:space="preserve"> </w:t>
      </w:r>
      <w:r w:rsidRPr="003B1AA0">
        <w:t>Categories.</w:t>
      </w:r>
      <w:r w:rsidR="00AA4EE0">
        <w:br/>
      </w:r>
    </w:p>
    <w:p w:rsidR="00CB069A" w:rsidRPr="001B7FA0" w:rsidRDefault="00CB069A" w:rsidP="00EB5C00">
      <w:pPr>
        <w:pStyle w:val="Heading3"/>
      </w:pPr>
      <w:r w:rsidRPr="001B7FA0">
        <w:t>Results</w:t>
      </w:r>
      <w:r w:rsidR="00626894">
        <w:t xml:space="preserve"> </w:t>
      </w:r>
      <w:r w:rsidR="00F056C9">
        <w:t>a</w:t>
      </w:r>
      <w:r w:rsidRPr="001B7FA0">
        <w:t>nalysis</w:t>
      </w:r>
      <w:r w:rsidR="00626894">
        <w:t xml:space="preserve"> </w:t>
      </w:r>
      <w:r>
        <w:t>and</w:t>
      </w:r>
      <w:r w:rsidR="00626894">
        <w:t xml:space="preserve"> </w:t>
      </w:r>
      <w:r w:rsidR="00F056C9">
        <w:t>d</w:t>
      </w:r>
      <w:r>
        <w:t>iscussion</w:t>
      </w:r>
    </w:p>
    <w:p w:rsidR="00CB069A" w:rsidRDefault="00CB069A" w:rsidP="0053749A">
      <w:pPr>
        <w:pStyle w:val="BodyText"/>
      </w:pPr>
      <w:r>
        <w:t>The</w:t>
      </w:r>
      <w:r w:rsidR="00626894">
        <w:t xml:space="preserve"> </w:t>
      </w:r>
      <w:r>
        <w:t>results</w:t>
      </w:r>
      <w:r w:rsidR="00626894">
        <w:t xml:space="preserve"> </w:t>
      </w:r>
      <w:r>
        <w:t>collected</w:t>
      </w:r>
      <w:r w:rsidR="00626894">
        <w:t xml:space="preserve"> </w:t>
      </w:r>
      <w:r>
        <w:t>are</w:t>
      </w:r>
      <w:r w:rsidR="00626894">
        <w:t xml:space="preserve"> </w:t>
      </w:r>
      <w:r>
        <w:t>grouped</w:t>
      </w:r>
      <w:r w:rsidR="00626894">
        <w:t xml:space="preserve"> </w:t>
      </w:r>
      <w:r>
        <w:t>into</w:t>
      </w:r>
      <w:r w:rsidR="00626894">
        <w:t xml:space="preserve"> </w:t>
      </w:r>
      <w:r>
        <w:t>four</w:t>
      </w:r>
      <w:r w:rsidR="00626894">
        <w:t xml:space="preserve"> </w:t>
      </w:r>
      <w:r>
        <w:t>categories</w:t>
      </w:r>
      <w:r w:rsidR="00626894">
        <w:t xml:space="preserve"> </w:t>
      </w:r>
      <w:r>
        <w:t>to</w:t>
      </w:r>
      <w:r w:rsidR="00626894">
        <w:t xml:space="preserve"> </w:t>
      </w:r>
      <w:r>
        <w:t>prepare</w:t>
      </w:r>
      <w:r w:rsidR="00626894">
        <w:t xml:space="preserve"> </w:t>
      </w:r>
      <w:r>
        <w:t>them</w:t>
      </w:r>
      <w:r w:rsidR="00626894">
        <w:t xml:space="preserve"> </w:t>
      </w:r>
      <w:r>
        <w:t>to</w:t>
      </w:r>
      <w:r w:rsidR="00626894">
        <w:t xml:space="preserve"> </w:t>
      </w:r>
      <w:r>
        <w:t>answer</w:t>
      </w:r>
      <w:r w:rsidR="00626894">
        <w:t xml:space="preserve"> </w:t>
      </w:r>
      <w:r>
        <w:t>the</w:t>
      </w:r>
      <w:r w:rsidR="00626894">
        <w:t xml:space="preserve"> </w:t>
      </w:r>
      <w:r>
        <w:t>four</w:t>
      </w:r>
      <w:r w:rsidR="00626894">
        <w:t xml:space="preserve"> </w:t>
      </w:r>
      <w:r>
        <w:t>hypotheses</w:t>
      </w:r>
      <w:r w:rsidR="00626894">
        <w:t xml:space="preserve"> </w:t>
      </w:r>
      <w:r>
        <w:t>mentioned</w:t>
      </w:r>
      <w:r w:rsidR="00626894">
        <w:t xml:space="preserve"> </w:t>
      </w:r>
      <w:r>
        <w:t>in</w:t>
      </w:r>
      <w:r w:rsidR="00626894">
        <w:t xml:space="preserve"> </w:t>
      </w:r>
      <w:r>
        <w:t>Table</w:t>
      </w:r>
      <w:r w:rsidR="00626894">
        <w:t xml:space="preserve"> </w:t>
      </w:r>
      <w:r>
        <w:t>3.</w:t>
      </w:r>
      <w:r w:rsidR="00626894">
        <w:t xml:space="preserve">   </w:t>
      </w:r>
      <w:r>
        <w:t>Each</w:t>
      </w:r>
      <w:r w:rsidR="00626894">
        <w:t xml:space="preserve"> </w:t>
      </w:r>
      <w:r>
        <w:t>of</w:t>
      </w:r>
      <w:r w:rsidR="00626894">
        <w:t xml:space="preserve"> </w:t>
      </w:r>
      <w:r>
        <w:t>these</w:t>
      </w:r>
      <w:r w:rsidR="00626894">
        <w:t xml:space="preserve"> </w:t>
      </w:r>
      <w:r>
        <w:t>categories</w:t>
      </w:r>
      <w:r w:rsidR="00626894">
        <w:t xml:space="preserve"> </w:t>
      </w:r>
      <w:r>
        <w:t>constitutes</w:t>
      </w:r>
      <w:r w:rsidR="00626894">
        <w:t xml:space="preserve"> </w:t>
      </w:r>
      <w:r>
        <w:t>a</w:t>
      </w:r>
      <w:r w:rsidR="00626894">
        <w:t xml:space="preserve"> </w:t>
      </w:r>
      <w:r>
        <w:t>phase</w:t>
      </w:r>
      <w:r w:rsidR="00626894">
        <w:t xml:space="preserve"> </w:t>
      </w:r>
      <w:r>
        <w:t>on</w:t>
      </w:r>
      <w:r w:rsidR="00626894">
        <w:t xml:space="preserve"> </w:t>
      </w:r>
      <w:r>
        <w:t>the</w:t>
      </w:r>
      <w:r w:rsidR="00626894">
        <w:t xml:space="preserve"> </w:t>
      </w:r>
      <w:r>
        <w:t>way</w:t>
      </w:r>
      <w:r w:rsidR="00626894">
        <w:t xml:space="preserve"> </w:t>
      </w:r>
      <w:r>
        <w:t>to</w:t>
      </w:r>
      <w:r w:rsidR="00626894">
        <w:t xml:space="preserve"> </w:t>
      </w:r>
      <w:r>
        <w:t>reach</w:t>
      </w:r>
      <w:r w:rsidR="00626894">
        <w:t xml:space="preserve"> </w:t>
      </w:r>
      <w:r>
        <w:t>an</w:t>
      </w:r>
      <w:r w:rsidR="00626894">
        <w:t xml:space="preserve"> </w:t>
      </w:r>
      <w:r>
        <w:t>e-content</w:t>
      </w:r>
      <w:r w:rsidR="00626894">
        <w:t xml:space="preserve"> </w:t>
      </w:r>
      <w:r>
        <w:t>generation.</w:t>
      </w:r>
      <w:r w:rsidR="00626894">
        <w:t xml:space="preserve">  </w:t>
      </w:r>
      <w:r>
        <w:t>The</w:t>
      </w:r>
      <w:r w:rsidR="00626894">
        <w:t xml:space="preserve"> </w:t>
      </w:r>
      <w:r>
        <w:t>first</w:t>
      </w:r>
      <w:r w:rsidR="00626894">
        <w:t xml:space="preserve"> </w:t>
      </w:r>
      <w:r>
        <w:t>of</w:t>
      </w:r>
      <w:r w:rsidR="00626894">
        <w:t xml:space="preserve"> </w:t>
      </w:r>
      <w:r>
        <w:t>these</w:t>
      </w:r>
      <w:r w:rsidR="00626894">
        <w:t xml:space="preserve"> </w:t>
      </w:r>
      <w:r>
        <w:t>is</w:t>
      </w:r>
      <w:r w:rsidR="00626894">
        <w:t xml:space="preserve"> </w:t>
      </w:r>
      <w:r>
        <w:t>the</w:t>
      </w:r>
      <w:r w:rsidR="00626894">
        <w:t xml:space="preserve"> </w:t>
      </w:r>
      <w:r>
        <w:t>environment</w:t>
      </w:r>
      <w:r w:rsidR="00626894">
        <w:t xml:space="preserve"> </w:t>
      </w:r>
      <w:r>
        <w:t>in</w:t>
      </w:r>
      <w:r w:rsidR="00626894">
        <w:t xml:space="preserve"> </w:t>
      </w:r>
      <w:r>
        <w:t>which</w:t>
      </w:r>
      <w:r w:rsidR="00626894">
        <w:t xml:space="preserve"> </w:t>
      </w:r>
      <w:r>
        <w:t>students</w:t>
      </w:r>
      <w:r w:rsidR="00626894">
        <w:t xml:space="preserve"> </w:t>
      </w:r>
      <w:r>
        <w:t>connect</w:t>
      </w:r>
      <w:r w:rsidR="00626894">
        <w:t xml:space="preserve"> </w:t>
      </w:r>
      <w:r>
        <w:t>and</w:t>
      </w:r>
      <w:r w:rsidR="00626894">
        <w:t xml:space="preserve"> </w:t>
      </w:r>
      <w:r>
        <w:t>communicate.</w:t>
      </w:r>
    </w:p>
    <w:p w:rsidR="00CB069A" w:rsidRPr="001B7FA0" w:rsidRDefault="00CB069A" w:rsidP="00EB5C00">
      <w:pPr>
        <w:pStyle w:val="Heading4"/>
      </w:pPr>
      <w:r w:rsidRPr="001B7FA0">
        <w:t>Detailed</w:t>
      </w:r>
      <w:r w:rsidR="00F056C9">
        <w:t xml:space="preserve"> </w:t>
      </w:r>
      <w:r w:rsidR="00F056C9" w:rsidRPr="001B7FA0">
        <w:t>results</w:t>
      </w:r>
      <w:r w:rsidR="00F056C9">
        <w:t xml:space="preserve"> for </w:t>
      </w:r>
      <w:r w:rsidR="00F056C9" w:rsidRPr="001B6543">
        <w:t>connectivity</w:t>
      </w:r>
      <w:r w:rsidR="00F056C9">
        <w:t>/</w:t>
      </w:r>
      <w:r w:rsidR="00F056C9" w:rsidRPr="001B6543">
        <w:t>communication</w:t>
      </w:r>
      <w:r w:rsidR="00F056C9">
        <w:t xml:space="preserve"> </w:t>
      </w:r>
      <w:r w:rsidR="00F056C9" w:rsidRPr="001B6543">
        <w:t>environment</w:t>
      </w:r>
    </w:p>
    <w:p w:rsidR="00CB069A" w:rsidRDefault="00CB069A" w:rsidP="00F056C9">
      <w:pPr>
        <w:pStyle w:val="BodyText"/>
        <w:rPr>
          <w:rFonts w:ascii="Times New Roman" w:hAnsi="Times New Roman"/>
          <w:sz w:val="24"/>
          <w:szCs w:val="24"/>
        </w:rPr>
      </w:pPr>
      <w:r>
        <w:t>The</w:t>
      </w:r>
      <w:r w:rsidR="00626894">
        <w:t xml:space="preserve"> </w:t>
      </w:r>
      <w:r>
        <w:t>first</w:t>
      </w:r>
      <w:r w:rsidR="00626894">
        <w:t xml:space="preserve"> </w:t>
      </w:r>
      <w:r>
        <w:t>hypothesis;</w:t>
      </w:r>
      <w:r w:rsidR="00626894">
        <w:t xml:space="preserve"> </w:t>
      </w:r>
      <w:r>
        <w:t>H1;</w:t>
      </w:r>
      <w:r w:rsidR="00626894">
        <w:t xml:space="preserve"> </w:t>
      </w:r>
      <w:r>
        <w:t>is</w:t>
      </w:r>
      <w:r w:rsidR="00626894">
        <w:t xml:space="preserve"> </w:t>
      </w:r>
      <w:r>
        <w:t>concerned</w:t>
      </w:r>
      <w:r w:rsidR="00626894">
        <w:t xml:space="preserve"> </w:t>
      </w:r>
      <w:r>
        <w:t>with</w:t>
      </w:r>
      <w:r w:rsidR="00626894">
        <w:t xml:space="preserve"> </w:t>
      </w:r>
      <w:r>
        <w:t>questions</w:t>
      </w:r>
      <w:r w:rsidR="00626894">
        <w:t xml:space="preserve"> </w:t>
      </w:r>
      <w:r>
        <w:t>1,</w:t>
      </w:r>
      <w:r w:rsidR="00626894">
        <w:t xml:space="preserve"> </w:t>
      </w:r>
      <w:r>
        <w:t>2,</w:t>
      </w:r>
      <w:r w:rsidR="00626894">
        <w:t xml:space="preserve"> </w:t>
      </w:r>
      <w:r>
        <w:t>and</w:t>
      </w:r>
      <w:r w:rsidR="00626894">
        <w:t xml:space="preserve"> </w:t>
      </w:r>
      <w:r>
        <w:t>10.</w:t>
      </w:r>
      <w:r w:rsidR="00626894">
        <w:t xml:space="preserve">  </w:t>
      </w:r>
      <w:r>
        <w:t>We</w:t>
      </w:r>
      <w:r w:rsidR="00626894">
        <w:t xml:space="preserve"> </w:t>
      </w:r>
      <w:r>
        <w:t>aim</w:t>
      </w:r>
      <w:r w:rsidR="00626894">
        <w:t xml:space="preserve"> </w:t>
      </w:r>
      <w:r>
        <w:t>in</w:t>
      </w:r>
      <w:r w:rsidR="00626894">
        <w:t xml:space="preserve"> </w:t>
      </w:r>
      <w:r>
        <w:t>H1</w:t>
      </w:r>
      <w:r w:rsidR="00626894">
        <w:t xml:space="preserve"> </w:t>
      </w:r>
      <w:r>
        <w:t>at</w:t>
      </w:r>
      <w:r w:rsidR="00626894">
        <w:t xml:space="preserve"> </w:t>
      </w:r>
      <w:r>
        <w:t>showing</w:t>
      </w:r>
      <w:r w:rsidR="00626894">
        <w:t xml:space="preserve"> </w:t>
      </w:r>
      <w:r>
        <w:t>how</w:t>
      </w:r>
      <w:r w:rsidR="00626894">
        <w:t xml:space="preserve"> </w:t>
      </w:r>
      <w:r>
        <w:t>much</w:t>
      </w:r>
      <w:r w:rsidR="00626894">
        <w:t xml:space="preserve"> </w:t>
      </w:r>
      <w:r>
        <w:t>UoJ</w:t>
      </w:r>
      <w:r w:rsidR="00626894">
        <w:t xml:space="preserve"> </w:t>
      </w:r>
      <w:r>
        <w:t>students</w:t>
      </w:r>
      <w:r w:rsidR="00626894">
        <w:t xml:space="preserve"> </w:t>
      </w:r>
      <w:r>
        <w:t>(the</w:t>
      </w:r>
      <w:r w:rsidR="00626894">
        <w:t xml:space="preserve"> </w:t>
      </w:r>
      <w:r>
        <w:t>new</w:t>
      </w:r>
      <w:r w:rsidR="00626894">
        <w:t xml:space="preserve"> </w:t>
      </w:r>
      <w:r>
        <w:t>generation)</w:t>
      </w:r>
      <w:r w:rsidR="00626894">
        <w:t xml:space="preserve"> </w:t>
      </w:r>
      <w:r>
        <w:t>highly</w:t>
      </w:r>
      <w:r w:rsidR="00626894">
        <w:t xml:space="preserve"> </w:t>
      </w:r>
      <w:r>
        <w:t>rely</w:t>
      </w:r>
      <w:r w:rsidR="00626894">
        <w:t xml:space="preserve"> </w:t>
      </w:r>
      <w:r>
        <w:t>on</w:t>
      </w:r>
      <w:r w:rsidR="00626894">
        <w:t xml:space="preserve"> </w:t>
      </w:r>
      <w:r>
        <w:t>new</w:t>
      </w:r>
      <w:r w:rsidR="00626894">
        <w:t xml:space="preserve"> </w:t>
      </w:r>
      <w:r>
        <w:t>SNS</w:t>
      </w:r>
      <w:r w:rsidR="00626894">
        <w:t xml:space="preserve"> </w:t>
      </w:r>
      <w:r>
        <w:t>technologies</w:t>
      </w:r>
      <w:r w:rsidR="00626894">
        <w:t xml:space="preserve"> </w:t>
      </w:r>
      <w:r>
        <w:t>in</w:t>
      </w:r>
      <w:r w:rsidR="00626894">
        <w:t xml:space="preserve"> </w:t>
      </w:r>
      <w:r>
        <w:t>connecting</w:t>
      </w:r>
      <w:r w:rsidR="00626894">
        <w:t xml:space="preserve"> </w:t>
      </w:r>
      <w:r>
        <w:t>and</w:t>
      </w:r>
      <w:r w:rsidR="00626894">
        <w:t xml:space="preserve"> </w:t>
      </w:r>
      <w:r>
        <w:t>communicating</w:t>
      </w:r>
      <w:r w:rsidR="00626894">
        <w:t xml:space="preserve"> </w:t>
      </w:r>
      <w:r>
        <w:t>in</w:t>
      </w:r>
      <w:r w:rsidR="00626894">
        <w:t xml:space="preserve"> </w:t>
      </w:r>
      <w:r>
        <w:t>their</w:t>
      </w:r>
      <w:r w:rsidR="00626894">
        <w:t xml:space="preserve"> </w:t>
      </w:r>
      <w:r>
        <w:t>daily</w:t>
      </w:r>
      <w:r w:rsidR="00626894">
        <w:t xml:space="preserve"> </w:t>
      </w:r>
      <w:r>
        <w:t>life.</w:t>
      </w:r>
      <w:r w:rsidR="00626894">
        <w:t xml:space="preserve">  </w:t>
      </w:r>
      <w:r>
        <w:t>Tables:</w:t>
      </w:r>
      <w:r w:rsidR="00626894">
        <w:t xml:space="preserve"> </w:t>
      </w:r>
      <w:r>
        <w:t>4,</w:t>
      </w:r>
      <w:r w:rsidR="00626894">
        <w:t xml:space="preserve"> </w:t>
      </w:r>
      <w:r>
        <w:t>5,</w:t>
      </w:r>
      <w:r w:rsidR="00626894">
        <w:t xml:space="preserve"> </w:t>
      </w:r>
      <w:r>
        <w:t>and</w:t>
      </w:r>
      <w:r w:rsidR="00626894">
        <w:t xml:space="preserve"> </w:t>
      </w:r>
      <w:r>
        <w:t>6</w:t>
      </w:r>
      <w:r w:rsidR="00626894">
        <w:t xml:space="preserve"> </w:t>
      </w:r>
      <w:r>
        <w:t>show</w:t>
      </w:r>
      <w:r w:rsidR="00626894">
        <w:t xml:space="preserve"> </w:t>
      </w:r>
      <w:r>
        <w:t>the</w:t>
      </w:r>
      <w:r w:rsidR="00626894">
        <w:t xml:space="preserve"> </w:t>
      </w:r>
      <w:r>
        <w:t>descriptive</w:t>
      </w:r>
      <w:r w:rsidR="00626894">
        <w:t xml:space="preserve"> </w:t>
      </w:r>
      <w:r>
        <w:t>statistics</w:t>
      </w:r>
      <w:r w:rsidR="00626894">
        <w:t xml:space="preserve"> </w:t>
      </w:r>
      <w:r>
        <w:t>to</w:t>
      </w:r>
      <w:r w:rsidR="00626894">
        <w:t xml:space="preserve"> </w:t>
      </w:r>
      <w:r>
        <w:t>these</w:t>
      </w:r>
      <w:r w:rsidR="00626894">
        <w:t xml:space="preserve"> </w:t>
      </w:r>
      <w:r>
        <w:t>questions,</w:t>
      </w:r>
      <w:r w:rsidR="00626894">
        <w:t xml:space="preserve"> </w:t>
      </w:r>
      <w:r>
        <w:t>respectively.</w:t>
      </w:r>
      <w:r w:rsidR="00626894">
        <w:t xml:space="preserve">  </w:t>
      </w:r>
      <w:r>
        <w:t>The</w:t>
      </w:r>
      <w:r w:rsidR="00626894">
        <w:t xml:space="preserve"> </w:t>
      </w:r>
      <w:r>
        <w:t>highest</w:t>
      </w:r>
      <w:r w:rsidR="00626894">
        <w:t xml:space="preserve"> </w:t>
      </w:r>
      <w:r>
        <w:t>value</w:t>
      </w:r>
      <w:r w:rsidR="00626894">
        <w:t xml:space="preserve"> </w:t>
      </w:r>
      <w:r>
        <w:t>in</w:t>
      </w:r>
      <w:r w:rsidR="00626894">
        <w:t xml:space="preserve"> </w:t>
      </w:r>
      <w:r>
        <w:t>each</w:t>
      </w:r>
      <w:r w:rsidR="00626894">
        <w:t xml:space="preserve"> </w:t>
      </w:r>
      <w:r>
        <w:t>table</w:t>
      </w:r>
      <w:r w:rsidR="00626894">
        <w:t xml:space="preserve"> </w:t>
      </w:r>
      <w:r>
        <w:t>is</w:t>
      </w:r>
      <w:r w:rsidR="00626894">
        <w:t xml:space="preserve"> </w:t>
      </w:r>
      <w:r>
        <w:t>bolded</w:t>
      </w:r>
      <w:r w:rsidR="00626894">
        <w:t xml:space="preserve"> </w:t>
      </w:r>
      <w:r>
        <w:t>and</w:t>
      </w:r>
      <w:r w:rsidR="00626894">
        <w:t xml:space="preserve"> </w:t>
      </w:r>
      <w:r>
        <w:t>italic</w:t>
      </w:r>
      <w:r w:rsidR="00F056C9">
        <w:t>iz</w:t>
      </w:r>
      <w:r>
        <w:t>ed</w:t>
      </w:r>
      <w:r w:rsidR="00626894">
        <w:t xml:space="preserve"> </w:t>
      </w:r>
      <w:r>
        <w:t>to</w:t>
      </w:r>
      <w:r w:rsidR="00626894">
        <w:t xml:space="preserve"> </w:t>
      </w:r>
      <w:r>
        <w:t>identify</w:t>
      </w:r>
      <w:r w:rsidR="00626894">
        <w:t xml:space="preserve"> </w:t>
      </w:r>
      <w:r>
        <w:t>it.</w:t>
      </w:r>
      <w:r w:rsidR="00F056C9">
        <w:br/>
      </w:r>
    </w:p>
    <w:tbl>
      <w:tblPr>
        <w:tblW w:w="0" w:type="auto"/>
        <w:tblLook w:val="00A0" w:firstRow="1" w:lastRow="0" w:firstColumn="1" w:lastColumn="0" w:noHBand="0" w:noVBand="0"/>
      </w:tblPr>
      <w:tblGrid>
        <w:gridCol w:w="4317"/>
        <w:gridCol w:w="4323"/>
      </w:tblGrid>
      <w:tr w:rsidR="00CB069A" w:rsidRPr="00F779A2" w:rsidTr="00CB069A">
        <w:tc>
          <w:tcPr>
            <w:tcW w:w="4428" w:type="dxa"/>
          </w:tcPr>
          <w:p w:rsidR="00CB069A" w:rsidRPr="00F779A2" w:rsidRDefault="00F779A2" w:rsidP="00F779A2">
            <w:pPr>
              <w:pStyle w:val="Heading5"/>
              <w:rPr>
                <w:sz w:val="20"/>
              </w:rPr>
            </w:pPr>
            <w:r w:rsidRPr="00F779A2">
              <w:rPr>
                <w:sz w:val="20"/>
              </w:rPr>
              <w:t>Table</w:t>
            </w:r>
            <w:r w:rsidR="00626894">
              <w:rPr>
                <w:sz w:val="20"/>
              </w:rPr>
              <w:t xml:space="preserve"> </w:t>
            </w:r>
            <w:r w:rsidRPr="00F779A2">
              <w:rPr>
                <w:sz w:val="20"/>
              </w:rPr>
              <w:t>4</w:t>
            </w:r>
            <w:r w:rsidRPr="00F779A2">
              <w:rPr>
                <w:sz w:val="20"/>
              </w:rPr>
              <w:br/>
            </w:r>
            <w:r w:rsidR="00CB069A" w:rsidRPr="00F779A2">
              <w:rPr>
                <w:sz w:val="20"/>
              </w:rPr>
              <w:t>Q1</w:t>
            </w:r>
            <w:r w:rsidR="00626894">
              <w:rPr>
                <w:sz w:val="20"/>
              </w:rPr>
              <w:t xml:space="preserve"> </w:t>
            </w:r>
            <w:r w:rsidR="00CB069A" w:rsidRPr="00F779A2">
              <w:rPr>
                <w:sz w:val="20"/>
              </w:rPr>
              <w:t>(Operating</w:t>
            </w:r>
            <w:r w:rsidR="00626894">
              <w:rPr>
                <w:sz w:val="20"/>
              </w:rPr>
              <w:t xml:space="preserve"> </w:t>
            </w:r>
            <w:r w:rsidR="00CB069A" w:rsidRPr="00F779A2">
              <w:rPr>
                <w:sz w:val="20"/>
              </w:rPr>
              <w:t>System</w:t>
            </w:r>
            <w:r w:rsidR="00626894">
              <w:rPr>
                <w:sz w:val="20"/>
              </w:rPr>
              <w:t xml:space="preserve"> </w:t>
            </w:r>
            <w:r w:rsidR="00CB069A" w:rsidRPr="00F779A2">
              <w:rPr>
                <w:sz w:val="20"/>
              </w:rPr>
              <w:t>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gridCol w:w="990"/>
              <w:gridCol w:w="990"/>
            </w:tblGrid>
            <w:tr w:rsidR="00CB069A" w:rsidRPr="00F779A2" w:rsidTr="00F779A2">
              <w:trPr>
                <w:jc w:val="center"/>
              </w:trPr>
              <w:tc>
                <w:tcPr>
                  <w:tcW w:w="1507"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OS</w:t>
                  </w:r>
                </w:p>
              </w:tc>
              <w:tc>
                <w:tcPr>
                  <w:tcW w:w="99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Count</w:t>
                  </w:r>
                </w:p>
              </w:tc>
              <w:tc>
                <w:tcPr>
                  <w:tcW w:w="99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Percent</w:t>
                  </w:r>
                </w:p>
              </w:tc>
            </w:tr>
            <w:tr w:rsidR="00CB069A" w:rsidRPr="00F779A2" w:rsidTr="00F779A2">
              <w:trPr>
                <w:jc w:val="center"/>
              </w:trPr>
              <w:tc>
                <w:tcPr>
                  <w:tcW w:w="1507"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iOS</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379</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37.3</w:t>
                  </w:r>
                </w:p>
              </w:tc>
            </w:tr>
            <w:tr w:rsidR="00CB069A" w:rsidRPr="00F779A2" w:rsidTr="00F779A2">
              <w:trPr>
                <w:jc w:val="center"/>
              </w:trPr>
              <w:tc>
                <w:tcPr>
                  <w:tcW w:w="1507"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Android</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507</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50.0</w:t>
                  </w:r>
                </w:p>
              </w:tc>
            </w:tr>
            <w:tr w:rsidR="00CB069A" w:rsidRPr="00F779A2" w:rsidTr="00F779A2">
              <w:trPr>
                <w:jc w:val="center"/>
              </w:trPr>
              <w:tc>
                <w:tcPr>
                  <w:tcW w:w="1507"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Windows</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72</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7.1</w:t>
                  </w:r>
                </w:p>
              </w:tc>
            </w:tr>
            <w:tr w:rsidR="00CB069A" w:rsidRPr="00F779A2" w:rsidTr="00F779A2">
              <w:trPr>
                <w:jc w:val="center"/>
              </w:trPr>
              <w:tc>
                <w:tcPr>
                  <w:tcW w:w="1507"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None</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57</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5.6</w:t>
                  </w:r>
                </w:p>
              </w:tc>
            </w:tr>
            <w:tr w:rsidR="00CB069A" w:rsidRPr="00F779A2" w:rsidTr="00F779A2">
              <w:trPr>
                <w:jc w:val="center"/>
              </w:trPr>
              <w:tc>
                <w:tcPr>
                  <w:tcW w:w="1507"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Total</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1015</w:t>
                  </w:r>
                </w:p>
              </w:tc>
              <w:tc>
                <w:tcPr>
                  <w:tcW w:w="99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100.0</w:t>
                  </w:r>
                </w:p>
              </w:tc>
            </w:tr>
          </w:tbl>
          <w:p w:rsidR="00CB069A" w:rsidRPr="00F779A2" w:rsidRDefault="00CB069A" w:rsidP="00F779A2">
            <w:pPr>
              <w:pStyle w:val="BodyText"/>
              <w:spacing w:before="0" w:after="0"/>
              <w:rPr>
                <w:sz w:val="20"/>
              </w:rPr>
            </w:pPr>
          </w:p>
        </w:tc>
        <w:tc>
          <w:tcPr>
            <w:tcW w:w="4428" w:type="dxa"/>
          </w:tcPr>
          <w:p w:rsidR="00F779A2" w:rsidRDefault="00CB069A" w:rsidP="00F779A2">
            <w:pPr>
              <w:pStyle w:val="Heading5"/>
              <w:rPr>
                <w:sz w:val="20"/>
              </w:rPr>
            </w:pPr>
            <w:r w:rsidRPr="00F779A2">
              <w:rPr>
                <w:sz w:val="20"/>
              </w:rPr>
              <w:t>Table</w:t>
            </w:r>
            <w:r w:rsidR="00626894">
              <w:rPr>
                <w:sz w:val="20"/>
              </w:rPr>
              <w:t xml:space="preserve"> </w:t>
            </w:r>
            <w:r w:rsidRPr="00F779A2">
              <w:rPr>
                <w:sz w:val="20"/>
              </w:rPr>
              <w:t>5</w:t>
            </w:r>
          </w:p>
          <w:p w:rsidR="00CB069A" w:rsidRPr="00F779A2" w:rsidRDefault="00CB069A" w:rsidP="00F779A2">
            <w:pPr>
              <w:pStyle w:val="Heading5"/>
              <w:rPr>
                <w:sz w:val="20"/>
              </w:rPr>
            </w:pPr>
            <w:r w:rsidRPr="00F779A2">
              <w:rPr>
                <w:sz w:val="20"/>
              </w:rPr>
              <w:t>Q2</w:t>
            </w:r>
            <w:r w:rsidR="00626894">
              <w:rPr>
                <w:sz w:val="20"/>
              </w:rPr>
              <w:t xml:space="preserve"> </w:t>
            </w:r>
            <w:r w:rsidRPr="00F779A2">
              <w:rPr>
                <w:sz w:val="20"/>
              </w:rPr>
              <w:t>(Communication</w:t>
            </w:r>
            <w:r w:rsidR="00626894">
              <w:rPr>
                <w:sz w:val="20"/>
              </w:rPr>
              <w:t xml:space="preserve"> </w:t>
            </w:r>
            <w:r w:rsidRPr="00F779A2">
              <w:rPr>
                <w:sz w:val="20"/>
              </w:rPr>
              <w:t>Tool)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0"/>
              <w:gridCol w:w="1050"/>
              <w:gridCol w:w="896"/>
            </w:tblGrid>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Tool</w:t>
                  </w:r>
                </w:p>
              </w:tc>
              <w:tc>
                <w:tcPr>
                  <w:tcW w:w="105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Count</w:t>
                  </w:r>
                </w:p>
              </w:tc>
              <w:tc>
                <w:tcPr>
                  <w:tcW w:w="896"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Percent</w:t>
                  </w:r>
                </w:p>
              </w:tc>
            </w:tr>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email</w:t>
                  </w:r>
                </w:p>
              </w:tc>
              <w:tc>
                <w:tcPr>
                  <w:tcW w:w="105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43</w:t>
                  </w:r>
                </w:p>
              </w:tc>
              <w:tc>
                <w:tcPr>
                  <w:tcW w:w="896"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4.2</w:t>
                  </w:r>
                </w:p>
              </w:tc>
            </w:tr>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WhatsApp</w:t>
                  </w:r>
                </w:p>
              </w:tc>
              <w:tc>
                <w:tcPr>
                  <w:tcW w:w="105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786</w:t>
                  </w:r>
                </w:p>
              </w:tc>
              <w:tc>
                <w:tcPr>
                  <w:tcW w:w="896"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77.4</w:t>
                  </w:r>
                </w:p>
              </w:tc>
            </w:tr>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Viber</w:t>
                  </w:r>
                </w:p>
              </w:tc>
              <w:tc>
                <w:tcPr>
                  <w:tcW w:w="105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64</w:t>
                  </w:r>
                </w:p>
              </w:tc>
              <w:tc>
                <w:tcPr>
                  <w:tcW w:w="896"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6.3</w:t>
                  </w:r>
                </w:p>
              </w:tc>
            </w:tr>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Phone</w:t>
                  </w:r>
                  <w:r w:rsidR="00626894">
                    <w:rPr>
                      <w:sz w:val="20"/>
                    </w:rPr>
                    <w:t xml:space="preserve"> </w:t>
                  </w:r>
                  <w:r w:rsidRPr="00F779A2">
                    <w:rPr>
                      <w:sz w:val="20"/>
                    </w:rPr>
                    <w:t>calls</w:t>
                  </w:r>
                </w:p>
              </w:tc>
              <w:tc>
                <w:tcPr>
                  <w:tcW w:w="105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104</w:t>
                  </w:r>
                </w:p>
              </w:tc>
              <w:tc>
                <w:tcPr>
                  <w:tcW w:w="896"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10.2</w:t>
                  </w:r>
                </w:p>
              </w:tc>
            </w:tr>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Other</w:t>
                  </w:r>
                </w:p>
              </w:tc>
              <w:tc>
                <w:tcPr>
                  <w:tcW w:w="105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18</w:t>
                  </w:r>
                </w:p>
              </w:tc>
              <w:tc>
                <w:tcPr>
                  <w:tcW w:w="896"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1.8</w:t>
                  </w:r>
                </w:p>
              </w:tc>
            </w:tr>
            <w:tr w:rsidR="00CB069A" w:rsidRPr="00F779A2" w:rsidTr="00F779A2">
              <w:trPr>
                <w:jc w:val="center"/>
              </w:trPr>
              <w:tc>
                <w:tcPr>
                  <w:tcW w:w="151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Total</w:t>
                  </w:r>
                </w:p>
              </w:tc>
              <w:tc>
                <w:tcPr>
                  <w:tcW w:w="105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1015</w:t>
                  </w:r>
                </w:p>
              </w:tc>
              <w:tc>
                <w:tcPr>
                  <w:tcW w:w="896"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100.0</w:t>
                  </w:r>
                </w:p>
              </w:tc>
            </w:tr>
          </w:tbl>
          <w:p w:rsidR="00CB069A" w:rsidRPr="00F779A2" w:rsidRDefault="00CB069A" w:rsidP="00F779A2">
            <w:pPr>
              <w:pStyle w:val="BodyText"/>
              <w:spacing w:before="0" w:after="0"/>
              <w:rPr>
                <w:sz w:val="20"/>
              </w:rPr>
            </w:pPr>
          </w:p>
        </w:tc>
      </w:tr>
      <w:tr w:rsidR="00CB069A" w:rsidRPr="00F779A2" w:rsidTr="00CB069A">
        <w:tc>
          <w:tcPr>
            <w:tcW w:w="4428" w:type="dxa"/>
          </w:tcPr>
          <w:p w:rsidR="00CB069A" w:rsidRPr="00F779A2" w:rsidRDefault="00CB069A" w:rsidP="00F779A2">
            <w:pPr>
              <w:pStyle w:val="BodyText"/>
              <w:spacing w:before="0" w:after="0"/>
              <w:rPr>
                <w:sz w:val="20"/>
              </w:rPr>
            </w:pPr>
          </w:p>
        </w:tc>
        <w:tc>
          <w:tcPr>
            <w:tcW w:w="4428" w:type="dxa"/>
          </w:tcPr>
          <w:p w:rsidR="00CB069A" w:rsidRPr="00F779A2" w:rsidRDefault="00CB069A" w:rsidP="00F779A2">
            <w:pPr>
              <w:pStyle w:val="BodyText"/>
              <w:spacing w:before="0" w:after="0"/>
              <w:rPr>
                <w:sz w:val="20"/>
              </w:rPr>
            </w:pPr>
          </w:p>
        </w:tc>
      </w:tr>
      <w:tr w:rsidR="00CB069A" w:rsidRPr="00F779A2" w:rsidTr="00CB069A">
        <w:tc>
          <w:tcPr>
            <w:tcW w:w="8856" w:type="dxa"/>
            <w:gridSpan w:val="2"/>
          </w:tcPr>
          <w:p w:rsidR="00F779A2" w:rsidRDefault="00CB069A" w:rsidP="00F779A2">
            <w:pPr>
              <w:pStyle w:val="Heading5"/>
              <w:rPr>
                <w:sz w:val="20"/>
              </w:rPr>
            </w:pPr>
            <w:r w:rsidRPr="00F779A2">
              <w:rPr>
                <w:sz w:val="20"/>
              </w:rPr>
              <w:t>Table</w:t>
            </w:r>
            <w:r w:rsidR="00626894">
              <w:rPr>
                <w:sz w:val="20"/>
              </w:rPr>
              <w:t xml:space="preserve"> </w:t>
            </w:r>
            <w:r w:rsidRPr="00F779A2">
              <w:rPr>
                <w:sz w:val="20"/>
              </w:rPr>
              <w:t>6</w:t>
            </w:r>
          </w:p>
          <w:p w:rsidR="00CB069A" w:rsidRPr="00F779A2" w:rsidRDefault="00CB069A" w:rsidP="00F779A2">
            <w:pPr>
              <w:pStyle w:val="Heading5"/>
              <w:rPr>
                <w:sz w:val="20"/>
              </w:rPr>
            </w:pPr>
            <w:r w:rsidRPr="00F779A2">
              <w:rPr>
                <w:sz w:val="20"/>
              </w:rPr>
              <w:t>Q10</w:t>
            </w:r>
            <w:r w:rsidR="00626894">
              <w:rPr>
                <w:sz w:val="20"/>
              </w:rPr>
              <w:t xml:space="preserve"> </w:t>
            </w:r>
            <w:r w:rsidRPr="00F779A2">
              <w:rPr>
                <w:sz w:val="20"/>
              </w:rPr>
              <w:t>(Connection</w:t>
            </w:r>
            <w:r w:rsidR="00626894">
              <w:rPr>
                <w:sz w:val="20"/>
              </w:rPr>
              <w:t xml:space="preserve"> </w:t>
            </w:r>
            <w:r w:rsidRPr="00F779A2">
              <w:rPr>
                <w:sz w:val="20"/>
              </w:rPr>
              <w:t>Tool)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440"/>
              <w:gridCol w:w="1440"/>
            </w:tblGrid>
            <w:tr w:rsidR="00CB069A" w:rsidRPr="00F779A2" w:rsidTr="000C5809">
              <w:trPr>
                <w:jc w:val="center"/>
              </w:trPr>
              <w:tc>
                <w:tcPr>
                  <w:tcW w:w="144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Tool</w:t>
                  </w:r>
                </w:p>
              </w:tc>
              <w:tc>
                <w:tcPr>
                  <w:tcW w:w="144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Count</w:t>
                  </w:r>
                </w:p>
              </w:tc>
              <w:tc>
                <w:tcPr>
                  <w:tcW w:w="1440" w:type="dxa"/>
                  <w:tcBorders>
                    <w:top w:val="single" w:sz="4" w:space="0" w:color="auto"/>
                    <w:left w:val="single" w:sz="4" w:space="0" w:color="auto"/>
                    <w:bottom w:val="single" w:sz="4" w:space="0" w:color="auto"/>
                    <w:right w:val="single" w:sz="4" w:space="0" w:color="auto"/>
                  </w:tcBorders>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Percent</w:t>
                  </w:r>
                </w:p>
              </w:tc>
            </w:tr>
            <w:tr w:rsidR="00CB069A" w:rsidRPr="00F779A2" w:rsidTr="000C5809">
              <w:trPr>
                <w:jc w:val="center"/>
              </w:trPr>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Desktop</w:t>
                  </w:r>
                  <w:r w:rsidR="00626894">
                    <w:rPr>
                      <w:sz w:val="20"/>
                    </w:rPr>
                    <w:t xml:space="preserve"> </w:t>
                  </w:r>
                  <w:r w:rsidRPr="00F779A2">
                    <w:rPr>
                      <w:sz w:val="20"/>
                    </w:rPr>
                    <w:t>PC</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78</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7.7</w:t>
                  </w:r>
                </w:p>
              </w:tc>
            </w:tr>
            <w:tr w:rsidR="00CB069A" w:rsidRPr="00F779A2" w:rsidTr="000C5809">
              <w:trPr>
                <w:jc w:val="center"/>
              </w:trPr>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Tablet</w:t>
                  </w:r>
                  <w:r w:rsidR="00626894">
                    <w:rPr>
                      <w:sz w:val="20"/>
                    </w:rPr>
                    <w:t xml:space="preserve"> </w:t>
                  </w:r>
                  <w:r w:rsidRPr="00F779A2">
                    <w:rPr>
                      <w:sz w:val="20"/>
                    </w:rPr>
                    <w:t>PC</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99</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9.8</w:t>
                  </w:r>
                </w:p>
              </w:tc>
            </w:tr>
            <w:tr w:rsidR="00CB069A" w:rsidRPr="00F779A2" w:rsidTr="000C5809">
              <w:trPr>
                <w:jc w:val="center"/>
              </w:trPr>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Smart</w:t>
                  </w:r>
                  <w:r w:rsidR="00626894">
                    <w:rPr>
                      <w:b/>
                      <w:bCs/>
                      <w:i/>
                      <w:iCs/>
                      <w:sz w:val="20"/>
                    </w:rPr>
                    <w:t xml:space="preserve"> </w:t>
                  </w:r>
                  <w:r w:rsidR="00F779A2">
                    <w:rPr>
                      <w:b/>
                      <w:bCs/>
                      <w:i/>
                      <w:iCs/>
                      <w:sz w:val="20"/>
                    </w:rPr>
                    <w:t>P</w:t>
                  </w:r>
                  <w:r w:rsidRPr="00F779A2">
                    <w:rPr>
                      <w:b/>
                      <w:bCs/>
                      <w:i/>
                      <w:iCs/>
                      <w:sz w:val="20"/>
                    </w:rPr>
                    <w:t>hone</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785</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b/>
                      <w:bCs/>
                      <w:i/>
                      <w:iCs/>
                      <w:sz w:val="20"/>
                    </w:rPr>
                  </w:pPr>
                  <w:r w:rsidRPr="00F779A2">
                    <w:rPr>
                      <w:b/>
                      <w:bCs/>
                      <w:i/>
                      <w:iCs/>
                      <w:sz w:val="20"/>
                    </w:rPr>
                    <w:t>77.3</w:t>
                  </w:r>
                </w:p>
              </w:tc>
            </w:tr>
            <w:tr w:rsidR="00CB069A" w:rsidRPr="00F779A2" w:rsidTr="000C5809">
              <w:trPr>
                <w:jc w:val="center"/>
              </w:trPr>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Other</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53</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5.2</w:t>
                  </w:r>
                </w:p>
              </w:tc>
            </w:tr>
            <w:tr w:rsidR="00CB069A" w:rsidRPr="00F779A2" w:rsidTr="000C5809">
              <w:trPr>
                <w:jc w:val="center"/>
              </w:trPr>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Total</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1015</w:t>
                  </w:r>
                </w:p>
              </w:tc>
              <w:tc>
                <w:tcPr>
                  <w:tcW w:w="1440" w:type="dxa"/>
                  <w:tcBorders>
                    <w:top w:val="single" w:sz="4" w:space="0" w:color="auto"/>
                    <w:left w:val="single" w:sz="4" w:space="0" w:color="auto"/>
                    <w:bottom w:val="single" w:sz="4" w:space="0" w:color="auto"/>
                    <w:right w:val="single" w:sz="4" w:space="0" w:color="auto"/>
                  </w:tcBorders>
                </w:tcPr>
                <w:p w:rsidR="00CB069A" w:rsidRPr="00F779A2" w:rsidRDefault="00CB069A" w:rsidP="00F779A2">
                  <w:pPr>
                    <w:pStyle w:val="BodyText"/>
                    <w:spacing w:before="0" w:after="0"/>
                    <w:rPr>
                      <w:sz w:val="20"/>
                    </w:rPr>
                  </w:pPr>
                  <w:r w:rsidRPr="00F779A2">
                    <w:rPr>
                      <w:sz w:val="20"/>
                    </w:rPr>
                    <w:t>100.0</w:t>
                  </w:r>
                </w:p>
              </w:tc>
            </w:tr>
          </w:tbl>
          <w:p w:rsidR="00CB069A" w:rsidRPr="00F779A2" w:rsidRDefault="00CB069A" w:rsidP="00F779A2">
            <w:pPr>
              <w:pStyle w:val="BodyText"/>
              <w:spacing w:before="0" w:after="0"/>
              <w:rPr>
                <w:sz w:val="20"/>
              </w:rPr>
            </w:pPr>
          </w:p>
        </w:tc>
      </w:tr>
    </w:tbl>
    <w:p w:rsidR="00CB069A" w:rsidRPr="0053749A" w:rsidRDefault="00F056C9" w:rsidP="0053749A">
      <w:pPr>
        <w:pStyle w:val="BodyText"/>
      </w:pPr>
      <w:r>
        <w:br/>
      </w:r>
      <w:r w:rsidR="00CB069A" w:rsidRPr="0053749A">
        <w:t>As</w:t>
      </w:r>
      <w:r w:rsidR="00626894">
        <w:t xml:space="preserve"> </w:t>
      </w:r>
      <w:r w:rsidR="00CB069A" w:rsidRPr="0053749A">
        <w:t>shown</w:t>
      </w:r>
      <w:r w:rsidR="00626894">
        <w:t xml:space="preserve"> </w:t>
      </w:r>
      <w:r w:rsidR="00CB069A" w:rsidRPr="0053749A">
        <w:t>in</w:t>
      </w:r>
      <w:r w:rsidR="00626894">
        <w:t xml:space="preserve"> </w:t>
      </w:r>
      <w:r w:rsidR="00CB069A" w:rsidRPr="0053749A">
        <w:t>tables</w:t>
      </w:r>
      <w:r w:rsidR="00626894">
        <w:t xml:space="preserve"> </w:t>
      </w:r>
      <w:r w:rsidR="00CB069A" w:rsidRPr="0053749A">
        <w:t>4,</w:t>
      </w:r>
      <w:r w:rsidR="00626894">
        <w:t xml:space="preserve"> </w:t>
      </w:r>
      <w:r w:rsidR="00CB069A" w:rsidRPr="0053749A">
        <w:t>5,</w:t>
      </w:r>
      <w:r w:rsidR="00626894">
        <w:t xml:space="preserve"> </w:t>
      </w:r>
      <w:r w:rsidR="00CB069A" w:rsidRPr="0053749A">
        <w:t>and</w:t>
      </w:r>
      <w:r w:rsidR="00626894">
        <w:t xml:space="preserve"> </w:t>
      </w:r>
      <w:r w:rsidR="00CB069A" w:rsidRPr="0053749A">
        <w:t>6,</w:t>
      </w:r>
      <w:r w:rsidR="00626894">
        <w:t xml:space="preserve"> </w:t>
      </w:r>
      <w:r w:rsidR="00CB069A" w:rsidRPr="0053749A">
        <w:t>50%</w:t>
      </w:r>
      <w:r w:rsidR="00626894">
        <w:t xml:space="preserve"> </w:t>
      </w:r>
      <w:r w:rsidR="00CB069A" w:rsidRPr="0053749A">
        <w:t>of</w:t>
      </w:r>
      <w:r w:rsidR="00626894">
        <w:t xml:space="preserve"> </w:t>
      </w:r>
      <w:r w:rsidR="00CB069A" w:rsidRPr="0053749A">
        <w:t>UoJ</w:t>
      </w:r>
      <w:r w:rsidR="00626894">
        <w:t xml:space="preserve"> </w:t>
      </w:r>
      <w:r w:rsidR="00CB069A" w:rsidRPr="0053749A">
        <w:t>students</w:t>
      </w:r>
      <w:r w:rsidR="00626894">
        <w:t xml:space="preserve"> </w:t>
      </w:r>
      <w:r w:rsidR="00CB069A" w:rsidRPr="0053749A">
        <w:t>use</w:t>
      </w:r>
      <w:r w:rsidR="00626894">
        <w:t xml:space="preserve"> </w:t>
      </w:r>
      <w:r w:rsidR="00CB069A" w:rsidRPr="0053749A">
        <w:t>Android</w:t>
      </w:r>
      <w:r w:rsidR="00626894">
        <w:t xml:space="preserve"> </w:t>
      </w:r>
      <w:r w:rsidR="00CB069A" w:rsidRPr="0053749A">
        <w:t>OS,</w:t>
      </w:r>
      <w:r w:rsidR="00626894">
        <w:t xml:space="preserve"> </w:t>
      </w:r>
      <w:r w:rsidR="00CB069A" w:rsidRPr="0053749A">
        <w:t>77.4%</w:t>
      </w:r>
      <w:r w:rsidR="00626894">
        <w:t xml:space="preserve"> </w:t>
      </w:r>
      <w:r w:rsidR="00CB069A" w:rsidRPr="0053749A">
        <w:t>of</w:t>
      </w:r>
      <w:r w:rsidR="00626894">
        <w:t xml:space="preserve"> </w:t>
      </w:r>
      <w:r w:rsidR="00CB069A" w:rsidRPr="0053749A">
        <w:t>them</w:t>
      </w:r>
      <w:r w:rsidR="00626894">
        <w:t xml:space="preserve"> </w:t>
      </w:r>
      <w:r w:rsidR="00CB069A" w:rsidRPr="0053749A">
        <w:t>communicate</w:t>
      </w:r>
      <w:r w:rsidR="00626894">
        <w:t xml:space="preserve"> </w:t>
      </w:r>
      <w:r w:rsidR="00CB069A" w:rsidRPr="0053749A">
        <w:t>via</w:t>
      </w:r>
      <w:r w:rsidR="00626894">
        <w:t xml:space="preserve"> </w:t>
      </w:r>
      <w:r>
        <w:t xml:space="preserve">the </w:t>
      </w:r>
      <w:r w:rsidR="00CB069A" w:rsidRPr="00F056C9">
        <w:rPr>
          <w:i/>
        </w:rPr>
        <w:t>WhatsApp</w:t>
      </w:r>
      <w:r w:rsidR="00626894">
        <w:t xml:space="preserve"> </w:t>
      </w:r>
      <w:r w:rsidR="00CB069A" w:rsidRPr="0053749A">
        <w:t>application,</w:t>
      </w:r>
      <w:r w:rsidR="00626894">
        <w:t xml:space="preserve"> </w:t>
      </w:r>
      <w:r w:rsidR="00CB069A" w:rsidRPr="0053749A">
        <w:t>and</w:t>
      </w:r>
      <w:r w:rsidR="00626894">
        <w:t xml:space="preserve"> </w:t>
      </w:r>
      <w:r w:rsidR="00CB069A" w:rsidRPr="0053749A">
        <w:t>77.3%</w:t>
      </w:r>
      <w:r w:rsidR="00626894">
        <w:t xml:space="preserve"> </w:t>
      </w:r>
      <w:r w:rsidR="00CB069A" w:rsidRPr="0053749A">
        <w:t>of</w:t>
      </w:r>
      <w:r w:rsidR="00626894">
        <w:t xml:space="preserve"> </w:t>
      </w:r>
      <w:r w:rsidR="00CB069A" w:rsidRPr="0053749A">
        <w:t>them</w:t>
      </w:r>
      <w:r w:rsidR="00626894">
        <w:t xml:space="preserve"> </w:t>
      </w:r>
      <w:r w:rsidR="00CB069A" w:rsidRPr="0053749A">
        <w:t>connect</w:t>
      </w:r>
      <w:r w:rsidR="00626894">
        <w:t xml:space="preserve"> </w:t>
      </w:r>
      <w:r w:rsidR="00CB069A" w:rsidRPr="0053749A">
        <w:t>to</w:t>
      </w:r>
      <w:r w:rsidR="00626894">
        <w:t xml:space="preserve"> </w:t>
      </w:r>
      <w:r w:rsidR="00CB069A" w:rsidRPr="0053749A">
        <w:t>SNS</w:t>
      </w:r>
      <w:r w:rsidR="00626894">
        <w:t xml:space="preserve"> </w:t>
      </w:r>
      <w:r w:rsidR="00CB069A" w:rsidRPr="0053749A">
        <w:t>through</w:t>
      </w:r>
      <w:r w:rsidR="00626894">
        <w:t xml:space="preserve"> </w:t>
      </w:r>
      <w:r w:rsidR="00CB069A" w:rsidRPr="0053749A">
        <w:t>smart</w:t>
      </w:r>
      <w:r w:rsidR="00626894">
        <w:t xml:space="preserve"> </w:t>
      </w:r>
      <w:r w:rsidR="00CB069A" w:rsidRPr="0053749A">
        <w:t>phones.</w:t>
      </w:r>
      <w:r w:rsidR="00626894">
        <w:t xml:space="preserve">  </w:t>
      </w:r>
      <w:r w:rsidR="00CB069A" w:rsidRPr="0053749A">
        <w:t>These</w:t>
      </w:r>
      <w:r w:rsidR="00626894">
        <w:t xml:space="preserve"> </w:t>
      </w:r>
      <w:r w:rsidR="00CB069A" w:rsidRPr="0053749A">
        <w:t>high</w:t>
      </w:r>
      <w:r w:rsidR="00626894">
        <w:t xml:space="preserve"> </w:t>
      </w:r>
      <w:r w:rsidR="00CB069A" w:rsidRPr="0053749A">
        <w:t>percentages</w:t>
      </w:r>
      <w:r w:rsidR="00626894">
        <w:t xml:space="preserve"> </w:t>
      </w:r>
      <w:r w:rsidR="00CB069A" w:rsidRPr="0053749A">
        <w:t>reflect</w:t>
      </w:r>
      <w:r w:rsidR="00626894">
        <w:t xml:space="preserve"> </w:t>
      </w:r>
      <w:r w:rsidR="00CB069A" w:rsidRPr="0053749A">
        <w:t>how</w:t>
      </w:r>
      <w:r w:rsidR="00626894">
        <w:t xml:space="preserve"> </w:t>
      </w:r>
      <w:r w:rsidR="00CB069A" w:rsidRPr="0053749A">
        <w:t>much</w:t>
      </w:r>
      <w:r w:rsidR="00626894">
        <w:t xml:space="preserve"> </w:t>
      </w:r>
      <w:r w:rsidR="00CB069A" w:rsidRPr="0053749A">
        <w:t>this</w:t>
      </w:r>
      <w:r w:rsidR="00626894">
        <w:t xml:space="preserve"> </w:t>
      </w:r>
      <w:r w:rsidR="00CB069A" w:rsidRPr="0053749A">
        <w:t>generation</w:t>
      </w:r>
      <w:r w:rsidR="00626894">
        <w:t xml:space="preserve"> </w:t>
      </w:r>
      <w:r w:rsidR="00CB069A" w:rsidRPr="0053749A">
        <w:t>is</w:t>
      </w:r>
      <w:r w:rsidR="00626894">
        <w:t xml:space="preserve"> </w:t>
      </w:r>
      <w:r w:rsidR="00CB069A" w:rsidRPr="0053749A">
        <w:t>ti</w:t>
      </w:r>
      <w:r>
        <w:t>ed</w:t>
      </w:r>
      <w:r w:rsidR="00626894">
        <w:t xml:space="preserve"> </w:t>
      </w:r>
      <w:r w:rsidR="00CB069A" w:rsidRPr="0053749A">
        <w:t>to</w:t>
      </w:r>
      <w:r w:rsidR="00626894">
        <w:t xml:space="preserve"> </w:t>
      </w:r>
      <w:r w:rsidR="00CB069A" w:rsidRPr="0053749A">
        <w:t>this</w:t>
      </w:r>
      <w:r w:rsidR="00626894">
        <w:t xml:space="preserve"> </w:t>
      </w:r>
      <w:r w:rsidR="00CB069A" w:rsidRPr="0053749A">
        <w:t>emerging</w:t>
      </w:r>
      <w:r w:rsidR="00626894">
        <w:t xml:space="preserve"> </w:t>
      </w:r>
      <w:r w:rsidR="00CB069A" w:rsidRPr="0053749A">
        <w:t>technology.</w:t>
      </w:r>
    </w:p>
    <w:p w:rsidR="00CB069A" w:rsidRPr="0053749A" w:rsidRDefault="00CB069A" w:rsidP="0053749A">
      <w:pPr>
        <w:pStyle w:val="BodyText"/>
      </w:pPr>
      <w:r w:rsidRPr="0053749A">
        <w:lastRenderedPageBreak/>
        <w:t>To</w:t>
      </w:r>
      <w:r w:rsidR="00626894">
        <w:t xml:space="preserve"> </w:t>
      </w:r>
      <w:r w:rsidRPr="0053749A">
        <w:t>assess</w:t>
      </w:r>
      <w:r w:rsidR="00626894">
        <w:t xml:space="preserve"> </w:t>
      </w:r>
      <w:r w:rsidRPr="0053749A">
        <w:t>the</w:t>
      </w:r>
      <w:r w:rsidR="00626894">
        <w:t xml:space="preserve"> </w:t>
      </w:r>
      <w:r w:rsidRPr="0053749A">
        <w:t>effect</w:t>
      </w:r>
      <w:r w:rsidR="00626894">
        <w:t xml:space="preserve"> </w:t>
      </w:r>
      <w:r w:rsidRPr="0053749A">
        <w:t>of</w:t>
      </w:r>
      <w:r w:rsidR="00626894">
        <w:t xml:space="preserve"> </w:t>
      </w:r>
      <w:r w:rsidRPr="0053749A">
        <w:t>gender</w:t>
      </w:r>
      <w:r w:rsidR="00626894">
        <w:t xml:space="preserve"> </w:t>
      </w:r>
      <w:r w:rsidRPr="0053749A">
        <w:t>and</w:t>
      </w:r>
      <w:r w:rsidR="00626894">
        <w:t xml:space="preserve"> </w:t>
      </w:r>
      <w:r w:rsidRPr="0053749A">
        <w:t>faculty</w:t>
      </w:r>
      <w:r w:rsidR="00626894">
        <w:t xml:space="preserve"> </w:t>
      </w:r>
      <w:r w:rsidRPr="0053749A">
        <w:t>category</w:t>
      </w:r>
      <w:r w:rsidR="00626894">
        <w:t xml:space="preserve"> </w:t>
      </w:r>
      <w:r w:rsidRPr="0053749A">
        <w:t>(Fac_Cat)</w:t>
      </w:r>
      <w:r w:rsidR="00626894">
        <w:t xml:space="preserve"> </w:t>
      </w:r>
      <w:r w:rsidRPr="0053749A">
        <w:t>on</w:t>
      </w:r>
      <w:r w:rsidR="00626894">
        <w:t xml:space="preserve"> </w:t>
      </w:r>
      <w:r w:rsidRPr="0053749A">
        <w:t>students’</w:t>
      </w:r>
      <w:r w:rsidR="00626894">
        <w:t xml:space="preserve"> </w:t>
      </w:r>
      <w:r w:rsidRPr="0053749A">
        <w:t>answers</w:t>
      </w:r>
      <w:r w:rsidR="00626894">
        <w:t xml:space="preserve"> </w:t>
      </w:r>
      <w:r w:rsidRPr="0053749A">
        <w:t>for</w:t>
      </w:r>
      <w:r w:rsidR="00626894">
        <w:t xml:space="preserve"> </w:t>
      </w:r>
      <w:r w:rsidRPr="0053749A">
        <w:t>H1,</w:t>
      </w:r>
      <w:r w:rsidR="00626894">
        <w:t xml:space="preserve"> </w:t>
      </w:r>
      <w:r w:rsidRPr="0053749A">
        <w:t>a</w:t>
      </w:r>
      <w:r w:rsidR="00626894">
        <w:t xml:space="preserve"> </w:t>
      </w:r>
      <w:r w:rsidRPr="0053749A">
        <w:t>crosstab</w:t>
      </w:r>
      <w:r w:rsidR="00626894">
        <w:t xml:space="preserve"> </w:t>
      </w:r>
      <w:r w:rsidRPr="0053749A">
        <w:t>analysis</w:t>
      </w:r>
      <w:r w:rsidR="00626894">
        <w:t xml:space="preserve"> </w:t>
      </w:r>
      <w:r w:rsidRPr="0053749A">
        <w:t>based</w:t>
      </w:r>
      <w:r w:rsidR="00626894">
        <w:t xml:space="preserve"> </w:t>
      </w:r>
      <w:r w:rsidRPr="0053749A">
        <w:t>on</w:t>
      </w:r>
      <w:r w:rsidR="00626894">
        <w:t xml:space="preserve"> </w:t>
      </w:r>
      <w:r w:rsidRPr="0053749A">
        <w:t>Chi-square</w:t>
      </w:r>
      <w:r w:rsidR="00626894">
        <w:t xml:space="preserve"> </w:t>
      </w:r>
      <w:r w:rsidRPr="0053749A">
        <w:t>is</w:t>
      </w:r>
      <w:r w:rsidR="00626894">
        <w:t xml:space="preserve"> </w:t>
      </w:r>
      <w:r w:rsidRPr="0053749A">
        <w:t>used.</w:t>
      </w:r>
      <w:r w:rsidR="00626894">
        <w:t xml:space="preserve">  </w:t>
      </w:r>
      <w:r w:rsidRPr="0053749A">
        <w:t>Tables</w:t>
      </w:r>
      <w:r w:rsidR="00626894">
        <w:t xml:space="preserve"> </w:t>
      </w:r>
      <w:r w:rsidRPr="0053749A">
        <w:t>7</w:t>
      </w:r>
      <w:r w:rsidR="00626894">
        <w:t xml:space="preserve"> </w:t>
      </w:r>
      <w:r w:rsidRPr="0053749A">
        <w:t>and</w:t>
      </w:r>
      <w:r w:rsidR="00626894">
        <w:t xml:space="preserve"> </w:t>
      </w:r>
      <w:r w:rsidRPr="0053749A">
        <w:t>8</w:t>
      </w:r>
      <w:r w:rsidR="00626894">
        <w:t xml:space="preserve"> </w:t>
      </w:r>
      <w:r w:rsidRPr="0053749A">
        <w:t>recorded</w:t>
      </w:r>
      <w:r w:rsidR="00626894">
        <w:t xml:space="preserve"> </w:t>
      </w:r>
      <w:r w:rsidRPr="0053749A">
        <w:t>the</w:t>
      </w:r>
      <w:r w:rsidR="00626894">
        <w:t xml:space="preserve"> </w:t>
      </w:r>
      <w:r w:rsidRPr="0053749A">
        <w:t>results</w:t>
      </w:r>
      <w:r w:rsidR="00626894">
        <w:t xml:space="preserve"> </w:t>
      </w:r>
      <w:r w:rsidRPr="0053749A">
        <w:t>for</w:t>
      </w:r>
      <w:r w:rsidR="00626894">
        <w:t xml:space="preserve"> </w:t>
      </w:r>
      <w:r w:rsidRPr="0053749A">
        <w:t>Q1</w:t>
      </w:r>
      <w:r w:rsidR="00626894">
        <w:t xml:space="preserve"> </w:t>
      </w:r>
      <w:r w:rsidRPr="0053749A">
        <w:t>for</w:t>
      </w:r>
      <w:r w:rsidR="00626894">
        <w:t xml:space="preserve"> </w:t>
      </w:r>
      <w:r w:rsidRPr="0053749A">
        <w:t>both</w:t>
      </w:r>
      <w:r w:rsidR="00626894">
        <w:t xml:space="preserve"> </w:t>
      </w:r>
      <w:r w:rsidRPr="0053749A">
        <w:t>measures</w:t>
      </w:r>
      <w:r w:rsidR="00626894">
        <w:t xml:space="preserve"> </w:t>
      </w:r>
      <w:r w:rsidRPr="0053749A">
        <w:t>(Gender</w:t>
      </w:r>
      <w:r w:rsidR="00626894">
        <w:t xml:space="preserve"> </w:t>
      </w:r>
      <w:r w:rsidRPr="0053749A">
        <w:t>and</w:t>
      </w:r>
      <w:r w:rsidR="00626894">
        <w:t xml:space="preserve"> </w:t>
      </w:r>
      <w:r w:rsidRPr="0053749A">
        <w:t>Fac_Cat).</w:t>
      </w:r>
      <w:r w:rsidR="00626894">
        <w:t xml:space="preserve">  </w:t>
      </w:r>
      <w:r w:rsidRPr="0053749A">
        <w:t>The</w:t>
      </w:r>
      <w:r w:rsidR="00626894">
        <w:t xml:space="preserve"> </w:t>
      </w:r>
      <w:r w:rsidRPr="0053749A">
        <w:t>significant</w:t>
      </w:r>
      <w:r w:rsidR="00626894">
        <w:t xml:space="preserve"> </w:t>
      </w:r>
      <w:r w:rsidRPr="0053749A">
        <w:t>level</w:t>
      </w:r>
      <w:r w:rsidR="00626894">
        <w:t xml:space="preserve"> </w:t>
      </w:r>
      <w:r w:rsidRPr="0053749A">
        <w:t>is</w:t>
      </w:r>
      <w:r w:rsidR="00626894">
        <w:t xml:space="preserve"> </w:t>
      </w:r>
      <w:r w:rsidRPr="0053749A">
        <w:t>set</w:t>
      </w:r>
      <w:r w:rsidR="00626894">
        <w:t xml:space="preserve"> </w:t>
      </w:r>
      <w:r w:rsidRPr="0053749A">
        <w:t>to</w:t>
      </w:r>
      <w:r w:rsidR="00626894">
        <w:t xml:space="preserve"> </w:t>
      </w:r>
      <w:r w:rsidRPr="0053749A">
        <w:t>5%</w:t>
      </w:r>
      <w:r w:rsidR="00626894">
        <w:t xml:space="preserve"> </w:t>
      </w:r>
      <w:r w:rsidRPr="0053749A">
        <w:t>(i.e.</w:t>
      </w:r>
      <w:r w:rsidR="00626894">
        <w:t xml:space="preserve"> </w:t>
      </w:r>
      <w:r w:rsidRPr="0053749A">
        <w:t>p</w:t>
      </w:r>
      <w:r w:rsidR="00626894">
        <w:t xml:space="preserve"> </w:t>
      </w:r>
      <w:r w:rsidRPr="0053749A">
        <w:t>≤</w:t>
      </w:r>
      <w:r w:rsidR="00626894">
        <w:t xml:space="preserve"> </w:t>
      </w:r>
      <w:r w:rsidRPr="0053749A">
        <w:t>0.05).</w:t>
      </w:r>
      <w:r w:rsidR="00626894">
        <w:t xml:space="preserve">  </w:t>
      </w:r>
      <w:r w:rsidRPr="0053749A">
        <w:t>The</w:t>
      </w:r>
      <w:r w:rsidR="00626894">
        <w:t xml:space="preserve"> </w:t>
      </w:r>
      <w:r w:rsidRPr="0053749A">
        <w:t>calculated</w:t>
      </w:r>
      <w:r w:rsidR="00626894">
        <w:t xml:space="preserve"> </w:t>
      </w:r>
      <w:r w:rsidRPr="0053749A">
        <w:t>significant</w:t>
      </w:r>
      <w:r w:rsidR="00626894">
        <w:t xml:space="preserve"> </w:t>
      </w:r>
      <w:r w:rsidRPr="0053749A">
        <w:t>value</w:t>
      </w:r>
      <w:r w:rsidR="00626894">
        <w:t xml:space="preserve"> </w:t>
      </w:r>
      <w:r w:rsidRPr="0053749A">
        <w:t>for</w:t>
      </w:r>
      <w:r w:rsidR="00626894">
        <w:t xml:space="preserve"> </w:t>
      </w:r>
      <w:r w:rsidRPr="0053749A">
        <w:t>Q1</w:t>
      </w:r>
      <w:r w:rsidR="00626894">
        <w:t xml:space="preserve"> </w:t>
      </w:r>
      <w:r w:rsidRPr="0053749A">
        <w:t>with</w:t>
      </w:r>
      <w:r w:rsidR="00626894">
        <w:t xml:space="preserve"> </w:t>
      </w:r>
      <w:r w:rsidRPr="0053749A">
        <w:t>respect</w:t>
      </w:r>
      <w:r w:rsidR="00626894">
        <w:t xml:space="preserve"> </w:t>
      </w:r>
      <w:r w:rsidRPr="0053749A">
        <w:t>to</w:t>
      </w:r>
      <w:r w:rsidR="00626894">
        <w:t xml:space="preserve"> </w:t>
      </w:r>
      <w:r w:rsidRPr="0053749A">
        <w:t>gender</w:t>
      </w:r>
      <w:r w:rsidR="00626894">
        <w:t xml:space="preserve"> </w:t>
      </w:r>
      <w:r w:rsidRPr="0053749A">
        <w:t>is</w:t>
      </w:r>
      <w:r w:rsidR="00626894">
        <w:t xml:space="preserve"> </w:t>
      </w:r>
      <w:r w:rsidRPr="0053749A">
        <w:t>0.05;</w:t>
      </w:r>
      <w:r w:rsidR="00626894">
        <w:t xml:space="preserve"> </w:t>
      </w:r>
      <w:r w:rsidRPr="0053749A">
        <w:t>this</w:t>
      </w:r>
      <w:r w:rsidR="00626894">
        <w:t xml:space="preserve"> </w:t>
      </w:r>
      <w:r w:rsidRPr="0053749A">
        <w:t>is</w:t>
      </w:r>
      <w:r w:rsidR="00626894">
        <w:t xml:space="preserve"> </w:t>
      </w:r>
      <w:r w:rsidRPr="0053749A">
        <w:t>the</w:t>
      </w:r>
      <w:r w:rsidR="00626894">
        <w:t xml:space="preserve"> </w:t>
      </w:r>
      <w:r w:rsidRPr="0053749A">
        <w:t>Likelihood</w:t>
      </w:r>
      <w:r w:rsidR="00626894">
        <w:t xml:space="preserve"> </w:t>
      </w:r>
      <w:r w:rsidRPr="0053749A">
        <w:t>Ratio</w:t>
      </w:r>
      <w:r w:rsidR="00626894">
        <w:t xml:space="preserve"> </w:t>
      </w:r>
      <w:r w:rsidRPr="0053749A">
        <w:t>Asymptotic</w:t>
      </w:r>
      <w:r w:rsidR="00626894">
        <w:t xml:space="preserve"> </w:t>
      </w:r>
      <w:r w:rsidRPr="0053749A">
        <w:t>Significance</w:t>
      </w:r>
      <w:r w:rsidR="00626894">
        <w:t xml:space="preserve"> </w:t>
      </w:r>
      <w:r w:rsidRPr="0053749A">
        <w:t>(2-sided)</w:t>
      </w:r>
      <w:r w:rsidR="00626894">
        <w:t xml:space="preserve"> </w:t>
      </w:r>
      <w:r w:rsidRPr="0053749A">
        <w:t>value</w:t>
      </w:r>
      <w:r w:rsidR="00626894">
        <w:t xml:space="preserve"> </w:t>
      </w:r>
      <w:r w:rsidRPr="0053749A">
        <w:t>calculated</w:t>
      </w:r>
      <w:r w:rsidR="00626894">
        <w:t xml:space="preserve"> </w:t>
      </w:r>
      <w:r w:rsidRPr="0053749A">
        <w:t>by</w:t>
      </w:r>
      <w:r w:rsidR="00626894">
        <w:t xml:space="preserve"> </w:t>
      </w:r>
      <w:r w:rsidRPr="0053749A">
        <w:t>the</w:t>
      </w:r>
      <w:r w:rsidR="00626894">
        <w:t xml:space="preserve"> </w:t>
      </w:r>
      <w:r w:rsidRPr="0053749A">
        <w:t>Chi-square</w:t>
      </w:r>
      <w:r w:rsidR="00626894">
        <w:t xml:space="preserve"> </w:t>
      </w:r>
      <w:r w:rsidRPr="0053749A">
        <w:t>tests</w:t>
      </w:r>
      <w:r w:rsidR="00626894">
        <w:t xml:space="preserve"> </w:t>
      </w:r>
      <w:r w:rsidRPr="0053749A">
        <w:t>that</w:t>
      </w:r>
      <w:r w:rsidR="00626894">
        <w:t xml:space="preserve"> </w:t>
      </w:r>
      <w:r w:rsidRPr="0053749A">
        <w:t>will</w:t>
      </w:r>
      <w:r w:rsidR="00626894">
        <w:t xml:space="preserve"> </w:t>
      </w:r>
      <w:r w:rsidRPr="0053749A">
        <w:t>be</w:t>
      </w:r>
      <w:r w:rsidR="00626894">
        <w:t xml:space="preserve"> </w:t>
      </w:r>
      <w:r w:rsidRPr="0053749A">
        <w:t>used</w:t>
      </w:r>
      <w:r w:rsidR="00626894">
        <w:t xml:space="preserve"> </w:t>
      </w:r>
      <w:r w:rsidRPr="0053749A">
        <w:t>throughout</w:t>
      </w:r>
      <w:r w:rsidR="00626894">
        <w:t xml:space="preserve"> </w:t>
      </w:r>
      <w:r w:rsidRPr="0053749A">
        <w:t>this</w:t>
      </w:r>
      <w:r w:rsidR="00626894">
        <w:t xml:space="preserve"> </w:t>
      </w:r>
      <w:r w:rsidRPr="0053749A">
        <w:t>analysis;</w:t>
      </w:r>
      <w:r w:rsidR="00626894">
        <w:t xml:space="preserve"> </w:t>
      </w:r>
      <w:r w:rsidRPr="0053749A">
        <w:t>this</w:t>
      </w:r>
      <w:r w:rsidR="00626894">
        <w:t xml:space="preserve"> </w:t>
      </w:r>
      <w:r w:rsidRPr="0053749A">
        <w:t>value</w:t>
      </w:r>
      <w:r w:rsidR="00626894">
        <w:t xml:space="preserve"> </w:t>
      </w:r>
      <w:r w:rsidRPr="0053749A">
        <w:t>indicates</w:t>
      </w:r>
      <w:r w:rsidR="00626894">
        <w:t xml:space="preserve"> </w:t>
      </w:r>
      <w:r w:rsidRPr="0053749A">
        <w:t>that</w:t>
      </w:r>
      <w:r w:rsidR="00626894">
        <w:t xml:space="preserve"> </w:t>
      </w:r>
      <w:r w:rsidRPr="0053749A">
        <w:t>gender</w:t>
      </w:r>
      <w:r w:rsidR="00626894">
        <w:t xml:space="preserve"> </w:t>
      </w:r>
      <w:r w:rsidRPr="0053749A">
        <w:t>significantly</w:t>
      </w:r>
      <w:r w:rsidR="00626894">
        <w:t xml:space="preserve"> </w:t>
      </w:r>
      <w:r w:rsidRPr="0053749A">
        <w:t>affects</w:t>
      </w:r>
      <w:r w:rsidR="00626894">
        <w:t xml:space="preserve"> </w:t>
      </w:r>
      <w:r w:rsidRPr="0053749A">
        <w:t>the</w:t>
      </w:r>
      <w:r w:rsidR="00626894">
        <w:t xml:space="preserve"> </w:t>
      </w:r>
      <w:r w:rsidRPr="0053749A">
        <w:t>answers</w:t>
      </w:r>
      <w:r w:rsidR="00626894">
        <w:t xml:space="preserve"> </w:t>
      </w:r>
      <w:r w:rsidRPr="0053749A">
        <w:t>of</w:t>
      </w:r>
      <w:r w:rsidR="00626894">
        <w:t xml:space="preserve"> </w:t>
      </w:r>
      <w:r w:rsidRPr="0053749A">
        <w:t>Q1.</w:t>
      </w:r>
      <w:r w:rsidR="00626894">
        <w:t xml:space="preserve">  </w:t>
      </w:r>
      <w:r w:rsidRPr="0053749A">
        <w:t>From</w:t>
      </w:r>
      <w:r w:rsidR="00626894">
        <w:t xml:space="preserve"> </w:t>
      </w:r>
      <w:r w:rsidRPr="0053749A">
        <w:t>Table</w:t>
      </w:r>
      <w:r w:rsidR="00626894">
        <w:t xml:space="preserve"> </w:t>
      </w:r>
      <w:r w:rsidRPr="0053749A">
        <w:t>7,</w:t>
      </w:r>
      <w:r w:rsidR="00626894">
        <w:t xml:space="preserve"> </w:t>
      </w:r>
      <w:r w:rsidRPr="0053749A">
        <w:t>we</w:t>
      </w:r>
      <w:r w:rsidR="00626894">
        <w:t xml:space="preserve"> </w:t>
      </w:r>
      <w:r w:rsidRPr="0053749A">
        <w:t>notice</w:t>
      </w:r>
      <w:r w:rsidR="00626894">
        <w:t xml:space="preserve"> </w:t>
      </w:r>
      <w:r w:rsidRPr="0053749A">
        <w:t>that</w:t>
      </w:r>
      <w:r w:rsidR="00626894">
        <w:t xml:space="preserve"> </w:t>
      </w:r>
      <w:r w:rsidRPr="0053749A">
        <w:t>females</w:t>
      </w:r>
      <w:r w:rsidR="00626894">
        <w:t xml:space="preserve"> </w:t>
      </w:r>
      <w:r w:rsidRPr="0053749A">
        <w:t>prefer</w:t>
      </w:r>
      <w:r w:rsidR="00626894">
        <w:t xml:space="preserve"> </w:t>
      </w:r>
      <w:r w:rsidRPr="0053749A">
        <w:t>using</w:t>
      </w:r>
      <w:r w:rsidR="00626894">
        <w:t xml:space="preserve"> </w:t>
      </w:r>
      <w:r w:rsidRPr="0053749A">
        <w:t>Android</w:t>
      </w:r>
      <w:r w:rsidR="00626894">
        <w:t xml:space="preserve"> </w:t>
      </w:r>
      <w:r w:rsidRPr="0053749A">
        <w:t>OS,</w:t>
      </w:r>
      <w:r w:rsidR="00626894">
        <w:t xml:space="preserve"> </w:t>
      </w:r>
      <w:r w:rsidRPr="0053749A">
        <w:t>while</w:t>
      </w:r>
      <w:r w:rsidR="00626894">
        <w:t xml:space="preserve"> </w:t>
      </w:r>
      <w:r w:rsidRPr="0053749A">
        <w:t>males</w:t>
      </w:r>
      <w:r w:rsidR="00626894">
        <w:t xml:space="preserve"> </w:t>
      </w:r>
      <w:r w:rsidRPr="0053749A">
        <w:t>prefer</w:t>
      </w:r>
      <w:r w:rsidR="00626894">
        <w:t xml:space="preserve"> </w:t>
      </w:r>
      <w:r w:rsidRPr="0053749A">
        <w:t>using</w:t>
      </w:r>
      <w:r w:rsidR="00626894">
        <w:t xml:space="preserve"> </w:t>
      </w:r>
      <w:r w:rsidRPr="0053749A">
        <w:t>iOS,</w:t>
      </w:r>
      <w:r w:rsidR="00626894">
        <w:t xml:space="preserve"> </w:t>
      </w:r>
      <w:r w:rsidRPr="0053749A">
        <w:t>Windows,</w:t>
      </w:r>
      <w:r w:rsidR="00626894">
        <w:t xml:space="preserve"> </w:t>
      </w:r>
      <w:r w:rsidRPr="0053749A">
        <w:t>and</w:t>
      </w:r>
      <w:r w:rsidR="00626894">
        <w:t xml:space="preserve"> </w:t>
      </w:r>
      <w:r w:rsidRPr="0053749A">
        <w:t>other</w:t>
      </w:r>
      <w:r w:rsidR="00626894">
        <w:t xml:space="preserve"> </w:t>
      </w:r>
      <w:r w:rsidRPr="0053749A">
        <w:t>operating</w:t>
      </w:r>
      <w:r w:rsidR="00626894">
        <w:t xml:space="preserve"> </w:t>
      </w:r>
      <w:r w:rsidRPr="0053749A">
        <w:t>systems.</w:t>
      </w:r>
    </w:p>
    <w:p w:rsidR="00AA4EE0" w:rsidRDefault="00F056C9" w:rsidP="00F056C9">
      <w:pPr>
        <w:pStyle w:val="BodyText"/>
      </w:pPr>
      <w:r>
        <w:t xml:space="preserve">The </w:t>
      </w:r>
      <w:r w:rsidRPr="00C0160A">
        <w:rPr>
          <w:color w:val="000000"/>
        </w:rPr>
        <w:t>calculated</w:t>
      </w:r>
      <w:r>
        <w:t xml:space="preserve"> significant value for Q1 with respect to Fact_Cat is 0.000; this indicates that Fac_Cat has great significant effects on the answers of Q1. From Table 8, we notice that medical faculties </w:t>
      </w:r>
      <w:r w:rsidRPr="00CF4EF5">
        <w:t>are</w:t>
      </w:r>
      <w:r>
        <w:t xml:space="preserve"> </w:t>
      </w:r>
      <w:r w:rsidRPr="00CF4EF5">
        <w:t>more</w:t>
      </w:r>
      <w:r>
        <w:t xml:space="preserve"> </w:t>
      </w:r>
      <w:r w:rsidRPr="00CF4EF5">
        <w:t>frequently</w:t>
      </w:r>
      <w:r>
        <w:t xml:space="preserve"> </w:t>
      </w:r>
      <w:r w:rsidRPr="00CF4EF5">
        <w:t>using</w:t>
      </w:r>
      <w:r>
        <w:t xml:space="preserve"> </w:t>
      </w:r>
      <w:r w:rsidRPr="00CF4EF5">
        <w:t>iOS;</w:t>
      </w:r>
      <w:r>
        <w:t xml:space="preserve"> scientific faculties use Android more frequently while humanities use windows and </w:t>
      </w:r>
      <w:r w:rsidRPr="00CF4EF5">
        <w:t>other</w:t>
      </w:r>
      <w:r>
        <w:t xml:space="preserve"> </w:t>
      </w:r>
      <w:r w:rsidRPr="00CF4EF5">
        <w:t>OS</w:t>
      </w:r>
      <w:r>
        <w:t xml:space="preserve"> more than other faculties.</w:t>
      </w:r>
    </w:p>
    <w:p w:rsidR="000C5809" w:rsidRDefault="00CB069A" w:rsidP="000C5809">
      <w:pPr>
        <w:pStyle w:val="Heading5"/>
      </w:pPr>
      <w:r w:rsidRPr="003B1AA0">
        <w:t>Table</w:t>
      </w:r>
      <w:r w:rsidR="00626894">
        <w:t xml:space="preserve"> </w:t>
      </w:r>
      <w:r w:rsidRPr="003B1AA0">
        <w:t>7</w:t>
      </w:r>
    </w:p>
    <w:p w:rsidR="00CB069A" w:rsidRPr="0098166B" w:rsidRDefault="00626894" w:rsidP="000C5809">
      <w:pPr>
        <w:pStyle w:val="Heading5"/>
      </w:pPr>
      <w:r>
        <w:t xml:space="preserve"> </w:t>
      </w:r>
      <w:r w:rsidR="00CB069A" w:rsidRPr="003B1AA0">
        <w:t>Answers</w:t>
      </w:r>
      <w:r>
        <w:t xml:space="preserve"> </w:t>
      </w:r>
      <w:r w:rsidR="00CB069A" w:rsidRPr="003B1AA0">
        <w:t>variations</w:t>
      </w:r>
      <w:r>
        <w:t xml:space="preserve"> </w:t>
      </w:r>
      <w:r w:rsidR="00CB069A" w:rsidRPr="003B1AA0">
        <w:t>to</w:t>
      </w:r>
      <w:r>
        <w:t xml:space="preserve"> </w:t>
      </w:r>
      <w:r w:rsidR="00CB069A" w:rsidRPr="003B1AA0">
        <w:t>Q1</w:t>
      </w:r>
      <w:r>
        <w:t xml:space="preserve"> </w:t>
      </w:r>
      <w:r w:rsidR="00CB069A" w:rsidRPr="003B1AA0">
        <w:t>based</w:t>
      </w:r>
      <w:r>
        <w:t xml:space="preserve"> </w:t>
      </w:r>
      <w:r w:rsidR="00CB069A" w:rsidRPr="003B1AA0">
        <w:t>on</w:t>
      </w:r>
      <w:r>
        <w:t xml:space="preserve"> </w:t>
      </w:r>
      <w:r w:rsidR="00CB069A" w:rsidRPr="003B1AA0">
        <w:t>Gender.</w:t>
      </w:r>
    </w:p>
    <w:tbl>
      <w:tblPr>
        <w:tblW w:w="8820"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975"/>
        <w:gridCol w:w="900"/>
        <w:gridCol w:w="1815"/>
        <w:gridCol w:w="1170"/>
        <w:gridCol w:w="1080"/>
        <w:gridCol w:w="990"/>
        <w:gridCol w:w="900"/>
        <w:gridCol w:w="990"/>
      </w:tblGrid>
      <w:tr w:rsidR="00CB069A" w:rsidRPr="009A776F" w:rsidTr="000C5809">
        <w:trPr>
          <w:cantSplit/>
          <w:trHeight w:val="87"/>
          <w:jc w:val="center"/>
        </w:trPr>
        <w:tc>
          <w:tcPr>
            <w:tcW w:w="3690" w:type="dxa"/>
            <w:gridSpan w:val="3"/>
            <w:tcBorders>
              <w:top w:val="single" w:sz="12" w:space="0" w:color="152935"/>
              <w:left w:val="single" w:sz="12" w:space="0" w:color="152935"/>
              <w:bottom w:val="single" w:sz="4" w:space="0" w:color="152935"/>
              <w:right w:val="single" w:sz="4" w:space="0" w:color="152935"/>
            </w:tcBorders>
            <w:vAlign w:val="bottom"/>
          </w:tcPr>
          <w:p w:rsidR="00CB069A" w:rsidRPr="009A776F" w:rsidRDefault="00CB069A" w:rsidP="00F056C9">
            <w:pPr>
              <w:pStyle w:val="BodyText"/>
              <w:spacing w:before="40" w:after="40"/>
            </w:pPr>
          </w:p>
        </w:tc>
        <w:tc>
          <w:tcPr>
            <w:tcW w:w="117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F056C9">
            <w:pPr>
              <w:pStyle w:val="BodyText"/>
              <w:spacing w:before="40" w:after="40"/>
              <w:jc w:val="center"/>
              <w:rPr>
                <w:rFonts w:ascii="Arial" w:hAnsi="Arial" w:cs="Arial"/>
                <w:b/>
                <w:bCs/>
                <w:sz w:val="18"/>
                <w:szCs w:val="18"/>
              </w:rPr>
            </w:pPr>
            <w:r w:rsidRPr="000C5809">
              <w:rPr>
                <w:rFonts w:ascii="Arial" w:hAnsi="Arial" w:cs="Arial"/>
                <w:b/>
                <w:bCs/>
                <w:sz w:val="18"/>
                <w:szCs w:val="18"/>
              </w:rPr>
              <w:t>iOS</w:t>
            </w:r>
          </w:p>
        </w:tc>
        <w:tc>
          <w:tcPr>
            <w:tcW w:w="108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F056C9">
            <w:pPr>
              <w:pStyle w:val="BodyText"/>
              <w:spacing w:before="40" w:after="40"/>
              <w:jc w:val="center"/>
              <w:rPr>
                <w:rFonts w:ascii="Arial" w:hAnsi="Arial" w:cs="Arial"/>
                <w:b/>
                <w:bCs/>
                <w:sz w:val="18"/>
                <w:szCs w:val="18"/>
              </w:rPr>
            </w:pPr>
            <w:r w:rsidRPr="000C5809">
              <w:rPr>
                <w:rFonts w:ascii="Arial" w:hAnsi="Arial" w:cs="Arial"/>
                <w:b/>
                <w:bCs/>
                <w:sz w:val="18"/>
                <w:szCs w:val="18"/>
              </w:rPr>
              <w:t>Android</w:t>
            </w:r>
          </w:p>
        </w:tc>
        <w:tc>
          <w:tcPr>
            <w:tcW w:w="99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F056C9">
            <w:pPr>
              <w:pStyle w:val="BodyText"/>
              <w:spacing w:before="40" w:after="40"/>
              <w:jc w:val="center"/>
              <w:rPr>
                <w:rFonts w:ascii="Arial" w:hAnsi="Arial" w:cs="Arial"/>
                <w:b/>
                <w:bCs/>
                <w:sz w:val="18"/>
                <w:szCs w:val="18"/>
              </w:rPr>
            </w:pPr>
            <w:r w:rsidRPr="000C5809">
              <w:rPr>
                <w:rFonts w:ascii="Arial" w:hAnsi="Arial" w:cs="Arial"/>
                <w:b/>
                <w:bCs/>
                <w:sz w:val="18"/>
                <w:szCs w:val="18"/>
              </w:rPr>
              <w:t>Windows</w:t>
            </w:r>
          </w:p>
        </w:tc>
        <w:tc>
          <w:tcPr>
            <w:tcW w:w="90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F056C9">
            <w:pPr>
              <w:pStyle w:val="BodyText"/>
              <w:spacing w:before="40" w:after="40"/>
              <w:jc w:val="center"/>
              <w:rPr>
                <w:rFonts w:ascii="Arial" w:hAnsi="Arial" w:cs="Arial"/>
                <w:b/>
                <w:bCs/>
                <w:sz w:val="18"/>
                <w:szCs w:val="18"/>
              </w:rPr>
            </w:pPr>
            <w:r w:rsidRPr="000C5809">
              <w:rPr>
                <w:rFonts w:ascii="Arial" w:hAnsi="Arial" w:cs="Arial"/>
                <w:b/>
                <w:bCs/>
                <w:sz w:val="18"/>
                <w:szCs w:val="18"/>
              </w:rPr>
              <w:t>None</w:t>
            </w:r>
          </w:p>
        </w:tc>
        <w:tc>
          <w:tcPr>
            <w:tcW w:w="990" w:type="dxa"/>
            <w:tcBorders>
              <w:top w:val="single" w:sz="12" w:space="0" w:color="152935"/>
              <w:left w:val="single" w:sz="4" w:space="0" w:color="152935"/>
              <w:bottom w:val="single" w:sz="4" w:space="0" w:color="152935"/>
              <w:right w:val="single" w:sz="12" w:space="0" w:color="152935"/>
            </w:tcBorders>
            <w:vAlign w:val="bottom"/>
          </w:tcPr>
          <w:p w:rsidR="00CB069A" w:rsidRPr="000C5809" w:rsidRDefault="00CB069A" w:rsidP="00F056C9">
            <w:pPr>
              <w:pStyle w:val="BodyText"/>
              <w:spacing w:before="40" w:after="40"/>
              <w:jc w:val="center"/>
              <w:rPr>
                <w:rFonts w:ascii="Arial" w:hAnsi="Arial" w:cs="Arial"/>
                <w:b/>
                <w:bCs/>
                <w:sz w:val="18"/>
                <w:szCs w:val="18"/>
              </w:rPr>
            </w:pPr>
            <w:r w:rsidRPr="000C5809">
              <w:rPr>
                <w:rFonts w:ascii="Arial" w:hAnsi="Arial" w:cs="Arial"/>
                <w:b/>
                <w:bCs/>
                <w:sz w:val="18"/>
                <w:szCs w:val="18"/>
              </w:rPr>
              <w:t>Total</w:t>
            </w:r>
          </w:p>
        </w:tc>
      </w:tr>
      <w:tr w:rsidR="00CB069A" w:rsidRPr="009A776F" w:rsidTr="000C5809">
        <w:trPr>
          <w:cantSplit/>
          <w:jc w:val="center"/>
        </w:trPr>
        <w:tc>
          <w:tcPr>
            <w:tcW w:w="975" w:type="dxa"/>
            <w:vMerge w:val="restart"/>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rPr>
                <w:b/>
              </w:rPr>
            </w:pPr>
            <w:r w:rsidRPr="000C5809">
              <w:rPr>
                <w:b/>
              </w:rPr>
              <w:t>Gender</w:t>
            </w:r>
          </w:p>
        </w:tc>
        <w:tc>
          <w:tcPr>
            <w:tcW w:w="90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F056C9">
            <w:pPr>
              <w:pStyle w:val="BodyText"/>
              <w:spacing w:before="40" w:after="40"/>
              <w:jc w:val="center"/>
              <w:rPr>
                <w:b/>
              </w:rPr>
            </w:pPr>
            <w:r w:rsidRPr="000C5809">
              <w:rPr>
                <w:b/>
              </w:rPr>
              <w:t>Male</w:t>
            </w:r>
          </w:p>
        </w:tc>
        <w:tc>
          <w:tcPr>
            <w:tcW w:w="1815" w:type="dxa"/>
            <w:tcBorders>
              <w:top w:val="single" w:sz="4" w:space="0" w:color="152935"/>
              <w:left w:val="single" w:sz="4" w:space="0" w:color="152935"/>
              <w:bottom w:val="single" w:sz="4" w:space="0" w:color="152935"/>
              <w:right w:val="single" w:sz="4" w:space="0" w:color="152935"/>
            </w:tcBorders>
          </w:tcPr>
          <w:p w:rsidR="00CB069A" w:rsidRPr="00CD6FE4" w:rsidRDefault="00CB069A" w:rsidP="00F056C9">
            <w:pPr>
              <w:pStyle w:val="BodyText"/>
              <w:spacing w:before="40" w:after="40"/>
              <w:jc w:val="center"/>
              <w:rPr>
                <w:b/>
                <w:bCs/>
              </w:rPr>
            </w:pPr>
            <w:r w:rsidRPr="00CD6FE4">
              <w:rPr>
                <w:b/>
                <w:bCs/>
              </w:rPr>
              <w:t>Count</w:t>
            </w:r>
          </w:p>
        </w:tc>
        <w:tc>
          <w:tcPr>
            <w:tcW w:w="117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125</w:t>
            </w:r>
          </w:p>
        </w:tc>
        <w:tc>
          <w:tcPr>
            <w:tcW w:w="108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146</w:t>
            </w:r>
          </w:p>
        </w:tc>
        <w:tc>
          <w:tcPr>
            <w:tcW w:w="99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31</w:t>
            </w:r>
          </w:p>
        </w:tc>
        <w:tc>
          <w:tcPr>
            <w:tcW w:w="90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22</w:t>
            </w:r>
          </w:p>
        </w:tc>
        <w:tc>
          <w:tcPr>
            <w:tcW w:w="990" w:type="dxa"/>
            <w:tcBorders>
              <w:top w:val="single" w:sz="4" w:space="0" w:color="152935"/>
              <w:left w:val="single" w:sz="4" w:space="0" w:color="152935"/>
              <w:bottom w:val="single" w:sz="4" w:space="0" w:color="152935"/>
              <w:right w:val="single" w:sz="12" w:space="0" w:color="152935"/>
            </w:tcBorders>
          </w:tcPr>
          <w:p w:rsidR="00CB069A" w:rsidRPr="009A776F" w:rsidRDefault="00CB069A" w:rsidP="00F056C9">
            <w:pPr>
              <w:pStyle w:val="BodyText"/>
              <w:spacing w:before="40" w:after="40"/>
              <w:jc w:val="center"/>
            </w:pPr>
            <w:r w:rsidRPr="009A776F">
              <w:t>324</w:t>
            </w:r>
          </w:p>
        </w:tc>
      </w:tr>
      <w:tr w:rsidR="00CB069A" w:rsidRPr="009A776F" w:rsidTr="000C5809">
        <w:trPr>
          <w:cantSplit/>
          <w:jc w:val="center"/>
        </w:trPr>
        <w:tc>
          <w:tcPr>
            <w:tcW w:w="975" w:type="dxa"/>
            <w:vMerge/>
            <w:tcBorders>
              <w:top w:val="single" w:sz="4" w:space="0" w:color="152935"/>
              <w:left w:val="single" w:sz="12" w:space="0" w:color="152935"/>
              <w:bottom w:val="single" w:sz="4" w:space="0" w:color="152935"/>
              <w:right w:val="single" w:sz="4" w:space="0" w:color="152935"/>
            </w:tcBorders>
          </w:tcPr>
          <w:p w:rsidR="00CB069A" w:rsidRPr="000C5809" w:rsidRDefault="00CB069A" w:rsidP="000C5809">
            <w:pPr>
              <w:pStyle w:val="BodyText"/>
              <w:rPr>
                <w:b/>
              </w:rPr>
            </w:pPr>
          </w:p>
        </w:tc>
        <w:tc>
          <w:tcPr>
            <w:tcW w:w="900" w:type="dxa"/>
            <w:vMerge/>
            <w:tcBorders>
              <w:top w:val="single" w:sz="4" w:space="0" w:color="152935"/>
              <w:left w:val="single" w:sz="4" w:space="0" w:color="152935"/>
              <w:bottom w:val="single" w:sz="4" w:space="0" w:color="152935"/>
              <w:right w:val="single" w:sz="4" w:space="0" w:color="152935"/>
            </w:tcBorders>
          </w:tcPr>
          <w:p w:rsidR="00CB069A" w:rsidRPr="000C5809" w:rsidRDefault="00CB069A" w:rsidP="00F056C9">
            <w:pPr>
              <w:pStyle w:val="BodyText"/>
              <w:spacing w:before="40" w:after="40"/>
              <w:jc w:val="center"/>
              <w:rPr>
                <w:b/>
              </w:rPr>
            </w:pPr>
          </w:p>
        </w:tc>
        <w:tc>
          <w:tcPr>
            <w:tcW w:w="1815" w:type="dxa"/>
            <w:tcBorders>
              <w:top w:val="single" w:sz="4" w:space="0" w:color="152935"/>
              <w:left w:val="single" w:sz="4" w:space="0" w:color="152935"/>
              <w:bottom w:val="single" w:sz="4" w:space="0" w:color="152935"/>
              <w:right w:val="single" w:sz="4" w:space="0" w:color="152935"/>
            </w:tcBorders>
          </w:tcPr>
          <w:p w:rsidR="00CB069A" w:rsidRPr="00CD6FE4" w:rsidRDefault="00CB069A" w:rsidP="00F056C9">
            <w:pPr>
              <w:pStyle w:val="BodyText"/>
              <w:spacing w:before="40" w:after="40"/>
              <w:jc w:val="center"/>
              <w:rPr>
                <w:b/>
                <w:bCs/>
              </w:rPr>
            </w:pPr>
            <w:r w:rsidRPr="00CD6FE4">
              <w:rPr>
                <w:b/>
                <w:bCs/>
              </w:rPr>
              <w:t>%</w:t>
            </w:r>
            <w:r w:rsidR="00626894">
              <w:rPr>
                <w:b/>
                <w:bCs/>
              </w:rPr>
              <w:t xml:space="preserve"> </w:t>
            </w:r>
            <w:r w:rsidRPr="00CD6FE4">
              <w:rPr>
                <w:b/>
                <w:bCs/>
              </w:rPr>
              <w:t>within</w:t>
            </w:r>
            <w:r w:rsidR="00626894">
              <w:rPr>
                <w:b/>
                <w:bCs/>
              </w:rPr>
              <w:t xml:space="preserve"> </w:t>
            </w:r>
            <w:r w:rsidRPr="00CD6FE4">
              <w:rPr>
                <w:b/>
                <w:bCs/>
              </w:rPr>
              <w:t>Gender</w:t>
            </w:r>
          </w:p>
        </w:tc>
        <w:tc>
          <w:tcPr>
            <w:tcW w:w="117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rPr>
                <w:highlight w:val="yellow"/>
              </w:rPr>
              <w:t>38.6%</w:t>
            </w:r>
          </w:p>
        </w:tc>
        <w:tc>
          <w:tcPr>
            <w:tcW w:w="108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t>45.1%</w:t>
            </w:r>
          </w:p>
        </w:tc>
        <w:tc>
          <w:tcPr>
            <w:tcW w:w="99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rPr>
                <w:highlight w:val="yellow"/>
              </w:rPr>
              <w:t>9.6%</w:t>
            </w:r>
          </w:p>
        </w:tc>
        <w:tc>
          <w:tcPr>
            <w:tcW w:w="90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rPr>
                <w:highlight w:val="yellow"/>
              </w:rPr>
              <w:t>6.8%</w:t>
            </w:r>
          </w:p>
        </w:tc>
        <w:tc>
          <w:tcPr>
            <w:tcW w:w="990" w:type="dxa"/>
            <w:tcBorders>
              <w:top w:val="single" w:sz="4" w:space="0" w:color="152935"/>
              <w:left w:val="single" w:sz="4" w:space="0" w:color="152935"/>
              <w:bottom w:val="single" w:sz="4" w:space="0" w:color="152935"/>
              <w:right w:val="single" w:sz="12" w:space="0" w:color="152935"/>
            </w:tcBorders>
          </w:tcPr>
          <w:p w:rsidR="00CB069A" w:rsidRPr="009A776F" w:rsidRDefault="00CB069A" w:rsidP="00F056C9">
            <w:pPr>
              <w:pStyle w:val="BodyText"/>
              <w:spacing w:before="40" w:after="40"/>
              <w:jc w:val="center"/>
              <w:rPr>
                <w:highlight w:val="yellow"/>
              </w:rPr>
            </w:pPr>
            <w:r w:rsidRPr="009A776F">
              <w:t>100.0%</w:t>
            </w:r>
          </w:p>
        </w:tc>
      </w:tr>
      <w:tr w:rsidR="00CB069A" w:rsidRPr="009A776F" w:rsidTr="000C5809">
        <w:trPr>
          <w:cantSplit/>
          <w:jc w:val="center"/>
        </w:trPr>
        <w:tc>
          <w:tcPr>
            <w:tcW w:w="975" w:type="dxa"/>
            <w:vMerge/>
            <w:tcBorders>
              <w:top w:val="single" w:sz="4" w:space="0" w:color="152935"/>
              <w:left w:val="single" w:sz="12" w:space="0" w:color="152935"/>
              <w:bottom w:val="single" w:sz="4" w:space="0" w:color="152935"/>
              <w:right w:val="single" w:sz="4" w:space="0" w:color="152935"/>
            </w:tcBorders>
          </w:tcPr>
          <w:p w:rsidR="00CB069A" w:rsidRPr="000C5809" w:rsidRDefault="00CB069A" w:rsidP="000C5809">
            <w:pPr>
              <w:pStyle w:val="BodyText"/>
              <w:rPr>
                <w:b/>
              </w:rPr>
            </w:pPr>
          </w:p>
        </w:tc>
        <w:tc>
          <w:tcPr>
            <w:tcW w:w="90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F056C9">
            <w:pPr>
              <w:pStyle w:val="BodyText"/>
              <w:spacing w:before="40" w:after="40"/>
              <w:jc w:val="center"/>
              <w:rPr>
                <w:b/>
              </w:rPr>
            </w:pPr>
            <w:r w:rsidRPr="000C5809">
              <w:rPr>
                <w:b/>
              </w:rPr>
              <w:t>Female</w:t>
            </w:r>
          </w:p>
        </w:tc>
        <w:tc>
          <w:tcPr>
            <w:tcW w:w="1815" w:type="dxa"/>
            <w:tcBorders>
              <w:top w:val="single" w:sz="4" w:space="0" w:color="152935"/>
              <w:left w:val="single" w:sz="4" w:space="0" w:color="152935"/>
              <w:bottom w:val="single" w:sz="4" w:space="0" w:color="152935"/>
              <w:right w:val="single" w:sz="4" w:space="0" w:color="152935"/>
            </w:tcBorders>
          </w:tcPr>
          <w:p w:rsidR="00CB069A" w:rsidRPr="00CD6FE4" w:rsidRDefault="00CB069A" w:rsidP="00F056C9">
            <w:pPr>
              <w:pStyle w:val="BodyText"/>
              <w:spacing w:before="40" w:after="40"/>
              <w:jc w:val="center"/>
              <w:rPr>
                <w:b/>
                <w:bCs/>
              </w:rPr>
            </w:pPr>
            <w:r w:rsidRPr="00CD6FE4">
              <w:rPr>
                <w:b/>
                <w:bCs/>
              </w:rPr>
              <w:t>Count</w:t>
            </w:r>
          </w:p>
        </w:tc>
        <w:tc>
          <w:tcPr>
            <w:tcW w:w="117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254</w:t>
            </w:r>
          </w:p>
        </w:tc>
        <w:tc>
          <w:tcPr>
            <w:tcW w:w="108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361</w:t>
            </w:r>
          </w:p>
        </w:tc>
        <w:tc>
          <w:tcPr>
            <w:tcW w:w="99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41</w:t>
            </w:r>
          </w:p>
        </w:tc>
        <w:tc>
          <w:tcPr>
            <w:tcW w:w="90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35</w:t>
            </w:r>
          </w:p>
        </w:tc>
        <w:tc>
          <w:tcPr>
            <w:tcW w:w="990" w:type="dxa"/>
            <w:tcBorders>
              <w:top w:val="single" w:sz="4" w:space="0" w:color="152935"/>
              <w:left w:val="single" w:sz="4" w:space="0" w:color="152935"/>
              <w:bottom w:val="single" w:sz="4" w:space="0" w:color="152935"/>
              <w:right w:val="single" w:sz="12" w:space="0" w:color="152935"/>
            </w:tcBorders>
          </w:tcPr>
          <w:p w:rsidR="00CB069A" w:rsidRPr="009A776F" w:rsidRDefault="00CB069A" w:rsidP="00F056C9">
            <w:pPr>
              <w:pStyle w:val="BodyText"/>
              <w:spacing w:before="40" w:after="40"/>
              <w:jc w:val="center"/>
            </w:pPr>
            <w:r w:rsidRPr="009A776F">
              <w:t>691</w:t>
            </w:r>
          </w:p>
        </w:tc>
      </w:tr>
      <w:tr w:rsidR="00CB069A" w:rsidRPr="009A776F" w:rsidTr="000C5809">
        <w:trPr>
          <w:cantSplit/>
          <w:jc w:val="center"/>
        </w:trPr>
        <w:tc>
          <w:tcPr>
            <w:tcW w:w="975" w:type="dxa"/>
            <w:vMerge/>
            <w:tcBorders>
              <w:top w:val="single" w:sz="4" w:space="0" w:color="152935"/>
              <w:left w:val="single" w:sz="12" w:space="0" w:color="152935"/>
              <w:bottom w:val="single" w:sz="4" w:space="0" w:color="152935"/>
              <w:right w:val="single" w:sz="4" w:space="0" w:color="152935"/>
            </w:tcBorders>
          </w:tcPr>
          <w:p w:rsidR="00CB069A" w:rsidRPr="00CD6FE4" w:rsidRDefault="00CB069A" w:rsidP="00CB069A">
            <w:pPr>
              <w:autoSpaceDE w:val="0"/>
              <w:autoSpaceDN w:val="0"/>
              <w:adjustRightInd w:val="0"/>
              <w:spacing w:after="0"/>
              <w:rPr>
                <w:rFonts w:asciiTheme="majorBidi" w:hAnsiTheme="majorBidi" w:cstheme="majorBidi"/>
                <w:b/>
                <w:bCs/>
                <w:color w:val="000000"/>
                <w:sz w:val="18"/>
                <w:szCs w:val="18"/>
              </w:rPr>
            </w:pPr>
          </w:p>
        </w:tc>
        <w:tc>
          <w:tcPr>
            <w:tcW w:w="900" w:type="dxa"/>
            <w:vMerge/>
            <w:tcBorders>
              <w:top w:val="single" w:sz="4" w:space="0" w:color="152935"/>
              <w:left w:val="single" w:sz="4" w:space="0" w:color="152935"/>
              <w:bottom w:val="single" w:sz="4" w:space="0" w:color="152935"/>
              <w:right w:val="single" w:sz="4" w:space="0" w:color="152935"/>
            </w:tcBorders>
          </w:tcPr>
          <w:p w:rsidR="00CB069A" w:rsidRPr="00CD6FE4" w:rsidRDefault="00CB069A" w:rsidP="00F056C9">
            <w:pPr>
              <w:autoSpaceDE w:val="0"/>
              <w:autoSpaceDN w:val="0"/>
              <w:adjustRightInd w:val="0"/>
              <w:spacing w:before="40" w:after="40"/>
              <w:rPr>
                <w:rFonts w:asciiTheme="majorBidi" w:hAnsiTheme="majorBidi" w:cstheme="majorBidi"/>
                <w:b/>
                <w:bCs/>
                <w:color w:val="000000"/>
                <w:sz w:val="18"/>
                <w:szCs w:val="18"/>
              </w:rPr>
            </w:pPr>
          </w:p>
        </w:tc>
        <w:tc>
          <w:tcPr>
            <w:tcW w:w="1815" w:type="dxa"/>
            <w:tcBorders>
              <w:top w:val="single" w:sz="4" w:space="0" w:color="152935"/>
              <w:left w:val="single" w:sz="4" w:space="0" w:color="152935"/>
              <w:bottom w:val="single" w:sz="4" w:space="0" w:color="152935"/>
              <w:right w:val="single" w:sz="4" w:space="0" w:color="152935"/>
            </w:tcBorders>
          </w:tcPr>
          <w:p w:rsidR="00CB069A" w:rsidRPr="00CD6FE4" w:rsidRDefault="00CB069A" w:rsidP="00F056C9">
            <w:pPr>
              <w:pStyle w:val="BodyText"/>
              <w:spacing w:before="40" w:after="40"/>
              <w:jc w:val="center"/>
              <w:rPr>
                <w:b/>
                <w:bCs/>
              </w:rPr>
            </w:pPr>
            <w:r w:rsidRPr="00CD6FE4">
              <w:rPr>
                <w:b/>
                <w:bCs/>
              </w:rPr>
              <w:t>%</w:t>
            </w:r>
            <w:r w:rsidR="00626894">
              <w:rPr>
                <w:b/>
                <w:bCs/>
              </w:rPr>
              <w:t xml:space="preserve"> </w:t>
            </w:r>
            <w:r w:rsidRPr="00CD6FE4">
              <w:rPr>
                <w:b/>
                <w:bCs/>
              </w:rPr>
              <w:t>within</w:t>
            </w:r>
            <w:r w:rsidR="00626894">
              <w:rPr>
                <w:b/>
                <w:bCs/>
              </w:rPr>
              <w:t xml:space="preserve"> </w:t>
            </w:r>
            <w:r w:rsidRPr="00CD6FE4">
              <w:rPr>
                <w:b/>
                <w:bCs/>
              </w:rPr>
              <w:t>Gender</w:t>
            </w:r>
          </w:p>
        </w:tc>
        <w:tc>
          <w:tcPr>
            <w:tcW w:w="117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t>36.8%</w:t>
            </w:r>
          </w:p>
        </w:tc>
        <w:tc>
          <w:tcPr>
            <w:tcW w:w="108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rPr>
                <w:highlight w:val="yellow"/>
              </w:rPr>
              <w:t>52.2%</w:t>
            </w:r>
          </w:p>
        </w:tc>
        <w:tc>
          <w:tcPr>
            <w:tcW w:w="99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t>5.9%</w:t>
            </w:r>
          </w:p>
        </w:tc>
        <w:tc>
          <w:tcPr>
            <w:tcW w:w="90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rPr>
                <w:highlight w:val="yellow"/>
              </w:rPr>
            </w:pPr>
            <w:r w:rsidRPr="009A776F">
              <w:t>5.1%</w:t>
            </w:r>
          </w:p>
        </w:tc>
        <w:tc>
          <w:tcPr>
            <w:tcW w:w="990" w:type="dxa"/>
            <w:tcBorders>
              <w:top w:val="single" w:sz="4" w:space="0" w:color="152935"/>
              <w:left w:val="single" w:sz="4" w:space="0" w:color="152935"/>
              <w:bottom w:val="single" w:sz="4" w:space="0" w:color="152935"/>
              <w:right w:val="single" w:sz="12" w:space="0" w:color="152935"/>
            </w:tcBorders>
          </w:tcPr>
          <w:p w:rsidR="00CB069A" w:rsidRPr="009A776F" w:rsidRDefault="00CB069A" w:rsidP="00F056C9">
            <w:pPr>
              <w:pStyle w:val="BodyText"/>
              <w:spacing w:before="40" w:after="40"/>
              <w:jc w:val="center"/>
              <w:rPr>
                <w:highlight w:val="yellow"/>
              </w:rPr>
            </w:pPr>
            <w:r w:rsidRPr="009A776F">
              <w:t>100.0%</w:t>
            </w:r>
          </w:p>
        </w:tc>
      </w:tr>
      <w:tr w:rsidR="00CB069A" w:rsidRPr="009A776F" w:rsidTr="000C5809">
        <w:trPr>
          <w:cantSplit/>
          <w:jc w:val="center"/>
        </w:trPr>
        <w:tc>
          <w:tcPr>
            <w:tcW w:w="1875" w:type="dxa"/>
            <w:gridSpan w:val="2"/>
            <w:vMerge w:val="restart"/>
            <w:tcBorders>
              <w:top w:val="single" w:sz="4" w:space="0" w:color="152935"/>
              <w:left w:val="single" w:sz="12" w:space="0" w:color="152935"/>
              <w:bottom w:val="single" w:sz="4" w:space="0" w:color="152935"/>
              <w:right w:val="single" w:sz="4" w:space="0" w:color="152935"/>
            </w:tcBorders>
            <w:vAlign w:val="center"/>
          </w:tcPr>
          <w:p w:rsidR="00CB069A" w:rsidRPr="00CD6FE4" w:rsidRDefault="00CB069A" w:rsidP="00F056C9">
            <w:pPr>
              <w:pStyle w:val="BodyText"/>
              <w:spacing w:before="40" w:after="40"/>
              <w:jc w:val="right"/>
            </w:pPr>
            <w:r w:rsidRPr="00CD6FE4">
              <w:t>Total</w:t>
            </w:r>
          </w:p>
        </w:tc>
        <w:tc>
          <w:tcPr>
            <w:tcW w:w="1815" w:type="dxa"/>
            <w:tcBorders>
              <w:top w:val="single" w:sz="4" w:space="0" w:color="152935"/>
              <w:left w:val="single" w:sz="4" w:space="0" w:color="152935"/>
              <w:bottom w:val="single" w:sz="4" w:space="0" w:color="152935"/>
              <w:right w:val="single" w:sz="4" w:space="0" w:color="152935"/>
            </w:tcBorders>
          </w:tcPr>
          <w:p w:rsidR="00CB069A" w:rsidRPr="00CD6FE4" w:rsidRDefault="00CB069A" w:rsidP="00F056C9">
            <w:pPr>
              <w:pStyle w:val="BodyText"/>
              <w:spacing w:before="40" w:after="40"/>
              <w:jc w:val="center"/>
              <w:rPr>
                <w:b/>
                <w:bCs/>
              </w:rPr>
            </w:pPr>
            <w:r w:rsidRPr="00CD6FE4">
              <w:rPr>
                <w:b/>
                <w:bCs/>
              </w:rPr>
              <w:t>Count</w:t>
            </w:r>
          </w:p>
        </w:tc>
        <w:tc>
          <w:tcPr>
            <w:tcW w:w="117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379</w:t>
            </w:r>
          </w:p>
        </w:tc>
        <w:tc>
          <w:tcPr>
            <w:tcW w:w="108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507</w:t>
            </w:r>
          </w:p>
        </w:tc>
        <w:tc>
          <w:tcPr>
            <w:tcW w:w="99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72</w:t>
            </w:r>
          </w:p>
        </w:tc>
        <w:tc>
          <w:tcPr>
            <w:tcW w:w="900" w:type="dxa"/>
            <w:tcBorders>
              <w:top w:val="single" w:sz="4" w:space="0" w:color="152935"/>
              <w:left w:val="single" w:sz="4" w:space="0" w:color="152935"/>
              <w:bottom w:val="single" w:sz="4" w:space="0" w:color="152935"/>
              <w:right w:val="single" w:sz="4" w:space="0" w:color="152935"/>
            </w:tcBorders>
          </w:tcPr>
          <w:p w:rsidR="00CB069A" w:rsidRPr="009A776F" w:rsidRDefault="00CB069A" w:rsidP="00F056C9">
            <w:pPr>
              <w:pStyle w:val="BodyText"/>
              <w:spacing w:before="40" w:after="40"/>
              <w:jc w:val="center"/>
            </w:pPr>
            <w:r w:rsidRPr="009A776F">
              <w:t>57</w:t>
            </w:r>
          </w:p>
        </w:tc>
        <w:tc>
          <w:tcPr>
            <w:tcW w:w="990" w:type="dxa"/>
            <w:tcBorders>
              <w:top w:val="single" w:sz="4" w:space="0" w:color="152935"/>
              <w:left w:val="single" w:sz="4" w:space="0" w:color="152935"/>
              <w:bottom w:val="single" w:sz="4" w:space="0" w:color="152935"/>
              <w:right w:val="single" w:sz="12" w:space="0" w:color="152935"/>
            </w:tcBorders>
          </w:tcPr>
          <w:p w:rsidR="00CB069A" w:rsidRPr="009A776F" w:rsidRDefault="00CB069A" w:rsidP="00F056C9">
            <w:pPr>
              <w:pStyle w:val="BodyText"/>
              <w:spacing w:before="40" w:after="40"/>
              <w:jc w:val="center"/>
            </w:pPr>
            <w:r w:rsidRPr="009A776F">
              <w:t>1015</w:t>
            </w:r>
          </w:p>
        </w:tc>
      </w:tr>
      <w:tr w:rsidR="00CB069A" w:rsidRPr="009A776F" w:rsidTr="000C5809">
        <w:trPr>
          <w:cantSplit/>
          <w:jc w:val="center"/>
        </w:trPr>
        <w:tc>
          <w:tcPr>
            <w:tcW w:w="1875" w:type="dxa"/>
            <w:gridSpan w:val="2"/>
            <w:vMerge/>
            <w:tcBorders>
              <w:top w:val="single" w:sz="4" w:space="0" w:color="152935"/>
              <w:left w:val="single" w:sz="12" w:space="0" w:color="152935"/>
              <w:bottom w:val="single" w:sz="12" w:space="0" w:color="152935"/>
              <w:right w:val="single" w:sz="4" w:space="0" w:color="152935"/>
            </w:tcBorders>
          </w:tcPr>
          <w:p w:rsidR="00CB069A" w:rsidRPr="00CD6FE4" w:rsidRDefault="00CB069A" w:rsidP="00F056C9">
            <w:pPr>
              <w:autoSpaceDE w:val="0"/>
              <w:autoSpaceDN w:val="0"/>
              <w:adjustRightInd w:val="0"/>
              <w:spacing w:before="40" w:after="40"/>
              <w:rPr>
                <w:rFonts w:asciiTheme="majorBidi" w:hAnsiTheme="majorBidi" w:cstheme="majorBidi"/>
                <w:b/>
                <w:bCs/>
                <w:color w:val="000000"/>
                <w:sz w:val="18"/>
                <w:szCs w:val="18"/>
              </w:rPr>
            </w:pPr>
          </w:p>
        </w:tc>
        <w:tc>
          <w:tcPr>
            <w:tcW w:w="1815" w:type="dxa"/>
            <w:tcBorders>
              <w:top w:val="single" w:sz="4" w:space="0" w:color="152935"/>
              <w:left w:val="single" w:sz="4" w:space="0" w:color="152935"/>
              <w:bottom w:val="single" w:sz="12" w:space="0" w:color="152935"/>
              <w:right w:val="single" w:sz="4" w:space="0" w:color="152935"/>
            </w:tcBorders>
          </w:tcPr>
          <w:p w:rsidR="00CB069A" w:rsidRPr="00CD6FE4" w:rsidRDefault="00CB069A" w:rsidP="00F056C9">
            <w:pPr>
              <w:pStyle w:val="BodyText"/>
              <w:spacing w:before="40" w:after="40"/>
              <w:jc w:val="center"/>
              <w:rPr>
                <w:b/>
                <w:bCs/>
              </w:rPr>
            </w:pPr>
            <w:r w:rsidRPr="00CD6FE4">
              <w:rPr>
                <w:b/>
                <w:bCs/>
              </w:rPr>
              <w:t>%</w:t>
            </w:r>
            <w:r w:rsidR="00626894">
              <w:rPr>
                <w:b/>
                <w:bCs/>
              </w:rPr>
              <w:t xml:space="preserve"> </w:t>
            </w:r>
            <w:r w:rsidRPr="00CD6FE4">
              <w:rPr>
                <w:b/>
                <w:bCs/>
              </w:rPr>
              <w:t>within</w:t>
            </w:r>
            <w:r w:rsidR="00626894">
              <w:rPr>
                <w:b/>
                <w:bCs/>
              </w:rPr>
              <w:t xml:space="preserve"> </w:t>
            </w:r>
            <w:r w:rsidRPr="00CD6FE4">
              <w:rPr>
                <w:b/>
                <w:bCs/>
              </w:rPr>
              <w:t>Gender</w:t>
            </w:r>
          </w:p>
        </w:tc>
        <w:tc>
          <w:tcPr>
            <w:tcW w:w="1170" w:type="dxa"/>
            <w:tcBorders>
              <w:top w:val="single" w:sz="4" w:space="0" w:color="152935"/>
              <w:left w:val="single" w:sz="4" w:space="0" w:color="152935"/>
              <w:bottom w:val="single" w:sz="12" w:space="0" w:color="152935"/>
              <w:right w:val="single" w:sz="4" w:space="0" w:color="152935"/>
            </w:tcBorders>
          </w:tcPr>
          <w:p w:rsidR="00CB069A" w:rsidRPr="009A776F" w:rsidRDefault="00CB069A" w:rsidP="00F056C9">
            <w:pPr>
              <w:pStyle w:val="BodyText"/>
              <w:spacing w:before="40" w:after="40"/>
              <w:jc w:val="center"/>
            </w:pPr>
            <w:r w:rsidRPr="009A776F">
              <w:t>37.3%</w:t>
            </w:r>
          </w:p>
        </w:tc>
        <w:tc>
          <w:tcPr>
            <w:tcW w:w="1080" w:type="dxa"/>
            <w:tcBorders>
              <w:top w:val="single" w:sz="4" w:space="0" w:color="152935"/>
              <w:left w:val="single" w:sz="4" w:space="0" w:color="152935"/>
              <w:bottom w:val="single" w:sz="12" w:space="0" w:color="152935"/>
              <w:right w:val="single" w:sz="4" w:space="0" w:color="152935"/>
            </w:tcBorders>
          </w:tcPr>
          <w:p w:rsidR="00CB069A" w:rsidRPr="009A776F" w:rsidRDefault="00CB069A" w:rsidP="00F056C9">
            <w:pPr>
              <w:pStyle w:val="BodyText"/>
              <w:spacing w:before="40" w:after="40"/>
              <w:jc w:val="center"/>
            </w:pPr>
            <w:r w:rsidRPr="009A776F">
              <w:t>50.0%</w:t>
            </w:r>
          </w:p>
        </w:tc>
        <w:tc>
          <w:tcPr>
            <w:tcW w:w="990" w:type="dxa"/>
            <w:tcBorders>
              <w:top w:val="single" w:sz="4" w:space="0" w:color="152935"/>
              <w:left w:val="single" w:sz="4" w:space="0" w:color="152935"/>
              <w:bottom w:val="single" w:sz="12" w:space="0" w:color="152935"/>
              <w:right w:val="single" w:sz="4" w:space="0" w:color="152935"/>
            </w:tcBorders>
          </w:tcPr>
          <w:p w:rsidR="00CB069A" w:rsidRPr="009A776F" w:rsidRDefault="00CB069A" w:rsidP="00F056C9">
            <w:pPr>
              <w:pStyle w:val="BodyText"/>
              <w:spacing w:before="40" w:after="40"/>
              <w:jc w:val="center"/>
            </w:pPr>
            <w:r w:rsidRPr="009A776F">
              <w:t>7.1%</w:t>
            </w:r>
          </w:p>
        </w:tc>
        <w:tc>
          <w:tcPr>
            <w:tcW w:w="900" w:type="dxa"/>
            <w:tcBorders>
              <w:top w:val="single" w:sz="4" w:space="0" w:color="152935"/>
              <w:left w:val="single" w:sz="4" w:space="0" w:color="152935"/>
              <w:bottom w:val="single" w:sz="12" w:space="0" w:color="152935"/>
              <w:right w:val="single" w:sz="4" w:space="0" w:color="152935"/>
            </w:tcBorders>
          </w:tcPr>
          <w:p w:rsidR="00CB069A" w:rsidRPr="009A776F" w:rsidRDefault="00CB069A" w:rsidP="00F056C9">
            <w:pPr>
              <w:pStyle w:val="BodyText"/>
              <w:spacing w:before="40" w:after="40"/>
              <w:jc w:val="center"/>
            </w:pPr>
            <w:r w:rsidRPr="009A776F">
              <w:t>5.6%</w:t>
            </w:r>
          </w:p>
        </w:tc>
        <w:tc>
          <w:tcPr>
            <w:tcW w:w="990" w:type="dxa"/>
            <w:tcBorders>
              <w:top w:val="single" w:sz="4" w:space="0" w:color="152935"/>
              <w:left w:val="single" w:sz="4" w:space="0" w:color="152935"/>
              <w:bottom w:val="single" w:sz="12" w:space="0" w:color="152935"/>
              <w:right w:val="single" w:sz="12" w:space="0" w:color="152935"/>
            </w:tcBorders>
          </w:tcPr>
          <w:p w:rsidR="00CB069A" w:rsidRPr="009A776F" w:rsidRDefault="00CB069A" w:rsidP="00F056C9">
            <w:pPr>
              <w:pStyle w:val="BodyText"/>
              <w:spacing w:before="40" w:after="40"/>
              <w:jc w:val="center"/>
            </w:pPr>
            <w:r w:rsidRPr="009A776F">
              <w:t>100.0%</w:t>
            </w:r>
          </w:p>
        </w:tc>
      </w:tr>
    </w:tbl>
    <w:p w:rsidR="00CB069A" w:rsidRDefault="00CB069A" w:rsidP="0053749A">
      <w:pPr>
        <w:pStyle w:val="BodyText"/>
      </w:pPr>
    </w:p>
    <w:p w:rsidR="000C5809" w:rsidRDefault="00CB069A" w:rsidP="000C5809">
      <w:pPr>
        <w:pStyle w:val="Heading5"/>
      </w:pPr>
      <w:r w:rsidRPr="003B1AA0">
        <w:t>Table</w:t>
      </w:r>
      <w:r w:rsidR="00626894">
        <w:t xml:space="preserve"> </w:t>
      </w:r>
      <w:r w:rsidRPr="003B1AA0">
        <w:t>8</w:t>
      </w:r>
    </w:p>
    <w:p w:rsidR="00CB069A" w:rsidRPr="0098166B" w:rsidRDefault="00CB069A" w:rsidP="000C5809">
      <w:pPr>
        <w:pStyle w:val="Heading5"/>
      </w:pPr>
      <w:r w:rsidRPr="003B1AA0">
        <w:t>Answers</w:t>
      </w:r>
      <w:r w:rsidR="00626894">
        <w:t xml:space="preserve"> </w:t>
      </w:r>
      <w:r w:rsidRPr="003B1AA0">
        <w:t>variations</w:t>
      </w:r>
      <w:r w:rsidR="00626894">
        <w:t xml:space="preserve"> </w:t>
      </w:r>
      <w:r w:rsidRPr="003B1AA0">
        <w:t>to</w:t>
      </w:r>
      <w:r w:rsidR="00626894">
        <w:t xml:space="preserve"> </w:t>
      </w:r>
      <w:r w:rsidRPr="003B1AA0">
        <w:t>Q1</w:t>
      </w:r>
      <w:r w:rsidR="00626894">
        <w:t xml:space="preserve"> </w:t>
      </w:r>
      <w:r w:rsidRPr="003B1AA0">
        <w:t>based</w:t>
      </w:r>
      <w:r w:rsidR="00626894">
        <w:t xml:space="preserve"> </w:t>
      </w:r>
      <w:r w:rsidRPr="003B1AA0">
        <w:t>on</w:t>
      </w:r>
      <w:r w:rsidR="00626894">
        <w:t xml:space="preserve"> </w:t>
      </w:r>
      <w:r w:rsidRPr="003B1AA0">
        <w:t>Fac_Cat.</w:t>
      </w:r>
    </w:p>
    <w:tbl>
      <w:tblPr>
        <w:tblW w:w="8805"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860"/>
        <w:gridCol w:w="1375"/>
        <w:gridCol w:w="1260"/>
        <w:gridCol w:w="1350"/>
        <w:gridCol w:w="1080"/>
        <w:gridCol w:w="990"/>
        <w:gridCol w:w="900"/>
        <w:gridCol w:w="990"/>
      </w:tblGrid>
      <w:tr w:rsidR="00CB069A" w:rsidRPr="000C5809" w:rsidTr="000C5809">
        <w:trPr>
          <w:cantSplit/>
          <w:jc w:val="center"/>
        </w:trPr>
        <w:tc>
          <w:tcPr>
            <w:tcW w:w="3495" w:type="dxa"/>
            <w:gridSpan w:val="3"/>
            <w:tcBorders>
              <w:top w:val="single" w:sz="12" w:space="0" w:color="152935"/>
              <w:left w:val="single" w:sz="12" w:space="0" w:color="152935"/>
              <w:bottom w:val="single" w:sz="4" w:space="0" w:color="152935"/>
              <w:right w:val="single" w:sz="4" w:space="0" w:color="152935"/>
            </w:tcBorders>
            <w:vAlign w:val="bottom"/>
          </w:tcPr>
          <w:p w:rsidR="00CB069A" w:rsidRPr="000C5809" w:rsidRDefault="00CB069A" w:rsidP="000C5809">
            <w:pPr>
              <w:pStyle w:val="BodyText"/>
              <w:spacing w:before="0" w:after="0"/>
              <w:rPr>
                <w:sz w:val="20"/>
              </w:rPr>
            </w:pPr>
          </w:p>
        </w:tc>
        <w:tc>
          <w:tcPr>
            <w:tcW w:w="135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iOS</w:t>
            </w:r>
          </w:p>
        </w:tc>
        <w:tc>
          <w:tcPr>
            <w:tcW w:w="108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Android</w:t>
            </w:r>
          </w:p>
        </w:tc>
        <w:tc>
          <w:tcPr>
            <w:tcW w:w="99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Windows</w:t>
            </w:r>
          </w:p>
        </w:tc>
        <w:tc>
          <w:tcPr>
            <w:tcW w:w="900" w:type="dxa"/>
            <w:tcBorders>
              <w:top w:val="single" w:sz="12" w:space="0" w:color="152935"/>
              <w:left w:val="single" w:sz="4" w:space="0" w:color="152935"/>
              <w:bottom w:val="single" w:sz="4" w:space="0" w:color="152935"/>
              <w:right w:val="single" w:sz="4" w:space="0" w:color="152935"/>
            </w:tcBorders>
            <w:vAlign w:val="bottom"/>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None</w:t>
            </w:r>
          </w:p>
        </w:tc>
        <w:tc>
          <w:tcPr>
            <w:tcW w:w="990" w:type="dxa"/>
            <w:tcBorders>
              <w:top w:val="single" w:sz="12" w:space="0" w:color="152935"/>
              <w:left w:val="single" w:sz="4" w:space="0" w:color="152935"/>
              <w:bottom w:val="single" w:sz="4" w:space="0" w:color="152935"/>
              <w:right w:val="single" w:sz="12" w:space="0" w:color="152935"/>
            </w:tcBorders>
            <w:vAlign w:val="bottom"/>
          </w:tcPr>
          <w:p w:rsidR="00CB069A" w:rsidRPr="000C5809" w:rsidRDefault="00CB069A" w:rsidP="000C5809">
            <w:pPr>
              <w:pStyle w:val="BodyText"/>
              <w:spacing w:before="0" w:after="0"/>
              <w:jc w:val="center"/>
              <w:rPr>
                <w:rFonts w:ascii="Arial" w:hAnsi="Arial" w:cs="Arial"/>
                <w:b/>
                <w:bCs/>
                <w:sz w:val="18"/>
                <w:szCs w:val="18"/>
              </w:rPr>
            </w:pPr>
            <w:r w:rsidRPr="000C5809">
              <w:rPr>
                <w:rFonts w:ascii="Arial" w:hAnsi="Arial" w:cs="Arial"/>
                <w:b/>
                <w:bCs/>
                <w:sz w:val="18"/>
                <w:szCs w:val="18"/>
              </w:rPr>
              <w:t>Total</w:t>
            </w:r>
          </w:p>
        </w:tc>
      </w:tr>
      <w:tr w:rsidR="00CB069A" w:rsidRPr="000C5809" w:rsidTr="000C5809">
        <w:trPr>
          <w:cantSplit/>
          <w:jc w:val="center"/>
        </w:trPr>
        <w:tc>
          <w:tcPr>
            <w:tcW w:w="860" w:type="dxa"/>
            <w:vMerge w:val="restart"/>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spacing w:before="0" w:after="0"/>
              <w:rPr>
                <w:b/>
                <w:bCs/>
                <w:sz w:val="20"/>
              </w:rPr>
            </w:pPr>
            <w:r w:rsidRPr="000C5809">
              <w:rPr>
                <w:b/>
                <w:bCs/>
                <w:sz w:val="20"/>
              </w:rPr>
              <w:t>Fac_Cat</w:t>
            </w:r>
          </w:p>
        </w:tc>
        <w:tc>
          <w:tcPr>
            <w:tcW w:w="1375" w:type="dxa"/>
            <w:vMerge w:val="restart"/>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b/>
                <w:bCs/>
                <w:sz w:val="20"/>
              </w:rPr>
            </w:pPr>
            <w:r w:rsidRPr="000C5809">
              <w:rPr>
                <w:b/>
                <w:bCs/>
                <w:sz w:val="20"/>
              </w:rPr>
              <w:t>Humanities</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
                <w:bCs/>
                <w:sz w:val="20"/>
              </w:rPr>
            </w:pPr>
            <w:r w:rsidRPr="0017768C">
              <w:rPr>
                <w:b/>
                <w:bCs/>
                <w:sz w:val="20"/>
              </w:rPr>
              <w:t>Count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215</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327</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49</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39</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630</w:t>
            </w:r>
          </w:p>
        </w:tc>
      </w:tr>
      <w:tr w:rsidR="00CB069A" w:rsidRPr="000C5809" w:rsidTr="000C5809">
        <w:trPr>
          <w:cantSplit/>
          <w:jc w:val="center"/>
        </w:trPr>
        <w:tc>
          <w:tcPr>
            <w:tcW w:w="860" w:type="dxa"/>
            <w:vMerge/>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spacing w:before="0" w:after="0"/>
              <w:rPr>
                <w:b/>
                <w:bCs/>
                <w:sz w:val="20"/>
              </w:rPr>
            </w:pPr>
          </w:p>
        </w:tc>
        <w:tc>
          <w:tcPr>
            <w:tcW w:w="1375" w:type="dxa"/>
            <w:vMerge/>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b/>
                <w:bCs/>
                <w:sz w:val="20"/>
              </w:rPr>
            </w:pP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w:t>
            </w:r>
            <w:r w:rsidR="00626894">
              <w:rPr>
                <w:bCs/>
                <w:sz w:val="20"/>
              </w:rPr>
              <w:t xml:space="preserve"> </w:t>
            </w:r>
            <w:r w:rsidRPr="0017768C">
              <w:rPr>
                <w:bCs/>
                <w:sz w:val="20"/>
              </w:rPr>
              <w:t>within</w:t>
            </w:r>
            <w:r w:rsidR="00626894">
              <w:rPr>
                <w:bCs/>
                <w:sz w:val="20"/>
              </w:rPr>
              <w:t xml:space="preserve"> </w:t>
            </w:r>
            <w:r w:rsidRPr="0017768C">
              <w:rPr>
                <w:bCs/>
                <w:sz w:val="20"/>
              </w:rPr>
              <w:t>Fac_Cat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34.1%</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51.9%</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highlight w:val="yellow"/>
              </w:rPr>
              <w:t>7.8%</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highlight w:val="yellow"/>
              </w:rPr>
              <w:t>6.2%</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100.0%</w:t>
            </w:r>
          </w:p>
        </w:tc>
      </w:tr>
      <w:tr w:rsidR="00CB069A" w:rsidRPr="000C5809" w:rsidTr="000C5809">
        <w:trPr>
          <w:cantSplit/>
          <w:jc w:val="center"/>
        </w:trPr>
        <w:tc>
          <w:tcPr>
            <w:tcW w:w="860" w:type="dxa"/>
            <w:vMerge/>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spacing w:before="0" w:after="0"/>
              <w:rPr>
                <w:b/>
                <w:bCs/>
                <w:sz w:val="20"/>
              </w:rPr>
            </w:pPr>
          </w:p>
        </w:tc>
        <w:tc>
          <w:tcPr>
            <w:tcW w:w="1375" w:type="dxa"/>
            <w:vMerge w:val="restart"/>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b/>
                <w:bCs/>
                <w:sz w:val="20"/>
              </w:rPr>
            </w:pPr>
            <w:r w:rsidRPr="000C5809">
              <w:rPr>
                <w:b/>
                <w:bCs/>
                <w:sz w:val="20"/>
              </w:rPr>
              <w:t>Medical</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Count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86</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57</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10</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4</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157</w:t>
            </w:r>
          </w:p>
        </w:tc>
      </w:tr>
      <w:tr w:rsidR="00CB069A" w:rsidRPr="000C5809" w:rsidTr="000C5809">
        <w:trPr>
          <w:cantSplit/>
          <w:jc w:val="center"/>
        </w:trPr>
        <w:tc>
          <w:tcPr>
            <w:tcW w:w="860" w:type="dxa"/>
            <w:vMerge/>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spacing w:before="0" w:after="0"/>
              <w:rPr>
                <w:b/>
                <w:bCs/>
                <w:sz w:val="20"/>
              </w:rPr>
            </w:pPr>
          </w:p>
        </w:tc>
        <w:tc>
          <w:tcPr>
            <w:tcW w:w="1375" w:type="dxa"/>
            <w:vMerge/>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b/>
                <w:bCs/>
                <w:sz w:val="20"/>
              </w:rPr>
            </w:pP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w:t>
            </w:r>
            <w:r w:rsidR="00626894">
              <w:rPr>
                <w:bCs/>
                <w:sz w:val="20"/>
              </w:rPr>
              <w:t xml:space="preserve"> </w:t>
            </w:r>
            <w:r w:rsidRPr="0017768C">
              <w:rPr>
                <w:bCs/>
                <w:sz w:val="20"/>
              </w:rPr>
              <w:t>within</w:t>
            </w:r>
            <w:r w:rsidR="00626894">
              <w:rPr>
                <w:bCs/>
                <w:sz w:val="20"/>
              </w:rPr>
              <w:t xml:space="preserve"> </w:t>
            </w:r>
            <w:r w:rsidRPr="0017768C">
              <w:rPr>
                <w:bCs/>
                <w:sz w:val="20"/>
              </w:rPr>
              <w:t>Fac_Cat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highlight w:val="yellow"/>
              </w:rPr>
              <w:t>54.8%</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36.3%</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6.4%</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2.5%</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100.0%</w:t>
            </w:r>
          </w:p>
        </w:tc>
      </w:tr>
      <w:tr w:rsidR="00CB069A" w:rsidRPr="000C5809" w:rsidTr="000C5809">
        <w:trPr>
          <w:cantSplit/>
          <w:jc w:val="center"/>
        </w:trPr>
        <w:tc>
          <w:tcPr>
            <w:tcW w:w="860" w:type="dxa"/>
            <w:vMerge/>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spacing w:before="0" w:after="0"/>
              <w:rPr>
                <w:b/>
                <w:bCs/>
                <w:sz w:val="20"/>
              </w:rPr>
            </w:pPr>
          </w:p>
        </w:tc>
        <w:tc>
          <w:tcPr>
            <w:tcW w:w="1375" w:type="dxa"/>
            <w:vMerge w:val="restart"/>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b/>
                <w:bCs/>
                <w:sz w:val="20"/>
              </w:rPr>
            </w:pPr>
            <w:r w:rsidRPr="000C5809">
              <w:rPr>
                <w:b/>
                <w:bCs/>
                <w:sz w:val="20"/>
              </w:rPr>
              <w:t>Scientific</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Count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78</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123</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13</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14</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228</w:t>
            </w:r>
          </w:p>
        </w:tc>
      </w:tr>
      <w:tr w:rsidR="00CB069A" w:rsidRPr="000C5809" w:rsidTr="000C5809">
        <w:trPr>
          <w:cantSplit/>
          <w:jc w:val="center"/>
        </w:trPr>
        <w:tc>
          <w:tcPr>
            <w:tcW w:w="860" w:type="dxa"/>
            <w:vMerge/>
            <w:tcBorders>
              <w:top w:val="single" w:sz="4" w:space="0" w:color="152935"/>
              <w:left w:val="single" w:sz="12" w:space="0" w:color="152935"/>
              <w:bottom w:val="single" w:sz="4" w:space="0" w:color="152935"/>
              <w:right w:val="single" w:sz="4" w:space="0" w:color="152935"/>
            </w:tcBorders>
          </w:tcPr>
          <w:p w:rsidR="00CB069A" w:rsidRPr="000C5809" w:rsidRDefault="00CB069A" w:rsidP="000C5809">
            <w:pPr>
              <w:pStyle w:val="BodyText"/>
              <w:spacing w:before="0" w:after="0"/>
              <w:rPr>
                <w:b/>
                <w:bCs/>
                <w:sz w:val="20"/>
              </w:rPr>
            </w:pPr>
          </w:p>
        </w:tc>
        <w:tc>
          <w:tcPr>
            <w:tcW w:w="1375" w:type="dxa"/>
            <w:vMerge/>
            <w:tcBorders>
              <w:top w:val="single" w:sz="4" w:space="0" w:color="152935"/>
              <w:left w:val="single" w:sz="4" w:space="0" w:color="152935"/>
              <w:bottom w:val="single" w:sz="4" w:space="0" w:color="152935"/>
              <w:right w:val="single" w:sz="4" w:space="0" w:color="152935"/>
            </w:tcBorders>
          </w:tcPr>
          <w:p w:rsidR="00CB069A" w:rsidRPr="000C5809" w:rsidRDefault="00CB069A" w:rsidP="000C5809">
            <w:pPr>
              <w:pStyle w:val="BodyText"/>
              <w:spacing w:before="0" w:after="0"/>
              <w:jc w:val="center"/>
              <w:rPr>
                <w:b/>
                <w:bCs/>
                <w:sz w:val="20"/>
              </w:rPr>
            </w:pP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w:t>
            </w:r>
            <w:r w:rsidR="00626894">
              <w:rPr>
                <w:bCs/>
                <w:sz w:val="20"/>
              </w:rPr>
              <w:t xml:space="preserve"> </w:t>
            </w:r>
            <w:r w:rsidRPr="0017768C">
              <w:rPr>
                <w:bCs/>
                <w:sz w:val="20"/>
              </w:rPr>
              <w:t>within</w:t>
            </w:r>
            <w:r w:rsidR="00626894">
              <w:rPr>
                <w:bCs/>
                <w:sz w:val="20"/>
              </w:rPr>
              <w:t xml:space="preserve"> </w:t>
            </w:r>
            <w:r w:rsidRPr="0017768C">
              <w:rPr>
                <w:bCs/>
                <w:sz w:val="20"/>
              </w:rPr>
              <w:t>Fac_Cat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34.2%</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highlight w:val="yellow"/>
              </w:rPr>
              <w:t>53.9%</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5.7%</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6.1%</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100.0%</w:t>
            </w:r>
          </w:p>
        </w:tc>
      </w:tr>
      <w:tr w:rsidR="00CB069A" w:rsidRPr="000C5809" w:rsidTr="000C5809">
        <w:trPr>
          <w:cantSplit/>
          <w:jc w:val="center"/>
        </w:trPr>
        <w:tc>
          <w:tcPr>
            <w:tcW w:w="2235" w:type="dxa"/>
            <w:gridSpan w:val="2"/>
            <w:vMerge w:val="restart"/>
            <w:tcBorders>
              <w:top w:val="single" w:sz="4" w:space="0" w:color="152935"/>
              <w:left w:val="single" w:sz="12"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b/>
                <w:bCs/>
                <w:sz w:val="20"/>
              </w:rPr>
            </w:pPr>
            <w:r w:rsidRPr="000C5809">
              <w:rPr>
                <w:b/>
                <w:bCs/>
                <w:sz w:val="20"/>
              </w:rPr>
              <w:t>Total</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Count</w:t>
            </w:r>
          </w:p>
        </w:tc>
        <w:tc>
          <w:tcPr>
            <w:tcW w:w="135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379</w:t>
            </w:r>
          </w:p>
        </w:tc>
        <w:tc>
          <w:tcPr>
            <w:tcW w:w="108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507</w:t>
            </w:r>
          </w:p>
        </w:tc>
        <w:tc>
          <w:tcPr>
            <w:tcW w:w="99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72</w:t>
            </w:r>
          </w:p>
        </w:tc>
        <w:tc>
          <w:tcPr>
            <w:tcW w:w="900" w:type="dxa"/>
            <w:tcBorders>
              <w:top w:val="single" w:sz="4" w:space="0" w:color="152935"/>
              <w:left w:val="single" w:sz="4" w:space="0" w:color="152935"/>
              <w:bottom w:val="single" w:sz="4"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57</w:t>
            </w:r>
          </w:p>
        </w:tc>
        <w:tc>
          <w:tcPr>
            <w:tcW w:w="990" w:type="dxa"/>
            <w:tcBorders>
              <w:top w:val="single" w:sz="4" w:space="0" w:color="152935"/>
              <w:left w:val="single" w:sz="4" w:space="0" w:color="152935"/>
              <w:bottom w:val="single" w:sz="4"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1015</w:t>
            </w:r>
          </w:p>
        </w:tc>
      </w:tr>
      <w:tr w:rsidR="00CB069A" w:rsidRPr="000C5809" w:rsidTr="000C5809">
        <w:trPr>
          <w:cantSplit/>
          <w:jc w:val="center"/>
        </w:trPr>
        <w:tc>
          <w:tcPr>
            <w:tcW w:w="2235" w:type="dxa"/>
            <w:gridSpan w:val="2"/>
            <w:vMerge/>
            <w:tcBorders>
              <w:top w:val="single" w:sz="4" w:space="0" w:color="152935"/>
              <w:left w:val="single" w:sz="12" w:space="0" w:color="152935"/>
              <w:bottom w:val="single" w:sz="12" w:space="0" w:color="152935"/>
              <w:right w:val="single" w:sz="4" w:space="0" w:color="152935"/>
            </w:tcBorders>
          </w:tcPr>
          <w:p w:rsidR="00CB069A" w:rsidRPr="000C5809" w:rsidRDefault="00CB069A" w:rsidP="000C5809">
            <w:pPr>
              <w:pStyle w:val="BodyText"/>
              <w:spacing w:before="0" w:after="0"/>
              <w:jc w:val="center"/>
              <w:rPr>
                <w:b/>
                <w:bCs/>
                <w:sz w:val="20"/>
              </w:rPr>
            </w:pPr>
          </w:p>
        </w:tc>
        <w:tc>
          <w:tcPr>
            <w:tcW w:w="1260" w:type="dxa"/>
            <w:tcBorders>
              <w:top w:val="single" w:sz="4" w:space="0" w:color="152935"/>
              <w:left w:val="single" w:sz="4" w:space="0" w:color="152935"/>
              <w:bottom w:val="single" w:sz="12" w:space="0" w:color="152935"/>
              <w:right w:val="single" w:sz="4" w:space="0" w:color="152935"/>
            </w:tcBorders>
          </w:tcPr>
          <w:p w:rsidR="00CB069A" w:rsidRPr="0017768C" w:rsidRDefault="00CB069A" w:rsidP="000C5809">
            <w:pPr>
              <w:pStyle w:val="BodyText"/>
              <w:spacing w:before="0" w:after="0"/>
              <w:jc w:val="center"/>
              <w:rPr>
                <w:bCs/>
                <w:sz w:val="20"/>
              </w:rPr>
            </w:pPr>
            <w:r w:rsidRPr="0017768C">
              <w:rPr>
                <w:bCs/>
                <w:sz w:val="20"/>
              </w:rPr>
              <w:t>%</w:t>
            </w:r>
            <w:r w:rsidR="00626894">
              <w:rPr>
                <w:bCs/>
                <w:sz w:val="20"/>
              </w:rPr>
              <w:t xml:space="preserve"> </w:t>
            </w:r>
            <w:r w:rsidRPr="0017768C">
              <w:rPr>
                <w:bCs/>
                <w:sz w:val="20"/>
              </w:rPr>
              <w:t>within</w:t>
            </w:r>
            <w:r w:rsidR="00626894">
              <w:rPr>
                <w:bCs/>
                <w:sz w:val="20"/>
              </w:rPr>
              <w:t xml:space="preserve"> </w:t>
            </w:r>
            <w:r w:rsidRPr="0017768C">
              <w:rPr>
                <w:bCs/>
                <w:sz w:val="20"/>
              </w:rPr>
              <w:t>Fac_Cat</w:t>
            </w:r>
          </w:p>
        </w:tc>
        <w:tc>
          <w:tcPr>
            <w:tcW w:w="1350" w:type="dxa"/>
            <w:tcBorders>
              <w:top w:val="single" w:sz="4" w:space="0" w:color="152935"/>
              <w:left w:val="single" w:sz="4" w:space="0" w:color="152935"/>
              <w:bottom w:val="single" w:sz="12"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37.3%</w:t>
            </w:r>
          </w:p>
        </w:tc>
        <w:tc>
          <w:tcPr>
            <w:tcW w:w="1080" w:type="dxa"/>
            <w:tcBorders>
              <w:top w:val="single" w:sz="4" w:space="0" w:color="152935"/>
              <w:left w:val="single" w:sz="4" w:space="0" w:color="152935"/>
              <w:bottom w:val="single" w:sz="12"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50.0%</w:t>
            </w:r>
          </w:p>
        </w:tc>
        <w:tc>
          <w:tcPr>
            <w:tcW w:w="990" w:type="dxa"/>
            <w:tcBorders>
              <w:top w:val="single" w:sz="4" w:space="0" w:color="152935"/>
              <w:left w:val="single" w:sz="4" w:space="0" w:color="152935"/>
              <w:bottom w:val="single" w:sz="12"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7.1%</w:t>
            </w:r>
          </w:p>
        </w:tc>
        <w:tc>
          <w:tcPr>
            <w:tcW w:w="900" w:type="dxa"/>
            <w:tcBorders>
              <w:top w:val="single" w:sz="4" w:space="0" w:color="152935"/>
              <w:left w:val="single" w:sz="4" w:space="0" w:color="152935"/>
              <w:bottom w:val="single" w:sz="12" w:space="0" w:color="152935"/>
              <w:right w:val="single" w:sz="4" w:space="0" w:color="152935"/>
            </w:tcBorders>
            <w:vAlign w:val="center"/>
          </w:tcPr>
          <w:p w:rsidR="00CB069A" w:rsidRPr="000C5809" w:rsidRDefault="00CB069A" w:rsidP="000C5809">
            <w:pPr>
              <w:pStyle w:val="BodyText"/>
              <w:spacing w:before="0" w:after="0"/>
              <w:jc w:val="center"/>
              <w:rPr>
                <w:sz w:val="20"/>
              </w:rPr>
            </w:pPr>
            <w:r w:rsidRPr="000C5809">
              <w:rPr>
                <w:sz w:val="20"/>
              </w:rPr>
              <w:t>5.6%</w:t>
            </w:r>
          </w:p>
        </w:tc>
        <w:tc>
          <w:tcPr>
            <w:tcW w:w="990" w:type="dxa"/>
            <w:tcBorders>
              <w:top w:val="single" w:sz="4" w:space="0" w:color="152935"/>
              <w:left w:val="single" w:sz="4" w:space="0" w:color="152935"/>
              <w:bottom w:val="single" w:sz="12" w:space="0" w:color="152935"/>
              <w:right w:val="single" w:sz="12" w:space="0" w:color="152935"/>
            </w:tcBorders>
            <w:vAlign w:val="center"/>
          </w:tcPr>
          <w:p w:rsidR="00CB069A" w:rsidRPr="000C5809" w:rsidRDefault="00CB069A" w:rsidP="000C5809">
            <w:pPr>
              <w:pStyle w:val="BodyText"/>
              <w:spacing w:before="0" w:after="0"/>
              <w:jc w:val="center"/>
              <w:rPr>
                <w:sz w:val="20"/>
              </w:rPr>
            </w:pPr>
            <w:r w:rsidRPr="000C5809">
              <w:rPr>
                <w:sz w:val="20"/>
              </w:rPr>
              <w:t>100.0%</w:t>
            </w:r>
          </w:p>
        </w:tc>
      </w:tr>
    </w:tbl>
    <w:p w:rsidR="00CB069A" w:rsidRPr="0053749A" w:rsidRDefault="00370B1C" w:rsidP="00370B1C">
      <w:pPr>
        <w:spacing w:after="0"/>
        <w:jc w:val="both"/>
        <w:rPr>
          <w:i/>
        </w:rPr>
      </w:pPr>
      <w:r>
        <w:rPr>
          <w:rFonts w:ascii="Times New Roman" w:hAnsi="Times New Roman"/>
          <w:i/>
          <w:iCs/>
          <w:sz w:val="24"/>
          <w:szCs w:val="24"/>
        </w:rPr>
        <w:br/>
      </w:r>
      <w:r w:rsidR="00CB069A" w:rsidRPr="0053749A">
        <w:rPr>
          <w:i/>
        </w:rPr>
        <w:t>Combining</w:t>
      </w:r>
      <w:r w:rsidR="00626894">
        <w:rPr>
          <w:i/>
        </w:rPr>
        <w:t xml:space="preserve"> </w:t>
      </w:r>
      <w:r w:rsidR="00CB069A" w:rsidRPr="0053749A">
        <w:rPr>
          <w:i/>
        </w:rPr>
        <w:t>the</w:t>
      </w:r>
      <w:r w:rsidR="00626894">
        <w:rPr>
          <w:i/>
        </w:rPr>
        <w:t xml:space="preserve"> </w:t>
      </w:r>
      <w:r w:rsidR="00CB069A" w:rsidRPr="0053749A">
        <w:rPr>
          <w:i/>
        </w:rPr>
        <w:t>results</w:t>
      </w:r>
      <w:r w:rsidR="00626894">
        <w:rPr>
          <w:i/>
        </w:rPr>
        <w:t xml:space="preserve"> </w:t>
      </w:r>
      <w:r w:rsidR="00CB069A" w:rsidRPr="0053749A">
        <w:rPr>
          <w:i/>
        </w:rPr>
        <w:t>for</w:t>
      </w:r>
      <w:r w:rsidR="00626894">
        <w:rPr>
          <w:i/>
        </w:rPr>
        <w:t xml:space="preserve"> </w:t>
      </w:r>
      <w:r w:rsidR="00CB069A" w:rsidRPr="0053749A">
        <w:rPr>
          <w:i/>
        </w:rPr>
        <w:t>Q1,</w:t>
      </w:r>
      <w:r w:rsidR="00626894">
        <w:rPr>
          <w:i/>
        </w:rPr>
        <w:t xml:space="preserve"> </w:t>
      </w:r>
      <w:r w:rsidR="00CB069A" w:rsidRPr="0053749A">
        <w:rPr>
          <w:i/>
        </w:rPr>
        <w:t>we</w:t>
      </w:r>
      <w:r w:rsidR="00626894">
        <w:rPr>
          <w:i/>
        </w:rPr>
        <w:t xml:space="preserve"> </w:t>
      </w:r>
      <w:r w:rsidR="00CB069A" w:rsidRPr="0053749A">
        <w:rPr>
          <w:i/>
        </w:rPr>
        <w:t>notice</w:t>
      </w:r>
      <w:r w:rsidR="00626894">
        <w:rPr>
          <w:i/>
        </w:rPr>
        <w:t xml:space="preserve"> </w:t>
      </w:r>
      <w:r w:rsidR="00CB069A" w:rsidRPr="0053749A">
        <w:rPr>
          <w:i/>
        </w:rPr>
        <w:t>that</w:t>
      </w:r>
      <w:r w:rsidR="00626894">
        <w:rPr>
          <w:i/>
        </w:rPr>
        <w:t xml:space="preserve"> </w:t>
      </w:r>
      <w:r w:rsidR="00CB069A" w:rsidRPr="0053749A">
        <w:rPr>
          <w:i/>
        </w:rPr>
        <w:t>humanities</w:t>
      </w:r>
      <w:r w:rsidR="00626894">
        <w:rPr>
          <w:i/>
        </w:rPr>
        <w:t xml:space="preserve"> </w:t>
      </w:r>
      <w:r w:rsidR="00CB069A" w:rsidRPr="0053749A">
        <w:rPr>
          <w:i/>
        </w:rPr>
        <w:t>males</w:t>
      </w:r>
      <w:r w:rsidR="00626894">
        <w:rPr>
          <w:i/>
        </w:rPr>
        <w:t xml:space="preserve"> </w:t>
      </w:r>
      <w:r w:rsidR="00CB069A" w:rsidRPr="0053749A">
        <w:rPr>
          <w:i/>
        </w:rPr>
        <w:t>prefer</w:t>
      </w:r>
      <w:r w:rsidR="00626894">
        <w:rPr>
          <w:i/>
        </w:rPr>
        <w:t xml:space="preserve"> </w:t>
      </w:r>
      <w:r w:rsidR="00CB069A" w:rsidRPr="0053749A">
        <w:rPr>
          <w:i/>
        </w:rPr>
        <w:t>using</w:t>
      </w:r>
      <w:r w:rsidR="00626894">
        <w:rPr>
          <w:i/>
        </w:rPr>
        <w:t xml:space="preserve"> </w:t>
      </w:r>
      <w:r w:rsidR="00CB069A" w:rsidRPr="0053749A">
        <w:rPr>
          <w:i/>
        </w:rPr>
        <w:t>Windows,</w:t>
      </w:r>
      <w:r w:rsidR="00626894">
        <w:rPr>
          <w:i/>
        </w:rPr>
        <w:t xml:space="preserve"> </w:t>
      </w:r>
      <w:r w:rsidR="00CB069A" w:rsidRPr="0053749A">
        <w:rPr>
          <w:i/>
        </w:rPr>
        <w:t>scientific</w:t>
      </w:r>
      <w:r w:rsidR="00626894">
        <w:rPr>
          <w:i/>
        </w:rPr>
        <w:t xml:space="preserve"> </w:t>
      </w:r>
      <w:r w:rsidR="00CB069A" w:rsidRPr="0053749A">
        <w:rPr>
          <w:i/>
        </w:rPr>
        <w:t>females</w:t>
      </w:r>
      <w:r w:rsidR="00626894">
        <w:rPr>
          <w:i/>
        </w:rPr>
        <w:t xml:space="preserve"> </w:t>
      </w:r>
      <w:r w:rsidR="00CB069A" w:rsidRPr="0053749A">
        <w:rPr>
          <w:i/>
        </w:rPr>
        <w:t>prefer</w:t>
      </w:r>
      <w:r w:rsidR="00626894">
        <w:rPr>
          <w:i/>
        </w:rPr>
        <w:t xml:space="preserve"> </w:t>
      </w:r>
      <w:r w:rsidR="00CB069A" w:rsidRPr="0053749A">
        <w:rPr>
          <w:i/>
        </w:rPr>
        <w:t>using</w:t>
      </w:r>
      <w:r w:rsidR="00626894">
        <w:rPr>
          <w:i/>
        </w:rPr>
        <w:t xml:space="preserve"> </w:t>
      </w:r>
      <w:r w:rsidR="00CB069A" w:rsidRPr="0053749A">
        <w:rPr>
          <w:i/>
        </w:rPr>
        <w:t>Android,</w:t>
      </w:r>
      <w:r w:rsidR="00626894">
        <w:rPr>
          <w:i/>
        </w:rPr>
        <w:t xml:space="preserve"> </w:t>
      </w:r>
      <w:r w:rsidR="00CB069A" w:rsidRPr="0053749A">
        <w:rPr>
          <w:i/>
        </w:rPr>
        <w:t>and</w:t>
      </w:r>
      <w:r w:rsidR="00626894">
        <w:rPr>
          <w:i/>
        </w:rPr>
        <w:t xml:space="preserve"> </w:t>
      </w:r>
      <w:r w:rsidR="00CB069A" w:rsidRPr="0053749A">
        <w:rPr>
          <w:i/>
        </w:rPr>
        <w:t>medical</w:t>
      </w:r>
      <w:r w:rsidR="00626894">
        <w:rPr>
          <w:i/>
        </w:rPr>
        <w:t xml:space="preserve"> </w:t>
      </w:r>
      <w:r w:rsidR="00CB069A" w:rsidRPr="0053749A">
        <w:rPr>
          <w:i/>
        </w:rPr>
        <w:t>males</w:t>
      </w:r>
      <w:r w:rsidR="00626894">
        <w:rPr>
          <w:i/>
        </w:rPr>
        <w:t xml:space="preserve"> </w:t>
      </w:r>
      <w:r w:rsidR="00CB069A" w:rsidRPr="0053749A">
        <w:rPr>
          <w:i/>
        </w:rPr>
        <w:t>prefer</w:t>
      </w:r>
      <w:r w:rsidR="00626894">
        <w:rPr>
          <w:i/>
        </w:rPr>
        <w:t xml:space="preserve"> </w:t>
      </w:r>
      <w:r w:rsidR="00CB069A" w:rsidRPr="0053749A">
        <w:rPr>
          <w:i/>
        </w:rPr>
        <w:t>iOS.</w:t>
      </w:r>
    </w:p>
    <w:p w:rsidR="00CB069A" w:rsidRDefault="00CB069A" w:rsidP="0053749A">
      <w:pPr>
        <w:pStyle w:val="BodyText"/>
      </w:pPr>
      <w:r>
        <w:t>A</w:t>
      </w:r>
      <w:r w:rsidR="00626894">
        <w:t xml:space="preserve"> </w:t>
      </w:r>
      <w:r w:rsidRPr="00C0160A">
        <w:rPr>
          <w:color w:val="000000"/>
        </w:rPr>
        <w:t>similar</w:t>
      </w:r>
      <w:r w:rsidR="00626894">
        <w:t xml:space="preserve"> </w:t>
      </w:r>
      <w:r>
        <w:t>procedure</w:t>
      </w:r>
      <w:r w:rsidR="00626894">
        <w:t xml:space="preserve"> </w:t>
      </w:r>
      <w:r>
        <w:t>was</w:t>
      </w:r>
      <w:r w:rsidR="00626894">
        <w:t xml:space="preserve"> </w:t>
      </w:r>
      <w:r>
        <w:t>applied</w:t>
      </w:r>
      <w:r w:rsidR="00626894">
        <w:t xml:space="preserve"> </w:t>
      </w:r>
      <w:r>
        <w:t>to</w:t>
      </w:r>
      <w:r w:rsidR="00626894">
        <w:t xml:space="preserve"> </w:t>
      </w:r>
      <w:r>
        <w:t>Q2</w:t>
      </w:r>
      <w:r w:rsidR="00626894">
        <w:t xml:space="preserve"> </w:t>
      </w:r>
      <w:r>
        <w:t>and</w:t>
      </w:r>
      <w:r w:rsidR="00626894">
        <w:t xml:space="preserve"> </w:t>
      </w:r>
      <w:r>
        <w:t>Q10</w:t>
      </w:r>
      <w:r w:rsidR="00626894">
        <w:t xml:space="preserve"> </w:t>
      </w:r>
      <w:r>
        <w:t>for</w:t>
      </w:r>
      <w:r w:rsidR="00626894">
        <w:t xml:space="preserve"> </w:t>
      </w:r>
      <w:r>
        <w:t>both</w:t>
      </w:r>
      <w:r w:rsidR="00626894">
        <w:t xml:space="preserve"> </w:t>
      </w:r>
      <w:r>
        <w:t>gender</w:t>
      </w:r>
      <w:r w:rsidR="00626894">
        <w:t xml:space="preserve"> </w:t>
      </w:r>
      <w:r>
        <w:t>and</w:t>
      </w:r>
      <w:r w:rsidR="00626894">
        <w:t xml:space="preserve"> </w:t>
      </w:r>
      <w:r>
        <w:t>Fac_Cat.</w:t>
      </w:r>
      <w:r w:rsidR="00626894">
        <w:t xml:space="preserve">  </w:t>
      </w:r>
      <w:r>
        <w:t>Tables</w:t>
      </w:r>
      <w:r w:rsidR="00626894">
        <w:t xml:space="preserve"> </w:t>
      </w:r>
      <w:r>
        <w:t>9,</w:t>
      </w:r>
      <w:r w:rsidR="00626894">
        <w:t xml:space="preserve"> </w:t>
      </w:r>
      <w:r>
        <w:t>10,</w:t>
      </w:r>
      <w:r w:rsidR="00626894">
        <w:t xml:space="preserve"> </w:t>
      </w:r>
      <w:r>
        <w:t>and</w:t>
      </w:r>
      <w:r w:rsidR="00626894">
        <w:t xml:space="preserve"> </w:t>
      </w:r>
      <w:r>
        <w:t>11</w:t>
      </w:r>
      <w:r w:rsidR="00626894">
        <w:t xml:space="preserve"> </w:t>
      </w:r>
      <w:r>
        <w:t>summarize</w:t>
      </w:r>
      <w:r w:rsidR="00626894">
        <w:t xml:space="preserve"> </w:t>
      </w:r>
      <w:r>
        <w:t>the</w:t>
      </w:r>
      <w:r w:rsidR="00626894">
        <w:t xml:space="preserve"> </w:t>
      </w:r>
      <w:r>
        <w:t>recorded</w:t>
      </w:r>
      <w:r w:rsidR="00626894">
        <w:t xml:space="preserve"> </w:t>
      </w:r>
      <w:r>
        <w:t>results.</w:t>
      </w:r>
      <w:r w:rsidR="00626894">
        <w:t xml:space="preserve">  </w:t>
      </w:r>
      <w:r>
        <w:t>The</w:t>
      </w:r>
      <w:r w:rsidR="00626894">
        <w:t xml:space="preserve"> </w:t>
      </w:r>
      <w:r>
        <w:t>calculated</w:t>
      </w:r>
      <w:r w:rsidR="00626894">
        <w:t xml:space="preserve"> </w:t>
      </w:r>
      <w:r>
        <w:t>significant</w:t>
      </w:r>
      <w:r w:rsidR="00626894">
        <w:t xml:space="preserve"> </w:t>
      </w:r>
      <w:r>
        <w:t>value</w:t>
      </w:r>
      <w:r w:rsidR="00626894">
        <w:t xml:space="preserve"> </w:t>
      </w:r>
      <w:r>
        <w:t>for</w:t>
      </w:r>
      <w:r w:rsidR="00626894">
        <w:t xml:space="preserve"> </w:t>
      </w:r>
      <w:r>
        <w:t>Q2</w:t>
      </w:r>
      <w:r w:rsidR="00626894">
        <w:t xml:space="preserve"> </w:t>
      </w:r>
      <w:r>
        <w:t>with</w:t>
      </w:r>
      <w:r w:rsidR="00626894">
        <w:t xml:space="preserve"> </w:t>
      </w:r>
      <w:r>
        <w:t>respect</w:t>
      </w:r>
      <w:r w:rsidR="00626894">
        <w:t xml:space="preserve"> </w:t>
      </w:r>
      <w:r>
        <w:t>to</w:t>
      </w:r>
      <w:r w:rsidR="00626894">
        <w:t xml:space="preserve"> </w:t>
      </w:r>
      <w:r>
        <w:t>Gender</w:t>
      </w:r>
      <w:r w:rsidR="00626894">
        <w:t xml:space="preserve"> </w:t>
      </w:r>
      <w:r>
        <w:t>is</w:t>
      </w:r>
      <w:r w:rsidR="00626894">
        <w:t xml:space="preserve"> </w:t>
      </w:r>
      <w:r>
        <w:t>0.001;</w:t>
      </w:r>
      <w:r w:rsidR="00626894">
        <w:t xml:space="preserve"> </w:t>
      </w:r>
      <w:r>
        <w:t>this</w:t>
      </w:r>
      <w:r w:rsidR="00626894">
        <w:t xml:space="preserve"> </w:t>
      </w:r>
      <w:r>
        <w:t>indicates</w:t>
      </w:r>
      <w:r w:rsidR="00626894">
        <w:t xml:space="preserve"> </w:t>
      </w:r>
      <w:r>
        <w:t>that</w:t>
      </w:r>
      <w:r w:rsidR="00626894">
        <w:t xml:space="preserve"> </w:t>
      </w:r>
      <w:r>
        <w:t>Gender</w:t>
      </w:r>
      <w:r w:rsidR="00626894">
        <w:t xml:space="preserve"> </w:t>
      </w:r>
      <w:r>
        <w:t>has</w:t>
      </w:r>
      <w:r w:rsidR="00626894">
        <w:t xml:space="preserve"> </w:t>
      </w:r>
      <w:r>
        <w:t>a</w:t>
      </w:r>
      <w:r w:rsidR="00626894">
        <w:t xml:space="preserve"> </w:t>
      </w:r>
      <w:r>
        <w:t>great</w:t>
      </w:r>
      <w:r w:rsidR="00626894">
        <w:t xml:space="preserve"> </w:t>
      </w:r>
      <w:r>
        <w:t>significant</w:t>
      </w:r>
      <w:r w:rsidR="00626894">
        <w:t xml:space="preserve"> </w:t>
      </w:r>
      <w:r>
        <w:t>effect</w:t>
      </w:r>
      <w:r w:rsidR="00626894">
        <w:t xml:space="preserve"> </w:t>
      </w:r>
      <w:r>
        <w:t>on</w:t>
      </w:r>
      <w:r w:rsidR="00626894">
        <w:t xml:space="preserve"> </w:t>
      </w:r>
      <w:r>
        <w:t>the</w:t>
      </w:r>
      <w:r w:rsidR="00626894">
        <w:t xml:space="preserve"> </w:t>
      </w:r>
      <w:r>
        <w:t>answers</w:t>
      </w:r>
      <w:r w:rsidR="00626894">
        <w:t xml:space="preserve"> </w:t>
      </w:r>
      <w:r>
        <w:t>of</w:t>
      </w:r>
      <w:r w:rsidR="00626894">
        <w:t xml:space="preserve"> </w:t>
      </w:r>
      <w:r>
        <w:t>Q2.</w:t>
      </w:r>
      <w:r w:rsidR="00626894">
        <w:t xml:space="preserve"> </w:t>
      </w:r>
      <w:r>
        <w:t>From</w:t>
      </w:r>
      <w:r w:rsidR="00626894">
        <w:t xml:space="preserve"> </w:t>
      </w:r>
      <w:r>
        <w:t>Table</w:t>
      </w:r>
      <w:r w:rsidR="00626894">
        <w:t xml:space="preserve"> </w:t>
      </w:r>
      <w:r>
        <w:t>9,</w:t>
      </w:r>
      <w:r w:rsidR="00626894">
        <w:t xml:space="preserve"> </w:t>
      </w:r>
      <w:r>
        <w:t>we</w:t>
      </w:r>
      <w:r w:rsidR="00626894">
        <w:t xml:space="preserve"> </w:t>
      </w:r>
      <w:r>
        <w:t>notice</w:t>
      </w:r>
      <w:r w:rsidR="00626894">
        <w:t xml:space="preserve"> </w:t>
      </w:r>
      <w:r>
        <w:t>that</w:t>
      </w:r>
      <w:r w:rsidR="00626894">
        <w:t xml:space="preserve"> </w:t>
      </w:r>
      <w:r>
        <w:t>female</w:t>
      </w:r>
      <w:r w:rsidR="00626894">
        <w:t xml:space="preserve"> </w:t>
      </w:r>
      <w:r>
        <w:t>students</w:t>
      </w:r>
      <w:r w:rsidR="00626894">
        <w:t xml:space="preserve"> </w:t>
      </w:r>
      <w:r>
        <w:t>use</w:t>
      </w:r>
      <w:r w:rsidR="00626894">
        <w:t xml:space="preserve"> </w:t>
      </w:r>
      <w:r>
        <w:t>WhatsApp</w:t>
      </w:r>
      <w:r w:rsidR="00626894">
        <w:t xml:space="preserve"> </w:t>
      </w:r>
      <w:r w:rsidRPr="00CF4EF5">
        <w:t>more</w:t>
      </w:r>
      <w:r w:rsidR="00626894">
        <w:t xml:space="preserve"> </w:t>
      </w:r>
      <w:r w:rsidRPr="00CF4EF5">
        <w:t>frequently</w:t>
      </w:r>
      <w:r w:rsidR="00626894">
        <w:t xml:space="preserve"> </w:t>
      </w:r>
      <w:r>
        <w:t>than</w:t>
      </w:r>
      <w:r w:rsidR="00626894">
        <w:t xml:space="preserve"> </w:t>
      </w:r>
      <w:r>
        <w:t>males</w:t>
      </w:r>
      <w:r w:rsidR="00626894">
        <w:t xml:space="preserve"> </w:t>
      </w:r>
      <w:r>
        <w:t>but</w:t>
      </w:r>
      <w:r w:rsidR="00626894">
        <w:t xml:space="preserve"> </w:t>
      </w:r>
      <w:r>
        <w:t>males</w:t>
      </w:r>
      <w:r w:rsidR="00626894">
        <w:t xml:space="preserve"> </w:t>
      </w:r>
      <w:r>
        <w:t>use</w:t>
      </w:r>
      <w:r w:rsidR="00626894">
        <w:t xml:space="preserve"> </w:t>
      </w:r>
      <w:r>
        <w:t>email,</w:t>
      </w:r>
      <w:r w:rsidR="00626894">
        <w:t xml:space="preserve"> </w:t>
      </w:r>
      <w:r>
        <w:t>Viber</w:t>
      </w:r>
      <w:r w:rsidR="00626894">
        <w:t xml:space="preserve"> </w:t>
      </w:r>
      <w:r>
        <w:t>and</w:t>
      </w:r>
      <w:r w:rsidR="00626894">
        <w:t xml:space="preserve"> </w:t>
      </w:r>
      <w:r>
        <w:t>phone</w:t>
      </w:r>
      <w:r w:rsidR="00626894">
        <w:t xml:space="preserve"> </w:t>
      </w:r>
      <w:r>
        <w:t>calls</w:t>
      </w:r>
      <w:r w:rsidR="00626894">
        <w:t xml:space="preserve"> </w:t>
      </w:r>
      <w:r>
        <w:t>more</w:t>
      </w:r>
      <w:r w:rsidR="00626894">
        <w:t xml:space="preserve"> </w:t>
      </w:r>
      <w:r>
        <w:t>than</w:t>
      </w:r>
      <w:r w:rsidR="00626894">
        <w:t xml:space="preserve"> </w:t>
      </w:r>
      <w:r>
        <w:t>females.</w:t>
      </w:r>
    </w:p>
    <w:p w:rsidR="0017768C" w:rsidRDefault="00CB069A" w:rsidP="0017768C">
      <w:pPr>
        <w:pStyle w:val="Heading5"/>
      </w:pPr>
      <w:r w:rsidRPr="003B1AA0">
        <w:lastRenderedPageBreak/>
        <w:t>Table</w:t>
      </w:r>
      <w:r w:rsidR="00626894">
        <w:t xml:space="preserve"> </w:t>
      </w:r>
      <w:r w:rsidRPr="003B1AA0">
        <w:t>9</w:t>
      </w:r>
    </w:p>
    <w:p w:rsidR="00CB069A" w:rsidRPr="0098166B" w:rsidRDefault="00CB069A" w:rsidP="0017768C">
      <w:pPr>
        <w:pStyle w:val="Heading5"/>
      </w:pPr>
      <w:r w:rsidRPr="003B1AA0">
        <w:t>Answers</w:t>
      </w:r>
      <w:r w:rsidR="00626894">
        <w:t xml:space="preserve"> </w:t>
      </w:r>
      <w:r w:rsidRPr="003B1AA0">
        <w:t>variations</w:t>
      </w:r>
      <w:r w:rsidR="00626894">
        <w:t xml:space="preserve"> </w:t>
      </w:r>
      <w:r w:rsidRPr="003B1AA0">
        <w:t>to</w:t>
      </w:r>
      <w:r w:rsidR="00626894">
        <w:t xml:space="preserve"> </w:t>
      </w:r>
      <w:r w:rsidRPr="003B1AA0">
        <w:t>Q2</w:t>
      </w:r>
      <w:r w:rsidR="00626894">
        <w:t xml:space="preserve"> </w:t>
      </w:r>
      <w:r w:rsidRPr="003B1AA0">
        <w:t>based</w:t>
      </w:r>
      <w:r w:rsidR="00626894">
        <w:t xml:space="preserve"> </w:t>
      </w:r>
      <w:r w:rsidRPr="003B1AA0">
        <w:t>on</w:t>
      </w:r>
      <w:r w:rsidR="00626894">
        <w:t xml:space="preserve"> </w:t>
      </w:r>
      <w:r w:rsidRPr="003B1AA0">
        <w:t>Gender.</w:t>
      </w:r>
    </w:p>
    <w:tbl>
      <w:tblPr>
        <w:tblW w:w="8625"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790"/>
        <w:gridCol w:w="781"/>
        <w:gridCol w:w="1551"/>
        <w:gridCol w:w="913"/>
        <w:gridCol w:w="990"/>
        <w:gridCol w:w="900"/>
        <w:gridCol w:w="900"/>
        <w:gridCol w:w="900"/>
        <w:gridCol w:w="900"/>
      </w:tblGrid>
      <w:tr w:rsidR="00CB069A" w:rsidRPr="0017768C" w:rsidTr="0017768C">
        <w:trPr>
          <w:cantSplit/>
          <w:jc w:val="center"/>
        </w:trPr>
        <w:tc>
          <w:tcPr>
            <w:tcW w:w="3122" w:type="dxa"/>
            <w:gridSpan w:val="3"/>
            <w:tcBorders>
              <w:top w:val="single" w:sz="12" w:space="0" w:color="152935"/>
              <w:left w:val="single" w:sz="12" w:space="0" w:color="152935"/>
              <w:bottom w:val="single" w:sz="4" w:space="0" w:color="152935"/>
              <w:right w:val="single" w:sz="4" w:space="0" w:color="152935"/>
            </w:tcBorders>
            <w:vAlign w:val="bottom"/>
          </w:tcPr>
          <w:p w:rsidR="00CB069A" w:rsidRPr="0017768C" w:rsidRDefault="00CB069A" w:rsidP="00370B1C">
            <w:pPr>
              <w:pStyle w:val="BodyText"/>
              <w:spacing w:before="40" w:after="40"/>
              <w:rPr>
                <w:rFonts w:ascii="Arial" w:hAnsi="Arial" w:cs="Arial"/>
                <w:sz w:val="18"/>
                <w:szCs w:val="18"/>
              </w:rPr>
            </w:pPr>
          </w:p>
        </w:tc>
        <w:tc>
          <w:tcPr>
            <w:tcW w:w="913"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rFonts w:ascii="Arial" w:hAnsi="Arial" w:cs="Arial"/>
                <w:b/>
                <w:bCs/>
                <w:sz w:val="18"/>
                <w:szCs w:val="18"/>
              </w:rPr>
            </w:pPr>
            <w:r w:rsidRPr="0017768C">
              <w:rPr>
                <w:rFonts w:ascii="Arial" w:hAnsi="Arial" w:cs="Arial"/>
                <w:b/>
                <w:bCs/>
                <w:sz w:val="18"/>
                <w:szCs w:val="18"/>
              </w:rPr>
              <w:t>email</w:t>
            </w:r>
          </w:p>
        </w:tc>
        <w:tc>
          <w:tcPr>
            <w:tcW w:w="99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rFonts w:ascii="Arial" w:hAnsi="Arial" w:cs="Arial"/>
                <w:b/>
                <w:bCs/>
                <w:sz w:val="18"/>
                <w:szCs w:val="18"/>
              </w:rPr>
            </w:pPr>
            <w:r w:rsidRPr="0017768C">
              <w:rPr>
                <w:rFonts w:ascii="Arial" w:hAnsi="Arial" w:cs="Arial"/>
                <w:b/>
                <w:bCs/>
                <w:sz w:val="18"/>
                <w:szCs w:val="18"/>
              </w:rPr>
              <w:t>Whats</w:t>
            </w:r>
            <w:r w:rsidR="0017768C">
              <w:rPr>
                <w:rFonts w:ascii="Arial" w:hAnsi="Arial" w:cs="Arial"/>
                <w:b/>
                <w:bCs/>
                <w:sz w:val="18"/>
                <w:szCs w:val="18"/>
              </w:rPr>
              <w:br/>
            </w:r>
            <w:r w:rsidRPr="0017768C">
              <w:rPr>
                <w:rFonts w:ascii="Arial" w:hAnsi="Arial" w:cs="Arial"/>
                <w:b/>
                <w:bCs/>
                <w:sz w:val="18"/>
                <w:szCs w:val="18"/>
              </w:rPr>
              <w:t>App</w:t>
            </w:r>
          </w:p>
        </w:tc>
        <w:tc>
          <w:tcPr>
            <w:tcW w:w="90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rFonts w:ascii="Arial" w:hAnsi="Arial" w:cs="Arial"/>
                <w:b/>
                <w:bCs/>
                <w:sz w:val="18"/>
                <w:szCs w:val="18"/>
              </w:rPr>
            </w:pPr>
            <w:r w:rsidRPr="0017768C">
              <w:rPr>
                <w:rFonts w:ascii="Arial" w:hAnsi="Arial" w:cs="Arial"/>
                <w:b/>
                <w:bCs/>
                <w:sz w:val="18"/>
                <w:szCs w:val="18"/>
              </w:rPr>
              <w:t>Viber</w:t>
            </w:r>
          </w:p>
        </w:tc>
        <w:tc>
          <w:tcPr>
            <w:tcW w:w="90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rFonts w:ascii="Arial" w:hAnsi="Arial" w:cs="Arial"/>
                <w:b/>
                <w:bCs/>
                <w:sz w:val="18"/>
                <w:szCs w:val="18"/>
              </w:rPr>
            </w:pPr>
            <w:r w:rsidRPr="0017768C">
              <w:rPr>
                <w:rFonts w:ascii="Arial" w:hAnsi="Arial" w:cs="Arial"/>
                <w:b/>
                <w:bCs/>
                <w:sz w:val="18"/>
                <w:szCs w:val="18"/>
              </w:rPr>
              <w:t>Phone</w:t>
            </w:r>
            <w:r w:rsidR="0017768C">
              <w:rPr>
                <w:rFonts w:ascii="Arial" w:hAnsi="Arial" w:cs="Arial"/>
                <w:b/>
                <w:bCs/>
                <w:sz w:val="18"/>
                <w:szCs w:val="18"/>
              </w:rPr>
              <w:br/>
            </w:r>
            <w:r w:rsidRPr="0017768C">
              <w:rPr>
                <w:rFonts w:ascii="Arial" w:hAnsi="Arial" w:cs="Arial"/>
                <w:b/>
                <w:bCs/>
                <w:sz w:val="18"/>
                <w:szCs w:val="18"/>
              </w:rPr>
              <w:t>calls</w:t>
            </w:r>
          </w:p>
        </w:tc>
        <w:tc>
          <w:tcPr>
            <w:tcW w:w="90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rFonts w:ascii="Arial" w:hAnsi="Arial" w:cs="Arial"/>
                <w:b/>
                <w:bCs/>
                <w:sz w:val="18"/>
                <w:szCs w:val="18"/>
              </w:rPr>
            </w:pPr>
            <w:r w:rsidRPr="0017768C">
              <w:rPr>
                <w:rFonts w:ascii="Arial" w:hAnsi="Arial" w:cs="Arial"/>
                <w:b/>
                <w:bCs/>
                <w:sz w:val="18"/>
                <w:szCs w:val="18"/>
              </w:rPr>
              <w:t>Other</w:t>
            </w:r>
          </w:p>
        </w:tc>
        <w:tc>
          <w:tcPr>
            <w:tcW w:w="900" w:type="dxa"/>
            <w:tcBorders>
              <w:top w:val="single" w:sz="12" w:space="0" w:color="152935"/>
              <w:left w:val="single" w:sz="4" w:space="0" w:color="152935"/>
              <w:bottom w:val="single" w:sz="4" w:space="0" w:color="152935"/>
              <w:right w:val="single" w:sz="12" w:space="0" w:color="152935"/>
            </w:tcBorders>
            <w:vAlign w:val="center"/>
          </w:tcPr>
          <w:p w:rsidR="00CB069A" w:rsidRPr="0017768C" w:rsidRDefault="00CB069A" w:rsidP="00370B1C">
            <w:pPr>
              <w:pStyle w:val="BodyText"/>
              <w:spacing w:before="40" w:after="40"/>
              <w:jc w:val="center"/>
              <w:rPr>
                <w:rFonts w:ascii="Arial" w:hAnsi="Arial" w:cs="Arial"/>
                <w:b/>
                <w:bCs/>
                <w:sz w:val="18"/>
                <w:szCs w:val="18"/>
              </w:rPr>
            </w:pPr>
            <w:r w:rsidRPr="0017768C">
              <w:rPr>
                <w:rFonts w:ascii="Arial" w:hAnsi="Arial" w:cs="Arial"/>
                <w:b/>
                <w:bCs/>
                <w:sz w:val="18"/>
                <w:szCs w:val="18"/>
              </w:rPr>
              <w:t>Total</w:t>
            </w:r>
          </w:p>
        </w:tc>
      </w:tr>
      <w:tr w:rsidR="00CB069A" w:rsidRPr="0017768C" w:rsidTr="0017768C">
        <w:trPr>
          <w:cantSplit/>
          <w:jc w:val="center"/>
        </w:trPr>
        <w:tc>
          <w:tcPr>
            <w:tcW w:w="790" w:type="dxa"/>
            <w:vMerge w:val="restart"/>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r w:rsidRPr="0017768C">
              <w:rPr>
                <w:b/>
                <w:bCs/>
                <w:sz w:val="20"/>
              </w:rPr>
              <w:t>Gender</w:t>
            </w:r>
          </w:p>
        </w:tc>
        <w:tc>
          <w:tcPr>
            <w:tcW w:w="781"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r w:rsidRPr="0017768C">
              <w:rPr>
                <w:b/>
                <w:bCs/>
                <w:sz w:val="20"/>
              </w:rPr>
              <w:t>Male</w:t>
            </w:r>
          </w:p>
        </w:tc>
        <w:tc>
          <w:tcPr>
            <w:tcW w:w="1551"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b/>
                <w:bCs/>
                <w:sz w:val="20"/>
              </w:rPr>
            </w:pPr>
            <w:r w:rsidRPr="0017768C">
              <w:rPr>
                <w:b/>
                <w:bCs/>
                <w:sz w:val="20"/>
              </w:rPr>
              <w:t>Count</w:t>
            </w:r>
          </w:p>
        </w:tc>
        <w:tc>
          <w:tcPr>
            <w:tcW w:w="91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19</w:t>
            </w:r>
          </w:p>
        </w:tc>
        <w:tc>
          <w:tcPr>
            <w:tcW w:w="99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225</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32</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39</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9</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after="60"/>
              <w:jc w:val="center"/>
              <w:rPr>
                <w:sz w:val="20"/>
              </w:rPr>
            </w:pPr>
            <w:r w:rsidRPr="0017768C">
              <w:rPr>
                <w:sz w:val="20"/>
              </w:rPr>
              <w:t>324</w:t>
            </w:r>
          </w:p>
        </w:tc>
      </w:tr>
      <w:tr w:rsidR="00CB069A" w:rsidRPr="0017768C" w:rsidTr="0017768C">
        <w:trPr>
          <w:cantSplit/>
          <w:jc w:val="center"/>
        </w:trPr>
        <w:tc>
          <w:tcPr>
            <w:tcW w:w="790"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p>
        </w:tc>
        <w:tc>
          <w:tcPr>
            <w:tcW w:w="781" w:type="dxa"/>
            <w:vMerge/>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p>
        </w:tc>
        <w:tc>
          <w:tcPr>
            <w:tcW w:w="1551"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b/>
                <w:bCs/>
                <w:sz w:val="20"/>
              </w:rPr>
            </w:pPr>
            <w:r w:rsidRPr="0017768C">
              <w:rPr>
                <w:b/>
                <w:bCs/>
                <w:sz w:val="20"/>
              </w:rPr>
              <w:t>%</w:t>
            </w:r>
            <w:r w:rsidR="00626894">
              <w:rPr>
                <w:b/>
                <w:bCs/>
                <w:sz w:val="20"/>
              </w:rPr>
              <w:t xml:space="preserve"> </w:t>
            </w:r>
            <w:r w:rsidRPr="0017768C">
              <w:rPr>
                <w:b/>
                <w:bCs/>
                <w:sz w:val="20"/>
              </w:rPr>
              <w:t>within</w:t>
            </w:r>
            <w:r w:rsidR="00626894">
              <w:rPr>
                <w:b/>
                <w:bCs/>
                <w:sz w:val="20"/>
              </w:rPr>
              <w:t xml:space="preserve"> </w:t>
            </w:r>
            <w:r w:rsidRPr="0017768C">
              <w:rPr>
                <w:b/>
                <w:bCs/>
                <w:sz w:val="20"/>
              </w:rPr>
              <w:t>Gender</w:t>
            </w:r>
          </w:p>
        </w:tc>
        <w:tc>
          <w:tcPr>
            <w:tcW w:w="91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highlight w:val="yellow"/>
              </w:rPr>
              <w:t>5.9%</w:t>
            </w:r>
          </w:p>
        </w:tc>
        <w:tc>
          <w:tcPr>
            <w:tcW w:w="99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69.4%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highlight w:val="yellow"/>
              </w:rPr>
              <w:t>9.9%</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highlight w:val="yellow"/>
              </w:rPr>
              <w:t>12.0%</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2.8%</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after="60"/>
              <w:jc w:val="center"/>
              <w:rPr>
                <w:sz w:val="20"/>
              </w:rPr>
            </w:pPr>
            <w:r w:rsidRPr="0017768C">
              <w:rPr>
                <w:sz w:val="20"/>
              </w:rPr>
              <w:t>100.0%</w:t>
            </w:r>
          </w:p>
        </w:tc>
      </w:tr>
      <w:tr w:rsidR="00CB069A" w:rsidRPr="0017768C" w:rsidTr="0017768C">
        <w:trPr>
          <w:cantSplit/>
          <w:jc w:val="center"/>
        </w:trPr>
        <w:tc>
          <w:tcPr>
            <w:tcW w:w="790"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p>
        </w:tc>
        <w:tc>
          <w:tcPr>
            <w:tcW w:w="781"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r w:rsidRPr="0017768C">
              <w:rPr>
                <w:b/>
                <w:bCs/>
                <w:sz w:val="20"/>
              </w:rPr>
              <w:t>Female</w:t>
            </w:r>
          </w:p>
        </w:tc>
        <w:tc>
          <w:tcPr>
            <w:tcW w:w="1551"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b/>
                <w:bCs/>
                <w:sz w:val="20"/>
              </w:rPr>
            </w:pPr>
            <w:r w:rsidRPr="0017768C">
              <w:rPr>
                <w:b/>
                <w:bCs/>
                <w:sz w:val="20"/>
              </w:rPr>
              <w:t>Count</w:t>
            </w:r>
          </w:p>
        </w:tc>
        <w:tc>
          <w:tcPr>
            <w:tcW w:w="91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24</w:t>
            </w:r>
          </w:p>
        </w:tc>
        <w:tc>
          <w:tcPr>
            <w:tcW w:w="99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561</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32</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65</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9</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after="60"/>
              <w:jc w:val="center"/>
              <w:rPr>
                <w:sz w:val="20"/>
              </w:rPr>
            </w:pPr>
            <w:r w:rsidRPr="0017768C">
              <w:rPr>
                <w:sz w:val="20"/>
              </w:rPr>
              <w:t>691</w:t>
            </w:r>
          </w:p>
        </w:tc>
      </w:tr>
      <w:tr w:rsidR="00CB069A" w:rsidRPr="0017768C" w:rsidTr="0017768C">
        <w:trPr>
          <w:cantSplit/>
          <w:jc w:val="center"/>
        </w:trPr>
        <w:tc>
          <w:tcPr>
            <w:tcW w:w="790"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p>
        </w:tc>
        <w:tc>
          <w:tcPr>
            <w:tcW w:w="781" w:type="dxa"/>
            <w:vMerge/>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after="60"/>
              <w:rPr>
                <w:b/>
                <w:bCs/>
                <w:sz w:val="20"/>
              </w:rPr>
            </w:pPr>
          </w:p>
        </w:tc>
        <w:tc>
          <w:tcPr>
            <w:tcW w:w="1551"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b/>
                <w:bCs/>
                <w:sz w:val="20"/>
              </w:rPr>
            </w:pPr>
            <w:r w:rsidRPr="0017768C">
              <w:rPr>
                <w:b/>
                <w:bCs/>
                <w:sz w:val="20"/>
              </w:rPr>
              <w:t>%</w:t>
            </w:r>
            <w:r w:rsidR="00626894">
              <w:rPr>
                <w:b/>
                <w:bCs/>
                <w:sz w:val="20"/>
              </w:rPr>
              <w:t xml:space="preserve"> </w:t>
            </w:r>
            <w:r w:rsidRPr="0017768C">
              <w:rPr>
                <w:b/>
                <w:bCs/>
                <w:sz w:val="20"/>
              </w:rPr>
              <w:t>within</w:t>
            </w:r>
            <w:r w:rsidR="00626894">
              <w:rPr>
                <w:b/>
                <w:bCs/>
                <w:sz w:val="20"/>
              </w:rPr>
              <w:t xml:space="preserve"> </w:t>
            </w:r>
            <w:r w:rsidRPr="0017768C">
              <w:rPr>
                <w:b/>
                <w:bCs/>
                <w:sz w:val="20"/>
              </w:rPr>
              <w:t>Gender</w:t>
            </w:r>
          </w:p>
        </w:tc>
        <w:tc>
          <w:tcPr>
            <w:tcW w:w="91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3.5%</w:t>
            </w:r>
          </w:p>
        </w:tc>
        <w:tc>
          <w:tcPr>
            <w:tcW w:w="99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highlight w:val="yellow"/>
              </w:rPr>
              <w:t>81.2%</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4.6%</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9.4%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1.3%</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after="60"/>
              <w:jc w:val="center"/>
              <w:rPr>
                <w:sz w:val="20"/>
              </w:rPr>
            </w:pPr>
            <w:r w:rsidRPr="0017768C">
              <w:rPr>
                <w:sz w:val="20"/>
              </w:rPr>
              <w:t>100.0%</w:t>
            </w:r>
          </w:p>
        </w:tc>
      </w:tr>
      <w:tr w:rsidR="00CB069A" w:rsidRPr="0017768C" w:rsidTr="0017768C">
        <w:trPr>
          <w:cantSplit/>
          <w:jc w:val="center"/>
        </w:trPr>
        <w:tc>
          <w:tcPr>
            <w:tcW w:w="1571" w:type="dxa"/>
            <w:gridSpan w:val="2"/>
            <w:vMerge w:val="restart"/>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after="60"/>
              <w:jc w:val="center"/>
              <w:rPr>
                <w:b/>
                <w:bCs/>
                <w:sz w:val="20"/>
              </w:rPr>
            </w:pPr>
            <w:r w:rsidRPr="0017768C">
              <w:rPr>
                <w:b/>
                <w:bCs/>
                <w:sz w:val="20"/>
              </w:rPr>
              <w:t>Total</w:t>
            </w:r>
          </w:p>
        </w:tc>
        <w:tc>
          <w:tcPr>
            <w:tcW w:w="1551"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b/>
                <w:bCs/>
                <w:sz w:val="20"/>
              </w:rPr>
            </w:pPr>
            <w:r w:rsidRPr="0017768C">
              <w:rPr>
                <w:b/>
                <w:bCs/>
                <w:sz w:val="20"/>
              </w:rPr>
              <w:t>Count</w:t>
            </w:r>
          </w:p>
        </w:tc>
        <w:tc>
          <w:tcPr>
            <w:tcW w:w="91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43</w:t>
            </w:r>
          </w:p>
        </w:tc>
        <w:tc>
          <w:tcPr>
            <w:tcW w:w="99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786</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64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104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18</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after="60"/>
              <w:jc w:val="center"/>
              <w:rPr>
                <w:sz w:val="20"/>
              </w:rPr>
            </w:pPr>
            <w:r w:rsidRPr="0017768C">
              <w:rPr>
                <w:sz w:val="20"/>
              </w:rPr>
              <w:t>1015</w:t>
            </w:r>
          </w:p>
        </w:tc>
      </w:tr>
      <w:tr w:rsidR="00CB069A" w:rsidRPr="0017768C" w:rsidTr="0017768C">
        <w:trPr>
          <w:cantSplit/>
          <w:jc w:val="center"/>
        </w:trPr>
        <w:tc>
          <w:tcPr>
            <w:tcW w:w="1571" w:type="dxa"/>
            <w:gridSpan w:val="2"/>
            <w:vMerge/>
            <w:tcBorders>
              <w:top w:val="single" w:sz="4" w:space="0" w:color="152935"/>
              <w:left w:val="single" w:sz="12" w:space="0" w:color="152935"/>
              <w:bottom w:val="single" w:sz="12" w:space="0" w:color="152935"/>
              <w:right w:val="single" w:sz="4" w:space="0" w:color="152935"/>
            </w:tcBorders>
          </w:tcPr>
          <w:p w:rsidR="00CB069A" w:rsidRPr="0017768C" w:rsidRDefault="00CB069A" w:rsidP="00370B1C">
            <w:pPr>
              <w:pStyle w:val="BodyText"/>
              <w:spacing w:after="60"/>
              <w:rPr>
                <w:b/>
                <w:bCs/>
                <w:sz w:val="20"/>
              </w:rPr>
            </w:pPr>
          </w:p>
        </w:tc>
        <w:tc>
          <w:tcPr>
            <w:tcW w:w="1551"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after="60"/>
              <w:jc w:val="center"/>
              <w:rPr>
                <w:b/>
                <w:bCs/>
                <w:sz w:val="20"/>
              </w:rPr>
            </w:pPr>
            <w:r w:rsidRPr="0017768C">
              <w:rPr>
                <w:b/>
                <w:bCs/>
                <w:sz w:val="20"/>
              </w:rPr>
              <w:t>%</w:t>
            </w:r>
            <w:r w:rsidR="00626894">
              <w:rPr>
                <w:b/>
                <w:bCs/>
                <w:sz w:val="20"/>
              </w:rPr>
              <w:t xml:space="preserve"> </w:t>
            </w:r>
            <w:r w:rsidRPr="0017768C">
              <w:rPr>
                <w:b/>
                <w:bCs/>
                <w:sz w:val="20"/>
              </w:rPr>
              <w:t>within</w:t>
            </w:r>
            <w:r w:rsidR="00626894">
              <w:rPr>
                <w:b/>
                <w:bCs/>
                <w:sz w:val="20"/>
              </w:rPr>
              <w:t xml:space="preserve"> </w:t>
            </w:r>
            <w:r w:rsidRPr="0017768C">
              <w:rPr>
                <w:b/>
                <w:bCs/>
                <w:sz w:val="20"/>
              </w:rPr>
              <w:t>Gender</w:t>
            </w:r>
          </w:p>
        </w:tc>
        <w:tc>
          <w:tcPr>
            <w:tcW w:w="913"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4.2%</w:t>
            </w:r>
          </w:p>
        </w:tc>
        <w:tc>
          <w:tcPr>
            <w:tcW w:w="99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77.4%</w:t>
            </w:r>
          </w:p>
        </w:tc>
        <w:tc>
          <w:tcPr>
            <w:tcW w:w="90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6.3%</w:t>
            </w:r>
          </w:p>
        </w:tc>
        <w:tc>
          <w:tcPr>
            <w:tcW w:w="90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10.2%</w:t>
            </w:r>
          </w:p>
        </w:tc>
        <w:tc>
          <w:tcPr>
            <w:tcW w:w="90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after="60"/>
              <w:jc w:val="center"/>
              <w:rPr>
                <w:sz w:val="20"/>
              </w:rPr>
            </w:pPr>
            <w:r w:rsidRPr="0017768C">
              <w:rPr>
                <w:sz w:val="20"/>
              </w:rPr>
              <w:t>1.8%</w:t>
            </w:r>
          </w:p>
        </w:tc>
        <w:tc>
          <w:tcPr>
            <w:tcW w:w="900" w:type="dxa"/>
            <w:tcBorders>
              <w:top w:val="single" w:sz="4" w:space="0" w:color="152935"/>
              <w:left w:val="single" w:sz="4" w:space="0" w:color="152935"/>
              <w:bottom w:val="single" w:sz="12" w:space="0" w:color="152935"/>
              <w:right w:val="single" w:sz="12" w:space="0" w:color="152935"/>
            </w:tcBorders>
          </w:tcPr>
          <w:p w:rsidR="00CB069A" w:rsidRPr="0017768C" w:rsidRDefault="00CB069A" w:rsidP="00370B1C">
            <w:pPr>
              <w:pStyle w:val="BodyText"/>
              <w:spacing w:after="60"/>
              <w:jc w:val="center"/>
              <w:rPr>
                <w:sz w:val="20"/>
              </w:rPr>
            </w:pPr>
            <w:r w:rsidRPr="0017768C">
              <w:rPr>
                <w:sz w:val="20"/>
              </w:rPr>
              <w:t>100.0%</w:t>
            </w:r>
          </w:p>
        </w:tc>
      </w:tr>
    </w:tbl>
    <w:p w:rsidR="00CB069A" w:rsidRDefault="00CB069A" w:rsidP="0053749A">
      <w:pPr>
        <w:pStyle w:val="BodyText"/>
      </w:pPr>
      <w:r>
        <w:t>The</w:t>
      </w:r>
      <w:r w:rsidR="00626894">
        <w:t xml:space="preserve"> </w:t>
      </w:r>
      <w:r w:rsidRPr="00D76A65">
        <w:rPr>
          <w:color w:val="000000"/>
        </w:rPr>
        <w:t>calculated</w:t>
      </w:r>
      <w:r w:rsidR="00626894">
        <w:t xml:space="preserve"> </w:t>
      </w:r>
      <w:r>
        <w:t>significant</w:t>
      </w:r>
      <w:r w:rsidR="00626894">
        <w:t xml:space="preserve"> </w:t>
      </w:r>
      <w:r>
        <w:t>value</w:t>
      </w:r>
      <w:r w:rsidR="00626894">
        <w:t xml:space="preserve"> </w:t>
      </w:r>
      <w:r>
        <w:t>for</w:t>
      </w:r>
      <w:r w:rsidR="00626894">
        <w:t xml:space="preserve"> </w:t>
      </w:r>
      <w:r>
        <w:t>Q2</w:t>
      </w:r>
      <w:r w:rsidR="00626894">
        <w:t xml:space="preserve"> </w:t>
      </w:r>
      <w:r>
        <w:t>with</w:t>
      </w:r>
      <w:r w:rsidR="00626894">
        <w:t xml:space="preserve"> </w:t>
      </w:r>
      <w:r>
        <w:t>respect</w:t>
      </w:r>
      <w:r w:rsidR="00626894">
        <w:t xml:space="preserve"> </w:t>
      </w:r>
      <w:r>
        <w:t>to</w:t>
      </w:r>
      <w:r w:rsidR="00626894">
        <w:t xml:space="preserve"> </w:t>
      </w:r>
      <w:r>
        <w:t>Fac_Cat</w:t>
      </w:r>
      <w:r w:rsidR="00626894">
        <w:t xml:space="preserve"> </w:t>
      </w:r>
      <w:r>
        <w:t>is</w:t>
      </w:r>
      <w:r w:rsidR="00626894">
        <w:t xml:space="preserve"> </w:t>
      </w:r>
      <w:r>
        <w:t>0.003;</w:t>
      </w:r>
      <w:r w:rsidR="00626894">
        <w:t xml:space="preserve"> </w:t>
      </w:r>
      <w:r>
        <w:t>this</w:t>
      </w:r>
      <w:r w:rsidR="00626894">
        <w:t xml:space="preserve"> </w:t>
      </w:r>
      <w:r>
        <w:t>indicates</w:t>
      </w:r>
      <w:r w:rsidR="00626894">
        <w:t xml:space="preserve"> </w:t>
      </w:r>
      <w:r>
        <w:t>that</w:t>
      </w:r>
      <w:r w:rsidR="00626894">
        <w:t xml:space="preserve"> </w:t>
      </w:r>
      <w:r>
        <w:t>Fac_Cat</w:t>
      </w:r>
      <w:r w:rsidR="00626894">
        <w:t xml:space="preserve"> </w:t>
      </w:r>
      <w:r>
        <w:t>has</w:t>
      </w:r>
      <w:r w:rsidR="00626894">
        <w:t xml:space="preserve"> </w:t>
      </w:r>
      <w:r>
        <w:t>great</w:t>
      </w:r>
      <w:r w:rsidR="00626894">
        <w:t xml:space="preserve"> </w:t>
      </w:r>
      <w:r>
        <w:t>significant</w:t>
      </w:r>
      <w:r w:rsidR="00626894">
        <w:t xml:space="preserve"> </w:t>
      </w:r>
      <w:r>
        <w:t>effects</w:t>
      </w:r>
      <w:r w:rsidR="00626894">
        <w:t xml:space="preserve"> </w:t>
      </w:r>
      <w:r>
        <w:t>on</w:t>
      </w:r>
      <w:r w:rsidR="00626894">
        <w:t xml:space="preserve"> </w:t>
      </w:r>
      <w:r>
        <w:t>the</w:t>
      </w:r>
      <w:r w:rsidR="00626894">
        <w:t xml:space="preserve"> </w:t>
      </w:r>
      <w:r>
        <w:t>answers</w:t>
      </w:r>
      <w:r w:rsidR="00626894">
        <w:t xml:space="preserve"> </w:t>
      </w:r>
      <w:r>
        <w:t>of</w:t>
      </w:r>
      <w:r w:rsidR="00626894">
        <w:t xml:space="preserve"> </w:t>
      </w:r>
      <w:r>
        <w:t>Q2.</w:t>
      </w:r>
      <w:r w:rsidR="00626894">
        <w:t xml:space="preserve"> </w:t>
      </w:r>
      <w:r>
        <w:t>From</w:t>
      </w:r>
      <w:r w:rsidR="00626894">
        <w:t xml:space="preserve"> </w:t>
      </w:r>
      <w:r>
        <w:t>Table</w:t>
      </w:r>
      <w:r w:rsidR="00626894">
        <w:t xml:space="preserve"> </w:t>
      </w:r>
      <w:r>
        <w:t>10,</w:t>
      </w:r>
      <w:r w:rsidR="00626894">
        <w:t xml:space="preserve"> </w:t>
      </w:r>
      <w:r>
        <w:t>we</w:t>
      </w:r>
      <w:r w:rsidR="00626894">
        <w:t xml:space="preserve"> </w:t>
      </w:r>
      <w:r>
        <w:t>notice</w:t>
      </w:r>
      <w:r w:rsidR="00626894">
        <w:t xml:space="preserve"> </w:t>
      </w:r>
      <w:r>
        <w:t>that</w:t>
      </w:r>
      <w:r w:rsidR="00626894">
        <w:t xml:space="preserve"> </w:t>
      </w:r>
      <w:r>
        <w:t>WhatsApp</w:t>
      </w:r>
      <w:r w:rsidR="00626894">
        <w:t xml:space="preserve"> </w:t>
      </w:r>
      <w:r>
        <w:t>is</w:t>
      </w:r>
      <w:r w:rsidR="00626894">
        <w:t xml:space="preserve"> </w:t>
      </w:r>
      <w:r>
        <w:t>extensively</w:t>
      </w:r>
      <w:r w:rsidR="00626894">
        <w:t xml:space="preserve"> </w:t>
      </w:r>
      <w:r>
        <w:t>used</w:t>
      </w:r>
      <w:r w:rsidR="00626894">
        <w:t xml:space="preserve"> </w:t>
      </w:r>
      <w:r>
        <w:t>by</w:t>
      </w:r>
      <w:r w:rsidR="00626894">
        <w:t xml:space="preserve"> </w:t>
      </w:r>
      <w:r>
        <w:t>all</w:t>
      </w:r>
      <w:r w:rsidR="00626894">
        <w:t xml:space="preserve"> </w:t>
      </w:r>
      <w:r>
        <w:t>students</w:t>
      </w:r>
      <w:r w:rsidR="00626894">
        <w:t xml:space="preserve"> </w:t>
      </w:r>
      <w:r>
        <w:t>from</w:t>
      </w:r>
      <w:r w:rsidR="00626894">
        <w:t xml:space="preserve"> </w:t>
      </w:r>
      <w:r>
        <w:t>all</w:t>
      </w:r>
      <w:r w:rsidR="00626894">
        <w:t xml:space="preserve"> </w:t>
      </w:r>
      <w:r>
        <w:t>categories;</w:t>
      </w:r>
      <w:r w:rsidR="00626894">
        <w:t xml:space="preserve"> </w:t>
      </w:r>
      <w:r>
        <w:t>however,</w:t>
      </w:r>
      <w:r w:rsidR="00626894">
        <w:t xml:space="preserve"> </w:t>
      </w:r>
      <w:r>
        <w:t>email</w:t>
      </w:r>
      <w:r w:rsidR="00626894">
        <w:t xml:space="preserve"> </w:t>
      </w:r>
      <w:r>
        <w:t>is</w:t>
      </w:r>
      <w:r w:rsidR="00626894">
        <w:t xml:space="preserve"> </w:t>
      </w:r>
      <w:r>
        <w:t>not</w:t>
      </w:r>
      <w:r w:rsidR="00626894">
        <w:t xml:space="preserve"> </w:t>
      </w:r>
      <w:r>
        <w:t>used</w:t>
      </w:r>
      <w:r w:rsidR="00626894">
        <w:t xml:space="preserve"> </w:t>
      </w:r>
      <w:r>
        <w:t>at</w:t>
      </w:r>
      <w:r w:rsidR="00626894">
        <w:t xml:space="preserve"> </w:t>
      </w:r>
      <w:r>
        <w:t>all</w:t>
      </w:r>
      <w:r w:rsidR="00626894">
        <w:t xml:space="preserve"> </w:t>
      </w:r>
      <w:r>
        <w:t>by</w:t>
      </w:r>
      <w:r w:rsidR="00626894">
        <w:t xml:space="preserve"> </w:t>
      </w:r>
      <w:r>
        <w:t>medical</w:t>
      </w:r>
      <w:r w:rsidR="00626894">
        <w:t xml:space="preserve"> </w:t>
      </w:r>
      <w:r>
        <w:t>students</w:t>
      </w:r>
      <w:r w:rsidR="00626894">
        <w:t xml:space="preserve"> </w:t>
      </w:r>
      <w:r>
        <w:t>in</w:t>
      </w:r>
      <w:r w:rsidR="00626894">
        <w:t xml:space="preserve"> </w:t>
      </w:r>
      <w:r>
        <w:t>the</w:t>
      </w:r>
      <w:r w:rsidR="00626894">
        <w:t xml:space="preserve"> </w:t>
      </w:r>
      <w:r>
        <w:t>sample</w:t>
      </w:r>
      <w:r w:rsidR="00626894">
        <w:t xml:space="preserve"> </w:t>
      </w:r>
      <w:r>
        <w:t>while</w:t>
      </w:r>
      <w:r w:rsidR="00626894">
        <w:t xml:space="preserve"> </w:t>
      </w:r>
      <w:r>
        <w:t>Viber</w:t>
      </w:r>
      <w:r w:rsidR="00626894">
        <w:t xml:space="preserve"> </w:t>
      </w:r>
      <w:r>
        <w:t>is</w:t>
      </w:r>
      <w:r w:rsidR="00626894">
        <w:t xml:space="preserve"> </w:t>
      </w:r>
      <w:r>
        <w:t>used</w:t>
      </w:r>
      <w:r w:rsidR="00626894">
        <w:t xml:space="preserve"> </w:t>
      </w:r>
      <w:r>
        <w:t>by</w:t>
      </w:r>
      <w:r w:rsidR="00626894">
        <w:t xml:space="preserve"> </w:t>
      </w:r>
      <w:r>
        <w:t>medical</w:t>
      </w:r>
      <w:r w:rsidR="00626894">
        <w:t xml:space="preserve"> </w:t>
      </w:r>
      <w:r>
        <w:t>students</w:t>
      </w:r>
      <w:r w:rsidR="00626894">
        <w:t xml:space="preserve"> </w:t>
      </w:r>
      <w:r>
        <w:t>more</w:t>
      </w:r>
      <w:r w:rsidR="00626894">
        <w:t xml:space="preserve"> </w:t>
      </w:r>
      <w:r>
        <w:t>than</w:t>
      </w:r>
      <w:r w:rsidR="00626894">
        <w:t xml:space="preserve"> </w:t>
      </w:r>
      <w:r>
        <w:t>scientific</w:t>
      </w:r>
      <w:r w:rsidR="00626894">
        <w:t xml:space="preserve"> </w:t>
      </w:r>
      <w:r>
        <w:t>and</w:t>
      </w:r>
      <w:r w:rsidR="00626894">
        <w:t xml:space="preserve"> </w:t>
      </w:r>
      <w:r>
        <w:t>humanities</w:t>
      </w:r>
      <w:r w:rsidR="00626894">
        <w:t xml:space="preserve"> </w:t>
      </w:r>
      <w:r>
        <w:t>students.</w:t>
      </w:r>
      <w:r w:rsidR="00626894">
        <w:t xml:space="preserve">  </w:t>
      </w:r>
      <w:r>
        <w:t>The</w:t>
      </w:r>
      <w:r w:rsidR="00626894">
        <w:t xml:space="preserve"> </w:t>
      </w:r>
      <w:r>
        <w:t>less</w:t>
      </w:r>
      <w:r w:rsidR="00626894">
        <w:t xml:space="preserve"> </w:t>
      </w:r>
      <w:r>
        <w:t>usage</w:t>
      </w:r>
      <w:r w:rsidR="00626894">
        <w:t xml:space="preserve"> </w:t>
      </w:r>
      <w:r>
        <w:t>of</w:t>
      </w:r>
      <w:r w:rsidR="00626894">
        <w:t xml:space="preserve"> </w:t>
      </w:r>
      <w:r>
        <w:t>email</w:t>
      </w:r>
      <w:r w:rsidR="00626894">
        <w:t xml:space="preserve"> </w:t>
      </w:r>
      <w:r>
        <w:t>by</w:t>
      </w:r>
      <w:r w:rsidR="00626894">
        <w:t xml:space="preserve"> </w:t>
      </w:r>
      <w:r>
        <w:t>medical</w:t>
      </w:r>
      <w:r w:rsidR="00626894">
        <w:t xml:space="preserve"> </w:t>
      </w:r>
      <w:r>
        <w:t>students</w:t>
      </w:r>
      <w:r w:rsidR="00626894">
        <w:t xml:space="preserve"> </w:t>
      </w:r>
      <w:r>
        <w:t>could</w:t>
      </w:r>
      <w:r w:rsidR="00626894">
        <w:t xml:space="preserve"> </w:t>
      </w:r>
      <w:r>
        <w:t>be</w:t>
      </w:r>
      <w:r w:rsidR="00626894">
        <w:t xml:space="preserve"> </w:t>
      </w:r>
      <w:r>
        <w:t>due</w:t>
      </w:r>
      <w:r w:rsidR="00626894">
        <w:t xml:space="preserve"> </w:t>
      </w:r>
      <w:r>
        <w:t>to,</w:t>
      </w:r>
      <w:r w:rsidR="00626894">
        <w:t xml:space="preserve"> </w:t>
      </w:r>
      <w:r>
        <w:t>their</w:t>
      </w:r>
      <w:r w:rsidR="00626894">
        <w:t xml:space="preserve"> </w:t>
      </w:r>
      <w:r>
        <w:t>reliance</w:t>
      </w:r>
      <w:r w:rsidR="00626894">
        <w:t xml:space="preserve"> </w:t>
      </w:r>
      <w:r>
        <w:t>on</w:t>
      </w:r>
      <w:r w:rsidR="00626894">
        <w:t xml:space="preserve"> </w:t>
      </w:r>
      <w:r>
        <w:t>WhatsApp</w:t>
      </w:r>
      <w:r w:rsidR="00626894">
        <w:t xml:space="preserve"> </w:t>
      </w:r>
      <w:r>
        <w:t>groups</w:t>
      </w:r>
      <w:r w:rsidR="00626894">
        <w:t xml:space="preserve"> </w:t>
      </w:r>
      <w:r>
        <w:t>they</w:t>
      </w:r>
      <w:r w:rsidR="00626894">
        <w:t xml:space="preserve"> </w:t>
      </w:r>
      <w:r>
        <w:t>participate</w:t>
      </w:r>
      <w:r w:rsidR="00626894">
        <w:t xml:space="preserve"> </w:t>
      </w:r>
      <w:r>
        <w:t>in</w:t>
      </w:r>
      <w:r w:rsidR="00626894">
        <w:t xml:space="preserve"> </w:t>
      </w:r>
      <w:r>
        <w:t>and</w:t>
      </w:r>
      <w:r w:rsidR="00626894">
        <w:t xml:space="preserve"> </w:t>
      </w:r>
      <w:r>
        <w:t>the</w:t>
      </w:r>
      <w:r w:rsidR="00626894">
        <w:t xml:space="preserve"> </w:t>
      </w:r>
      <w:r>
        <w:t>functionality</w:t>
      </w:r>
      <w:r w:rsidR="00626894">
        <w:t xml:space="preserve"> </w:t>
      </w:r>
      <w:r>
        <w:t>of</w:t>
      </w:r>
      <w:r w:rsidR="00626894">
        <w:t xml:space="preserve"> </w:t>
      </w:r>
      <w:r>
        <w:t>Viber</w:t>
      </w:r>
      <w:r w:rsidR="00626894">
        <w:t xml:space="preserve"> </w:t>
      </w:r>
      <w:r>
        <w:t>that</w:t>
      </w:r>
      <w:r w:rsidR="00626894">
        <w:t xml:space="preserve"> </w:t>
      </w:r>
      <w:r>
        <w:t>could</w:t>
      </w:r>
      <w:r w:rsidR="00626894">
        <w:t xml:space="preserve"> </w:t>
      </w:r>
      <w:r>
        <w:t>compensate</w:t>
      </w:r>
      <w:r w:rsidR="00626894">
        <w:t xml:space="preserve"> </w:t>
      </w:r>
      <w:r>
        <w:t>emails.</w:t>
      </w:r>
    </w:p>
    <w:p w:rsidR="00CB069A" w:rsidRPr="0053749A" w:rsidRDefault="00CB069A" w:rsidP="0053749A">
      <w:pPr>
        <w:pStyle w:val="BodyText"/>
        <w:rPr>
          <w:i/>
        </w:rPr>
      </w:pPr>
      <w:r w:rsidRPr="0053749A">
        <w:rPr>
          <w:i/>
        </w:rPr>
        <w:t>Combining</w:t>
      </w:r>
      <w:r w:rsidR="00626894">
        <w:rPr>
          <w:i/>
        </w:rPr>
        <w:t xml:space="preserve"> </w:t>
      </w:r>
      <w:r w:rsidRPr="0053749A">
        <w:rPr>
          <w:i/>
        </w:rPr>
        <w:t>the</w:t>
      </w:r>
      <w:r w:rsidR="00626894">
        <w:rPr>
          <w:i/>
        </w:rPr>
        <w:t xml:space="preserve"> </w:t>
      </w:r>
      <w:r w:rsidRPr="0053749A">
        <w:rPr>
          <w:i/>
        </w:rPr>
        <w:t>results</w:t>
      </w:r>
      <w:r w:rsidR="00626894">
        <w:rPr>
          <w:i/>
        </w:rPr>
        <w:t xml:space="preserve"> </w:t>
      </w:r>
      <w:r w:rsidRPr="0053749A">
        <w:rPr>
          <w:i/>
        </w:rPr>
        <w:t>for</w:t>
      </w:r>
      <w:r w:rsidR="00626894">
        <w:rPr>
          <w:i/>
        </w:rPr>
        <w:t xml:space="preserve"> </w:t>
      </w:r>
      <w:r w:rsidRPr="0053749A">
        <w:rPr>
          <w:i/>
        </w:rPr>
        <w:t>Q2,</w:t>
      </w:r>
      <w:r w:rsidR="00626894">
        <w:rPr>
          <w:i/>
        </w:rPr>
        <w:t xml:space="preserve"> </w:t>
      </w:r>
      <w:r w:rsidRPr="0053749A">
        <w:rPr>
          <w:i/>
        </w:rPr>
        <w:t>we</w:t>
      </w:r>
      <w:r w:rsidR="00626894">
        <w:rPr>
          <w:i/>
        </w:rPr>
        <w:t xml:space="preserve"> </w:t>
      </w:r>
      <w:r w:rsidRPr="0053749A">
        <w:rPr>
          <w:i/>
        </w:rPr>
        <w:t>notice</w:t>
      </w:r>
      <w:r w:rsidR="00626894">
        <w:rPr>
          <w:i/>
        </w:rPr>
        <w:t xml:space="preserve"> </w:t>
      </w:r>
      <w:r w:rsidRPr="0053749A">
        <w:rPr>
          <w:i/>
        </w:rPr>
        <w:t>that</w:t>
      </w:r>
      <w:r w:rsidR="00626894">
        <w:rPr>
          <w:i/>
        </w:rPr>
        <w:t xml:space="preserve"> </w:t>
      </w:r>
      <w:r w:rsidRPr="0053749A">
        <w:rPr>
          <w:i/>
        </w:rPr>
        <w:t>females</w:t>
      </w:r>
      <w:r w:rsidR="00626894">
        <w:rPr>
          <w:i/>
        </w:rPr>
        <w:t xml:space="preserve"> </w:t>
      </w:r>
      <w:r w:rsidRPr="0053749A">
        <w:rPr>
          <w:i/>
        </w:rPr>
        <w:t>from</w:t>
      </w:r>
      <w:r w:rsidR="00626894">
        <w:rPr>
          <w:i/>
        </w:rPr>
        <w:t xml:space="preserve"> </w:t>
      </w:r>
      <w:r w:rsidRPr="0053749A">
        <w:rPr>
          <w:i/>
        </w:rPr>
        <w:t>all</w:t>
      </w:r>
      <w:r w:rsidR="00626894">
        <w:rPr>
          <w:i/>
        </w:rPr>
        <w:t xml:space="preserve"> </w:t>
      </w:r>
      <w:r w:rsidRPr="0053749A">
        <w:rPr>
          <w:i/>
        </w:rPr>
        <w:t>faculties’</w:t>
      </w:r>
      <w:r w:rsidR="00626894">
        <w:rPr>
          <w:i/>
        </w:rPr>
        <w:t xml:space="preserve"> </w:t>
      </w:r>
      <w:r w:rsidRPr="0053749A">
        <w:rPr>
          <w:i/>
        </w:rPr>
        <w:t>categories</w:t>
      </w:r>
      <w:r w:rsidR="00626894">
        <w:rPr>
          <w:i/>
        </w:rPr>
        <w:t xml:space="preserve"> </w:t>
      </w:r>
      <w:r w:rsidRPr="0053749A">
        <w:rPr>
          <w:i/>
        </w:rPr>
        <w:t>(humanities,</w:t>
      </w:r>
      <w:r w:rsidR="00626894">
        <w:rPr>
          <w:i/>
        </w:rPr>
        <w:t xml:space="preserve"> </w:t>
      </w:r>
      <w:r w:rsidRPr="0053749A">
        <w:rPr>
          <w:i/>
        </w:rPr>
        <w:t>scientific,</w:t>
      </w:r>
      <w:r w:rsidR="00626894">
        <w:rPr>
          <w:i/>
        </w:rPr>
        <w:t xml:space="preserve"> </w:t>
      </w:r>
      <w:r w:rsidRPr="0053749A">
        <w:rPr>
          <w:i/>
        </w:rPr>
        <w:t>and</w:t>
      </w:r>
      <w:r w:rsidR="00626894">
        <w:rPr>
          <w:i/>
        </w:rPr>
        <w:t xml:space="preserve"> </w:t>
      </w:r>
      <w:r w:rsidRPr="0053749A">
        <w:rPr>
          <w:i/>
        </w:rPr>
        <w:t>medical)</w:t>
      </w:r>
      <w:r w:rsidR="00626894">
        <w:rPr>
          <w:i/>
        </w:rPr>
        <w:t xml:space="preserve"> </w:t>
      </w:r>
      <w:r w:rsidRPr="0053749A">
        <w:rPr>
          <w:i/>
        </w:rPr>
        <w:t>use</w:t>
      </w:r>
      <w:r w:rsidR="00626894">
        <w:rPr>
          <w:i/>
        </w:rPr>
        <w:t xml:space="preserve"> </w:t>
      </w:r>
      <w:r w:rsidRPr="0053749A">
        <w:rPr>
          <w:i/>
        </w:rPr>
        <w:t>WhatsApp</w:t>
      </w:r>
      <w:r w:rsidR="00626894">
        <w:rPr>
          <w:i/>
        </w:rPr>
        <w:t xml:space="preserve"> </w:t>
      </w:r>
      <w:r w:rsidRPr="0053749A">
        <w:rPr>
          <w:i/>
        </w:rPr>
        <w:t>most</w:t>
      </w:r>
      <w:r w:rsidR="00626894">
        <w:rPr>
          <w:i/>
        </w:rPr>
        <w:t xml:space="preserve"> </w:t>
      </w:r>
      <w:r w:rsidRPr="0053749A">
        <w:rPr>
          <w:i/>
        </w:rPr>
        <w:t>frequently,</w:t>
      </w:r>
      <w:r w:rsidR="00626894">
        <w:rPr>
          <w:i/>
        </w:rPr>
        <w:t xml:space="preserve"> </w:t>
      </w:r>
      <w:r w:rsidRPr="0053749A">
        <w:rPr>
          <w:i/>
        </w:rPr>
        <w:t>medical</w:t>
      </w:r>
      <w:r w:rsidR="00626894">
        <w:rPr>
          <w:i/>
        </w:rPr>
        <w:t xml:space="preserve"> </w:t>
      </w:r>
      <w:r w:rsidRPr="0053749A">
        <w:rPr>
          <w:i/>
        </w:rPr>
        <w:t>males</w:t>
      </w:r>
      <w:r w:rsidR="00626894">
        <w:rPr>
          <w:i/>
        </w:rPr>
        <w:t xml:space="preserve"> </w:t>
      </w:r>
      <w:r w:rsidRPr="0053749A">
        <w:rPr>
          <w:i/>
        </w:rPr>
        <w:t>use</w:t>
      </w:r>
      <w:r w:rsidR="00626894">
        <w:rPr>
          <w:i/>
        </w:rPr>
        <w:t xml:space="preserve"> </w:t>
      </w:r>
      <w:r w:rsidRPr="0053749A">
        <w:rPr>
          <w:i/>
        </w:rPr>
        <w:t>Viber</w:t>
      </w:r>
      <w:r w:rsidR="00626894">
        <w:rPr>
          <w:i/>
        </w:rPr>
        <w:t xml:space="preserve"> </w:t>
      </w:r>
      <w:r w:rsidRPr="0053749A">
        <w:rPr>
          <w:i/>
        </w:rPr>
        <w:t>and</w:t>
      </w:r>
      <w:r w:rsidR="00626894">
        <w:rPr>
          <w:i/>
        </w:rPr>
        <w:t xml:space="preserve"> </w:t>
      </w:r>
      <w:r w:rsidRPr="0053749A">
        <w:rPr>
          <w:i/>
        </w:rPr>
        <w:t>phone</w:t>
      </w:r>
      <w:r w:rsidR="00626894">
        <w:rPr>
          <w:i/>
        </w:rPr>
        <w:t xml:space="preserve"> </w:t>
      </w:r>
      <w:r w:rsidRPr="0053749A">
        <w:rPr>
          <w:i/>
        </w:rPr>
        <w:t>calls</w:t>
      </w:r>
      <w:r w:rsidR="00626894">
        <w:rPr>
          <w:i/>
        </w:rPr>
        <w:t xml:space="preserve"> </w:t>
      </w:r>
      <w:r w:rsidRPr="0053749A">
        <w:rPr>
          <w:i/>
        </w:rPr>
        <w:t>most</w:t>
      </w:r>
      <w:r w:rsidR="00626894">
        <w:rPr>
          <w:i/>
        </w:rPr>
        <w:t xml:space="preserve"> </w:t>
      </w:r>
      <w:r w:rsidRPr="0053749A">
        <w:rPr>
          <w:i/>
        </w:rPr>
        <w:t>frequently</w:t>
      </w:r>
      <w:r w:rsidR="00626894">
        <w:rPr>
          <w:i/>
        </w:rPr>
        <w:t xml:space="preserve"> </w:t>
      </w:r>
      <w:r w:rsidRPr="0053749A">
        <w:rPr>
          <w:i/>
        </w:rPr>
        <w:t>but</w:t>
      </w:r>
      <w:r w:rsidR="00626894">
        <w:rPr>
          <w:i/>
        </w:rPr>
        <w:t xml:space="preserve"> </w:t>
      </w:r>
      <w:r w:rsidRPr="0053749A">
        <w:rPr>
          <w:i/>
        </w:rPr>
        <w:t>they</w:t>
      </w:r>
      <w:r w:rsidR="00626894">
        <w:rPr>
          <w:i/>
        </w:rPr>
        <w:t xml:space="preserve"> </w:t>
      </w:r>
      <w:r w:rsidRPr="0053749A">
        <w:rPr>
          <w:i/>
        </w:rPr>
        <w:t>don’t</w:t>
      </w:r>
      <w:r w:rsidR="00626894">
        <w:rPr>
          <w:i/>
        </w:rPr>
        <w:t xml:space="preserve"> </w:t>
      </w:r>
      <w:r w:rsidRPr="0053749A">
        <w:rPr>
          <w:i/>
        </w:rPr>
        <w:t>use</w:t>
      </w:r>
      <w:r w:rsidR="00626894">
        <w:rPr>
          <w:i/>
        </w:rPr>
        <w:t xml:space="preserve"> </w:t>
      </w:r>
      <w:r w:rsidRPr="0053749A">
        <w:rPr>
          <w:i/>
        </w:rPr>
        <w:t>emails</w:t>
      </w:r>
      <w:r w:rsidR="00626894">
        <w:rPr>
          <w:i/>
        </w:rPr>
        <w:t xml:space="preserve"> </w:t>
      </w:r>
      <w:r w:rsidRPr="0053749A">
        <w:rPr>
          <w:i/>
        </w:rPr>
        <w:t>at</w:t>
      </w:r>
      <w:r w:rsidR="00626894">
        <w:rPr>
          <w:i/>
        </w:rPr>
        <w:t xml:space="preserve"> </w:t>
      </w:r>
      <w:r w:rsidRPr="0053749A">
        <w:rPr>
          <w:i/>
        </w:rPr>
        <w:t>all.</w:t>
      </w:r>
    </w:p>
    <w:p w:rsidR="0017768C" w:rsidRDefault="00CB069A" w:rsidP="0017768C">
      <w:pPr>
        <w:pStyle w:val="Heading5"/>
      </w:pPr>
      <w:r w:rsidRPr="003B1AA0">
        <w:t>Table</w:t>
      </w:r>
      <w:r w:rsidR="00626894">
        <w:t xml:space="preserve"> </w:t>
      </w:r>
      <w:r w:rsidRPr="003B1AA0">
        <w:t>10</w:t>
      </w:r>
    </w:p>
    <w:p w:rsidR="00CB069A" w:rsidRPr="0098166B" w:rsidRDefault="00CB069A" w:rsidP="0017768C">
      <w:pPr>
        <w:pStyle w:val="Heading5"/>
      </w:pPr>
      <w:r w:rsidRPr="003B1AA0">
        <w:t>Answers</w:t>
      </w:r>
      <w:r w:rsidR="00626894">
        <w:t xml:space="preserve"> </w:t>
      </w:r>
      <w:r w:rsidRPr="003B1AA0">
        <w:t>variations</w:t>
      </w:r>
      <w:r w:rsidR="00626894">
        <w:t xml:space="preserve"> </w:t>
      </w:r>
      <w:r w:rsidRPr="003B1AA0">
        <w:t>to</w:t>
      </w:r>
      <w:r w:rsidR="00626894">
        <w:t xml:space="preserve"> </w:t>
      </w:r>
      <w:r w:rsidRPr="003B1AA0">
        <w:t>Q2</w:t>
      </w:r>
      <w:r w:rsidR="00626894">
        <w:t xml:space="preserve"> </w:t>
      </w:r>
      <w:r w:rsidRPr="003B1AA0">
        <w:t>based</w:t>
      </w:r>
      <w:r w:rsidR="00626894">
        <w:t xml:space="preserve"> </w:t>
      </w:r>
      <w:r w:rsidRPr="003B1AA0">
        <w:t>on</w:t>
      </w:r>
      <w:r w:rsidR="00626894">
        <w:t xml:space="preserve"> </w:t>
      </w:r>
      <w:r w:rsidRPr="003B1AA0">
        <w:t>Fac_Cat.</w:t>
      </w:r>
    </w:p>
    <w:tbl>
      <w:tblPr>
        <w:tblW w:w="8625"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795"/>
        <w:gridCol w:w="1080"/>
        <w:gridCol w:w="1620"/>
        <w:gridCol w:w="900"/>
        <w:gridCol w:w="857"/>
        <w:gridCol w:w="853"/>
        <w:gridCol w:w="900"/>
        <w:gridCol w:w="810"/>
        <w:gridCol w:w="810"/>
      </w:tblGrid>
      <w:tr w:rsidR="00CB069A" w:rsidRPr="00D76A65" w:rsidTr="0017768C">
        <w:trPr>
          <w:cantSplit/>
          <w:jc w:val="center"/>
        </w:trPr>
        <w:tc>
          <w:tcPr>
            <w:tcW w:w="3495" w:type="dxa"/>
            <w:gridSpan w:val="3"/>
            <w:tcBorders>
              <w:top w:val="single" w:sz="12" w:space="0" w:color="152935"/>
              <w:left w:val="single" w:sz="12" w:space="0" w:color="152935"/>
              <w:bottom w:val="single" w:sz="4" w:space="0" w:color="152935"/>
              <w:right w:val="single" w:sz="4" w:space="0" w:color="152935"/>
            </w:tcBorders>
            <w:vAlign w:val="bottom"/>
          </w:tcPr>
          <w:p w:rsidR="00CB069A" w:rsidRPr="00D76A65" w:rsidRDefault="00CB069A" w:rsidP="00370B1C">
            <w:pPr>
              <w:autoSpaceDE w:val="0"/>
              <w:autoSpaceDN w:val="0"/>
              <w:adjustRightInd w:val="0"/>
              <w:spacing w:before="40" w:after="40"/>
              <w:rPr>
                <w:rFonts w:asciiTheme="majorBidi" w:hAnsiTheme="majorBidi" w:cstheme="majorBidi"/>
                <w:color w:val="000000"/>
                <w:sz w:val="18"/>
                <w:szCs w:val="18"/>
              </w:rPr>
            </w:pPr>
          </w:p>
        </w:tc>
        <w:tc>
          <w:tcPr>
            <w:tcW w:w="90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autoSpaceDE w:val="0"/>
              <w:autoSpaceDN w:val="0"/>
              <w:adjustRightInd w:val="0"/>
              <w:spacing w:before="40" w:after="40"/>
              <w:ind w:left="60" w:right="60"/>
              <w:jc w:val="center"/>
              <w:rPr>
                <w:rFonts w:ascii="Arial" w:hAnsi="Arial" w:cs="Arial"/>
                <w:b/>
                <w:bCs/>
                <w:color w:val="000000"/>
                <w:sz w:val="18"/>
                <w:szCs w:val="18"/>
              </w:rPr>
            </w:pPr>
            <w:r w:rsidRPr="0017768C">
              <w:rPr>
                <w:rFonts w:ascii="Arial" w:hAnsi="Arial" w:cs="Arial"/>
                <w:b/>
                <w:bCs/>
                <w:color w:val="000000"/>
                <w:sz w:val="18"/>
                <w:szCs w:val="18"/>
              </w:rPr>
              <w:t>email</w:t>
            </w:r>
          </w:p>
        </w:tc>
        <w:tc>
          <w:tcPr>
            <w:tcW w:w="857"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autoSpaceDE w:val="0"/>
              <w:autoSpaceDN w:val="0"/>
              <w:adjustRightInd w:val="0"/>
              <w:spacing w:before="40" w:after="40"/>
              <w:ind w:left="60" w:right="60"/>
              <w:jc w:val="center"/>
              <w:rPr>
                <w:rFonts w:ascii="Arial" w:hAnsi="Arial" w:cs="Arial"/>
                <w:b/>
                <w:bCs/>
                <w:color w:val="000000"/>
                <w:sz w:val="18"/>
                <w:szCs w:val="18"/>
              </w:rPr>
            </w:pPr>
            <w:r w:rsidRPr="0017768C">
              <w:rPr>
                <w:rFonts w:ascii="Arial" w:hAnsi="Arial" w:cs="Arial"/>
                <w:b/>
                <w:bCs/>
                <w:color w:val="000000"/>
                <w:sz w:val="18"/>
                <w:szCs w:val="18"/>
              </w:rPr>
              <w:t>Whats</w:t>
            </w:r>
            <w:r w:rsidR="00626894">
              <w:rPr>
                <w:rFonts w:ascii="Arial" w:hAnsi="Arial" w:cs="Arial"/>
                <w:b/>
                <w:bCs/>
                <w:color w:val="000000"/>
                <w:sz w:val="18"/>
                <w:szCs w:val="18"/>
              </w:rPr>
              <w:t xml:space="preserve"> </w:t>
            </w:r>
            <w:r w:rsidRPr="0017768C">
              <w:rPr>
                <w:rFonts w:ascii="Arial" w:hAnsi="Arial" w:cs="Arial"/>
                <w:b/>
                <w:bCs/>
                <w:color w:val="000000"/>
                <w:sz w:val="18"/>
                <w:szCs w:val="18"/>
              </w:rPr>
              <w:t>App</w:t>
            </w:r>
          </w:p>
        </w:tc>
        <w:tc>
          <w:tcPr>
            <w:tcW w:w="853"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autoSpaceDE w:val="0"/>
              <w:autoSpaceDN w:val="0"/>
              <w:adjustRightInd w:val="0"/>
              <w:spacing w:before="40" w:after="40"/>
              <w:ind w:left="60" w:right="60"/>
              <w:jc w:val="center"/>
              <w:rPr>
                <w:rFonts w:ascii="Arial" w:hAnsi="Arial" w:cs="Arial"/>
                <w:b/>
                <w:bCs/>
                <w:color w:val="000000"/>
                <w:sz w:val="18"/>
                <w:szCs w:val="18"/>
              </w:rPr>
            </w:pPr>
            <w:r w:rsidRPr="0017768C">
              <w:rPr>
                <w:rFonts w:ascii="Arial" w:hAnsi="Arial" w:cs="Arial"/>
                <w:b/>
                <w:bCs/>
                <w:color w:val="000000"/>
                <w:sz w:val="18"/>
                <w:szCs w:val="18"/>
              </w:rPr>
              <w:t>Viber</w:t>
            </w:r>
          </w:p>
        </w:tc>
        <w:tc>
          <w:tcPr>
            <w:tcW w:w="90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autoSpaceDE w:val="0"/>
              <w:autoSpaceDN w:val="0"/>
              <w:adjustRightInd w:val="0"/>
              <w:spacing w:before="40" w:after="40"/>
              <w:ind w:left="60" w:right="60"/>
              <w:jc w:val="center"/>
              <w:rPr>
                <w:rFonts w:ascii="Arial" w:hAnsi="Arial" w:cs="Arial"/>
                <w:b/>
                <w:bCs/>
                <w:color w:val="000000"/>
                <w:sz w:val="18"/>
                <w:szCs w:val="18"/>
              </w:rPr>
            </w:pPr>
            <w:r w:rsidRPr="0017768C">
              <w:rPr>
                <w:rFonts w:ascii="Arial" w:hAnsi="Arial" w:cs="Arial"/>
                <w:b/>
                <w:bCs/>
                <w:color w:val="000000"/>
                <w:sz w:val="18"/>
                <w:szCs w:val="18"/>
              </w:rPr>
              <w:t>Phone</w:t>
            </w:r>
          </w:p>
          <w:p w:rsidR="00CB069A" w:rsidRPr="0017768C" w:rsidRDefault="00CB069A" w:rsidP="00370B1C">
            <w:pPr>
              <w:autoSpaceDE w:val="0"/>
              <w:autoSpaceDN w:val="0"/>
              <w:adjustRightInd w:val="0"/>
              <w:spacing w:before="40" w:after="40"/>
              <w:ind w:left="60" w:right="60"/>
              <w:jc w:val="center"/>
              <w:rPr>
                <w:rFonts w:ascii="Arial" w:hAnsi="Arial" w:cs="Arial"/>
                <w:b/>
                <w:bCs/>
                <w:color w:val="000000"/>
                <w:sz w:val="18"/>
                <w:szCs w:val="18"/>
              </w:rPr>
            </w:pPr>
            <w:r w:rsidRPr="0017768C">
              <w:rPr>
                <w:rFonts w:ascii="Arial" w:hAnsi="Arial" w:cs="Arial"/>
                <w:b/>
                <w:bCs/>
                <w:color w:val="000000"/>
                <w:sz w:val="18"/>
                <w:szCs w:val="18"/>
              </w:rPr>
              <w:t>calls</w:t>
            </w:r>
          </w:p>
        </w:tc>
        <w:tc>
          <w:tcPr>
            <w:tcW w:w="810" w:type="dxa"/>
            <w:tcBorders>
              <w:top w:val="single" w:sz="12" w:space="0" w:color="152935"/>
              <w:left w:val="single" w:sz="4" w:space="0" w:color="152935"/>
              <w:bottom w:val="single" w:sz="4" w:space="0" w:color="152935"/>
              <w:right w:val="single" w:sz="4" w:space="0" w:color="152935"/>
            </w:tcBorders>
            <w:vAlign w:val="center"/>
          </w:tcPr>
          <w:p w:rsidR="00CB069A" w:rsidRPr="0017768C" w:rsidRDefault="00CB069A" w:rsidP="00370B1C">
            <w:pPr>
              <w:autoSpaceDE w:val="0"/>
              <w:autoSpaceDN w:val="0"/>
              <w:adjustRightInd w:val="0"/>
              <w:spacing w:before="40" w:after="40"/>
              <w:ind w:left="60" w:right="60"/>
              <w:jc w:val="center"/>
              <w:rPr>
                <w:rFonts w:ascii="Arial" w:hAnsi="Arial" w:cs="Arial"/>
                <w:b/>
                <w:bCs/>
                <w:color w:val="000000"/>
                <w:sz w:val="18"/>
                <w:szCs w:val="18"/>
              </w:rPr>
            </w:pPr>
            <w:r w:rsidRPr="0017768C">
              <w:rPr>
                <w:rFonts w:ascii="Arial" w:hAnsi="Arial" w:cs="Arial"/>
                <w:b/>
                <w:bCs/>
                <w:color w:val="000000"/>
                <w:sz w:val="18"/>
                <w:szCs w:val="18"/>
              </w:rPr>
              <w:t>Other</w:t>
            </w:r>
          </w:p>
        </w:tc>
        <w:tc>
          <w:tcPr>
            <w:tcW w:w="810" w:type="dxa"/>
            <w:tcBorders>
              <w:top w:val="single" w:sz="12" w:space="0" w:color="152935"/>
              <w:left w:val="single" w:sz="4" w:space="0" w:color="152935"/>
              <w:bottom w:val="single" w:sz="4" w:space="0" w:color="152935"/>
              <w:right w:val="single" w:sz="12" w:space="0" w:color="152935"/>
            </w:tcBorders>
            <w:vAlign w:val="center"/>
          </w:tcPr>
          <w:p w:rsidR="00CB069A" w:rsidRPr="0017768C" w:rsidRDefault="00CB069A" w:rsidP="00370B1C">
            <w:pPr>
              <w:autoSpaceDE w:val="0"/>
              <w:autoSpaceDN w:val="0"/>
              <w:adjustRightInd w:val="0"/>
              <w:spacing w:before="40" w:after="40"/>
              <w:jc w:val="center"/>
              <w:rPr>
                <w:rFonts w:ascii="Arial" w:hAnsi="Arial" w:cs="Arial"/>
                <w:b/>
                <w:bCs/>
                <w:color w:val="000000"/>
                <w:sz w:val="18"/>
                <w:szCs w:val="18"/>
              </w:rPr>
            </w:pPr>
            <w:r w:rsidRPr="0017768C">
              <w:rPr>
                <w:rFonts w:ascii="Arial" w:hAnsi="Arial" w:cs="Arial"/>
                <w:b/>
                <w:bCs/>
                <w:color w:val="000000"/>
                <w:sz w:val="18"/>
                <w:szCs w:val="18"/>
              </w:rPr>
              <w:t>Total</w:t>
            </w:r>
          </w:p>
        </w:tc>
      </w:tr>
      <w:tr w:rsidR="00CB069A" w:rsidRPr="00D76A65" w:rsidTr="0017768C">
        <w:trPr>
          <w:cantSplit/>
          <w:jc w:val="center"/>
        </w:trPr>
        <w:tc>
          <w:tcPr>
            <w:tcW w:w="795" w:type="dxa"/>
            <w:vMerge w:val="restart"/>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r w:rsidRPr="0017768C">
              <w:rPr>
                <w:sz w:val="20"/>
              </w:rPr>
              <w:t>Fac_Cat</w:t>
            </w:r>
          </w:p>
        </w:tc>
        <w:tc>
          <w:tcPr>
            <w:tcW w:w="108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Humanities</w:t>
            </w: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31</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485</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34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66</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14</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630</w:t>
            </w:r>
          </w:p>
        </w:tc>
      </w:tr>
      <w:tr w:rsidR="00CB069A" w:rsidRPr="00D76A65" w:rsidTr="0017768C">
        <w:trPr>
          <w:cantSplit/>
          <w:jc w:val="center"/>
        </w:trPr>
        <w:tc>
          <w:tcPr>
            <w:tcW w:w="795"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1080" w:type="dxa"/>
            <w:vMerge/>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Fac_Cat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4.9%</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highlight w:val="yellow"/>
              </w:rPr>
              <w:t>77.0%</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5.4%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10.5%</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2.2%</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r w:rsidR="00CB069A" w:rsidRPr="00D76A65" w:rsidTr="0017768C">
        <w:trPr>
          <w:cantSplit/>
          <w:jc w:val="center"/>
        </w:trPr>
        <w:tc>
          <w:tcPr>
            <w:tcW w:w="795"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108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Medical</w:t>
            </w: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0</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122</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18</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16</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157</w:t>
            </w:r>
          </w:p>
        </w:tc>
      </w:tr>
      <w:tr w:rsidR="00CB069A" w:rsidRPr="00D76A65" w:rsidTr="0017768C">
        <w:trPr>
          <w:cantSplit/>
          <w:jc w:val="center"/>
        </w:trPr>
        <w:tc>
          <w:tcPr>
            <w:tcW w:w="795"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1080" w:type="dxa"/>
            <w:vMerge/>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Fac_Cat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highlight w:val="yellow"/>
              </w:rPr>
              <w:t>0.0%</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highlight w:val="yellow"/>
              </w:rPr>
              <w:t>77.7%</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highlight w:val="yellow"/>
              </w:rPr>
              <w:t>11.5%</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10.2%</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0.6%</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r w:rsidR="00CB069A" w:rsidRPr="00D76A65" w:rsidTr="0017768C">
        <w:trPr>
          <w:cantSplit/>
          <w:jc w:val="center"/>
        </w:trPr>
        <w:tc>
          <w:tcPr>
            <w:tcW w:w="795"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108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Scientific</w:t>
            </w: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12</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179</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12</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22</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3</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228</w:t>
            </w:r>
          </w:p>
        </w:tc>
      </w:tr>
      <w:tr w:rsidR="00CB069A" w:rsidRPr="00D76A65" w:rsidTr="0017768C">
        <w:trPr>
          <w:cantSplit/>
          <w:jc w:val="center"/>
        </w:trPr>
        <w:tc>
          <w:tcPr>
            <w:tcW w:w="795" w:type="dxa"/>
            <w:vMerge/>
            <w:tcBorders>
              <w:top w:val="single" w:sz="4" w:space="0" w:color="152935"/>
              <w:left w:val="single" w:sz="12" w:space="0" w:color="152935"/>
              <w:bottom w:val="single" w:sz="4" w:space="0" w:color="152935"/>
              <w:right w:val="single" w:sz="4" w:space="0" w:color="152935"/>
            </w:tcBorders>
          </w:tcPr>
          <w:p w:rsidR="00CB069A" w:rsidRPr="0017768C" w:rsidRDefault="00CB069A" w:rsidP="00370B1C">
            <w:pPr>
              <w:pStyle w:val="BodyText"/>
              <w:spacing w:before="40" w:after="40"/>
              <w:rPr>
                <w:sz w:val="20"/>
              </w:rPr>
            </w:pPr>
          </w:p>
        </w:tc>
        <w:tc>
          <w:tcPr>
            <w:tcW w:w="1080" w:type="dxa"/>
            <w:vMerge/>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Fac_Cat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5.3%</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highlight w:val="yellow"/>
              </w:rPr>
              <w:t>78.5%</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5.3%</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9.6%</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1.3%</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r w:rsidR="00CB069A" w:rsidRPr="00D76A65" w:rsidTr="0017768C">
        <w:trPr>
          <w:cantSplit/>
          <w:jc w:val="center"/>
        </w:trPr>
        <w:tc>
          <w:tcPr>
            <w:tcW w:w="1875" w:type="dxa"/>
            <w:gridSpan w:val="2"/>
            <w:vMerge w:val="restart"/>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Total</w:t>
            </w:r>
          </w:p>
        </w:tc>
        <w:tc>
          <w:tcPr>
            <w:tcW w:w="162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43</w:t>
            </w:r>
          </w:p>
        </w:tc>
        <w:tc>
          <w:tcPr>
            <w:tcW w:w="857"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786</w:t>
            </w:r>
          </w:p>
        </w:tc>
        <w:tc>
          <w:tcPr>
            <w:tcW w:w="853"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64</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104</w:t>
            </w:r>
          </w:p>
        </w:tc>
        <w:tc>
          <w:tcPr>
            <w:tcW w:w="81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18</w:t>
            </w:r>
          </w:p>
        </w:tc>
        <w:tc>
          <w:tcPr>
            <w:tcW w:w="81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1015</w:t>
            </w:r>
          </w:p>
        </w:tc>
      </w:tr>
      <w:tr w:rsidR="00CB069A" w:rsidRPr="00D76A65" w:rsidTr="0017768C">
        <w:trPr>
          <w:cantSplit/>
          <w:jc w:val="center"/>
        </w:trPr>
        <w:tc>
          <w:tcPr>
            <w:tcW w:w="1875" w:type="dxa"/>
            <w:gridSpan w:val="2"/>
            <w:vMerge/>
            <w:tcBorders>
              <w:top w:val="single" w:sz="4" w:space="0" w:color="152935"/>
              <w:left w:val="single" w:sz="12" w:space="0" w:color="152935"/>
              <w:bottom w:val="single" w:sz="12" w:space="0" w:color="152935"/>
              <w:right w:val="single" w:sz="4" w:space="0" w:color="152935"/>
            </w:tcBorders>
          </w:tcPr>
          <w:p w:rsidR="00CB069A" w:rsidRPr="0017768C" w:rsidRDefault="00CB069A" w:rsidP="00370B1C">
            <w:pPr>
              <w:pStyle w:val="BodyText"/>
              <w:spacing w:before="40" w:after="40"/>
              <w:rPr>
                <w:sz w:val="20"/>
              </w:rPr>
            </w:pPr>
          </w:p>
        </w:tc>
        <w:tc>
          <w:tcPr>
            <w:tcW w:w="162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Fac_Cat</w:t>
            </w:r>
          </w:p>
        </w:tc>
        <w:tc>
          <w:tcPr>
            <w:tcW w:w="90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4.2%</w:t>
            </w:r>
          </w:p>
        </w:tc>
        <w:tc>
          <w:tcPr>
            <w:tcW w:w="857"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77.4%</w:t>
            </w:r>
          </w:p>
        </w:tc>
        <w:tc>
          <w:tcPr>
            <w:tcW w:w="853"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6.3%</w:t>
            </w:r>
          </w:p>
        </w:tc>
        <w:tc>
          <w:tcPr>
            <w:tcW w:w="90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10.2%</w:t>
            </w:r>
          </w:p>
        </w:tc>
        <w:tc>
          <w:tcPr>
            <w:tcW w:w="81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1.8%</w:t>
            </w:r>
          </w:p>
        </w:tc>
        <w:tc>
          <w:tcPr>
            <w:tcW w:w="810" w:type="dxa"/>
            <w:tcBorders>
              <w:top w:val="single" w:sz="4" w:space="0" w:color="152935"/>
              <w:left w:val="single" w:sz="4" w:space="0" w:color="152935"/>
              <w:bottom w:val="single" w:sz="12"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bl>
    <w:p w:rsidR="00CB069A" w:rsidRDefault="0053749A" w:rsidP="0053749A">
      <w:pPr>
        <w:pStyle w:val="BodyText"/>
      </w:pPr>
      <w:r>
        <w:br/>
      </w:r>
      <w:r w:rsidR="00CB069A">
        <w:t>The</w:t>
      </w:r>
      <w:r w:rsidR="00626894">
        <w:t xml:space="preserve"> </w:t>
      </w:r>
      <w:r w:rsidR="00CB069A">
        <w:t>calculated</w:t>
      </w:r>
      <w:r w:rsidR="00626894">
        <w:t xml:space="preserve"> </w:t>
      </w:r>
      <w:r w:rsidR="00CB069A">
        <w:t>significant</w:t>
      </w:r>
      <w:r w:rsidR="00626894">
        <w:t xml:space="preserve"> </w:t>
      </w:r>
      <w:r w:rsidR="00CB069A">
        <w:t>value</w:t>
      </w:r>
      <w:r w:rsidR="00626894">
        <w:t xml:space="preserve"> </w:t>
      </w:r>
      <w:r w:rsidR="00CB069A">
        <w:t>for</w:t>
      </w:r>
      <w:r w:rsidR="00626894">
        <w:t xml:space="preserve"> </w:t>
      </w:r>
      <w:r w:rsidR="00CB069A">
        <w:t>Q10</w:t>
      </w:r>
      <w:r w:rsidR="00626894">
        <w:t xml:space="preserve"> </w:t>
      </w:r>
      <w:r w:rsidR="00CB069A">
        <w:t>with</w:t>
      </w:r>
      <w:r w:rsidR="00626894">
        <w:t xml:space="preserve"> </w:t>
      </w:r>
      <w:r w:rsidR="00CB069A">
        <w:t>respect</w:t>
      </w:r>
      <w:r w:rsidR="00626894">
        <w:t xml:space="preserve"> </w:t>
      </w:r>
      <w:r w:rsidR="00CB069A">
        <w:t>to</w:t>
      </w:r>
      <w:r w:rsidR="00626894">
        <w:t xml:space="preserve"> </w:t>
      </w:r>
      <w:r w:rsidR="00CB069A">
        <w:t>Fac_Cat</w:t>
      </w:r>
      <w:r w:rsidR="00626894">
        <w:t xml:space="preserve"> </w:t>
      </w:r>
      <w:r w:rsidR="00CB069A">
        <w:t>is</w:t>
      </w:r>
      <w:r w:rsidR="00626894">
        <w:t xml:space="preserve"> </w:t>
      </w:r>
      <w:r w:rsidR="00CB069A">
        <w:t>0.018;</w:t>
      </w:r>
      <w:r w:rsidR="00626894">
        <w:t xml:space="preserve"> </w:t>
      </w:r>
      <w:r w:rsidR="00CB069A">
        <w:t>this</w:t>
      </w:r>
      <w:r w:rsidR="00626894">
        <w:t xml:space="preserve"> </w:t>
      </w:r>
      <w:r w:rsidR="00CB069A">
        <w:t>indicates</w:t>
      </w:r>
      <w:r w:rsidR="00626894">
        <w:t xml:space="preserve"> </w:t>
      </w:r>
      <w:r w:rsidR="00CB069A">
        <w:t>that</w:t>
      </w:r>
      <w:r w:rsidR="00626894">
        <w:t xml:space="preserve"> </w:t>
      </w:r>
      <w:r w:rsidR="00CB069A">
        <w:t>Gender</w:t>
      </w:r>
      <w:r w:rsidR="00626894">
        <w:t xml:space="preserve"> </w:t>
      </w:r>
      <w:r w:rsidR="00CB069A">
        <w:t>has</w:t>
      </w:r>
      <w:r w:rsidR="00626894">
        <w:t xml:space="preserve"> </w:t>
      </w:r>
      <w:r w:rsidR="00CB069A">
        <w:t>great</w:t>
      </w:r>
      <w:r w:rsidR="00626894">
        <w:t xml:space="preserve"> </w:t>
      </w:r>
      <w:r w:rsidR="00CB069A">
        <w:t>significant</w:t>
      </w:r>
      <w:r w:rsidR="00626894">
        <w:t xml:space="preserve"> </w:t>
      </w:r>
      <w:r w:rsidR="00CB069A">
        <w:t>effects</w:t>
      </w:r>
      <w:r w:rsidR="00626894">
        <w:t xml:space="preserve"> </w:t>
      </w:r>
      <w:r w:rsidR="00CB069A">
        <w:t>on</w:t>
      </w:r>
      <w:r w:rsidR="00626894">
        <w:t xml:space="preserve"> </w:t>
      </w:r>
      <w:r w:rsidR="00CB069A">
        <w:t>the</w:t>
      </w:r>
      <w:r w:rsidR="00626894">
        <w:t xml:space="preserve"> </w:t>
      </w:r>
      <w:r w:rsidR="00CB069A">
        <w:t>answers</w:t>
      </w:r>
      <w:r w:rsidR="00626894">
        <w:t xml:space="preserve"> </w:t>
      </w:r>
      <w:r w:rsidR="00CB069A">
        <w:t>of</w:t>
      </w:r>
      <w:r w:rsidR="00626894">
        <w:t xml:space="preserve"> </w:t>
      </w:r>
      <w:r w:rsidR="00CB069A">
        <w:t>Q10.</w:t>
      </w:r>
      <w:r w:rsidR="00626894">
        <w:t xml:space="preserve"> </w:t>
      </w:r>
      <w:r w:rsidR="00CB069A">
        <w:t>From</w:t>
      </w:r>
      <w:r w:rsidR="00626894">
        <w:t xml:space="preserve"> </w:t>
      </w:r>
      <w:r w:rsidR="00CB069A">
        <w:t>Table</w:t>
      </w:r>
      <w:r w:rsidR="00626894">
        <w:t xml:space="preserve"> </w:t>
      </w:r>
      <w:r w:rsidR="00CB069A">
        <w:t>11,</w:t>
      </w:r>
      <w:r w:rsidR="00626894">
        <w:t xml:space="preserve"> </w:t>
      </w:r>
      <w:r w:rsidR="00CB069A">
        <w:t>we</w:t>
      </w:r>
      <w:r w:rsidR="00626894">
        <w:t xml:space="preserve"> </w:t>
      </w:r>
      <w:r w:rsidR="00CB069A">
        <w:t>notice</w:t>
      </w:r>
      <w:r w:rsidR="00626894">
        <w:t xml:space="preserve"> </w:t>
      </w:r>
      <w:r w:rsidR="00CB069A">
        <w:t>that</w:t>
      </w:r>
      <w:r w:rsidR="00626894">
        <w:t xml:space="preserve"> </w:t>
      </w:r>
      <w:r w:rsidR="00CB069A">
        <w:t>Smart</w:t>
      </w:r>
      <w:r w:rsidR="00626894">
        <w:t xml:space="preserve"> </w:t>
      </w:r>
      <w:r w:rsidR="00CB069A">
        <w:t>Phones</w:t>
      </w:r>
      <w:r w:rsidR="00626894">
        <w:t xml:space="preserve"> </w:t>
      </w:r>
      <w:r w:rsidR="00CB069A">
        <w:t>are</w:t>
      </w:r>
      <w:r w:rsidR="00626894">
        <w:t xml:space="preserve"> </w:t>
      </w:r>
      <w:r w:rsidR="00CB069A">
        <w:t>extensively</w:t>
      </w:r>
      <w:r w:rsidR="00626894">
        <w:t xml:space="preserve"> </w:t>
      </w:r>
      <w:r w:rsidR="00CB069A">
        <w:t>used</w:t>
      </w:r>
      <w:r w:rsidR="00626894">
        <w:t xml:space="preserve"> </w:t>
      </w:r>
      <w:r w:rsidR="00CB069A">
        <w:t>by</w:t>
      </w:r>
      <w:r w:rsidR="00626894">
        <w:t xml:space="preserve"> </w:t>
      </w:r>
      <w:r w:rsidR="00CB069A">
        <w:t>female</w:t>
      </w:r>
      <w:r w:rsidR="00626894">
        <w:t xml:space="preserve"> </w:t>
      </w:r>
      <w:r w:rsidR="00CB069A">
        <w:t>students;</w:t>
      </w:r>
      <w:r w:rsidR="00626894">
        <w:t xml:space="preserve"> </w:t>
      </w:r>
      <w:r w:rsidR="00CB069A">
        <w:t>however,</w:t>
      </w:r>
      <w:r w:rsidR="00626894">
        <w:t xml:space="preserve"> </w:t>
      </w:r>
      <w:r w:rsidR="00CB069A">
        <w:t>other</w:t>
      </w:r>
      <w:r w:rsidR="00626894">
        <w:t xml:space="preserve"> </w:t>
      </w:r>
      <w:r w:rsidR="00CB069A">
        <w:t>devices</w:t>
      </w:r>
      <w:r w:rsidR="00626894">
        <w:t xml:space="preserve"> </w:t>
      </w:r>
      <w:r w:rsidR="00CB069A">
        <w:t>are</w:t>
      </w:r>
      <w:r w:rsidR="00626894">
        <w:t xml:space="preserve"> </w:t>
      </w:r>
      <w:r w:rsidR="00CB069A">
        <w:t>used</w:t>
      </w:r>
      <w:r w:rsidR="00626894">
        <w:t xml:space="preserve"> </w:t>
      </w:r>
      <w:r w:rsidR="00CB069A">
        <w:t>more</w:t>
      </w:r>
      <w:r w:rsidR="00626894">
        <w:t xml:space="preserve"> </w:t>
      </w:r>
      <w:r w:rsidR="00CB069A">
        <w:t>by</w:t>
      </w:r>
      <w:r w:rsidR="00626894">
        <w:t xml:space="preserve"> </w:t>
      </w:r>
      <w:r w:rsidR="00CB069A">
        <w:t>males</w:t>
      </w:r>
      <w:r w:rsidR="00626894">
        <w:t xml:space="preserve"> </w:t>
      </w:r>
      <w:r w:rsidR="00CB069A">
        <w:t>to</w:t>
      </w:r>
      <w:r w:rsidR="00626894">
        <w:t xml:space="preserve"> </w:t>
      </w:r>
      <w:r w:rsidR="00CB069A">
        <w:t>connect</w:t>
      </w:r>
      <w:r w:rsidR="00626894">
        <w:t xml:space="preserve"> </w:t>
      </w:r>
      <w:r w:rsidR="00CB069A">
        <w:t>to</w:t>
      </w:r>
      <w:r w:rsidR="00626894">
        <w:t xml:space="preserve"> </w:t>
      </w:r>
      <w:r w:rsidR="00CB069A">
        <w:t>SNS.</w:t>
      </w:r>
    </w:p>
    <w:p w:rsidR="00AA4EE0" w:rsidRDefault="00AA4EE0">
      <w:pPr>
        <w:spacing w:before="0" w:after="0"/>
        <w:rPr>
          <w:rFonts w:ascii="Arial" w:hAnsi="Arial"/>
          <w:b/>
        </w:rPr>
      </w:pPr>
      <w:r>
        <w:br w:type="page"/>
      </w:r>
    </w:p>
    <w:p w:rsidR="0017768C" w:rsidRDefault="00CB069A" w:rsidP="0017768C">
      <w:pPr>
        <w:pStyle w:val="Heading5"/>
      </w:pPr>
      <w:r w:rsidRPr="003B1AA0">
        <w:lastRenderedPageBreak/>
        <w:t>Table</w:t>
      </w:r>
      <w:r w:rsidR="00626894">
        <w:t xml:space="preserve"> </w:t>
      </w:r>
      <w:r w:rsidRPr="003B1AA0">
        <w:t>11</w:t>
      </w:r>
    </w:p>
    <w:p w:rsidR="00CB069A" w:rsidRPr="0098166B" w:rsidRDefault="00CB069A" w:rsidP="0017768C">
      <w:pPr>
        <w:pStyle w:val="Heading5"/>
      </w:pPr>
      <w:r w:rsidRPr="003B1AA0">
        <w:t>Answers</w:t>
      </w:r>
      <w:r w:rsidR="00626894">
        <w:t xml:space="preserve"> </w:t>
      </w:r>
      <w:r w:rsidRPr="003B1AA0">
        <w:t>variations</w:t>
      </w:r>
      <w:r w:rsidR="00626894">
        <w:t xml:space="preserve"> </w:t>
      </w:r>
      <w:r w:rsidRPr="003B1AA0">
        <w:t>to</w:t>
      </w:r>
      <w:r w:rsidR="00626894">
        <w:t xml:space="preserve"> </w:t>
      </w:r>
      <w:r w:rsidRPr="003B1AA0">
        <w:t>Q10</w:t>
      </w:r>
      <w:r w:rsidR="00626894">
        <w:t xml:space="preserve"> </w:t>
      </w:r>
      <w:r w:rsidRPr="003B1AA0">
        <w:t>based</w:t>
      </w:r>
      <w:r w:rsidR="00626894">
        <w:t xml:space="preserve"> </w:t>
      </w:r>
      <w:r w:rsidRPr="003B1AA0">
        <w:t>on</w:t>
      </w:r>
      <w:r w:rsidR="00626894">
        <w:t xml:space="preserve"> </w:t>
      </w:r>
      <w:r w:rsidRPr="003B1AA0">
        <w:t>Gender.</w:t>
      </w:r>
    </w:p>
    <w:tbl>
      <w:tblPr>
        <w:tblW w:w="8715"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790"/>
        <w:gridCol w:w="770"/>
        <w:gridCol w:w="1575"/>
        <w:gridCol w:w="1260"/>
        <w:gridCol w:w="1260"/>
        <w:gridCol w:w="1260"/>
        <w:gridCol w:w="900"/>
        <w:gridCol w:w="900"/>
      </w:tblGrid>
      <w:tr w:rsidR="00CB069A" w:rsidRPr="000A2F01" w:rsidTr="00EB5C00">
        <w:trPr>
          <w:cantSplit/>
          <w:jc w:val="center"/>
        </w:trPr>
        <w:tc>
          <w:tcPr>
            <w:tcW w:w="3135" w:type="dxa"/>
            <w:gridSpan w:val="3"/>
            <w:tcBorders>
              <w:top w:val="single" w:sz="12" w:space="0" w:color="152935"/>
              <w:left w:val="single" w:sz="12" w:space="0" w:color="152935"/>
              <w:bottom w:val="single" w:sz="4" w:space="0" w:color="152935"/>
              <w:right w:val="single" w:sz="4" w:space="0" w:color="152935"/>
            </w:tcBorders>
            <w:vAlign w:val="bottom"/>
          </w:tcPr>
          <w:p w:rsidR="00CB069A" w:rsidRPr="000A2F01" w:rsidRDefault="00CB069A" w:rsidP="00370B1C">
            <w:pPr>
              <w:autoSpaceDE w:val="0"/>
              <w:autoSpaceDN w:val="0"/>
              <w:adjustRightInd w:val="0"/>
              <w:spacing w:before="40" w:after="40"/>
              <w:rPr>
                <w:rFonts w:asciiTheme="majorBidi" w:hAnsiTheme="majorBidi" w:cstheme="majorBidi"/>
                <w:color w:val="000000"/>
                <w:sz w:val="18"/>
                <w:szCs w:val="18"/>
              </w:rPr>
            </w:pPr>
          </w:p>
        </w:tc>
        <w:tc>
          <w:tcPr>
            <w:tcW w:w="1260" w:type="dxa"/>
            <w:tcBorders>
              <w:top w:val="single" w:sz="12" w:space="0" w:color="152935"/>
              <w:left w:val="single" w:sz="4" w:space="0" w:color="152935"/>
              <w:bottom w:val="single" w:sz="4" w:space="0" w:color="152935"/>
              <w:right w:val="single" w:sz="4" w:space="0" w:color="152935"/>
            </w:tcBorders>
            <w:vAlign w:val="bottom"/>
          </w:tcPr>
          <w:p w:rsidR="00CB069A" w:rsidRPr="000A2F01" w:rsidRDefault="00CB069A" w:rsidP="00370B1C">
            <w:pPr>
              <w:autoSpaceDE w:val="0"/>
              <w:autoSpaceDN w:val="0"/>
              <w:adjustRightInd w:val="0"/>
              <w:spacing w:before="40" w:after="40"/>
              <w:ind w:left="60" w:right="60"/>
              <w:jc w:val="center"/>
              <w:rPr>
                <w:rFonts w:asciiTheme="majorBidi" w:hAnsiTheme="majorBidi" w:cstheme="majorBidi"/>
                <w:b/>
                <w:bCs/>
                <w:color w:val="000000"/>
                <w:sz w:val="18"/>
                <w:szCs w:val="18"/>
              </w:rPr>
            </w:pPr>
            <w:r w:rsidRPr="000A2F01">
              <w:rPr>
                <w:rFonts w:asciiTheme="majorBidi" w:hAnsiTheme="majorBidi" w:cstheme="majorBidi"/>
                <w:b/>
                <w:bCs/>
                <w:color w:val="000000"/>
                <w:sz w:val="18"/>
                <w:szCs w:val="18"/>
              </w:rPr>
              <w:t>Desktop</w:t>
            </w:r>
            <w:r w:rsidR="00626894">
              <w:rPr>
                <w:rFonts w:asciiTheme="majorBidi" w:hAnsiTheme="majorBidi" w:cstheme="majorBidi"/>
                <w:b/>
                <w:bCs/>
                <w:color w:val="000000"/>
                <w:sz w:val="18"/>
                <w:szCs w:val="18"/>
              </w:rPr>
              <w:t xml:space="preserve"> </w:t>
            </w:r>
            <w:r w:rsidRPr="000A2F01">
              <w:rPr>
                <w:rFonts w:asciiTheme="majorBidi" w:hAnsiTheme="majorBidi" w:cstheme="majorBidi"/>
                <w:b/>
                <w:bCs/>
                <w:color w:val="000000"/>
                <w:sz w:val="18"/>
                <w:szCs w:val="18"/>
              </w:rPr>
              <w:t>PC</w:t>
            </w:r>
          </w:p>
        </w:tc>
        <w:tc>
          <w:tcPr>
            <w:tcW w:w="1260" w:type="dxa"/>
            <w:tcBorders>
              <w:top w:val="single" w:sz="12" w:space="0" w:color="152935"/>
              <w:left w:val="single" w:sz="4" w:space="0" w:color="152935"/>
              <w:bottom w:val="single" w:sz="4" w:space="0" w:color="152935"/>
              <w:right w:val="single" w:sz="4" w:space="0" w:color="152935"/>
            </w:tcBorders>
            <w:vAlign w:val="bottom"/>
          </w:tcPr>
          <w:p w:rsidR="00CB069A" w:rsidRPr="000A2F01" w:rsidRDefault="00CB069A" w:rsidP="00370B1C">
            <w:pPr>
              <w:autoSpaceDE w:val="0"/>
              <w:autoSpaceDN w:val="0"/>
              <w:adjustRightInd w:val="0"/>
              <w:spacing w:before="40" w:after="40"/>
              <w:ind w:left="60" w:right="60"/>
              <w:jc w:val="center"/>
              <w:rPr>
                <w:rFonts w:asciiTheme="majorBidi" w:hAnsiTheme="majorBidi" w:cstheme="majorBidi"/>
                <w:b/>
                <w:bCs/>
                <w:color w:val="000000"/>
                <w:sz w:val="18"/>
                <w:szCs w:val="18"/>
              </w:rPr>
            </w:pPr>
            <w:r w:rsidRPr="000A2F01">
              <w:rPr>
                <w:rFonts w:asciiTheme="majorBidi" w:hAnsiTheme="majorBidi" w:cstheme="majorBidi"/>
                <w:b/>
                <w:bCs/>
                <w:color w:val="000000"/>
                <w:sz w:val="18"/>
                <w:szCs w:val="18"/>
              </w:rPr>
              <w:t>Tablet</w:t>
            </w:r>
            <w:r w:rsidR="00626894">
              <w:rPr>
                <w:rFonts w:asciiTheme="majorBidi" w:hAnsiTheme="majorBidi" w:cstheme="majorBidi"/>
                <w:b/>
                <w:bCs/>
                <w:color w:val="000000"/>
                <w:sz w:val="18"/>
                <w:szCs w:val="18"/>
              </w:rPr>
              <w:t xml:space="preserve"> </w:t>
            </w:r>
            <w:r w:rsidRPr="000A2F01">
              <w:rPr>
                <w:rFonts w:asciiTheme="majorBidi" w:hAnsiTheme="majorBidi" w:cstheme="majorBidi"/>
                <w:b/>
                <w:bCs/>
                <w:color w:val="000000"/>
                <w:sz w:val="18"/>
                <w:szCs w:val="18"/>
              </w:rPr>
              <w:t>PC</w:t>
            </w:r>
          </w:p>
        </w:tc>
        <w:tc>
          <w:tcPr>
            <w:tcW w:w="1260" w:type="dxa"/>
            <w:tcBorders>
              <w:top w:val="single" w:sz="12" w:space="0" w:color="152935"/>
              <w:left w:val="single" w:sz="4" w:space="0" w:color="152935"/>
              <w:bottom w:val="single" w:sz="4" w:space="0" w:color="152935"/>
              <w:right w:val="single" w:sz="4" w:space="0" w:color="152935"/>
            </w:tcBorders>
            <w:vAlign w:val="bottom"/>
          </w:tcPr>
          <w:p w:rsidR="00CB069A" w:rsidRPr="000A2F01" w:rsidRDefault="00CB069A" w:rsidP="00370B1C">
            <w:pPr>
              <w:autoSpaceDE w:val="0"/>
              <w:autoSpaceDN w:val="0"/>
              <w:adjustRightInd w:val="0"/>
              <w:spacing w:before="40" w:after="40"/>
              <w:ind w:left="60" w:right="60"/>
              <w:jc w:val="center"/>
              <w:rPr>
                <w:rFonts w:asciiTheme="majorBidi" w:hAnsiTheme="majorBidi" w:cstheme="majorBidi"/>
                <w:b/>
                <w:bCs/>
                <w:color w:val="000000"/>
                <w:sz w:val="18"/>
                <w:szCs w:val="18"/>
              </w:rPr>
            </w:pPr>
            <w:r w:rsidRPr="000A2F01">
              <w:rPr>
                <w:rFonts w:asciiTheme="majorBidi" w:hAnsiTheme="majorBidi" w:cstheme="majorBidi"/>
                <w:b/>
                <w:bCs/>
                <w:color w:val="000000"/>
                <w:sz w:val="18"/>
                <w:szCs w:val="18"/>
              </w:rPr>
              <w:t>Smart</w:t>
            </w:r>
            <w:r w:rsidR="00626894">
              <w:rPr>
                <w:rFonts w:asciiTheme="majorBidi" w:hAnsiTheme="majorBidi" w:cstheme="majorBidi"/>
                <w:b/>
                <w:bCs/>
                <w:color w:val="000000"/>
                <w:sz w:val="18"/>
                <w:szCs w:val="18"/>
              </w:rPr>
              <w:t xml:space="preserve"> </w:t>
            </w:r>
            <w:r w:rsidRPr="000A2F01">
              <w:rPr>
                <w:rFonts w:asciiTheme="majorBidi" w:hAnsiTheme="majorBidi" w:cstheme="majorBidi"/>
                <w:b/>
                <w:bCs/>
                <w:color w:val="000000"/>
                <w:sz w:val="18"/>
                <w:szCs w:val="18"/>
              </w:rPr>
              <w:t>Phone</w:t>
            </w:r>
          </w:p>
        </w:tc>
        <w:tc>
          <w:tcPr>
            <w:tcW w:w="900" w:type="dxa"/>
            <w:tcBorders>
              <w:top w:val="single" w:sz="12" w:space="0" w:color="152935"/>
              <w:left w:val="single" w:sz="4" w:space="0" w:color="152935"/>
              <w:bottom w:val="single" w:sz="4" w:space="0" w:color="152935"/>
              <w:right w:val="single" w:sz="4" w:space="0" w:color="152935"/>
            </w:tcBorders>
            <w:vAlign w:val="bottom"/>
          </w:tcPr>
          <w:p w:rsidR="00CB069A" w:rsidRPr="000A2F01" w:rsidRDefault="00CB069A" w:rsidP="00370B1C">
            <w:pPr>
              <w:autoSpaceDE w:val="0"/>
              <w:autoSpaceDN w:val="0"/>
              <w:adjustRightInd w:val="0"/>
              <w:spacing w:before="40" w:after="40"/>
              <w:ind w:left="60" w:right="60"/>
              <w:jc w:val="center"/>
              <w:rPr>
                <w:rFonts w:asciiTheme="majorBidi" w:hAnsiTheme="majorBidi" w:cstheme="majorBidi"/>
                <w:b/>
                <w:bCs/>
                <w:color w:val="000000"/>
                <w:sz w:val="18"/>
                <w:szCs w:val="18"/>
              </w:rPr>
            </w:pPr>
            <w:r w:rsidRPr="000A2F01">
              <w:rPr>
                <w:rFonts w:asciiTheme="majorBidi" w:hAnsiTheme="majorBidi" w:cstheme="majorBidi"/>
                <w:b/>
                <w:bCs/>
                <w:color w:val="000000"/>
                <w:sz w:val="18"/>
                <w:szCs w:val="18"/>
              </w:rPr>
              <w:t>Other</w:t>
            </w:r>
          </w:p>
        </w:tc>
        <w:tc>
          <w:tcPr>
            <w:tcW w:w="900" w:type="dxa"/>
            <w:tcBorders>
              <w:top w:val="single" w:sz="12" w:space="0" w:color="152935"/>
              <w:left w:val="single" w:sz="4" w:space="0" w:color="152935"/>
              <w:bottom w:val="single" w:sz="4" w:space="0" w:color="152935"/>
              <w:right w:val="single" w:sz="12" w:space="0" w:color="152935"/>
            </w:tcBorders>
            <w:vAlign w:val="bottom"/>
          </w:tcPr>
          <w:p w:rsidR="00CB069A" w:rsidRPr="000A2F01" w:rsidRDefault="00CB069A" w:rsidP="00370B1C">
            <w:pPr>
              <w:autoSpaceDE w:val="0"/>
              <w:autoSpaceDN w:val="0"/>
              <w:adjustRightInd w:val="0"/>
              <w:spacing w:before="40" w:after="40"/>
              <w:jc w:val="center"/>
              <w:rPr>
                <w:rFonts w:asciiTheme="majorBidi" w:hAnsiTheme="majorBidi" w:cstheme="majorBidi"/>
                <w:b/>
                <w:bCs/>
                <w:color w:val="000000"/>
                <w:sz w:val="18"/>
                <w:szCs w:val="18"/>
              </w:rPr>
            </w:pPr>
            <w:r w:rsidRPr="000A2F01">
              <w:rPr>
                <w:rFonts w:asciiTheme="majorBidi" w:hAnsiTheme="majorBidi" w:cstheme="majorBidi"/>
                <w:b/>
                <w:bCs/>
                <w:color w:val="000000"/>
                <w:sz w:val="18"/>
                <w:szCs w:val="18"/>
              </w:rPr>
              <w:t>Total</w:t>
            </w:r>
          </w:p>
        </w:tc>
      </w:tr>
      <w:tr w:rsidR="00CB069A" w:rsidRPr="000A2F01" w:rsidTr="00EB5C00">
        <w:trPr>
          <w:cantSplit/>
          <w:jc w:val="center"/>
        </w:trPr>
        <w:tc>
          <w:tcPr>
            <w:tcW w:w="790" w:type="dxa"/>
            <w:vMerge w:val="restart"/>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r w:rsidRPr="0017768C">
              <w:rPr>
                <w:sz w:val="20"/>
              </w:rPr>
              <w:t>Gender</w:t>
            </w:r>
          </w:p>
        </w:tc>
        <w:tc>
          <w:tcPr>
            <w:tcW w:w="77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Male</w:t>
            </w:r>
          </w:p>
        </w:tc>
        <w:tc>
          <w:tcPr>
            <w:tcW w:w="1575"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36</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35</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233</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20</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324</w:t>
            </w:r>
          </w:p>
        </w:tc>
      </w:tr>
      <w:tr w:rsidR="00CB069A" w:rsidRPr="000A2F01" w:rsidTr="00EB5C00">
        <w:trPr>
          <w:cantSplit/>
          <w:jc w:val="center"/>
        </w:trPr>
        <w:tc>
          <w:tcPr>
            <w:tcW w:w="790"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770" w:type="dxa"/>
            <w:vMerge/>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p>
        </w:tc>
        <w:tc>
          <w:tcPr>
            <w:tcW w:w="1575"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Gender</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highlight w:val="yellow"/>
              </w:rPr>
              <w:t>11.1%</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highlight w:val="yellow"/>
              </w:rPr>
            </w:pPr>
            <w:r w:rsidRPr="0017768C">
              <w:rPr>
                <w:sz w:val="20"/>
                <w:highlight w:val="yellow"/>
              </w:rPr>
              <w:t>10.8%</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71.9%</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highlight w:val="yellow"/>
              </w:rPr>
            </w:pPr>
            <w:r w:rsidRPr="0017768C">
              <w:rPr>
                <w:sz w:val="20"/>
                <w:highlight w:val="yellow"/>
              </w:rPr>
              <w:t>6.2%</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r w:rsidR="00CB069A" w:rsidRPr="000A2F01" w:rsidTr="00EB5C00">
        <w:trPr>
          <w:cantSplit/>
          <w:jc w:val="center"/>
        </w:trPr>
        <w:tc>
          <w:tcPr>
            <w:tcW w:w="790"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770" w:type="dxa"/>
            <w:vMerge w:val="restart"/>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Female</w:t>
            </w:r>
          </w:p>
        </w:tc>
        <w:tc>
          <w:tcPr>
            <w:tcW w:w="1575"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42</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64</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552</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33</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691</w:t>
            </w:r>
          </w:p>
        </w:tc>
      </w:tr>
      <w:tr w:rsidR="00CB069A" w:rsidRPr="000A2F01" w:rsidTr="00EB5C00">
        <w:trPr>
          <w:cantSplit/>
          <w:jc w:val="center"/>
        </w:trPr>
        <w:tc>
          <w:tcPr>
            <w:tcW w:w="790" w:type="dxa"/>
            <w:vMerge/>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rPr>
                <w:sz w:val="20"/>
              </w:rPr>
            </w:pPr>
          </w:p>
        </w:tc>
        <w:tc>
          <w:tcPr>
            <w:tcW w:w="770" w:type="dxa"/>
            <w:vMerge/>
            <w:tcBorders>
              <w:top w:val="single" w:sz="4" w:space="0" w:color="152935"/>
              <w:left w:val="single" w:sz="4"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p>
        </w:tc>
        <w:tc>
          <w:tcPr>
            <w:tcW w:w="1575"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Gender</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6.1%</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9.3%</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highlight w:val="yellow"/>
              </w:rPr>
            </w:pPr>
            <w:r w:rsidRPr="0017768C">
              <w:rPr>
                <w:sz w:val="20"/>
                <w:highlight w:val="yellow"/>
              </w:rPr>
              <w:t>79.9%</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4.8%</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r w:rsidR="00CB069A" w:rsidRPr="000A2F01" w:rsidTr="00EB5C00">
        <w:trPr>
          <w:cantSplit/>
          <w:jc w:val="center"/>
        </w:trPr>
        <w:tc>
          <w:tcPr>
            <w:tcW w:w="1560" w:type="dxa"/>
            <w:gridSpan w:val="2"/>
            <w:vMerge w:val="restart"/>
            <w:tcBorders>
              <w:top w:val="single" w:sz="4" w:space="0" w:color="152935"/>
              <w:left w:val="single" w:sz="12" w:space="0" w:color="152935"/>
              <w:bottom w:val="single" w:sz="4" w:space="0" w:color="152935"/>
              <w:right w:val="single" w:sz="4" w:space="0" w:color="152935"/>
            </w:tcBorders>
            <w:vAlign w:val="center"/>
          </w:tcPr>
          <w:p w:rsidR="00CB069A" w:rsidRPr="0017768C" w:rsidRDefault="00CB069A" w:rsidP="00370B1C">
            <w:pPr>
              <w:pStyle w:val="BodyText"/>
              <w:spacing w:before="40" w:after="40"/>
              <w:jc w:val="center"/>
              <w:rPr>
                <w:sz w:val="20"/>
              </w:rPr>
            </w:pPr>
            <w:r w:rsidRPr="0017768C">
              <w:rPr>
                <w:sz w:val="20"/>
              </w:rPr>
              <w:t>Total</w:t>
            </w:r>
          </w:p>
        </w:tc>
        <w:tc>
          <w:tcPr>
            <w:tcW w:w="1575"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Count</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78</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99</w:t>
            </w:r>
          </w:p>
        </w:tc>
        <w:tc>
          <w:tcPr>
            <w:tcW w:w="126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785</w:t>
            </w:r>
          </w:p>
        </w:tc>
        <w:tc>
          <w:tcPr>
            <w:tcW w:w="900" w:type="dxa"/>
            <w:tcBorders>
              <w:top w:val="single" w:sz="4" w:space="0" w:color="152935"/>
              <w:left w:val="single" w:sz="4" w:space="0" w:color="152935"/>
              <w:bottom w:val="single" w:sz="4"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53</w:t>
            </w:r>
          </w:p>
        </w:tc>
        <w:tc>
          <w:tcPr>
            <w:tcW w:w="900" w:type="dxa"/>
            <w:tcBorders>
              <w:top w:val="single" w:sz="4" w:space="0" w:color="152935"/>
              <w:left w:val="single" w:sz="4" w:space="0" w:color="152935"/>
              <w:bottom w:val="single" w:sz="4"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1015</w:t>
            </w:r>
          </w:p>
        </w:tc>
      </w:tr>
      <w:tr w:rsidR="00CB069A" w:rsidRPr="000A2F01" w:rsidTr="00EB5C00">
        <w:trPr>
          <w:cantSplit/>
          <w:jc w:val="center"/>
        </w:trPr>
        <w:tc>
          <w:tcPr>
            <w:tcW w:w="1560" w:type="dxa"/>
            <w:gridSpan w:val="2"/>
            <w:vMerge/>
            <w:tcBorders>
              <w:top w:val="single" w:sz="4" w:space="0" w:color="152935"/>
              <w:left w:val="single" w:sz="12" w:space="0" w:color="152935"/>
              <w:bottom w:val="single" w:sz="12" w:space="0" w:color="152935"/>
              <w:right w:val="single" w:sz="4" w:space="0" w:color="152935"/>
            </w:tcBorders>
          </w:tcPr>
          <w:p w:rsidR="00CB069A" w:rsidRPr="0017768C" w:rsidRDefault="00CB069A" w:rsidP="00370B1C">
            <w:pPr>
              <w:pStyle w:val="BodyText"/>
              <w:spacing w:before="40" w:after="40"/>
              <w:rPr>
                <w:sz w:val="20"/>
              </w:rPr>
            </w:pPr>
          </w:p>
        </w:tc>
        <w:tc>
          <w:tcPr>
            <w:tcW w:w="1575"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w:t>
            </w:r>
            <w:r w:rsidR="00626894">
              <w:rPr>
                <w:sz w:val="20"/>
              </w:rPr>
              <w:t xml:space="preserve"> </w:t>
            </w:r>
            <w:r w:rsidRPr="0017768C">
              <w:rPr>
                <w:sz w:val="20"/>
              </w:rPr>
              <w:t>within</w:t>
            </w:r>
            <w:r w:rsidR="00626894">
              <w:rPr>
                <w:sz w:val="20"/>
              </w:rPr>
              <w:t xml:space="preserve"> </w:t>
            </w:r>
            <w:r w:rsidRPr="0017768C">
              <w:rPr>
                <w:sz w:val="20"/>
              </w:rPr>
              <w:t>Gender</w:t>
            </w:r>
          </w:p>
        </w:tc>
        <w:tc>
          <w:tcPr>
            <w:tcW w:w="126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7.7%</w:t>
            </w:r>
          </w:p>
        </w:tc>
        <w:tc>
          <w:tcPr>
            <w:tcW w:w="126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9.8%</w:t>
            </w:r>
          </w:p>
        </w:tc>
        <w:tc>
          <w:tcPr>
            <w:tcW w:w="126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77.3%</w:t>
            </w:r>
          </w:p>
        </w:tc>
        <w:tc>
          <w:tcPr>
            <w:tcW w:w="900" w:type="dxa"/>
            <w:tcBorders>
              <w:top w:val="single" w:sz="4" w:space="0" w:color="152935"/>
              <w:left w:val="single" w:sz="4" w:space="0" w:color="152935"/>
              <w:bottom w:val="single" w:sz="12" w:space="0" w:color="152935"/>
              <w:right w:val="single" w:sz="4" w:space="0" w:color="152935"/>
            </w:tcBorders>
          </w:tcPr>
          <w:p w:rsidR="00CB069A" w:rsidRPr="0017768C" w:rsidRDefault="00CB069A" w:rsidP="00370B1C">
            <w:pPr>
              <w:pStyle w:val="BodyText"/>
              <w:spacing w:before="40" w:after="40"/>
              <w:jc w:val="center"/>
              <w:rPr>
                <w:sz w:val="20"/>
              </w:rPr>
            </w:pPr>
            <w:r w:rsidRPr="0017768C">
              <w:rPr>
                <w:sz w:val="20"/>
              </w:rPr>
              <w:t>5.2%</w:t>
            </w:r>
          </w:p>
        </w:tc>
        <w:tc>
          <w:tcPr>
            <w:tcW w:w="900" w:type="dxa"/>
            <w:tcBorders>
              <w:top w:val="single" w:sz="4" w:space="0" w:color="152935"/>
              <w:left w:val="single" w:sz="4" w:space="0" w:color="152935"/>
              <w:bottom w:val="single" w:sz="12" w:space="0" w:color="152935"/>
              <w:right w:val="single" w:sz="12" w:space="0" w:color="152935"/>
            </w:tcBorders>
          </w:tcPr>
          <w:p w:rsidR="00CB069A" w:rsidRPr="0017768C" w:rsidRDefault="00CB069A" w:rsidP="00370B1C">
            <w:pPr>
              <w:pStyle w:val="BodyText"/>
              <w:spacing w:before="40" w:after="40"/>
              <w:jc w:val="center"/>
              <w:rPr>
                <w:sz w:val="20"/>
              </w:rPr>
            </w:pPr>
            <w:r w:rsidRPr="0017768C">
              <w:rPr>
                <w:sz w:val="20"/>
              </w:rPr>
              <w:t>100.0%</w:t>
            </w:r>
          </w:p>
        </w:tc>
      </w:tr>
    </w:tbl>
    <w:p w:rsidR="00CB069A" w:rsidRPr="00EB5C00" w:rsidRDefault="00370B1C" w:rsidP="00EB5C00">
      <w:pPr>
        <w:pStyle w:val="BodyText"/>
      </w:pPr>
      <w:r>
        <w:br/>
      </w:r>
      <w:r w:rsidR="00CB069A" w:rsidRPr="00EB5C00">
        <w:t>With</w:t>
      </w:r>
      <w:r w:rsidR="00626894">
        <w:t xml:space="preserve"> </w:t>
      </w:r>
      <w:r w:rsidR="00CB069A" w:rsidRPr="00EB5C00">
        <w:t>respect</w:t>
      </w:r>
      <w:r w:rsidR="00626894">
        <w:t xml:space="preserve"> </w:t>
      </w:r>
      <w:r w:rsidR="00CB069A" w:rsidRPr="00EB5C00">
        <w:t>to</w:t>
      </w:r>
      <w:r w:rsidR="00626894">
        <w:t xml:space="preserve"> </w:t>
      </w:r>
      <w:r w:rsidR="00CB069A" w:rsidRPr="00EB5C00">
        <w:t>the</w:t>
      </w:r>
      <w:r w:rsidR="00626894">
        <w:t xml:space="preserve"> </w:t>
      </w:r>
      <w:r w:rsidR="00CB069A" w:rsidRPr="00EB5C00">
        <w:t>devices</w:t>
      </w:r>
      <w:r w:rsidR="00626894">
        <w:t xml:space="preserve"> </w:t>
      </w:r>
      <w:r w:rsidR="00CB069A" w:rsidRPr="00EB5C00">
        <w:t>used</w:t>
      </w:r>
      <w:r w:rsidR="00626894">
        <w:t xml:space="preserve"> </w:t>
      </w:r>
      <w:r w:rsidR="00CB069A" w:rsidRPr="00EB5C00">
        <w:t>by</w:t>
      </w:r>
      <w:r w:rsidR="00626894">
        <w:t xml:space="preserve"> </w:t>
      </w:r>
      <w:r w:rsidR="00CB069A" w:rsidRPr="00EB5C00">
        <w:t>students</w:t>
      </w:r>
      <w:r w:rsidR="00626894">
        <w:t xml:space="preserve"> </w:t>
      </w:r>
      <w:r w:rsidR="00CB069A" w:rsidRPr="00EB5C00">
        <w:t>among</w:t>
      </w:r>
      <w:r w:rsidR="00626894">
        <w:t xml:space="preserve"> </w:t>
      </w:r>
      <w:r w:rsidR="00CB069A" w:rsidRPr="00EB5C00">
        <w:t>different</w:t>
      </w:r>
      <w:r w:rsidR="00626894">
        <w:t xml:space="preserve"> </w:t>
      </w:r>
      <w:r w:rsidR="00CB069A" w:rsidRPr="00EB5C00">
        <w:t>faculties’</w:t>
      </w:r>
      <w:r w:rsidR="00626894">
        <w:t xml:space="preserve"> </w:t>
      </w:r>
      <w:r w:rsidR="00CB069A" w:rsidRPr="00EB5C00">
        <w:t>categories,</w:t>
      </w:r>
      <w:r w:rsidR="00626894">
        <w:t xml:space="preserve"> </w:t>
      </w:r>
      <w:r w:rsidR="00CB069A" w:rsidRPr="00EB5C00">
        <w:t>we</w:t>
      </w:r>
      <w:r w:rsidR="00626894">
        <w:t xml:space="preserve"> </w:t>
      </w:r>
      <w:r w:rsidR="00CB069A" w:rsidRPr="00EB5C00">
        <w:t>found</w:t>
      </w:r>
      <w:r w:rsidR="00626894">
        <w:t xml:space="preserve"> </w:t>
      </w:r>
      <w:r w:rsidR="00CB069A" w:rsidRPr="00EB5C00">
        <w:t>no</w:t>
      </w:r>
      <w:r w:rsidR="00626894">
        <w:t xml:space="preserve"> </w:t>
      </w:r>
      <w:r w:rsidR="00CB069A" w:rsidRPr="00EB5C00">
        <w:t>significant</w:t>
      </w:r>
      <w:r w:rsidR="00626894">
        <w:t xml:space="preserve"> </w:t>
      </w:r>
      <w:r w:rsidR="00CB069A" w:rsidRPr="00EB5C00">
        <w:t>difference</w:t>
      </w:r>
      <w:r w:rsidR="00626894">
        <w:t xml:space="preserve"> </w:t>
      </w:r>
      <w:r w:rsidR="00CB069A" w:rsidRPr="00EB5C00">
        <w:t>as</w:t>
      </w:r>
      <w:r w:rsidR="00626894">
        <w:t xml:space="preserve"> </w:t>
      </w:r>
      <w:r w:rsidR="00CB069A" w:rsidRPr="00EB5C00">
        <w:t>the</w:t>
      </w:r>
      <w:r w:rsidR="00626894">
        <w:t xml:space="preserve"> </w:t>
      </w:r>
      <w:r w:rsidR="00CB069A" w:rsidRPr="00EB5C00">
        <w:t>calculated</w:t>
      </w:r>
      <w:r w:rsidR="00626894">
        <w:t xml:space="preserve"> </w:t>
      </w:r>
      <w:r w:rsidR="00CB069A" w:rsidRPr="00EB5C00">
        <w:t>significant</w:t>
      </w:r>
      <w:r w:rsidR="00626894">
        <w:t xml:space="preserve"> </w:t>
      </w:r>
      <w:r w:rsidR="00CB069A" w:rsidRPr="00EB5C00">
        <w:t>value</w:t>
      </w:r>
      <w:r w:rsidR="00626894">
        <w:t xml:space="preserve"> </w:t>
      </w:r>
      <w:r w:rsidR="00CB069A" w:rsidRPr="00EB5C00">
        <w:t>is</w:t>
      </w:r>
      <w:r w:rsidR="00626894">
        <w:t xml:space="preserve"> </w:t>
      </w:r>
      <w:r w:rsidR="00CB069A" w:rsidRPr="00EB5C00">
        <w:t>0.097;</w:t>
      </w:r>
      <w:r w:rsidR="00626894">
        <w:t xml:space="preserve"> </w:t>
      </w:r>
      <w:r w:rsidR="00CB069A" w:rsidRPr="00EB5C00">
        <w:t>a</w:t>
      </w:r>
      <w:r w:rsidR="00626894">
        <w:t xml:space="preserve"> </w:t>
      </w:r>
      <w:r w:rsidR="00CB069A" w:rsidRPr="00EB5C00">
        <w:t>value</w:t>
      </w:r>
      <w:r w:rsidR="00626894">
        <w:t xml:space="preserve"> </w:t>
      </w:r>
      <w:r w:rsidR="00CB069A" w:rsidRPr="00EB5C00">
        <w:t>that</w:t>
      </w:r>
      <w:r w:rsidR="00626894">
        <w:t xml:space="preserve"> </w:t>
      </w:r>
      <w:r w:rsidR="00CB069A" w:rsidRPr="00EB5C00">
        <w:t>is</w:t>
      </w:r>
      <w:r w:rsidR="00626894">
        <w:t xml:space="preserve"> </w:t>
      </w:r>
      <w:r w:rsidR="00CB069A" w:rsidRPr="00EB5C00">
        <w:t>more</w:t>
      </w:r>
      <w:r w:rsidR="00626894">
        <w:t xml:space="preserve"> </w:t>
      </w:r>
      <w:r w:rsidR="00CB069A" w:rsidRPr="00EB5C00">
        <w:t>than</w:t>
      </w:r>
      <w:r w:rsidR="00626894">
        <w:t xml:space="preserve"> </w:t>
      </w:r>
      <w:r w:rsidR="00CB069A" w:rsidRPr="00EB5C00">
        <w:t>the</w:t>
      </w:r>
      <w:r w:rsidR="00626894">
        <w:t xml:space="preserve"> </w:t>
      </w:r>
      <w:r w:rsidR="00CB069A" w:rsidRPr="00EB5C00">
        <w:t>assumed</w:t>
      </w:r>
      <w:r w:rsidR="00626894">
        <w:t xml:space="preserve"> </w:t>
      </w:r>
      <w:r w:rsidR="00CB069A" w:rsidRPr="00EB5C00">
        <w:t>value</w:t>
      </w:r>
      <w:r w:rsidR="00626894">
        <w:t xml:space="preserve"> </w:t>
      </w:r>
      <w:r w:rsidR="00CB069A" w:rsidRPr="00EB5C00">
        <w:t>(i.e.</w:t>
      </w:r>
      <w:r w:rsidR="00626894">
        <w:t xml:space="preserve"> </w:t>
      </w:r>
      <w:r w:rsidR="00CB069A" w:rsidRPr="00EB5C00">
        <w:t>&gt;</w:t>
      </w:r>
      <w:r w:rsidR="00626894">
        <w:t xml:space="preserve"> </w:t>
      </w:r>
      <w:r w:rsidR="00CB069A" w:rsidRPr="00EB5C00">
        <w:t>0.05).</w:t>
      </w:r>
      <w:r>
        <w:t xml:space="preserve"> </w:t>
      </w:r>
      <w:r w:rsidR="00CB069A" w:rsidRPr="00EB5C00">
        <w:t>Combining</w:t>
      </w:r>
      <w:r w:rsidR="00626894">
        <w:t xml:space="preserve"> </w:t>
      </w:r>
      <w:r w:rsidR="00CB069A" w:rsidRPr="00EB5C00">
        <w:t>the</w:t>
      </w:r>
      <w:r w:rsidR="00626894">
        <w:t xml:space="preserve"> </w:t>
      </w:r>
      <w:r w:rsidR="00CB069A" w:rsidRPr="00EB5C00">
        <w:t>results</w:t>
      </w:r>
      <w:r w:rsidR="00626894">
        <w:t xml:space="preserve"> </w:t>
      </w:r>
      <w:r w:rsidR="00CB069A" w:rsidRPr="00EB5C00">
        <w:t>for</w:t>
      </w:r>
      <w:r w:rsidR="00626894">
        <w:t xml:space="preserve"> </w:t>
      </w:r>
      <w:r w:rsidR="00CB069A" w:rsidRPr="00EB5C00">
        <w:t>Q10,</w:t>
      </w:r>
      <w:r w:rsidR="00626894">
        <w:t xml:space="preserve"> </w:t>
      </w:r>
      <w:r w:rsidR="00CB069A" w:rsidRPr="00EB5C00">
        <w:t>we</w:t>
      </w:r>
      <w:r w:rsidR="00626894">
        <w:t xml:space="preserve"> </w:t>
      </w:r>
      <w:r w:rsidR="00CB069A" w:rsidRPr="00EB5C00">
        <w:t>notice</w:t>
      </w:r>
      <w:r w:rsidR="00626894">
        <w:t xml:space="preserve"> </w:t>
      </w:r>
      <w:r w:rsidR="00CB069A" w:rsidRPr="00EB5C00">
        <w:t>that</w:t>
      </w:r>
      <w:r w:rsidR="00626894">
        <w:t xml:space="preserve"> </w:t>
      </w:r>
      <w:r w:rsidR="00CB069A" w:rsidRPr="00EB5C00">
        <w:t>Smart</w:t>
      </w:r>
      <w:r w:rsidR="00626894">
        <w:t xml:space="preserve"> </w:t>
      </w:r>
      <w:r w:rsidR="00CB069A" w:rsidRPr="00EB5C00">
        <w:t>Phones</w:t>
      </w:r>
      <w:r w:rsidR="00626894">
        <w:t xml:space="preserve"> </w:t>
      </w:r>
      <w:r w:rsidR="00CB069A" w:rsidRPr="00EB5C00">
        <w:t>are</w:t>
      </w:r>
      <w:r w:rsidR="00626894">
        <w:t xml:space="preserve"> </w:t>
      </w:r>
      <w:r w:rsidR="00CB069A" w:rsidRPr="00EB5C00">
        <w:t>extensively</w:t>
      </w:r>
      <w:r w:rsidR="00626894">
        <w:t xml:space="preserve"> </w:t>
      </w:r>
      <w:r w:rsidR="00CB069A" w:rsidRPr="00EB5C00">
        <w:t>used</w:t>
      </w:r>
      <w:r w:rsidR="00626894">
        <w:t xml:space="preserve"> </w:t>
      </w:r>
      <w:r w:rsidR="00CB069A" w:rsidRPr="00EB5C00">
        <w:t>by</w:t>
      </w:r>
      <w:r w:rsidR="00626894">
        <w:t xml:space="preserve"> </w:t>
      </w:r>
      <w:r w:rsidR="00CB069A" w:rsidRPr="00EB5C00">
        <w:t>female</w:t>
      </w:r>
      <w:r w:rsidR="00626894">
        <w:t xml:space="preserve"> </w:t>
      </w:r>
      <w:r w:rsidR="00CB069A" w:rsidRPr="00EB5C00">
        <w:t>students</w:t>
      </w:r>
      <w:r w:rsidR="00626894">
        <w:t xml:space="preserve"> </w:t>
      </w:r>
      <w:r w:rsidR="00CB069A" w:rsidRPr="00EB5C00">
        <w:t>with</w:t>
      </w:r>
      <w:r w:rsidR="00626894">
        <w:t xml:space="preserve"> </w:t>
      </w:r>
      <w:r w:rsidR="00CB069A" w:rsidRPr="00EB5C00">
        <w:t>no</w:t>
      </w:r>
      <w:r w:rsidR="00626894">
        <w:t xml:space="preserve"> </w:t>
      </w:r>
      <w:r w:rsidR="00CB069A" w:rsidRPr="00EB5C00">
        <w:t>significant</w:t>
      </w:r>
      <w:r w:rsidR="00626894">
        <w:t xml:space="preserve"> </w:t>
      </w:r>
      <w:r w:rsidR="00CB069A" w:rsidRPr="00EB5C00">
        <w:t>difference</w:t>
      </w:r>
      <w:r w:rsidR="00626894">
        <w:t xml:space="preserve"> </w:t>
      </w:r>
      <w:r w:rsidR="00CB069A" w:rsidRPr="00EB5C00">
        <w:t>between</w:t>
      </w:r>
      <w:r w:rsidR="00626894">
        <w:t xml:space="preserve"> </w:t>
      </w:r>
      <w:r w:rsidR="00CB069A" w:rsidRPr="00EB5C00">
        <w:t>faculties’</w:t>
      </w:r>
      <w:r w:rsidR="00626894">
        <w:t xml:space="preserve"> </w:t>
      </w:r>
      <w:r w:rsidR="00CB069A" w:rsidRPr="00EB5C00">
        <w:t>categories;</w:t>
      </w:r>
      <w:r w:rsidR="00626894">
        <w:t xml:space="preserve"> </w:t>
      </w:r>
      <w:r w:rsidR="00CB069A" w:rsidRPr="00EB5C00">
        <w:t>however,</w:t>
      </w:r>
      <w:r w:rsidR="00626894">
        <w:t xml:space="preserve"> </w:t>
      </w:r>
      <w:r w:rsidR="00CB069A" w:rsidRPr="00EB5C00">
        <w:t>other</w:t>
      </w:r>
      <w:r w:rsidR="00626894">
        <w:t xml:space="preserve"> </w:t>
      </w:r>
      <w:r w:rsidR="00CB069A" w:rsidRPr="00EB5C00">
        <w:t>devices</w:t>
      </w:r>
      <w:r w:rsidR="00626894">
        <w:t xml:space="preserve"> </w:t>
      </w:r>
      <w:r w:rsidR="00CB069A" w:rsidRPr="00EB5C00">
        <w:t>are</w:t>
      </w:r>
      <w:r w:rsidR="00626894">
        <w:t xml:space="preserve"> </w:t>
      </w:r>
      <w:r w:rsidR="00CB069A" w:rsidRPr="00EB5C00">
        <w:t>used</w:t>
      </w:r>
      <w:r w:rsidR="00626894">
        <w:t xml:space="preserve"> </w:t>
      </w:r>
      <w:r w:rsidR="00CB069A" w:rsidRPr="00EB5C00">
        <w:t>more</w:t>
      </w:r>
      <w:r w:rsidR="00626894">
        <w:t xml:space="preserve"> </w:t>
      </w:r>
      <w:r w:rsidR="00CB069A" w:rsidRPr="00EB5C00">
        <w:t>by</w:t>
      </w:r>
      <w:r w:rsidR="00626894">
        <w:t xml:space="preserve"> </w:t>
      </w:r>
      <w:r w:rsidR="00CB069A" w:rsidRPr="00EB5C00">
        <w:t>males</w:t>
      </w:r>
      <w:r w:rsidR="00626894">
        <w:t xml:space="preserve"> </w:t>
      </w:r>
      <w:r w:rsidR="00CB069A" w:rsidRPr="00EB5C00">
        <w:t>to</w:t>
      </w:r>
      <w:r w:rsidR="00626894">
        <w:t xml:space="preserve"> </w:t>
      </w:r>
      <w:r w:rsidR="00CB069A" w:rsidRPr="00EB5C00">
        <w:t>connect</w:t>
      </w:r>
      <w:r w:rsidR="00626894">
        <w:t xml:space="preserve"> </w:t>
      </w:r>
      <w:r w:rsidR="00CB069A" w:rsidRPr="00EB5C00">
        <w:t>to</w:t>
      </w:r>
      <w:r w:rsidR="00626894">
        <w:t xml:space="preserve"> </w:t>
      </w:r>
      <w:r w:rsidR="00CB069A" w:rsidRPr="00EB5C00">
        <w:t>SNS</w:t>
      </w:r>
      <w:r w:rsidR="00626894">
        <w:t xml:space="preserve"> </w:t>
      </w:r>
      <w:r w:rsidR="00CB069A" w:rsidRPr="00EB5C00">
        <w:t>with</w:t>
      </w:r>
      <w:r w:rsidR="00626894">
        <w:t xml:space="preserve"> </w:t>
      </w:r>
      <w:r w:rsidR="00CB069A" w:rsidRPr="00EB5C00">
        <w:t>no</w:t>
      </w:r>
      <w:r w:rsidR="00626894">
        <w:t xml:space="preserve"> </w:t>
      </w:r>
      <w:r w:rsidR="00CB069A" w:rsidRPr="00EB5C00">
        <w:t>significant</w:t>
      </w:r>
      <w:r w:rsidR="00626894">
        <w:t xml:space="preserve"> </w:t>
      </w:r>
      <w:r w:rsidR="00CB069A" w:rsidRPr="00EB5C00">
        <w:t>difference</w:t>
      </w:r>
      <w:r w:rsidR="00626894">
        <w:t xml:space="preserve"> </w:t>
      </w:r>
      <w:r w:rsidR="00CB069A" w:rsidRPr="00EB5C00">
        <w:t>between</w:t>
      </w:r>
      <w:r w:rsidR="00626894">
        <w:t xml:space="preserve"> </w:t>
      </w:r>
      <w:r w:rsidR="00CB069A" w:rsidRPr="00EB5C00">
        <w:t>faculties’</w:t>
      </w:r>
      <w:r w:rsidR="00626894">
        <w:t xml:space="preserve"> </w:t>
      </w:r>
      <w:r w:rsidR="00CB069A" w:rsidRPr="00EB5C00">
        <w:t>categories.</w:t>
      </w:r>
    </w:p>
    <w:p w:rsidR="00CB069A" w:rsidRPr="00EB5C00" w:rsidRDefault="00CB069A" w:rsidP="00EB5C00">
      <w:pPr>
        <w:pStyle w:val="BodyText"/>
      </w:pPr>
      <w:r w:rsidRPr="00EB5C00">
        <w:t>To</w:t>
      </w:r>
      <w:r w:rsidR="00626894">
        <w:t xml:space="preserve"> </w:t>
      </w:r>
      <w:r w:rsidRPr="00EB5C00">
        <w:t>wrap</w:t>
      </w:r>
      <w:r w:rsidR="00626894">
        <w:t xml:space="preserve"> </w:t>
      </w:r>
      <w:r w:rsidRPr="00EB5C00">
        <w:t>this</w:t>
      </w:r>
      <w:r w:rsidR="00626894">
        <w:t xml:space="preserve"> </w:t>
      </w:r>
      <w:r w:rsidRPr="00EB5C00">
        <w:t>subsection</w:t>
      </w:r>
      <w:r w:rsidR="00626894">
        <w:t xml:space="preserve"> </w:t>
      </w:r>
      <w:r w:rsidRPr="00EB5C00">
        <w:t>up,</w:t>
      </w:r>
      <w:r w:rsidR="00626894">
        <w:t xml:space="preserve"> </w:t>
      </w:r>
      <w:r w:rsidRPr="00EB5C00">
        <w:t>all</w:t>
      </w:r>
      <w:r w:rsidR="00626894">
        <w:t xml:space="preserve"> </w:t>
      </w:r>
      <w:r w:rsidRPr="00EB5C00">
        <w:t>the</w:t>
      </w:r>
      <w:r w:rsidR="00626894">
        <w:t xml:space="preserve"> </w:t>
      </w:r>
      <w:r w:rsidRPr="00EB5C00">
        <w:t>above</w:t>
      </w:r>
      <w:r w:rsidR="00626894">
        <w:t xml:space="preserve"> </w:t>
      </w:r>
      <w:r w:rsidRPr="00EB5C00">
        <w:t>results</w:t>
      </w:r>
      <w:r w:rsidR="00626894">
        <w:t xml:space="preserve"> </w:t>
      </w:r>
      <w:r w:rsidRPr="00EB5C00">
        <w:t>and</w:t>
      </w:r>
      <w:r w:rsidR="00626894">
        <w:t xml:space="preserve"> </w:t>
      </w:r>
      <w:r w:rsidRPr="00EB5C00">
        <w:t>discussions</w:t>
      </w:r>
      <w:r w:rsidR="00626894">
        <w:t xml:space="preserve"> </w:t>
      </w:r>
      <w:r w:rsidRPr="00EB5C00">
        <w:t>confirm</w:t>
      </w:r>
      <w:r w:rsidR="00626894">
        <w:t xml:space="preserve"> </w:t>
      </w:r>
      <w:r w:rsidRPr="00EB5C00">
        <w:t>that</w:t>
      </w:r>
      <w:r w:rsidR="00626894">
        <w:t xml:space="preserve"> </w:t>
      </w:r>
      <w:r w:rsidRPr="00EB5C00">
        <w:t>regardless</w:t>
      </w:r>
      <w:r w:rsidR="00626894">
        <w:t xml:space="preserve"> </w:t>
      </w:r>
      <w:r w:rsidRPr="00EB5C00">
        <w:t>of</w:t>
      </w:r>
      <w:r w:rsidR="00626894">
        <w:t xml:space="preserve"> </w:t>
      </w:r>
      <w:r w:rsidRPr="00EB5C00">
        <w:t>the</w:t>
      </w:r>
      <w:r w:rsidR="00626894">
        <w:t xml:space="preserve"> </w:t>
      </w:r>
      <w:r w:rsidRPr="00EB5C00">
        <w:t>gender</w:t>
      </w:r>
      <w:r w:rsidR="00626894">
        <w:t xml:space="preserve"> </w:t>
      </w:r>
      <w:r w:rsidRPr="00EB5C00">
        <w:t>and</w:t>
      </w:r>
      <w:r w:rsidR="00626894">
        <w:t xml:space="preserve"> </w:t>
      </w:r>
      <w:r w:rsidRPr="00EB5C00">
        <w:t>faculty</w:t>
      </w:r>
      <w:r w:rsidR="00626894">
        <w:t xml:space="preserve"> </w:t>
      </w:r>
      <w:r w:rsidRPr="00EB5C00">
        <w:t>category,</w:t>
      </w:r>
      <w:r w:rsidR="00626894">
        <w:t xml:space="preserve"> </w:t>
      </w:r>
      <w:r w:rsidRPr="00EB5C00">
        <w:t>we</w:t>
      </w:r>
      <w:r w:rsidR="00626894">
        <w:t xml:space="preserve"> </w:t>
      </w:r>
      <w:r w:rsidRPr="00EB5C00">
        <w:t>notice</w:t>
      </w:r>
      <w:r w:rsidR="00626894">
        <w:t xml:space="preserve"> </w:t>
      </w:r>
      <w:r w:rsidRPr="00EB5C00">
        <w:t>that</w:t>
      </w:r>
      <w:r w:rsidR="00626894">
        <w:t xml:space="preserve"> </w:t>
      </w:r>
      <w:r w:rsidRPr="00EB5C00">
        <w:t>the</w:t>
      </w:r>
      <w:r w:rsidR="00626894">
        <w:t xml:space="preserve"> </w:t>
      </w:r>
      <w:r w:rsidRPr="00EB5C00">
        <w:t>UoJ</w:t>
      </w:r>
      <w:r w:rsidR="00626894">
        <w:t xml:space="preserve"> </w:t>
      </w:r>
      <w:r w:rsidRPr="00EB5C00">
        <w:t>students</w:t>
      </w:r>
      <w:r w:rsidR="00626894">
        <w:t xml:space="preserve"> </w:t>
      </w:r>
      <w:r w:rsidRPr="00EB5C00">
        <w:t>tend</w:t>
      </w:r>
      <w:r w:rsidR="00626894">
        <w:t xml:space="preserve"> </w:t>
      </w:r>
      <w:r w:rsidRPr="00EB5C00">
        <w:t>to</w:t>
      </w:r>
      <w:r w:rsidR="00626894">
        <w:t xml:space="preserve"> </w:t>
      </w:r>
      <w:r w:rsidRPr="00EB5C00">
        <w:t>rely</w:t>
      </w:r>
      <w:r w:rsidR="00626894">
        <w:t xml:space="preserve"> </w:t>
      </w:r>
      <w:r w:rsidRPr="00EB5C00">
        <w:t>highly</w:t>
      </w:r>
      <w:r w:rsidR="00626894">
        <w:t xml:space="preserve"> </w:t>
      </w:r>
      <w:r w:rsidRPr="00EB5C00">
        <w:t>on</w:t>
      </w:r>
      <w:r w:rsidR="00626894">
        <w:t xml:space="preserve"> </w:t>
      </w:r>
      <w:r w:rsidRPr="00EB5C00">
        <w:t>SNS</w:t>
      </w:r>
      <w:r w:rsidR="00626894">
        <w:t xml:space="preserve"> </w:t>
      </w:r>
      <w:r w:rsidRPr="00EB5C00">
        <w:t>as</w:t>
      </w:r>
      <w:r w:rsidR="00626894">
        <w:t xml:space="preserve"> </w:t>
      </w:r>
      <w:r w:rsidRPr="00EB5C00">
        <w:t>more</w:t>
      </w:r>
      <w:r w:rsidR="00626894">
        <w:t xml:space="preserve"> </w:t>
      </w:r>
      <w:r w:rsidRPr="00EB5C00">
        <w:t>than</w:t>
      </w:r>
      <w:r w:rsidR="00626894">
        <w:t xml:space="preserve"> </w:t>
      </w:r>
      <w:r w:rsidRPr="00EB5C00">
        <w:t>77%</w:t>
      </w:r>
      <w:r w:rsidR="00626894">
        <w:t xml:space="preserve"> </w:t>
      </w:r>
      <w:r w:rsidRPr="00EB5C00">
        <w:t>of</w:t>
      </w:r>
      <w:r w:rsidR="00626894">
        <w:t xml:space="preserve"> </w:t>
      </w:r>
      <w:r w:rsidRPr="00EB5C00">
        <w:t>this</w:t>
      </w:r>
      <w:r w:rsidR="00626894">
        <w:t xml:space="preserve"> </w:t>
      </w:r>
      <w:r w:rsidRPr="00EB5C00">
        <w:t>generation</w:t>
      </w:r>
      <w:r w:rsidR="00626894">
        <w:t xml:space="preserve"> </w:t>
      </w:r>
      <w:r w:rsidRPr="00EB5C00">
        <w:t>(based</w:t>
      </w:r>
      <w:r w:rsidR="00626894">
        <w:t xml:space="preserve"> </w:t>
      </w:r>
      <w:r w:rsidRPr="00EB5C00">
        <w:t>on</w:t>
      </w:r>
      <w:r w:rsidR="00626894">
        <w:t xml:space="preserve"> </w:t>
      </w:r>
      <w:r w:rsidRPr="00EB5C00">
        <w:t>the</w:t>
      </w:r>
      <w:r w:rsidR="00626894">
        <w:t xml:space="preserve"> </w:t>
      </w:r>
      <w:r w:rsidRPr="00EB5C00">
        <w:t>UoJ</w:t>
      </w:r>
      <w:r w:rsidR="00626894">
        <w:t xml:space="preserve"> </w:t>
      </w:r>
      <w:r w:rsidRPr="00EB5C00">
        <w:t>sample)</w:t>
      </w:r>
      <w:r w:rsidR="00626894">
        <w:t xml:space="preserve"> </w:t>
      </w:r>
      <w:r w:rsidRPr="00EB5C00">
        <w:t>use</w:t>
      </w:r>
      <w:r w:rsidR="00626894">
        <w:t xml:space="preserve"> </w:t>
      </w:r>
      <w:r w:rsidRPr="00EB5C00">
        <w:t>WhatsApp</w:t>
      </w:r>
      <w:r w:rsidR="00626894">
        <w:t xml:space="preserve"> </w:t>
      </w:r>
      <w:r w:rsidRPr="00EB5C00">
        <w:t>and</w:t>
      </w:r>
      <w:r w:rsidR="00626894">
        <w:t xml:space="preserve"> </w:t>
      </w:r>
      <w:r w:rsidRPr="00EB5C00">
        <w:t>Smart</w:t>
      </w:r>
      <w:r w:rsidR="00626894">
        <w:t xml:space="preserve"> </w:t>
      </w:r>
      <w:r w:rsidRPr="00EB5C00">
        <w:t>Phones</w:t>
      </w:r>
      <w:r w:rsidR="00626894">
        <w:t xml:space="preserve"> </w:t>
      </w:r>
      <w:r w:rsidRPr="00EB5C00">
        <w:t>in</w:t>
      </w:r>
      <w:r w:rsidR="00626894">
        <w:t xml:space="preserve"> </w:t>
      </w:r>
      <w:r w:rsidRPr="00EB5C00">
        <w:t>their</w:t>
      </w:r>
      <w:r w:rsidR="00626894">
        <w:t xml:space="preserve"> </w:t>
      </w:r>
      <w:r w:rsidRPr="00EB5C00">
        <w:t>daily</w:t>
      </w:r>
      <w:r w:rsidR="00626894">
        <w:t xml:space="preserve"> </w:t>
      </w:r>
      <w:r w:rsidRPr="00EB5C00">
        <w:t>life;</w:t>
      </w:r>
      <w:r w:rsidR="00626894">
        <w:t xml:space="preserve"> </w:t>
      </w:r>
      <w:r w:rsidRPr="00EB5C00">
        <w:t>in</w:t>
      </w:r>
      <w:r w:rsidR="00626894">
        <w:t xml:space="preserve"> </w:t>
      </w:r>
      <w:r w:rsidRPr="00EB5C00">
        <w:t>other</w:t>
      </w:r>
      <w:r w:rsidR="00626894">
        <w:t xml:space="preserve"> </w:t>
      </w:r>
      <w:r w:rsidRPr="00EB5C00">
        <w:t>words,</w:t>
      </w:r>
      <w:r w:rsidR="00626894">
        <w:t xml:space="preserve"> </w:t>
      </w:r>
      <w:r w:rsidRPr="00EB5C00">
        <w:t>SNS</w:t>
      </w:r>
      <w:r w:rsidR="00626894">
        <w:t xml:space="preserve"> </w:t>
      </w:r>
      <w:r w:rsidRPr="00EB5C00">
        <w:t>are</w:t>
      </w:r>
      <w:r w:rsidR="00626894">
        <w:t xml:space="preserve"> </w:t>
      </w:r>
      <w:r w:rsidRPr="00EB5C00">
        <w:t>shaping</w:t>
      </w:r>
      <w:r w:rsidR="00626894">
        <w:t xml:space="preserve"> </w:t>
      </w:r>
      <w:r w:rsidRPr="00EB5C00">
        <w:t>how</w:t>
      </w:r>
      <w:r w:rsidR="00626894">
        <w:t xml:space="preserve"> </w:t>
      </w:r>
      <w:r w:rsidRPr="00EB5C00">
        <w:t>people</w:t>
      </w:r>
      <w:r w:rsidR="00626894">
        <w:t xml:space="preserve"> </w:t>
      </w:r>
      <w:r w:rsidRPr="00EB5C00">
        <w:t>connect,</w:t>
      </w:r>
      <w:r w:rsidR="00626894">
        <w:t xml:space="preserve"> </w:t>
      </w:r>
      <w:r w:rsidRPr="00EB5C00">
        <w:t>communicate</w:t>
      </w:r>
      <w:r w:rsidR="00626894">
        <w:t xml:space="preserve"> </w:t>
      </w:r>
      <w:r w:rsidRPr="00EB5C00">
        <w:t>and</w:t>
      </w:r>
      <w:r w:rsidR="00626894">
        <w:t xml:space="preserve"> </w:t>
      </w:r>
      <w:r w:rsidRPr="00EB5C00">
        <w:t>accept</w:t>
      </w:r>
      <w:r w:rsidR="00626894">
        <w:t xml:space="preserve"> </w:t>
      </w:r>
      <w:r w:rsidRPr="00EB5C00">
        <w:t>new</w:t>
      </w:r>
      <w:r w:rsidR="00626894">
        <w:t xml:space="preserve"> </w:t>
      </w:r>
      <w:r w:rsidRPr="00EB5C00">
        <w:t>technologies</w:t>
      </w:r>
      <w:r w:rsidR="00626894">
        <w:t xml:space="preserve"> </w:t>
      </w:r>
      <w:r w:rsidRPr="00EB5C00">
        <w:t>that</w:t>
      </w:r>
      <w:r w:rsidR="00626894">
        <w:t xml:space="preserve"> </w:t>
      </w:r>
      <w:r w:rsidRPr="00EB5C00">
        <w:t>extensively</w:t>
      </w:r>
      <w:r w:rsidR="00626894">
        <w:t xml:space="preserve"> </w:t>
      </w:r>
      <w:r w:rsidRPr="00EB5C00">
        <w:t>rely</w:t>
      </w:r>
      <w:r w:rsidR="00626894">
        <w:t xml:space="preserve"> </w:t>
      </w:r>
      <w:r w:rsidRPr="00EB5C00">
        <w:t>on</w:t>
      </w:r>
      <w:r w:rsidR="00626894">
        <w:t xml:space="preserve"> </w:t>
      </w:r>
      <w:r w:rsidRPr="00EB5C00">
        <w:t>them.</w:t>
      </w:r>
    </w:p>
    <w:p w:rsidR="00CB069A" w:rsidRPr="00EB5C00" w:rsidRDefault="00CB069A" w:rsidP="00E26856">
      <w:pPr>
        <w:pStyle w:val="Heading4"/>
      </w:pPr>
      <w:r w:rsidRPr="00EB5C00">
        <w:t>Detailed</w:t>
      </w:r>
      <w:r w:rsidR="00626894">
        <w:t xml:space="preserve"> </w:t>
      </w:r>
      <w:r w:rsidR="00370B1C" w:rsidRPr="00EB5C00">
        <w:t>results</w:t>
      </w:r>
      <w:r w:rsidR="00370B1C">
        <w:t xml:space="preserve"> </w:t>
      </w:r>
      <w:r w:rsidR="00370B1C" w:rsidRPr="00EB5C00">
        <w:t>for</w:t>
      </w:r>
      <w:r w:rsidR="00370B1C">
        <w:t xml:space="preserve"> </w:t>
      </w:r>
      <w:r w:rsidR="00370B1C" w:rsidRPr="00EB5C00">
        <w:t>social</w:t>
      </w:r>
      <w:r w:rsidR="00370B1C">
        <w:t xml:space="preserve"> </w:t>
      </w:r>
      <w:r w:rsidR="00370B1C" w:rsidRPr="00EB5C00">
        <w:t>network</w:t>
      </w:r>
      <w:r w:rsidR="00370B1C">
        <w:t xml:space="preserve"> </w:t>
      </w:r>
      <w:r w:rsidR="00370B1C" w:rsidRPr="00EB5C00">
        <w:t>familiarity</w:t>
      </w:r>
    </w:p>
    <w:p w:rsidR="00CB069A" w:rsidRPr="00EB5C00" w:rsidRDefault="00CB069A" w:rsidP="00EB5C00">
      <w:pPr>
        <w:pStyle w:val="BodyText"/>
      </w:pPr>
      <w:r w:rsidRPr="00EB5C00">
        <w:t>The</w:t>
      </w:r>
      <w:r w:rsidR="00626894">
        <w:t xml:space="preserve"> </w:t>
      </w:r>
      <w:r w:rsidRPr="00EB5C00">
        <w:t>second</w:t>
      </w:r>
      <w:r w:rsidR="00626894">
        <w:t xml:space="preserve"> </w:t>
      </w:r>
      <w:r w:rsidRPr="00EB5C00">
        <w:t>hypothesis;</w:t>
      </w:r>
      <w:r w:rsidR="00626894">
        <w:t xml:space="preserve"> </w:t>
      </w:r>
      <w:r w:rsidRPr="00EB5C00">
        <w:t>H2;</w:t>
      </w:r>
      <w:r w:rsidR="00626894">
        <w:t xml:space="preserve"> </w:t>
      </w:r>
      <w:r w:rsidRPr="00EB5C00">
        <w:t>is</w:t>
      </w:r>
      <w:r w:rsidR="00626894">
        <w:t xml:space="preserve"> </w:t>
      </w:r>
      <w:r w:rsidRPr="00EB5C00">
        <w:t>concerned</w:t>
      </w:r>
      <w:r w:rsidR="00626894">
        <w:t xml:space="preserve"> </w:t>
      </w:r>
      <w:r w:rsidRPr="00EB5C00">
        <w:t>with</w:t>
      </w:r>
      <w:r w:rsidR="00626894">
        <w:t xml:space="preserve"> </w:t>
      </w:r>
      <w:r w:rsidRPr="00EB5C00">
        <w:t>questions</w:t>
      </w:r>
      <w:r w:rsidR="00626894">
        <w:t xml:space="preserve"> </w:t>
      </w:r>
      <w:r w:rsidRPr="00EB5C00">
        <w:t>5,</w:t>
      </w:r>
      <w:r w:rsidR="00626894">
        <w:t xml:space="preserve"> </w:t>
      </w:r>
      <w:r w:rsidRPr="00EB5C00">
        <w:t>6,</w:t>
      </w:r>
      <w:r w:rsidR="00626894">
        <w:t xml:space="preserve"> </w:t>
      </w:r>
      <w:r w:rsidRPr="00EB5C00">
        <w:t>7,</w:t>
      </w:r>
      <w:r w:rsidR="00626894">
        <w:t xml:space="preserve"> </w:t>
      </w:r>
      <w:r w:rsidRPr="00EB5C00">
        <w:t>8,</w:t>
      </w:r>
      <w:r w:rsidR="00626894">
        <w:t xml:space="preserve"> </w:t>
      </w:r>
      <w:r w:rsidRPr="00EB5C00">
        <w:t>and</w:t>
      </w:r>
      <w:r w:rsidR="00626894">
        <w:t xml:space="preserve"> </w:t>
      </w:r>
      <w:r w:rsidRPr="00EB5C00">
        <w:t>9.</w:t>
      </w:r>
      <w:r w:rsidR="00626894">
        <w:t xml:space="preserve">  </w:t>
      </w:r>
      <w:r w:rsidRPr="00EB5C00">
        <w:t>Tables:</w:t>
      </w:r>
      <w:r w:rsidR="00626894">
        <w:t xml:space="preserve"> </w:t>
      </w:r>
      <w:r w:rsidRPr="00EB5C00">
        <w:t>12,</w:t>
      </w:r>
      <w:r w:rsidR="00626894">
        <w:t xml:space="preserve"> </w:t>
      </w:r>
      <w:r w:rsidRPr="00EB5C00">
        <w:t>13,</w:t>
      </w:r>
      <w:r w:rsidR="00626894">
        <w:t xml:space="preserve"> </w:t>
      </w:r>
      <w:r w:rsidRPr="00EB5C00">
        <w:t>14,</w:t>
      </w:r>
      <w:r w:rsidR="00626894">
        <w:t xml:space="preserve"> </w:t>
      </w:r>
      <w:r w:rsidRPr="00EB5C00">
        <w:t>15,</w:t>
      </w:r>
      <w:r w:rsidR="00626894">
        <w:t xml:space="preserve"> </w:t>
      </w:r>
      <w:r w:rsidRPr="00EB5C00">
        <w:t>and</w:t>
      </w:r>
      <w:r w:rsidR="00626894">
        <w:t xml:space="preserve"> </w:t>
      </w:r>
      <w:r w:rsidRPr="00EB5C00">
        <w:t>16</w:t>
      </w:r>
      <w:r w:rsidR="00626894">
        <w:t xml:space="preserve"> </w:t>
      </w:r>
      <w:r w:rsidRPr="00EB5C00">
        <w:t>show</w:t>
      </w:r>
      <w:r w:rsidR="00626894">
        <w:t xml:space="preserve"> </w:t>
      </w:r>
      <w:r w:rsidRPr="00EB5C00">
        <w:t>the</w:t>
      </w:r>
      <w:r w:rsidR="00626894">
        <w:t xml:space="preserve"> </w:t>
      </w:r>
      <w:r w:rsidRPr="00EB5C00">
        <w:t>descriptive</w:t>
      </w:r>
      <w:r w:rsidR="00626894">
        <w:t xml:space="preserve"> </w:t>
      </w:r>
      <w:r w:rsidRPr="00EB5C00">
        <w:t>statistics</w:t>
      </w:r>
      <w:r w:rsidR="00626894">
        <w:t xml:space="preserve"> </w:t>
      </w:r>
      <w:r w:rsidRPr="00EB5C00">
        <w:t>to</w:t>
      </w:r>
      <w:r w:rsidR="00626894">
        <w:t xml:space="preserve"> </w:t>
      </w:r>
      <w:r w:rsidRPr="00EB5C00">
        <w:t>questions</w:t>
      </w:r>
      <w:r w:rsidR="00626894">
        <w:t xml:space="preserve"> </w:t>
      </w:r>
      <w:r w:rsidRPr="00EB5C00">
        <w:t>5,</w:t>
      </w:r>
      <w:r w:rsidR="00626894">
        <w:t xml:space="preserve"> </w:t>
      </w:r>
      <w:r w:rsidRPr="00EB5C00">
        <w:t>6,</w:t>
      </w:r>
      <w:r w:rsidR="00626894">
        <w:t xml:space="preserve"> </w:t>
      </w:r>
      <w:r w:rsidRPr="00EB5C00">
        <w:t>7,</w:t>
      </w:r>
      <w:r w:rsidR="00626894">
        <w:t xml:space="preserve"> </w:t>
      </w:r>
      <w:r w:rsidRPr="00EB5C00">
        <w:t>8,</w:t>
      </w:r>
      <w:r w:rsidR="00626894">
        <w:t xml:space="preserve"> </w:t>
      </w:r>
      <w:r w:rsidRPr="00EB5C00">
        <w:t>and</w:t>
      </w:r>
      <w:r w:rsidR="00626894">
        <w:t xml:space="preserve"> </w:t>
      </w:r>
      <w:r w:rsidRPr="00EB5C00">
        <w:t>9,</w:t>
      </w:r>
      <w:r w:rsidR="00626894">
        <w:t xml:space="preserve"> </w:t>
      </w:r>
      <w:r w:rsidRPr="00EB5C00">
        <w:t>respectively.</w:t>
      </w:r>
      <w:r w:rsidR="00626894">
        <w:t xml:space="preserve">  </w:t>
      </w:r>
      <w:r w:rsidRPr="00EB5C00">
        <w:t>The</w:t>
      </w:r>
      <w:r w:rsidR="00626894">
        <w:t xml:space="preserve"> </w:t>
      </w:r>
      <w:r w:rsidRPr="00EB5C00">
        <w:t>highest</w:t>
      </w:r>
      <w:r w:rsidR="00626894">
        <w:t xml:space="preserve"> </w:t>
      </w:r>
      <w:r w:rsidRPr="00EB5C00">
        <w:t>value</w:t>
      </w:r>
      <w:r w:rsidR="00626894">
        <w:t xml:space="preserve"> </w:t>
      </w:r>
      <w:r w:rsidRPr="00EB5C00">
        <w:t>for</w:t>
      </w:r>
      <w:r w:rsidR="00626894">
        <w:t xml:space="preserve"> </w:t>
      </w:r>
      <w:r w:rsidRPr="00EB5C00">
        <w:t>each</w:t>
      </w:r>
      <w:r w:rsidR="00626894">
        <w:t xml:space="preserve"> </w:t>
      </w:r>
      <w:r w:rsidRPr="00EB5C00">
        <w:t>table</w:t>
      </w:r>
      <w:r w:rsidR="00626894">
        <w:t xml:space="preserve"> </w:t>
      </w:r>
      <w:r w:rsidRPr="00EB5C00">
        <w:t>is</w:t>
      </w:r>
      <w:r w:rsidR="00626894">
        <w:t xml:space="preserve"> </w:t>
      </w:r>
      <w:r w:rsidRPr="00EB5C00">
        <w:t>bolded</w:t>
      </w:r>
      <w:r w:rsidR="00626894">
        <w:t xml:space="preserve"> </w:t>
      </w:r>
      <w:r w:rsidRPr="00EB5C00">
        <w:t>and</w:t>
      </w:r>
      <w:r w:rsidR="00626894">
        <w:t xml:space="preserve"> </w:t>
      </w:r>
      <w:r w:rsidRPr="00EB5C00">
        <w:t>italic</w:t>
      </w:r>
      <w:r w:rsidR="00370B1C">
        <w:t>iz</w:t>
      </w:r>
      <w:r w:rsidRPr="00EB5C00">
        <w:t>ed</w:t>
      </w:r>
      <w:r w:rsidR="00626894">
        <w:t xml:space="preserve"> </w:t>
      </w:r>
      <w:r w:rsidRPr="00EB5C00">
        <w:t>to</w:t>
      </w:r>
      <w:r w:rsidR="00626894">
        <w:t xml:space="preserve"> </w:t>
      </w:r>
      <w:r w:rsidRPr="00EB5C00">
        <w:t>identify</w:t>
      </w:r>
      <w:r w:rsidR="00626894">
        <w:t xml:space="preserve"> </w:t>
      </w:r>
      <w:r w:rsidRPr="00EB5C00">
        <w:t>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26856" w:rsidTr="00E26856">
        <w:tc>
          <w:tcPr>
            <w:tcW w:w="4315" w:type="dxa"/>
          </w:tcPr>
          <w:p w:rsidR="00E26856" w:rsidRDefault="00E26856" w:rsidP="00E26856">
            <w:pPr>
              <w:pStyle w:val="Heading5"/>
              <w:outlineLvl w:val="4"/>
            </w:pPr>
            <w:r w:rsidRPr="003B1AA0">
              <w:t>Table</w:t>
            </w:r>
            <w:r w:rsidR="00626894">
              <w:t xml:space="preserve"> </w:t>
            </w:r>
            <w:r w:rsidRPr="003B1AA0">
              <w:t>12</w:t>
            </w:r>
          </w:p>
          <w:p w:rsidR="00E26856" w:rsidRPr="0098166B" w:rsidRDefault="00E26856" w:rsidP="00E26856">
            <w:pPr>
              <w:pStyle w:val="Heading5"/>
              <w:outlineLvl w:val="4"/>
              <w:rPr>
                <w:color w:val="264A60"/>
              </w:rPr>
            </w:pPr>
            <w:r w:rsidRPr="003B1AA0">
              <w:t>Q5</w:t>
            </w:r>
            <w:r w:rsidR="00626894">
              <w:t xml:space="preserve"> </w:t>
            </w:r>
            <w:r w:rsidRPr="003B1AA0">
              <w:t>(Pinterest)</w:t>
            </w:r>
          </w:p>
          <w:tbl>
            <w:tblPr>
              <w:tblpPr w:leftFromText="180" w:rightFromText="180" w:vertAnchor="text" w:horzAnchor="margin" w:tblpXSpec="center" w:tblpY="73"/>
              <w:tblOverlap w:val="never"/>
              <w:tblW w:w="268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065"/>
              <w:gridCol w:w="810"/>
              <w:gridCol w:w="810"/>
            </w:tblGrid>
            <w:tr w:rsidR="00E26856" w:rsidRPr="005033FD" w:rsidTr="00F847AD">
              <w:trPr>
                <w:cantSplit/>
                <w:trHeight w:val="154"/>
              </w:trPr>
              <w:tc>
                <w:tcPr>
                  <w:tcW w:w="1065" w:type="dxa"/>
                  <w:tcBorders>
                    <w:top w:val="single" w:sz="12" w:space="0" w:color="000000"/>
                    <w:left w:val="single" w:sz="12" w:space="0" w:color="000000"/>
                    <w:bottom w:val="single" w:sz="4" w:space="0" w:color="000000"/>
                    <w:right w:val="single" w:sz="4" w:space="0" w:color="000000"/>
                  </w:tcBorders>
                  <w:vAlign w:val="bottom"/>
                </w:tcPr>
                <w:p w:rsidR="00E26856" w:rsidRPr="00385444" w:rsidRDefault="00E26856" w:rsidP="00E26856">
                  <w:pPr>
                    <w:pStyle w:val="BodyText"/>
                    <w:jc w:val="center"/>
                    <w:rPr>
                      <w:rFonts w:ascii="Arial" w:hAnsi="Arial" w:cs="Arial"/>
                      <w:b/>
                      <w:sz w:val="18"/>
                      <w:szCs w:val="18"/>
                    </w:rPr>
                  </w:pPr>
                  <w:r w:rsidRPr="00385444">
                    <w:rPr>
                      <w:rFonts w:ascii="Arial" w:hAnsi="Arial" w:cs="Arial"/>
                      <w:b/>
                      <w:sz w:val="18"/>
                      <w:szCs w:val="18"/>
                    </w:rPr>
                    <w:t>Pinterest?</w:t>
                  </w:r>
                </w:p>
              </w:tc>
              <w:tc>
                <w:tcPr>
                  <w:tcW w:w="810" w:type="dxa"/>
                  <w:tcBorders>
                    <w:top w:val="single" w:sz="12" w:space="0" w:color="000000"/>
                    <w:left w:val="single" w:sz="4" w:space="0" w:color="000000"/>
                    <w:bottom w:val="single" w:sz="4" w:space="0" w:color="000000"/>
                    <w:right w:val="single" w:sz="4" w:space="0" w:color="000000"/>
                  </w:tcBorders>
                  <w:vAlign w:val="bottom"/>
                </w:tcPr>
                <w:p w:rsidR="00E26856" w:rsidRPr="00385444" w:rsidRDefault="00E26856" w:rsidP="00E26856">
                  <w:pPr>
                    <w:pStyle w:val="BodyText"/>
                    <w:jc w:val="center"/>
                    <w:rPr>
                      <w:rFonts w:ascii="Arial" w:hAnsi="Arial" w:cs="Arial"/>
                      <w:b/>
                      <w:sz w:val="18"/>
                      <w:szCs w:val="18"/>
                    </w:rPr>
                  </w:pPr>
                  <w:r w:rsidRPr="00385444">
                    <w:rPr>
                      <w:rFonts w:ascii="Arial" w:hAnsi="Arial" w:cs="Arial"/>
                      <w:b/>
                      <w:sz w:val="18"/>
                      <w:szCs w:val="18"/>
                    </w:rPr>
                    <w:t>Count</w:t>
                  </w:r>
                </w:p>
              </w:tc>
              <w:tc>
                <w:tcPr>
                  <w:tcW w:w="810" w:type="dxa"/>
                  <w:tcBorders>
                    <w:top w:val="single" w:sz="12" w:space="0" w:color="000000"/>
                    <w:left w:val="single" w:sz="4" w:space="0" w:color="000000"/>
                    <w:bottom w:val="single" w:sz="4" w:space="0" w:color="000000"/>
                    <w:right w:val="single" w:sz="12" w:space="0" w:color="000000"/>
                  </w:tcBorders>
                  <w:vAlign w:val="bottom"/>
                </w:tcPr>
                <w:p w:rsidR="00E26856" w:rsidRPr="00385444" w:rsidRDefault="00E26856" w:rsidP="00E26856">
                  <w:pPr>
                    <w:pStyle w:val="BodyText"/>
                    <w:jc w:val="center"/>
                    <w:rPr>
                      <w:rFonts w:ascii="Arial" w:hAnsi="Arial" w:cs="Arial"/>
                      <w:b/>
                      <w:sz w:val="18"/>
                      <w:szCs w:val="18"/>
                    </w:rPr>
                  </w:pPr>
                  <w:r w:rsidRPr="00385444">
                    <w:rPr>
                      <w:rFonts w:ascii="Arial" w:hAnsi="Arial" w:cs="Arial"/>
                      <w:b/>
                      <w:sz w:val="18"/>
                      <w:szCs w:val="18"/>
                    </w:rPr>
                    <w:t>Percent</w:t>
                  </w:r>
                </w:p>
              </w:tc>
            </w:tr>
            <w:tr w:rsidR="00E26856" w:rsidRPr="005033FD" w:rsidTr="00F847AD">
              <w:trPr>
                <w:cantSplit/>
              </w:trPr>
              <w:tc>
                <w:tcPr>
                  <w:tcW w:w="1065" w:type="dxa"/>
                  <w:tcBorders>
                    <w:top w:val="single" w:sz="4" w:space="0" w:color="000000"/>
                    <w:left w:val="single" w:sz="12" w:space="0" w:color="000000"/>
                    <w:bottom w:val="single" w:sz="4" w:space="0" w:color="000000"/>
                    <w:right w:val="single" w:sz="4" w:space="0" w:color="000000"/>
                  </w:tcBorders>
                </w:tcPr>
                <w:p w:rsidR="00E26856" w:rsidRPr="00385444" w:rsidRDefault="00E26856" w:rsidP="00E26856">
                  <w:pPr>
                    <w:pStyle w:val="BodyText"/>
                    <w:rPr>
                      <w:sz w:val="20"/>
                    </w:rPr>
                  </w:pPr>
                  <w:r w:rsidRPr="00385444">
                    <w:rPr>
                      <w:sz w:val="20"/>
                    </w:rPr>
                    <w:t>Yes</w:t>
                  </w:r>
                </w:p>
              </w:tc>
              <w:tc>
                <w:tcPr>
                  <w:tcW w:w="810" w:type="dxa"/>
                  <w:tcBorders>
                    <w:top w:val="single" w:sz="4" w:space="0" w:color="000000"/>
                    <w:left w:val="single" w:sz="4" w:space="0" w:color="000000"/>
                    <w:bottom w:val="single" w:sz="4" w:space="0" w:color="000000"/>
                    <w:right w:val="single" w:sz="4" w:space="0" w:color="000000"/>
                  </w:tcBorders>
                </w:tcPr>
                <w:p w:rsidR="00E26856" w:rsidRPr="00385444" w:rsidRDefault="00E26856" w:rsidP="00E26856">
                  <w:pPr>
                    <w:pStyle w:val="BodyText"/>
                    <w:jc w:val="center"/>
                    <w:rPr>
                      <w:sz w:val="20"/>
                    </w:rPr>
                  </w:pPr>
                  <w:r w:rsidRPr="00385444">
                    <w:rPr>
                      <w:sz w:val="20"/>
                    </w:rPr>
                    <w:t>216</w:t>
                  </w:r>
                </w:p>
              </w:tc>
              <w:tc>
                <w:tcPr>
                  <w:tcW w:w="810" w:type="dxa"/>
                  <w:tcBorders>
                    <w:top w:val="single" w:sz="4" w:space="0" w:color="000000"/>
                    <w:left w:val="single" w:sz="4" w:space="0" w:color="000000"/>
                    <w:bottom w:val="single" w:sz="4" w:space="0" w:color="000000"/>
                    <w:right w:val="single" w:sz="12" w:space="0" w:color="000000"/>
                  </w:tcBorders>
                </w:tcPr>
                <w:p w:rsidR="00E26856" w:rsidRPr="00385444" w:rsidRDefault="00E26856" w:rsidP="00E26856">
                  <w:pPr>
                    <w:pStyle w:val="BodyText"/>
                    <w:jc w:val="center"/>
                    <w:rPr>
                      <w:sz w:val="20"/>
                    </w:rPr>
                  </w:pPr>
                  <w:r w:rsidRPr="00385444">
                    <w:rPr>
                      <w:sz w:val="20"/>
                    </w:rPr>
                    <w:t>21.3</w:t>
                  </w:r>
                </w:p>
              </w:tc>
            </w:tr>
            <w:tr w:rsidR="00E26856" w:rsidRPr="005033FD" w:rsidTr="00F847AD">
              <w:trPr>
                <w:cantSplit/>
              </w:trPr>
              <w:tc>
                <w:tcPr>
                  <w:tcW w:w="1065" w:type="dxa"/>
                  <w:tcBorders>
                    <w:top w:val="single" w:sz="4" w:space="0" w:color="000000"/>
                    <w:left w:val="single" w:sz="12" w:space="0" w:color="000000"/>
                    <w:bottom w:val="single" w:sz="4" w:space="0" w:color="000000"/>
                    <w:right w:val="single" w:sz="4" w:space="0" w:color="000000"/>
                  </w:tcBorders>
                </w:tcPr>
                <w:p w:rsidR="00E26856" w:rsidRPr="00385444" w:rsidRDefault="00E26856" w:rsidP="00E26856">
                  <w:pPr>
                    <w:pStyle w:val="BodyText"/>
                    <w:rPr>
                      <w:i/>
                      <w:iCs/>
                      <w:sz w:val="20"/>
                    </w:rPr>
                  </w:pPr>
                  <w:r w:rsidRPr="00385444">
                    <w:rPr>
                      <w:i/>
                      <w:iCs/>
                      <w:sz w:val="20"/>
                    </w:rPr>
                    <w:t>No</w:t>
                  </w:r>
                </w:p>
              </w:tc>
              <w:tc>
                <w:tcPr>
                  <w:tcW w:w="810" w:type="dxa"/>
                  <w:tcBorders>
                    <w:top w:val="single" w:sz="4" w:space="0" w:color="000000"/>
                    <w:left w:val="single" w:sz="4" w:space="0" w:color="000000"/>
                    <w:bottom w:val="single" w:sz="4" w:space="0" w:color="000000"/>
                    <w:right w:val="single" w:sz="4" w:space="0" w:color="000000"/>
                  </w:tcBorders>
                </w:tcPr>
                <w:p w:rsidR="00E26856" w:rsidRPr="00385444" w:rsidRDefault="00E26856" w:rsidP="00E26856">
                  <w:pPr>
                    <w:pStyle w:val="BodyText"/>
                    <w:jc w:val="center"/>
                    <w:rPr>
                      <w:i/>
                      <w:iCs/>
                      <w:sz w:val="20"/>
                    </w:rPr>
                  </w:pPr>
                  <w:r w:rsidRPr="00385444">
                    <w:rPr>
                      <w:i/>
                      <w:iCs/>
                      <w:sz w:val="20"/>
                    </w:rPr>
                    <w:t>799</w:t>
                  </w:r>
                </w:p>
              </w:tc>
              <w:tc>
                <w:tcPr>
                  <w:tcW w:w="810" w:type="dxa"/>
                  <w:tcBorders>
                    <w:top w:val="single" w:sz="4" w:space="0" w:color="000000"/>
                    <w:left w:val="single" w:sz="4" w:space="0" w:color="000000"/>
                    <w:bottom w:val="single" w:sz="4" w:space="0" w:color="000000"/>
                    <w:right w:val="single" w:sz="12" w:space="0" w:color="000000"/>
                  </w:tcBorders>
                </w:tcPr>
                <w:p w:rsidR="00E26856" w:rsidRPr="00385444" w:rsidRDefault="00E26856" w:rsidP="00E26856">
                  <w:pPr>
                    <w:pStyle w:val="BodyText"/>
                    <w:jc w:val="center"/>
                    <w:rPr>
                      <w:i/>
                      <w:iCs/>
                      <w:sz w:val="20"/>
                    </w:rPr>
                  </w:pPr>
                  <w:r w:rsidRPr="00385444">
                    <w:rPr>
                      <w:i/>
                      <w:iCs/>
                      <w:sz w:val="20"/>
                    </w:rPr>
                    <w:t>78.7</w:t>
                  </w:r>
                </w:p>
              </w:tc>
            </w:tr>
            <w:tr w:rsidR="00E26856" w:rsidRPr="005033FD" w:rsidTr="00F847AD">
              <w:trPr>
                <w:cantSplit/>
              </w:trPr>
              <w:tc>
                <w:tcPr>
                  <w:tcW w:w="1065" w:type="dxa"/>
                  <w:tcBorders>
                    <w:top w:val="single" w:sz="4" w:space="0" w:color="000000"/>
                    <w:left w:val="single" w:sz="12" w:space="0" w:color="000000"/>
                    <w:bottom w:val="single" w:sz="12" w:space="0" w:color="000000"/>
                    <w:right w:val="single" w:sz="4" w:space="0" w:color="000000"/>
                  </w:tcBorders>
                </w:tcPr>
                <w:p w:rsidR="00E26856" w:rsidRPr="00E26856" w:rsidRDefault="00E26856" w:rsidP="00E26856">
                  <w:pPr>
                    <w:pStyle w:val="BodyText"/>
                    <w:jc w:val="center"/>
                    <w:rPr>
                      <w:b/>
                      <w:sz w:val="20"/>
                    </w:rPr>
                  </w:pPr>
                  <w:r w:rsidRPr="00E26856">
                    <w:rPr>
                      <w:b/>
                      <w:sz w:val="20"/>
                    </w:rPr>
                    <w:t>Total</w:t>
                  </w:r>
                </w:p>
              </w:tc>
              <w:tc>
                <w:tcPr>
                  <w:tcW w:w="810" w:type="dxa"/>
                  <w:tcBorders>
                    <w:top w:val="single" w:sz="4" w:space="0" w:color="000000"/>
                    <w:left w:val="single" w:sz="4" w:space="0" w:color="000000"/>
                    <w:bottom w:val="single" w:sz="12" w:space="0" w:color="000000"/>
                    <w:right w:val="single" w:sz="4" w:space="0" w:color="000000"/>
                  </w:tcBorders>
                </w:tcPr>
                <w:p w:rsidR="00E26856" w:rsidRPr="00E26856" w:rsidRDefault="00E26856" w:rsidP="00E26856">
                  <w:pPr>
                    <w:pStyle w:val="BodyText"/>
                    <w:jc w:val="center"/>
                    <w:rPr>
                      <w:b/>
                      <w:sz w:val="20"/>
                    </w:rPr>
                  </w:pPr>
                  <w:r w:rsidRPr="00E26856">
                    <w:rPr>
                      <w:b/>
                      <w:sz w:val="20"/>
                    </w:rPr>
                    <w:t>1015</w:t>
                  </w:r>
                </w:p>
              </w:tc>
              <w:tc>
                <w:tcPr>
                  <w:tcW w:w="810" w:type="dxa"/>
                  <w:tcBorders>
                    <w:top w:val="single" w:sz="4" w:space="0" w:color="000000"/>
                    <w:left w:val="single" w:sz="4" w:space="0" w:color="000000"/>
                    <w:bottom w:val="single" w:sz="12" w:space="0" w:color="000000"/>
                    <w:right w:val="single" w:sz="12" w:space="0" w:color="000000"/>
                  </w:tcBorders>
                </w:tcPr>
                <w:p w:rsidR="00E26856" w:rsidRPr="00E26856" w:rsidRDefault="00E26856" w:rsidP="00E26856">
                  <w:pPr>
                    <w:pStyle w:val="BodyText"/>
                    <w:jc w:val="center"/>
                    <w:rPr>
                      <w:b/>
                      <w:sz w:val="20"/>
                    </w:rPr>
                  </w:pPr>
                  <w:r w:rsidRPr="00E26856">
                    <w:rPr>
                      <w:b/>
                      <w:sz w:val="20"/>
                    </w:rPr>
                    <w:t>100.0</w:t>
                  </w:r>
                </w:p>
              </w:tc>
            </w:tr>
          </w:tbl>
          <w:p w:rsidR="00E26856" w:rsidRDefault="00E26856" w:rsidP="00E26856">
            <w:pPr>
              <w:autoSpaceDE w:val="0"/>
              <w:autoSpaceDN w:val="0"/>
              <w:adjustRightInd w:val="0"/>
              <w:spacing w:after="0"/>
              <w:rPr>
                <w:rFonts w:ascii="Times New Roman" w:hAnsi="Times New Roman"/>
                <w:color w:val="264A60"/>
                <w:sz w:val="24"/>
                <w:szCs w:val="24"/>
              </w:rPr>
            </w:pPr>
          </w:p>
          <w:p w:rsidR="00E26856" w:rsidRDefault="00E26856" w:rsidP="00E26856">
            <w:pPr>
              <w:pStyle w:val="BodyText"/>
            </w:pPr>
          </w:p>
        </w:tc>
        <w:tc>
          <w:tcPr>
            <w:tcW w:w="4315" w:type="dxa"/>
          </w:tcPr>
          <w:p w:rsidR="00E26856" w:rsidRDefault="00E26856" w:rsidP="00E26856">
            <w:pPr>
              <w:pStyle w:val="Heading5"/>
              <w:outlineLvl w:val="4"/>
            </w:pPr>
            <w:r w:rsidRPr="003B1AA0">
              <w:t>Table</w:t>
            </w:r>
            <w:r w:rsidR="00626894">
              <w:t xml:space="preserve"> </w:t>
            </w:r>
            <w:r w:rsidRPr="003B1AA0">
              <w:t>13</w:t>
            </w:r>
          </w:p>
          <w:p w:rsidR="00E26856" w:rsidRPr="0098166B" w:rsidRDefault="00E26856" w:rsidP="00E26856">
            <w:pPr>
              <w:pStyle w:val="Heading5"/>
              <w:outlineLvl w:val="4"/>
            </w:pPr>
            <w:r w:rsidRPr="003B1AA0">
              <w:t>Q6</w:t>
            </w:r>
            <w:r w:rsidR="00626894">
              <w:t xml:space="preserve"> </w:t>
            </w:r>
            <w:r w:rsidRPr="003B1AA0">
              <w:t>(Photos</w:t>
            </w:r>
            <w:r w:rsidR="00626894">
              <w:t xml:space="preserve"> </w:t>
            </w:r>
            <w:r w:rsidRPr="003B1AA0">
              <w:t>post</w:t>
            </w:r>
            <w:r w:rsidR="00626894">
              <w:t xml:space="preserve"> </w:t>
            </w:r>
            <w:r w:rsidRPr="003B1AA0">
              <w:t>on</w:t>
            </w:r>
            <w:r w:rsidR="00626894">
              <w:t xml:space="preserve"> </w:t>
            </w:r>
            <w:r w:rsidRPr="003B1AA0">
              <w:t>Instagram).</w:t>
            </w:r>
          </w:p>
          <w:tbl>
            <w:tblPr>
              <w:tblW w:w="34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02"/>
              <w:gridCol w:w="900"/>
              <w:gridCol w:w="900"/>
            </w:tblGrid>
            <w:tr w:rsidR="00E26856" w:rsidRPr="005033FD" w:rsidTr="00370B1C">
              <w:trPr>
                <w:cantSplit/>
                <w:jc w:val="center"/>
              </w:trPr>
              <w:tc>
                <w:tcPr>
                  <w:tcW w:w="1602" w:type="dxa"/>
                  <w:tcBorders>
                    <w:top w:val="single" w:sz="12" w:space="0" w:color="auto"/>
                    <w:left w:val="single" w:sz="12" w:space="0" w:color="auto"/>
                    <w:bottom w:val="single" w:sz="4" w:space="0" w:color="auto"/>
                    <w:right w:val="single" w:sz="4" w:space="0" w:color="auto"/>
                  </w:tcBorders>
                  <w:vAlign w:val="center"/>
                </w:tcPr>
                <w:p w:rsidR="00E26856" w:rsidRPr="00385444" w:rsidRDefault="00E26856" w:rsidP="00370B1C">
                  <w:pPr>
                    <w:pStyle w:val="BodyText"/>
                    <w:spacing w:before="40" w:after="40"/>
                    <w:jc w:val="center"/>
                    <w:rPr>
                      <w:rFonts w:ascii="Arial" w:hAnsi="Arial" w:cs="Arial"/>
                      <w:b/>
                      <w:sz w:val="18"/>
                      <w:szCs w:val="18"/>
                    </w:rPr>
                  </w:pPr>
                  <w:r w:rsidRPr="00385444">
                    <w:rPr>
                      <w:rFonts w:ascii="Arial" w:hAnsi="Arial" w:cs="Arial"/>
                      <w:b/>
                      <w:sz w:val="18"/>
                      <w:szCs w:val="18"/>
                    </w:rPr>
                    <w:t>Photos</w:t>
                  </w:r>
                  <w:r w:rsidR="00626894">
                    <w:rPr>
                      <w:rFonts w:ascii="Arial" w:hAnsi="Arial" w:cs="Arial"/>
                      <w:b/>
                      <w:sz w:val="18"/>
                      <w:szCs w:val="18"/>
                    </w:rPr>
                    <w:t xml:space="preserve"> </w:t>
                  </w:r>
                  <w:r w:rsidRPr="00385444">
                    <w:rPr>
                      <w:rFonts w:ascii="Arial" w:hAnsi="Arial" w:cs="Arial"/>
                      <w:b/>
                      <w:sz w:val="18"/>
                      <w:szCs w:val="18"/>
                    </w:rPr>
                    <w:t>on</w:t>
                  </w:r>
                  <w:r>
                    <w:rPr>
                      <w:rFonts w:ascii="Arial" w:hAnsi="Arial" w:cs="Arial"/>
                      <w:b/>
                      <w:sz w:val="18"/>
                      <w:szCs w:val="18"/>
                    </w:rPr>
                    <w:br/>
                  </w:r>
                  <w:r w:rsidRPr="00385444">
                    <w:rPr>
                      <w:rFonts w:ascii="Arial" w:hAnsi="Arial" w:cs="Arial"/>
                      <w:b/>
                      <w:sz w:val="18"/>
                      <w:szCs w:val="18"/>
                    </w:rPr>
                    <w:t>Instagram</w:t>
                  </w:r>
                </w:p>
              </w:tc>
              <w:tc>
                <w:tcPr>
                  <w:tcW w:w="900" w:type="dxa"/>
                  <w:tcBorders>
                    <w:top w:val="single" w:sz="12" w:space="0" w:color="auto"/>
                    <w:left w:val="single" w:sz="4" w:space="0" w:color="auto"/>
                    <w:bottom w:val="single" w:sz="4" w:space="0" w:color="auto"/>
                    <w:right w:val="single" w:sz="4" w:space="0" w:color="auto"/>
                  </w:tcBorders>
                  <w:vAlign w:val="center"/>
                </w:tcPr>
                <w:p w:rsidR="00E26856" w:rsidRPr="00385444" w:rsidRDefault="00E26856" w:rsidP="00370B1C">
                  <w:pPr>
                    <w:pStyle w:val="BodyText"/>
                    <w:spacing w:before="40" w:after="40"/>
                    <w:jc w:val="center"/>
                    <w:rPr>
                      <w:rFonts w:ascii="Arial" w:hAnsi="Arial" w:cs="Arial"/>
                      <w:b/>
                      <w:sz w:val="18"/>
                      <w:szCs w:val="18"/>
                    </w:rPr>
                  </w:pPr>
                  <w:r w:rsidRPr="00385444">
                    <w:rPr>
                      <w:rFonts w:ascii="Arial" w:hAnsi="Arial" w:cs="Arial"/>
                      <w:b/>
                      <w:sz w:val="18"/>
                      <w:szCs w:val="18"/>
                    </w:rPr>
                    <w:t>Count</w:t>
                  </w:r>
                </w:p>
              </w:tc>
              <w:tc>
                <w:tcPr>
                  <w:tcW w:w="900" w:type="dxa"/>
                  <w:tcBorders>
                    <w:top w:val="single" w:sz="12" w:space="0" w:color="auto"/>
                    <w:left w:val="single" w:sz="4" w:space="0" w:color="auto"/>
                    <w:bottom w:val="single" w:sz="4" w:space="0" w:color="auto"/>
                    <w:right w:val="single" w:sz="12" w:space="0" w:color="auto"/>
                  </w:tcBorders>
                  <w:vAlign w:val="center"/>
                </w:tcPr>
                <w:p w:rsidR="00E26856" w:rsidRPr="00385444" w:rsidRDefault="00E26856" w:rsidP="00370B1C">
                  <w:pPr>
                    <w:pStyle w:val="BodyText"/>
                    <w:spacing w:before="40" w:after="40"/>
                    <w:jc w:val="center"/>
                    <w:rPr>
                      <w:rFonts w:ascii="Arial" w:hAnsi="Arial" w:cs="Arial"/>
                      <w:b/>
                      <w:sz w:val="18"/>
                      <w:szCs w:val="18"/>
                    </w:rPr>
                  </w:pPr>
                  <w:r w:rsidRPr="00385444">
                    <w:rPr>
                      <w:rFonts w:ascii="Arial" w:hAnsi="Arial" w:cs="Arial"/>
                      <w:b/>
                      <w:sz w:val="18"/>
                      <w:szCs w:val="18"/>
                    </w:rPr>
                    <w:t>Percent</w:t>
                  </w:r>
                </w:p>
              </w:tc>
            </w:tr>
            <w:tr w:rsidR="00E26856" w:rsidRPr="005033FD" w:rsidTr="00370B1C">
              <w:trPr>
                <w:cantSplit/>
                <w:jc w:val="center"/>
              </w:trPr>
              <w:tc>
                <w:tcPr>
                  <w:tcW w:w="1602" w:type="dxa"/>
                  <w:tcBorders>
                    <w:top w:val="single" w:sz="4" w:space="0" w:color="auto"/>
                    <w:left w:val="single" w:sz="12" w:space="0" w:color="auto"/>
                    <w:bottom w:val="single" w:sz="4" w:space="0" w:color="auto"/>
                    <w:right w:val="single" w:sz="4" w:space="0" w:color="auto"/>
                  </w:tcBorders>
                </w:tcPr>
                <w:p w:rsidR="00E26856" w:rsidRPr="00385444" w:rsidRDefault="00E26856" w:rsidP="00370B1C">
                  <w:pPr>
                    <w:pStyle w:val="BodyText"/>
                    <w:spacing w:before="40" w:after="40"/>
                    <w:rPr>
                      <w:sz w:val="20"/>
                    </w:rPr>
                  </w:pPr>
                  <w:r w:rsidRPr="00385444">
                    <w:rPr>
                      <w:sz w:val="20"/>
                    </w:rPr>
                    <w:t>0</w:t>
                  </w:r>
                  <w:r w:rsidR="00626894">
                    <w:rPr>
                      <w:sz w:val="20"/>
                    </w:rPr>
                    <w:t xml:space="preserve"> </w:t>
                  </w:r>
                  <w:r w:rsidRPr="00385444">
                    <w:rPr>
                      <w:sz w:val="20"/>
                    </w:rPr>
                    <w:t>photos</w:t>
                  </w:r>
                </w:p>
              </w:tc>
              <w:tc>
                <w:tcPr>
                  <w:tcW w:w="900" w:type="dxa"/>
                  <w:tcBorders>
                    <w:top w:val="single" w:sz="4" w:space="0" w:color="auto"/>
                    <w:left w:val="single" w:sz="4" w:space="0" w:color="auto"/>
                    <w:bottom w:val="single" w:sz="4" w:space="0" w:color="auto"/>
                    <w:right w:val="single" w:sz="4" w:space="0" w:color="auto"/>
                  </w:tcBorders>
                </w:tcPr>
                <w:p w:rsidR="00E26856" w:rsidRPr="00385444" w:rsidRDefault="00E26856" w:rsidP="00370B1C">
                  <w:pPr>
                    <w:pStyle w:val="BodyText"/>
                    <w:spacing w:before="40" w:after="40"/>
                    <w:jc w:val="center"/>
                    <w:rPr>
                      <w:sz w:val="20"/>
                    </w:rPr>
                  </w:pPr>
                  <w:r w:rsidRPr="00385444">
                    <w:rPr>
                      <w:sz w:val="20"/>
                    </w:rPr>
                    <w:t>260</w:t>
                  </w:r>
                </w:p>
              </w:tc>
              <w:tc>
                <w:tcPr>
                  <w:tcW w:w="900" w:type="dxa"/>
                  <w:tcBorders>
                    <w:top w:val="single" w:sz="4" w:space="0" w:color="auto"/>
                    <w:left w:val="single" w:sz="4" w:space="0" w:color="auto"/>
                    <w:bottom w:val="single" w:sz="4" w:space="0" w:color="auto"/>
                    <w:right w:val="single" w:sz="12" w:space="0" w:color="auto"/>
                  </w:tcBorders>
                </w:tcPr>
                <w:p w:rsidR="00E26856" w:rsidRPr="00385444" w:rsidRDefault="00E26856" w:rsidP="00370B1C">
                  <w:pPr>
                    <w:pStyle w:val="BodyText"/>
                    <w:spacing w:before="40" w:after="40"/>
                    <w:jc w:val="center"/>
                    <w:rPr>
                      <w:sz w:val="20"/>
                    </w:rPr>
                  </w:pPr>
                  <w:r w:rsidRPr="00385444">
                    <w:rPr>
                      <w:sz w:val="20"/>
                    </w:rPr>
                    <w:t>25.6</w:t>
                  </w:r>
                </w:p>
              </w:tc>
            </w:tr>
            <w:tr w:rsidR="00E26856" w:rsidRPr="005033FD" w:rsidTr="00370B1C">
              <w:trPr>
                <w:cantSplit/>
                <w:jc w:val="center"/>
              </w:trPr>
              <w:tc>
                <w:tcPr>
                  <w:tcW w:w="1602" w:type="dxa"/>
                  <w:tcBorders>
                    <w:top w:val="single" w:sz="4" w:space="0" w:color="auto"/>
                    <w:left w:val="single" w:sz="12" w:space="0" w:color="auto"/>
                    <w:bottom w:val="single" w:sz="4" w:space="0" w:color="auto"/>
                    <w:right w:val="single" w:sz="4" w:space="0" w:color="auto"/>
                  </w:tcBorders>
                </w:tcPr>
                <w:p w:rsidR="00E26856" w:rsidRPr="00385444" w:rsidRDefault="00E26856" w:rsidP="00370B1C">
                  <w:pPr>
                    <w:pStyle w:val="BodyText"/>
                    <w:spacing w:before="40" w:after="40"/>
                    <w:rPr>
                      <w:i/>
                      <w:iCs/>
                      <w:sz w:val="20"/>
                    </w:rPr>
                  </w:pPr>
                  <w:r w:rsidRPr="00385444">
                    <w:rPr>
                      <w:i/>
                      <w:iCs/>
                      <w:sz w:val="20"/>
                    </w:rPr>
                    <w:t>1</w:t>
                  </w:r>
                  <w:r w:rsidR="00626894">
                    <w:rPr>
                      <w:i/>
                      <w:iCs/>
                      <w:sz w:val="20"/>
                    </w:rPr>
                    <w:t xml:space="preserve"> </w:t>
                  </w:r>
                  <w:r w:rsidRPr="00385444">
                    <w:rPr>
                      <w:i/>
                      <w:iCs/>
                      <w:sz w:val="20"/>
                    </w:rPr>
                    <w:t>-</w:t>
                  </w:r>
                  <w:r w:rsidR="00626894">
                    <w:rPr>
                      <w:i/>
                      <w:iCs/>
                      <w:sz w:val="20"/>
                    </w:rPr>
                    <w:t xml:space="preserve"> </w:t>
                  </w:r>
                  <w:r w:rsidRPr="00385444">
                    <w:rPr>
                      <w:i/>
                      <w:iCs/>
                      <w:sz w:val="20"/>
                    </w:rPr>
                    <w:t>2</w:t>
                  </w:r>
                  <w:r w:rsidR="00626894">
                    <w:rPr>
                      <w:i/>
                      <w:iCs/>
                      <w:sz w:val="20"/>
                    </w:rPr>
                    <w:t xml:space="preserve"> </w:t>
                  </w:r>
                  <w:r w:rsidRPr="00385444">
                    <w:rPr>
                      <w:i/>
                      <w:iCs/>
                      <w:sz w:val="20"/>
                    </w:rPr>
                    <w:t>photos</w:t>
                  </w:r>
                </w:p>
              </w:tc>
              <w:tc>
                <w:tcPr>
                  <w:tcW w:w="900" w:type="dxa"/>
                  <w:tcBorders>
                    <w:top w:val="single" w:sz="4" w:space="0" w:color="auto"/>
                    <w:left w:val="single" w:sz="4" w:space="0" w:color="auto"/>
                    <w:bottom w:val="single" w:sz="4" w:space="0" w:color="auto"/>
                    <w:right w:val="single" w:sz="4" w:space="0" w:color="auto"/>
                  </w:tcBorders>
                </w:tcPr>
                <w:p w:rsidR="00E26856" w:rsidRPr="00385444" w:rsidRDefault="00E26856" w:rsidP="00370B1C">
                  <w:pPr>
                    <w:pStyle w:val="BodyText"/>
                    <w:spacing w:before="40" w:after="40"/>
                    <w:jc w:val="center"/>
                    <w:rPr>
                      <w:i/>
                      <w:iCs/>
                      <w:sz w:val="20"/>
                    </w:rPr>
                  </w:pPr>
                  <w:r w:rsidRPr="00385444">
                    <w:rPr>
                      <w:i/>
                      <w:iCs/>
                      <w:sz w:val="20"/>
                    </w:rPr>
                    <w:t>585</w:t>
                  </w:r>
                </w:p>
              </w:tc>
              <w:tc>
                <w:tcPr>
                  <w:tcW w:w="900" w:type="dxa"/>
                  <w:tcBorders>
                    <w:top w:val="single" w:sz="4" w:space="0" w:color="auto"/>
                    <w:left w:val="single" w:sz="4" w:space="0" w:color="auto"/>
                    <w:bottom w:val="single" w:sz="4" w:space="0" w:color="auto"/>
                    <w:right w:val="single" w:sz="12" w:space="0" w:color="auto"/>
                  </w:tcBorders>
                </w:tcPr>
                <w:p w:rsidR="00E26856" w:rsidRPr="00385444" w:rsidRDefault="00E26856" w:rsidP="00370B1C">
                  <w:pPr>
                    <w:pStyle w:val="BodyText"/>
                    <w:spacing w:before="40" w:after="40"/>
                    <w:jc w:val="center"/>
                    <w:rPr>
                      <w:i/>
                      <w:iCs/>
                      <w:sz w:val="20"/>
                    </w:rPr>
                  </w:pPr>
                  <w:r w:rsidRPr="00385444">
                    <w:rPr>
                      <w:i/>
                      <w:iCs/>
                      <w:sz w:val="20"/>
                    </w:rPr>
                    <w:t>57.6</w:t>
                  </w:r>
                </w:p>
              </w:tc>
            </w:tr>
            <w:tr w:rsidR="00E26856" w:rsidRPr="005033FD" w:rsidTr="00370B1C">
              <w:trPr>
                <w:cantSplit/>
                <w:jc w:val="center"/>
              </w:trPr>
              <w:tc>
                <w:tcPr>
                  <w:tcW w:w="1602" w:type="dxa"/>
                  <w:tcBorders>
                    <w:top w:val="single" w:sz="4" w:space="0" w:color="auto"/>
                    <w:left w:val="single" w:sz="12" w:space="0" w:color="auto"/>
                    <w:bottom w:val="single" w:sz="4" w:space="0" w:color="auto"/>
                    <w:right w:val="single" w:sz="4" w:space="0" w:color="auto"/>
                  </w:tcBorders>
                </w:tcPr>
                <w:p w:rsidR="00E26856" w:rsidRPr="00385444" w:rsidRDefault="00E26856" w:rsidP="00370B1C">
                  <w:pPr>
                    <w:pStyle w:val="BodyText"/>
                    <w:spacing w:before="40" w:after="40"/>
                    <w:rPr>
                      <w:sz w:val="20"/>
                    </w:rPr>
                  </w:pPr>
                  <w:r w:rsidRPr="00385444">
                    <w:rPr>
                      <w:sz w:val="20"/>
                    </w:rPr>
                    <w:t>3</w:t>
                  </w:r>
                  <w:r w:rsidR="00626894">
                    <w:rPr>
                      <w:sz w:val="20"/>
                    </w:rPr>
                    <w:t xml:space="preserve"> </w:t>
                  </w:r>
                  <w:r w:rsidRPr="00385444">
                    <w:rPr>
                      <w:sz w:val="20"/>
                    </w:rPr>
                    <w:t>-</w:t>
                  </w:r>
                  <w:r w:rsidR="00626894">
                    <w:rPr>
                      <w:sz w:val="20"/>
                    </w:rPr>
                    <w:t xml:space="preserve"> </w:t>
                  </w:r>
                  <w:r w:rsidRPr="00385444">
                    <w:rPr>
                      <w:sz w:val="20"/>
                    </w:rPr>
                    <w:t>4</w:t>
                  </w:r>
                  <w:r w:rsidR="00626894">
                    <w:rPr>
                      <w:sz w:val="20"/>
                    </w:rPr>
                    <w:t xml:space="preserve"> </w:t>
                  </w:r>
                  <w:r w:rsidRPr="00385444">
                    <w:rPr>
                      <w:sz w:val="20"/>
                    </w:rPr>
                    <w:t>photos</w:t>
                  </w:r>
                </w:p>
              </w:tc>
              <w:tc>
                <w:tcPr>
                  <w:tcW w:w="900" w:type="dxa"/>
                  <w:tcBorders>
                    <w:top w:val="single" w:sz="4" w:space="0" w:color="auto"/>
                    <w:left w:val="single" w:sz="4" w:space="0" w:color="auto"/>
                    <w:bottom w:val="single" w:sz="4" w:space="0" w:color="auto"/>
                    <w:right w:val="single" w:sz="4" w:space="0" w:color="auto"/>
                  </w:tcBorders>
                </w:tcPr>
                <w:p w:rsidR="00E26856" w:rsidRPr="00385444" w:rsidRDefault="00E26856" w:rsidP="00370B1C">
                  <w:pPr>
                    <w:pStyle w:val="BodyText"/>
                    <w:spacing w:before="40" w:after="40"/>
                    <w:jc w:val="center"/>
                    <w:rPr>
                      <w:sz w:val="20"/>
                    </w:rPr>
                  </w:pPr>
                  <w:r w:rsidRPr="00385444">
                    <w:rPr>
                      <w:sz w:val="20"/>
                    </w:rPr>
                    <w:t>97</w:t>
                  </w:r>
                </w:p>
              </w:tc>
              <w:tc>
                <w:tcPr>
                  <w:tcW w:w="900" w:type="dxa"/>
                  <w:tcBorders>
                    <w:top w:val="single" w:sz="4" w:space="0" w:color="auto"/>
                    <w:left w:val="single" w:sz="4" w:space="0" w:color="auto"/>
                    <w:bottom w:val="single" w:sz="4" w:space="0" w:color="auto"/>
                    <w:right w:val="single" w:sz="12" w:space="0" w:color="auto"/>
                  </w:tcBorders>
                </w:tcPr>
                <w:p w:rsidR="00E26856" w:rsidRPr="00385444" w:rsidRDefault="00E26856" w:rsidP="00370B1C">
                  <w:pPr>
                    <w:pStyle w:val="BodyText"/>
                    <w:spacing w:before="40" w:after="40"/>
                    <w:jc w:val="center"/>
                    <w:rPr>
                      <w:sz w:val="20"/>
                    </w:rPr>
                  </w:pPr>
                  <w:r w:rsidRPr="00385444">
                    <w:rPr>
                      <w:sz w:val="20"/>
                    </w:rPr>
                    <w:t>9.6</w:t>
                  </w:r>
                </w:p>
              </w:tc>
            </w:tr>
            <w:tr w:rsidR="00E26856" w:rsidRPr="005033FD" w:rsidTr="00370B1C">
              <w:trPr>
                <w:cantSplit/>
                <w:jc w:val="center"/>
              </w:trPr>
              <w:tc>
                <w:tcPr>
                  <w:tcW w:w="1602" w:type="dxa"/>
                  <w:tcBorders>
                    <w:top w:val="single" w:sz="4" w:space="0" w:color="auto"/>
                    <w:left w:val="single" w:sz="12" w:space="0" w:color="auto"/>
                    <w:bottom w:val="single" w:sz="4" w:space="0" w:color="auto"/>
                    <w:right w:val="single" w:sz="4" w:space="0" w:color="auto"/>
                  </w:tcBorders>
                </w:tcPr>
                <w:p w:rsidR="00E26856" w:rsidRPr="00385444" w:rsidRDefault="00E26856" w:rsidP="00370B1C">
                  <w:pPr>
                    <w:pStyle w:val="BodyText"/>
                    <w:spacing w:before="40" w:after="40"/>
                    <w:rPr>
                      <w:sz w:val="20"/>
                    </w:rPr>
                  </w:pPr>
                  <w:r w:rsidRPr="00385444">
                    <w:rPr>
                      <w:sz w:val="20"/>
                    </w:rPr>
                    <w:t>5</w:t>
                  </w:r>
                  <w:r w:rsidR="00626894">
                    <w:rPr>
                      <w:sz w:val="20"/>
                    </w:rPr>
                    <w:t xml:space="preserve"> </w:t>
                  </w:r>
                  <w:r w:rsidRPr="00385444">
                    <w:rPr>
                      <w:sz w:val="20"/>
                    </w:rPr>
                    <w:t>-</w:t>
                  </w:r>
                  <w:r w:rsidR="00626894">
                    <w:rPr>
                      <w:sz w:val="20"/>
                    </w:rPr>
                    <w:t xml:space="preserve"> </w:t>
                  </w:r>
                  <w:r w:rsidRPr="00385444">
                    <w:rPr>
                      <w:sz w:val="20"/>
                    </w:rPr>
                    <w:t>7</w:t>
                  </w:r>
                  <w:r w:rsidR="00626894">
                    <w:rPr>
                      <w:sz w:val="20"/>
                    </w:rPr>
                    <w:t xml:space="preserve"> </w:t>
                  </w:r>
                  <w:r w:rsidRPr="00385444">
                    <w:rPr>
                      <w:sz w:val="20"/>
                    </w:rPr>
                    <w:t>photos</w:t>
                  </w:r>
                </w:p>
              </w:tc>
              <w:tc>
                <w:tcPr>
                  <w:tcW w:w="900" w:type="dxa"/>
                  <w:tcBorders>
                    <w:top w:val="single" w:sz="4" w:space="0" w:color="auto"/>
                    <w:left w:val="single" w:sz="4" w:space="0" w:color="auto"/>
                    <w:bottom w:val="single" w:sz="4" w:space="0" w:color="auto"/>
                    <w:right w:val="single" w:sz="4" w:space="0" w:color="auto"/>
                  </w:tcBorders>
                </w:tcPr>
                <w:p w:rsidR="00E26856" w:rsidRPr="00385444" w:rsidRDefault="00E26856" w:rsidP="00370B1C">
                  <w:pPr>
                    <w:pStyle w:val="BodyText"/>
                    <w:spacing w:before="40" w:after="40"/>
                    <w:jc w:val="center"/>
                    <w:rPr>
                      <w:sz w:val="20"/>
                    </w:rPr>
                  </w:pPr>
                  <w:r w:rsidRPr="00385444">
                    <w:rPr>
                      <w:sz w:val="20"/>
                    </w:rPr>
                    <w:t>56</w:t>
                  </w:r>
                </w:p>
              </w:tc>
              <w:tc>
                <w:tcPr>
                  <w:tcW w:w="900" w:type="dxa"/>
                  <w:tcBorders>
                    <w:top w:val="single" w:sz="4" w:space="0" w:color="auto"/>
                    <w:left w:val="single" w:sz="4" w:space="0" w:color="auto"/>
                    <w:bottom w:val="single" w:sz="4" w:space="0" w:color="auto"/>
                    <w:right w:val="single" w:sz="12" w:space="0" w:color="auto"/>
                  </w:tcBorders>
                </w:tcPr>
                <w:p w:rsidR="00E26856" w:rsidRPr="00385444" w:rsidRDefault="00E26856" w:rsidP="00370B1C">
                  <w:pPr>
                    <w:pStyle w:val="BodyText"/>
                    <w:spacing w:before="40" w:after="40"/>
                    <w:jc w:val="center"/>
                    <w:rPr>
                      <w:sz w:val="20"/>
                    </w:rPr>
                  </w:pPr>
                  <w:r w:rsidRPr="00385444">
                    <w:rPr>
                      <w:sz w:val="20"/>
                    </w:rPr>
                    <w:t>5.5</w:t>
                  </w:r>
                </w:p>
              </w:tc>
            </w:tr>
            <w:tr w:rsidR="00E26856" w:rsidRPr="005033FD" w:rsidTr="00370B1C">
              <w:trPr>
                <w:cantSplit/>
                <w:jc w:val="center"/>
              </w:trPr>
              <w:tc>
                <w:tcPr>
                  <w:tcW w:w="1602" w:type="dxa"/>
                  <w:tcBorders>
                    <w:top w:val="single" w:sz="4" w:space="0" w:color="auto"/>
                    <w:left w:val="single" w:sz="12" w:space="0" w:color="auto"/>
                    <w:bottom w:val="single" w:sz="4" w:space="0" w:color="auto"/>
                    <w:right w:val="single" w:sz="4" w:space="0" w:color="auto"/>
                  </w:tcBorders>
                </w:tcPr>
                <w:p w:rsidR="00E26856" w:rsidRPr="00385444" w:rsidRDefault="00E26856" w:rsidP="00370B1C">
                  <w:pPr>
                    <w:pStyle w:val="BodyText"/>
                    <w:spacing w:before="40" w:after="40"/>
                    <w:rPr>
                      <w:sz w:val="20"/>
                    </w:rPr>
                  </w:pPr>
                  <w:r w:rsidRPr="00385444">
                    <w:rPr>
                      <w:sz w:val="20"/>
                    </w:rPr>
                    <w:t>more</w:t>
                  </w:r>
                  <w:r w:rsidR="00626894">
                    <w:rPr>
                      <w:sz w:val="20"/>
                    </w:rPr>
                    <w:t xml:space="preserve"> </w:t>
                  </w:r>
                  <w:r w:rsidRPr="00385444">
                    <w:rPr>
                      <w:sz w:val="20"/>
                    </w:rPr>
                    <w:t>than</w:t>
                  </w:r>
                  <w:r w:rsidR="00626894">
                    <w:rPr>
                      <w:sz w:val="20"/>
                    </w:rPr>
                    <w:t xml:space="preserve"> </w:t>
                  </w:r>
                  <w:r w:rsidRPr="00385444">
                    <w:rPr>
                      <w:sz w:val="20"/>
                    </w:rPr>
                    <w:t>7</w:t>
                  </w:r>
                </w:p>
              </w:tc>
              <w:tc>
                <w:tcPr>
                  <w:tcW w:w="900" w:type="dxa"/>
                  <w:tcBorders>
                    <w:top w:val="single" w:sz="4" w:space="0" w:color="auto"/>
                    <w:left w:val="single" w:sz="4" w:space="0" w:color="auto"/>
                    <w:bottom w:val="single" w:sz="4" w:space="0" w:color="auto"/>
                    <w:right w:val="single" w:sz="4" w:space="0" w:color="auto"/>
                  </w:tcBorders>
                </w:tcPr>
                <w:p w:rsidR="00E26856" w:rsidRPr="00385444" w:rsidRDefault="00E26856" w:rsidP="00370B1C">
                  <w:pPr>
                    <w:pStyle w:val="BodyText"/>
                    <w:spacing w:before="40" w:after="40"/>
                    <w:jc w:val="center"/>
                    <w:rPr>
                      <w:sz w:val="20"/>
                    </w:rPr>
                  </w:pPr>
                  <w:r w:rsidRPr="00385444">
                    <w:rPr>
                      <w:sz w:val="20"/>
                    </w:rPr>
                    <w:t>17</w:t>
                  </w:r>
                </w:p>
              </w:tc>
              <w:tc>
                <w:tcPr>
                  <w:tcW w:w="900" w:type="dxa"/>
                  <w:tcBorders>
                    <w:top w:val="single" w:sz="4" w:space="0" w:color="auto"/>
                    <w:left w:val="single" w:sz="4" w:space="0" w:color="auto"/>
                    <w:bottom w:val="single" w:sz="4" w:space="0" w:color="auto"/>
                    <w:right w:val="single" w:sz="12" w:space="0" w:color="auto"/>
                  </w:tcBorders>
                </w:tcPr>
                <w:p w:rsidR="00E26856" w:rsidRPr="00385444" w:rsidRDefault="00E26856" w:rsidP="00370B1C">
                  <w:pPr>
                    <w:pStyle w:val="BodyText"/>
                    <w:spacing w:before="40" w:after="40"/>
                    <w:jc w:val="center"/>
                    <w:rPr>
                      <w:sz w:val="20"/>
                    </w:rPr>
                  </w:pPr>
                  <w:r w:rsidRPr="00385444">
                    <w:rPr>
                      <w:sz w:val="20"/>
                    </w:rPr>
                    <w:t>1.7</w:t>
                  </w:r>
                </w:p>
              </w:tc>
            </w:tr>
            <w:tr w:rsidR="00E26856" w:rsidRPr="005033FD" w:rsidTr="00370B1C">
              <w:trPr>
                <w:cantSplit/>
                <w:jc w:val="center"/>
              </w:trPr>
              <w:tc>
                <w:tcPr>
                  <w:tcW w:w="1602" w:type="dxa"/>
                  <w:tcBorders>
                    <w:top w:val="single" w:sz="4" w:space="0" w:color="auto"/>
                    <w:left w:val="single" w:sz="12" w:space="0" w:color="auto"/>
                    <w:bottom w:val="single" w:sz="12" w:space="0" w:color="auto"/>
                    <w:right w:val="single" w:sz="4" w:space="0" w:color="auto"/>
                  </w:tcBorders>
                </w:tcPr>
                <w:p w:rsidR="00E26856" w:rsidRPr="00E26856" w:rsidRDefault="00E26856" w:rsidP="00370B1C">
                  <w:pPr>
                    <w:pStyle w:val="BodyText"/>
                    <w:spacing w:before="40" w:after="40"/>
                    <w:jc w:val="center"/>
                    <w:rPr>
                      <w:b/>
                      <w:sz w:val="20"/>
                    </w:rPr>
                  </w:pPr>
                  <w:r w:rsidRPr="00E26856">
                    <w:rPr>
                      <w:b/>
                      <w:sz w:val="20"/>
                    </w:rPr>
                    <w:t>Total</w:t>
                  </w:r>
                </w:p>
              </w:tc>
              <w:tc>
                <w:tcPr>
                  <w:tcW w:w="900" w:type="dxa"/>
                  <w:tcBorders>
                    <w:top w:val="single" w:sz="4" w:space="0" w:color="auto"/>
                    <w:left w:val="single" w:sz="4" w:space="0" w:color="auto"/>
                    <w:bottom w:val="single" w:sz="12" w:space="0" w:color="auto"/>
                    <w:right w:val="single" w:sz="4" w:space="0" w:color="auto"/>
                  </w:tcBorders>
                </w:tcPr>
                <w:p w:rsidR="00E26856" w:rsidRPr="00E26856" w:rsidRDefault="00E26856" w:rsidP="00370B1C">
                  <w:pPr>
                    <w:pStyle w:val="BodyText"/>
                    <w:spacing w:before="40" w:after="40"/>
                    <w:jc w:val="center"/>
                    <w:rPr>
                      <w:b/>
                      <w:sz w:val="20"/>
                    </w:rPr>
                  </w:pPr>
                  <w:r w:rsidRPr="00E26856">
                    <w:rPr>
                      <w:b/>
                      <w:sz w:val="20"/>
                    </w:rPr>
                    <w:t>1015</w:t>
                  </w:r>
                </w:p>
              </w:tc>
              <w:tc>
                <w:tcPr>
                  <w:tcW w:w="900" w:type="dxa"/>
                  <w:tcBorders>
                    <w:top w:val="single" w:sz="4" w:space="0" w:color="auto"/>
                    <w:left w:val="single" w:sz="4" w:space="0" w:color="auto"/>
                    <w:bottom w:val="single" w:sz="12" w:space="0" w:color="auto"/>
                    <w:right w:val="single" w:sz="12" w:space="0" w:color="auto"/>
                  </w:tcBorders>
                </w:tcPr>
                <w:p w:rsidR="00E26856" w:rsidRPr="00E26856" w:rsidRDefault="00E26856" w:rsidP="00370B1C">
                  <w:pPr>
                    <w:pStyle w:val="BodyText"/>
                    <w:spacing w:before="40" w:after="40"/>
                    <w:jc w:val="center"/>
                    <w:rPr>
                      <w:b/>
                      <w:sz w:val="20"/>
                    </w:rPr>
                  </w:pPr>
                  <w:r w:rsidRPr="00E26856">
                    <w:rPr>
                      <w:b/>
                      <w:sz w:val="20"/>
                    </w:rPr>
                    <w:t>100.0</w:t>
                  </w:r>
                </w:p>
              </w:tc>
            </w:tr>
          </w:tbl>
          <w:p w:rsidR="00E26856" w:rsidRDefault="00E26856" w:rsidP="00E26856">
            <w:pPr>
              <w:pStyle w:val="BodyText"/>
            </w:pPr>
          </w:p>
        </w:tc>
      </w:tr>
    </w:tbl>
    <w:p w:rsidR="00385444" w:rsidRPr="00E26856" w:rsidRDefault="00385444" w:rsidP="00E26856">
      <w:pPr>
        <w:pStyle w:val="BodyText"/>
      </w:pPr>
    </w:p>
    <w:tbl>
      <w:tblPr>
        <w:tblW w:w="8190" w:type="dxa"/>
        <w:jc w:val="center"/>
        <w:tblLayout w:type="fixed"/>
        <w:tblLook w:val="00A0" w:firstRow="1" w:lastRow="0" w:firstColumn="1" w:lastColumn="0" w:noHBand="0" w:noVBand="0"/>
      </w:tblPr>
      <w:tblGrid>
        <w:gridCol w:w="4140"/>
        <w:gridCol w:w="4050"/>
      </w:tblGrid>
      <w:tr w:rsidR="00385444" w:rsidRPr="00B65E49" w:rsidTr="00370B1C">
        <w:trPr>
          <w:jc w:val="center"/>
        </w:trPr>
        <w:tc>
          <w:tcPr>
            <w:tcW w:w="4140" w:type="dxa"/>
          </w:tcPr>
          <w:p w:rsidR="00385444" w:rsidRDefault="00385444" w:rsidP="00385444">
            <w:pPr>
              <w:pStyle w:val="Heading5"/>
            </w:pPr>
            <w:r w:rsidRPr="003B1AA0">
              <w:lastRenderedPageBreak/>
              <w:t>Table</w:t>
            </w:r>
            <w:r w:rsidR="00626894">
              <w:t xml:space="preserve"> </w:t>
            </w:r>
            <w:r w:rsidRPr="003B1AA0">
              <w:t>14</w:t>
            </w:r>
          </w:p>
          <w:p w:rsidR="00385444" w:rsidRPr="0098166B" w:rsidRDefault="00385444" w:rsidP="00385444">
            <w:pPr>
              <w:pStyle w:val="Heading5"/>
            </w:pPr>
            <w:r w:rsidRPr="003B1AA0">
              <w:t>Q7</w:t>
            </w:r>
            <w:r w:rsidR="00626894">
              <w:t xml:space="preserve"> </w:t>
            </w:r>
            <w:r w:rsidRPr="003B1AA0">
              <w:t>(SNS</w:t>
            </w:r>
            <w:r w:rsidR="00626894">
              <w:t xml:space="preserve"> </w:t>
            </w:r>
            <w:r w:rsidRPr="003B1AA0">
              <w:t>Daily</w:t>
            </w:r>
            <w:r w:rsidR="00626894">
              <w:t xml:space="preserve"> </w:t>
            </w:r>
            <w:r w:rsidRPr="003B1AA0">
              <w:t>Use).</w:t>
            </w:r>
          </w:p>
          <w:tbl>
            <w:tblPr>
              <w:tblW w:w="293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227"/>
              <w:gridCol w:w="810"/>
              <w:gridCol w:w="900"/>
            </w:tblGrid>
            <w:tr w:rsidR="00385444" w:rsidRPr="005033FD" w:rsidTr="00E26856">
              <w:trPr>
                <w:cantSplit/>
                <w:jc w:val="center"/>
              </w:trPr>
              <w:tc>
                <w:tcPr>
                  <w:tcW w:w="1227" w:type="dxa"/>
                  <w:tcBorders>
                    <w:top w:val="single" w:sz="12" w:space="0" w:color="000000"/>
                    <w:left w:val="single" w:sz="12" w:space="0" w:color="000000"/>
                    <w:bottom w:val="single" w:sz="4" w:space="0" w:color="000000"/>
                    <w:right w:val="single" w:sz="4" w:space="0" w:color="000000"/>
                  </w:tcBorders>
                  <w:vAlign w:val="bottom"/>
                </w:tcPr>
                <w:p w:rsidR="00385444" w:rsidRPr="00385444" w:rsidRDefault="00385444" w:rsidP="00370B1C">
                  <w:pPr>
                    <w:pStyle w:val="BodyText"/>
                    <w:spacing w:after="60"/>
                    <w:jc w:val="center"/>
                    <w:rPr>
                      <w:rFonts w:ascii="Arial" w:hAnsi="Arial" w:cs="Arial"/>
                      <w:b/>
                      <w:sz w:val="18"/>
                      <w:szCs w:val="18"/>
                    </w:rPr>
                  </w:pPr>
                  <w:r w:rsidRPr="00385444">
                    <w:rPr>
                      <w:rFonts w:ascii="Arial" w:hAnsi="Arial" w:cs="Arial"/>
                      <w:b/>
                      <w:sz w:val="18"/>
                      <w:szCs w:val="18"/>
                    </w:rPr>
                    <w:t>Daily</w:t>
                  </w:r>
                  <w:r w:rsidR="00626894">
                    <w:rPr>
                      <w:rFonts w:ascii="Arial" w:hAnsi="Arial" w:cs="Arial"/>
                      <w:b/>
                      <w:sz w:val="18"/>
                      <w:szCs w:val="18"/>
                    </w:rPr>
                    <w:t xml:space="preserve"> </w:t>
                  </w:r>
                  <w:r w:rsidRPr="00385444">
                    <w:rPr>
                      <w:rFonts w:ascii="Arial" w:hAnsi="Arial" w:cs="Arial"/>
                      <w:b/>
                      <w:sz w:val="18"/>
                      <w:szCs w:val="18"/>
                    </w:rPr>
                    <w:t>use</w:t>
                  </w:r>
                </w:p>
              </w:tc>
              <w:tc>
                <w:tcPr>
                  <w:tcW w:w="810" w:type="dxa"/>
                  <w:tcBorders>
                    <w:top w:val="single" w:sz="12" w:space="0" w:color="000000"/>
                    <w:left w:val="single" w:sz="4" w:space="0" w:color="000000"/>
                    <w:bottom w:val="single" w:sz="4" w:space="0" w:color="000000"/>
                    <w:right w:val="single" w:sz="4" w:space="0" w:color="000000"/>
                  </w:tcBorders>
                  <w:vAlign w:val="bottom"/>
                </w:tcPr>
                <w:p w:rsidR="00385444" w:rsidRPr="00385444" w:rsidRDefault="00385444" w:rsidP="00370B1C">
                  <w:pPr>
                    <w:pStyle w:val="BodyText"/>
                    <w:spacing w:after="60"/>
                    <w:jc w:val="center"/>
                    <w:rPr>
                      <w:rFonts w:ascii="Arial" w:hAnsi="Arial" w:cs="Arial"/>
                      <w:b/>
                      <w:sz w:val="18"/>
                      <w:szCs w:val="18"/>
                    </w:rPr>
                  </w:pPr>
                  <w:r w:rsidRPr="00385444">
                    <w:rPr>
                      <w:rFonts w:ascii="Arial" w:hAnsi="Arial" w:cs="Arial"/>
                      <w:b/>
                      <w:sz w:val="18"/>
                      <w:szCs w:val="18"/>
                    </w:rPr>
                    <w:t>Count</w:t>
                  </w:r>
                </w:p>
              </w:tc>
              <w:tc>
                <w:tcPr>
                  <w:tcW w:w="900" w:type="dxa"/>
                  <w:tcBorders>
                    <w:top w:val="single" w:sz="12" w:space="0" w:color="000000"/>
                    <w:left w:val="single" w:sz="4" w:space="0" w:color="000000"/>
                    <w:bottom w:val="single" w:sz="4" w:space="0" w:color="000000"/>
                    <w:right w:val="single" w:sz="12" w:space="0" w:color="000000"/>
                  </w:tcBorders>
                  <w:vAlign w:val="bottom"/>
                </w:tcPr>
                <w:p w:rsidR="00385444" w:rsidRPr="00385444" w:rsidRDefault="00385444" w:rsidP="00370B1C">
                  <w:pPr>
                    <w:pStyle w:val="BodyText"/>
                    <w:spacing w:after="60"/>
                    <w:jc w:val="center"/>
                    <w:rPr>
                      <w:rFonts w:ascii="Arial" w:hAnsi="Arial" w:cs="Arial"/>
                      <w:b/>
                      <w:sz w:val="18"/>
                      <w:szCs w:val="18"/>
                    </w:rPr>
                  </w:pPr>
                  <w:r w:rsidRPr="00385444">
                    <w:rPr>
                      <w:rFonts w:ascii="Arial" w:hAnsi="Arial" w:cs="Arial"/>
                      <w:b/>
                      <w:sz w:val="18"/>
                      <w:szCs w:val="18"/>
                    </w:rPr>
                    <w:t>Percent</w:t>
                  </w:r>
                </w:p>
              </w:tc>
            </w:tr>
            <w:tr w:rsidR="00385444" w:rsidRPr="005033FD" w:rsidTr="00E26856">
              <w:trPr>
                <w:cantSplit/>
                <w:jc w:val="center"/>
              </w:trPr>
              <w:tc>
                <w:tcPr>
                  <w:tcW w:w="1227"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0</w:t>
                  </w:r>
                  <w:r w:rsidR="00626894">
                    <w:rPr>
                      <w:sz w:val="20"/>
                    </w:rPr>
                    <w:t xml:space="preserve"> </w:t>
                  </w:r>
                  <w:r w:rsidRPr="00385444">
                    <w:rPr>
                      <w:sz w:val="20"/>
                    </w:rPr>
                    <w:t>hours</w:t>
                  </w:r>
                </w:p>
              </w:tc>
              <w:tc>
                <w:tcPr>
                  <w:tcW w:w="81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37</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3.6</w:t>
                  </w:r>
                </w:p>
              </w:tc>
            </w:tr>
            <w:tr w:rsidR="00385444" w:rsidRPr="005033FD" w:rsidTr="00E26856">
              <w:trPr>
                <w:cantSplit/>
                <w:jc w:val="center"/>
              </w:trPr>
              <w:tc>
                <w:tcPr>
                  <w:tcW w:w="1227"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1</w:t>
                  </w:r>
                  <w:r w:rsidR="00626894">
                    <w:rPr>
                      <w:sz w:val="20"/>
                    </w:rPr>
                    <w:t xml:space="preserve"> </w:t>
                  </w:r>
                  <w:r w:rsidRPr="00385444">
                    <w:rPr>
                      <w:sz w:val="20"/>
                    </w:rPr>
                    <w:t>-</w:t>
                  </w:r>
                  <w:r w:rsidR="00626894">
                    <w:rPr>
                      <w:sz w:val="20"/>
                    </w:rPr>
                    <w:t xml:space="preserve"> </w:t>
                  </w:r>
                  <w:r w:rsidRPr="00385444">
                    <w:rPr>
                      <w:sz w:val="20"/>
                    </w:rPr>
                    <w:t>2</w:t>
                  </w:r>
                  <w:r w:rsidR="00626894">
                    <w:rPr>
                      <w:sz w:val="20"/>
                    </w:rPr>
                    <w:t xml:space="preserve"> </w:t>
                  </w:r>
                  <w:r w:rsidRPr="00385444">
                    <w:rPr>
                      <w:sz w:val="20"/>
                    </w:rPr>
                    <w:t>hours</w:t>
                  </w:r>
                </w:p>
              </w:tc>
              <w:tc>
                <w:tcPr>
                  <w:tcW w:w="81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284</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28.0</w:t>
                  </w:r>
                </w:p>
              </w:tc>
            </w:tr>
            <w:tr w:rsidR="00385444" w:rsidRPr="005033FD" w:rsidTr="00E26856">
              <w:trPr>
                <w:cantSplit/>
                <w:jc w:val="center"/>
              </w:trPr>
              <w:tc>
                <w:tcPr>
                  <w:tcW w:w="1227"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i/>
                      <w:iCs/>
                      <w:sz w:val="20"/>
                    </w:rPr>
                  </w:pPr>
                  <w:r w:rsidRPr="00385444">
                    <w:rPr>
                      <w:i/>
                      <w:iCs/>
                      <w:sz w:val="20"/>
                    </w:rPr>
                    <w:t>3</w:t>
                  </w:r>
                  <w:r w:rsidR="00626894">
                    <w:rPr>
                      <w:i/>
                      <w:iCs/>
                      <w:sz w:val="20"/>
                    </w:rPr>
                    <w:t xml:space="preserve"> </w:t>
                  </w:r>
                  <w:r w:rsidRPr="00385444">
                    <w:rPr>
                      <w:i/>
                      <w:iCs/>
                      <w:sz w:val="20"/>
                    </w:rPr>
                    <w:t>-</w:t>
                  </w:r>
                  <w:r w:rsidR="00626894">
                    <w:rPr>
                      <w:i/>
                      <w:iCs/>
                      <w:sz w:val="20"/>
                    </w:rPr>
                    <w:t xml:space="preserve"> </w:t>
                  </w:r>
                  <w:r w:rsidRPr="00385444">
                    <w:rPr>
                      <w:i/>
                      <w:iCs/>
                      <w:sz w:val="20"/>
                    </w:rPr>
                    <w:t>4</w:t>
                  </w:r>
                  <w:r w:rsidR="00626894">
                    <w:rPr>
                      <w:i/>
                      <w:iCs/>
                      <w:sz w:val="20"/>
                    </w:rPr>
                    <w:t xml:space="preserve"> </w:t>
                  </w:r>
                  <w:r w:rsidRPr="00385444">
                    <w:rPr>
                      <w:i/>
                      <w:iCs/>
                      <w:sz w:val="20"/>
                    </w:rPr>
                    <w:t>hours</w:t>
                  </w:r>
                </w:p>
              </w:tc>
              <w:tc>
                <w:tcPr>
                  <w:tcW w:w="81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i/>
                      <w:iCs/>
                      <w:sz w:val="20"/>
                    </w:rPr>
                  </w:pPr>
                  <w:r w:rsidRPr="00385444">
                    <w:rPr>
                      <w:i/>
                      <w:iCs/>
                      <w:sz w:val="20"/>
                    </w:rPr>
                    <w:t>361</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i/>
                      <w:iCs/>
                      <w:sz w:val="20"/>
                    </w:rPr>
                  </w:pPr>
                  <w:r w:rsidRPr="00385444">
                    <w:rPr>
                      <w:i/>
                      <w:iCs/>
                      <w:sz w:val="20"/>
                    </w:rPr>
                    <w:t>35.6</w:t>
                  </w:r>
                </w:p>
              </w:tc>
            </w:tr>
            <w:tr w:rsidR="00385444" w:rsidRPr="005033FD" w:rsidTr="00E26856">
              <w:trPr>
                <w:cantSplit/>
                <w:jc w:val="center"/>
              </w:trPr>
              <w:tc>
                <w:tcPr>
                  <w:tcW w:w="1227"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5</w:t>
                  </w:r>
                  <w:r w:rsidR="00626894">
                    <w:rPr>
                      <w:sz w:val="20"/>
                    </w:rPr>
                    <w:t xml:space="preserve"> </w:t>
                  </w:r>
                  <w:r w:rsidRPr="00385444">
                    <w:rPr>
                      <w:sz w:val="20"/>
                    </w:rPr>
                    <w:t>-</w:t>
                  </w:r>
                  <w:r w:rsidR="00626894">
                    <w:rPr>
                      <w:sz w:val="20"/>
                    </w:rPr>
                    <w:t xml:space="preserve"> </w:t>
                  </w:r>
                  <w:r w:rsidRPr="00385444">
                    <w:rPr>
                      <w:sz w:val="20"/>
                    </w:rPr>
                    <w:t>6</w:t>
                  </w:r>
                  <w:r w:rsidR="00626894">
                    <w:rPr>
                      <w:sz w:val="20"/>
                    </w:rPr>
                    <w:t xml:space="preserve"> </w:t>
                  </w:r>
                  <w:r w:rsidRPr="00385444">
                    <w:rPr>
                      <w:sz w:val="20"/>
                    </w:rPr>
                    <w:t>hours</w:t>
                  </w:r>
                </w:p>
              </w:tc>
              <w:tc>
                <w:tcPr>
                  <w:tcW w:w="81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205</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20.2</w:t>
                  </w:r>
                </w:p>
              </w:tc>
            </w:tr>
            <w:tr w:rsidR="00385444" w:rsidRPr="005033FD" w:rsidTr="00E26856">
              <w:trPr>
                <w:cantSplit/>
                <w:jc w:val="center"/>
              </w:trPr>
              <w:tc>
                <w:tcPr>
                  <w:tcW w:w="1227"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more</w:t>
                  </w:r>
                  <w:r w:rsidR="00626894">
                    <w:rPr>
                      <w:sz w:val="20"/>
                    </w:rPr>
                    <w:t xml:space="preserve"> </w:t>
                  </w:r>
                  <w:r w:rsidRPr="00385444">
                    <w:rPr>
                      <w:sz w:val="20"/>
                    </w:rPr>
                    <w:t>than</w:t>
                  </w:r>
                  <w:r w:rsidR="00626894">
                    <w:rPr>
                      <w:sz w:val="20"/>
                    </w:rPr>
                    <w:t xml:space="preserve"> </w:t>
                  </w:r>
                  <w:r w:rsidRPr="00385444">
                    <w:rPr>
                      <w:sz w:val="20"/>
                    </w:rPr>
                    <w:t>6</w:t>
                  </w:r>
                </w:p>
              </w:tc>
              <w:tc>
                <w:tcPr>
                  <w:tcW w:w="81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128</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12.6</w:t>
                  </w:r>
                </w:p>
              </w:tc>
            </w:tr>
            <w:tr w:rsidR="00385444" w:rsidRPr="005033FD" w:rsidTr="00E26856">
              <w:trPr>
                <w:cantSplit/>
                <w:jc w:val="center"/>
              </w:trPr>
              <w:tc>
                <w:tcPr>
                  <w:tcW w:w="1227" w:type="dxa"/>
                  <w:tcBorders>
                    <w:top w:val="single" w:sz="4" w:space="0" w:color="000000"/>
                    <w:left w:val="single" w:sz="12" w:space="0" w:color="000000"/>
                    <w:bottom w:val="single" w:sz="12" w:space="0" w:color="000000"/>
                    <w:right w:val="single" w:sz="4" w:space="0" w:color="000000"/>
                  </w:tcBorders>
                </w:tcPr>
                <w:p w:rsidR="00385444" w:rsidRPr="00E26856" w:rsidRDefault="00385444" w:rsidP="00370B1C">
                  <w:pPr>
                    <w:pStyle w:val="BodyText"/>
                    <w:spacing w:after="60"/>
                    <w:jc w:val="center"/>
                    <w:rPr>
                      <w:b/>
                      <w:sz w:val="20"/>
                    </w:rPr>
                  </w:pPr>
                  <w:r w:rsidRPr="00E26856">
                    <w:rPr>
                      <w:b/>
                      <w:sz w:val="20"/>
                    </w:rPr>
                    <w:t>Total</w:t>
                  </w:r>
                </w:p>
              </w:tc>
              <w:tc>
                <w:tcPr>
                  <w:tcW w:w="810" w:type="dxa"/>
                  <w:tcBorders>
                    <w:top w:val="single" w:sz="4" w:space="0" w:color="000000"/>
                    <w:left w:val="single" w:sz="4" w:space="0" w:color="000000"/>
                    <w:bottom w:val="single" w:sz="12" w:space="0" w:color="000000"/>
                    <w:right w:val="single" w:sz="4" w:space="0" w:color="000000"/>
                  </w:tcBorders>
                </w:tcPr>
                <w:p w:rsidR="00385444" w:rsidRPr="00E26856" w:rsidRDefault="00385444" w:rsidP="00370B1C">
                  <w:pPr>
                    <w:pStyle w:val="BodyText"/>
                    <w:spacing w:after="60"/>
                    <w:jc w:val="center"/>
                    <w:rPr>
                      <w:b/>
                      <w:sz w:val="20"/>
                    </w:rPr>
                  </w:pPr>
                  <w:r w:rsidRPr="00E26856">
                    <w:rPr>
                      <w:b/>
                      <w:sz w:val="20"/>
                    </w:rPr>
                    <w:t>1015</w:t>
                  </w:r>
                </w:p>
              </w:tc>
              <w:tc>
                <w:tcPr>
                  <w:tcW w:w="900" w:type="dxa"/>
                  <w:tcBorders>
                    <w:top w:val="single" w:sz="4" w:space="0" w:color="000000"/>
                    <w:left w:val="single" w:sz="4" w:space="0" w:color="000000"/>
                    <w:bottom w:val="single" w:sz="12" w:space="0" w:color="000000"/>
                    <w:right w:val="single" w:sz="12" w:space="0" w:color="000000"/>
                  </w:tcBorders>
                </w:tcPr>
                <w:p w:rsidR="00385444" w:rsidRPr="00E26856" w:rsidRDefault="00385444" w:rsidP="00370B1C">
                  <w:pPr>
                    <w:pStyle w:val="BodyText"/>
                    <w:spacing w:after="60"/>
                    <w:jc w:val="center"/>
                    <w:rPr>
                      <w:b/>
                      <w:sz w:val="20"/>
                    </w:rPr>
                  </w:pPr>
                  <w:r w:rsidRPr="00E26856">
                    <w:rPr>
                      <w:b/>
                      <w:sz w:val="20"/>
                    </w:rPr>
                    <w:t>100.0</w:t>
                  </w:r>
                </w:p>
              </w:tc>
            </w:tr>
          </w:tbl>
          <w:p w:rsidR="00385444" w:rsidRPr="00B65E49" w:rsidRDefault="00385444" w:rsidP="00385444">
            <w:pPr>
              <w:autoSpaceDE w:val="0"/>
              <w:autoSpaceDN w:val="0"/>
              <w:adjustRightInd w:val="0"/>
              <w:rPr>
                <w:rFonts w:ascii="Times New Roman" w:hAnsi="Times New Roman"/>
                <w:b/>
                <w:bCs/>
                <w:color w:val="010205"/>
                <w:sz w:val="24"/>
                <w:szCs w:val="24"/>
              </w:rPr>
            </w:pPr>
          </w:p>
        </w:tc>
        <w:tc>
          <w:tcPr>
            <w:tcW w:w="4050" w:type="dxa"/>
          </w:tcPr>
          <w:p w:rsidR="00385444" w:rsidRDefault="00385444" w:rsidP="00385444">
            <w:pPr>
              <w:pStyle w:val="Heading5"/>
            </w:pPr>
            <w:r w:rsidRPr="003B1AA0">
              <w:t>Table</w:t>
            </w:r>
            <w:r w:rsidR="00626894">
              <w:t xml:space="preserve"> </w:t>
            </w:r>
            <w:r w:rsidRPr="003B1AA0">
              <w:t>15</w:t>
            </w:r>
          </w:p>
          <w:p w:rsidR="00385444" w:rsidRPr="0098166B" w:rsidRDefault="00385444" w:rsidP="00385444">
            <w:pPr>
              <w:pStyle w:val="Heading5"/>
            </w:pPr>
            <w:r w:rsidRPr="003B1AA0">
              <w:t>Q8</w:t>
            </w:r>
            <w:r w:rsidR="00626894">
              <w:t xml:space="preserve"> </w:t>
            </w:r>
            <w:r w:rsidRPr="003B1AA0">
              <w:t>(SNS</w:t>
            </w:r>
            <w:r w:rsidR="00626894">
              <w:t xml:space="preserve"> </w:t>
            </w:r>
            <w:r w:rsidRPr="003B1AA0">
              <w:t>Used).</w:t>
            </w:r>
          </w:p>
          <w:tbl>
            <w:tblPr>
              <w:tblW w:w="331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332"/>
              <w:gridCol w:w="1080"/>
              <w:gridCol w:w="900"/>
            </w:tblGrid>
            <w:tr w:rsidR="00385444" w:rsidRPr="005033FD" w:rsidTr="00E26856">
              <w:trPr>
                <w:cantSplit/>
                <w:jc w:val="center"/>
              </w:trPr>
              <w:tc>
                <w:tcPr>
                  <w:tcW w:w="1332" w:type="dxa"/>
                  <w:tcBorders>
                    <w:top w:val="single" w:sz="12" w:space="0" w:color="000000"/>
                    <w:left w:val="single" w:sz="12" w:space="0" w:color="000000"/>
                    <w:bottom w:val="single" w:sz="4" w:space="0" w:color="000000"/>
                    <w:right w:val="single" w:sz="4" w:space="0" w:color="000000"/>
                  </w:tcBorders>
                  <w:vAlign w:val="bottom"/>
                </w:tcPr>
                <w:p w:rsidR="00385444" w:rsidRPr="00385444" w:rsidRDefault="00385444" w:rsidP="00370B1C">
                  <w:pPr>
                    <w:pStyle w:val="BodyText"/>
                    <w:spacing w:after="60"/>
                    <w:jc w:val="center"/>
                    <w:rPr>
                      <w:rFonts w:ascii="Arial" w:hAnsi="Arial" w:cs="Arial"/>
                      <w:b/>
                      <w:sz w:val="18"/>
                      <w:szCs w:val="18"/>
                    </w:rPr>
                  </w:pPr>
                  <w:r w:rsidRPr="00385444">
                    <w:rPr>
                      <w:rFonts w:ascii="Arial" w:hAnsi="Arial" w:cs="Arial"/>
                      <w:b/>
                      <w:sz w:val="18"/>
                      <w:szCs w:val="18"/>
                    </w:rPr>
                    <w:t>SNS</w:t>
                  </w:r>
                  <w:r w:rsidR="00626894">
                    <w:rPr>
                      <w:rFonts w:ascii="Arial" w:hAnsi="Arial" w:cs="Arial"/>
                      <w:b/>
                      <w:sz w:val="18"/>
                      <w:szCs w:val="18"/>
                    </w:rPr>
                    <w:t xml:space="preserve"> </w:t>
                  </w:r>
                  <w:r w:rsidRPr="00385444">
                    <w:rPr>
                      <w:rFonts w:ascii="Arial" w:hAnsi="Arial" w:cs="Arial"/>
                      <w:b/>
                      <w:sz w:val="18"/>
                      <w:szCs w:val="18"/>
                    </w:rPr>
                    <w:t>used</w:t>
                  </w:r>
                </w:p>
              </w:tc>
              <w:tc>
                <w:tcPr>
                  <w:tcW w:w="1080" w:type="dxa"/>
                  <w:tcBorders>
                    <w:top w:val="single" w:sz="12" w:space="0" w:color="000000"/>
                    <w:left w:val="single" w:sz="4" w:space="0" w:color="000000"/>
                    <w:bottom w:val="single" w:sz="4" w:space="0" w:color="000000"/>
                    <w:right w:val="single" w:sz="4" w:space="0" w:color="000000"/>
                  </w:tcBorders>
                  <w:vAlign w:val="bottom"/>
                </w:tcPr>
                <w:p w:rsidR="00385444" w:rsidRPr="00385444" w:rsidRDefault="00385444" w:rsidP="00370B1C">
                  <w:pPr>
                    <w:pStyle w:val="BodyText"/>
                    <w:spacing w:after="60"/>
                    <w:jc w:val="center"/>
                    <w:rPr>
                      <w:rFonts w:ascii="Arial" w:hAnsi="Arial" w:cs="Arial"/>
                      <w:b/>
                      <w:sz w:val="18"/>
                      <w:szCs w:val="18"/>
                    </w:rPr>
                  </w:pPr>
                  <w:r w:rsidRPr="00385444">
                    <w:rPr>
                      <w:rFonts w:ascii="Arial" w:hAnsi="Arial" w:cs="Arial"/>
                      <w:b/>
                      <w:sz w:val="18"/>
                      <w:szCs w:val="18"/>
                    </w:rPr>
                    <w:t>Count</w:t>
                  </w:r>
                </w:p>
              </w:tc>
              <w:tc>
                <w:tcPr>
                  <w:tcW w:w="900" w:type="dxa"/>
                  <w:tcBorders>
                    <w:top w:val="single" w:sz="12" w:space="0" w:color="000000"/>
                    <w:left w:val="single" w:sz="4" w:space="0" w:color="000000"/>
                    <w:bottom w:val="single" w:sz="4" w:space="0" w:color="000000"/>
                    <w:right w:val="single" w:sz="12" w:space="0" w:color="000000"/>
                  </w:tcBorders>
                  <w:vAlign w:val="bottom"/>
                </w:tcPr>
                <w:p w:rsidR="00385444" w:rsidRPr="00385444" w:rsidRDefault="00385444" w:rsidP="00370B1C">
                  <w:pPr>
                    <w:pStyle w:val="BodyText"/>
                    <w:spacing w:after="60"/>
                    <w:jc w:val="center"/>
                    <w:rPr>
                      <w:rFonts w:ascii="Arial" w:hAnsi="Arial" w:cs="Arial"/>
                      <w:b/>
                      <w:sz w:val="18"/>
                      <w:szCs w:val="18"/>
                    </w:rPr>
                  </w:pPr>
                  <w:r w:rsidRPr="00385444">
                    <w:rPr>
                      <w:rFonts w:ascii="Arial" w:hAnsi="Arial" w:cs="Arial"/>
                      <w:b/>
                      <w:sz w:val="18"/>
                      <w:szCs w:val="18"/>
                    </w:rPr>
                    <w:t>Percent</w:t>
                  </w:r>
                </w:p>
              </w:tc>
            </w:tr>
            <w:tr w:rsidR="00385444" w:rsidRPr="005033FD" w:rsidTr="00E26856">
              <w:trPr>
                <w:cantSplit/>
                <w:jc w:val="center"/>
              </w:trPr>
              <w:tc>
                <w:tcPr>
                  <w:tcW w:w="1332"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i/>
                      <w:iCs/>
                      <w:sz w:val="20"/>
                    </w:rPr>
                  </w:pPr>
                  <w:r w:rsidRPr="00385444">
                    <w:rPr>
                      <w:i/>
                      <w:iCs/>
                      <w:sz w:val="20"/>
                    </w:rPr>
                    <w:t>Facebook</w:t>
                  </w:r>
                </w:p>
              </w:tc>
              <w:tc>
                <w:tcPr>
                  <w:tcW w:w="108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i/>
                      <w:iCs/>
                      <w:sz w:val="20"/>
                    </w:rPr>
                  </w:pPr>
                  <w:r w:rsidRPr="00385444">
                    <w:rPr>
                      <w:i/>
                      <w:iCs/>
                      <w:sz w:val="20"/>
                    </w:rPr>
                    <w:t>739</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i/>
                      <w:iCs/>
                      <w:sz w:val="20"/>
                    </w:rPr>
                  </w:pPr>
                  <w:r w:rsidRPr="00385444">
                    <w:rPr>
                      <w:i/>
                      <w:iCs/>
                      <w:sz w:val="20"/>
                    </w:rPr>
                    <w:t>72.8</w:t>
                  </w:r>
                </w:p>
              </w:tc>
            </w:tr>
            <w:tr w:rsidR="00385444" w:rsidRPr="005033FD" w:rsidTr="00E26856">
              <w:trPr>
                <w:cantSplit/>
                <w:jc w:val="center"/>
              </w:trPr>
              <w:tc>
                <w:tcPr>
                  <w:tcW w:w="1332"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Twitter</w:t>
                  </w:r>
                </w:p>
              </w:tc>
              <w:tc>
                <w:tcPr>
                  <w:tcW w:w="108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146</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14.4</w:t>
                  </w:r>
                </w:p>
              </w:tc>
            </w:tr>
            <w:tr w:rsidR="00385444" w:rsidRPr="005033FD" w:rsidTr="00E26856">
              <w:trPr>
                <w:cantSplit/>
                <w:jc w:val="center"/>
              </w:trPr>
              <w:tc>
                <w:tcPr>
                  <w:tcW w:w="1332"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LinkedIn</w:t>
                  </w:r>
                </w:p>
              </w:tc>
              <w:tc>
                <w:tcPr>
                  <w:tcW w:w="108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35</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3.4</w:t>
                  </w:r>
                </w:p>
              </w:tc>
            </w:tr>
            <w:tr w:rsidR="00385444" w:rsidRPr="005033FD" w:rsidTr="00E26856">
              <w:trPr>
                <w:cantSplit/>
                <w:jc w:val="center"/>
              </w:trPr>
              <w:tc>
                <w:tcPr>
                  <w:tcW w:w="1332"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Google+</w:t>
                  </w:r>
                </w:p>
              </w:tc>
              <w:tc>
                <w:tcPr>
                  <w:tcW w:w="108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35</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3.4</w:t>
                  </w:r>
                </w:p>
              </w:tc>
            </w:tr>
            <w:tr w:rsidR="00385444" w:rsidRPr="005033FD" w:rsidTr="00E26856">
              <w:trPr>
                <w:cantSplit/>
                <w:jc w:val="center"/>
              </w:trPr>
              <w:tc>
                <w:tcPr>
                  <w:tcW w:w="1332" w:type="dxa"/>
                  <w:tcBorders>
                    <w:top w:val="single" w:sz="4" w:space="0" w:color="000000"/>
                    <w:left w:val="single" w:sz="12" w:space="0" w:color="000000"/>
                    <w:bottom w:val="single" w:sz="4" w:space="0" w:color="000000"/>
                    <w:right w:val="single" w:sz="4" w:space="0" w:color="000000"/>
                  </w:tcBorders>
                </w:tcPr>
                <w:p w:rsidR="00385444" w:rsidRPr="00385444" w:rsidRDefault="00385444" w:rsidP="00370B1C">
                  <w:pPr>
                    <w:pStyle w:val="BodyText"/>
                    <w:spacing w:after="60"/>
                    <w:rPr>
                      <w:sz w:val="20"/>
                    </w:rPr>
                  </w:pPr>
                  <w:r w:rsidRPr="00385444">
                    <w:rPr>
                      <w:sz w:val="20"/>
                    </w:rPr>
                    <w:t>None</w:t>
                  </w:r>
                </w:p>
              </w:tc>
              <w:tc>
                <w:tcPr>
                  <w:tcW w:w="1080" w:type="dxa"/>
                  <w:tcBorders>
                    <w:top w:val="single" w:sz="4" w:space="0" w:color="000000"/>
                    <w:left w:val="single" w:sz="4" w:space="0" w:color="000000"/>
                    <w:bottom w:val="single" w:sz="4" w:space="0" w:color="000000"/>
                    <w:right w:val="single" w:sz="4" w:space="0" w:color="000000"/>
                  </w:tcBorders>
                </w:tcPr>
                <w:p w:rsidR="00385444" w:rsidRPr="00385444" w:rsidRDefault="00385444" w:rsidP="00370B1C">
                  <w:pPr>
                    <w:pStyle w:val="BodyText"/>
                    <w:spacing w:after="60"/>
                    <w:jc w:val="center"/>
                    <w:rPr>
                      <w:sz w:val="20"/>
                    </w:rPr>
                  </w:pPr>
                  <w:r w:rsidRPr="00385444">
                    <w:rPr>
                      <w:sz w:val="20"/>
                    </w:rPr>
                    <w:t>60</w:t>
                  </w:r>
                </w:p>
              </w:tc>
              <w:tc>
                <w:tcPr>
                  <w:tcW w:w="900" w:type="dxa"/>
                  <w:tcBorders>
                    <w:top w:val="single" w:sz="4" w:space="0" w:color="000000"/>
                    <w:left w:val="single" w:sz="4" w:space="0" w:color="000000"/>
                    <w:bottom w:val="single" w:sz="4" w:space="0" w:color="000000"/>
                    <w:right w:val="single" w:sz="12" w:space="0" w:color="000000"/>
                  </w:tcBorders>
                </w:tcPr>
                <w:p w:rsidR="00385444" w:rsidRPr="00385444" w:rsidRDefault="00385444" w:rsidP="00370B1C">
                  <w:pPr>
                    <w:pStyle w:val="BodyText"/>
                    <w:spacing w:after="60"/>
                    <w:jc w:val="center"/>
                    <w:rPr>
                      <w:sz w:val="20"/>
                    </w:rPr>
                  </w:pPr>
                  <w:r w:rsidRPr="00385444">
                    <w:rPr>
                      <w:sz w:val="20"/>
                    </w:rPr>
                    <w:t>5.9</w:t>
                  </w:r>
                </w:p>
              </w:tc>
            </w:tr>
            <w:tr w:rsidR="00385444" w:rsidRPr="005033FD" w:rsidTr="00E26856">
              <w:trPr>
                <w:cantSplit/>
                <w:jc w:val="center"/>
              </w:trPr>
              <w:tc>
                <w:tcPr>
                  <w:tcW w:w="1332" w:type="dxa"/>
                  <w:tcBorders>
                    <w:top w:val="single" w:sz="4" w:space="0" w:color="000000"/>
                    <w:left w:val="single" w:sz="12" w:space="0" w:color="000000"/>
                    <w:bottom w:val="single" w:sz="12" w:space="0" w:color="000000"/>
                    <w:right w:val="single" w:sz="4" w:space="0" w:color="000000"/>
                  </w:tcBorders>
                </w:tcPr>
                <w:p w:rsidR="00385444" w:rsidRPr="00E26856" w:rsidRDefault="00385444" w:rsidP="00370B1C">
                  <w:pPr>
                    <w:pStyle w:val="BodyText"/>
                    <w:spacing w:after="60"/>
                    <w:jc w:val="center"/>
                    <w:rPr>
                      <w:b/>
                      <w:sz w:val="20"/>
                    </w:rPr>
                  </w:pPr>
                  <w:r w:rsidRPr="00E26856">
                    <w:rPr>
                      <w:b/>
                      <w:sz w:val="20"/>
                    </w:rPr>
                    <w:t>Total</w:t>
                  </w:r>
                </w:p>
              </w:tc>
              <w:tc>
                <w:tcPr>
                  <w:tcW w:w="1080" w:type="dxa"/>
                  <w:tcBorders>
                    <w:top w:val="single" w:sz="4" w:space="0" w:color="000000"/>
                    <w:left w:val="single" w:sz="4" w:space="0" w:color="000000"/>
                    <w:bottom w:val="single" w:sz="12" w:space="0" w:color="000000"/>
                    <w:right w:val="single" w:sz="4" w:space="0" w:color="000000"/>
                  </w:tcBorders>
                </w:tcPr>
                <w:p w:rsidR="00385444" w:rsidRPr="00E26856" w:rsidRDefault="00385444" w:rsidP="00370B1C">
                  <w:pPr>
                    <w:pStyle w:val="BodyText"/>
                    <w:spacing w:after="60"/>
                    <w:jc w:val="center"/>
                    <w:rPr>
                      <w:b/>
                      <w:sz w:val="20"/>
                    </w:rPr>
                  </w:pPr>
                  <w:r w:rsidRPr="00E26856">
                    <w:rPr>
                      <w:b/>
                      <w:sz w:val="20"/>
                    </w:rPr>
                    <w:t>1015</w:t>
                  </w:r>
                </w:p>
              </w:tc>
              <w:tc>
                <w:tcPr>
                  <w:tcW w:w="900" w:type="dxa"/>
                  <w:tcBorders>
                    <w:top w:val="single" w:sz="4" w:space="0" w:color="000000"/>
                    <w:left w:val="single" w:sz="4" w:space="0" w:color="000000"/>
                    <w:bottom w:val="single" w:sz="12" w:space="0" w:color="000000"/>
                    <w:right w:val="single" w:sz="12" w:space="0" w:color="000000"/>
                  </w:tcBorders>
                </w:tcPr>
                <w:p w:rsidR="00385444" w:rsidRPr="00E26856" w:rsidRDefault="00385444" w:rsidP="00370B1C">
                  <w:pPr>
                    <w:pStyle w:val="BodyText"/>
                    <w:spacing w:after="60"/>
                    <w:jc w:val="center"/>
                    <w:rPr>
                      <w:b/>
                      <w:sz w:val="20"/>
                    </w:rPr>
                  </w:pPr>
                  <w:r w:rsidRPr="00E26856">
                    <w:rPr>
                      <w:b/>
                      <w:sz w:val="20"/>
                    </w:rPr>
                    <w:t>100.0</w:t>
                  </w:r>
                </w:p>
              </w:tc>
            </w:tr>
          </w:tbl>
          <w:p w:rsidR="00385444" w:rsidRPr="00B65E49" w:rsidRDefault="00385444" w:rsidP="00385444">
            <w:pPr>
              <w:autoSpaceDE w:val="0"/>
              <w:autoSpaceDN w:val="0"/>
              <w:adjustRightInd w:val="0"/>
              <w:spacing w:after="0"/>
              <w:rPr>
                <w:rFonts w:ascii="Times New Roman" w:hAnsi="Times New Roman"/>
                <w:color w:val="264A60"/>
                <w:sz w:val="24"/>
                <w:szCs w:val="24"/>
              </w:rPr>
            </w:pPr>
          </w:p>
        </w:tc>
      </w:tr>
    </w:tbl>
    <w:p w:rsidR="00E26856" w:rsidRDefault="00E26856">
      <w:pPr>
        <w:spacing w:before="0" w:after="0"/>
        <w:rPr>
          <w:rFonts w:ascii="Times New Roman" w:hAnsi="Times New Roman"/>
          <w:sz w:val="24"/>
          <w:szCs w:val="24"/>
        </w:rPr>
      </w:pPr>
    </w:p>
    <w:p w:rsidR="00385444" w:rsidRPr="00DE6876" w:rsidRDefault="00385444" w:rsidP="00385444">
      <w:pPr>
        <w:pStyle w:val="Heading5"/>
        <w:rPr>
          <w:sz w:val="20"/>
        </w:rPr>
      </w:pPr>
      <w:r w:rsidRPr="00DE6876">
        <w:rPr>
          <w:sz w:val="20"/>
        </w:rPr>
        <w:t>Table</w:t>
      </w:r>
      <w:r w:rsidR="00626894">
        <w:rPr>
          <w:sz w:val="20"/>
        </w:rPr>
        <w:t xml:space="preserve"> </w:t>
      </w:r>
      <w:r w:rsidRPr="00DE6876">
        <w:rPr>
          <w:sz w:val="20"/>
        </w:rPr>
        <w:t>16</w:t>
      </w:r>
      <w:r w:rsidRPr="00DE6876">
        <w:rPr>
          <w:sz w:val="20"/>
        </w:rPr>
        <w:br/>
        <w:t>Q9</w:t>
      </w:r>
      <w:r w:rsidR="00626894">
        <w:rPr>
          <w:sz w:val="20"/>
        </w:rPr>
        <w:t xml:space="preserve"> </w:t>
      </w:r>
      <w:r w:rsidRPr="00DE6876">
        <w:rPr>
          <w:sz w:val="20"/>
        </w:rPr>
        <w:t>(SNS</w:t>
      </w:r>
      <w:r w:rsidR="00626894">
        <w:rPr>
          <w:sz w:val="20"/>
        </w:rPr>
        <w:t xml:space="preserve"> </w:t>
      </w:r>
      <w:r w:rsidRPr="00DE6876">
        <w:rPr>
          <w:sz w:val="20"/>
        </w:rPr>
        <w:t>Familiar</w:t>
      </w:r>
      <w:r w:rsidR="00626894">
        <w:rPr>
          <w:sz w:val="20"/>
        </w:rPr>
        <w:t xml:space="preserve"> </w:t>
      </w:r>
      <w:r w:rsidRPr="00DE6876">
        <w:rPr>
          <w:sz w:val="20"/>
        </w:rPr>
        <w:t>With).</w:t>
      </w:r>
    </w:p>
    <w:tbl>
      <w:tblPr>
        <w:tblW w:w="3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990"/>
        <w:gridCol w:w="990"/>
      </w:tblGrid>
      <w:tr w:rsidR="00385444" w:rsidRPr="005033FD" w:rsidTr="00905FDF">
        <w:trPr>
          <w:cantSplit/>
          <w:jc w:val="center"/>
        </w:trPr>
        <w:tc>
          <w:tcPr>
            <w:tcW w:w="1245" w:type="dxa"/>
            <w:tcBorders>
              <w:top w:val="single" w:sz="12" w:space="0" w:color="auto"/>
              <w:left w:val="single" w:sz="12" w:space="0" w:color="auto"/>
              <w:bottom w:val="single" w:sz="4" w:space="0" w:color="auto"/>
              <w:right w:val="single" w:sz="4" w:space="0" w:color="auto"/>
            </w:tcBorders>
            <w:vAlign w:val="center"/>
          </w:tcPr>
          <w:p w:rsidR="00385444" w:rsidRPr="005033FD" w:rsidRDefault="00385444" w:rsidP="00370B1C">
            <w:pPr>
              <w:autoSpaceDE w:val="0"/>
              <w:autoSpaceDN w:val="0"/>
              <w:adjustRightInd w:val="0"/>
              <w:spacing w:after="60"/>
              <w:jc w:val="center"/>
              <w:rPr>
                <w:rFonts w:ascii="Times New Roman" w:hAnsi="Times New Roman"/>
                <w:b/>
                <w:bCs/>
                <w:color w:val="000000"/>
                <w:sz w:val="18"/>
                <w:szCs w:val="18"/>
              </w:rPr>
            </w:pPr>
            <w:r w:rsidRPr="005033FD">
              <w:rPr>
                <w:rFonts w:ascii="Times New Roman" w:hAnsi="Times New Roman"/>
                <w:b/>
                <w:bCs/>
                <w:color w:val="000000"/>
                <w:sz w:val="18"/>
                <w:szCs w:val="18"/>
              </w:rPr>
              <w:t>Familiarity</w:t>
            </w:r>
          </w:p>
        </w:tc>
        <w:tc>
          <w:tcPr>
            <w:tcW w:w="990" w:type="dxa"/>
            <w:tcBorders>
              <w:top w:val="single" w:sz="12" w:space="0" w:color="auto"/>
              <w:left w:val="single" w:sz="4" w:space="0" w:color="auto"/>
              <w:bottom w:val="single" w:sz="4" w:space="0" w:color="auto"/>
              <w:right w:val="single" w:sz="4" w:space="0" w:color="auto"/>
            </w:tcBorders>
            <w:vAlign w:val="center"/>
          </w:tcPr>
          <w:p w:rsidR="00385444" w:rsidRPr="005033FD" w:rsidRDefault="00385444" w:rsidP="00370B1C">
            <w:pPr>
              <w:autoSpaceDE w:val="0"/>
              <w:autoSpaceDN w:val="0"/>
              <w:adjustRightInd w:val="0"/>
              <w:spacing w:after="60"/>
              <w:ind w:left="60" w:right="60"/>
              <w:jc w:val="center"/>
              <w:rPr>
                <w:rFonts w:ascii="Times New Roman" w:hAnsi="Times New Roman"/>
                <w:b/>
                <w:bCs/>
                <w:color w:val="000000"/>
                <w:sz w:val="18"/>
                <w:szCs w:val="18"/>
              </w:rPr>
            </w:pPr>
            <w:r w:rsidRPr="005033FD">
              <w:rPr>
                <w:rFonts w:ascii="Times New Roman" w:hAnsi="Times New Roman"/>
                <w:b/>
                <w:bCs/>
                <w:color w:val="000000"/>
                <w:sz w:val="18"/>
                <w:szCs w:val="18"/>
              </w:rPr>
              <w:t>Count</w:t>
            </w:r>
          </w:p>
        </w:tc>
        <w:tc>
          <w:tcPr>
            <w:tcW w:w="990" w:type="dxa"/>
            <w:tcBorders>
              <w:top w:val="single" w:sz="12" w:space="0" w:color="auto"/>
              <w:left w:val="single" w:sz="4" w:space="0" w:color="auto"/>
              <w:bottom w:val="single" w:sz="4" w:space="0" w:color="auto"/>
              <w:right w:val="single" w:sz="12" w:space="0" w:color="auto"/>
            </w:tcBorders>
            <w:vAlign w:val="center"/>
          </w:tcPr>
          <w:p w:rsidR="00385444" w:rsidRPr="005033FD" w:rsidRDefault="00385444" w:rsidP="00370B1C">
            <w:pPr>
              <w:autoSpaceDE w:val="0"/>
              <w:autoSpaceDN w:val="0"/>
              <w:adjustRightInd w:val="0"/>
              <w:spacing w:after="60"/>
              <w:ind w:left="60" w:right="60"/>
              <w:jc w:val="center"/>
              <w:rPr>
                <w:rFonts w:ascii="Times New Roman" w:hAnsi="Times New Roman"/>
                <w:b/>
                <w:bCs/>
                <w:color w:val="000000"/>
                <w:sz w:val="18"/>
                <w:szCs w:val="18"/>
              </w:rPr>
            </w:pPr>
            <w:r w:rsidRPr="005033FD">
              <w:rPr>
                <w:rFonts w:ascii="Times New Roman" w:hAnsi="Times New Roman"/>
                <w:b/>
                <w:bCs/>
                <w:color w:val="000000"/>
                <w:sz w:val="18"/>
                <w:szCs w:val="18"/>
              </w:rPr>
              <w:t>Percent</w:t>
            </w:r>
          </w:p>
        </w:tc>
      </w:tr>
      <w:tr w:rsidR="00385444" w:rsidRPr="005033FD" w:rsidTr="00905FDF">
        <w:trPr>
          <w:cantSplit/>
          <w:jc w:val="center"/>
        </w:trPr>
        <w:tc>
          <w:tcPr>
            <w:tcW w:w="1245" w:type="dxa"/>
            <w:tcBorders>
              <w:top w:val="single" w:sz="4" w:space="0" w:color="auto"/>
              <w:left w:val="single" w:sz="12"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rPr>
                <w:rFonts w:ascii="Times New Roman" w:hAnsi="Times New Roman"/>
                <w:color w:val="000000"/>
                <w:sz w:val="18"/>
                <w:szCs w:val="18"/>
              </w:rPr>
            </w:pPr>
            <w:r w:rsidRPr="005033FD">
              <w:rPr>
                <w:rFonts w:ascii="Times New Roman" w:hAnsi="Times New Roman"/>
                <w:color w:val="000000"/>
                <w:sz w:val="18"/>
                <w:szCs w:val="18"/>
              </w:rPr>
              <w:t>Facebook</w:t>
            </w:r>
          </w:p>
        </w:tc>
        <w:tc>
          <w:tcPr>
            <w:tcW w:w="990" w:type="dxa"/>
            <w:tcBorders>
              <w:top w:val="single" w:sz="4" w:space="0" w:color="auto"/>
              <w:left w:val="single" w:sz="4"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268</w:t>
            </w:r>
          </w:p>
        </w:tc>
        <w:tc>
          <w:tcPr>
            <w:tcW w:w="990" w:type="dxa"/>
            <w:tcBorders>
              <w:top w:val="single" w:sz="4" w:space="0" w:color="auto"/>
              <w:left w:val="single" w:sz="4" w:space="0" w:color="auto"/>
              <w:bottom w:val="single" w:sz="4" w:space="0" w:color="auto"/>
              <w:right w:val="single" w:sz="12"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26.4</w:t>
            </w:r>
          </w:p>
        </w:tc>
      </w:tr>
      <w:tr w:rsidR="00385444" w:rsidRPr="005033FD" w:rsidTr="00905FDF">
        <w:trPr>
          <w:cantSplit/>
          <w:jc w:val="center"/>
        </w:trPr>
        <w:tc>
          <w:tcPr>
            <w:tcW w:w="1245" w:type="dxa"/>
            <w:tcBorders>
              <w:top w:val="single" w:sz="4" w:space="0" w:color="auto"/>
              <w:left w:val="single" w:sz="12"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rPr>
                <w:rFonts w:ascii="Times New Roman" w:hAnsi="Times New Roman"/>
                <w:color w:val="000000"/>
                <w:sz w:val="18"/>
                <w:szCs w:val="18"/>
              </w:rPr>
            </w:pPr>
            <w:r w:rsidRPr="005033FD">
              <w:rPr>
                <w:rFonts w:ascii="Times New Roman" w:hAnsi="Times New Roman"/>
                <w:color w:val="000000"/>
                <w:sz w:val="18"/>
                <w:szCs w:val="18"/>
              </w:rPr>
              <w:t>SnapChat</w:t>
            </w:r>
          </w:p>
        </w:tc>
        <w:tc>
          <w:tcPr>
            <w:tcW w:w="990" w:type="dxa"/>
            <w:tcBorders>
              <w:top w:val="single" w:sz="4" w:space="0" w:color="auto"/>
              <w:left w:val="single" w:sz="4"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208</w:t>
            </w:r>
          </w:p>
        </w:tc>
        <w:tc>
          <w:tcPr>
            <w:tcW w:w="990" w:type="dxa"/>
            <w:tcBorders>
              <w:top w:val="single" w:sz="4" w:space="0" w:color="auto"/>
              <w:left w:val="single" w:sz="4" w:space="0" w:color="auto"/>
              <w:bottom w:val="single" w:sz="4" w:space="0" w:color="auto"/>
              <w:right w:val="single" w:sz="12"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20.5</w:t>
            </w:r>
          </w:p>
        </w:tc>
      </w:tr>
      <w:tr w:rsidR="00385444" w:rsidRPr="005033FD" w:rsidTr="00905FDF">
        <w:trPr>
          <w:cantSplit/>
          <w:jc w:val="center"/>
        </w:trPr>
        <w:tc>
          <w:tcPr>
            <w:tcW w:w="1245" w:type="dxa"/>
            <w:tcBorders>
              <w:top w:val="single" w:sz="4" w:space="0" w:color="auto"/>
              <w:left w:val="single" w:sz="12"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rPr>
                <w:rFonts w:ascii="Times New Roman" w:hAnsi="Times New Roman"/>
                <w:color w:val="000000"/>
                <w:sz w:val="18"/>
                <w:szCs w:val="18"/>
              </w:rPr>
            </w:pPr>
            <w:r w:rsidRPr="005033FD">
              <w:rPr>
                <w:rFonts w:ascii="Times New Roman" w:hAnsi="Times New Roman"/>
                <w:color w:val="000000"/>
                <w:sz w:val="18"/>
                <w:szCs w:val="18"/>
              </w:rPr>
              <w:t>Tumblr</w:t>
            </w:r>
          </w:p>
        </w:tc>
        <w:tc>
          <w:tcPr>
            <w:tcW w:w="990" w:type="dxa"/>
            <w:tcBorders>
              <w:top w:val="single" w:sz="4" w:space="0" w:color="auto"/>
              <w:left w:val="single" w:sz="4"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96</w:t>
            </w:r>
          </w:p>
        </w:tc>
        <w:tc>
          <w:tcPr>
            <w:tcW w:w="990" w:type="dxa"/>
            <w:tcBorders>
              <w:top w:val="single" w:sz="4" w:space="0" w:color="auto"/>
              <w:left w:val="single" w:sz="4" w:space="0" w:color="auto"/>
              <w:bottom w:val="single" w:sz="4" w:space="0" w:color="auto"/>
              <w:right w:val="single" w:sz="12"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9.5</w:t>
            </w:r>
          </w:p>
        </w:tc>
      </w:tr>
      <w:tr w:rsidR="00385444" w:rsidRPr="005033FD" w:rsidTr="00905FDF">
        <w:trPr>
          <w:cantSplit/>
          <w:jc w:val="center"/>
        </w:trPr>
        <w:tc>
          <w:tcPr>
            <w:tcW w:w="1245" w:type="dxa"/>
            <w:tcBorders>
              <w:top w:val="single" w:sz="4" w:space="0" w:color="auto"/>
              <w:left w:val="single" w:sz="12"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rPr>
                <w:rFonts w:ascii="Times New Roman" w:hAnsi="Times New Roman"/>
                <w:color w:val="000000"/>
                <w:sz w:val="18"/>
                <w:szCs w:val="18"/>
              </w:rPr>
            </w:pPr>
            <w:r w:rsidRPr="005033FD">
              <w:rPr>
                <w:rFonts w:ascii="Times New Roman" w:hAnsi="Times New Roman"/>
                <w:color w:val="000000"/>
                <w:sz w:val="18"/>
                <w:szCs w:val="18"/>
              </w:rPr>
              <w:t>YouTube</w:t>
            </w:r>
          </w:p>
        </w:tc>
        <w:tc>
          <w:tcPr>
            <w:tcW w:w="990" w:type="dxa"/>
            <w:tcBorders>
              <w:top w:val="single" w:sz="4" w:space="0" w:color="auto"/>
              <w:left w:val="single" w:sz="4"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90</w:t>
            </w:r>
          </w:p>
        </w:tc>
        <w:tc>
          <w:tcPr>
            <w:tcW w:w="990" w:type="dxa"/>
            <w:tcBorders>
              <w:top w:val="single" w:sz="4" w:space="0" w:color="auto"/>
              <w:left w:val="single" w:sz="4" w:space="0" w:color="auto"/>
              <w:bottom w:val="single" w:sz="4" w:space="0" w:color="auto"/>
              <w:right w:val="single" w:sz="12"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8.9</w:t>
            </w:r>
          </w:p>
        </w:tc>
      </w:tr>
      <w:tr w:rsidR="00385444" w:rsidRPr="005033FD" w:rsidTr="00905FDF">
        <w:trPr>
          <w:cantSplit/>
          <w:jc w:val="center"/>
        </w:trPr>
        <w:tc>
          <w:tcPr>
            <w:tcW w:w="1245" w:type="dxa"/>
            <w:tcBorders>
              <w:top w:val="single" w:sz="4" w:space="0" w:color="auto"/>
              <w:left w:val="single" w:sz="12"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rPr>
                <w:rFonts w:ascii="Times New Roman" w:hAnsi="Times New Roman"/>
                <w:b/>
                <w:bCs/>
                <w:i/>
                <w:iCs/>
                <w:color w:val="000000"/>
                <w:sz w:val="18"/>
                <w:szCs w:val="18"/>
              </w:rPr>
            </w:pPr>
            <w:r w:rsidRPr="005033FD">
              <w:rPr>
                <w:rFonts w:ascii="Times New Roman" w:hAnsi="Times New Roman"/>
                <w:b/>
                <w:bCs/>
                <w:i/>
                <w:iCs/>
                <w:color w:val="000000"/>
                <w:sz w:val="18"/>
                <w:szCs w:val="18"/>
              </w:rPr>
              <w:t>All</w:t>
            </w:r>
            <w:r w:rsidR="00626894">
              <w:rPr>
                <w:rFonts w:ascii="Times New Roman" w:hAnsi="Times New Roman"/>
                <w:b/>
                <w:bCs/>
                <w:i/>
                <w:iCs/>
                <w:color w:val="000000"/>
                <w:sz w:val="18"/>
                <w:szCs w:val="18"/>
              </w:rPr>
              <w:t xml:space="preserve"> </w:t>
            </w:r>
            <w:r w:rsidRPr="005033FD">
              <w:rPr>
                <w:rFonts w:ascii="Times New Roman" w:hAnsi="Times New Roman"/>
                <w:b/>
                <w:bCs/>
                <w:i/>
                <w:iCs/>
                <w:color w:val="000000"/>
                <w:sz w:val="18"/>
                <w:szCs w:val="18"/>
              </w:rPr>
              <w:t>these</w:t>
            </w:r>
          </w:p>
        </w:tc>
        <w:tc>
          <w:tcPr>
            <w:tcW w:w="990" w:type="dxa"/>
            <w:tcBorders>
              <w:top w:val="single" w:sz="4" w:space="0" w:color="auto"/>
              <w:left w:val="single" w:sz="4" w:space="0" w:color="auto"/>
              <w:bottom w:val="single" w:sz="4" w:space="0" w:color="auto"/>
              <w:right w:val="single" w:sz="4"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b/>
                <w:bCs/>
                <w:i/>
                <w:iCs/>
                <w:color w:val="000000"/>
                <w:sz w:val="18"/>
                <w:szCs w:val="18"/>
              </w:rPr>
            </w:pPr>
            <w:r w:rsidRPr="005033FD">
              <w:rPr>
                <w:rFonts w:ascii="Times New Roman" w:hAnsi="Times New Roman"/>
                <w:b/>
                <w:bCs/>
                <w:i/>
                <w:iCs/>
                <w:color w:val="000000"/>
                <w:sz w:val="18"/>
                <w:szCs w:val="18"/>
              </w:rPr>
              <w:t>353</w:t>
            </w:r>
          </w:p>
        </w:tc>
        <w:tc>
          <w:tcPr>
            <w:tcW w:w="990" w:type="dxa"/>
            <w:tcBorders>
              <w:top w:val="single" w:sz="4" w:space="0" w:color="auto"/>
              <w:left w:val="single" w:sz="4" w:space="0" w:color="auto"/>
              <w:bottom w:val="single" w:sz="4" w:space="0" w:color="auto"/>
              <w:right w:val="single" w:sz="12"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b/>
                <w:bCs/>
                <w:i/>
                <w:iCs/>
                <w:color w:val="000000"/>
                <w:sz w:val="18"/>
                <w:szCs w:val="18"/>
              </w:rPr>
            </w:pPr>
            <w:r w:rsidRPr="005033FD">
              <w:rPr>
                <w:rFonts w:ascii="Times New Roman" w:hAnsi="Times New Roman"/>
                <w:b/>
                <w:bCs/>
                <w:i/>
                <w:iCs/>
                <w:color w:val="000000"/>
                <w:sz w:val="18"/>
                <w:szCs w:val="18"/>
              </w:rPr>
              <w:t>34.8</w:t>
            </w:r>
          </w:p>
        </w:tc>
      </w:tr>
      <w:tr w:rsidR="00385444" w:rsidRPr="005033FD" w:rsidTr="00905FDF">
        <w:trPr>
          <w:cantSplit/>
          <w:jc w:val="center"/>
        </w:trPr>
        <w:tc>
          <w:tcPr>
            <w:tcW w:w="1245" w:type="dxa"/>
            <w:tcBorders>
              <w:top w:val="single" w:sz="4" w:space="0" w:color="auto"/>
              <w:left w:val="single" w:sz="12" w:space="0" w:color="auto"/>
              <w:bottom w:val="single" w:sz="12" w:space="0" w:color="auto"/>
              <w:right w:val="single" w:sz="4" w:space="0" w:color="auto"/>
            </w:tcBorders>
          </w:tcPr>
          <w:p w:rsidR="00385444" w:rsidRPr="005033FD" w:rsidRDefault="00385444" w:rsidP="00370B1C">
            <w:pPr>
              <w:autoSpaceDE w:val="0"/>
              <w:autoSpaceDN w:val="0"/>
              <w:adjustRightInd w:val="0"/>
              <w:spacing w:after="60"/>
              <w:ind w:left="60" w:right="60"/>
              <w:rPr>
                <w:rFonts w:ascii="Times New Roman" w:hAnsi="Times New Roman"/>
                <w:color w:val="000000"/>
                <w:sz w:val="18"/>
                <w:szCs w:val="18"/>
              </w:rPr>
            </w:pPr>
            <w:r w:rsidRPr="005033FD">
              <w:rPr>
                <w:rFonts w:ascii="Times New Roman" w:hAnsi="Times New Roman"/>
                <w:color w:val="000000"/>
                <w:sz w:val="18"/>
                <w:szCs w:val="18"/>
              </w:rPr>
              <w:t>Total</w:t>
            </w:r>
          </w:p>
        </w:tc>
        <w:tc>
          <w:tcPr>
            <w:tcW w:w="990" w:type="dxa"/>
            <w:tcBorders>
              <w:top w:val="single" w:sz="4" w:space="0" w:color="auto"/>
              <w:left w:val="single" w:sz="4" w:space="0" w:color="auto"/>
              <w:bottom w:val="single" w:sz="12" w:space="0" w:color="auto"/>
              <w:right w:val="single" w:sz="4"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1015</w:t>
            </w:r>
          </w:p>
        </w:tc>
        <w:tc>
          <w:tcPr>
            <w:tcW w:w="990" w:type="dxa"/>
            <w:tcBorders>
              <w:top w:val="single" w:sz="4" w:space="0" w:color="auto"/>
              <w:left w:val="single" w:sz="4" w:space="0" w:color="auto"/>
              <w:bottom w:val="single" w:sz="12" w:space="0" w:color="auto"/>
              <w:right w:val="single" w:sz="12" w:space="0" w:color="auto"/>
            </w:tcBorders>
          </w:tcPr>
          <w:p w:rsidR="00385444" w:rsidRPr="005033FD" w:rsidRDefault="00385444" w:rsidP="00370B1C">
            <w:pPr>
              <w:autoSpaceDE w:val="0"/>
              <w:autoSpaceDN w:val="0"/>
              <w:adjustRightInd w:val="0"/>
              <w:spacing w:after="60"/>
              <w:ind w:left="60" w:right="60"/>
              <w:jc w:val="center"/>
              <w:rPr>
                <w:rFonts w:ascii="Times New Roman" w:hAnsi="Times New Roman"/>
                <w:color w:val="000000"/>
                <w:sz w:val="18"/>
                <w:szCs w:val="18"/>
              </w:rPr>
            </w:pPr>
            <w:r w:rsidRPr="005033FD">
              <w:rPr>
                <w:rFonts w:ascii="Times New Roman" w:hAnsi="Times New Roman"/>
                <w:color w:val="000000"/>
                <w:sz w:val="18"/>
                <w:szCs w:val="18"/>
              </w:rPr>
              <w:t>100.0</w:t>
            </w:r>
          </w:p>
        </w:tc>
      </w:tr>
    </w:tbl>
    <w:p w:rsidR="00CB069A" w:rsidRDefault="000A1A9C" w:rsidP="00DE6876">
      <w:pPr>
        <w:pStyle w:val="BodyText"/>
        <w:rPr>
          <w:sz w:val="18"/>
          <w:szCs w:val="18"/>
        </w:rPr>
      </w:pPr>
      <w:r>
        <w:t>T</w:t>
      </w:r>
      <w:r w:rsidR="00CB069A" w:rsidRPr="00370B1C">
        <w:t>ables</w:t>
      </w:r>
      <w:r w:rsidR="00626894" w:rsidRPr="00370B1C">
        <w:t xml:space="preserve"> </w:t>
      </w:r>
      <w:r w:rsidR="00CB069A" w:rsidRPr="00370B1C">
        <w:t>12</w:t>
      </w:r>
      <w:r w:rsidR="00626894" w:rsidRPr="00370B1C">
        <w:t xml:space="preserve"> </w:t>
      </w:r>
      <w:r w:rsidR="00CB069A" w:rsidRPr="00370B1C">
        <w:t>through</w:t>
      </w:r>
      <w:r w:rsidR="00626894" w:rsidRPr="00370B1C">
        <w:t xml:space="preserve"> </w:t>
      </w:r>
      <w:r w:rsidR="00CB069A" w:rsidRPr="00370B1C">
        <w:t>16</w:t>
      </w:r>
      <w:r>
        <w:t xml:space="preserve"> show</w:t>
      </w:r>
      <w:r w:rsidR="00626894" w:rsidRPr="00370B1C">
        <w:t xml:space="preserve"> </w:t>
      </w:r>
      <w:r w:rsidR="00CB069A" w:rsidRPr="00370B1C">
        <w:t>87.7%</w:t>
      </w:r>
      <w:r w:rsidR="00626894" w:rsidRPr="00370B1C">
        <w:t xml:space="preserve"> </w:t>
      </w:r>
      <w:r w:rsidR="00CB069A" w:rsidRPr="00370B1C">
        <w:t>of</w:t>
      </w:r>
      <w:r w:rsidR="00626894" w:rsidRPr="00370B1C">
        <w:t xml:space="preserve"> </w:t>
      </w:r>
      <w:r w:rsidR="00CB069A" w:rsidRPr="00370B1C">
        <w:t>UoJ</w:t>
      </w:r>
      <w:r w:rsidR="00626894" w:rsidRPr="00370B1C">
        <w:t xml:space="preserve"> </w:t>
      </w:r>
      <w:r w:rsidR="00CB069A" w:rsidRPr="00370B1C">
        <w:t>students</w:t>
      </w:r>
      <w:r w:rsidR="00626894" w:rsidRPr="00370B1C">
        <w:t xml:space="preserve"> </w:t>
      </w:r>
      <w:r w:rsidR="00CB069A" w:rsidRPr="00370B1C">
        <w:t>do</w:t>
      </w:r>
      <w:r w:rsidR="00626894" w:rsidRPr="00370B1C">
        <w:t xml:space="preserve"> </w:t>
      </w:r>
      <w:r w:rsidR="00CB069A" w:rsidRPr="00370B1C">
        <w:t>not</w:t>
      </w:r>
      <w:r w:rsidR="00626894" w:rsidRPr="00370B1C">
        <w:t xml:space="preserve"> </w:t>
      </w:r>
      <w:r w:rsidR="00CB069A" w:rsidRPr="00370B1C">
        <w:t>use</w:t>
      </w:r>
      <w:r w:rsidR="00626894" w:rsidRPr="00370B1C">
        <w:t xml:space="preserve"> </w:t>
      </w:r>
      <w:r w:rsidR="00CB069A" w:rsidRPr="00370B1C">
        <w:t>Pinterest</w:t>
      </w:r>
      <w:r w:rsidR="00626894" w:rsidRPr="00370B1C">
        <w:t xml:space="preserve"> </w:t>
      </w:r>
      <w:r w:rsidR="00CB069A" w:rsidRPr="00370B1C">
        <w:t>(Table</w:t>
      </w:r>
      <w:r w:rsidR="00626894" w:rsidRPr="00370B1C">
        <w:t xml:space="preserve"> </w:t>
      </w:r>
      <w:r w:rsidR="00CB069A" w:rsidRPr="00370B1C">
        <w:t>12);</w:t>
      </w:r>
      <w:r w:rsidR="00626894" w:rsidRPr="00370B1C">
        <w:t xml:space="preserve"> </w:t>
      </w:r>
      <w:r w:rsidR="00CB069A" w:rsidRPr="00370B1C">
        <w:t>this</w:t>
      </w:r>
      <w:r w:rsidR="00626894" w:rsidRPr="00370B1C">
        <w:t xml:space="preserve"> </w:t>
      </w:r>
      <w:r w:rsidR="00CB069A" w:rsidRPr="00370B1C">
        <w:t>could</w:t>
      </w:r>
      <w:r w:rsidR="00626894" w:rsidRPr="00370B1C">
        <w:t xml:space="preserve"> </w:t>
      </w:r>
      <w:r w:rsidR="00CB069A" w:rsidRPr="00370B1C">
        <w:t>be</w:t>
      </w:r>
      <w:r w:rsidR="00626894" w:rsidRPr="00370B1C">
        <w:t xml:space="preserve"> </w:t>
      </w:r>
      <w:r w:rsidR="00CB069A" w:rsidRPr="00370B1C">
        <w:t>due</w:t>
      </w:r>
      <w:r w:rsidR="00626894" w:rsidRPr="00370B1C">
        <w:t xml:space="preserve"> </w:t>
      </w:r>
      <w:r w:rsidR="00CB069A" w:rsidRPr="00370B1C">
        <w:t>to</w:t>
      </w:r>
      <w:r w:rsidR="00626894" w:rsidRPr="00370B1C">
        <w:t xml:space="preserve"> </w:t>
      </w:r>
      <w:r w:rsidR="00CB069A" w:rsidRPr="00370B1C">
        <w:t>their</w:t>
      </w:r>
      <w:r w:rsidR="00626894" w:rsidRPr="00370B1C">
        <w:t xml:space="preserve"> </w:t>
      </w:r>
      <w:r w:rsidR="00CB069A" w:rsidRPr="00370B1C">
        <w:t>usage</w:t>
      </w:r>
      <w:r w:rsidR="00626894" w:rsidRPr="00370B1C">
        <w:t xml:space="preserve"> </w:t>
      </w:r>
      <w:r w:rsidR="00CB069A" w:rsidRPr="00370B1C">
        <w:t>of</w:t>
      </w:r>
      <w:r w:rsidR="00626894" w:rsidRPr="00370B1C">
        <w:t xml:space="preserve"> </w:t>
      </w:r>
      <w:r w:rsidR="00CB069A" w:rsidRPr="00370B1C">
        <w:t>Instagram</w:t>
      </w:r>
      <w:r w:rsidR="00626894" w:rsidRPr="00370B1C">
        <w:t xml:space="preserve"> </w:t>
      </w:r>
      <w:r w:rsidR="00CB069A" w:rsidRPr="00370B1C">
        <w:t>as</w:t>
      </w:r>
      <w:r w:rsidR="00626894" w:rsidRPr="00370B1C">
        <w:t xml:space="preserve"> </w:t>
      </w:r>
      <w:r w:rsidR="00CB069A" w:rsidRPr="00370B1C">
        <w:t>a</w:t>
      </w:r>
      <w:r w:rsidR="00626894" w:rsidRPr="00370B1C">
        <w:t xml:space="preserve"> </w:t>
      </w:r>
      <w:r w:rsidR="00CB069A" w:rsidRPr="00370B1C">
        <w:t>replacement</w:t>
      </w:r>
      <w:r w:rsidR="00626894" w:rsidRPr="00370B1C">
        <w:t xml:space="preserve"> </w:t>
      </w:r>
      <w:r w:rsidR="00CB069A" w:rsidRPr="00370B1C">
        <w:t>to</w:t>
      </w:r>
      <w:r w:rsidR="00626894" w:rsidRPr="00370B1C">
        <w:t xml:space="preserve"> </w:t>
      </w:r>
      <w:r w:rsidR="00CB069A" w:rsidRPr="00370B1C">
        <w:t>Pinterest</w:t>
      </w:r>
      <w:r w:rsidR="00626894" w:rsidRPr="00370B1C">
        <w:t xml:space="preserve"> </w:t>
      </w:r>
      <w:r w:rsidR="00CB069A" w:rsidRPr="00370B1C">
        <w:t>since</w:t>
      </w:r>
      <w:r w:rsidR="00626894" w:rsidRPr="00370B1C">
        <w:t xml:space="preserve"> </w:t>
      </w:r>
      <w:r w:rsidR="00CB069A" w:rsidRPr="00370B1C">
        <w:t>it</w:t>
      </w:r>
      <w:r w:rsidR="00626894" w:rsidRPr="00370B1C">
        <w:t xml:space="preserve"> </w:t>
      </w:r>
      <w:r w:rsidR="00CB069A" w:rsidRPr="00370B1C">
        <w:t>achieves</w:t>
      </w:r>
      <w:r w:rsidR="00626894" w:rsidRPr="00370B1C">
        <w:t xml:space="preserve"> </w:t>
      </w:r>
      <w:r w:rsidR="00CB069A" w:rsidRPr="00370B1C">
        <w:t>the</w:t>
      </w:r>
      <w:r w:rsidR="00626894" w:rsidRPr="00370B1C">
        <w:t xml:space="preserve"> </w:t>
      </w:r>
      <w:r w:rsidR="00CB069A" w:rsidRPr="00370B1C">
        <w:t>same</w:t>
      </w:r>
      <w:r w:rsidR="00626894" w:rsidRPr="00370B1C">
        <w:t xml:space="preserve"> </w:t>
      </w:r>
      <w:r w:rsidR="00CB069A" w:rsidRPr="00370B1C">
        <w:t>purpose.</w:t>
      </w:r>
      <w:r w:rsidR="00626894" w:rsidRPr="00370B1C">
        <w:t xml:space="preserve">  </w:t>
      </w:r>
      <w:r w:rsidR="00CB069A" w:rsidRPr="00370B1C">
        <w:t>Table</w:t>
      </w:r>
      <w:r w:rsidR="00626894" w:rsidRPr="00370B1C">
        <w:t xml:space="preserve"> </w:t>
      </w:r>
      <w:r w:rsidR="00CB069A" w:rsidRPr="00370B1C">
        <w:t>13</w:t>
      </w:r>
      <w:r w:rsidR="00626894" w:rsidRPr="00370B1C">
        <w:t xml:space="preserve"> </w:t>
      </w:r>
      <w:r w:rsidR="00CB069A" w:rsidRPr="00370B1C">
        <w:t>shows</w:t>
      </w:r>
      <w:r w:rsidR="00626894" w:rsidRPr="00370B1C">
        <w:t xml:space="preserve"> </w:t>
      </w:r>
      <w:r w:rsidR="00CB069A" w:rsidRPr="00370B1C">
        <w:t>that</w:t>
      </w:r>
      <w:r w:rsidR="00626894" w:rsidRPr="00370B1C">
        <w:t xml:space="preserve"> </w:t>
      </w:r>
      <w:r w:rsidR="00CB069A" w:rsidRPr="00370B1C">
        <w:t>57.6%</w:t>
      </w:r>
      <w:r w:rsidR="00626894" w:rsidRPr="00370B1C">
        <w:t xml:space="preserve"> </w:t>
      </w:r>
      <w:r w:rsidR="00CB069A" w:rsidRPr="00370B1C">
        <w:t>of</w:t>
      </w:r>
      <w:r w:rsidR="00626894" w:rsidRPr="00370B1C">
        <w:t xml:space="preserve"> </w:t>
      </w:r>
      <w:r w:rsidR="00CB069A" w:rsidRPr="00370B1C">
        <w:t>the</w:t>
      </w:r>
      <w:r w:rsidR="00626894" w:rsidRPr="00370B1C">
        <w:t xml:space="preserve"> </w:t>
      </w:r>
      <w:r w:rsidR="00CB069A" w:rsidRPr="00370B1C">
        <w:t>students</w:t>
      </w:r>
      <w:r w:rsidR="00626894" w:rsidRPr="00370B1C">
        <w:t xml:space="preserve"> </w:t>
      </w:r>
      <w:r w:rsidR="00CB069A" w:rsidRPr="00370B1C">
        <w:t>post</w:t>
      </w:r>
      <w:r w:rsidR="00626894" w:rsidRPr="00370B1C">
        <w:t xml:space="preserve"> </w:t>
      </w:r>
      <w:r w:rsidR="00CB069A" w:rsidRPr="00370B1C">
        <w:t>1</w:t>
      </w:r>
      <w:r w:rsidR="00626894" w:rsidRPr="00370B1C">
        <w:t xml:space="preserve"> </w:t>
      </w:r>
      <w:r w:rsidR="00CB069A" w:rsidRPr="00370B1C">
        <w:t>to</w:t>
      </w:r>
      <w:r w:rsidR="00626894" w:rsidRPr="00370B1C">
        <w:t xml:space="preserve"> </w:t>
      </w:r>
      <w:r w:rsidR="00CB069A" w:rsidRPr="00370B1C">
        <w:t>2</w:t>
      </w:r>
      <w:r w:rsidR="00626894" w:rsidRPr="00370B1C">
        <w:t xml:space="preserve"> </w:t>
      </w:r>
      <w:r w:rsidR="00CB069A" w:rsidRPr="00370B1C">
        <w:t>photos</w:t>
      </w:r>
      <w:r w:rsidR="00626894" w:rsidRPr="00370B1C">
        <w:t xml:space="preserve"> </w:t>
      </w:r>
      <w:r w:rsidR="00CB069A" w:rsidRPr="00370B1C">
        <w:t>on</w:t>
      </w:r>
      <w:r w:rsidR="00626894" w:rsidRPr="00370B1C">
        <w:t xml:space="preserve"> </w:t>
      </w:r>
      <w:r w:rsidR="00CB069A" w:rsidRPr="00370B1C">
        <w:t>Instagram</w:t>
      </w:r>
      <w:r w:rsidR="00626894" w:rsidRPr="00370B1C">
        <w:t xml:space="preserve"> </w:t>
      </w:r>
      <w:r w:rsidR="00CB069A" w:rsidRPr="00370B1C">
        <w:t>daily,</w:t>
      </w:r>
      <w:r w:rsidR="00626894" w:rsidRPr="00370B1C">
        <w:t xml:space="preserve"> </w:t>
      </w:r>
      <w:r w:rsidR="00CB069A" w:rsidRPr="00370B1C">
        <w:t>9.6%</w:t>
      </w:r>
      <w:r w:rsidR="00626894" w:rsidRPr="00370B1C">
        <w:t xml:space="preserve"> </w:t>
      </w:r>
      <w:r w:rsidR="00CB069A" w:rsidRPr="00370B1C">
        <w:t>post</w:t>
      </w:r>
      <w:r w:rsidR="00626894" w:rsidRPr="00370B1C">
        <w:t xml:space="preserve"> </w:t>
      </w:r>
      <w:r w:rsidR="00CB069A" w:rsidRPr="00370B1C">
        <w:t>3</w:t>
      </w:r>
      <w:r w:rsidR="00626894" w:rsidRPr="00370B1C">
        <w:t xml:space="preserve"> </w:t>
      </w:r>
      <w:r w:rsidR="00CB069A" w:rsidRPr="00370B1C">
        <w:t>to</w:t>
      </w:r>
      <w:r w:rsidR="00626894" w:rsidRPr="00370B1C">
        <w:t xml:space="preserve"> </w:t>
      </w:r>
      <w:r w:rsidR="00CB069A" w:rsidRPr="00370B1C">
        <w:t>4</w:t>
      </w:r>
      <w:r w:rsidR="00626894" w:rsidRPr="00370B1C">
        <w:t xml:space="preserve"> </w:t>
      </w:r>
      <w:r w:rsidR="00CB069A" w:rsidRPr="00370B1C">
        <w:t>photos,</w:t>
      </w:r>
      <w:r w:rsidR="00626894" w:rsidRPr="00370B1C">
        <w:t xml:space="preserve"> </w:t>
      </w:r>
      <w:r w:rsidR="00CB069A" w:rsidRPr="00370B1C">
        <w:t>5.5%</w:t>
      </w:r>
      <w:r w:rsidR="00626894" w:rsidRPr="00370B1C">
        <w:t xml:space="preserve"> </w:t>
      </w:r>
      <w:r w:rsidR="00CB069A" w:rsidRPr="00370B1C">
        <w:t>post</w:t>
      </w:r>
      <w:r w:rsidR="00626894" w:rsidRPr="00370B1C">
        <w:t xml:space="preserve"> </w:t>
      </w:r>
      <w:r w:rsidR="00CB069A" w:rsidRPr="00370B1C">
        <w:t>5</w:t>
      </w:r>
      <w:r w:rsidR="00626894" w:rsidRPr="00370B1C">
        <w:t xml:space="preserve"> </w:t>
      </w:r>
      <w:r w:rsidR="00CB069A" w:rsidRPr="00370B1C">
        <w:t>to</w:t>
      </w:r>
      <w:r w:rsidR="00626894" w:rsidRPr="00370B1C">
        <w:t xml:space="preserve"> </w:t>
      </w:r>
      <w:r w:rsidR="00CB069A" w:rsidRPr="00370B1C">
        <w:t>7</w:t>
      </w:r>
      <w:r w:rsidR="00626894" w:rsidRPr="00370B1C">
        <w:t xml:space="preserve"> </w:t>
      </w:r>
      <w:r w:rsidR="00CB069A" w:rsidRPr="00370B1C">
        <w:t>photos,</w:t>
      </w:r>
      <w:r w:rsidR="00626894" w:rsidRPr="00370B1C">
        <w:t xml:space="preserve"> </w:t>
      </w:r>
      <w:r w:rsidR="00CB069A" w:rsidRPr="00370B1C">
        <w:t>and</w:t>
      </w:r>
      <w:r w:rsidR="00626894" w:rsidRPr="00370B1C">
        <w:t xml:space="preserve"> </w:t>
      </w:r>
      <w:r w:rsidR="00CB069A" w:rsidRPr="00370B1C">
        <w:t>,</w:t>
      </w:r>
      <w:r w:rsidR="00626894" w:rsidRPr="00370B1C">
        <w:t xml:space="preserve"> </w:t>
      </w:r>
      <w:r w:rsidR="00CB069A" w:rsidRPr="00370B1C">
        <w:t>1.7%</w:t>
      </w:r>
      <w:r w:rsidR="00626894" w:rsidRPr="00370B1C">
        <w:t xml:space="preserve"> </w:t>
      </w:r>
      <w:r w:rsidR="00CB069A" w:rsidRPr="00370B1C">
        <w:t>post</w:t>
      </w:r>
      <w:r w:rsidR="00626894" w:rsidRPr="00370B1C">
        <w:t xml:space="preserve"> </w:t>
      </w:r>
      <w:r w:rsidR="00CB069A" w:rsidRPr="00370B1C">
        <w:t>more</w:t>
      </w:r>
      <w:r w:rsidR="00626894" w:rsidRPr="00370B1C">
        <w:t xml:space="preserve"> </w:t>
      </w:r>
      <w:r w:rsidR="00CB069A" w:rsidRPr="00370B1C">
        <w:t>than</w:t>
      </w:r>
      <w:r w:rsidR="00626894" w:rsidRPr="00370B1C">
        <w:t xml:space="preserve"> </w:t>
      </w:r>
      <w:r w:rsidR="00CB069A" w:rsidRPr="00370B1C">
        <w:t>7</w:t>
      </w:r>
      <w:r w:rsidR="00626894" w:rsidRPr="00370B1C">
        <w:t xml:space="preserve"> </w:t>
      </w:r>
      <w:r w:rsidR="00CB069A" w:rsidRPr="00370B1C">
        <w:t>photos;</w:t>
      </w:r>
      <w:r w:rsidR="00626894" w:rsidRPr="00370B1C">
        <w:t xml:space="preserve"> </w:t>
      </w:r>
      <w:r w:rsidR="00CB069A" w:rsidRPr="00370B1C">
        <w:t>when</w:t>
      </w:r>
      <w:r w:rsidR="00626894" w:rsidRPr="00370B1C">
        <w:t xml:space="preserve"> </w:t>
      </w:r>
      <w:r w:rsidR="00CB069A" w:rsidRPr="00370B1C">
        <w:t>adding</w:t>
      </w:r>
      <w:r w:rsidR="00626894" w:rsidRPr="00370B1C">
        <w:t xml:space="preserve"> </w:t>
      </w:r>
      <w:r w:rsidR="00CB069A" w:rsidRPr="00370B1C">
        <w:t>these</w:t>
      </w:r>
      <w:r w:rsidR="00626894" w:rsidRPr="00370B1C">
        <w:t xml:space="preserve"> </w:t>
      </w:r>
      <w:r w:rsidR="00CB069A" w:rsidRPr="00370B1C">
        <w:t>four</w:t>
      </w:r>
      <w:r w:rsidR="00626894" w:rsidRPr="00370B1C">
        <w:t xml:space="preserve"> </w:t>
      </w:r>
      <w:r w:rsidR="00CB069A" w:rsidRPr="00370B1C">
        <w:t>percentages</w:t>
      </w:r>
      <w:r w:rsidR="00626894" w:rsidRPr="00370B1C">
        <w:t xml:space="preserve"> </w:t>
      </w:r>
      <w:r w:rsidR="00CB069A" w:rsidRPr="00370B1C">
        <w:t>we</w:t>
      </w:r>
      <w:r w:rsidR="00626894" w:rsidRPr="00370B1C">
        <w:t xml:space="preserve"> </w:t>
      </w:r>
      <w:r w:rsidR="00CB069A" w:rsidRPr="00370B1C">
        <w:t>notice</w:t>
      </w:r>
      <w:r w:rsidR="00626894" w:rsidRPr="00370B1C">
        <w:t xml:space="preserve"> </w:t>
      </w:r>
      <w:r w:rsidR="00CB069A" w:rsidRPr="00370B1C">
        <w:t>that</w:t>
      </w:r>
      <w:r w:rsidR="00626894" w:rsidRPr="00370B1C">
        <w:t xml:space="preserve"> </w:t>
      </w:r>
      <w:r w:rsidR="00CB069A" w:rsidRPr="00370B1C">
        <w:t>74.4%</w:t>
      </w:r>
      <w:r w:rsidR="00626894" w:rsidRPr="00370B1C">
        <w:t xml:space="preserve"> </w:t>
      </w:r>
      <w:r w:rsidR="00CB069A" w:rsidRPr="00370B1C">
        <w:t>of</w:t>
      </w:r>
      <w:r w:rsidR="00626894" w:rsidRPr="00370B1C">
        <w:t xml:space="preserve"> </w:t>
      </w:r>
      <w:r w:rsidR="00CB069A" w:rsidRPr="00370B1C">
        <w:t>UoJ</w:t>
      </w:r>
      <w:r w:rsidR="00626894" w:rsidRPr="00370B1C">
        <w:t xml:space="preserve"> </w:t>
      </w:r>
      <w:r w:rsidR="00CB069A" w:rsidRPr="00370B1C">
        <w:t>students</w:t>
      </w:r>
      <w:r w:rsidR="00626894" w:rsidRPr="00370B1C">
        <w:t xml:space="preserve"> </w:t>
      </w:r>
      <w:r w:rsidR="00CB069A" w:rsidRPr="00370B1C">
        <w:t>post</w:t>
      </w:r>
      <w:r w:rsidR="00626894" w:rsidRPr="00370B1C">
        <w:t xml:space="preserve"> </w:t>
      </w:r>
      <w:r w:rsidR="00CB069A" w:rsidRPr="00370B1C">
        <w:t>daily</w:t>
      </w:r>
      <w:r w:rsidR="00626894" w:rsidRPr="00370B1C">
        <w:t xml:space="preserve"> </w:t>
      </w:r>
      <w:r w:rsidR="00CB069A" w:rsidRPr="00370B1C">
        <w:t>1</w:t>
      </w:r>
      <w:r w:rsidR="00626894" w:rsidRPr="00370B1C">
        <w:t xml:space="preserve"> </w:t>
      </w:r>
      <w:r w:rsidR="00CB069A" w:rsidRPr="00370B1C">
        <w:t>or</w:t>
      </w:r>
      <w:r w:rsidR="00626894" w:rsidRPr="00370B1C">
        <w:t xml:space="preserve"> </w:t>
      </w:r>
      <w:r w:rsidR="00CB069A" w:rsidRPr="00370B1C">
        <w:t>more</w:t>
      </w:r>
      <w:r w:rsidR="00626894" w:rsidRPr="00370B1C">
        <w:t xml:space="preserve"> </w:t>
      </w:r>
      <w:r w:rsidR="00CB069A" w:rsidRPr="00370B1C">
        <w:t>photos</w:t>
      </w:r>
      <w:r w:rsidR="00626894" w:rsidRPr="00370B1C">
        <w:t xml:space="preserve"> </w:t>
      </w:r>
      <w:r w:rsidR="00CB069A" w:rsidRPr="00370B1C">
        <w:t>on</w:t>
      </w:r>
      <w:r w:rsidR="00626894" w:rsidRPr="00370B1C">
        <w:t xml:space="preserve"> </w:t>
      </w:r>
      <w:r w:rsidR="00CB069A" w:rsidRPr="00370B1C">
        <w:t>Instagram.</w:t>
      </w:r>
      <w:r w:rsidR="00626894" w:rsidRPr="00370B1C">
        <w:t xml:space="preserve"> </w:t>
      </w:r>
      <w:r w:rsidR="00CB069A" w:rsidRPr="00370B1C">
        <w:t>From</w:t>
      </w:r>
      <w:r w:rsidR="00626894" w:rsidRPr="00370B1C">
        <w:t xml:space="preserve"> </w:t>
      </w:r>
      <w:r w:rsidR="00CB069A" w:rsidRPr="00370B1C">
        <w:t>Table</w:t>
      </w:r>
      <w:r w:rsidR="00626894" w:rsidRPr="00370B1C">
        <w:t xml:space="preserve"> </w:t>
      </w:r>
      <w:r w:rsidR="00CB069A" w:rsidRPr="00370B1C">
        <w:t>14</w:t>
      </w:r>
      <w:r w:rsidR="00626894" w:rsidRPr="00370B1C">
        <w:t xml:space="preserve"> </w:t>
      </w:r>
      <w:r w:rsidR="00CB069A" w:rsidRPr="00370B1C">
        <w:t>we</w:t>
      </w:r>
      <w:r w:rsidR="00626894" w:rsidRPr="00370B1C">
        <w:t xml:space="preserve"> </w:t>
      </w:r>
      <w:r w:rsidR="00CB069A" w:rsidRPr="00370B1C">
        <w:t>see</w:t>
      </w:r>
      <w:r w:rsidR="00626894" w:rsidRPr="00370B1C">
        <w:t xml:space="preserve"> </w:t>
      </w:r>
      <w:r w:rsidR="00CB069A" w:rsidRPr="00370B1C">
        <w:t>28%</w:t>
      </w:r>
      <w:r w:rsidR="00626894" w:rsidRPr="00370B1C">
        <w:t xml:space="preserve"> </w:t>
      </w:r>
      <w:r w:rsidR="00CB069A" w:rsidRPr="00370B1C">
        <w:t>use</w:t>
      </w:r>
      <w:r w:rsidR="00626894" w:rsidRPr="00370B1C">
        <w:t xml:space="preserve"> </w:t>
      </w:r>
      <w:r w:rsidR="00CB069A" w:rsidRPr="00370B1C">
        <w:t>SNS</w:t>
      </w:r>
      <w:r w:rsidR="00626894" w:rsidRPr="00370B1C">
        <w:t xml:space="preserve"> </w:t>
      </w:r>
      <w:r w:rsidR="00CB069A" w:rsidRPr="00370B1C">
        <w:t>for</w:t>
      </w:r>
      <w:r w:rsidR="00626894" w:rsidRPr="00370B1C">
        <w:t xml:space="preserve"> </w:t>
      </w:r>
      <w:r w:rsidR="00CB069A" w:rsidRPr="00370B1C">
        <w:t>1</w:t>
      </w:r>
      <w:r w:rsidR="00626894" w:rsidRPr="00370B1C">
        <w:t xml:space="preserve"> </w:t>
      </w:r>
      <w:r w:rsidR="00CB069A" w:rsidRPr="00370B1C">
        <w:t>to</w:t>
      </w:r>
      <w:r w:rsidR="00626894" w:rsidRPr="00370B1C">
        <w:t xml:space="preserve"> </w:t>
      </w:r>
      <w:r w:rsidR="00CB069A" w:rsidRPr="00370B1C">
        <w:t>2</w:t>
      </w:r>
      <w:r w:rsidR="00626894" w:rsidRPr="00370B1C">
        <w:t xml:space="preserve"> </w:t>
      </w:r>
      <w:r w:rsidR="00CB069A" w:rsidRPr="00370B1C">
        <w:t>hours</w:t>
      </w:r>
      <w:r w:rsidR="00626894" w:rsidRPr="00370B1C">
        <w:t xml:space="preserve"> </w:t>
      </w:r>
      <w:r w:rsidR="00CB069A" w:rsidRPr="00370B1C">
        <w:t>daily,</w:t>
      </w:r>
      <w:r w:rsidR="00626894" w:rsidRPr="00370B1C">
        <w:t xml:space="preserve"> </w:t>
      </w:r>
      <w:r w:rsidR="00CB069A" w:rsidRPr="00370B1C">
        <w:t>35.6%</w:t>
      </w:r>
      <w:r w:rsidR="00626894" w:rsidRPr="00370B1C">
        <w:t xml:space="preserve"> </w:t>
      </w:r>
      <w:r w:rsidR="00CB069A" w:rsidRPr="00370B1C">
        <w:t>use</w:t>
      </w:r>
      <w:r w:rsidR="00626894" w:rsidRPr="00370B1C">
        <w:t xml:space="preserve"> </w:t>
      </w:r>
      <w:r w:rsidR="00CB069A" w:rsidRPr="00370B1C">
        <w:t>SNS</w:t>
      </w:r>
      <w:r w:rsidR="00626894" w:rsidRPr="00370B1C">
        <w:t xml:space="preserve"> </w:t>
      </w:r>
      <w:r w:rsidR="00CB069A" w:rsidRPr="00370B1C">
        <w:t>from</w:t>
      </w:r>
      <w:r w:rsidR="00626894" w:rsidRPr="00370B1C">
        <w:t xml:space="preserve"> </w:t>
      </w:r>
      <w:r w:rsidR="00CB069A" w:rsidRPr="00370B1C">
        <w:t>3</w:t>
      </w:r>
      <w:r w:rsidR="00626894" w:rsidRPr="00370B1C">
        <w:t xml:space="preserve"> </w:t>
      </w:r>
      <w:r w:rsidR="00CB069A" w:rsidRPr="00370B1C">
        <w:t>to</w:t>
      </w:r>
      <w:r w:rsidR="00626894" w:rsidRPr="00370B1C">
        <w:t xml:space="preserve"> </w:t>
      </w:r>
      <w:r w:rsidR="00CB069A" w:rsidRPr="00370B1C">
        <w:t>4</w:t>
      </w:r>
      <w:r w:rsidR="00626894" w:rsidRPr="00370B1C">
        <w:t xml:space="preserve"> </w:t>
      </w:r>
      <w:r w:rsidR="00CB069A" w:rsidRPr="00370B1C">
        <w:t>hours</w:t>
      </w:r>
      <w:r w:rsidR="00626894" w:rsidRPr="00370B1C">
        <w:t xml:space="preserve"> </w:t>
      </w:r>
      <w:r w:rsidR="00CB069A" w:rsidRPr="00370B1C">
        <w:t>daily,</w:t>
      </w:r>
      <w:r w:rsidR="00626894" w:rsidRPr="00370B1C">
        <w:t xml:space="preserve"> </w:t>
      </w:r>
      <w:r w:rsidR="00CB069A" w:rsidRPr="00370B1C">
        <w:t>20.2%</w:t>
      </w:r>
      <w:r w:rsidR="00626894" w:rsidRPr="00370B1C">
        <w:t xml:space="preserve"> </w:t>
      </w:r>
      <w:r w:rsidR="00CB069A" w:rsidRPr="00370B1C">
        <w:t>use</w:t>
      </w:r>
      <w:r w:rsidR="00626894" w:rsidRPr="00370B1C">
        <w:t xml:space="preserve"> </w:t>
      </w:r>
      <w:r w:rsidR="00CB069A" w:rsidRPr="00370B1C">
        <w:t>SNS</w:t>
      </w:r>
      <w:r w:rsidR="00626894" w:rsidRPr="00370B1C">
        <w:t xml:space="preserve"> </w:t>
      </w:r>
      <w:r w:rsidR="00CB069A" w:rsidRPr="00370B1C">
        <w:t>for</w:t>
      </w:r>
      <w:r w:rsidR="00626894" w:rsidRPr="00370B1C">
        <w:t xml:space="preserve"> </w:t>
      </w:r>
      <w:r w:rsidR="00CB069A" w:rsidRPr="00370B1C">
        <w:t>5</w:t>
      </w:r>
      <w:r w:rsidR="00626894" w:rsidRPr="00370B1C">
        <w:t xml:space="preserve"> </w:t>
      </w:r>
      <w:r w:rsidR="00CB069A" w:rsidRPr="00370B1C">
        <w:t>to</w:t>
      </w:r>
      <w:r w:rsidR="00626894" w:rsidRPr="00370B1C">
        <w:t xml:space="preserve"> </w:t>
      </w:r>
      <w:r w:rsidR="00CB069A" w:rsidRPr="00370B1C">
        <w:t>6</w:t>
      </w:r>
      <w:r w:rsidR="00626894" w:rsidRPr="00370B1C">
        <w:t xml:space="preserve"> </w:t>
      </w:r>
      <w:r w:rsidR="00CB069A" w:rsidRPr="00370B1C">
        <w:t>hours</w:t>
      </w:r>
      <w:r w:rsidR="00626894" w:rsidRPr="00370B1C">
        <w:t xml:space="preserve"> </w:t>
      </w:r>
      <w:r w:rsidR="00CB069A" w:rsidRPr="00370B1C">
        <w:t>daily,</w:t>
      </w:r>
      <w:r w:rsidR="00626894" w:rsidRPr="00370B1C">
        <w:t xml:space="preserve"> </w:t>
      </w:r>
      <w:r w:rsidR="00CB069A" w:rsidRPr="00370B1C">
        <w:t>and</w:t>
      </w:r>
      <w:r w:rsidR="00626894" w:rsidRPr="00370B1C">
        <w:t xml:space="preserve"> </w:t>
      </w:r>
      <w:r w:rsidR="00CB069A" w:rsidRPr="00370B1C">
        <w:t>12.6%</w:t>
      </w:r>
      <w:r w:rsidR="00626894" w:rsidRPr="00370B1C">
        <w:t xml:space="preserve"> </w:t>
      </w:r>
      <w:r w:rsidR="00CB069A" w:rsidRPr="00370B1C">
        <w:t>use</w:t>
      </w:r>
      <w:r w:rsidR="00626894" w:rsidRPr="00370B1C">
        <w:t xml:space="preserve"> </w:t>
      </w:r>
      <w:r w:rsidR="00CB069A" w:rsidRPr="00370B1C">
        <w:t>SNS</w:t>
      </w:r>
      <w:r w:rsidR="00626894" w:rsidRPr="00370B1C">
        <w:t xml:space="preserve"> </w:t>
      </w:r>
      <w:r w:rsidR="00CB069A" w:rsidRPr="00370B1C">
        <w:t>for</w:t>
      </w:r>
      <w:r w:rsidR="00626894" w:rsidRPr="00370B1C">
        <w:t xml:space="preserve"> </w:t>
      </w:r>
      <w:r w:rsidR="00CB069A" w:rsidRPr="00370B1C">
        <w:t>more</w:t>
      </w:r>
      <w:r w:rsidR="00626894" w:rsidRPr="00370B1C">
        <w:t xml:space="preserve"> </w:t>
      </w:r>
      <w:r w:rsidR="00CB069A" w:rsidRPr="00370B1C">
        <w:t>than</w:t>
      </w:r>
      <w:r w:rsidR="00626894" w:rsidRPr="00370B1C">
        <w:t xml:space="preserve"> </w:t>
      </w:r>
      <w:r w:rsidR="00CB069A" w:rsidRPr="00370B1C">
        <w:t>6</w:t>
      </w:r>
      <w:r w:rsidR="00626894" w:rsidRPr="00370B1C">
        <w:t xml:space="preserve"> </w:t>
      </w:r>
      <w:r w:rsidR="00CB069A" w:rsidRPr="00370B1C">
        <w:t>hours</w:t>
      </w:r>
      <w:r w:rsidR="00626894" w:rsidRPr="00370B1C">
        <w:t xml:space="preserve"> </w:t>
      </w:r>
      <w:r w:rsidR="00CB069A" w:rsidRPr="00370B1C">
        <w:t>a</w:t>
      </w:r>
      <w:r w:rsidR="00626894" w:rsidRPr="00370B1C">
        <w:t xml:space="preserve"> </w:t>
      </w:r>
      <w:r w:rsidR="00CB069A" w:rsidRPr="00370B1C">
        <w:t>day;</w:t>
      </w:r>
      <w:r w:rsidR="00626894" w:rsidRPr="00370B1C">
        <w:t xml:space="preserve"> </w:t>
      </w:r>
      <w:r w:rsidR="00CB069A" w:rsidRPr="00370B1C">
        <w:t>adding</w:t>
      </w:r>
      <w:r w:rsidR="00626894" w:rsidRPr="00370B1C">
        <w:t xml:space="preserve"> </w:t>
      </w:r>
      <w:r w:rsidR="00CB069A" w:rsidRPr="00370B1C">
        <w:t>these</w:t>
      </w:r>
      <w:r w:rsidR="00626894" w:rsidRPr="00370B1C">
        <w:t xml:space="preserve"> </w:t>
      </w:r>
      <w:r w:rsidR="00CB069A" w:rsidRPr="00370B1C">
        <w:t>four</w:t>
      </w:r>
      <w:r w:rsidR="00626894" w:rsidRPr="00370B1C">
        <w:t xml:space="preserve"> </w:t>
      </w:r>
      <w:r w:rsidR="00CB069A" w:rsidRPr="00370B1C">
        <w:t>percentages</w:t>
      </w:r>
      <w:r w:rsidR="00626894" w:rsidRPr="00370B1C">
        <w:t xml:space="preserve"> </w:t>
      </w:r>
      <w:r w:rsidR="00CB069A" w:rsidRPr="00370B1C">
        <w:t>together,</w:t>
      </w:r>
      <w:r w:rsidR="00626894" w:rsidRPr="00370B1C">
        <w:t xml:space="preserve"> </w:t>
      </w:r>
      <w:r w:rsidR="00CB069A" w:rsidRPr="00370B1C">
        <w:t>about</w:t>
      </w:r>
      <w:r w:rsidR="00626894" w:rsidRPr="00370B1C">
        <w:t xml:space="preserve"> </w:t>
      </w:r>
      <w:r w:rsidR="00CB069A" w:rsidRPr="00370B1C">
        <w:t>96%</w:t>
      </w:r>
      <w:r w:rsidR="00626894" w:rsidRPr="00370B1C">
        <w:t xml:space="preserve"> </w:t>
      </w:r>
      <w:r w:rsidR="00CB069A" w:rsidRPr="00370B1C">
        <w:t>of</w:t>
      </w:r>
      <w:r w:rsidR="00626894" w:rsidRPr="00370B1C">
        <w:t xml:space="preserve"> </w:t>
      </w:r>
      <w:r w:rsidR="00CB069A" w:rsidRPr="00370B1C">
        <w:t>students</w:t>
      </w:r>
      <w:r w:rsidR="00626894" w:rsidRPr="00370B1C">
        <w:t xml:space="preserve"> </w:t>
      </w:r>
      <w:r w:rsidR="00CB069A" w:rsidRPr="00370B1C">
        <w:t>use</w:t>
      </w:r>
      <w:r w:rsidR="00626894" w:rsidRPr="00370B1C">
        <w:t xml:space="preserve"> </w:t>
      </w:r>
      <w:r w:rsidR="00CB069A" w:rsidRPr="00370B1C">
        <w:t>SNS</w:t>
      </w:r>
      <w:r w:rsidR="00626894" w:rsidRPr="00370B1C">
        <w:t xml:space="preserve"> </w:t>
      </w:r>
      <w:r w:rsidR="00CB069A" w:rsidRPr="00370B1C">
        <w:t>daily</w:t>
      </w:r>
      <w:r w:rsidR="00626894" w:rsidRPr="00370B1C">
        <w:t xml:space="preserve"> </w:t>
      </w:r>
      <w:r w:rsidR="00CB069A" w:rsidRPr="00370B1C">
        <w:t>for</w:t>
      </w:r>
      <w:r w:rsidR="00626894" w:rsidRPr="00370B1C">
        <w:t xml:space="preserve"> </w:t>
      </w:r>
      <w:r w:rsidR="00CB069A" w:rsidRPr="00370B1C">
        <w:t>1</w:t>
      </w:r>
      <w:r w:rsidR="00626894" w:rsidRPr="00370B1C">
        <w:t xml:space="preserve"> </w:t>
      </w:r>
      <w:r w:rsidR="00CB069A" w:rsidRPr="00370B1C">
        <w:t>hour</w:t>
      </w:r>
      <w:r w:rsidR="00626894" w:rsidRPr="00370B1C">
        <w:t xml:space="preserve"> </w:t>
      </w:r>
      <w:r w:rsidR="00CB069A" w:rsidRPr="00370B1C">
        <w:t>or</w:t>
      </w:r>
      <w:r w:rsidR="00626894" w:rsidRPr="00370B1C">
        <w:t xml:space="preserve"> </w:t>
      </w:r>
      <w:r w:rsidR="00CB069A" w:rsidRPr="00370B1C">
        <w:t>more;</w:t>
      </w:r>
      <w:r w:rsidR="00626894" w:rsidRPr="00370B1C">
        <w:t xml:space="preserve"> </w:t>
      </w:r>
      <w:r w:rsidR="00CB069A" w:rsidRPr="00370B1C">
        <w:t>this</w:t>
      </w:r>
      <w:r w:rsidR="00626894" w:rsidRPr="00370B1C">
        <w:t xml:space="preserve"> </w:t>
      </w:r>
      <w:r w:rsidR="00CB069A" w:rsidRPr="00370B1C">
        <w:t>percentage</w:t>
      </w:r>
      <w:r w:rsidR="00626894" w:rsidRPr="00370B1C">
        <w:t xml:space="preserve"> </w:t>
      </w:r>
      <w:r w:rsidR="00CB069A" w:rsidRPr="00370B1C">
        <w:t>reflects</w:t>
      </w:r>
      <w:r w:rsidR="00626894" w:rsidRPr="00370B1C">
        <w:t xml:space="preserve"> </w:t>
      </w:r>
      <w:r w:rsidR="00CB069A" w:rsidRPr="00370B1C">
        <w:t>the</w:t>
      </w:r>
      <w:r w:rsidR="00626894" w:rsidRPr="00370B1C">
        <w:t xml:space="preserve"> </w:t>
      </w:r>
      <w:r w:rsidR="00CB069A" w:rsidRPr="00370B1C">
        <w:t>fact</w:t>
      </w:r>
      <w:r w:rsidR="00626894" w:rsidRPr="00370B1C">
        <w:t xml:space="preserve"> </w:t>
      </w:r>
      <w:r w:rsidR="00CB069A" w:rsidRPr="00370B1C">
        <w:t>that</w:t>
      </w:r>
      <w:r w:rsidR="00626894" w:rsidRPr="00370B1C">
        <w:t xml:space="preserve"> </w:t>
      </w:r>
      <w:r w:rsidR="00CB069A" w:rsidRPr="00370B1C">
        <w:t>SNS</w:t>
      </w:r>
      <w:r w:rsidR="00626894" w:rsidRPr="00370B1C">
        <w:t xml:space="preserve"> </w:t>
      </w:r>
      <w:r w:rsidR="00CB069A" w:rsidRPr="00370B1C">
        <w:t>are</w:t>
      </w:r>
      <w:r w:rsidR="00626894" w:rsidRPr="00370B1C">
        <w:t xml:space="preserve"> </w:t>
      </w:r>
      <w:r w:rsidR="00CB069A" w:rsidRPr="00370B1C">
        <w:t>used</w:t>
      </w:r>
      <w:r w:rsidR="00626894" w:rsidRPr="00370B1C">
        <w:t xml:space="preserve"> </w:t>
      </w:r>
      <w:r w:rsidR="00CB069A" w:rsidRPr="00370B1C">
        <w:t>extensively</w:t>
      </w:r>
      <w:r w:rsidR="00626894" w:rsidRPr="00370B1C">
        <w:t xml:space="preserve"> </w:t>
      </w:r>
      <w:r w:rsidR="00CB069A" w:rsidRPr="00370B1C">
        <w:t>by</w:t>
      </w:r>
      <w:r w:rsidR="00626894" w:rsidRPr="00370B1C">
        <w:t xml:space="preserve"> </w:t>
      </w:r>
      <w:r w:rsidR="00CB069A" w:rsidRPr="00370B1C">
        <w:t>UoJ</w:t>
      </w:r>
      <w:r w:rsidR="00626894" w:rsidRPr="00370B1C">
        <w:t xml:space="preserve"> </w:t>
      </w:r>
      <w:r w:rsidR="00CB069A" w:rsidRPr="00370B1C">
        <w:t>students.</w:t>
      </w:r>
      <w:r w:rsidR="00626894" w:rsidRPr="00370B1C">
        <w:t xml:space="preserve"> </w:t>
      </w:r>
      <w:r w:rsidR="00CB069A">
        <w:t>Also,</w:t>
      </w:r>
      <w:r w:rsidR="00626894">
        <w:t xml:space="preserve"> </w:t>
      </w:r>
      <w:r w:rsidR="00CB069A">
        <w:t>about</w:t>
      </w:r>
      <w:r w:rsidR="00370B1C">
        <w:t xml:space="preserve"> 3/4</w:t>
      </w:r>
      <w:r w:rsidR="00626894">
        <w:t xml:space="preserve"> </w:t>
      </w:r>
      <w:r w:rsidR="00CB069A">
        <w:t>(72.8%)</w:t>
      </w:r>
      <w:r w:rsidR="00626894">
        <w:t xml:space="preserve"> </w:t>
      </w:r>
      <w:r w:rsidR="00CB069A">
        <w:t>of</w:t>
      </w:r>
      <w:r w:rsidR="00626894">
        <w:t xml:space="preserve"> </w:t>
      </w:r>
      <w:r w:rsidR="00CB069A">
        <w:t>UoJ</w:t>
      </w:r>
      <w:r w:rsidR="00626894">
        <w:t xml:space="preserve"> </w:t>
      </w:r>
      <w:r w:rsidR="00CB069A">
        <w:t>students</w:t>
      </w:r>
      <w:r w:rsidR="00626894">
        <w:t xml:space="preserve"> </w:t>
      </w:r>
      <w:r w:rsidR="00CB069A">
        <w:t>use</w:t>
      </w:r>
      <w:r w:rsidR="00626894">
        <w:t xml:space="preserve"> </w:t>
      </w:r>
      <w:r w:rsidR="00CB069A">
        <w:t>mainly</w:t>
      </w:r>
      <w:r w:rsidR="00626894">
        <w:t xml:space="preserve"> </w:t>
      </w:r>
      <w:r w:rsidR="00CB069A">
        <w:t>Facebook</w:t>
      </w:r>
      <w:r w:rsidR="00626894">
        <w:t xml:space="preserve"> </w:t>
      </w:r>
      <w:r w:rsidR="00CB069A">
        <w:t>(Table</w:t>
      </w:r>
      <w:r w:rsidR="00626894">
        <w:t xml:space="preserve"> </w:t>
      </w:r>
      <w:r w:rsidR="00CB069A">
        <w:t>15)</w:t>
      </w:r>
      <w:r w:rsidR="00626894">
        <w:t xml:space="preserve"> </w:t>
      </w:r>
      <w:r w:rsidR="00CB069A">
        <w:t>even</w:t>
      </w:r>
      <w:r w:rsidR="00626894">
        <w:t xml:space="preserve"> </w:t>
      </w:r>
      <w:r w:rsidR="00CB069A">
        <w:t>though</w:t>
      </w:r>
      <w:r w:rsidR="00626894">
        <w:t xml:space="preserve"> </w:t>
      </w:r>
      <w:r w:rsidR="00CB069A">
        <w:t>more</w:t>
      </w:r>
      <w:r w:rsidR="00626894">
        <w:t xml:space="preserve"> </w:t>
      </w:r>
      <w:r w:rsidR="00CB069A">
        <w:t>than</w:t>
      </w:r>
      <w:r w:rsidR="00626894">
        <w:t xml:space="preserve"> </w:t>
      </w:r>
      <w:r w:rsidR="00CB069A">
        <w:t>1/3</w:t>
      </w:r>
      <w:r w:rsidR="00626894">
        <w:t xml:space="preserve"> </w:t>
      </w:r>
      <w:r w:rsidR="00CB069A">
        <w:t>of</w:t>
      </w:r>
      <w:r w:rsidR="00626894">
        <w:t xml:space="preserve"> </w:t>
      </w:r>
      <w:r w:rsidR="00CB069A">
        <w:t>students</w:t>
      </w:r>
      <w:r w:rsidR="00626894">
        <w:t xml:space="preserve"> </w:t>
      </w:r>
      <w:r w:rsidR="00CB069A">
        <w:t>(Table</w:t>
      </w:r>
      <w:r w:rsidR="00626894">
        <w:t xml:space="preserve"> </w:t>
      </w:r>
      <w:r w:rsidR="00CB069A">
        <w:t>16)</w:t>
      </w:r>
      <w:r w:rsidR="00626894">
        <w:t xml:space="preserve"> </w:t>
      </w:r>
      <w:r w:rsidR="00CB069A">
        <w:t>are</w:t>
      </w:r>
      <w:r w:rsidR="00626894">
        <w:t xml:space="preserve"> </w:t>
      </w:r>
      <w:r w:rsidR="00CB069A">
        <w:t>familiar</w:t>
      </w:r>
      <w:r w:rsidR="00626894">
        <w:t xml:space="preserve"> </w:t>
      </w:r>
      <w:r w:rsidR="00CB069A">
        <w:t>with</w:t>
      </w:r>
      <w:r w:rsidR="00626894">
        <w:t xml:space="preserve"> </w:t>
      </w:r>
      <w:r w:rsidR="00CB069A">
        <w:t>other</w:t>
      </w:r>
      <w:r w:rsidR="00626894">
        <w:t xml:space="preserve"> </w:t>
      </w:r>
      <w:r w:rsidR="00CB069A">
        <w:t>SNS</w:t>
      </w:r>
      <w:r w:rsidR="00626894">
        <w:t xml:space="preserve"> </w:t>
      </w:r>
      <w:r w:rsidR="00CB069A">
        <w:t>such</w:t>
      </w:r>
      <w:r w:rsidR="00626894">
        <w:t xml:space="preserve"> </w:t>
      </w:r>
      <w:r w:rsidR="00CB069A">
        <w:t>as</w:t>
      </w:r>
      <w:r w:rsidR="00626894">
        <w:t xml:space="preserve"> </w:t>
      </w:r>
      <w:r w:rsidR="00CB069A">
        <w:t>SnapChat</w:t>
      </w:r>
      <w:r w:rsidR="00626894">
        <w:t xml:space="preserve"> </w:t>
      </w:r>
      <w:r w:rsidR="00CB069A">
        <w:t>(20.5%),</w:t>
      </w:r>
      <w:r w:rsidR="00626894">
        <w:t xml:space="preserve"> </w:t>
      </w:r>
      <w:r w:rsidR="00CB069A">
        <w:t>Tumblr</w:t>
      </w:r>
      <w:r w:rsidR="00626894">
        <w:t xml:space="preserve"> </w:t>
      </w:r>
      <w:r w:rsidR="00CB069A">
        <w:t>(9.5%),</w:t>
      </w:r>
      <w:r w:rsidR="00626894">
        <w:t xml:space="preserve"> </w:t>
      </w:r>
      <w:r w:rsidR="00CB069A">
        <w:t>and</w:t>
      </w:r>
      <w:r w:rsidR="00626894">
        <w:t xml:space="preserve"> </w:t>
      </w:r>
      <w:r w:rsidR="00CB069A">
        <w:t>YouTube</w:t>
      </w:r>
      <w:r w:rsidR="00626894">
        <w:t xml:space="preserve"> </w:t>
      </w:r>
      <w:r w:rsidR="00CB069A">
        <w:t>(8.9%).</w:t>
      </w:r>
      <w:r w:rsidR="00626894">
        <w:t xml:space="preserve"> </w:t>
      </w:r>
      <w:r w:rsidR="00CB069A">
        <w:t>Again,</w:t>
      </w:r>
      <w:r w:rsidR="00626894">
        <w:t xml:space="preserve"> </w:t>
      </w:r>
      <w:r w:rsidR="00CB069A">
        <w:t>these</w:t>
      </w:r>
      <w:r w:rsidR="00626894">
        <w:t xml:space="preserve"> </w:t>
      </w:r>
      <w:r w:rsidR="00CB069A">
        <w:t>high</w:t>
      </w:r>
      <w:r w:rsidR="00626894">
        <w:t xml:space="preserve"> </w:t>
      </w:r>
      <w:r w:rsidR="00CB069A">
        <w:t>percentages</w:t>
      </w:r>
      <w:r w:rsidR="00626894">
        <w:t xml:space="preserve"> </w:t>
      </w:r>
      <w:r w:rsidR="00CB069A">
        <w:t>reflect</w:t>
      </w:r>
      <w:r w:rsidR="00626894">
        <w:t xml:space="preserve"> </w:t>
      </w:r>
      <w:r w:rsidR="00CB069A">
        <w:t>the</w:t>
      </w:r>
      <w:r w:rsidR="00626894">
        <w:t xml:space="preserve"> </w:t>
      </w:r>
      <w:r w:rsidR="00CB069A">
        <w:t>fact</w:t>
      </w:r>
      <w:r w:rsidR="00626894">
        <w:t xml:space="preserve"> </w:t>
      </w:r>
      <w:r w:rsidR="00CB069A">
        <w:t>that</w:t>
      </w:r>
      <w:r w:rsidR="00626894">
        <w:t xml:space="preserve"> </w:t>
      </w:r>
      <w:r w:rsidR="00CB069A">
        <w:t>this</w:t>
      </w:r>
      <w:r w:rsidR="00626894">
        <w:t xml:space="preserve"> </w:t>
      </w:r>
      <w:r w:rsidR="00CB069A">
        <w:t>generation</w:t>
      </w:r>
      <w:r w:rsidR="00626894">
        <w:t xml:space="preserve"> </w:t>
      </w:r>
      <w:r w:rsidR="00CB069A">
        <w:t>is</w:t>
      </w:r>
      <w:r w:rsidR="00626894">
        <w:t xml:space="preserve"> </w:t>
      </w:r>
      <w:r w:rsidR="00CB069A">
        <w:t>highly</w:t>
      </w:r>
      <w:r w:rsidR="00626894">
        <w:t xml:space="preserve"> </w:t>
      </w:r>
      <w:r w:rsidR="00CB069A">
        <w:t>relying</w:t>
      </w:r>
      <w:r w:rsidR="00626894">
        <w:t xml:space="preserve"> </w:t>
      </w:r>
      <w:r w:rsidR="00CB069A">
        <w:t>on</w:t>
      </w:r>
      <w:r w:rsidR="00626894">
        <w:t xml:space="preserve"> </w:t>
      </w:r>
      <w:r w:rsidR="00CB069A">
        <w:t>SNS</w:t>
      </w:r>
      <w:r w:rsidR="00626894">
        <w:t xml:space="preserve"> </w:t>
      </w:r>
      <w:r w:rsidR="00CB069A">
        <w:t>and</w:t>
      </w:r>
      <w:r w:rsidR="00626894">
        <w:t xml:space="preserve"> </w:t>
      </w:r>
      <w:r w:rsidR="00CB069A">
        <w:t>hence,</w:t>
      </w:r>
      <w:r w:rsidR="00626894">
        <w:t xml:space="preserve"> </w:t>
      </w:r>
      <w:r w:rsidR="00CB069A">
        <w:t>these</w:t>
      </w:r>
      <w:r w:rsidR="00626894">
        <w:t xml:space="preserve"> </w:t>
      </w:r>
      <w:r w:rsidR="00CB069A">
        <w:t>networks</w:t>
      </w:r>
      <w:r w:rsidR="00626894">
        <w:t xml:space="preserve"> </w:t>
      </w:r>
      <w:r w:rsidR="00CB069A">
        <w:t>must</w:t>
      </w:r>
      <w:r w:rsidR="00626894">
        <w:t xml:space="preserve"> </w:t>
      </w:r>
      <w:r w:rsidR="00CB069A">
        <w:t>be</w:t>
      </w:r>
      <w:r w:rsidR="00626894">
        <w:t xml:space="preserve"> </w:t>
      </w:r>
      <w:r w:rsidR="00CB069A">
        <w:t>employed</w:t>
      </w:r>
      <w:r w:rsidR="00626894">
        <w:t xml:space="preserve"> </w:t>
      </w:r>
      <w:r w:rsidR="00CB069A">
        <w:t>properly.</w:t>
      </w:r>
      <w:r w:rsidR="00626894">
        <w:t xml:space="preserve"> </w:t>
      </w:r>
      <w:r w:rsidR="00CB069A">
        <w:t>Table</w:t>
      </w:r>
      <w:r w:rsidR="00626894">
        <w:t xml:space="preserve"> </w:t>
      </w:r>
      <w:r w:rsidR="00CB069A">
        <w:t>17</w:t>
      </w:r>
      <w:r w:rsidR="00626894">
        <w:t xml:space="preserve"> </w:t>
      </w:r>
      <w:r w:rsidR="00CB069A">
        <w:t>summarizes</w:t>
      </w:r>
      <w:r w:rsidR="00626894">
        <w:t xml:space="preserve"> </w:t>
      </w:r>
      <w:r w:rsidR="00CB069A">
        <w:t>the</w:t>
      </w:r>
      <w:r w:rsidR="00626894">
        <w:t xml:space="preserve"> </w:t>
      </w:r>
      <w:r w:rsidR="00CB069A">
        <w:t>findings</w:t>
      </w:r>
      <w:r w:rsidR="00626894">
        <w:t xml:space="preserve"> </w:t>
      </w:r>
      <w:r w:rsidR="00CB069A">
        <w:t>for</w:t>
      </w:r>
      <w:r w:rsidR="00626894">
        <w:t xml:space="preserve"> </w:t>
      </w:r>
      <w:r w:rsidR="00CB069A">
        <w:t>Q5,</w:t>
      </w:r>
      <w:r w:rsidR="00626894">
        <w:t xml:space="preserve"> </w:t>
      </w:r>
      <w:r w:rsidR="00CB069A">
        <w:t>Q6,</w:t>
      </w:r>
      <w:r w:rsidR="00626894">
        <w:t xml:space="preserve"> </w:t>
      </w:r>
      <w:r w:rsidR="00CB069A">
        <w:t>Q7,</w:t>
      </w:r>
      <w:r w:rsidR="00626894">
        <w:t xml:space="preserve"> </w:t>
      </w:r>
      <w:r w:rsidR="00CB069A">
        <w:t>Q8,</w:t>
      </w:r>
      <w:r w:rsidR="00626894">
        <w:t xml:space="preserve"> </w:t>
      </w:r>
      <w:r w:rsidR="00CB069A">
        <w:t>and</w:t>
      </w:r>
      <w:r w:rsidR="00626894">
        <w:t xml:space="preserve"> </w:t>
      </w:r>
      <w:r w:rsidR="00CB069A">
        <w:t>Q9</w:t>
      </w:r>
      <w:r w:rsidR="00626894">
        <w:t xml:space="preserve"> </w:t>
      </w:r>
      <w:r w:rsidR="00CB069A">
        <w:t>after</w:t>
      </w:r>
      <w:r w:rsidR="00626894">
        <w:t xml:space="preserve"> </w:t>
      </w:r>
      <w:r w:rsidR="00CB069A">
        <w:t>building</w:t>
      </w:r>
      <w:r w:rsidR="00626894">
        <w:t xml:space="preserve"> </w:t>
      </w:r>
      <w:r w:rsidR="00CB069A">
        <w:t>a</w:t>
      </w:r>
      <w:r w:rsidR="00626894">
        <w:t xml:space="preserve"> </w:t>
      </w:r>
      <w:r w:rsidR="00CB069A">
        <w:t>crosstab</w:t>
      </w:r>
      <w:r w:rsidR="00626894">
        <w:t xml:space="preserve"> </w:t>
      </w:r>
      <w:r w:rsidR="00CB069A">
        <w:t>analysis</w:t>
      </w:r>
      <w:r w:rsidR="00626894">
        <w:t xml:space="preserve"> </w:t>
      </w:r>
      <w:r w:rsidR="00CB069A">
        <w:t>based</w:t>
      </w:r>
      <w:r w:rsidR="00626894">
        <w:t xml:space="preserve"> </w:t>
      </w:r>
      <w:r w:rsidR="00CB069A">
        <w:t>on</w:t>
      </w:r>
      <w:r w:rsidR="00626894">
        <w:t xml:space="preserve"> </w:t>
      </w:r>
      <w:r w:rsidR="00CB069A">
        <w:t>Chi-square.</w:t>
      </w:r>
      <w:r w:rsidR="00626894">
        <w:t xml:space="preserve">  </w:t>
      </w:r>
    </w:p>
    <w:p w:rsidR="00B8024A" w:rsidRDefault="00B8024A">
      <w:pPr>
        <w:spacing w:before="0" w:after="0"/>
        <w:rPr>
          <w:rFonts w:ascii="Arial" w:hAnsi="Arial"/>
          <w:b/>
        </w:rPr>
      </w:pPr>
      <w:r>
        <w:br w:type="page"/>
      </w:r>
    </w:p>
    <w:p w:rsidR="00E26856" w:rsidRDefault="00CB069A" w:rsidP="00E26856">
      <w:pPr>
        <w:pStyle w:val="Heading5"/>
      </w:pPr>
      <w:r w:rsidRPr="003B1AA0">
        <w:lastRenderedPageBreak/>
        <w:t>Table</w:t>
      </w:r>
      <w:r w:rsidR="00626894">
        <w:t xml:space="preserve"> </w:t>
      </w:r>
      <w:r w:rsidRPr="003B1AA0">
        <w:t>1</w:t>
      </w:r>
      <w:r w:rsidR="00E26856">
        <w:t>7</w:t>
      </w:r>
    </w:p>
    <w:p w:rsidR="00CB069A" w:rsidRPr="00FE3EF5" w:rsidRDefault="00CB069A" w:rsidP="00E26856">
      <w:pPr>
        <w:pStyle w:val="Heading5"/>
      </w:pPr>
      <w:r w:rsidRPr="003B1AA0">
        <w:t>Answers</w:t>
      </w:r>
      <w:r w:rsidR="00626894">
        <w:t xml:space="preserve"> </w:t>
      </w:r>
      <w:r w:rsidRPr="003B1AA0">
        <w:t>variations</w:t>
      </w:r>
      <w:r w:rsidR="00626894">
        <w:t xml:space="preserve"> </w:t>
      </w:r>
      <w:r w:rsidRPr="003B1AA0">
        <w:t>to</w:t>
      </w:r>
      <w:r w:rsidR="00626894">
        <w:t xml:space="preserve"> </w:t>
      </w:r>
      <w:r w:rsidRPr="003B1AA0">
        <w:t>Q5</w:t>
      </w:r>
      <w:r w:rsidR="00626894">
        <w:t xml:space="preserve"> </w:t>
      </w:r>
      <w:r w:rsidRPr="003B1AA0">
        <w:t>through</w:t>
      </w:r>
      <w:r w:rsidR="00626894">
        <w:t xml:space="preserve"> </w:t>
      </w:r>
      <w:r w:rsidRPr="003B1AA0">
        <w:t>Q9</w:t>
      </w:r>
      <w:r w:rsidR="00626894">
        <w:t xml:space="preserve">  </w:t>
      </w:r>
      <w:r w:rsidRPr="003B1AA0">
        <w:t>based</w:t>
      </w:r>
      <w:r w:rsidR="00626894">
        <w:t xml:space="preserve"> </w:t>
      </w:r>
      <w:r w:rsidRPr="003B1AA0">
        <w:t>on</w:t>
      </w:r>
      <w:r w:rsidR="00626894">
        <w:t xml:space="preserve"> </w:t>
      </w:r>
      <w:r w:rsidRPr="003B1AA0">
        <w:t>Gender</w:t>
      </w:r>
      <w:r w:rsidR="00626894">
        <w:t xml:space="preserve"> </w:t>
      </w:r>
      <w:r w:rsidRPr="003B1AA0">
        <w:t>and</w:t>
      </w:r>
      <w:r w:rsidR="00626894">
        <w:t xml:space="preserve"> </w:t>
      </w:r>
      <w:r w:rsidRPr="003B1AA0">
        <w:t>Fac_Cat.</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
        <w:gridCol w:w="3870"/>
        <w:gridCol w:w="4500"/>
      </w:tblGrid>
      <w:tr w:rsidR="00CB069A" w:rsidRPr="00076759" w:rsidTr="00E26856">
        <w:trPr>
          <w:jc w:val="center"/>
        </w:trPr>
        <w:tc>
          <w:tcPr>
            <w:tcW w:w="535" w:type="dxa"/>
            <w:tcBorders>
              <w:top w:val="single" w:sz="4" w:space="0" w:color="auto"/>
              <w:left w:val="single" w:sz="4" w:space="0" w:color="auto"/>
              <w:bottom w:val="single" w:sz="4" w:space="0" w:color="auto"/>
              <w:right w:val="single" w:sz="4" w:space="0" w:color="auto"/>
            </w:tcBorders>
            <w:vAlign w:val="center"/>
          </w:tcPr>
          <w:p w:rsidR="00CB069A" w:rsidRPr="00E26856" w:rsidRDefault="00E26856" w:rsidP="000A1A9C">
            <w:pPr>
              <w:spacing w:before="30" w:after="30"/>
              <w:jc w:val="center"/>
              <w:rPr>
                <w:rFonts w:ascii="Arial" w:hAnsi="Arial" w:cs="Arial"/>
                <w:b/>
                <w:bCs/>
                <w:sz w:val="18"/>
                <w:szCs w:val="18"/>
              </w:rPr>
            </w:pPr>
            <w:r>
              <w:rPr>
                <w:rFonts w:ascii="Arial" w:hAnsi="Arial" w:cs="Arial"/>
                <w:b/>
                <w:bCs/>
                <w:sz w:val="18"/>
                <w:szCs w:val="18"/>
              </w:rPr>
              <w:t>?</w:t>
            </w:r>
          </w:p>
        </w:tc>
        <w:tc>
          <w:tcPr>
            <w:tcW w:w="3870" w:type="dxa"/>
            <w:tcBorders>
              <w:top w:val="single" w:sz="4" w:space="0" w:color="auto"/>
              <w:left w:val="single" w:sz="4" w:space="0" w:color="auto"/>
              <w:bottom w:val="single" w:sz="4" w:space="0" w:color="auto"/>
              <w:right w:val="single" w:sz="4" w:space="0" w:color="auto"/>
            </w:tcBorders>
          </w:tcPr>
          <w:p w:rsidR="00CB069A" w:rsidRPr="00E26856" w:rsidRDefault="00CB069A" w:rsidP="000A1A9C">
            <w:pPr>
              <w:spacing w:before="30" w:after="30"/>
              <w:jc w:val="center"/>
              <w:rPr>
                <w:rFonts w:ascii="Arial" w:hAnsi="Arial" w:cs="Arial"/>
                <w:b/>
                <w:bCs/>
                <w:sz w:val="18"/>
                <w:szCs w:val="18"/>
              </w:rPr>
            </w:pPr>
            <w:r w:rsidRPr="00E26856">
              <w:rPr>
                <w:rFonts w:ascii="Arial" w:hAnsi="Arial" w:cs="Arial"/>
                <w:b/>
                <w:bCs/>
                <w:sz w:val="18"/>
                <w:szCs w:val="18"/>
              </w:rPr>
              <w:t>Calculated</w:t>
            </w:r>
            <w:r w:rsidR="00626894">
              <w:rPr>
                <w:rFonts w:ascii="Arial" w:hAnsi="Arial" w:cs="Arial"/>
                <w:b/>
                <w:bCs/>
                <w:sz w:val="18"/>
                <w:szCs w:val="18"/>
              </w:rPr>
              <w:t xml:space="preserve"> </w:t>
            </w:r>
            <w:r w:rsidRPr="00E26856">
              <w:rPr>
                <w:rFonts w:ascii="Arial" w:hAnsi="Arial" w:cs="Arial"/>
                <w:b/>
                <w:bCs/>
                <w:sz w:val="18"/>
                <w:szCs w:val="18"/>
              </w:rPr>
              <w:t>p</w:t>
            </w:r>
            <w:r w:rsidR="00626894">
              <w:rPr>
                <w:rFonts w:ascii="Arial" w:hAnsi="Arial" w:cs="Arial"/>
                <w:b/>
                <w:bCs/>
                <w:sz w:val="18"/>
                <w:szCs w:val="18"/>
              </w:rPr>
              <w:t xml:space="preserve"> </w:t>
            </w:r>
            <w:r w:rsidRPr="00E26856">
              <w:rPr>
                <w:rFonts w:ascii="Arial" w:hAnsi="Arial" w:cs="Arial"/>
                <w:b/>
                <w:bCs/>
                <w:sz w:val="18"/>
                <w:szCs w:val="18"/>
              </w:rPr>
              <w:t>Gender</w:t>
            </w:r>
          </w:p>
          <w:p w:rsidR="00CB069A" w:rsidRPr="00E26856" w:rsidRDefault="00CB069A" w:rsidP="000A1A9C">
            <w:pPr>
              <w:spacing w:before="30" w:after="30"/>
              <w:jc w:val="center"/>
              <w:rPr>
                <w:rFonts w:ascii="Arial" w:hAnsi="Arial" w:cs="Arial"/>
                <w:b/>
                <w:bCs/>
                <w:sz w:val="18"/>
                <w:szCs w:val="18"/>
              </w:rPr>
            </w:pPr>
            <w:r w:rsidRPr="00E26856">
              <w:rPr>
                <w:rFonts w:ascii="Arial" w:hAnsi="Arial" w:cs="Arial"/>
                <w:b/>
                <w:bCs/>
                <w:sz w:val="18"/>
                <w:szCs w:val="18"/>
              </w:rPr>
              <w:t>With</w:t>
            </w:r>
            <w:r w:rsidR="00626894">
              <w:rPr>
                <w:rFonts w:ascii="Arial" w:hAnsi="Arial" w:cs="Arial"/>
                <w:b/>
                <w:bCs/>
                <w:sz w:val="18"/>
                <w:szCs w:val="18"/>
              </w:rPr>
              <w:t xml:space="preserve"> </w:t>
            </w:r>
            <w:r w:rsidRPr="00E26856">
              <w:rPr>
                <w:rFonts w:ascii="Arial" w:hAnsi="Arial" w:cs="Arial"/>
                <w:b/>
                <w:bCs/>
                <w:sz w:val="18"/>
                <w:szCs w:val="18"/>
              </w:rPr>
              <w:t>Comments</w:t>
            </w:r>
          </w:p>
        </w:tc>
        <w:tc>
          <w:tcPr>
            <w:tcW w:w="4500" w:type="dxa"/>
            <w:tcBorders>
              <w:top w:val="single" w:sz="4" w:space="0" w:color="auto"/>
              <w:left w:val="single" w:sz="4" w:space="0" w:color="auto"/>
              <w:bottom w:val="single" w:sz="4" w:space="0" w:color="auto"/>
              <w:right w:val="single" w:sz="4" w:space="0" w:color="auto"/>
            </w:tcBorders>
          </w:tcPr>
          <w:p w:rsidR="00CB069A" w:rsidRPr="00E26856" w:rsidRDefault="00CB069A" w:rsidP="000A1A9C">
            <w:pPr>
              <w:spacing w:before="30" w:after="30"/>
              <w:jc w:val="center"/>
              <w:rPr>
                <w:rFonts w:ascii="Arial" w:hAnsi="Arial" w:cs="Arial"/>
                <w:b/>
                <w:bCs/>
                <w:sz w:val="18"/>
                <w:szCs w:val="18"/>
              </w:rPr>
            </w:pPr>
            <w:r w:rsidRPr="00E26856">
              <w:rPr>
                <w:rFonts w:ascii="Arial" w:hAnsi="Arial" w:cs="Arial"/>
                <w:b/>
                <w:bCs/>
                <w:sz w:val="18"/>
                <w:szCs w:val="18"/>
              </w:rPr>
              <w:t>Calculated</w:t>
            </w:r>
            <w:r w:rsidR="00626894">
              <w:rPr>
                <w:rFonts w:ascii="Arial" w:hAnsi="Arial" w:cs="Arial"/>
                <w:b/>
                <w:bCs/>
                <w:sz w:val="18"/>
                <w:szCs w:val="18"/>
              </w:rPr>
              <w:t xml:space="preserve"> </w:t>
            </w:r>
            <w:r w:rsidRPr="00E26856">
              <w:rPr>
                <w:rFonts w:ascii="Arial" w:hAnsi="Arial" w:cs="Arial"/>
                <w:b/>
                <w:bCs/>
                <w:sz w:val="18"/>
                <w:szCs w:val="18"/>
              </w:rPr>
              <w:t>p</w:t>
            </w:r>
            <w:r w:rsidR="00626894">
              <w:rPr>
                <w:rFonts w:ascii="Arial" w:hAnsi="Arial" w:cs="Arial"/>
                <w:b/>
                <w:bCs/>
                <w:sz w:val="18"/>
                <w:szCs w:val="18"/>
              </w:rPr>
              <w:t xml:space="preserve"> </w:t>
            </w:r>
            <w:r w:rsidRPr="00E26856">
              <w:rPr>
                <w:rFonts w:ascii="Arial" w:hAnsi="Arial" w:cs="Arial"/>
                <w:b/>
                <w:bCs/>
                <w:sz w:val="18"/>
                <w:szCs w:val="18"/>
              </w:rPr>
              <w:t>Fac_Cat</w:t>
            </w:r>
          </w:p>
          <w:p w:rsidR="00CB069A" w:rsidRPr="00E26856" w:rsidRDefault="00CB069A" w:rsidP="000A1A9C">
            <w:pPr>
              <w:spacing w:before="30" w:after="30"/>
              <w:jc w:val="center"/>
              <w:rPr>
                <w:rFonts w:ascii="Arial" w:hAnsi="Arial" w:cs="Arial"/>
                <w:b/>
                <w:bCs/>
                <w:sz w:val="18"/>
                <w:szCs w:val="18"/>
              </w:rPr>
            </w:pPr>
            <w:r w:rsidRPr="00E26856">
              <w:rPr>
                <w:rFonts w:ascii="Arial" w:hAnsi="Arial" w:cs="Arial"/>
                <w:b/>
                <w:bCs/>
                <w:sz w:val="18"/>
                <w:szCs w:val="18"/>
              </w:rPr>
              <w:t>With</w:t>
            </w:r>
            <w:r w:rsidR="00626894">
              <w:rPr>
                <w:rFonts w:ascii="Arial" w:hAnsi="Arial" w:cs="Arial"/>
                <w:b/>
                <w:bCs/>
                <w:sz w:val="18"/>
                <w:szCs w:val="18"/>
              </w:rPr>
              <w:t xml:space="preserve"> </w:t>
            </w:r>
            <w:r w:rsidRPr="00E26856">
              <w:rPr>
                <w:rFonts w:ascii="Arial" w:hAnsi="Arial" w:cs="Arial"/>
                <w:b/>
                <w:bCs/>
                <w:sz w:val="18"/>
                <w:szCs w:val="18"/>
              </w:rPr>
              <w:t>Comments</w:t>
            </w:r>
          </w:p>
        </w:tc>
      </w:tr>
      <w:tr w:rsidR="00CB069A" w:rsidRPr="00076759" w:rsidTr="00E26856">
        <w:trPr>
          <w:jc w:val="cent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r w:rsidRPr="00076759">
              <w:rPr>
                <w:rFonts w:ascii="Times New Roman" w:hAnsi="Times New Roman"/>
                <w:sz w:val="18"/>
                <w:szCs w:val="18"/>
              </w:rPr>
              <w:t>Q5</w:t>
            </w:r>
          </w:p>
        </w:tc>
        <w:tc>
          <w:tcPr>
            <w:tcW w:w="387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0.736</w:t>
            </w:r>
            <w:r w:rsidR="00626894">
              <w:rPr>
                <w:rFonts w:ascii="Times New Roman" w:hAnsi="Times New Roman"/>
                <w:b/>
                <w:bCs/>
                <w:i/>
                <w:iCs/>
                <w:sz w:val="18"/>
                <w:szCs w:val="18"/>
              </w:rPr>
              <w:t xml:space="preserve"> </w:t>
            </w:r>
            <w:r w:rsidRPr="00076759">
              <w:rPr>
                <w:rFonts w:ascii="Times New Roman" w:hAnsi="Times New Roman"/>
                <w:b/>
                <w:bCs/>
                <w:i/>
                <w:iCs/>
                <w:sz w:val="18"/>
                <w:szCs w:val="18"/>
              </w:rPr>
              <w:t>[not</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There</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no</w:t>
            </w:r>
            <w:r w:rsidR="00626894">
              <w:rPr>
                <w:rFonts w:ascii="Times New Roman" w:hAnsi="Times New Roman"/>
                <w:sz w:val="18"/>
                <w:szCs w:val="18"/>
              </w:rPr>
              <w:t xml:space="preserve"> </w:t>
            </w:r>
            <w:r w:rsidRPr="00076759">
              <w:rPr>
                <w:rFonts w:ascii="Times New Roman" w:hAnsi="Times New Roman"/>
                <w:sz w:val="18"/>
                <w:szCs w:val="18"/>
              </w:rPr>
              <w:t>significance</w:t>
            </w:r>
            <w:r w:rsidR="00626894">
              <w:rPr>
                <w:rFonts w:ascii="Times New Roman" w:hAnsi="Times New Roman"/>
                <w:sz w:val="18"/>
                <w:szCs w:val="18"/>
              </w:rPr>
              <w:t xml:space="preserve"> </w:t>
            </w:r>
            <w:r w:rsidRPr="00076759">
              <w:rPr>
                <w:rFonts w:ascii="Times New Roman" w:hAnsi="Times New Roman"/>
                <w:sz w:val="18"/>
                <w:szCs w:val="18"/>
              </w:rPr>
              <w:t>difference</w:t>
            </w:r>
            <w:r w:rsidR="00626894">
              <w:rPr>
                <w:rFonts w:ascii="Times New Roman" w:hAnsi="Times New Roman"/>
                <w:sz w:val="18"/>
                <w:szCs w:val="18"/>
              </w:rPr>
              <w:t xml:space="preserve"> </w:t>
            </w:r>
            <w:r w:rsidRPr="00076759">
              <w:rPr>
                <w:rFonts w:ascii="Times New Roman" w:hAnsi="Times New Roman"/>
                <w:sz w:val="18"/>
                <w:szCs w:val="18"/>
              </w:rPr>
              <w:t>between</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and</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(Gender)</w:t>
            </w:r>
            <w:r w:rsidR="00626894">
              <w:rPr>
                <w:rFonts w:ascii="Times New Roman" w:hAnsi="Times New Roman"/>
                <w:sz w:val="18"/>
                <w:szCs w:val="18"/>
              </w:rPr>
              <w:t xml:space="preserve"> </w:t>
            </w:r>
            <w:r w:rsidRPr="00076759">
              <w:rPr>
                <w:rFonts w:ascii="Times New Roman" w:hAnsi="Times New Roman"/>
                <w:sz w:val="18"/>
                <w:szCs w:val="18"/>
              </w:rPr>
              <w:t>as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majority</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do</w:t>
            </w:r>
            <w:r w:rsidR="00626894">
              <w:rPr>
                <w:rFonts w:ascii="Times New Roman" w:hAnsi="Times New Roman"/>
                <w:sz w:val="18"/>
                <w:szCs w:val="18"/>
              </w:rPr>
              <w:t xml:space="preserve"> </w:t>
            </w:r>
            <w:r w:rsidRPr="00076759">
              <w:rPr>
                <w:rFonts w:ascii="Times New Roman" w:hAnsi="Times New Roman"/>
                <w:sz w:val="18"/>
                <w:szCs w:val="18"/>
              </w:rPr>
              <w:t>not</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Pinterest.</w:t>
            </w:r>
          </w:p>
        </w:tc>
        <w:tc>
          <w:tcPr>
            <w:tcW w:w="450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0.390</w:t>
            </w:r>
            <w:r w:rsidR="00626894">
              <w:rPr>
                <w:rFonts w:ascii="Times New Roman" w:hAnsi="Times New Roman"/>
                <w:b/>
                <w:bCs/>
                <w:i/>
                <w:iCs/>
                <w:sz w:val="18"/>
                <w:szCs w:val="18"/>
              </w:rPr>
              <w:t xml:space="preserve"> </w:t>
            </w:r>
            <w:r w:rsidRPr="00076759">
              <w:rPr>
                <w:rFonts w:ascii="Times New Roman" w:hAnsi="Times New Roman"/>
                <w:b/>
                <w:bCs/>
                <w:i/>
                <w:iCs/>
                <w:sz w:val="18"/>
                <w:szCs w:val="18"/>
              </w:rPr>
              <w:t>[not</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There</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no</w:t>
            </w:r>
            <w:r w:rsidR="00626894">
              <w:rPr>
                <w:rFonts w:ascii="Times New Roman" w:hAnsi="Times New Roman"/>
                <w:sz w:val="18"/>
                <w:szCs w:val="18"/>
              </w:rPr>
              <w:t xml:space="preserve"> </w:t>
            </w:r>
            <w:r w:rsidRPr="00076759">
              <w:rPr>
                <w:rFonts w:ascii="Times New Roman" w:hAnsi="Times New Roman"/>
                <w:sz w:val="18"/>
                <w:szCs w:val="18"/>
              </w:rPr>
              <w:t>significance</w:t>
            </w:r>
            <w:r w:rsidR="00626894">
              <w:rPr>
                <w:rFonts w:ascii="Times New Roman" w:hAnsi="Times New Roman"/>
                <w:sz w:val="18"/>
                <w:szCs w:val="18"/>
              </w:rPr>
              <w:t xml:space="preserve"> </w:t>
            </w:r>
            <w:r w:rsidRPr="00076759">
              <w:rPr>
                <w:rFonts w:ascii="Times New Roman" w:hAnsi="Times New Roman"/>
                <w:sz w:val="18"/>
                <w:szCs w:val="18"/>
              </w:rPr>
              <w:t>difference</w:t>
            </w:r>
            <w:r w:rsidR="00626894">
              <w:rPr>
                <w:rFonts w:ascii="Times New Roman" w:hAnsi="Times New Roman"/>
                <w:sz w:val="18"/>
                <w:szCs w:val="18"/>
              </w:rPr>
              <w:t xml:space="preserve"> </w:t>
            </w:r>
            <w:r w:rsidRPr="00076759">
              <w:rPr>
                <w:rFonts w:ascii="Times New Roman" w:hAnsi="Times New Roman"/>
                <w:sz w:val="18"/>
                <w:szCs w:val="18"/>
              </w:rPr>
              <w:t>among</w:t>
            </w:r>
            <w:r w:rsidR="00626894">
              <w:rPr>
                <w:rFonts w:ascii="Times New Roman" w:hAnsi="Times New Roman"/>
                <w:sz w:val="18"/>
                <w:szCs w:val="18"/>
              </w:rPr>
              <w:t xml:space="preserve"> </w:t>
            </w:r>
            <w:r w:rsidRPr="00076759">
              <w:rPr>
                <w:rFonts w:ascii="Times New Roman" w:hAnsi="Times New Roman"/>
                <w:sz w:val="18"/>
                <w:szCs w:val="18"/>
              </w:rPr>
              <w:t>faculties’</w:t>
            </w:r>
            <w:r w:rsidR="00626894">
              <w:rPr>
                <w:rFonts w:ascii="Times New Roman" w:hAnsi="Times New Roman"/>
                <w:sz w:val="18"/>
                <w:szCs w:val="18"/>
              </w:rPr>
              <w:t xml:space="preserve"> </w:t>
            </w:r>
            <w:r w:rsidRPr="00076759">
              <w:rPr>
                <w:rFonts w:ascii="Times New Roman" w:hAnsi="Times New Roman"/>
                <w:sz w:val="18"/>
                <w:szCs w:val="18"/>
              </w:rPr>
              <w:t>categories</w:t>
            </w:r>
            <w:r w:rsidR="00626894">
              <w:rPr>
                <w:rFonts w:ascii="Times New Roman" w:hAnsi="Times New Roman"/>
                <w:sz w:val="18"/>
                <w:szCs w:val="18"/>
              </w:rPr>
              <w:t xml:space="preserve"> </w:t>
            </w:r>
            <w:r w:rsidRPr="00076759">
              <w:rPr>
                <w:rFonts w:ascii="Times New Roman" w:hAnsi="Times New Roman"/>
                <w:sz w:val="18"/>
                <w:szCs w:val="18"/>
              </w:rPr>
              <w:t>(Fac_Cat)</w:t>
            </w:r>
            <w:r w:rsidR="00626894">
              <w:rPr>
                <w:rFonts w:ascii="Times New Roman" w:hAnsi="Times New Roman"/>
                <w:sz w:val="18"/>
                <w:szCs w:val="18"/>
              </w:rPr>
              <w:t xml:space="preserve"> </w:t>
            </w:r>
            <w:r w:rsidRPr="00076759">
              <w:rPr>
                <w:rFonts w:ascii="Times New Roman" w:hAnsi="Times New Roman"/>
                <w:sz w:val="18"/>
                <w:szCs w:val="18"/>
              </w:rPr>
              <w:t>as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majority</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do</w:t>
            </w:r>
            <w:r w:rsidR="00626894">
              <w:rPr>
                <w:rFonts w:ascii="Times New Roman" w:hAnsi="Times New Roman"/>
                <w:sz w:val="18"/>
                <w:szCs w:val="18"/>
              </w:rPr>
              <w:t xml:space="preserve"> </w:t>
            </w:r>
            <w:r w:rsidRPr="00076759">
              <w:rPr>
                <w:rFonts w:ascii="Times New Roman" w:hAnsi="Times New Roman"/>
                <w:sz w:val="18"/>
                <w:szCs w:val="18"/>
              </w:rPr>
              <w:t>not</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Pinterest.</w:t>
            </w:r>
          </w:p>
        </w:tc>
      </w:tr>
      <w:tr w:rsidR="00CB069A" w:rsidRPr="00076759" w:rsidTr="00E26856">
        <w:trPr>
          <w:jc w:val="center"/>
        </w:trPr>
        <w:tc>
          <w:tcPr>
            <w:tcW w:w="535" w:type="dxa"/>
            <w:vMerge/>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p>
        </w:tc>
        <w:tc>
          <w:tcPr>
            <w:tcW w:w="8370" w:type="dxa"/>
            <w:gridSpan w:val="2"/>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jc w:val="both"/>
              <w:rPr>
                <w:rFonts w:ascii="Times New Roman" w:hAnsi="Times New Roman"/>
                <w:b/>
                <w:bCs/>
                <w:sz w:val="18"/>
                <w:szCs w:val="18"/>
              </w:rPr>
            </w:pPr>
            <w:r w:rsidRPr="00076759">
              <w:rPr>
                <w:rFonts w:ascii="Times New Roman" w:hAnsi="Times New Roman"/>
                <w:b/>
                <w:bCs/>
                <w:sz w:val="18"/>
                <w:szCs w:val="18"/>
              </w:rPr>
              <w:t>Conclusion:</w:t>
            </w:r>
            <w:r w:rsidR="00626894">
              <w:rPr>
                <w:rFonts w:ascii="Times New Roman" w:hAnsi="Times New Roman"/>
                <w:sz w:val="18"/>
                <w:szCs w:val="18"/>
              </w:rPr>
              <w:t xml:space="preserve"> </w:t>
            </w:r>
            <w:r w:rsidRPr="00076759">
              <w:rPr>
                <w:rFonts w:ascii="Times New Roman" w:hAnsi="Times New Roman"/>
                <w:sz w:val="18"/>
                <w:szCs w:val="18"/>
              </w:rPr>
              <w:t>Since</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majority</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do</w:t>
            </w:r>
            <w:r w:rsidR="00626894">
              <w:rPr>
                <w:rFonts w:ascii="Times New Roman" w:hAnsi="Times New Roman"/>
                <w:sz w:val="18"/>
                <w:szCs w:val="18"/>
              </w:rPr>
              <w:t xml:space="preserve"> </w:t>
            </w:r>
            <w:r w:rsidRPr="00076759">
              <w:rPr>
                <w:rFonts w:ascii="Times New Roman" w:hAnsi="Times New Roman"/>
                <w:sz w:val="18"/>
                <w:szCs w:val="18"/>
              </w:rPr>
              <w:t>not</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Pinterest,</w:t>
            </w:r>
            <w:r w:rsidR="00626894">
              <w:rPr>
                <w:rFonts w:ascii="Times New Roman" w:hAnsi="Times New Roman"/>
                <w:sz w:val="18"/>
                <w:szCs w:val="18"/>
              </w:rPr>
              <w:t xml:space="preserve"> </w:t>
            </w:r>
            <w:r w:rsidRPr="00076759">
              <w:rPr>
                <w:rFonts w:ascii="Times New Roman" w:hAnsi="Times New Roman"/>
                <w:sz w:val="18"/>
                <w:szCs w:val="18"/>
              </w:rPr>
              <w:t>Q5</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not</w:t>
            </w:r>
            <w:r w:rsidR="00626894">
              <w:rPr>
                <w:rFonts w:ascii="Times New Roman" w:hAnsi="Times New Roman"/>
                <w:sz w:val="18"/>
                <w:szCs w:val="18"/>
              </w:rPr>
              <w:t xml:space="preserve"> </w:t>
            </w:r>
            <w:r w:rsidRPr="00076759">
              <w:rPr>
                <w:rFonts w:ascii="Times New Roman" w:hAnsi="Times New Roman"/>
                <w:sz w:val="18"/>
                <w:szCs w:val="18"/>
              </w:rPr>
              <w:t>a</w:t>
            </w:r>
            <w:r w:rsidR="00626894">
              <w:rPr>
                <w:rFonts w:ascii="Times New Roman" w:hAnsi="Times New Roman"/>
                <w:sz w:val="18"/>
                <w:szCs w:val="18"/>
              </w:rPr>
              <w:t xml:space="preserve"> </w:t>
            </w:r>
            <w:r w:rsidRPr="00076759">
              <w:rPr>
                <w:rFonts w:ascii="Times New Roman" w:hAnsi="Times New Roman"/>
                <w:sz w:val="18"/>
                <w:szCs w:val="18"/>
              </w:rPr>
              <w:t>deciding</w:t>
            </w:r>
            <w:r w:rsidR="00626894">
              <w:rPr>
                <w:rFonts w:ascii="Times New Roman" w:hAnsi="Times New Roman"/>
                <w:sz w:val="18"/>
                <w:szCs w:val="18"/>
              </w:rPr>
              <w:t xml:space="preserve"> </w:t>
            </w:r>
            <w:r w:rsidRPr="00076759">
              <w:rPr>
                <w:rFonts w:ascii="Times New Roman" w:hAnsi="Times New Roman"/>
                <w:sz w:val="18"/>
                <w:szCs w:val="18"/>
              </w:rPr>
              <w:t>factor.</w:t>
            </w:r>
          </w:p>
        </w:tc>
      </w:tr>
      <w:tr w:rsidR="00CB069A" w:rsidRPr="00076759" w:rsidTr="00E26856">
        <w:trPr>
          <w:jc w:val="cent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r w:rsidRPr="00076759">
              <w:rPr>
                <w:rFonts w:ascii="Times New Roman" w:hAnsi="Times New Roman"/>
                <w:sz w:val="18"/>
                <w:szCs w:val="18"/>
              </w:rPr>
              <w:t>Q6</w:t>
            </w:r>
          </w:p>
        </w:tc>
        <w:tc>
          <w:tcPr>
            <w:tcW w:w="387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0.011</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daily</w:t>
            </w:r>
            <w:r w:rsidR="00626894">
              <w:rPr>
                <w:rFonts w:ascii="Times New Roman" w:hAnsi="Times New Roman"/>
                <w:sz w:val="18"/>
                <w:szCs w:val="18"/>
              </w:rPr>
              <w:t xml:space="preserve"> </w:t>
            </w:r>
            <w:r w:rsidRPr="00076759">
              <w:rPr>
                <w:rFonts w:ascii="Times New Roman" w:hAnsi="Times New Roman"/>
                <w:sz w:val="18"/>
                <w:szCs w:val="18"/>
              </w:rPr>
              <w:t>percentage</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photos</w:t>
            </w:r>
            <w:r w:rsidR="00626894">
              <w:rPr>
                <w:rFonts w:ascii="Times New Roman" w:hAnsi="Times New Roman"/>
                <w:sz w:val="18"/>
                <w:szCs w:val="18"/>
              </w:rPr>
              <w:t xml:space="preserve"> </w:t>
            </w:r>
            <w:r w:rsidRPr="00076759">
              <w:rPr>
                <w:rFonts w:ascii="Times New Roman" w:hAnsi="Times New Roman"/>
                <w:sz w:val="18"/>
                <w:szCs w:val="18"/>
              </w:rPr>
              <w:t>posted</w:t>
            </w:r>
            <w:r w:rsidR="00626894">
              <w:rPr>
                <w:rFonts w:ascii="Times New Roman" w:hAnsi="Times New Roman"/>
                <w:sz w:val="18"/>
                <w:szCs w:val="18"/>
              </w:rPr>
              <w:t xml:space="preserve"> </w:t>
            </w:r>
            <w:r w:rsidRPr="00076759">
              <w:rPr>
                <w:rFonts w:ascii="Times New Roman" w:hAnsi="Times New Roman"/>
                <w:sz w:val="18"/>
                <w:szCs w:val="18"/>
              </w:rPr>
              <w:t>daily</w:t>
            </w:r>
            <w:r w:rsidR="00626894">
              <w:rPr>
                <w:rFonts w:ascii="Times New Roman" w:hAnsi="Times New Roman"/>
                <w:sz w:val="18"/>
                <w:szCs w:val="18"/>
              </w:rPr>
              <w:t xml:space="preserve"> </w:t>
            </w:r>
            <w:r w:rsidRPr="00076759">
              <w:rPr>
                <w:rFonts w:ascii="Times New Roman" w:hAnsi="Times New Roman"/>
                <w:sz w:val="18"/>
                <w:szCs w:val="18"/>
              </w:rPr>
              <w:t>by</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who</w:t>
            </w:r>
            <w:r w:rsidR="00626894">
              <w:rPr>
                <w:rFonts w:ascii="Times New Roman" w:hAnsi="Times New Roman"/>
                <w:sz w:val="18"/>
                <w:szCs w:val="18"/>
              </w:rPr>
              <w:t xml:space="preserve"> </w:t>
            </w:r>
            <w:r w:rsidRPr="00076759">
              <w:rPr>
                <w:rFonts w:ascii="Times New Roman" w:hAnsi="Times New Roman"/>
                <w:sz w:val="18"/>
                <w:szCs w:val="18"/>
              </w:rPr>
              <w:t>post</w:t>
            </w:r>
            <w:r w:rsidR="00626894">
              <w:rPr>
                <w:rFonts w:ascii="Times New Roman" w:hAnsi="Times New Roman"/>
                <w:sz w:val="18"/>
                <w:szCs w:val="18"/>
              </w:rPr>
              <w:t xml:space="preserve"> </w:t>
            </w: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to</w:t>
            </w:r>
            <w:r w:rsidR="00626894">
              <w:rPr>
                <w:rFonts w:ascii="Times New Roman" w:hAnsi="Times New Roman"/>
                <w:sz w:val="18"/>
                <w:szCs w:val="18"/>
              </w:rPr>
              <w:t xml:space="preserve"> </w:t>
            </w: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photos</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60.9%;</w:t>
            </w:r>
            <w:r w:rsidR="00626894">
              <w:rPr>
                <w:rFonts w:ascii="Times New Roman" w:hAnsi="Times New Roman"/>
                <w:sz w:val="18"/>
                <w:szCs w:val="18"/>
              </w:rPr>
              <w:t xml:space="preserve"> </w:t>
            </w:r>
            <w:r w:rsidRPr="00076759">
              <w:rPr>
                <w:rFonts w:ascii="Times New Roman" w:hAnsi="Times New Roman"/>
                <w:sz w:val="18"/>
                <w:szCs w:val="18"/>
              </w:rPr>
              <w:t>this</w:t>
            </w:r>
            <w:r w:rsidR="00626894">
              <w:rPr>
                <w:rFonts w:ascii="Times New Roman" w:hAnsi="Times New Roman"/>
                <w:sz w:val="18"/>
                <w:szCs w:val="18"/>
              </w:rPr>
              <w:t xml:space="preserve"> </w:t>
            </w:r>
            <w:r w:rsidRPr="00076759">
              <w:rPr>
                <w:rFonts w:ascii="Times New Roman" w:hAnsi="Times New Roman"/>
                <w:sz w:val="18"/>
                <w:szCs w:val="18"/>
              </w:rPr>
              <w:t>value</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higher</w:t>
            </w:r>
            <w:r w:rsidR="00626894">
              <w:rPr>
                <w:rFonts w:ascii="Times New Roman" w:hAnsi="Times New Roman"/>
                <w:sz w:val="18"/>
                <w:szCs w:val="18"/>
              </w:rPr>
              <w:t xml:space="preserve"> </w:t>
            </w:r>
            <w:r w:rsidRPr="00076759">
              <w:rPr>
                <w:rFonts w:ascii="Times New Roman" w:hAnsi="Times New Roman"/>
                <w:sz w:val="18"/>
                <w:szCs w:val="18"/>
              </w:rPr>
              <w:t>than</w:t>
            </w:r>
            <w:r w:rsidR="00626894">
              <w:rPr>
                <w:rFonts w:ascii="Times New Roman" w:hAnsi="Times New Roman"/>
                <w:sz w:val="18"/>
                <w:szCs w:val="18"/>
              </w:rPr>
              <w:t xml:space="preserve"> </w:t>
            </w:r>
            <w:r w:rsidRPr="00076759">
              <w:rPr>
                <w:rFonts w:ascii="Times New Roman" w:hAnsi="Times New Roman"/>
                <w:sz w:val="18"/>
                <w:szCs w:val="18"/>
              </w:rPr>
              <w:t>that</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who</w:t>
            </w:r>
            <w:r w:rsidR="00626894">
              <w:rPr>
                <w:rFonts w:ascii="Times New Roman" w:hAnsi="Times New Roman"/>
                <w:sz w:val="18"/>
                <w:szCs w:val="18"/>
              </w:rPr>
              <w:t xml:space="preserve"> </w:t>
            </w:r>
            <w:r w:rsidRPr="00076759">
              <w:rPr>
                <w:rFonts w:ascii="Times New Roman" w:hAnsi="Times New Roman"/>
                <w:sz w:val="18"/>
                <w:szCs w:val="18"/>
              </w:rPr>
              <w:t>have</w:t>
            </w:r>
            <w:r w:rsidR="00626894">
              <w:rPr>
                <w:rFonts w:ascii="Times New Roman" w:hAnsi="Times New Roman"/>
                <w:sz w:val="18"/>
                <w:szCs w:val="18"/>
              </w:rPr>
              <w:t xml:space="preserve"> </w:t>
            </w:r>
            <w:r w:rsidRPr="00076759">
              <w:rPr>
                <w:rFonts w:ascii="Times New Roman" w:hAnsi="Times New Roman"/>
                <w:sz w:val="18"/>
                <w:szCs w:val="18"/>
              </w:rPr>
              <w:t>a</w:t>
            </w:r>
            <w:r w:rsidR="00626894">
              <w:rPr>
                <w:rFonts w:ascii="Times New Roman" w:hAnsi="Times New Roman"/>
                <w:sz w:val="18"/>
                <w:szCs w:val="18"/>
              </w:rPr>
              <w:t xml:space="preserve"> </w:t>
            </w:r>
            <w:r w:rsidRPr="00076759">
              <w:rPr>
                <w:rFonts w:ascii="Times New Roman" w:hAnsi="Times New Roman"/>
                <w:sz w:val="18"/>
                <w:szCs w:val="18"/>
              </w:rPr>
              <w:t>percentage</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50.6%</w:t>
            </w:r>
            <w:r w:rsidR="00626894">
              <w:rPr>
                <w:rFonts w:ascii="Times New Roman" w:hAnsi="Times New Roman"/>
                <w:sz w:val="18"/>
                <w:szCs w:val="18"/>
              </w:rPr>
              <w:t xml:space="preserve"> </w:t>
            </w:r>
          </w:p>
        </w:tc>
        <w:tc>
          <w:tcPr>
            <w:tcW w:w="450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0.927</w:t>
            </w:r>
            <w:r w:rsidR="00626894">
              <w:rPr>
                <w:rFonts w:ascii="Times New Roman" w:hAnsi="Times New Roman"/>
                <w:b/>
                <w:bCs/>
                <w:i/>
                <w:iCs/>
                <w:sz w:val="18"/>
                <w:szCs w:val="18"/>
              </w:rPr>
              <w:t xml:space="preserve"> </w:t>
            </w:r>
            <w:r w:rsidRPr="00076759">
              <w:rPr>
                <w:rFonts w:ascii="Times New Roman" w:hAnsi="Times New Roman"/>
                <w:b/>
                <w:bCs/>
                <w:i/>
                <w:iCs/>
                <w:sz w:val="18"/>
                <w:szCs w:val="18"/>
              </w:rPr>
              <w:t>[not</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There</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no</w:t>
            </w:r>
            <w:r w:rsidR="00626894">
              <w:rPr>
                <w:rFonts w:ascii="Times New Roman" w:hAnsi="Times New Roman"/>
                <w:sz w:val="18"/>
                <w:szCs w:val="18"/>
              </w:rPr>
              <w:t xml:space="preserve"> </w:t>
            </w:r>
            <w:r w:rsidRPr="00076759">
              <w:rPr>
                <w:rFonts w:ascii="Times New Roman" w:hAnsi="Times New Roman"/>
                <w:sz w:val="18"/>
                <w:szCs w:val="18"/>
              </w:rPr>
              <w:t>significance</w:t>
            </w:r>
            <w:r w:rsidR="00626894">
              <w:rPr>
                <w:rFonts w:ascii="Times New Roman" w:hAnsi="Times New Roman"/>
                <w:sz w:val="18"/>
                <w:szCs w:val="18"/>
              </w:rPr>
              <w:t xml:space="preserve"> </w:t>
            </w:r>
            <w:r w:rsidRPr="00076759">
              <w:rPr>
                <w:rFonts w:ascii="Times New Roman" w:hAnsi="Times New Roman"/>
                <w:sz w:val="18"/>
                <w:szCs w:val="18"/>
              </w:rPr>
              <w:t>difference</w:t>
            </w:r>
            <w:r w:rsidR="00626894">
              <w:rPr>
                <w:rFonts w:ascii="Times New Roman" w:hAnsi="Times New Roman"/>
                <w:sz w:val="18"/>
                <w:szCs w:val="18"/>
              </w:rPr>
              <w:t xml:space="preserve"> </w:t>
            </w:r>
            <w:r w:rsidRPr="00076759">
              <w:rPr>
                <w:rFonts w:ascii="Times New Roman" w:hAnsi="Times New Roman"/>
                <w:sz w:val="18"/>
                <w:szCs w:val="18"/>
              </w:rPr>
              <w:t>among</w:t>
            </w:r>
            <w:r w:rsidR="00626894">
              <w:rPr>
                <w:rFonts w:ascii="Times New Roman" w:hAnsi="Times New Roman"/>
                <w:sz w:val="18"/>
                <w:szCs w:val="18"/>
              </w:rPr>
              <w:t xml:space="preserve"> </w:t>
            </w:r>
            <w:r w:rsidRPr="00076759">
              <w:rPr>
                <w:rFonts w:ascii="Times New Roman" w:hAnsi="Times New Roman"/>
                <w:sz w:val="18"/>
                <w:szCs w:val="18"/>
              </w:rPr>
              <w:t>faculties’</w:t>
            </w:r>
            <w:r w:rsidR="00626894">
              <w:rPr>
                <w:rFonts w:ascii="Times New Roman" w:hAnsi="Times New Roman"/>
                <w:sz w:val="18"/>
                <w:szCs w:val="18"/>
              </w:rPr>
              <w:t xml:space="preserve"> </w:t>
            </w:r>
            <w:r w:rsidRPr="00076759">
              <w:rPr>
                <w:rFonts w:ascii="Times New Roman" w:hAnsi="Times New Roman"/>
                <w:sz w:val="18"/>
                <w:szCs w:val="18"/>
              </w:rPr>
              <w:t>categories</w:t>
            </w:r>
            <w:r w:rsidR="00626894">
              <w:rPr>
                <w:rFonts w:ascii="Times New Roman" w:hAnsi="Times New Roman"/>
                <w:sz w:val="18"/>
                <w:szCs w:val="18"/>
              </w:rPr>
              <w:t xml:space="preserve"> </w:t>
            </w:r>
            <w:r w:rsidRPr="00076759">
              <w:rPr>
                <w:rFonts w:ascii="Times New Roman" w:hAnsi="Times New Roman"/>
                <w:sz w:val="18"/>
                <w:szCs w:val="18"/>
              </w:rPr>
              <w:t>(Fac_Cat)</w:t>
            </w:r>
            <w:r w:rsidR="00626894">
              <w:rPr>
                <w:rFonts w:ascii="Times New Roman" w:hAnsi="Times New Roman"/>
                <w:sz w:val="18"/>
                <w:szCs w:val="18"/>
              </w:rPr>
              <w:t xml:space="preserve"> </w:t>
            </w:r>
            <w:r w:rsidRPr="00076759">
              <w:rPr>
                <w:rFonts w:ascii="Times New Roman" w:hAnsi="Times New Roman"/>
                <w:sz w:val="18"/>
                <w:szCs w:val="18"/>
              </w:rPr>
              <w:t>as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rate</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posting</w:t>
            </w:r>
            <w:r w:rsidR="00626894">
              <w:rPr>
                <w:rFonts w:ascii="Times New Roman" w:hAnsi="Times New Roman"/>
                <w:sz w:val="18"/>
                <w:szCs w:val="18"/>
              </w:rPr>
              <w:t xml:space="preserve"> </w:t>
            </w:r>
            <w:r w:rsidRPr="00076759">
              <w:rPr>
                <w:rFonts w:ascii="Times New Roman" w:hAnsi="Times New Roman"/>
                <w:sz w:val="18"/>
                <w:szCs w:val="18"/>
              </w:rPr>
              <w:t>any</w:t>
            </w:r>
            <w:r w:rsidR="00626894">
              <w:rPr>
                <w:rFonts w:ascii="Times New Roman" w:hAnsi="Times New Roman"/>
                <w:sz w:val="18"/>
                <w:szCs w:val="18"/>
              </w:rPr>
              <w:t xml:space="preserve"> </w:t>
            </w:r>
            <w:r w:rsidRPr="00076759">
              <w:rPr>
                <w:rFonts w:ascii="Times New Roman" w:hAnsi="Times New Roman"/>
                <w:sz w:val="18"/>
                <w:szCs w:val="18"/>
              </w:rPr>
              <w:t>number</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photos</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almost</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same</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all</w:t>
            </w:r>
            <w:r w:rsidR="00626894">
              <w:rPr>
                <w:rFonts w:ascii="Times New Roman" w:hAnsi="Times New Roman"/>
                <w:sz w:val="18"/>
                <w:szCs w:val="18"/>
              </w:rPr>
              <w:t xml:space="preserve"> </w:t>
            </w:r>
            <w:r w:rsidRPr="00076759">
              <w:rPr>
                <w:rFonts w:ascii="Times New Roman" w:hAnsi="Times New Roman"/>
                <w:sz w:val="18"/>
                <w:szCs w:val="18"/>
              </w:rPr>
              <w:t>categories.</w:t>
            </w:r>
          </w:p>
        </w:tc>
      </w:tr>
      <w:tr w:rsidR="00CB069A" w:rsidRPr="00076759" w:rsidTr="00E26856">
        <w:trPr>
          <w:jc w:val="center"/>
        </w:trPr>
        <w:tc>
          <w:tcPr>
            <w:tcW w:w="535" w:type="dxa"/>
            <w:vMerge/>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p>
        </w:tc>
        <w:tc>
          <w:tcPr>
            <w:tcW w:w="8370" w:type="dxa"/>
            <w:gridSpan w:val="2"/>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jc w:val="both"/>
              <w:rPr>
                <w:rFonts w:ascii="Times New Roman" w:hAnsi="Times New Roman"/>
                <w:b/>
                <w:bCs/>
                <w:i/>
                <w:iCs/>
                <w:sz w:val="18"/>
                <w:szCs w:val="18"/>
              </w:rPr>
            </w:pPr>
            <w:r w:rsidRPr="00076759">
              <w:rPr>
                <w:rFonts w:ascii="Times New Roman" w:hAnsi="Times New Roman"/>
                <w:b/>
                <w:bCs/>
                <w:sz w:val="18"/>
                <w:szCs w:val="18"/>
              </w:rPr>
              <w:t>Conclusion:</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rate</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photos</w:t>
            </w:r>
            <w:r w:rsidR="00626894">
              <w:rPr>
                <w:rFonts w:ascii="Times New Roman" w:hAnsi="Times New Roman"/>
                <w:sz w:val="18"/>
                <w:szCs w:val="18"/>
              </w:rPr>
              <w:t xml:space="preserve"> </w:t>
            </w:r>
            <w:r w:rsidRPr="00076759">
              <w:rPr>
                <w:rFonts w:ascii="Times New Roman" w:hAnsi="Times New Roman"/>
                <w:sz w:val="18"/>
                <w:szCs w:val="18"/>
              </w:rPr>
              <w:t>posted</w:t>
            </w:r>
            <w:r w:rsidR="00626894">
              <w:rPr>
                <w:rFonts w:ascii="Times New Roman" w:hAnsi="Times New Roman"/>
                <w:sz w:val="18"/>
                <w:szCs w:val="18"/>
              </w:rPr>
              <w:t xml:space="preserve"> </w:t>
            </w:r>
            <w:r w:rsidRPr="00076759">
              <w:rPr>
                <w:rFonts w:ascii="Times New Roman" w:hAnsi="Times New Roman"/>
                <w:sz w:val="18"/>
                <w:szCs w:val="18"/>
              </w:rPr>
              <w:t>daily</w:t>
            </w:r>
            <w:r w:rsidR="00626894">
              <w:rPr>
                <w:rFonts w:ascii="Times New Roman" w:hAnsi="Times New Roman"/>
                <w:sz w:val="18"/>
                <w:szCs w:val="18"/>
              </w:rPr>
              <w:t xml:space="preserve"> </w:t>
            </w:r>
            <w:r w:rsidRPr="00076759">
              <w:rPr>
                <w:rFonts w:ascii="Times New Roman" w:hAnsi="Times New Roman"/>
                <w:sz w:val="18"/>
                <w:szCs w:val="18"/>
              </w:rPr>
              <w:t>on</w:t>
            </w:r>
            <w:r w:rsidR="00626894">
              <w:rPr>
                <w:rFonts w:ascii="Times New Roman" w:hAnsi="Times New Roman"/>
                <w:sz w:val="18"/>
                <w:szCs w:val="18"/>
              </w:rPr>
              <w:t xml:space="preserve"> </w:t>
            </w:r>
            <w:r w:rsidRPr="00076759">
              <w:rPr>
                <w:rFonts w:ascii="Times New Roman" w:hAnsi="Times New Roman"/>
                <w:sz w:val="18"/>
                <w:szCs w:val="18"/>
              </w:rPr>
              <w:t>Instagram</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not</w:t>
            </w:r>
            <w:r w:rsidR="00626894">
              <w:rPr>
                <w:rFonts w:ascii="Times New Roman" w:hAnsi="Times New Roman"/>
                <w:sz w:val="18"/>
                <w:szCs w:val="18"/>
              </w:rPr>
              <w:t xml:space="preserve"> </w:t>
            </w:r>
            <w:r w:rsidRPr="00076759">
              <w:rPr>
                <w:rFonts w:ascii="Times New Roman" w:hAnsi="Times New Roman"/>
                <w:sz w:val="18"/>
                <w:szCs w:val="18"/>
              </w:rPr>
              <w:t>a</w:t>
            </w:r>
            <w:r w:rsidR="00626894">
              <w:rPr>
                <w:rFonts w:ascii="Times New Roman" w:hAnsi="Times New Roman"/>
                <w:sz w:val="18"/>
                <w:szCs w:val="18"/>
              </w:rPr>
              <w:t xml:space="preserve"> </w:t>
            </w:r>
            <w:r w:rsidRPr="00076759">
              <w:rPr>
                <w:rFonts w:ascii="Times New Roman" w:hAnsi="Times New Roman"/>
                <w:sz w:val="18"/>
                <w:szCs w:val="18"/>
              </w:rPr>
              <w:t>deciding</w:t>
            </w:r>
            <w:r w:rsidR="00626894">
              <w:rPr>
                <w:rFonts w:ascii="Times New Roman" w:hAnsi="Times New Roman"/>
                <w:sz w:val="18"/>
                <w:szCs w:val="18"/>
              </w:rPr>
              <w:t xml:space="preserve"> </w:t>
            </w:r>
            <w:r w:rsidRPr="00076759">
              <w:rPr>
                <w:rFonts w:ascii="Times New Roman" w:hAnsi="Times New Roman"/>
                <w:sz w:val="18"/>
                <w:szCs w:val="18"/>
              </w:rPr>
              <w:t>factor</w:t>
            </w:r>
            <w:r w:rsidR="00626894">
              <w:rPr>
                <w:rFonts w:ascii="Times New Roman" w:hAnsi="Times New Roman"/>
                <w:sz w:val="18"/>
                <w:szCs w:val="18"/>
              </w:rPr>
              <w:t xml:space="preserve"> </w:t>
            </w:r>
            <w:r w:rsidRPr="00076759">
              <w:rPr>
                <w:rFonts w:ascii="Times New Roman" w:hAnsi="Times New Roman"/>
                <w:sz w:val="18"/>
                <w:szCs w:val="18"/>
              </w:rPr>
              <w:t>that</w:t>
            </w:r>
            <w:r w:rsidR="00626894">
              <w:rPr>
                <w:rFonts w:ascii="Times New Roman" w:hAnsi="Times New Roman"/>
                <w:sz w:val="18"/>
                <w:szCs w:val="18"/>
              </w:rPr>
              <w:t xml:space="preserve"> </w:t>
            </w:r>
            <w:r w:rsidRPr="00076759">
              <w:rPr>
                <w:rFonts w:ascii="Times New Roman" w:hAnsi="Times New Roman"/>
                <w:sz w:val="18"/>
                <w:szCs w:val="18"/>
              </w:rPr>
              <w:t>affects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role</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shaping</w:t>
            </w:r>
            <w:r w:rsidR="00626894">
              <w:rPr>
                <w:rFonts w:ascii="Times New Roman" w:hAnsi="Times New Roman"/>
                <w:sz w:val="18"/>
                <w:szCs w:val="18"/>
              </w:rPr>
              <w:t xml:space="preserve"> </w:t>
            </w:r>
            <w:r w:rsidRPr="00076759">
              <w:rPr>
                <w:rFonts w:ascii="Times New Roman" w:hAnsi="Times New Roman"/>
                <w:sz w:val="18"/>
                <w:szCs w:val="18"/>
              </w:rPr>
              <w:t>e-content.</w:t>
            </w:r>
          </w:p>
        </w:tc>
      </w:tr>
      <w:tr w:rsidR="00CB069A" w:rsidRPr="00076759" w:rsidTr="00E26856">
        <w:trPr>
          <w:jc w:val="cent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r w:rsidRPr="00076759">
              <w:rPr>
                <w:rFonts w:ascii="Times New Roman" w:hAnsi="Times New Roman"/>
                <w:sz w:val="18"/>
                <w:szCs w:val="18"/>
              </w:rPr>
              <w:t>Q7</w:t>
            </w:r>
          </w:p>
        </w:tc>
        <w:tc>
          <w:tcPr>
            <w:tcW w:w="387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0.002</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have</w:t>
            </w:r>
            <w:r w:rsidR="00626894">
              <w:rPr>
                <w:rFonts w:ascii="Times New Roman" w:hAnsi="Times New Roman"/>
                <w:sz w:val="18"/>
                <w:szCs w:val="18"/>
              </w:rPr>
              <w:t xml:space="preserve"> </w:t>
            </w:r>
            <w:r w:rsidRPr="00076759">
              <w:rPr>
                <w:rFonts w:ascii="Times New Roman" w:hAnsi="Times New Roman"/>
                <w:sz w:val="18"/>
                <w:szCs w:val="18"/>
              </w:rPr>
              <w:t>higher</w:t>
            </w:r>
            <w:r w:rsidR="00626894">
              <w:rPr>
                <w:rFonts w:ascii="Times New Roman" w:hAnsi="Times New Roman"/>
                <w:sz w:val="18"/>
                <w:szCs w:val="18"/>
              </w:rPr>
              <w:t xml:space="preserve"> </w:t>
            </w:r>
            <w:r w:rsidRPr="00076759">
              <w:rPr>
                <w:rFonts w:ascii="Times New Roman" w:hAnsi="Times New Roman"/>
                <w:sz w:val="18"/>
                <w:szCs w:val="18"/>
              </w:rPr>
              <w:t>percentage</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using</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short</w:t>
            </w:r>
            <w:r w:rsidR="00626894">
              <w:rPr>
                <w:rFonts w:ascii="Times New Roman" w:hAnsi="Times New Roman"/>
                <w:sz w:val="18"/>
                <w:szCs w:val="18"/>
              </w:rPr>
              <w:t xml:space="preserve"> </w:t>
            </w:r>
            <w:r w:rsidRPr="00076759">
              <w:rPr>
                <w:rFonts w:ascii="Times New Roman" w:hAnsi="Times New Roman"/>
                <w:sz w:val="18"/>
                <w:szCs w:val="18"/>
              </w:rPr>
              <w:t>time</w:t>
            </w:r>
            <w:r w:rsidR="00626894">
              <w:rPr>
                <w:rFonts w:ascii="Times New Roman" w:hAnsi="Times New Roman"/>
                <w:sz w:val="18"/>
                <w:szCs w:val="18"/>
              </w:rPr>
              <w:t xml:space="preserve"> </w:t>
            </w:r>
            <w:r w:rsidRPr="00076759">
              <w:rPr>
                <w:rFonts w:ascii="Times New Roman" w:hAnsi="Times New Roman"/>
                <w:sz w:val="18"/>
                <w:szCs w:val="18"/>
              </w:rPr>
              <w:t>(0</w:t>
            </w:r>
            <w:r w:rsidR="00626894">
              <w:rPr>
                <w:rFonts w:ascii="Times New Roman" w:hAnsi="Times New Roman"/>
                <w:sz w:val="18"/>
                <w:szCs w:val="18"/>
              </w:rPr>
              <w:t xml:space="preserve"> </w:t>
            </w:r>
            <w:r w:rsidRPr="00076759">
              <w:rPr>
                <w:rFonts w:ascii="Times New Roman" w:hAnsi="Times New Roman"/>
                <w:sz w:val="18"/>
                <w:szCs w:val="18"/>
              </w:rPr>
              <w:t>–</w:t>
            </w:r>
            <w:r w:rsidR="00626894">
              <w:rPr>
                <w:rFonts w:ascii="Times New Roman" w:hAnsi="Times New Roman"/>
                <w:sz w:val="18"/>
                <w:szCs w:val="18"/>
              </w:rPr>
              <w:t xml:space="preserve"> </w:t>
            </w: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hours</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No</w:t>
            </w:r>
            <w:r w:rsidR="00626894">
              <w:rPr>
                <w:rFonts w:ascii="Times New Roman" w:hAnsi="Times New Roman"/>
                <w:sz w:val="18"/>
                <w:szCs w:val="18"/>
              </w:rPr>
              <w:t xml:space="preserve"> </w:t>
            </w:r>
            <w:r w:rsidRPr="00076759">
              <w:rPr>
                <w:rFonts w:ascii="Times New Roman" w:hAnsi="Times New Roman"/>
                <w:sz w:val="18"/>
                <w:szCs w:val="18"/>
              </w:rPr>
              <w:t>difference</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using</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range</w:t>
            </w:r>
            <w:r w:rsidR="00626894">
              <w:rPr>
                <w:rFonts w:ascii="Times New Roman" w:hAnsi="Times New Roman"/>
                <w:sz w:val="18"/>
                <w:szCs w:val="18"/>
              </w:rPr>
              <w:t xml:space="preserve"> </w:t>
            </w:r>
            <w:r w:rsidRPr="00076759">
              <w:rPr>
                <w:rFonts w:ascii="Times New Roman" w:hAnsi="Times New Roman"/>
                <w:sz w:val="18"/>
                <w:szCs w:val="18"/>
              </w:rPr>
              <w:t>3</w:t>
            </w:r>
            <w:r w:rsidR="00626894">
              <w:rPr>
                <w:rFonts w:ascii="Times New Roman" w:hAnsi="Times New Roman"/>
                <w:sz w:val="18"/>
                <w:szCs w:val="18"/>
              </w:rPr>
              <w:t xml:space="preserve"> </w:t>
            </w:r>
            <w:r w:rsidRPr="00076759">
              <w:rPr>
                <w:rFonts w:ascii="Times New Roman" w:hAnsi="Times New Roman"/>
                <w:sz w:val="18"/>
                <w:szCs w:val="18"/>
              </w:rPr>
              <w:t>to</w:t>
            </w:r>
            <w:r w:rsidR="00626894">
              <w:rPr>
                <w:rFonts w:ascii="Times New Roman" w:hAnsi="Times New Roman"/>
                <w:sz w:val="18"/>
                <w:szCs w:val="18"/>
              </w:rPr>
              <w:t xml:space="preserve"> </w:t>
            </w:r>
            <w:r w:rsidRPr="00076759">
              <w:rPr>
                <w:rFonts w:ascii="Times New Roman" w:hAnsi="Times New Roman"/>
                <w:sz w:val="18"/>
                <w:szCs w:val="18"/>
              </w:rPr>
              <w:t>4</w:t>
            </w:r>
            <w:r w:rsidR="00626894">
              <w:rPr>
                <w:rFonts w:ascii="Times New Roman" w:hAnsi="Times New Roman"/>
                <w:sz w:val="18"/>
                <w:szCs w:val="18"/>
              </w:rPr>
              <w:t xml:space="preserve"> </w:t>
            </w:r>
            <w:r w:rsidRPr="00076759">
              <w:rPr>
                <w:rFonts w:ascii="Times New Roman" w:hAnsi="Times New Roman"/>
                <w:sz w:val="18"/>
                <w:szCs w:val="18"/>
              </w:rPr>
              <w:t>hours</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3.</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have</w:t>
            </w:r>
            <w:r w:rsidR="00626894">
              <w:rPr>
                <w:rFonts w:ascii="Times New Roman" w:hAnsi="Times New Roman"/>
                <w:sz w:val="18"/>
                <w:szCs w:val="18"/>
              </w:rPr>
              <w:t xml:space="preserve"> </w:t>
            </w:r>
            <w:r w:rsidRPr="00076759">
              <w:rPr>
                <w:rFonts w:ascii="Times New Roman" w:hAnsi="Times New Roman"/>
                <w:sz w:val="18"/>
                <w:szCs w:val="18"/>
              </w:rPr>
              <w:t>higher</w:t>
            </w:r>
            <w:r w:rsidR="00626894">
              <w:rPr>
                <w:rFonts w:ascii="Times New Roman" w:hAnsi="Times New Roman"/>
                <w:sz w:val="18"/>
                <w:szCs w:val="18"/>
              </w:rPr>
              <w:t xml:space="preserve"> </w:t>
            </w:r>
            <w:r w:rsidRPr="00076759">
              <w:rPr>
                <w:rFonts w:ascii="Times New Roman" w:hAnsi="Times New Roman"/>
                <w:sz w:val="18"/>
                <w:szCs w:val="18"/>
              </w:rPr>
              <w:t>percentage</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using</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long</w:t>
            </w:r>
            <w:r w:rsidR="00626894">
              <w:rPr>
                <w:rFonts w:ascii="Times New Roman" w:hAnsi="Times New Roman"/>
                <w:sz w:val="18"/>
                <w:szCs w:val="18"/>
              </w:rPr>
              <w:t xml:space="preserve"> </w:t>
            </w:r>
            <w:r w:rsidRPr="00076759">
              <w:rPr>
                <w:rFonts w:ascii="Times New Roman" w:hAnsi="Times New Roman"/>
                <w:sz w:val="18"/>
                <w:szCs w:val="18"/>
              </w:rPr>
              <w:t>time</w:t>
            </w:r>
            <w:r w:rsidR="00626894">
              <w:rPr>
                <w:rFonts w:ascii="Times New Roman" w:hAnsi="Times New Roman"/>
                <w:sz w:val="18"/>
                <w:szCs w:val="18"/>
              </w:rPr>
              <w:t xml:space="preserve"> </w:t>
            </w:r>
            <w:r w:rsidRPr="00076759">
              <w:rPr>
                <w:rFonts w:ascii="Times New Roman" w:hAnsi="Times New Roman"/>
                <w:sz w:val="18"/>
                <w:szCs w:val="18"/>
              </w:rPr>
              <w:t>(&gt;</w:t>
            </w:r>
            <w:r w:rsidR="00626894">
              <w:rPr>
                <w:rFonts w:ascii="Times New Roman" w:hAnsi="Times New Roman"/>
                <w:sz w:val="18"/>
                <w:szCs w:val="18"/>
              </w:rPr>
              <w:t xml:space="preserve"> </w:t>
            </w:r>
            <w:r w:rsidRPr="00076759">
              <w:rPr>
                <w:rFonts w:ascii="Times New Roman" w:hAnsi="Times New Roman"/>
                <w:sz w:val="18"/>
                <w:szCs w:val="18"/>
              </w:rPr>
              <w:t>5</w:t>
            </w:r>
            <w:r w:rsidR="00626894">
              <w:rPr>
                <w:rFonts w:ascii="Times New Roman" w:hAnsi="Times New Roman"/>
                <w:sz w:val="18"/>
                <w:szCs w:val="18"/>
              </w:rPr>
              <w:t xml:space="preserve"> </w:t>
            </w:r>
            <w:r w:rsidRPr="00076759">
              <w:rPr>
                <w:rFonts w:ascii="Times New Roman" w:hAnsi="Times New Roman"/>
                <w:sz w:val="18"/>
                <w:szCs w:val="18"/>
              </w:rPr>
              <w:t>hours)</w:t>
            </w:r>
          </w:p>
        </w:tc>
        <w:tc>
          <w:tcPr>
            <w:tcW w:w="450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0.005</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Medical</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long</w:t>
            </w:r>
            <w:r w:rsidR="00626894">
              <w:rPr>
                <w:rFonts w:ascii="Times New Roman" w:hAnsi="Times New Roman"/>
                <w:sz w:val="18"/>
                <w:szCs w:val="18"/>
              </w:rPr>
              <w:t xml:space="preserve"> </w:t>
            </w:r>
            <w:r w:rsidRPr="00076759">
              <w:rPr>
                <w:rFonts w:ascii="Times New Roman" w:hAnsi="Times New Roman"/>
                <w:sz w:val="18"/>
                <w:szCs w:val="18"/>
              </w:rPr>
              <w:t>periods</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time.</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Scientific</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w:t>
            </w:r>
            <w:r w:rsidR="00626894">
              <w:rPr>
                <w:rFonts w:ascii="Times New Roman" w:hAnsi="Times New Roman"/>
                <w:sz w:val="18"/>
                <w:szCs w:val="18"/>
              </w:rPr>
              <w:t xml:space="preserve"> </w:t>
            </w: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hours</w:t>
            </w:r>
          </w:p>
          <w:p w:rsidR="00CB069A" w:rsidRPr="00076759" w:rsidRDefault="00CB069A" w:rsidP="000A1A9C">
            <w:pPr>
              <w:spacing w:before="30" w:after="30"/>
              <w:jc w:val="both"/>
              <w:rPr>
                <w:rFonts w:ascii="Times New Roman" w:hAnsi="Times New Roman"/>
                <w:b/>
                <w:bCs/>
                <w:sz w:val="18"/>
                <w:szCs w:val="18"/>
              </w:rPr>
            </w:pPr>
            <w:r w:rsidRPr="00076759">
              <w:rPr>
                <w:rFonts w:ascii="Times New Roman" w:hAnsi="Times New Roman"/>
                <w:sz w:val="18"/>
                <w:szCs w:val="18"/>
              </w:rPr>
              <w:t>3.</w:t>
            </w:r>
            <w:r w:rsidR="00626894">
              <w:rPr>
                <w:rFonts w:ascii="Times New Roman" w:hAnsi="Times New Roman"/>
                <w:sz w:val="18"/>
                <w:szCs w:val="18"/>
              </w:rPr>
              <w:t xml:space="preserve"> </w:t>
            </w:r>
            <w:r w:rsidRPr="00076759">
              <w:rPr>
                <w:rFonts w:ascii="Times New Roman" w:hAnsi="Times New Roman"/>
                <w:sz w:val="18"/>
                <w:szCs w:val="18"/>
              </w:rPr>
              <w:t>Humanities</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comes</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second</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using</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on</w:t>
            </w:r>
            <w:r w:rsidR="00626894">
              <w:rPr>
                <w:rFonts w:ascii="Times New Roman" w:hAnsi="Times New Roman"/>
                <w:sz w:val="18"/>
                <w:szCs w:val="18"/>
              </w:rPr>
              <w:t xml:space="preserve"> </w:t>
            </w:r>
            <w:r w:rsidRPr="00076759">
              <w:rPr>
                <w:rFonts w:ascii="Times New Roman" w:hAnsi="Times New Roman"/>
                <w:sz w:val="18"/>
                <w:szCs w:val="18"/>
              </w:rPr>
              <w:t>average</w:t>
            </w:r>
          </w:p>
        </w:tc>
      </w:tr>
      <w:tr w:rsidR="00CB069A" w:rsidRPr="00076759" w:rsidTr="00E26856">
        <w:trPr>
          <w:jc w:val="center"/>
        </w:trPr>
        <w:tc>
          <w:tcPr>
            <w:tcW w:w="535" w:type="dxa"/>
            <w:vMerge/>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p>
        </w:tc>
        <w:tc>
          <w:tcPr>
            <w:tcW w:w="8370" w:type="dxa"/>
            <w:gridSpan w:val="2"/>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jc w:val="both"/>
              <w:rPr>
                <w:rFonts w:ascii="Times New Roman" w:hAnsi="Times New Roman"/>
                <w:b/>
                <w:bCs/>
                <w:i/>
                <w:iCs/>
                <w:sz w:val="18"/>
                <w:szCs w:val="18"/>
              </w:rPr>
            </w:pPr>
            <w:r w:rsidRPr="00076759">
              <w:rPr>
                <w:rFonts w:ascii="Times New Roman" w:hAnsi="Times New Roman"/>
                <w:b/>
                <w:bCs/>
                <w:sz w:val="18"/>
                <w:szCs w:val="18"/>
              </w:rPr>
              <w:t>Conclusion:</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longer</w:t>
            </w:r>
            <w:r w:rsidR="00626894">
              <w:rPr>
                <w:rFonts w:ascii="Times New Roman" w:hAnsi="Times New Roman"/>
                <w:sz w:val="18"/>
                <w:szCs w:val="18"/>
              </w:rPr>
              <w:t xml:space="preserve"> </w:t>
            </w:r>
            <w:r w:rsidRPr="00076759">
              <w:rPr>
                <w:rFonts w:ascii="Times New Roman" w:hAnsi="Times New Roman"/>
                <w:sz w:val="18"/>
                <w:szCs w:val="18"/>
              </w:rPr>
              <w:t>than</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especially</w:t>
            </w:r>
            <w:r w:rsidR="00626894">
              <w:rPr>
                <w:rFonts w:ascii="Times New Roman" w:hAnsi="Times New Roman"/>
                <w:sz w:val="18"/>
                <w:szCs w:val="18"/>
              </w:rPr>
              <w:t xml:space="preserve"> </w:t>
            </w:r>
            <w:r w:rsidRPr="00076759">
              <w:rPr>
                <w:rFonts w:ascii="Times New Roman" w:hAnsi="Times New Roman"/>
                <w:sz w:val="18"/>
                <w:szCs w:val="18"/>
              </w:rPr>
              <w:t>medical</w:t>
            </w:r>
            <w:r w:rsidR="00626894">
              <w:rPr>
                <w:rFonts w:ascii="Times New Roman" w:hAnsi="Times New Roman"/>
                <w:sz w:val="18"/>
                <w:szCs w:val="18"/>
              </w:rPr>
              <w:t xml:space="preserve"> </w:t>
            </w:r>
            <w:r w:rsidRPr="00076759">
              <w:rPr>
                <w:rFonts w:ascii="Times New Roman" w:hAnsi="Times New Roman"/>
                <w:sz w:val="18"/>
                <w:szCs w:val="18"/>
              </w:rPr>
              <w:t>female</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while</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SNS</w:t>
            </w:r>
            <w:r w:rsidR="00626894">
              <w:rPr>
                <w:rFonts w:ascii="Times New Roman" w:hAnsi="Times New Roman"/>
                <w:sz w:val="18"/>
                <w:szCs w:val="18"/>
              </w:rPr>
              <w:t xml:space="preserve"> </w:t>
            </w:r>
            <w:r w:rsidRPr="00076759">
              <w:rPr>
                <w:rFonts w:ascii="Times New Roman" w:hAnsi="Times New Roman"/>
                <w:sz w:val="18"/>
                <w:szCs w:val="18"/>
              </w:rPr>
              <w:t>for</w:t>
            </w:r>
            <w:r w:rsidR="00626894">
              <w:rPr>
                <w:rFonts w:ascii="Times New Roman" w:hAnsi="Times New Roman"/>
                <w:sz w:val="18"/>
                <w:szCs w:val="18"/>
              </w:rPr>
              <w:t xml:space="preserve"> </w:t>
            </w:r>
            <w:r w:rsidRPr="00076759">
              <w:rPr>
                <w:rFonts w:ascii="Times New Roman" w:hAnsi="Times New Roman"/>
                <w:sz w:val="18"/>
                <w:szCs w:val="18"/>
              </w:rPr>
              <w:t>short</w:t>
            </w:r>
            <w:r w:rsidR="00626894">
              <w:rPr>
                <w:rFonts w:ascii="Times New Roman" w:hAnsi="Times New Roman"/>
                <w:sz w:val="18"/>
                <w:szCs w:val="18"/>
              </w:rPr>
              <w:t xml:space="preserve"> </w:t>
            </w:r>
            <w:r w:rsidRPr="00076759">
              <w:rPr>
                <w:rFonts w:ascii="Times New Roman" w:hAnsi="Times New Roman"/>
                <w:sz w:val="18"/>
                <w:szCs w:val="18"/>
              </w:rPr>
              <w:t>period</w:t>
            </w:r>
            <w:r w:rsidR="00626894">
              <w:rPr>
                <w:rFonts w:ascii="Times New Roman" w:hAnsi="Times New Roman"/>
                <w:sz w:val="18"/>
                <w:szCs w:val="18"/>
              </w:rPr>
              <w:t xml:space="preserve"> </w:t>
            </w:r>
            <w:r w:rsidRPr="00076759">
              <w:rPr>
                <w:rFonts w:ascii="Times New Roman" w:hAnsi="Times New Roman"/>
                <w:sz w:val="18"/>
                <w:szCs w:val="18"/>
              </w:rPr>
              <w:t>of</w:t>
            </w:r>
            <w:r w:rsidR="00626894">
              <w:rPr>
                <w:rFonts w:ascii="Times New Roman" w:hAnsi="Times New Roman"/>
                <w:sz w:val="18"/>
                <w:szCs w:val="18"/>
              </w:rPr>
              <w:t xml:space="preserve"> </w:t>
            </w:r>
            <w:r w:rsidRPr="00076759">
              <w:rPr>
                <w:rFonts w:ascii="Times New Roman" w:hAnsi="Times New Roman"/>
                <w:sz w:val="18"/>
                <w:szCs w:val="18"/>
              </w:rPr>
              <w:t>time.</w:t>
            </w:r>
          </w:p>
        </w:tc>
      </w:tr>
      <w:tr w:rsidR="00CB069A" w:rsidRPr="00076759" w:rsidTr="00E26856">
        <w:trPr>
          <w:jc w:val="cent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r w:rsidRPr="00076759">
              <w:rPr>
                <w:rFonts w:ascii="Times New Roman" w:hAnsi="Times New Roman"/>
                <w:sz w:val="18"/>
                <w:szCs w:val="18"/>
              </w:rPr>
              <w:t>Q8</w:t>
            </w:r>
          </w:p>
        </w:tc>
        <w:tc>
          <w:tcPr>
            <w:tcW w:w="387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0.007</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rPr>
                <w:rFonts w:ascii="Times New Roman" w:hAnsi="Times New Roman"/>
                <w:sz w:val="18"/>
                <w:szCs w:val="18"/>
              </w:rPr>
            </w:pP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Facebook</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p w:rsidR="00CB069A" w:rsidRPr="00076759" w:rsidRDefault="00CB069A" w:rsidP="000A1A9C">
            <w:pPr>
              <w:spacing w:before="30" w:after="30"/>
              <w:jc w:val="both"/>
              <w:rPr>
                <w:rFonts w:ascii="Times New Roman" w:hAnsi="Times New Roman"/>
                <w:b/>
                <w:bCs/>
                <w:sz w:val="18"/>
                <w:szCs w:val="18"/>
              </w:rPr>
            </w:pP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Twitter</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tc>
        <w:tc>
          <w:tcPr>
            <w:tcW w:w="450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0.000</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Humanities</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Facebook</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Medical</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Twitter</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3.</w:t>
            </w:r>
            <w:r w:rsidR="00626894">
              <w:rPr>
                <w:rFonts w:ascii="Times New Roman" w:hAnsi="Times New Roman"/>
                <w:sz w:val="18"/>
                <w:szCs w:val="18"/>
              </w:rPr>
              <w:t xml:space="preserve"> </w:t>
            </w:r>
            <w:r w:rsidRPr="00076759">
              <w:rPr>
                <w:rFonts w:ascii="Times New Roman" w:hAnsi="Times New Roman"/>
                <w:sz w:val="18"/>
                <w:szCs w:val="18"/>
              </w:rPr>
              <w:t>Scientific</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Google+</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tc>
      </w:tr>
      <w:tr w:rsidR="00CB069A" w:rsidRPr="00076759" w:rsidTr="00E26856">
        <w:trPr>
          <w:jc w:val="center"/>
        </w:trPr>
        <w:tc>
          <w:tcPr>
            <w:tcW w:w="535" w:type="dxa"/>
            <w:vMerge/>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p>
        </w:tc>
        <w:tc>
          <w:tcPr>
            <w:tcW w:w="8370" w:type="dxa"/>
            <w:gridSpan w:val="2"/>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jc w:val="both"/>
              <w:rPr>
                <w:rFonts w:ascii="Times New Roman" w:hAnsi="Times New Roman"/>
                <w:b/>
                <w:bCs/>
                <w:i/>
                <w:iCs/>
                <w:sz w:val="18"/>
                <w:szCs w:val="18"/>
              </w:rPr>
            </w:pPr>
            <w:r w:rsidRPr="00076759">
              <w:rPr>
                <w:rFonts w:ascii="Times New Roman" w:hAnsi="Times New Roman"/>
                <w:b/>
                <w:bCs/>
                <w:sz w:val="18"/>
                <w:szCs w:val="18"/>
              </w:rPr>
              <w:t>Conclusion:</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general,</w:t>
            </w:r>
            <w:r w:rsidR="00626894">
              <w:rPr>
                <w:rFonts w:ascii="Times New Roman" w:hAnsi="Times New Roman"/>
                <w:sz w:val="18"/>
                <w:szCs w:val="18"/>
              </w:rPr>
              <w:t xml:space="preserve"> </w:t>
            </w:r>
            <w:r w:rsidRPr="00076759">
              <w:rPr>
                <w:rFonts w:ascii="Times New Roman" w:hAnsi="Times New Roman"/>
                <w:sz w:val="18"/>
                <w:szCs w:val="18"/>
              </w:rPr>
              <w:t>Facebook</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used</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r w:rsidR="00626894">
              <w:rPr>
                <w:rFonts w:ascii="Times New Roman" w:hAnsi="Times New Roman"/>
                <w:sz w:val="18"/>
                <w:szCs w:val="18"/>
              </w:rPr>
              <w:t xml:space="preserve"> </w:t>
            </w:r>
            <w:r w:rsidRPr="00076759">
              <w:rPr>
                <w:rFonts w:ascii="Times New Roman" w:hAnsi="Times New Roman"/>
                <w:sz w:val="18"/>
                <w:szCs w:val="18"/>
              </w:rPr>
              <w:t>A</w:t>
            </w:r>
            <w:r w:rsidR="00626894">
              <w:rPr>
                <w:rFonts w:ascii="Times New Roman" w:hAnsi="Times New Roman"/>
                <w:sz w:val="18"/>
                <w:szCs w:val="18"/>
              </w:rPr>
              <w:t xml:space="preserve"> </w:t>
            </w:r>
            <w:r w:rsidRPr="00076759">
              <w:rPr>
                <w:rFonts w:ascii="Times New Roman" w:hAnsi="Times New Roman"/>
                <w:sz w:val="18"/>
                <w:szCs w:val="18"/>
              </w:rPr>
              <w:t>closer</w:t>
            </w:r>
            <w:r w:rsidR="00626894">
              <w:rPr>
                <w:rFonts w:ascii="Times New Roman" w:hAnsi="Times New Roman"/>
                <w:sz w:val="18"/>
                <w:szCs w:val="18"/>
              </w:rPr>
              <w:t xml:space="preserve"> </w:t>
            </w:r>
            <w:r w:rsidRPr="00076759">
              <w:rPr>
                <w:rFonts w:ascii="Times New Roman" w:hAnsi="Times New Roman"/>
                <w:sz w:val="18"/>
                <w:szCs w:val="18"/>
              </w:rPr>
              <w:t>look</w:t>
            </w:r>
            <w:r w:rsidR="00626894">
              <w:rPr>
                <w:rFonts w:ascii="Times New Roman" w:hAnsi="Times New Roman"/>
                <w:sz w:val="18"/>
                <w:szCs w:val="18"/>
              </w:rPr>
              <w:t xml:space="preserve"> </w:t>
            </w:r>
            <w:r w:rsidRPr="00076759">
              <w:rPr>
                <w:rFonts w:ascii="Times New Roman" w:hAnsi="Times New Roman"/>
                <w:sz w:val="18"/>
                <w:szCs w:val="18"/>
              </w:rPr>
              <w:t>shows</w:t>
            </w:r>
            <w:r w:rsidR="00626894">
              <w:rPr>
                <w:rFonts w:ascii="Times New Roman" w:hAnsi="Times New Roman"/>
                <w:sz w:val="18"/>
                <w:szCs w:val="18"/>
              </w:rPr>
              <w:t xml:space="preserve"> </w:t>
            </w:r>
            <w:r w:rsidRPr="00076759">
              <w:rPr>
                <w:rFonts w:ascii="Times New Roman" w:hAnsi="Times New Roman"/>
                <w:sz w:val="18"/>
                <w:szCs w:val="18"/>
              </w:rPr>
              <w:t>that</w:t>
            </w:r>
            <w:r w:rsidR="00626894">
              <w:rPr>
                <w:rFonts w:ascii="Times New Roman" w:hAnsi="Times New Roman"/>
                <w:sz w:val="18"/>
                <w:szCs w:val="18"/>
              </w:rPr>
              <w:t xml:space="preserve"> </w:t>
            </w:r>
            <w:r w:rsidRPr="00076759">
              <w:rPr>
                <w:rFonts w:ascii="Times New Roman" w:hAnsi="Times New Roman"/>
                <w:sz w:val="18"/>
                <w:szCs w:val="18"/>
              </w:rPr>
              <w:t>humanities</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Facebook</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r w:rsidR="00626894">
              <w:rPr>
                <w:rFonts w:ascii="Times New Roman" w:hAnsi="Times New Roman"/>
                <w:sz w:val="18"/>
                <w:szCs w:val="18"/>
              </w:rPr>
              <w:t xml:space="preserve"> </w:t>
            </w:r>
            <w:r w:rsidRPr="00076759">
              <w:rPr>
                <w:rFonts w:ascii="Times New Roman" w:hAnsi="Times New Roman"/>
                <w:sz w:val="18"/>
                <w:szCs w:val="18"/>
              </w:rPr>
              <w:t>medical</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Twitter</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r w:rsidR="00626894">
              <w:rPr>
                <w:rFonts w:ascii="Times New Roman" w:hAnsi="Times New Roman"/>
                <w:sz w:val="18"/>
                <w:szCs w:val="18"/>
              </w:rPr>
              <w:t xml:space="preserve"> </w:t>
            </w:r>
            <w:r w:rsidRPr="00076759">
              <w:rPr>
                <w:rFonts w:ascii="Times New Roman" w:hAnsi="Times New Roman"/>
                <w:sz w:val="18"/>
                <w:szCs w:val="18"/>
              </w:rPr>
              <w:t>and</w:t>
            </w:r>
            <w:r w:rsidR="00626894">
              <w:rPr>
                <w:rFonts w:ascii="Times New Roman" w:hAnsi="Times New Roman"/>
                <w:sz w:val="18"/>
                <w:szCs w:val="18"/>
              </w:rPr>
              <w:t xml:space="preserve"> </w:t>
            </w:r>
            <w:r w:rsidRPr="00076759">
              <w:rPr>
                <w:rFonts w:ascii="Times New Roman" w:hAnsi="Times New Roman"/>
                <w:sz w:val="18"/>
                <w:szCs w:val="18"/>
              </w:rPr>
              <w:t>scientific</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use</w:t>
            </w:r>
            <w:r w:rsidR="00626894">
              <w:rPr>
                <w:rFonts w:ascii="Times New Roman" w:hAnsi="Times New Roman"/>
                <w:sz w:val="18"/>
                <w:szCs w:val="18"/>
              </w:rPr>
              <w:t xml:space="preserve"> </w:t>
            </w:r>
            <w:r w:rsidRPr="00076759">
              <w:rPr>
                <w:rFonts w:ascii="Times New Roman" w:hAnsi="Times New Roman"/>
                <w:sz w:val="18"/>
                <w:szCs w:val="18"/>
              </w:rPr>
              <w:t>Google+</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tc>
      </w:tr>
      <w:tr w:rsidR="00CB069A" w:rsidRPr="00076759" w:rsidTr="00E26856">
        <w:trPr>
          <w:jc w:val="center"/>
        </w:trPr>
        <w:tc>
          <w:tcPr>
            <w:tcW w:w="535" w:type="dxa"/>
            <w:vMerge w:val="restart"/>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r w:rsidRPr="00076759">
              <w:rPr>
                <w:rFonts w:ascii="Times New Roman" w:hAnsi="Times New Roman"/>
                <w:sz w:val="18"/>
                <w:szCs w:val="18"/>
              </w:rPr>
              <w:t>Q9</w:t>
            </w:r>
          </w:p>
        </w:tc>
        <w:tc>
          <w:tcPr>
            <w:tcW w:w="387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0.637</w:t>
            </w:r>
            <w:r w:rsidR="00626894">
              <w:rPr>
                <w:rFonts w:ascii="Times New Roman" w:hAnsi="Times New Roman"/>
                <w:b/>
                <w:bCs/>
                <w:i/>
                <w:iCs/>
                <w:sz w:val="18"/>
                <w:szCs w:val="18"/>
              </w:rPr>
              <w:t xml:space="preserve"> </w:t>
            </w:r>
            <w:r w:rsidRPr="00076759">
              <w:rPr>
                <w:rFonts w:ascii="Times New Roman" w:hAnsi="Times New Roman"/>
                <w:b/>
                <w:bCs/>
                <w:i/>
                <w:iCs/>
                <w:sz w:val="18"/>
                <w:szCs w:val="18"/>
              </w:rPr>
              <w:t>[not</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There</w:t>
            </w:r>
            <w:r w:rsidR="00626894">
              <w:rPr>
                <w:rFonts w:ascii="Times New Roman" w:hAnsi="Times New Roman"/>
                <w:sz w:val="18"/>
                <w:szCs w:val="18"/>
              </w:rPr>
              <w:t xml:space="preserve"> </w:t>
            </w:r>
            <w:r w:rsidRPr="00076759">
              <w:rPr>
                <w:rFonts w:ascii="Times New Roman" w:hAnsi="Times New Roman"/>
                <w:sz w:val="18"/>
                <w:szCs w:val="18"/>
              </w:rPr>
              <w:t>is</w:t>
            </w:r>
            <w:r w:rsidR="00626894">
              <w:rPr>
                <w:rFonts w:ascii="Times New Roman" w:hAnsi="Times New Roman"/>
                <w:sz w:val="18"/>
                <w:szCs w:val="18"/>
              </w:rPr>
              <w:t xml:space="preserve"> </w:t>
            </w:r>
            <w:r w:rsidRPr="00076759">
              <w:rPr>
                <w:rFonts w:ascii="Times New Roman" w:hAnsi="Times New Roman"/>
                <w:sz w:val="18"/>
                <w:szCs w:val="18"/>
              </w:rPr>
              <w:t>no</w:t>
            </w:r>
            <w:r w:rsidR="00626894">
              <w:rPr>
                <w:rFonts w:ascii="Times New Roman" w:hAnsi="Times New Roman"/>
                <w:sz w:val="18"/>
                <w:szCs w:val="18"/>
              </w:rPr>
              <w:t xml:space="preserve"> </w:t>
            </w:r>
            <w:r w:rsidRPr="00076759">
              <w:rPr>
                <w:rFonts w:ascii="Times New Roman" w:hAnsi="Times New Roman"/>
                <w:sz w:val="18"/>
                <w:szCs w:val="18"/>
              </w:rPr>
              <w:t>significance</w:t>
            </w:r>
            <w:r w:rsidR="00626894">
              <w:rPr>
                <w:rFonts w:ascii="Times New Roman" w:hAnsi="Times New Roman"/>
                <w:sz w:val="18"/>
                <w:szCs w:val="18"/>
              </w:rPr>
              <w:t xml:space="preserve"> </w:t>
            </w:r>
            <w:r w:rsidRPr="00076759">
              <w:rPr>
                <w:rFonts w:ascii="Times New Roman" w:hAnsi="Times New Roman"/>
                <w:sz w:val="18"/>
                <w:szCs w:val="18"/>
              </w:rPr>
              <w:t>difference</w:t>
            </w:r>
            <w:r w:rsidR="00626894">
              <w:rPr>
                <w:rFonts w:ascii="Times New Roman" w:hAnsi="Times New Roman"/>
                <w:sz w:val="18"/>
                <w:szCs w:val="18"/>
              </w:rPr>
              <w:t xml:space="preserve"> </w:t>
            </w:r>
            <w:r w:rsidRPr="00076759">
              <w:rPr>
                <w:rFonts w:ascii="Times New Roman" w:hAnsi="Times New Roman"/>
                <w:sz w:val="18"/>
                <w:szCs w:val="18"/>
              </w:rPr>
              <w:t>between</w:t>
            </w:r>
            <w:r w:rsidR="00626894">
              <w:rPr>
                <w:rFonts w:ascii="Times New Roman" w:hAnsi="Times New Roman"/>
                <w:sz w:val="18"/>
                <w:szCs w:val="18"/>
              </w:rPr>
              <w:t xml:space="preserve"> </w:t>
            </w:r>
            <w:r w:rsidRPr="00076759">
              <w:rPr>
                <w:rFonts w:ascii="Times New Roman" w:hAnsi="Times New Roman"/>
                <w:sz w:val="18"/>
                <w:szCs w:val="18"/>
              </w:rPr>
              <w:t>males</w:t>
            </w:r>
            <w:r w:rsidR="00626894">
              <w:rPr>
                <w:rFonts w:ascii="Times New Roman" w:hAnsi="Times New Roman"/>
                <w:sz w:val="18"/>
                <w:szCs w:val="18"/>
              </w:rPr>
              <w:t xml:space="preserve"> </w:t>
            </w:r>
            <w:r w:rsidRPr="00076759">
              <w:rPr>
                <w:rFonts w:ascii="Times New Roman" w:hAnsi="Times New Roman"/>
                <w:sz w:val="18"/>
                <w:szCs w:val="18"/>
              </w:rPr>
              <w:t>and</w:t>
            </w:r>
            <w:r w:rsidR="00626894">
              <w:rPr>
                <w:rFonts w:ascii="Times New Roman" w:hAnsi="Times New Roman"/>
                <w:sz w:val="18"/>
                <w:szCs w:val="18"/>
              </w:rPr>
              <w:t xml:space="preserve"> </w:t>
            </w:r>
            <w:r w:rsidRPr="00076759">
              <w:rPr>
                <w:rFonts w:ascii="Times New Roman" w:hAnsi="Times New Roman"/>
                <w:sz w:val="18"/>
                <w:szCs w:val="18"/>
              </w:rPr>
              <w:t>females</w:t>
            </w:r>
            <w:r w:rsidR="00626894">
              <w:rPr>
                <w:rFonts w:ascii="Times New Roman" w:hAnsi="Times New Roman"/>
                <w:sz w:val="18"/>
                <w:szCs w:val="18"/>
              </w:rPr>
              <w:t xml:space="preserve"> </w:t>
            </w:r>
            <w:r w:rsidRPr="00076759">
              <w:rPr>
                <w:rFonts w:ascii="Times New Roman" w:hAnsi="Times New Roman"/>
                <w:sz w:val="18"/>
                <w:szCs w:val="18"/>
              </w:rPr>
              <w:t>in</w:t>
            </w:r>
            <w:r w:rsidR="00626894">
              <w:rPr>
                <w:rFonts w:ascii="Times New Roman" w:hAnsi="Times New Roman"/>
                <w:sz w:val="18"/>
                <w:szCs w:val="18"/>
              </w:rPr>
              <w:t xml:space="preserve"> </w:t>
            </w:r>
            <w:r w:rsidRPr="00076759">
              <w:rPr>
                <w:rFonts w:ascii="Times New Roman" w:hAnsi="Times New Roman"/>
                <w:sz w:val="18"/>
                <w:szCs w:val="18"/>
              </w:rPr>
              <w:t>familiarity</w:t>
            </w:r>
            <w:r w:rsidR="00626894">
              <w:rPr>
                <w:rFonts w:ascii="Times New Roman" w:hAnsi="Times New Roman"/>
                <w:sz w:val="18"/>
                <w:szCs w:val="18"/>
              </w:rPr>
              <w:t xml:space="preserve"> </w:t>
            </w:r>
            <w:r w:rsidRPr="00076759">
              <w:rPr>
                <w:rFonts w:ascii="Times New Roman" w:hAnsi="Times New Roman"/>
                <w:sz w:val="18"/>
                <w:szCs w:val="18"/>
              </w:rPr>
              <w:t>with</w:t>
            </w:r>
            <w:r w:rsidR="00626894">
              <w:rPr>
                <w:rFonts w:ascii="Times New Roman" w:hAnsi="Times New Roman"/>
                <w:sz w:val="18"/>
                <w:szCs w:val="18"/>
              </w:rPr>
              <w:t xml:space="preserve"> </w:t>
            </w:r>
            <w:r w:rsidRPr="00076759">
              <w:rPr>
                <w:rFonts w:ascii="Times New Roman" w:hAnsi="Times New Roman"/>
                <w:sz w:val="18"/>
                <w:szCs w:val="18"/>
              </w:rPr>
              <w:t>SNS.</w:t>
            </w:r>
          </w:p>
        </w:tc>
        <w:tc>
          <w:tcPr>
            <w:tcW w:w="4500" w:type="dxa"/>
            <w:tcBorders>
              <w:top w:val="single" w:sz="4" w:space="0" w:color="auto"/>
              <w:left w:val="single" w:sz="4" w:space="0" w:color="auto"/>
              <w:bottom w:val="single" w:sz="4" w:space="0" w:color="auto"/>
              <w:right w:val="single" w:sz="4" w:space="0" w:color="auto"/>
            </w:tcBorders>
          </w:tcPr>
          <w:p w:rsidR="00CB069A" w:rsidRPr="00076759" w:rsidRDefault="00CB069A" w:rsidP="000A1A9C">
            <w:pPr>
              <w:spacing w:before="30" w:after="30"/>
              <w:rPr>
                <w:rFonts w:ascii="Times New Roman" w:hAnsi="Times New Roman"/>
                <w:b/>
                <w:bCs/>
                <w:i/>
                <w:iCs/>
                <w:sz w:val="18"/>
                <w:szCs w:val="18"/>
              </w:rPr>
            </w:pPr>
            <w:r w:rsidRPr="00076759">
              <w:rPr>
                <w:rFonts w:ascii="Times New Roman" w:hAnsi="Times New Roman"/>
                <w:b/>
                <w:bCs/>
                <w:i/>
                <w:iCs/>
                <w:sz w:val="18"/>
                <w:szCs w:val="18"/>
              </w:rPr>
              <w:t>Calculated</w:t>
            </w:r>
            <w:r w:rsidR="00626894">
              <w:rPr>
                <w:rFonts w:ascii="Times New Roman" w:hAnsi="Times New Roman"/>
                <w:b/>
                <w:bCs/>
                <w:i/>
                <w:iCs/>
                <w:sz w:val="18"/>
                <w:szCs w:val="18"/>
              </w:rPr>
              <w:t xml:space="preserve"> </w:t>
            </w:r>
            <w:r w:rsidRPr="00076759">
              <w:rPr>
                <w:rFonts w:ascii="Times New Roman" w:hAnsi="Times New Roman"/>
                <w:b/>
                <w:bCs/>
                <w:i/>
                <w:iCs/>
                <w:sz w:val="18"/>
                <w:szCs w:val="18"/>
              </w:rPr>
              <w:t>p</w:t>
            </w:r>
            <w:r w:rsidR="00626894">
              <w:rPr>
                <w:rFonts w:ascii="Times New Roman" w:hAnsi="Times New Roman"/>
                <w:b/>
                <w:bCs/>
                <w:i/>
                <w:iCs/>
                <w:sz w:val="18"/>
                <w:szCs w:val="18"/>
              </w:rPr>
              <w:t xml:space="preserve"> </w:t>
            </w:r>
            <w:r w:rsidRPr="00076759">
              <w:rPr>
                <w:rFonts w:ascii="Times New Roman" w:hAnsi="Times New Roman"/>
                <w:b/>
                <w:bCs/>
                <w:i/>
                <w:iCs/>
                <w:sz w:val="18"/>
                <w:szCs w:val="18"/>
              </w:rPr>
              <w:t>=</w:t>
            </w:r>
            <w:r w:rsidR="00626894">
              <w:rPr>
                <w:rFonts w:ascii="Times New Roman" w:hAnsi="Times New Roman"/>
                <w:b/>
                <w:bCs/>
                <w:i/>
                <w:iCs/>
                <w:sz w:val="18"/>
                <w:szCs w:val="18"/>
              </w:rPr>
              <w:t xml:space="preserve"> </w:t>
            </w:r>
            <w:r w:rsidRPr="00076759">
              <w:rPr>
                <w:rFonts w:ascii="Times New Roman" w:hAnsi="Times New Roman"/>
                <w:b/>
                <w:bCs/>
                <w:i/>
                <w:iCs/>
                <w:sz w:val="18"/>
                <w:szCs w:val="18"/>
              </w:rPr>
              <w:t>0.000</w:t>
            </w:r>
            <w:r w:rsidR="00626894">
              <w:rPr>
                <w:rFonts w:ascii="Times New Roman" w:hAnsi="Times New Roman"/>
                <w:b/>
                <w:bCs/>
                <w:i/>
                <w:iCs/>
                <w:sz w:val="18"/>
                <w:szCs w:val="18"/>
              </w:rPr>
              <w:t xml:space="preserve"> </w:t>
            </w:r>
            <w:r w:rsidRPr="00076759">
              <w:rPr>
                <w:rFonts w:ascii="Times New Roman" w:hAnsi="Times New Roman"/>
                <w:b/>
                <w:bCs/>
                <w:i/>
                <w:iCs/>
                <w:sz w:val="18"/>
                <w:szCs w:val="18"/>
              </w:rPr>
              <w:t>[significant]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1.</w:t>
            </w:r>
            <w:r w:rsidR="00626894">
              <w:rPr>
                <w:rFonts w:ascii="Times New Roman" w:hAnsi="Times New Roman"/>
                <w:sz w:val="18"/>
                <w:szCs w:val="18"/>
              </w:rPr>
              <w:t xml:space="preserve"> </w:t>
            </w:r>
            <w:r w:rsidRPr="00076759">
              <w:rPr>
                <w:rFonts w:ascii="Times New Roman" w:hAnsi="Times New Roman"/>
                <w:sz w:val="18"/>
                <w:szCs w:val="18"/>
              </w:rPr>
              <w:t>Humanities</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are</w:t>
            </w:r>
            <w:r w:rsidR="00626894">
              <w:rPr>
                <w:rFonts w:ascii="Times New Roman" w:hAnsi="Times New Roman"/>
                <w:sz w:val="18"/>
                <w:szCs w:val="18"/>
              </w:rPr>
              <w:t xml:space="preserve"> </w:t>
            </w:r>
            <w:r w:rsidRPr="00076759">
              <w:rPr>
                <w:rFonts w:ascii="Times New Roman" w:hAnsi="Times New Roman"/>
                <w:sz w:val="18"/>
                <w:szCs w:val="18"/>
              </w:rPr>
              <w:t>familiar</w:t>
            </w:r>
            <w:r w:rsidR="00626894">
              <w:rPr>
                <w:rFonts w:ascii="Times New Roman" w:hAnsi="Times New Roman"/>
                <w:sz w:val="18"/>
                <w:szCs w:val="18"/>
              </w:rPr>
              <w:t xml:space="preserve"> </w:t>
            </w:r>
            <w:r w:rsidRPr="00076759">
              <w:rPr>
                <w:rFonts w:ascii="Times New Roman" w:hAnsi="Times New Roman"/>
                <w:sz w:val="18"/>
                <w:szCs w:val="18"/>
              </w:rPr>
              <w:t>with</w:t>
            </w:r>
            <w:r w:rsidR="00626894">
              <w:rPr>
                <w:rFonts w:ascii="Times New Roman" w:hAnsi="Times New Roman"/>
                <w:sz w:val="18"/>
                <w:szCs w:val="18"/>
              </w:rPr>
              <w:t xml:space="preserve"> </w:t>
            </w:r>
            <w:r w:rsidRPr="00076759">
              <w:rPr>
                <w:rFonts w:ascii="Times New Roman" w:hAnsi="Times New Roman"/>
                <w:sz w:val="18"/>
                <w:szCs w:val="18"/>
              </w:rPr>
              <w:t>Facebook</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2.</w:t>
            </w:r>
            <w:r w:rsidR="00626894">
              <w:rPr>
                <w:rFonts w:ascii="Times New Roman" w:hAnsi="Times New Roman"/>
                <w:sz w:val="18"/>
                <w:szCs w:val="18"/>
              </w:rPr>
              <w:t xml:space="preserve"> </w:t>
            </w:r>
            <w:r w:rsidRPr="00076759">
              <w:rPr>
                <w:rFonts w:ascii="Times New Roman" w:hAnsi="Times New Roman"/>
                <w:sz w:val="18"/>
                <w:szCs w:val="18"/>
              </w:rPr>
              <w:t>Medical</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are</w:t>
            </w:r>
            <w:r w:rsidR="00626894">
              <w:rPr>
                <w:rFonts w:ascii="Times New Roman" w:hAnsi="Times New Roman"/>
                <w:sz w:val="18"/>
                <w:szCs w:val="18"/>
              </w:rPr>
              <w:t xml:space="preserve"> </w:t>
            </w:r>
            <w:r w:rsidRPr="00076759">
              <w:rPr>
                <w:rFonts w:ascii="Times New Roman" w:hAnsi="Times New Roman"/>
                <w:sz w:val="18"/>
                <w:szCs w:val="18"/>
              </w:rPr>
              <w:t>familiar</w:t>
            </w:r>
            <w:r w:rsidR="00626894">
              <w:rPr>
                <w:rFonts w:ascii="Times New Roman" w:hAnsi="Times New Roman"/>
                <w:sz w:val="18"/>
                <w:szCs w:val="18"/>
              </w:rPr>
              <w:t xml:space="preserve"> </w:t>
            </w:r>
            <w:r w:rsidRPr="00076759">
              <w:rPr>
                <w:rFonts w:ascii="Times New Roman" w:hAnsi="Times New Roman"/>
                <w:sz w:val="18"/>
                <w:szCs w:val="18"/>
              </w:rPr>
              <w:t>with</w:t>
            </w:r>
            <w:r w:rsidR="00626894">
              <w:rPr>
                <w:rFonts w:ascii="Times New Roman" w:hAnsi="Times New Roman"/>
                <w:sz w:val="18"/>
                <w:szCs w:val="18"/>
              </w:rPr>
              <w:t xml:space="preserve"> </w:t>
            </w:r>
            <w:r w:rsidRPr="00076759">
              <w:rPr>
                <w:rFonts w:ascii="Times New Roman" w:hAnsi="Times New Roman"/>
                <w:sz w:val="18"/>
                <w:szCs w:val="18"/>
              </w:rPr>
              <w:t>SnapChat</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most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3.</w:t>
            </w:r>
            <w:r w:rsidR="00626894">
              <w:rPr>
                <w:rFonts w:ascii="Times New Roman" w:hAnsi="Times New Roman"/>
                <w:sz w:val="18"/>
                <w:szCs w:val="18"/>
              </w:rPr>
              <w:t xml:space="preserve"> </w:t>
            </w:r>
            <w:r w:rsidRPr="00076759">
              <w:rPr>
                <w:rFonts w:ascii="Times New Roman" w:hAnsi="Times New Roman"/>
                <w:sz w:val="18"/>
                <w:szCs w:val="18"/>
              </w:rPr>
              <w:t>Medical</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are</w:t>
            </w:r>
            <w:r w:rsidR="00626894">
              <w:rPr>
                <w:rFonts w:ascii="Times New Roman" w:hAnsi="Times New Roman"/>
                <w:sz w:val="18"/>
                <w:szCs w:val="18"/>
              </w:rPr>
              <w:t xml:space="preserve"> </w:t>
            </w:r>
            <w:r w:rsidRPr="00076759">
              <w:rPr>
                <w:rFonts w:ascii="Times New Roman" w:hAnsi="Times New Roman"/>
                <w:sz w:val="18"/>
                <w:szCs w:val="18"/>
              </w:rPr>
              <w:t>familiar</w:t>
            </w:r>
            <w:r w:rsidR="00626894">
              <w:rPr>
                <w:rFonts w:ascii="Times New Roman" w:hAnsi="Times New Roman"/>
                <w:sz w:val="18"/>
                <w:szCs w:val="18"/>
              </w:rPr>
              <w:t xml:space="preserve"> </w:t>
            </w:r>
            <w:r w:rsidRPr="00076759">
              <w:rPr>
                <w:rFonts w:ascii="Times New Roman" w:hAnsi="Times New Roman"/>
                <w:sz w:val="18"/>
                <w:szCs w:val="18"/>
              </w:rPr>
              <w:t>with</w:t>
            </w:r>
            <w:r w:rsidR="00626894">
              <w:rPr>
                <w:rFonts w:ascii="Times New Roman" w:hAnsi="Times New Roman"/>
                <w:sz w:val="18"/>
                <w:szCs w:val="18"/>
              </w:rPr>
              <w:t xml:space="preserve"> </w:t>
            </w:r>
            <w:r w:rsidRPr="00076759">
              <w:rPr>
                <w:rFonts w:ascii="Times New Roman" w:hAnsi="Times New Roman"/>
                <w:sz w:val="18"/>
                <w:szCs w:val="18"/>
              </w:rPr>
              <w:t>Tumblr</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least</w:t>
            </w:r>
          </w:p>
          <w:p w:rsidR="00CB069A" w:rsidRPr="00076759" w:rsidRDefault="00CB069A" w:rsidP="000A1A9C">
            <w:pPr>
              <w:spacing w:before="30" w:after="30"/>
              <w:jc w:val="both"/>
              <w:rPr>
                <w:rFonts w:ascii="Times New Roman" w:hAnsi="Times New Roman"/>
                <w:sz w:val="18"/>
                <w:szCs w:val="18"/>
              </w:rPr>
            </w:pPr>
            <w:r w:rsidRPr="00076759">
              <w:rPr>
                <w:rFonts w:ascii="Times New Roman" w:hAnsi="Times New Roman"/>
                <w:sz w:val="18"/>
                <w:szCs w:val="18"/>
              </w:rPr>
              <w:t>4.</w:t>
            </w:r>
            <w:r w:rsidR="00626894">
              <w:rPr>
                <w:rFonts w:ascii="Times New Roman" w:hAnsi="Times New Roman"/>
                <w:sz w:val="18"/>
                <w:szCs w:val="18"/>
              </w:rPr>
              <w:t xml:space="preserve"> </w:t>
            </w:r>
            <w:r w:rsidRPr="00076759">
              <w:rPr>
                <w:rFonts w:ascii="Times New Roman" w:hAnsi="Times New Roman"/>
                <w:sz w:val="18"/>
                <w:szCs w:val="18"/>
              </w:rPr>
              <w:t>All</w:t>
            </w:r>
            <w:r w:rsidR="00626894">
              <w:rPr>
                <w:rFonts w:ascii="Times New Roman" w:hAnsi="Times New Roman"/>
                <w:sz w:val="18"/>
                <w:szCs w:val="18"/>
              </w:rPr>
              <w:t xml:space="preserve"> </w:t>
            </w:r>
            <w:r w:rsidRPr="00076759">
              <w:rPr>
                <w:rFonts w:ascii="Times New Roman" w:hAnsi="Times New Roman"/>
                <w:sz w:val="18"/>
                <w:szCs w:val="18"/>
              </w:rPr>
              <w:t>students</w:t>
            </w:r>
            <w:r w:rsidR="00626894">
              <w:rPr>
                <w:rFonts w:ascii="Times New Roman" w:hAnsi="Times New Roman"/>
                <w:sz w:val="18"/>
                <w:szCs w:val="18"/>
              </w:rPr>
              <w:t xml:space="preserve"> </w:t>
            </w:r>
            <w:r w:rsidRPr="00076759">
              <w:rPr>
                <w:rFonts w:ascii="Times New Roman" w:hAnsi="Times New Roman"/>
                <w:sz w:val="18"/>
                <w:szCs w:val="18"/>
              </w:rPr>
              <w:t>are</w:t>
            </w:r>
            <w:r w:rsidR="00626894">
              <w:rPr>
                <w:rFonts w:ascii="Times New Roman" w:hAnsi="Times New Roman"/>
                <w:sz w:val="18"/>
                <w:szCs w:val="18"/>
              </w:rPr>
              <w:t xml:space="preserve"> </w:t>
            </w:r>
            <w:r w:rsidRPr="00076759">
              <w:rPr>
                <w:rFonts w:ascii="Times New Roman" w:hAnsi="Times New Roman"/>
                <w:sz w:val="18"/>
                <w:szCs w:val="18"/>
              </w:rPr>
              <w:t>familiar</w:t>
            </w:r>
            <w:r w:rsidR="00626894">
              <w:rPr>
                <w:rFonts w:ascii="Times New Roman" w:hAnsi="Times New Roman"/>
                <w:sz w:val="18"/>
                <w:szCs w:val="18"/>
              </w:rPr>
              <w:t xml:space="preserve"> </w:t>
            </w:r>
            <w:r w:rsidRPr="00076759">
              <w:rPr>
                <w:rFonts w:ascii="Times New Roman" w:hAnsi="Times New Roman"/>
                <w:sz w:val="18"/>
                <w:szCs w:val="18"/>
              </w:rPr>
              <w:t>with</w:t>
            </w:r>
            <w:r w:rsidR="00626894">
              <w:rPr>
                <w:rFonts w:ascii="Times New Roman" w:hAnsi="Times New Roman"/>
                <w:sz w:val="18"/>
                <w:szCs w:val="18"/>
              </w:rPr>
              <w:t xml:space="preserve"> </w:t>
            </w:r>
            <w:r w:rsidRPr="00076759">
              <w:rPr>
                <w:rFonts w:ascii="Times New Roman" w:hAnsi="Times New Roman"/>
                <w:sz w:val="18"/>
                <w:szCs w:val="18"/>
              </w:rPr>
              <w:t>YouTube</w:t>
            </w:r>
            <w:r w:rsidR="00626894">
              <w:rPr>
                <w:rFonts w:ascii="Times New Roman" w:hAnsi="Times New Roman"/>
                <w:sz w:val="18"/>
                <w:szCs w:val="18"/>
              </w:rPr>
              <w:t xml:space="preserve"> </w:t>
            </w:r>
            <w:r w:rsidRPr="00076759">
              <w:rPr>
                <w:rFonts w:ascii="Times New Roman" w:hAnsi="Times New Roman"/>
                <w:sz w:val="18"/>
                <w:szCs w:val="18"/>
              </w:rPr>
              <w:t>the</w:t>
            </w:r>
            <w:r w:rsidR="00626894">
              <w:rPr>
                <w:rFonts w:ascii="Times New Roman" w:hAnsi="Times New Roman"/>
                <w:sz w:val="18"/>
                <w:szCs w:val="18"/>
              </w:rPr>
              <w:t xml:space="preserve"> </w:t>
            </w:r>
            <w:r w:rsidRPr="00076759">
              <w:rPr>
                <w:rFonts w:ascii="Times New Roman" w:hAnsi="Times New Roman"/>
                <w:sz w:val="18"/>
                <w:szCs w:val="18"/>
              </w:rPr>
              <w:t>same</w:t>
            </w:r>
          </w:p>
        </w:tc>
      </w:tr>
      <w:tr w:rsidR="00CB069A" w:rsidRPr="00076759" w:rsidTr="00E26856">
        <w:trPr>
          <w:jc w:val="center"/>
        </w:trPr>
        <w:tc>
          <w:tcPr>
            <w:tcW w:w="535" w:type="dxa"/>
            <w:vMerge/>
            <w:tcBorders>
              <w:top w:val="single" w:sz="4" w:space="0" w:color="auto"/>
              <w:left w:val="single" w:sz="4" w:space="0" w:color="auto"/>
              <w:bottom w:val="single" w:sz="4" w:space="0" w:color="auto"/>
              <w:right w:val="single" w:sz="4" w:space="0" w:color="auto"/>
            </w:tcBorders>
            <w:vAlign w:val="center"/>
          </w:tcPr>
          <w:p w:rsidR="00CB069A" w:rsidRPr="00076759" w:rsidRDefault="00CB069A" w:rsidP="000A1A9C">
            <w:pPr>
              <w:spacing w:before="30" w:after="30"/>
              <w:jc w:val="center"/>
              <w:rPr>
                <w:rFonts w:ascii="Times New Roman" w:hAnsi="Times New Roman"/>
                <w:sz w:val="18"/>
                <w:szCs w:val="18"/>
              </w:rPr>
            </w:pPr>
          </w:p>
        </w:tc>
        <w:tc>
          <w:tcPr>
            <w:tcW w:w="8370" w:type="dxa"/>
            <w:gridSpan w:val="2"/>
            <w:tcBorders>
              <w:top w:val="single" w:sz="4" w:space="0" w:color="auto"/>
              <w:left w:val="single" w:sz="4" w:space="0" w:color="auto"/>
              <w:bottom w:val="single" w:sz="4" w:space="0" w:color="auto"/>
              <w:right w:val="single" w:sz="4" w:space="0" w:color="auto"/>
            </w:tcBorders>
          </w:tcPr>
          <w:p w:rsidR="00CB069A" w:rsidRPr="006E0DE3" w:rsidRDefault="00CB069A" w:rsidP="000A1A9C">
            <w:pPr>
              <w:pStyle w:val="BodyText"/>
              <w:spacing w:before="30" w:after="30"/>
              <w:rPr>
                <w:b/>
                <w:bCs/>
                <w:i/>
                <w:iCs/>
                <w:sz w:val="18"/>
                <w:szCs w:val="18"/>
              </w:rPr>
            </w:pPr>
            <w:r w:rsidRPr="006E0DE3">
              <w:rPr>
                <w:b/>
                <w:bCs/>
                <w:sz w:val="18"/>
                <w:szCs w:val="18"/>
              </w:rPr>
              <w:t>Conclusion:</w:t>
            </w:r>
            <w:r w:rsidR="00626894">
              <w:rPr>
                <w:sz w:val="18"/>
                <w:szCs w:val="18"/>
              </w:rPr>
              <w:t xml:space="preserve"> </w:t>
            </w:r>
            <w:r w:rsidRPr="006E0DE3">
              <w:rPr>
                <w:sz w:val="18"/>
                <w:szCs w:val="18"/>
              </w:rPr>
              <w:t>Regardless</w:t>
            </w:r>
            <w:r w:rsidR="00626894">
              <w:rPr>
                <w:sz w:val="18"/>
                <w:szCs w:val="18"/>
              </w:rPr>
              <w:t xml:space="preserve"> </w:t>
            </w:r>
            <w:r w:rsidRPr="006E0DE3">
              <w:rPr>
                <w:sz w:val="18"/>
                <w:szCs w:val="18"/>
              </w:rPr>
              <w:t>of</w:t>
            </w:r>
            <w:r w:rsidR="00626894">
              <w:rPr>
                <w:sz w:val="18"/>
                <w:szCs w:val="18"/>
              </w:rPr>
              <w:t xml:space="preserve"> </w:t>
            </w:r>
            <w:r w:rsidRPr="006E0DE3">
              <w:rPr>
                <w:sz w:val="18"/>
                <w:szCs w:val="18"/>
              </w:rPr>
              <w:t>gender,</w:t>
            </w:r>
            <w:r w:rsidR="00626894">
              <w:rPr>
                <w:sz w:val="18"/>
                <w:szCs w:val="18"/>
              </w:rPr>
              <w:t xml:space="preserve"> </w:t>
            </w:r>
            <w:r w:rsidRPr="006E0DE3">
              <w:rPr>
                <w:sz w:val="18"/>
                <w:szCs w:val="18"/>
              </w:rPr>
              <w:t>humanities</w:t>
            </w:r>
            <w:r w:rsidR="00626894">
              <w:rPr>
                <w:sz w:val="18"/>
                <w:szCs w:val="18"/>
              </w:rPr>
              <w:t xml:space="preserve"> </w:t>
            </w:r>
            <w:r w:rsidRPr="006E0DE3">
              <w:rPr>
                <w:sz w:val="18"/>
                <w:szCs w:val="18"/>
              </w:rPr>
              <w:t>students</w:t>
            </w:r>
            <w:r w:rsidR="00626894">
              <w:rPr>
                <w:sz w:val="18"/>
                <w:szCs w:val="18"/>
              </w:rPr>
              <w:t xml:space="preserve"> </w:t>
            </w:r>
            <w:r w:rsidRPr="006E0DE3">
              <w:rPr>
                <w:sz w:val="18"/>
                <w:szCs w:val="18"/>
              </w:rPr>
              <w:t>are</w:t>
            </w:r>
            <w:r w:rsidR="00626894">
              <w:rPr>
                <w:sz w:val="18"/>
                <w:szCs w:val="18"/>
              </w:rPr>
              <w:t xml:space="preserve"> </w:t>
            </w:r>
            <w:r w:rsidRPr="006E0DE3">
              <w:rPr>
                <w:sz w:val="18"/>
                <w:szCs w:val="18"/>
              </w:rPr>
              <w:t>highly</w:t>
            </w:r>
            <w:r w:rsidR="00626894">
              <w:rPr>
                <w:sz w:val="18"/>
                <w:szCs w:val="18"/>
              </w:rPr>
              <w:t xml:space="preserve"> </w:t>
            </w:r>
            <w:r w:rsidRPr="006E0DE3">
              <w:rPr>
                <w:sz w:val="18"/>
                <w:szCs w:val="18"/>
              </w:rPr>
              <w:t>familiar</w:t>
            </w:r>
            <w:r w:rsidR="00626894">
              <w:rPr>
                <w:sz w:val="18"/>
                <w:szCs w:val="18"/>
              </w:rPr>
              <w:t xml:space="preserve"> </w:t>
            </w:r>
            <w:r w:rsidRPr="006E0DE3">
              <w:rPr>
                <w:sz w:val="18"/>
                <w:szCs w:val="18"/>
              </w:rPr>
              <w:t>with</w:t>
            </w:r>
            <w:r w:rsidR="00626894">
              <w:rPr>
                <w:sz w:val="18"/>
                <w:szCs w:val="18"/>
              </w:rPr>
              <w:t xml:space="preserve"> </w:t>
            </w:r>
            <w:r w:rsidRPr="006E0DE3">
              <w:rPr>
                <w:sz w:val="18"/>
                <w:szCs w:val="18"/>
              </w:rPr>
              <w:t>Facebook,</w:t>
            </w:r>
            <w:r w:rsidR="00626894">
              <w:rPr>
                <w:sz w:val="18"/>
                <w:szCs w:val="18"/>
              </w:rPr>
              <w:t xml:space="preserve"> </w:t>
            </w:r>
            <w:r w:rsidRPr="006E0DE3">
              <w:rPr>
                <w:sz w:val="18"/>
                <w:szCs w:val="18"/>
              </w:rPr>
              <w:t>medical</w:t>
            </w:r>
            <w:r w:rsidR="00626894">
              <w:rPr>
                <w:sz w:val="18"/>
                <w:szCs w:val="18"/>
              </w:rPr>
              <w:t xml:space="preserve"> </w:t>
            </w:r>
            <w:r w:rsidRPr="006E0DE3">
              <w:rPr>
                <w:sz w:val="18"/>
                <w:szCs w:val="18"/>
              </w:rPr>
              <w:t>students</w:t>
            </w:r>
            <w:r w:rsidR="00626894">
              <w:rPr>
                <w:sz w:val="18"/>
                <w:szCs w:val="18"/>
              </w:rPr>
              <w:t xml:space="preserve"> </w:t>
            </w:r>
            <w:r w:rsidRPr="006E0DE3">
              <w:rPr>
                <w:sz w:val="18"/>
                <w:szCs w:val="18"/>
              </w:rPr>
              <w:t>are</w:t>
            </w:r>
            <w:r w:rsidR="00626894">
              <w:rPr>
                <w:sz w:val="18"/>
                <w:szCs w:val="18"/>
              </w:rPr>
              <w:t xml:space="preserve"> </w:t>
            </w:r>
            <w:r w:rsidRPr="006E0DE3">
              <w:rPr>
                <w:sz w:val="18"/>
                <w:szCs w:val="18"/>
              </w:rPr>
              <w:t>familiar</w:t>
            </w:r>
            <w:r w:rsidR="00626894">
              <w:rPr>
                <w:sz w:val="18"/>
                <w:szCs w:val="18"/>
              </w:rPr>
              <w:t xml:space="preserve"> </w:t>
            </w:r>
            <w:r w:rsidRPr="006E0DE3">
              <w:rPr>
                <w:sz w:val="18"/>
                <w:szCs w:val="18"/>
              </w:rPr>
              <w:t>with</w:t>
            </w:r>
            <w:r w:rsidR="00626894">
              <w:rPr>
                <w:sz w:val="18"/>
                <w:szCs w:val="18"/>
              </w:rPr>
              <w:t xml:space="preserve"> </w:t>
            </w:r>
            <w:r w:rsidRPr="006E0DE3">
              <w:rPr>
                <w:sz w:val="18"/>
                <w:szCs w:val="18"/>
              </w:rPr>
              <w:t>SnapChat</w:t>
            </w:r>
            <w:r w:rsidR="00626894">
              <w:rPr>
                <w:sz w:val="18"/>
                <w:szCs w:val="18"/>
              </w:rPr>
              <w:t xml:space="preserve"> </w:t>
            </w:r>
            <w:r w:rsidRPr="006E0DE3">
              <w:rPr>
                <w:sz w:val="18"/>
                <w:szCs w:val="18"/>
              </w:rPr>
              <w:t>but</w:t>
            </w:r>
            <w:r w:rsidR="00626894">
              <w:rPr>
                <w:sz w:val="18"/>
                <w:szCs w:val="18"/>
              </w:rPr>
              <w:t xml:space="preserve"> </w:t>
            </w:r>
            <w:r w:rsidRPr="006E0DE3">
              <w:rPr>
                <w:sz w:val="18"/>
                <w:szCs w:val="18"/>
              </w:rPr>
              <w:t>they</w:t>
            </w:r>
            <w:r w:rsidR="00626894">
              <w:rPr>
                <w:sz w:val="18"/>
                <w:szCs w:val="18"/>
              </w:rPr>
              <w:t xml:space="preserve"> </w:t>
            </w:r>
            <w:r w:rsidRPr="006E0DE3">
              <w:rPr>
                <w:sz w:val="18"/>
                <w:szCs w:val="18"/>
              </w:rPr>
              <w:t>have</w:t>
            </w:r>
            <w:r w:rsidR="00626894">
              <w:rPr>
                <w:sz w:val="18"/>
                <w:szCs w:val="18"/>
              </w:rPr>
              <w:t xml:space="preserve"> </w:t>
            </w:r>
            <w:r w:rsidRPr="006E0DE3">
              <w:rPr>
                <w:sz w:val="18"/>
                <w:szCs w:val="18"/>
              </w:rPr>
              <w:t>little</w:t>
            </w:r>
            <w:r w:rsidR="00626894">
              <w:rPr>
                <w:sz w:val="18"/>
                <w:szCs w:val="18"/>
              </w:rPr>
              <w:t xml:space="preserve"> </w:t>
            </w:r>
            <w:r w:rsidRPr="006E0DE3">
              <w:rPr>
                <w:sz w:val="18"/>
                <w:szCs w:val="18"/>
              </w:rPr>
              <w:t>familiarity</w:t>
            </w:r>
            <w:r w:rsidR="00626894">
              <w:rPr>
                <w:sz w:val="18"/>
                <w:szCs w:val="18"/>
              </w:rPr>
              <w:t xml:space="preserve"> </w:t>
            </w:r>
            <w:r w:rsidRPr="006E0DE3">
              <w:rPr>
                <w:sz w:val="18"/>
                <w:szCs w:val="18"/>
              </w:rPr>
              <w:t>with</w:t>
            </w:r>
            <w:r w:rsidR="00626894">
              <w:rPr>
                <w:sz w:val="18"/>
                <w:szCs w:val="18"/>
              </w:rPr>
              <w:t xml:space="preserve"> </w:t>
            </w:r>
            <w:r w:rsidRPr="006E0DE3">
              <w:rPr>
                <w:sz w:val="18"/>
                <w:szCs w:val="18"/>
              </w:rPr>
              <w:t>Tumblr</w:t>
            </w:r>
            <w:r w:rsidR="00626894">
              <w:rPr>
                <w:sz w:val="18"/>
                <w:szCs w:val="18"/>
              </w:rPr>
              <w:t xml:space="preserve"> </w:t>
            </w:r>
            <w:r w:rsidRPr="006E0DE3">
              <w:rPr>
                <w:sz w:val="18"/>
                <w:szCs w:val="18"/>
              </w:rPr>
              <w:t>while</w:t>
            </w:r>
            <w:r w:rsidR="00626894">
              <w:rPr>
                <w:sz w:val="18"/>
                <w:szCs w:val="18"/>
              </w:rPr>
              <w:t xml:space="preserve"> </w:t>
            </w:r>
            <w:r w:rsidRPr="006E0DE3">
              <w:rPr>
                <w:sz w:val="18"/>
                <w:szCs w:val="18"/>
              </w:rPr>
              <w:t>all</w:t>
            </w:r>
            <w:r w:rsidR="00626894">
              <w:rPr>
                <w:sz w:val="18"/>
                <w:szCs w:val="18"/>
              </w:rPr>
              <w:t xml:space="preserve"> </w:t>
            </w:r>
            <w:r w:rsidRPr="006E0DE3">
              <w:rPr>
                <w:sz w:val="18"/>
                <w:szCs w:val="18"/>
              </w:rPr>
              <w:t>students</w:t>
            </w:r>
            <w:r w:rsidR="00626894">
              <w:rPr>
                <w:sz w:val="18"/>
                <w:szCs w:val="18"/>
              </w:rPr>
              <w:t xml:space="preserve"> </w:t>
            </w:r>
            <w:r w:rsidRPr="006E0DE3">
              <w:rPr>
                <w:sz w:val="18"/>
                <w:szCs w:val="18"/>
              </w:rPr>
              <w:t>are</w:t>
            </w:r>
            <w:r w:rsidR="00626894">
              <w:rPr>
                <w:sz w:val="18"/>
                <w:szCs w:val="18"/>
              </w:rPr>
              <w:t xml:space="preserve"> </w:t>
            </w:r>
            <w:r w:rsidRPr="006E0DE3">
              <w:rPr>
                <w:sz w:val="18"/>
                <w:szCs w:val="18"/>
              </w:rPr>
              <w:t>familiar</w:t>
            </w:r>
            <w:r w:rsidR="00626894">
              <w:rPr>
                <w:sz w:val="18"/>
                <w:szCs w:val="18"/>
              </w:rPr>
              <w:t xml:space="preserve"> </w:t>
            </w:r>
            <w:r w:rsidRPr="006E0DE3">
              <w:rPr>
                <w:sz w:val="18"/>
                <w:szCs w:val="18"/>
              </w:rPr>
              <w:t>with</w:t>
            </w:r>
            <w:r w:rsidR="00626894">
              <w:rPr>
                <w:sz w:val="18"/>
                <w:szCs w:val="18"/>
              </w:rPr>
              <w:t xml:space="preserve"> </w:t>
            </w:r>
            <w:r w:rsidRPr="006E0DE3">
              <w:rPr>
                <w:sz w:val="18"/>
                <w:szCs w:val="18"/>
              </w:rPr>
              <w:t>YouTube.</w:t>
            </w:r>
          </w:p>
        </w:tc>
      </w:tr>
    </w:tbl>
    <w:p w:rsidR="00CB069A" w:rsidRPr="00905FDF" w:rsidRDefault="00CB069A" w:rsidP="00905FDF">
      <w:pPr>
        <w:pStyle w:val="BodyText"/>
        <w:rPr>
          <w:i/>
        </w:rPr>
      </w:pPr>
      <w:r w:rsidRPr="00905FDF">
        <w:rPr>
          <w:i/>
        </w:rPr>
        <w:t>Combining</w:t>
      </w:r>
      <w:r w:rsidR="00626894">
        <w:rPr>
          <w:i/>
        </w:rPr>
        <w:t xml:space="preserve"> </w:t>
      </w:r>
      <w:r w:rsidRPr="00905FDF">
        <w:rPr>
          <w:i/>
        </w:rPr>
        <w:t>the</w:t>
      </w:r>
      <w:r w:rsidR="00626894">
        <w:rPr>
          <w:i/>
        </w:rPr>
        <w:t xml:space="preserve"> </w:t>
      </w:r>
      <w:r w:rsidRPr="00905FDF">
        <w:rPr>
          <w:i/>
        </w:rPr>
        <w:t>results</w:t>
      </w:r>
      <w:r w:rsidR="00626894">
        <w:rPr>
          <w:i/>
        </w:rPr>
        <w:t xml:space="preserve"> </w:t>
      </w:r>
      <w:r w:rsidRPr="00905FDF">
        <w:rPr>
          <w:i/>
        </w:rPr>
        <w:t>for</w:t>
      </w:r>
      <w:r w:rsidR="00626894">
        <w:rPr>
          <w:i/>
        </w:rPr>
        <w:t xml:space="preserve"> </w:t>
      </w:r>
      <w:r w:rsidRPr="00905FDF">
        <w:rPr>
          <w:i/>
        </w:rPr>
        <w:t>Q5</w:t>
      </w:r>
      <w:r w:rsidR="00626894">
        <w:rPr>
          <w:i/>
        </w:rPr>
        <w:t xml:space="preserve"> </w:t>
      </w:r>
      <w:r w:rsidRPr="00905FDF">
        <w:rPr>
          <w:i/>
        </w:rPr>
        <w:t>through</w:t>
      </w:r>
      <w:r w:rsidR="00626894">
        <w:rPr>
          <w:i/>
        </w:rPr>
        <w:t xml:space="preserve"> </w:t>
      </w:r>
      <w:r w:rsidRPr="00905FDF">
        <w:rPr>
          <w:i/>
        </w:rPr>
        <w:t>Q9,</w:t>
      </w:r>
      <w:r w:rsidR="00626894">
        <w:rPr>
          <w:i/>
        </w:rPr>
        <w:t xml:space="preserve"> </w:t>
      </w:r>
      <w:r w:rsidRPr="00905FDF">
        <w:rPr>
          <w:i/>
        </w:rPr>
        <w:t>we</w:t>
      </w:r>
      <w:r w:rsidR="00626894">
        <w:rPr>
          <w:i/>
        </w:rPr>
        <w:t xml:space="preserve"> </w:t>
      </w:r>
      <w:r w:rsidRPr="00905FDF">
        <w:rPr>
          <w:i/>
        </w:rPr>
        <w:t>notice</w:t>
      </w:r>
      <w:r w:rsidR="00626894">
        <w:rPr>
          <w:i/>
        </w:rPr>
        <w:t xml:space="preserve"> </w:t>
      </w:r>
      <w:r w:rsidRPr="00905FDF">
        <w:rPr>
          <w:i/>
        </w:rPr>
        <w:t>that</w:t>
      </w:r>
      <w:r w:rsidR="00626894">
        <w:rPr>
          <w:i/>
        </w:rPr>
        <w:t xml:space="preserve"> </w:t>
      </w:r>
      <w:r w:rsidRPr="00905FDF">
        <w:rPr>
          <w:i/>
        </w:rPr>
        <w:t>even</w:t>
      </w:r>
      <w:r w:rsidR="00626894">
        <w:rPr>
          <w:i/>
        </w:rPr>
        <w:t xml:space="preserve"> </w:t>
      </w:r>
      <w:r w:rsidRPr="00905FDF">
        <w:rPr>
          <w:i/>
        </w:rPr>
        <w:t>though</w:t>
      </w:r>
      <w:r w:rsidR="00626894">
        <w:rPr>
          <w:i/>
        </w:rPr>
        <w:t xml:space="preserve"> </w:t>
      </w:r>
      <w:r w:rsidRPr="00905FDF">
        <w:rPr>
          <w:i/>
        </w:rPr>
        <w:t>the</w:t>
      </w:r>
      <w:r w:rsidR="00626894">
        <w:rPr>
          <w:i/>
        </w:rPr>
        <w:t xml:space="preserve"> </w:t>
      </w:r>
      <w:r w:rsidRPr="00905FDF">
        <w:rPr>
          <w:i/>
        </w:rPr>
        <w:t>amount</w:t>
      </w:r>
      <w:r w:rsidR="00626894">
        <w:rPr>
          <w:i/>
        </w:rPr>
        <w:t xml:space="preserve"> </w:t>
      </w:r>
      <w:r w:rsidRPr="00905FDF">
        <w:rPr>
          <w:i/>
        </w:rPr>
        <w:t>of</w:t>
      </w:r>
      <w:r w:rsidR="00626894">
        <w:rPr>
          <w:i/>
        </w:rPr>
        <w:t xml:space="preserve"> </w:t>
      </w:r>
      <w:r w:rsidRPr="00905FDF">
        <w:rPr>
          <w:i/>
        </w:rPr>
        <w:t>photos</w:t>
      </w:r>
      <w:r w:rsidR="00626894">
        <w:rPr>
          <w:i/>
        </w:rPr>
        <w:t xml:space="preserve"> </w:t>
      </w:r>
      <w:r w:rsidRPr="00905FDF">
        <w:rPr>
          <w:i/>
        </w:rPr>
        <w:t>posted</w:t>
      </w:r>
      <w:r w:rsidR="00626894">
        <w:rPr>
          <w:i/>
        </w:rPr>
        <w:t xml:space="preserve"> </w:t>
      </w:r>
      <w:r w:rsidRPr="00905FDF">
        <w:rPr>
          <w:i/>
        </w:rPr>
        <w:t>daily</w:t>
      </w:r>
      <w:r w:rsidR="00626894">
        <w:rPr>
          <w:i/>
        </w:rPr>
        <w:t xml:space="preserve"> </w:t>
      </w:r>
      <w:r w:rsidRPr="00905FDF">
        <w:rPr>
          <w:i/>
        </w:rPr>
        <w:t>is</w:t>
      </w:r>
      <w:r w:rsidR="00626894">
        <w:rPr>
          <w:i/>
        </w:rPr>
        <w:t xml:space="preserve"> </w:t>
      </w:r>
      <w:r w:rsidRPr="00905FDF">
        <w:rPr>
          <w:i/>
        </w:rPr>
        <w:t>not</w:t>
      </w:r>
      <w:r w:rsidR="00626894">
        <w:rPr>
          <w:i/>
        </w:rPr>
        <w:t xml:space="preserve"> </w:t>
      </w:r>
      <w:r w:rsidRPr="00905FDF">
        <w:rPr>
          <w:i/>
        </w:rPr>
        <w:t>a</w:t>
      </w:r>
      <w:r w:rsidR="00626894">
        <w:rPr>
          <w:i/>
        </w:rPr>
        <w:t xml:space="preserve"> </w:t>
      </w:r>
      <w:r w:rsidRPr="00905FDF">
        <w:rPr>
          <w:i/>
        </w:rPr>
        <w:t>deciding</w:t>
      </w:r>
      <w:r w:rsidR="00626894">
        <w:rPr>
          <w:i/>
        </w:rPr>
        <w:t xml:space="preserve"> </w:t>
      </w:r>
      <w:r w:rsidRPr="00905FDF">
        <w:rPr>
          <w:i/>
        </w:rPr>
        <w:t>factor,</w:t>
      </w:r>
      <w:r w:rsidR="00626894">
        <w:rPr>
          <w:i/>
        </w:rPr>
        <w:t xml:space="preserve"> </w:t>
      </w:r>
      <w:r w:rsidRPr="00905FDF">
        <w:rPr>
          <w:i/>
        </w:rPr>
        <w:t>students</w:t>
      </w:r>
      <w:r w:rsidR="00626894">
        <w:rPr>
          <w:i/>
        </w:rPr>
        <w:t xml:space="preserve"> </w:t>
      </w:r>
      <w:r w:rsidRPr="00905FDF">
        <w:rPr>
          <w:i/>
        </w:rPr>
        <w:t>tend</w:t>
      </w:r>
      <w:r w:rsidR="00626894">
        <w:rPr>
          <w:i/>
        </w:rPr>
        <w:t xml:space="preserve"> </w:t>
      </w:r>
      <w:r w:rsidRPr="00905FDF">
        <w:rPr>
          <w:i/>
        </w:rPr>
        <w:t>to</w:t>
      </w:r>
      <w:r w:rsidR="00626894">
        <w:rPr>
          <w:i/>
        </w:rPr>
        <w:t xml:space="preserve"> </w:t>
      </w:r>
      <w:r w:rsidRPr="00905FDF">
        <w:rPr>
          <w:i/>
        </w:rPr>
        <w:t>use</w:t>
      </w:r>
      <w:r w:rsidR="00626894">
        <w:rPr>
          <w:i/>
        </w:rPr>
        <w:t xml:space="preserve"> </w:t>
      </w:r>
      <w:r w:rsidRPr="00905FDF">
        <w:rPr>
          <w:i/>
        </w:rPr>
        <w:t>Instagram</w:t>
      </w:r>
      <w:r w:rsidR="00626894">
        <w:rPr>
          <w:i/>
        </w:rPr>
        <w:t xml:space="preserve"> </w:t>
      </w:r>
      <w:r w:rsidRPr="00905FDF">
        <w:rPr>
          <w:i/>
        </w:rPr>
        <w:t>instead</w:t>
      </w:r>
      <w:r w:rsidR="00626894">
        <w:rPr>
          <w:i/>
        </w:rPr>
        <w:t xml:space="preserve"> </w:t>
      </w:r>
      <w:r w:rsidRPr="00905FDF">
        <w:rPr>
          <w:i/>
        </w:rPr>
        <w:t>of</w:t>
      </w:r>
      <w:r w:rsidR="00626894">
        <w:rPr>
          <w:i/>
        </w:rPr>
        <w:t xml:space="preserve"> </w:t>
      </w:r>
      <w:r w:rsidRPr="00905FDF">
        <w:rPr>
          <w:i/>
        </w:rPr>
        <w:t>Pinterest.</w:t>
      </w:r>
      <w:r w:rsidR="00626894">
        <w:rPr>
          <w:i/>
        </w:rPr>
        <w:t xml:space="preserve">  </w:t>
      </w:r>
      <w:r w:rsidRPr="00905FDF">
        <w:rPr>
          <w:i/>
        </w:rPr>
        <w:t>Females</w:t>
      </w:r>
      <w:r w:rsidR="00626894">
        <w:rPr>
          <w:i/>
        </w:rPr>
        <w:t xml:space="preserve"> </w:t>
      </w:r>
      <w:r w:rsidRPr="00905FDF">
        <w:rPr>
          <w:i/>
        </w:rPr>
        <w:t>access</w:t>
      </w:r>
      <w:r w:rsidR="00626894">
        <w:rPr>
          <w:i/>
        </w:rPr>
        <w:t xml:space="preserve"> </w:t>
      </w:r>
      <w:r w:rsidRPr="00905FDF">
        <w:rPr>
          <w:i/>
        </w:rPr>
        <w:t>SNS</w:t>
      </w:r>
      <w:r w:rsidR="00626894">
        <w:rPr>
          <w:i/>
        </w:rPr>
        <w:t xml:space="preserve"> </w:t>
      </w:r>
      <w:r w:rsidRPr="00905FDF">
        <w:rPr>
          <w:i/>
        </w:rPr>
        <w:t>more</w:t>
      </w:r>
      <w:r w:rsidR="00626894">
        <w:rPr>
          <w:i/>
        </w:rPr>
        <w:t xml:space="preserve"> </w:t>
      </w:r>
      <w:r w:rsidRPr="00905FDF">
        <w:rPr>
          <w:i/>
        </w:rPr>
        <w:t>than</w:t>
      </w:r>
      <w:r w:rsidR="00626894">
        <w:rPr>
          <w:i/>
        </w:rPr>
        <w:t xml:space="preserve"> </w:t>
      </w:r>
      <w:r w:rsidRPr="00905FDF">
        <w:rPr>
          <w:i/>
        </w:rPr>
        <w:t>males’</w:t>
      </w:r>
      <w:r w:rsidR="00626894">
        <w:rPr>
          <w:i/>
        </w:rPr>
        <w:t xml:space="preserve"> </w:t>
      </w:r>
      <w:r w:rsidRPr="00905FDF">
        <w:rPr>
          <w:i/>
        </w:rPr>
        <w:t>especially</w:t>
      </w:r>
      <w:r w:rsidR="00626894">
        <w:rPr>
          <w:i/>
        </w:rPr>
        <w:t xml:space="preserve"> </w:t>
      </w:r>
      <w:r w:rsidRPr="00905FDF">
        <w:rPr>
          <w:i/>
        </w:rPr>
        <w:t>medical</w:t>
      </w:r>
      <w:r w:rsidR="00626894">
        <w:rPr>
          <w:i/>
        </w:rPr>
        <w:t xml:space="preserve"> </w:t>
      </w:r>
      <w:r w:rsidRPr="00905FDF">
        <w:rPr>
          <w:i/>
        </w:rPr>
        <w:t>students.</w:t>
      </w:r>
      <w:r w:rsidR="00626894">
        <w:rPr>
          <w:i/>
        </w:rPr>
        <w:t xml:space="preserve">  </w:t>
      </w:r>
      <w:r w:rsidRPr="00905FDF">
        <w:rPr>
          <w:i/>
        </w:rPr>
        <w:t>Facebook</w:t>
      </w:r>
      <w:r w:rsidR="00626894">
        <w:rPr>
          <w:i/>
        </w:rPr>
        <w:t xml:space="preserve"> </w:t>
      </w:r>
      <w:r w:rsidRPr="00905FDF">
        <w:rPr>
          <w:i/>
        </w:rPr>
        <w:t>is</w:t>
      </w:r>
      <w:r w:rsidR="00626894">
        <w:rPr>
          <w:i/>
        </w:rPr>
        <w:t xml:space="preserve"> </w:t>
      </w:r>
      <w:r w:rsidRPr="00905FDF">
        <w:rPr>
          <w:i/>
        </w:rPr>
        <w:t>used</w:t>
      </w:r>
      <w:r w:rsidR="00626894">
        <w:rPr>
          <w:i/>
        </w:rPr>
        <w:t xml:space="preserve"> </w:t>
      </w:r>
      <w:r w:rsidRPr="00905FDF">
        <w:rPr>
          <w:i/>
        </w:rPr>
        <w:t>more</w:t>
      </w:r>
      <w:r w:rsidR="00626894">
        <w:rPr>
          <w:i/>
        </w:rPr>
        <w:t xml:space="preserve"> </w:t>
      </w:r>
      <w:r w:rsidRPr="00905FDF">
        <w:rPr>
          <w:i/>
        </w:rPr>
        <w:t>than</w:t>
      </w:r>
      <w:r w:rsidR="00626894">
        <w:rPr>
          <w:i/>
        </w:rPr>
        <w:t xml:space="preserve"> </w:t>
      </w:r>
      <w:r w:rsidRPr="00905FDF">
        <w:rPr>
          <w:i/>
        </w:rPr>
        <w:t>any</w:t>
      </w:r>
      <w:r w:rsidR="00626894">
        <w:rPr>
          <w:i/>
        </w:rPr>
        <w:t xml:space="preserve"> </w:t>
      </w:r>
      <w:r w:rsidRPr="00905FDF">
        <w:rPr>
          <w:i/>
        </w:rPr>
        <w:t>other</w:t>
      </w:r>
      <w:r w:rsidR="00626894">
        <w:rPr>
          <w:i/>
        </w:rPr>
        <w:t xml:space="preserve"> </w:t>
      </w:r>
      <w:r w:rsidRPr="00905FDF">
        <w:rPr>
          <w:i/>
        </w:rPr>
        <w:t>SNS.</w:t>
      </w:r>
      <w:r w:rsidR="00626894">
        <w:rPr>
          <w:i/>
        </w:rPr>
        <w:t xml:space="preserve">  </w:t>
      </w:r>
      <w:r w:rsidRPr="00905FDF">
        <w:rPr>
          <w:i/>
        </w:rPr>
        <w:t>Humanities</w:t>
      </w:r>
      <w:r w:rsidR="00626894">
        <w:rPr>
          <w:i/>
        </w:rPr>
        <w:t xml:space="preserve"> </w:t>
      </w:r>
      <w:r w:rsidRPr="00905FDF">
        <w:rPr>
          <w:i/>
        </w:rPr>
        <w:t>females</w:t>
      </w:r>
      <w:r w:rsidR="00626894">
        <w:rPr>
          <w:i/>
        </w:rPr>
        <w:t xml:space="preserve"> </w:t>
      </w:r>
      <w:r w:rsidRPr="00905FDF">
        <w:rPr>
          <w:i/>
        </w:rPr>
        <w:t>prefer</w:t>
      </w:r>
      <w:r w:rsidR="00626894">
        <w:rPr>
          <w:i/>
        </w:rPr>
        <w:t xml:space="preserve"> </w:t>
      </w:r>
      <w:r w:rsidRPr="00905FDF">
        <w:rPr>
          <w:i/>
        </w:rPr>
        <w:t>using</w:t>
      </w:r>
      <w:r w:rsidR="00626894">
        <w:rPr>
          <w:i/>
        </w:rPr>
        <w:t xml:space="preserve"> </w:t>
      </w:r>
      <w:r w:rsidRPr="00905FDF">
        <w:rPr>
          <w:i/>
        </w:rPr>
        <w:t>Facebook,</w:t>
      </w:r>
      <w:r w:rsidR="00626894">
        <w:rPr>
          <w:i/>
        </w:rPr>
        <w:t xml:space="preserve"> </w:t>
      </w:r>
      <w:r w:rsidRPr="00905FDF">
        <w:rPr>
          <w:i/>
        </w:rPr>
        <w:t>medical</w:t>
      </w:r>
      <w:r w:rsidR="00626894">
        <w:rPr>
          <w:i/>
        </w:rPr>
        <w:t xml:space="preserve"> </w:t>
      </w:r>
      <w:r w:rsidRPr="00905FDF">
        <w:rPr>
          <w:i/>
        </w:rPr>
        <w:t>males</w:t>
      </w:r>
      <w:r w:rsidR="00626894">
        <w:rPr>
          <w:i/>
        </w:rPr>
        <w:t xml:space="preserve"> </w:t>
      </w:r>
      <w:r w:rsidRPr="00905FDF">
        <w:rPr>
          <w:i/>
        </w:rPr>
        <w:t>prefer</w:t>
      </w:r>
      <w:r w:rsidR="00626894">
        <w:rPr>
          <w:i/>
        </w:rPr>
        <w:t xml:space="preserve"> </w:t>
      </w:r>
      <w:r w:rsidRPr="00905FDF">
        <w:rPr>
          <w:i/>
        </w:rPr>
        <w:t>using</w:t>
      </w:r>
      <w:r w:rsidR="00626894">
        <w:rPr>
          <w:i/>
        </w:rPr>
        <w:t xml:space="preserve"> </w:t>
      </w:r>
      <w:r w:rsidRPr="00905FDF">
        <w:rPr>
          <w:i/>
        </w:rPr>
        <w:t>Twitter,</w:t>
      </w:r>
      <w:r w:rsidR="00626894">
        <w:rPr>
          <w:i/>
        </w:rPr>
        <w:t xml:space="preserve"> </w:t>
      </w:r>
      <w:r w:rsidRPr="00905FDF">
        <w:rPr>
          <w:i/>
        </w:rPr>
        <w:t>and</w:t>
      </w:r>
      <w:r w:rsidR="00626894">
        <w:rPr>
          <w:i/>
        </w:rPr>
        <w:t xml:space="preserve"> </w:t>
      </w:r>
      <w:r w:rsidRPr="00905FDF">
        <w:rPr>
          <w:i/>
        </w:rPr>
        <w:t>scientific</w:t>
      </w:r>
      <w:r w:rsidR="00626894">
        <w:rPr>
          <w:i/>
        </w:rPr>
        <w:t xml:space="preserve"> </w:t>
      </w:r>
      <w:r w:rsidRPr="00905FDF">
        <w:rPr>
          <w:i/>
        </w:rPr>
        <w:t>males</w:t>
      </w:r>
      <w:r w:rsidR="00626894">
        <w:rPr>
          <w:i/>
        </w:rPr>
        <w:t xml:space="preserve"> </w:t>
      </w:r>
      <w:r w:rsidRPr="00905FDF">
        <w:rPr>
          <w:i/>
        </w:rPr>
        <w:t>prefer</w:t>
      </w:r>
      <w:r w:rsidR="00626894">
        <w:rPr>
          <w:i/>
        </w:rPr>
        <w:t xml:space="preserve"> </w:t>
      </w:r>
      <w:r w:rsidRPr="00905FDF">
        <w:rPr>
          <w:i/>
        </w:rPr>
        <w:t>using</w:t>
      </w:r>
      <w:r w:rsidR="00626894">
        <w:rPr>
          <w:i/>
        </w:rPr>
        <w:t xml:space="preserve"> </w:t>
      </w:r>
      <w:r w:rsidRPr="00905FDF">
        <w:rPr>
          <w:i/>
        </w:rPr>
        <w:t>Google+.</w:t>
      </w:r>
      <w:r w:rsidR="00626894">
        <w:rPr>
          <w:i/>
        </w:rPr>
        <w:t xml:space="preserve">  </w:t>
      </w:r>
      <w:r w:rsidRPr="00905FDF">
        <w:rPr>
          <w:i/>
        </w:rPr>
        <w:t>Regardless</w:t>
      </w:r>
      <w:r w:rsidR="00626894">
        <w:rPr>
          <w:i/>
        </w:rPr>
        <w:t xml:space="preserve"> </w:t>
      </w:r>
      <w:r w:rsidRPr="00905FDF">
        <w:rPr>
          <w:i/>
        </w:rPr>
        <w:t>of</w:t>
      </w:r>
      <w:r w:rsidR="00626894">
        <w:rPr>
          <w:i/>
        </w:rPr>
        <w:t xml:space="preserve"> </w:t>
      </w:r>
      <w:r w:rsidRPr="00905FDF">
        <w:rPr>
          <w:i/>
        </w:rPr>
        <w:t>gender,</w:t>
      </w:r>
      <w:r w:rsidR="00626894">
        <w:rPr>
          <w:i/>
        </w:rPr>
        <w:t xml:space="preserve"> </w:t>
      </w:r>
      <w:r w:rsidRPr="00905FDF">
        <w:rPr>
          <w:i/>
        </w:rPr>
        <w:t>all</w:t>
      </w:r>
      <w:r w:rsidR="00626894">
        <w:rPr>
          <w:i/>
        </w:rPr>
        <w:t xml:space="preserve"> </w:t>
      </w:r>
      <w:r w:rsidRPr="00905FDF">
        <w:rPr>
          <w:i/>
        </w:rPr>
        <w:t>students</w:t>
      </w:r>
      <w:r w:rsidR="00626894">
        <w:rPr>
          <w:i/>
        </w:rPr>
        <w:t xml:space="preserve"> </w:t>
      </w:r>
      <w:r w:rsidRPr="00905FDF">
        <w:rPr>
          <w:i/>
        </w:rPr>
        <w:t>are</w:t>
      </w:r>
      <w:r w:rsidR="00626894">
        <w:rPr>
          <w:i/>
        </w:rPr>
        <w:t xml:space="preserve"> </w:t>
      </w:r>
      <w:r w:rsidRPr="00905FDF">
        <w:rPr>
          <w:i/>
        </w:rPr>
        <w:t>familiar</w:t>
      </w:r>
      <w:r w:rsidR="00626894">
        <w:rPr>
          <w:i/>
        </w:rPr>
        <w:t xml:space="preserve"> </w:t>
      </w:r>
      <w:r w:rsidRPr="00905FDF">
        <w:rPr>
          <w:i/>
        </w:rPr>
        <w:t>with</w:t>
      </w:r>
      <w:r w:rsidR="00626894">
        <w:rPr>
          <w:i/>
        </w:rPr>
        <w:t xml:space="preserve"> </w:t>
      </w:r>
      <w:r w:rsidRPr="00905FDF">
        <w:rPr>
          <w:i/>
        </w:rPr>
        <w:t>YouTube,</w:t>
      </w:r>
      <w:r w:rsidR="00626894">
        <w:rPr>
          <w:i/>
        </w:rPr>
        <w:t xml:space="preserve"> </w:t>
      </w:r>
      <w:r w:rsidRPr="00905FDF">
        <w:rPr>
          <w:i/>
        </w:rPr>
        <w:t>humanities</w:t>
      </w:r>
      <w:r w:rsidR="00626894">
        <w:rPr>
          <w:i/>
        </w:rPr>
        <w:t xml:space="preserve"> </w:t>
      </w:r>
      <w:r w:rsidRPr="00905FDF">
        <w:rPr>
          <w:i/>
        </w:rPr>
        <w:t>students</w:t>
      </w:r>
      <w:r w:rsidR="00626894">
        <w:rPr>
          <w:i/>
        </w:rPr>
        <w:t xml:space="preserve"> </w:t>
      </w:r>
      <w:r w:rsidRPr="00905FDF">
        <w:rPr>
          <w:i/>
        </w:rPr>
        <w:t>are</w:t>
      </w:r>
      <w:r w:rsidR="00626894">
        <w:rPr>
          <w:i/>
        </w:rPr>
        <w:t xml:space="preserve"> </w:t>
      </w:r>
      <w:r w:rsidRPr="00905FDF">
        <w:rPr>
          <w:i/>
        </w:rPr>
        <w:t>highly</w:t>
      </w:r>
      <w:r w:rsidR="00626894">
        <w:rPr>
          <w:i/>
        </w:rPr>
        <w:t xml:space="preserve"> </w:t>
      </w:r>
      <w:r w:rsidRPr="00905FDF">
        <w:rPr>
          <w:i/>
        </w:rPr>
        <w:t>familiar</w:t>
      </w:r>
      <w:r w:rsidR="00626894">
        <w:rPr>
          <w:i/>
        </w:rPr>
        <w:t xml:space="preserve"> </w:t>
      </w:r>
      <w:r w:rsidRPr="00905FDF">
        <w:rPr>
          <w:i/>
        </w:rPr>
        <w:t>with</w:t>
      </w:r>
      <w:r w:rsidR="00626894">
        <w:rPr>
          <w:i/>
        </w:rPr>
        <w:t xml:space="preserve"> </w:t>
      </w:r>
      <w:r w:rsidRPr="00905FDF">
        <w:rPr>
          <w:i/>
        </w:rPr>
        <w:t>Facebook,</w:t>
      </w:r>
      <w:r w:rsidR="00626894">
        <w:rPr>
          <w:i/>
        </w:rPr>
        <w:t xml:space="preserve"> </w:t>
      </w:r>
      <w:r w:rsidRPr="00905FDF">
        <w:rPr>
          <w:i/>
        </w:rPr>
        <w:t>medical</w:t>
      </w:r>
      <w:r w:rsidR="00626894">
        <w:rPr>
          <w:i/>
        </w:rPr>
        <w:t xml:space="preserve"> </w:t>
      </w:r>
      <w:r w:rsidRPr="00905FDF">
        <w:rPr>
          <w:i/>
        </w:rPr>
        <w:t>students</w:t>
      </w:r>
      <w:r w:rsidR="00626894">
        <w:rPr>
          <w:i/>
        </w:rPr>
        <w:t xml:space="preserve"> </w:t>
      </w:r>
      <w:r w:rsidRPr="00905FDF">
        <w:rPr>
          <w:i/>
        </w:rPr>
        <w:t>are</w:t>
      </w:r>
      <w:r w:rsidR="00626894">
        <w:rPr>
          <w:i/>
        </w:rPr>
        <w:t xml:space="preserve"> </w:t>
      </w:r>
      <w:r w:rsidRPr="00905FDF">
        <w:rPr>
          <w:i/>
        </w:rPr>
        <w:t>familiar</w:t>
      </w:r>
      <w:r w:rsidR="00626894">
        <w:rPr>
          <w:i/>
        </w:rPr>
        <w:t xml:space="preserve"> </w:t>
      </w:r>
      <w:r w:rsidRPr="00905FDF">
        <w:rPr>
          <w:i/>
        </w:rPr>
        <w:t>with</w:t>
      </w:r>
      <w:r w:rsidR="00626894">
        <w:rPr>
          <w:i/>
        </w:rPr>
        <w:t xml:space="preserve"> </w:t>
      </w:r>
      <w:r w:rsidRPr="00905FDF">
        <w:rPr>
          <w:i/>
        </w:rPr>
        <w:t>SnapChat</w:t>
      </w:r>
      <w:r w:rsidR="00626894">
        <w:rPr>
          <w:i/>
        </w:rPr>
        <w:t xml:space="preserve"> </w:t>
      </w:r>
      <w:r w:rsidRPr="00905FDF">
        <w:rPr>
          <w:i/>
        </w:rPr>
        <w:t>but</w:t>
      </w:r>
      <w:r w:rsidR="00626894">
        <w:rPr>
          <w:i/>
        </w:rPr>
        <w:t xml:space="preserve"> </w:t>
      </w:r>
      <w:r w:rsidRPr="00905FDF">
        <w:rPr>
          <w:i/>
        </w:rPr>
        <w:t>they</w:t>
      </w:r>
      <w:r w:rsidR="00626894">
        <w:rPr>
          <w:i/>
        </w:rPr>
        <w:t xml:space="preserve"> </w:t>
      </w:r>
      <w:r w:rsidRPr="00905FDF">
        <w:rPr>
          <w:i/>
        </w:rPr>
        <w:t>have</w:t>
      </w:r>
      <w:r w:rsidR="00626894">
        <w:rPr>
          <w:i/>
        </w:rPr>
        <w:t xml:space="preserve"> </w:t>
      </w:r>
      <w:r w:rsidRPr="00905FDF">
        <w:rPr>
          <w:i/>
        </w:rPr>
        <w:t>little</w:t>
      </w:r>
      <w:r w:rsidR="00626894">
        <w:rPr>
          <w:i/>
        </w:rPr>
        <w:t xml:space="preserve"> </w:t>
      </w:r>
      <w:r w:rsidRPr="00905FDF">
        <w:rPr>
          <w:i/>
        </w:rPr>
        <w:t>familiarity</w:t>
      </w:r>
      <w:r w:rsidR="00626894">
        <w:rPr>
          <w:i/>
        </w:rPr>
        <w:t xml:space="preserve"> </w:t>
      </w:r>
      <w:r w:rsidRPr="00905FDF">
        <w:rPr>
          <w:i/>
        </w:rPr>
        <w:t>with</w:t>
      </w:r>
      <w:r w:rsidR="00626894">
        <w:rPr>
          <w:i/>
        </w:rPr>
        <w:t xml:space="preserve"> </w:t>
      </w:r>
      <w:r w:rsidRPr="00905FDF">
        <w:rPr>
          <w:i/>
        </w:rPr>
        <w:t>Tumblr.</w:t>
      </w:r>
    </w:p>
    <w:p w:rsidR="00CB069A" w:rsidRPr="00905FDF" w:rsidRDefault="00CB069A" w:rsidP="00905FDF">
      <w:pPr>
        <w:pStyle w:val="BodyText"/>
        <w:rPr>
          <w:i/>
        </w:rPr>
      </w:pPr>
      <w:r w:rsidRPr="00905FDF">
        <w:rPr>
          <w:i/>
        </w:rPr>
        <w:t>To</w:t>
      </w:r>
      <w:r w:rsidR="00626894">
        <w:rPr>
          <w:i/>
        </w:rPr>
        <w:t xml:space="preserve"> </w:t>
      </w:r>
      <w:r w:rsidRPr="00905FDF">
        <w:rPr>
          <w:i/>
        </w:rPr>
        <w:t>wrap</w:t>
      </w:r>
      <w:r w:rsidR="00626894">
        <w:rPr>
          <w:i/>
        </w:rPr>
        <w:t xml:space="preserve"> </w:t>
      </w:r>
      <w:r w:rsidRPr="00905FDF">
        <w:rPr>
          <w:i/>
        </w:rPr>
        <w:t>this</w:t>
      </w:r>
      <w:r w:rsidR="00626894">
        <w:rPr>
          <w:i/>
        </w:rPr>
        <w:t xml:space="preserve"> </w:t>
      </w:r>
      <w:r w:rsidRPr="00905FDF">
        <w:rPr>
          <w:i/>
        </w:rPr>
        <w:t>subsection</w:t>
      </w:r>
      <w:r w:rsidR="00626894">
        <w:rPr>
          <w:i/>
        </w:rPr>
        <w:t xml:space="preserve"> </w:t>
      </w:r>
      <w:r w:rsidRPr="00905FDF">
        <w:rPr>
          <w:i/>
        </w:rPr>
        <w:t>up,</w:t>
      </w:r>
      <w:r w:rsidR="00626894">
        <w:rPr>
          <w:i/>
        </w:rPr>
        <w:t xml:space="preserve"> </w:t>
      </w:r>
      <w:r w:rsidRPr="00905FDF">
        <w:rPr>
          <w:i/>
        </w:rPr>
        <w:t>all</w:t>
      </w:r>
      <w:r w:rsidR="00626894">
        <w:rPr>
          <w:i/>
        </w:rPr>
        <w:t xml:space="preserve"> </w:t>
      </w:r>
      <w:r w:rsidRPr="00905FDF">
        <w:rPr>
          <w:i/>
        </w:rPr>
        <w:t>the</w:t>
      </w:r>
      <w:r w:rsidR="00626894">
        <w:rPr>
          <w:i/>
        </w:rPr>
        <w:t xml:space="preserve"> </w:t>
      </w:r>
      <w:r w:rsidRPr="00905FDF">
        <w:rPr>
          <w:i/>
        </w:rPr>
        <w:t>above</w:t>
      </w:r>
      <w:r w:rsidR="00626894">
        <w:rPr>
          <w:i/>
        </w:rPr>
        <w:t xml:space="preserve"> </w:t>
      </w:r>
      <w:r w:rsidRPr="00905FDF">
        <w:rPr>
          <w:i/>
        </w:rPr>
        <w:t>analysis</w:t>
      </w:r>
      <w:r w:rsidR="00626894">
        <w:rPr>
          <w:i/>
        </w:rPr>
        <w:t xml:space="preserve"> </w:t>
      </w:r>
      <w:r w:rsidRPr="00905FDF">
        <w:rPr>
          <w:i/>
        </w:rPr>
        <w:t>and</w:t>
      </w:r>
      <w:r w:rsidR="00626894">
        <w:rPr>
          <w:i/>
        </w:rPr>
        <w:t xml:space="preserve"> </w:t>
      </w:r>
      <w:r w:rsidRPr="00905FDF">
        <w:rPr>
          <w:i/>
        </w:rPr>
        <w:t>discussions</w:t>
      </w:r>
      <w:r w:rsidR="00626894">
        <w:rPr>
          <w:i/>
        </w:rPr>
        <w:t xml:space="preserve"> </w:t>
      </w:r>
      <w:r w:rsidRPr="00905FDF">
        <w:rPr>
          <w:i/>
        </w:rPr>
        <w:t>confirm</w:t>
      </w:r>
      <w:r w:rsidR="00626894">
        <w:rPr>
          <w:i/>
        </w:rPr>
        <w:t xml:space="preserve"> </w:t>
      </w:r>
      <w:r w:rsidRPr="00905FDF">
        <w:rPr>
          <w:i/>
        </w:rPr>
        <w:t>that</w:t>
      </w:r>
      <w:r w:rsidR="00626894">
        <w:rPr>
          <w:i/>
        </w:rPr>
        <w:t xml:space="preserve"> </w:t>
      </w:r>
      <w:r w:rsidRPr="00905FDF">
        <w:rPr>
          <w:i/>
        </w:rPr>
        <w:t>regardless</w:t>
      </w:r>
      <w:r w:rsidR="00626894">
        <w:rPr>
          <w:i/>
        </w:rPr>
        <w:t xml:space="preserve"> </w:t>
      </w:r>
      <w:r w:rsidRPr="00905FDF">
        <w:rPr>
          <w:i/>
        </w:rPr>
        <w:t>of</w:t>
      </w:r>
      <w:r w:rsidR="00626894">
        <w:rPr>
          <w:i/>
        </w:rPr>
        <w:t xml:space="preserve"> </w:t>
      </w:r>
      <w:r w:rsidRPr="00905FDF">
        <w:rPr>
          <w:i/>
        </w:rPr>
        <w:t>the</w:t>
      </w:r>
      <w:r w:rsidR="00626894">
        <w:rPr>
          <w:i/>
        </w:rPr>
        <w:t xml:space="preserve"> </w:t>
      </w:r>
      <w:r w:rsidRPr="00905FDF">
        <w:rPr>
          <w:i/>
        </w:rPr>
        <w:t>gender</w:t>
      </w:r>
      <w:r w:rsidR="00626894">
        <w:rPr>
          <w:i/>
        </w:rPr>
        <w:t xml:space="preserve"> </w:t>
      </w:r>
      <w:r w:rsidRPr="00905FDF">
        <w:rPr>
          <w:i/>
        </w:rPr>
        <w:t>and</w:t>
      </w:r>
      <w:r w:rsidR="00626894">
        <w:rPr>
          <w:i/>
        </w:rPr>
        <w:t xml:space="preserve"> </w:t>
      </w:r>
      <w:r w:rsidRPr="00905FDF">
        <w:rPr>
          <w:i/>
        </w:rPr>
        <w:t>faculty</w:t>
      </w:r>
      <w:r w:rsidR="00626894">
        <w:rPr>
          <w:i/>
        </w:rPr>
        <w:t xml:space="preserve"> </w:t>
      </w:r>
      <w:r w:rsidRPr="00905FDF">
        <w:rPr>
          <w:i/>
        </w:rPr>
        <w:t>category,</w:t>
      </w:r>
      <w:r w:rsidR="00626894">
        <w:rPr>
          <w:i/>
        </w:rPr>
        <w:t xml:space="preserve"> </w:t>
      </w:r>
      <w:r w:rsidRPr="00905FDF">
        <w:rPr>
          <w:i/>
        </w:rPr>
        <w:t>the</w:t>
      </w:r>
      <w:r w:rsidR="00626894">
        <w:rPr>
          <w:i/>
        </w:rPr>
        <w:t xml:space="preserve"> </w:t>
      </w:r>
      <w:r w:rsidRPr="00905FDF">
        <w:rPr>
          <w:i/>
        </w:rPr>
        <w:t>majority</w:t>
      </w:r>
      <w:r w:rsidR="00626894">
        <w:rPr>
          <w:i/>
        </w:rPr>
        <w:t xml:space="preserve"> </w:t>
      </w:r>
      <w:r w:rsidRPr="00905FDF">
        <w:rPr>
          <w:i/>
        </w:rPr>
        <w:t>of</w:t>
      </w:r>
      <w:r w:rsidR="00626894">
        <w:rPr>
          <w:i/>
        </w:rPr>
        <w:t xml:space="preserve"> </w:t>
      </w:r>
      <w:r w:rsidRPr="00905FDF">
        <w:rPr>
          <w:i/>
        </w:rPr>
        <w:t>students</w:t>
      </w:r>
      <w:r w:rsidR="00626894">
        <w:rPr>
          <w:i/>
        </w:rPr>
        <w:t xml:space="preserve"> </w:t>
      </w:r>
      <w:r w:rsidRPr="00905FDF">
        <w:rPr>
          <w:i/>
        </w:rPr>
        <w:t>(74.4</w:t>
      </w:r>
      <w:r w:rsidR="00626894">
        <w:rPr>
          <w:i/>
        </w:rPr>
        <w:t xml:space="preserve"> </w:t>
      </w:r>
      <w:r w:rsidRPr="00905FDF">
        <w:rPr>
          <w:i/>
        </w:rPr>
        <w:t>%)</w:t>
      </w:r>
      <w:r w:rsidR="00626894">
        <w:rPr>
          <w:i/>
        </w:rPr>
        <w:t xml:space="preserve"> </w:t>
      </w:r>
      <w:r w:rsidRPr="00905FDF">
        <w:rPr>
          <w:i/>
        </w:rPr>
        <w:t>use</w:t>
      </w:r>
      <w:r w:rsidR="00626894">
        <w:rPr>
          <w:i/>
        </w:rPr>
        <w:t xml:space="preserve"> </w:t>
      </w:r>
      <w:r w:rsidRPr="00905FDF">
        <w:rPr>
          <w:i/>
        </w:rPr>
        <w:t>Instagram</w:t>
      </w:r>
      <w:r w:rsidR="00626894">
        <w:rPr>
          <w:i/>
        </w:rPr>
        <w:t xml:space="preserve"> </w:t>
      </w:r>
      <w:r w:rsidRPr="00905FDF">
        <w:rPr>
          <w:i/>
        </w:rPr>
        <w:t>to</w:t>
      </w:r>
      <w:r w:rsidR="00626894">
        <w:rPr>
          <w:i/>
        </w:rPr>
        <w:t xml:space="preserve"> </w:t>
      </w:r>
      <w:r w:rsidRPr="00905FDF">
        <w:rPr>
          <w:i/>
        </w:rPr>
        <w:t>post</w:t>
      </w:r>
      <w:r w:rsidR="00626894">
        <w:rPr>
          <w:i/>
        </w:rPr>
        <w:t xml:space="preserve"> </w:t>
      </w:r>
      <w:r w:rsidRPr="00905FDF">
        <w:rPr>
          <w:i/>
        </w:rPr>
        <w:t>daily</w:t>
      </w:r>
      <w:r w:rsidR="00626894">
        <w:rPr>
          <w:i/>
        </w:rPr>
        <w:t xml:space="preserve"> </w:t>
      </w:r>
      <w:r w:rsidRPr="00905FDF">
        <w:rPr>
          <w:i/>
        </w:rPr>
        <w:t>1</w:t>
      </w:r>
      <w:r w:rsidR="00626894">
        <w:rPr>
          <w:i/>
        </w:rPr>
        <w:t xml:space="preserve"> </w:t>
      </w:r>
      <w:r w:rsidRPr="00905FDF">
        <w:rPr>
          <w:i/>
        </w:rPr>
        <w:t>or</w:t>
      </w:r>
      <w:r w:rsidR="00626894">
        <w:rPr>
          <w:i/>
        </w:rPr>
        <w:t xml:space="preserve"> </w:t>
      </w:r>
      <w:r w:rsidRPr="00905FDF">
        <w:rPr>
          <w:i/>
        </w:rPr>
        <w:t>more</w:t>
      </w:r>
      <w:r w:rsidR="00626894">
        <w:rPr>
          <w:i/>
        </w:rPr>
        <w:t xml:space="preserve"> </w:t>
      </w:r>
      <w:r w:rsidRPr="00905FDF">
        <w:rPr>
          <w:i/>
        </w:rPr>
        <w:t>photos,</w:t>
      </w:r>
      <w:r w:rsidR="00626894">
        <w:rPr>
          <w:i/>
        </w:rPr>
        <w:t xml:space="preserve"> </w:t>
      </w:r>
      <w:r w:rsidRPr="00905FDF">
        <w:rPr>
          <w:i/>
        </w:rPr>
        <w:t>about</w:t>
      </w:r>
      <w:r w:rsidR="00626894">
        <w:rPr>
          <w:i/>
        </w:rPr>
        <w:t xml:space="preserve"> </w:t>
      </w:r>
      <w:r w:rsidRPr="00905FDF">
        <w:rPr>
          <w:i/>
        </w:rPr>
        <w:t>96%</w:t>
      </w:r>
      <w:r w:rsidR="00626894">
        <w:rPr>
          <w:i/>
        </w:rPr>
        <w:t xml:space="preserve"> </w:t>
      </w:r>
      <w:r w:rsidRPr="00905FDF">
        <w:rPr>
          <w:i/>
        </w:rPr>
        <w:t>of</w:t>
      </w:r>
      <w:r w:rsidR="00626894">
        <w:rPr>
          <w:i/>
        </w:rPr>
        <w:t xml:space="preserve"> </w:t>
      </w:r>
      <w:r w:rsidRPr="00905FDF">
        <w:rPr>
          <w:i/>
        </w:rPr>
        <w:t>students</w:t>
      </w:r>
      <w:r w:rsidR="00626894">
        <w:rPr>
          <w:i/>
        </w:rPr>
        <w:t xml:space="preserve"> </w:t>
      </w:r>
      <w:r w:rsidRPr="00905FDF">
        <w:rPr>
          <w:i/>
        </w:rPr>
        <w:t>use</w:t>
      </w:r>
      <w:r w:rsidR="00626894">
        <w:rPr>
          <w:i/>
        </w:rPr>
        <w:t xml:space="preserve"> </w:t>
      </w:r>
      <w:r w:rsidRPr="00905FDF">
        <w:rPr>
          <w:i/>
        </w:rPr>
        <w:t>SNS</w:t>
      </w:r>
      <w:r w:rsidR="00626894">
        <w:rPr>
          <w:i/>
        </w:rPr>
        <w:t xml:space="preserve"> </w:t>
      </w:r>
      <w:r w:rsidRPr="00905FDF">
        <w:rPr>
          <w:i/>
        </w:rPr>
        <w:t>daily</w:t>
      </w:r>
      <w:r w:rsidR="00626894">
        <w:rPr>
          <w:i/>
        </w:rPr>
        <w:t xml:space="preserve"> </w:t>
      </w:r>
      <w:r w:rsidRPr="00905FDF">
        <w:rPr>
          <w:i/>
        </w:rPr>
        <w:t>for</w:t>
      </w:r>
      <w:r w:rsidR="00626894">
        <w:rPr>
          <w:i/>
        </w:rPr>
        <w:t xml:space="preserve"> </w:t>
      </w:r>
      <w:r w:rsidRPr="00905FDF">
        <w:rPr>
          <w:i/>
        </w:rPr>
        <w:t>1</w:t>
      </w:r>
      <w:r w:rsidR="00626894">
        <w:rPr>
          <w:i/>
        </w:rPr>
        <w:t xml:space="preserve"> </w:t>
      </w:r>
      <w:r w:rsidRPr="00905FDF">
        <w:rPr>
          <w:i/>
        </w:rPr>
        <w:t>or</w:t>
      </w:r>
      <w:r w:rsidR="00626894">
        <w:rPr>
          <w:i/>
        </w:rPr>
        <w:t xml:space="preserve"> </w:t>
      </w:r>
      <w:r w:rsidRPr="00905FDF">
        <w:rPr>
          <w:i/>
        </w:rPr>
        <w:t>more</w:t>
      </w:r>
      <w:r w:rsidR="00626894">
        <w:rPr>
          <w:i/>
        </w:rPr>
        <w:t xml:space="preserve"> </w:t>
      </w:r>
      <w:r w:rsidRPr="00905FDF">
        <w:rPr>
          <w:i/>
        </w:rPr>
        <w:t>hour,</w:t>
      </w:r>
      <w:r w:rsidR="00626894">
        <w:rPr>
          <w:i/>
        </w:rPr>
        <w:t xml:space="preserve"> </w:t>
      </w:r>
      <w:r w:rsidRPr="00905FDF">
        <w:rPr>
          <w:i/>
        </w:rPr>
        <w:t>about</w:t>
      </w:r>
      <w:r w:rsidR="00626894">
        <w:rPr>
          <w:i/>
        </w:rPr>
        <w:t xml:space="preserve"> </w:t>
      </w:r>
      <w:r w:rsidRPr="00905FDF">
        <w:rPr>
          <w:i/>
        </w:rPr>
        <w:t>94%</w:t>
      </w:r>
      <w:r w:rsidR="00626894">
        <w:rPr>
          <w:i/>
        </w:rPr>
        <w:t xml:space="preserve"> </w:t>
      </w:r>
      <w:r w:rsidRPr="00905FDF">
        <w:rPr>
          <w:i/>
        </w:rPr>
        <w:t>of</w:t>
      </w:r>
      <w:r w:rsidR="00626894">
        <w:rPr>
          <w:i/>
        </w:rPr>
        <w:t xml:space="preserve"> </w:t>
      </w:r>
      <w:r w:rsidRPr="00905FDF">
        <w:rPr>
          <w:i/>
        </w:rPr>
        <w:t>students</w:t>
      </w:r>
      <w:r w:rsidR="00626894">
        <w:rPr>
          <w:i/>
        </w:rPr>
        <w:t xml:space="preserve"> </w:t>
      </w:r>
      <w:r w:rsidRPr="00905FDF">
        <w:rPr>
          <w:i/>
        </w:rPr>
        <w:t>use</w:t>
      </w:r>
      <w:r w:rsidR="00626894">
        <w:rPr>
          <w:i/>
        </w:rPr>
        <w:t xml:space="preserve"> </w:t>
      </w:r>
      <w:r w:rsidRPr="00905FDF">
        <w:rPr>
          <w:i/>
        </w:rPr>
        <w:t>at</w:t>
      </w:r>
      <w:r w:rsidR="00626894">
        <w:rPr>
          <w:i/>
        </w:rPr>
        <w:t xml:space="preserve"> </w:t>
      </w:r>
      <w:r w:rsidRPr="00905FDF">
        <w:rPr>
          <w:i/>
        </w:rPr>
        <w:t>least</w:t>
      </w:r>
      <w:r w:rsidR="00626894">
        <w:rPr>
          <w:i/>
        </w:rPr>
        <w:t xml:space="preserve"> </w:t>
      </w:r>
      <w:r w:rsidRPr="00905FDF">
        <w:rPr>
          <w:i/>
        </w:rPr>
        <w:t>one</w:t>
      </w:r>
      <w:r w:rsidR="00626894">
        <w:rPr>
          <w:i/>
        </w:rPr>
        <w:t xml:space="preserve"> </w:t>
      </w:r>
      <w:r w:rsidRPr="00905FDF">
        <w:rPr>
          <w:i/>
        </w:rPr>
        <w:t>kind</w:t>
      </w:r>
      <w:r w:rsidR="00626894">
        <w:rPr>
          <w:i/>
        </w:rPr>
        <w:t xml:space="preserve"> </w:t>
      </w:r>
      <w:r w:rsidRPr="00905FDF">
        <w:rPr>
          <w:i/>
        </w:rPr>
        <w:t>of</w:t>
      </w:r>
      <w:r w:rsidR="00626894">
        <w:rPr>
          <w:i/>
        </w:rPr>
        <w:t xml:space="preserve"> </w:t>
      </w:r>
      <w:r w:rsidRPr="00905FDF">
        <w:rPr>
          <w:i/>
        </w:rPr>
        <w:t>SNS,</w:t>
      </w:r>
      <w:r w:rsidR="00626894">
        <w:rPr>
          <w:i/>
        </w:rPr>
        <w:t xml:space="preserve"> </w:t>
      </w:r>
      <w:r w:rsidRPr="00905FDF">
        <w:rPr>
          <w:i/>
        </w:rPr>
        <w:t>and</w:t>
      </w:r>
      <w:r w:rsidR="00626894">
        <w:rPr>
          <w:i/>
        </w:rPr>
        <w:t xml:space="preserve"> </w:t>
      </w:r>
      <w:r w:rsidRPr="00905FDF">
        <w:rPr>
          <w:i/>
        </w:rPr>
        <w:t>more</w:t>
      </w:r>
      <w:r w:rsidR="00626894">
        <w:rPr>
          <w:i/>
        </w:rPr>
        <w:t xml:space="preserve"> </w:t>
      </w:r>
      <w:r w:rsidRPr="00905FDF">
        <w:rPr>
          <w:i/>
        </w:rPr>
        <w:t>than</w:t>
      </w:r>
      <w:r w:rsidR="00626894">
        <w:rPr>
          <w:i/>
        </w:rPr>
        <w:t xml:space="preserve"> </w:t>
      </w:r>
      <w:r w:rsidRPr="00905FDF">
        <w:rPr>
          <w:i/>
        </w:rPr>
        <w:t>1/3</w:t>
      </w:r>
      <w:r w:rsidR="00626894">
        <w:rPr>
          <w:i/>
        </w:rPr>
        <w:t xml:space="preserve"> </w:t>
      </w:r>
      <w:r w:rsidRPr="00905FDF">
        <w:rPr>
          <w:i/>
        </w:rPr>
        <w:t>of</w:t>
      </w:r>
      <w:r w:rsidR="00626894">
        <w:rPr>
          <w:i/>
        </w:rPr>
        <w:t xml:space="preserve"> </w:t>
      </w:r>
      <w:r w:rsidRPr="00905FDF">
        <w:rPr>
          <w:i/>
        </w:rPr>
        <w:t>students</w:t>
      </w:r>
      <w:r w:rsidR="00626894">
        <w:rPr>
          <w:i/>
        </w:rPr>
        <w:t xml:space="preserve"> </w:t>
      </w:r>
      <w:r w:rsidRPr="00905FDF">
        <w:rPr>
          <w:i/>
        </w:rPr>
        <w:t>are</w:t>
      </w:r>
      <w:r w:rsidR="00626894">
        <w:rPr>
          <w:i/>
        </w:rPr>
        <w:t xml:space="preserve"> </w:t>
      </w:r>
      <w:r w:rsidRPr="00905FDF">
        <w:rPr>
          <w:i/>
        </w:rPr>
        <w:t>familiar</w:t>
      </w:r>
      <w:r w:rsidR="00626894">
        <w:rPr>
          <w:i/>
        </w:rPr>
        <w:t xml:space="preserve"> </w:t>
      </w:r>
      <w:r w:rsidRPr="00905FDF">
        <w:rPr>
          <w:i/>
        </w:rPr>
        <w:t>with</w:t>
      </w:r>
      <w:r w:rsidR="00626894">
        <w:rPr>
          <w:i/>
        </w:rPr>
        <w:t xml:space="preserve"> </w:t>
      </w:r>
      <w:r w:rsidRPr="00905FDF">
        <w:rPr>
          <w:i/>
        </w:rPr>
        <w:t>more</w:t>
      </w:r>
      <w:r w:rsidR="00626894">
        <w:rPr>
          <w:i/>
        </w:rPr>
        <w:t xml:space="preserve"> </w:t>
      </w:r>
      <w:r w:rsidRPr="00905FDF">
        <w:rPr>
          <w:i/>
        </w:rPr>
        <w:t>than</w:t>
      </w:r>
      <w:r w:rsidR="00626894">
        <w:rPr>
          <w:i/>
        </w:rPr>
        <w:t xml:space="preserve"> </w:t>
      </w:r>
      <w:r w:rsidRPr="00905FDF">
        <w:rPr>
          <w:i/>
        </w:rPr>
        <w:t>one</w:t>
      </w:r>
      <w:r w:rsidR="00626894">
        <w:rPr>
          <w:i/>
        </w:rPr>
        <w:t xml:space="preserve"> </w:t>
      </w:r>
      <w:r w:rsidRPr="00905FDF">
        <w:rPr>
          <w:i/>
        </w:rPr>
        <w:t>SNS</w:t>
      </w:r>
      <w:r w:rsidR="00626894">
        <w:rPr>
          <w:i/>
        </w:rPr>
        <w:t xml:space="preserve"> </w:t>
      </w:r>
      <w:r w:rsidRPr="00905FDF">
        <w:rPr>
          <w:i/>
        </w:rPr>
        <w:t>at</w:t>
      </w:r>
      <w:r w:rsidR="00626894">
        <w:rPr>
          <w:i/>
        </w:rPr>
        <w:t xml:space="preserve"> </w:t>
      </w:r>
      <w:r w:rsidRPr="00905FDF">
        <w:rPr>
          <w:i/>
        </w:rPr>
        <w:t>the</w:t>
      </w:r>
      <w:r w:rsidR="00626894">
        <w:rPr>
          <w:i/>
        </w:rPr>
        <w:t xml:space="preserve"> </w:t>
      </w:r>
      <w:r w:rsidRPr="00905FDF">
        <w:rPr>
          <w:i/>
        </w:rPr>
        <w:t>same</w:t>
      </w:r>
      <w:r w:rsidR="00626894">
        <w:rPr>
          <w:i/>
        </w:rPr>
        <w:t xml:space="preserve"> </w:t>
      </w:r>
      <w:r w:rsidRPr="00905FDF">
        <w:rPr>
          <w:i/>
        </w:rPr>
        <w:t>time;</w:t>
      </w:r>
      <w:r w:rsidR="00626894">
        <w:rPr>
          <w:i/>
        </w:rPr>
        <w:t xml:space="preserve"> </w:t>
      </w:r>
      <w:r w:rsidRPr="00905FDF">
        <w:rPr>
          <w:i/>
        </w:rPr>
        <w:t>including</w:t>
      </w:r>
      <w:r w:rsidR="00626894">
        <w:rPr>
          <w:i/>
        </w:rPr>
        <w:t xml:space="preserve"> </w:t>
      </w:r>
      <w:r w:rsidRPr="00905FDF">
        <w:rPr>
          <w:i/>
        </w:rPr>
        <w:t>the</w:t>
      </w:r>
      <w:r w:rsidR="00626894">
        <w:rPr>
          <w:i/>
        </w:rPr>
        <w:t xml:space="preserve"> </w:t>
      </w:r>
      <w:r w:rsidRPr="00905FDF">
        <w:rPr>
          <w:i/>
        </w:rPr>
        <w:t>Facebook</w:t>
      </w:r>
      <w:r w:rsidR="00626894">
        <w:rPr>
          <w:i/>
        </w:rPr>
        <w:t xml:space="preserve"> </w:t>
      </w:r>
      <w:r w:rsidRPr="00905FDF">
        <w:rPr>
          <w:i/>
        </w:rPr>
        <w:t>with</w:t>
      </w:r>
      <w:r w:rsidR="00626894">
        <w:rPr>
          <w:i/>
        </w:rPr>
        <w:t xml:space="preserve"> </w:t>
      </w:r>
      <w:r w:rsidRPr="00905FDF">
        <w:rPr>
          <w:i/>
        </w:rPr>
        <w:t>highest</w:t>
      </w:r>
      <w:r w:rsidR="00626894">
        <w:rPr>
          <w:i/>
        </w:rPr>
        <w:t xml:space="preserve"> </w:t>
      </w:r>
      <w:r w:rsidRPr="00905FDF">
        <w:rPr>
          <w:i/>
        </w:rPr>
        <w:t>percentage.</w:t>
      </w:r>
    </w:p>
    <w:p w:rsidR="00CB069A" w:rsidRPr="001B7FA0" w:rsidRDefault="00CB069A" w:rsidP="006E0DE3">
      <w:pPr>
        <w:pStyle w:val="Heading4"/>
      </w:pPr>
      <w:r w:rsidRPr="001B7FA0">
        <w:lastRenderedPageBreak/>
        <w:t>Detailed</w:t>
      </w:r>
      <w:r w:rsidR="000A1A9C">
        <w:t xml:space="preserve"> r</w:t>
      </w:r>
      <w:r w:rsidRPr="001B7FA0">
        <w:t>esults</w:t>
      </w:r>
      <w:r w:rsidR="00626894">
        <w:t xml:space="preserve"> </w:t>
      </w:r>
      <w:r>
        <w:t>for</w:t>
      </w:r>
      <w:r w:rsidR="00626894">
        <w:t xml:space="preserve"> </w:t>
      </w:r>
      <w:r>
        <w:t>Language</w:t>
      </w:r>
      <w:r w:rsidR="00626894">
        <w:t xml:space="preserve"> </w:t>
      </w:r>
      <w:r>
        <w:t>and</w:t>
      </w:r>
      <w:r w:rsidR="00626894">
        <w:t xml:space="preserve"> </w:t>
      </w:r>
      <w:r>
        <w:t>Friends</w:t>
      </w:r>
    </w:p>
    <w:p w:rsidR="00CB069A" w:rsidRDefault="00CB069A" w:rsidP="00905FDF">
      <w:pPr>
        <w:pStyle w:val="BodyText"/>
      </w:pPr>
      <w:r>
        <w:t>The</w:t>
      </w:r>
      <w:r w:rsidR="00626894">
        <w:t xml:space="preserve"> </w:t>
      </w:r>
      <w:r>
        <w:t>third</w:t>
      </w:r>
      <w:r w:rsidR="00626894">
        <w:t xml:space="preserve"> </w:t>
      </w:r>
      <w:r>
        <w:t>hypothesis;</w:t>
      </w:r>
      <w:r w:rsidR="00626894">
        <w:t xml:space="preserve"> </w:t>
      </w:r>
      <w:r>
        <w:t>H3;</w:t>
      </w:r>
      <w:r w:rsidR="00626894">
        <w:t xml:space="preserve"> </w:t>
      </w:r>
      <w:r>
        <w:t>is</w:t>
      </w:r>
      <w:r w:rsidR="00626894">
        <w:t xml:space="preserve"> </w:t>
      </w:r>
      <w:r>
        <w:t>concerned</w:t>
      </w:r>
      <w:r w:rsidR="00626894">
        <w:t xml:space="preserve"> </w:t>
      </w:r>
      <w:r>
        <w:t>with</w:t>
      </w:r>
      <w:r w:rsidR="00626894">
        <w:t xml:space="preserve"> </w:t>
      </w:r>
      <w:r>
        <w:t>questions</w:t>
      </w:r>
      <w:r w:rsidR="00626894">
        <w:t xml:space="preserve"> </w:t>
      </w:r>
      <w:r>
        <w:t>3,</w:t>
      </w:r>
      <w:r w:rsidR="00626894">
        <w:t xml:space="preserve"> </w:t>
      </w:r>
      <w:r>
        <w:t>and</w:t>
      </w:r>
      <w:r w:rsidR="00626894">
        <w:t xml:space="preserve"> </w:t>
      </w:r>
      <w:r>
        <w:t>4.</w:t>
      </w:r>
      <w:r w:rsidR="00626894">
        <w:t xml:space="preserve">  </w:t>
      </w:r>
      <w:r>
        <w:t>Tables:</w:t>
      </w:r>
      <w:r w:rsidR="00626894">
        <w:t xml:space="preserve"> </w:t>
      </w:r>
      <w:r>
        <w:t>18,</w:t>
      </w:r>
      <w:r w:rsidR="00626894">
        <w:t xml:space="preserve"> </w:t>
      </w:r>
      <w:r>
        <w:t>and</w:t>
      </w:r>
      <w:r w:rsidR="00626894">
        <w:t xml:space="preserve"> </w:t>
      </w:r>
      <w:r>
        <w:t>19</w:t>
      </w:r>
      <w:r w:rsidR="00626894">
        <w:t xml:space="preserve"> </w:t>
      </w:r>
      <w:r>
        <w:t>show</w:t>
      </w:r>
      <w:r w:rsidR="00626894">
        <w:t xml:space="preserve"> </w:t>
      </w:r>
      <w:r>
        <w:t>the</w:t>
      </w:r>
      <w:r w:rsidR="00626894">
        <w:t xml:space="preserve"> </w:t>
      </w:r>
      <w:r>
        <w:t>descriptive</w:t>
      </w:r>
      <w:r w:rsidR="00626894">
        <w:t xml:space="preserve"> </w:t>
      </w:r>
      <w:r>
        <w:t>statistics</w:t>
      </w:r>
      <w:r w:rsidR="00626894">
        <w:t xml:space="preserve"> </w:t>
      </w:r>
      <w:r>
        <w:t>to</w:t>
      </w:r>
      <w:r w:rsidR="00626894">
        <w:t xml:space="preserve"> </w:t>
      </w:r>
      <w:r>
        <w:t>questions</w:t>
      </w:r>
      <w:r w:rsidR="00626894">
        <w:t xml:space="preserve"> </w:t>
      </w:r>
      <w:r>
        <w:t>3,</w:t>
      </w:r>
      <w:r w:rsidR="00626894">
        <w:t xml:space="preserve"> </w:t>
      </w:r>
      <w:r>
        <w:t>and</w:t>
      </w:r>
      <w:r w:rsidR="00626894">
        <w:t xml:space="preserve"> </w:t>
      </w:r>
      <w:r>
        <w:t>4,</w:t>
      </w:r>
      <w:r w:rsidR="00626894">
        <w:t xml:space="preserve"> </w:t>
      </w:r>
      <w:r>
        <w:t>respectively.</w:t>
      </w:r>
      <w:r w:rsidR="00626894">
        <w:t xml:space="preserve">  </w:t>
      </w:r>
      <w:r>
        <w:t>The</w:t>
      </w:r>
      <w:r w:rsidR="00626894">
        <w:t xml:space="preserve"> </w:t>
      </w:r>
      <w:r>
        <w:t>highest</w:t>
      </w:r>
      <w:r w:rsidR="00626894">
        <w:t xml:space="preserve"> </w:t>
      </w:r>
      <w:r>
        <w:t>value</w:t>
      </w:r>
      <w:r w:rsidR="00626894">
        <w:t xml:space="preserve"> </w:t>
      </w:r>
      <w:r>
        <w:t>for</w:t>
      </w:r>
      <w:r w:rsidR="00626894">
        <w:t xml:space="preserve"> </w:t>
      </w:r>
      <w:r>
        <w:t>each</w:t>
      </w:r>
      <w:r w:rsidR="00626894">
        <w:t xml:space="preserve"> </w:t>
      </w:r>
      <w:r>
        <w:t>table</w:t>
      </w:r>
      <w:r w:rsidR="00626894">
        <w:t xml:space="preserve"> </w:t>
      </w:r>
      <w:r>
        <w:t>is</w:t>
      </w:r>
      <w:r w:rsidR="00626894">
        <w:t xml:space="preserve"> </w:t>
      </w:r>
      <w:r>
        <w:t>bolded</w:t>
      </w:r>
      <w:r w:rsidR="00626894">
        <w:t xml:space="preserve"> </w:t>
      </w:r>
      <w:r>
        <w:t>and</w:t>
      </w:r>
      <w:r w:rsidR="00626894">
        <w:t xml:space="preserve"> </w:t>
      </w:r>
      <w:r>
        <w:t>italic</w:t>
      </w:r>
      <w:r w:rsidR="000A1A9C">
        <w:t>iz</w:t>
      </w:r>
      <w:r>
        <w:t>ed</w:t>
      </w:r>
      <w:r w:rsidR="00626894">
        <w:t xml:space="preserve"> </w:t>
      </w:r>
      <w:r>
        <w:t>to</w:t>
      </w:r>
      <w:r w:rsidR="00626894">
        <w:t xml:space="preserve"> </w:t>
      </w:r>
      <w:r>
        <w:t>identify</w:t>
      </w:r>
      <w:r w:rsidR="00626894">
        <w:t xml:space="preserve"> </w:t>
      </w:r>
      <w:r>
        <w:t>it.</w:t>
      </w:r>
      <w:r w:rsidR="00626894">
        <w:t xml:space="preserve">  </w:t>
      </w:r>
      <w:r>
        <w:t>Tables</w:t>
      </w:r>
      <w:r w:rsidR="00626894">
        <w:t xml:space="preserve"> </w:t>
      </w:r>
      <w:r>
        <w:t>18</w:t>
      </w:r>
      <w:r w:rsidR="00626894">
        <w:t xml:space="preserve"> </w:t>
      </w:r>
      <w:r>
        <w:t>shows</w:t>
      </w:r>
      <w:r w:rsidR="00626894">
        <w:t xml:space="preserve"> </w:t>
      </w:r>
      <w:r>
        <w:t>that</w:t>
      </w:r>
      <w:r w:rsidR="00626894">
        <w:t xml:space="preserve"> </w:t>
      </w:r>
      <w:r>
        <w:t>most</w:t>
      </w:r>
      <w:r w:rsidR="00626894">
        <w:t xml:space="preserve"> </w:t>
      </w:r>
      <w:r>
        <w:t>students</w:t>
      </w:r>
      <w:r w:rsidR="00626894">
        <w:t xml:space="preserve"> </w:t>
      </w:r>
      <w:r>
        <w:t>(62.3%)</w:t>
      </w:r>
      <w:r w:rsidR="00626894">
        <w:t xml:space="preserve"> </w:t>
      </w:r>
      <w:r>
        <w:t>use</w:t>
      </w:r>
      <w:r w:rsidR="00626894">
        <w:t xml:space="preserve"> </w:t>
      </w:r>
      <w:r>
        <w:t>English</w:t>
      </w:r>
      <w:r w:rsidR="00626894">
        <w:t xml:space="preserve"> </w:t>
      </w:r>
      <w:r>
        <w:t>language</w:t>
      </w:r>
      <w:r w:rsidR="00626894">
        <w:t xml:space="preserve"> </w:t>
      </w:r>
      <w:r>
        <w:t>when</w:t>
      </w:r>
      <w:r w:rsidR="00626894">
        <w:t xml:space="preserve"> </w:t>
      </w:r>
      <w:r>
        <w:t>using</w:t>
      </w:r>
      <w:r w:rsidR="00626894">
        <w:t xml:space="preserve"> </w:t>
      </w:r>
      <w:r>
        <w:t>SNS,</w:t>
      </w:r>
      <w:r w:rsidR="00626894">
        <w:t xml:space="preserve"> </w:t>
      </w:r>
      <w:r>
        <w:t>and</w:t>
      </w:r>
      <w:r w:rsidR="00626894">
        <w:t xml:space="preserve"> </w:t>
      </w:r>
      <w:r>
        <w:t>Table</w:t>
      </w:r>
      <w:r w:rsidR="00626894">
        <w:t xml:space="preserve"> </w:t>
      </w:r>
      <w:r>
        <w:t>19</w:t>
      </w:r>
      <w:r w:rsidR="00626894">
        <w:t xml:space="preserve"> </w:t>
      </w:r>
      <w:r>
        <w:t>shows</w:t>
      </w:r>
      <w:r w:rsidR="00626894">
        <w:t xml:space="preserve"> </w:t>
      </w:r>
      <w:r>
        <w:t>that</w:t>
      </w:r>
      <w:r w:rsidR="00626894">
        <w:t xml:space="preserve"> </w:t>
      </w:r>
      <w:r>
        <w:t>the</w:t>
      </w:r>
      <w:r w:rsidR="00626894">
        <w:t xml:space="preserve"> </w:t>
      </w:r>
      <w:r>
        <w:t>majority</w:t>
      </w:r>
      <w:r w:rsidR="00626894">
        <w:t xml:space="preserve"> </w:t>
      </w:r>
      <w:r>
        <w:t>(about</w:t>
      </w:r>
      <w:r w:rsidR="00626894">
        <w:t xml:space="preserve"> </w:t>
      </w:r>
      <w:r>
        <w:t>97%)</w:t>
      </w:r>
      <w:r w:rsidR="00626894">
        <w:t xml:space="preserve"> </w:t>
      </w:r>
      <w:r>
        <w:t>of</w:t>
      </w:r>
      <w:r w:rsidR="00626894">
        <w:t xml:space="preserve"> </w:t>
      </w:r>
      <w:r>
        <w:t>them</w:t>
      </w:r>
      <w:r w:rsidR="00626894">
        <w:t xml:space="preserve"> </w:t>
      </w:r>
      <w:r>
        <w:t>(calculated</w:t>
      </w:r>
      <w:r w:rsidR="00626894">
        <w:t xml:space="preserve"> </w:t>
      </w:r>
      <w:r>
        <w:t>by</w:t>
      </w:r>
      <w:r w:rsidR="00626894">
        <w:t xml:space="preserve"> </w:t>
      </w:r>
      <w:r>
        <w:t>adding</w:t>
      </w:r>
      <w:r w:rsidR="00626894">
        <w:t xml:space="preserve"> </w:t>
      </w:r>
      <w:r>
        <w:t>the</w:t>
      </w:r>
      <w:r w:rsidR="00626894">
        <w:t xml:space="preserve"> </w:t>
      </w:r>
      <w:r>
        <w:t>four</w:t>
      </w:r>
      <w:r w:rsidR="00626894">
        <w:t xml:space="preserve"> </w:t>
      </w:r>
      <w:r>
        <w:t>percentages</w:t>
      </w:r>
      <w:r w:rsidR="00626894">
        <w:t xml:space="preserve"> </w:t>
      </w:r>
      <w:r>
        <w:t>14.8%,</w:t>
      </w:r>
      <w:r w:rsidR="00626894">
        <w:t xml:space="preserve"> </w:t>
      </w:r>
      <w:r>
        <w:t>15.9%,</w:t>
      </w:r>
      <w:r w:rsidR="00626894">
        <w:t xml:space="preserve"> </w:t>
      </w:r>
      <w:r>
        <w:t>23%,</w:t>
      </w:r>
      <w:r w:rsidR="00626894">
        <w:t xml:space="preserve"> </w:t>
      </w:r>
      <w:r>
        <w:t>and</w:t>
      </w:r>
      <w:r w:rsidR="00626894">
        <w:t xml:space="preserve"> </w:t>
      </w:r>
      <w:r>
        <w:t>43%)</w:t>
      </w:r>
      <w:r w:rsidR="00626894">
        <w:t xml:space="preserve"> </w:t>
      </w:r>
      <w:r>
        <w:t>have</w:t>
      </w:r>
      <w:r w:rsidR="00626894">
        <w:t xml:space="preserve"> </w:t>
      </w:r>
      <w:r>
        <w:t>20</w:t>
      </w:r>
      <w:r w:rsidR="00626894">
        <w:t xml:space="preserve"> </w:t>
      </w:r>
      <w:r>
        <w:t>friends</w:t>
      </w:r>
      <w:r w:rsidR="00626894">
        <w:t xml:space="preserve"> </w:t>
      </w:r>
      <w:r>
        <w:t>or</w:t>
      </w:r>
      <w:r w:rsidR="00626894">
        <w:t xml:space="preserve"> </w:t>
      </w:r>
      <w:r>
        <w:t>more.</w:t>
      </w:r>
      <w:r w:rsidR="00626894">
        <w:t xml:space="preserve">  </w:t>
      </w:r>
      <w:r>
        <w:t>These</w:t>
      </w:r>
      <w:r w:rsidR="00626894">
        <w:t xml:space="preserve"> </w:t>
      </w:r>
      <w:r>
        <w:t>values</w:t>
      </w:r>
      <w:r w:rsidR="00626894">
        <w:t xml:space="preserve"> </w:t>
      </w:r>
      <w:r>
        <w:t>are</w:t>
      </w:r>
      <w:r w:rsidR="00626894">
        <w:t xml:space="preserve"> </w:t>
      </w:r>
      <w:r>
        <w:t>other</w:t>
      </w:r>
      <w:r w:rsidR="00626894">
        <w:t xml:space="preserve"> </w:t>
      </w:r>
      <w:r>
        <w:t>evidences</w:t>
      </w:r>
      <w:r w:rsidR="00626894">
        <w:t xml:space="preserve"> </w:t>
      </w:r>
      <w:r>
        <w:t>that</w:t>
      </w:r>
      <w:r w:rsidR="00626894">
        <w:t xml:space="preserve"> </w:t>
      </w:r>
      <w:r>
        <w:t>this</w:t>
      </w:r>
      <w:r w:rsidR="00626894">
        <w:t xml:space="preserve"> </w:t>
      </w:r>
      <w:r>
        <w:t>generation</w:t>
      </w:r>
      <w:r w:rsidR="00626894">
        <w:t xml:space="preserve"> </w:t>
      </w:r>
      <w:r>
        <w:t>uses</w:t>
      </w:r>
      <w:r w:rsidR="00626894">
        <w:t xml:space="preserve"> </w:t>
      </w:r>
      <w:r>
        <w:t>the</w:t>
      </w:r>
      <w:r w:rsidR="00626894">
        <w:t xml:space="preserve"> </w:t>
      </w:r>
      <w:r>
        <w:t>most</w:t>
      </w:r>
      <w:r w:rsidR="00626894">
        <w:t xml:space="preserve"> </w:t>
      </w:r>
      <w:r>
        <w:t>common</w:t>
      </w:r>
      <w:r w:rsidR="00626894">
        <w:t xml:space="preserve"> </w:t>
      </w:r>
      <w:r>
        <w:t>language</w:t>
      </w:r>
      <w:r w:rsidR="00626894">
        <w:t xml:space="preserve"> </w:t>
      </w:r>
      <w:r>
        <w:t>(English)</w:t>
      </w:r>
      <w:r w:rsidR="00626894">
        <w:t xml:space="preserve"> </w:t>
      </w:r>
      <w:r>
        <w:t>to</w:t>
      </w:r>
      <w:r w:rsidR="00626894">
        <w:t xml:space="preserve"> </w:t>
      </w:r>
      <w:r>
        <w:t>communicate</w:t>
      </w:r>
      <w:r w:rsidR="00626894">
        <w:t xml:space="preserve"> </w:t>
      </w:r>
      <w:r>
        <w:t>with</w:t>
      </w:r>
      <w:r w:rsidR="00626894">
        <w:t xml:space="preserve"> </w:t>
      </w:r>
      <w:r>
        <w:t>their</w:t>
      </w:r>
      <w:r w:rsidR="00626894">
        <w:t xml:space="preserve"> </w:t>
      </w:r>
      <w:r>
        <w:t>many</w:t>
      </w:r>
      <w:r w:rsidR="00626894">
        <w:t xml:space="preserve"> </w:t>
      </w:r>
      <w:r>
        <w:t>friends</w:t>
      </w:r>
      <w:r w:rsidR="00626894">
        <w:t xml:space="preserve"> </w:t>
      </w:r>
      <w:r>
        <w:t>(20</w:t>
      </w:r>
      <w:r w:rsidR="00626894">
        <w:t xml:space="preserve"> </w:t>
      </w:r>
      <w:r>
        <w:t>or</w:t>
      </w:r>
      <w:r w:rsidR="00626894">
        <w:t xml:space="preserve"> </w:t>
      </w:r>
      <w:r>
        <w:t>more)</w:t>
      </w:r>
      <w:r w:rsidR="00626894">
        <w:t xml:space="preserve"> </w:t>
      </w:r>
      <w:r>
        <w:t>via</w:t>
      </w:r>
      <w:r w:rsidR="00626894">
        <w:t xml:space="preserve"> </w:t>
      </w:r>
      <w:r>
        <w:t>SNS;</w:t>
      </w:r>
      <w:r w:rsidR="00626894">
        <w:t xml:space="preserve"> </w:t>
      </w:r>
      <w:r>
        <w:t>in</w:t>
      </w:r>
      <w:r w:rsidR="00626894">
        <w:t xml:space="preserve"> </w:t>
      </w:r>
      <w:r>
        <w:t>other</w:t>
      </w:r>
      <w:r w:rsidR="00626894">
        <w:t xml:space="preserve"> </w:t>
      </w:r>
      <w:r>
        <w:t>words,</w:t>
      </w:r>
      <w:r w:rsidR="00626894">
        <w:t xml:space="preserve"> </w:t>
      </w:r>
      <w:r>
        <w:t>they</w:t>
      </w:r>
      <w:r w:rsidR="00626894">
        <w:t xml:space="preserve"> </w:t>
      </w:r>
      <w:r>
        <w:t>are</w:t>
      </w:r>
      <w:r w:rsidR="00626894">
        <w:t xml:space="preserve"> </w:t>
      </w:r>
      <w:r>
        <w:t>ready</w:t>
      </w:r>
      <w:r w:rsidR="00626894">
        <w:t xml:space="preserve"> </w:t>
      </w:r>
      <w:r>
        <w:t>to</w:t>
      </w:r>
      <w:r w:rsidR="00626894">
        <w:t xml:space="preserve"> </w:t>
      </w:r>
      <w:r>
        <w:t>the</w:t>
      </w:r>
      <w:r w:rsidR="00626894">
        <w:t xml:space="preserve"> </w:t>
      </w:r>
      <w:r>
        <w:t>e-content</w:t>
      </w:r>
      <w:r w:rsidR="00626894">
        <w:t xml:space="preserve"> </w:t>
      </w:r>
      <w:r>
        <w:t>generation.</w:t>
      </w:r>
    </w:p>
    <w:tbl>
      <w:tblPr>
        <w:tblW w:w="7703" w:type="dxa"/>
        <w:jc w:val="center"/>
        <w:tblLayout w:type="fixed"/>
        <w:tblLook w:val="00A0" w:firstRow="1" w:lastRow="0" w:firstColumn="1" w:lastColumn="0" w:noHBand="0" w:noVBand="0"/>
      </w:tblPr>
      <w:tblGrid>
        <w:gridCol w:w="3405"/>
        <w:gridCol w:w="4298"/>
      </w:tblGrid>
      <w:tr w:rsidR="00CB069A" w:rsidRPr="00B65E49" w:rsidTr="00CB069A">
        <w:trPr>
          <w:jc w:val="center"/>
        </w:trPr>
        <w:tc>
          <w:tcPr>
            <w:tcW w:w="3405" w:type="dxa"/>
          </w:tcPr>
          <w:p w:rsidR="006E0DE3" w:rsidRPr="006E0DE3" w:rsidRDefault="00CB069A" w:rsidP="006E0DE3">
            <w:pPr>
              <w:pStyle w:val="Heading5"/>
              <w:rPr>
                <w:sz w:val="20"/>
              </w:rPr>
            </w:pPr>
            <w:r w:rsidRPr="006E0DE3">
              <w:rPr>
                <w:sz w:val="20"/>
              </w:rPr>
              <w:t>Table</w:t>
            </w:r>
            <w:r w:rsidR="00626894">
              <w:rPr>
                <w:sz w:val="20"/>
              </w:rPr>
              <w:t xml:space="preserve"> </w:t>
            </w:r>
            <w:r w:rsidRPr="006E0DE3">
              <w:rPr>
                <w:sz w:val="20"/>
              </w:rPr>
              <w:t>18</w:t>
            </w:r>
          </w:p>
          <w:p w:rsidR="00CB069A" w:rsidRPr="006E0DE3" w:rsidRDefault="00CB069A" w:rsidP="006E0DE3">
            <w:pPr>
              <w:pStyle w:val="Heading5"/>
              <w:rPr>
                <w:color w:val="264A60"/>
                <w:sz w:val="20"/>
              </w:rPr>
            </w:pPr>
            <w:r w:rsidRPr="006E0DE3">
              <w:rPr>
                <w:sz w:val="20"/>
              </w:rPr>
              <w:t>Q3</w:t>
            </w:r>
            <w:r w:rsidR="00626894">
              <w:rPr>
                <w:sz w:val="20"/>
              </w:rPr>
              <w:t xml:space="preserve"> </w:t>
            </w:r>
            <w:r w:rsidRPr="006E0DE3">
              <w:rPr>
                <w:sz w:val="20"/>
              </w:rPr>
              <w:t>(Language)</w:t>
            </w:r>
          </w:p>
          <w:tbl>
            <w:tblPr>
              <w:tblpPr w:leftFromText="180" w:rightFromText="180" w:vertAnchor="text" w:horzAnchor="margin" w:tblpXSpec="center" w:tblpY="73"/>
              <w:tblOverlap w:val="never"/>
              <w:tblW w:w="295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065"/>
              <w:gridCol w:w="900"/>
              <w:gridCol w:w="990"/>
            </w:tblGrid>
            <w:tr w:rsidR="00CB069A" w:rsidRPr="00900C0B" w:rsidTr="006E0DE3">
              <w:trPr>
                <w:cantSplit/>
              </w:trPr>
              <w:tc>
                <w:tcPr>
                  <w:tcW w:w="1065" w:type="dxa"/>
                  <w:tcBorders>
                    <w:top w:val="single" w:sz="12" w:space="0" w:color="000000"/>
                    <w:left w:val="single" w:sz="12" w:space="0" w:color="000000"/>
                    <w:bottom w:val="single" w:sz="4" w:space="0" w:color="000000"/>
                    <w:right w:val="single" w:sz="4" w:space="0" w:color="000000"/>
                  </w:tcBorders>
                  <w:vAlign w:val="bottom"/>
                </w:tcPr>
                <w:p w:rsidR="00CB069A" w:rsidRPr="006E0DE3" w:rsidRDefault="00CB069A" w:rsidP="006E0DE3">
                  <w:pPr>
                    <w:pStyle w:val="BodyText"/>
                    <w:jc w:val="center"/>
                    <w:rPr>
                      <w:rFonts w:ascii="Arial" w:hAnsi="Arial" w:cs="Arial"/>
                      <w:b/>
                      <w:sz w:val="18"/>
                      <w:szCs w:val="18"/>
                    </w:rPr>
                  </w:pPr>
                  <w:r w:rsidRPr="006E0DE3">
                    <w:rPr>
                      <w:rFonts w:ascii="Arial" w:hAnsi="Arial" w:cs="Arial"/>
                      <w:b/>
                      <w:sz w:val="18"/>
                      <w:szCs w:val="18"/>
                    </w:rPr>
                    <w:t>Language</w:t>
                  </w:r>
                </w:p>
              </w:tc>
              <w:tc>
                <w:tcPr>
                  <w:tcW w:w="900" w:type="dxa"/>
                  <w:tcBorders>
                    <w:top w:val="single" w:sz="12" w:space="0" w:color="000000"/>
                    <w:left w:val="single" w:sz="4" w:space="0" w:color="000000"/>
                    <w:bottom w:val="single" w:sz="4" w:space="0" w:color="000000"/>
                    <w:right w:val="single" w:sz="4" w:space="0" w:color="000000"/>
                  </w:tcBorders>
                  <w:vAlign w:val="bottom"/>
                </w:tcPr>
                <w:p w:rsidR="00CB069A" w:rsidRPr="006E0DE3" w:rsidRDefault="00CB069A" w:rsidP="006E0DE3">
                  <w:pPr>
                    <w:pStyle w:val="BodyText"/>
                    <w:jc w:val="center"/>
                    <w:rPr>
                      <w:rFonts w:ascii="Arial" w:hAnsi="Arial" w:cs="Arial"/>
                      <w:b/>
                      <w:sz w:val="18"/>
                      <w:szCs w:val="18"/>
                    </w:rPr>
                  </w:pPr>
                  <w:r w:rsidRPr="006E0DE3">
                    <w:rPr>
                      <w:rFonts w:ascii="Arial" w:hAnsi="Arial" w:cs="Arial"/>
                      <w:b/>
                      <w:sz w:val="18"/>
                      <w:szCs w:val="18"/>
                    </w:rPr>
                    <w:t>Count</w:t>
                  </w:r>
                </w:p>
              </w:tc>
              <w:tc>
                <w:tcPr>
                  <w:tcW w:w="990" w:type="dxa"/>
                  <w:tcBorders>
                    <w:top w:val="single" w:sz="12" w:space="0" w:color="000000"/>
                    <w:left w:val="single" w:sz="4" w:space="0" w:color="000000"/>
                    <w:bottom w:val="single" w:sz="4" w:space="0" w:color="000000"/>
                    <w:right w:val="single" w:sz="12" w:space="0" w:color="000000"/>
                  </w:tcBorders>
                  <w:vAlign w:val="bottom"/>
                </w:tcPr>
                <w:p w:rsidR="00CB069A" w:rsidRPr="006E0DE3" w:rsidRDefault="00CB069A" w:rsidP="006E0DE3">
                  <w:pPr>
                    <w:pStyle w:val="BodyText"/>
                    <w:jc w:val="center"/>
                    <w:rPr>
                      <w:rFonts w:ascii="Arial" w:hAnsi="Arial" w:cs="Arial"/>
                      <w:b/>
                      <w:sz w:val="18"/>
                      <w:szCs w:val="18"/>
                    </w:rPr>
                  </w:pPr>
                  <w:r w:rsidRPr="006E0DE3">
                    <w:rPr>
                      <w:rFonts w:ascii="Arial" w:hAnsi="Arial" w:cs="Arial"/>
                      <w:b/>
                      <w:sz w:val="18"/>
                      <w:szCs w:val="18"/>
                    </w:rPr>
                    <w:t>Percent</w:t>
                  </w:r>
                </w:p>
              </w:tc>
            </w:tr>
            <w:tr w:rsidR="00CB069A" w:rsidRPr="00900C0B" w:rsidTr="006E0DE3">
              <w:trPr>
                <w:cantSplit/>
              </w:trPr>
              <w:tc>
                <w:tcPr>
                  <w:tcW w:w="1065" w:type="dxa"/>
                  <w:tcBorders>
                    <w:top w:val="single" w:sz="4" w:space="0" w:color="000000"/>
                    <w:left w:val="single" w:sz="12" w:space="0" w:color="000000"/>
                    <w:bottom w:val="single" w:sz="4" w:space="0" w:color="000000"/>
                    <w:right w:val="single" w:sz="4" w:space="0" w:color="000000"/>
                  </w:tcBorders>
                </w:tcPr>
                <w:p w:rsidR="00CB069A" w:rsidRPr="00900C0B" w:rsidRDefault="00CB069A" w:rsidP="006E0DE3">
                  <w:pPr>
                    <w:pStyle w:val="BodyText"/>
                  </w:pPr>
                  <w:r w:rsidRPr="00900C0B">
                    <w:t>Arabic</w:t>
                  </w:r>
                </w:p>
              </w:tc>
              <w:tc>
                <w:tcPr>
                  <w:tcW w:w="900" w:type="dxa"/>
                  <w:tcBorders>
                    <w:top w:val="single" w:sz="4" w:space="0" w:color="000000"/>
                    <w:left w:val="single" w:sz="4" w:space="0" w:color="000000"/>
                    <w:bottom w:val="single" w:sz="4" w:space="0" w:color="000000"/>
                    <w:right w:val="single" w:sz="4" w:space="0" w:color="000000"/>
                  </w:tcBorders>
                </w:tcPr>
                <w:p w:rsidR="00CB069A" w:rsidRPr="00900C0B" w:rsidRDefault="00CB069A" w:rsidP="006E0DE3">
                  <w:pPr>
                    <w:pStyle w:val="BodyText"/>
                    <w:jc w:val="center"/>
                  </w:pPr>
                  <w:r w:rsidRPr="00900C0B">
                    <w:t>383</w:t>
                  </w:r>
                </w:p>
              </w:tc>
              <w:tc>
                <w:tcPr>
                  <w:tcW w:w="990" w:type="dxa"/>
                  <w:tcBorders>
                    <w:top w:val="single" w:sz="4" w:space="0" w:color="000000"/>
                    <w:left w:val="single" w:sz="4" w:space="0" w:color="000000"/>
                    <w:bottom w:val="single" w:sz="4" w:space="0" w:color="000000"/>
                    <w:right w:val="single" w:sz="12" w:space="0" w:color="000000"/>
                  </w:tcBorders>
                </w:tcPr>
                <w:p w:rsidR="00CB069A" w:rsidRPr="00900C0B" w:rsidRDefault="00CB069A" w:rsidP="006E0DE3">
                  <w:pPr>
                    <w:pStyle w:val="BodyText"/>
                    <w:jc w:val="center"/>
                  </w:pPr>
                  <w:r w:rsidRPr="00900C0B">
                    <w:t>37.7</w:t>
                  </w:r>
                </w:p>
              </w:tc>
            </w:tr>
            <w:tr w:rsidR="00CB069A" w:rsidRPr="00900C0B" w:rsidTr="006E0DE3">
              <w:trPr>
                <w:cantSplit/>
              </w:trPr>
              <w:tc>
                <w:tcPr>
                  <w:tcW w:w="1065" w:type="dxa"/>
                  <w:tcBorders>
                    <w:top w:val="single" w:sz="4" w:space="0" w:color="000000"/>
                    <w:left w:val="single" w:sz="12" w:space="0" w:color="000000"/>
                    <w:bottom w:val="single" w:sz="4" w:space="0" w:color="000000"/>
                    <w:right w:val="single" w:sz="4" w:space="0" w:color="000000"/>
                  </w:tcBorders>
                </w:tcPr>
                <w:p w:rsidR="00CB069A" w:rsidRPr="00900C0B" w:rsidRDefault="00CB069A" w:rsidP="006E0DE3">
                  <w:pPr>
                    <w:pStyle w:val="BodyText"/>
                    <w:rPr>
                      <w:i/>
                      <w:iCs/>
                    </w:rPr>
                  </w:pPr>
                  <w:r w:rsidRPr="00900C0B">
                    <w:rPr>
                      <w:i/>
                      <w:iCs/>
                    </w:rPr>
                    <w:t>English</w:t>
                  </w:r>
                </w:p>
              </w:tc>
              <w:tc>
                <w:tcPr>
                  <w:tcW w:w="900" w:type="dxa"/>
                  <w:tcBorders>
                    <w:top w:val="single" w:sz="4" w:space="0" w:color="000000"/>
                    <w:left w:val="single" w:sz="4" w:space="0" w:color="000000"/>
                    <w:bottom w:val="single" w:sz="4" w:space="0" w:color="000000"/>
                    <w:right w:val="single" w:sz="4" w:space="0" w:color="000000"/>
                  </w:tcBorders>
                </w:tcPr>
                <w:p w:rsidR="00CB069A" w:rsidRPr="00900C0B" w:rsidRDefault="00CB069A" w:rsidP="006E0DE3">
                  <w:pPr>
                    <w:pStyle w:val="BodyText"/>
                    <w:jc w:val="center"/>
                    <w:rPr>
                      <w:i/>
                      <w:iCs/>
                    </w:rPr>
                  </w:pPr>
                  <w:r w:rsidRPr="00900C0B">
                    <w:rPr>
                      <w:i/>
                      <w:iCs/>
                    </w:rPr>
                    <w:t>632</w:t>
                  </w:r>
                </w:p>
              </w:tc>
              <w:tc>
                <w:tcPr>
                  <w:tcW w:w="990" w:type="dxa"/>
                  <w:tcBorders>
                    <w:top w:val="single" w:sz="4" w:space="0" w:color="000000"/>
                    <w:left w:val="single" w:sz="4" w:space="0" w:color="000000"/>
                    <w:bottom w:val="single" w:sz="4" w:space="0" w:color="000000"/>
                    <w:right w:val="single" w:sz="12" w:space="0" w:color="000000"/>
                  </w:tcBorders>
                </w:tcPr>
                <w:p w:rsidR="00CB069A" w:rsidRPr="00900C0B" w:rsidRDefault="00CB069A" w:rsidP="006E0DE3">
                  <w:pPr>
                    <w:pStyle w:val="BodyText"/>
                    <w:jc w:val="center"/>
                    <w:rPr>
                      <w:i/>
                      <w:iCs/>
                    </w:rPr>
                  </w:pPr>
                  <w:r w:rsidRPr="00900C0B">
                    <w:rPr>
                      <w:i/>
                      <w:iCs/>
                    </w:rPr>
                    <w:t>62.3</w:t>
                  </w:r>
                </w:p>
              </w:tc>
            </w:tr>
            <w:tr w:rsidR="00CB069A" w:rsidRPr="00900C0B" w:rsidTr="006E0DE3">
              <w:trPr>
                <w:cantSplit/>
              </w:trPr>
              <w:tc>
                <w:tcPr>
                  <w:tcW w:w="1065" w:type="dxa"/>
                  <w:tcBorders>
                    <w:top w:val="single" w:sz="4" w:space="0" w:color="000000"/>
                    <w:left w:val="single" w:sz="12" w:space="0" w:color="000000"/>
                    <w:bottom w:val="single" w:sz="12" w:space="0" w:color="000000"/>
                    <w:right w:val="single" w:sz="4" w:space="0" w:color="000000"/>
                  </w:tcBorders>
                </w:tcPr>
                <w:p w:rsidR="00CB069A" w:rsidRPr="00900C0B" w:rsidRDefault="00CB069A" w:rsidP="006E0DE3">
                  <w:pPr>
                    <w:pStyle w:val="BodyText"/>
                  </w:pPr>
                  <w:r w:rsidRPr="00900C0B">
                    <w:t>Total</w:t>
                  </w:r>
                </w:p>
              </w:tc>
              <w:tc>
                <w:tcPr>
                  <w:tcW w:w="900" w:type="dxa"/>
                  <w:tcBorders>
                    <w:top w:val="single" w:sz="4" w:space="0" w:color="000000"/>
                    <w:left w:val="single" w:sz="4" w:space="0" w:color="000000"/>
                    <w:bottom w:val="single" w:sz="12" w:space="0" w:color="000000"/>
                    <w:right w:val="single" w:sz="4" w:space="0" w:color="000000"/>
                  </w:tcBorders>
                </w:tcPr>
                <w:p w:rsidR="00CB069A" w:rsidRPr="00900C0B" w:rsidRDefault="00CB069A" w:rsidP="006E0DE3">
                  <w:pPr>
                    <w:pStyle w:val="BodyText"/>
                    <w:jc w:val="center"/>
                  </w:pPr>
                  <w:r w:rsidRPr="00900C0B">
                    <w:t>1015</w:t>
                  </w:r>
                </w:p>
              </w:tc>
              <w:tc>
                <w:tcPr>
                  <w:tcW w:w="990" w:type="dxa"/>
                  <w:tcBorders>
                    <w:top w:val="single" w:sz="4" w:space="0" w:color="000000"/>
                    <w:left w:val="single" w:sz="4" w:space="0" w:color="000000"/>
                    <w:bottom w:val="single" w:sz="12" w:space="0" w:color="000000"/>
                    <w:right w:val="single" w:sz="12" w:space="0" w:color="000000"/>
                  </w:tcBorders>
                </w:tcPr>
                <w:p w:rsidR="00CB069A" w:rsidRPr="00900C0B" w:rsidRDefault="00CB069A" w:rsidP="006E0DE3">
                  <w:pPr>
                    <w:pStyle w:val="BodyText"/>
                    <w:jc w:val="center"/>
                  </w:pPr>
                  <w:r w:rsidRPr="00900C0B">
                    <w:t>100.0</w:t>
                  </w:r>
                </w:p>
              </w:tc>
            </w:tr>
          </w:tbl>
          <w:p w:rsidR="00CB069A" w:rsidRPr="00B65E49" w:rsidRDefault="00CB069A" w:rsidP="00CB069A">
            <w:pPr>
              <w:autoSpaceDE w:val="0"/>
              <w:autoSpaceDN w:val="0"/>
              <w:adjustRightInd w:val="0"/>
              <w:spacing w:after="0"/>
              <w:rPr>
                <w:rFonts w:ascii="Times New Roman" w:hAnsi="Times New Roman"/>
                <w:color w:val="264A60"/>
                <w:sz w:val="24"/>
                <w:szCs w:val="24"/>
              </w:rPr>
            </w:pPr>
          </w:p>
        </w:tc>
        <w:tc>
          <w:tcPr>
            <w:tcW w:w="4298" w:type="dxa"/>
          </w:tcPr>
          <w:p w:rsidR="006E0DE3" w:rsidRPr="006E0DE3" w:rsidRDefault="00CB069A" w:rsidP="006E0DE3">
            <w:pPr>
              <w:pStyle w:val="Heading5"/>
              <w:rPr>
                <w:sz w:val="20"/>
              </w:rPr>
            </w:pPr>
            <w:r w:rsidRPr="006E0DE3">
              <w:rPr>
                <w:sz w:val="20"/>
              </w:rPr>
              <w:t>Table</w:t>
            </w:r>
            <w:r w:rsidR="00626894">
              <w:rPr>
                <w:sz w:val="20"/>
              </w:rPr>
              <w:t xml:space="preserve"> </w:t>
            </w:r>
            <w:r w:rsidRPr="006E0DE3">
              <w:rPr>
                <w:sz w:val="20"/>
              </w:rPr>
              <w:t>19</w:t>
            </w:r>
          </w:p>
          <w:p w:rsidR="00CB069A" w:rsidRPr="006E0DE3" w:rsidRDefault="00CB069A" w:rsidP="006E0DE3">
            <w:pPr>
              <w:pStyle w:val="Heading5"/>
              <w:rPr>
                <w:sz w:val="20"/>
              </w:rPr>
            </w:pPr>
            <w:r w:rsidRPr="006E0DE3">
              <w:rPr>
                <w:sz w:val="20"/>
              </w:rPr>
              <w:t>Q4</w:t>
            </w:r>
            <w:r w:rsidR="00626894">
              <w:rPr>
                <w:sz w:val="20"/>
              </w:rPr>
              <w:t xml:space="preserve"> </w:t>
            </w:r>
            <w:r w:rsidRPr="006E0DE3">
              <w:rPr>
                <w:sz w:val="20"/>
              </w:rPr>
              <w:t>(Friends</w:t>
            </w:r>
            <w:r w:rsidR="00626894">
              <w:rPr>
                <w:sz w:val="20"/>
              </w:rPr>
              <w:t xml:space="preserve"> </w:t>
            </w:r>
            <w:r w:rsidRPr="006E0DE3">
              <w:rPr>
                <w:sz w:val="20"/>
              </w:rPr>
              <w:t>Count).</w:t>
            </w:r>
          </w:p>
          <w:tbl>
            <w:tblPr>
              <w:tblW w:w="36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92"/>
              <w:gridCol w:w="990"/>
              <w:gridCol w:w="990"/>
            </w:tblGrid>
            <w:tr w:rsidR="00CB069A" w:rsidRPr="00900C0B" w:rsidTr="006E0DE3">
              <w:trPr>
                <w:cantSplit/>
                <w:jc w:val="center"/>
              </w:trPr>
              <w:tc>
                <w:tcPr>
                  <w:tcW w:w="1692" w:type="dxa"/>
                  <w:tcBorders>
                    <w:top w:val="single" w:sz="12" w:space="0" w:color="auto"/>
                    <w:left w:val="single" w:sz="12" w:space="0" w:color="auto"/>
                    <w:bottom w:val="single" w:sz="4" w:space="0" w:color="auto"/>
                    <w:right w:val="single" w:sz="4" w:space="0" w:color="auto"/>
                  </w:tcBorders>
                  <w:vAlign w:val="center"/>
                </w:tcPr>
                <w:p w:rsidR="00CB069A" w:rsidRPr="006E0DE3" w:rsidRDefault="00CB069A" w:rsidP="000A1A9C">
                  <w:pPr>
                    <w:pStyle w:val="BodyText"/>
                    <w:spacing w:before="30" w:after="30"/>
                    <w:jc w:val="center"/>
                    <w:rPr>
                      <w:rFonts w:ascii="Arial" w:hAnsi="Arial" w:cs="Arial"/>
                      <w:b/>
                      <w:sz w:val="18"/>
                      <w:szCs w:val="18"/>
                    </w:rPr>
                  </w:pPr>
                  <w:r w:rsidRPr="006E0DE3">
                    <w:rPr>
                      <w:rFonts w:ascii="Arial" w:hAnsi="Arial" w:cs="Arial"/>
                      <w:b/>
                      <w:sz w:val="18"/>
                      <w:szCs w:val="18"/>
                    </w:rPr>
                    <w:t>Range</w:t>
                  </w:r>
                </w:p>
              </w:tc>
              <w:tc>
                <w:tcPr>
                  <w:tcW w:w="990" w:type="dxa"/>
                  <w:tcBorders>
                    <w:top w:val="single" w:sz="12" w:space="0" w:color="auto"/>
                    <w:left w:val="single" w:sz="4" w:space="0" w:color="auto"/>
                    <w:bottom w:val="single" w:sz="4" w:space="0" w:color="auto"/>
                    <w:right w:val="single" w:sz="4" w:space="0" w:color="auto"/>
                  </w:tcBorders>
                  <w:vAlign w:val="center"/>
                </w:tcPr>
                <w:p w:rsidR="00CB069A" w:rsidRPr="006E0DE3" w:rsidRDefault="00CB069A" w:rsidP="000A1A9C">
                  <w:pPr>
                    <w:pStyle w:val="BodyText"/>
                    <w:spacing w:before="30" w:after="30"/>
                    <w:jc w:val="center"/>
                    <w:rPr>
                      <w:rFonts w:ascii="Arial" w:hAnsi="Arial" w:cs="Arial"/>
                      <w:b/>
                      <w:sz w:val="18"/>
                      <w:szCs w:val="18"/>
                    </w:rPr>
                  </w:pPr>
                  <w:r w:rsidRPr="006E0DE3">
                    <w:rPr>
                      <w:rFonts w:ascii="Arial" w:hAnsi="Arial" w:cs="Arial"/>
                      <w:b/>
                      <w:sz w:val="18"/>
                      <w:szCs w:val="18"/>
                    </w:rPr>
                    <w:t>Count</w:t>
                  </w:r>
                </w:p>
              </w:tc>
              <w:tc>
                <w:tcPr>
                  <w:tcW w:w="990" w:type="dxa"/>
                  <w:tcBorders>
                    <w:top w:val="single" w:sz="12" w:space="0" w:color="auto"/>
                    <w:left w:val="single" w:sz="4" w:space="0" w:color="auto"/>
                    <w:bottom w:val="single" w:sz="4" w:space="0" w:color="auto"/>
                    <w:right w:val="single" w:sz="12" w:space="0" w:color="auto"/>
                  </w:tcBorders>
                  <w:vAlign w:val="center"/>
                </w:tcPr>
                <w:p w:rsidR="00CB069A" w:rsidRPr="006E0DE3" w:rsidRDefault="00CB069A" w:rsidP="000A1A9C">
                  <w:pPr>
                    <w:pStyle w:val="BodyText"/>
                    <w:spacing w:before="30" w:after="30"/>
                    <w:jc w:val="center"/>
                    <w:rPr>
                      <w:rFonts w:ascii="Arial" w:hAnsi="Arial" w:cs="Arial"/>
                      <w:b/>
                      <w:sz w:val="18"/>
                      <w:szCs w:val="18"/>
                    </w:rPr>
                  </w:pPr>
                  <w:r w:rsidRPr="006E0DE3">
                    <w:rPr>
                      <w:rFonts w:ascii="Arial" w:hAnsi="Arial" w:cs="Arial"/>
                      <w:b/>
                      <w:sz w:val="18"/>
                      <w:szCs w:val="18"/>
                    </w:rPr>
                    <w:t>Percent</w:t>
                  </w:r>
                </w:p>
              </w:tc>
            </w:tr>
            <w:tr w:rsidR="00CB069A" w:rsidRPr="00900C0B" w:rsidTr="006E0DE3">
              <w:trPr>
                <w:cantSplit/>
                <w:jc w:val="center"/>
              </w:trPr>
              <w:tc>
                <w:tcPr>
                  <w:tcW w:w="1692" w:type="dxa"/>
                  <w:tcBorders>
                    <w:top w:val="single" w:sz="4" w:space="0" w:color="auto"/>
                    <w:left w:val="single" w:sz="12" w:space="0" w:color="auto"/>
                    <w:bottom w:val="single" w:sz="4" w:space="0" w:color="auto"/>
                    <w:right w:val="single" w:sz="4" w:space="0" w:color="auto"/>
                  </w:tcBorders>
                </w:tcPr>
                <w:p w:rsidR="00CB069A" w:rsidRPr="00900C0B" w:rsidRDefault="00CB069A" w:rsidP="000A1A9C">
                  <w:pPr>
                    <w:pStyle w:val="BodyText"/>
                    <w:spacing w:before="30" w:after="30"/>
                  </w:pPr>
                  <w:r w:rsidRPr="00900C0B">
                    <w:t>Less</w:t>
                  </w:r>
                  <w:r w:rsidR="00626894">
                    <w:t xml:space="preserve"> </w:t>
                  </w:r>
                  <w:r w:rsidRPr="00900C0B">
                    <w:t>than</w:t>
                  </w:r>
                  <w:r w:rsidR="00626894">
                    <w:t xml:space="preserve"> </w:t>
                  </w:r>
                  <w:r w:rsidRPr="00900C0B">
                    <w:t>20</w:t>
                  </w:r>
                </w:p>
              </w:tc>
              <w:tc>
                <w:tcPr>
                  <w:tcW w:w="990" w:type="dxa"/>
                  <w:tcBorders>
                    <w:top w:val="single" w:sz="4" w:space="0" w:color="auto"/>
                    <w:left w:val="single" w:sz="4" w:space="0" w:color="auto"/>
                    <w:bottom w:val="single" w:sz="4" w:space="0" w:color="auto"/>
                    <w:right w:val="single" w:sz="4" w:space="0" w:color="auto"/>
                  </w:tcBorders>
                </w:tcPr>
                <w:p w:rsidR="00CB069A" w:rsidRPr="00900C0B" w:rsidRDefault="00CB069A" w:rsidP="000A1A9C">
                  <w:pPr>
                    <w:pStyle w:val="BodyText"/>
                    <w:spacing w:before="30" w:after="30"/>
                    <w:jc w:val="center"/>
                  </w:pPr>
                  <w:r w:rsidRPr="00900C0B">
                    <w:t>35</w:t>
                  </w:r>
                </w:p>
              </w:tc>
              <w:tc>
                <w:tcPr>
                  <w:tcW w:w="990" w:type="dxa"/>
                  <w:tcBorders>
                    <w:top w:val="single" w:sz="4" w:space="0" w:color="auto"/>
                    <w:left w:val="single" w:sz="4" w:space="0" w:color="auto"/>
                    <w:bottom w:val="single" w:sz="4" w:space="0" w:color="auto"/>
                    <w:right w:val="single" w:sz="12" w:space="0" w:color="auto"/>
                  </w:tcBorders>
                </w:tcPr>
                <w:p w:rsidR="00CB069A" w:rsidRPr="00900C0B" w:rsidRDefault="00CB069A" w:rsidP="000A1A9C">
                  <w:pPr>
                    <w:pStyle w:val="BodyText"/>
                    <w:spacing w:before="30" w:after="30"/>
                    <w:jc w:val="center"/>
                  </w:pPr>
                  <w:r w:rsidRPr="00900C0B">
                    <w:t>3.4</w:t>
                  </w:r>
                </w:p>
              </w:tc>
            </w:tr>
            <w:tr w:rsidR="00CB069A" w:rsidRPr="00900C0B" w:rsidTr="006E0DE3">
              <w:trPr>
                <w:cantSplit/>
                <w:jc w:val="center"/>
              </w:trPr>
              <w:tc>
                <w:tcPr>
                  <w:tcW w:w="1692" w:type="dxa"/>
                  <w:tcBorders>
                    <w:top w:val="single" w:sz="4" w:space="0" w:color="auto"/>
                    <w:left w:val="single" w:sz="12" w:space="0" w:color="auto"/>
                    <w:bottom w:val="single" w:sz="4" w:space="0" w:color="auto"/>
                    <w:right w:val="single" w:sz="4" w:space="0" w:color="auto"/>
                  </w:tcBorders>
                </w:tcPr>
                <w:p w:rsidR="00CB069A" w:rsidRPr="00900C0B" w:rsidRDefault="00CB069A" w:rsidP="000A1A9C">
                  <w:pPr>
                    <w:pStyle w:val="BodyText"/>
                    <w:spacing w:before="30" w:after="30"/>
                  </w:pPr>
                  <w:r w:rsidRPr="00900C0B">
                    <w:t>20</w:t>
                  </w:r>
                  <w:r w:rsidR="00626894">
                    <w:t xml:space="preserve"> </w:t>
                  </w:r>
                  <w:r w:rsidRPr="00900C0B">
                    <w:t>to</w:t>
                  </w:r>
                  <w:r w:rsidR="00626894">
                    <w:t xml:space="preserve"> </w:t>
                  </w:r>
                  <w:r w:rsidRPr="00900C0B">
                    <w:t>50</w:t>
                  </w:r>
                </w:p>
              </w:tc>
              <w:tc>
                <w:tcPr>
                  <w:tcW w:w="990" w:type="dxa"/>
                  <w:tcBorders>
                    <w:top w:val="single" w:sz="4" w:space="0" w:color="auto"/>
                    <w:left w:val="single" w:sz="4" w:space="0" w:color="auto"/>
                    <w:bottom w:val="single" w:sz="4" w:space="0" w:color="auto"/>
                    <w:right w:val="single" w:sz="4" w:space="0" w:color="auto"/>
                  </w:tcBorders>
                </w:tcPr>
                <w:p w:rsidR="00CB069A" w:rsidRPr="00900C0B" w:rsidRDefault="00CB069A" w:rsidP="000A1A9C">
                  <w:pPr>
                    <w:pStyle w:val="BodyText"/>
                    <w:spacing w:before="30" w:after="30"/>
                    <w:jc w:val="center"/>
                  </w:pPr>
                  <w:r w:rsidRPr="00900C0B">
                    <w:t>150</w:t>
                  </w:r>
                </w:p>
              </w:tc>
              <w:tc>
                <w:tcPr>
                  <w:tcW w:w="990" w:type="dxa"/>
                  <w:tcBorders>
                    <w:top w:val="single" w:sz="4" w:space="0" w:color="auto"/>
                    <w:left w:val="single" w:sz="4" w:space="0" w:color="auto"/>
                    <w:bottom w:val="single" w:sz="4" w:space="0" w:color="auto"/>
                    <w:right w:val="single" w:sz="12" w:space="0" w:color="auto"/>
                  </w:tcBorders>
                </w:tcPr>
                <w:p w:rsidR="00CB069A" w:rsidRPr="00900C0B" w:rsidRDefault="00CB069A" w:rsidP="000A1A9C">
                  <w:pPr>
                    <w:pStyle w:val="BodyText"/>
                    <w:spacing w:before="30" w:after="30"/>
                    <w:jc w:val="center"/>
                  </w:pPr>
                  <w:r w:rsidRPr="00900C0B">
                    <w:t>14.8</w:t>
                  </w:r>
                </w:p>
              </w:tc>
            </w:tr>
            <w:tr w:rsidR="00CB069A" w:rsidRPr="00900C0B" w:rsidTr="006E0DE3">
              <w:trPr>
                <w:cantSplit/>
                <w:jc w:val="center"/>
              </w:trPr>
              <w:tc>
                <w:tcPr>
                  <w:tcW w:w="1692" w:type="dxa"/>
                  <w:tcBorders>
                    <w:top w:val="single" w:sz="4" w:space="0" w:color="auto"/>
                    <w:left w:val="single" w:sz="12" w:space="0" w:color="auto"/>
                    <w:bottom w:val="single" w:sz="4" w:space="0" w:color="auto"/>
                    <w:right w:val="single" w:sz="4" w:space="0" w:color="auto"/>
                  </w:tcBorders>
                </w:tcPr>
                <w:p w:rsidR="00CB069A" w:rsidRPr="00900C0B" w:rsidRDefault="00CB069A" w:rsidP="000A1A9C">
                  <w:pPr>
                    <w:pStyle w:val="BodyText"/>
                    <w:spacing w:before="30" w:after="30"/>
                  </w:pPr>
                  <w:r w:rsidRPr="00900C0B">
                    <w:t>50</w:t>
                  </w:r>
                  <w:r w:rsidR="00626894">
                    <w:t xml:space="preserve"> </w:t>
                  </w:r>
                  <w:r w:rsidRPr="00900C0B">
                    <w:t>to</w:t>
                  </w:r>
                  <w:r w:rsidR="00626894">
                    <w:t xml:space="preserve"> </w:t>
                  </w:r>
                  <w:r w:rsidRPr="00900C0B">
                    <w:t>100</w:t>
                  </w:r>
                </w:p>
              </w:tc>
              <w:tc>
                <w:tcPr>
                  <w:tcW w:w="990" w:type="dxa"/>
                  <w:tcBorders>
                    <w:top w:val="single" w:sz="4" w:space="0" w:color="auto"/>
                    <w:left w:val="single" w:sz="4" w:space="0" w:color="auto"/>
                    <w:bottom w:val="single" w:sz="4" w:space="0" w:color="auto"/>
                    <w:right w:val="single" w:sz="4" w:space="0" w:color="auto"/>
                  </w:tcBorders>
                </w:tcPr>
                <w:p w:rsidR="00CB069A" w:rsidRPr="00900C0B" w:rsidRDefault="00CB069A" w:rsidP="000A1A9C">
                  <w:pPr>
                    <w:pStyle w:val="BodyText"/>
                    <w:spacing w:before="30" w:after="30"/>
                    <w:jc w:val="center"/>
                  </w:pPr>
                  <w:r w:rsidRPr="00900C0B">
                    <w:t>161</w:t>
                  </w:r>
                </w:p>
              </w:tc>
              <w:tc>
                <w:tcPr>
                  <w:tcW w:w="990" w:type="dxa"/>
                  <w:tcBorders>
                    <w:top w:val="single" w:sz="4" w:space="0" w:color="auto"/>
                    <w:left w:val="single" w:sz="4" w:space="0" w:color="auto"/>
                    <w:bottom w:val="single" w:sz="4" w:space="0" w:color="auto"/>
                    <w:right w:val="single" w:sz="12" w:space="0" w:color="auto"/>
                  </w:tcBorders>
                </w:tcPr>
                <w:p w:rsidR="00CB069A" w:rsidRPr="00900C0B" w:rsidRDefault="00CB069A" w:rsidP="000A1A9C">
                  <w:pPr>
                    <w:pStyle w:val="BodyText"/>
                    <w:spacing w:before="30" w:after="30"/>
                    <w:jc w:val="center"/>
                  </w:pPr>
                  <w:r w:rsidRPr="00900C0B">
                    <w:t>15.9</w:t>
                  </w:r>
                </w:p>
              </w:tc>
            </w:tr>
            <w:tr w:rsidR="00CB069A" w:rsidRPr="00900C0B" w:rsidTr="006E0DE3">
              <w:trPr>
                <w:cantSplit/>
                <w:jc w:val="center"/>
              </w:trPr>
              <w:tc>
                <w:tcPr>
                  <w:tcW w:w="1692" w:type="dxa"/>
                  <w:tcBorders>
                    <w:top w:val="single" w:sz="4" w:space="0" w:color="auto"/>
                    <w:left w:val="single" w:sz="12" w:space="0" w:color="auto"/>
                    <w:bottom w:val="single" w:sz="4" w:space="0" w:color="auto"/>
                    <w:right w:val="single" w:sz="4" w:space="0" w:color="auto"/>
                  </w:tcBorders>
                </w:tcPr>
                <w:p w:rsidR="00CB069A" w:rsidRPr="00900C0B" w:rsidRDefault="00CB069A" w:rsidP="000A1A9C">
                  <w:pPr>
                    <w:pStyle w:val="BodyText"/>
                    <w:spacing w:before="30" w:after="30"/>
                  </w:pPr>
                  <w:r w:rsidRPr="00900C0B">
                    <w:t>100</w:t>
                  </w:r>
                  <w:r w:rsidR="00626894">
                    <w:t xml:space="preserve"> </w:t>
                  </w:r>
                  <w:r w:rsidRPr="00900C0B">
                    <w:t>to</w:t>
                  </w:r>
                  <w:r w:rsidR="00626894">
                    <w:t xml:space="preserve"> </w:t>
                  </w:r>
                  <w:r w:rsidRPr="00900C0B">
                    <w:t>200</w:t>
                  </w:r>
                </w:p>
              </w:tc>
              <w:tc>
                <w:tcPr>
                  <w:tcW w:w="990" w:type="dxa"/>
                  <w:tcBorders>
                    <w:top w:val="single" w:sz="4" w:space="0" w:color="auto"/>
                    <w:left w:val="single" w:sz="4" w:space="0" w:color="auto"/>
                    <w:bottom w:val="single" w:sz="4" w:space="0" w:color="auto"/>
                    <w:right w:val="single" w:sz="4" w:space="0" w:color="auto"/>
                  </w:tcBorders>
                </w:tcPr>
                <w:p w:rsidR="00CB069A" w:rsidRPr="00900C0B" w:rsidRDefault="00CB069A" w:rsidP="000A1A9C">
                  <w:pPr>
                    <w:pStyle w:val="BodyText"/>
                    <w:spacing w:before="30" w:after="30"/>
                    <w:jc w:val="center"/>
                  </w:pPr>
                  <w:r w:rsidRPr="00900C0B">
                    <w:t>233</w:t>
                  </w:r>
                </w:p>
              </w:tc>
              <w:tc>
                <w:tcPr>
                  <w:tcW w:w="990" w:type="dxa"/>
                  <w:tcBorders>
                    <w:top w:val="single" w:sz="4" w:space="0" w:color="auto"/>
                    <w:left w:val="single" w:sz="4" w:space="0" w:color="auto"/>
                    <w:bottom w:val="single" w:sz="4" w:space="0" w:color="auto"/>
                    <w:right w:val="single" w:sz="12" w:space="0" w:color="auto"/>
                  </w:tcBorders>
                </w:tcPr>
                <w:p w:rsidR="00CB069A" w:rsidRPr="00900C0B" w:rsidRDefault="00CB069A" w:rsidP="000A1A9C">
                  <w:pPr>
                    <w:pStyle w:val="BodyText"/>
                    <w:spacing w:before="30" w:after="30"/>
                    <w:jc w:val="center"/>
                  </w:pPr>
                  <w:r w:rsidRPr="00900C0B">
                    <w:t>23.0</w:t>
                  </w:r>
                </w:p>
              </w:tc>
            </w:tr>
            <w:tr w:rsidR="00CB069A" w:rsidRPr="00900C0B" w:rsidTr="006E0DE3">
              <w:trPr>
                <w:cantSplit/>
                <w:jc w:val="center"/>
              </w:trPr>
              <w:tc>
                <w:tcPr>
                  <w:tcW w:w="1692" w:type="dxa"/>
                  <w:tcBorders>
                    <w:top w:val="single" w:sz="4" w:space="0" w:color="auto"/>
                    <w:left w:val="single" w:sz="12" w:space="0" w:color="auto"/>
                    <w:bottom w:val="single" w:sz="4" w:space="0" w:color="auto"/>
                    <w:right w:val="single" w:sz="4" w:space="0" w:color="auto"/>
                  </w:tcBorders>
                </w:tcPr>
                <w:p w:rsidR="00CB069A" w:rsidRPr="00900C0B" w:rsidRDefault="00CB069A" w:rsidP="000A1A9C">
                  <w:pPr>
                    <w:pStyle w:val="BodyText"/>
                    <w:spacing w:before="30" w:after="30"/>
                    <w:rPr>
                      <w:i/>
                      <w:iCs/>
                    </w:rPr>
                  </w:pPr>
                  <w:r w:rsidRPr="00900C0B">
                    <w:rPr>
                      <w:i/>
                      <w:iCs/>
                    </w:rPr>
                    <w:t>More</w:t>
                  </w:r>
                  <w:r w:rsidR="00626894">
                    <w:rPr>
                      <w:i/>
                      <w:iCs/>
                    </w:rPr>
                    <w:t xml:space="preserve"> </w:t>
                  </w:r>
                  <w:r w:rsidRPr="00900C0B">
                    <w:rPr>
                      <w:i/>
                      <w:iCs/>
                    </w:rPr>
                    <w:t>than</w:t>
                  </w:r>
                  <w:r w:rsidR="00626894">
                    <w:rPr>
                      <w:i/>
                      <w:iCs/>
                    </w:rPr>
                    <w:t xml:space="preserve"> </w:t>
                  </w:r>
                  <w:r w:rsidRPr="00900C0B">
                    <w:rPr>
                      <w:i/>
                      <w:iCs/>
                    </w:rPr>
                    <w:t>200</w:t>
                  </w:r>
                </w:p>
              </w:tc>
              <w:tc>
                <w:tcPr>
                  <w:tcW w:w="990" w:type="dxa"/>
                  <w:tcBorders>
                    <w:top w:val="single" w:sz="4" w:space="0" w:color="auto"/>
                    <w:left w:val="single" w:sz="4" w:space="0" w:color="auto"/>
                    <w:bottom w:val="single" w:sz="4" w:space="0" w:color="auto"/>
                    <w:right w:val="single" w:sz="4" w:space="0" w:color="auto"/>
                  </w:tcBorders>
                </w:tcPr>
                <w:p w:rsidR="00CB069A" w:rsidRPr="00900C0B" w:rsidRDefault="00CB069A" w:rsidP="000A1A9C">
                  <w:pPr>
                    <w:pStyle w:val="BodyText"/>
                    <w:spacing w:before="30" w:after="30"/>
                    <w:jc w:val="center"/>
                    <w:rPr>
                      <w:i/>
                      <w:iCs/>
                    </w:rPr>
                  </w:pPr>
                  <w:r w:rsidRPr="00900C0B">
                    <w:rPr>
                      <w:i/>
                      <w:iCs/>
                    </w:rPr>
                    <w:t>436</w:t>
                  </w:r>
                </w:p>
              </w:tc>
              <w:tc>
                <w:tcPr>
                  <w:tcW w:w="990" w:type="dxa"/>
                  <w:tcBorders>
                    <w:top w:val="single" w:sz="4" w:space="0" w:color="auto"/>
                    <w:left w:val="single" w:sz="4" w:space="0" w:color="auto"/>
                    <w:bottom w:val="single" w:sz="4" w:space="0" w:color="auto"/>
                    <w:right w:val="single" w:sz="12" w:space="0" w:color="auto"/>
                  </w:tcBorders>
                </w:tcPr>
                <w:p w:rsidR="00CB069A" w:rsidRPr="00900C0B" w:rsidRDefault="00CB069A" w:rsidP="000A1A9C">
                  <w:pPr>
                    <w:pStyle w:val="BodyText"/>
                    <w:spacing w:before="30" w:after="30"/>
                    <w:jc w:val="center"/>
                    <w:rPr>
                      <w:i/>
                      <w:iCs/>
                    </w:rPr>
                  </w:pPr>
                  <w:r w:rsidRPr="00900C0B">
                    <w:rPr>
                      <w:i/>
                      <w:iCs/>
                    </w:rPr>
                    <w:t>43.0</w:t>
                  </w:r>
                </w:p>
              </w:tc>
            </w:tr>
            <w:tr w:rsidR="00CB069A" w:rsidRPr="00900C0B" w:rsidTr="006E0DE3">
              <w:trPr>
                <w:cantSplit/>
                <w:jc w:val="center"/>
              </w:trPr>
              <w:tc>
                <w:tcPr>
                  <w:tcW w:w="1692" w:type="dxa"/>
                  <w:tcBorders>
                    <w:top w:val="single" w:sz="4" w:space="0" w:color="auto"/>
                    <w:left w:val="single" w:sz="12" w:space="0" w:color="auto"/>
                    <w:bottom w:val="single" w:sz="12" w:space="0" w:color="auto"/>
                    <w:right w:val="single" w:sz="4" w:space="0" w:color="auto"/>
                  </w:tcBorders>
                </w:tcPr>
                <w:p w:rsidR="00CB069A" w:rsidRPr="00900C0B" w:rsidRDefault="00CB069A" w:rsidP="000A1A9C">
                  <w:pPr>
                    <w:pStyle w:val="BodyText"/>
                    <w:spacing w:before="30" w:after="30"/>
                  </w:pPr>
                  <w:r w:rsidRPr="00900C0B">
                    <w:t>Total</w:t>
                  </w:r>
                </w:p>
              </w:tc>
              <w:tc>
                <w:tcPr>
                  <w:tcW w:w="990" w:type="dxa"/>
                  <w:tcBorders>
                    <w:top w:val="single" w:sz="4" w:space="0" w:color="auto"/>
                    <w:left w:val="single" w:sz="4" w:space="0" w:color="auto"/>
                    <w:bottom w:val="single" w:sz="12" w:space="0" w:color="auto"/>
                    <w:right w:val="single" w:sz="4" w:space="0" w:color="auto"/>
                  </w:tcBorders>
                </w:tcPr>
                <w:p w:rsidR="00CB069A" w:rsidRPr="00900C0B" w:rsidRDefault="00CB069A" w:rsidP="000A1A9C">
                  <w:pPr>
                    <w:pStyle w:val="BodyText"/>
                    <w:spacing w:before="30" w:after="30"/>
                    <w:jc w:val="center"/>
                  </w:pPr>
                  <w:r w:rsidRPr="00900C0B">
                    <w:t>1015</w:t>
                  </w:r>
                </w:p>
              </w:tc>
              <w:tc>
                <w:tcPr>
                  <w:tcW w:w="990" w:type="dxa"/>
                  <w:tcBorders>
                    <w:top w:val="single" w:sz="4" w:space="0" w:color="auto"/>
                    <w:left w:val="single" w:sz="4" w:space="0" w:color="auto"/>
                    <w:bottom w:val="single" w:sz="12" w:space="0" w:color="auto"/>
                    <w:right w:val="single" w:sz="12" w:space="0" w:color="auto"/>
                  </w:tcBorders>
                </w:tcPr>
                <w:p w:rsidR="00CB069A" w:rsidRPr="00900C0B" w:rsidRDefault="00CB069A" w:rsidP="000A1A9C">
                  <w:pPr>
                    <w:pStyle w:val="BodyText"/>
                    <w:spacing w:before="30" w:after="30"/>
                    <w:jc w:val="center"/>
                  </w:pPr>
                  <w:r w:rsidRPr="00900C0B">
                    <w:t>100.0</w:t>
                  </w:r>
                </w:p>
              </w:tc>
            </w:tr>
          </w:tbl>
          <w:p w:rsidR="00CB069A" w:rsidRPr="00B65E49" w:rsidRDefault="00CB069A" w:rsidP="00CB069A">
            <w:pPr>
              <w:autoSpaceDE w:val="0"/>
              <w:autoSpaceDN w:val="0"/>
              <w:adjustRightInd w:val="0"/>
              <w:spacing w:after="0"/>
              <w:rPr>
                <w:rFonts w:ascii="Times New Roman" w:hAnsi="Times New Roman"/>
                <w:color w:val="264A60"/>
                <w:sz w:val="24"/>
                <w:szCs w:val="24"/>
              </w:rPr>
            </w:pPr>
          </w:p>
        </w:tc>
      </w:tr>
    </w:tbl>
    <w:p w:rsidR="00CB069A" w:rsidRPr="0053749A" w:rsidRDefault="006E0DE3" w:rsidP="0053749A">
      <w:pPr>
        <w:pStyle w:val="BodyText"/>
      </w:pPr>
      <w:r>
        <w:br/>
      </w:r>
      <w:r w:rsidR="00CB069A" w:rsidRPr="0053749A">
        <w:t>Again,</w:t>
      </w:r>
      <w:r w:rsidR="00626894">
        <w:t xml:space="preserve"> </w:t>
      </w:r>
      <w:r w:rsidR="00CB069A" w:rsidRPr="0053749A">
        <w:t>to</w:t>
      </w:r>
      <w:r w:rsidR="00626894">
        <w:t xml:space="preserve"> </w:t>
      </w:r>
      <w:r w:rsidR="00CB069A" w:rsidRPr="0053749A">
        <w:t>assess</w:t>
      </w:r>
      <w:r w:rsidR="00626894">
        <w:t xml:space="preserve"> </w:t>
      </w:r>
      <w:r w:rsidR="00CB069A" w:rsidRPr="0053749A">
        <w:t>the</w:t>
      </w:r>
      <w:r w:rsidR="00626894">
        <w:t xml:space="preserve"> </w:t>
      </w:r>
      <w:r w:rsidR="00CB069A" w:rsidRPr="0053749A">
        <w:t>effect</w:t>
      </w:r>
      <w:r w:rsidR="00626894">
        <w:t xml:space="preserve"> </w:t>
      </w:r>
      <w:r w:rsidR="00CB069A" w:rsidRPr="0053749A">
        <w:t>of</w:t>
      </w:r>
      <w:r w:rsidR="00626894">
        <w:t xml:space="preserve"> </w:t>
      </w:r>
      <w:r w:rsidR="00CB069A" w:rsidRPr="0053749A">
        <w:t>gender</w:t>
      </w:r>
      <w:r w:rsidR="00626894">
        <w:t xml:space="preserve"> </w:t>
      </w:r>
      <w:r w:rsidR="00CB069A" w:rsidRPr="0053749A">
        <w:t>and</w:t>
      </w:r>
      <w:r w:rsidR="00626894">
        <w:t xml:space="preserve"> </w:t>
      </w:r>
      <w:r w:rsidR="00CB069A" w:rsidRPr="0053749A">
        <w:t>faculty</w:t>
      </w:r>
      <w:r w:rsidR="00626894">
        <w:t xml:space="preserve"> </w:t>
      </w:r>
      <w:r w:rsidR="00CB069A" w:rsidRPr="0053749A">
        <w:t>category</w:t>
      </w:r>
      <w:r w:rsidR="00626894">
        <w:t xml:space="preserve"> </w:t>
      </w:r>
      <w:r w:rsidR="00CB069A" w:rsidRPr="0053749A">
        <w:t>(Fac_Cat)</w:t>
      </w:r>
      <w:r w:rsidR="00626894">
        <w:t xml:space="preserve"> </w:t>
      </w:r>
      <w:r w:rsidR="00CB069A" w:rsidRPr="0053749A">
        <w:t>on</w:t>
      </w:r>
      <w:r w:rsidR="00626894">
        <w:t xml:space="preserve"> </w:t>
      </w:r>
      <w:r w:rsidR="00CB069A" w:rsidRPr="0053749A">
        <w:t>students’</w:t>
      </w:r>
      <w:r w:rsidR="00626894">
        <w:t xml:space="preserve"> </w:t>
      </w:r>
      <w:r w:rsidR="00CB069A" w:rsidRPr="0053749A">
        <w:t>answers</w:t>
      </w:r>
      <w:r w:rsidR="00626894">
        <w:t xml:space="preserve"> </w:t>
      </w:r>
      <w:r w:rsidR="00CB069A" w:rsidRPr="0053749A">
        <w:t>for</w:t>
      </w:r>
      <w:r w:rsidR="00626894">
        <w:t xml:space="preserve"> </w:t>
      </w:r>
      <w:r w:rsidR="00CB069A" w:rsidRPr="0053749A">
        <w:t>H3,</w:t>
      </w:r>
      <w:r w:rsidR="00626894">
        <w:t xml:space="preserve"> </w:t>
      </w:r>
      <w:r w:rsidR="00CB069A" w:rsidRPr="0053749A">
        <w:t>a</w:t>
      </w:r>
      <w:r w:rsidR="00626894">
        <w:t xml:space="preserve"> </w:t>
      </w:r>
      <w:r w:rsidR="00CB069A" w:rsidRPr="0053749A">
        <w:t>crosstab</w:t>
      </w:r>
      <w:r w:rsidR="00626894">
        <w:t xml:space="preserve"> </w:t>
      </w:r>
      <w:r w:rsidR="00CB069A" w:rsidRPr="0053749A">
        <w:t>analysis</w:t>
      </w:r>
      <w:r w:rsidR="00626894">
        <w:t xml:space="preserve"> </w:t>
      </w:r>
      <w:r w:rsidR="00CB069A" w:rsidRPr="0053749A">
        <w:t>based</w:t>
      </w:r>
      <w:r w:rsidR="00626894">
        <w:t xml:space="preserve"> </w:t>
      </w:r>
      <w:r w:rsidR="00CB069A" w:rsidRPr="0053749A">
        <w:t>on</w:t>
      </w:r>
      <w:r w:rsidR="00626894">
        <w:t xml:space="preserve"> </w:t>
      </w:r>
      <w:r w:rsidR="00CB069A" w:rsidRPr="0053749A">
        <w:t>Chi-square</w:t>
      </w:r>
      <w:r w:rsidR="00626894">
        <w:t xml:space="preserve"> </w:t>
      </w:r>
      <w:r w:rsidR="00CB069A" w:rsidRPr="0053749A">
        <w:t>is</w:t>
      </w:r>
      <w:r w:rsidR="00626894">
        <w:t xml:space="preserve"> </w:t>
      </w:r>
      <w:r w:rsidR="00CB069A" w:rsidRPr="0053749A">
        <w:t>used.</w:t>
      </w:r>
      <w:r w:rsidR="00626894">
        <w:t xml:space="preserve">  </w:t>
      </w:r>
      <w:r w:rsidR="00CB069A" w:rsidRPr="0053749A">
        <w:t>Table</w:t>
      </w:r>
      <w:r w:rsidR="00626894">
        <w:t xml:space="preserve"> </w:t>
      </w:r>
      <w:r w:rsidR="00CB069A" w:rsidRPr="0053749A">
        <w:t>20</w:t>
      </w:r>
      <w:r w:rsidR="00626894">
        <w:t xml:space="preserve"> </w:t>
      </w:r>
      <w:r w:rsidR="00CB069A" w:rsidRPr="0053749A">
        <w:t>summarizes</w:t>
      </w:r>
      <w:r w:rsidR="00626894">
        <w:t xml:space="preserve"> </w:t>
      </w:r>
      <w:r w:rsidR="00CB069A" w:rsidRPr="0053749A">
        <w:t>our</w:t>
      </w:r>
      <w:r w:rsidR="00626894">
        <w:t xml:space="preserve"> </w:t>
      </w:r>
      <w:r w:rsidR="00CB069A" w:rsidRPr="0053749A">
        <w:t>findings.</w:t>
      </w:r>
    </w:p>
    <w:p w:rsidR="0053749A" w:rsidRPr="0053749A" w:rsidRDefault="0053749A" w:rsidP="0053749A">
      <w:pPr>
        <w:pStyle w:val="BodyText"/>
        <w:rPr>
          <w:i/>
        </w:rPr>
      </w:pPr>
      <w:r w:rsidRPr="0053749A">
        <w:rPr>
          <w:i/>
        </w:rPr>
        <w:t>Combining</w:t>
      </w:r>
      <w:r w:rsidR="00626894">
        <w:rPr>
          <w:i/>
        </w:rPr>
        <w:t xml:space="preserve"> </w:t>
      </w:r>
      <w:r w:rsidRPr="0053749A">
        <w:rPr>
          <w:i/>
        </w:rPr>
        <w:t>the</w:t>
      </w:r>
      <w:r w:rsidR="00626894">
        <w:rPr>
          <w:i/>
        </w:rPr>
        <w:t xml:space="preserve"> </w:t>
      </w:r>
      <w:r w:rsidRPr="0053749A">
        <w:rPr>
          <w:i/>
        </w:rPr>
        <w:t>results</w:t>
      </w:r>
      <w:r w:rsidR="00626894">
        <w:rPr>
          <w:i/>
        </w:rPr>
        <w:t xml:space="preserve"> </w:t>
      </w:r>
      <w:r w:rsidRPr="0053749A">
        <w:rPr>
          <w:i/>
        </w:rPr>
        <w:t>for</w:t>
      </w:r>
      <w:r w:rsidR="00626894">
        <w:rPr>
          <w:i/>
        </w:rPr>
        <w:t xml:space="preserve"> </w:t>
      </w:r>
      <w:r w:rsidRPr="0053749A">
        <w:rPr>
          <w:i/>
        </w:rPr>
        <w:t>Q3</w:t>
      </w:r>
      <w:r w:rsidR="00626894">
        <w:rPr>
          <w:i/>
        </w:rPr>
        <w:t xml:space="preserve"> </w:t>
      </w:r>
      <w:r w:rsidRPr="0053749A">
        <w:rPr>
          <w:i/>
        </w:rPr>
        <w:t>and</w:t>
      </w:r>
      <w:r w:rsidR="00626894">
        <w:rPr>
          <w:i/>
        </w:rPr>
        <w:t xml:space="preserve"> </w:t>
      </w:r>
      <w:r w:rsidRPr="0053749A">
        <w:rPr>
          <w:i/>
        </w:rPr>
        <w:t>Q4,</w:t>
      </w:r>
      <w:r w:rsidR="00626894">
        <w:rPr>
          <w:i/>
        </w:rPr>
        <w:t xml:space="preserve"> </w:t>
      </w:r>
      <w:r w:rsidRPr="0053749A">
        <w:rPr>
          <w:i/>
        </w:rPr>
        <w:t>we</w:t>
      </w:r>
      <w:r w:rsidR="00626894">
        <w:rPr>
          <w:i/>
        </w:rPr>
        <w:t xml:space="preserve"> </w:t>
      </w:r>
      <w:r w:rsidRPr="0053749A">
        <w:rPr>
          <w:i/>
        </w:rPr>
        <w:t>notice</w:t>
      </w:r>
      <w:r w:rsidR="00626894">
        <w:rPr>
          <w:i/>
        </w:rPr>
        <w:t xml:space="preserve"> </w:t>
      </w:r>
      <w:r w:rsidRPr="0053749A">
        <w:rPr>
          <w:i/>
        </w:rPr>
        <w:t>that</w:t>
      </w:r>
      <w:r w:rsidR="00626894">
        <w:rPr>
          <w:i/>
        </w:rPr>
        <w:t xml:space="preserve"> </w:t>
      </w:r>
      <w:r w:rsidRPr="0053749A">
        <w:rPr>
          <w:i/>
        </w:rPr>
        <w:t>most</w:t>
      </w:r>
      <w:r w:rsidR="00626894">
        <w:rPr>
          <w:i/>
        </w:rPr>
        <w:t xml:space="preserve"> </w:t>
      </w:r>
      <w:r w:rsidRPr="0053749A">
        <w:rPr>
          <w:i/>
        </w:rPr>
        <w:t>students</w:t>
      </w:r>
      <w:r w:rsidR="00626894">
        <w:rPr>
          <w:i/>
        </w:rPr>
        <w:t xml:space="preserve"> </w:t>
      </w:r>
      <w:r w:rsidRPr="0053749A">
        <w:rPr>
          <w:i/>
        </w:rPr>
        <w:t>use</w:t>
      </w:r>
      <w:r w:rsidR="00626894">
        <w:rPr>
          <w:i/>
        </w:rPr>
        <w:t xml:space="preserve"> </w:t>
      </w:r>
      <w:r w:rsidRPr="0053749A">
        <w:rPr>
          <w:i/>
        </w:rPr>
        <w:t>English</w:t>
      </w:r>
      <w:r w:rsidR="00626894">
        <w:rPr>
          <w:i/>
        </w:rPr>
        <w:t xml:space="preserve"> </w:t>
      </w:r>
      <w:r w:rsidRPr="0053749A">
        <w:rPr>
          <w:i/>
        </w:rPr>
        <w:t>language,</w:t>
      </w:r>
      <w:r w:rsidR="00626894">
        <w:rPr>
          <w:i/>
        </w:rPr>
        <w:t xml:space="preserve"> </w:t>
      </w:r>
      <w:r w:rsidRPr="0053749A">
        <w:rPr>
          <w:i/>
        </w:rPr>
        <w:t>and</w:t>
      </w:r>
      <w:r w:rsidR="00626894">
        <w:rPr>
          <w:i/>
        </w:rPr>
        <w:t xml:space="preserve"> </w:t>
      </w:r>
      <w:r w:rsidRPr="0053749A">
        <w:rPr>
          <w:i/>
        </w:rPr>
        <w:t>this</w:t>
      </w:r>
      <w:r w:rsidR="00626894">
        <w:rPr>
          <w:i/>
        </w:rPr>
        <w:t xml:space="preserve"> </w:t>
      </w:r>
      <w:r w:rsidRPr="0053749A">
        <w:rPr>
          <w:i/>
        </w:rPr>
        <w:t>is</w:t>
      </w:r>
      <w:r w:rsidR="00626894">
        <w:rPr>
          <w:i/>
        </w:rPr>
        <w:t xml:space="preserve"> </w:t>
      </w:r>
      <w:r w:rsidRPr="0053749A">
        <w:rPr>
          <w:i/>
        </w:rPr>
        <w:t>not</w:t>
      </w:r>
      <w:r w:rsidR="00626894">
        <w:rPr>
          <w:i/>
        </w:rPr>
        <w:t xml:space="preserve"> </w:t>
      </w:r>
      <w:r w:rsidRPr="0053749A">
        <w:rPr>
          <w:i/>
        </w:rPr>
        <w:t>a</w:t>
      </w:r>
      <w:r w:rsidR="00626894">
        <w:rPr>
          <w:i/>
        </w:rPr>
        <w:t xml:space="preserve"> </w:t>
      </w:r>
      <w:r w:rsidRPr="0053749A">
        <w:rPr>
          <w:i/>
        </w:rPr>
        <w:t>significant</w:t>
      </w:r>
      <w:r w:rsidR="00626894">
        <w:rPr>
          <w:i/>
        </w:rPr>
        <w:t xml:space="preserve"> </w:t>
      </w:r>
      <w:r w:rsidRPr="0053749A">
        <w:rPr>
          <w:i/>
        </w:rPr>
        <w:t>factor.</w:t>
      </w:r>
      <w:r w:rsidR="00626894">
        <w:rPr>
          <w:i/>
        </w:rPr>
        <w:t xml:space="preserve"> </w:t>
      </w:r>
      <w:r w:rsidRPr="0053749A">
        <w:rPr>
          <w:i/>
        </w:rPr>
        <w:t>As</w:t>
      </w:r>
      <w:r w:rsidR="00626894">
        <w:rPr>
          <w:i/>
        </w:rPr>
        <w:t xml:space="preserve"> </w:t>
      </w:r>
      <w:r w:rsidRPr="0053749A">
        <w:rPr>
          <w:i/>
        </w:rPr>
        <w:t>for</w:t>
      </w:r>
      <w:r w:rsidR="00626894">
        <w:rPr>
          <w:i/>
        </w:rPr>
        <w:t xml:space="preserve"> </w:t>
      </w:r>
      <w:r w:rsidRPr="0053749A">
        <w:rPr>
          <w:i/>
        </w:rPr>
        <w:t>the</w:t>
      </w:r>
      <w:r w:rsidR="00626894">
        <w:rPr>
          <w:i/>
        </w:rPr>
        <w:t xml:space="preserve"> </w:t>
      </w:r>
      <w:r w:rsidRPr="0053749A">
        <w:rPr>
          <w:i/>
        </w:rPr>
        <w:t>amount</w:t>
      </w:r>
      <w:r w:rsidR="00626894">
        <w:rPr>
          <w:i/>
        </w:rPr>
        <w:t xml:space="preserve"> </w:t>
      </w:r>
      <w:r w:rsidRPr="0053749A">
        <w:rPr>
          <w:i/>
        </w:rPr>
        <w:t>of</w:t>
      </w:r>
      <w:r w:rsidR="00626894">
        <w:rPr>
          <w:i/>
        </w:rPr>
        <w:t xml:space="preserve"> </w:t>
      </w:r>
      <w:r w:rsidRPr="0053749A">
        <w:rPr>
          <w:i/>
        </w:rPr>
        <w:t>friends,</w:t>
      </w:r>
      <w:r w:rsidR="00626894">
        <w:rPr>
          <w:i/>
        </w:rPr>
        <w:t xml:space="preserve"> </w:t>
      </w:r>
      <w:r w:rsidRPr="0053749A">
        <w:rPr>
          <w:i/>
        </w:rPr>
        <w:t>males</w:t>
      </w:r>
      <w:r w:rsidR="00626894">
        <w:rPr>
          <w:i/>
        </w:rPr>
        <w:t xml:space="preserve"> </w:t>
      </w:r>
      <w:r w:rsidRPr="0053749A">
        <w:rPr>
          <w:i/>
        </w:rPr>
        <w:t>tend</w:t>
      </w:r>
      <w:r w:rsidR="00626894">
        <w:rPr>
          <w:i/>
        </w:rPr>
        <w:t xml:space="preserve"> </w:t>
      </w:r>
      <w:r w:rsidRPr="0053749A">
        <w:rPr>
          <w:i/>
        </w:rPr>
        <w:t>to</w:t>
      </w:r>
      <w:r w:rsidR="00626894">
        <w:rPr>
          <w:i/>
        </w:rPr>
        <w:t xml:space="preserve"> </w:t>
      </w:r>
      <w:r w:rsidRPr="0053749A">
        <w:rPr>
          <w:i/>
        </w:rPr>
        <w:t>have</w:t>
      </w:r>
      <w:r w:rsidR="00626894">
        <w:rPr>
          <w:i/>
        </w:rPr>
        <w:t xml:space="preserve"> </w:t>
      </w:r>
      <w:r w:rsidRPr="0053749A">
        <w:rPr>
          <w:i/>
        </w:rPr>
        <w:t>more</w:t>
      </w:r>
      <w:r w:rsidR="00626894">
        <w:rPr>
          <w:i/>
        </w:rPr>
        <w:t xml:space="preserve"> </w:t>
      </w:r>
      <w:r w:rsidRPr="0053749A">
        <w:rPr>
          <w:i/>
        </w:rPr>
        <w:t>friends</w:t>
      </w:r>
      <w:r w:rsidR="00626894">
        <w:rPr>
          <w:i/>
        </w:rPr>
        <w:t xml:space="preserve"> </w:t>
      </w:r>
      <w:r w:rsidRPr="0053749A">
        <w:rPr>
          <w:i/>
        </w:rPr>
        <w:t>than</w:t>
      </w:r>
      <w:r w:rsidR="00626894">
        <w:rPr>
          <w:i/>
        </w:rPr>
        <w:t xml:space="preserve"> </w:t>
      </w:r>
      <w:r w:rsidRPr="0053749A">
        <w:rPr>
          <w:i/>
        </w:rPr>
        <w:t>females,</w:t>
      </w:r>
      <w:r w:rsidR="00626894">
        <w:rPr>
          <w:i/>
        </w:rPr>
        <w:t xml:space="preserve"> </w:t>
      </w:r>
      <w:r w:rsidRPr="0053749A">
        <w:rPr>
          <w:i/>
        </w:rPr>
        <w:t>especially</w:t>
      </w:r>
      <w:r w:rsidR="00626894">
        <w:rPr>
          <w:i/>
        </w:rPr>
        <w:t xml:space="preserve"> </w:t>
      </w:r>
      <w:r w:rsidRPr="0053749A">
        <w:rPr>
          <w:i/>
        </w:rPr>
        <w:t>those</w:t>
      </w:r>
      <w:r w:rsidR="00626894">
        <w:rPr>
          <w:i/>
        </w:rPr>
        <w:t xml:space="preserve"> </w:t>
      </w:r>
      <w:r w:rsidRPr="0053749A">
        <w:rPr>
          <w:i/>
        </w:rPr>
        <w:t>from</w:t>
      </w:r>
      <w:r w:rsidR="00626894">
        <w:rPr>
          <w:i/>
        </w:rPr>
        <w:t xml:space="preserve"> </w:t>
      </w:r>
      <w:r w:rsidRPr="0053749A">
        <w:rPr>
          <w:i/>
        </w:rPr>
        <w:t>scientific</w:t>
      </w:r>
      <w:r w:rsidR="00626894">
        <w:rPr>
          <w:i/>
        </w:rPr>
        <w:t xml:space="preserve"> </w:t>
      </w:r>
      <w:r w:rsidRPr="0053749A">
        <w:rPr>
          <w:i/>
        </w:rPr>
        <w:t>faculties,</w:t>
      </w:r>
      <w:r w:rsidR="00626894">
        <w:rPr>
          <w:i/>
        </w:rPr>
        <w:t xml:space="preserve"> </w:t>
      </w:r>
      <w:r w:rsidRPr="0053749A">
        <w:rPr>
          <w:i/>
        </w:rPr>
        <w:t>but</w:t>
      </w:r>
      <w:r w:rsidR="00626894">
        <w:rPr>
          <w:i/>
        </w:rPr>
        <w:t xml:space="preserve"> </w:t>
      </w:r>
      <w:r w:rsidRPr="0053749A">
        <w:rPr>
          <w:i/>
        </w:rPr>
        <w:t>medical</w:t>
      </w:r>
      <w:r w:rsidR="00626894">
        <w:rPr>
          <w:i/>
        </w:rPr>
        <w:t xml:space="preserve"> </w:t>
      </w:r>
      <w:r w:rsidRPr="0053749A">
        <w:rPr>
          <w:i/>
        </w:rPr>
        <w:t>females</w:t>
      </w:r>
      <w:r w:rsidR="00626894">
        <w:rPr>
          <w:i/>
        </w:rPr>
        <w:t xml:space="preserve"> </w:t>
      </w:r>
      <w:r w:rsidRPr="0053749A">
        <w:rPr>
          <w:i/>
        </w:rPr>
        <w:t>tend</w:t>
      </w:r>
      <w:r w:rsidR="00626894">
        <w:rPr>
          <w:i/>
        </w:rPr>
        <w:t xml:space="preserve"> </w:t>
      </w:r>
      <w:r w:rsidRPr="0053749A">
        <w:rPr>
          <w:i/>
        </w:rPr>
        <w:t>to</w:t>
      </w:r>
      <w:r w:rsidR="00626894">
        <w:rPr>
          <w:i/>
        </w:rPr>
        <w:t xml:space="preserve"> </w:t>
      </w:r>
      <w:r w:rsidRPr="0053749A">
        <w:rPr>
          <w:i/>
        </w:rPr>
        <w:t>have</w:t>
      </w:r>
      <w:r w:rsidR="00626894">
        <w:rPr>
          <w:i/>
        </w:rPr>
        <w:t xml:space="preserve"> </w:t>
      </w:r>
      <w:r w:rsidRPr="0053749A">
        <w:rPr>
          <w:i/>
        </w:rPr>
        <w:t>limited</w:t>
      </w:r>
      <w:r w:rsidR="00626894">
        <w:rPr>
          <w:i/>
        </w:rPr>
        <w:t xml:space="preserve"> </w:t>
      </w:r>
      <w:r w:rsidRPr="0053749A">
        <w:rPr>
          <w:i/>
        </w:rPr>
        <w:t>number</w:t>
      </w:r>
      <w:r w:rsidR="00626894">
        <w:rPr>
          <w:i/>
        </w:rPr>
        <w:t xml:space="preserve"> </w:t>
      </w:r>
      <w:r w:rsidRPr="0053749A">
        <w:rPr>
          <w:i/>
        </w:rPr>
        <w:t>of</w:t>
      </w:r>
      <w:r w:rsidR="00626894">
        <w:rPr>
          <w:i/>
        </w:rPr>
        <w:t xml:space="preserve"> </w:t>
      </w:r>
      <w:r w:rsidRPr="0053749A">
        <w:rPr>
          <w:i/>
        </w:rPr>
        <w:t>friends,</w:t>
      </w:r>
      <w:r w:rsidR="00626894">
        <w:rPr>
          <w:i/>
        </w:rPr>
        <w:t xml:space="preserve"> </w:t>
      </w:r>
      <w:r w:rsidRPr="0053749A">
        <w:rPr>
          <w:i/>
        </w:rPr>
        <w:t>however,</w:t>
      </w:r>
      <w:r w:rsidR="00626894">
        <w:rPr>
          <w:i/>
        </w:rPr>
        <w:t xml:space="preserve"> </w:t>
      </w:r>
      <w:r w:rsidRPr="0053749A">
        <w:rPr>
          <w:i/>
        </w:rPr>
        <w:t>when</w:t>
      </w:r>
      <w:r w:rsidR="00626894">
        <w:rPr>
          <w:i/>
        </w:rPr>
        <w:t xml:space="preserve"> </w:t>
      </w:r>
      <w:r w:rsidRPr="0053749A">
        <w:rPr>
          <w:i/>
        </w:rPr>
        <w:t>the</w:t>
      </w:r>
      <w:r w:rsidR="00626894">
        <w:rPr>
          <w:i/>
        </w:rPr>
        <w:t xml:space="preserve"> </w:t>
      </w:r>
      <w:r w:rsidRPr="0053749A">
        <w:rPr>
          <w:i/>
        </w:rPr>
        <w:t>number</w:t>
      </w:r>
      <w:r w:rsidR="00626894">
        <w:rPr>
          <w:i/>
        </w:rPr>
        <w:t xml:space="preserve"> </w:t>
      </w:r>
      <w:r w:rsidRPr="0053749A">
        <w:rPr>
          <w:i/>
        </w:rPr>
        <w:t>of</w:t>
      </w:r>
      <w:r w:rsidR="00626894">
        <w:rPr>
          <w:i/>
        </w:rPr>
        <w:t xml:space="preserve"> </w:t>
      </w:r>
      <w:r w:rsidRPr="0053749A">
        <w:rPr>
          <w:i/>
        </w:rPr>
        <w:t>friends</w:t>
      </w:r>
      <w:r w:rsidR="00626894">
        <w:rPr>
          <w:i/>
        </w:rPr>
        <w:t xml:space="preserve"> </w:t>
      </w:r>
      <w:r w:rsidRPr="0053749A">
        <w:rPr>
          <w:i/>
        </w:rPr>
        <w:t>is</w:t>
      </w:r>
      <w:r w:rsidR="00626894">
        <w:rPr>
          <w:i/>
        </w:rPr>
        <w:t xml:space="preserve"> </w:t>
      </w:r>
      <w:r w:rsidRPr="0053749A">
        <w:rPr>
          <w:i/>
        </w:rPr>
        <w:t>in</w:t>
      </w:r>
      <w:r w:rsidR="00626894">
        <w:rPr>
          <w:i/>
        </w:rPr>
        <w:t xml:space="preserve"> </w:t>
      </w:r>
      <w:r w:rsidRPr="0053749A">
        <w:rPr>
          <w:i/>
        </w:rPr>
        <w:t>the</w:t>
      </w:r>
      <w:r w:rsidR="00626894">
        <w:rPr>
          <w:i/>
        </w:rPr>
        <w:t xml:space="preserve"> </w:t>
      </w:r>
      <w:r w:rsidRPr="0053749A">
        <w:rPr>
          <w:i/>
        </w:rPr>
        <w:t>range</w:t>
      </w:r>
      <w:r w:rsidR="00626894">
        <w:rPr>
          <w:i/>
        </w:rPr>
        <w:t xml:space="preserve"> </w:t>
      </w:r>
      <w:r w:rsidRPr="0053749A">
        <w:rPr>
          <w:i/>
        </w:rPr>
        <w:t>100</w:t>
      </w:r>
      <w:r w:rsidR="00626894">
        <w:rPr>
          <w:i/>
        </w:rPr>
        <w:t xml:space="preserve"> </w:t>
      </w:r>
      <w:r w:rsidRPr="0053749A">
        <w:rPr>
          <w:i/>
        </w:rPr>
        <w:t>to</w:t>
      </w:r>
      <w:r w:rsidR="00626894">
        <w:rPr>
          <w:i/>
        </w:rPr>
        <w:t xml:space="preserve"> </w:t>
      </w:r>
      <w:r w:rsidRPr="0053749A">
        <w:rPr>
          <w:i/>
        </w:rPr>
        <w:t>200,</w:t>
      </w:r>
      <w:r w:rsidR="00626894">
        <w:rPr>
          <w:i/>
        </w:rPr>
        <w:t xml:space="preserve"> </w:t>
      </w:r>
      <w:r w:rsidRPr="0053749A">
        <w:rPr>
          <w:i/>
        </w:rPr>
        <w:t>we</w:t>
      </w:r>
      <w:r w:rsidR="00626894">
        <w:rPr>
          <w:i/>
        </w:rPr>
        <w:t xml:space="preserve"> </w:t>
      </w:r>
      <w:r w:rsidRPr="0053749A">
        <w:rPr>
          <w:i/>
        </w:rPr>
        <w:t>found</w:t>
      </w:r>
      <w:r w:rsidR="00626894">
        <w:rPr>
          <w:i/>
        </w:rPr>
        <w:t xml:space="preserve"> </w:t>
      </w:r>
      <w:r w:rsidRPr="0053749A">
        <w:rPr>
          <w:i/>
        </w:rPr>
        <w:t>no</w:t>
      </w:r>
      <w:r w:rsidR="00626894">
        <w:rPr>
          <w:i/>
        </w:rPr>
        <w:t xml:space="preserve"> </w:t>
      </w:r>
      <w:r w:rsidRPr="0053749A">
        <w:rPr>
          <w:i/>
        </w:rPr>
        <w:t>difference</w:t>
      </w:r>
      <w:r w:rsidR="00626894">
        <w:rPr>
          <w:i/>
        </w:rPr>
        <w:t xml:space="preserve"> </w:t>
      </w:r>
      <w:r w:rsidRPr="0053749A">
        <w:rPr>
          <w:i/>
        </w:rPr>
        <w:t>between</w:t>
      </w:r>
      <w:r w:rsidR="00626894">
        <w:rPr>
          <w:i/>
        </w:rPr>
        <w:t xml:space="preserve"> </w:t>
      </w:r>
      <w:r w:rsidRPr="0053749A">
        <w:rPr>
          <w:i/>
        </w:rPr>
        <w:t>all</w:t>
      </w:r>
      <w:r w:rsidR="00626894">
        <w:rPr>
          <w:i/>
        </w:rPr>
        <w:t xml:space="preserve"> </w:t>
      </w:r>
      <w:r w:rsidRPr="0053749A">
        <w:rPr>
          <w:i/>
        </w:rPr>
        <w:t>faculties’</w:t>
      </w:r>
      <w:r w:rsidR="00626894">
        <w:rPr>
          <w:i/>
        </w:rPr>
        <w:t xml:space="preserve"> </w:t>
      </w:r>
      <w:r w:rsidRPr="0053749A">
        <w:rPr>
          <w:i/>
        </w:rPr>
        <w:t>categories.</w:t>
      </w:r>
    </w:p>
    <w:p w:rsidR="006E0DE3" w:rsidRDefault="0053749A" w:rsidP="0053749A">
      <w:pPr>
        <w:pStyle w:val="BodyText"/>
        <w:rPr>
          <w:sz w:val="18"/>
          <w:szCs w:val="18"/>
        </w:rPr>
      </w:pPr>
      <w:r w:rsidRPr="0053749A">
        <w:rPr>
          <w:i/>
        </w:rPr>
        <w:t>To</w:t>
      </w:r>
      <w:r w:rsidR="00626894">
        <w:rPr>
          <w:i/>
        </w:rPr>
        <w:t xml:space="preserve"> </w:t>
      </w:r>
      <w:r w:rsidRPr="0053749A">
        <w:rPr>
          <w:i/>
        </w:rPr>
        <w:t>wrap</w:t>
      </w:r>
      <w:r w:rsidR="00626894">
        <w:rPr>
          <w:i/>
        </w:rPr>
        <w:t xml:space="preserve"> </w:t>
      </w:r>
      <w:r w:rsidRPr="0053749A">
        <w:rPr>
          <w:i/>
        </w:rPr>
        <w:t>this</w:t>
      </w:r>
      <w:r w:rsidR="00626894">
        <w:rPr>
          <w:i/>
        </w:rPr>
        <w:t xml:space="preserve"> </w:t>
      </w:r>
      <w:r w:rsidRPr="0053749A">
        <w:rPr>
          <w:i/>
        </w:rPr>
        <w:t>subsection</w:t>
      </w:r>
      <w:r w:rsidR="00626894">
        <w:rPr>
          <w:i/>
        </w:rPr>
        <w:t xml:space="preserve"> </w:t>
      </w:r>
      <w:r w:rsidRPr="0053749A">
        <w:rPr>
          <w:i/>
        </w:rPr>
        <w:t>up,</w:t>
      </w:r>
      <w:r w:rsidR="00626894">
        <w:rPr>
          <w:i/>
        </w:rPr>
        <w:t xml:space="preserve"> </w:t>
      </w:r>
      <w:r w:rsidRPr="0053749A">
        <w:rPr>
          <w:i/>
        </w:rPr>
        <w:t>all</w:t>
      </w:r>
      <w:r w:rsidR="00626894">
        <w:rPr>
          <w:i/>
        </w:rPr>
        <w:t xml:space="preserve"> </w:t>
      </w:r>
      <w:r w:rsidRPr="0053749A">
        <w:rPr>
          <w:i/>
        </w:rPr>
        <w:t>the</w:t>
      </w:r>
      <w:r w:rsidR="00626894">
        <w:rPr>
          <w:i/>
        </w:rPr>
        <w:t xml:space="preserve"> </w:t>
      </w:r>
      <w:r w:rsidRPr="0053749A">
        <w:rPr>
          <w:i/>
        </w:rPr>
        <w:t>above</w:t>
      </w:r>
      <w:r w:rsidR="00626894">
        <w:rPr>
          <w:i/>
        </w:rPr>
        <w:t xml:space="preserve"> </w:t>
      </w:r>
      <w:r w:rsidRPr="0053749A">
        <w:rPr>
          <w:i/>
        </w:rPr>
        <w:t>analysis</w:t>
      </w:r>
      <w:r w:rsidR="00626894">
        <w:rPr>
          <w:i/>
        </w:rPr>
        <w:t xml:space="preserve"> </w:t>
      </w:r>
      <w:r w:rsidRPr="0053749A">
        <w:rPr>
          <w:i/>
        </w:rPr>
        <w:t>and</w:t>
      </w:r>
      <w:r w:rsidR="00626894">
        <w:rPr>
          <w:i/>
        </w:rPr>
        <w:t xml:space="preserve"> </w:t>
      </w:r>
      <w:r w:rsidRPr="0053749A">
        <w:rPr>
          <w:i/>
        </w:rPr>
        <w:t>discussions</w:t>
      </w:r>
      <w:r w:rsidR="00626894">
        <w:rPr>
          <w:i/>
        </w:rPr>
        <w:t xml:space="preserve"> </w:t>
      </w:r>
      <w:r w:rsidRPr="0053749A">
        <w:rPr>
          <w:i/>
        </w:rPr>
        <w:t>confirm</w:t>
      </w:r>
      <w:r w:rsidR="00626894">
        <w:rPr>
          <w:i/>
        </w:rPr>
        <w:t xml:space="preserve"> </w:t>
      </w:r>
      <w:r w:rsidRPr="0053749A">
        <w:rPr>
          <w:i/>
        </w:rPr>
        <w:t>that</w:t>
      </w:r>
      <w:r w:rsidR="00626894">
        <w:rPr>
          <w:i/>
        </w:rPr>
        <w:t xml:space="preserve"> </w:t>
      </w:r>
      <w:r w:rsidRPr="0053749A">
        <w:rPr>
          <w:i/>
        </w:rPr>
        <w:t>regardless</w:t>
      </w:r>
      <w:r w:rsidR="00626894">
        <w:rPr>
          <w:i/>
        </w:rPr>
        <w:t xml:space="preserve"> </w:t>
      </w:r>
      <w:r w:rsidRPr="0053749A">
        <w:rPr>
          <w:i/>
        </w:rPr>
        <w:t>of</w:t>
      </w:r>
      <w:r w:rsidR="00626894">
        <w:rPr>
          <w:i/>
        </w:rPr>
        <w:t xml:space="preserve"> </w:t>
      </w:r>
      <w:r w:rsidRPr="0053749A">
        <w:rPr>
          <w:i/>
        </w:rPr>
        <w:t>the</w:t>
      </w:r>
      <w:r w:rsidR="00626894">
        <w:rPr>
          <w:i/>
        </w:rPr>
        <w:t xml:space="preserve"> </w:t>
      </w:r>
      <w:r w:rsidRPr="0053749A">
        <w:rPr>
          <w:i/>
        </w:rPr>
        <w:t>gender</w:t>
      </w:r>
      <w:r w:rsidR="00626894">
        <w:rPr>
          <w:i/>
        </w:rPr>
        <w:t xml:space="preserve"> </w:t>
      </w:r>
      <w:r w:rsidRPr="0053749A">
        <w:rPr>
          <w:i/>
        </w:rPr>
        <w:t>and</w:t>
      </w:r>
      <w:r w:rsidR="00626894">
        <w:rPr>
          <w:i/>
        </w:rPr>
        <w:t xml:space="preserve"> </w:t>
      </w:r>
      <w:r w:rsidRPr="0053749A">
        <w:rPr>
          <w:i/>
        </w:rPr>
        <w:t>faculty</w:t>
      </w:r>
      <w:r w:rsidR="00626894">
        <w:rPr>
          <w:i/>
        </w:rPr>
        <w:t xml:space="preserve"> </w:t>
      </w:r>
      <w:r w:rsidRPr="0053749A">
        <w:rPr>
          <w:i/>
        </w:rPr>
        <w:t>category,</w:t>
      </w:r>
      <w:r w:rsidR="00626894">
        <w:rPr>
          <w:i/>
        </w:rPr>
        <w:t xml:space="preserve"> </w:t>
      </w:r>
      <w:r w:rsidRPr="0053749A">
        <w:rPr>
          <w:i/>
        </w:rPr>
        <w:t>English</w:t>
      </w:r>
      <w:r w:rsidR="00626894">
        <w:rPr>
          <w:i/>
        </w:rPr>
        <w:t xml:space="preserve"> </w:t>
      </w:r>
      <w:r w:rsidRPr="0053749A">
        <w:rPr>
          <w:i/>
        </w:rPr>
        <w:t>language</w:t>
      </w:r>
      <w:r w:rsidR="00626894">
        <w:rPr>
          <w:i/>
        </w:rPr>
        <w:t xml:space="preserve"> </w:t>
      </w:r>
      <w:r w:rsidRPr="0053749A">
        <w:rPr>
          <w:i/>
        </w:rPr>
        <w:t>is</w:t>
      </w:r>
      <w:r w:rsidR="00626894">
        <w:rPr>
          <w:i/>
        </w:rPr>
        <w:t xml:space="preserve"> </w:t>
      </w:r>
      <w:r w:rsidRPr="0053749A">
        <w:rPr>
          <w:i/>
        </w:rPr>
        <w:t>the</w:t>
      </w:r>
      <w:r w:rsidR="00626894">
        <w:rPr>
          <w:i/>
        </w:rPr>
        <w:t xml:space="preserve"> </w:t>
      </w:r>
      <w:r w:rsidRPr="0053749A">
        <w:rPr>
          <w:i/>
        </w:rPr>
        <w:t>major</w:t>
      </w:r>
      <w:r w:rsidR="00626894">
        <w:rPr>
          <w:i/>
        </w:rPr>
        <w:t xml:space="preserve"> </w:t>
      </w:r>
      <w:r w:rsidRPr="0053749A">
        <w:rPr>
          <w:i/>
        </w:rPr>
        <w:t>language</w:t>
      </w:r>
      <w:r w:rsidR="00626894">
        <w:rPr>
          <w:i/>
        </w:rPr>
        <w:t xml:space="preserve"> </w:t>
      </w:r>
      <w:r w:rsidRPr="0053749A">
        <w:rPr>
          <w:i/>
        </w:rPr>
        <w:t>used</w:t>
      </w:r>
      <w:r w:rsidR="00626894">
        <w:rPr>
          <w:i/>
        </w:rPr>
        <w:t xml:space="preserve"> </w:t>
      </w:r>
      <w:r w:rsidRPr="0053749A">
        <w:rPr>
          <w:i/>
        </w:rPr>
        <w:t>by</w:t>
      </w:r>
      <w:r w:rsidR="00626894">
        <w:rPr>
          <w:i/>
        </w:rPr>
        <w:t xml:space="preserve"> </w:t>
      </w:r>
      <w:r w:rsidRPr="0053749A">
        <w:rPr>
          <w:i/>
        </w:rPr>
        <w:t>UoJ</w:t>
      </w:r>
      <w:r w:rsidR="00626894">
        <w:rPr>
          <w:i/>
        </w:rPr>
        <w:t xml:space="preserve"> </w:t>
      </w:r>
      <w:r w:rsidRPr="0053749A">
        <w:rPr>
          <w:i/>
        </w:rPr>
        <w:t>student</w:t>
      </w:r>
      <w:r w:rsidR="00626894">
        <w:rPr>
          <w:i/>
        </w:rPr>
        <w:t xml:space="preserve"> </w:t>
      </w:r>
      <w:r w:rsidRPr="0053749A">
        <w:rPr>
          <w:i/>
        </w:rPr>
        <w:t>and</w:t>
      </w:r>
      <w:r w:rsidR="00626894">
        <w:rPr>
          <w:i/>
        </w:rPr>
        <w:t xml:space="preserve"> </w:t>
      </w:r>
      <w:r w:rsidRPr="0053749A">
        <w:rPr>
          <w:i/>
        </w:rPr>
        <w:t>that</w:t>
      </w:r>
      <w:r w:rsidR="00626894">
        <w:rPr>
          <w:i/>
        </w:rPr>
        <w:t xml:space="preserve"> </w:t>
      </w:r>
      <w:r w:rsidRPr="0053749A">
        <w:rPr>
          <w:i/>
        </w:rPr>
        <w:t>almost</w:t>
      </w:r>
      <w:r w:rsidR="00626894">
        <w:rPr>
          <w:i/>
        </w:rPr>
        <w:t xml:space="preserve"> </w:t>
      </w:r>
      <w:r w:rsidRPr="0053749A">
        <w:rPr>
          <w:i/>
        </w:rPr>
        <w:t>every</w:t>
      </w:r>
      <w:r w:rsidR="00626894">
        <w:rPr>
          <w:i/>
        </w:rPr>
        <w:t xml:space="preserve"> </w:t>
      </w:r>
      <w:r w:rsidRPr="0053749A">
        <w:rPr>
          <w:i/>
        </w:rPr>
        <w:t>student</w:t>
      </w:r>
      <w:r w:rsidR="00626894">
        <w:rPr>
          <w:i/>
        </w:rPr>
        <w:t xml:space="preserve"> </w:t>
      </w:r>
      <w:r w:rsidRPr="0053749A">
        <w:rPr>
          <w:i/>
        </w:rPr>
        <w:t>has</w:t>
      </w:r>
      <w:r w:rsidR="00626894">
        <w:rPr>
          <w:i/>
        </w:rPr>
        <w:t xml:space="preserve"> </w:t>
      </w:r>
      <w:r w:rsidRPr="0053749A">
        <w:rPr>
          <w:i/>
        </w:rPr>
        <w:t>at</w:t>
      </w:r>
      <w:r w:rsidR="00626894">
        <w:rPr>
          <w:i/>
        </w:rPr>
        <w:t xml:space="preserve"> </w:t>
      </w:r>
      <w:r w:rsidRPr="0053749A">
        <w:rPr>
          <w:i/>
        </w:rPr>
        <w:t>least</w:t>
      </w:r>
      <w:r w:rsidR="00626894">
        <w:rPr>
          <w:i/>
        </w:rPr>
        <w:t xml:space="preserve"> </w:t>
      </w:r>
      <w:r w:rsidRPr="0053749A">
        <w:rPr>
          <w:i/>
        </w:rPr>
        <w:t>20</w:t>
      </w:r>
      <w:r w:rsidR="00626894">
        <w:rPr>
          <w:i/>
        </w:rPr>
        <w:t xml:space="preserve"> </w:t>
      </w:r>
      <w:r w:rsidRPr="0053749A">
        <w:rPr>
          <w:i/>
        </w:rPr>
        <w:t>friends.</w:t>
      </w:r>
      <w:r w:rsidR="00626894">
        <w:rPr>
          <w:i/>
        </w:rPr>
        <w:t xml:space="preserve">  </w:t>
      </w:r>
      <w:r w:rsidRPr="0053749A">
        <w:rPr>
          <w:i/>
        </w:rPr>
        <w:t>When</w:t>
      </w:r>
      <w:r w:rsidR="00626894">
        <w:rPr>
          <w:i/>
        </w:rPr>
        <w:t xml:space="preserve"> </w:t>
      </w:r>
      <w:r w:rsidRPr="0053749A">
        <w:rPr>
          <w:i/>
        </w:rPr>
        <w:t>counting</w:t>
      </w:r>
      <w:r w:rsidR="00626894">
        <w:rPr>
          <w:i/>
        </w:rPr>
        <w:t xml:space="preserve"> </w:t>
      </w:r>
      <w:r w:rsidRPr="0053749A">
        <w:rPr>
          <w:i/>
        </w:rPr>
        <w:t>the</w:t>
      </w:r>
      <w:r w:rsidR="00626894">
        <w:rPr>
          <w:i/>
        </w:rPr>
        <w:t xml:space="preserve"> </w:t>
      </w:r>
      <w:r w:rsidRPr="0053749A">
        <w:rPr>
          <w:i/>
        </w:rPr>
        <w:t>number</w:t>
      </w:r>
      <w:r w:rsidR="00626894">
        <w:rPr>
          <w:i/>
        </w:rPr>
        <w:t xml:space="preserve"> </w:t>
      </w:r>
      <w:r w:rsidRPr="0053749A">
        <w:rPr>
          <w:i/>
        </w:rPr>
        <w:t>of</w:t>
      </w:r>
      <w:r w:rsidR="00626894">
        <w:rPr>
          <w:i/>
        </w:rPr>
        <w:t xml:space="preserve"> </w:t>
      </w:r>
      <w:r w:rsidRPr="0053749A">
        <w:rPr>
          <w:i/>
        </w:rPr>
        <w:t>friends,</w:t>
      </w:r>
      <w:r w:rsidR="00626894">
        <w:rPr>
          <w:i/>
        </w:rPr>
        <w:t xml:space="preserve"> </w:t>
      </w:r>
      <w:r w:rsidRPr="0053749A">
        <w:rPr>
          <w:i/>
        </w:rPr>
        <w:t>it</w:t>
      </w:r>
      <w:r w:rsidR="00626894">
        <w:rPr>
          <w:i/>
        </w:rPr>
        <w:t xml:space="preserve"> </w:t>
      </w:r>
      <w:r w:rsidRPr="0053749A">
        <w:rPr>
          <w:i/>
        </w:rPr>
        <w:t>was</w:t>
      </w:r>
      <w:r w:rsidR="00626894">
        <w:rPr>
          <w:i/>
        </w:rPr>
        <w:t xml:space="preserve"> </w:t>
      </w:r>
      <w:r w:rsidRPr="0053749A">
        <w:rPr>
          <w:i/>
        </w:rPr>
        <w:t>noticed</w:t>
      </w:r>
      <w:r w:rsidR="00626894">
        <w:rPr>
          <w:i/>
        </w:rPr>
        <w:t xml:space="preserve"> </w:t>
      </w:r>
      <w:r w:rsidRPr="0053749A">
        <w:rPr>
          <w:i/>
        </w:rPr>
        <w:t>that</w:t>
      </w:r>
      <w:r w:rsidR="00626894">
        <w:rPr>
          <w:i/>
        </w:rPr>
        <w:t xml:space="preserve"> </w:t>
      </w:r>
      <w:r w:rsidRPr="0053749A">
        <w:rPr>
          <w:i/>
        </w:rPr>
        <w:t>males</w:t>
      </w:r>
      <w:r w:rsidR="00626894">
        <w:rPr>
          <w:i/>
        </w:rPr>
        <w:t xml:space="preserve"> </w:t>
      </w:r>
      <w:r w:rsidRPr="0053749A">
        <w:rPr>
          <w:i/>
        </w:rPr>
        <w:t>tend</w:t>
      </w:r>
      <w:r w:rsidR="00626894">
        <w:rPr>
          <w:i/>
        </w:rPr>
        <w:t xml:space="preserve"> </w:t>
      </w:r>
      <w:r w:rsidRPr="0053749A">
        <w:rPr>
          <w:i/>
        </w:rPr>
        <w:t>to</w:t>
      </w:r>
      <w:r w:rsidR="00626894">
        <w:rPr>
          <w:i/>
        </w:rPr>
        <w:t xml:space="preserve"> </w:t>
      </w:r>
      <w:r w:rsidRPr="0053749A">
        <w:rPr>
          <w:i/>
        </w:rPr>
        <w:t>have</w:t>
      </w:r>
      <w:r w:rsidR="00626894">
        <w:rPr>
          <w:i/>
        </w:rPr>
        <w:t xml:space="preserve"> </w:t>
      </w:r>
      <w:r w:rsidRPr="0053749A">
        <w:rPr>
          <w:i/>
        </w:rPr>
        <w:t>more</w:t>
      </w:r>
      <w:r w:rsidR="00626894">
        <w:rPr>
          <w:i/>
        </w:rPr>
        <w:t xml:space="preserve"> </w:t>
      </w:r>
      <w:r w:rsidRPr="0053749A">
        <w:rPr>
          <w:i/>
        </w:rPr>
        <w:t>friends</w:t>
      </w:r>
      <w:r w:rsidR="00626894">
        <w:rPr>
          <w:i/>
        </w:rPr>
        <w:t xml:space="preserve"> </w:t>
      </w:r>
      <w:r w:rsidRPr="0053749A">
        <w:rPr>
          <w:i/>
        </w:rPr>
        <w:t>than</w:t>
      </w:r>
      <w:r w:rsidR="00626894">
        <w:rPr>
          <w:i/>
        </w:rPr>
        <w:t xml:space="preserve"> </w:t>
      </w:r>
      <w:r w:rsidRPr="0053749A">
        <w:rPr>
          <w:i/>
        </w:rPr>
        <w:t>females,</w:t>
      </w:r>
      <w:r w:rsidR="00626894">
        <w:rPr>
          <w:i/>
        </w:rPr>
        <w:t xml:space="preserve"> </w:t>
      </w:r>
      <w:r w:rsidRPr="0053749A">
        <w:rPr>
          <w:i/>
        </w:rPr>
        <w:t>we</w:t>
      </w:r>
      <w:r w:rsidR="00626894">
        <w:rPr>
          <w:i/>
        </w:rPr>
        <w:t xml:space="preserve"> </w:t>
      </w:r>
      <w:r w:rsidRPr="0053749A">
        <w:rPr>
          <w:i/>
        </w:rPr>
        <w:t>notice</w:t>
      </w:r>
      <w:r w:rsidR="00626894">
        <w:rPr>
          <w:i/>
        </w:rPr>
        <w:t xml:space="preserve"> </w:t>
      </w:r>
      <w:r w:rsidRPr="0053749A">
        <w:rPr>
          <w:i/>
        </w:rPr>
        <w:t>the</w:t>
      </w:r>
      <w:r w:rsidR="00626894">
        <w:rPr>
          <w:i/>
        </w:rPr>
        <w:t xml:space="preserve"> </w:t>
      </w:r>
      <w:r w:rsidRPr="0053749A">
        <w:rPr>
          <w:i/>
        </w:rPr>
        <w:t>big</w:t>
      </w:r>
      <w:r w:rsidR="00626894">
        <w:rPr>
          <w:i/>
        </w:rPr>
        <w:t xml:space="preserve"> </w:t>
      </w:r>
      <w:r w:rsidRPr="0053749A">
        <w:rPr>
          <w:i/>
        </w:rPr>
        <w:t>number</w:t>
      </w:r>
      <w:r w:rsidR="00626894">
        <w:rPr>
          <w:i/>
        </w:rPr>
        <w:t xml:space="preserve"> </w:t>
      </w:r>
      <w:r w:rsidRPr="0053749A">
        <w:rPr>
          <w:i/>
        </w:rPr>
        <w:t>of</w:t>
      </w:r>
      <w:r w:rsidR="00626894">
        <w:rPr>
          <w:i/>
        </w:rPr>
        <w:t xml:space="preserve"> </w:t>
      </w:r>
      <w:r w:rsidRPr="0053749A">
        <w:rPr>
          <w:i/>
        </w:rPr>
        <w:t>friends</w:t>
      </w:r>
      <w:r w:rsidR="00626894">
        <w:rPr>
          <w:i/>
        </w:rPr>
        <w:t xml:space="preserve"> </w:t>
      </w:r>
      <w:r w:rsidRPr="0053749A">
        <w:rPr>
          <w:i/>
        </w:rPr>
        <w:t>(relations)</w:t>
      </w:r>
      <w:r w:rsidR="00626894">
        <w:rPr>
          <w:i/>
        </w:rPr>
        <w:t xml:space="preserve"> </w:t>
      </w:r>
      <w:r w:rsidRPr="0053749A">
        <w:rPr>
          <w:i/>
        </w:rPr>
        <w:t>in</w:t>
      </w:r>
      <w:r w:rsidR="00626894">
        <w:rPr>
          <w:i/>
        </w:rPr>
        <w:t xml:space="preserve"> </w:t>
      </w:r>
      <w:r w:rsidRPr="0053749A">
        <w:rPr>
          <w:i/>
        </w:rPr>
        <w:t>the</w:t>
      </w:r>
      <w:r w:rsidR="00626894">
        <w:rPr>
          <w:i/>
        </w:rPr>
        <w:t xml:space="preserve"> </w:t>
      </w:r>
      <w:r w:rsidRPr="0053749A">
        <w:rPr>
          <w:i/>
        </w:rPr>
        <w:t>scientific</w:t>
      </w:r>
      <w:r w:rsidR="00626894">
        <w:rPr>
          <w:i/>
        </w:rPr>
        <w:t xml:space="preserve"> </w:t>
      </w:r>
      <w:r w:rsidRPr="0053749A">
        <w:rPr>
          <w:i/>
        </w:rPr>
        <w:t>faculties,</w:t>
      </w:r>
      <w:r w:rsidR="00626894">
        <w:rPr>
          <w:i/>
        </w:rPr>
        <w:t xml:space="preserve"> </w:t>
      </w:r>
      <w:r w:rsidRPr="0053749A">
        <w:rPr>
          <w:i/>
        </w:rPr>
        <w:t>and</w:t>
      </w:r>
      <w:r w:rsidR="00626894">
        <w:rPr>
          <w:i/>
        </w:rPr>
        <w:t xml:space="preserve"> </w:t>
      </w:r>
      <w:r w:rsidRPr="0053749A">
        <w:rPr>
          <w:i/>
        </w:rPr>
        <w:t>we</w:t>
      </w:r>
      <w:r w:rsidR="00626894">
        <w:rPr>
          <w:i/>
        </w:rPr>
        <w:t xml:space="preserve"> </w:t>
      </w:r>
      <w:r w:rsidRPr="0053749A">
        <w:rPr>
          <w:i/>
        </w:rPr>
        <w:t>notice</w:t>
      </w:r>
      <w:r w:rsidR="00626894">
        <w:rPr>
          <w:i/>
        </w:rPr>
        <w:t xml:space="preserve"> </w:t>
      </w:r>
      <w:r w:rsidRPr="0053749A">
        <w:rPr>
          <w:i/>
        </w:rPr>
        <w:t>the</w:t>
      </w:r>
      <w:r w:rsidR="00626894">
        <w:rPr>
          <w:i/>
        </w:rPr>
        <w:t xml:space="preserve"> </w:t>
      </w:r>
      <w:r w:rsidRPr="0053749A">
        <w:rPr>
          <w:i/>
        </w:rPr>
        <w:t>limited</w:t>
      </w:r>
      <w:r w:rsidR="00626894">
        <w:rPr>
          <w:i/>
        </w:rPr>
        <w:t xml:space="preserve"> </w:t>
      </w:r>
      <w:r w:rsidRPr="0053749A">
        <w:rPr>
          <w:i/>
        </w:rPr>
        <w:t>number</w:t>
      </w:r>
      <w:r w:rsidR="00626894">
        <w:rPr>
          <w:i/>
        </w:rPr>
        <w:t xml:space="preserve"> </w:t>
      </w:r>
      <w:r w:rsidRPr="0053749A">
        <w:rPr>
          <w:i/>
        </w:rPr>
        <w:t>of</w:t>
      </w:r>
      <w:r w:rsidR="00626894">
        <w:rPr>
          <w:i/>
        </w:rPr>
        <w:t xml:space="preserve"> </w:t>
      </w:r>
      <w:r w:rsidRPr="0053749A">
        <w:rPr>
          <w:i/>
        </w:rPr>
        <w:t>females</w:t>
      </w:r>
      <w:r w:rsidR="00626894">
        <w:rPr>
          <w:i/>
        </w:rPr>
        <w:t xml:space="preserve"> </w:t>
      </w:r>
      <w:r w:rsidRPr="0053749A">
        <w:rPr>
          <w:i/>
        </w:rPr>
        <w:t>relations</w:t>
      </w:r>
      <w:r w:rsidR="00626894">
        <w:rPr>
          <w:i/>
        </w:rPr>
        <w:t xml:space="preserve"> </w:t>
      </w:r>
      <w:r w:rsidRPr="0053749A">
        <w:rPr>
          <w:i/>
        </w:rPr>
        <w:t>in</w:t>
      </w:r>
      <w:r w:rsidR="00626894">
        <w:rPr>
          <w:i/>
        </w:rPr>
        <w:t xml:space="preserve"> </w:t>
      </w:r>
      <w:r w:rsidRPr="0053749A">
        <w:rPr>
          <w:i/>
        </w:rPr>
        <w:t>the</w:t>
      </w:r>
      <w:r w:rsidR="00626894">
        <w:rPr>
          <w:i/>
        </w:rPr>
        <w:t xml:space="preserve"> </w:t>
      </w:r>
      <w:r w:rsidRPr="0053749A">
        <w:rPr>
          <w:i/>
        </w:rPr>
        <w:t>medical</w:t>
      </w:r>
      <w:r w:rsidR="00626894">
        <w:rPr>
          <w:i/>
        </w:rPr>
        <w:t xml:space="preserve"> </w:t>
      </w:r>
      <w:r w:rsidRPr="0053749A">
        <w:rPr>
          <w:i/>
        </w:rPr>
        <w:t>faculties;</w:t>
      </w:r>
      <w:r w:rsidR="00626894">
        <w:rPr>
          <w:i/>
        </w:rPr>
        <w:t xml:space="preserve"> </w:t>
      </w:r>
      <w:r w:rsidRPr="0053749A">
        <w:rPr>
          <w:i/>
        </w:rPr>
        <w:t>this</w:t>
      </w:r>
      <w:r w:rsidR="00626894">
        <w:rPr>
          <w:i/>
        </w:rPr>
        <w:t xml:space="preserve"> </w:t>
      </w:r>
      <w:r w:rsidRPr="0053749A">
        <w:rPr>
          <w:i/>
        </w:rPr>
        <w:t>fact</w:t>
      </w:r>
      <w:r w:rsidR="00626894">
        <w:rPr>
          <w:i/>
        </w:rPr>
        <w:t xml:space="preserve"> </w:t>
      </w:r>
      <w:r w:rsidRPr="0053749A">
        <w:rPr>
          <w:i/>
        </w:rPr>
        <w:t>is</w:t>
      </w:r>
      <w:r w:rsidR="00626894">
        <w:rPr>
          <w:i/>
        </w:rPr>
        <w:t xml:space="preserve"> </w:t>
      </w:r>
      <w:r w:rsidRPr="0053749A">
        <w:rPr>
          <w:i/>
        </w:rPr>
        <w:t>expected</w:t>
      </w:r>
      <w:r w:rsidR="00626894">
        <w:rPr>
          <w:i/>
        </w:rPr>
        <w:t xml:space="preserve"> </w:t>
      </w:r>
      <w:r w:rsidRPr="0053749A">
        <w:rPr>
          <w:i/>
        </w:rPr>
        <w:t>since</w:t>
      </w:r>
      <w:r w:rsidR="00626894">
        <w:rPr>
          <w:i/>
        </w:rPr>
        <w:t xml:space="preserve"> </w:t>
      </w:r>
      <w:r w:rsidRPr="0053749A">
        <w:rPr>
          <w:i/>
        </w:rPr>
        <w:t>the</w:t>
      </w:r>
      <w:r w:rsidR="00626894">
        <w:rPr>
          <w:i/>
        </w:rPr>
        <w:t xml:space="preserve"> </w:t>
      </w:r>
      <w:r w:rsidRPr="0053749A">
        <w:rPr>
          <w:i/>
        </w:rPr>
        <w:t>majority</w:t>
      </w:r>
      <w:r w:rsidR="00626894">
        <w:rPr>
          <w:i/>
        </w:rPr>
        <w:t xml:space="preserve"> </w:t>
      </w:r>
      <w:r w:rsidRPr="0053749A">
        <w:rPr>
          <w:i/>
        </w:rPr>
        <w:t>of</w:t>
      </w:r>
      <w:r w:rsidR="00626894">
        <w:rPr>
          <w:i/>
        </w:rPr>
        <w:t xml:space="preserve"> </w:t>
      </w:r>
      <w:r w:rsidRPr="0053749A">
        <w:rPr>
          <w:i/>
        </w:rPr>
        <w:t>females</w:t>
      </w:r>
      <w:r w:rsidR="00626894">
        <w:rPr>
          <w:i/>
        </w:rPr>
        <w:t xml:space="preserve"> </w:t>
      </w:r>
      <w:r w:rsidRPr="0053749A">
        <w:rPr>
          <w:i/>
        </w:rPr>
        <w:t>in</w:t>
      </w:r>
      <w:r w:rsidR="00626894">
        <w:rPr>
          <w:i/>
        </w:rPr>
        <w:t xml:space="preserve"> </w:t>
      </w:r>
      <w:r w:rsidRPr="0053749A">
        <w:rPr>
          <w:i/>
        </w:rPr>
        <w:t>this</w:t>
      </w:r>
      <w:r w:rsidR="00626894">
        <w:rPr>
          <w:i/>
        </w:rPr>
        <w:t xml:space="preserve"> </w:t>
      </w:r>
      <w:r w:rsidRPr="0053749A">
        <w:rPr>
          <w:i/>
        </w:rPr>
        <w:t>society</w:t>
      </w:r>
      <w:r w:rsidR="00626894">
        <w:rPr>
          <w:i/>
        </w:rPr>
        <w:t xml:space="preserve"> </w:t>
      </w:r>
      <w:r w:rsidRPr="0053749A">
        <w:rPr>
          <w:i/>
        </w:rPr>
        <w:t>keep</w:t>
      </w:r>
      <w:r w:rsidR="00626894">
        <w:rPr>
          <w:i/>
        </w:rPr>
        <w:t xml:space="preserve"> </w:t>
      </w:r>
      <w:r w:rsidRPr="0053749A">
        <w:rPr>
          <w:i/>
        </w:rPr>
        <w:t>their</w:t>
      </w:r>
      <w:r w:rsidR="00626894">
        <w:rPr>
          <w:i/>
        </w:rPr>
        <w:t xml:space="preserve"> </w:t>
      </w:r>
      <w:r w:rsidRPr="0053749A">
        <w:rPr>
          <w:i/>
        </w:rPr>
        <w:t>relations</w:t>
      </w:r>
      <w:r w:rsidR="00626894">
        <w:rPr>
          <w:i/>
        </w:rPr>
        <w:t xml:space="preserve"> </w:t>
      </w:r>
      <w:r w:rsidRPr="0053749A">
        <w:rPr>
          <w:i/>
        </w:rPr>
        <w:t>very</w:t>
      </w:r>
      <w:r w:rsidR="00626894">
        <w:rPr>
          <w:i/>
        </w:rPr>
        <w:t xml:space="preserve"> </w:t>
      </w:r>
      <w:r w:rsidRPr="0053749A">
        <w:rPr>
          <w:i/>
        </w:rPr>
        <w:t>conservative</w:t>
      </w:r>
      <w:r w:rsidR="00626894">
        <w:rPr>
          <w:i/>
        </w:rPr>
        <w:t xml:space="preserve"> </w:t>
      </w:r>
      <w:r w:rsidRPr="0053749A">
        <w:rPr>
          <w:i/>
        </w:rPr>
        <w:t>especially</w:t>
      </w:r>
      <w:r w:rsidR="00626894">
        <w:rPr>
          <w:i/>
        </w:rPr>
        <w:t xml:space="preserve"> </w:t>
      </w:r>
      <w:r w:rsidRPr="0053749A">
        <w:rPr>
          <w:i/>
        </w:rPr>
        <w:t>with</w:t>
      </w:r>
      <w:r w:rsidR="00626894">
        <w:rPr>
          <w:i/>
        </w:rPr>
        <w:t xml:space="preserve"> </w:t>
      </w:r>
      <w:r w:rsidRPr="0053749A">
        <w:rPr>
          <w:i/>
        </w:rPr>
        <w:t>males.</w:t>
      </w:r>
      <w:r w:rsidR="00626894">
        <w:rPr>
          <w:i/>
        </w:rPr>
        <w:t xml:space="preserve"> </w:t>
      </w:r>
      <w:r w:rsidRPr="0053749A">
        <w:rPr>
          <w:i/>
        </w:rPr>
        <w:t>However,</w:t>
      </w:r>
      <w:r w:rsidR="00626894">
        <w:rPr>
          <w:i/>
        </w:rPr>
        <w:t xml:space="preserve"> </w:t>
      </w:r>
      <w:r w:rsidRPr="0053749A">
        <w:rPr>
          <w:i/>
        </w:rPr>
        <w:t>when</w:t>
      </w:r>
      <w:r w:rsidR="00626894">
        <w:rPr>
          <w:i/>
        </w:rPr>
        <w:t xml:space="preserve"> </w:t>
      </w:r>
      <w:r w:rsidRPr="0053749A">
        <w:rPr>
          <w:i/>
        </w:rPr>
        <w:t>a</w:t>
      </w:r>
      <w:r w:rsidR="00626894">
        <w:rPr>
          <w:i/>
        </w:rPr>
        <w:t xml:space="preserve"> </w:t>
      </w:r>
      <w:r w:rsidRPr="0053749A">
        <w:rPr>
          <w:i/>
        </w:rPr>
        <w:t>student</w:t>
      </w:r>
      <w:r w:rsidR="00626894">
        <w:rPr>
          <w:i/>
        </w:rPr>
        <w:t xml:space="preserve"> </w:t>
      </w:r>
      <w:r w:rsidRPr="0053749A">
        <w:rPr>
          <w:i/>
        </w:rPr>
        <w:t>has</w:t>
      </w:r>
      <w:r w:rsidR="00626894">
        <w:rPr>
          <w:i/>
        </w:rPr>
        <w:t xml:space="preserve"> </w:t>
      </w:r>
      <w:r w:rsidRPr="0053749A">
        <w:rPr>
          <w:i/>
        </w:rPr>
        <w:t>100</w:t>
      </w:r>
      <w:r w:rsidR="00626894">
        <w:rPr>
          <w:i/>
        </w:rPr>
        <w:t xml:space="preserve"> </w:t>
      </w:r>
      <w:r w:rsidRPr="0053749A">
        <w:rPr>
          <w:i/>
        </w:rPr>
        <w:t>to</w:t>
      </w:r>
      <w:r w:rsidR="00626894">
        <w:rPr>
          <w:i/>
        </w:rPr>
        <w:t xml:space="preserve"> </w:t>
      </w:r>
      <w:r w:rsidRPr="0053749A">
        <w:rPr>
          <w:i/>
        </w:rPr>
        <w:t>200</w:t>
      </w:r>
      <w:r w:rsidR="00626894">
        <w:rPr>
          <w:i/>
        </w:rPr>
        <w:t xml:space="preserve"> </w:t>
      </w:r>
      <w:r w:rsidRPr="0053749A">
        <w:rPr>
          <w:i/>
        </w:rPr>
        <w:t>relations,</w:t>
      </w:r>
      <w:r w:rsidR="00626894">
        <w:rPr>
          <w:i/>
        </w:rPr>
        <w:t xml:space="preserve"> </w:t>
      </w:r>
      <w:r w:rsidRPr="0053749A">
        <w:rPr>
          <w:i/>
        </w:rPr>
        <w:t>we</w:t>
      </w:r>
      <w:r w:rsidR="00626894">
        <w:rPr>
          <w:i/>
        </w:rPr>
        <w:t xml:space="preserve"> </w:t>
      </w:r>
      <w:r w:rsidRPr="0053749A">
        <w:rPr>
          <w:i/>
        </w:rPr>
        <w:t>were</w:t>
      </w:r>
      <w:r w:rsidR="00626894">
        <w:rPr>
          <w:i/>
        </w:rPr>
        <w:t xml:space="preserve"> </w:t>
      </w:r>
      <w:r w:rsidRPr="0053749A">
        <w:rPr>
          <w:i/>
        </w:rPr>
        <w:t>not</w:t>
      </w:r>
      <w:r w:rsidR="00626894">
        <w:rPr>
          <w:i/>
        </w:rPr>
        <w:t xml:space="preserve"> </w:t>
      </w:r>
      <w:r w:rsidRPr="0053749A">
        <w:rPr>
          <w:i/>
        </w:rPr>
        <w:t>able</w:t>
      </w:r>
      <w:r w:rsidR="00626894">
        <w:rPr>
          <w:i/>
        </w:rPr>
        <w:t xml:space="preserve"> </w:t>
      </w:r>
      <w:r w:rsidRPr="0053749A">
        <w:rPr>
          <w:i/>
        </w:rPr>
        <w:t>to</w:t>
      </w:r>
      <w:r w:rsidR="00626894">
        <w:rPr>
          <w:i/>
        </w:rPr>
        <w:t xml:space="preserve"> </w:t>
      </w:r>
      <w:r w:rsidRPr="0053749A">
        <w:rPr>
          <w:i/>
        </w:rPr>
        <w:t>find</w:t>
      </w:r>
      <w:r w:rsidR="00626894">
        <w:rPr>
          <w:i/>
        </w:rPr>
        <w:t xml:space="preserve"> </w:t>
      </w:r>
      <w:r w:rsidRPr="0053749A">
        <w:rPr>
          <w:i/>
        </w:rPr>
        <w:t>a</w:t>
      </w:r>
      <w:r w:rsidR="00626894">
        <w:rPr>
          <w:i/>
        </w:rPr>
        <w:t xml:space="preserve"> </w:t>
      </w:r>
      <w:r w:rsidRPr="0053749A">
        <w:rPr>
          <w:i/>
        </w:rPr>
        <w:t>clear</w:t>
      </w:r>
      <w:r w:rsidR="00626894">
        <w:rPr>
          <w:i/>
        </w:rPr>
        <w:t xml:space="preserve"> </w:t>
      </w:r>
      <w:r w:rsidRPr="0053749A">
        <w:rPr>
          <w:i/>
        </w:rPr>
        <w:t>difference</w:t>
      </w:r>
      <w:r w:rsidR="00626894">
        <w:rPr>
          <w:i/>
        </w:rPr>
        <w:t xml:space="preserve"> </w:t>
      </w:r>
      <w:r w:rsidRPr="0053749A">
        <w:rPr>
          <w:i/>
        </w:rPr>
        <w:t>between</w:t>
      </w:r>
      <w:r w:rsidR="00626894">
        <w:rPr>
          <w:i/>
        </w:rPr>
        <w:t xml:space="preserve"> </w:t>
      </w:r>
      <w:r w:rsidRPr="0053749A">
        <w:rPr>
          <w:i/>
        </w:rPr>
        <w:t>all</w:t>
      </w:r>
      <w:r w:rsidR="00626894">
        <w:rPr>
          <w:i/>
        </w:rPr>
        <w:t xml:space="preserve"> </w:t>
      </w:r>
      <w:r w:rsidRPr="0053749A">
        <w:rPr>
          <w:i/>
        </w:rPr>
        <w:t>faculties’</w:t>
      </w:r>
      <w:r w:rsidR="00626894">
        <w:rPr>
          <w:i/>
        </w:rPr>
        <w:t xml:space="preserve"> </w:t>
      </w:r>
      <w:r w:rsidRPr="0053749A">
        <w:rPr>
          <w:i/>
        </w:rPr>
        <w:t>categories.</w:t>
      </w:r>
      <w:r w:rsidR="006E0DE3">
        <w:rPr>
          <w:sz w:val="18"/>
          <w:szCs w:val="18"/>
        </w:rPr>
        <w:br w:type="page"/>
      </w:r>
    </w:p>
    <w:p w:rsidR="006E0DE3" w:rsidRDefault="00CB069A" w:rsidP="0053749A">
      <w:pPr>
        <w:pStyle w:val="Heading5"/>
      </w:pPr>
      <w:r w:rsidRPr="003B1AA0">
        <w:lastRenderedPageBreak/>
        <w:t>Table</w:t>
      </w:r>
      <w:r w:rsidR="00626894">
        <w:t xml:space="preserve"> </w:t>
      </w:r>
      <w:r w:rsidRPr="003B1AA0">
        <w:t>20</w:t>
      </w:r>
    </w:p>
    <w:p w:rsidR="00CB069A" w:rsidRPr="008659F2" w:rsidRDefault="00CB069A" w:rsidP="0053749A">
      <w:pPr>
        <w:pStyle w:val="Heading5"/>
      </w:pPr>
      <w:r w:rsidRPr="003B1AA0">
        <w:t>A</w:t>
      </w:r>
      <w:r w:rsidR="0053749A">
        <w:t>nswers</w:t>
      </w:r>
      <w:r w:rsidR="00626894">
        <w:t xml:space="preserve"> </w:t>
      </w:r>
      <w:r w:rsidR="0053749A">
        <w:t>variations</w:t>
      </w:r>
      <w:r w:rsidR="00626894">
        <w:t xml:space="preserve"> </w:t>
      </w:r>
      <w:r w:rsidR="0053749A">
        <w:t>to</w:t>
      </w:r>
      <w:r w:rsidR="00626894">
        <w:t xml:space="preserve"> </w:t>
      </w:r>
      <w:r w:rsidR="0053749A">
        <w:t>Q3,</w:t>
      </w:r>
      <w:r w:rsidR="00626894">
        <w:t xml:space="preserve"> </w:t>
      </w:r>
      <w:r w:rsidR="0053749A">
        <w:t>and</w:t>
      </w:r>
      <w:r w:rsidR="00626894">
        <w:t xml:space="preserve"> </w:t>
      </w:r>
      <w:r w:rsidR="0053749A">
        <w:t>Q4</w:t>
      </w:r>
      <w:r w:rsidR="00626894">
        <w:t xml:space="preserve"> </w:t>
      </w:r>
      <w:r w:rsidRPr="003B1AA0">
        <w:t>based</w:t>
      </w:r>
      <w:r w:rsidR="00626894">
        <w:t xml:space="preserve"> </w:t>
      </w:r>
      <w:r w:rsidRPr="003B1AA0">
        <w:t>on</w:t>
      </w:r>
      <w:r w:rsidR="00626894">
        <w:t xml:space="preserve"> </w:t>
      </w:r>
      <w:r w:rsidRPr="003B1AA0">
        <w:t>Gender</w:t>
      </w:r>
      <w:r w:rsidR="00626894">
        <w:t xml:space="preserve"> </w:t>
      </w:r>
      <w:r w:rsidRPr="003B1AA0">
        <w:t>and</w:t>
      </w:r>
      <w:r w:rsidR="00626894">
        <w:t xml:space="preserve"> </w:t>
      </w:r>
      <w:r w:rsidRPr="003B1AA0">
        <w:t>Fac_Cat.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7"/>
        <w:gridCol w:w="3616"/>
        <w:gridCol w:w="3744"/>
      </w:tblGrid>
      <w:tr w:rsidR="00CB069A" w:rsidRPr="0053749A" w:rsidTr="00CB069A">
        <w:trPr>
          <w:jc w:val="center"/>
        </w:trPr>
        <w:tc>
          <w:tcPr>
            <w:tcW w:w="997" w:type="dxa"/>
            <w:tcBorders>
              <w:top w:val="single" w:sz="4" w:space="0" w:color="auto"/>
              <w:left w:val="single" w:sz="4" w:space="0" w:color="auto"/>
              <w:bottom w:val="single" w:sz="4" w:space="0" w:color="auto"/>
              <w:right w:val="single" w:sz="4" w:space="0" w:color="auto"/>
            </w:tcBorders>
            <w:vAlign w:val="center"/>
          </w:tcPr>
          <w:p w:rsidR="00CB069A" w:rsidRPr="0053749A" w:rsidRDefault="00CB069A" w:rsidP="0053749A">
            <w:pPr>
              <w:pStyle w:val="BodyText"/>
              <w:rPr>
                <w:b/>
                <w:sz w:val="20"/>
              </w:rPr>
            </w:pPr>
            <w:r w:rsidRPr="0053749A">
              <w:rPr>
                <w:b/>
                <w:sz w:val="20"/>
              </w:rPr>
              <w:t>Question</w:t>
            </w:r>
          </w:p>
        </w:tc>
        <w:tc>
          <w:tcPr>
            <w:tcW w:w="3616" w:type="dxa"/>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rPr>
                <w:b/>
                <w:sz w:val="20"/>
              </w:rPr>
            </w:pPr>
            <w:r w:rsidRPr="0053749A">
              <w:rPr>
                <w:b/>
                <w:sz w:val="20"/>
              </w:rPr>
              <w:t>Calculated</w:t>
            </w:r>
            <w:r w:rsidR="00626894">
              <w:rPr>
                <w:b/>
                <w:sz w:val="20"/>
              </w:rPr>
              <w:t xml:space="preserve"> </w:t>
            </w:r>
            <w:r w:rsidRPr="0053749A">
              <w:rPr>
                <w:b/>
                <w:sz w:val="20"/>
              </w:rPr>
              <w:t>p</w:t>
            </w:r>
            <w:r w:rsidR="00626894">
              <w:rPr>
                <w:b/>
                <w:sz w:val="20"/>
              </w:rPr>
              <w:t xml:space="preserve"> </w:t>
            </w:r>
            <w:r w:rsidRPr="0053749A">
              <w:rPr>
                <w:b/>
                <w:sz w:val="20"/>
              </w:rPr>
              <w:t>Gender</w:t>
            </w:r>
            <w:r w:rsidR="000A1A9C">
              <w:rPr>
                <w:b/>
                <w:sz w:val="20"/>
              </w:rPr>
              <w:t xml:space="preserve"> w</w:t>
            </w:r>
            <w:r w:rsidRPr="0053749A">
              <w:rPr>
                <w:b/>
                <w:sz w:val="20"/>
              </w:rPr>
              <w:t>ith</w:t>
            </w:r>
            <w:r w:rsidR="00626894">
              <w:rPr>
                <w:b/>
                <w:sz w:val="20"/>
              </w:rPr>
              <w:t xml:space="preserve"> </w:t>
            </w:r>
            <w:r w:rsidRPr="0053749A">
              <w:rPr>
                <w:b/>
                <w:sz w:val="20"/>
              </w:rPr>
              <w:t>Comments</w:t>
            </w:r>
          </w:p>
        </w:tc>
        <w:tc>
          <w:tcPr>
            <w:tcW w:w="3744" w:type="dxa"/>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rPr>
                <w:b/>
                <w:sz w:val="20"/>
              </w:rPr>
            </w:pPr>
            <w:r w:rsidRPr="0053749A">
              <w:rPr>
                <w:b/>
                <w:sz w:val="20"/>
              </w:rPr>
              <w:t>Calculated</w:t>
            </w:r>
            <w:r w:rsidR="00626894">
              <w:rPr>
                <w:b/>
                <w:sz w:val="20"/>
              </w:rPr>
              <w:t xml:space="preserve"> </w:t>
            </w:r>
            <w:r w:rsidRPr="0053749A">
              <w:rPr>
                <w:b/>
                <w:sz w:val="20"/>
              </w:rPr>
              <w:t>p</w:t>
            </w:r>
            <w:r w:rsidR="00626894">
              <w:rPr>
                <w:b/>
                <w:sz w:val="20"/>
              </w:rPr>
              <w:t xml:space="preserve"> </w:t>
            </w:r>
            <w:r w:rsidRPr="0053749A">
              <w:rPr>
                <w:b/>
                <w:sz w:val="20"/>
              </w:rPr>
              <w:t>Fac_Cat</w:t>
            </w:r>
            <w:r w:rsidR="00626894">
              <w:rPr>
                <w:b/>
                <w:sz w:val="20"/>
              </w:rPr>
              <w:t xml:space="preserve"> </w:t>
            </w:r>
            <w:r w:rsidR="000A1A9C">
              <w:rPr>
                <w:b/>
                <w:sz w:val="20"/>
              </w:rPr>
              <w:t>w</w:t>
            </w:r>
            <w:r w:rsidRPr="0053749A">
              <w:rPr>
                <w:b/>
                <w:sz w:val="20"/>
              </w:rPr>
              <w:t>ith</w:t>
            </w:r>
            <w:r w:rsidR="00626894">
              <w:rPr>
                <w:b/>
                <w:sz w:val="20"/>
              </w:rPr>
              <w:t xml:space="preserve"> </w:t>
            </w:r>
            <w:r w:rsidRPr="0053749A">
              <w:rPr>
                <w:b/>
                <w:sz w:val="20"/>
              </w:rPr>
              <w:t>Comments</w:t>
            </w:r>
          </w:p>
        </w:tc>
      </w:tr>
      <w:tr w:rsidR="00CB069A" w:rsidRPr="0053749A" w:rsidTr="00CB069A">
        <w:trPr>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tcPr>
          <w:p w:rsidR="00CB069A" w:rsidRPr="0053749A" w:rsidRDefault="00CB069A" w:rsidP="0053749A">
            <w:pPr>
              <w:pStyle w:val="BodyText"/>
              <w:rPr>
                <w:sz w:val="20"/>
              </w:rPr>
            </w:pPr>
            <w:r w:rsidRPr="0053749A">
              <w:rPr>
                <w:sz w:val="20"/>
              </w:rPr>
              <w:t>Q3</w:t>
            </w:r>
          </w:p>
        </w:tc>
        <w:tc>
          <w:tcPr>
            <w:tcW w:w="3616" w:type="dxa"/>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spacing w:after="60"/>
              <w:rPr>
                <w:i/>
                <w:iCs/>
                <w:sz w:val="20"/>
              </w:rPr>
            </w:pPr>
            <w:r w:rsidRPr="0053749A">
              <w:rPr>
                <w:i/>
                <w:iCs/>
                <w:sz w:val="20"/>
              </w:rPr>
              <w:t>Calculated</w:t>
            </w:r>
            <w:r w:rsidR="00626894">
              <w:rPr>
                <w:i/>
                <w:iCs/>
                <w:sz w:val="20"/>
              </w:rPr>
              <w:t xml:space="preserve"> </w:t>
            </w:r>
            <w:r w:rsidRPr="0053749A">
              <w:rPr>
                <w:i/>
                <w:iCs/>
                <w:sz w:val="20"/>
              </w:rPr>
              <w:t>p</w:t>
            </w:r>
            <w:r w:rsidR="00626894">
              <w:rPr>
                <w:i/>
                <w:iCs/>
                <w:sz w:val="20"/>
              </w:rPr>
              <w:t xml:space="preserve"> </w:t>
            </w:r>
            <w:r w:rsidRPr="0053749A">
              <w:rPr>
                <w:i/>
                <w:iCs/>
                <w:sz w:val="20"/>
              </w:rPr>
              <w:t>=</w:t>
            </w:r>
            <w:r w:rsidR="00626894">
              <w:rPr>
                <w:i/>
                <w:iCs/>
                <w:sz w:val="20"/>
              </w:rPr>
              <w:t xml:space="preserve"> </w:t>
            </w:r>
            <w:r w:rsidRPr="0053749A">
              <w:rPr>
                <w:i/>
                <w:iCs/>
                <w:sz w:val="20"/>
              </w:rPr>
              <w:t>0.153</w:t>
            </w:r>
            <w:r w:rsidR="00626894">
              <w:rPr>
                <w:i/>
                <w:iCs/>
                <w:sz w:val="20"/>
              </w:rPr>
              <w:t xml:space="preserve"> </w:t>
            </w:r>
            <w:r w:rsidRPr="0053749A">
              <w:rPr>
                <w:i/>
                <w:iCs/>
                <w:sz w:val="20"/>
              </w:rPr>
              <w:t>[not</w:t>
            </w:r>
            <w:r w:rsidR="00626894">
              <w:rPr>
                <w:i/>
                <w:iCs/>
                <w:sz w:val="20"/>
              </w:rPr>
              <w:t xml:space="preserve"> </w:t>
            </w:r>
            <w:r w:rsidRPr="0053749A">
              <w:rPr>
                <w:i/>
                <w:iCs/>
                <w:sz w:val="20"/>
              </w:rPr>
              <w:t>significant]</w:t>
            </w:r>
          </w:p>
          <w:p w:rsidR="00CB069A" w:rsidRPr="0053749A" w:rsidRDefault="00CB069A" w:rsidP="000A1A9C">
            <w:pPr>
              <w:pStyle w:val="BodyText"/>
              <w:spacing w:after="60"/>
              <w:rPr>
                <w:sz w:val="20"/>
              </w:rPr>
            </w:pPr>
            <w:r w:rsidRPr="0053749A">
              <w:rPr>
                <w:sz w:val="20"/>
              </w:rPr>
              <w:t>There</w:t>
            </w:r>
            <w:r w:rsidR="00626894">
              <w:rPr>
                <w:sz w:val="20"/>
              </w:rPr>
              <w:t xml:space="preserve"> </w:t>
            </w:r>
            <w:r w:rsidRPr="0053749A">
              <w:rPr>
                <w:sz w:val="20"/>
              </w:rPr>
              <w:t>is</w:t>
            </w:r>
            <w:r w:rsidR="00626894">
              <w:rPr>
                <w:sz w:val="20"/>
              </w:rPr>
              <w:t xml:space="preserve"> </w:t>
            </w:r>
            <w:r w:rsidRPr="0053749A">
              <w:rPr>
                <w:sz w:val="20"/>
              </w:rPr>
              <w:t>no</w:t>
            </w:r>
            <w:r w:rsidR="00626894">
              <w:rPr>
                <w:sz w:val="20"/>
              </w:rPr>
              <w:t xml:space="preserve"> </w:t>
            </w:r>
            <w:r w:rsidRPr="0053749A">
              <w:rPr>
                <w:sz w:val="20"/>
              </w:rPr>
              <w:t>significant</w:t>
            </w:r>
            <w:r w:rsidR="00626894">
              <w:rPr>
                <w:sz w:val="20"/>
              </w:rPr>
              <w:t xml:space="preserve"> </w:t>
            </w:r>
            <w:r w:rsidRPr="0053749A">
              <w:rPr>
                <w:sz w:val="20"/>
              </w:rPr>
              <w:t>difference</w:t>
            </w:r>
            <w:r w:rsidR="00626894">
              <w:rPr>
                <w:sz w:val="20"/>
              </w:rPr>
              <w:t xml:space="preserve"> </w:t>
            </w:r>
            <w:r w:rsidRPr="0053749A">
              <w:rPr>
                <w:sz w:val="20"/>
              </w:rPr>
              <w:t>in</w:t>
            </w:r>
            <w:r w:rsidR="00626894">
              <w:rPr>
                <w:sz w:val="20"/>
              </w:rPr>
              <w:t xml:space="preserve"> </w:t>
            </w:r>
            <w:r w:rsidRPr="0053749A">
              <w:rPr>
                <w:sz w:val="20"/>
              </w:rPr>
              <w:t>gender</w:t>
            </w:r>
            <w:r w:rsidR="00626894">
              <w:rPr>
                <w:sz w:val="20"/>
              </w:rPr>
              <w:t xml:space="preserve"> </w:t>
            </w:r>
            <w:r w:rsidRPr="0053749A">
              <w:rPr>
                <w:sz w:val="20"/>
              </w:rPr>
              <w:t>as</w:t>
            </w:r>
            <w:r w:rsidR="00626894">
              <w:rPr>
                <w:sz w:val="20"/>
              </w:rPr>
              <w:t xml:space="preserve"> </w:t>
            </w:r>
            <w:r w:rsidRPr="0053749A">
              <w:rPr>
                <w:sz w:val="20"/>
              </w:rPr>
              <w:t>the</w:t>
            </w:r>
            <w:r w:rsidR="00626894">
              <w:rPr>
                <w:sz w:val="20"/>
              </w:rPr>
              <w:t xml:space="preserve"> </w:t>
            </w:r>
            <w:r w:rsidRPr="0053749A">
              <w:rPr>
                <w:sz w:val="20"/>
              </w:rPr>
              <w:t>percentages</w:t>
            </w:r>
            <w:r w:rsidR="00626894">
              <w:rPr>
                <w:sz w:val="20"/>
              </w:rPr>
              <w:t xml:space="preserve"> </w:t>
            </w:r>
            <w:r w:rsidRPr="0053749A">
              <w:rPr>
                <w:sz w:val="20"/>
              </w:rPr>
              <w:t>are</w:t>
            </w:r>
            <w:r w:rsidR="00626894">
              <w:rPr>
                <w:sz w:val="20"/>
              </w:rPr>
              <w:t xml:space="preserve"> </w:t>
            </w:r>
            <w:r w:rsidRPr="0053749A">
              <w:rPr>
                <w:sz w:val="20"/>
              </w:rPr>
              <w:t>close</w:t>
            </w:r>
            <w:r w:rsidR="00626894">
              <w:rPr>
                <w:sz w:val="20"/>
              </w:rPr>
              <w:t xml:space="preserve"> </w:t>
            </w:r>
            <w:r w:rsidRPr="0053749A">
              <w:rPr>
                <w:sz w:val="20"/>
              </w:rPr>
              <w:t>to</w:t>
            </w:r>
            <w:r w:rsidR="00626894">
              <w:rPr>
                <w:sz w:val="20"/>
              </w:rPr>
              <w:t xml:space="preserve"> </w:t>
            </w:r>
            <w:r w:rsidRPr="0053749A">
              <w:rPr>
                <w:sz w:val="20"/>
              </w:rPr>
              <w:t>each</w:t>
            </w:r>
            <w:r w:rsidR="00626894">
              <w:rPr>
                <w:sz w:val="20"/>
              </w:rPr>
              <w:t xml:space="preserve"> </w:t>
            </w:r>
            <w:r w:rsidRPr="0053749A">
              <w:rPr>
                <w:sz w:val="20"/>
              </w:rPr>
              <w:t>other</w:t>
            </w:r>
            <w:r w:rsidR="00626894">
              <w:rPr>
                <w:sz w:val="20"/>
              </w:rPr>
              <w:t xml:space="preserve"> </w:t>
            </w:r>
            <w:r w:rsidRPr="0053749A">
              <w:rPr>
                <w:sz w:val="20"/>
              </w:rPr>
              <w:t>for</w:t>
            </w:r>
            <w:r w:rsidR="00626894">
              <w:rPr>
                <w:sz w:val="20"/>
              </w:rPr>
              <w:t xml:space="preserve"> </w:t>
            </w:r>
            <w:r w:rsidRPr="0053749A">
              <w:rPr>
                <w:sz w:val="20"/>
              </w:rPr>
              <w:t>males</w:t>
            </w:r>
            <w:r w:rsidR="00626894">
              <w:rPr>
                <w:sz w:val="20"/>
              </w:rPr>
              <w:t xml:space="preserve"> </w:t>
            </w:r>
            <w:r w:rsidRPr="0053749A">
              <w:rPr>
                <w:sz w:val="20"/>
              </w:rPr>
              <w:t>and</w:t>
            </w:r>
            <w:r w:rsidR="00626894">
              <w:rPr>
                <w:sz w:val="20"/>
              </w:rPr>
              <w:t xml:space="preserve"> </w:t>
            </w:r>
            <w:r w:rsidRPr="0053749A">
              <w:rPr>
                <w:sz w:val="20"/>
              </w:rPr>
              <w:t>females.</w:t>
            </w:r>
          </w:p>
        </w:tc>
        <w:tc>
          <w:tcPr>
            <w:tcW w:w="3744" w:type="dxa"/>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spacing w:after="60"/>
              <w:rPr>
                <w:i/>
                <w:iCs/>
                <w:sz w:val="20"/>
              </w:rPr>
            </w:pPr>
            <w:r w:rsidRPr="0053749A">
              <w:rPr>
                <w:i/>
                <w:iCs/>
                <w:sz w:val="20"/>
              </w:rPr>
              <w:t>Calculated</w:t>
            </w:r>
            <w:r w:rsidR="00626894">
              <w:rPr>
                <w:i/>
                <w:iCs/>
                <w:sz w:val="20"/>
              </w:rPr>
              <w:t xml:space="preserve"> </w:t>
            </w:r>
            <w:r w:rsidRPr="0053749A">
              <w:rPr>
                <w:i/>
                <w:iCs/>
                <w:sz w:val="20"/>
              </w:rPr>
              <w:t>p</w:t>
            </w:r>
            <w:r w:rsidR="00626894">
              <w:rPr>
                <w:i/>
                <w:iCs/>
                <w:sz w:val="20"/>
              </w:rPr>
              <w:t xml:space="preserve"> </w:t>
            </w:r>
            <w:r w:rsidRPr="0053749A">
              <w:rPr>
                <w:i/>
                <w:iCs/>
                <w:sz w:val="20"/>
              </w:rPr>
              <w:t>=</w:t>
            </w:r>
            <w:r w:rsidR="00626894">
              <w:rPr>
                <w:i/>
                <w:iCs/>
                <w:sz w:val="20"/>
              </w:rPr>
              <w:t xml:space="preserve"> </w:t>
            </w:r>
            <w:r w:rsidRPr="0053749A">
              <w:rPr>
                <w:i/>
                <w:iCs/>
                <w:sz w:val="20"/>
              </w:rPr>
              <w:t>0.279</w:t>
            </w:r>
            <w:r w:rsidR="00626894">
              <w:rPr>
                <w:i/>
                <w:iCs/>
                <w:sz w:val="20"/>
              </w:rPr>
              <w:t xml:space="preserve"> </w:t>
            </w:r>
            <w:r w:rsidRPr="0053749A">
              <w:rPr>
                <w:i/>
                <w:iCs/>
                <w:sz w:val="20"/>
              </w:rPr>
              <w:t>[not</w:t>
            </w:r>
            <w:r w:rsidR="00626894">
              <w:rPr>
                <w:i/>
                <w:iCs/>
                <w:sz w:val="20"/>
              </w:rPr>
              <w:t xml:space="preserve"> </w:t>
            </w:r>
            <w:r w:rsidRPr="0053749A">
              <w:rPr>
                <w:i/>
                <w:iCs/>
                <w:sz w:val="20"/>
              </w:rPr>
              <w:t>significant]</w:t>
            </w:r>
          </w:p>
          <w:p w:rsidR="00CB069A" w:rsidRPr="0053749A" w:rsidRDefault="00CB069A" w:rsidP="000A1A9C">
            <w:pPr>
              <w:pStyle w:val="BodyText"/>
              <w:spacing w:after="60"/>
              <w:rPr>
                <w:sz w:val="20"/>
              </w:rPr>
            </w:pPr>
            <w:r w:rsidRPr="0053749A">
              <w:rPr>
                <w:sz w:val="20"/>
              </w:rPr>
              <w:t>There</w:t>
            </w:r>
            <w:r w:rsidR="00626894">
              <w:rPr>
                <w:sz w:val="20"/>
              </w:rPr>
              <w:t xml:space="preserve"> </w:t>
            </w:r>
            <w:r w:rsidRPr="0053749A">
              <w:rPr>
                <w:sz w:val="20"/>
              </w:rPr>
              <w:t>is</w:t>
            </w:r>
            <w:r w:rsidR="00626894">
              <w:rPr>
                <w:sz w:val="20"/>
              </w:rPr>
              <w:t xml:space="preserve"> </w:t>
            </w:r>
            <w:r w:rsidRPr="0053749A">
              <w:rPr>
                <w:sz w:val="20"/>
              </w:rPr>
              <w:t>no</w:t>
            </w:r>
            <w:r w:rsidR="00626894">
              <w:rPr>
                <w:sz w:val="20"/>
              </w:rPr>
              <w:t xml:space="preserve"> </w:t>
            </w:r>
            <w:r w:rsidRPr="0053749A">
              <w:rPr>
                <w:sz w:val="20"/>
              </w:rPr>
              <w:t>significant</w:t>
            </w:r>
            <w:r w:rsidR="00626894">
              <w:rPr>
                <w:sz w:val="20"/>
              </w:rPr>
              <w:t xml:space="preserve"> </w:t>
            </w:r>
            <w:r w:rsidRPr="0053749A">
              <w:rPr>
                <w:sz w:val="20"/>
              </w:rPr>
              <w:t>difference</w:t>
            </w:r>
            <w:r w:rsidR="00626894">
              <w:rPr>
                <w:sz w:val="20"/>
              </w:rPr>
              <w:t xml:space="preserve"> </w:t>
            </w:r>
            <w:r w:rsidRPr="0053749A">
              <w:rPr>
                <w:sz w:val="20"/>
              </w:rPr>
              <w:t>in</w:t>
            </w:r>
            <w:r w:rsidR="00626894">
              <w:rPr>
                <w:sz w:val="20"/>
              </w:rPr>
              <w:t xml:space="preserve"> </w:t>
            </w:r>
            <w:r w:rsidRPr="0053749A">
              <w:rPr>
                <w:sz w:val="20"/>
              </w:rPr>
              <w:t>Fac_Cat</w:t>
            </w:r>
            <w:r w:rsidR="00626894">
              <w:rPr>
                <w:sz w:val="20"/>
              </w:rPr>
              <w:t xml:space="preserve"> </w:t>
            </w:r>
            <w:r w:rsidRPr="0053749A">
              <w:rPr>
                <w:sz w:val="20"/>
              </w:rPr>
              <w:t>as</w:t>
            </w:r>
            <w:r w:rsidR="00626894">
              <w:rPr>
                <w:sz w:val="20"/>
              </w:rPr>
              <w:t xml:space="preserve"> </w:t>
            </w:r>
            <w:r w:rsidRPr="0053749A">
              <w:rPr>
                <w:sz w:val="20"/>
              </w:rPr>
              <w:t>the</w:t>
            </w:r>
            <w:r w:rsidR="00626894">
              <w:rPr>
                <w:sz w:val="20"/>
              </w:rPr>
              <w:t xml:space="preserve"> </w:t>
            </w:r>
            <w:r w:rsidRPr="0053749A">
              <w:rPr>
                <w:sz w:val="20"/>
              </w:rPr>
              <w:t>percentages</w:t>
            </w:r>
            <w:r w:rsidR="00626894">
              <w:rPr>
                <w:sz w:val="20"/>
              </w:rPr>
              <w:t xml:space="preserve"> </w:t>
            </w:r>
            <w:r w:rsidRPr="0053749A">
              <w:rPr>
                <w:sz w:val="20"/>
              </w:rPr>
              <w:t>are</w:t>
            </w:r>
            <w:r w:rsidR="00626894">
              <w:rPr>
                <w:sz w:val="20"/>
              </w:rPr>
              <w:t xml:space="preserve"> </w:t>
            </w:r>
            <w:r w:rsidRPr="0053749A">
              <w:rPr>
                <w:sz w:val="20"/>
              </w:rPr>
              <w:t>close</w:t>
            </w:r>
            <w:r w:rsidR="00626894">
              <w:rPr>
                <w:sz w:val="20"/>
              </w:rPr>
              <w:t xml:space="preserve"> </w:t>
            </w:r>
            <w:r w:rsidRPr="0053749A">
              <w:rPr>
                <w:sz w:val="20"/>
              </w:rPr>
              <w:t>to</w:t>
            </w:r>
            <w:r w:rsidR="00626894">
              <w:rPr>
                <w:sz w:val="20"/>
              </w:rPr>
              <w:t xml:space="preserve"> </w:t>
            </w:r>
            <w:r w:rsidRPr="0053749A">
              <w:rPr>
                <w:sz w:val="20"/>
              </w:rPr>
              <w:t>each</w:t>
            </w:r>
            <w:r w:rsidR="00626894">
              <w:rPr>
                <w:sz w:val="20"/>
              </w:rPr>
              <w:t xml:space="preserve"> </w:t>
            </w:r>
            <w:r w:rsidRPr="0053749A">
              <w:rPr>
                <w:sz w:val="20"/>
              </w:rPr>
              <w:t>other</w:t>
            </w:r>
            <w:r w:rsidR="00626894">
              <w:rPr>
                <w:sz w:val="20"/>
              </w:rPr>
              <w:t xml:space="preserve"> </w:t>
            </w:r>
            <w:r w:rsidRPr="0053749A">
              <w:rPr>
                <w:sz w:val="20"/>
              </w:rPr>
              <w:t>for</w:t>
            </w:r>
            <w:r w:rsidR="00626894">
              <w:rPr>
                <w:sz w:val="20"/>
              </w:rPr>
              <w:t xml:space="preserve"> </w:t>
            </w:r>
            <w:r w:rsidRPr="0053749A">
              <w:rPr>
                <w:sz w:val="20"/>
              </w:rPr>
              <w:t>all</w:t>
            </w:r>
            <w:r w:rsidR="00626894">
              <w:rPr>
                <w:sz w:val="20"/>
              </w:rPr>
              <w:t xml:space="preserve"> </w:t>
            </w:r>
            <w:r w:rsidRPr="0053749A">
              <w:rPr>
                <w:sz w:val="20"/>
              </w:rPr>
              <w:t>faculties’</w:t>
            </w:r>
            <w:r w:rsidR="00626894">
              <w:rPr>
                <w:sz w:val="20"/>
              </w:rPr>
              <w:t xml:space="preserve"> </w:t>
            </w:r>
            <w:r w:rsidRPr="0053749A">
              <w:rPr>
                <w:sz w:val="20"/>
              </w:rPr>
              <w:t>categories.</w:t>
            </w:r>
          </w:p>
        </w:tc>
      </w:tr>
      <w:tr w:rsidR="00CB069A" w:rsidRPr="0053749A" w:rsidTr="00CB069A">
        <w:trPr>
          <w:jc w:val="center"/>
        </w:trPr>
        <w:tc>
          <w:tcPr>
            <w:tcW w:w="997" w:type="dxa"/>
            <w:vMerge/>
            <w:tcBorders>
              <w:top w:val="single" w:sz="4" w:space="0" w:color="auto"/>
              <w:left w:val="single" w:sz="4" w:space="0" w:color="auto"/>
              <w:bottom w:val="single" w:sz="4" w:space="0" w:color="auto"/>
              <w:right w:val="single" w:sz="4" w:space="0" w:color="auto"/>
            </w:tcBorders>
            <w:vAlign w:val="center"/>
          </w:tcPr>
          <w:p w:rsidR="00CB069A" w:rsidRPr="0053749A" w:rsidRDefault="00CB069A" w:rsidP="0053749A">
            <w:pPr>
              <w:pStyle w:val="BodyText"/>
              <w:rPr>
                <w:sz w:val="20"/>
              </w:rPr>
            </w:pPr>
          </w:p>
        </w:tc>
        <w:tc>
          <w:tcPr>
            <w:tcW w:w="7360" w:type="dxa"/>
            <w:gridSpan w:val="2"/>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spacing w:after="60"/>
              <w:rPr>
                <w:sz w:val="20"/>
              </w:rPr>
            </w:pPr>
            <w:r w:rsidRPr="0053749A">
              <w:rPr>
                <w:b/>
                <w:sz w:val="20"/>
              </w:rPr>
              <w:t>Conclusion</w:t>
            </w:r>
            <w:r w:rsidRPr="0053749A">
              <w:rPr>
                <w:sz w:val="20"/>
              </w:rPr>
              <w:t>:</w:t>
            </w:r>
            <w:r w:rsidR="00626894">
              <w:rPr>
                <w:sz w:val="20"/>
              </w:rPr>
              <w:t xml:space="preserve"> </w:t>
            </w:r>
            <w:r w:rsidRPr="0053749A">
              <w:rPr>
                <w:sz w:val="20"/>
              </w:rPr>
              <w:t>Even</w:t>
            </w:r>
            <w:r w:rsidR="00626894">
              <w:rPr>
                <w:sz w:val="20"/>
              </w:rPr>
              <w:t xml:space="preserve"> </w:t>
            </w:r>
            <w:r w:rsidRPr="0053749A">
              <w:rPr>
                <w:sz w:val="20"/>
              </w:rPr>
              <w:t>though</w:t>
            </w:r>
            <w:r w:rsidR="00626894">
              <w:rPr>
                <w:sz w:val="20"/>
              </w:rPr>
              <w:t xml:space="preserve"> </w:t>
            </w:r>
            <w:r w:rsidRPr="0053749A">
              <w:rPr>
                <w:sz w:val="20"/>
              </w:rPr>
              <w:t>most</w:t>
            </w:r>
            <w:r w:rsidR="00626894">
              <w:rPr>
                <w:sz w:val="20"/>
              </w:rPr>
              <w:t xml:space="preserve"> </w:t>
            </w:r>
            <w:r w:rsidRPr="0053749A">
              <w:rPr>
                <w:sz w:val="20"/>
              </w:rPr>
              <w:t>students</w:t>
            </w:r>
            <w:r w:rsidR="00626894">
              <w:rPr>
                <w:sz w:val="20"/>
              </w:rPr>
              <w:t xml:space="preserve"> </w:t>
            </w:r>
            <w:r w:rsidRPr="0053749A">
              <w:rPr>
                <w:sz w:val="20"/>
              </w:rPr>
              <w:t>use</w:t>
            </w:r>
            <w:r w:rsidR="00626894">
              <w:rPr>
                <w:sz w:val="20"/>
              </w:rPr>
              <w:t xml:space="preserve"> </w:t>
            </w:r>
            <w:r w:rsidRPr="0053749A">
              <w:rPr>
                <w:sz w:val="20"/>
              </w:rPr>
              <w:t>English,</w:t>
            </w:r>
            <w:r w:rsidR="00626894">
              <w:rPr>
                <w:sz w:val="20"/>
              </w:rPr>
              <w:t xml:space="preserve"> </w:t>
            </w:r>
            <w:r w:rsidRPr="0053749A">
              <w:rPr>
                <w:sz w:val="20"/>
              </w:rPr>
              <w:t>the</w:t>
            </w:r>
            <w:r w:rsidR="00626894">
              <w:rPr>
                <w:sz w:val="20"/>
              </w:rPr>
              <w:t xml:space="preserve"> </w:t>
            </w:r>
            <w:r w:rsidRPr="0053749A">
              <w:rPr>
                <w:sz w:val="20"/>
              </w:rPr>
              <w:t>language</w:t>
            </w:r>
            <w:r w:rsidR="00626894">
              <w:rPr>
                <w:sz w:val="20"/>
              </w:rPr>
              <w:t xml:space="preserve"> </w:t>
            </w:r>
            <w:r w:rsidRPr="0053749A">
              <w:rPr>
                <w:sz w:val="20"/>
              </w:rPr>
              <w:t>is</w:t>
            </w:r>
            <w:r w:rsidR="00626894">
              <w:rPr>
                <w:sz w:val="20"/>
              </w:rPr>
              <w:t xml:space="preserve"> </w:t>
            </w:r>
            <w:r w:rsidRPr="0053749A">
              <w:rPr>
                <w:sz w:val="20"/>
              </w:rPr>
              <w:t>not</w:t>
            </w:r>
            <w:r w:rsidR="00626894">
              <w:rPr>
                <w:sz w:val="20"/>
              </w:rPr>
              <w:t xml:space="preserve"> </w:t>
            </w:r>
            <w:r w:rsidRPr="0053749A">
              <w:rPr>
                <w:sz w:val="20"/>
              </w:rPr>
              <w:t>a</w:t>
            </w:r>
            <w:r w:rsidR="00626894">
              <w:rPr>
                <w:sz w:val="20"/>
              </w:rPr>
              <w:t xml:space="preserve"> </w:t>
            </w:r>
            <w:r w:rsidRPr="0053749A">
              <w:rPr>
                <w:sz w:val="20"/>
              </w:rPr>
              <w:t>deciding</w:t>
            </w:r>
            <w:r w:rsidR="00626894">
              <w:rPr>
                <w:sz w:val="20"/>
              </w:rPr>
              <w:t xml:space="preserve"> </w:t>
            </w:r>
            <w:r w:rsidRPr="0053749A">
              <w:rPr>
                <w:sz w:val="20"/>
              </w:rPr>
              <w:t>factor</w:t>
            </w:r>
            <w:r w:rsidR="00626894">
              <w:rPr>
                <w:sz w:val="20"/>
              </w:rPr>
              <w:t xml:space="preserve"> </w:t>
            </w:r>
            <w:r w:rsidRPr="0053749A">
              <w:rPr>
                <w:sz w:val="20"/>
              </w:rPr>
              <w:t>as</w:t>
            </w:r>
            <w:r w:rsidR="00626894">
              <w:rPr>
                <w:sz w:val="20"/>
              </w:rPr>
              <w:t xml:space="preserve"> </w:t>
            </w:r>
            <w:r w:rsidRPr="0053749A">
              <w:rPr>
                <w:sz w:val="20"/>
              </w:rPr>
              <w:t>all</w:t>
            </w:r>
            <w:r w:rsidR="00626894">
              <w:rPr>
                <w:sz w:val="20"/>
              </w:rPr>
              <w:t xml:space="preserve"> </w:t>
            </w:r>
            <w:r w:rsidRPr="0053749A">
              <w:rPr>
                <w:sz w:val="20"/>
              </w:rPr>
              <w:t>groups</w:t>
            </w:r>
            <w:r w:rsidR="00626894">
              <w:rPr>
                <w:sz w:val="20"/>
              </w:rPr>
              <w:t xml:space="preserve"> </w:t>
            </w:r>
            <w:r w:rsidRPr="0053749A">
              <w:rPr>
                <w:sz w:val="20"/>
              </w:rPr>
              <w:t>have</w:t>
            </w:r>
            <w:r w:rsidR="00626894">
              <w:rPr>
                <w:sz w:val="20"/>
              </w:rPr>
              <w:t xml:space="preserve"> </w:t>
            </w:r>
            <w:r w:rsidRPr="0053749A">
              <w:rPr>
                <w:sz w:val="20"/>
              </w:rPr>
              <w:t>almost</w:t>
            </w:r>
            <w:r w:rsidR="00626894">
              <w:rPr>
                <w:sz w:val="20"/>
              </w:rPr>
              <w:t xml:space="preserve"> </w:t>
            </w:r>
            <w:r w:rsidRPr="0053749A">
              <w:rPr>
                <w:sz w:val="20"/>
              </w:rPr>
              <w:t>similar</w:t>
            </w:r>
            <w:r w:rsidR="00626894">
              <w:rPr>
                <w:sz w:val="20"/>
              </w:rPr>
              <w:t xml:space="preserve"> </w:t>
            </w:r>
            <w:r w:rsidRPr="0053749A">
              <w:rPr>
                <w:sz w:val="20"/>
              </w:rPr>
              <w:t>percentages.</w:t>
            </w:r>
          </w:p>
        </w:tc>
      </w:tr>
      <w:tr w:rsidR="00CB069A" w:rsidRPr="0053749A" w:rsidTr="00CB069A">
        <w:trPr>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tcPr>
          <w:p w:rsidR="00CB069A" w:rsidRPr="0053749A" w:rsidRDefault="00CB069A" w:rsidP="0053749A">
            <w:pPr>
              <w:pStyle w:val="BodyText"/>
              <w:rPr>
                <w:sz w:val="20"/>
              </w:rPr>
            </w:pPr>
            <w:r w:rsidRPr="0053749A">
              <w:rPr>
                <w:sz w:val="20"/>
              </w:rPr>
              <w:t>Q4</w:t>
            </w:r>
          </w:p>
        </w:tc>
        <w:tc>
          <w:tcPr>
            <w:tcW w:w="3616" w:type="dxa"/>
            <w:tcBorders>
              <w:top w:val="single" w:sz="4" w:space="0" w:color="auto"/>
              <w:left w:val="single" w:sz="4" w:space="0" w:color="auto"/>
              <w:bottom w:val="single" w:sz="4" w:space="0" w:color="auto"/>
              <w:right w:val="single" w:sz="4" w:space="0" w:color="auto"/>
            </w:tcBorders>
          </w:tcPr>
          <w:p w:rsidR="00CB069A" w:rsidRPr="0053749A" w:rsidRDefault="00CB069A" w:rsidP="0053749A">
            <w:pPr>
              <w:pStyle w:val="BodyText"/>
              <w:rPr>
                <w:i/>
                <w:iCs/>
                <w:sz w:val="20"/>
              </w:rPr>
            </w:pPr>
            <w:r w:rsidRPr="0053749A">
              <w:rPr>
                <w:i/>
                <w:iCs/>
                <w:sz w:val="20"/>
              </w:rPr>
              <w:t>Calculated</w:t>
            </w:r>
            <w:r w:rsidR="00626894">
              <w:rPr>
                <w:i/>
                <w:iCs/>
                <w:sz w:val="20"/>
              </w:rPr>
              <w:t xml:space="preserve"> </w:t>
            </w:r>
            <w:r w:rsidRPr="0053749A">
              <w:rPr>
                <w:i/>
                <w:iCs/>
                <w:sz w:val="20"/>
              </w:rPr>
              <w:t>p</w:t>
            </w:r>
            <w:r w:rsidR="00626894">
              <w:rPr>
                <w:i/>
                <w:iCs/>
                <w:sz w:val="20"/>
              </w:rPr>
              <w:t xml:space="preserve"> </w:t>
            </w:r>
            <w:r w:rsidRPr="0053749A">
              <w:rPr>
                <w:i/>
                <w:iCs/>
                <w:sz w:val="20"/>
              </w:rPr>
              <w:t>=</w:t>
            </w:r>
            <w:r w:rsidR="00626894">
              <w:rPr>
                <w:i/>
                <w:iCs/>
                <w:sz w:val="20"/>
              </w:rPr>
              <w:t xml:space="preserve"> </w:t>
            </w:r>
            <w:r w:rsidRPr="0053749A">
              <w:rPr>
                <w:i/>
                <w:iCs/>
                <w:sz w:val="20"/>
              </w:rPr>
              <w:t>0.014</w:t>
            </w:r>
            <w:r w:rsidR="00626894">
              <w:rPr>
                <w:i/>
                <w:iCs/>
                <w:sz w:val="20"/>
              </w:rPr>
              <w:t xml:space="preserve"> </w:t>
            </w:r>
            <w:r w:rsidRPr="0053749A">
              <w:rPr>
                <w:i/>
                <w:iCs/>
                <w:sz w:val="20"/>
              </w:rPr>
              <w:t>[significant]</w:t>
            </w:r>
          </w:p>
          <w:p w:rsidR="00CB069A" w:rsidRPr="0053749A" w:rsidRDefault="00CB069A" w:rsidP="0053749A">
            <w:pPr>
              <w:pStyle w:val="BodyText"/>
              <w:rPr>
                <w:sz w:val="20"/>
              </w:rPr>
            </w:pPr>
            <w:r w:rsidRPr="0053749A">
              <w:rPr>
                <w:sz w:val="20"/>
              </w:rPr>
              <w:t>1.</w:t>
            </w:r>
            <w:r w:rsidR="00626894">
              <w:rPr>
                <w:sz w:val="20"/>
              </w:rPr>
              <w:t xml:space="preserve"> </w:t>
            </w:r>
            <w:r w:rsidRPr="0053749A">
              <w:rPr>
                <w:sz w:val="20"/>
              </w:rPr>
              <w:t>Males</w:t>
            </w:r>
            <w:r w:rsidR="00626894">
              <w:rPr>
                <w:sz w:val="20"/>
              </w:rPr>
              <w:t xml:space="preserve"> </w:t>
            </w:r>
            <w:r w:rsidRPr="0053749A">
              <w:rPr>
                <w:sz w:val="20"/>
              </w:rPr>
              <w:t>percentage</w:t>
            </w:r>
            <w:r w:rsidR="00626894">
              <w:rPr>
                <w:sz w:val="20"/>
              </w:rPr>
              <w:t xml:space="preserve"> </w:t>
            </w:r>
            <w:r w:rsidRPr="0053749A">
              <w:rPr>
                <w:sz w:val="20"/>
              </w:rPr>
              <w:t>who</w:t>
            </w:r>
            <w:r w:rsidR="00626894">
              <w:rPr>
                <w:sz w:val="20"/>
              </w:rPr>
              <w:t xml:space="preserve"> </w:t>
            </w:r>
            <w:r w:rsidRPr="0053749A">
              <w:rPr>
                <w:sz w:val="20"/>
              </w:rPr>
              <w:t>have</w:t>
            </w:r>
            <w:r w:rsidR="00626894">
              <w:rPr>
                <w:sz w:val="20"/>
              </w:rPr>
              <w:t xml:space="preserve"> </w:t>
            </w:r>
            <w:r w:rsidRPr="0053749A">
              <w:rPr>
                <w:sz w:val="20"/>
              </w:rPr>
              <w:t>more</w:t>
            </w:r>
            <w:r w:rsidR="00626894">
              <w:rPr>
                <w:sz w:val="20"/>
              </w:rPr>
              <w:t xml:space="preserve"> </w:t>
            </w:r>
            <w:r w:rsidRPr="0053749A">
              <w:rPr>
                <w:sz w:val="20"/>
              </w:rPr>
              <w:t>than</w:t>
            </w:r>
            <w:r w:rsidR="00626894">
              <w:rPr>
                <w:sz w:val="20"/>
              </w:rPr>
              <w:t xml:space="preserve"> </w:t>
            </w:r>
            <w:r w:rsidRPr="0053749A">
              <w:rPr>
                <w:sz w:val="20"/>
              </w:rPr>
              <w:t>200</w:t>
            </w:r>
            <w:r w:rsidR="00626894">
              <w:rPr>
                <w:sz w:val="20"/>
              </w:rPr>
              <w:t xml:space="preserve"> </w:t>
            </w:r>
            <w:r w:rsidRPr="0053749A">
              <w:rPr>
                <w:sz w:val="20"/>
              </w:rPr>
              <w:t>friends</w:t>
            </w:r>
            <w:r w:rsidR="00626894">
              <w:rPr>
                <w:sz w:val="20"/>
              </w:rPr>
              <w:t xml:space="preserve"> </w:t>
            </w:r>
            <w:r w:rsidRPr="0053749A">
              <w:rPr>
                <w:sz w:val="20"/>
              </w:rPr>
              <w:t>is</w:t>
            </w:r>
            <w:r w:rsidR="00626894">
              <w:rPr>
                <w:sz w:val="20"/>
              </w:rPr>
              <w:t xml:space="preserve"> </w:t>
            </w:r>
            <w:r w:rsidRPr="0053749A">
              <w:rPr>
                <w:sz w:val="20"/>
              </w:rPr>
              <w:t>46%.</w:t>
            </w:r>
          </w:p>
          <w:p w:rsidR="00CB069A" w:rsidRPr="0053749A" w:rsidRDefault="00CB069A" w:rsidP="0053749A">
            <w:pPr>
              <w:pStyle w:val="BodyText"/>
              <w:rPr>
                <w:sz w:val="20"/>
              </w:rPr>
            </w:pPr>
            <w:r w:rsidRPr="0053749A">
              <w:rPr>
                <w:sz w:val="20"/>
              </w:rPr>
              <w:t>2.</w:t>
            </w:r>
            <w:r w:rsidR="00626894">
              <w:rPr>
                <w:sz w:val="20"/>
              </w:rPr>
              <w:t xml:space="preserve"> </w:t>
            </w:r>
            <w:r w:rsidRPr="0053749A">
              <w:rPr>
                <w:sz w:val="20"/>
              </w:rPr>
              <w:t>Females</w:t>
            </w:r>
            <w:r w:rsidR="00626894">
              <w:rPr>
                <w:sz w:val="20"/>
              </w:rPr>
              <w:t xml:space="preserve"> </w:t>
            </w:r>
            <w:r w:rsidRPr="0053749A">
              <w:rPr>
                <w:sz w:val="20"/>
              </w:rPr>
              <w:t>percentage</w:t>
            </w:r>
            <w:r w:rsidR="00626894">
              <w:rPr>
                <w:sz w:val="20"/>
              </w:rPr>
              <w:t xml:space="preserve"> </w:t>
            </w:r>
            <w:r w:rsidRPr="0053749A">
              <w:rPr>
                <w:sz w:val="20"/>
              </w:rPr>
              <w:t>who</w:t>
            </w:r>
            <w:r w:rsidR="00626894">
              <w:rPr>
                <w:sz w:val="20"/>
              </w:rPr>
              <w:t xml:space="preserve"> </w:t>
            </w:r>
            <w:r w:rsidRPr="0053749A">
              <w:rPr>
                <w:sz w:val="20"/>
              </w:rPr>
              <w:t>have</w:t>
            </w:r>
            <w:r w:rsidR="00626894">
              <w:rPr>
                <w:sz w:val="20"/>
              </w:rPr>
              <w:t xml:space="preserve"> </w:t>
            </w:r>
            <w:r w:rsidRPr="0053749A">
              <w:rPr>
                <w:sz w:val="20"/>
              </w:rPr>
              <w:t>between</w:t>
            </w:r>
            <w:r w:rsidR="00626894">
              <w:rPr>
                <w:sz w:val="20"/>
              </w:rPr>
              <w:t xml:space="preserve"> </w:t>
            </w:r>
            <w:r w:rsidRPr="0053749A">
              <w:rPr>
                <w:sz w:val="20"/>
              </w:rPr>
              <w:t>100</w:t>
            </w:r>
            <w:r w:rsidR="00626894">
              <w:rPr>
                <w:sz w:val="20"/>
              </w:rPr>
              <w:t xml:space="preserve"> </w:t>
            </w:r>
            <w:r w:rsidRPr="0053749A">
              <w:rPr>
                <w:sz w:val="20"/>
              </w:rPr>
              <w:t>to</w:t>
            </w:r>
            <w:r w:rsidR="00626894">
              <w:rPr>
                <w:sz w:val="20"/>
              </w:rPr>
              <w:t xml:space="preserve"> </w:t>
            </w:r>
            <w:r w:rsidRPr="0053749A">
              <w:rPr>
                <w:sz w:val="20"/>
              </w:rPr>
              <w:t>200</w:t>
            </w:r>
            <w:r w:rsidR="00626894">
              <w:rPr>
                <w:sz w:val="20"/>
              </w:rPr>
              <w:t xml:space="preserve"> </w:t>
            </w:r>
            <w:r w:rsidRPr="0053749A">
              <w:rPr>
                <w:sz w:val="20"/>
              </w:rPr>
              <w:t>friends</w:t>
            </w:r>
            <w:r w:rsidR="00626894">
              <w:rPr>
                <w:sz w:val="20"/>
              </w:rPr>
              <w:t xml:space="preserve"> </w:t>
            </w:r>
            <w:r w:rsidRPr="0053749A">
              <w:rPr>
                <w:sz w:val="20"/>
              </w:rPr>
              <w:t>is</w:t>
            </w:r>
            <w:r w:rsidR="00626894">
              <w:rPr>
                <w:sz w:val="20"/>
              </w:rPr>
              <w:t xml:space="preserve"> </w:t>
            </w:r>
            <w:r w:rsidRPr="0053749A">
              <w:rPr>
                <w:sz w:val="20"/>
              </w:rPr>
              <w:t>25%.</w:t>
            </w:r>
          </w:p>
        </w:tc>
        <w:tc>
          <w:tcPr>
            <w:tcW w:w="3744" w:type="dxa"/>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spacing w:after="60"/>
              <w:rPr>
                <w:i/>
                <w:iCs/>
                <w:sz w:val="20"/>
              </w:rPr>
            </w:pPr>
            <w:r w:rsidRPr="0053749A">
              <w:rPr>
                <w:i/>
                <w:iCs/>
                <w:sz w:val="20"/>
              </w:rPr>
              <w:t>Calculated</w:t>
            </w:r>
            <w:r w:rsidR="00626894">
              <w:rPr>
                <w:i/>
                <w:iCs/>
                <w:sz w:val="20"/>
              </w:rPr>
              <w:t xml:space="preserve"> </w:t>
            </w:r>
            <w:r w:rsidRPr="0053749A">
              <w:rPr>
                <w:i/>
                <w:iCs/>
                <w:sz w:val="20"/>
              </w:rPr>
              <w:t>p</w:t>
            </w:r>
            <w:r w:rsidR="00626894">
              <w:rPr>
                <w:i/>
                <w:iCs/>
                <w:sz w:val="20"/>
              </w:rPr>
              <w:t xml:space="preserve"> </w:t>
            </w:r>
            <w:r w:rsidRPr="0053749A">
              <w:rPr>
                <w:i/>
                <w:iCs/>
                <w:sz w:val="20"/>
              </w:rPr>
              <w:t>=</w:t>
            </w:r>
            <w:r w:rsidR="00626894">
              <w:rPr>
                <w:i/>
                <w:iCs/>
                <w:sz w:val="20"/>
              </w:rPr>
              <w:t xml:space="preserve"> </w:t>
            </w:r>
            <w:r w:rsidRPr="0053749A">
              <w:rPr>
                <w:i/>
                <w:iCs/>
                <w:sz w:val="20"/>
              </w:rPr>
              <w:t>0.036</w:t>
            </w:r>
            <w:r w:rsidR="00626894">
              <w:rPr>
                <w:i/>
                <w:iCs/>
                <w:sz w:val="20"/>
              </w:rPr>
              <w:t xml:space="preserve"> </w:t>
            </w:r>
            <w:r w:rsidRPr="0053749A">
              <w:rPr>
                <w:i/>
                <w:iCs/>
                <w:sz w:val="20"/>
              </w:rPr>
              <w:t>[significant]</w:t>
            </w:r>
          </w:p>
          <w:p w:rsidR="00CB069A" w:rsidRPr="0053749A" w:rsidRDefault="00CB069A" w:rsidP="000A1A9C">
            <w:pPr>
              <w:pStyle w:val="BodyText"/>
              <w:spacing w:after="60"/>
              <w:rPr>
                <w:sz w:val="20"/>
              </w:rPr>
            </w:pPr>
            <w:r w:rsidRPr="0053749A">
              <w:rPr>
                <w:sz w:val="20"/>
              </w:rPr>
              <w:t>1.</w:t>
            </w:r>
            <w:r w:rsidR="00626894">
              <w:rPr>
                <w:sz w:val="20"/>
              </w:rPr>
              <w:t xml:space="preserve"> </w:t>
            </w:r>
            <w:r w:rsidRPr="0053749A">
              <w:rPr>
                <w:sz w:val="20"/>
              </w:rPr>
              <w:t>Medical</w:t>
            </w:r>
            <w:r w:rsidR="00626894">
              <w:rPr>
                <w:sz w:val="20"/>
              </w:rPr>
              <w:t xml:space="preserve"> </w:t>
            </w:r>
            <w:r w:rsidR="0053749A" w:rsidRPr="0053749A">
              <w:rPr>
                <w:sz w:val="20"/>
              </w:rPr>
              <w:t>students’</w:t>
            </w:r>
            <w:r w:rsidR="00626894">
              <w:rPr>
                <w:sz w:val="20"/>
              </w:rPr>
              <w:t xml:space="preserve"> </w:t>
            </w:r>
            <w:r w:rsidRPr="0053749A">
              <w:rPr>
                <w:sz w:val="20"/>
              </w:rPr>
              <w:t>percentage</w:t>
            </w:r>
            <w:r w:rsidR="00626894">
              <w:rPr>
                <w:sz w:val="20"/>
              </w:rPr>
              <w:t xml:space="preserve"> </w:t>
            </w:r>
            <w:r w:rsidRPr="0053749A">
              <w:rPr>
                <w:sz w:val="20"/>
              </w:rPr>
              <w:t>who</w:t>
            </w:r>
            <w:r w:rsidR="00626894">
              <w:rPr>
                <w:sz w:val="20"/>
              </w:rPr>
              <w:t xml:space="preserve"> </w:t>
            </w:r>
            <w:r w:rsidRPr="0053749A">
              <w:rPr>
                <w:sz w:val="20"/>
              </w:rPr>
              <w:t>have</w:t>
            </w:r>
            <w:r w:rsidR="00626894">
              <w:rPr>
                <w:sz w:val="20"/>
              </w:rPr>
              <w:t xml:space="preserve"> </w:t>
            </w:r>
            <w:r w:rsidRPr="0053749A">
              <w:rPr>
                <w:sz w:val="20"/>
              </w:rPr>
              <w:t>between</w:t>
            </w:r>
            <w:r w:rsidR="00626894">
              <w:rPr>
                <w:sz w:val="20"/>
              </w:rPr>
              <w:t xml:space="preserve"> </w:t>
            </w:r>
            <w:r w:rsidRPr="0053749A">
              <w:rPr>
                <w:sz w:val="20"/>
              </w:rPr>
              <w:t>50</w:t>
            </w:r>
            <w:r w:rsidR="00626894">
              <w:rPr>
                <w:sz w:val="20"/>
              </w:rPr>
              <w:t xml:space="preserve"> </w:t>
            </w:r>
            <w:r w:rsidRPr="0053749A">
              <w:rPr>
                <w:sz w:val="20"/>
              </w:rPr>
              <w:t>to</w:t>
            </w:r>
            <w:r w:rsidR="00626894">
              <w:rPr>
                <w:sz w:val="20"/>
              </w:rPr>
              <w:t xml:space="preserve"> </w:t>
            </w:r>
            <w:r w:rsidRPr="0053749A">
              <w:rPr>
                <w:sz w:val="20"/>
              </w:rPr>
              <w:t>100</w:t>
            </w:r>
            <w:r w:rsidR="00626894">
              <w:rPr>
                <w:sz w:val="20"/>
              </w:rPr>
              <w:t xml:space="preserve"> </w:t>
            </w:r>
            <w:r w:rsidRPr="0053749A">
              <w:rPr>
                <w:sz w:val="20"/>
              </w:rPr>
              <w:t>friends</w:t>
            </w:r>
            <w:r w:rsidR="00626894">
              <w:rPr>
                <w:sz w:val="20"/>
              </w:rPr>
              <w:t xml:space="preserve"> </w:t>
            </w:r>
            <w:r w:rsidRPr="0053749A">
              <w:rPr>
                <w:sz w:val="20"/>
              </w:rPr>
              <w:t>is</w:t>
            </w:r>
            <w:r w:rsidR="00626894">
              <w:rPr>
                <w:sz w:val="20"/>
              </w:rPr>
              <w:t xml:space="preserve"> </w:t>
            </w:r>
            <w:r w:rsidRPr="0053749A">
              <w:rPr>
                <w:sz w:val="20"/>
              </w:rPr>
              <w:t>the</w:t>
            </w:r>
            <w:r w:rsidR="00626894">
              <w:rPr>
                <w:sz w:val="20"/>
              </w:rPr>
              <w:t xml:space="preserve"> </w:t>
            </w:r>
            <w:r w:rsidRPr="0053749A">
              <w:rPr>
                <w:sz w:val="20"/>
              </w:rPr>
              <w:t>highest</w:t>
            </w:r>
            <w:r w:rsidR="00626894">
              <w:rPr>
                <w:sz w:val="20"/>
              </w:rPr>
              <w:t xml:space="preserve"> </w:t>
            </w:r>
            <w:r w:rsidRPr="0053749A">
              <w:rPr>
                <w:sz w:val="20"/>
              </w:rPr>
              <w:t>with</w:t>
            </w:r>
            <w:r w:rsidR="00626894">
              <w:rPr>
                <w:sz w:val="20"/>
              </w:rPr>
              <w:t xml:space="preserve"> </w:t>
            </w:r>
            <w:r w:rsidRPr="0053749A">
              <w:rPr>
                <w:sz w:val="20"/>
              </w:rPr>
              <w:t>about</w:t>
            </w:r>
            <w:r w:rsidR="00626894">
              <w:rPr>
                <w:sz w:val="20"/>
              </w:rPr>
              <w:t xml:space="preserve"> </w:t>
            </w:r>
            <w:r w:rsidRPr="0053749A">
              <w:rPr>
                <w:sz w:val="20"/>
              </w:rPr>
              <w:t>25%.</w:t>
            </w:r>
          </w:p>
          <w:p w:rsidR="00CB069A" w:rsidRPr="0053749A" w:rsidRDefault="00CB069A" w:rsidP="000A1A9C">
            <w:pPr>
              <w:pStyle w:val="BodyText"/>
              <w:spacing w:after="60"/>
              <w:rPr>
                <w:sz w:val="20"/>
              </w:rPr>
            </w:pPr>
            <w:r w:rsidRPr="0053749A">
              <w:rPr>
                <w:sz w:val="20"/>
              </w:rPr>
              <w:t>2.</w:t>
            </w:r>
            <w:r w:rsidR="00626894">
              <w:rPr>
                <w:sz w:val="20"/>
              </w:rPr>
              <w:t xml:space="preserve"> </w:t>
            </w:r>
            <w:r w:rsidRPr="0053749A">
              <w:rPr>
                <w:sz w:val="20"/>
              </w:rPr>
              <w:t>Scientific</w:t>
            </w:r>
            <w:r w:rsidR="00626894">
              <w:rPr>
                <w:sz w:val="20"/>
              </w:rPr>
              <w:t xml:space="preserve"> </w:t>
            </w:r>
            <w:r w:rsidR="0053749A" w:rsidRPr="0053749A">
              <w:rPr>
                <w:sz w:val="20"/>
              </w:rPr>
              <w:t>students’</w:t>
            </w:r>
            <w:r w:rsidR="00626894">
              <w:rPr>
                <w:sz w:val="20"/>
              </w:rPr>
              <w:t xml:space="preserve"> </w:t>
            </w:r>
            <w:r w:rsidRPr="0053749A">
              <w:rPr>
                <w:sz w:val="20"/>
              </w:rPr>
              <w:t>percentage</w:t>
            </w:r>
            <w:r w:rsidR="00626894">
              <w:rPr>
                <w:sz w:val="20"/>
              </w:rPr>
              <w:t xml:space="preserve"> </w:t>
            </w:r>
            <w:r w:rsidRPr="0053749A">
              <w:rPr>
                <w:sz w:val="20"/>
              </w:rPr>
              <w:t>who</w:t>
            </w:r>
            <w:r w:rsidR="00626894">
              <w:rPr>
                <w:sz w:val="20"/>
              </w:rPr>
              <w:t xml:space="preserve"> </w:t>
            </w:r>
            <w:r w:rsidRPr="0053749A">
              <w:rPr>
                <w:sz w:val="20"/>
              </w:rPr>
              <w:t>have</w:t>
            </w:r>
            <w:r w:rsidR="00626894">
              <w:rPr>
                <w:sz w:val="20"/>
              </w:rPr>
              <w:t xml:space="preserve"> </w:t>
            </w:r>
            <w:r w:rsidRPr="0053749A">
              <w:rPr>
                <w:sz w:val="20"/>
              </w:rPr>
              <w:t>more</w:t>
            </w:r>
            <w:r w:rsidR="00626894">
              <w:rPr>
                <w:sz w:val="20"/>
              </w:rPr>
              <w:t xml:space="preserve"> </w:t>
            </w:r>
            <w:r w:rsidRPr="0053749A">
              <w:rPr>
                <w:sz w:val="20"/>
              </w:rPr>
              <w:t>than</w:t>
            </w:r>
            <w:r w:rsidR="00626894">
              <w:rPr>
                <w:sz w:val="20"/>
              </w:rPr>
              <w:t xml:space="preserve"> </w:t>
            </w:r>
            <w:r w:rsidRPr="0053749A">
              <w:rPr>
                <w:sz w:val="20"/>
              </w:rPr>
              <w:t>200</w:t>
            </w:r>
            <w:r w:rsidR="00626894">
              <w:rPr>
                <w:sz w:val="20"/>
              </w:rPr>
              <w:t xml:space="preserve"> </w:t>
            </w:r>
            <w:r w:rsidRPr="0053749A">
              <w:rPr>
                <w:sz w:val="20"/>
              </w:rPr>
              <w:t>friends</w:t>
            </w:r>
            <w:r w:rsidR="00626894">
              <w:rPr>
                <w:sz w:val="20"/>
              </w:rPr>
              <w:t xml:space="preserve"> </w:t>
            </w:r>
            <w:r w:rsidRPr="0053749A">
              <w:rPr>
                <w:sz w:val="20"/>
              </w:rPr>
              <w:t>is</w:t>
            </w:r>
            <w:r w:rsidR="00626894">
              <w:rPr>
                <w:sz w:val="20"/>
              </w:rPr>
              <w:t xml:space="preserve"> </w:t>
            </w:r>
            <w:r w:rsidRPr="0053749A">
              <w:rPr>
                <w:sz w:val="20"/>
              </w:rPr>
              <w:t>the</w:t>
            </w:r>
            <w:r w:rsidR="00626894">
              <w:rPr>
                <w:sz w:val="20"/>
              </w:rPr>
              <w:t xml:space="preserve"> </w:t>
            </w:r>
            <w:r w:rsidRPr="0053749A">
              <w:rPr>
                <w:sz w:val="20"/>
              </w:rPr>
              <w:t>highest</w:t>
            </w:r>
            <w:r w:rsidR="00626894">
              <w:rPr>
                <w:sz w:val="20"/>
              </w:rPr>
              <w:t xml:space="preserve"> </w:t>
            </w:r>
            <w:r w:rsidRPr="0053749A">
              <w:rPr>
                <w:sz w:val="20"/>
              </w:rPr>
              <w:t>with</w:t>
            </w:r>
            <w:r w:rsidR="00626894">
              <w:rPr>
                <w:sz w:val="20"/>
              </w:rPr>
              <w:t xml:space="preserve"> </w:t>
            </w:r>
            <w:r w:rsidRPr="0053749A">
              <w:rPr>
                <w:sz w:val="20"/>
              </w:rPr>
              <w:t>about</w:t>
            </w:r>
            <w:r w:rsidR="00626894">
              <w:rPr>
                <w:sz w:val="20"/>
              </w:rPr>
              <w:t xml:space="preserve"> </w:t>
            </w:r>
            <w:r w:rsidRPr="0053749A">
              <w:rPr>
                <w:sz w:val="20"/>
              </w:rPr>
              <w:t>48%.</w:t>
            </w:r>
          </w:p>
          <w:p w:rsidR="00CB069A" w:rsidRPr="0053749A" w:rsidRDefault="00CB069A" w:rsidP="000A1A9C">
            <w:pPr>
              <w:pStyle w:val="BodyText"/>
              <w:spacing w:after="60"/>
              <w:rPr>
                <w:sz w:val="20"/>
              </w:rPr>
            </w:pPr>
            <w:r w:rsidRPr="0053749A">
              <w:rPr>
                <w:sz w:val="20"/>
              </w:rPr>
              <w:t>3.</w:t>
            </w:r>
            <w:r w:rsidR="00626894">
              <w:rPr>
                <w:sz w:val="20"/>
              </w:rPr>
              <w:t xml:space="preserve"> </w:t>
            </w:r>
            <w:r w:rsidRPr="0053749A">
              <w:rPr>
                <w:sz w:val="20"/>
              </w:rPr>
              <w:t>There</w:t>
            </w:r>
            <w:r w:rsidR="00626894">
              <w:rPr>
                <w:sz w:val="20"/>
              </w:rPr>
              <w:t xml:space="preserve"> </w:t>
            </w:r>
            <w:r w:rsidRPr="0053749A">
              <w:rPr>
                <w:sz w:val="20"/>
              </w:rPr>
              <w:t>is</w:t>
            </w:r>
            <w:r w:rsidR="00626894">
              <w:rPr>
                <w:sz w:val="20"/>
              </w:rPr>
              <w:t xml:space="preserve"> </w:t>
            </w:r>
            <w:r w:rsidRPr="0053749A">
              <w:rPr>
                <w:sz w:val="20"/>
              </w:rPr>
              <w:t>no</w:t>
            </w:r>
            <w:r w:rsidR="00626894">
              <w:rPr>
                <w:sz w:val="20"/>
              </w:rPr>
              <w:t xml:space="preserve"> </w:t>
            </w:r>
            <w:r w:rsidRPr="0053749A">
              <w:rPr>
                <w:sz w:val="20"/>
              </w:rPr>
              <w:t>difference</w:t>
            </w:r>
            <w:r w:rsidR="00626894">
              <w:rPr>
                <w:sz w:val="20"/>
              </w:rPr>
              <w:t xml:space="preserve"> </w:t>
            </w:r>
            <w:r w:rsidRPr="0053749A">
              <w:rPr>
                <w:sz w:val="20"/>
              </w:rPr>
              <w:t>between</w:t>
            </w:r>
            <w:r w:rsidR="00626894">
              <w:rPr>
                <w:sz w:val="20"/>
              </w:rPr>
              <w:t xml:space="preserve"> </w:t>
            </w:r>
            <w:r w:rsidRPr="0053749A">
              <w:rPr>
                <w:sz w:val="20"/>
              </w:rPr>
              <w:t>the</w:t>
            </w:r>
            <w:r w:rsidR="00626894">
              <w:rPr>
                <w:sz w:val="20"/>
              </w:rPr>
              <w:t xml:space="preserve"> </w:t>
            </w:r>
            <w:r w:rsidRPr="0053749A">
              <w:rPr>
                <w:sz w:val="20"/>
              </w:rPr>
              <w:t>percentages</w:t>
            </w:r>
            <w:r w:rsidR="00626894">
              <w:rPr>
                <w:sz w:val="20"/>
              </w:rPr>
              <w:t xml:space="preserve"> </w:t>
            </w:r>
            <w:r w:rsidRPr="0053749A">
              <w:rPr>
                <w:sz w:val="20"/>
              </w:rPr>
              <w:t>of</w:t>
            </w:r>
            <w:r w:rsidR="00626894">
              <w:rPr>
                <w:sz w:val="20"/>
              </w:rPr>
              <w:t xml:space="preserve"> </w:t>
            </w:r>
            <w:r w:rsidRPr="0053749A">
              <w:rPr>
                <w:sz w:val="20"/>
              </w:rPr>
              <w:t>faculties’</w:t>
            </w:r>
            <w:r w:rsidR="00626894">
              <w:rPr>
                <w:sz w:val="20"/>
              </w:rPr>
              <w:t xml:space="preserve"> </w:t>
            </w:r>
            <w:r w:rsidRPr="0053749A">
              <w:rPr>
                <w:sz w:val="20"/>
              </w:rPr>
              <w:t>categories</w:t>
            </w:r>
            <w:r w:rsidR="00626894">
              <w:rPr>
                <w:sz w:val="20"/>
              </w:rPr>
              <w:t xml:space="preserve"> </w:t>
            </w:r>
            <w:r w:rsidRPr="0053749A">
              <w:rPr>
                <w:sz w:val="20"/>
              </w:rPr>
              <w:t>who</w:t>
            </w:r>
            <w:r w:rsidR="00626894">
              <w:rPr>
                <w:sz w:val="20"/>
              </w:rPr>
              <w:t xml:space="preserve"> </w:t>
            </w:r>
            <w:r w:rsidRPr="0053749A">
              <w:rPr>
                <w:sz w:val="20"/>
              </w:rPr>
              <w:t>have</w:t>
            </w:r>
            <w:r w:rsidR="00626894">
              <w:rPr>
                <w:sz w:val="20"/>
              </w:rPr>
              <w:t xml:space="preserve"> </w:t>
            </w:r>
            <w:r w:rsidRPr="0053749A">
              <w:rPr>
                <w:sz w:val="20"/>
              </w:rPr>
              <w:t>friends</w:t>
            </w:r>
            <w:r w:rsidR="00626894">
              <w:rPr>
                <w:sz w:val="20"/>
              </w:rPr>
              <w:t xml:space="preserve"> </w:t>
            </w:r>
            <w:r w:rsidRPr="0053749A">
              <w:rPr>
                <w:sz w:val="20"/>
              </w:rPr>
              <w:t>between</w:t>
            </w:r>
            <w:r w:rsidR="00626894">
              <w:rPr>
                <w:sz w:val="20"/>
              </w:rPr>
              <w:t xml:space="preserve"> </w:t>
            </w:r>
            <w:r w:rsidRPr="0053749A">
              <w:rPr>
                <w:sz w:val="20"/>
              </w:rPr>
              <w:t>100</w:t>
            </w:r>
            <w:r w:rsidR="00626894">
              <w:rPr>
                <w:sz w:val="20"/>
              </w:rPr>
              <w:t xml:space="preserve"> </w:t>
            </w:r>
            <w:r w:rsidRPr="0053749A">
              <w:rPr>
                <w:sz w:val="20"/>
              </w:rPr>
              <w:t>and</w:t>
            </w:r>
            <w:r w:rsidR="00626894">
              <w:rPr>
                <w:sz w:val="20"/>
              </w:rPr>
              <w:t xml:space="preserve"> </w:t>
            </w:r>
            <w:r w:rsidRPr="0053749A">
              <w:rPr>
                <w:sz w:val="20"/>
              </w:rPr>
              <w:t>200.</w:t>
            </w:r>
          </w:p>
        </w:tc>
      </w:tr>
      <w:tr w:rsidR="00CB069A" w:rsidRPr="0053749A" w:rsidTr="00CB069A">
        <w:trPr>
          <w:jc w:val="center"/>
        </w:trPr>
        <w:tc>
          <w:tcPr>
            <w:tcW w:w="997" w:type="dxa"/>
            <w:vMerge/>
            <w:tcBorders>
              <w:top w:val="single" w:sz="4" w:space="0" w:color="auto"/>
              <w:left w:val="single" w:sz="4" w:space="0" w:color="auto"/>
              <w:bottom w:val="single" w:sz="4" w:space="0" w:color="auto"/>
              <w:right w:val="single" w:sz="4" w:space="0" w:color="auto"/>
            </w:tcBorders>
            <w:vAlign w:val="center"/>
          </w:tcPr>
          <w:p w:rsidR="00CB069A" w:rsidRPr="0053749A" w:rsidRDefault="00CB069A" w:rsidP="0053749A">
            <w:pPr>
              <w:pStyle w:val="BodyText"/>
              <w:rPr>
                <w:sz w:val="20"/>
              </w:rPr>
            </w:pPr>
          </w:p>
        </w:tc>
        <w:tc>
          <w:tcPr>
            <w:tcW w:w="7360" w:type="dxa"/>
            <w:gridSpan w:val="2"/>
            <w:tcBorders>
              <w:top w:val="single" w:sz="4" w:space="0" w:color="auto"/>
              <w:left w:val="single" w:sz="4" w:space="0" w:color="auto"/>
              <w:bottom w:val="single" w:sz="4" w:space="0" w:color="auto"/>
              <w:right w:val="single" w:sz="4" w:space="0" w:color="auto"/>
            </w:tcBorders>
          </w:tcPr>
          <w:p w:rsidR="00CB069A" w:rsidRPr="0053749A" w:rsidRDefault="00CB069A" w:rsidP="000A1A9C">
            <w:pPr>
              <w:pStyle w:val="BodyText"/>
              <w:spacing w:after="60"/>
              <w:rPr>
                <w:i/>
                <w:iCs/>
                <w:sz w:val="20"/>
              </w:rPr>
            </w:pPr>
            <w:r w:rsidRPr="0053749A">
              <w:rPr>
                <w:b/>
                <w:sz w:val="20"/>
              </w:rPr>
              <w:t>Conclusion</w:t>
            </w:r>
            <w:r w:rsidRPr="0053749A">
              <w:rPr>
                <w:sz w:val="20"/>
              </w:rPr>
              <w:t>:</w:t>
            </w:r>
            <w:r w:rsidR="00626894">
              <w:rPr>
                <w:sz w:val="20"/>
              </w:rPr>
              <w:t xml:space="preserve"> </w:t>
            </w:r>
            <w:r w:rsidRPr="0053749A">
              <w:rPr>
                <w:sz w:val="20"/>
              </w:rPr>
              <w:t>Males</w:t>
            </w:r>
            <w:r w:rsidR="00626894">
              <w:rPr>
                <w:sz w:val="20"/>
              </w:rPr>
              <w:t xml:space="preserve"> </w:t>
            </w:r>
            <w:r w:rsidRPr="0053749A">
              <w:rPr>
                <w:sz w:val="20"/>
              </w:rPr>
              <w:t>tend</w:t>
            </w:r>
            <w:r w:rsidR="00626894">
              <w:rPr>
                <w:sz w:val="20"/>
              </w:rPr>
              <w:t xml:space="preserve"> </w:t>
            </w:r>
            <w:r w:rsidRPr="0053749A">
              <w:rPr>
                <w:sz w:val="20"/>
              </w:rPr>
              <w:t>to</w:t>
            </w:r>
            <w:r w:rsidR="00626894">
              <w:rPr>
                <w:sz w:val="20"/>
              </w:rPr>
              <w:t xml:space="preserve"> </w:t>
            </w:r>
            <w:r w:rsidRPr="0053749A">
              <w:rPr>
                <w:sz w:val="20"/>
              </w:rPr>
              <w:t>have</w:t>
            </w:r>
            <w:r w:rsidR="00626894">
              <w:rPr>
                <w:sz w:val="20"/>
              </w:rPr>
              <w:t xml:space="preserve"> </w:t>
            </w:r>
            <w:r w:rsidRPr="0053749A">
              <w:rPr>
                <w:sz w:val="20"/>
              </w:rPr>
              <w:t>more</w:t>
            </w:r>
            <w:r w:rsidR="00626894">
              <w:rPr>
                <w:sz w:val="20"/>
              </w:rPr>
              <w:t xml:space="preserve"> </w:t>
            </w:r>
            <w:r w:rsidRPr="0053749A">
              <w:rPr>
                <w:sz w:val="20"/>
              </w:rPr>
              <w:t>friends</w:t>
            </w:r>
            <w:r w:rsidR="00626894">
              <w:rPr>
                <w:sz w:val="20"/>
              </w:rPr>
              <w:t xml:space="preserve"> </w:t>
            </w:r>
            <w:r w:rsidRPr="0053749A">
              <w:rPr>
                <w:sz w:val="20"/>
              </w:rPr>
              <w:t>than</w:t>
            </w:r>
            <w:r w:rsidR="00626894">
              <w:rPr>
                <w:sz w:val="20"/>
              </w:rPr>
              <w:t xml:space="preserve"> </w:t>
            </w:r>
            <w:r w:rsidRPr="0053749A">
              <w:rPr>
                <w:sz w:val="20"/>
              </w:rPr>
              <w:t>females,</w:t>
            </w:r>
            <w:r w:rsidR="00626894">
              <w:rPr>
                <w:sz w:val="20"/>
              </w:rPr>
              <w:t xml:space="preserve"> </w:t>
            </w:r>
            <w:r w:rsidRPr="0053749A">
              <w:rPr>
                <w:sz w:val="20"/>
              </w:rPr>
              <w:t>especially</w:t>
            </w:r>
            <w:r w:rsidR="00626894">
              <w:rPr>
                <w:sz w:val="20"/>
              </w:rPr>
              <w:t xml:space="preserve"> </w:t>
            </w:r>
            <w:r w:rsidRPr="0053749A">
              <w:rPr>
                <w:sz w:val="20"/>
              </w:rPr>
              <w:t>those</w:t>
            </w:r>
            <w:r w:rsidR="00626894">
              <w:rPr>
                <w:sz w:val="20"/>
              </w:rPr>
              <w:t xml:space="preserve"> </w:t>
            </w:r>
            <w:r w:rsidRPr="0053749A">
              <w:rPr>
                <w:sz w:val="20"/>
              </w:rPr>
              <w:t>from</w:t>
            </w:r>
            <w:r w:rsidR="00626894">
              <w:rPr>
                <w:sz w:val="20"/>
              </w:rPr>
              <w:t xml:space="preserve"> </w:t>
            </w:r>
            <w:r w:rsidRPr="0053749A">
              <w:rPr>
                <w:sz w:val="20"/>
              </w:rPr>
              <w:t>scientific</w:t>
            </w:r>
            <w:r w:rsidR="00626894">
              <w:rPr>
                <w:sz w:val="20"/>
              </w:rPr>
              <w:t xml:space="preserve"> </w:t>
            </w:r>
            <w:r w:rsidRPr="0053749A">
              <w:rPr>
                <w:sz w:val="20"/>
              </w:rPr>
              <w:t>faculties.</w:t>
            </w:r>
            <w:r w:rsidR="00626894">
              <w:rPr>
                <w:sz w:val="20"/>
              </w:rPr>
              <w:t xml:space="preserve">  </w:t>
            </w:r>
            <w:r w:rsidRPr="0053749A">
              <w:rPr>
                <w:sz w:val="20"/>
              </w:rPr>
              <w:t>Also,</w:t>
            </w:r>
            <w:r w:rsidR="00626894">
              <w:rPr>
                <w:sz w:val="20"/>
              </w:rPr>
              <w:t xml:space="preserve"> </w:t>
            </w:r>
            <w:r w:rsidRPr="0053749A">
              <w:rPr>
                <w:sz w:val="20"/>
              </w:rPr>
              <w:t>medical</w:t>
            </w:r>
            <w:r w:rsidR="00626894">
              <w:rPr>
                <w:sz w:val="20"/>
              </w:rPr>
              <w:t xml:space="preserve"> </w:t>
            </w:r>
            <w:r w:rsidRPr="0053749A">
              <w:rPr>
                <w:sz w:val="20"/>
              </w:rPr>
              <w:t>students</w:t>
            </w:r>
            <w:r w:rsidR="00626894">
              <w:rPr>
                <w:sz w:val="20"/>
              </w:rPr>
              <w:t xml:space="preserve"> </w:t>
            </w:r>
            <w:r w:rsidRPr="0053749A">
              <w:rPr>
                <w:sz w:val="20"/>
              </w:rPr>
              <w:t>tend</w:t>
            </w:r>
            <w:r w:rsidR="00626894">
              <w:rPr>
                <w:sz w:val="20"/>
              </w:rPr>
              <w:t xml:space="preserve"> </w:t>
            </w:r>
            <w:r w:rsidRPr="0053749A">
              <w:rPr>
                <w:sz w:val="20"/>
              </w:rPr>
              <w:t>to</w:t>
            </w:r>
            <w:r w:rsidR="00626894">
              <w:rPr>
                <w:sz w:val="20"/>
              </w:rPr>
              <w:t xml:space="preserve"> </w:t>
            </w:r>
            <w:r w:rsidRPr="0053749A">
              <w:rPr>
                <w:sz w:val="20"/>
              </w:rPr>
              <w:t>have</w:t>
            </w:r>
            <w:r w:rsidR="00626894">
              <w:rPr>
                <w:sz w:val="20"/>
              </w:rPr>
              <w:t xml:space="preserve"> </w:t>
            </w:r>
            <w:r w:rsidRPr="0053749A">
              <w:rPr>
                <w:sz w:val="20"/>
              </w:rPr>
              <w:t>limited</w:t>
            </w:r>
            <w:r w:rsidR="00626894">
              <w:rPr>
                <w:sz w:val="20"/>
              </w:rPr>
              <w:t xml:space="preserve"> </w:t>
            </w:r>
            <w:r w:rsidRPr="0053749A">
              <w:rPr>
                <w:sz w:val="20"/>
              </w:rPr>
              <w:t>number</w:t>
            </w:r>
            <w:r w:rsidR="00626894">
              <w:rPr>
                <w:sz w:val="20"/>
              </w:rPr>
              <w:t xml:space="preserve"> </w:t>
            </w:r>
            <w:r w:rsidRPr="0053749A">
              <w:rPr>
                <w:sz w:val="20"/>
              </w:rPr>
              <w:t>of</w:t>
            </w:r>
            <w:r w:rsidR="00626894">
              <w:rPr>
                <w:sz w:val="20"/>
              </w:rPr>
              <w:t xml:space="preserve"> </w:t>
            </w:r>
            <w:r w:rsidRPr="0053749A">
              <w:rPr>
                <w:sz w:val="20"/>
              </w:rPr>
              <w:t>friends,</w:t>
            </w:r>
            <w:r w:rsidR="00626894">
              <w:rPr>
                <w:sz w:val="20"/>
              </w:rPr>
              <w:t xml:space="preserve"> </w:t>
            </w:r>
            <w:r w:rsidRPr="0053749A">
              <w:rPr>
                <w:sz w:val="20"/>
              </w:rPr>
              <w:t>at</w:t>
            </w:r>
            <w:r w:rsidR="00626894">
              <w:rPr>
                <w:sz w:val="20"/>
              </w:rPr>
              <w:t xml:space="preserve"> </w:t>
            </w:r>
            <w:r w:rsidRPr="0053749A">
              <w:rPr>
                <w:sz w:val="20"/>
              </w:rPr>
              <w:t>the</w:t>
            </w:r>
            <w:r w:rsidR="00626894">
              <w:rPr>
                <w:sz w:val="20"/>
              </w:rPr>
              <w:t xml:space="preserve"> </w:t>
            </w:r>
            <w:r w:rsidRPr="0053749A">
              <w:rPr>
                <w:sz w:val="20"/>
              </w:rPr>
              <w:t>same</w:t>
            </w:r>
            <w:r w:rsidR="00626894">
              <w:rPr>
                <w:sz w:val="20"/>
              </w:rPr>
              <w:t xml:space="preserve"> </w:t>
            </w:r>
            <w:r w:rsidRPr="0053749A">
              <w:rPr>
                <w:sz w:val="20"/>
              </w:rPr>
              <w:t>time</w:t>
            </w:r>
            <w:r w:rsidR="00626894">
              <w:rPr>
                <w:sz w:val="20"/>
              </w:rPr>
              <w:t xml:space="preserve"> </w:t>
            </w:r>
            <w:r w:rsidRPr="0053749A">
              <w:rPr>
                <w:sz w:val="20"/>
              </w:rPr>
              <w:t>there</w:t>
            </w:r>
            <w:r w:rsidR="00626894">
              <w:rPr>
                <w:sz w:val="20"/>
              </w:rPr>
              <w:t xml:space="preserve"> </w:t>
            </w:r>
            <w:r w:rsidRPr="0053749A">
              <w:rPr>
                <w:sz w:val="20"/>
              </w:rPr>
              <w:t>is</w:t>
            </w:r>
            <w:r w:rsidR="00626894">
              <w:rPr>
                <w:sz w:val="20"/>
              </w:rPr>
              <w:t xml:space="preserve"> </w:t>
            </w:r>
            <w:r w:rsidRPr="0053749A">
              <w:rPr>
                <w:sz w:val="20"/>
              </w:rPr>
              <w:t>no</w:t>
            </w:r>
            <w:r w:rsidR="00626894">
              <w:rPr>
                <w:sz w:val="20"/>
              </w:rPr>
              <w:t xml:space="preserve"> </w:t>
            </w:r>
            <w:r w:rsidRPr="0053749A">
              <w:rPr>
                <w:sz w:val="20"/>
              </w:rPr>
              <w:t>difference</w:t>
            </w:r>
            <w:r w:rsidR="00626894">
              <w:rPr>
                <w:sz w:val="20"/>
              </w:rPr>
              <w:t xml:space="preserve"> </w:t>
            </w:r>
            <w:r w:rsidRPr="0053749A">
              <w:rPr>
                <w:sz w:val="20"/>
              </w:rPr>
              <w:t>between</w:t>
            </w:r>
            <w:r w:rsidR="00626894">
              <w:rPr>
                <w:sz w:val="20"/>
              </w:rPr>
              <w:t xml:space="preserve"> </w:t>
            </w:r>
            <w:r w:rsidRPr="0053749A">
              <w:rPr>
                <w:sz w:val="20"/>
              </w:rPr>
              <w:t>all</w:t>
            </w:r>
            <w:r w:rsidR="00626894">
              <w:rPr>
                <w:sz w:val="20"/>
              </w:rPr>
              <w:t xml:space="preserve"> </w:t>
            </w:r>
            <w:r w:rsidRPr="0053749A">
              <w:rPr>
                <w:sz w:val="20"/>
              </w:rPr>
              <w:t>faculties’</w:t>
            </w:r>
            <w:r w:rsidR="00626894">
              <w:rPr>
                <w:sz w:val="20"/>
              </w:rPr>
              <w:t xml:space="preserve"> </w:t>
            </w:r>
            <w:r w:rsidRPr="0053749A">
              <w:rPr>
                <w:sz w:val="20"/>
              </w:rPr>
              <w:t>categories</w:t>
            </w:r>
            <w:r w:rsidR="00626894">
              <w:rPr>
                <w:sz w:val="20"/>
              </w:rPr>
              <w:t xml:space="preserve"> </w:t>
            </w:r>
            <w:r w:rsidRPr="0053749A">
              <w:rPr>
                <w:sz w:val="20"/>
              </w:rPr>
              <w:t>when</w:t>
            </w:r>
            <w:r w:rsidR="00626894">
              <w:rPr>
                <w:sz w:val="20"/>
              </w:rPr>
              <w:t xml:space="preserve"> </w:t>
            </w:r>
            <w:r w:rsidRPr="0053749A">
              <w:rPr>
                <w:sz w:val="20"/>
              </w:rPr>
              <w:t>the</w:t>
            </w:r>
            <w:r w:rsidR="00626894">
              <w:rPr>
                <w:sz w:val="20"/>
              </w:rPr>
              <w:t xml:space="preserve"> </w:t>
            </w:r>
            <w:r w:rsidRPr="0053749A">
              <w:rPr>
                <w:sz w:val="20"/>
              </w:rPr>
              <w:t>number</w:t>
            </w:r>
            <w:r w:rsidR="00626894">
              <w:rPr>
                <w:sz w:val="20"/>
              </w:rPr>
              <w:t xml:space="preserve"> </w:t>
            </w:r>
            <w:r w:rsidRPr="0053749A">
              <w:rPr>
                <w:sz w:val="20"/>
              </w:rPr>
              <w:t>of</w:t>
            </w:r>
            <w:r w:rsidR="00626894">
              <w:rPr>
                <w:sz w:val="20"/>
              </w:rPr>
              <w:t xml:space="preserve"> </w:t>
            </w:r>
            <w:r w:rsidRPr="0053749A">
              <w:rPr>
                <w:sz w:val="20"/>
              </w:rPr>
              <w:t>friends</w:t>
            </w:r>
            <w:r w:rsidR="00626894">
              <w:rPr>
                <w:sz w:val="20"/>
              </w:rPr>
              <w:t xml:space="preserve"> </w:t>
            </w:r>
            <w:r w:rsidRPr="0053749A">
              <w:rPr>
                <w:sz w:val="20"/>
              </w:rPr>
              <w:t>is</w:t>
            </w:r>
            <w:r w:rsidR="00626894">
              <w:rPr>
                <w:sz w:val="20"/>
              </w:rPr>
              <w:t xml:space="preserve"> </w:t>
            </w:r>
            <w:r w:rsidRPr="0053749A">
              <w:rPr>
                <w:sz w:val="20"/>
              </w:rPr>
              <w:t>between</w:t>
            </w:r>
            <w:r w:rsidR="00626894">
              <w:rPr>
                <w:sz w:val="20"/>
              </w:rPr>
              <w:t xml:space="preserve"> </w:t>
            </w:r>
            <w:r w:rsidRPr="0053749A">
              <w:rPr>
                <w:sz w:val="20"/>
              </w:rPr>
              <w:t>100</w:t>
            </w:r>
            <w:r w:rsidR="00626894">
              <w:rPr>
                <w:sz w:val="20"/>
              </w:rPr>
              <w:t xml:space="preserve"> </w:t>
            </w:r>
            <w:r w:rsidRPr="0053749A">
              <w:rPr>
                <w:sz w:val="20"/>
              </w:rPr>
              <w:t>and</w:t>
            </w:r>
            <w:r w:rsidR="00626894">
              <w:rPr>
                <w:sz w:val="20"/>
              </w:rPr>
              <w:t xml:space="preserve"> </w:t>
            </w:r>
            <w:r w:rsidRPr="0053749A">
              <w:rPr>
                <w:sz w:val="20"/>
              </w:rPr>
              <w:t>200.</w:t>
            </w:r>
          </w:p>
        </w:tc>
      </w:tr>
    </w:tbl>
    <w:p w:rsidR="00CB069A" w:rsidRPr="001B7FA0" w:rsidRDefault="0053749A" w:rsidP="00905FDF">
      <w:pPr>
        <w:pStyle w:val="Heading4"/>
      </w:pPr>
      <w:r>
        <w:br/>
      </w:r>
      <w:r w:rsidR="00CB069A" w:rsidRPr="001B7FA0">
        <w:t>Detailed</w:t>
      </w:r>
      <w:r w:rsidR="00626894">
        <w:t xml:space="preserve"> </w:t>
      </w:r>
      <w:r w:rsidR="00CB069A">
        <w:t>E-Content</w:t>
      </w:r>
      <w:r w:rsidR="00626894">
        <w:t xml:space="preserve"> </w:t>
      </w:r>
      <w:r w:rsidR="00CB069A">
        <w:t>and</w:t>
      </w:r>
      <w:r w:rsidR="00626894">
        <w:t xml:space="preserve"> </w:t>
      </w:r>
      <w:r w:rsidR="00CB069A">
        <w:t>SNS</w:t>
      </w:r>
    </w:p>
    <w:p w:rsidR="00CB069A" w:rsidRDefault="00CB069A" w:rsidP="00905FDF">
      <w:pPr>
        <w:pStyle w:val="BodyText"/>
      </w:pPr>
      <w:r>
        <w:t>For</w:t>
      </w:r>
      <w:r w:rsidR="00626894">
        <w:t xml:space="preserve"> </w:t>
      </w:r>
      <w:r>
        <w:t>the</w:t>
      </w:r>
      <w:r w:rsidR="00626894">
        <w:t xml:space="preserve"> </w:t>
      </w:r>
      <w:r>
        <w:t>last</w:t>
      </w:r>
      <w:r w:rsidR="00626894">
        <w:t xml:space="preserve"> </w:t>
      </w:r>
      <w:r>
        <w:t>hypothesis:</w:t>
      </w:r>
      <w:r w:rsidR="00626894">
        <w:t xml:space="preserve"> </w:t>
      </w:r>
      <w:r>
        <w:t>H4</w:t>
      </w:r>
      <w:r w:rsidR="00626894">
        <w:t xml:space="preserve"> </w:t>
      </w:r>
      <w:r>
        <w:t>(questions</w:t>
      </w:r>
      <w:r w:rsidR="00626894">
        <w:t xml:space="preserve"> </w:t>
      </w:r>
      <w:r>
        <w:t>11</w:t>
      </w:r>
      <w:r w:rsidR="00626894">
        <w:t xml:space="preserve"> </w:t>
      </w:r>
      <w:r>
        <w:t>through</w:t>
      </w:r>
      <w:r w:rsidR="00626894">
        <w:t xml:space="preserve"> </w:t>
      </w:r>
      <w:r>
        <w:t>20),</w:t>
      </w:r>
      <w:r w:rsidR="00626894">
        <w:t xml:space="preserve"> </w:t>
      </w:r>
      <w:r>
        <w:t>we</w:t>
      </w:r>
      <w:r w:rsidR="00626894">
        <w:t xml:space="preserve"> </w:t>
      </w:r>
      <w:r>
        <w:t>followed</w:t>
      </w:r>
      <w:r w:rsidR="00626894">
        <w:t xml:space="preserve"> </w:t>
      </w:r>
      <w:r w:rsidRPr="003E753D">
        <w:t>Bloom’s</w:t>
      </w:r>
      <w:r w:rsidR="00626894">
        <w:t xml:space="preserve"> </w:t>
      </w:r>
      <w:r w:rsidRPr="003E753D">
        <w:t>taxonomy</w:t>
      </w:r>
      <w:r w:rsidR="00626894">
        <w:t xml:space="preserve"> </w:t>
      </w:r>
      <w:r w:rsidRPr="003E753D">
        <w:t>of</w:t>
      </w:r>
      <w:r w:rsidR="00626894">
        <w:t xml:space="preserve"> </w:t>
      </w:r>
      <w:r w:rsidRPr="003E753D">
        <w:t>educational</w:t>
      </w:r>
      <w:r w:rsidR="00626894">
        <w:t xml:space="preserve"> </w:t>
      </w:r>
      <w:r w:rsidRPr="003E753D">
        <w:t>objectives</w:t>
      </w:r>
      <w:r w:rsidR="00626894">
        <w:t xml:space="preserve"> </w:t>
      </w:r>
      <w:r w:rsidRPr="008659F2">
        <w:t>(</w:t>
      </w:r>
      <w:r w:rsidRPr="003B1AA0">
        <w:t>Bloom,</w:t>
      </w:r>
      <w:r w:rsidR="00626894">
        <w:t xml:space="preserve"> </w:t>
      </w:r>
      <w:r w:rsidRPr="003B1AA0">
        <w:t>and</w:t>
      </w:r>
      <w:r w:rsidR="00626894">
        <w:t xml:space="preserve"> </w:t>
      </w:r>
      <w:r w:rsidRPr="003B1AA0">
        <w:t>Krathwohl,</w:t>
      </w:r>
      <w:r w:rsidR="00626894">
        <w:t xml:space="preserve"> </w:t>
      </w:r>
      <w:r w:rsidRPr="003B1AA0">
        <w:t>1956</w:t>
      </w:r>
      <w:r w:rsidRPr="008659F2">
        <w:t>)</w:t>
      </w:r>
      <w:r w:rsidR="00626894">
        <w:t xml:space="preserve"> </w:t>
      </w:r>
      <w:r>
        <w:t>i</w:t>
      </w:r>
      <w:r w:rsidRPr="003E753D">
        <w:t>n</w:t>
      </w:r>
      <w:r w:rsidR="00626894">
        <w:t xml:space="preserve"> </w:t>
      </w:r>
      <w:r w:rsidRPr="003E753D">
        <w:t>order</w:t>
      </w:r>
      <w:r w:rsidR="00626894">
        <w:t xml:space="preserve"> </w:t>
      </w:r>
      <w:r w:rsidRPr="003E753D">
        <w:t>to</w:t>
      </w:r>
      <w:r w:rsidR="00626894">
        <w:t xml:space="preserve"> </w:t>
      </w:r>
      <w:r w:rsidRPr="003E753D">
        <w:t>categorize</w:t>
      </w:r>
      <w:r w:rsidR="00626894">
        <w:t xml:space="preserve"> </w:t>
      </w:r>
      <w:r w:rsidRPr="003E753D">
        <w:t>the</w:t>
      </w:r>
      <w:r w:rsidR="00626894">
        <w:t xml:space="preserve"> </w:t>
      </w:r>
      <w:r>
        <w:t>different</w:t>
      </w:r>
      <w:r w:rsidR="00626894">
        <w:t xml:space="preserve"> </w:t>
      </w:r>
      <w:r w:rsidRPr="003E753D">
        <w:t>levels</w:t>
      </w:r>
      <w:r w:rsidR="00626894">
        <w:t xml:space="preserve"> </w:t>
      </w:r>
      <w:r w:rsidRPr="003E753D">
        <w:t>of</w:t>
      </w:r>
      <w:r w:rsidR="00626894">
        <w:t xml:space="preserve"> </w:t>
      </w:r>
      <w:r>
        <w:t>students’</w:t>
      </w:r>
      <w:r w:rsidR="00626894">
        <w:t xml:space="preserve"> </w:t>
      </w:r>
      <w:r w:rsidRPr="003E753D">
        <w:t>knowledge</w:t>
      </w:r>
      <w:r w:rsidR="00626894">
        <w:t xml:space="preserve"> </w:t>
      </w:r>
      <w:r>
        <w:t>in</w:t>
      </w:r>
      <w:r w:rsidR="00626894">
        <w:t xml:space="preserve"> </w:t>
      </w:r>
      <w:r>
        <w:t>e-content</w:t>
      </w:r>
      <w:r w:rsidR="00626894">
        <w:t xml:space="preserve"> </w:t>
      </w:r>
      <w:r>
        <w:t>generation.</w:t>
      </w:r>
    </w:p>
    <w:p w:rsidR="00CB069A" w:rsidRDefault="00CB069A" w:rsidP="005F27AA">
      <w:pPr>
        <w:pStyle w:val="BodyText"/>
        <w:rPr>
          <w:rFonts w:ascii="Times New Roman" w:hAnsi="Times New Roman"/>
          <w:sz w:val="24"/>
          <w:szCs w:val="24"/>
        </w:rPr>
      </w:pPr>
      <w:r>
        <w:t>Each</w:t>
      </w:r>
      <w:r w:rsidR="00626894">
        <w:t xml:space="preserve"> </w:t>
      </w:r>
      <w:r>
        <w:t>of</w:t>
      </w:r>
      <w:r w:rsidR="00626894">
        <w:t xml:space="preserve"> </w:t>
      </w:r>
      <w:r>
        <w:t>the</w:t>
      </w:r>
      <w:r w:rsidR="00626894">
        <w:t xml:space="preserve"> </w:t>
      </w:r>
      <w:r>
        <w:t>questions</w:t>
      </w:r>
      <w:r w:rsidR="00626894">
        <w:t xml:space="preserve"> </w:t>
      </w:r>
      <w:r>
        <w:t>from</w:t>
      </w:r>
      <w:r w:rsidR="00626894">
        <w:t xml:space="preserve"> </w:t>
      </w:r>
      <w:r>
        <w:t>11</w:t>
      </w:r>
      <w:r w:rsidR="00626894">
        <w:t xml:space="preserve"> </w:t>
      </w:r>
      <w:r>
        <w:t>to</w:t>
      </w:r>
      <w:r w:rsidR="00626894">
        <w:t xml:space="preserve"> </w:t>
      </w:r>
      <w:r>
        <w:t>20</w:t>
      </w:r>
      <w:r w:rsidR="00626894">
        <w:t xml:space="preserve"> </w:t>
      </w:r>
      <w:r>
        <w:t>has</w:t>
      </w:r>
      <w:r w:rsidR="00626894">
        <w:t xml:space="preserve"> </w:t>
      </w:r>
      <w:r>
        <w:t>5</w:t>
      </w:r>
      <w:r w:rsidR="00626894">
        <w:t xml:space="preserve"> </w:t>
      </w:r>
      <w:r>
        <w:t>answers</w:t>
      </w:r>
      <w:r w:rsidR="00626894">
        <w:t xml:space="preserve"> </w:t>
      </w:r>
      <w:r>
        <w:t>(Likert</w:t>
      </w:r>
      <w:r w:rsidR="00626894">
        <w:t xml:space="preserve"> </w:t>
      </w:r>
      <w:r>
        <w:t>scale);</w:t>
      </w:r>
      <w:r w:rsidR="00626894">
        <w:t xml:space="preserve"> </w:t>
      </w:r>
      <w:r>
        <w:t>Table</w:t>
      </w:r>
      <w:r w:rsidR="00626894">
        <w:t xml:space="preserve"> </w:t>
      </w:r>
      <w:r>
        <w:t>21</w:t>
      </w:r>
      <w:r w:rsidR="00626894">
        <w:t xml:space="preserve"> </w:t>
      </w:r>
      <w:r>
        <w:t>summarizes</w:t>
      </w:r>
      <w:r w:rsidR="00626894">
        <w:t xml:space="preserve"> </w:t>
      </w:r>
      <w:r>
        <w:t>the</w:t>
      </w:r>
      <w:r w:rsidR="00626894">
        <w:t xml:space="preserve"> </w:t>
      </w:r>
      <w:r>
        <w:t>answers</w:t>
      </w:r>
      <w:r w:rsidR="00626894">
        <w:t xml:space="preserve"> </w:t>
      </w:r>
      <w:r>
        <w:t>and</w:t>
      </w:r>
      <w:r w:rsidR="00626894">
        <w:t xml:space="preserve"> </w:t>
      </w:r>
      <w:r>
        <w:t>the</w:t>
      </w:r>
      <w:r w:rsidR="00626894">
        <w:t xml:space="preserve"> </w:t>
      </w:r>
      <w:r>
        <w:t>weight</w:t>
      </w:r>
      <w:r w:rsidR="00626894">
        <w:t xml:space="preserve"> </w:t>
      </w:r>
      <w:r>
        <w:t>on</w:t>
      </w:r>
      <w:r w:rsidR="00626894">
        <w:t xml:space="preserve"> </w:t>
      </w:r>
      <w:r>
        <w:t>each</w:t>
      </w:r>
      <w:r w:rsidR="00626894">
        <w:t xml:space="preserve"> </w:t>
      </w:r>
      <w:r>
        <w:t>one.</w:t>
      </w:r>
      <w:r w:rsidR="00626894">
        <w:t xml:space="preserve">  </w:t>
      </w:r>
    </w:p>
    <w:p w:rsidR="005F27AA" w:rsidRDefault="00CB069A" w:rsidP="005F27AA">
      <w:pPr>
        <w:pStyle w:val="Heading5"/>
      </w:pPr>
      <w:r w:rsidRPr="003B1AA0">
        <w:t>Table</w:t>
      </w:r>
      <w:r w:rsidR="00626894">
        <w:t xml:space="preserve"> </w:t>
      </w:r>
      <w:r w:rsidRPr="003B1AA0">
        <w:t>21</w:t>
      </w:r>
    </w:p>
    <w:p w:rsidR="00CB069A" w:rsidRPr="008659F2" w:rsidRDefault="00CB069A" w:rsidP="005F27AA">
      <w:pPr>
        <w:pStyle w:val="Heading5"/>
        <w:rPr>
          <w:color w:val="264A60"/>
        </w:rPr>
      </w:pPr>
      <w:r w:rsidRPr="003B1AA0">
        <w:t>Answers</w:t>
      </w:r>
      <w:r w:rsidR="00626894">
        <w:t xml:space="preserve"> </w:t>
      </w:r>
      <w:r w:rsidRPr="003B1AA0">
        <w:t>Weights</w:t>
      </w:r>
    </w:p>
    <w:tbl>
      <w:tblPr>
        <w:tblW w:w="268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05"/>
        <w:gridCol w:w="1080"/>
      </w:tblGrid>
      <w:tr w:rsidR="00CB069A" w:rsidRPr="00DA26F3" w:rsidTr="005F27AA">
        <w:trPr>
          <w:cantSplit/>
          <w:jc w:val="center"/>
        </w:trPr>
        <w:tc>
          <w:tcPr>
            <w:tcW w:w="1605" w:type="dxa"/>
            <w:tcBorders>
              <w:top w:val="single" w:sz="12" w:space="0" w:color="000000"/>
              <w:left w:val="single" w:sz="12" w:space="0" w:color="000000"/>
              <w:bottom w:val="single" w:sz="4" w:space="0" w:color="000000"/>
              <w:right w:val="single" w:sz="4" w:space="0" w:color="000000"/>
            </w:tcBorders>
            <w:vAlign w:val="bottom"/>
          </w:tcPr>
          <w:p w:rsidR="00CB069A" w:rsidRPr="005F27AA" w:rsidRDefault="00CB069A" w:rsidP="000A1A9C">
            <w:pPr>
              <w:autoSpaceDE w:val="0"/>
              <w:autoSpaceDN w:val="0"/>
              <w:adjustRightInd w:val="0"/>
              <w:spacing w:after="60"/>
              <w:jc w:val="center"/>
              <w:rPr>
                <w:rFonts w:ascii="Arial" w:hAnsi="Arial" w:cs="Arial"/>
                <w:b/>
                <w:bCs/>
                <w:color w:val="000000"/>
                <w:sz w:val="18"/>
                <w:szCs w:val="18"/>
              </w:rPr>
            </w:pPr>
            <w:r w:rsidRPr="005F27AA">
              <w:rPr>
                <w:rFonts w:ascii="Arial" w:hAnsi="Arial" w:cs="Arial"/>
                <w:b/>
                <w:bCs/>
                <w:color w:val="000000"/>
                <w:sz w:val="18"/>
                <w:szCs w:val="18"/>
              </w:rPr>
              <w:t>Answer</w:t>
            </w:r>
          </w:p>
        </w:tc>
        <w:tc>
          <w:tcPr>
            <w:tcW w:w="1080" w:type="dxa"/>
            <w:tcBorders>
              <w:top w:val="single" w:sz="12" w:space="0" w:color="000000"/>
              <w:left w:val="single" w:sz="4" w:space="0" w:color="000000"/>
              <w:bottom w:val="single" w:sz="4" w:space="0" w:color="000000"/>
              <w:right w:val="single" w:sz="12" w:space="0" w:color="000000"/>
            </w:tcBorders>
            <w:vAlign w:val="bottom"/>
          </w:tcPr>
          <w:p w:rsidR="00CB069A" w:rsidRPr="005F27AA" w:rsidRDefault="00CB069A" w:rsidP="000A1A9C">
            <w:pPr>
              <w:autoSpaceDE w:val="0"/>
              <w:autoSpaceDN w:val="0"/>
              <w:adjustRightInd w:val="0"/>
              <w:spacing w:after="60"/>
              <w:ind w:left="60" w:right="60"/>
              <w:jc w:val="center"/>
              <w:rPr>
                <w:rFonts w:ascii="Arial" w:hAnsi="Arial" w:cs="Arial"/>
                <w:b/>
                <w:bCs/>
                <w:color w:val="000000"/>
                <w:sz w:val="18"/>
                <w:szCs w:val="18"/>
              </w:rPr>
            </w:pPr>
            <w:r w:rsidRPr="005F27AA">
              <w:rPr>
                <w:rFonts w:ascii="Arial" w:hAnsi="Arial" w:cs="Arial"/>
                <w:b/>
                <w:bCs/>
                <w:color w:val="000000"/>
                <w:sz w:val="18"/>
                <w:szCs w:val="18"/>
              </w:rPr>
              <w:t>Weight</w:t>
            </w:r>
          </w:p>
        </w:tc>
      </w:tr>
      <w:tr w:rsidR="00CB069A" w:rsidRPr="00DA26F3" w:rsidTr="005F27AA">
        <w:trPr>
          <w:cantSplit/>
          <w:jc w:val="center"/>
        </w:trPr>
        <w:tc>
          <w:tcPr>
            <w:tcW w:w="1605" w:type="dxa"/>
            <w:tcBorders>
              <w:top w:val="single" w:sz="4" w:space="0" w:color="000000"/>
              <w:left w:val="single" w:sz="12" w:space="0" w:color="000000"/>
              <w:bottom w:val="single" w:sz="4" w:space="0" w:color="000000"/>
              <w:right w:val="single" w:sz="4" w:space="0" w:color="000000"/>
            </w:tcBorders>
          </w:tcPr>
          <w:p w:rsidR="00CB069A" w:rsidRPr="005F27AA" w:rsidRDefault="00CB069A" w:rsidP="000A1A9C">
            <w:pPr>
              <w:spacing w:after="60"/>
              <w:rPr>
                <w:sz w:val="20"/>
              </w:rPr>
            </w:pPr>
            <w:r w:rsidRPr="005F27AA">
              <w:rPr>
                <w:sz w:val="20"/>
              </w:rPr>
              <w:t>Strongly</w:t>
            </w:r>
            <w:r w:rsidR="00626894">
              <w:rPr>
                <w:sz w:val="20"/>
              </w:rPr>
              <w:t xml:space="preserve"> </w:t>
            </w:r>
            <w:r w:rsidRPr="005F27AA">
              <w:rPr>
                <w:sz w:val="20"/>
              </w:rPr>
              <w:t>agree</w:t>
            </w:r>
          </w:p>
        </w:tc>
        <w:tc>
          <w:tcPr>
            <w:tcW w:w="1080" w:type="dxa"/>
            <w:tcBorders>
              <w:top w:val="single" w:sz="4" w:space="0" w:color="000000"/>
              <w:left w:val="single" w:sz="4" w:space="0" w:color="000000"/>
              <w:bottom w:val="single" w:sz="4" w:space="0" w:color="000000"/>
              <w:right w:val="single" w:sz="12" w:space="0" w:color="000000"/>
            </w:tcBorders>
          </w:tcPr>
          <w:p w:rsidR="00CB069A" w:rsidRPr="005F27AA" w:rsidRDefault="00CB069A" w:rsidP="000A1A9C">
            <w:pPr>
              <w:spacing w:after="60"/>
              <w:jc w:val="center"/>
              <w:rPr>
                <w:sz w:val="20"/>
              </w:rPr>
            </w:pPr>
            <w:r w:rsidRPr="005F27AA">
              <w:rPr>
                <w:sz w:val="20"/>
              </w:rPr>
              <w:t>5</w:t>
            </w:r>
          </w:p>
        </w:tc>
      </w:tr>
      <w:tr w:rsidR="00CB069A" w:rsidRPr="00DA26F3" w:rsidTr="005F27AA">
        <w:trPr>
          <w:cantSplit/>
          <w:jc w:val="center"/>
        </w:trPr>
        <w:tc>
          <w:tcPr>
            <w:tcW w:w="1605" w:type="dxa"/>
            <w:tcBorders>
              <w:top w:val="single" w:sz="4" w:space="0" w:color="000000"/>
              <w:left w:val="single" w:sz="12" w:space="0" w:color="000000"/>
              <w:bottom w:val="single" w:sz="4" w:space="0" w:color="000000"/>
              <w:right w:val="single" w:sz="4" w:space="0" w:color="000000"/>
            </w:tcBorders>
          </w:tcPr>
          <w:p w:rsidR="00CB069A" w:rsidRPr="005F27AA" w:rsidRDefault="00CB069A" w:rsidP="000A1A9C">
            <w:pPr>
              <w:spacing w:after="60"/>
              <w:rPr>
                <w:sz w:val="20"/>
              </w:rPr>
            </w:pPr>
            <w:r w:rsidRPr="005F27AA">
              <w:rPr>
                <w:sz w:val="20"/>
              </w:rPr>
              <w:t>Agree</w:t>
            </w:r>
          </w:p>
        </w:tc>
        <w:tc>
          <w:tcPr>
            <w:tcW w:w="1080" w:type="dxa"/>
            <w:tcBorders>
              <w:top w:val="single" w:sz="4" w:space="0" w:color="000000"/>
              <w:left w:val="single" w:sz="4" w:space="0" w:color="000000"/>
              <w:bottom w:val="single" w:sz="4" w:space="0" w:color="000000"/>
              <w:right w:val="single" w:sz="12" w:space="0" w:color="000000"/>
            </w:tcBorders>
          </w:tcPr>
          <w:p w:rsidR="00CB069A" w:rsidRPr="005F27AA" w:rsidRDefault="00CB069A" w:rsidP="000A1A9C">
            <w:pPr>
              <w:spacing w:after="60"/>
              <w:jc w:val="center"/>
              <w:rPr>
                <w:sz w:val="20"/>
              </w:rPr>
            </w:pPr>
            <w:r w:rsidRPr="005F27AA">
              <w:rPr>
                <w:sz w:val="20"/>
              </w:rPr>
              <w:t>4</w:t>
            </w:r>
          </w:p>
        </w:tc>
      </w:tr>
      <w:tr w:rsidR="00CB069A" w:rsidRPr="00DA26F3" w:rsidTr="005F27AA">
        <w:trPr>
          <w:cantSplit/>
          <w:jc w:val="center"/>
        </w:trPr>
        <w:tc>
          <w:tcPr>
            <w:tcW w:w="1605" w:type="dxa"/>
            <w:tcBorders>
              <w:top w:val="single" w:sz="4" w:space="0" w:color="000000"/>
              <w:left w:val="single" w:sz="12" w:space="0" w:color="000000"/>
              <w:bottom w:val="single" w:sz="4" w:space="0" w:color="000000"/>
              <w:right w:val="single" w:sz="4" w:space="0" w:color="000000"/>
            </w:tcBorders>
          </w:tcPr>
          <w:p w:rsidR="00CB069A" w:rsidRPr="005F27AA" w:rsidRDefault="00CB069A" w:rsidP="000A1A9C">
            <w:pPr>
              <w:spacing w:after="60"/>
              <w:rPr>
                <w:sz w:val="20"/>
              </w:rPr>
            </w:pPr>
            <w:r w:rsidRPr="005F27AA">
              <w:rPr>
                <w:sz w:val="20"/>
              </w:rPr>
              <w:t>Neutral</w:t>
            </w:r>
          </w:p>
        </w:tc>
        <w:tc>
          <w:tcPr>
            <w:tcW w:w="1080" w:type="dxa"/>
            <w:tcBorders>
              <w:top w:val="single" w:sz="4" w:space="0" w:color="000000"/>
              <w:left w:val="single" w:sz="4" w:space="0" w:color="000000"/>
              <w:bottom w:val="single" w:sz="4" w:space="0" w:color="000000"/>
              <w:right w:val="single" w:sz="12" w:space="0" w:color="000000"/>
            </w:tcBorders>
          </w:tcPr>
          <w:p w:rsidR="00CB069A" w:rsidRPr="005F27AA" w:rsidRDefault="00CB069A" w:rsidP="000A1A9C">
            <w:pPr>
              <w:spacing w:after="60"/>
              <w:jc w:val="center"/>
              <w:rPr>
                <w:sz w:val="20"/>
              </w:rPr>
            </w:pPr>
            <w:r w:rsidRPr="005F27AA">
              <w:rPr>
                <w:sz w:val="20"/>
              </w:rPr>
              <w:t>3</w:t>
            </w:r>
          </w:p>
        </w:tc>
      </w:tr>
      <w:tr w:rsidR="00CB069A" w:rsidRPr="00DA26F3" w:rsidTr="005F27AA">
        <w:trPr>
          <w:cantSplit/>
          <w:jc w:val="center"/>
        </w:trPr>
        <w:tc>
          <w:tcPr>
            <w:tcW w:w="1605" w:type="dxa"/>
            <w:tcBorders>
              <w:top w:val="single" w:sz="4" w:space="0" w:color="000000"/>
              <w:left w:val="single" w:sz="12" w:space="0" w:color="000000"/>
              <w:bottom w:val="single" w:sz="4" w:space="0" w:color="000000"/>
              <w:right w:val="single" w:sz="4" w:space="0" w:color="000000"/>
            </w:tcBorders>
          </w:tcPr>
          <w:p w:rsidR="00CB069A" w:rsidRPr="005F27AA" w:rsidRDefault="00CB069A" w:rsidP="000A1A9C">
            <w:pPr>
              <w:spacing w:after="60"/>
              <w:rPr>
                <w:sz w:val="20"/>
              </w:rPr>
            </w:pPr>
            <w:r w:rsidRPr="005F27AA">
              <w:rPr>
                <w:sz w:val="20"/>
              </w:rPr>
              <w:t>Disagree</w:t>
            </w:r>
          </w:p>
        </w:tc>
        <w:tc>
          <w:tcPr>
            <w:tcW w:w="1080" w:type="dxa"/>
            <w:tcBorders>
              <w:top w:val="single" w:sz="4" w:space="0" w:color="000000"/>
              <w:left w:val="single" w:sz="4" w:space="0" w:color="000000"/>
              <w:bottom w:val="single" w:sz="4" w:space="0" w:color="000000"/>
              <w:right w:val="single" w:sz="12" w:space="0" w:color="000000"/>
            </w:tcBorders>
          </w:tcPr>
          <w:p w:rsidR="00CB069A" w:rsidRPr="005F27AA" w:rsidRDefault="00CB069A" w:rsidP="000A1A9C">
            <w:pPr>
              <w:spacing w:after="60"/>
              <w:jc w:val="center"/>
              <w:rPr>
                <w:sz w:val="20"/>
              </w:rPr>
            </w:pPr>
            <w:r w:rsidRPr="005F27AA">
              <w:rPr>
                <w:sz w:val="20"/>
              </w:rPr>
              <w:t>2</w:t>
            </w:r>
          </w:p>
        </w:tc>
      </w:tr>
      <w:tr w:rsidR="00CB069A" w:rsidRPr="00DA26F3" w:rsidTr="005F27AA">
        <w:trPr>
          <w:cantSplit/>
          <w:jc w:val="center"/>
        </w:trPr>
        <w:tc>
          <w:tcPr>
            <w:tcW w:w="1605" w:type="dxa"/>
            <w:tcBorders>
              <w:top w:val="single" w:sz="4" w:space="0" w:color="000000"/>
              <w:left w:val="single" w:sz="12" w:space="0" w:color="000000"/>
              <w:bottom w:val="single" w:sz="12" w:space="0" w:color="000000"/>
              <w:right w:val="single" w:sz="4" w:space="0" w:color="000000"/>
            </w:tcBorders>
          </w:tcPr>
          <w:p w:rsidR="00CB069A" w:rsidRPr="005F27AA" w:rsidRDefault="00CB069A" w:rsidP="000A1A9C">
            <w:pPr>
              <w:spacing w:after="60"/>
              <w:rPr>
                <w:sz w:val="20"/>
              </w:rPr>
            </w:pPr>
            <w:r w:rsidRPr="005F27AA">
              <w:rPr>
                <w:sz w:val="20"/>
              </w:rPr>
              <w:t>Strongly</w:t>
            </w:r>
            <w:r w:rsidR="00626894">
              <w:rPr>
                <w:sz w:val="20"/>
              </w:rPr>
              <w:t xml:space="preserve"> </w:t>
            </w:r>
            <w:r w:rsidRPr="005F27AA">
              <w:rPr>
                <w:sz w:val="20"/>
              </w:rPr>
              <w:t>disagree</w:t>
            </w:r>
          </w:p>
        </w:tc>
        <w:tc>
          <w:tcPr>
            <w:tcW w:w="1080" w:type="dxa"/>
            <w:tcBorders>
              <w:top w:val="single" w:sz="4" w:space="0" w:color="000000"/>
              <w:left w:val="single" w:sz="4" w:space="0" w:color="000000"/>
              <w:bottom w:val="single" w:sz="12" w:space="0" w:color="000000"/>
              <w:right w:val="single" w:sz="12" w:space="0" w:color="000000"/>
            </w:tcBorders>
          </w:tcPr>
          <w:p w:rsidR="00CB069A" w:rsidRPr="005F27AA" w:rsidRDefault="00CB069A" w:rsidP="000A1A9C">
            <w:pPr>
              <w:spacing w:after="60"/>
              <w:jc w:val="center"/>
              <w:rPr>
                <w:sz w:val="20"/>
              </w:rPr>
            </w:pPr>
            <w:r w:rsidRPr="005F27AA">
              <w:rPr>
                <w:sz w:val="20"/>
              </w:rPr>
              <w:t>1</w:t>
            </w:r>
          </w:p>
        </w:tc>
      </w:tr>
    </w:tbl>
    <w:p w:rsidR="00CB069A" w:rsidRPr="001B7FA0" w:rsidRDefault="00CB069A" w:rsidP="00905FDF">
      <w:pPr>
        <w:pStyle w:val="BodyText"/>
      </w:pPr>
      <w:r>
        <w:t>The</w:t>
      </w:r>
      <w:r w:rsidR="00626894">
        <w:t xml:space="preserve"> </w:t>
      </w:r>
      <w:r>
        <w:t>significance</w:t>
      </w:r>
      <w:r w:rsidR="00626894">
        <w:t xml:space="preserve"> </w:t>
      </w:r>
      <w:r w:rsidRPr="001B7FA0">
        <w:t>level</w:t>
      </w:r>
      <w:r w:rsidR="00626894">
        <w:t xml:space="preserve"> </w:t>
      </w:r>
      <w:r w:rsidRPr="001B7FA0">
        <w:t>is</w:t>
      </w:r>
      <w:r w:rsidR="00626894">
        <w:t xml:space="preserve"> </w:t>
      </w:r>
      <w:r w:rsidRPr="001B7FA0">
        <w:t>set</w:t>
      </w:r>
      <w:r w:rsidR="00626894">
        <w:t xml:space="preserve"> </w:t>
      </w:r>
      <w:r>
        <w:t>as</w:t>
      </w:r>
      <w:r w:rsidR="00626894">
        <w:t xml:space="preserve"> </w:t>
      </w:r>
      <w:r>
        <w:t>before</w:t>
      </w:r>
      <w:r w:rsidR="00626894">
        <w:t xml:space="preserve"> </w:t>
      </w:r>
      <w:r w:rsidRPr="001B7FA0">
        <w:t>to</w:t>
      </w:r>
      <w:r w:rsidR="00626894">
        <w:t xml:space="preserve"> </w:t>
      </w:r>
      <w:r w:rsidRPr="001B7FA0">
        <w:t>5%</w:t>
      </w:r>
      <w:r w:rsidR="00626894">
        <w:t xml:space="preserve"> </w:t>
      </w:r>
      <w:r w:rsidRPr="001B7FA0">
        <w:t>(i.e.</w:t>
      </w:r>
      <w:r w:rsidR="00626894">
        <w:t xml:space="preserve"> </w:t>
      </w:r>
      <w:r w:rsidRPr="001B7FA0">
        <w:rPr>
          <w:i/>
          <w:iCs/>
        </w:rPr>
        <w:t>p</w:t>
      </w:r>
      <w:r w:rsidR="00626894">
        <w:rPr>
          <w:i/>
          <w:iCs/>
        </w:rPr>
        <w:t xml:space="preserve"> </w:t>
      </w:r>
      <w:r>
        <w:rPr>
          <w:i/>
          <w:iCs/>
        </w:rPr>
        <w:t>≤</w:t>
      </w:r>
      <w:r w:rsidR="00626894">
        <w:rPr>
          <w:i/>
          <w:iCs/>
        </w:rPr>
        <w:t xml:space="preserve"> </w:t>
      </w:r>
      <w:r w:rsidRPr="001B7FA0">
        <w:rPr>
          <w:i/>
          <w:iCs/>
        </w:rPr>
        <w:t>0.05</w:t>
      </w:r>
      <w:r w:rsidRPr="001B7FA0">
        <w:t>).</w:t>
      </w:r>
      <w:r w:rsidR="00626894">
        <w:t xml:space="preserve">  </w:t>
      </w:r>
      <w:r>
        <w:t>The</w:t>
      </w:r>
      <w:r w:rsidR="00626894">
        <w:t xml:space="preserve"> </w:t>
      </w:r>
      <w:r w:rsidRPr="003F2F05">
        <w:rPr>
          <w:i/>
          <w:iCs/>
        </w:rPr>
        <w:t>grand</w:t>
      </w:r>
      <w:r w:rsidR="00626894">
        <w:t xml:space="preserve"> </w:t>
      </w:r>
      <w:r w:rsidRPr="001B7FA0">
        <w:rPr>
          <w:i/>
          <w:iCs/>
        </w:rPr>
        <w:t>average</w:t>
      </w:r>
      <w:r w:rsidR="00626894">
        <w:t xml:space="preserve"> </w:t>
      </w:r>
      <w:r w:rsidRPr="001B7FA0">
        <w:rPr>
          <w:i/>
          <w:iCs/>
        </w:rPr>
        <w:t>weight</w:t>
      </w:r>
      <w:r w:rsidR="00626894">
        <w:t xml:space="preserve"> </w:t>
      </w:r>
      <w:r>
        <w:t>(</w:t>
      </w:r>
      <w:r w:rsidRPr="003F2F05">
        <w:rPr>
          <w:b/>
          <w:bCs/>
          <w:i/>
          <w:iCs/>
        </w:rPr>
        <w:t>gaw</w:t>
      </w:r>
      <w:r>
        <w:t>)</w:t>
      </w:r>
      <w:r w:rsidR="00626894">
        <w:t xml:space="preserve"> </w:t>
      </w:r>
      <w:r w:rsidRPr="001B7FA0">
        <w:t>for</w:t>
      </w:r>
      <w:r w:rsidR="00626894">
        <w:t xml:space="preserve"> </w:t>
      </w:r>
      <w:r w:rsidRPr="001B7FA0">
        <w:t>all</w:t>
      </w:r>
      <w:r w:rsidR="00626894">
        <w:t xml:space="preserve"> </w:t>
      </w:r>
      <w:r w:rsidRPr="001B7FA0">
        <w:t>answers</w:t>
      </w:r>
      <w:r w:rsidR="00626894">
        <w:t xml:space="preserve"> </w:t>
      </w:r>
      <w:r w:rsidRPr="001B7FA0">
        <w:t>is</w:t>
      </w:r>
      <w:r w:rsidR="00626894">
        <w:t xml:space="preserve"> </w:t>
      </w:r>
      <w:r w:rsidRPr="001B7FA0">
        <w:t>2</w:t>
      </w:r>
      <w:r>
        <w:t>.5;</w:t>
      </w:r>
      <w:r w:rsidR="00626894">
        <w:t xml:space="preserve"> </w:t>
      </w:r>
      <w:r>
        <w:t>it</w:t>
      </w:r>
      <w:r w:rsidR="00626894">
        <w:t xml:space="preserve"> </w:t>
      </w:r>
      <w:r>
        <w:t>is</w:t>
      </w:r>
      <w:r w:rsidR="00626894">
        <w:t xml:space="preserve"> </w:t>
      </w:r>
      <w:r w:rsidRPr="001B7FA0">
        <w:t>calculated</w:t>
      </w:r>
      <w:r w:rsidR="00626894">
        <w:t xml:space="preserve"> </w:t>
      </w:r>
      <w:r w:rsidRPr="001B7FA0">
        <w:t>as</w:t>
      </w:r>
      <w:r w:rsidR="00626894">
        <w:t xml:space="preserve"> </w:t>
      </w:r>
      <w:r w:rsidRPr="001B7FA0">
        <w:t>the</w:t>
      </w:r>
      <w:r w:rsidR="00626894">
        <w:t xml:space="preserve"> </w:t>
      </w:r>
      <w:r w:rsidRPr="001B7FA0">
        <w:t>summation</w:t>
      </w:r>
      <w:r w:rsidR="00626894">
        <w:t xml:space="preserve"> </w:t>
      </w:r>
      <w:r w:rsidRPr="001B7FA0">
        <w:t>of</w:t>
      </w:r>
      <w:r w:rsidR="00626894">
        <w:t xml:space="preserve"> </w:t>
      </w:r>
      <w:r w:rsidRPr="001B7FA0">
        <w:t>all</w:t>
      </w:r>
      <w:r w:rsidR="00626894">
        <w:t xml:space="preserve"> </w:t>
      </w:r>
      <w:r w:rsidRPr="001B7FA0">
        <w:t>weights</w:t>
      </w:r>
      <w:r w:rsidR="00626894">
        <w:t xml:space="preserve"> </w:t>
      </w:r>
      <w:r>
        <w:t>then</w:t>
      </w:r>
      <w:r w:rsidR="00626894">
        <w:t xml:space="preserve"> </w:t>
      </w:r>
      <w:r w:rsidRPr="001B7FA0">
        <w:t>divided</w:t>
      </w:r>
      <w:r w:rsidR="00626894">
        <w:t xml:space="preserve"> </w:t>
      </w:r>
      <w:r w:rsidRPr="001B7FA0">
        <w:t>by</w:t>
      </w:r>
      <w:r w:rsidR="00626894">
        <w:t xml:space="preserve"> </w:t>
      </w:r>
      <w:r w:rsidRPr="001B7FA0">
        <w:t>their</w:t>
      </w:r>
      <w:r w:rsidR="00626894">
        <w:t xml:space="preserve"> </w:t>
      </w:r>
      <w:r w:rsidRPr="001B7FA0">
        <w:t>count</w:t>
      </w:r>
      <w:r>
        <w:t>;</w:t>
      </w:r>
      <w:r w:rsidR="00626894">
        <w:t xml:space="preserve"> </w:t>
      </w:r>
      <w:r>
        <w:t>i.e.</w:t>
      </w:r>
      <w:r w:rsidR="00626894">
        <w:t xml:space="preserve"> </w:t>
      </w:r>
      <w:r w:rsidRPr="003F2F05">
        <w:rPr>
          <w:i/>
          <w:iCs/>
        </w:rPr>
        <w:t>gaw</w:t>
      </w:r>
      <w:r w:rsidR="00626894">
        <w:rPr>
          <w:i/>
          <w:iCs/>
        </w:rPr>
        <w:t xml:space="preserve"> </w:t>
      </w:r>
      <w:r w:rsidRPr="003F2F05">
        <w:rPr>
          <w:i/>
          <w:iCs/>
        </w:rPr>
        <w:t>=</w:t>
      </w:r>
      <w:r w:rsidR="00626894">
        <w:rPr>
          <w:i/>
          <w:iCs/>
        </w:rPr>
        <w:t xml:space="preserve"> </w:t>
      </w:r>
      <w:r w:rsidRPr="003F2F05">
        <w:rPr>
          <w:i/>
          <w:iCs/>
        </w:rPr>
        <w:t>(5+4+3+2+1)/5</w:t>
      </w:r>
      <w:r>
        <w:t>.</w:t>
      </w:r>
      <w:r w:rsidR="00626894">
        <w:t xml:space="preserve"> </w:t>
      </w:r>
      <w:r>
        <w:t>When</w:t>
      </w:r>
      <w:r w:rsidR="00626894">
        <w:t xml:space="preserve"> </w:t>
      </w:r>
      <w:r w:rsidRPr="003F2F05">
        <w:rPr>
          <w:i/>
          <w:iCs/>
        </w:rPr>
        <w:t>gaw</w:t>
      </w:r>
      <w:r w:rsidR="00626894">
        <w:t xml:space="preserve"> </w:t>
      </w:r>
      <w:r>
        <w:t>is</w:t>
      </w:r>
      <w:r w:rsidR="00626894">
        <w:t xml:space="preserve"> </w:t>
      </w:r>
      <w:r>
        <w:t>equal</w:t>
      </w:r>
      <w:r w:rsidR="00626894">
        <w:t xml:space="preserve"> </w:t>
      </w:r>
      <w:r>
        <w:t>to</w:t>
      </w:r>
      <w:r w:rsidR="00626894">
        <w:t xml:space="preserve"> </w:t>
      </w:r>
      <w:r>
        <w:t>or</w:t>
      </w:r>
      <w:r w:rsidR="00626894">
        <w:t xml:space="preserve"> </w:t>
      </w:r>
      <w:r w:rsidRPr="00FE0E9B">
        <w:t>above</w:t>
      </w:r>
      <w:r w:rsidR="00626894">
        <w:t xml:space="preserve"> </w:t>
      </w:r>
      <w:r w:rsidRPr="00FE0E9B">
        <w:t>2.5</w:t>
      </w:r>
      <w:r w:rsidR="00626894">
        <w:rPr>
          <w:color w:val="FF0000"/>
        </w:rPr>
        <w:t xml:space="preserve"> </w:t>
      </w:r>
      <w:r w:rsidRPr="001B7FA0">
        <w:rPr>
          <w:i/>
          <w:iCs/>
        </w:rPr>
        <w:t>(of</w:t>
      </w:r>
      <w:r w:rsidR="00626894">
        <w:rPr>
          <w:i/>
          <w:iCs/>
        </w:rPr>
        <w:t xml:space="preserve"> </w:t>
      </w:r>
      <w:r w:rsidRPr="001B7FA0">
        <w:rPr>
          <w:i/>
          <w:iCs/>
        </w:rPr>
        <w:t>course</w:t>
      </w:r>
      <w:r w:rsidR="00626894">
        <w:rPr>
          <w:i/>
          <w:iCs/>
        </w:rPr>
        <w:t xml:space="preserve"> </w:t>
      </w:r>
      <w:r w:rsidRPr="001B7FA0">
        <w:rPr>
          <w:i/>
          <w:iCs/>
        </w:rPr>
        <w:t>wh</w:t>
      </w:r>
      <w:r>
        <w:rPr>
          <w:i/>
          <w:iCs/>
        </w:rPr>
        <w:t>ile</w:t>
      </w:r>
      <w:r w:rsidR="00626894">
        <w:rPr>
          <w:i/>
          <w:iCs/>
        </w:rPr>
        <w:t xml:space="preserve"> </w:t>
      </w:r>
      <w:r w:rsidRPr="001B7FA0">
        <w:rPr>
          <w:i/>
          <w:iCs/>
        </w:rPr>
        <w:t>p</w:t>
      </w:r>
      <w:r w:rsidR="00626894">
        <w:rPr>
          <w:i/>
          <w:iCs/>
        </w:rPr>
        <w:t xml:space="preserve"> </w:t>
      </w:r>
      <w:r>
        <w:rPr>
          <w:i/>
          <w:iCs/>
        </w:rPr>
        <w:t>≤</w:t>
      </w:r>
      <w:r w:rsidR="00626894">
        <w:rPr>
          <w:i/>
          <w:iCs/>
        </w:rPr>
        <w:t xml:space="preserve"> </w:t>
      </w:r>
      <w:r w:rsidRPr="001B7FA0">
        <w:rPr>
          <w:i/>
          <w:iCs/>
        </w:rPr>
        <w:t>0.05)</w:t>
      </w:r>
      <w:r w:rsidRPr="00FE0E9B">
        <w:t>,</w:t>
      </w:r>
      <w:r w:rsidR="00626894">
        <w:t xml:space="preserve"> </w:t>
      </w:r>
      <w:r>
        <w:t>it</w:t>
      </w:r>
      <w:r w:rsidR="00626894">
        <w:t xml:space="preserve"> </w:t>
      </w:r>
      <w:r w:rsidRPr="001B7FA0">
        <w:t>indicates</w:t>
      </w:r>
      <w:r w:rsidR="00626894">
        <w:t xml:space="preserve"> </w:t>
      </w:r>
      <w:r w:rsidRPr="001B7FA0">
        <w:t>a</w:t>
      </w:r>
      <w:r w:rsidR="00626894">
        <w:t xml:space="preserve"> </w:t>
      </w:r>
      <w:r w:rsidRPr="001B7FA0">
        <w:t>satisfaction</w:t>
      </w:r>
      <w:r w:rsidR="00626894">
        <w:t xml:space="preserve"> </w:t>
      </w:r>
      <w:r w:rsidRPr="001B7FA0">
        <w:t>level</w:t>
      </w:r>
      <w:r>
        <w:t>,</w:t>
      </w:r>
      <w:r w:rsidR="00626894">
        <w:t xml:space="preserve"> </w:t>
      </w:r>
      <w:r>
        <w:t>however,</w:t>
      </w:r>
      <w:r w:rsidR="00626894">
        <w:t xml:space="preserve"> </w:t>
      </w:r>
      <w:r>
        <w:t>when</w:t>
      </w:r>
      <w:r w:rsidR="00626894">
        <w:t xml:space="preserve"> </w:t>
      </w:r>
      <w:r w:rsidRPr="00FE0E9B">
        <w:rPr>
          <w:i/>
          <w:iCs/>
        </w:rPr>
        <w:t>gaw</w:t>
      </w:r>
      <w:r w:rsidR="00626894">
        <w:t xml:space="preserve"> </w:t>
      </w:r>
      <w:r>
        <w:t>is</w:t>
      </w:r>
      <w:r w:rsidR="00626894">
        <w:t xml:space="preserve"> </w:t>
      </w:r>
      <w:r>
        <w:t>less</w:t>
      </w:r>
      <w:r w:rsidR="00626894">
        <w:t xml:space="preserve"> </w:t>
      </w:r>
      <w:r>
        <w:t>than</w:t>
      </w:r>
      <w:r w:rsidR="00626894">
        <w:t xml:space="preserve"> </w:t>
      </w:r>
      <w:r w:rsidRPr="001B7FA0">
        <w:t>2</w:t>
      </w:r>
      <w:r>
        <w:t>.5,</w:t>
      </w:r>
      <w:r w:rsidR="00626894">
        <w:t xml:space="preserve"> </w:t>
      </w:r>
      <w:r>
        <w:t>it</w:t>
      </w:r>
      <w:r w:rsidR="00626894">
        <w:t xml:space="preserve"> </w:t>
      </w:r>
      <w:r w:rsidRPr="001B7FA0">
        <w:t>indicates</w:t>
      </w:r>
      <w:r w:rsidR="00626894">
        <w:t xml:space="preserve"> </w:t>
      </w:r>
      <w:r w:rsidRPr="001B7FA0">
        <w:t>that</w:t>
      </w:r>
      <w:r w:rsidR="00626894">
        <w:t xml:space="preserve"> </w:t>
      </w:r>
      <w:r w:rsidRPr="001B7FA0">
        <w:t>students</w:t>
      </w:r>
      <w:r w:rsidR="00626894">
        <w:t xml:space="preserve"> </w:t>
      </w:r>
      <w:r w:rsidRPr="001B7FA0">
        <w:t>are</w:t>
      </w:r>
      <w:r w:rsidR="00626894">
        <w:t xml:space="preserve"> </w:t>
      </w:r>
      <w:r w:rsidRPr="001B7FA0">
        <w:t>not</w:t>
      </w:r>
      <w:r w:rsidR="00626894">
        <w:t xml:space="preserve"> </w:t>
      </w:r>
      <w:r w:rsidRPr="001B7FA0">
        <w:t>satisfied.</w:t>
      </w:r>
      <w:r w:rsidR="00626894">
        <w:t xml:space="preserve"> </w:t>
      </w:r>
      <w:r>
        <w:t>We</w:t>
      </w:r>
      <w:r w:rsidR="00626894">
        <w:t xml:space="preserve"> </w:t>
      </w:r>
      <w:r>
        <w:t>cannot</w:t>
      </w:r>
      <w:r w:rsidR="00626894">
        <w:t xml:space="preserve"> </w:t>
      </w:r>
      <w:r>
        <w:t>draw</w:t>
      </w:r>
      <w:r w:rsidR="00626894">
        <w:t xml:space="preserve"> </w:t>
      </w:r>
      <w:r>
        <w:t>any</w:t>
      </w:r>
      <w:r w:rsidR="00626894">
        <w:t xml:space="preserve"> </w:t>
      </w:r>
      <w:r>
        <w:t>conclusion</w:t>
      </w:r>
      <w:r w:rsidR="00626894">
        <w:t xml:space="preserve"> </w:t>
      </w:r>
      <w:r>
        <w:t>when</w:t>
      </w:r>
      <w:r w:rsidR="00626894">
        <w:t xml:space="preserve"> </w:t>
      </w:r>
      <w:r w:rsidRPr="001B7FA0">
        <w:rPr>
          <w:i/>
          <w:iCs/>
        </w:rPr>
        <w:t>p</w:t>
      </w:r>
      <w:r w:rsidR="00626894">
        <w:rPr>
          <w:i/>
          <w:iCs/>
        </w:rPr>
        <w:t xml:space="preserve"> </w:t>
      </w:r>
      <w:r>
        <w:rPr>
          <w:i/>
          <w:iCs/>
        </w:rPr>
        <w:t>&gt;</w:t>
      </w:r>
      <w:r w:rsidR="00626894">
        <w:rPr>
          <w:i/>
          <w:iCs/>
        </w:rPr>
        <w:t xml:space="preserve"> </w:t>
      </w:r>
      <w:r w:rsidRPr="001B7FA0">
        <w:rPr>
          <w:i/>
          <w:iCs/>
        </w:rPr>
        <w:t>0.05</w:t>
      </w:r>
      <w:r w:rsidRPr="001B7FA0">
        <w:t>.</w:t>
      </w:r>
    </w:p>
    <w:p w:rsidR="00CB069A" w:rsidRDefault="00CB069A" w:rsidP="00905FDF">
      <w:pPr>
        <w:pStyle w:val="BodyText"/>
      </w:pPr>
      <w:r>
        <w:lastRenderedPageBreak/>
        <w:t>Following</w:t>
      </w:r>
      <w:r w:rsidR="00626894">
        <w:t xml:space="preserve"> </w:t>
      </w:r>
      <w:r>
        <w:t>Bloom’s</w:t>
      </w:r>
      <w:r w:rsidR="00626894">
        <w:t xml:space="preserve"> </w:t>
      </w:r>
      <w:r>
        <w:t>taxonomy,</w:t>
      </w:r>
      <w:r w:rsidR="00626894">
        <w:t xml:space="preserve"> </w:t>
      </w:r>
      <w:r>
        <w:t>we</w:t>
      </w:r>
      <w:r w:rsidR="00626894">
        <w:t xml:space="preserve"> </w:t>
      </w:r>
      <w:r>
        <w:t>categorized</w:t>
      </w:r>
      <w:r w:rsidR="00626894">
        <w:t xml:space="preserve"> </w:t>
      </w:r>
      <w:r>
        <w:t>students’</w:t>
      </w:r>
      <w:r w:rsidR="00626894">
        <w:t xml:space="preserve"> </w:t>
      </w:r>
      <w:r>
        <w:t>satisfaction</w:t>
      </w:r>
      <w:r w:rsidR="00626894">
        <w:t xml:space="preserve"> </w:t>
      </w:r>
      <w:r>
        <w:t>about</w:t>
      </w:r>
      <w:r w:rsidR="00626894">
        <w:t xml:space="preserve"> </w:t>
      </w:r>
      <w:r>
        <w:t>e-content</w:t>
      </w:r>
      <w:r w:rsidR="00626894">
        <w:t xml:space="preserve"> </w:t>
      </w:r>
      <w:r>
        <w:t>into</w:t>
      </w:r>
      <w:r w:rsidR="00626894">
        <w:t xml:space="preserve"> </w:t>
      </w:r>
      <w:r>
        <w:t>three</w:t>
      </w:r>
      <w:r w:rsidR="00626894">
        <w:t xml:space="preserve"> </w:t>
      </w:r>
      <w:r>
        <w:t>categories:</w:t>
      </w:r>
      <w:r w:rsidR="00626894">
        <w:t xml:space="preserve"> </w:t>
      </w:r>
      <w:r>
        <w:t>Low,</w:t>
      </w:r>
      <w:r w:rsidR="00626894">
        <w:t xml:space="preserve"> </w:t>
      </w:r>
      <w:r>
        <w:t>Medium,</w:t>
      </w:r>
      <w:r w:rsidR="00626894">
        <w:t xml:space="preserve"> </w:t>
      </w:r>
      <w:r>
        <w:t>and</w:t>
      </w:r>
      <w:r w:rsidR="00626894">
        <w:t xml:space="preserve"> </w:t>
      </w:r>
      <w:r>
        <w:t>High;</w:t>
      </w:r>
      <w:r w:rsidR="00626894">
        <w:t xml:space="preserve"> </w:t>
      </w:r>
      <w:r>
        <w:t>based</w:t>
      </w:r>
      <w:r w:rsidR="00626894">
        <w:t xml:space="preserve"> </w:t>
      </w:r>
      <w:r>
        <w:t>on</w:t>
      </w:r>
      <w:r w:rsidR="00626894">
        <w:t xml:space="preserve"> </w:t>
      </w:r>
      <w:r>
        <w:t>the</w:t>
      </w:r>
      <w:r w:rsidR="00626894">
        <w:t xml:space="preserve"> </w:t>
      </w:r>
      <w:r>
        <w:t>satisfaction</w:t>
      </w:r>
      <w:r w:rsidR="00626894">
        <w:t xml:space="preserve"> </w:t>
      </w:r>
      <w:r>
        <w:t>percentage</w:t>
      </w:r>
      <w:r w:rsidR="00626894">
        <w:t xml:space="preserve"> </w:t>
      </w:r>
      <w:r>
        <w:t>(</w:t>
      </w:r>
      <w:r w:rsidRPr="00626DC4">
        <w:rPr>
          <w:b/>
          <w:bCs/>
          <w:i/>
          <w:iCs/>
        </w:rPr>
        <w:t>sp</w:t>
      </w:r>
      <w:r>
        <w:t>)</w:t>
      </w:r>
      <w:r w:rsidR="00626894">
        <w:t xml:space="preserve"> </w:t>
      </w:r>
      <w:r>
        <w:t>as</w:t>
      </w:r>
      <w:r w:rsidR="00626894">
        <w:t xml:space="preserve"> </w:t>
      </w:r>
      <w:r>
        <w:t>indicated</w:t>
      </w:r>
      <w:r w:rsidR="00626894">
        <w:t xml:space="preserve"> </w:t>
      </w:r>
      <w:r>
        <w:t>in</w:t>
      </w:r>
      <w:r w:rsidR="00626894">
        <w:t xml:space="preserve"> </w:t>
      </w:r>
      <w:r>
        <w:t>Table</w:t>
      </w:r>
      <w:r w:rsidR="00626894">
        <w:t xml:space="preserve"> </w:t>
      </w:r>
      <w:r>
        <w:t>22.</w:t>
      </w:r>
    </w:p>
    <w:p w:rsidR="005F27AA" w:rsidRDefault="00CB069A" w:rsidP="005F27AA">
      <w:pPr>
        <w:pStyle w:val="Heading5"/>
      </w:pPr>
      <w:r w:rsidRPr="003B1AA0">
        <w:t>Table</w:t>
      </w:r>
      <w:r w:rsidR="00626894">
        <w:t xml:space="preserve"> </w:t>
      </w:r>
      <w:r w:rsidRPr="003B1AA0">
        <w:t>22</w:t>
      </w:r>
    </w:p>
    <w:p w:rsidR="00CB069A" w:rsidRPr="008659F2" w:rsidRDefault="00CB069A" w:rsidP="005F27AA">
      <w:pPr>
        <w:pStyle w:val="Heading5"/>
        <w:rPr>
          <w:color w:val="264A60"/>
        </w:rPr>
      </w:pPr>
      <w:r w:rsidRPr="003B1AA0">
        <w:t>Answers</w:t>
      </w:r>
      <w:r w:rsidR="00626894">
        <w:t xml:space="preserve"> </w:t>
      </w:r>
      <w:r w:rsidRPr="003B1AA0">
        <w:t>Weights</w:t>
      </w:r>
    </w:p>
    <w:tbl>
      <w:tblPr>
        <w:tblW w:w="585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20"/>
        <w:gridCol w:w="1620"/>
        <w:gridCol w:w="2610"/>
      </w:tblGrid>
      <w:tr w:rsidR="00CB069A" w:rsidRPr="00410C5C" w:rsidTr="005F27AA">
        <w:trPr>
          <w:cantSplit/>
          <w:jc w:val="center"/>
        </w:trPr>
        <w:tc>
          <w:tcPr>
            <w:tcW w:w="1620" w:type="dxa"/>
            <w:tcBorders>
              <w:top w:val="single" w:sz="12" w:space="0" w:color="000000"/>
              <w:left w:val="single" w:sz="12" w:space="0" w:color="000000"/>
              <w:bottom w:val="single" w:sz="4" w:space="0" w:color="000000"/>
              <w:right w:val="single" w:sz="4" w:space="0" w:color="000000"/>
            </w:tcBorders>
            <w:vAlign w:val="bottom"/>
          </w:tcPr>
          <w:p w:rsidR="00CB069A" w:rsidRPr="005F27AA" w:rsidRDefault="00CB069A" w:rsidP="005F27AA">
            <w:pPr>
              <w:pStyle w:val="BodyText"/>
              <w:spacing w:after="0"/>
              <w:jc w:val="center"/>
              <w:rPr>
                <w:rFonts w:ascii="Arial" w:hAnsi="Arial" w:cs="Arial"/>
                <w:b/>
                <w:sz w:val="18"/>
                <w:szCs w:val="18"/>
              </w:rPr>
            </w:pPr>
            <w:r w:rsidRPr="005F27AA">
              <w:rPr>
                <w:rFonts w:ascii="Arial" w:hAnsi="Arial" w:cs="Arial"/>
                <w:b/>
                <w:sz w:val="18"/>
                <w:szCs w:val="18"/>
              </w:rPr>
              <w:t>Category</w:t>
            </w:r>
            <w:r w:rsidR="00626894">
              <w:rPr>
                <w:rFonts w:ascii="Arial" w:hAnsi="Arial" w:cs="Arial"/>
                <w:b/>
                <w:sz w:val="18"/>
                <w:szCs w:val="18"/>
              </w:rPr>
              <w:t xml:space="preserve"> </w:t>
            </w:r>
            <w:r w:rsidRPr="005F27AA">
              <w:rPr>
                <w:rFonts w:ascii="Arial" w:hAnsi="Arial" w:cs="Arial"/>
                <w:b/>
                <w:sz w:val="18"/>
                <w:szCs w:val="18"/>
              </w:rPr>
              <w:t>Name</w:t>
            </w:r>
          </w:p>
        </w:tc>
        <w:tc>
          <w:tcPr>
            <w:tcW w:w="1620" w:type="dxa"/>
            <w:tcBorders>
              <w:top w:val="single" w:sz="12" w:space="0" w:color="000000"/>
              <w:left w:val="single" w:sz="4" w:space="0" w:color="000000"/>
              <w:bottom w:val="single" w:sz="4" w:space="0" w:color="000000"/>
              <w:right w:val="single" w:sz="4" w:space="0" w:color="000000"/>
            </w:tcBorders>
          </w:tcPr>
          <w:p w:rsidR="00CB069A" w:rsidRPr="005F27AA" w:rsidRDefault="00CB069A" w:rsidP="005F27AA">
            <w:pPr>
              <w:pStyle w:val="BodyText"/>
              <w:spacing w:after="0"/>
              <w:jc w:val="center"/>
              <w:rPr>
                <w:rFonts w:ascii="Arial" w:hAnsi="Arial" w:cs="Arial"/>
                <w:b/>
                <w:sz w:val="18"/>
                <w:szCs w:val="18"/>
              </w:rPr>
            </w:pPr>
            <w:r w:rsidRPr="005F27AA">
              <w:rPr>
                <w:rFonts w:ascii="Arial" w:hAnsi="Arial" w:cs="Arial"/>
                <w:b/>
                <w:sz w:val="18"/>
                <w:szCs w:val="18"/>
              </w:rPr>
              <w:t>Category</w:t>
            </w:r>
            <w:r w:rsidR="00626894">
              <w:rPr>
                <w:rFonts w:ascii="Arial" w:hAnsi="Arial" w:cs="Arial"/>
                <w:b/>
                <w:sz w:val="18"/>
                <w:szCs w:val="18"/>
              </w:rPr>
              <w:t xml:space="preserve"> </w:t>
            </w:r>
            <w:r w:rsidRPr="005F27AA">
              <w:rPr>
                <w:rFonts w:ascii="Arial" w:hAnsi="Arial" w:cs="Arial"/>
                <w:b/>
                <w:sz w:val="18"/>
                <w:szCs w:val="18"/>
              </w:rPr>
              <w:t>Value</w:t>
            </w:r>
          </w:p>
        </w:tc>
        <w:tc>
          <w:tcPr>
            <w:tcW w:w="2610" w:type="dxa"/>
            <w:tcBorders>
              <w:top w:val="single" w:sz="12" w:space="0" w:color="000000"/>
              <w:left w:val="single" w:sz="4" w:space="0" w:color="000000"/>
              <w:bottom w:val="single" w:sz="4" w:space="0" w:color="000000"/>
              <w:right w:val="single" w:sz="12" w:space="0" w:color="000000"/>
            </w:tcBorders>
            <w:vAlign w:val="bottom"/>
          </w:tcPr>
          <w:p w:rsidR="00CB069A" w:rsidRPr="005F27AA" w:rsidRDefault="00CB069A" w:rsidP="005F27AA">
            <w:pPr>
              <w:pStyle w:val="BodyText"/>
              <w:spacing w:after="0"/>
              <w:jc w:val="center"/>
              <w:rPr>
                <w:rFonts w:ascii="Arial" w:hAnsi="Arial" w:cs="Arial"/>
                <w:b/>
                <w:sz w:val="18"/>
                <w:szCs w:val="18"/>
              </w:rPr>
            </w:pPr>
            <w:r w:rsidRPr="005F27AA">
              <w:rPr>
                <w:rFonts w:ascii="Arial" w:hAnsi="Arial" w:cs="Arial"/>
                <w:b/>
                <w:sz w:val="18"/>
                <w:szCs w:val="18"/>
              </w:rPr>
              <w:t>Satisfaction</w:t>
            </w:r>
            <w:r w:rsidR="00626894">
              <w:rPr>
                <w:rFonts w:ascii="Arial" w:hAnsi="Arial" w:cs="Arial"/>
                <w:b/>
                <w:sz w:val="18"/>
                <w:szCs w:val="18"/>
              </w:rPr>
              <w:t xml:space="preserve"> </w:t>
            </w:r>
            <w:r w:rsidRPr="005F27AA">
              <w:rPr>
                <w:rFonts w:ascii="Arial" w:hAnsi="Arial" w:cs="Arial"/>
                <w:b/>
                <w:sz w:val="18"/>
                <w:szCs w:val="18"/>
              </w:rPr>
              <w:t>Percentage</w:t>
            </w:r>
            <w:r w:rsidR="00626894">
              <w:rPr>
                <w:rFonts w:ascii="Arial" w:hAnsi="Arial" w:cs="Arial"/>
                <w:b/>
                <w:sz w:val="18"/>
                <w:szCs w:val="18"/>
              </w:rPr>
              <w:t xml:space="preserve"> </w:t>
            </w:r>
            <w:r w:rsidRPr="005F27AA">
              <w:rPr>
                <w:rFonts w:ascii="Arial" w:hAnsi="Arial" w:cs="Arial"/>
                <w:b/>
                <w:sz w:val="18"/>
                <w:szCs w:val="18"/>
              </w:rPr>
              <w:t>(</w:t>
            </w:r>
            <w:r w:rsidRPr="005F27AA">
              <w:rPr>
                <w:rFonts w:ascii="Arial" w:hAnsi="Arial" w:cs="Arial"/>
                <w:b/>
                <w:i/>
                <w:iCs/>
                <w:sz w:val="18"/>
                <w:szCs w:val="18"/>
              </w:rPr>
              <w:t>sp</w:t>
            </w:r>
            <w:r w:rsidRPr="005F27AA">
              <w:rPr>
                <w:rFonts w:ascii="Arial" w:hAnsi="Arial" w:cs="Arial"/>
                <w:b/>
                <w:sz w:val="18"/>
                <w:szCs w:val="18"/>
              </w:rPr>
              <w:t>)</w:t>
            </w:r>
          </w:p>
        </w:tc>
      </w:tr>
      <w:tr w:rsidR="00CB069A" w:rsidRPr="00410C5C" w:rsidTr="005F27AA">
        <w:trPr>
          <w:cantSplit/>
          <w:jc w:val="center"/>
        </w:trPr>
        <w:tc>
          <w:tcPr>
            <w:tcW w:w="1620" w:type="dxa"/>
            <w:tcBorders>
              <w:top w:val="single" w:sz="4" w:space="0" w:color="000000"/>
              <w:left w:val="single" w:sz="12" w:space="0" w:color="000000"/>
              <w:bottom w:val="single" w:sz="4" w:space="0" w:color="000000"/>
              <w:right w:val="single" w:sz="4" w:space="0" w:color="000000"/>
            </w:tcBorders>
          </w:tcPr>
          <w:p w:rsidR="00CB069A" w:rsidRPr="005F27AA" w:rsidRDefault="00CB069A" w:rsidP="005F27AA">
            <w:pPr>
              <w:pStyle w:val="BodyText"/>
              <w:spacing w:after="0"/>
              <w:rPr>
                <w:sz w:val="20"/>
              </w:rPr>
            </w:pPr>
            <w:r w:rsidRPr="005F27AA">
              <w:rPr>
                <w:sz w:val="20"/>
              </w:rPr>
              <w:t>Low</w:t>
            </w:r>
          </w:p>
        </w:tc>
        <w:tc>
          <w:tcPr>
            <w:tcW w:w="1620" w:type="dxa"/>
            <w:tcBorders>
              <w:top w:val="single" w:sz="4" w:space="0" w:color="000000"/>
              <w:left w:val="single" w:sz="4" w:space="0" w:color="000000"/>
              <w:bottom w:val="single" w:sz="4" w:space="0" w:color="000000"/>
              <w:right w:val="single" w:sz="4" w:space="0" w:color="000000"/>
            </w:tcBorders>
          </w:tcPr>
          <w:p w:rsidR="00CB069A" w:rsidRPr="005F27AA" w:rsidRDefault="00CB069A" w:rsidP="005F27AA">
            <w:pPr>
              <w:pStyle w:val="BodyText"/>
              <w:spacing w:after="0"/>
              <w:jc w:val="center"/>
              <w:rPr>
                <w:sz w:val="20"/>
              </w:rPr>
            </w:pPr>
            <w:r w:rsidRPr="005F27AA">
              <w:rPr>
                <w:sz w:val="20"/>
              </w:rPr>
              <w:t>1</w:t>
            </w:r>
          </w:p>
        </w:tc>
        <w:tc>
          <w:tcPr>
            <w:tcW w:w="2610" w:type="dxa"/>
            <w:tcBorders>
              <w:top w:val="single" w:sz="4" w:space="0" w:color="000000"/>
              <w:left w:val="single" w:sz="4" w:space="0" w:color="000000"/>
              <w:bottom w:val="single" w:sz="4" w:space="0" w:color="000000"/>
              <w:right w:val="single" w:sz="12" w:space="0" w:color="000000"/>
            </w:tcBorders>
          </w:tcPr>
          <w:p w:rsidR="00CB069A" w:rsidRPr="005F27AA" w:rsidRDefault="00CB069A" w:rsidP="005F27AA">
            <w:pPr>
              <w:pStyle w:val="BodyText"/>
              <w:spacing w:after="0"/>
              <w:jc w:val="center"/>
              <w:rPr>
                <w:sz w:val="20"/>
              </w:rPr>
            </w:pPr>
            <w:r w:rsidRPr="005F27AA">
              <w:rPr>
                <w:sz w:val="20"/>
              </w:rPr>
              <w:t>Between</w:t>
            </w:r>
            <w:r w:rsidR="00626894">
              <w:rPr>
                <w:sz w:val="20"/>
              </w:rPr>
              <w:t xml:space="preserve"> </w:t>
            </w:r>
            <w:r w:rsidRPr="005F27AA">
              <w:rPr>
                <w:sz w:val="20"/>
              </w:rPr>
              <w:t>20%</w:t>
            </w:r>
            <w:r w:rsidR="00626894">
              <w:rPr>
                <w:sz w:val="20"/>
              </w:rPr>
              <w:t xml:space="preserve"> </w:t>
            </w:r>
            <w:r w:rsidRPr="005F27AA">
              <w:rPr>
                <w:sz w:val="20"/>
              </w:rPr>
              <w:t>and</w:t>
            </w:r>
            <w:r w:rsidR="00626894">
              <w:rPr>
                <w:sz w:val="20"/>
              </w:rPr>
              <w:t xml:space="preserve"> </w:t>
            </w:r>
            <w:r w:rsidRPr="005F27AA">
              <w:rPr>
                <w:sz w:val="20"/>
              </w:rPr>
              <w:t>50%</w:t>
            </w:r>
          </w:p>
        </w:tc>
      </w:tr>
      <w:tr w:rsidR="00CB069A" w:rsidRPr="00410C5C" w:rsidTr="005F27AA">
        <w:trPr>
          <w:cantSplit/>
          <w:jc w:val="center"/>
        </w:trPr>
        <w:tc>
          <w:tcPr>
            <w:tcW w:w="1620" w:type="dxa"/>
            <w:tcBorders>
              <w:top w:val="single" w:sz="4" w:space="0" w:color="000000"/>
              <w:left w:val="single" w:sz="12" w:space="0" w:color="000000"/>
              <w:bottom w:val="single" w:sz="4" w:space="0" w:color="000000"/>
              <w:right w:val="single" w:sz="4" w:space="0" w:color="000000"/>
            </w:tcBorders>
          </w:tcPr>
          <w:p w:rsidR="00CB069A" w:rsidRPr="005F27AA" w:rsidRDefault="00CB069A" w:rsidP="005F27AA">
            <w:pPr>
              <w:pStyle w:val="BodyText"/>
              <w:spacing w:after="0"/>
              <w:rPr>
                <w:sz w:val="20"/>
              </w:rPr>
            </w:pPr>
            <w:r w:rsidRPr="005F27AA">
              <w:rPr>
                <w:sz w:val="20"/>
              </w:rPr>
              <w:t>Medium</w:t>
            </w:r>
          </w:p>
        </w:tc>
        <w:tc>
          <w:tcPr>
            <w:tcW w:w="1620" w:type="dxa"/>
            <w:tcBorders>
              <w:top w:val="single" w:sz="4" w:space="0" w:color="000000"/>
              <w:left w:val="single" w:sz="4" w:space="0" w:color="000000"/>
              <w:bottom w:val="single" w:sz="4" w:space="0" w:color="000000"/>
              <w:right w:val="single" w:sz="4" w:space="0" w:color="000000"/>
            </w:tcBorders>
          </w:tcPr>
          <w:p w:rsidR="00CB069A" w:rsidRPr="005F27AA" w:rsidRDefault="00CB069A" w:rsidP="005F27AA">
            <w:pPr>
              <w:pStyle w:val="BodyText"/>
              <w:spacing w:after="0"/>
              <w:jc w:val="center"/>
              <w:rPr>
                <w:sz w:val="20"/>
              </w:rPr>
            </w:pPr>
            <w:r w:rsidRPr="005F27AA">
              <w:rPr>
                <w:sz w:val="20"/>
              </w:rPr>
              <w:t>2</w:t>
            </w:r>
          </w:p>
        </w:tc>
        <w:tc>
          <w:tcPr>
            <w:tcW w:w="2610" w:type="dxa"/>
            <w:tcBorders>
              <w:top w:val="single" w:sz="4" w:space="0" w:color="000000"/>
              <w:left w:val="single" w:sz="4" w:space="0" w:color="000000"/>
              <w:bottom w:val="single" w:sz="4" w:space="0" w:color="000000"/>
              <w:right w:val="single" w:sz="12" w:space="0" w:color="000000"/>
            </w:tcBorders>
          </w:tcPr>
          <w:p w:rsidR="00CB069A" w:rsidRPr="005F27AA" w:rsidRDefault="00CB069A" w:rsidP="005F27AA">
            <w:pPr>
              <w:pStyle w:val="BodyText"/>
              <w:spacing w:after="0"/>
              <w:jc w:val="center"/>
              <w:rPr>
                <w:sz w:val="20"/>
              </w:rPr>
            </w:pPr>
            <w:r w:rsidRPr="005F27AA">
              <w:rPr>
                <w:sz w:val="20"/>
              </w:rPr>
              <w:t>Between</w:t>
            </w:r>
            <w:r w:rsidR="00626894">
              <w:rPr>
                <w:sz w:val="20"/>
              </w:rPr>
              <w:t xml:space="preserve"> </w:t>
            </w:r>
            <w:r w:rsidRPr="005F27AA">
              <w:rPr>
                <w:sz w:val="20"/>
              </w:rPr>
              <w:t>50%</w:t>
            </w:r>
            <w:r w:rsidR="00626894">
              <w:rPr>
                <w:sz w:val="20"/>
              </w:rPr>
              <w:t xml:space="preserve"> </w:t>
            </w:r>
            <w:r w:rsidRPr="005F27AA">
              <w:rPr>
                <w:sz w:val="20"/>
              </w:rPr>
              <w:t>and</w:t>
            </w:r>
            <w:r w:rsidR="00626894">
              <w:rPr>
                <w:sz w:val="20"/>
              </w:rPr>
              <w:t xml:space="preserve"> </w:t>
            </w:r>
            <w:r w:rsidRPr="005F27AA">
              <w:rPr>
                <w:sz w:val="20"/>
              </w:rPr>
              <w:t>75%</w:t>
            </w:r>
          </w:p>
        </w:tc>
      </w:tr>
      <w:tr w:rsidR="00CB069A" w:rsidRPr="00410C5C" w:rsidTr="005F27AA">
        <w:trPr>
          <w:cantSplit/>
          <w:jc w:val="center"/>
        </w:trPr>
        <w:tc>
          <w:tcPr>
            <w:tcW w:w="1620" w:type="dxa"/>
            <w:tcBorders>
              <w:top w:val="single" w:sz="4" w:space="0" w:color="000000"/>
              <w:left w:val="single" w:sz="12" w:space="0" w:color="000000"/>
              <w:bottom w:val="single" w:sz="12" w:space="0" w:color="000000"/>
              <w:right w:val="single" w:sz="4" w:space="0" w:color="000000"/>
            </w:tcBorders>
          </w:tcPr>
          <w:p w:rsidR="00CB069A" w:rsidRPr="005F27AA" w:rsidRDefault="00CB069A" w:rsidP="005F27AA">
            <w:pPr>
              <w:pStyle w:val="BodyText"/>
              <w:spacing w:after="0"/>
              <w:rPr>
                <w:sz w:val="20"/>
              </w:rPr>
            </w:pPr>
            <w:r w:rsidRPr="005F27AA">
              <w:rPr>
                <w:sz w:val="20"/>
              </w:rPr>
              <w:t>High</w:t>
            </w:r>
          </w:p>
        </w:tc>
        <w:tc>
          <w:tcPr>
            <w:tcW w:w="1620" w:type="dxa"/>
            <w:tcBorders>
              <w:top w:val="single" w:sz="4" w:space="0" w:color="000000"/>
              <w:left w:val="single" w:sz="4" w:space="0" w:color="000000"/>
              <w:bottom w:val="single" w:sz="12" w:space="0" w:color="000000"/>
              <w:right w:val="single" w:sz="4" w:space="0" w:color="000000"/>
            </w:tcBorders>
          </w:tcPr>
          <w:p w:rsidR="00CB069A" w:rsidRPr="005F27AA" w:rsidRDefault="00CB069A" w:rsidP="005F27AA">
            <w:pPr>
              <w:pStyle w:val="BodyText"/>
              <w:spacing w:after="0"/>
              <w:jc w:val="center"/>
              <w:rPr>
                <w:sz w:val="20"/>
              </w:rPr>
            </w:pPr>
            <w:r w:rsidRPr="005F27AA">
              <w:rPr>
                <w:sz w:val="20"/>
              </w:rPr>
              <w:t>3</w:t>
            </w:r>
          </w:p>
        </w:tc>
        <w:tc>
          <w:tcPr>
            <w:tcW w:w="2610" w:type="dxa"/>
            <w:tcBorders>
              <w:top w:val="single" w:sz="4" w:space="0" w:color="000000"/>
              <w:left w:val="single" w:sz="4" w:space="0" w:color="000000"/>
              <w:bottom w:val="single" w:sz="12" w:space="0" w:color="000000"/>
              <w:right w:val="single" w:sz="12" w:space="0" w:color="000000"/>
            </w:tcBorders>
          </w:tcPr>
          <w:p w:rsidR="00CB069A" w:rsidRPr="005F27AA" w:rsidRDefault="00CB069A" w:rsidP="005F27AA">
            <w:pPr>
              <w:pStyle w:val="BodyText"/>
              <w:spacing w:after="0"/>
              <w:jc w:val="center"/>
              <w:rPr>
                <w:sz w:val="20"/>
              </w:rPr>
            </w:pPr>
            <w:r w:rsidRPr="005F27AA">
              <w:rPr>
                <w:sz w:val="20"/>
              </w:rPr>
              <w:t>Between</w:t>
            </w:r>
            <w:r w:rsidR="00626894">
              <w:rPr>
                <w:sz w:val="20"/>
              </w:rPr>
              <w:t xml:space="preserve"> </w:t>
            </w:r>
            <w:r w:rsidRPr="005F27AA">
              <w:rPr>
                <w:sz w:val="20"/>
              </w:rPr>
              <w:t>75%</w:t>
            </w:r>
            <w:r w:rsidR="00626894">
              <w:rPr>
                <w:sz w:val="20"/>
              </w:rPr>
              <w:t xml:space="preserve"> </w:t>
            </w:r>
            <w:r w:rsidRPr="005F27AA">
              <w:rPr>
                <w:sz w:val="20"/>
              </w:rPr>
              <w:t>and</w:t>
            </w:r>
            <w:r w:rsidR="00626894">
              <w:rPr>
                <w:sz w:val="20"/>
              </w:rPr>
              <w:t xml:space="preserve"> </w:t>
            </w:r>
            <w:r w:rsidRPr="005F27AA">
              <w:rPr>
                <w:sz w:val="20"/>
              </w:rPr>
              <w:t>100%</w:t>
            </w:r>
          </w:p>
        </w:tc>
      </w:tr>
    </w:tbl>
    <w:p w:rsidR="00CB069A" w:rsidRDefault="005F27AA" w:rsidP="00905FDF">
      <w:pPr>
        <w:pStyle w:val="BodyText"/>
      </w:pPr>
      <w:r>
        <w:br/>
      </w:r>
      <w:r w:rsidR="00CB069A">
        <w:t>Since</w:t>
      </w:r>
      <w:r w:rsidR="00626894">
        <w:t xml:space="preserve"> </w:t>
      </w:r>
      <w:r w:rsidR="00CB069A">
        <w:t>we</w:t>
      </w:r>
      <w:r w:rsidR="00626894">
        <w:t xml:space="preserve"> </w:t>
      </w:r>
      <w:r w:rsidR="00CB069A">
        <w:t>have</w:t>
      </w:r>
      <w:r w:rsidR="00626894">
        <w:t xml:space="preserve"> </w:t>
      </w:r>
      <w:r w:rsidR="00CB069A">
        <w:t>10</w:t>
      </w:r>
      <w:r w:rsidR="00626894">
        <w:t xml:space="preserve"> </w:t>
      </w:r>
      <w:r w:rsidR="00CB069A">
        <w:t>questions,</w:t>
      </w:r>
      <w:r w:rsidR="00626894">
        <w:t xml:space="preserve"> </w:t>
      </w:r>
      <w:r w:rsidR="00CB069A">
        <w:t>the</w:t>
      </w:r>
      <w:r w:rsidR="00626894">
        <w:t xml:space="preserve"> </w:t>
      </w:r>
      <w:r w:rsidR="00CB069A">
        <w:t>weight</w:t>
      </w:r>
      <w:r w:rsidR="00626894">
        <w:t xml:space="preserve"> </w:t>
      </w:r>
      <w:r w:rsidR="00CB069A">
        <w:t>on</w:t>
      </w:r>
      <w:r w:rsidR="00626894">
        <w:t xml:space="preserve"> </w:t>
      </w:r>
      <w:r w:rsidR="00CB069A">
        <w:t>all</w:t>
      </w:r>
      <w:r w:rsidR="00626894">
        <w:t xml:space="preserve"> </w:t>
      </w:r>
      <w:r w:rsidR="00CB069A">
        <w:t>questions</w:t>
      </w:r>
      <w:r w:rsidR="00626894">
        <w:t xml:space="preserve"> </w:t>
      </w:r>
      <w:r w:rsidR="00CB069A">
        <w:t>will</w:t>
      </w:r>
      <w:r w:rsidR="00626894">
        <w:t xml:space="preserve"> </w:t>
      </w:r>
      <w:r w:rsidR="00CB069A">
        <w:t>range</w:t>
      </w:r>
      <w:r w:rsidR="00626894">
        <w:t xml:space="preserve"> </w:t>
      </w:r>
      <w:r w:rsidR="00CB069A">
        <w:t>from</w:t>
      </w:r>
      <w:r w:rsidR="00626894">
        <w:t xml:space="preserve"> </w:t>
      </w:r>
      <w:r w:rsidR="00CB069A">
        <w:t>10</w:t>
      </w:r>
      <w:r w:rsidR="00626894">
        <w:t xml:space="preserve"> </w:t>
      </w:r>
      <w:r w:rsidR="00CB069A">
        <w:t>to</w:t>
      </w:r>
      <w:r w:rsidR="00626894">
        <w:t xml:space="preserve"> </w:t>
      </w:r>
      <w:r w:rsidR="00CB069A">
        <w:t>50.</w:t>
      </w:r>
    </w:p>
    <w:p w:rsidR="00CB069A" w:rsidRDefault="00CB069A" w:rsidP="00905FDF">
      <w:pPr>
        <w:pStyle w:val="BodyText"/>
      </w:pPr>
      <w:r>
        <w:t>The</w:t>
      </w:r>
      <w:r w:rsidR="00626894">
        <w:t xml:space="preserve"> </w:t>
      </w:r>
      <w:r>
        <w:t>minimum</w:t>
      </w:r>
      <w:r w:rsidR="00626894">
        <w:t xml:space="preserve"> </w:t>
      </w:r>
      <w:r w:rsidRPr="00626DC4">
        <w:rPr>
          <w:b/>
          <w:bCs/>
          <w:i/>
          <w:iCs/>
        </w:rPr>
        <w:t>sp</w:t>
      </w:r>
      <w:r w:rsidR="00626894">
        <w:t xml:space="preserve"> </w:t>
      </w:r>
      <w:r>
        <w:t>value</w:t>
      </w:r>
      <w:r w:rsidR="00626894">
        <w:t xml:space="preserve"> </w:t>
      </w:r>
      <w:r>
        <w:t>is</w:t>
      </w:r>
      <w:r w:rsidR="00626894">
        <w:t xml:space="preserve"> </w:t>
      </w:r>
      <w:r>
        <w:t>20%</w:t>
      </w:r>
      <w:r w:rsidR="00626894">
        <w:t xml:space="preserve"> </w:t>
      </w:r>
      <w:r>
        <w:t>calculates</w:t>
      </w:r>
      <w:r w:rsidR="00626894">
        <w:t xml:space="preserve"> </w:t>
      </w:r>
      <w:r>
        <w:t>as:</w:t>
      </w:r>
      <w:r w:rsidR="00626894">
        <w:t xml:space="preserve"> </w:t>
      </w:r>
    </w:p>
    <w:p w:rsidR="00CB069A" w:rsidRPr="00000F4C" w:rsidRDefault="00CB069A" w:rsidP="00905FDF">
      <w:pPr>
        <w:pStyle w:val="BodyText"/>
        <w:jc w:val="center"/>
        <w:rPr>
          <w:i/>
          <w:iCs/>
        </w:rPr>
      </w:pPr>
      <w:r w:rsidRPr="00000F4C">
        <w:rPr>
          <w:i/>
          <w:iCs/>
        </w:rPr>
        <w:t>Minimum</w:t>
      </w:r>
      <w:r w:rsidR="00626894">
        <w:rPr>
          <w:i/>
          <w:iCs/>
        </w:rPr>
        <w:t xml:space="preserve"> </w:t>
      </w:r>
      <w:r w:rsidRPr="00000F4C">
        <w:rPr>
          <w:i/>
          <w:iCs/>
        </w:rPr>
        <w:t>percentage</w:t>
      </w:r>
      <w:r w:rsidR="00626894">
        <w:rPr>
          <w:i/>
          <w:iCs/>
        </w:rPr>
        <w:t xml:space="preserve"> </w:t>
      </w:r>
      <w:r w:rsidRPr="00000F4C">
        <w:rPr>
          <w:i/>
          <w:iCs/>
        </w:rPr>
        <w:t>=</w:t>
      </w:r>
      <w:r w:rsidR="00626894">
        <w:rPr>
          <w:i/>
          <w:iCs/>
        </w:rPr>
        <w:t xml:space="preserve"> </w:t>
      </w:r>
      <w:r w:rsidRPr="00000F4C">
        <w:rPr>
          <w:i/>
          <w:iCs/>
        </w:rPr>
        <w:t>10</w:t>
      </w:r>
      <w:r w:rsidR="00626894">
        <w:rPr>
          <w:i/>
          <w:iCs/>
        </w:rPr>
        <w:t xml:space="preserve"> </w:t>
      </w:r>
      <w:r w:rsidRPr="00000F4C">
        <w:rPr>
          <w:i/>
          <w:iCs/>
        </w:rPr>
        <w:t>x</w:t>
      </w:r>
      <w:r w:rsidR="00626894">
        <w:rPr>
          <w:i/>
          <w:iCs/>
        </w:rPr>
        <w:t xml:space="preserve"> </w:t>
      </w:r>
      <w:r w:rsidRPr="00000F4C">
        <w:rPr>
          <w:i/>
          <w:iCs/>
        </w:rPr>
        <w:t>1</w:t>
      </w:r>
      <w:r w:rsidR="00626894">
        <w:rPr>
          <w:i/>
          <w:iCs/>
        </w:rPr>
        <w:t xml:space="preserve"> </w:t>
      </w:r>
      <w:r w:rsidRPr="00000F4C">
        <w:rPr>
          <w:i/>
          <w:iCs/>
        </w:rPr>
        <w:t>/</w:t>
      </w:r>
      <w:r w:rsidR="00626894">
        <w:rPr>
          <w:i/>
          <w:iCs/>
        </w:rPr>
        <w:t xml:space="preserve"> </w:t>
      </w:r>
      <w:r w:rsidRPr="00000F4C">
        <w:rPr>
          <w:i/>
          <w:iCs/>
        </w:rPr>
        <w:t>50</w:t>
      </w:r>
      <w:r w:rsidR="00626894">
        <w:rPr>
          <w:i/>
          <w:iCs/>
        </w:rPr>
        <w:t xml:space="preserve">  </w:t>
      </w:r>
      <w:r w:rsidRPr="00000F4C">
        <w:rPr>
          <w:i/>
          <w:iCs/>
        </w:rPr>
        <w:t>=</w:t>
      </w:r>
      <w:r w:rsidR="00626894">
        <w:rPr>
          <w:i/>
          <w:iCs/>
        </w:rPr>
        <w:t xml:space="preserve"> </w:t>
      </w:r>
      <w:r w:rsidRPr="00000F4C">
        <w:rPr>
          <w:i/>
          <w:iCs/>
        </w:rPr>
        <w:t>20%</w:t>
      </w:r>
      <w:r w:rsidR="00626894">
        <w:rPr>
          <w:i/>
          <w:iCs/>
        </w:rPr>
        <w:t xml:space="preserve"> </w:t>
      </w:r>
      <w:r w:rsidRPr="00000F4C">
        <w:rPr>
          <w:i/>
          <w:iCs/>
        </w:rPr>
        <w:t>,</w:t>
      </w:r>
    </w:p>
    <w:p w:rsidR="00CB069A" w:rsidRDefault="00CB069A" w:rsidP="00905FDF">
      <w:pPr>
        <w:pStyle w:val="BodyText"/>
      </w:pPr>
      <w:r>
        <w:t>where</w:t>
      </w:r>
      <w:r w:rsidR="00626894">
        <w:t xml:space="preserve"> </w:t>
      </w:r>
      <w:r>
        <w:t>1</w:t>
      </w:r>
      <w:r w:rsidR="00626894">
        <w:t xml:space="preserve"> </w:t>
      </w:r>
      <w:r>
        <w:t>is</w:t>
      </w:r>
      <w:r w:rsidR="00626894">
        <w:t xml:space="preserve"> </w:t>
      </w:r>
      <w:r>
        <w:t>the</w:t>
      </w:r>
      <w:r w:rsidR="00626894">
        <w:t xml:space="preserve"> </w:t>
      </w:r>
      <w:r>
        <w:t>weight</w:t>
      </w:r>
      <w:r w:rsidR="00626894">
        <w:t xml:space="preserve"> </w:t>
      </w:r>
      <w:r>
        <w:t>on</w:t>
      </w:r>
      <w:r w:rsidR="00626894">
        <w:t xml:space="preserve"> </w:t>
      </w:r>
      <w:r>
        <w:t>“Strongly</w:t>
      </w:r>
      <w:r w:rsidR="00626894">
        <w:t xml:space="preserve"> </w:t>
      </w:r>
      <w:r>
        <w:t>disagree”</w:t>
      </w:r>
      <w:r w:rsidR="00626894">
        <w:t xml:space="preserve"> </w:t>
      </w:r>
      <w:r>
        <w:t>answer.</w:t>
      </w:r>
      <w:r w:rsidR="00626894">
        <w:t xml:space="preserve">  </w:t>
      </w:r>
    </w:p>
    <w:p w:rsidR="00CB069A" w:rsidRDefault="00CB069A" w:rsidP="00905FDF">
      <w:pPr>
        <w:pStyle w:val="BodyText"/>
      </w:pPr>
      <w:r>
        <w:t>The</w:t>
      </w:r>
      <w:r w:rsidR="00626894">
        <w:t xml:space="preserve"> </w:t>
      </w:r>
      <w:r>
        <w:t>maximum</w:t>
      </w:r>
      <w:r w:rsidR="00626894">
        <w:t xml:space="preserve"> </w:t>
      </w:r>
      <w:r w:rsidRPr="00E94679">
        <w:rPr>
          <w:b/>
          <w:bCs/>
          <w:i/>
          <w:iCs/>
        </w:rPr>
        <w:t>sp</w:t>
      </w:r>
      <w:r w:rsidR="00626894">
        <w:t xml:space="preserve"> </w:t>
      </w:r>
      <w:r>
        <w:t>value</w:t>
      </w:r>
      <w:r w:rsidR="00626894">
        <w:t xml:space="preserve"> </w:t>
      </w:r>
      <w:r>
        <w:t>is</w:t>
      </w:r>
      <w:r w:rsidR="00626894">
        <w:t xml:space="preserve"> </w:t>
      </w:r>
      <w:r>
        <w:t>100%</w:t>
      </w:r>
      <w:r w:rsidR="00626894">
        <w:t xml:space="preserve"> </w:t>
      </w:r>
      <w:r>
        <w:t>calculated</w:t>
      </w:r>
      <w:r w:rsidR="00626894">
        <w:t xml:space="preserve"> </w:t>
      </w:r>
      <w:r>
        <w:t>as:</w:t>
      </w:r>
      <w:r w:rsidR="00626894">
        <w:t xml:space="preserve"> </w:t>
      </w:r>
    </w:p>
    <w:p w:rsidR="00CB069A" w:rsidRPr="00000F4C" w:rsidRDefault="00CB069A" w:rsidP="00905FDF">
      <w:pPr>
        <w:pStyle w:val="BodyText"/>
        <w:jc w:val="center"/>
        <w:rPr>
          <w:i/>
          <w:iCs/>
        </w:rPr>
      </w:pPr>
      <w:r w:rsidRPr="00000F4C">
        <w:rPr>
          <w:i/>
          <w:iCs/>
        </w:rPr>
        <w:t>Maximum</w:t>
      </w:r>
      <w:r w:rsidR="00626894">
        <w:rPr>
          <w:i/>
          <w:iCs/>
        </w:rPr>
        <w:t xml:space="preserve"> </w:t>
      </w:r>
      <w:r w:rsidRPr="00000F4C">
        <w:rPr>
          <w:i/>
          <w:iCs/>
        </w:rPr>
        <w:t>percentage</w:t>
      </w:r>
      <w:r w:rsidR="00626894">
        <w:rPr>
          <w:i/>
          <w:iCs/>
        </w:rPr>
        <w:t xml:space="preserve"> </w:t>
      </w:r>
      <w:r w:rsidRPr="00000F4C">
        <w:rPr>
          <w:i/>
          <w:iCs/>
        </w:rPr>
        <w:t>=</w:t>
      </w:r>
      <w:r w:rsidR="00626894">
        <w:rPr>
          <w:i/>
          <w:iCs/>
        </w:rPr>
        <w:t xml:space="preserve"> </w:t>
      </w:r>
      <w:r w:rsidRPr="00000F4C">
        <w:rPr>
          <w:i/>
          <w:iCs/>
        </w:rPr>
        <w:t>10</w:t>
      </w:r>
      <w:r w:rsidR="00626894">
        <w:rPr>
          <w:i/>
          <w:iCs/>
        </w:rPr>
        <w:t xml:space="preserve"> </w:t>
      </w:r>
      <w:r w:rsidRPr="00000F4C">
        <w:rPr>
          <w:i/>
          <w:iCs/>
        </w:rPr>
        <w:t>x</w:t>
      </w:r>
      <w:r w:rsidR="00626894">
        <w:rPr>
          <w:i/>
          <w:iCs/>
        </w:rPr>
        <w:t xml:space="preserve"> </w:t>
      </w:r>
      <w:r w:rsidRPr="00000F4C">
        <w:rPr>
          <w:i/>
          <w:iCs/>
        </w:rPr>
        <w:t>5</w:t>
      </w:r>
      <w:r w:rsidR="00626894">
        <w:rPr>
          <w:i/>
          <w:iCs/>
        </w:rPr>
        <w:t xml:space="preserve"> </w:t>
      </w:r>
      <w:r w:rsidRPr="00000F4C">
        <w:rPr>
          <w:i/>
          <w:iCs/>
        </w:rPr>
        <w:t>/</w:t>
      </w:r>
      <w:r w:rsidR="00626894">
        <w:rPr>
          <w:i/>
          <w:iCs/>
        </w:rPr>
        <w:t xml:space="preserve"> </w:t>
      </w:r>
      <w:r w:rsidRPr="00000F4C">
        <w:rPr>
          <w:i/>
          <w:iCs/>
        </w:rPr>
        <w:t>50</w:t>
      </w:r>
      <w:r w:rsidR="00626894">
        <w:rPr>
          <w:i/>
          <w:iCs/>
        </w:rPr>
        <w:t xml:space="preserve">  </w:t>
      </w:r>
      <w:r w:rsidRPr="00000F4C">
        <w:rPr>
          <w:i/>
          <w:iCs/>
        </w:rPr>
        <w:t>=</w:t>
      </w:r>
      <w:r w:rsidR="00626894">
        <w:rPr>
          <w:i/>
          <w:iCs/>
        </w:rPr>
        <w:t xml:space="preserve"> </w:t>
      </w:r>
      <w:r w:rsidRPr="00000F4C">
        <w:rPr>
          <w:i/>
          <w:iCs/>
        </w:rPr>
        <w:t>100%</w:t>
      </w:r>
      <w:r w:rsidR="00626894">
        <w:rPr>
          <w:i/>
          <w:iCs/>
        </w:rPr>
        <w:t xml:space="preserve"> </w:t>
      </w:r>
      <w:r w:rsidRPr="00000F4C">
        <w:rPr>
          <w:i/>
          <w:iCs/>
        </w:rPr>
        <w:t>,</w:t>
      </w:r>
    </w:p>
    <w:p w:rsidR="00CB069A" w:rsidRDefault="00CB069A" w:rsidP="00905FDF">
      <w:pPr>
        <w:pStyle w:val="BodyText"/>
      </w:pPr>
      <w:r>
        <w:t>where</w:t>
      </w:r>
      <w:r w:rsidR="00626894">
        <w:t xml:space="preserve"> </w:t>
      </w:r>
      <w:r>
        <w:t>5</w:t>
      </w:r>
      <w:r w:rsidR="00626894">
        <w:t xml:space="preserve"> </w:t>
      </w:r>
      <w:r>
        <w:t>is</w:t>
      </w:r>
      <w:r w:rsidR="00626894">
        <w:t xml:space="preserve"> </w:t>
      </w:r>
      <w:r>
        <w:t>the</w:t>
      </w:r>
      <w:r w:rsidR="00626894">
        <w:t xml:space="preserve"> </w:t>
      </w:r>
      <w:r>
        <w:t>weight</w:t>
      </w:r>
      <w:r w:rsidR="00626894">
        <w:t xml:space="preserve"> </w:t>
      </w:r>
      <w:r>
        <w:t>on</w:t>
      </w:r>
      <w:r w:rsidR="00626894">
        <w:t xml:space="preserve"> </w:t>
      </w:r>
      <w:r>
        <w:t>“Strongly</w:t>
      </w:r>
      <w:r w:rsidR="00626894">
        <w:t xml:space="preserve"> </w:t>
      </w:r>
      <w:r>
        <w:t>agree”</w:t>
      </w:r>
      <w:r w:rsidR="00626894">
        <w:t xml:space="preserve"> </w:t>
      </w:r>
      <w:r>
        <w:t>answer.</w:t>
      </w:r>
    </w:p>
    <w:p w:rsidR="00CB069A" w:rsidRDefault="00CB069A" w:rsidP="00905FDF">
      <w:pPr>
        <w:pStyle w:val="BodyText"/>
      </w:pPr>
      <w:r>
        <w:t>We</w:t>
      </w:r>
      <w:r w:rsidR="00626894">
        <w:t xml:space="preserve"> </w:t>
      </w:r>
      <w:r>
        <w:t>created</w:t>
      </w:r>
      <w:r w:rsidR="00626894">
        <w:t xml:space="preserve"> </w:t>
      </w:r>
      <w:r>
        <w:t>a</w:t>
      </w:r>
      <w:r w:rsidR="00626894">
        <w:t xml:space="preserve"> </w:t>
      </w:r>
      <w:r>
        <w:t>new</w:t>
      </w:r>
      <w:r w:rsidR="00626894">
        <w:t xml:space="preserve"> </w:t>
      </w:r>
      <w:r>
        <w:t>column</w:t>
      </w:r>
      <w:r w:rsidR="00626894">
        <w:t xml:space="preserve"> </w:t>
      </w:r>
      <w:r>
        <w:t>in</w:t>
      </w:r>
      <w:r w:rsidR="00626894">
        <w:t xml:space="preserve"> </w:t>
      </w:r>
      <w:r>
        <w:t>the</w:t>
      </w:r>
      <w:r w:rsidR="00626894">
        <w:t xml:space="preserve"> </w:t>
      </w:r>
      <w:r>
        <w:t>data</w:t>
      </w:r>
      <w:r w:rsidR="00626894">
        <w:t xml:space="preserve"> </w:t>
      </w:r>
      <w:r>
        <w:t>to</w:t>
      </w:r>
      <w:r w:rsidR="00626894">
        <w:t xml:space="preserve"> </w:t>
      </w:r>
      <w:r>
        <w:t>hold</w:t>
      </w:r>
      <w:r w:rsidR="00626894">
        <w:t xml:space="preserve"> </w:t>
      </w:r>
      <w:r>
        <w:t>satisfaction</w:t>
      </w:r>
      <w:r w:rsidR="00626894">
        <w:t xml:space="preserve"> </w:t>
      </w:r>
      <w:r>
        <w:t>percentage</w:t>
      </w:r>
      <w:r w:rsidR="00626894">
        <w:t xml:space="preserve"> </w:t>
      </w:r>
      <w:r>
        <w:t>and</w:t>
      </w:r>
      <w:r w:rsidR="00626894">
        <w:t xml:space="preserve"> </w:t>
      </w:r>
      <w:r>
        <w:t>we</w:t>
      </w:r>
      <w:r w:rsidR="00626894">
        <w:t xml:space="preserve"> </w:t>
      </w:r>
      <w:r>
        <w:t>called</w:t>
      </w:r>
      <w:r w:rsidR="00626894">
        <w:t xml:space="preserve"> </w:t>
      </w:r>
      <w:r>
        <w:t>it</w:t>
      </w:r>
      <w:r w:rsidR="00626894">
        <w:t xml:space="preserve"> </w:t>
      </w:r>
      <w:r w:rsidRPr="005011C3">
        <w:rPr>
          <w:b/>
          <w:bCs/>
          <w:i/>
          <w:iCs/>
        </w:rPr>
        <w:t>sp</w:t>
      </w:r>
      <w:r>
        <w:t>.</w:t>
      </w:r>
      <w:r w:rsidR="00626894">
        <w:t xml:space="preserve"> </w:t>
      </w:r>
      <w:r>
        <w:t>The</w:t>
      </w:r>
      <w:r w:rsidR="00626894">
        <w:t xml:space="preserve"> </w:t>
      </w:r>
      <w:r w:rsidRPr="00623A3B">
        <w:rPr>
          <w:b/>
          <w:bCs/>
          <w:i/>
          <w:iCs/>
        </w:rPr>
        <w:t>sp</w:t>
      </w:r>
      <w:r w:rsidR="00626894">
        <w:t xml:space="preserve"> </w:t>
      </w:r>
      <w:r>
        <w:t>value</w:t>
      </w:r>
      <w:r w:rsidR="00626894">
        <w:t xml:space="preserve"> </w:t>
      </w:r>
      <w:r>
        <w:t>is</w:t>
      </w:r>
      <w:r w:rsidR="00626894">
        <w:t xml:space="preserve"> </w:t>
      </w:r>
      <w:r>
        <w:t>calculated</w:t>
      </w:r>
      <w:r w:rsidR="00626894">
        <w:t xml:space="preserve"> </w:t>
      </w:r>
      <w:r>
        <w:t>by</w:t>
      </w:r>
      <w:r w:rsidR="00626894">
        <w:t xml:space="preserve"> </w:t>
      </w:r>
      <w:r>
        <w:t>summing</w:t>
      </w:r>
      <w:r w:rsidR="00626894">
        <w:t xml:space="preserve"> </w:t>
      </w:r>
      <w:r>
        <w:t>up</w:t>
      </w:r>
      <w:r w:rsidR="00626894">
        <w:t xml:space="preserve"> </w:t>
      </w:r>
      <w:r>
        <w:t>the</w:t>
      </w:r>
      <w:r w:rsidR="00626894">
        <w:t xml:space="preserve"> </w:t>
      </w:r>
      <w:r>
        <w:t>answers</w:t>
      </w:r>
      <w:r w:rsidR="00626894">
        <w:t xml:space="preserve"> </w:t>
      </w:r>
      <w:r>
        <w:t>to</w:t>
      </w:r>
      <w:r w:rsidR="00626894">
        <w:t xml:space="preserve"> </w:t>
      </w:r>
      <w:r>
        <w:t>the</w:t>
      </w:r>
      <w:r w:rsidR="00626894">
        <w:t xml:space="preserve"> </w:t>
      </w:r>
      <w:r>
        <w:t>10</w:t>
      </w:r>
      <w:r w:rsidR="00626894">
        <w:t xml:space="preserve"> </w:t>
      </w:r>
      <w:r>
        <w:t>questions</w:t>
      </w:r>
      <w:r w:rsidR="00626894">
        <w:t xml:space="preserve"> </w:t>
      </w:r>
      <w:r>
        <w:t>(Q11</w:t>
      </w:r>
      <w:r w:rsidR="00626894">
        <w:t xml:space="preserve"> </w:t>
      </w:r>
      <w:r>
        <w:t>through</w:t>
      </w:r>
      <w:r w:rsidR="00626894">
        <w:t xml:space="preserve"> </w:t>
      </w:r>
      <w:r>
        <w:t>Q20).</w:t>
      </w:r>
      <w:r w:rsidR="00626894">
        <w:t xml:space="preserve">  </w:t>
      </w:r>
      <w:r>
        <w:t>The</w:t>
      </w:r>
      <w:r w:rsidR="00626894">
        <w:t xml:space="preserve"> </w:t>
      </w:r>
      <w:r>
        <w:t>average</w:t>
      </w:r>
      <w:r w:rsidR="00626894">
        <w:t xml:space="preserve"> </w:t>
      </w:r>
      <w:r>
        <w:t>satisfaction</w:t>
      </w:r>
      <w:r w:rsidR="00626894">
        <w:t xml:space="preserve"> </w:t>
      </w:r>
      <w:r>
        <w:t>percentage</w:t>
      </w:r>
      <w:r w:rsidR="00626894">
        <w:t xml:space="preserve"> </w:t>
      </w:r>
      <w:r>
        <w:t>(</w:t>
      </w:r>
      <w:r>
        <w:rPr>
          <w:b/>
          <w:bCs/>
          <w:i/>
          <w:iCs/>
        </w:rPr>
        <w:t>a</w:t>
      </w:r>
      <w:r w:rsidRPr="004803A7">
        <w:rPr>
          <w:b/>
          <w:bCs/>
          <w:i/>
          <w:iCs/>
        </w:rPr>
        <w:t>sp</w:t>
      </w:r>
      <w:r>
        <w:t>)</w:t>
      </w:r>
      <w:r w:rsidR="00626894">
        <w:t xml:space="preserve"> </w:t>
      </w:r>
      <w:r>
        <w:t>for</w:t>
      </w:r>
      <w:r w:rsidR="00626894">
        <w:t xml:space="preserve"> </w:t>
      </w:r>
      <w:r>
        <w:t>the</w:t>
      </w:r>
      <w:r w:rsidR="00626894">
        <w:t xml:space="preserve"> </w:t>
      </w:r>
      <w:r>
        <w:t>1015</w:t>
      </w:r>
      <w:r w:rsidR="00626894">
        <w:t xml:space="preserve"> </w:t>
      </w:r>
      <w:r>
        <w:t>students</w:t>
      </w:r>
      <w:r w:rsidR="00626894">
        <w:t xml:space="preserve"> </w:t>
      </w:r>
      <w:r>
        <w:t>is</w:t>
      </w:r>
      <w:r w:rsidR="00626894">
        <w:t xml:space="preserve"> </w:t>
      </w:r>
      <w:r>
        <w:t>calculated</w:t>
      </w:r>
      <w:r w:rsidR="00626894">
        <w:t xml:space="preserve"> </w:t>
      </w:r>
      <w:r>
        <w:t>as:</w:t>
      </w:r>
    </w:p>
    <w:p w:rsidR="00CB069A" w:rsidRDefault="00CB069A" w:rsidP="00CB069A">
      <w:pPr>
        <w:spacing w:after="0"/>
        <w:jc w:val="center"/>
        <w:rPr>
          <w:rFonts w:ascii="Times New Roman" w:hAnsi="Times New Roman"/>
          <w:sz w:val="24"/>
          <w:szCs w:val="24"/>
        </w:rPr>
      </w:pPr>
      <m:oMathPara>
        <m:oMath>
          <m:r>
            <w:rPr>
              <w:rFonts w:ascii="Cambria Math" w:hAnsi="Cambria Math"/>
              <w:sz w:val="24"/>
              <w:szCs w:val="24"/>
            </w:rPr>
            <m:t>asp=</m:t>
          </m:r>
          <m:f>
            <m:fPr>
              <m:ctrlPr>
                <w:rPr>
                  <w:rFonts w:ascii="Cambria Math" w:hAnsi="Cambria Math"/>
                  <w:sz w:val="24"/>
                  <w:szCs w:val="24"/>
                </w:rPr>
              </m:ctrlPr>
            </m:fPr>
            <m:num>
              <m:nary>
                <m:naryPr>
                  <m:chr m:val="∑"/>
                  <m:grow m:val="1"/>
                  <m:ctrlPr>
                    <w:rPr>
                      <w:rFonts w:ascii="Cambria Math" w:hAnsi="Cambria Math"/>
                      <w:sz w:val="24"/>
                      <w:szCs w:val="24"/>
                    </w:rPr>
                  </m:ctrlPr>
                </m:naryPr>
                <m:sub>
                  <m:r>
                    <w:rPr>
                      <w:rFonts w:ascii="Cambria Math" w:hAnsi="Cambria Math"/>
                      <w:sz w:val="24"/>
                      <w:szCs w:val="24"/>
                    </w:rPr>
                    <m:t>k=1</m:t>
                  </m:r>
                </m:sub>
                <m:sup>
                  <m:r>
                    <w:rPr>
                      <w:rFonts w:ascii="Cambria Math" w:hAnsi="Cambria Math"/>
                      <w:sz w:val="24"/>
                      <w:szCs w:val="24"/>
                    </w:rPr>
                    <m:t>1015</m:t>
                  </m:r>
                </m:sup>
                <m:e>
                  <m:r>
                    <m:rPr>
                      <m:sty m:val="p"/>
                    </m:rPr>
                    <w:rPr>
                      <w:rFonts w:ascii="Cambria Math" w:hAnsi="Cambria Math"/>
                      <w:sz w:val="24"/>
                      <w:szCs w:val="24"/>
                    </w:rPr>
                    <m:t>sp</m:t>
                  </m:r>
                </m:e>
              </m:nary>
            </m:num>
            <m:den>
              <m:r>
                <m:rPr>
                  <m:sty m:val="p"/>
                </m:rPr>
                <w:rPr>
                  <w:rFonts w:ascii="Cambria Math" w:hAnsi="Cambria Math"/>
                  <w:sz w:val="24"/>
                  <w:szCs w:val="24"/>
                </w:rPr>
                <m:t>1015</m:t>
              </m:r>
            </m:den>
          </m:f>
        </m:oMath>
      </m:oMathPara>
    </w:p>
    <w:p w:rsidR="00CB069A" w:rsidRDefault="00CB069A" w:rsidP="00905FDF">
      <w:pPr>
        <w:pStyle w:val="BodyText"/>
      </w:pPr>
      <w:r>
        <w:t>We</w:t>
      </w:r>
      <w:r w:rsidR="00626894">
        <w:t xml:space="preserve"> </w:t>
      </w:r>
      <w:r>
        <w:t>added</w:t>
      </w:r>
      <w:r w:rsidR="00626894">
        <w:t xml:space="preserve"> </w:t>
      </w:r>
      <w:r>
        <w:t>another</w:t>
      </w:r>
      <w:r w:rsidR="00626894">
        <w:t xml:space="preserve"> </w:t>
      </w:r>
      <w:r>
        <w:t>column</w:t>
      </w:r>
      <w:r w:rsidR="00626894">
        <w:t xml:space="preserve"> </w:t>
      </w:r>
      <w:r>
        <w:t>to</w:t>
      </w:r>
      <w:r w:rsidR="00626894">
        <w:t xml:space="preserve"> </w:t>
      </w:r>
      <w:r>
        <w:t>the</w:t>
      </w:r>
      <w:r w:rsidR="00626894">
        <w:t xml:space="preserve"> </w:t>
      </w:r>
      <w:r>
        <w:t>data</w:t>
      </w:r>
      <w:r w:rsidR="00626894">
        <w:t xml:space="preserve"> </w:t>
      </w:r>
      <w:r>
        <w:t>that</w:t>
      </w:r>
      <w:r w:rsidR="00626894">
        <w:t xml:space="preserve"> </w:t>
      </w:r>
      <w:r>
        <w:t>we</w:t>
      </w:r>
      <w:r w:rsidR="00626894">
        <w:t xml:space="preserve"> </w:t>
      </w:r>
      <w:r>
        <w:t>called</w:t>
      </w:r>
      <w:r w:rsidR="00626894">
        <w:t xml:space="preserve"> </w:t>
      </w:r>
      <w:r w:rsidRPr="003C2FAF">
        <w:rPr>
          <w:b/>
          <w:bCs/>
          <w:i/>
          <w:iCs/>
        </w:rPr>
        <w:t>sp_level</w:t>
      </w:r>
      <w:r w:rsidR="00626894">
        <w:t xml:space="preserve"> </w:t>
      </w:r>
      <w:r>
        <w:t>to</w:t>
      </w:r>
      <w:r w:rsidR="00626894">
        <w:t xml:space="preserve"> </w:t>
      </w:r>
      <w:r>
        <w:t>represent</w:t>
      </w:r>
      <w:r w:rsidR="00626894">
        <w:t xml:space="preserve"> </w:t>
      </w:r>
      <w:r>
        <w:t>the</w:t>
      </w:r>
      <w:r w:rsidR="00626894">
        <w:t xml:space="preserve"> </w:t>
      </w:r>
      <w:r>
        <w:t>numeric</w:t>
      </w:r>
      <w:r w:rsidR="00626894">
        <w:t xml:space="preserve"> </w:t>
      </w:r>
      <w:r>
        <w:t>value</w:t>
      </w:r>
      <w:r w:rsidR="00626894">
        <w:t xml:space="preserve"> </w:t>
      </w:r>
      <w:r>
        <w:t>that</w:t>
      </w:r>
      <w:r w:rsidR="00626894">
        <w:t xml:space="preserve"> </w:t>
      </w:r>
      <w:r>
        <w:t>is</w:t>
      </w:r>
      <w:r w:rsidR="00626894">
        <w:t xml:space="preserve"> </w:t>
      </w:r>
      <w:r>
        <w:t>equivalent</w:t>
      </w:r>
      <w:r w:rsidR="00626894">
        <w:t xml:space="preserve"> </w:t>
      </w:r>
      <w:r>
        <w:t>to</w:t>
      </w:r>
      <w:r w:rsidR="00626894">
        <w:t xml:space="preserve"> </w:t>
      </w:r>
      <w:r>
        <w:t>the</w:t>
      </w:r>
      <w:r w:rsidR="00626894">
        <w:t xml:space="preserve"> </w:t>
      </w:r>
      <w:r>
        <w:t>calculated</w:t>
      </w:r>
      <w:r w:rsidR="00626894">
        <w:t xml:space="preserve"> </w:t>
      </w:r>
      <w:r w:rsidRPr="003C2FAF">
        <w:rPr>
          <w:b/>
          <w:bCs/>
          <w:i/>
          <w:iCs/>
        </w:rPr>
        <w:t>asp</w:t>
      </w:r>
      <w:r w:rsidR="00626894">
        <w:t xml:space="preserve"> </w:t>
      </w:r>
      <w:r>
        <w:t>value;</w:t>
      </w:r>
      <w:r w:rsidR="00626894">
        <w:t xml:space="preserve"> </w:t>
      </w:r>
      <w:r>
        <w:t>see</w:t>
      </w:r>
      <w:r w:rsidR="00626894">
        <w:t xml:space="preserve"> </w:t>
      </w:r>
      <w:r>
        <w:t>Table</w:t>
      </w:r>
      <w:r w:rsidR="00626894">
        <w:t xml:space="preserve"> </w:t>
      </w:r>
      <w:r>
        <w:t>22.</w:t>
      </w:r>
      <w:r w:rsidR="00626894">
        <w:t xml:space="preserve">  </w:t>
      </w:r>
      <w:r>
        <w:t>Table</w:t>
      </w:r>
      <w:r w:rsidR="00626894">
        <w:t xml:space="preserve"> </w:t>
      </w:r>
      <w:r>
        <w:t>23</w:t>
      </w:r>
      <w:r w:rsidR="00626894">
        <w:t xml:space="preserve"> </w:t>
      </w:r>
      <w:r>
        <w:t>shows</w:t>
      </w:r>
      <w:r w:rsidR="00626894">
        <w:t xml:space="preserve"> </w:t>
      </w:r>
      <w:r>
        <w:t>a</w:t>
      </w:r>
      <w:r w:rsidR="00626894">
        <w:t xml:space="preserve"> </w:t>
      </w:r>
      <w:r>
        <w:t>summary</w:t>
      </w:r>
      <w:r w:rsidR="00626894">
        <w:t xml:space="preserve"> </w:t>
      </w:r>
      <w:r>
        <w:t>of</w:t>
      </w:r>
      <w:r w:rsidR="00626894">
        <w:t xml:space="preserve"> </w:t>
      </w:r>
      <w:r>
        <w:t>the</w:t>
      </w:r>
      <w:r w:rsidR="00626894">
        <w:t xml:space="preserve"> </w:t>
      </w:r>
      <w:r>
        <w:t>statistics</w:t>
      </w:r>
      <w:r w:rsidR="00626894">
        <w:t xml:space="preserve"> </w:t>
      </w:r>
      <w:r>
        <w:t>for</w:t>
      </w:r>
      <w:r w:rsidR="00626894">
        <w:t xml:space="preserve"> </w:t>
      </w:r>
      <w:r>
        <w:t>data.</w:t>
      </w:r>
      <w:r w:rsidR="00626894">
        <w:t xml:space="preserve">  </w:t>
      </w:r>
      <w:r>
        <w:t>It</w:t>
      </w:r>
      <w:r w:rsidR="00626894">
        <w:t xml:space="preserve"> </w:t>
      </w:r>
      <w:r>
        <w:t>can</w:t>
      </w:r>
      <w:r w:rsidR="00626894">
        <w:t xml:space="preserve"> </w:t>
      </w:r>
      <w:r>
        <w:t>be</w:t>
      </w:r>
      <w:r w:rsidR="00626894">
        <w:t xml:space="preserve"> </w:t>
      </w:r>
      <w:r>
        <w:t>seen</w:t>
      </w:r>
      <w:r w:rsidR="00626894">
        <w:t xml:space="preserve"> </w:t>
      </w:r>
      <w:r>
        <w:t>from</w:t>
      </w:r>
      <w:r w:rsidR="00626894">
        <w:t xml:space="preserve"> </w:t>
      </w:r>
      <w:r>
        <w:t>Table</w:t>
      </w:r>
      <w:r w:rsidR="00626894">
        <w:t xml:space="preserve"> </w:t>
      </w:r>
      <w:r>
        <w:t>23</w:t>
      </w:r>
      <w:r w:rsidR="00626894">
        <w:t xml:space="preserve"> </w:t>
      </w:r>
      <w:r>
        <w:t>that</w:t>
      </w:r>
      <w:r w:rsidR="00626894">
        <w:t xml:space="preserve"> </w:t>
      </w:r>
      <w:r>
        <w:t>the</w:t>
      </w:r>
      <w:r w:rsidR="00626894">
        <w:t xml:space="preserve"> </w:t>
      </w:r>
      <w:r>
        <w:t>calculated</w:t>
      </w:r>
      <w:r w:rsidR="00626894">
        <w:t xml:space="preserve"> </w:t>
      </w:r>
      <w:r w:rsidRPr="00383683">
        <w:rPr>
          <w:b/>
          <w:bCs/>
          <w:i/>
          <w:iCs/>
        </w:rPr>
        <w:t>asp</w:t>
      </w:r>
      <w:r w:rsidR="00626894">
        <w:t xml:space="preserve"> </w:t>
      </w:r>
      <w:r>
        <w:t>value</w:t>
      </w:r>
      <w:r w:rsidR="00626894">
        <w:t xml:space="preserve"> </w:t>
      </w:r>
      <w:r>
        <w:t>is</w:t>
      </w:r>
      <w:r w:rsidR="00626894">
        <w:t xml:space="preserve"> </w:t>
      </w:r>
      <w:r>
        <w:t>75.09,</w:t>
      </w:r>
      <w:r w:rsidR="00626894">
        <w:t xml:space="preserve"> </w:t>
      </w:r>
      <w:r>
        <w:t>this</w:t>
      </w:r>
      <w:r w:rsidR="00626894">
        <w:t xml:space="preserve"> </w:t>
      </w:r>
      <w:r>
        <w:t>value</w:t>
      </w:r>
      <w:r w:rsidR="00626894">
        <w:t xml:space="preserve"> </w:t>
      </w:r>
      <w:r>
        <w:t>when</w:t>
      </w:r>
      <w:r w:rsidR="00626894">
        <w:t xml:space="preserve"> </w:t>
      </w:r>
      <w:r>
        <w:t>compared</w:t>
      </w:r>
      <w:r w:rsidR="00626894">
        <w:t xml:space="preserve"> </w:t>
      </w:r>
      <w:r>
        <w:t>with</w:t>
      </w:r>
      <w:r w:rsidR="00626894">
        <w:t xml:space="preserve"> </w:t>
      </w:r>
      <w:r>
        <w:t>what</w:t>
      </w:r>
      <w:r w:rsidR="00626894">
        <w:t xml:space="preserve"> </w:t>
      </w:r>
      <w:r>
        <w:t>we</w:t>
      </w:r>
      <w:r w:rsidR="00626894">
        <w:t xml:space="preserve"> </w:t>
      </w:r>
      <w:r>
        <w:t>assumed</w:t>
      </w:r>
      <w:r w:rsidR="00626894">
        <w:t xml:space="preserve"> </w:t>
      </w:r>
      <w:r>
        <w:t>in</w:t>
      </w:r>
      <w:r w:rsidR="00626894">
        <w:t xml:space="preserve"> </w:t>
      </w:r>
      <w:r>
        <w:t>Table</w:t>
      </w:r>
      <w:r w:rsidR="00626894">
        <w:t xml:space="preserve"> </w:t>
      </w:r>
      <w:r>
        <w:t>22,</w:t>
      </w:r>
      <w:r w:rsidR="00626894">
        <w:t xml:space="preserve"> </w:t>
      </w:r>
      <w:r>
        <w:t>it</w:t>
      </w:r>
      <w:r w:rsidR="00626894">
        <w:t xml:space="preserve"> </w:t>
      </w:r>
      <w:r>
        <w:t>lays</w:t>
      </w:r>
      <w:r w:rsidR="00626894">
        <w:t xml:space="preserve"> </w:t>
      </w:r>
      <w:r>
        <w:t>in</w:t>
      </w:r>
      <w:r w:rsidR="00626894">
        <w:t xml:space="preserve"> </w:t>
      </w:r>
      <w:r>
        <w:t>the</w:t>
      </w:r>
      <w:r w:rsidR="00626894">
        <w:t xml:space="preserve"> </w:t>
      </w:r>
      <w:r>
        <w:t>High</w:t>
      </w:r>
      <w:r w:rsidR="00626894">
        <w:t xml:space="preserve"> </w:t>
      </w:r>
      <w:r>
        <w:t>category;</w:t>
      </w:r>
      <w:r w:rsidR="00626894">
        <w:t xml:space="preserve"> </w:t>
      </w:r>
      <w:r>
        <w:t>i.e.</w:t>
      </w:r>
      <w:r w:rsidR="00626894">
        <w:t xml:space="preserve"> </w:t>
      </w:r>
      <w:r>
        <w:t>students</w:t>
      </w:r>
      <w:r w:rsidR="00626894">
        <w:t xml:space="preserve"> </w:t>
      </w:r>
      <w:r>
        <w:t>are</w:t>
      </w:r>
      <w:r w:rsidR="00626894">
        <w:t xml:space="preserve"> </w:t>
      </w:r>
      <w:r>
        <w:t>highly</w:t>
      </w:r>
      <w:r w:rsidR="00626894">
        <w:t xml:space="preserve"> </w:t>
      </w:r>
      <w:r>
        <w:t>satisfied</w:t>
      </w:r>
      <w:r w:rsidR="00626894">
        <w:t xml:space="preserve"> </w:t>
      </w:r>
      <w:r>
        <w:t>with</w:t>
      </w:r>
      <w:r w:rsidR="00626894">
        <w:t xml:space="preserve"> </w:t>
      </w:r>
      <w:r>
        <w:t>the</w:t>
      </w:r>
      <w:r w:rsidR="00626894">
        <w:t xml:space="preserve"> </w:t>
      </w:r>
      <w:r>
        <w:t>hypothesis</w:t>
      </w:r>
      <w:r w:rsidR="00626894">
        <w:t xml:space="preserve"> </w:t>
      </w:r>
      <w:r>
        <w:t>that</w:t>
      </w:r>
      <w:r w:rsidR="00626894">
        <w:t xml:space="preserve"> </w:t>
      </w:r>
      <w:r>
        <w:t>SNS</w:t>
      </w:r>
      <w:r w:rsidR="00626894">
        <w:t xml:space="preserve"> </w:t>
      </w:r>
      <w:r>
        <w:t>play</w:t>
      </w:r>
      <w:r w:rsidR="00626894">
        <w:t xml:space="preserve"> </w:t>
      </w:r>
      <w:r>
        <w:t>a</w:t>
      </w:r>
      <w:r w:rsidR="00626894">
        <w:t xml:space="preserve"> </w:t>
      </w:r>
      <w:r>
        <w:t>key</w:t>
      </w:r>
      <w:r w:rsidR="00626894">
        <w:t xml:space="preserve"> </w:t>
      </w:r>
      <w:r>
        <w:t>role</w:t>
      </w:r>
      <w:r w:rsidR="00626894">
        <w:t xml:space="preserve"> </w:t>
      </w:r>
      <w:r>
        <w:t>in</w:t>
      </w:r>
      <w:r w:rsidR="00626894">
        <w:t xml:space="preserve"> </w:t>
      </w:r>
      <w:r>
        <w:t>e-content</w:t>
      </w:r>
      <w:r w:rsidR="00626894">
        <w:t xml:space="preserve"> </w:t>
      </w:r>
      <w:r>
        <w:t>generation</w:t>
      </w:r>
      <w:r w:rsidR="00626894">
        <w:t xml:space="preserve"> </w:t>
      </w:r>
      <w:r>
        <w:t>that</w:t>
      </w:r>
      <w:r w:rsidR="00626894">
        <w:t xml:space="preserve"> </w:t>
      </w:r>
      <w:r>
        <w:t>the</w:t>
      </w:r>
      <w:r w:rsidR="00626894">
        <w:t xml:space="preserve"> </w:t>
      </w:r>
      <w:r>
        <w:t>10</w:t>
      </w:r>
      <w:r w:rsidR="00626894">
        <w:t xml:space="preserve"> </w:t>
      </w:r>
      <w:r>
        <w:t>questions</w:t>
      </w:r>
      <w:r w:rsidR="00626894">
        <w:t xml:space="preserve"> </w:t>
      </w:r>
      <w:r>
        <w:t>are</w:t>
      </w:r>
      <w:r w:rsidR="00626894">
        <w:t xml:space="preserve"> </w:t>
      </w:r>
      <w:r>
        <w:t>carefully</w:t>
      </w:r>
      <w:r w:rsidR="00626894">
        <w:t xml:space="preserve"> </w:t>
      </w:r>
      <w:r>
        <w:t>prepared</w:t>
      </w:r>
      <w:r w:rsidR="00626894">
        <w:t xml:space="preserve"> </w:t>
      </w:r>
      <w:r>
        <w:t>to</w:t>
      </w:r>
      <w:r w:rsidR="00626894">
        <w:t xml:space="preserve"> </w:t>
      </w:r>
      <w:r>
        <w:t>test</w:t>
      </w:r>
      <w:r w:rsidR="00626894">
        <w:t xml:space="preserve"> </w:t>
      </w:r>
      <w:r>
        <w:t>at</w:t>
      </w:r>
      <w:r w:rsidR="00626894">
        <w:t xml:space="preserve"> </w:t>
      </w:r>
      <w:r>
        <w:t>a</w:t>
      </w:r>
      <w:r w:rsidR="00626894">
        <w:t xml:space="preserve"> </w:t>
      </w:r>
      <w:r>
        <w:t>low</w:t>
      </w:r>
      <w:r w:rsidR="00626894">
        <w:t xml:space="preserve"> </w:t>
      </w:r>
      <w:r>
        <w:t>standard</w:t>
      </w:r>
      <w:r w:rsidR="00626894">
        <w:t xml:space="preserve"> </w:t>
      </w:r>
      <w:r>
        <w:t>error</w:t>
      </w:r>
      <w:r w:rsidR="00626894">
        <w:t xml:space="preserve"> </w:t>
      </w:r>
      <w:r>
        <w:t>with</w:t>
      </w:r>
      <w:r w:rsidR="00626894">
        <w:t xml:space="preserve"> </w:t>
      </w:r>
      <w:r>
        <w:t>a</w:t>
      </w:r>
      <w:r w:rsidR="00626894">
        <w:t xml:space="preserve"> </w:t>
      </w:r>
      <w:r>
        <w:t>value</w:t>
      </w:r>
      <w:r w:rsidR="00626894">
        <w:t xml:space="preserve"> </w:t>
      </w:r>
      <w:r>
        <w:t>0.337;</w:t>
      </w:r>
      <w:r w:rsidR="00626894">
        <w:t xml:space="preserve"> </w:t>
      </w:r>
      <w:r>
        <w:t>see</w:t>
      </w:r>
      <w:r w:rsidR="00626894">
        <w:t xml:space="preserve"> </w:t>
      </w:r>
      <w:r>
        <w:t>Table</w:t>
      </w:r>
      <w:r w:rsidR="00626894">
        <w:t xml:space="preserve"> </w:t>
      </w:r>
      <w:r>
        <w:t>23.</w:t>
      </w:r>
    </w:p>
    <w:p w:rsidR="005F27AA" w:rsidRPr="005F27AA" w:rsidRDefault="00CB069A" w:rsidP="005F27AA">
      <w:pPr>
        <w:pStyle w:val="Heading5"/>
        <w:rPr>
          <w:sz w:val="20"/>
        </w:rPr>
      </w:pPr>
      <w:r w:rsidRPr="005F27AA">
        <w:rPr>
          <w:sz w:val="20"/>
        </w:rPr>
        <w:t>Table</w:t>
      </w:r>
      <w:r w:rsidR="00626894">
        <w:rPr>
          <w:sz w:val="20"/>
        </w:rPr>
        <w:t xml:space="preserve"> </w:t>
      </w:r>
      <w:r w:rsidRPr="005F27AA">
        <w:rPr>
          <w:sz w:val="20"/>
        </w:rPr>
        <w:t>23</w:t>
      </w:r>
    </w:p>
    <w:p w:rsidR="00CB069A" w:rsidRPr="005F27AA" w:rsidRDefault="00CB069A" w:rsidP="005F27AA">
      <w:pPr>
        <w:pStyle w:val="Heading5"/>
        <w:rPr>
          <w:sz w:val="20"/>
        </w:rPr>
      </w:pPr>
      <w:r w:rsidRPr="005F27AA">
        <w:rPr>
          <w:i/>
          <w:iCs/>
          <w:sz w:val="20"/>
        </w:rPr>
        <w:t>sp</w:t>
      </w:r>
      <w:r w:rsidR="00626894">
        <w:rPr>
          <w:sz w:val="20"/>
        </w:rPr>
        <w:t xml:space="preserve"> </w:t>
      </w:r>
      <w:r w:rsidRPr="005F27AA">
        <w:rPr>
          <w:sz w:val="20"/>
        </w:rPr>
        <w:t>Statistics.</w:t>
      </w:r>
    </w:p>
    <w:tbl>
      <w:tblPr>
        <w:tblW w:w="3225"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2145"/>
        <w:gridCol w:w="1080"/>
      </w:tblGrid>
      <w:tr w:rsidR="00CB069A" w:rsidRPr="00FD3E44" w:rsidTr="005F27AA">
        <w:trPr>
          <w:cantSplit/>
          <w:jc w:val="center"/>
        </w:trPr>
        <w:tc>
          <w:tcPr>
            <w:tcW w:w="2145" w:type="dxa"/>
            <w:tcBorders>
              <w:top w:val="single" w:sz="12" w:space="0" w:color="152935"/>
              <w:left w:val="single" w:sz="12" w:space="0" w:color="152935"/>
              <w:bottom w:val="single" w:sz="4" w:space="0" w:color="152935"/>
              <w:right w:val="single" w:sz="4" w:space="0" w:color="152935"/>
            </w:tcBorders>
          </w:tcPr>
          <w:p w:rsidR="00CB069A" w:rsidRPr="005F27AA" w:rsidRDefault="00CB069A" w:rsidP="00B8024A">
            <w:pPr>
              <w:pStyle w:val="BodyText"/>
              <w:spacing w:after="0"/>
              <w:rPr>
                <w:sz w:val="20"/>
              </w:rPr>
            </w:pPr>
            <w:r w:rsidRPr="005F27AA">
              <w:rPr>
                <w:sz w:val="20"/>
              </w:rPr>
              <w:t>Mean</w:t>
            </w:r>
          </w:p>
        </w:tc>
        <w:tc>
          <w:tcPr>
            <w:tcW w:w="1080" w:type="dxa"/>
            <w:tcBorders>
              <w:top w:val="single" w:sz="12" w:space="0" w:color="152935"/>
              <w:left w:val="single" w:sz="4" w:space="0" w:color="152935"/>
              <w:bottom w:val="single" w:sz="4" w:space="0" w:color="152935"/>
              <w:right w:val="single" w:sz="12" w:space="0" w:color="152935"/>
            </w:tcBorders>
          </w:tcPr>
          <w:p w:rsidR="00CB069A" w:rsidRPr="005F27AA" w:rsidRDefault="00CB069A" w:rsidP="00B8024A">
            <w:pPr>
              <w:pStyle w:val="BodyText"/>
              <w:spacing w:after="0"/>
              <w:jc w:val="center"/>
              <w:rPr>
                <w:sz w:val="20"/>
              </w:rPr>
            </w:pPr>
            <w:r w:rsidRPr="005F27AA">
              <w:rPr>
                <w:sz w:val="20"/>
              </w:rPr>
              <w:t>75.09</w:t>
            </w:r>
          </w:p>
        </w:tc>
      </w:tr>
      <w:tr w:rsidR="00CB069A" w:rsidRPr="00FD3E44" w:rsidTr="005F27AA">
        <w:trPr>
          <w:cantSplit/>
          <w:jc w:val="center"/>
        </w:trPr>
        <w:tc>
          <w:tcPr>
            <w:tcW w:w="2145" w:type="dxa"/>
            <w:tcBorders>
              <w:top w:val="single" w:sz="4" w:space="0" w:color="152935"/>
              <w:left w:val="single" w:sz="12" w:space="0" w:color="152935"/>
              <w:bottom w:val="single" w:sz="4" w:space="0" w:color="152935"/>
              <w:right w:val="single" w:sz="4" w:space="0" w:color="152935"/>
            </w:tcBorders>
          </w:tcPr>
          <w:p w:rsidR="00CB069A" w:rsidRPr="005F27AA" w:rsidRDefault="00CB069A" w:rsidP="00B8024A">
            <w:pPr>
              <w:pStyle w:val="BodyText"/>
              <w:spacing w:after="0"/>
              <w:rPr>
                <w:sz w:val="20"/>
              </w:rPr>
            </w:pPr>
            <w:r w:rsidRPr="005F27AA">
              <w:rPr>
                <w:sz w:val="20"/>
              </w:rPr>
              <w:t>Std.</w:t>
            </w:r>
            <w:r w:rsidR="00626894">
              <w:rPr>
                <w:sz w:val="20"/>
              </w:rPr>
              <w:t xml:space="preserve"> </w:t>
            </w:r>
            <w:r w:rsidRPr="005F27AA">
              <w:rPr>
                <w:sz w:val="20"/>
              </w:rPr>
              <w:t>Error</w:t>
            </w:r>
            <w:r w:rsidR="00626894">
              <w:rPr>
                <w:sz w:val="20"/>
              </w:rPr>
              <w:t xml:space="preserve"> </w:t>
            </w:r>
            <w:r w:rsidRPr="005F27AA">
              <w:rPr>
                <w:sz w:val="20"/>
              </w:rPr>
              <w:t>of</w:t>
            </w:r>
            <w:r w:rsidR="00626894">
              <w:rPr>
                <w:sz w:val="20"/>
              </w:rPr>
              <w:t xml:space="preserve"> </w:t>
            </w:r>
            <w:r w:rsidRPr="005F27AA">
              <w:rPr>
                <w:sz w:val="20"/>
              </w:rPr>
              <w:t>Mean</w:t>
            </w:r>
          </w:p>
        </w:tc>
        <w:tc>
          <w:tcPr>
            <w:tcW w:w="1080" w:type="dxa"/>
            <w:tcBorders>
              <w:top w:val="single" w:sz="4" w:space="0" w:color="152935"/>
              <w:left w:val="single" w:sz="4" w:space="0" w:color="152935"/>
              <w:bottom w:val="single" w:sz="4" w:space="0" w:color="152935"/>
              <w:right w:val="single" w:sz="12" w:space="0" w:color="152935"/>
            </w:tcBorders>
          </w:tcPr>
          <w:p w:rsidR="00CB069A" w:rsidRPr="005F27AA" w:rsidRDefault="00CB069A" w:rsidP="00B8024A">
            <w:pPr>
              <w:pStyle w:val="BodyText"/>
              <w:spacing w:after="0"/>
              <w:jc w:val="center"/>
              <w:rPr>
                <w:sz w:val="20"/>
              </w:rPr>
            </w:pPr>
            <w:r w:rsidRPr="005F27AA">
              <w:rPr>
                <w:sz w:val="20"/>
              </w:rPr>
              <w:t>.337</w:t>
            </w:r>
          </w:p>
        </w:tc>
      </w:tr>
      <w:tr w:rsidR="00CB069A" w:rsidRPr="00FD3E44" w:rsidTr="005F27AA">
        <w:trPr>
          <w:cantSplit/>
          <w:jc w:val="center"/>
        </w:trPr>
        <w:tc>
          <w:tcPr>
            <w:tcW w:w="2145" w:type="dxa"/>
            <w:tcBorders>
              <w:top w:val="single" w:sz="4" w:space="0" w:color="152935"/>
              <w:left w:val="single" w:sz="12" w:space="0" w:color="152935"/>
              <w:bottom w:val="single" w:sz="4" w:space="0" w:color="152935"/>
              <w:right w:val="single" w:sz="4" w:space="0" w:color="152935"/>
            </w:tcBorders>
          </w:tcPr>
          <w:p w:rsidR="00CB069A" w:rsidRPr="005F27AA" w:rsidRDefault="00CB069A" w:rsidP="00B8024A">
            <w:pPr>
              <w:pStyle w:val="BodyText"/>
              <w:spacing w:after="0"/>
              <w:rPr>
                <w:sz w:val="20"/>
              </w:rPr>
            </w:pPr>
            <w:r w:rsidRPr="005F27AA">
              <w:rPr>
                <w:sz w:val="20"/>
              </w:rPr>
              <w:t>Median</w:t>
            </w:r>
          </w:p>
        </w:tc>
        <w:tc>
          <w:tcPr>
            <w:tcW w:w="1080" w:type="dxa"/>
            <w:tcBorders>
              <w:top w:val="single" w:sz="4" w:space="0" w:color="152935"/>
              <w:left w:val="single" w:sz="4" w:space="0" w:color="152935"/>
              <w:bottom w:val="single" w:sz="4" w:space="0" w:color="152935"/>
              <w:right w:val="single" w:sz="12" w:space="0" w:color="152935"/>
            </w:tcBorders>
          </w:tcPr>
          <w:p w:rsidR="00CB069A" w:rsidRPr="005F27AA" w:rsidRDefault="00CB069A" w:rsidP="00B8024A">
            <w:pPr>
              <w:pStyle w:val="BodyText"/>
              <w:spacing w:after="0"/>
              <w:jc w:val="center"/>
              <w:rPr>
                <w:sz w:val="20"/>
              </w:rPr>
            </w:pPr>
            <w:r w:rsidRPr="005F27AA">
              <w:rPr>
                <w:sz w:val="20"/>
              </w:rPr>
              <w:t>76.00</w:t>
            </w:r>
          </w:p>
        </w:tc>
      </w:tr>
      <w:tr w:rsidR="00CB069A" w:rsidRPr="00FD3E44" w:rsidTr="005F27AA">
        <w:trPr>
          <w:cantSplit/>
          <w:jc w:val="center"/>
        </w:trPr>
        <w:tc>
          <w:tcPr>
            <w:tcW w:w="2145" w:type="dxa"/>
            <w:tcBorders>
              <w:top w:val="single" w:sz="4" w:space="0" w:color="152935"/>
              <w:left w:val="single" w:sz="12" w:space="0" w:color="152935"/>
              <w:bottom w:val="single" w:sz="4" w:space="0" w:color="152935"/>
              <w:right w:val="single" w:sz="4" w:space="0" w:color="152935"/>
            </w:tcBorders>
          </w:tcPr>
          <w:p w:rsidR="00CB069A" w:rsidRPr="005F27AA" w:rsidRDefault="00CB069A" w:rsidP="00B8024A">
            <w:pPr>
              <w:pStyle w:val="BodyText"/>
              <w:spacing w:after="0"/>
              <w:rPr>
                <w:sz w:val="20"/>
              </w:rPr>
            </w:pPr>
            <w:r w:rsidRPr="005F27AA">
              <w:rPr>
                <w:sz w:val="20"/>
              </w:rPr>
              <w:t>Std.</w:t>
            </w:r>
            <w:r w:rsidR="00626894">
              <w:rPr>
                <w:sz w:val="20"/>
              </w:rPr>
              <w:t xml:space="preserve"> </w:t>
            </w:r>
            <w:r w:rsidRPr="005F27AA">
              <w:rPr>
                <w:sz w:val="20"/>
              </w:rPr>
              <w:t>Deviation</w:t>
            </w:r>
          </w:p>
        </w:tc>
        <w:tc>
          <w:tcPr>
            <w:tcW w:w="1080" w:type="dxa"/>
            <w:tcBorders>
              <w:top w:val="single" w:sz="4" w:space="0" w:color="152935"/>
              <w:left w:val="single" w:sz="4" w:space="0" w:color="152935"/>
              <w:bottom w:val="single" w:sz="4" w:space="0" w:color="152935"/>
              <w:right w:val="single" w:sz="12" w:space="0" w:color="152935"/>
            </w:tcBorders>
          </w:tcPr>
          <w:p w:rsidR="00CB069A" w:rsidRPr="005F27AA" w:rsidRDefault="00CB069A" w:rsidP="00B8024A">
            <w:pPr>
              <w:pStyle w:val="BodyText"/>
              <w:spacing w:after="0"/>
              <w:jc w:val="center"/>
              <w:rPr>
                <w:sz w:val="20"/>
              </w:rPr>
            </w:pPr>
            <w:r w:rsidRPr="005F27AA">
              <w:rPr>
                <w:sz w:val="20"/>
              </w:rPr>
              <w:t>10.731</w:t>
            </w:r>
          </w:p>
        </w:tc>
      </w:tr>
      <w:tr w:rsidR="00CB069A" w:rsidRPr="00FD3E44" w:rsidTr="005F27AA">
        <w:trPr>
          <w:cantSplit/>
          <w:jc w:val="center"/>
        </w:trPr>
        <w:tc>
          <w:tcPr>
            <w:tcW w:w="2145" w:type="dxa"/>
            <w:tcBorders>
              <w:top w:val="single" w:sz="4" w:space="0" w:color="152935"/>
              <w:left w:val="single" w:sz="12" w:space="0" w:color="152935"/>
              <w:bottom w:val="single" w:sz="4" w:space="0" w:color="152935"/>
              <w:right w:val="single" w:sz="4" w:space="0" w:color="152935"/>
            </w:tcBorders>
          </w:tcPr>
          <w:p w:rsidR="00CB069A" w:rsidRPr="005F27AA" w:rsidRDefault="00CB069A" w:rsidP="00B8024A">
            <w:pPr>
              <w:pStyle w:val="BodyText"/>
              <w:spacing w:after="0"/>
              <w:rPr>
                <w:sz w:val="20"/>
              </w:rPr>
            </w:pPr>
            <w:r w:rsidRPr="005F27AA">
              <w:rPr>
                <w:sz w:val="20"/>
              </w:rPr>
              <w:t>Range</w:t>
            </w:r>
          </w:p>
        </w:tc>
        <w:tc>
          <w:tcPr>
            <w:tcW w:w="1080" w:type="dxa"/>
            <w:tcBorders>
              <w:top w:val="single" w:sz="4" w:space="0" w:color="152935"/>
              <w:left w:val="single" w:sz="4" w:space="0" w:color="152935"/>
              <w:bottom w:val="single" w:sz="4" w:space="0" w:color="152935"/>
              <w:right w:val="single" w:sz="12" w:space="0" w:color="152935"/>
            </w:tcBorders>
          </w:tcPr>
          <w:p w:rsidR="00CB069A" w:rsidRPr="005F27AA" w:rsidRDefault="00CB069A" w:rsidP="00B8024A">
            <w:pPr>
              <w:pStyle w:val="BodyText"/>
              <w:spacing w:after="0"/>
              <w:jc w:val="center"/>
              <w:rPr>
                <w:sz w:val="20"/>
              </w:rPr>
            </w:pPr>
            <w:r w:rsidRPr="005F27AA">
              <w:rPr>
                <w:sz w:val="20"/>
              </w:rPr>
              <w:t>80</w:t>
            </w:r>
          </w:p>
        </w:tc>
      </w:tr>
      <w:tr w:rsidR="00CB069A" w:rsidRPr="00FD3E44" w:rsidTr="005F27AA">
        <w:trPr>
          <w:cantSplit/>
          <w:jc w:val="center"/>
        </w:trPr>
        <w:tc>
          <w:tcPr>
            <w:tcW w:w="2145" w:type="dxa"/>
            <w:tcBorders>
              <w:top w:val="single" w:sz="4" w:space="0" w:color="152935"/>
              <w:left w:val="single" w:sz="12" w:space="0" w:color="152935"/>
              <w:bottom w:val="single" w:sz="4" w:space="0" w:color="152935"/>
              <w:right w:val="single" w:sz="4" w:space="0" w:color="152935"/>
            </w:tcBorders>
          </w:tcPr>
          <w:p w:rsidR="00CB069A" w:rsidRPr="005F27AA" w:rsidRDefault="00CB069A" w:rsidP="00B8024A">
            <w:pPr>
              <w:pStyle w:val="BodyText"/>
              <w:spacing w:after="0"/>
              <w:rPr>
                <w:sz w:val="20"/>
              </w:rPr>
            </w:pPr>
            <w:r w:rsidRPr="005F27AA">
              <w:rPr>
                <w:sz w:val="20"/>
              </w:rPr>
              <w:t>Minimum</w:t>
            </w:r>
          </w:p>
        </w:tc>
        <w:tc>
          <w:tcPr>
            <w:tcW w:w="1080" w:type="dxa"/>
            <w:tcBorders>
              <w:top w:val="single" w:sz="4" w:space="0" w:color="152935"/>
              <w:left w:val="single" w:sz="4" w:space="0" w:color="152935"/>
              <w:bottom w:val="single" w:sz="4" w:space="0" w:color="152935"/>
              <w:right w:val="single" w:sz="12" w:space="0" w:color="152935"/>
            </w:tcBorders>
          </w:tcPr>
          <w:p w:rsidR="00CB069A" w:rsidRPr="005F27AA" w:rsidRDefault="00CB069A" w:rsidP="00B8024A">
            <w:pPr>
              <w:pStyle w:val="BodyText"/>
              <w:spacing w:after="0"/>
              <w:rPr>
                <w:sz w:val="20"/>
              </w:rPr>
            </w:pPr>
            <w:r w:rsidRPr="005F27AA">
              <w:rPr>
                <w:sz w:val="20"/>
              </w:rPr>
              <w:t>20</w:t>
            </w:r>
          </w:p>
        </w:tc>
      </w:tr>
      <w:tr w:rsidR="00CB069A" w:rsidRPr="00FD3E44" w:rsidTr="005F27AA">
        <w:trPr>
          <w:cantSplit/>
          <w:jc w:val="center"/>
        </w:trPr>
        <w:tc>
          <w:tcPr>
            <w:tcW w:w="2145" w:type="dxa"/>
            <w:tcBorders>
              <w:top w:val="single" w:sz="4" w:space="0" w:color="152935"/>
              <w:left w:val="single" w:sz="12" w:space="0" w:color="152935"/>
              <w:bottom w:val="single" w:sz="12" w:space="0" w:color="152935"/>
              <w:right w:val="single" w:sz="4" w:space="0" w:color="152935"/>
            </w:tcBorders>
          </w:tcPr>
          <w:p w:rsidR="00CB069A" w:rsidRPr="005F27AA" w:rsidRDefault="00CB069A" w:rsidP="00B8024A">
            <w:pPr>
              <w:pStyle w:val="BodyText"/>
              <w:spacing w:after="0"/>
              <w:rPr>
                <w:sz w:val="20"/>
              </w:rPr>
            </w:pPr>
            <w:r w:rsidRPr="005F27AA">
              <w:rPr>
                <w:sz w:val="20"/>
              </w:rPr>
              <w:t>Maximum</w:t>
            </w:r>
          </w:p>
        </w:tc>
        <w:tc>
          <w:tcPr>
            <w:tcW w:w="1080" w:type="dxa"/>
            <w:tcBorders>
              <w:top w:val="single" w:sz="4" w:space="0" w:color="152935"/>
              <w:left w:val="single" w:sz="4" w:space="0" w:color="152935"/>
              <w:bottom w:val="single" w:sz="12" w:space="0" w:color="152935"/>
              <w:right w:val="single" w:sz="12" w:space="0" w:color="152935"/>
            </w:tcBorders>
          </w:tcPr>
          <w:p w:rsidR="00CB069A" w:rsidRPr="005F27AA" w:rsidRDefault="00CB069A" w:rsidP="00B8024A">
            <w:pPr>
              <w:pStyle w:val="BodyText"/>
              <w:spacing w:after="0"/>
              <w:rPr>
                <w:sz w:val="20"/>
              </w:rPr>
            </w:pPr>
            <w:r w:rsidRPr="005F27AA">
              <w:rPr>
                <w:sz w:val="20"/>
              </w:rPr>
              <w:t>100</w:t>
            </w:r>
          </w:p>
        </w:tc>
      </w:tr>
    </w:tbl>
    <w:p w:rsidR="00CB069A" w:rsidRDefault="00B8024A" w:rsidP="00905FDF">
      <w:pPr>
        <w:pStyle w:val="BodyText"/>
      </w:pPr>
      <w:r>
        <w:br/>
      </w:r>
      <w:r w:rsidR="00CB069A">
        <w:t>In</w:t>
      </w:r>
      <w:r w:rsidR="00626894">
        <w:t xml:space="preserve"> </w:t>
      </w:r>
      <w:r w:rsidR="00CB069A">
        <w:t>Table</w:t>
      </w:r>
      <w:r w:rsidR="00626894">
        <w:t xml:space="preserve"> </w:t>
      </w:r>
      <w:r w:rsidR="00CB069A">
        <w:t>24,</w:t>
      </w:r>
      <w:r w:rsidR="00626894">
        <w:t xml:space="preserve"> </w:t>
      </w:r>
      <w:r w:rsidR="00CB069A">
        <w:t>we</w:t>
      </w:r>
      <w:r w:rsidR="00626894">
        <w:t xml:space="preserve"> </w:t>
      </w:r>
      <w:r w:rsidR="00CB069A">
        <w:t>summarized</w:t>
      </w:r>
      <w:r w:rsidR="00626894">
        <w:t xml:space="preserve"> </w:t>
      </w:r>
      <w:r w:rsidR="00CB069A">
        <w:t>the</w:t>
      </w:r>
      <w:r w:rsidR="00626894">
        <w:t xml:space="preserve"> </w:t>
      </w:r>
      <w:r w:rsidR="00CB069A">
        <w:t>findings</w:t>
      </w:r>
      <w:r w:rsidR="00626894">
        <w:t xml:space="preserve"> </w:t>
      </w:r>
      <w:r w:rsidR="00CB069A">
        <w:t>that</w:t>
      </w:r>
      <w:r w:rsidR="00626894">
        <w:t xml:space="preserve"> </w:t>
      </w:r>
      <w:r w:rsidR="00CB069A">
        <w:t>are</w:t>
      </w:r>
      <w:r w:rsidR="00626894">
        <w:t xml:space="preserve"> </w:t>
      </w:r>
      <w:r w:rsidR="00CB069A">
        <w:t>related</w:t>
      </w:r>
      <w:r w:rsidR="00626894">
        <w:t xml:space="preserve"> </w:t>
      </w:r>
      <w:r w:rsidR="00CB069A" w:rsidRPr="001E69F3">
        <w:rPr>
          <w:i/>
          <w:iCs/>
        </w:rPr>
        <w:t>sp_level</w:t>
      </w:r>
      <w:r w:rsidR="00CB069A">
        <w:t>.</w:t>
      </w:r>
      <w:r w:rsidR="00626894">
        <w:t xml:space="preserve"> </w:t>
      </w:r>
      <w:r w:rsidR="00CB069A">
        <w:t>As</w:t>
      </w:r>
      <w:r w:rsidR="00626894">
        <w:t xml:space="preserve"> </w:t>
      </w:r>
      <w:r w:rsidR="00CB069A">
        <w:t>can</w:t>
      </w:r>
      <w:r w:rsidR="00626894">
        <w:t xml:space="preserve"> </w:t>
      </w:r>
      <w:r w:rsidR="00CB069A">
        <w:t>be</w:t>
      </w:r>
      <w:r w:rsidR="00626894">
        <w:t xml:space="preserve"> </w:t>
      </w:r>
      <w:r w:rsidR="00CB069A">
        <w:t>seen</w:t>
      </w:r>
      <w:r w:rsidR="00626894">
        <w:t xml:space="preserve"> </w:t>
      </w:r>
      <w:r w:rsidR="00CB069A">
        <w:t>from</w:t>
      </w:r>
      <w:r w:rsidR="00626894">
        <w:t xml:space="preserve"> </w:t>
      </w:r>
      <w:r w:rsidR="00CB069A">
        <w:t>Table</w:t>
      </w:r>
      <w:r w:rsidR="00626894">
        <w:t xml:space="preserve"> </w:t>
      </w:r>
      <w:r w:rsidR="00CB069A">
        <w:t>24,</w:t>
      </w:r>
      <w:r w:rsidR="00626894">
        <w:t xml:space="preserve"> </w:t>
      </w:r>
      <w:r w:rsidR="00CB069A">
        <w:t>the</w:t>
      </w:r>
      <w:r w:rsidR="00626894">
        <w:t xml:space="preserve"> </w:t>
      </w:r>
      <w:r w:rsidR="00CB069A">
        <w:t>mean</w:t>
      </w:r>
      <w:r w:rsidR="00626894">
        <w:t xml:space="preserve"> </w:t>
      </w:r>
      <w:r w:rsidR="00CB069A">
        <w:t>is</w:t>
      </w:r>
      <w:r w:rsidR="00626894">
        <w:t xml:space="preserve"> </w:t>
      </w:r>
      <w:r w:rsidR="00CB069A">
        <w:t>2.54</w:t>
      </w:r>
      <w:r w:rsidR="00626894">
        <w:t xml:space="preserve"> </w:t>
      </w:r>
      <w:r w:rsidR="00CB069A">
        <w:t>(out</w:t>
      </w:r>
      <w:r w:rsidR="00626894">
        <w:t xml:space="preserve"> </w:t>
      </w:r>
      <w:r w:rsidR="00CB069A">
        <w:t>of</w:t>
      </w:r>
      <w:r w:rsidR="00626894">
        <w:t xml:space="preserve"> </w:t>
      </w:r>
      <w:r w:rsidR="00CB069A">
        <w:t>3;</w:t>
      </w:r>
      <w:r w:rsidR="00626894">
        <w:t xml:space="preserve"> </w:t>
      </w:r>
      <w:r w:rsidR="00CB069A">
        <w:t>the</w:t>
      </w:r>
      <w:r w:rsidR="00626894">
        <w:t xml:space="preserve"> </w:t>
      </w:r>
      <w:r w:rsidR="00CB069A">
        <w:t>three</w:t>
      </w:r>
      <w:r w:rsidR="00626894">
        <w:t xml:space="preserve"> </w:t>
      </w:r>
      <w:r w:rsidR="00CB069A">
        <w:t>category</w:t>
      </w:r>
      <w:r w:rsidR="00626894">
        <w:t xml:space="preserve"> </w:t>
      </w:r>
      <w:r w:rsidR="00CB069A">
        <w:t>levels)</w:t>
      </w:r>
      <w:r w:rsidR="00626894">
        <w:t xml:space="preserve"> </w:t>
      </w:r>
      <w:r w:rsidR="00CB069A">
        <w:t>at</w:t>
      </w:r>
      <w:r w:rsidR="00626894">
        <w:t xml:space="preserve"> </w:t>
      </w:r>
      <w:r w:rsidR="00CB069A">
        <w:t>a</w:t>
      </w:r>
      <w:r w:rsidR="00626894">
        <w:t xml:space="preserve"> </w:t>
      </w:r>
      <w:r w:rsidR="00CB069A">
        <w:t>standard</w:t>
      </w:r>
      <w:r w:rsidR="00626894">
        <w:t xml:space="preserve"> </w:t>
      </w:r>
      <w:r w:rsidR="00CB069A">
        <w:t>error</w:t>
      </w:r>
      <w:r w:rsidR="00626894">
        <w:t xml:space="preserve"> </w:t>
      </w:r>
      <w:r w:rsidR="00CB069A">
        <w:t>of</w:t>
      </w:r>
      <w:r w:rsidR="00626894">
        <w:t xml:space="preserve"> </w:t>
      </w:r>
      <w:r w:rsidR="00CB069A">
        <w:t>0.017,</w:t>
      </w:r>
      <w:r w:rsidR="00626894">
        <w:t xml:space="preserve"> </w:t>
      </w:r>
      <w:r w:rsidR="00CB069A">
        <w:t>and</w:t>
      </w:r>
      <w:r w:rsidR="00626894">
        <w:t xml:space="preserve"> </w:t>
      </w:r>
      <w:r w:rsidR="00CB069A">
        <w:t>the</w:t>
      </w:r>
      <w:r w:rsidR="00626894">
        <w:t xml:space="preserve"> </w:t>
      </w:r>
      <w:r w:rsidR="00CB069A">
        <w:t>median</w:t>
      </w:r>
      <w:r w:rsidR="00626894">
        <w:t xml:space="preserve"> </w:t>
      </w:r>
      <w:r w:rsidR="00CB069A">
        <w:t>is</w:t>
      </w:r>
      <w:r w:rsidR="00626894">
        <w:t xml:space="preserve"> </w:t>
      </w:r>
      <w:r w:rsidR="00CB069A">
        <w:t>at</w:t>
      </w:r>
      <w:r w:rsidR="00626894">
        <w:t xml:space="preserve"> </w:t>
      </w:r>
      <w:r w:rsidR="00CB069A">
        <w:t>the</w:t>
      </w:r>
      <w:r w:rsidR="00626894">
        <w:t xml:space="preserve"> </w:t>
      </w:r>
      <w:r w:rsidR="00CB069A">
        <w:t>maximum</w:t>
      </w:r>
      <w:r w:rsidR="00626894">
        <w:t xml:space="preserve"> </w:t>
      </w:r>
      <w:r w:rsidR="00CB069A">
        <w:t>value,</w:t>
      </w:r>
      <w:r w:rsidR="00626894">
        <w:t xml:space="preserve"> </w:t>
      </w:r>
      <w:r w:rsidR="00CB069A">
        <w:t>something</w:t>
      </w:r>
      <w:r w:rsidR="00626894">
        <w:t xml:space="preserve"> </w:t>
      </w:r>
      <w:r w:rsidR="00CB069A">
        <w:t>that</w:t>
      </w:r>
      <w:r w:rsidR="00626894">
        <w:t xml:space="preserve"> </w:t>
      </w:r>
      <w:r w:rsidR="00CB069A">
        <w:t>is</w:t>
      </w:r>
      <w:r w:rsidR="00626894">
        <w:t xml:space="preserve"> </w:t>
      </w:r>
      <w:r w:rsidR="00CB069A">
        <w:t>highly</w:t>
      </w:r>
      <w:r w:rsidR="00626894">
        <w:t xml:space="preserve"> </w:t>
      </w:r>
      <w:r w:rsidR="00CB069A">
        <w:t>reflective.</w:t>
      </w:r>
      <w:r w:rsidR="00626894">
        <w:t xml:space="preserve"> </w:t>
      </w:r>
    </w:p>
    <w:p w:rsidR="005F27AA" w:rsidRPr="005F27AA" w:rsidRDefault="00CB069A" w:rsidP="005F27AA">
      <w:pPr>
        <w:pStyle w:val="Heading5"/>
        <w:rPr>
          <w:sz w:val="20"/>
        </w:rPr>
      </w:pPr>
      <w:r w:rsidRPr="003B1AA0">
        <w:lastRenderedPageBreak/>
        <w:t>T</w:t>
      </w:r>
      <w:r w:rsidRPr="005F27AA">
        <w:rPr>
          <w:sz w:val="20"/>
        </w:rPr>
        <w:t>able</w:t>
      </w:r>
      <w:r w:rsidR="00626894">
        <w:rPr>
          <w:sz w:val="20"/>
        </w:rPr>
        <w:t xml:space="preserve"> </w:t>
      </w:r>
      <w:r w:rsidRPr="005F27AA">
        <w:rPr>
          <w:sz w:val="20"/>
        </w:rPr>
        <w:t>24</w:t>
      </w:r>
    </w:p>
    <w:p w:rsidR="00CB069A" w:rsidRPr="005F27AA" w:rsidRDefault="00CB069A" w:rsidP="005F27AA">
      <w:pPr>
        <w:pStyle w:val="Heading5"/>
        <w:rPr>
          <w:sz w:val="20"/>
        </w:rPr>
      </w:pPr>
      <w:r w:rsidRPr="005F27AA">
        <w:rPr>
          <w:i/>
          <w:iCs/>
          <w:sz w:val="20"/>
        </w:rPr>
        <w:t>sp_level</w:t>
      </w:r>
      <w:r w:rsidR="00626894">
        <w:rPr>
          <w:sz w:val="20"/>
        </w:rPr>
        <w:t xml:space="preserve"> </w:t>
      </w:r>
      <w:r w:rsidRPr="005F27AA">
        <w:rPr>
          <w:sz w:val="20"/>
        </w:rPr>
        <w:t>Statistics.</w:t>
      </w:r>
    </w:p>
    <w:tbl>
      <w:tblPr>
        <w:tblW w:w="2775" w:type="dxa"/>
        <w:jc w:val="center"/>
        <w:tblBorders>
          <w:top w:val="single" w:sz="12" w:space="0" w:color="152935"/>
          <w:left w:val="single" w:sz="12" w:space="0" w:color="152935"/>
          <w:bottom w:val="single" w:sz="12" w:space="0" w:color="152935"/>
          <w:right w:val="single" w:sz="12" w:space="0" w:color="152935"/>
          <w:insideH w:val="single" w:sz="4" w:space="0" w:color="152935"/>
          <w:insideV w:val="single" w:sz="4" w:space="0" w:color="152935"/>
        </w:tblBorders>
        <w:tblLayout w:type="fixed"/>
        <w:tblCellMar>
          <w:left w:w="0" w:type="dxa"/>
          <w:right w:w="0" w:type="dxa"/>
        </w:tblCellMar>
        <w:tblLook w:val="0000" w:firstRow="0" w:lastRow="0" w:firstColumn="0" w:lastColumn="0" w:noHBand="0" w:noVBand="0"/>
      </w:tblPr>
      <w:tblGrid>
        <w:gridCol w:w="1695"/>
        <w:gridCol w:w="1080"/>
      </w:tblGrid>
      <w:tr w:rsidR="00CB069A" w:rsidRPr="00CA1F54" w:rsidTr="005F27AA">
        <w:trPr>
          <w:cantSplit/>
          <w:jc w:val="center"/>
        </w:trPr>
        <w:tc>
          <w:tcPr>
            <w:tcW w:w="1695" w:type="dxa"/>
            <w:tcBorders>
              <w:top w:val="single" w:sz="12" w:space="0" w:color="152935"/>
              <w:left w:val="single" w:sz="12" w:space="0" w:color="152935"/>
              <w:bottom w:val="single" w:sz="4" w:space="0" w:color="152935"/>
              <w:right w:val="single" w:sz="4"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b/>
                <w:bCs/>
                <w:color w:val="000000"/>
                <w:sz w:val="18"/>
                <w:szCs w:val="18"/>
              </w:rPr>
            </w:pPr>
            <w:r w:rsidRPr="00CA1F54">
              <w:rPr>
                <w:rFonts w:ascii="Times New Roman" w:hAnsi="Times New Roman"/>
                <w:b/>
                <w:bCs/>
                <w:color w:val="000000"/>
                <w:sz w:val="18"/>
                <w:szCs w:val="18"/>
              </w:rPr>
              <w:t>Mean</w:t>
            </w:r>
          </w:p>
        </w:tc>
        <w:tc>
          <w:tcPr>
            <w:tcW w:w="1080" w:type="dxa"/>
            <w:tcBorders>
              <w:top w:val="single" w:sz="12" w:space="0" w:color="152935"/>
              <w:left w:val="single" w:sz="4" w:space="0" w:color="152935"/>
              <w:bottom w:val="single" w:sz="4"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b/>
                <w:bCs/>
                <w:color w:val="000000"/>
                <w:sz w:val="18"/>
                <w:szCs w:val="18"/>
              </w:rPr>
            </w:pPr>
            <w:r w:rsidRPr="00CA1F54">
              <w:rPr>
                <w:rFonts w:ascii="Times New Roman" w:hAnsi="Times New Roman"/>
                <w:b/>
                <w:bCs/>
                <w:color w:val="000000"/>
                <w:sz w:val="18"/>
                <w:szCs w:val="18"/>
              </w:rPr>
              <w:t>2.54</w:t>
            </w:r>
          </w:p>
        </w:tc>
      </w:tr>
      <w:tr w:rsidR="00CB069A" w:rsidRPr="00CA1F54" w:rsidTr="005F27AA">
        <w:trPr>
          <w:cantSplit/>
          <w:jc w:val="center"/>
        </w:trPr>
        <w:tc>
          <w:tcPr>
            <w:tcW w:w="1695" w:type="dxa"/>
            <w:tcBorders>
              <w:top w:val="single" w:sz="4" w:space="0" w:color="152935"/>
              <w:left w:val="single" w:sz="12" w:space="0" w:color="152935"/>
              <w:bottom w:val="single" w:sz="4" w:space="0" w:color="152935"/>
              <w:right w:val="single" w:sz="4" w:space="0" w:color="152935"/>
            </w:tcBorders>
          </w:tcPr>
          <w:p w:rsidR="00CB069A" w:rsidRPr="00CA1F54" w:rsidRDefault="00CB069A" w:rsidP="00CB069A">
            <w:pPr>
              <w:autoSpaceDE w:val="0"/>
              <w:autoSpaceDN w:val="0"/>
              <w:adjustRightInd w:val="0"/>
              <w:spacing w:after="0"/>
              <w:ind w:left="58" w:right="58"/>
              <w:rPr>
                <w:rFonts w:ascii="Times New Roman" w:hAnsi="Times New Roman"/>
                <w:color w:val="000000"/>
                <w:sz w:val="18"/>
                <w:szCs w:val="18"/>
              </w:rPr>
            </w:pPr>
            <w:r w:rsidRPr="00CA1F54">
              <w:rPr>
                <w:rFonts w:ascii="Times New Roman" w:hAnsi="Times New Roman"/>
                <w:color w:val="000000"/>
                <w:sz w:val="18"/>
                <w:szCs w:val="18"/>
              </w:rPr>
              <w:t>Std.</w:t>
            </w:r>
            <w:r w:rsidR="00626894">
              <w:rPr>
                <w:rFonts w:ascii="Times New Roman" w:hAnsi="Times New Roman"/>
                <w:color w:val="000000"/>
                <w:sz w:val="18"/>
                <w:szCs w:val="18"/>
              </w:rPr>
              <w:t xml:space="preserve"> </w:t>
            </w:r>
            <w:r w:rsidRPr="00CA1F54">
              <w:rPr>
                <w:rFonts w:ascii="Times New Roman" w:hAnsi="Times New Roman"/>
                <w:color w:val="000000"/>
                <w:sz w:val="18"/>
                <w:szCs w:val="18"/>
              </w:rPr>
              <w:t>Error</w:t>
            </w:r>
            <w:r w:rsidR="00626894">
              <w:rPr>
                <w:rFonts w:ascii="Times New Roman" w:hAnsi="Times New Roman"/>
                <w:color w:val="000000"/>
                <w:sz w:val="18"/>
                <w:szCs w:val="18"/>
              </w:rPr>
              <w:t xml:space="preserve"> </w:t>
            </w:r>
            <w:r w:rsidRPr="00CA1F54">
              <w:rPr>
                <w:rFonts w:ascii="Times New Roman" w:hAnsi="Times New Roman"/>
                <w:color w:val="000000"/>
                <w:sz w:val="18"/>
                <w:szCs w:val="18"/>
              </w:rPr>
              <w:t>of</w:t>
            </w:r>
            <w:r w:rsidR="00626894">
              <w:rPr>
                <w:rFonts w:ascii="Times New Roman" w:hAnsi="Times New Roman"/>
                <w:color w:val="000000"/>
                <w:sz w:val="18"/>
                <w:szCs w:val="18"/>
              </w:rPr>
              <w:t xml:space="preserve"> </w:t>
            </w:r>
            <w:r w:rsidRPr="00CA1F54">
              <w:rPr>
                <w:rFonts w:ascii="Times New Roman" w:hAnsi="Times New Roman"/>
                <w:color w:val="000000"/>
                <w:sz w:val="18"/>
                <w:szCs w:val="18"/>
              </w:rPr>
              <w:t>Mean</w:t>
            </w:r>
          </w:p>
        </w:tc>
        <w:tc>
          <w:tcPr>
            <w:tcW w:w="1080" w:type="dxa"/>
            <w:tcBorders>
              <w:top w:val="single" w:sz="4" w:space="0" w:color="152935"/>
              <w:left w:val="single" w:sz="4" w:space="0" w:color="152935"/>
              <w:bottom w:val="single" w:sz="4"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color w:val="000000"/>
                <w:sz w:val="18"/>
                <w:szCs w:val="18"/>
              </w:rPr>
            </w:pPr>
            <w:r w:rsidRPr="00CA1F54">
              <w:rPr>
                <w:rFonts w:ascii="Times New Roman" w:hAnsi="Times New Roman"/>
                <w:color w:val="000000"/>
                <w:sz w:val="18"/>
                <w:szCs w:val="18"/>
              </w:rPr>
              <w:t>.017</w:t>
            </w:r>
          </w:p>
        </w:tc>
      </w:tr>
      <w:tr w:rsidR="00CB069A" w:rsidRPr="00CA1F54" w:rsidTr="005F27AA">
        <w:trPr>
          <w:cantSplit/>
          <w:jc w:val="center"/>
        </w:trPr>
        <w:tc>
          <w:tcPr>
            <w:tcW w:w="1695" w:type="dxa"/>
            <w:tcBorders>
              <w:top w:val="single" w:sz="4" w:space="0" w:color="152935"/>
              <w:left w:val="single" w:sz="12" w:space="0" w:color="152935"/>
              <w:bottom w:val="single" w:sz="4" w:space="0" w:color="152935"/>
              <w:right w:val="single" w:sz="4" w:space="0" w:color="152935"/>
            </w:tcBorders>
          </w:tcPr>
          <w:p w:rsidR="00CB069A" w:rsidRPr="00CA1F54" w:rsidRDefault="00CB069A" w:rsidP="00CB069A">
            <w:pPr>
              <w:autoSpaceDE w:val="0"/>
              <w:autoSpaceDN w:val="0"/>
              <w:adjustRightInd w:val="0"/>
              <w:spacing w:after="0"/>
              <w:ind w:left="58" w:right="58"/>
              <w:rPr>
                <w:rFonts w:ascii="Times New Roman" w:hAnsi="Times New Roman"/>
                <w:color w:val="000000"/>
                <w:sz w:val="18"/>
                <w:szCs w:val="18"/>
              </w:rPr>
            </w:pPr>
            <w:r w:rsidRPr="00CA1F54">
              <w:rPr>
                <w:rFonts w:ascii="Times New Roman" w:hAnsi="Times New Roman"/>
                <w:color w:val="000000"/>
                <w:sz w:val="18"/>
                <w:szCs w:val="18"/>
              </w:rPr>
              <w:t>Median</w:t>
            </w:r>
          </w:p>
        </w:tc>
        <w:tc>
          <w:tcPr>
            <w:tcW w:w="1080" w:type="dxa"/>
            <w:tcBorders>
              <w:top w:val="single" w:sz="4" w:space="0" w:color="152935"/>
              <w:left w:val="single" w:sz="4" w:space="0" w:color="152935"/>
              <w:bottom w:val="single" w:sz="4"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color w:val="000000"/>
                <w:sz w:val="18"/>
                <w:szCs w:val="18"/>
              </w:rPr>
            </w:pPr>
            <w:r w:rsidRPr="00CA1F54">
              <w:rPr>
                <w:rFonts w:ascii="Times New Roman" w:hAnsi="Times New Roman"/>
                <w:color w:val="000000"/>
                <w:sz w:val="18"/>
                <w:szCs w:val="18"/>
              </w:rPr>
              <w:t>3.00</w:t>
            </w:r>
          </w:p>
        </w:tc>
      </w:tr>
      <w:tr w:rsidR="00CB069A" w:rsidRPr="00CA1F54" w:rsidTr="005F27AA">
        <w:trPr>
          <w:cantSplit/>
          <w:jc w:val="center"/>
        </w:trPr>
        <w:tc>
          <w:tcPr>
            <w:tcW w:w="1695" w:type="dxa"/>
            <w:tcBorders>
              <w:top w:val="single" w:sz="4" w:space="0" w:color="152935"/>
              <w:left w:val="single" w:sz="12" w:space="0" w:color="152935"/>
              <w:bottom w:val="single" w:sz="4" w:space="0" w:color="152935"/>
              <w:right w:val="single" w:sz="4" w:space="0" w:color="152935"/>
            </w:tcBorders>
          </w:tcPr>
          <w:p w:rsidR="00CB069A" w:rsidRPr="00CA1F54" w:rsidRDefault="00CB069A" w:rsidP="00CB069A">
            <w:pPr>
              <w:autoSpaceDE w:val="0"/>
              <w:autoSpaceDN w:val="0"/>
              <w:adjustRightInd w:val="0"/>
              <w:spacing w:after="0"/>
              <w:ind w:left="58" w:right="58"/>
              <w:rPr>
                <w:rFonts w:ascii="Times New Roman" w:hAnsi="Times New Roman"/>
                <w:color w:val="000000"/>
                <w:sz w:val="18"/>
                <w:szCs w:val="18"/>
              </w:rPr>
            </w:pPr>
            <w:r w:rsidRPr="00CA1F54">
              <w:rPr>
                <w:rFonts w:ascii="Times New Roman" w:hAnsi="Times New Roman"/>
                <w:color w:val="000000"/>
                <w:sz w:val="18"/>
                <w:szCs w:val="18"/>
              </w:rPr>
              <w:t>Std.</w:t>
            </w:r>
            <w:r w:rsidR="00626894">
              <w:rPr>
                <w:rFonts w:ascii="Times New Roman" w:hAnsi="Times New Roman"/>
                <w:color w:val="000000"/>
                <w:sz w:val="18"/>
                <w:szCs w:val="18"/>
              </w:rPr>
              <w:t xml:space="preserve"> </w:t>
            </w:r>
            <w:r w:rsidRPr="00CA1F54">
              <w:rPr>
                <w:rFonts w:ascii="Times New Roman" w:hAnsi="Times New Roman"/>
                <w:color w:val="000000"/>
                <w:sz w:val="18"/>
                <w:szCs w:val="18"/>
              </w:rPr>
              <w:t>Deviation</w:t>
            </w:r>
          </w:p>
        </w:tc>
        <w:tc>
          <w:tcPr>
            <w:tcW w:w="1080" w:type="dxa"/>
            <w:tcBorders>
              <w:top w:val="single" w:sz="4" w:space="0" w:color="152935"/>
              <w:left w:val="single" w:sz="4" w:space="0" w:color="152935"/>
              <w:bottom w:val="single" w:sz="4"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color w:val="000000"/>
                <w:sz w:val="18"/>
                <w:szCs w:val="18"/>
              </w:rPr>
            </w:pPr>
            <w:r w:rsidRPr="00CA1F54">
              <w:rPr>
                <w:rFonts w:ascii="Times New Roman" w:hAnsi="Times New Roman"/>
                <w:color w:val="000000"/>
                <w:sz w:val="18"/>
                <w:szCs w:val="18"/>
              </w:rPr>
              <w:t>.540</w:t>
            </w:r>
          </w:p>
        </w:tc>
      </w:tr>
      <w:tr w:rsidR="00CB069A" w:rsidRPr="00CA1F54" w:rsidTr="005F27AA">
        <w:trPr>
          <w:cantSplit/>
          <w:jc w:val="center"/>
        </w:trPr>
        <w:tc>
          <w:tcPr>
            <w:tcW w:w="1695" w:type="dxa"/>
            <w:tcBorders>
              <w:top w:val="single" w:sz="4" w:space="0" w:color="152935"/>
              <w:left w:val="single" w:sz="12" w:space="0" w:color="152935"/>
              <w:bottom w:val="single" w:sz="4" w:space="0" w:color="152935"/>
              <w:right w:val="single" w:sz="4" w:space="0" w:color="152935"/>
            </w:tcBorders>
          </w:tcPr>
          <w:p w:rsidR="00CB069A" w:rsidRPr="00CA1F54" w:rsidRDefault="00CB069A" w:rsidP="00CB069A">
            <w:pPr>
              <w:autoSpaceDE w:val="0"/>
              <w:autoSpaceDN w:val="0"/>
              <w:adjustRightInd w:val="0"/>
              <w:spacing w:after="0"/>
              <w:ind w:left="58" w:right="58"/>
              <w:rPr>
                <w:rFonts w:ascii="Times New Roman" w:hAnsi="Times New Roman"/>
                <w:color w:val="000000"/>
                <w:sz w:val="18"/>
                <w:szCs w:val="18"/>
              </w:rPr>
            </w:pPr>
            <w:r w:rsidRPr="00CA1F54">
              <w:rPr>
                <w:rFonts w:ascii="Times New Roman" w:hAnsi="Times New Roman"/>
                <w:color w:val="000000"/>
                <w:sz w:val="18"/>
                <w:szCs w:val="18"/>
              </w:rPr>
              <w:t>Range</w:t>
            </w:r>
          </w:p>
        </w:tc>
        <w:tc>
          <w:tcPr>
            <w:tcW w:w="1080" w:type="dxa"/>
            <w:tcBorders>
              <w:top w:val="single" w:sz="4" w:space="0" w:color="152935"/>
              <w:left w:val="single" w:sz="4" w:space="0" w:color="152935"/>
              <w:bottom w:val="single" w:sz="4"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color w:val="000000"/>
                <w:sz w:val="18"/>
                <w:szCs w:val="18"/>
              </w:rPr>
            </w:pPr>
            <w:r w:rsidRPr="00CA1F54">
              <w:rPr>
                <w:rFonts w:ascii="Times New Roman" w:hAnsi="Times New Roman"/>
                <w:color w:val="000000"/>
                <w:sz w:val="18"/>
                <w:szCs w:val="18"/>
              </w:rPr>
              <w:t>2</w:t>
            </w:r>
          </w:p>
        </w:tc>
      </w:tr>
      <w:tr w:rsidR="00CB069A" w:rsidRPr="00CA1F54" w:rsidTr="005F27AA">
        <w:trPr>
          <w:cantSplit/>
          <w:jc w:val="center"/>
        </w:trPr>
        <w:tc>
          <w:tcPr>
            <w:tcW w:w="1695" w:type="dxa"/>
            <w:tcBorders>
              <w:top w:val="single" w:sz="4" w:space="0" w:color="152935"/>
              <w:left w:val="single" w:sz="12" w:space="0" w:color="152935"/>
              <w:bottom w:val="single" w:sz="4" w:space="0" w:color="152935"/>
              <w:right w:val="single" w:sz="4" w:space="0" w:color="152935"/>
            </w:tcBorders>
          </w:tcPr>
          <w:p w:rsidR="00CB069A" w:rsidRPr="00CA1F54" w:rsidRDefault="00CB069A" w:rsidP="00CB069A">
            <w:pPr>
              <w:autoSpaceDE w:val="0"/>
              <w:autoSpaceDN w:val="0"/>
              <w:adjustRightInd w:val="0"/>
              <w:spacing w:after="0"/>
              <w:ind w:left="58" w:right="58"/>
              <w:rPr>
                <w:rFonts w:ascii="Times New Roman" w:hAnsi="Times New Roman"/>
                <w:color w:val="000000"/>
                <w:sz w:val="18"/>
                <w:szCs w:val="18"/>
              </w:rPr>
            </w:pPr>
            <w:r w:rsidRPr="00CA1F54">
              <w:rPr>
                <w:rFonts w:ascii="Times New Roman" w:hAnsi="Times New Roman"/>
                <w:color w:val="000000"/>
                <w:sz w:val="18"/>
                <w:szCs w:val="18"/>
              </w:rPr>
              <w:t>Minimum</w:t>
            </w:r>
          </w:p>
        </w:tc>
        <w:tc>
          <w:tcPr>
            <w:tcW w:w="1080" w:type="dxa"/>
            <w:tcBorders>
              <w:top w:val="single" w:sz="4" w:space="0" w:color="152935"/>
              <w:left w:val="single" w:sz="4" w:space="0" w:color="152935"/>
              <w:bottom w:val="single" w:sz="4"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color w:val="000000"/>
                <w:sz w:val="18"/>
                <w:szCs w:val="18"/>
              </w:rPr>
            </w:pPr>
            <w:r w:rsidRPr="00CA1F54">
              <w:rPr>
                <w:rFonts w:ascii="Times New Roman" w:hAnsi="Times New Roman"/>
                <w:color w:val="000000"/>
                <w:sz w:val="18"/>
                <w:szCs w:val="18"/>
              </w:rPr>
              <w:t>1</w:t>
            </w:r>
          </w:p>
        </w:tc>
      </w:tr>
      <w:tr w:rsidR="00CB069A" w:rsidRPr="00CA1F54" w:rsidTr="005F27AA">
        <w:trPr>
          <w:cantSplit/>
          <w:jc w:val="center"/>
        </w:trPr>
        <w:tc>
          <w:tcPr>
            <w:tcW w:w="1695" w:type="dxa"/>
            <w:tcBorders>
              <w:top w:val="single" w:sz="4" w:space="0" w:color="152935"/>
              <w:left w:val="single" w:sz="12" w:space="0" w:color="152935"/>
              <w:bottom w:val="single" w:sz="12" w:space="0" w:color="152935"/>
              <w:right w:val="single" w:sz="4" w:space="0" w:color="152935"/>
            </w:tcBorders>
          </w:tcPr>
          <w:p w:rsidR="00CB069A" w:rsidRPr="00CA1F54" w:rsidRDefault="00CB069A" w:rsidP="00CB069A">
            <w:pPr>
              <w:autoSpaceDE w:val="0"/>
              <w:autoSpaceDN w:val="0"/>
              <w:adjustRightInd w:val="0"/>
              <w:spacing w:after="0"/>
              <w:ind w:left="58" w:right="58"/>
              <w:rPr>
                <w:rFonts w:ascii="Times New Roman" w:hAnsi="Times New Roman"/>
                <w:color w:val="000000"/>
                <w:sz w:val="18"/>
                <w:szCs w:val="18"/>
              </w:rPr>
            </w:pPr>
            <w:r w:rsidRPr="00CA1F54">
              <w:rPr>
                <w:rFonts w:ascii="Times New Roman" w:hAnsi="Times New Roman"/>
                <w:color w:val="000000"/>
                <w:sz w:val="18"/>
                <w:szCs w:val="18"/>
              </w:rPr>
              <w:t>Maximum</w:t>
            </w:r>
          </w:p>
        </w:tc>
        <w:tc>
          <w:tcPr>
            <w:tcW w:w="1080" w:type="dxa"/>
            <w:tcBorders>
              <w:top w:val="single" w:sz="4" w:space="0" w:color="152935"/>
              <w:left w:val="single" w:sz="4" w:space="0" w:color="152935"/>
              <w:bottom w:val="single" w:sz="12" w:space="0" w:color="152935"/>
              <w:right w:val="single" w:sz="12" w:space="0" w:color="152935"/>
            </w:tcBorders>
          </w:tcPr>
          <w:p w:rsidR="00CB069A" w:rsidRPr="00CA1F54" w:rsidRDefault="00CB069A" w:rsidP="005F27AA">
            <w:pPr>
              <w:autoSpaceDE w:val="0"/>
              <w:autoSpaceDN w:val="0"/>
              <w:adjustRightInd w:val="0"/>
              <w:spacing w:after="0"/>
              <w:ind w:left="58" w:right="58"/>
              <w:jc w:val="center"/>
              <w:rPr>
                <w:rFonts w:ascii="Times New Roman" w:hAnsi="Times New Roman"/>
                <w:color w:val="000000"/>
                <w:sz w:val="18"/>
                <w:szCs w:val="18"/>
              </w:rPr>
            </w:pPr>
            <w:r w:rsidRPr="00CA1F54">
              <w:rPr>
                <w:rFonts w:ascii="Times New Roman" w:hAnsi="Times New Roman"/>
                <w:color w:val="000000"/>
                <w:sz w:val="18"/>
                <w:szCs w:val="18"/>
              </w:rPr>
              <w:t>3</w:t>
            </w:r>
          </w:p>
        </w:tc>
      </w:tr>
    </w:tbl>
    <w:p w:rsidR="00CB069A" w:rsidRPr="00905FDF" w:rsidRDefault="00CB069A" w:rsidP="00905FDF">
      <w:pPr>
        <w:pStyle w:val="BodyText"/>
        <w:tabs>
          <w:tab w:val="left" w:pos="1800"/>
        </w:tabs>
        <w:rPr>
          <w:i/>
        </w:rPr>
      </w:pPr>
      <w:r>
        <w:t>Before</w:t>
      </w:r>
      <w:r w:rsidR="00626894">
        <w:t xml:space="preserve"> </w:t>
      </w:r>
      <w:r>
        <w:t>concluding</w:t>
      </w:r>
      <w:r w:rsidR="00626894">
        <w:t xml:space="preserve"> </w:t>
      </w:r>
      <w:r>
        <w:t>this</w:t>
      </w:r>
      <w:r w:rsidR="00626894">
        <w:t xml:space="preserve"> </w:t>
      </w:r>
      <w:r>
        <w:t>section,</w:t>
      </w:r>
      <w:r w:rsidR="00626894">
        <w:t xml:space="preserve"> </w:t>
      </w:r>
      <w:r>
        <w:t>we</w:t>
      </w:r>
      <w:r w:rsidR="00626894">
        <w:t xml:space="preserve"> </w:t>
      </w:r>
      <w:r>
        <w:t>summarized</w:t>
      </w:r>
      <w:r w:rsidR="00626894">
        <w:t xml:space="preserve"> </w:t>
      </w:r>
      <w:r>
        <w:t>in</w:t>
      </w:r>
      <w:r w:rsidR="00626894">
        <w:t xml:space="preserve"> </w:t>
      </w:r>
      <w:r>
        <w:t>Table</w:t>
      </w:r>
      <w:r w:rsidR="00626894">
        <w:t xml:space="preserve"> </w:t>
      </w:r>
      <w:r>
        <w:t>25</w:t>
      </w:r>
      <w:r w:rsidR="00626894">
        <w:t xml:space="preserve"> </w:t>
      </w:r>
      <w:r>
        <w:t>the</w:t>
      </w:r>
      <w:r w:rsidR="00626894">
        <w:t xml:space="preserve"> </w:t>
      </w:r>
      <w:r>
        <w:t>descriptive</w:t>
      </w:r>
      <w:r w:rsidR="00626894">
        <w:t xml:space="preserve"> </w:t>
      </w:r>
      <w:r>
        <w:t>statistics</w:t>
      </w:r>
      <w:r w:rsidR="00626894">
        <w:t xml:space="preserve"> </w:t>
      </w:r>
      <w:r>
        <w:t>to</w:t>
      </w:r>
      <w:r w:rsidR="00626894">
        <w:t xml:space="preserve"> </w:t>
      </w:r>
      <w:r w:rsidRPr="00AF0DBD">
        <w:t>sp_level</w:t>
      </w:r>
      <w:r>
        <w:t>.</w:t>
      </w:r>
      <w:r w:rsidR="00626894">
        <w:t xml:space="preserve"> </w:t>
      </w:r>
      <w:r w:rsidRPr="00905FDF">
        <w:rPr>
          <w:i/>
        </w:rPr>
        <w:t>The</w:t>
      </w:r>
      <w:r w:rsidR="00626894">
        <w:rPr>
          <w:i/>
        </w:rPr>
        <w:t xml:space="preserve"> </w:t>
      </w:r>
      <w:r w:rsidRPr="00905FDF">
        <w:rPr>
          <w:i/>
        </w:rPr>
        <w:t>table</w:t>
      </w:r>
      <w:r w:rsidR="00626894">
        <w:rPr>
          <w:i/>
        </w:rPr>
        <w:t xml:space="preserve"> </w:t>
      </w:r>
      <w:r w:rsidRPr="00905FDF">
        <w:rPr>
          <w:i/>
        </w:rPr>
        <w:t>shows</w:t>
      </w:r>
      <w:r w:rsidR="00626894">
        <w:rPr>
          <w:i/>
        </w:rPr>
        <w:t xml:space="preserve"> </w:t>
      </w:r>
      <w:r w:rsidRPr="00905FDF">
        <w:rPr>
          <w:i/>
        </w:rPr>
        <w:t>that</w:t>
      </w:r>
      <w:r w:rsidR="00626894">
        <w:rPr>
          <w:i/>
        </w:rPr>
        <w:t xml:space="preserve"> </w:t>
      </w:r>
      <w:r w:rsidRPr="00905FDF">
        <w:rPr>
          <w:i/>
        </w:rPr>
        <w:t>56.6%</w:t>
      </w:r>
      <w:r w:rsidR="00626894">
        <w:rPr>
          <w:i/>
        </w:rPr>
        <w:t xml:space="preserve"> </w:t>
      </w:r>
      <w:r w:rsidRPr="00905FDF">
        <w:rPr>
          <w:i/>
        </w:rPr>
        <w:t>of</w:t>
      </w:r>
      <w:r w:rsidR="00626894">
        <w:rPr>
          <w:i/>
        </w:rPr>
        <w:t xml:space="preserve"> </w:t>
      </w:r>
      <w:r w:rsidRPr="00905FDF">
        <w:rPr>
          <w:i/>
        </w:rPr>
        <w:t>students’</w:t>
      </w:r>
      <w:r w:rsidR="00626894">
        <w:rPr>
          <w:i/>
        </w:rPr>
        <w:t xml:space="preserve"> </w:t>
      </w:r>
      <w:r w:rsidRPr="00905FDF">
        <w:rPr>
          <w:i/>
        </w:rPr>
        <w:t>answers</w:t>
      </w:r>
      <w:r w:rsidR="00626894">
        <w:rPr>
          <w:i/>
        </w:rPr>
        <w:t xml:space="preserve"> </w:t>
      </w:r>
      <w:r w:rsidRPr="00905FDF">
        <w:rPr>
          <w:i/>
        </w:rPr>
        <w:t>are</w:t>
      </w:r>
      <w:r w:rsidR="00626894">
        <w:rPr>
          <w:i/>
        </w:rPr>
        <w:t xml:space="preserve"> </w:t>
      </w:r>
      <w:r w:rsidRPr="00905FDF">
        <w:rPr>
          <w:i/>
        </w:rPr>
        <w:t>in</w:t>
      </w:r>
      <w:r w:rsidR="00626894">
        <w:rPr>
          <w:i/>
        </w:rPr>
        <w:t xml:space="preserve"> </w:t>
      </w:r>
      <w:r w:rsidRPr="00905FDF">
        <w:rPr>
          <w:i/>
        </w:rPr>
        <w:t>the</w:t>
      </w:r>
      <w:r w:rsidR="00626894">
        <w:rPr>
          <w:i/>
        </w:rPr>
        <w:t xml:space="preserve"> </w:t>
      </w:r>
      <w:r w:rsidRPr="00905FDF">
        <w:rPr>
          <w:i/>
        </w:rPr>
        <w:t>“High”</w:t>
      </w:r>
      <w:r w:rsidR="00626894">
        <w:rPr>
          <w:i/>
        </w:rPr>
        <w:t xml:space="preserve"> </w:t>
      </w:r>
      <w:r w:rsidRPr="00905FDF">
        <w:rPr>
          <w:i/>
        </w:rPr>
        <w:t>level</w:t>
      </w:r>
      <w:r w:rsidR="00626894">
        <w:rPr>
          <w:i/>
        </w:rPr>
        <w:t xml:space="preserve"> </w:t>
      </w:r>
      <w:r w:rsidRPr="00905FDF">
        <w:rPr>
          <w:i/>
        </w:rPr>
        <w:t>of</w:t>
      </w:r>
      <w:r w:rsidR="00626894">
        <w:rPr>
          <w:i/>
        </w:rPr>
        <w:t xml:space="preserve"> </w:t>
      </w:r>
      <w:r w:rsidRPr="00905FDF">
        <w:rPr>
          <w:i/>
        </w:rPr>
        <w:t>satisfaction</w:t>
      </w:r>
      <w:r w:rsidR="00626894">
        <w:rPr>
          <w:i/>
        </w:rPr>
        <w:t xml:space="preserve"> </w:t>
      </w:r>
      <w:r w:rsidRPr="00905FDF">
        <w:rPr>
          <w:i/>
        </w:rPr>
        <w:t>and</w:t>
      </w:r>
      <w:r w:rsidR="00626894">
        <w:rPr>
          <w:i/>
        </w:rPr>
        <w:t xml:space="preserve"> </w:t>
      </w:r>
      <w:r w:rsidRPr="00905FDF">
        <w:rPr>
          <w:i/>
        </w:rPr>
        <w:t>41.3%</w:t>
      </w:r>
      <w:r w:rsidR="00626894">
        <w:rPr>
          <w:i/>
        </w:rPr>
        <w:t xml:space="preserve"> </w:t>
      </w:r>
      <w:r w:rsidRPr="00905FDF">
        <w:rPr>
          <w:i/>
        </w:rPr>
        <w:t>are</w:t>
      </w:r>
      <w:r w:rsidR="00626894">
        <w:rPr>
          <w:i/>
        </w:rPr>
        <w:t xml:space="preserve"> </w:t>
      </w:r>
      <w:r w:rsidRPr="00905FDF">
        <w:rPr>
          <w:i/>
        </w:rPr>
        <w:t>at</w:t>
      </w:r>
      <w:r w:rsidR="00626894">
        <w:rPr>
          <w:i/>
        </w:rPr>
        <w:t xml:space="preserve"> </w:t>
      </w:r>
      <w:r w:rsidRPr="00905FDF">
        <w:rPr>
          <w:i/>
        </w:rPr>
        <w:t>“Medium”</w:t>
      </w:r>
      <w:r w:rsidR="00626894">
        <w:rPr>
          <w:i/>
        </w:rPr>
        <w:t xml:space="preserve"> </w:t>
      </w:r>
      <w:r w:rsidRPr="00905FDF">
        <w:rPr>
          <w:i/>
        </w:rPr>
        <w:t>level;</w:t>
      </w:r>
      <w:r w:rsidR="00626894">
        <w:rPr>
          <w:i/>
        </w:rPr>
        <w:t xml:space="preserve"> </w:t>
      </w:r>
      <w:r w:rsidRPr="00905FDF">
        <w:rPr>
          <w:i/>
        </w:rPr>
        <w:t>when</w:t>
      </w:r>
      <w:r w:rsidR="00626894">
        <w:rPr>
          <w:i/>
        </w:rPr>
        <w:t xml:space="preserve"> </w:t>
      </w:r>
      <w:r w:rsidRPr="00905FDF">
        <w:rPr>
          <w:i/>
        </w:rPr>
        <w:t>adding</w:t>
      </w:r>
      <w:r w:rsidR="00626894">
        <w:rPr>
          <w:i/>
        </w:rPr>
        <w:t xml:space="preserve"> </w:t>
      </w:r>
      <w:r w:rsidRPr="00905FDF">
        <w:rPr>
          <w:i/>
        </w:rPr>
        <w:t>these</w:t>
      </w:r>
      <w:r w:rsidR="00626894">
        <w:rPr>
          <w:i/>
        </w:rPr>
        <w:t xml:space="preserve"> </w:t>
      </w:r>
      <w:r w:rsidRPr="00905FDF">
        <w:rPr>
          <w:i/>
        </w:rPr>
        <w:t>two</w:t>
      </w:r>
      <w:r w:rsidR="00626894">
        <w:rPr>
          <w:i/>
        </w:rPr>
        <w:t xml:space="preserve"> </w:t>
      </w:r>
      <w:r w:rsidRPr="00905FDF">
        <w:rPr>
          <w:i/>
        </w:rPr>
        <w:t>percentages</w:t>
      </w:r>
      <w:r w:rsidR="00626894">
        <w:rPr>
          <w:i/>
        </w:rPr>
        <w:t xml:space="preserve"> </w:t>
      </w:r>
      <w:r w:rsidRPr="00905FDF">
        <w:rPr>
          <w:i/>
        </w:rPr>
        <w:t>together,</w:t>
      </w:r>
      <w:r w:rsidR="00626894">
        <w:rPr>
          <w:i/>
        </w:rPr>
        <w:t xml:space="preserve"> </w:t>
      </w:r>
      <w:r w:rsidRPr="00905FDF">
        <w:rPr>
          <w:i/>
        </w:rPr>
        <w:t>we</w:t>
      </w:r>
      <w:r w:rsidR="00626894">
        <w:rPr>
          <w:i/>
        </w:rPr>
        <w:t xml:space="preserve"> </w:t>
      </w:r>
      <w:r w:rsidRPr="00905FDF">
        <w:rPr>
          <w:i/>
        </w:rPr>
        <w:t>notice</w:t>
      </w:r>
      <w:r w:rsidR="00626894">
        <w:rPr>
          <w:i/>
        </w:rPr>
        <w:t xml:space="preserve"> </w:t>
      </w:r>
      <w:r w:rsidRPr="00905FDF">
        <w:rPr>
          <w:i/>
        </w:rPr>
        <w:t>that</w:t>
      </w:r>
      <w:r w:rsidR="00626894">
        <w:rPr>
          <w:i/>
        </w:rPr>
        <w:t xml:space="preserve"> </w:t>
      </w:r>
      <w:r w:rsidRPr="00905FDF">
        <w:rPr>
          <w:i/>
        </w:rPr>
        <w:t>about</w:t>
      </w:r>
      <w:r w:rsidR="00626894">
        <w:rPr>
          <w:i/>
        </w:rPr>
        <w:t xml:space="preserve"> </w:t>
      </w:r>
      <w:r w:rsidRPr="00905FDF">
        <w:rPr>
          <w:i/>
        </w:rPr>
        <w:t>98%</w:t>
      </w:r>
      <w:r w:rsidR="00626894">
        <w:rPr>
          <w:i/>
        </w:rPr>
        <w:t xml:space="preserve"> </w:t>
      </w:r>
      <w:r w:rsidRPr="00905FDF">
        <w:rPr>
          <w:i/>
        </w:rPr>
        <w:t>of</w:t>
      </w:r>
      <w:r w:rsidR="00626894">
        <w:rPr>
          <w:i/>
        </w:rPr>
        <w:t xml:space="preserve"> </w:t>
      </w:r>
      <w:r w:rsidRPr="00905FDF">
        <w:rPr>
          <w:i/>
        </w:rPr>
        <w:t>students</w:t>
      </w:r>
      <w:r w:rsidR="00626894">
        <w:rPr>
          <w:i/>
        </w:rPr>
        <w:t xml:space="preserve"> </w:t>
      </w:r>
      <w:r w:rsidRPr="00905FDF">
        <w:rPr>
          <w:i/>
        </w:rPr>
        <w:t>are</w:t>
      </w:r>
      <w:r w:rsidR="00626894">
        <w:rPr>
          <w:i/>
        </w:rPr>
        <w:t xml:space="preserve"> </w:t>
      </w:r>
      <w:r w:rsidRPr="00905FDF">
        <w:rPr>
          <w:i/>
        </w:rPr>
        <w:t>satisfied</w:t>
      </w:r>
      <w:r w:rsidR="00626894">
        <w:rPr>
          <w:i/>
        </w:rPr>
        <w:t xml:space="preserve"> </w:t>
      </w:r>
      <w:r w:rsidRPr="00905FDF">
        <w:rPr>
          <w:i/>
        </w:rPr>
        <w:t>with</w:t>
      </w:r>
      <w:r w:rsidR="00626894">
        <w:rPr>
          <w:i/>
        </w:rPr>
        <w:t xml:space="preserve"> </w:t>
      </w:r>
      <w:r w:rsidRPr="00905FDF">
        <w:rPr>
          <w:i/>
        </w:rPr>
        <w:t>the</w:t>
      </w:r>
      <w:r w:rsidR="00626894">
        <w:rPr>
          <w:i/>
        </w:rPr>
        <w:t xml:space="preserve"> </w:t>
      </w:r>
      <w:r w:rsidRPr="00905FDF">
        <w:rPr>
          <w:i/>
        </w:rPr>
        <w:t>hypothesis</w:t>
      </w:r>
      <w:r w:rsidR="00626894">
        <w:rPr>
          <w:i/>
        </w:rPr>
        <w:t xml:space="preserve"> </w:t>
      </w:r>
      <w:r w:rsidRPr="00905FDF">
        <w:rPr>
          <w:i/>
        </w:rPr>
        <w:t>(H4).</w:t>
      </w:r>
    </w:p>
    <w:p w:rsidR="00905FDF" w:rsidRPr="005F27AA" w:rsidRDefault="00CB069A" w:rsidP="005F27AA">
      <w:pPr>
        <w:pStyle w:val="Heading5"/>
        <w:rPr>
          <w:sz w:val="20"/>
        </w:rPr>
      </w:pPr>
      <w:r w:rsidRPr="005F27AA">
        <w:rPr>
          <w:sz w:val="20"/>
        </w:rPr>
        <w:t>Table</w:t>
      </w:r>
      <w:r w:rsidR="00626894">
        <w:rPr>
          <w:sz w:val="20"/>
        </w:rPr>
        <w:t xml:space="preserve"> </w:t>
      </w:r>
      <w:r w:rsidRPr="005F27AA">
        <w:rPr>
          <w:sz w:val="20"/>
        </w:rPr>
        <w:t>2</w:t>
      </w:r>
      <w:r w:rsidR="005F27AA">
        <w:rPr>
          <w:sz w:val="20"/>
        </w:rPr>
        <w:t>5</w:t>
      </w:r>
    </w:p>
    <w:p w:rsidR="00CB069A" w:rsidRPr="005F27AA" w:rsidRDefault="00CB069A" w:rsidP="005F27AA">
      <w:pPr>
        <w:pStyle w:val="Heading5"/>
        <w:rPr>
          <w:color w:val="264A60"/>
          <w:sz w:val="20"/>
        </w:rPr>
      </w:pPr>
      <w:r w:rsidRPr="005F27AA">
        <w:rPr>
          <w:sz w:val="20"/>
        </w:rPr>
        <w:t>Answers</w:t>
      </w:r>
      <w:r w:rsidR="00626894">
        <w:rPr>
          <w:sz w:val="20"/>
        </w:rPr>
        <w:t xml:space="preserve"> </w:t>
      </w:r>
      <w:r w:rsidRPr="005F27AA">
        <w:rPr>
          <w:sz w:val="20"/>
        </w:rPr>
        <w:t>Weights</w:t>
      </w:r>
    </w:p>
    <w:tbl>
      <w:tblPr>
        <w:tblW w:w="405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80"/>
        <w:gridCol w:w="1300"/>
        <w:gridCol w:w="1170"/>
      </w:tblGrid>
      <w:tr w:rsidR="00CB069A" w:rsidRPr="000B16E7" w:rsidTr="005F27AA">
        <w:trPr>
          <w:cantSplit/>
          <w:jc w:val="center"/>
        </w:trPr>
        <w:tc>
          <w:tcPr>
            <w:tcW w:w="1580" w:type="dxa"/>
            <w:tcBorders>
              <w:top w:val="single" w:sz="12" w:space="0" w:color="000000"/>
              <w:left w:val="single" w:sz="12" w:space="0" w:color="000000"/>
              <w:bottom w:val="single" w:sz="4" w:space="0" w:color="000000"/>
              <w:right w:val="single" w:sz="4" w:space="0" w:color="000000"/>
            </w:tcBorders>
            <w:vAlign w:val="center"/>
          </w:tcPr>
          <w:p w:rsidR="00CB069A" w:rsidRPr="005F27AA" w:rsidRDefault="00CB069A" w:rsidP="005F27AA">
            <w:pPr>
              <w:autoSpaceDE w:val="0"/>
              <w:autoSpaceDN w:val="0"/>
              <w:adjustRightInd w:val="0"/>
              <w:spacing w:after="60"/>
              <w:jc w:val="center"/>
              <w:rPr>
                <w:rFonts w:ascii="Arial" w:hAnsi="Arial" w:cs="Arial"/>
                <w:b/>
                <w:bCs/>
                <w:color w:val="000000"/>
                <w:sz w:val="18"/>
                <w:szCs w:val="18"/>
              </w:rPr>
            </w:pPr>
            <w:r w:rsidRPr="005F27AA">
              <w:rPr>
                <w:rFonts w:ascii="Arial" w:hAnsi="Arial" w:cs="Arial"/>
                <w:b/>
                <w:bCs/>
                <w:color w:val="000000"/>
                <w:sz w:val="18"/>
                <w:szCs w:val="18"/>
              </w:rPr>
              <w:t>Category</w:t>
            </w:r>
            <w:r w:rsidR="00626894">
              <w:rPr>
                <w:rFonts w:ascii="Arial" w:hAnsi="Arial" w:cs="Arial"/>
                <w:b/>
                <w:bCs/>
                <w:color w:val="000000"/>
                <w:sz w:val="18"/>
                <w:szCs w:val="18"/>
              </w:rPr>
              <w:t xml:space="preserve"> </w:t>
            </w:r>
            <w:r w:rsidRPr="005F27AA">
              <w:rPr>
                <w:rFonts w:ascii="Arial" w:hAnsi="Arial" w:cs="Arial"/>
                <w:b/>
                <w:bCs/>
                <w:color w:val="000000"/>
                <w:sz w:val="18"/>
                <w:szCs w:val="18"/>
              </w:rPr>
              <w:t>Name</w:t>
            </w:r>
          </w:p>
        </w:tc>
        <w:tc>
          <w:tcPr>
            <w:tcW w:w="1300" w:type="dxa"/>
            <w:tcBorders>
              <w:top w:val="single" w:sz="12" w:space="0" w:color="000000"/>
              <w:left w:val="single" w:sz="4" w:space="0" w:color="000000"/>
              <w:bottom w:val="single" w:sz="4" w:space="0" w:color="000000"/>
              <w:right w:val="single" w:sz="4" w:space="0" w:color="000000"/>
            </w:tcBorders>
            <w:vAlign w:val="center"/>
          </w:tcPr>
          <w:p w:rsidR="00CB069A" w:rsidRPr="005F27AA" w:rsidRDefault="00CB069A" w:rsidP="005F27AA">
            <w:pPr>
              <w:autoSpaceDE w:val="0"/>
              <w:autoSpaceDN w:val="0"/>
              <w:adjustRightInd w:val="0"/>
              <w:spacing w:after="60"/>
              <w:ind w:left="60" w:right="60"/>
              <w:jc w:val="center"/>
              <w:rPr>
                <w:rFonts w:ascii="Arial" w:hAnsi="Arial" w:cs="Arial"/>
                <w:b/>
                <w:bCs/>
                <w:color w:val="000000"/>
                <w:sz w:val="18"/>
                <w:szCs w:val="18"/>
              </w:rPr>
            </w:pPr>
            <w:r w:rsidRPr="005F27AA">
              <w:rPr>
                <w:rFonts w:ascii="Arial" w:hAnsi="Arial" w:cs="Arial"/>
                <w:b/>
                <w:bCs/>
                <w:color w:val="000000"/>
                <w:sz w:val="18"/>
                <w:szCs w:val="18"/>
              </w:rPr>
              <w:t>Count</w:t>
            </w:r>
          </w:p>
        </w:tc>
        <w:tc>
          <w:tcPr>
            <w:tcW w:w="1170" w:type="dxa"/>
            <w:tcBorders>
              <w:top w:val="single" w:sz="12" w:space="0" w:color="000000"/>
              <w:left w:val="single" w:sz="4" w:space="0" w:color="000000"/>
              <w:bottom w:val="single" w:sz="4" w:space="0" w:color="000000"/>
              <w:right w:val="single" w:sz="12" w:space="0" w:color="000000"/>
            </w:tcBorders>
            <w:vAlign w:val="center"/>
          </w:tcPr>
          <w:p w:rsidR="00CB069A" w:rsidRPr="005F27AA" w:rsidRDefault="00CB069A" w:rsidP="005F27AA">
            <w:pPr>
              <w:autoSpaceDE w:val="0"/>
              <w:autoSpaceDN w:val="0"/>
              <w:adjustRightInd w:val="0"/>
              <w:spacing w:after="60"/>
              <w:ind w:left="60" w:right="60"/>
              <w:jc w:val="center"/>
              <w:rPr>
                <w:rFonts w:ascii="Arial" w:hAnsi="Arial" w:cs="Arial"/>
                <w:b/>
                <w:bCs/>
                <w:color w:val="000000"/>
                <w:sz w:val="18"/>
                <w:szCs w:val="18"/>
              </w:rPr>
            </w:pPr>
            <w:r w:rsidRPr="005F27AA">
              <w:rPr>
                <w:rFonts w:ascii="Arial" w:hAnsi="Arial" w:cs="Arial"/>
                <w:b/>
                <w:bCs/>
                <w:color w:val="000000"/>
                <w:sz w:val="18"/>
                <w:szCs w:val="18"/>
              </w:rPr>
              <w:t>Percentage</w:t>
            </w:r>
          </w:p>
        </w:tc>
      </w:tr>
      <w:tr w:rsidR="00CB069A" w:rsidRPr="000B16E7" w:rsidTr="005F27AA">
        <w:trPr>
          <w:cantSplit/>
          <w:jc w:val="center"/>
        </w:trPr>
        <w:tc>
          <w:tcPr>
            <w:tcW w:w="1580" w:type="dxa"/>
            <w:tcBorders>
              <w:top w:val="single" w:sz="4" w:space="0" w:color="000000"/>
              <w:left w:val="single" w:sz="12" w:space="0" w:color="000000"/>
              <w:bottom w:val="single" w:sz="4" w:space="0" w:color="000000"/>
              <w:right w:val="single" w:sz="4" w:space="0" w:color="000000"/>
            </w:tcBorders>
          </w:tcPr>
          <w:p w:rsidR="00CB069A" w:rsidRPr="000B16E7" w:rsidRDefault="00CB069A" w:rsidP="005F27AA">
            <w:pPr>
              <w:autoSpaceDE w:val="0"/>
              <w:autoSpaceDN w:val="0"/>
              <w:adjustRightInd w:val="0"/>
              <w:spacing w:after="60"/>
              <w:ind w:left="60" w:right="60"/>
              <w:rPr>
                <w:rFonts w:ascii="Times New Roman" w:hAnsi="Times New Roman"/>
                <w:color w:val="000000"/>
                <w:sz w:val="18"/>
                <w:szCs w:val="18"/>
              </w:rPr>
            </w:pPr>
            <w:r w:rsidRPr="000B16E7">
              <w:rPr>
                <w:rFonts w:ascii="Times New Roman" w:hAnsi="Times New Roman"/>
                <w:color w:val="000000"/>
                <w:sz w:val="18"/>
                <w:szCs w:val="18"/>
              </w:rPr>
              <w:t>Low</w:t>
            </w:r>
          </w:p>
        </w:tc>
        <w:tc>
          <w:tcPr>
            <w:tcW w:w="1300" w:type="dxa"/>
            <w:tcBorders>
              <w:top w:val="single" w:sz="4" w:space="0" w:color="000000"/>
              <w:left w:val="single" w:sz="4" w:space="0" w:color="000000"/>
              <w:bottom w:val="single" w:sz="4" w:space="0" w:color="000000"/>
              <w:right w:val="single" w:sz="4"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22</w:t>
            </w:r>
          </w:p>
        </w:tc>
        <w:tc>
          <w:tcPr>
            <w:tcW w:w="1170" w:type="dxa"/>
            <w:tcBorders>
              <w:top w:val="single" w:sz="4" w:space="0" w:color="000000"/>
              <w:left w:val="single" w:sz="4" w:space="0" w:color="000000"/>
              <w:bottom w:val="single" w:sz="4" w:space="0" w:color="000000"/>
              <w:right w:val="single" w:sz="12"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2.2</w:t>
            </w:r>
          </w:p>
        </w:tc>
      </w:tr>
      <w:tr w:rsidR="00CB069A" w:rsidRPr="000B16E7" w:rsidTr="005F27AA">
        <w:trPr>
          <w:cantSplit/>
          <w:jc w:val="center"/>
        </w:trPr>
        <w:tc>
          <w:tcPr>
            <w:tcW w:w="1580" w:type="dxa"/>
            <w:tcBorders>
              <w:top w:val="single" w:sz="4" w:space="0" w:color="000000"/>
              <w:left w:val="single" w:sz="12" w:space="0" w:color="000000"/>
              <w:bottom w:val="single" w:sz="4" w:space="0" w:color="000000"/>
              <w:right w:val="single" w:sz="4" w:space="0" w:color="000000"/>
            </w:tcBorders>
          </w:tcPr>
          <w:p w:rsidR="00CB069A" w:rsidRPr="000B16E7" w:rsidRDefault="00CB069A" w:rsidP="005F27AA">
            <w:pPr>
              <w:autoSpaceDE w:val="0"/>
              <w:autoSpaceDN w:val="0"/>
              <w:adjustRightInd w:val="0"/>
              <w:spacing w:after="60"/>
              <w:ind w:left="60" w:right="60"/>
              <w:rPr>
                <w:rFonts w:ascii="Times New Roman" w:hAnsi="Times New Roman"/>
                <w:color w:val="000000"/>
                <w:sz w:val="18"/>
                <w:szCs w:val="18"/>
              </w:rPr>
            </w:pPr>
            <w:r w:rsidRPr="000B16E7">
              <w:rPr>
                <w:rFonts w:ascii="Times New Roman" w:hAnsi="Times New Roman"/>
                <w:color w:val="000000"/>
                <w:sz w:val="18"/>
                <w:szCs w:val="18"/>
              </w:rPr>
              <w:t>Medium</w:t>
            </w:r>
          </w:p>
        </w:tc>
        <w:tc>
          <w:tcPr>
            <w:tcW w:w="1300" w:type="dxa"/>
            <w:tcBorders>
              <w:top w:val="single" w:sz="4" w:space="0" w:color="000000"/>
              <w:left w:val="single" w:sz="4" w:space="0" w:color="000000"/>
              <w:bottom w:val="single" w:sz="4" w:space="0" w:color="000000"/>
              <w:right w:val="single" w:sz="4"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419</w:t>
            </w:r>
          </w:p>
        </w:tc>
        <w:tc>
          <w:tcPr>
            <w:tcW w:w="1170" w:type="dxa"/>
            <w:tcBorders>
              <w:top w:val="single" w:sz="4" w:space="0" w:color="000000"/>
              <w:left w:val="single" w:sz="4" w:space="0" w:color="000000"/>
              <w:bottom w:val="single" w:sz="4" w:space="0" w:color="000000"/>
              <w:right w:val="single" w:sz="12"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41.3</w:t>
            </w:r>
          </w:p>
        </w:tc>
      </w:tr>
      <w:tr w:rsidR="00CB069A" w:rsidRPr="000B16E7" w:rsidTr="005F27AA">
        <w:trPr>
          <w:cantSplit/>
          <w:jc w:val="center"/>
        </w:trPr>
        <w:tc>
          <w:tcPr>
            <w:tcW w:w="1580" w:type="dxa"/>
            <w:tcBorders>
              <w:top w:val="single" w:sz="4" w:space="0" w:color="000000"/>
              <w:left w:val="single" w:sz="12" w:space="0" w:color="000000"/>
              <w:bottom w:val="single" w:sz="4" w:space="0" w:color="000000"/>
              <w:right w:val="single" w:sz="4" w:space="0" w:color="000000"/>
            </w:tcBorders>
          </w:tcPr>
          <w:p w:rsidR="00CB069A" w:rsidRPr="000B16E7" w:rsidRDefault="00CB069A" w:rsidP="005F27AA">
            <w:pPr>
              <w:autoSpaceDE w:val="0"/>
              <w:autoSpaceDN w:val="0"/>
              <w:adjustRightInd w:val="0"/>
              <w:spacing w:after="60"/>
              <w:ind w:left="60" w:right="60"/>
              <w:rPr>
                <w:rFonts w:ascii="Times New Roman" w:hAnsi="Times New Roman"/>
                <w:color w:val="000000"/>
                <w:sz w:val="18"/>
                <w:szCs w:val="18"/>
              </w:rPr>
            </w:pPr>
            <w:r w:rsidRPr="000B16E7">
              <w:rPr>
                <w:rFonts w:ascii="Times New Roman" w:hAnsi="Times New Roman"/>
                <w:color w:val="000000"/>
                <w:sz w:val="18"/>
                <w:szCs w:val="18"/>
              </w:rPr>
              <w:t>High</w:t>
            </w:r>
          </w:p>
        </w:tc>
        <w:tc>
          <w:tcPr>
            <w:tcW w:w="1300" w:type="dxa"/>
            <w:tcBorders>
              <w:top w:val="single" w:sz="4" w:space="0" w:color="000000"/>
              <w:left w:val="single" w:sz="4" w:space="0" w:color="000000"/>
              <w:bottom w:val="single" w:sz="4" w:space="0" w:color="000000"/>
              <w:right w:val="single" w:sz="4"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574</w:t>
            </w:r>
          </w:p>
        </w:tc>
        <w:tc>
          <w:tcPr>
            <w:tcW w:w="1170" w:type="dxa"/>
            <w:tcBorders>
              <w:top w:val="single" w:sz="4" w:space="0" w:color="000000"/>
              <w:left w:val="single" w:sz="4" w:space="0" w:color="000000"/>
              <w:bottom w:val="single" w:sz="4" w:space="0" w:color="000000"/>
              <w:right w:val="single" w:sz="12"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56.6</w:t>
            </w:r>
          </w:p>
        </w:tc>
      </w:tr>
      <w:tr w:rsidR="00CB069A" w:rsidRPr="000B16E7" w:rsidTr="005F27AA">
        <w:trPr>
          <w:cantSplit/>
          <w:jc w:val="center"/>
        </w:trPr>
        <w:tc>
          <w:tcPr>
            <w:tcW w:w="1580" w:type="dxa"/>
            <w:tcBorders>
              <w:top w:val="single" w:sz="4" w:space="0" w:color="000000"/>
              <w:left w:val="single" w:sz="12" w:space="0" w:color="000000"/>
              <w:bottom w:val="single" w:sz="12" w:space="0" w:color="000000"/>
              <w:right w:val="single" w:sz="4" w:space="0" w:color="000000"/>
            </w:tcBorders>
          </w:tcPr>
          <w:p w:rsidR="00CB069A" w:rsidRPr="000B16E7" w:rsidRDefault="00CB069A" w:rsidP="005F27AA">
            <w:pPr>
              <w:autoSpaceDE w:val="0"/>
              <w:autoSpaceDN w:val="0"/>
              <w:adjustRightInd w:val="0"/>
              <w:spacing w:after="60"/>
              <w:ind w:left="60" w:right="60"/>
              <w:rPr>
                <w:rFonts w:ascii="Times New Roman" w:hAnsi="Times New Roman"/>
                <w:color w:val="000000"/>
                <w:sz w:val="18"/>
                <w:szCs w:val="18"/>
              </w:rPr>
            </w:pPr>
            <w:r w:rsidRPr="000B16E7">
              <w:rPr>
                <w:rFonts w:ascii="Times New Roman" w:hAnsi="Times New Roman"/>
                <w:color w:val="000000"/>
                <w:sz w:val="18"/>
                <w:szCs w:val="18"/>
              </w:rPr>
              <w:t>Total</w:t>
            </w:r>
          </w:p>
        </w:tc>
        <w:tc>
          <w:tcPr>
            <w:tcW w:w="1300" w:type="dxa"/>
            <w:tcBorders>
              <w:top w:val="single" w:sz="4" w:space="0" w:color="000000"/>
              <w:left w:val="single" w:sz="4" w:space="0" w:color="000000"/>
              <w:bottom w:val="single" w:sz="12" w:space="0" w:color="000000"/>
              <w:right w:val="single" w:sz="4"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1015</w:t>
            </w:r>
          </w:p>
        </w:tc>
        <w:tc>
          <w:tcPr>
            <w:tcW w:w="1170" w:type="dxa"/>
            <w:tcBorders>
              <w:top w:val="single" w:sz="4" w:space="0" w:color="000000"/>
              <w:left w:val="single" w:sz="4" w:space="0" w:color="000000"/>
              <w:bottom w:val="single" w:sz="12" w:space="0" w:color="000000"/>
              <w:right w:val="single" w:sz="12" w:space="0" w:color="000000"/>
            </w:tcBorders>
          </w:tcPr>
          <w:p w:rsidR="00CB069A" w:rsidRPr="000B16E7" w:rsidRDefault="00CB069A" w:rsidP="005F27AA">
            <w:pPr>
              <w:autoSpaceDE w:val="0"/>
              <w:autoSpaceDN w:val="0"/>
              <w:adjustRightInd w:val="0"/>
              <w:spacing w:after="60"/>
              <w:ind w:left="60" w:right="60"/>
              <w:jc w:val="center"/>
              <w:rPr>
                <w:rFonts w:ascii="Times New Roman" w:hAnsi="Times New Roman"/>
                <w:color w:val="000000"/>
                <w:sz w:val="18"/>
                <w:szCs w:val="18"/>
              </w:rPr>
            </w:pPr>
            <w:r w:rsidRPr="000B16E7">
              <w:rPr>
                <w:rFonts w:ascii="Times New Roman" w:hAnsi="Times New Roman"/>
                <w:color w:val="000000"/>
                <w:sz w:val="18"/>
                <w:szCs w:val="18"/>
              </w:rPr>
              <w:t>100.0</w:t>
            </w:r>
          </w:p>
        </w:tc>
      </w:tr>
    </w:tbl>
    <w:p w:rsidR="00CB069A" w:rsidRPr="00905FDF" w:rsidRDefault="00CB069A" w:rsidP="00905FDF">
      <w:pPr>
        <w:pStyle w:val="BodyText"/>
        <w:rPr>
          <w:i/>
        </w:rPr>
      </w:pPr>
      <w:r w:rsidRPr="00905FDF">
        <w:rPr>
          <w:i/>
        </w:rPr>
        <w:t>The</w:t>
      </w:r>
      <w:r w:rsidR="00626894">
        <w:rPr>
          <w:i/>
        </w:rPr>
        <w:t xml:space="preserve"> </w:t>
      </w:r>
      <w:r w:rsidRPr="00905FDF">
        <w:rPr>
          <w:i/>
        </w:rPr>
        <w:t>authors</w:t>
      </w:r>
      <w:r w:rsidR="00626894">
        <w:rPr>
          <w:i/>
        </w:rPr>
        <w:t xml:space="preserve"> </w:t>
      </w:r>
      <w:r w:rsidRPr="00905FDF">
        <w:rPr>
          <w:i/>
        </w:rPr>
        <w:t>feel</w:t>
      </w:r>
      <w:r w:rsidR="00626894">
        <w:rPr>
          <w:i/>
        </w:rPr>
        <w:t xml:space="preserve"> </w:t>
      </w:r>
      <w:r w:rsidRPr="00905FDF">
        <w:rPr>
          <w:i/>
        </w:rPr>
        <w:t>that</w:t>
      </w:r>
      <w:r w:rsidR="00626894">
        <w:rPr>
          <w:i/>
        </w:rPr>
        <w:t xml:space="preserve"> </w:t>
      </w:r>
      <w:r w:rsidRPr="00905FDF">
        <w:rPr>
          <w:i/>
        </w:rPr>
        <w:t>H4</w:t>
      </w:r>
      <w:r w:rsidR="00626894">
        <w:rPr>
          <w:i/>
        </w:rPr>
        <w:t xml:space="preserve"> </w:t>
      </w:r>
      <w:r w:rsidRPr="00905FDF">
        <w:rPr>
          <w:i/>
        </w:rPr>
        <w:t>is</w:t>
      </w:r>
      <w:r w:rsidR="00626894">
        <w:rPr>
          <w:i/>
        </w:rPr>
        <w:t xml:space="preserve"> </w:t>
      </w:r>
      <w:r w:rsidRPr="00905FDF">
        <w:rPr>
          <w:i/>
        </w:rPr>
        <w:t>achieved</w:t>
      </w:r>
      <w:r w:rsidR="00626894">
        <w:rPr>
          <w:i/>
        </w:rPr>
        <w:t xml:space="preserve"> </w:t>
      </w:r>
      <w:r w:rsidRPr="00905FDF">
        <w:rPr>
          <w:i/>
        </w:rPr>
        <w:t>at</w:t>
      </w:r>
      <w:r w:rsidR="00626894">
        <w:rPr>
          <w:i/>
        </w:rPr>
        <w:t xml:space="preserve"> </w:t>
      </w:r>
      <w:r w:rsidRPr="00905FDF">
        <w:rPr>
          <w:i/>
        </w:rPr>
        <w:t>a</w:t>
      </w:r>
      <w:r w:rsidR="00626894">
        <w:rPr>
          <w:i/>
        </w:rPr>
        <w:t xml:space="preserve"> </w:t>
      </w:r>
      <w:r w:rsidRPr="00905FDF">
        <w:rPr>
          <w:i/>
        </w:rPr>
        <w:t>high</w:t>
      </w:r>
      <w:r w:rsidR="00626894">
        <w:rPr>
          <w:i/>
        </w:rPr>
        <w:t xml:space="preserve"> </w:t>
      </w:r>
      <w:r w:rsidRPr="00905FDF">
        <w:rPr>
          <w:i/>
        </w:rPr>
        <w:t>level</w:t>
      </w:r>
      <w:r w:rsidR="00626894">
        <w:rPr>
          <w:i/>
        </w:rPr>
        <w:t xml:space="preserve"> </w:t>
      </w:r>
      <w:r w:rsidRPr="00905FDF">
        <w:rPr>
          <w:i/>
        </w:rPr>
        <w:t>that</w:t>
      </w:r>
      <w:r w:rsidR="00626894">
        <w:rPr>
          <w:i/>
        </w:rPr>
        <w:t xml:space="preserve"> </w:t>
      </w:r>
      <w:r w:rsidRPr="00905FDF">
        <w:rPr>
          <w:i/>
        </w:rPr>
        <w:t>no</w:t>
      </w:r>
      <w:r w:rsidR="00626894">
        <w:rPr>
          <w:i/>
        </w:rPr>
        <w:t xml:space="preserve"> </w:t>
      </w:r>
      <w:r w:rsidRPr="00905FDF">
        <w:rPr>
          <w:i/>
        </w:rPr>
        <w:t>further</w:t>
      </w:r>
      <w:r w:rsidR="00626894">
        <w:rPr>
          <w:i/>
        </w:rPr>
        <w:t xml:space="preserve"> </w:t>
      </w:r>
      <w:r w:rsidRPr="00905FDF">
        <w:rPr>
          <w:i/>
        </w:rPr>
        <w:t>crosstab</w:t>
      </w:r>
      <w:r w:rsidR="00626894">
        <w:rPr>
          <w:i/>
        </w:rPr>
        <w:t xml:space="preserve"> </w:t>
      </w:r>
      <w:r w:rsidRPr="00905FDF">
        <w:rPr>
          <w:i/>
        </w:rPr>
        <w:t>analysis</w:t>
      </w:r>
      <w:r w:rsidR="00626894">
        <w:rPr>
          <w:i/>
        </w:rPr>
        <w:t xml:space="preserve"> </w:t>
      </w:r>
      <w:r w:rsidRPr="00905FDF">
        <w:rPr>
          <w:i/>
        </w:rPr>
        <w:t>is</w:t>
      </w:r>
      <w:r w:rsidR="00626894">
        <w:rPr>
          <w:i/>
        </w:rPr>
        <w:t xml:space="preserve"> </w:t>
      </w:r>
      <w:r w:rsidRPr="00905FDF">
        <w:rPr>
          <w:i/>
        </w:rPr>
        <w:t>needed</w:t>
      </w:r>
      <w:r w:rsidR="00626894">
        <w:rPr>
          <w:i/>
        </w:rPr>
        <w:t xml:space="preserve"> </w:t>
      </w:r>
      <w:r w:rsidRPr="00905FDF">
        <w:rPr>
          <w:i/>
        </w:rPr>
        <w:t>to</w:t>
      </w:r>
      <w:r w:rsidR="00626894">
        <w:rPr>
          <w:i/>
        </w:rPr>
        <w:t xml:space="preserve"> </w:t>
      </w:r>
      <w:r w:rsidRPr="00905FDF">
        <w:rPr>
          <w:i/>
        </w:rPr>
        <w:t>measure</w:t>
      </w:r>
      <w:r w:rsidR="00626894">
        <w:rPr>
          <w:i/>
        </w:rPr>
        <w:t xml:space="preserve"> </w:t>
      </w:r>
      <w:r w:rsidRPr="00905FDF">
        <w:rPr>
          <w:i/>
        </w:rPr>
        <w:t>the</w:t>
      </w:r>
      <w:r w:rsidR="00626894">
        <w:rPr>
          <w:i/>
        </w:rPr>
        <w:t xml:space="preserve"> </w:t>
      </w:r>
      <w:r w:rsidRPr="00905FDF">
        <w:rPr>
          <w:i/>
        </w:rPr>
        <w:t>variations</w:t>
      </w:r>
      <w:r w:rsidR="00626894">
        <w:rPr>
          <w:i/>
        </w:rPr>
        <w:t xml:space="preserve"> </w:t>
      </w:r>
      <w:r w:rsidRPr="00905FDF">
        <w:rPr>
          <w:i/>
        </w:rPr>
        <w:t>in</w:t>
      </w:r>
      <w:r w:rsidR="00626894">
        <w:rPr>
          <w:i/>
        </w:rPr>
        <w:t xml:space="preserve"> </w:t>
      </w:r>
      <w:r w:rsidRPr="00905FDF">
        <w:rPr>
          <w:i/>
        </w:rPr>
        <w:t>answers</w:t>
      </w:r>
      <w:r w:rsidR="00626894">
        <w:rPr>
          <w:i/>
        </w:rPr>
        <w:t xml:space="preserve"> </w:t>
      </w:r>
      <w:r w:rsidRPr="00905FDF">
        <w:rPr>
          <w:i/>
        </w:rPr>
        <w:t>of</w:t>
      </w:r>
      <w:r w:rsidR="00626894">
        <w:rPr>
          <w:i/>
        </w:rPr>
        <w:t xml:space="preserve"> </w:t>
      </w:r>
      <w:r w:rsidRPr="00905FDF">
        <w:rPr>
          <w:i/>
        </w:rPr>
        <w:t>Gender</w:t>
      </w:r>
      <w:r w:rsidR="00626894">
        <w:rPr>
          <w:i/>
        </w:rPr>
        <w:t xml:space="preserve"> </w:t>
      </w:r>
      <w:r w:rsidRPr="00905FDF">
        <w:rPr>
          <w:i/>
        </w:rPr>
        <w:t>and</w:t>
      </w:r>
      <w:r w:rsidR="00626894">
        <w:rPr>
          <w:i/>
        </w:rPr>
        <w:t xml:space="preserve"> </w:t>
      </w:r>
      <w:r w:rsidRPr="00905FDF">
        <w:rPr>
          <w:i/>
        </w:rPr>
        <w:t>Fac_Cat</w:t>
      </w:r>
      <w:r w:rsidR="00626894">
        <w:rPr>
          <w:i/>
        </w:rPr>
        <w:t xml:space="preserve"> </w:t>
      </w:r>
      <w:r w:rsidRPr="00905FDF">
        <w:rPr>
          <w:i/>
        </w:rPr>
        <w:t>as</w:t>
      </w:r>
      <w:r w:rsidR="00626894">
        <w:rPr>
          <w:i/>
        </w:rPr>
        <w:t xml:space="preserve"> </w:t>
      </w:r>
      <w:r w:rsidRPr="00905FDF">
        <w:rPr>
          <w:i/>
        </w:rPr>
        <w:t>the</w:t>
      </w:r>
      <w:r w:rsidR="00626894">
        <w:rPr>
          <w:i/>
        </w:rPr>
        <w:t xml:space="preserve"> </w:t>
      </w:r>
      <w:r w:rsidRPr="00905FDF">
        <w:rPr>
          <w:i/>
        </w:rPr>
        <w:t>dominant</w:t>
      </w:r>
      <w:r w:rsidR="00626894">
        <w:rPr>
          <w:i/>
        </w:rPr>
        <w:t xml:space="preserve"> </w:t>
      </w:r>
      <w:r w:rsidRPr="00905FDF">
        <w:rPr>
          <w:i/>
        </w:rPr>
        <w:t>factor</w:t>
      </w:r>
      <w:r w:rsidR="00626894">
        <w:rPr>
          <w:i/>
        </w:rPr>
        <w:t xml:space="preserve"> </w:t>
      </w:r>
      <w:r w:rsidRPr="00905FDF">
        <w:rPr>
          <w:i/>
        </w:rPr>
        <w:t>here</w:t>
      </w:r>
      <w:r w:rsidR="00626894">
        <w:rPr>
          <w:i/>
        </w:rPr>
        <w:t xml:space="preserve"> </w:t>
      </w:r>
      <w:r w:rsidRPr="00905FDF">
        <w:rPr>
          <w:i/>
        </w:rPr>
        <w:t>is</w:t>
      </w:r>
      <w:r w:rsidR="00626894">
        <w:rPr>
          <w:i/>
        </w:rPr>
        <w:t xml:space="preserve"> </w:t>
      </w:r>
      <w:r w:rsidRPr="00905FDF">
        <w:rPr>
          <w:i/>
        </w:rPr>
        <w:t>the</w:t>
      </w:r>
      <w:r w:rsidR="00626894">
        <w:rPr>
          <w:i/>
        </w:rPr>
        <w:t xml:space="preserve"> </w:t>
      </w:r>
      <w:r w:rsidRPr="00905FDF">
        <w:rPr>
          <w:i/>
        </w:rPr>
        <w:t>satisfaction</w:t>
      </w:r>
      <w:r w:rsidR="00626894">
        <w:rPr>
          <w:i/>
        </w:rPr>
        <w:t xml:space="preserve"> </w:t>
      </w:r>
      <w:r w:rsidRPr="00905FDF">
        <w:rPr>
          <w:i/>
        </w:rPr>
        <w:t>regardless</w:t>
      </w:r>
      <w:r w:rsidR="00626894">
        <w:rPr>
          <w:i/>
        </w:rPr>
        <w:t xml:space="preserve"> </w:t>
      </w:r>
      <w:r w:rsidRPr="00905FDF">
        <w:rPr>
          <w:i/>
        </w:rPr>
        <w:t>of</w:t>
      </w:r>
      <w:r w:rsidR="00626894">
        <w:rPr>
          <w:i/>
        </w:rPr>
        <w:t xml:space="preserve"> </w:t>
      </w:r>
      <w:r w:rsidRPr="00905FDF">
        <w:rPr>
          <w:i/>
        </w:rPr>
        <w:t>Gender</w:t>
      </w:r>
      <w:r w:rsidR="00626894">
        <w:rPr>
          <w:i/>
        </w:rPr>
        <w:t xml:space="preserve"> </w:t>
      </w:r>
      <w:r w:rsidRPr="00905FDF">
        <w:rPr>
          <w:i/>
        </w:rPr>
        <w:t>and</w:t>
      </w:r>
      <w:r w:rsidR="00626894">
        <w:rPr>
          <w:i/>
        </w:rPr>
        <w:t xml:space="preserve"> </w:t>
      </w:r>
      <w:r w:rsidRPr="00905FDF">
        <w:rPr>
          <w:i/>
        </w:rPr>
        <w:t>Fac_Cat.</w:t>
      </w:r>
    </w:p>
    <w:p w:rsidR="00CB069A" w:rsidRDefault="00CB069A" w:rsidP="00905FDF">
      <w:pPr>
        <w:pStyle w:val="Heading3"/>
      </w:pPr>
      <w:r>
        <w:t>Conclusions</w:t>
      </w:r>
    </w:p>
    <w:p w:rsidR="00CB069A" w:rsidRPr="004563AE" w:rsidRDefault="00CB069A" w:rsidP="00905FDF">
      <w:pPr>
        <w:pStyle w:val="BodyText"/>
      </w:pPr>
      <w:r w:rsidRPr="004563AE">
        <w:t>In</w:t>
      </w:r>
      <w:r w:rsidR="00626894">
        <w:t xml:space="preserve"> </w:t>
      </w:r>
      <w:r w:rsidRPr="004563AE">
        <w:t>a</w:t>
      </w:r>
      <w:r w:rsidR="00626894">
        <w:t xml:space="preserve"> </w:t>
      </w:r>
      <w:r w:rsidRPr="004563AE">
        <w:t>sample</w:t>
      </w:r>
      <w:r w:rsidR="00626894">
        <w:t xml:space="preserve"> </w:t>
      </w:r>
      <w:r w:rsidRPr="004563AE">
        <w:t>of</w:t>
      </w:r>
      <w:r w:rsidR="00626894">
        <w:t xml:space="preserve"> </w:t>
      </w:r>
      <w:r w:rsidRPr="004563AE">
        <w:t>1015</w:t>
      </w:r>
      <w:r w:rsidR="00626894">
        <w:t xml:space="preserve"> </w:t>
      </w:r>
      <w:r w:rsidRPr="004563AE">
        <w:t>UoJ</w:t>
      </w:r>
      <w:r w:rsidR="00626894">
        <w:t xml:space="preserve"> </w:t>
      </w:r>
      <w:r w:rsidRPr="004563AE">
        <w:t>students,</w:t>
      </w:r>
      <w:r w:rsidR="00626894">
        <w:t xml:space="preserve"> </w:t>
      </w:r>
      <w:r w:rsidRPr="004563AE">
        <w:t>we</w:t>
      </w:r>
      <w:r w:rsidR="00626894">
        <w:t xml:space="preserve"> </w:t>
      </w:r>
      <w:r w:rsidRPr="004563AE">
        <w:t>found</w:t>
      </w:r>
      <w:r w:rsidR="00626894">
        <w:t xml:space="preserve"> </w:t>
      </w:r>
      <w:r w:rsidRPr="004563AE">
        <w:t>many</w:t>
      </w:r>
      <w:r w:rsidR="00626894">
        <w:t xml:space="preserve"> </w:t>
      </w:r>
      <w:r w:rsidRPr="004563AE">
        <w:t>evidences</w:t>
      </w:r>
      <w:r w:rsidR="00626894">
        <w:t xml:space="preserve"> </w:t>
      </w:r>
      <w:r w:rsidRPr="004563AE">
        <w:t>that</w:t>
      </w:r>
      <w:r w:rsidR="00626894">
        <w:t xml:space="preserve"> </w:t>
      </w:r>
      <w:r w:rsidRPr="004563AE">
        <w:t>this</w:t>
      </w:r>
      <w:r w:rsidR="00626894">
        <w:t xml:space="preserve"> </w:t>
      </w:r>
      <w:r w:rsidRPr="004563AE">
        <w:t>generation</w:t>
      </w:r>
      <w:r w:rsidR="00626894">
        <w:t xml:space="preserve"> </w:t>
      </w:r>
      <w:r w:rsidRPr="004563AE">
        <w:t>is</w:t>
      </w:r>
      <w:r w:rsidR="00626894">
        <w:t xml:space="preserve"> </w:t>
      </w:r>
      <w:r w:rsidRPr="004563AE">
        <w:t>an</w:t>
      </w:r>
      <w:r w:rsidR="00626894">
        <w:t xml:space="preserve"> </w:t>
      </w:r>
      <w:r w:rsidRPr="004563AE">
        <w:t>e-content</w:t>
      </w:r>
      <w:r w:rsidR="00626894">
        <w:t xml:space="preserve"> </w:t>
      </w:r>
      <w:r>
        <w:t>contributor,</w:t>
      </w:r>
      <w:r w:rsidR="00626894">
        <w:t xml:space="preserve"> </w:t>
      </w:r>
      <w:r w:rsidRPr="004563AE">
        <w:t>that</w:t>
      </w:r>
      <w:r w:rsidR="00626894">
        <w:t xml:space="preserve"> </w:t>
      </w:r>
      <w:r w:rsidRPr="004563AE">
        <w:t>is</w:t>
      </w:r>
      <w:r w:rsidR="00626894">
        <w:t xml:space="preserve"> </w:t>
      </w:r>
      <w:r w:rsidRPr="004563AE">
        <w:t>highly</w:t>
      </w:r>
      <w:r w:rsidR="00626894">
        <w:t xml:space="preserve"> </w:t>
      </w:r>
      <w:r w:rsidRPr="004563AE">
        <w:t>rel</w:t>
      </w:r>
      <w:r>
        <w:t>y</w:t>
      </w:r>
      <w:r w:rsidRPr="004563AE">
        <w:t>ing</w:t>
      </w:r>
      <w:r w:rsidR="00626894">
        <w:t xml:space="preserve"> </w:t>
      </w:r>
      <w:r w:rsidRPr="004563AE">
        <w:t>on</w:t>
      </w:r>
      <w:r w:rsidR="00626894">
        <w:t xml:space="preserve"> </w:t>
      </w:r>
      <w:r w:rsidRPr="004563AE">
        <w:t>SNS</w:t>
      </w:r>
      <w:r>
        <w:t>.</w:t>
      </w:r>
      <w:r w:rsidR="00626894">
        <w:t xml:space="preserve"> </w:t>
      </w:r>
      <w:r>
        <w:t>The</w:t>
      </w:r>
      <w:r w:rsidR="00626894">
        <w:t xml:space="preserve"> </w:t>
      </w:r>
      <w:r>
        <w:t>results</w:t>
      </w:r>
      <w:r w:rsidR="00626894">
        <w:t xml:space="preserve"> </w:t>
      </w:r>
      <w:r>
        <w:t>indicated</w:t>
      </w:r>
      <w:r w:rsidR="00626894">
        <w:t xml:space="preserve"> </w:t>
      </w:r>
      <w:r>
        <w:t>that</w:t>
      </w:r>
      <w:r w:rsidR="00626894">
        <w:t xml:space="preserve"> </w:t>
      </w:r>
      <w:r w:rsidRPr="004563AE">
        <w:t>regardless</w:t>
      </w:r>
      <w:r w:rsidR="00626894">
        <w:t xml:space="preserve"> </w:t>
      </w:r>
      <w:r w:rsidRPr="004563AE">
        <w:t>of</w:t>
      </w:r>
      <w:r w:rsidR="00626894">
        <w:t xml:space="preserve"> </w:t>
      </w:r>
      <w:r w:rsidRPr="004563AE">
        <w:t>the</w:t>
      </w:r>
      <w:r w:rsidR="00626894">
        <w:t xml:space="preserve"> </w:t>
      </w:r>
      <w:r w:rsidRPr="004563AE">
        <w:t>sample</w:t>
      </w:r>
      <w:r w:rsidR="00626894">
        <w:t xml:space="preserve"> </w:t>
      </w:r>
      <w:r w:rsidRPr="004563AE">
        <w:t>gender</w:t>
      </w:r>
      <w:r w:rsidR="00626894">
        <w:t xml:space="preserve"> </w:t>
      </w:r>
      <w:r w:rsidRPr="004563AE">
        <w:t>and</w:t>
      </w:r>
      <w:r w:rsidR="00626894">
        <w:t xml:space="preserve"> </w:t>
      </w:r>
      <w:r w:rsidRPr="004563AE">
        <w:t>faculty</w:t>
      </w:r>
      <w:r w:rsidR="00626894">
        <w:t xml:space="preserve"> </w:t>
      </w:r>
      <w:r>
        <w:t>category,</w:t>
      </w:r>
      <w:r w:rsidR="00626894">
        <w:t xml:space="preserve"> </w:t>
      </w:r>
      <w:r>
        <w:t>the</w:t>
      </w:r>
      <w:r w:rsidR="00626894">
        <w:t xml:space="preserve"> </w:t>
      </w:r>
      <w:r>
        <w:t>following</w:t>
      </w:r>
      <w:r w:rsidR="00626894">
        <w:t xml:space="preserve"> </w:t>
      </w:r>
      <w:r>
        <w:t>findings</w:t>
      </w:r>
      <w:r w:rsidR="00626894">
        <w:t xml:space="preserve"> </w:t>
      </w:r>
      <w:r>
        <w:t>are</w:t>
      </w:r>
      <w:r w:rsidR="00626894">
        <w:t xml:space="preserve"> </w:t>
      </w:r>
      <w:r>
        <w:t>recorded:</w:t>
      </w:r>
      <w:r w:rsidR="00626894">
        <w:t xml:space="preserve"> </w:t>
      </w:r>
      <w:r>
        <w:t>(1)</w:t>
      </w:r>
      <w:r w:rsidR="00626894">
        <w:t xml:space="preserve"> </w:t>
      </w:r>
      <w:r w:rsidRPr="004563AE">
        <w:t>77%</w:t>
      </w:r>
      <w:r w:rsidR="00626894">
        <w:t xml:space="preserve"> </w:t>
      </w:r>
      <w:r w:rsidRPr="004563AE">
        <w:t>of</w:t>
      </w:r>
      <w:r w:rsidR="00626894">
        <w:t xml:space="preserve"> </w:t>
      </w:r>
      <w:r>
        <w:t>students</w:t>
      </w:r>
      <w:r w:rsidR="00626894">
        <w:t xml:space="preserve"> </w:t>
      </w:r>
      <w:r w:rsidRPr="004563AE">
        <w:t>use</w:t>
      </w:r>
      <w:r w:rsidR="00626894">
        <w:t xml:space="preserve"> </w:t>
      </w:r>
      <w:r w:rsidRPr="004563AE">
        <w:t>WhatsApp</w:t>
      </w:r>
      <w:r w:rsidR="00626894">
        <w:t xml:space="preserve"> </w:t>
      </w:r>
      <w:r w:rsidRPr="004563AE">
        <w:t>and</w:t>
      </w:r>
      <w:r w:rsidR="00626894">
        <w:t xml:space="preserve"> </w:t>
      </w:r>
      <w:r w:rsidRPr="004563AE">
        <w:t>Smart</w:t>
      </w:r>
      <w:r w:rsidR="00626894">
        <w:t xml:space="preserve"> </w:t>
      </w:r>
      <w:r w:rsidRPr="004563AE">
        <w:t>Phones</w:t>
      </w:r>
      <w:r w:rsidR="00626894">
        <w:t xml:space="preserve"> </w:t>
      </w:r>
      <w:r w:rsidRPr="004563AE">
        <w:t>to</w:t>
      </w:r>
      <w:r w:rsidR="00626894">
        <w:t xml:space="preserve"> </w:t>
      </w:r>
      <w:r w:rsidRPr="004563AE">
        <w:t>communicate</w:t>
      </w:r>
      <w:r w:rsidR="00626894">
        <w:t xml:space="preserve"> </w:t>
      </w:r>
      <w:r w:rsidRPr="004563AE">
        <w:t>and</w:t>
      </w:r>
      <w:r w:rsidR="00626894">
        <w:t xml:space="preserve"> </w:t>
      </w:r>
      <w:r w:rsidRPr="004563AE">
        <w:t>connect</w:t>
      </w:r>
      <w:r w:rsidR="00626894">
        <w:t xml:space="preserve"> </w:t>
      </w:r>
      <w:r w:rsidRPr="004563AE">
        <w:t>with</w:t>
      </w:r>
      <w:r w:rsidR="00626894">
        <w:t xml:space="preserve"> </w:t>
      </w:r>
      <w:r w:rsidRPr="004563AE">
        <w:t>others</w:t>
      </w:r>
      <w:r w:rsidR="00626894">
        <w:t xml:space="preserve"> </w:t>
      </w:r>
      <w:r w:rsidRPr="004563AE">
        <w:t>in</w:t>
      </w:r>
      <w:r w:rsidR="00626894">
        <w:t xml:space="preserve"> </w:t>
      </w:r>
      <w:r w:rsidRPr="004563AE">
        <w:t>their</w:t>
      </w:r>
      <w:r w:rsidR="00626894">
        <w:t xml:space="preserve"> </w:t>
      </w:r>
      <w:r w:rsidRPr="004563AE">
        <w:t>daily</w:t>
      </w:r>
      <w:r w:rsidR="00626894">
        <w:t xml:space="preserve"> </w:t>
      </w:r>
      <w:r w:rsidRPr="004563AE">
        <w:t>life,</w:t>
      </w:r>
      <w:r w:rsidR="00626894">
        <w:t xml:space="preserve"> </w:t>
      </w:r>
      <w:r>
        <w:t>(2)</w:t>
      </w:r>
      <w:r w:rsidR="00626894">
        <w:t xml:space="preserve"> </w:t>
      </w:r>
      <w:r w:rsidRPr="004563AE">
        <w:t>74.4%</w:t>
      </w:r>
      <w:r w:rsidR="00626894">
        <w:t xml:space="preserve"> </w:t>
      </w:r>
      <w:r w:rsidRPr="004563AE">
        <w:t>of</w:t>
      </w:r>
      <w:r w:rsidR="00626894">
        <w:t xml:space="preserve"> </w:t>
      </w:r>
      <w:r w:rsidRPr="004563AE">
        <w:t>students</w:t>
      </w:r>
      <w:r w:rsidR="00626894">
        <w:t xml:space="preserve"> </w:t>
      </w:r>
      <w:r w:rsidRPr="004563AE">
        <w:t>use</w:t>
      </w:r>
      <w:r w:rsidR="00626894">
        <w:t xml:space="preserve"> </w:t>
      </w:r>
      <w:r w:rsidRPr="004563AE">
        <w:t>Instagram</w:t>
      </w:r>
      <w:r w:rsidR="00626894">
        <w:t xml:space="preserve"> </w:t>
      </w:r>
      <w:r w:rsidRPr="004563AE">
        <w:t>to</w:t>
      </w:r>
      <w:r w:rsidR="00626894">
        <w:t xml:space="preserve"> </w:t>
      </w:r>
      <w:r w:rsidRPr="004563AE">
        <w:t>post</w:t>
      </w:r>
      <w:r w:rsidR="00626894">
        <w:t xml:space="preserve"> </w:t>
      </w:r>
      <w:r w:rsidRPr="004563AE">
        <w:t>daily</w:t>
      </w:r>
      <w:r w:rsidR="00626894">
        <w:t xml:space="preserve"> </w:t>
      </w:r>
      <w:r w:rsidRPr="004563AE">
        <w:t>1</w:t>
      </w:r>
      <w:r w:rsidR="00626894">
        <w:t xml:space="preserve"> </w:t>
      </w:r>
      <w:r w:rsidRPr="004563AE">
        <w:t>or</w:t>
      </w:r>
      <w:r w:rsidR="00626894">
        <w:t xml:space="preserve"> </w:t>
      </w:r>
      <w:r w:rsidRPr="004563AE">
        <w:t>more</w:t>
      </w:r>
      <w:r w:rsidR="00626894">
        <w:t xml:space="preserve"> </w:t>
      </w:r>
      <w:r w:rsidRPr="004563AE">
        <w:t>photos</w:t>
      </w:r>
      <w:r w:rsidR="00626894">
        <w:t xml:space="preserve"> </w:t>
      </w:r>
      <w:r w:rsidRPr="004563AE">
        <w:t>while</w:t>
      </w:r>
      <w:r w:rsidR="00626894">
        <w:t xml:space="preserve"> </w:t>
      </w:r>
      <w:r w:rsidRPr="004563AE">
        <w:t>about</w:t>
      </w:r>
      <w:r w:rsidR="00626894">
        <w:t xml:space="preserve"> </w:t>
      </w:r>
      <w:r w:rsidRPr="004563AE">
        <w:t>96%</w:t>
      </w:r>
      <w:r w:rsidR="00626894">
        <w:t xml:space="preserve"> </w:t>
      </w:r>
      <w:r w:rsidRPr="004563AE">
        <w:t>use</w:t>
      </w:r>
      <w:r w:rsidR="00626894">
        <w:t xml:space="preserve"> </w:t>
      </w:r>
      <w:r w:rsidRPr="004563AE">
        <w:t>SNS</w:t>
      </w:r>
      <w:r w:rsidR="00626894">
        <w:t xml:space="preserve"> </w:t>
      </w:r>
      <w:r w:rsidRPr="004563AE">
        <w:t>daily</w:t>
      </w:r>
      <w:r w:rsidR="00626894">
        <w:t xml:space="preserve"> </w:t>
      </w:r>
      <w:r w:rsidRPr="004563AE">
        <w:t>for</w:t>
      </w:r>
      <w:r w:rsidR="00626894">
        <w:t xml:space="preserve"> </w:t>
      </w:r>
      <w:r w:rsidRPr="004563AE">
        <w:t>1</w:t>
      </w:r>
      <w:r w:rsidR="00626894">
        <w:t xml:space="preserve"> </w:t>
      </w:r>
      <w:r w:rsidRPr="004563AE">
        <w:t>or</w:t>
      </w:r>
      <w:r w:rsidR="00626894">
        <w:t xml:space="preserve"> </w:t>
      </w:r>
      <w:r w:rsidRPr="004563AE">
        <w:t>more</w:t>
      </w:r>
      <w:r w:rsidR="00626894">
        <w:t xml:space="preserve"> </w:t>
      </w:r>
      <w:r w:rsidRPr="004563AE">
        <w:t>hour,</w:t>
      </w:r>
      <w:r w:rsidR="00626894">
        <w:t xml:space="preserve"> </w:t>
      </w:r>
      <w:r>
        <w:t>(3)</w:t>
      </w:r>
      <w:r w:rsidR="00626894">
        <w:t xml:space="preserve"> </w:t>
      </w:r>
      <w:r w:rsidRPr="004563AE">
        <w:t>about</w:t>
      </w:r>
      <w:r w:rsidR="00626894">
        <w:t xml:space="preserve"> </w:t>
      </w:r>
      <w:r w:rsidRPr="004563AE">
        <w:t>94%</w:t>
      </w:r>
      <w:r w:rsidR="00626894">
        <w:t xml:space="preserve"> </w:t>
      </w:r>
      <w:r w:rsidRPr="004563AE">
        <w:t>of</w:t>
      </w:r>
      <w:r w:rsidR="00626894">
        <w:t xml:space="preserve"> </w:t>
      </w:r>
      <w:r w:rsidRPr="004563AE">
        <w:t>students</w:t>
      </w:r>
      <w:r w:rsidR="00626894">
        <w:t xml:space="preserve"> </w:t>
      </w:r>
      <w:r w:rsidRPr="004563AE">
        <w:t>use</w:t>
      </w:r>
      <w:r w:rsidR="00626894">
        <w:t xml:space="preserve"> </w:t>
      </w:r>
      <w:r w:rsidRPr="004563AE">
        <w:t>at</w:t>
      </w:r>
      <w:r w:rsidR="00626894">
        <w:t xml:space="preserve"> </w:t>
      </w:r>
      <w:r w:rsidRPr="004563AE">
        <w:t>least</w:t>
      </w:r>
      <w:r w:rsidR="00626894">
        <w:t xml:space="preserve"> </w:t>
      </w:r>
      <w:r w:rsidRPr="004563AE">
        <w:t>one</w:t>
      </w:r>
      <w:r w:rsidR="00626894">
        <w:t xml:space="preserve"> </w:t>
      </w:r>
      <w:r w:rsidRPr="004563AE">
        <w:t>kind</w:t>
      </w:r>
      <w:r w:rsidR="00626894">
        <w:t xml:space="preserve"> </w:t>
      </w:r>
      <w:r w:rsidRPr="004563AE">
        <w:t>of</w:t>
      </w:r>
      <w:r w:rsidR="00626894">
        <w:t xml:space="preserve"> </w:t>
      </w:r>
      <w:r w:rsidRPr="004563AE">
        <w:t>SNS,</w:t>
      </w:r>
      <w:r w:rsidR="00626894">
        <w:t xml:space="preserve"> </w:t>
      </w:r>
      <w:r w:rsidRPr="004563AE">
        <w:t>and</w:t>
      </w:r>
      <w:r w:rsidR="00626894">
        <w:t xml:space="preserve"> </w:t>
      </w:r>
      <w:r w:rsidRPr="004563AE">
        <w:t>more</w:t>
      </w:r>
      <w:r w:rsidR="00626894">
        <w:t xml:space="preserve"> </w:t>
      </w:r>
      <w:r w:rsidRPr="004563AE">
        <w:t>than</w:t>
      </w:r>
      <w:r w:rsidR="00626894">
        <w:t xml:space="preserve"> </w:t>
      </w:r>
      <w:r w:rsidRPr="004563AE">
        <w:t>1/3</w:t>
      </w:r>
      <w:r w:rsidR="00626894">
        <w:t xml:space="preserve"> </w:t>
      </w:r>
      <w:r w:rsidRPr="004563AE">
        <w:t>of</w:t>
      </w:r>
      <w:r w:rsidR="00626894">
        <w:t xml:space="preserve"> </w:t>
      </w:r>
      <w:r w:rsidRPr="004563AE">
        <w:t>students</w:t>
      </w:r>
      <w:r w:rsidR="00626894">
        <w:t xml:space="preserve"> </w:t>
      </w:r>
      <w:r w:rsidRPr="004563AE">
        <w:t>are</w:t>
      </w:r>
      <w:r w:rsidR="00626894">
        <w:t xml:space="preserve"> </w:t>
      </w:r>
      <w:r w:rsidRPr="004563AE">
        <w:t>familiar</w:t>
      </w:r>
      <w:r w:rsidR="00626894">
        <w:t xml:space="preserve"> </w:t>
      </w:r>
      <w:r w:rsidRPr="004563AE">
        <w:t>with</w:t>
      </w:r>
      <w:r w:rsidR="00626894">
        <w:t xml:space="preserve"> </w:t>
      </w:r>
      <w:r w:rsidRPr="004563AE">
        <w:t>more</w:t>
      </w:r>
      <w:r w:rsidR="00626894">
        <w:t xml:space="preserve"> </w:t>
      </w:r>
      <w:r w:rsidRPr="004563AE">
        <w:t>than</w:t>
      </w:r>
      <w:r w:rsidR="00626894">
        <w:t xml:space="preserve"> </w:t>
      </w:r>
      <w:r w:rsidRPr="004563AE">
        <w:t>one</w:t>
      </w:r>
      <w:r w:rsidR="00626894">
        <w:t xml:space="preserve"> </w:t>
      </w:r>
      <w:r w:rsidRPr="004563AE">
        <w:t>SNS</w:t>
      </w:r>
      <w:r w:rsidR="00626894">
        <w:t xml:space="preserve"> </w:t>
      </w:r>
      <w:r w:rsidRPr="004563AE">
        <w:t>at</w:t>
      </w:r>
      <w:r w:rsidR="00626894">
        <w:t xml:space="preserve"> </w:t>
      </w:r>
      <w:r w:rsidRPr="004563AE">
        <w:t>the</w:t>
      </w:r>
      <w:r w:rsidR="00626894">
        <w:t xml:space="preserve"> </w:t>
      </w:r>
      <w:r w:rsidRPr="004563AE">
        <w:t>same</w:t>
      </w:r>
      <w:r w:rsidR="00626894">
        <w:t xml:space="preserve"> </w:t>
      </w:r>
      <w:r w:rsidRPr="004563AE">
        <w:t>time;</w:t>
      </w:r>
      <w:r w:rsidR="00626894">
        <w:t xml:space="preserve"> </w:t>
      </w:r>
      <w:r w:rsidRPr="004563AE">
        <w:t>including</w:t>
      </w:r>
      <w:r w:rsidR="00626894">
        <w:t xml:space="preserve"> </w:t>
      </w:r>
      <w:r w:rsidRPr="004563AE">
        <w:t>the</w:t>
      </w:r>
      <w:r w:rsidR="00626894">
        <w:t xml:space="preserve"> </w:t>
      </w:r>
      <w:r w:rsidRPr="004563AE">
        <w:t>F</w:t>
      </w:r>
      <w:r>
        <w:t>acebook</w:t>
      </w:r>
      <w:r w:rsidR="00626894">
        <w:t xml:space="preserve"> </w:t>
      </w:r>
      <w:r>
        <w:t>with</w:t>
      </w:r>
      <w:r w:rsidR="00626894">
        <w:t xml:space="preserve"> </w:t>
      </w:r>
      <w:r>
        <w:t>highest</w:t>
      </w:r>
      <w:r w:rsidR="00626894">
        <w:t xml:space="preserve"> </w:t>
      </w:r>
      <w:r>
        <w:t>percentage.</w:t>
      </w:r>
      <w:r w:rsidR="00626894">
        <w:t xml:space="preserve"> </w:t>
      </w:r>
      <w:r>
        <w:t>(4)</w:t>
      </w:r>
      <w:r w:rsidR="00626894">
        <w:t xml:space="preserve"> </w:t>
      </w:r>
      <w:r>
        <w:t>For</w:t>
      </w:r>
      <w:r w:rsidR="00626894">
        <w:t xml:space="preserve"> </w:t>
      </w:r>
      <w:r>
        <w:t>the</w:t>
      </w:r>
      <w:r w:rsidR="00626894">
        <w:t xml:space="preserve"> </w:t>
      </w:r>
      <w:r>
        <w:t>language</w:t>
      </w:r>
      <w:r w:rsidR="00626894">
        <w:t xml:space="preserve"> </w:t>
      </w:r>
      <w:r>
        <w:t>and</w:t>
      </w:r>
      <w:r w:rsidR="00626894">
        <w:t xml:space="preserve"> </w:t>
      </w:r>
      <w:r>
        <w:t>counts</w:t>
      </w:r>
      <w:r w:rsidR="00626894">
        <w:t xml:space="preserve"> </w:t>
      </w:r>
      <w:r>
        <w:t>of</w:t>
      </w:r>
      <w:r w:rsidR="00626894">
        <w:t xml:space="preserve"> </w:t>
      </w:r>
      <w:r>
        <w:t>friends,</w:t>
      </w:r>
      <w:r w:rsidR="00626894">
        <w:t xml:space="preserve"> </w:t>
      </w:r>
      <w:r>
        <w:t>we</w:t>
      </w:r>
      <w:r w:rsidR="00626894">
        <w:t xml:space="preserve"> </w:t>
      </w:r>
      <w:r>
        <w:t>found</w:t>
      </w:r>
      <w:r w:rsidR="00626894">
        <w:t xml:space="preserve"> </w:t>
      </w:r>
      <w:r>
        <w:t>that</w:t>
      </w:r>
      <w:r w:rsidR="00626894">
        <w:t xml:space="preserve"> </w:t>
      </w:r>
      <w:r w:rsidRPr="004563AE">
        <w:t>English</w:t>
      </w:r>
      <w:r w:rsidR="00626894">
        <w:t xml:space="preserve"> </w:t>
      </w:r>
      <w:r w:rsidRPr="004563AE">
        <w:t>is</w:t>
      </w:r>
      <w:r w:rsidR="00626894">
        <w:t xml:space="preserve"> </w:t>
      </w:r>
      <w:r w:rsidRPr="004563AE">
        <w:t>the</w:t>
      </w:r>
      <w:r w:rsidR="00626894">
        <w:t xml:space="preserve"> </w:t>
      </w:r>
      <w:r w:rsidRPr="004563AE">
        <w:t>major</w:t>
      </w:r>
      <w:r w:rsidR="00626894">
        <w:t xml:space="preserve"> </w:t>
      </w:r>
      <w:r w:rsidRPr="004563AE">
        <w:t>language</w:t>
      </w:r>
      <w:r w:rsidR="00626894">
        <w:t xml:space="preserve"> </w:t>
      </w:r>
      <w:r w:rsidRPr="004563AE">
        <w:t>used</w:t>
      </w:r>
      <w:r w:rsidR="00626894">
        <w:t xml:space="preserve"> </w:t>
      </w:r>
      <w:r w:rsidRPr="004563AE">
        <w:t>by</w:t>
      </w:r>
      <w:r w:rsidR="00626894">
        <w:t xml:space="preserve"> </w:t>
      </w:r>
      <w:r w:rsidRPr="004563AE">
        <w:t>UoJ</w:t>
      </w:r>
      <w:r w:rsidR="00626894">
        <w:t xml:space="preserve"> </w:t>
      </w:r>
      <w:r w:rsidRPr="004563AE">
        <w:t>student</w:t>
      </w:r>
      <w:r w:rsidR="00626894">
        <w:t xml:space="preserve"> </w:t>
      </w:r>
      <w:r w:rsidRPr="004563AE">
        <w:t>and</w:t>
      </w:r>
      <w:r w:rsidR="00626894">
        <w:t xml:space="preserve"> </w:t>
      </w:r>
      <w:r w:rsidRPr="004563AE">
        <w:t>that</w:t>
      </w:r>
      <w:r w:rsidR="00626894">
        <w:t xml:space="preserve"> </w:t>
      </w:r>
      <w:r w:rsidRPr="004563AE">
        <w:t>almost</w:t>
      </w:r>
      <w:r w:rsidR="00626894">
        <w:t xml:space="preserve"> </w:t>
      </w:r>
      <w:r w:rsidRPr="004563AE">
        <w:t>every</w:t>
      </w:r>
      <w:r w:rsidR="00626894">
        <w:t xml:space="preserve"> </w:t>
      </w:r>
      <w:r w:rsidRPr="004563AE">
        <w:t>student</w:t>
      </w:r>
      <w:r w:rsidR="00626894">
        <w:t xml:space="preserve"> </w:t>
      </w:r>
      <w:r w:rsidRPr="004563AE">
        <w:t>has</w:t>
      </w:r>
      <w:r w:rsidR="00626894">
        <w:t xml:space="preserve"> </w:t>
      </w:r>
      <w:r w:rsidRPr="004563AE">
        <w:t>at</w:t>
      </w:r>
      <w:r w:rsidR="00626894">
        <w:t xml:space="preserve"> </w:t>
      </w:r>
      <w:r w:rsidRPr="004563AE">
        <w:t>least</w:t>
      </w:r>
      <w:r w:rsidR="00626894">
        <w:t xml:space="preserve"> </w:t>
      </w:r>
      <w:r w:rsidRPr="004563AE">
        <w:t>20</w:t>
      </w:r>
      <w:r w:rsidR="00626894">
        <w:t xml:space="preserve"> </w:t>
      </w:r>
      <w:r w:rsidRPr="004563AE">
        <w:t>friends;</w:t>
      </w:r>
      <w:r w:rsidR="00626894">
        <w:t xml:space="preserve"> </w:t>
      </w:r>
      <w:r w:rsidRPr="004563AE">
        <w:t>males</w:t>
      </w:r>
      <w:r w:rsidR="00626894">
        <w:t xml:space="preserve"> </w:t>
      </w:r>
      <w:r w:rsidRPr="004563AE">
        <w:t>tend</w:t>
      </w:r>
      <w:r w:rsidR="00626894">
        <w:t xml:space="preserve"> </w:t>
      </w:r>
      <w:r w:rsidRPr="004563AE">
        <w:t>to</w:t>
      </w:r>
      <w:r w:rsidR="00626894">
        <w:t xml:space="preserve"> </w:t>
      </w:r>
      <w:r w:rsidRPr="004563AE">
        <w:t>have</w:t>
      </w:r>
      <w:r w:rsidR="00626894">
        <w:t xml:space="preserve"> </w:t>
      </w:r>
      <w:r w:rsidRPr="004563AE">
        <w:t>more</w:t>
      </w:r>
      <w:r w:rsidR="00626894">
        <w:t xml:space="preserve"> </w:t>
      </w:r>
      <w:r w:rsidRPr="004563AE">
        <w:t>friends</w:t>
      </w:r>
      <w:r w:rsidR="00626894">
        <w:t xml:space="preserve"> </w:t>
      </w:r>
      <w:r w:rsidRPr="004563AE">
        <w:t>than</w:t>
      </w:r>
      <w:r w:rsidR="00626894">
        <w:t xml:space="preserve"> </w:t>
      </w:r>
      <w:r w:rsidRPr="004563AE">
        <w:t>females,</w:t>
      </w:r>
      <w:r w:rsidR="00626894">
        <w:t xml:space="preserve"> </w:t>
      </w:r>
      <w:r w:rsidRPr="004563AE">
        <w:t>we</w:t>
      </w:r>
      <w:r w:rsidR="00626894">
        <w:t xml:space="preserve"> </w:t>
      </w:r>
      <w:r w:rsidRPr="004563AE">
        <w:t>notice</w:t>
      </w:r>
      <w:r w:rsidR="00626894">
        <w:t xml:space="preserve"> </w:t>
      </w:r>
      <w:r w:rsidRPr="004563AE">
        <w:t>the</w:t>
      </w:r>
      <w:r w:rsidR="00626894">
        <w:t xml:space="preserve"> </w:t>
      </w:r>
      <w:r w:rsidRPr="004563AE">
        <w:t>big</w:t>
      </w:r>
      <w:r w:rsidR="00626894">
        <w:t xml:space="preserve"> </w:t>
      </w:r>
      <w:r w:rsidRPr="004563AE">
        <w:t>number</w:t>
      </w:r>
      <w:r w:rsidR="00626894">
        <w:t xml:space="preserve"> </w:t>
      </w:r>
      <w:r w:rsidRPr="004563AE">
        <w:t>of</w:t>
      </w:r>
      <w:r w:rsidR="00626894">
        <w:t xml:space="preserve"> </w:t>
      </w:r>
      <w:r w:rsidRPr="004563AE">
        <w:t>friends</w:t>
      </w:r>
      <w:r w:rsidR="00626894">
        <w:t xml:space="preserve"> </w:t>
      </w:r>
      <w:r w:rsidRPr="004563AE">
        <w:t>(relations)</w:t>
      </w:r>
      <w:r w:rsidR="00626894">
        <w:t xml:space="preserve"> </w:t>
      </w:r>
      <w:r w:rsidRPr="004563AE">
        <w:t>in</w:t>
      </w:r>
      <w:r w:rsidR="00626894">
        <w:t xml:space="preserve"> </w:t>
      </w:r>
      <w:r w:rsidRPr="004563AE">
        <w:t>the</w:t>
      </w:r>
      <w:r w:rsidR="00626894">
        <w:t xml:space="preserve"> </w:t>
      </w:r>
      <w:r w:rsidRPr="004563AE">
        <w:t>scientific</w:t>
      </w:r>
      <w:r w:rsidR="00626894">
        <w:t xml:space="preserve"> </w:t>
      </w:r>
      <w:r>
        <w:t>facultie</w:t>
      </w:r>
      <w:r w:rsidRPr="004563AE">
        <w:t>s,</w:t>
      </w:r>
      <w:r w:rsidR="00626894">
        <w:t xml:space="preserve"> </w:t>
      </w:r>
      <w:r w:rsidRPr="004563AE">
        <w:t>and</w:t>
      </w:r>
      <w:r w:rsidR="00626894">
        <w:t xml:space="preserve"> </w:t>
      </w:r>
      <w:r w:rsidRPr="004563AE">
        <w:t>we</w:t>
      </w:r>
      <w:r w:rsidR="00626894">
        <w:t xml:space="preserve"> </w:t>
      </w:r>
      <w:r w:rsidRPr="004563AE">
        <w:t>notice</w:t>
      </w:r>
      <w:r w:rsidR="00626894">
        <w:t xml:space="preserve"> </w:t>
      </w:r>
      <w:r w:rsidRPr="004563AE">
        <w:t>the</w:t>
      </w:r>
      <w:r w:rsidR="00626894">
        <w:t xml:space="preserve"> </w:t>
      </w:r>
      <w:r w:rsidRPr="004563AE">
        <w:t>limited</w:t>
      </w:r>
      <w:r w:rsidR="00626894">
        <w:t xml:space="preserve"> </w:t>
      </w:r>
      <w:r w:rsidRPr="004563AE">
        <w:t>number</w:t>
      </w:r>
      <w:r w:rsidR="00626894">
        <w:t xml:space="preserve"> </w:t>
      </w:r>
      <w:r w:rsidRPr="004563AE">
        <w:t>of</w:t>
      </w:r>
      <w:r w:rsidR="00626894">
        <w:t xml:space="preserve"> </w:t>
      </w:r>
      <w:r w:rsidRPr="004563AE">
        <w:t>females</w:t>
      </w:r>
      <w:r w:rsidR="00626894">
        <w:t xml:space="preserve"> </w:t>
      </w:r>
      <w:r w:rsidRPr="004563AE">
        <w:t>relations</w:t>
      </w:r>
      <w:r w:rsidR="00626894">
        <w:t xml:space="preserve"> </w:t>
      </w:r>
      <w:r>
        <w:t>especially</w:t>
      </w:r>
      <w:r w:rsidR="00626894">
        <w:t xml:space="preserve"> </w:t>
      </w:r>
      <w:r w:rsidRPr="004563AE">
        <w:t>in</w:t>
      </w:r>
      <w:r w:rsidR="00626894">
        <w:t xml:space="preserve"> </w:t>
      </w:r>
      <w:r w:rsidRPr="004563AE">
        <w:t>the</w:t>
      </w:r>
      <w:r w:rsidR="00626894">
        <w:t xml:space="preserve"> </w:t>
      </w:r>
      <w:r w:rsidRPr="004563AE">
        <w:t>medical</w:t>
      </w:r>
      <w:r w:rsidR="00626894">
        <w:t xml:space="preserve"> </w:t>
      </w:r>
      <w:r>
        <w:t>facultie</w:t>
      </w:r>
      <w:r w:rsidRPr="004563AE">
        <w:t>s;</w:t>
      </w:r>
      <w:r w:rsidR="00626894">
        <w:t xml:space="preserve"> </w:t>
      </w:r>
      <w:r w:rsidRPr="004563AE">
        <w:t>this</w:t>
      </w:r>
      <w:r w:rsidR="00626894">
        <w:t xml:space="preserve"> </w:t>
      </w:r>
      <w:r w:rsidRPr="004563AE">
        <w:t>fact</w:t>
      </w:r>
      <w:r w:rsidR="00626894">
        <w:t xml:space="preserve"> </w:t>
      </w:r>
      <w:r w:rsidRPr="004563AE">
        <w:t>is</w:t>
      </w:r>
      <w:r w:rsidR="00626894">
        <w:t xml:space="preserve"> </w:t>
      </w:r>
      <w:r w:rsidRPr="004563AE">
        <w:t>expected</w:t>
      </w:r>
      <w:r w:rsidR="00626894">
        <w:t xml:space="preserve"> </w:t>
      </w:r>
      <w:r w:rsidRPr="004563AE">
        <w:t>since</w:t>
      </w:r>
      <w:r w:rsidR="00626894">
        <w:t xml:space="preserve"> </w:t>
      </w:r>
      <w:r w:rsidRPr="004563AE">
        <w:t>the</w:t>
      </w:r>
      <w:r w:rsidR="00626894">
        <w:t xml:space="preserve"> </w:t>
      </w:r>
      <w:r w:rsidRPr="004563AE">
        <w:t>majority</w:t>
      </w:r>
      <w:r w:rsidR="00626894">
        <w:t xml:space="preserve"> </w:t>
      </w:r>
      <w:r w:rsidRPr="004563AE">
        <w:t>of</w:t>
      </w:r>
      <w:r w:rsidR="00626894">
        <w:t xml:space="preserve"> </w:t>
      </w:r>
      <w:r w:rsidRPr="004563AE">
        <w:t>females</w:t>
      </w:r>
      <w:r w:rsidR="00626894">
        <w:t xml:space="preserve"> </w:t>
      </w:r>
      <w:r w:rsidRPr="004563AE">
        <w:t>in</w:t>
      </w:r>
      <w:r w:rsidR="00626894">
        <w:t xml:space="preserve"> </w:t>
      </w:r>
      <w:r w:rsidRPr="004563AE">
        <w:t>this</w:t>
      </w:r>
      <w:r w:rsidR="00626894">
        <w:t xml:space="preserve"> </w:t>
      </w:r>
      <w:r w:rsidRPr="004563AE">
        <w:t>society</w:t>
      </w:r>
      <w:r w:rsidR="00626894">
        <w:t xml:space="preserve"> </w:t>
      </w:r>
      <w:r w:rsidRPr="004563AE">
        <w:t>keep</w:t>
      </w:r>
      <w:r w:rsidR="00626894">
        <w:t xml:space="preserve"> </w:t>
      </w:r>
      <w:r w:rsidRPr="004563AE">
        <w:t>their</w:t>
      </w:r>
      <w:r w:rsidR="00626894">
        <w:t xml:space="preserve"> </w:t>
      </w:r>
      <w:r w:rsidRPr="004563AE">
        <w:t>relations</w:t>
      </w:r>
      <w:r w:rsidR="00626894">
        <w:t xml:space="preserve"> </w:t>
      </w:r>
      <w:r w:rsidRPr="004563AE">
        <w:t>very</w:t>
      </w:r>
      <w:r w:rsidR="00626894">
        <w:t xml:space="preserve"> </w:t>
      </w:r>
      <w:r w:rsidRPr="004563AE">
        <w:t>conservative</w:t>
      </w:r>
      <w:r w:rsidR="00626894">
        <w:t xml:space="preserve"> </w:t>
      </w:r>
      <w:r w:rsidRPr="004563AE">
        <w:t>especially</w:t>
      </w:r>
      <w:r w:rsidR="00626894">
        <w:t xml:space="preserve"> </w:t>
      </w:r>
      <w:r w:rsidRPr="004563AE">
        <w:t>with</w:t>
      </w:r>
      <w:r w:rsidR="00626894">
        <w:t xml:space="preserve"> </w:t>
      </w:r>
      <w:r w:rsidRPr="004563AE">
        <w:t>males.</w:t>
      </w:r>
      <w:r w:rsidR="00626894">
        <w:t xml:space="preserve"> </w:t>
      </w:r>
      <w:r w:rsidRPr="004563AE">
        <w:t>However,</w:t>
      </w:r>
      <w:r w:rsidR="00626894">
        <w:t xml:space="preserve"> </w:t>
      </w:r>
      <w:r w:rsidRPr="004563AE">
        <w:t>when</w:t>
      </w:r>
      <w:r w:rsidR="00626894">
        <w:t xml:space="preserve"> </w:t>
      </w:r>
      <w:r w:rsidRPr="004563AE">
        <w:t>a</w:t>
      </w:r>
      <w:r w:rsidR="00626894">
        <w:t xml:space="preserve"> </w:t>
      </w:r>
      <w:r w:rsidRPr="004563AE">
        <w:t>student</w:t>
      </w:r>
      <w:r w:rsidR="00626894">
        <w:t xml:space="preserve"> </w:t>
      </w:r>
      <w:r w:rsidRPr="004563AE">
        <w:t>has</w:t>
      </w:r>
      <w:r w:rsidR="00626894">
        <w:t xml:space="preserve"> </w:t>
      </w:r>
      <w:r w:rsidRPr="004563AE">
        <w:t>100</w:t>
      </w:r>
      <w:r w:rsidR="00626894">
        <w:t xml:space="preserve"> </w:t>
      </w:r>
      <w:r w:rsidRPr="004563AE">
        <w:t>to</w:t>
      </w:r>
      <w:r w:rsidR="00626894">
        <w:t xml:space="preserve"> </w:t>
      </w:r>
      <w:r w:rsidRPr="004563AE">
        <w:t>200</w:t>
      </w:r>
      <w:r w:rsidR="00626894">
        <w:t xml:space="preserve"> </w:t>
      </w:r>
      <w:r w:rsidRPr="004563AE">
        <w:t>relations,</w:t>
      </w:r>
      <w:r w:rsidR="00626894">
        <w:t xml:space="preserve"> </w:t>
      </w:r>
      <w:r w:rsidRPr="004563AE">
        <w:t>we</w:t>
      </w:r>
      <w:r w:rsidR="00626894">
        <w:t xml:space="preserve"> </w:t>
      </w:r>
      <w:r w:rsidRPr="004563AE">
        <w:t>were</w:t>
      </w:r>
      <w:r w:rsidR="00626894">
        <w:t xml:space="preserve"> </w:t>
      </w:r>
      <w:r w:rsidRPr="004563AE">
        <w:t>not</w:t>
      </w:r>
      <w:r w:rsidR="00626894">
        <w:t xml:space="preserve"> </w:t>
      </w:r>
      <w:r w:rsidRPr="004563AE">
        <w:t>able</w:t>
      </w:r>
      <w:r w:rsidR="00626894">
        <w:t xml:space="preserve"> </w:t>
      </w:r>
      <w:r w:rsidRPr="004563AE">
        <w:t>to</w:t>
      </w:r>
      <w:r w:rsidR="00626894">
        <w:t xml:space="preserve"> </w:t>
      </w:r>
      <w:r w:rsidRPr="004563AE">
        <w:t>find</w:t>
      </w:r>
      <w:r w:rsidR="00626894">
        <w:t xml:space="preserve"> </w:t>
      </w:r>
      <w:r w:rsidRPr="004563AE">
        <w:t>a</w:t>
      </w:r>
      <w:r w:rsidR="00626894">
        <w:t xml:space="preserve"> </w:t>
      </w:r>
      <w:r w:rsidRPr="004563AE">
        <w:t>clear</w:t>
      </w:r>
      <w:r w:rsidR="00626894">
        <w:t xml:space="preserve"> </w:t>
      </w:r>
      <w:r w:rsidRPr="004563AE">
        <w:t>difference</w:t>
      </w:r>
      <w:r w:rsidR="00626894">
        <w:t xml:space="preserve"> </w:t>
      </w:r>
      <w:r w:rsidRPr="004563AE">
        <w:t>between</w:t>
      </w:r>
      <w:r w:rsidR="00626894">
        <w:t xml:space="preserve"> </w:t>
      </w:r>
      <w:r w:rsidRPr="004563AE">
        <w:t>all</w:t>
      </w:r>
      <w:r w:rsidR="00626894">
        <w:t xml:space="preserve"> </w:t>
      </w:r>
      <w:r w:rsidRPr="004563AE">
        <w:t>faculties’</w:t>
      </w:r>
      <w:r w:rsidR="00626894">
        <w:t xml:space="preserve"> </w:t>
      </w:r>
      <w:r w:rsidRPr="004563AE">
        <w:t>categories.</w:t>
      </w:r>
      <w:r w:rsidR="00626894">
        <w:t xml:space="preserve"> </w:t>
      </w:r>
      <w:r>
        <w:t>(5)</w:t>
      </w:r>
      <w:r w:rsidR="00626894">
        <w:t xml:space="preserve"> </w:t>
      </w:r>
      <w:r w:rsidRPr="004563AE">
        <w:t>The</w:t>
      </w:r>
      <w:r w:rsidR="00626894">
        <w:t xml:space="preserve"> </w:t>
      </w:r>
      <w:r w:rsidRPr="004563AE">
        <w:t>authors</w:t>
      </w:r>
      <w:r w:rsidR="00626894">
        <w:t xml:space="preserve"> </w:t>
      </w:r>
      <w:r w:rsidRPr="004563AE">
        <w:t>feel</w:t>
      </w:r>
      <w:r w:rsidR="00626894">
        <w:t xml:space="preserve"> </w:t>
      </w:r>
      <w:r w:rsidRPr="004563AE">
        <w:t>that</w:t>
      </w:r>
      <w:r w:rsidR="00626894">
        <w:t xml:space="preserve"> </w:t>
      </w:r>
      <w:r w:rsidRPr="004563AE">
        <w:t>SNS</w:t>
      </w:r>
      <w:r w:rsidR="00626894">
        <w:t xml:space="preserve"> </w:t>
      </w:r>
      <w:r w:rsidRPr="004563AE">
        <w:t>ha</w:t>
      </w:r>
      <w:r>
        <w:t>ve</w:t>
      </w:r>
      <w:r w:rsidR="00626894">
        <w:t xml:space="preserve"> </w:t>
      </w:r>
      <w:r w:rsidRPr="004563AE">
        <w:t>a</w:t>
      </w:r>
      <w:r w:rsidR="00626894">
        <w:t xml:space="preserve"> </w:t>
      </w:r>
      <w:r w:rsidRPr="004563AE">
        <w:t>great</w:t>
      </w:r>
      <w:r w:rsidR="00626894">
        <w:t xml:space="preserve"> </w:t>
      </w:r>
      <w:r w:rsidRPr="004563AE">
        <w:t>impact</w:t>
      </w:r>
      <w:r w:rsidR="00626894">
        <w:t xml:space="preserve"> </w:t>
      </w:r>
      <w:r w:rsidRPr="004563AE">
        <w:t>on</w:t>
      </w:r>
      <w:r w:rsidR="00626894">
        <w:t xml:space="preserve"> </w:t>
      </w:r>
      <w:r w:rsidRPr="004563AE">
        <w:t>shaping</w:t>
      </w:r>
      <w:r w:rsidR="00626894">
        <w:t xml:space="preserve"> </w:t>
      </w:r>
      <w:r w:rsidRPr="004563AE">
        <w:t>e-content</w:t>
      </w:r>
      <w:r w:rsidR="00626894">
        <w:t xml:space="preserve"> </w:t>
      </w:r>
      <w:r w:rsidRPr="004563AE">
        <w:t>generation</w:t>
      </w:r>
      <w:r w:rsidR="00626894">
        <w:t xml:space="preserve"> </w:t>
      </w:r>
      <w:r w:rsidRPr="004563AE">
        <w:t>as</w:t>
      </w:r>
      <w:r w:rsidR="00626894">
        <w:t xml:space="preserve"> </w:t>
      </w:r>
      <w:r w:rsidRPr="004563AE">
        <w:t>56.6%</w:t>
      </w:r>
      <w:r w:rsidR="00626894">
        <w:t xml:space="preserve"> </w:t>
      </w:r>
      <w:r w:rsidRPr="004563AE">
        <w:t>of</w:t>
      </w:r>
      <w:r w:rsidR="00626894">
        <w:t xml:space="preserve"> </w:t>
      </w:r>
      <w:r w:rsidRPr="004563AE">
        <w:t>students</w:t>
      </w:r>
      <w:r w:rsidR="00626894">
        <w:t xml:space="preserve"> </w:t>
      </w:r>
      <w:r w:rsidRPr="004563AE">
        <w:t>are</w:t>
      </w:r>
      <w:r w:rsidR="00626894">
        <w:t xml:space="preserve"> </w:t>
      </w:r>
      <w:r w:rsidRPr="004563AE">
        <w:t>highly</w:t>
      </w:r>
      <w:r w:rsidR="00626894">
        <w:t xml:space="preserve"> </w:t>
      </w:r>
      <w:r w:rsidRPr="004563AE">
        <w:t>satisfied,</w:t>
      </w:r>
      <w:r w:rsidR="00626894">
        <w:t xml:space="preserve"> </w:t>
      </w:r>
      <w:r w:rsidRPr="004563AE">
        <w:t>41.3%</w:t>
      </w:r>
      <w:r w:rsidR="00626894">
        <w:t xml:space="preserve"> </w:t>
      </w:r>
      <w:r w:rsidRPr="004563AE">
        <w:t>are</w:t>
      </w:r>
      <w:r w:rsidR="00626894">
        <w:t xml:space="preserve"> </w:t>
      </w:r>
      <w:r w:rsidRPr="004563AE">
        <w:t>moderately</w:t>
      </w:r>
      <w:r w:rsidR="00626894">
        <w:t xml:space="preserve"> </w:t>
      </w:r>
      <w:r w:rsidRPr="004563AE">
        <w:t>(at</w:t>
      </w:r>
      <w:r w:rsidR="00626894">
        <w:t xml:space="preserve"> </w:t>
      </w:r>
      <w:r w:rsidRPr="004563AE">
        <w:t>“Medium”</w:t>
      </w:r>
      <w:r w:rsidR="00626894">
        <w:t xml:space="preserve"> </w:t>
      </w:r>
      <w:r w:rsidRPr="004563AE">
        <w:t>level)</w:t>
      </w:r>
      <w:r w:rsidR="00626894">
        <w:t xml:space="preserve"> </w:t>
      </w:r>
      <w:r w:rsidRPr="004563AE">
        <w:t>satisfied;</w:t>
      </w:r>
      <w:r w:rsidR="00626894">
        <w:t xml:space="preserve"> </w:t>
      </w:r>
      <w:r w:rsidRPr="004563AE">
        <w:t>i.e.</w:t>
      </w:r>
      <w:r w:rsidR="00626894">
        <w:t xml:space="preserve"> </w:t>
      </w:r>
      <w:r w:rsidRPr="004563AE">
        <w:t>about</w:t>
      </w:r>
      <w:r w:rsidR="00626894">
        <w:t xml:space="preserve"> </w:t>
      </w:r>
      <w:r w:rsidRPr="004563AE">
        <w:t>98%</w:t>
      </w:r>
      <w:r w:rsidR="00626894">
        <w:t xml:space="preserve"> </w:t>
      </w:r>
      <w:r w:rsidRPr="004563AE">
        <w:t>(56.6%</w:t>
      </w:r>
      <w:r w:rsidR="00626894">
        <w:t xml:space="preserve"> </w:t>
      </w:r>
      <w:r w:rsidRPr="004563AE">
        <w:t>+</w:t>
      </w:r>
      <w:r w:rsidR="00626894">
        <w:t xml:space="preserve"> </w:t>
      </w:r>
      <w:r w:rsidRPr="004563AE">
        <w:t>41.3%)</w:t>
      </w:r>
      <w:r w:rsidR="00626894">
        <w:t xml:space="preserve"> </w:t>
      </w:r>
      <w:r w:rsidRPr="004563AE">
        <w:t>of</w:t>
      </w:r>
      <w:r w:rsidR="00626894">
        <w:t xml:space="preserve"> </w:t>
      </w:r>
      <w:r w:rsidRPr="004563AE">
        <w:t>students</w:t>
      </w:r>
      <w:r w:rsidR="00626894">
        <w:t xml:space="preserve"> </w:t>
      </w:r>
      <w:r w:rsidRPr="004563AE">
        <w:t>are</w:t>
      </w:r>
      <w:r w:rsidR="00626894">
        <w:t xml:space="preserve"> </w:t>
      </w:r>
      <w:r w:rsidRPr="004563AE">
        <w:t>satisfied</w:t>
      </w:r>
      <w:r w:rsidR="00626894">
        <w:t xml:space="preserve"> </w:t>
      </w:r>
      <w:r w:rsidRPr="004563AE">
        <w:t>with</w:t>
      </w:r>
      <w:r w:rsidR="00626894">
        <w:t xml:space="preserve"> </w:t>
      </w:r>
      <w:r w:rsidRPr="004563AE">
        <w:t>the</w:t>
      </w:r>
      <w:r w:rsidR="00626894">
        <w:t xml:space="preserve"> </w:t>
      </w:r>
      <w:r w:rsidRPr="004563AE">
        <w:t>hypothesis</w:t>
      </w:r>
      <w:r w:rsidR="00626894">
        <w:t xml:space="preserve"> </w:t>
      </w:r>
      <w:r w:rsidRPr="004563AE">
        <w:t>that</w:t>
      </w:r>
      <w:r w:rsidR="00626894">
        <w:t xml:space="preserve"> </w:t>
      </w:r>
      <w:r w:rsidRPr="004563AE">
        <w:t>sates</w:t>
      </w:r>
      <w:r>
        <w:t>:</w:t>
      </w:r>
      <w:r w:rsidR="00626894">
        <w:t xml:space="preserve"> </w:t>
      </w:r>
      <w:r w:rsidRPr="004563AE">
        <w:t>SNS</w:t>
      </w:r>
      <w:r w:rsidR="00626894">
        <w:t xml:space="preserve"> </w:t>
      </w:r>
      <w:r w:rsidRPr="004563AE">
        <w:t>has</w:t>
      </w:r>
      <w:r w:rsidR="00626894">
        <w:t xml:space="preserve"> </w:t>
      </w:r>
      <w:r w:rsidRPr="004563AE">
        <w:t>a</w:t>
      </w:r>
      <w:r w:rsidR="00626894">
        <w:t xml:space="preserve"> </w:t>
      </w:r>
      <w:r w:rsidRPr="004563AE">
        <w:t>great</w:t>
      </w:r>
      <w:r w:rsidR="00626894">
        <w:t xml:space="preserve"> </w:t>
      </w:r>
      <w:r w:rsidRPr="004563AE">
        <w:t>impact</w:t>
      </w:r>
      <w:r w:rsidR="00626894">
        <w:t xml:space="preserve"> </w:t>
      </w:r>
      <w:r w:rsidRPr="004563AE">
        <w:t>on</w:t>
      </w:r>
      <w:r w:rsidR="00626894">
        <w:t xml:space="preserve"> </w:t>
      </w:r>
      <w:r w:rsidRPr="004563AE">
        <w:t>shaping</w:t>
      </w:r>
      <w:r w:rsidR="00626894">
        <w:t xml:space="preserve"> </w:t>
      </w:r>
      <w:r w:rsidRPr="004563AE">
        <w:t>e-content</w:t>
      </w:r>
      <w:r w:rsidR="00626894">
        <w:t xml:space="preserve"> </w:t>
      </w:r>
      <w:r w:rsidRPr="004563AE">
        <w:t>generation;</w:t>
      </w:r>
      <w:r w:rsidR="00626894">
        <w:t xml:space="preserve"> </w:t>
      </w:r>
      <w:r w:rsidRPr="004563AE">
        <w:t>regardless</w:t>
      </w:r>
      <w:r w:rsidR="00626894">
        <w:t xml:space="preserve"> </w:t>
      </w:r>
      <w:r w:rsidRPr="004563AE">
        <w:t>of</w:t>
      </w:r>
      <w:r w:rsidR="00626894">
        <w:t xml:space="preserve"> </w:t>
      </w:r>
      <w:r w:rsidRPr="004563AE">
        <w:t>the</w:t>
      </w:r>
      <w:r w:rsidR="00626894">
        <w:t xml:space="preserve"> </w:t>
      </w:r>
      <w:r w:rsidRPr="004563AE">
        <w:t>gender</w:t>
      </w:r>
      <w:r w:rsidR="00626894">
        <w:t xml:space="preserve"> </w:t>
      </w:r>
      <w:r w:rsidRPr="004563AE">
        <w:t>and</w:t>
      </w:r>
      <w:r w:rsidR="00626894">
        <w:t xml:space="preserve"> </w:t>
      </w:r>
      <w:r w:rsidRPr="004563AE">
        <w:t>faculty</w:t>
      </w:r>
      <w:r w:rsidR="00626894">
        <w:t xml:space="preserve"> </w:t>
      </w:r>
      <w:r w:rsidRPr="004563AE">
        <w:t>category.</w:t>
      </w:r>
    </w:p>
    <w:p w:rsidR="00CB069A" w:rsidRPr="00101268" w:rsidRDefault="00CB069A" w:rsidP="00E61C40">
      <w:pPr>
        <w:pStyle w:val="Heading3"/>
      </w:pPr>
      <w:r w:rsidRPr="00101268">
        <w:lastRenderedPageBreak/>
        <w:t>References</w:t>
      </w:r>
    </w:p>
    <w:p w:rsidR="00905FDF" w:rsidRPr="00905FDF" w:rsidRDefault="00CB069A" w:rsidP="00905FDF">
      <w:pPr>
        <w:pStyle w:val="BodyText"/>
        <w:numPr>
          <w:ilvl w:val="0"/>
          <w:numId w:val="10"/>
        </w:numPr>
        <w:rPr>
          <w:sz w:val="20"/>
        </w:rPr>
      </w:pPr>
      <w:r w:rsidRPr="00905FDF">
        <w:rPr>
          <w:sz w:val="20"/>
          <w:lang w:val="nb-NO"/>
        </w:rPr>
        <w:t>Boyd,</w:t>
      </w:r>
      <w:r w:rsidR="00626894">
        <w:rPr>
          <w:sz w:val="20"/>
          <w:lang w:val="nb-NO"/>
        </w:rPr>
        <w:t xml:space="preserve"> </w:t>
      </w:r>
      <w:r w:rsidRPr="00905FDF">
        <w:rPr>
          <w:sz w:val="20"/>
          <w:lang w:val="nb-NO"/>
        </w:rPr>
        <w:t>D.M.;</w:t>
      </w:r>
      <w:r w:rsidR="00626894">
        <w:rPr>
          <w:sz w:val="20"/>
          <w:lang w:val="nb-NO"/>
        </w:rPr>
        <w:t xml:space="preserve"> </w:t>
      </w:r>
      <w:r w:rsidRPr="00905FDF">
        <w:rPr>
          <w:sz w:val="20"/>
          <w:lang w:val="nb-NO"/>
        </w:rPr>
        <w:t>Ellison,</w:t>
      </w:r>
      <w:r w:rsidR="00626894">
        <w:rPr>
          <w:sz w:val="20"/>
          <w:lang w:val="nb-NO"/>
        </w:rPr>
        <w:t xml:space="preserve"> </w:t>
      </w:r>
      <w:r w:rsidRPr="00905FDF">
        <w:rPr>
          <w:sz w:val="20"/>
          <w:lang w:val="nb-NO"/>
        </w:rPr>
        <w:t>N.B.</w:t>
      </w:r>
      <w:r w:rsidR="00626894">
        <w:rPr>
          <w:sz w:val="20"/>
          <w:lang w:val="nb-NO"/>
        </w:rPr>
        <w:t xml:space="preserve"> </w:t>
      </w:r>
      <w:r w:rsidRPr="00905FDF">
        <w:rPr>
          <w:sz w:val="20"/>
          <w:lang w:val="nb-NO"/>
        </w:rPr>
        <w:t>(2007).</w:t>
      </w:r>
      <w:r w:rsidR="00626894">
        <w:rPr>
          <w:sz w:val="20"/>
          <w:lang w:val="nb-NO"/>
        </w:rPr>
        <w:t xml:space="preserve"> </w:t>
      </w:r>
      <w:r w:rsidRPr="00905FDF">
        <w:rPr>
          <w:sz w:val="20"/>
        </w:rPr>
        <w:t>"Social</w:t>
      </w:r>
      <w:r w:rsidR="00626894">
        <w:rPr>
          <w:sz w:val="20"/>
        </w:rPr>
        <w:t xml:space="preserve"> </w:t>
      </w:r>
      <w:r w:rsidRPr="00905FDF">
        <w:rPr>
          <w:sz w:val="20"/>
        </w:rPr>
        <w:t>Network</w:t>
      </w:r>
      <w:r w:rsidR="00626894">
        <w:rPr>
          <w:sz w:val="20"/>
        </w:rPr>
        <w:t xml:space="preserve"> </w:t>
      </w:r>
      <w:r w:rsidRPr="00905FDF">
        <w:rPr>
          <w:sz w:val="20"/>
        </w:rPr>
        <w:t>Sites:</w:t>
      </w:r>
      <w:r w:rsidR="00626894">
        <w:rPr>
          <w:sz w:val="20"/>
        </w:rPr>
        <w:t xml:space="preserve"> </w:t>
      </w:r>
      <w:r w:rsidRPr="00905FDF">
        <w:rPr>
          <w:sz w:val="20"/>
        </w:rPr>
        <w:t>Definition,</w:t>
      </w:r>
      <w:r w:rsidR="00626894">
        <w:rPr>
          <w:sz w:val="20"/>
        </w:rPr>
        <w:t xml:space="preserve"> </w:t>
      </w:r>
      <w:r w:rsidRPr="00905FDF">
        <w:rPr>
          <w:sz w:val="20"/>
        </w:rPr>
        <w:t>History,</w:t>
      </w:r>
      <w:r w:rsidR="00626894">
        <w:rPr>
          <w:sz w:val="20"/>
        </w:rPr>
        <w:t xml:space="preserve"> </w:t>
      </w:r>
      <w:r w:rsidRPr="00905FDF">
        <w:rPr>
          <w:sz w:val="20"/>
        </w:rPr>
        <w:t>and</w:t>
      </w:r>
      <w:r w:rsidR="00626894">
        <w:rPr>
          <w:sz w:val="20"/>
        </w:rPr>
        <w:t xml:space="preserve"> </w:t>
      </w:r>
      <w:r w:rsidRPr="00905FDF">
        <w:rPr>
          <w:sz w:val="20"/>
        </w:rPr>
        <w:t>Scholarship".</w:t>
      </w:r>
      <w:r w:rsidR="00626894">
        <w:rPr>
          <w:sz w:val="20"/>
        </w:rPr>
        <w:t xml:space="preserve"> </w:t>
      </w:r>
      <w:r w:rsidRPr="00905FDF">
        <w:rPr>
          <w:sz w:val="20"/>
        </w:rPr>
        <w:t>Journal</w:t>
      </w:r>
      <w:r w:rsidR="00626894">
        <w:rPr>
          <w:sz w:val="20"/>
        </w:rPr>
        <w:t xml:space="preserve"> </w:t>
      </w:r>
      <w:r w:rsidRPr="00905FDF">
        <w:rPr>
          <w:sz w:val="20"/>
        </w:rPr>
        <w:t>of</w:t>
      </w:r>
      <w:r w:rsidR="00626894">
        <w:rPr>
          <w:sz w:val="20"/>
        </w:rPr>
        <w:t xml:space="preserve"> </w:t>
      </w:r>
      <w:r w:rsidRPr="00905FDF">
        <w:rPr>
          <w:sz w:val="20"/>
        </w:rPr>
        <w:t>computer-mediated</w:t>
      </w:r>
      <w:r w:rsidR="00626894">
        <w:rPr>
          <w:sz w:val="20"/>
        </w:rPr>
        <w:t xml:space="preserve"> </w:t>
      </w:r>
      <w:r w:rsidRPr="00905FDF">
        <w:rPr>
          <w:sz w:val="20"/>
        </w:rPr>
        <w:t>communication.</w:t>
      </w:r>
      <w:r w:rsidR="00626894">
        <w:rPr>
          <w:sz w:val="20"/>
        </w:rPr>
        <w:t xml:space="preserve"> </w:t>
      </w:r>
      <w:r w:rsidRPr="00905FDF">
        <w:rPr>
          <w:sz w:val="20"/>
        </w:rPr>
        <w:t>13</w:t>
      </w:r>
      <w:r w:rsidR="00626894">
        <w:rPr>
          <w:sz w:val="20"/>
        </w:rPr>
        <w:t xml:space="preserve"> </w:t>
      </w:r>
      <w:r w:rsidRPr="00905FDF">
        <w:rPr>
          <w:sz w:val="20"/>
        </w:rPr>
        <w:t>(1):</w:t>
      </w:r>
      <w:r w:rsidR="00626894">
        <w:rPr>
          <w:sz w:val="20"/>
        </w:rPr>
        <w:t xml:space="preserve"> </w:t>
      </w:r>
      <w:r w:rsidRPr="00905FDF">
        <w:rPr>
          <w:sz w:val="20"/>
        </w:rPr>
        <w:t>210–230.</w:t>
      </w:r>
      <w:r w:rsidR="00626894">
        <w:rPr>
          <w:sz w:val="20"/>
        </w:rPr>
        <w:t xml:space="preserve"> </w:t>
      </w:r>
      <w:hyperlink r:id="rId28" w:tooltip="Digital object identifier" w:history="1">
        <w:r w:rsidRPr="00905FDF">
          <w:rPr>
            <w:sz w:val="20"/>
          </w:rPr>
          <w:t>doi</w:t>
        </w:r>
      </w:hyperlink>
      <w:r w:rsidRPr="00905FDF">
        <w:rPr>
          <w:sz w:val="20"/>
        </w:rPr>
        <w:t>:</w:t>
      </w:r>
      <w:hyperlink r:id="rId29" w:history="1">
        <w:r w:rsidRPr="00905FDF">
          <w:rPr>
            <w:sz w:val="20"/>
          </w:rPr>
          <w:t>10.1111/j.1083-6101.2007.00393.x</w:t>
        </w:r>
      </w:hyperlink>
      <w:r w:rsidRPr="00905FDF">
        <w:rPr>
          <w:sz w:val="20"/>
        </w:rPr>
        <w:t>.</w:t>
      </w:r>
      <w:r w:rsidR="00626894">
        <w:rPr>
          <w:sz w:val="20"/>
        </w:rPr>
        <w:t xml:space="preserve"> </w:t>
      </w:r>
    </w:p>
    <w:p w:rsidR="00905FDF" w:rsidRPr="00905FDF" w:rsidRDefault="00CB069A" w:rsidP="00905FDF">
      <w:pPr>
        <w:pStyle w:val="BodyText"/>
        <w:numPr>
          <w:ilvl w:val="0"/>
          <w:numId w:val="10"/>
        </w:numPr>
        <w:rPr>
          <w:sz w:val="20"/>
        </w:rPr>
      </w:pPr>
      <w:r w:rsidRPr="00905FDF">
        <w:rPr>
          <w:sz w:val="20"/>
        </w:rPr>
        <w:t>Sunden</w:t>
      </w:r>
      <w:r w:rsidR="00626894">
        <w:rPr>
          <w:sz w:val="20"/>
        </w:rPr>
        <w:t xml:space="preserve"> </w:t>
      </w:r>
      <w:r w:rsidRPr="00905FDF">
        <w:rPr>
          <w:sz w:val="20"/>
        </w:rPr>
        <w:t>J.</w:t>
      </w:r>
      <w:r w:rsidR="00E61C40">
        <w:rPr>
          <w:sz w:val="20"/>
        </w:rPr>
        <w:t xml:space="preserve"> </w:t>
      </w:r>
      <w:r w:rsidRPr="00905FDF">
        <w:rPr>
          <w:sz w:val="20"/>
        </w:rPr>
        <w:t>(2003).</w:t>
      </w:r>
      <w:r w:rsidR="00626894">
        <w:rPr>
          <w:sz w:val="20"/>
        </w:rPr>
        <w:t xml:space="preserve"> </w:t>
      </w:r>
      <w:r w:rsidRPr="00905FDF">
        <w:rPr>
          <w:sz w:val="20"/>
        </w:rPr>
        <w:t>Material</w:t>
      </w:r>
      <w:r w:rsidR="00626894">
        <w:rPr>
          <w:sz w:val="20"/>
        </w:rPr>
        <w:t xml:space="preserve"> </w:t>
      </w:r>
      <w:r w:rsidRPr="00905FDF">
        <w:rPr>
          <w:sz w:val="20"/>
        </w:rPr>
        <w:t>Virtualities:</w:t>
      </w:r>
      <w:r w:rsidR="00626894">
        <w:rPr>
          <w:sz w:val="20"/>
        </w:rPr>
        <w:t xml:space="preserve"> </w:t>
      </w:r>
      <w:r w:rsidRPr="00905FDF">
        <w:rPr>
          <w:sz w:val="20"/>
        </w:rPr>
        <w:t>Approaching</w:t>
      </w:r>
      <w:r w:rsidR="00626894">
        <w:rPr>
          <w:sz w:val="20"/>
        </w:rPr>
        <w:t xml:space="preserve"> </w:t>
      </w:r>
      <w:r w:rsidRPr="00905FDF">
        <w:rPr>
          <w:sz w:val="20"/>
        </w:rPr>
        <w:t>Online</w:t>
      </w:r>
      <w:r w:rsidR="00626894">
        <w:rPr>
          <w:sz w:val="20"/>
        </w:rPr>
        <w:t xml:space="preserve"> </w:t>
      </w:r>
      <w:r w:rsidRPr="00905FDF">
        <w:rPr>
          <w:sz w:val="20"/>
        </w:rPr>
        <w:t>Textual</w:t>
      </w:r>
      <w:r w:rsidR="00626894">
        <w:rPr>
          <w:sz w:val="20"/>
        </w:rPr>
        <w:t xml:space="preserve"> </w:t>
      </w:r>
      <w:r w:rsidRPr="00905FDF">
        <w:rPr>
          <w:sz w:val="20"/>
        </w:rPr>
        <w:t>Embodiment.</w:t>
      </w:r>
      <w:r w:rsidR="00626894">
        <w:rPr>
          <w:sz w:val="20"/>
        </w:rPr>
        <w:t xml:space="preserve"> </w:t>
      </w:r>
      <w:r w:rsidRPr="00905FDF">
        <w:rPr>
          <w:sz w:val="20"/>
        </w:rPr>
        <w:t>New</w:t>
      </w:r>
      <w:r w:rsidR="00626894">
        <w:rPr>
          <w:sz w:val="20"/>
        </w:rPr>
        <w:t xml:space="preserve"> </w:t>
      </w:r>
      <w:r w:rsidRPr="00905FDF">
        <w:rPr>
          <w:sz w:val="20"/>
        </w:rPr>
        <w:t>York:</w:t>
      </w:r>
      <w:r w:rsidR="00626894">
        <w:rPr>
          <w:sz w:val="20"/>
        </w:rPr>
        <w:t xml:space="preserve"> </w:t>
      </w:r>
      <w:r w:rsidRPr="00905FDF">
        <w:rPr>
          <w:sz w:val="20"/>
        </w:rPr>
        <w:t>Peter</w:t>
      </w:r>
      <w:r w:rsidR="00626894">
        <w:rPr>
          <w:sz w:val="20"/>
        </w:rPr>
        <w:t xml:space="preserve"> </w:t>
      </w:r>
      <w:r w:rsidRPr="00905FDF">
        <w:rPr>
          <w:sz w:val="20"/>
        </w:rPr>
        <w:t>Lang</w:t>
      </w:r>
      <w:r w:rsidR="00626894">
        <w:rPr>
          <w:sz w:val="20"/>
        </w:rPr>
        <w:t xml:space="preserve"> </w:t>
      </w:r>
      <w:r w:rsidRPr="00905FDF">
        <w:rPr>
          <w:sz w:val="20"/>
        </w:rPr>
        <w:t>Publishing,</w:t>
      </w:r>
      <w:r w:rsidR="00626894">
        <w:rPr>
          <w:sz w:val="20"/>
        </w:rPr>
        <w:t xml:space="preserve"> </w:t>
      </w:r>
      <w:r w:rsidRPr="00905FDF">
        <w:rPr>
          <w:sz w:val="20"/>
        </w:rPr>
        <w:t>2003.</w:t>
      </w:r>
      <w:r w:rsidR="00626894">
        <w:rPr>
          <w:sz w:val="20"/>
        </w:rPr>
        <w:t xml:space="preserve"> </w:t>
      </w:r>
      <w:r w:rsidRPr="00905FDF">
        <w:rPr>
          <w:sz w:val="20"/>
        </w:rPr>
        <w:t>xv</w:t>
      </w:r>
      <w:r w:rsidR="00626894">
        <w:rPr>
          <w:sz w:val="20"/>
        </w:rPr>
        <w:t xml:space="preserve"> </w:t>
      </w:r>
      <w:r w:rsidRPr="00905FDF">
        <w:rPr>
          <w:sz w:val="20"/>
        </w:rPr>
        <w:t>+</w:t>
      </w:r>
      <w:r w:rsidR="00626894">
        <w:rPr>
          <w:sz w:val="20"/>
        </w:rPr>
        <w:t xml:space="preserve"> </w:t>
      </w:r>
      <w:r w:rsidRPr="00905FDF">
        <w:rPr>
          <w:sz w:val="20"/>
        </w:rPr>
        <w:t>225</w:t>
      </w:r>
      <w:r w:rsidR="00626894">
        <w:rPr>
          <w:sz w:val="20"/>
        </w:rPr>
        <w:t xml:space="preserve"> </w:t>
      </w:r>
      <w:r w:rsidRPr="00905FDF">
        <w:rPr>
          <w:sz w:val="20"/>
        </w:rPr>
        <w:t>pp.</w:t>
      </w:r>
      <w:r w:rsidR="00626894">
        <w:rPr>
          <w:sz w:val="20"/>
        </w:rPr>
        <w:t xml:space="preserve"> </w:t>
      </w:r>
      <w:r w:rsidRPr="00905FDF">
        <w:rPr>
          <w:sz w:val="20"/>
        </w:rPr>
        <w:t>ISBN</w:t>
      </w:r>
      <w:r w:rsidR="00626894">
        <w:rPr>
          <w:sz w:val="20"/>
        </w:rPr>
        <w:t xml:space="preserve"> </w:t>
      </w:r>
      <w:r w:rsidRPr="00905FDF">
        <w:rPr>
          <w:sz w:val="20"/>
        </w:rPr>
        <w:t>0820462047</w:t>
      </w:r>
    </w:p>
    <w:p w:rsidR="00905FDF" w:rsidRPr="00905FDF" w:rsidRDefault="00CB069A" w:rsidP="00905FDF">
      <w:pPr>
        <w:pStyle w:val="BodyText"/>
        <w:numPr>
          <w:ilvl w:val="0"/>
          <w:numId w:val="10"/>
        </w:numPr>
        <w:rPr>
          <w:sz w:val="20"/>
        </w:rPr>
      </w:pPr>
      <w:r w:rsidRPr="00905FDF">
        <w:rPr>
          <w:sz w:val="20"/>
        </w:rPr>
        <w:t>Kling,</w:t>
      </w:r>
      <w:r w:rsidR="00626894">
        <w:rPr>
          <w:sz w:val="20"/>
        </w:rPr>
        <w:t xml:space="preserve"> </w:t>
      </w:r>
      <w:r w:rsidRPr="00905FDF">
        <w:rPr>
          <w:sz w:val="20"/>
        </w:rPr>
        <w:t>R.</w:t>
      </w:r>
      <w:r w:rsidR="00626894">
        <w:rPr>
          <w:sz w:val="20"/>
        </w:rPr>
        <w:t xml:space="preserve"> </w:t>
      </w:r>
      <w:r w:rsidRPr="00905FDF">
        <w:rPr>
          <w:sz w:val="20"/>
        </w:rPr>
        <w:t>(2007).</w:t>
      </w:r>
      <w:r w:rsidR="00626894">
        <w:rPr>
          <w:sz w:val="20"/>
        </w:rPr>
        <w:t xml:space="preserve"> </w:t>
      </w:r>
      <w:r w:rsidRPr="00905FDF">
        <w:rPr>
          <w:sz w:val="20"/>
        </w:rPr>
        <w:t>"What</w:t>
      </w:r>
      <w:r w:rsidR="00626894">
        <w:rPr>
          <w:sz w:val="20"/>
        </w:rPr>
        <w:t xml:space="preserve"> </w:t>
      </w:r>
      <w:r w:rsidRPr="00905FDF">
        <w:rPr>
          <w:sz w:val="20"/>
        </w:rPr>
        <w:t>Is</w:t>
      </w:r>
      <w:r w:rsidR="00626894">
        <w:rPr>
          <w:sz w:val="20"/>
        </w:rPr>
        <w:t xml:space="preserve"> </w:t>
      </w:r>
      <w:r w:rsidRPr="00905FDF">
        <w:rPr>
          <w:sz w:val="20"/>
        </w:rPr>
        <w:t>Social</w:t>
      </w:r>
      <w:r w:rsidR="00626894">
        <w:rPr>
          <w:sz w:val="20"/>
        </w:rPr>
        <w:t xml:space="preserve"> </w:t>
      </w:r>
      <w:r w:rsidRPr="00905FDF">
        <w:rPr>
          <w:sz w:val="20"/>
        </w:rPr>
        <w:t>Informatics</w:t>
      </w:r>
      <w:r w:rsidR="00626894">
        <w:rPr>
          <w:sz w:val="20"/>
        </w:rPr>
        <w:t xml:space="preserve"> </w:t>
      </w:r>
      <w:r w:rsidRPr="00905FDF">
        <w:rPr>
          <w:sz w:val="20"/>
        </w:rPr>
        <w:t>and</w:t>
      </w:r>
      <w:r w:rsidR="00626894">
        <w:rPr>
          <w:sz w:val="20"/>
        </w:rPr>
        <w:t xml:space="preserve"> </w:t>
      </w:r>
      <w:r w:rsidRPr="00905FDF">
        <w:rPr>
          <w:sz w:val="20"/>
        </w:rPr>
        <w:t>Why</w:t>
      </w:r>
      <w:r w:rsidR="00626894">
        <w:rPr>
          <w:sz w:val="20"/>
        </w:rPr>
        <w:t xml:space="preserve"> </w:t>
      </w:r>
      <w:r w:rsidRPr="00905FDF">
        <w:rPr>
          <w:sz w:val="20"/>
        </w:rPr>
        <w:t>Does</w:t>
      </w:r>
      <w:r w:rsidR="00626894">
        <w:rPr>
          <w:sz w:val="20"/>
        </w:rPr>
        <w:t xml:space="preserve"> </w:t>
      </w:r>
      <w:r w:rsidRPr="00905FDF">
        <w:rPr>
          <w:sz w:val="20"/>
        </w:rPr>
        <w:t>It</w:t>
      </w:r>
      <w:r w:rsidR="00626894">
        <w:rPr>
          <w:sz w:val="20"/>
        </w:rPr>
        <w:t xml:space="preserve"> </w:t>
      </w:r>
      <w:r w:rsidRPr="00905FDF">
        <w:rPr>
          <w:sz w:val="20"/>
        </w:rPr>
        <w:t>Matter?".</w:t>
      </w:r>
      <w:r w:rsidR="00626894">
        <w:rPr>
          <w:sz w:val="20"/>
        </w:rPr>
        <w:t xml:space="preserve"> </w:t>
      </w:r>
      <w:r w:rsidRPr="00905FDF">
        <w:rPr>
          <w:sz w:val="20"/>
        </w:rPr>
        <w:t>The</w:t>
      </w:r>
      <w:r w:rsidR="00626894">
        <w:rPr>
          <w:sz w:val="20"/>
        </w:rPr>
        <w:t xml:space="preserve"> </w:t>
      </w:r>
      <w:r w:rsidRPr="00905FDF">
        <w:rPr>
          <w:sz w:val="20"/>
        </w:rPr>
        <w:t>Information</w:t>
      </w:r>
      <w:r w:rsidR="00626894">
        <w:rPr>
          <w:sz w:val="20"/>
        </w:rPr>
        <w:t xml:space="preserve"> </w:t>
      </w:r>
      <w:r w:rsidRPr="00905FDF">
        <w:rPr>
          <w:sz w:val="20"/>
        </w:rPr>
        <w:t>Society.</w:t>
      </w:r>
      <w:r w:rsidR="00626894">
        <w:rPr>
          <w:sz w:val="20"/>
        </w:rPr>
        <w:t xml:space="preserve"> </w:t>
      </w:r>
      <w:r w:rsidRPr="00905FDF">
        <w:rPr>
          <w:sz w:val="20"/>
        </w:rPr>
        <w:t>23</w:t>
      </w:r>
      <w:r w:rsidR="00626894">
        <w:rPr>
          <w:sz w:val="20"/>
        </w:rPr>
        <w:t xml:space="preserve"> </w:t>
      </w:r>
      <w:r w:rsidRPr="00905FDF">
        <w:rPr>
          <w:sz w:val="20"/>
        </w:rPr>
        <w:t>(4):</w:t>
      </w:r>
      <w:r w:rsidR="00626894">
        <w:rPr>
          <w:sz w:val="20"/>
        </w:rPr>
        <w:t xml:space="preserve"> </w:t>
      </w:r>
      <w:r w:rsidRPr="00905FDF">
        <w:rPr>
          <w:sz w:val="20"/>
        </w:rPr>
        <w:t>205–220.</w:t>
      </w:r>
      <w:r w:rsidR="00626894">
        <w:rPr>
          <w:sz w:val="20"/>
        </w:rPr>
        <w:t xml:space="preserve"> </w:t>
      </w:r>
      <w:hyperlink r:id="rId30" w:tooltip="Digital object identifier" w:history="1">
        <w:r w:rsidRPr="00905FDF">
          <w:rPr>
            <w:sz w:val="20"/>
          </w:rPr>
          <w:t>doi</w:t>
        </w:r>
      </w:hyperlink>
      <w:r w:rsidRPr="00905FDF">
        <w:rPr>
          <w:sz w:val="20"/>
        </w:rPr>
        <w:t>:</w:t>
      </w:r>
      <w:hyperlink r:id="rId31" w:history="1">
        <w:r w:rsidRPr="00905FDF">
          <w:rPr>
            <w:sz w:val="20"/>
          </w:rPr>
          <w:t>10.1080/01972240701441556</w:t>
        </w:r>
      </w:hyperlink>
    </w:p>
    <w:p w:rsidR="00905FDF" w:rsidRPr="00905FDF" w:rsidRDefault="00CB069A" w:rsidP="00905FDF">
      <w:pPr>
        <w:pStyle w:val="BodyText"/>
        <w:numPr>
          <w:ilvl w:val="0"/>
          <w:numId w:val="10"/>
        </w:numPr>
        <w:rPr>
          <w:sz w:val="20"/>
        </w:rPr>
      </w:pPr>
      <w:r w:rsidRPr="00905FDF">
        <w:rPr>
          <w:sz w:val="20"/>
        </w:rPr>
        <w:t>Sajid,</w:t>
      </w:r>
      <w:r w:rsidR="00626894">
        <w:rPr>
          <w:sz w:val="20"/>
        </w:rPr>
        <w:t xml:space="preserve"> </w:t>
      </w:r>
      <w:r w:rsidRPr="00905FDF">
        <w:rPr>
          <w:sz w:val="20"/>
        </w:rPr>
        <w:t>SI.</w:t>
      </w:r>
      <w:r w:rsidR="00626894">
        <w:rPr>
          <w:sz w:val="20"/>
        </w:rPr>
        <w:t xml:space="preserve"> </w:t>
      </w:r>
      <w:r w:rsidRPr="00905FDF">
        <w:rPr>
          <w:sz w:val="20"/>
        </w:rPr>
        <w:t>(2016)</w:t>
      </w:r>
      <w:r w:rsidR="00626894">
        <w:rPr>
          <w:sz w:val="20"/>
        </w:rPr>
        <w:t xml:space="preserve"> </w:t>
      </w:r>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and</w:t>
      </w:r>
      <w:r w:rsidR="00626894">
        <w:rPr>
          <w:sz w:val="20"/>
        </w:rPr>
        <w:t xml:space="preserve"> </w:t>
      </w:r>
      <w:r w:rsidRPr="00905FDF">
        <w:rPr>
          <w:sz w:val="20"/>
        </w:rPr>
        <w:t>Its</w:t>
      </w:r>
      <w:r w:rsidR="00626894">
        <w:rPr>
          <w:sz w:val="20"/>
        </w:rPr>
        <w:t xml:space="preserve"> </w:t>
      </w:r>
      <w:r w:rsidRPr="00905FDF">
        <w:rPr>
          <w:sz w:val="20"/>
        </w:rPr>
        <w:t>Role</w:t>
      </w:r>
      <w:r w:rsidR="00626894">
        <w:rPr>
          <w:sz w:val="20"/>
        </w:rPr>
        <w:t xml:space="preserve"> </w:t>
      </w:r>
      <w:r w:rsidRPr="00905FDF">
        <w:rPr>
          <w:sz w:val="20"/>
        </w:rPr>
        <w:t>in</w:t>
      </w:r>
      <w:r w:rsidR="00626894">
        <w:rPr>
          <w:sz w:val="20"/>
        </w:rPr>
        <w:t xml:space="preserve"> </w:t>
      </w:r>
      <w:r w:rsidRPr="00905FDF">
        <w:rPr>
          <w:sz w:val="20"/>
        </w:rPr>
        <w:t>Marketing.</w:t>
      </w:r>
      <w:r w:rsidR="00626894">
        <w:rPr>
          <w:sz w:val="20"/>
        </w:rPr>
        <w:t xml:space="preserve"> </w:t>
      </w:r>
      <w:r w:rsidRPr="00905FDF">
        <w:rPr>
          <w:sz w:val="20"/>
        </w:rPr>
        <w:t>Bus</w:t>
      </w:r>
      <w:r w:rsidR="00626894">
        <w:rPr>
          <w:sz w:val="20"/>
        </w:rPr>
        <w:t xml:space="preserve"> </w:t>
      </w:r>
      <w:r w:rsidRPr="00905FDF">
        <w:rPr>
          <w:sz w:val="20"/>
        </w:rPr>
        <w:t>Eco</w:t>
      </w:r>
      <w:r w:rsidR="00626894">
        <w:rPr>
          <w:sz w:val="20"/>
        </w:rPr>
        <w:t xml:space="preserve"> </w:t>
      </w:r>
      <w:r w:rsidRPr="00905FDF">
        <w:rPr>
          <w:sz w:val="20"/>
        </w:rPr>
        <w:t>J</w:t>
      </w:r>
      <w:r w:rsidR="00626894">
        <w:rPr>
          <w:sz w:val="20"/>
        </w:rPr>
        <w:t xml:space="preserve"> </w:t>
      </w:r>
      <w:r w:rsidRPr="00905FDF">
        <w:rPr>
          <w:sz w:val="20"/>
        </w:rPr>
        <w:t>7:</w:t>
      </w:r>
      <w:r w:rsidR="00626894">
        <w:rPr>
          <w:sz w:val="20"/>
        </w:rPr>
        <w:t xml:space="preserve"> </w:t>
      </w:r>
      <w:r w:rsidRPr="00905FDF">
        <w:rPr>
          <w:sz w:val="20"/>
        </w:rPr>
        <w:t>203.</w:t>
      </w:r>
      <w:r w:rsidR="00626894">
        <w:rPr>
          <w:sz w:val="20"/>
        </w:rPr>
        <w:t xml:space="preserve"> </w:t>
      </w:r>
      <w:r w:rsidRPr="00905FDF">
        <w:rPr>
          <w:sz w:val="20"/>
        </w:rPr>
        <w:t>doi:10.4172/2151-6219.1000203</w:t>
      </w:r>
    </w:p>
    <w:p w:rsidR="00905FDF" w:rsidRPr="00905FDF" w:rsidRDefault="00CB069A" w:rsidP="00F847AD">
      <w:pPr>
        <w:pStyle w:val="BodyText"/>
        <w:numPr>
          <w:ilvl w:val="0"/>
          <w:numId w:val="10"/>
        </w:numPr>
        <w:rPr>
          <w:sz w:val="20"/>
        </w:rPr>
      </w:pPr>
      <w:r w:rsidRPr="00905FDF">
        <w:rPr>
          <w:sz w:val="20"/>
        </w:rPr>
        <w:t>Leungh,</w:t>
      </w:r>
      <w:r w:rsidR="00626894">
        <w:rPr>
          <w:sz w:val="20"/>
        </w:rPr>
        <w:t xml:space="preserve"> </w:t>
      </w:r>
      <w:r w:rsidRPr="00905FDF">
        <w:rPr>
          <w:sz w:val="20"/>
        </w:rPr>
        <w:t>D.</w:t>
      </w:r>
      <w:r w:rsidR="00626894">
        <w:rPr>
          <w:sz w:val="20"/>
        </w:rPr>
        <w:t xml:space="preserve"> </w:t>
      </w:r>
      <w:r w:rsidRPr="00905FDF">
        <w:rPr>
          <w:sz w:val="20"/>
        </w:rPr>
        <w:t>(2012)</w:t>
      </w:r>
      <w:r w:rsidR="00626894">
        <w:rPr>
          <w:sz w:val="20"/>
        </w:rPr>
        <w:t xml:space="preserve">  </w:t>
      </w:r>
      <w:r w:rsidRPr="00905FDF">
        <w:rPr>
          <w:sz w:val="20"/>
        </w:rPr>
        <w:t>Perceptions</w:t>
      </w:r>
      <w:r w:rsidR="00626894">
        <w:rPr>
          <w:sz w:val="20"/>
        </w:rPr>
        <w:t xml:space="preserve"> </w:t>
      </w:r>
      <w:r w:rsidRPr="00905FDF">
        <w:rPr>
          <w:sz w:val="20"/>
        </w:rPr>
        <w:t>and</w:t>
      </w:r>
      <w:r w:rsidR="00626894">
        <w:rPr>
          <w:sz w:val="20"/>
        </w:rPr>
        <w:t xml:space="preserve"> </w:t>
      </w:r>
      <w:r w:rsidRPr="00905FDF">
        <w:rPr>
          <w:sz w:val="20"/>
        </w:rPr>
        <w:t>Strate</w:t>
      </w:r>
      <w:r w:rsidR="00905FDF" w:rsidRPr="00905FDF">
        <w:rPr>
          <w:sz w:val="20"/>
        </w:rPr>
        <w:t>gies</w:t>
      </w:r>
      <w:r w:rsidR="00626894">
        <w:rPr>
          <w:sz w:val="20"/>
        </w:rPr>
        <w:t xml:space="preserve"> </w:t>
      </w:r>
      <w:r w:rsidR="00905FDF" w:rsidRPr="00905FDF">
        <w:rPr>
          <w:sz w:val="20"/>
        </w:rPr>
        <w:t>of</w:t>
      </w:r>
      <w:r w:rsidR="00626894">
        <w:rPr>
          <w:sz w:val="20"/>
        </w:rPr>
        <w:t xml:space="preserve"> </w:t>
      </w:r>
      <w:r w:rsidR="00905FDF" w:rsidRPr="00905FDF">
        <w:rPr>
          <w:sz w:val="20"/>
        </w:rPr>
        <w:t>Hospitality</w:t>
      </w:r>
      <w:r w:rsidR="00626894">
        <w:rPr>
          <w:sz w:val="20"/>
        </w:rPr>
        <w:t xml:space="preserve"> </w:t>
      </w:r>
      <w:r w:rsidR="00905FDF" w:rsidRPr="00905FDF">
        <w:rPr>
          <w:sz w:val="20"/>
        </w:rPr>
        <w:t>and</w:t>
      </w:r>
      <w:r w:rsidR="00626894">
        <w:rPr>
          <w:sz w:val="20"/>
        </w:rPr>
        <w:t xml:space="preserve"> </w:t>
      </w:r>
      <w:r w:rsidR="00905FDF" w:rsidRPr="00905FDF">
        <w:rPr>
          <w:sz w:val="20"/>
        </w:rPr>
        <w:t>Tourism</w:t>
      </w:r>
      <w:r w:rsidR="00626894">
        <w:rPr>
          <w:sz w:val="20"/>
        </w:rPr>
        <w:t xml:space="preserve"> </w:t>
      </w:r>
      <w:r w:rsidRPr="00905FDF">
        <w:rPr>
          <w:sz w:val="20"/>
        </w:rPr>
        <w:t>Practitioners</w:t>
      </w:r>
      <w:r w:rsidR="00626894">
        <w:rPr>
          <w:sz w:val="20"/>
        </w:rPr>
        <w:t xml:space="preserve"> </w:t>
      </w:r>
      <w:r w:rsidRPr="00905FDF">
        <w:rPr>
          <w:sz w:val="20"/>
        </w:rPr>
        <w:t>on</w:t>
      </w:r>
      <w:r w:rsidR="00626894">
        <w:rPr>
          <w:sz w:val="20"/>
        </w:rPr>
        <w:t xml:space="preserve"> </w:t>
      </w:r>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An</w:t>
      </w:r>
      <w:r w:rsidR="00626894">
        <w:rPr>
          <w:sz w:val="20"/>
        </w:rPr>
        <w:t xml:space="preserve"> </w:t>
      </w:r>
      <w:r w:rsidRPr="00905FDF">
        <w:rPr>
          <w:sz w:val="20"/>
        </w:rPr>
        <w:t>exploratory</w:t>
      </w:r>
      <w:r w:rsidR="00626894">
        <w:rPr>
          <w:sz w:val="20"/>
        </w:rPr>
        <w:t xml:space="preserve"> </w:t>
      </w:r>
      <w:r w:rsidRPr="00905FDF">
        <w:rPr>
          <w:sz w:val="20"/>
        </w:rPr>
        <w:t>study.</w:t>
      </w:r>
    </w:p>
    <w:p w:rsidR="00905FDF" w:rsidRPr="00905FDF" w:rsidRDefault="00CB069A" w:rsidP="00F847AD">
      <w:pPr>
        <w:pStyle w:val="BodyText"/>
        <w:numPr>
          <w:ilvl w:val="0"/>
          <w:numId w:val="10"/>
        </w:numPr>
        <w:rPr>
          <w:sz w:val="20"/>
        </w:rPr>
      </w:pPr>
      <w:r w:rsidRPr="00905FDF">
        <w:rPr>
          <w:sz w:val="20"/>
        </w:rPr>
        <w:t>Thomas,</w:t>
      </w:r>
      <w:r w:rsidR="00626894">
        <w:rPr>
          <w:sz w:val="20"/>
        </w:rPr>
        <w:t xml:space="preserve"> </w:t>
      </w:r>
      <w:r w:rsidRPr="00905FDF">
        <w:rPr>
          <w:sz w:val="20"/>
        </w:rPr>
        <w:t>C.,</w:t>
      </w:r>
      <w:r w:rsidR="00626894">
        <w:rPr>
          <w:sz w:val="20"/>
        </w:rPr>
        <w:t xml:space="preserve"> </w:t>
      </w:r>
      <w:r w:rsidRPr="00905FDF">
        <w:rPr>
          <w:sz w:val="20"/>
        </w:rPr>
        <w:t>(2013):</w:t>
      </w:r>
      <w:r w:rsidR="00626894">
        <w:rPr>
          <w:sz w:val="20"/>
        </w:rPr>
        <w:t xml:space="preserve"> </w:t>
      </w:r>
      <w:r w:rsidR="00E61C40">
        <w:rPr>
          <w:sz w:val="20"/>
        </w:rPr>
        <w:t xml:space="preserve"> </w:t>
      </w:r>
      <w:r w:rsidRPr="00905FDF">
        <w:rPr>
          <w:sz w:val="20"/>
        </w:rPr>
        <w:t>The</w:t>
      </w:r>
      <w:r w:rsidR="00626894">
        <w:rPr>
          <w:sz w:val="20"/>
        </w:rPr>
        <w:t xml:space="preserve"> </w:t>
      </w:r>
      <w:r w:rsidRPr="00905FDF">
        <w:rPr>
          <w:sz w:val="20"/>
        </w:rPr>
        <w:t>Development</w:t>
      </w:r>
      <w:r w:rsidR="00626894">
        <w:rPr>
          <w:sz w:val="20"/>
        </w:rPr>
        <w:t xml:space="preserve"> </w:t>
      </w:r>
      <w:r w:rsidRPr="00905FDF">
        <w:rPr>
          <w:sz w:val="20"/>
        </w:rPr>
        <w:t>of</w:t>
      </w:r>
      <w:r w:rsidR="00626894">
        <w:rPr>
          <w:sz w:val="20"/>
        </w:rPr>
        <w:t xml:space="preserve"> </w:t>
      </w:r>
      <w:r w:rsidRPr="00905FDF">
        <w:rPr>
          <w:sz w:val="20"/>
        </w:rPr>
        <w:t>Journalism</w:t>
      </w:r>
      <w:r w:rsidR="00626894">
        <w:rPr>
          <w:sz w:val="20"/>
        </w:rPr>
        <w:t xml:space="preserve"> </w:t>
      </w:r>
      <w:r w:rsidRPr="00905FDF">
        <w:rPr>
          <w:sz w:val="20"/>
        </w:rPr>
        <w:t>in</w:t>
      </w:r>
      <w:r w:rsidR="00626894">
        <w:rPr>
          <w:sz w:val="20"/>
        </w:rPr>
        <w:t xml:space="preserve"> </w:t>
      </w:r>
      <w:r w:rsidRPr="00905FDF">
        <w:rPr>
          <w:sz w:val="20"/>
        </w:rPr>
        <w:t>the</w:t>
      </w:r>
      <w:r w:rsidR="00626894">
        <w:rPr>
          <w:sz w:val="20"/>
        </w:rPr>
        <w:t xml:space="preserve"> </w:t>
      </w:r>
      <w:r w:rsidRPr="00905FDF">
        <w:rPr>
          <w:sz w:val="20"/>
        </w:rPr>
        <w:t>Face</w:t>
      </w:r>
      <w:r w:rsidR="00626894">
        <w:rPr>
          <w:sz w:val="20"/>
        </w:rPr>
        <w:t xml:space="preserve"> </w:t>
      </w:r>
      <w:r w:rsidRPr="00905FDF">
        <w:rPr>
          <w:sz w:val="20"/>
        </w:rPr>
        <w:t>of</w:t>
      </w:r>
      <w:r w:rsidR="00626894">
        <w:rPr>
          <w:sz w:val="20"/>
        </w:rPr>
        <w:t xml:space="preserve"> </w:t>
      </w:r>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A</w:t>
      </w:r>
      <w:r w:rsidR="00626894">
        <w:rPr>
          <w:sz w:val="20"/>
        </w:rPr>
        <w:t xml:space="preserve"> </w:t>
      </w:r>
      <w:r w:rsidR="00905FDF" w:rsidRPr="00905FDF">
        <w:rPr>
          <w:sz w:val="20"/>
        </w:rPr>
        <w:t>S</w:t>
      </w:r>
      <w:r w:rsidRPr="00905FDF">
        <w:rPr>
          <w:sz w:val="20"/>
        </w:rPr>
        <w:t>tudy</w:t>
      </w:r>
      <w:r w:rsidR="00626894">
        <w:rPr>
          <w:sz w:val="20"/>
        </w:rPr>
        <w:t xml:space="preserve"> </w:t>
      </w:r>
      <w:r w:rsidRPr="00905FDF">
        <w:rPr>
          <w:sz w:val="20"/>
        </w:rPr>
        <w:t>on</w:t>
      </w:r>
      <w:r w:rsidR="00626894">
        <w:rPr>
          <w:sz w:val="20"/>
        </w:rPr>
        <w:t xml:space="preserve"> </w:t>
      </w:r>
      <w:r w:rsidRPr="00905FDF">
        <w:rPr>
          <w:sz w:val="20"/>
        </w:rPr>
        <w:t>Social</w:t>
      </w:r>
      <w:r w:rsidR="00626894">
        <w:rPr>
          <w:sz w:val="20"/>
        </w:rPr>
        <w:t xml:space="preserve"> </w:t>
      </w:r>
      <w:r w:rsidRPr="00905FDF">
        <w:rPr>
          <w:sz w:val="20"/>
        </w:rPr>
        <w:t>Media’s</w:t>
      </w:r>
      <w:r w:rsidR="00626894">
        <w:rPr>
          <w:sz w:val="20"/>
        </w:rPr>
        <w:t xml:space="preserve"> </w:t>
      </w:r>
      <w:r w:rsidRPr="00905FDF">
        <w:rPr>
          <w:sz w:val="20"/>
        </w:rPr>
        <w:t>Impact</w:t>
      </w:r>
      <w:r w:rsidR="00626894">
        <w:rPr>
          <w:sz w:val="20"/>
        </w:rPr>
        <w:t xml:space="preserve"> </w:t>
      </w:r>
      <w:r w:rsidRPr="00905FDF">
        <w:rPr>
          <w:sz w:val="20"/>
        </w:rPr>
        <w:t>on</w:t>
      </w:r>
      <w:r w:rsidR="00626894">
        <w:rPr>
          <w:sz w:val="20"/>
        </w:rPr>
        <w:t xml:space="preserve"> </w:t>
      </w:r>
      <w:r w:rsidRPr="00905FDF">
        <w:rPr>
          <w:sz w:val="20"/>
        </w:rPr>
        <w:t>a</w:t>
      </w:r>
      <w:r w:rsidR="00626894">
        <w:rPr>
          <w:sz w:val="20"/>
        </w:rPr>
        <w:t xml:space="preserve"> </w:t>
      </w:r>
      <w:r w:rsidRPr="00905FDF">
        <w:rPr>
          <w:sz w:val="20"/>
        </w:rPr>
        <w:t>Journalist’s</w:t>
      </w:r>
      <w:r w:rsidR="00626894">
        <w:rPr>
          <w:sz w:val="20"/>
        </w:rPr>
        <w:t xml:space="preserve"> </w:t>
      </w:r>
      <w:r w:rsidRPr="00905FDF">
        <w:rPr>
          <w:sz w:val="20"/>
        </w:rPr>
        <w:t>Role,</w:t>
      </w:r>
      <w:r w:rsidR="00626894">
        <w:rPr>
          <w:sz w:val="20"/>
        </w:rPr>
        <w:t xml:space="preserve"> </w:t>
      </w:r>
      <w:r w:rsidRPr="00905FDF">
        <w:rPr>
          <w:sz w:val="20"/>
        </w:rPr>
        <w:t>Method</w:t>
      </w:r>
      <w:r w:rsidR="00626894">
        <w:rPr>
          <w:sz w:val="20"/>
        </w:rPr>
        <w:t xml:space="preserve"> </w:t>
      </w:r>
      <w:r w:rsidRPr="00905FDF">
        <w:rPr>
          <w:sz w:val="20"/>
        </w:rPr>
        <w:t>and</w:t>
      </w:r>
      <w:r w:rsidR="00626894">
        <w:rPr>
          <w:sz w:val="20"/>
        </w:rPr>
        <w:t xml:space="preserve"> </w:t>
      </w:r>
      <w:r w:rsidRPr="00905FDF">
        <w:rPr>
          <w:sz w:val="20"/>
        </w:rPr>
        <w:t>Relationship</w:t>
      </w:r>
      <w:r w:rsidR="00626894">
        <w:rPr>
          <w:sz w:val="20"/>
        </w:rPr>
        <w:t xml:space="preserve"> </w:t>
      </w:r>
      <w:r w:rsidRPr="00905FDF">
        <w:rPr>
          <w:sz w:val="20"/>
        </w:rPr>
        <w:t>to</w:t>
      </w:r>
      <w:r w:rsidR="00626894">
        <w:rPr>
          <w:sz w:val="20"/>
        </w:rPr>
        <w:t xml:space="preserve"> </w:t>
      </w:r>
      <w:r w:rsidRPr="00905FDF">
        <w:rPr>
          <w:sz w:val="20"/>
        </w:rPr>
        <w:t>the</w:t>
      </w:r>
      <w:r w:rsidR="00626894">
        <w:rPr>
          <w:sz w:val="20"/>
        </w:rPr>
        <w:t xml:space="preserve"> </w:t>
      </w:r>
      <w:r w:rsidRPr="00905FDF">
        <w:rPr>
          <w:sz w:val="20"/>
        </w:rPr>
        <w:t>Audience.</w:t>
      </w:r>
      <w:r w:rsidR="00626894">
        <w:rPr>
          <w:sz w:val="20"/>
        </w:rPr>
        <w:t xml:space="preserve"> </w:t>
      </w:r>
      <w:r w:rsidRPr="00905FDF">
        <w:rPr>
          <w:sz w:val="20"/>
        </w:rPr>
        <w:t>University</w:t>
      </w:r>
      <w:r w:rsidR="00626894">
        <w:rPr>
          <w:sz w:val="20"/>
        </w:rPr>
        <w:t xml:space="preserve"> </w:t>
      </w:r>
      <w:r w:rsidRPr="00905FDF">
        <w:rPr>
          <w:sz w:val="20"/>
        </w:rPr>
        <w:t>of</w:t>
      </w:r>
      <w:r w:rsidR="00626894">
        <w:rPr>
          <w:sz w:val="20"/>
        </w:rPr>
        <w:t xml:space="preserve"> </w:t>
      </w:r>
      <w:r w:rsidRPr="00905FDF">
        <w:rPr>
          <w:sz w:val="20"/>
        </w:rPr>
        <w:t>Gothenburg.</w:t>
      </w:r>
      <w:r w:rsidR="00626894">
        <w:rPr>
          <w:sz w:val="20"/>
        </w:rPr>
        <w:t xml:space="preserve"> </w:t>
      </w:r>
      <w:r w:rsidRPr="00905FDF">
        <w:rPr>
          <w:sz w:val="20"/>
        </w:rPr>
        <w:t>Retrieve</w:t>
      </w:r>
      <w:r w:rsidR="00626894">
        <w:rPr>
          <w:sz w:val="20"/>
        </w:rPr>
        <w:t xml:space="preserve"> </w:t>
      </w:r>
      <w:r w:rsidRPr="00905FDF">
        <w:rPr>
          <w:sz w:val="20"/>
        </w:rPr>
        <w:t>from</w:t>
      </w:r>
      <w:r w:rsidR="00626894">
        <w:rPr>
          <w:sz w:val="20"/>
        </w:rPr>
        <w:t xml:space="preserve"> </w:t>
      </w:r>
      <w:hyperlink r:id="rId32" w:history="1">
        <w:r w:rsidRPr="00E61C40">
          <w:rPr>
            <w:color w:val="0000FF"/>
            <w:sz w:val="20"/>
            <w:u w:val="single"/>
          </w:rPr>
          <w:t>https://gupea.ub.gu.se/bitstream/2077/33941/1/gupea_2077_33941_1.pdf</w:t>
        </w:r>
      </w:hyperlink>
    </w:p>
    <w:p w:rsidR="00905FDF" w:rsidRPr="00905FDF" w:rsidRDefault="00A655FB" w:rsidP="00905FDF">
      <w:pPr>
        <w:pStyle w:val="BodyText"/>
        <w:numPr>
          <w:ilvl w:val="0"/>
          <w:numId w:val="10"/>
        </w:numPr>
        <w:rPr>
          <w:sz w:val="20"/>
        </w:rPr>
      </w:pPr>
      <w:hyperlink r:id="rId33" w:history="1">
        <w:r w:rsidR="00CB069A" w:rsidRPr="00905FDF">
          <w:rPr>
            <w:sz w:val="20"/>
          </w:rPr>
          <w:t>Anria</w:t>
        </w:r>
        <w:r w:rsidR="00626894">
          <w:rPr>
            <w:sz w:val="20"/>
          </w:rPr>
          <w:t xml:space="preserve"> </w:t>
        </w:r>
        <w:r w:rsidR="00CB069A" w:rsidRPr="00905FDF">
          <w:rPr>
            <w:sz w:val="20"/>
          </w:rPr>
          <w:t>S.</w:t>
        </w:r>
        <w:r w:rsidR="00626894">
          <w:rPr>
            <w:sz w:val="20"/>
          </w:rPr>
          <w:t xml:space="preserve">  </w:t>
        </w:r>
        <w:r w:rsidR="00CB069A" w:rsidRPr="00905FDF">
          <w:rPr>
            <w:sz w:val="20"/>
          </w:rPr>
          <w:t>Zyl</w:t>
        </w:r>
      </w:hyperlink>
      <w:r w:rsidR="00CB069A" w:rsidRPr="00905FDF">
        <w:rPr>
          <w:sz w:val="20"/>
        </w:rPr>
        <w:t>,</w:t>
      </w:r>
      <w:r w:rsidR="00626894">
        <w:rPr>
          <w:sz w:val="20"/>
        </w:rPr>
        <w:t xml:space="preserve"> </w:t>
      </w:r>
      <w:r w:rsidR="00CB069A" w:rsidRPr="00905FDF">
        <w:rPr>
          <w:sz w:val="20"/>
        </w:rPr>
        <w:t>V.</w:t>
      </w:r>
      <w:r w:rsidR="00626894">
        <w:rPr>
          <w:sz w:val="20"/>
        </w:rPr>
        <w:t xml:space="preserve"> </w:t>
      </w:r>
      <w:r w:rsidR="00CB069A" w:rsidRPr="00905FDF">
        <w:rPr>
          <w:sz w:val="20"/>
        </w:rPr>
        <w:t>(2009)</w:t>
      </w:r>
      <w:r w:rsidR="00626894">
        <w:rPr>
          <w:sz w:val="20"/>
        </w:rPr>
        <w:t xml:space="preserve">  </w:t>
      </w:r>
      <w:r w:rsidR="00CB069A" w:rsidRPr="00905FDF">
        <w:rPr>
          <w:sz w:val="20"/>
        </w:rPr>
        <w:t>"The</w:t>
      </w:r>
      <w:r w:rsidR="00626894">
        <w:rPr>
          <w:sz w:val="20"/>
        </w:rPr>
        <w:t xml:space="preserve"> </w:t>
      </w:r>
      <w:r w:rsidR="00CB069A" w:rsidRPr="00905FDF">
        <w:rPr>
          <w:sz w:val="20"/>
        </w:rPr>
        <w:t>impact</w:t>
      </w:r>
      <w:r w:rsidR="00626894">
        <w:rPr>
          <w:sz w:val="20"/>
        </w:rPr>
        <w:t xml:space="preserve"> </w:t>
      </w:r>
      <w:r w:rsidR="00CB069A" w:rsidRPr="00905FDF">
        <w:rPr>
          <w:sz w:val="20"/>
        </w:rPr>
        <w:t>of</w:t>
      </w:r>
      <w:r w:rsidR="00626894">
        <w:rPr>
          <w:sz w:val="20"/>
        </w:rPr>
        <w:t xml:space="preserve"> </w:t>
      </w:r>
      <w:r w:rsidR="00CB069A" w:rsidRPr="00905FDF">
        <w:rPr>
          <w:sz w:val="20"/>
        </w:rPr>
        <w:t>Social</w:t>
      </w:r>
      <w:r w:rsidR="00626894">
        <w:rPr>
          <w:sz w:val="20"/>
        </w:rPr>
        <w:t xml:space="preserve"> </w:t>
      </w:r>
      <w:r w:rsidR="00CB069A" w:rsidRPr="00905FDF">
        <w:rPr>
          <w:sz w:val="20"/>
        </w:rPr>
        <w:t>Networking</w:t>
      </w:r>
      <w:r w:rsidR="00626894">
        <w:rPr>
          <w:sz w:val="20"/>
        </w:rPr>
        <w:t xml:space="preserve"> </w:t>
      </w:r>
      <w:r w:rsidR="00CB069A" w:rsidRPr="00905FDF">
        <w:rPr>
          <w:sz w:val="20"/>
        </w:rPr>
        <w:t>2.0</w:t>
      </w:r>
      <w:r w:rsidR="00626894">
        <w:rPr>
          <w:sz w:val="20"/>
        </w:rPr>
        <w:t xml:space="preserve"> </w:t>
      </w:r>
      <w:r w:rsidR="00CB069A" w:rsidRPr="00905FDF">
        <w:rPr>
          <w:sz w:val="20"/>
        </w:rPr>
        <w:t>on</w:t>
      </w:r>
      <w:r w:rsidR="00626894">
        <w:rPr>
          <w:sz w:val="20"/>
        </w:rPr>
        <w:t xml:space="preserve"> </w:t>
      </w:r>
      <w:r w:rsidR="00CB069A" w:rsidRPr="00905FDF">
        <w:rPr>
          <w:sz w:val="20"/>
        </w:rPr>
        <w:t>organisations",</w:t>
      </w:r>
      <w:r w:rsidR="00626894">
        <w:rPr>
          <w:sz w:val="20"/>
        </w:rPr>
        <w:t xml:space="preserve"> </w:t>
      </w:r>
      <w:r w:rsidR="00CB069A" w:rsidRPr="00905FDF">
        <w:rPr>
          <w:sz w:val="20"/>
        </w:rPr>
        <w:t>The</w:t>
      </w:r>
      <w:r w:rsidR="00626894">
        <w:rPr>
          <w:sz w:val="20"/>
        </w:rPr>
        <w:t xml:space="preserve"> </w:t>
      </w:r>
      <w:r w:rsidR="00CB069A" w:rsidRPr="00905FDF">
        <w:rPr>
          <w:sz w:val="20"/>
        </w:rPr>
        <w:t>Electronic</w:t>
      </w:r>
      <w:r w:rsidR="00626894">
        <w:rPr>
          <w:sz w:val="20"/>
        </w:rPr>
        <w:t xml:space="preserve"> </w:t>
      </w:r>
      <w:r w:rsidR="00CB069A" w:rsidRPr="00905FDF">
        <w:rPr>
          <w:sz w:val="20"/>
        </w:rPr>
        <w:t>Library,</w:t>
      </w:r>
      <w:r w:rsidR="00626894">
        <w:rPr>
          <w:sz w:val="20"/>
        </w:rPr>
        <w:t xml:space="preserve"> </w:t>
      </w:r>
      <w:r w:rsidR="00CB069A" w:rsidRPr="00905FDF">
        <w:rPr>
          <w:sz w:val="20"/>
        </w:rPr>
        <w:t>Vol.</w:t>
      </w:r>
      <w:r w:rsidR="00626894">
        <w:rPr>
          <w:sz w:val="20"/>
        </w:rPr>
        <w:t xml:space="preserve"> </w:t>
      </w:r>
      <w:r w:rsidR="00CB069A" w:rsidRPr="00905FDF">
        <w:rPr>
          <w:sz w:val="20"/>
        </w:rPr>
        <w:t>27</w:t>
      </w:r>
      <w:r w:rsidR="00626894">
        <w:rPr>
          <w:sz w:val="20"/>
        </w:rPr>
        <w:t xml:space="preserve"> </w:t>
      </w:r>
      <w:r w:rsidR="00CB069A" w:rsidRPr="00905FDF">
        <w:rPr>
          <w:sz w:val="20"/>
        </w:rPr>
        <w:t>Iss:</w:t>
      </w:r>
      <w:r w:rsidR="00626894">
        <w:rPr>
          <w:sz w:val="20"/>
        </w:rPr>
        <w:t xml:space="preserve"> </w:t>
      </w:r>
      <w:r w:rsidR="00CB069A" w:rsidRPr="00905FDF">
        <w:rPr>
          <w:sz w:val="20"/>
        </w:rPr>
        <w:t>6,</w:t>
      </w:r>
      <w:r w:rsidR="00626894">
        <w:rPr>
          <w:sz w:val="20"/>
        </w:rPr>
        <w:t xml:space="preserve"> </w:t>
      </w:r>
      <w:r w:rsidR="00CB069A" w:rsidRPr="00905FDF">
        <w:rPr>
          <w:sz w:val="20"/>
        </w:rPr>
        <w:t>pp.906</w:t>
      </w:r>
      <w:r w:rsidR="00626894">
        <w:rPr>
          <w:sz w:val="20"/>
        </w:rPr>
        <w:t xml:space="preserve"> </w:t>
      </w:r>
      <w:r w:rsidR="00CB069A" w:rsidRPr="00905FDF">
        <w:rPr>
          <w:sz w:val="20"/>
        </w:rPr>
        <w:t>-</w:t>
      </w:r>
      <w:r w:rsidR="00626894">
        <w:rPr>
          <w:sz w:val="20"/>
        </w:rPr>
        <w:t xml:space="preserve"> </w:t>
      </w:r>
      <w:r w:rsidR="00CB069A" w:rsidRPr="00905FDF">
        <w:rPr>
          <w:sz w:val="20"/>
        </w:rPr>
        <w:t>918</w:t>
      </w:r>
    </w:p>
    <w:p w:rsidR="00905FDF" w:rsidRPr="00905FDF" w:rsidRDefault="00CB069A" w:rsidP="00905FDF">
      <w:pPr>
        <w:pStyle w:val="BodyText"/>
        <w:numPr>
          <w:ilvl w:val="0"/>
          <w:numId w:val="10"/>
        </w:numPr>
        <w:rPr>
          <w:sz w:val="20"/>
        </w:rPr>
      </w:pPr>
      <w:r w:rsidRPr="00905FDF">
        <w:rPr>
          <w:sz w:val="20"/>
        </w:rPr>
        <w:t>Hampton,</w:t>
      </w:r>
      <w:r w:rsidR="00626894">
        <w:rPr>
          <w:sz w:val="20"/>
        </w:rPr>
        <w:t xml:space="preserve"> </w:t>
      </w:r>
      <w:r w:rsidRPr="00905FDF">
        <w:rPr>
          <w:sz w:val="20"/>
        </w:rPr>
        <w:t>K.N.,</w:t>
      </w:r>
      <w:r w:rsidR="00626894">
        <w:rPr>
          <w:sz w:val="20"/>
        </w:rPr>
        <w:t xml:space="preserve"> </w:t>
      </w:r>
      <w:r w:rsidRPr="00905FDF">
        <w:rPr>
          <w:sz w:val="20"/>
        </w:rPr>
        <w:t>L.S.</w:t>
      </w:r>
      <w:r w:rsidR="00626894">
        <w:rPr>
          <w:sz w:val="20"/>
        </w:rPr>
        <w:t xml:space="preserve"> </w:t>
      </w:r>
      <w:r w:rsidRPr="00905FDF">
        <w:rPr>
          <w:sz w:val="20"/>
        </w:rPr>
        <w:t>Goulet,</w:t>
      </w:r>
      <w:r w:rsidR="00626894">
        <w:rPr>
          <w:sz w:val="20"/>
        </w:rPr>
        <w:t xml:space="preserve"> </w:t>
      </w:r>
      <w:r w:rsidRPr="00905FDF">
        <w:rPr>
          <w:sz w:val="20"/>
        </w:rPr>
        <w:t>L.</w:t>
      </w:r>
      <w:r w:rsidR="00626894">
        <w:rPr>
          <w:sz w:val="20"/>
        </w:rPr>
        <w:t xml:space="preserve"> </w:t>
      </w:r>
      <w:r w:rsidRPr="00905FDF">
        <w:rPr>
          <w:sz w:val="20"/>
        </w:rPr>
        <w:t>Rainie,</w:t>
      </w:r>
      <w:r w:rsidR="00626894">
        <w:rPr>
          <w:sz w:val="20"/>
        </w:rPr>
        <w:t xml:space="preserve"> </w:t>
      </w:r>
      <w:r w:rsidRPr="00905FDF">
        <w:rPr>
          <w:sz w:val="20"/>
        </w:rPr>
        <w:t>and</w:t>
      </w:r>
      <w:r w:rsidR="00626894">
        <w:rPr>
          <w:sz w:val="20"/>
        </w:rPr>
        <w:t xml:space="preserve"> </w:t>
      </w:r>
      <w:r w:rsidRPr="00905FDF">
        <w:rPr>
          <w:sz w:val="20"/>
        </w:rPr>
        <w:t>K.</w:t>
      </w:r>
      <w:r w:rsidR="00626894">
        <w:rPr>
          <w:sz w:val="20"/>
        </w:rPr>
        <w:t xml:space="preserve"> </w:t>
      </w:r>
      <w:r w:rsidRPr="00905FDF">
        <w:rPr>
          <w:sz w:val="20"/>
        </w:rPr>
        <w:t>Purcell,</w:t>
      </w:r>
      <w:r w:rsidR="00626894">
        <w:rPr>
          <w:sz w:val="20"/>
        </w:rPr>
        <w:t xml:space="preserve"> </w:t>
      </w:r>
      <w:r w:rsidRPr="00905FDF">
        <w:rPr>
          <w:sz w:val="20"/>
        </w:rPr>
        <w:t>(2011)</w:t>
      </w:r>
      <w:r w:rsidR="00626894">
        <w:rPr>
          <w:sz w:val="20"/>
        </w:rPr>
        <w:t xml:space="preserve"> </w:t>
      </w:r>
      <w:r w:rsidRPr="00905FDF">
        <w:rPr>
          <w:sz w:val="20"/>
        </w:rPr>
        <w:t>Social</w:t>
      </w:r>
      <w:r w:rsidR="00626894">
        <w:rPr>
          <w:sz w:val="20"/>
        </w:rPr>
        <w:t xml:space="preserve"> </w:t>
      </w:r>
      <w:r w:rsidRPr="00905FDF">
        <w:rPr>
          <w:sz w:val="20"/>
        </w:rPr>
        <w:t>Networking</w:t>
      </w:r>
      <w:r w:rsidR="00626894">
        <w:rPr>
          <w:sz w:val="20"/>
        </w:rPr>
        <w:t xml:space="preserve"> </w:t>
      </w:r>
      <w:r w:rsidRPr="00905FDF">
        <w:rPr>
          <w:sz w:val="20"/>
        </w:rPr>
        <w:t>Sites</w:t>
      </w:r>
      <w:r w:rsidR="00626894">
        <w:rPr>
          <w:sz w:val="20"/>
        </w:rPr>
        <w:t xml:space="preserve"> </w:t>
      </w:r>
      <w:r w:rsidRPr="00905FDF">
        <w:rPr>
          <w:sz w:val="20"/>
        </w:rPr>
        <w:t>and</w:t>
      </w:r>
      <w:r w:rsidR="00626894">
        <w:rPr>
          <w:sz w:val="20"/>
        </w:rPr>
        <w:t xml:space="preserve"> </w:t>
      </w:r>
      <w:r w:rsidRPr="00905FDF">
        <w:rPr>
          <w:sz w:val="20"/>
        </w:rPr>
        <w:t>Our</w:t>
      </w:r>
      <w:r w:rsidR="00626894">
        <w:rPr>
          <w:sz w:val="20"/>
        </w:rPr>
        <w:t xml:space="preserve"> </w:t>
      </w:r>
      <w:r w:rsidRPr="00905FDF">
        <w:rPr>
          <w:sz w:val="20"/>
        </w:rPr>
        <w:t>Lives:</w:t>
      </w:r>
      <w:r w:rsidR="00626894">
        <w:rPr>
          <w:sz w:val="20"/>
        </w:rPr>
        <w:t xml:space="preserve"> </w:t>
      </w:r>
      <w:r w:rsidRPr="00905FDF">
        <w:rPr>
          <w:sz w:val="20"/>
        </w:rPr>
        <w:t>How</w:t>
      </w:r>
      <w:r w:rsidR="00626894">
        <w:rPr>
          <w:sz w:val="20"/>
        </w:rPr>
        <w:t xml:space="preserve"> </w:t>
      </w:r>
      <w:r w:rsidRPr="00905FDF">
        <w:rPr>
          <w:sz w:val="20"/>
        </w:rPr>
        <w:t>People’s</w:t>
      </w:r>
      <w:r w:rsidR="00626894">
        <w:rPr>
          <w:sz w:val="20"/>
        </w:rPr>
        <w:t xml:space="preserve"> </w:t>
      </w:r>
      <w:r w:rsidRPr="00905FDF">
        <w:rPr>
          <w:sz w:val="20"/>
        </w:rPr>
        <w:t>Trust,</w:t>
      </w:r>
      <w:r w:rsidR="00626894">
        <w:rPr>
          <w:sz w:val="20"/>
        </w:rPr>
        <w:t xml:space="preserve"> </w:t>
      </w:r>
      <w:r w:rsidRPr="00905FDF">
        <w:rPr>
          <w:sz w:val="20"/>
        </w:rPr>
        <w:t>Personal</w:t>
      </w:r>
      <w:r w:rsidR="00626894">
        <w:rPr>
          <w:sz w:val="20"/>
        </w:rPr>
        <w:t xml:space="preserve"> </w:t>
      </w:r>
      <w:r w:rsidRPr="00905FDF">
        <w:rPr>
          <w:sz w:val="20"/>
        </w:rPr>
        <w:t>Relationships,</w:t>
      </w:r>
      <w:r w:rsidR="00626894">
        <w:rPr>
          <w:sz w:val="20"/>
        </w:rPr>
        <w:t xml:space="preserve"> </w:t>
      </w:r>
      <w:r w:rsidRPr="00905FDF">
        <w:rPr>
          <w:sz w:val="20"/>
        </w:rPr>
        <w:t>and</w:t>
      </w:r>
      <w:r w:rsidR="00626894">
        <w:rPr>
          <w:sz w:val="20"/>
        </w:rPr>
        <w:t xml:space="preserve"> </w:t>
      </w:r>
      <w:r w:rsidRPr="00905FDF">
        <w:rPr>
          <w:sz w:val="20"/>
        </w:rPr>
        <w:t>Civic</w:t>
      </w:r>
      <w:r w:rsidR="00626894">
        <w:rPr>
          <w:sz w:val="20"/>
        </w:rPr>
        <w:t xml:space="preserve"> </w:t>
      </w:r>
      <w:r w:rsidRPr="00905FDF">
        <w:rPr>
          <w:sz w:val="20"/>
        </w:rPr>
        <w:t>and</w:t>
      </w:r>
      <w:r w:rsidR="00626894">
        <w:rPr>
          <w:sz w:val="20"/>
        </w:rPr>
        <w:t xml:space="preserve"> </w:t>
      </w:r>
      <w:r w:rsidRPr="00905FDF">
        <w:rPr>
          <w:sz w:val="20"/>
        </w:rPr>
        <w:t>Political</w:t>
      </w:r>
      <w:r w:rsidR="00626894">
        <w:rPr>
          <w:sz w:val="20"/>
        </w:rPr>
        <w:t xml:space="preserve"> </w:t>
      </w:r>
      <w:r w:rsidRPr="00905FDF">
        <w:rPr>
          <w:sz w:val="20"/>
        </w:rPr>
        <w:t>Involvement</w:t>
      </w:r>
      <w:r w:rsidR="00626894">
        <w:rPr>
          <w:sz w:val="20"/>
        </w:rPr>
        <w:t xml:space="preserve"> </w:t>
      </w:r>
      <w:r w:rsidRPr="00905FDF">
        <w:rPr>
          <w:sz w:val="20"/>
        </w:rPr>
        <w:t>are</w:t>
      </w:r>
      <w:r w:rsidR="00626894">
        <w:rPr>
          <w:sz w:val="20"/>
        </w:rPr>
        <w:t xml:space="preserve"> </w:t>
      </w:r>
      <w:r w:rsidRPr="00905FDF">
        <w:rPr>
          <w:sz w:val="20"/>
        </w:rPr>
        <w:t>Connected</w:t>
      </w:r>
      <w:r w:rsidR="00626894">
        <w:rPr>
          <w:sz w:val="20"/>
        </w:rPr>
        <w:t xml:space="preserve"> </w:t>
      </w:r>
      <w:r w:rsidRPr="00905FDF">
        <w:rPr>
          <w:sz w:val="20"/>
        </w:rPr>
        <w:t>to</w:t>
      </w:r>
      <w:r w:rsidR="00626894">
        <w:rPr>
          <w:sz w:val="20"/>
        </w:rPr>
        <w:t xml:space="preserve"> </w:t>
      </w:r>
      <w:r w:rsidRPr="00905FDF">
        <w:rPr>
          <w:sz w:val="20"/>
        </w:rPr>
        <w:t>Their</w:t>
      </w:r>
      <w:r w:rsidR="00626894">
        <w:rPr>
          <w:sz w:val="20"/>
        </w:rPr>
        <w:t xml:space="preserve"> </w:t>
      </w:r>
      <w:r w:rsidRPr="00905FDF">
        <w:rPr>
          <w:sz w:val="20"/>
        </w:rPr>
        <w:t>Use</w:t>
      </w:r>
      <w:r w:rsidR="00626894">
        <w:rPr>
          <w:sz w:val="20"/>
        </w:rPr>
        <w:t xml:space="preserve"> </w:t>
      </w:r>
      <w:r w:rsidRPr="00905FDF">
        <w:rPr>
          <w:sz w:val="20"/>
        </w:rPr>
        <w:t>of</w:t>
      </w:r>
      <w:r w:rsidR="00626894">
        <w:rPr>
          <w:sz w:val="20"/>
        </w:rPr>
        <w:t xml:space="preserve"> </w:t>
      </w:r>
      <w:r w:rsidRPr="00905FDF">
        <w:rPr>
          <w:sz w:val="20"/>
        </w:rPr>
        <w:t>Social</w:t>
      </w:r>
      <w:r w:rsidR="00626894">
        <w:rPr>
          <w:sz w:val="20"/>
        </w:rPr>
        <w:t xml:space="preserve"> </w:t>
      </w:r>
      <w:r w:rsidRPr="00905FDF">
        <w:rPr>
          <w:sz w:val="20"/>
        </w:rPr>
        <w:t>Networking</w:t>
      </w:r>
      <w:r w:rsidR="00626894">
        <w:rPr>
          <w:sz w:val="20"/>
        </w:rPr>
        <w:t xml:space="preserve"> </w:t>
      </w:r>
      <w:r w:rsidRPr="00905FDF">
        <w:rPr>
          <w:sz w:val="20"/>
        </w:rPr>
        <w:t>Sites</w:t>
      </w:r>
      <w:r w:rsidR="00626894">
        <w:rPr>
          <w:sz w:val="20"/>
        </w:rPr>
        <w:t xml:space="preserve"> </w:t>
      </w:r>
      <w:r w:rsidRPr="00905FDF">
        <w:rPr>
          <w:sz w:val="20"/>
        </w:rPr>
        <w:t>and</w:t>
      </w:r>
      <w:r w:rsidR="00626894">
        <w:rPr>
          <w:sz w:val="20"/>
        </w:rPr>
        <w:t xml:space="preserve"> </w:t>
      </w:r>
      <w:r w:rsidRPr="00905FDF">
        <w:rPr>
          <w:sz w:val="20"/>
        </w:rPr>
        <w:t>Other</w:t>
      </w:r>
      <w:r w:rsidR="00626894">
        <w:rPr>
          <w:sz w:val="20"/>
        </w:rPr>
        <w:t xml:space="preserve"> </w:t>
      </w:r>
      <w:r w:rsidRPr="00905FDF">
        <w:rPr>
          <w:sz w:val="20"/>
        </w:rPr>
        <w:t>Technologies.,</w:t>
      </w:r>
      <w:r w:rsidR="00626894">
        <w:rPr>
          <w:sz w:val="20"/>
        </w:rPr>
        <w:t xml:space="preserve"> </w:t>
      </w:r>
      <w:r w:rsidRPr="00905FDF">
        <w:rPr>
          <w:sz w:val="20"/>
        </w:rPr>
        <w:t>Pew</w:t>
      </w:r>
      <w:r w:rsidR="00626894">
        <w:rPr>
          <w:sz w:val="20"/>
        </w:rPr>
        <w:t xml:space="preserve"> </w:t>
      </w:r>
      <w:r w:rsidRPr="00905FDF">
        <w:rPr>
          <w:sz w:val="20"/>
        </w:rPr>
        <w:t>Research:</w:t>
      </w:r>
      <w:r w:rsidR="00626894">
        <w:rPr>
          <w:sz w:val="20"/>
        </w:rPr>
        <w:t xml:space="preserve"> </w:t>
      </w:r>
      <w:r w:rsidRPr="00905FDF">
        <w:rPr>
          <w:sz w:val="20"/>
        </w:rPr>
        <w:t>Washington,</w:t>
      </w:r>
      <w:r w:rsidR="00626894">
        <w:rPr>
          <w:sz w:val="20"/>
        </w:rPr>
        <w:t xml:space="preserve"> </w:t>
      </w:r>
      <w:r w:rsidRPr="00905FDF">
        <w:rPr>
          <w:sz w:val="20"/>
        </w:rPr>
        <w:t>D.C.</w:t>
      </w:r>
      <w:r w:rsidR="00626894">
        <w:rPr>
          <w:sz w:val="20"/>
        </w:rPr>
        <w:t xml:space="preserve"> </w:t>
      </w:r>
      <w:r w:rsidRPr="00905FDF">
        <w:rPr>
          <w:sz w:val="20"/>
        </w:rPr>
        <w:t>Available</w:t>
      </w:r>
      <w:r w:rsidR="00626894">
        <w:rPr>
          <w:sz w:val="20"/>
        </w:rPr>
        <w:t xml:space="preserve"> </w:t>
      </w:r>
      <w:r w:rsidRPr="00905FDF">
        <w:rPr>
          <w:sz w:val="20"/>
        </w:rPr>
        <w:t>from:</w:t>
      </w:r>
      <w:r w:rsidR="00E61C40">
        <w:rPr>
          <w:sz w:val="20"/>
        </w:rPr>
        <w:t xml:space="preserve"> </w:t>
      </w:r>
      <w:r w:rsidR="00E61C40">
        <w:rPr>
          <w:sz w:val="20"/>
        </w:rPr>
        <w:br/>
      </w:r>
      <w:hyperlink r:id="rId34" w:history="1">
        <w:r w:rsidRPr="00E61C40">
          <w:rPr>
            <w:color w:val="0000FF"/>
            <w:sz w:val="20"/>
            <w:u w:val="single"/>
          </w:rPr>
          <w:t>http://www.pewinternet.org/Reports/2011/Technology-and-social-networks.aspx</w:t>
        </w:r>
      </w:hyperlink>
      <w:r w:rsidRPr="00905FDF">
        <w:rPr>
          <w:sz w:val="20"/>
        </w:rPr>
        <w:t>.</w:t>
      </w:r>
    </w:p>
    <w:p w:rsidR="00905FDF" w:rsidRPr="00905FDF" w:rsidRDefault="00CB069A" w:rsidP="00905FDF">
      <w:pPr>
        <w:pStyle w:val="BodyText"/>
        <w:numPr>
          <w:ilvl w:val="0"/>
          <w:numId w:val="10"/>
        </w:numPr>
        <w:rPr>
          <w:sz w:val="20"/>
          <w:lang w:val="nb-NO"/>
        </w:rPr>
      </w:pPr>
      <w:r w:rsidRPr="00905FDF">
        <w:rPr>
          <w:sz w:val="20"/>
        </w:rPr>
        <w:t>Obar,</w:t>
      </w:r>
      <w:r w:rsidR="00626894">
        <w:rPr>
          <w:sz w:val="20"/>
        </w:rPr>
        <w:t xml:space="preserve"> </w:t>
      </w:r>
      <w:r w:rsidRPr="00905FDF">
        <w:rPr>
          <w:sz w:val="20"/>
        </w:rPr>
        <w:t>J.</w:t>
      </w:r>
      <w:r w:rsidR="00626894">
        <w:rPr>
          <w:sz w:val="20"/>
        </w:rPr>
        <w:t xml:space="preserve"> </w:t>
      </w:r>
      <w:r w:rsidRPr="00905FDF">
        <w:rPr>
          <w:sz w:val="20"/>
        </w:rPr>
        <w:t>A.;</w:t>
      </w:r>
      <w:r w:rsidR="00626894">
        <w:rPr>
          <w:sz w:val="20"/>
        </w:rPr>
        <w:t xml:space="preserve"> </w:t>
      </w:r>
      <w:r w:rsidRPr="00905FDF">
        <w:rPr>
          <w:sz w:val="20"/>
        </w:rPr>
        <w:t>Wildman,</w:t>
      </w:r>
      <w:r w:rsidR="00626894">
        <w:rPr>
          <w:sz w:val="20"/>
        </w:rPr>
        <w:t xml:space="preserve"> </w:t>
      </w:r>
      <w:r w:rsidRPr="00905FDF">
        <w:rPr>
          <w:sz w:val="20"/>
        </w:rPr>
        <w:t>S.</w:t>
      </w:r>
      <w:r w:rsidR="00626894">
        <w:rPr>
          <w:sz w:val="20"/>
        </w:rPr>
        <w:t xml:space="preserve"> </w:t>
      </w:r>
      <w:r w:rsidRPr="00905FDF">
        <w:rPr>
          <w:sz w:val="20"/>
        </w:rPr>
        <w:t>(2015).</w:t>
      </w:r>
      <w:r w:rsidR="00626894">
        <w:rPr>
          <w:sz w:val="20"/>
        </w:rPr>
        <w:t xml:space="preserve"> </w:t>
      </w:r>
      <w:hyperlink r:id="rId35" w:history="1">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definition</w:t>
        </w:r>
        <w:r w:rsidR="00626894">
          <w:rPr>
            <w:sz w:val="20"/>
          </w:rPr>
          <w:t xml:space="preserve"> </w:t>
        </w:r>
        <w:r w:rsidRPr="00905FDF">
          <w:rPr>
            <w:sz w:val="20"/>
          </w:rPr>
          <w:t>and</w:t>
        </w:r>
        <w:r w:rsidR="00626894">
          <w:rPr>
            <w:sz w:val="20"/>
          </w:rPr>
          <w:t xml:space="preserve"> </w:t>
        </w:r>
        <w:r w:rsidRPr="00905FDF">
          <w:rPr>
            <w:sz w:val="20"/>
          </w:rPr>
          <w:t>the</w:t>
        </w:r>
        <w:r w:rsidR="00626894">
          <w:rPr>
            <w:sz w:val="20"/>
          </w:rPr>
          <w:t xml:space="preserve"> </w:t>
        </w:r>
        <w:r w:rsidRPr="00905FDF">
          <w:rPr>
            <w:sz w:val="20"/>
          </w:rPr>
          <w:t>governance</w:t>
        </w:r>
        <w:r w:rsidR="00626894">
          <w:rPr>
            <w:sz w:val="20"/>
          </w:rPr>
          <w:t xml:space="preserve"> </w:t>
        </w:r>
        <w:r w:rsidRPr="00905FDF">
          <w:rPr>
            <w:sz w:val="20"/>
          </w:rPr>
          <w:t>challenge:</w:t>
        </w:r>
        <w:r w:rsidR="00626894">
          <w:rPr>
            <w:sz w:val="20"/>
          </w:rPr>
          <w:t xml:space="preserve"> </w:t>
        </w:r>
        <w:r w:rsidRPr="00905FDF">
          <w:rPr>
            <w:sz w:val="20"/>
          </w:rPr>
          <w:t>An</w:t>
        </w:r>
        <w:r w:rsidR="00626894">
          <w:rPr>
            <w:sz w:val="20"/>
          </w:rPr>
          <w:t xml:space="preserve"> </w:t>
        </w:r>
        <w:r w:rsidRPr="00905FDF">
          <w:rPr>
            <w:sz w:val="20"/>
          </w:rPr>
          <w:t>introduction</w:t>
        </w:r>
        <w:r w:rsidR="00626894">
          <w:rPr>
            <w:sz w:val="20"/>
          </w:rPr>
          <w:t xml:space="preserve"> </w:t>
        </w:r>
        <w:r w:rsidRPr="00905FDF">
          <w:rPr>
            <w:sz w:val="20"/>
          </w:rPr>
          <w:t>to</w:t>
        </w:r>
        <w:r w:rsidR="00626894">
          <w:rPr>
            <w:sz w:val="20"/>
          </w:rPr>
          <w:t xml:space="preserve"> </w:t>
        </w:r>
        <w:r w:rsidRPr="00905FDF">
          <w:rPr>
            <w:sz w:val="20"/>
          </w:rPr>
          <w:t>the</w:t>
        </w:r>
        <w:r w:rsidR="00626894">
          <w:rPr>
            <w:sz w:val="20"/>
          </w:rPr>
          <w:t xml:space="preserve"> </w:t>
        </w:r>
        <w:r w:rsidRPr="00905FDF">
          <w:rPr>
            <w:sz w:val="20"/>
          </w:rPr>
          <w:t>special</w:t>
        </w:r>
        <w:r w:rsidR="00626894">
          <w:rPr>
            <w:sz w:val="20"/>
          </w:rPr>
          <w:t xml:space="preserve"> </w:t>
        </w:r>
        <w:r w:rsidRPr="00905FDF">
          <w:rPr>
            <w:sz w:val="20"/>
          </w:rPr>
          <w:t>issue"</w:t>
        </w:r>
      </w:hyperlink>
      <w:r w:rsidRPr="00905FDF">
        <w:rPr>
          <w:sz w:val="20"/>
        </w:rPr>
        <w:t>.</w:t>
      </w:r>
      <w:r w:rsidR="00626894">
        <w:rPr>
          <w:sz w:val="20"/>
        </w:rPr>
        <w:t xml:space="preserve"> </w:t>
      </w:r>
      <w:r w:rsidRPr="00905FDF">
        <w:rPr>
          <w:sz w:val="20"/>
        </w:rPr>
        <w:t>Telecommunications</w:t>
      </w:r>
      <w:r w:rsidR="00626894">
        <w:rPr>
          <w:sz w:val="20"/>
        </w:rPr>
        <w:t xml:space="preserve"> </w:t>
      </w:r>
      <w:r w:rsidRPr="00905FDF">
        <w:rPr>
          <w:sz w:val="20"/>
        </w:rPr>
        <w:t>policy.</w:t>
      </w:r>
      <w:r w:rsidR="00626894">
        <w:rPr>
          <w:sz w:val="20"/>
        </w:rPr>
        <w:t xml:space="preserve"> </w:t>
      </w:r>
      <w:r w:rsidRPr="00905FDF">
        <w:rPr>
          <w:sz w:val="20"/>
          <w:lang w:val="nb-NO"/>
        </w:rPr>
        <w:t>39</w:t>
      </w:r>
      <w:r w:rsidR="00626894">
        <w:rPr>
          <w:sz w:val="20"/>
          <w:lang w:val="nb-NO"/>
        </w:rPr>
        <w:t xml:space="preserve"> </w:t>
      </w:r>
      <w:r w:rsidRPr="00905FDF">
        <w:rPr>
          <w:sz w:val="20"/>
          <w:lang w:val="nb-NO"/>
        </w:rPr>
        <w:t>(9):</w:t>
      </w:r>
      <w:r w:rsidR="00626894">
        <w:rPr>
          <w:sz w:val="20"/>
          <w:lang w:val="nb-NO"/>
        </w:rPr>
        <w:t xml:space="preserve"> </w:t>
      </w:r>
      <w:r w:rsidRPr="00905FDF">
        <w:rPr>
          <w:sz w:val="20"/>
          <w:lang w:val="nb-NO"/>
        </w:rPr>
        <w:t>745</w:t>
      </w:r>
      <w:r w:rsidR="00E61C40">
        <w:rPr>
          <w:sz w:val="20"/>
          <w:lang w:val="nb-NO"/>
        </w:rPr>
        <w:t>-</w:t>
      </w:r>
      <w:r w:rsidRPr="00905FDF">
        <w:rPr>
          <w:sz w:val="20"/>
          <w:lang w:val="nb-NO"/>
        </w:rPr>
        <w:t>750</w:t>
      </w:r>
    </w:p>
    <w:p w:rsidR="00905FDF" w:rsidRPr="00905FDF" w:rsidRDefault="00CB069A" w:rsidP="00905FDF">
      <w:pPr>
        <w:pStyle w:val="BodyText"/>
        <w:numPr>
          <w:ilvl w:val="0"/>
          <w:numId w:val="10"/>
        </w:numPr>
        <w:rPr>
          <w:sz w:val="20"/>
        </w:rPr>
      </w:pPr>
      <w:r w:rsidRPr="00905FDF">
        <w:rPr>
          <w:sz w:val="20"/>
        </w:rPr>
        <w:t>Kietzmann,</w:t>
      </w:r>
      <w:r w:rsidR="00626894">
        <w:rPr>
          <w:sz w:val="20"/>
        </w:rPr>
        <w:t xml:space="preserve"> </w:t>
      </w:r>
      <w:r w:rsidRPr="00905FDF">
        <w:rPr>
          <w:sz w:val="20"/>
        </w:rPr>
        <w:t>JH,</w:t>
      </w:r>
      <w:r w:rsidR="00626894">
        <w:rPr>
          <w:sz w:val="20"/>
        </w:rPr>
        <w:t xml:space="preserve"> </w:t>
      </w:r>
      <w:r w:rsidRPr="00905FDF">
        <w:rPr>
          <w:sz w:val="20"/>
        </w:rPr>
        <w:t>Hermkens,</w:t>
      </w:r>
      <w:r w:rsidR="00626894">
        <w:rPr>
          <w:sz w:val="20"/>
        </w:rPr>
        <w:t xml:space="preserve"> </w:t>
      </w:r>
      <w:r w:rsidRPr="00905FDF">
        <w:rPr>
          <w:sz w:val="20"/>
        </w:rPr>
        <w:t>K,</w:t>
      </w:r>
      <w:r w:rsidR="00626894">
        <w:rPr>
          <w:sz w:val="20"/>
        </w:rPr>
        <w:t xml:space="preserve"> </w:t>
      </w:r>
      <w:r w:rsidRPr="00905FDF">
        <w:rPr>
          <w:sz w:val="20"/>
        </w:rPr>
        <w:t>McCarthy,</w:t>
      </w:r>
      <w:r w:rsidR="00626894">
        <w:rPr>
          <w:sz w:val="20"/>
        </w:rPr>
        <w:t xml:space="preserve"> </w:t>
      </w:r>
      <w:r w:rsidRPr="00905FDF">
        <w:rPr>
          <w:sz w:val="20"/>
        </w:rPr>
        <w:t>IP</w:t>
      </w:r>
      <w:r w:rsidR="00626894">
        <w:rPr>
          <w:sz w:val="20"/>
        </w:rPr>
        <w:t xml:space="preserve"> </w:t>
      </w:r>
      <w:r w:rsidRPr="00905FDF">
        <w:rPr>
          <w:sz w:val="20"/>
        </w:rPr>
        <w:t>&amp;</w:t>
      </w:r>
      <w:r w:rsidR="00626894">
        <w:rPr>
          <w:sz w:val="20"/>
        </w:rPr>
        <w:t xml:space="preserve"> </w:t>
      </w:r>
      <w:r w:rsidRPr="00905FDF">
        <w:rPr>
          <w:sz w:val="20"/>
        </w:rPr>
        <w:t>Silvestre,</w:t>
      </w:r>
      <w:r w:rsidR="00626894">
        <w:rPr>
          <w:sz w:val="20"/>
        </w:rPr>
        <w:t xml:space="preserve"> </w:t>
      </w:r>
      <w:r w:rsidRPr="00905FDF">
        <w:rPr>
          <w:sz w:val="20"/>
        </w:rPr>
        <w:t>BS</w:t>
      </w:r>
      <w:r w:rsidR="00626894">
        <w:rPr>
          <w:sz w:val="20"/>
        </w:rPr>
        <w:t xml:space="preserve"> </w:t>
      </w:r>
      <w:r w:rsidRPr="00905FDF">
        <w:rPr>
          <w:sz w:val="20"/>
        </w:rPr>
        <w:t>(2011),</w:t>
      </w:r>
      <w:r w:rsidR="00626894">
        <w:rPr>
          <w:sz w:val="20"/>
        </w:rPr>
        <w:t xml:space="preserve"> </w:t>
      </w:r>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Get</w:t>
      </w:r>
      <w:r w:rsidR="00626894">
        <w:rPr>
          <w:sz w:val="20"/>
        </w:rPr>
        <w:t xml:space="preserve"> </w:t>
      </w:r>
      <w:r w:rsidRPr="00905FDF">
        <w:rPr>
          <w:sz w:val="20"/>
        </w:rPr>
        <w:t>serious!</w:t>
      </w:r>
      <w:r w:rsidR="00626894">
        <w:rPr>
          <w:sz w:val="20"/>
        </w:rPr>
        <w:t xml:space="preserve"> </w:t>
      </w:r>
      <w:r w:rsidRPr="00905FDF">
        <w:rPr>
          <w:sz w:val="20"/>
        </w:rPr>
        <w:t>Understanding</w:t>
      </w:r>
      <w:r w:rsidR="00626894">
        <w:rPr>
          <w:sz w:val="20"/>
        </w:rPr>
        <w:t xml:space="preserve"> </w:t>
      </w:r>
      <w:r w:rsidRPr="00905FDF">
        <w:rPr>
          <w:sz w:val="20"/>
        </w:rPr>
        <w:t>the</w:t>
      </w:r>
      <w:r w:rsidR="00626894">
        <w:rPr>
          <w:sz w:val="20"/>
        </w:rPr>
        <w:t xml:space="preserve"> </w:t>
      </w:r>
      <w:r w:rsidRPr="00905FDF">
        <w:rPr>
          <w:sz w:val="20"/>
        </w:rPr>
        <w:t>functional</w:t>
      </w:r>
      <w:r w:rsidR="00626894">
        <w:rPr>
          <w:sz w:val="20"/>
        </w:rPr>
        <w:t xml:space="preserve"> </w:t>
      </w:r>
      <w:r w:rsidRPr="00905FDF">
        <w:rPr>
          <w:sz w:val="20"/>
        </w:rPr>
        <w:t>building</w:t>
      </w:r>
      <w:r w:rsidR="00626894">
        <w:rPr>
          <w:sz w:val="20"/>
        </w:rPr>
        <w:t xml:space="preserve"> </w:t>
      </w:r>
      <w:r w:rsidRPr="00905FDF">
        <w:rPr>
          <w:sz w:val="20"/>
        </w:rPr>
        <w:t>blocks</w:t>
      </w:r>
      <w:r w:rsidR="00626894">
        <w:rPr>
          <w:sz w:val="20"/>
        </w:rPr>
        <w:t xml:space="preserve"> </w:t>
      </w:r>
      <w:r w:rsidRPr="00905FDF">
        <w:rPr>
          <w:sz w:val="20"/>
        </w:rPr>
        <w:t>of</w:t>
      </w:r>
      <w:r w:rsidR="00626894">
        <w:rPr>
          <w:sz w:val="20"/>
        </w:rPr>
        <w:t xml:space="preserve"> </w:t>
      </w:r>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Business</w:t>
      </w:r>
      <w:r w:rsidR="00626894">
        <w:rPr>
          <w:sz w:val="20"/>
        </w:rPr>
        <w:t xml:space="preserve"> </w:t>
      </w:r>
      <w:r w:rsidRPr="00905FDF">
        <w:rPr>
          <w:sz w:val="20"/>
        </w:rPr>
        <w:t>Horizons,</w:t>
      </w:r>
      <w:r w:rsidR="00626894">
        <w:rPr>
          <w:sz w:val="20"/>
        </w:rPr>
        <w:t xml:space="preserve"> </w:t>
      </w:r>
      <w:r w:rsidRPr="00905FDF">
        <w:rPr>
          <w:sz w:val="20"/>
        </w:rPr>
        <w:t>vol.</w:t>
      </w:r>
      <w:r w:rsidR="00626894">
        <w:rPr>
          <w:sz w:val="20"/>
        </w:rPr>
        <w:t xml:space="preserve"> </w:t>
      </w:r>
      <w:r w:rsidRPr="00905FDF">
        <w:rPr>
          <w:sz w:val="20"/>
        </w:rPr>
        <w:t>54,</w:t>
      </w:r>
      <w:r w:rsidR="00626894">
        <w:rPr>
          <w:sz w:val="20"/>
        </w:rPr>
        <w:t xml:space="preserve"> </w:t>
      </w:r>
      <w:r w:rsidRPr="00905FDF">
        <w:rPr>
          <w:sz w:val="20"/>
        </w:rPr>
        <w:t>no.3,</w:t>
      </w:r>
      <w:r w:rsidR="00626894">
        <w:rPr>
          <w:sz w:val="20"/>
        </w:rPr>
        <w:t xml:space="preserve"> </w:t>
      </w:r>
      <w:r w:rsidRPr="00905FDF">
        <w:rPr>
          <w:sz w:val="20"/>
        </w:rPr>
        <w:t>pp.</w:t>
      </w:r>
      <w:r w:rsidR="00626894">
        <w:rPr>
          <w:sz w:val="20"/>
        </w:rPr>
        <w:t xml:space="preserve"> </w:t>
      </w:r>
      <w:r w:rsidRPr="00905FDF">
        <w:rPr>
          <w:sz w:val="20"/>
        </w:rPr>
        <w:t>241</w:t>
      </w:r>
      <w:r w:rsidR="00E61C40">
        <w:rPr>
          <w:sz w:val="20"/>
        </w:rPr>
        <w:t>-</w:t>
      </w:r>
      <w:r w:rsidRPr="00905FDF">
        <w:rPr>
          <w:sz w:val="20"/>
        </w:rPr>
        <w:t>251.</w:t>
      </w:r>
    </w:p>
    <w:p w:rsidR="00905FDF" w:rsidRPr="00905FDF" w:rsidRDefault="00CB069A" w:rsidP="00905FDF">
      <w:pPr>
        <w:pStyle w:val="BodyText"/>
        <w:numPr>
          <w:ilvl w:val="0"/>
          <w:numId w:val="10"/>
        </w:numPr>
        <w:rPr>
          <w:sz w:val="20"/>
        </w:rPr>
      </w:pPr>
      <w:r w:rsidRPr="00905FDF">
        <w:rPr>
          <w:sz w:val="20"/>
        </w:rPr>
        <w:t>Correa,</w:t>
      </w:r>
      <w:r w:rsidR="00626894">
        <w:rPr>
          <w:sz w:val="20"/>
        </w:rPr>
        <w:t xml:space="preserve"> </w:t>
      </w:r>
      <w:r w:rsidRPr="00905FDF">
        <w:rPr>
          <w:sz w:val="20"/>
        </w:rPr>
        <w:t>T;</w:t>
      </w:r>
      <w:r w:rsidR="00626894">
        <w:rPr>
          <w:sz w:val="20"/>
        </w:rPr>
        <w:t xml:space="preserve"> </w:t>
      </w:r>
      <w:r w:rsidRPr="00905FDF">
        <w:rPr>
          <w:sz w:val="20"/>
        </w:rPr>
        <w:t>Hinsley,</w:t>
      </w:r>
      <w:r w:rsidR="00626894">
        <w:rPr>
          <w:sz w:val="20"/>
        </w:rPr>
        <w:t xml:space="preserve"> </w:t>
      </w:r>
      <w:r w:rsidRPr="00905FDF">
        <w:rPr>
          <w:sz w:val="20"/>
        </w:rPr>
        <w:t>AW;</w:t>
      </w:r>
      <w:r w:rsidR="00626894">
        <w:rPr>
          <w:sz w:val="20"/>
        </w:rPr>
        <w:t xml:space="preserve"> </w:t>
      </w:r>
      <w:r w:rsidRPr="00905FDF">
        <w:rPr>
          <w:sz w:val="20"/>
        </w:rPr>
        <w:t>de</w:t>
      </w:r>
      <w:r w:rsidR="00626894">
        <w:rPr>
          <w:sz w:val="20"/>
        </w:rPr>
        <w:t xml:space="preserve"> </w:t>
      </w:r>
      <w:r w:rsidRPr="00905FDF">
        <w:rPr>
          <w:sz w:val="20"/>
        </w:rPr>
        <w:t>Zuniga,</w:t>
      </w:r>
      <w:r w:rsidR="00626894">
        <w:rPr>
          <w:sz w:val="20"/>
        </w:rPr>
        <w:t xml:space="preserve"> </w:t>
      </w:r>
      <w:r w:rsidRPr="00905FDF">
        <w:rPr>
          <w:sz w:val="20"/>
        </w:rPr>
        <w:t>HG.</w:t>
      </w:r>
      <w:r w:rsidR="00626894">
        <w:rPr>
          <w:sz w:val="20"/>
        </w:rPr>
        <w:t xml:space="preserve"> </w:t>
      </w:r>
      <w:r w:rsidRPr="00905FDF">
        <w:rPr>
          <w:sz w:val="20"/>
        </w:rPr>
        <w:t>(</w:t>
      </w:r>
      <w:r w:rsidR="00626894">
        <w:rPr>
          <w:sz w:val="20"/>
        </w:rPr>
        <w:t xml:space="preserve"> </w:t>
      </w:r>
      <w:r w:rsidRPr="00905FDF">
        <w:rPr>
          <w:sz w:val="20"/>
        </w:rPr>
        <w:t>2010)</w:t>
      </w:r>
      <w:r w:rsidR="00626894">
        <w:rPr>
          <w:sz w:val="20"/>
        </w:rPr>
        <w:t xml:space="preserve"> </w:t>
      </w:r>
      <w:r w:rsidRPr="00905FDF">
        <w:rPr>
          <w:sz w:val="20"/>
        </w:rPr>
        <w:t>Who</w:t>
      </w:r>
      <w:r w:rsidR="00626894">
        <w:rPr>
          <w:sz w:val="20"/>
        </w:rPr>
        <w:t xml:space="preserve"> </w:t>
      </w:r>
      <w:r w:rsidRPr="00905FDF">
        <w:rPr>
          <w:sz w:val="20"/>
        </w:rPr>
        <w:t>interacts</w:t>
      </w:r>
      <w:r w:rsidR="00626894">
        <w:rPr>
          <w:sz w:val="20"/>
        </w:rPr>
        <w:t xml:space="preserve"> </w:t>
      </w:r>
      <w:r w:rsidRPr="00905FDF">
        <w:rPr>
          <w:sz w:val="20"/>
        </w:rPr>
        <w:t>on</w:t>
      </w:r>
      <w:r w:rsidR="00626894">
        <w:rPr>
          <w:sz w:val="20"/>
        </w:rPr>
        <w:t xml:space="preserve"> </w:t>
      </w:r>
      <w:r w:rsidRPr="00905FDF">
        <w:rPr>
          <w:sz w:val="20"/>
        </w:rPr>
        <w:t>the</w:t>
      </w:r>
      <w:r w:rsidR="00626894">
        <w:rPr>
          <w:sz w:val="20"/>
        </w:rPr>
        <w:t xml:space="preserve"> </w:t>
      </w:r>
      <w:r w:rsidRPr="00905FDF">
        <w:rPr>
          <w:sz w:val="20"/>
        </w:rPr>
        <w:t>Web?:</w:t>
      </w:r>
      <w:r w:rsidR="00626894">
        <w:rPr>
          <w:sz w:val="20"/>
        </w:rPr>
        <w:t xml:space="preserve"> </w:t>
      </w:r>
      <w:r w:rsidRPr="00905FDF">
        <w:rPr>
          <w:sz w:val="20"/>
        </w:rPr>
        <w:t>The</w:t>
      </w:r>
      <w:r w:rsidR="00626894">
        <w:rPr>
          <w:sz w:val="20"/>
        </w:rPr>
        <w:t xml:space="preserve"> </w:t>
      </w:r>
      <w:r w:rsidRPr="00905FDF">
        <w:rPr>
          <w:sz w:val="20"/>
        </w:rPr>
        <w:t>intersection</w:t>
      </w:r>
      <w:r w:rsidR="00626894">
        <w:rPr>
          <w:sz w:val="20"/>
        </w:rPr>
        <w:t xml:space="preserve"> </w:t>
      </w:r>
      <w:r w:rsidRPr="00905FDF">
        <w:rPr>
          <w:sz w:val="20"/>
        </w:rPr>
        <w:t>of</w:t>
      </w:r>
      <w:r w:rsidR="00626894">
        <w:rPr>
          <w:sz w:val="20"/>
        </w:rPr>
        <w:t xml:space="preserve"> </w:t>
      </w:r>
      <w:r w:rsidRPr="00905FDF">
        <w:rPr>
          <w:sz w:val="20"/>
        </w:rPr>
        <w:t>users’</w:t>
      </w:r>
      <w:r w:rsidR="00626894">
        <w:rPr>
          <w:sz w:val="20"/>
        </w:rPr>
        <w:t xml:space="preserve"> </w:t>
      </w:r>
      <w:r w:rsidRPr="00905FDF">
        <w:rPr>
          <w:sz w:val="20"/>
        </w:rPr>
        <w:t>personality</w:t>
      </w:r>
      <w:r w:rsidR="00626894">
        <w:rPr>
          <w:sz w:val="20"/>
        </w:rPr>
        <w:t xml:space="preserve"> </w:t>
      </w:r>
      <w:r w:rsidRPr="00905FDF">
        <w:rPr>
          <w:sz w:val="20"/>
        </w:rPr>
        <w:t>and</w:t>
      </w:r>
      <w:r w:rsidR="00626894">
        <w:rPr>
          <w:sz w:val="20"/>
        </w:rPr>
        <w:t xml:space="preserve"> </w:t>
      </w:r>
      <w:r w:rsidRPr="00905FDF">
        <w:rPr>
          <w:sz w:val="20"/>
        </w:rPr>
        <w:t>social</w:t>
      </w:r>
      <w:r w:rsidR="00626894">
        <w:rPr>
          <w:sz w:val="20"/>
        </w:rPr>
        <w:t xml:space="preserve"> </w:t>
      </w:r>
      <w:r w:rsidRPr="00905FDF">
        <w:rPr>
          <w:sz w:val="20"/>
        </w:rPr>
        <w:t>media</w:t>
      </w:r>
      <w:r w:rsidR="00626894">
        <w:rPr>
          <w:sz w:val="20"/>
        </w:rPr>
        <w:t xml:space="preserve"> </w:t>
      </w:r>
      <w:r w:rsidRPr="00905FDF">
        <w:rPr>
          <w:sz w:val="20"/>
        </w:rPr>
        <w:t>use.</w:t>
      </w:r>
      <w:r w:rsidR="00626894">
        <w:rPr>
          <w:sz w:val="20"/>
        </w:rPr>
        <w:t xml:space="preserve"> </w:t>
      </w:r>
      <w:r w:rsidRPr="00905FDF">
        <w:rPr>
          <w:sz w:val="20"/>
        </w:rPr>
        <w:t>Comput</w:t>
      </w:r>
      <w:r w:rsidR="00626894">
        <w:rPr>
          <w:sz w:val="20"/>
        </w:rPr>
        <w:t xml:space="preserve"> </w:t>
      </w:r>
      <w:r w:rsidRPr="00905FDF">
        <w:rPr>
          <w:sz w:val="20"/>
        </w:rPr>
        <w:t>Hum</w:t>
      </w:r>
      <w:r w:rsidR="00626894">
        <w:rPr>
          <w:sz w:val="20"/>
        </w:rPr>
        <w:t xml:space="preserve"> </w:t>
      </w:r>
      <w:r w:rsidRPr="00905FDF">
        <w:rPr>
          <w:sz w:val="20"/>
        </w:rPr>
        <w:t>Behav,</w:t>
      </w:r>
      <w:r w:rsidR="00626894">
        <w:rPr>
          <w:sz w:val="20"/>
        </w:rPr>
        <w:t xml:space="preserve"> </w:t>
      </w:r>
      <w:r w:rsidRPr="00905FDF">
        <w:rPr>
          <w:sz w:val="20"/>
        </w:rPr>
        <w:t>26,</w:t>
      </w:r>
      <w:r w:rsidR="00626894">
        <w:rPr>
          <w:sz w:val="20"/>
        </w:rPr>
        <w:t xml:space="preserve"> </w:t>
      </w:r>
      <w:r w:rsidRPr="00905FDF">
        <w:rPr>
          <w:sz w:val="20"/>
        </w:rPr>
        <w:t>247</w:t>
      </w:r>
      <w:r w:rsidR="00E61C40">
        <w:rPr>
          <w:sz w:val="20"/>
        </w:rPr>
        <w:t>-</w:t>
      </w:r>
      <w:r w:rsidRPr="00905FDF">
        <w:rPr>
          <w:sz w:val="20"/>
        </w:rPr>
        <w:t>253.</w:t>
      </w:r>
    </w:p>
    <w:p w:rsidR="00905FDF" w:rsidRPr="00905FDF" w:rsidRDefault="00626894" w:rsidP="00F847AD">
      <w:pPr>
        <w:pStyle w:val="BodyText"/>
        <w:numPr>
          <w:ilvl w:val="0"/>
          <w:numId w:val="10"/>
        </w:numPr>
        <w:rPr>
          <w:sz w:val="20"/>
        </w:rPr>
      </w:pPr>
      <w:r>
        <w:rPr>
          <w:sz w:val="20"/>
        </w:rPr>
        <w:t xml:space="preserve"> </w:t>
      </w:r>
      <w:r w:rsidR="00CB069A" w:rsidRPr="00905FDF">
        <w:rPr>
          <w:sz w:val="20"/>
        </w:rPr>
        <w:t>Bloom,</w:t>
      </w:r>
      <w:r>
        <w:rPr>
          <w:sz w:val="20"/>
        </w:rPr>
        <w:t xml:space="preserve"> </w:t>
      </w:r>
      <w:r w:rsidR="00CB069A" w:rsidRPr="00905FDF">
        <w:rPr>
          <w:sz w:val="20"/>
        </w:rPr>
        <w:t>B.</w:t>
      </w:r>
      <w:r>
        <w:rPr>
          <w:sz w:val="20"/>
        </w:rPr>
        <w:t xml:space="preserve"> </w:t>
      </w:r>
      <w:r w:rsidR="00CB069A" w:rsidRPr="00905FDF">
        <w:rPr>
          <w:sz w:val="20"/>
        </w:rPr>
        <w:t>S.,</w:t>
      </w:r>
      <w:r>
        <w:rPr>
          <w:sz w:val="20"/>
        </w:rPr>
        <w:t xml:space="preserve"> </w:t>
      </w:r>
      <w:r w:rsidR="00CB069A" w:rsidRPr="00905FDF">
        <w:rPr>
          <w:sz w:val="20"/>
        </w:rPr>
        <w:t>and</w:t>
      </w:r>
      <w:r>
        <w:rPr>
          <w:sz w:val="20"/>
        </w:rPr>
        <w:t xml:space="preserve"> </w:t>
      </w:r>
      <w:r w:rsidR="00CB069A" w:rsidRPr="00905FDF">
        <w:rPr>
          <w:sz w:val="20"/>
        </w:rPr>
        <w:t>Krathwohl,</w:t>
      </w:r>
      <w:r>
        <w:rPr>
          <w:sz w:val="20"/>
        </w:rPr>
        <w:t xml:space="preserve"> </w:t>
      </w:r>
      <w:r w:rsidR="00CB069A" w:rsidRPr="00905FDF">
        <w:rPr>
          <w:sz w:val="20"/>
        </w:rPr>
        <w:t>D.</w:t>
      </w:r>
      <w:r>
        <w:rPr>
          <w:sz w:val="20"/>
        </w:rPr>
        <w:t xml:space="preserve"> </w:t>
      </w:r>
      <w:r w:rsidR="00CB069A" w:rsidRPr="00905FDF">
        <w:rPr>
          <w:sz w:val="20"/>
        </w:rPr>
        <w:t>R.</w:t>
      </w:r>
      <w:r>
        <w:rPr>
          <w:sz w:val="20"/>
        </w:rPr>
        <w:t xml:space="preserve"> </w:t>
      </w:r>
      <w:r w:rsidR="00CB069A" w:rsidRPr="00905FDF">
        <w:rPr>
          <w:sz w:val="20"/>
        </w:rPr>
        <w:t>(1956).</w:t>
      </w:r>
      <w:r>
        <w:rPr>
          <w:sz w:val="20"/>
        </w:rPr>
        <w:t xml:space="preserve"> </w:t>
      </w:r>
      <w:r w:rsidR="00CB069A" w:rsidRPr="00905FDF">
        <w:rPr>
          <w:sz w:val="20"/>
        </w:rPr>
        <w:t>Taxonomy</w:t>
      </w:r>
      <w:r>
        <w:rPr>
          <w:sz w:val="20"/>
        </w:rPr>
        <w:t xml:space="preserve"> </w:t>
      </w:r>
      <w:r w:rsidR="00CB069A" w:rsidRPr="00905FDF">
        <w:rPr>
          <w:sz w:val="20"/>
        </w:rPr>
        <w:t>of</w:t>
      </w:r>
      <w:r>
        <w:rPr>
          <w:sz w:val="20"/>
        </w:rPr>
        <w:t xml:space="preserve"> </w:t>
      </w:r>
      <w:r w:rsidR="00CB069A" w:rsidRPr="00905FDF">
        <w:rPr>
          <w:sz w:val="20"/>
        </w:rPr>
        <w:t>educational</w:t>
      </w:r>
      <w:r>
        <w:rPr>
          <w:sz w:val="20"/>
        </w:rPr>
        <w:t xml:space="preserve"> </w:t>
      </w:r>
      <w:r w:rsidR="00CB069A" w:rsidRPr="00905FDF">
        <w:rPr>
          <w:sz w:val="20"/>
        </w:rPr>
        <w:t>objectives:</w:t>
      </w:r>
      <w:r>
        <w:rPr>
          <w:sz w:val="20"/>
        </w:rPr>
        <w:t xml:space="preserve"> </w:t>
      </w:r>
      <w:r w:rsidR="00CB069A" w:rsidRPr="00905FDF">
        <w:rPr>
          <w:sz w:val="20"/>
        </w:rPr>
        <w:t>The</w:t>
      </w:r>
      <w:r>
        <w:rPr>
          <w:sz w:val="20"/>
        </w:rPr>
        <w:t xml:space="preserve"> </w:t>
      </w:r>
      <w:r w:rsidR="00CB069A" w:rsidRPr="00905FDF">
        <w:rPr>
          <w:sz w:val="20"/>
        </w:rPr>
        <w:t>classification</w:t>
      </w:r>
      <w:r>
        <w:rPr>
          <w:sz w:val="20"/>
        </w:rPr>
        <w:t xml:space="preserve"> </w:t>
      </w:r>
      <w:r w:rsidR="00CB069A" w:rsidRPr="00905FDF">
        <w:rPr>
          <w:sz w:val="20"/>
        </w:rPr>
        <w:t>of</w:t>
      </w:r>
      <w:r>
        <w:rPr>
          <w:sz w:val="20"/>
        </w:rPr>
        <w:t xml:space="preserve"> </w:t>
      </w:r>
      <w:r w:rsidR="00CB069A" w:rsidRPr="00905FDF">
        <w:rPr>
          <w:sz w:val="20"/>
        </w:rPr>
        <w:t>educational</w:t>
      </w:r>
      <w:r>
        <w:rPr>
          <w:sz w:val="20"/>
        </w:rPr>
        <w:t xml:space="preserve"> </w:t>
      </w:r>
      <w:r w:rsidR="00CB069A" w:rsidRPr="00905FDF">
        <w:rPr>
          <w:sz w:val="20"/>
        </w:rPr>
        <w:t>goals</w:t>
      </w:r>
      <w:r>
        <w:rPr>
          <w:sz w:val="20"/>
        </w:rPr>
        <w:t xml:space="preserve"> </w:t>
      </w:r>
      <w:r w:rsidR="00CB069A" w:rsidRPr="00905FDF">
        <w:rPr>
          <w:sz w:val="20"/>
        </w:rPr>
        <w:t>/</w:t>
      </w:r>
      <w:r>
        <w:rPr>
          <w:sz w:val="20"/>
        </w:rPr>
        <w:t xml:space="preserve"> </w:t>
      </w:r>
      <w:r w:rsidR="00CB069A" w:rsidRPr="00905FDF">
        <w:rPr>
          <w:sz w:val="20"/>
        </w:rPr>
        <w:t>(1st</w:t>
      </w:r>
      <w:r>
        <w:rPr>
          <w:sz w:val="20"/>
        </w:rPr>
        <w:t xml:space="preserve"> </w:t>
      </w:r>
      <w:r w:rsidR="00CB069A" w:rsidRPr="00905FDF">
        <w:rPr>
          <w:sz w:val="20"/>
        </w:rPr>
        <w:t>ed.).</w:t>
      </w:r>
      <w:r>
        <w:rPr>
          <w:sz w:val="20"/>
        </w:rPr>
        <w:t xml:space="preserve"> </w:t>
      </w:r>
      <w:r w:rsidR="00CB069A" w:rsidRPr="00905FDF">
        <w:rPr>
          <w:sz w:val="20"/>
        </w:rPr>
        <w:t>New</w:t>
      </w:r>
      <w:r>
        <w:rPr>
          <w:sz w:val="20"/>
        </w:rPr>
        <w:t xml:space="preserve"> </w:t>
      </w:r>
      <w:r w:rsidR="00CB069A" w:rsidRPr="00905FDF">
        <w:rPr>
          <w:sz w:val="20"/>
        </w:rPr>
        <w:t>York:</w:t>
      </w:r>
      <w:r>
        <w:rPr>
          <w:sz w:val="20"/>
        </w:rPr>
        <w:t xml:space="preserve"> </w:t>
      </w:r>
      <w:r w:rsidR="00CB069A" w:rsidRPr="00905FDF">
        <w:rPr>
          <w:sz w:val="20"/>
        </w:rPr>
        <w:t>Longmans,</w:t>
      </w:r>
      <w:r>
        <w:rPr>
          <w:sz w:val="20"/>
        </w:rPr>
        <w:t xml:space="preserve"> </w:t>
      </w:r>
      <w:r w:rsidR="00CB069A" w:rsidRPr="00905FDF">
        <w:rPr>
          <w:sz w:val="20"/>
        </w:rPr>
        <w:t>Green.</w:t>
      </w:r>
    </w:p>
    <w:p w:rsidR="00905FDF" w:rsidRPr="00905FDF" w:rsidRDefault="00CB069A" w:rsidP="00905FDF">
      <w:pPr>
        <w:pStyle w:val="BodyText"/>
        <w:numPr>
          <w:ilvl w:val="0"/>
          <w:numId w:val="10"/>
        </w:numPr>
        <w:rPr>
          <w:sz w:val="20"/>
        </w:rPr>
      </w:pPr>
      <w:r w:rsidRPr="00905FDF">
        <w:rPr>
          <w:sz w:val="20"/>
        </w:rPr>
        <w:t>Pempek,</w:t>
      </w:r>
      <w:r w:rsidR="00626894">
        <w:rPr>
          <w:sz w:val="20"/>
        </w:rPr>
        <w:t xml:space="preserve"> </w:t>
      </w:r>
      <w:r w:rsidRPr="00905FDF">
        <w:rPr>
          <w:sz w:val="20"/>
        </w:rPr>
        <w:t>T.</w:t>
      </w:r>
      <w:r w:rsidR="00626894">
        <w:rPr>
          <w:sz w:val="20"/>
        </w:rPr>
        <w:t xml:space="preserve"> </w:t>
      </w:r>
      <w:r w:rsidRPr="00905FDF">
        <w:rPr>
          <w:sz w:val="20"/>
        </w:rPr>
        <w:t>A.,</w:t>
      </w:r>
      <w:r w:rsidR="00626894">
        <w:rPr>
          <w:sz w:val="20"/>
        </w:rPr>
        <w:t xml:space="preserve"> </w:t>
      </w:r>
      <w:r w:rsidRPr="00905FDF">
        <w:rPr>
          <w:sz w:val="20"/>
        </w:rPr>
        <w:t>Yermolayeva,</w:t>
      </w:r>
      <w:r w:rsidR="00626894">
        <w:rPr>
          <w:sz w:val="20"/>
        </w:rPr>
        <w:t xml:space="preserve"> </w:t>
      </w:r>
      <w:r w:rsidRPr="00905FDF">
        <w:rPr>
          <w:sz w:val="20"/>
        </w:rPr>
        <w:t>Y.</w:t>
      </w:r>
      <w:r w:rsidR="00626894">
        <w:rPr>
          <w:sz w:val="20"/>
        </w:rPr>
        <w:t xml:space="preserve"> </w:t>
      </w:r>
      <w:r w:rsidRPr="00905FDF">
        <w:rPr>
          <w:sz w:val="20"/>
        </w:rPr>
        <w:t>A.,</w:t>
      </w:r>
      <w:r w:rsidR="00626894">
        <w:rPr>
          <w:sz w:val="20"/>
        </w:rPr>
        <w:t xml:space="preserve"> </w:t>
      </w:r>
      <w:r w:rsidRPr="00905FDF">
        <w:rPr>
          <w:sz w:val="20"/>
        </w:rPr>
        <w:t>&amp;</w:t>
      </w:r>
      <w:r w:rsidR="00626894">
        <w:rPr>
          <w:sz w:val="20"/>
        </w:rPr>
        <w:t xml:space="preserve"> </w:t>
      </w:r>
      <w:r w:rsidRPr="00905FDF">
        <w:rPr>
          <w:sz w:val="20"/>
        </w:rPr>
        <w:t>Calvert,</w:t>
      </w:r>
      <w:r w:rsidR="00626894">
        <w:rPr>
          <w:sz w:val="20"/>
        </w:rPr>
        <w:t xml:space="preserve"> </w:t>
      </w:r>
      <w:r w:rsidRPr="00905FDF">
        <w:rPr>
          <w:sz w:val="20"/>
        </w:rPr>
        <w:t>S.</w:t>
      </w:r>
      <w:r w:rsidR="00626894">
        <w:rPr>
          <w:sz w:val="20"/>
        </w:rPr>
        <w:t xml:space="preserve"> </w:t>
      </w:r>
      <w:r w:rsidRPr="00905FDF">
        <w:rPr>
          <w:sz w:val="20"/>
        </w:rPr>
        <w:t>L.</w:t>
      </w:r>
      <w:r w:rsidR="00626894">
        <w:rPr>
          <w:sz w:val="20"/>
        </w:rPr>
        <w:t xml:space="preserve"> </w:t>
      </w:r>
      <w:r w:rsidRPr="00905FDF">
        <w:rPr>
          <w:sz w:val="20"/>
        </w:rPr>
        <w:t>(2009).</w:t>
      </w:r>
      <w:r w:rsidR="00626894">
        <w:rPr>
          <w:sz w:val="20"/>
        </w:rPr>
        <w:t xml:space="preserve"> </w:t>
      </w:r>
      <w:r w:rsidRPr="00905FDF">
        <w:rPr>
          <w:sz w:val="20"/>
        </w:rPr>
        <w:t>College</w:t>
      </w:r>
      <w:r w:rsidR="00626894">
        <w:rPr>
          <w:sz w:val="20"/>
        </w:rPr>
        <w:t xml:space="preserve"> </w:t>
      </w:r>
      <w:r w:rsidRPr="00905FDF">
        <w:rPr>
          <w:sz w:val="20"/>
        </w:rPr>
        <w:t>students’</w:t>
      </w:r>
      <w:r w:rsidR="00626894">
        <w:rPr>
          <w:sz w:val="20"/>
        </w:rPr>
        <w:t xml:space="preserve"> </w:t>
      </w:r>
      <w:r w:rsidRPr="00905FDF">
        <w:rPr>
          <w:sz w:val="20"/>
        </w:rPr>
        <w:t>social</w:t>
      </w:r>
      <w:r w:rsidR="00626894">
        <w:rPr>
          <w:sz w:val="20"/>
        </w:rPr>
        <w:t xml:space="preserve"> </w:t>
      </w:r>
      <w:r w:rsidRPr="00905FDF">
        <w:rPr>
          <w:sz w:val="20"/>
        </w:rPr>
        <w:t>networking</w:t>
      </w:r>
      <w:r w:rsidR="00626894">
        <w:rPr>
          <w:sz w:val="20"/>
        </w:rPr>
        <w:t xml:space="preserve"> </w:t>
      </w:r>
      <w:r w:rsidRPr="00905FDF">
        <w:rPr>
          <w:sz w:val="20"/>
        </w:rPr>
        <w:t>experiences</w:t>
      </w:r>
      <w:r w:rsidR="00626894">
        <w:rPr>
          <w:sz w:val="20"/>
        </w:rPr>
        <w:t xml:space="preserve"> </w:t>
      </w:r>
      <w:r w:rsidRPr="00905FDF">
        <w:rPr>
          <w:sz w:val="20"/>
        </w:rPr>
        <w:t>on</w:t>
      </w:r>
      <w:r w:rsidR="00626894">
        <w:rPr>
          <w:sz w:val="20"/>
        </w:rPr>
        <w:t xml:space="preserve"> </w:t>
      </w:r>
      <w:r w:rsidRPr="00905FDF">
        <w:rPr>
          <w:sz w:val="20"/>
        </w:rPr>
        <w:t>Facebook.</w:t>
      </w:r>
      <w:r w:rsidR="00626894">
        <w:rPr>
          <w:sz w:val="20"/>
        </w:rPr>
        <w:t xml:space="preserve"> </w:t>
      </w:r>
      <w:r w:rsidRPr="00905FDF">
        <w:rPr>
          <w:sz w:val="20"/>
        </w:rPr>
        <w:t>Journal</w:t>
      </w:r>
      <w:r w:rsidR="00626894">
        <w:rPr>
          <w:sz w:val="20"/>
        </w:rPr>
        <w:t xml:space="preserve"> </w:t>
      </w:r>
      <w:r w:rsidRPr="00905FDF">
        <w:rPr>
          <w:sz w:val="20"/>
        </w:rPr>
        <w:t>of</w:t>
      </w:r>
      <w:r w:rsidR="00626894">
        <w:rPr>
          <w:sz w:val="20"/>
        </w:rPr>
        <w:t xml:space="preserve"> </w:t>
      </w:r>
      <w:r w:rsidRPr="00905FDF">
        <w:rPr>
          <w:sz w:val="20"/>
        </w:rPr>
        <w:t>Applied</w:t>
      </w:r>
      <w:r w:rsidR="00626894">
        <w:rPr>
          <w:sz w:val="20"/>
        </w:rPr>
        <w:t xml:space="preserve"> </w:t>
      </w:r>
      <w:r w:rsidRPr="00905FDF">
        <w:rPr>
          <w:sz w:val="20"/>
        </w:rPr>
        <w:t>Developmental</w:t>
      </w:r>
      <w:r w:rsidR="00626894">
        <w:rPr>
          <w:sz w:val="20"/>
        </w:rPr>
        <w:t xml:space="preserve"> </w:t>
      </w:r>
      <w:r w:rsidRPr="00905FDF">
        <w:rPr>
          <w:sz w:val="20"/>
        </w:rPr>
        <w:t>Psychology,</w:t>
      </w:r>
      <w:r w:rsidR="00626894">
        <w:rPr>
          <w:sz w:val="20"/>
        </w:rPr>
        <w:t xml:space="preserve"> </w:t>
      </w:r>
      <w:r w:rsidRPr="00905FDF">
        <w:rPr>
          <w:sz w:val="20"/>
        </w:rPr>
        <w:t>30,</w:t>
      </w:r>
      <w:r w:rsidR="00626894">
        <w:rPr>
          <w:sz w:val="20"/>
        </w:rPr>
        <w:t xml:space="preserve"> </w:t>
      </w:r>
      <w:r w:rsidRPr="00905FDF">
        <w:rPr>
          <w:sz w:val="20"/>
        </w:rPr>
        <w:t>227-238.</w:t>
      </w:r>
    </w:p>
    <w:p w:rsidR="00905FDF" w:rsidRPr="00905FDF" w:rsidRDefault="00CB069A" w:rsidP="00905FDF">
      <w:pPr>
        <w:pStyle w:val="BodyText"/>
        <w:numPr>
          <w:ilvl w:val="0"/>
          <w:numId w:val="10"/>
        </w:numPr>
        <w:rPr>
          <w:sz w:val="20"/>
        </w:rPr>
      </w:pPr>
      <w:r w:rsidRPr="00905FDF">
        <w:rPr>
          <w:sz w:val="20"/>
        </w:rPr>
        <w:t>Zywica,</w:t>
      </w:r>
      <w:r w:rsidR="00626894">
        <w:rPr>
          <w:sz w:val="20"/>
        </w:rPr>
        <w:t xml:space="preserve"> </w:t>
      </w:r>
      <w:r w:rsidRPr="00905FDF">
        <w:rPr>
          <w:sz w:val="20"/>
        </w:rPr>
        <w:t>J.&amp;</w:t>
      </w:r>
      <w:r w:rsidR="00626894">
        <w:rPr>
          <w:sz w:val="20"/>
        </w:rPr>
        <w:t xml:space="preserve"> </w:t>
      </w:r>
      <w:r w:rsidRPr="00905FDF">
        <w:rPr>
          <w:sz w:val="20"/>
        </w:rPr>
        <w:t>Danowski,</w:t>
      </w:r>
      <w:r w:rsidR="00626894">
        <w:rPr>
          <w:sz w:val="20"/>
        </w:rPr>
        <w:t xml:space="preserve"> </w:t>
      </w:r>
      <w:r w:rsidRPr="00905FDF">
        <w:rPr>
          <w:sz w:val="20"/>
        </w:rPr>
        <w:t>J.</w:t>
      </w:r>
      <w:r w:rsidR="00626894">
        <w:rPr>
          <w:sz w:val="20"/>
        </w:rPr>
        <w:t xml:space="preserve"> </w:t>
      </w:r>
      <w:r w:rsidRPr="00905FDF">
        <w:rPr>
          <w:sz w:val="20"/>
        </w:rPr>
        <w:t>(2008).</w:t>
      </w:r>
      <w:r w:rsidR="00626894">
        <w:rPr>
          <w:sz w:val="20"/>
        </w:rPr>
        <w:t xml:space="preserve"> </w:t>
      </w:r>
      <w:r w:rsidRPr="00905FDF">
        <w:rPr>
          <w:sz w:val="20"/>
        </w:rPr>
        <w:t>The</w:t>
      </w:r>
      <w:r w:rsidR="00626894">
        <w:rPr>
          <w:sz w:val="20"/>
        </w:rPr>
        <w:t xml:space="preserve"> </w:t>
      </w:r>
      <w:r w:rsidRPr="00905FDF">
        <w:rPr>
          <w:sz w:val="20"/>
        </w:rPr>
        <w:t>faces</w:t>
      </w:r>
      <w:r w:rsidR="00626894">
        <w:rPr>
          <w:sz w:val="20"/>
        </w:rPr>
        <w:t xml:space="preserve"> </w:t>
      </w:r>
      <w:r w:rsidRPr="00905FDF">
        <w:rPr>
          <w:sz w:val="20"/>
        </w:rPr>
        <w:t>of</w:t>
      </w:r>
      <w:r w:rsidR="00626894">
        <w:rPr>
          <w:sz w:val="20"/>
        </w:rPr>
        <w:t xml:space="preserve"> </w:t>
      </w:r>
      <w:r w:rsidRPr="00905FDF">
        <w:rPr>
          <w:sz w:val="20"/>
        </w:rPr>
        <w:t>Facebookers:</w:t>
      </w:r>
      <w:r w:rsidR="00626894">
        <w:rPr>
          <w:sz w:val="20"/>
        </w:rPr>
        <w:t xml:space="preserve"> </w:t>
      </w:r>
      <w:r w:rsidRPr="00905FDF">
        <w:rPr>
          <w:sz w:val="20"/>
        </w:rPr>
        <w:t>Investigating</w:t>
      </w:r>
      <w:r w:rsidR="00626894">
        <w:rPr>
          <w:sz w:val="20"/>
        </w:rPr>
        <w:t xml:space="preserve"> </w:t>
      </w:r>
      <w:r w:rsidRPr="00905FDF">
        <w:rPr>
          <w:sz w:val="20"/>
        </w:rPr>
        <w:t>social</w:t>
      </w:r>
      <w:r w:rsidR="00626894">
        <w:rPr>
          <w:sz w:val="20"/>
        </w:rPr>
        <w:t xml:space="preserve"> </w:t>
      </w:r>
      <w:r w:rsidRPr="00905FDF">
        <w:rPr>
          <w:sz w:val="20"/>
        </w:rPr>
        <w:t>enhancement</w:t>
      </w:r>
      <w:r w:rsidR="00626894">
        <w:rPr>
          <w:sz w:val="20"/>
        </w:rPr>
        <w:t xml:space="preserve"> </w:t>
      </w:r>
      <w:r w:rsidRPr="00905FDF">
        <w:rPr>
          <w:sz w:val="20"/>
        </w:rPr>
        <w:t>and</w:t>
      </w:r>
      <w:r w:rsidR="00626894">
        <w:rPr>
          <w:sz w:val="20"/>
        </w:rPr>
        <w:t xml:space="preserve"> </w:t>
      </w:r>
      <w:r w:rsidRPr="00905FDF">
        <w:rPr>
          <w:sz w:val="20"/>
        </w:rPr>
        <w:t>social</w:t>
      </w:r>
      <w:r w:rsidR="00626894">
        <w:rPr>
          <w:sz w:val="20"/>
        </w:rPr>
        <w:t xml:space="preserve"> </w:t>
      </w:r>
      <w:r w:rsidRPr="00905FDF">
        <w:rPr>
          <w:sz w:val="20"/>
        </w:rPr>
        <w:t>compensation</w:t>
      </w:r>
      <w:r w:rsidR="00626894">
        <w:rPr>
          <w:sz w:val="20"/>
        </w:rPr>
        <w:t xml:space="preserve"> </w:t>
      </w:r>
      <w:r w:rsidRPr="00905FDF">
        <w:rPr>
          <w:sz w:val="20"/>
        </w:rPr>
        <w:t>hypotheses;</w:t>
      </w:r>
      <w:r w:rsidR="00626894">
        <w:rPr>
          <w:sz w:val="20"/>
        </w:rPr>
        <w:t xml:space="preserve"> </w:t>
      </w:r>
      <w:r w:rsidRPr="00905FDF">
        <w:rPr>
          <w:sz w:val="20"/>
        </w:rPr>
        <w:t>predicting</w:t>
      </w:r>
      <w:r w:rsidR="00626894">
        <w:rPr>
          <w:sz w:val="20"/>
        </w:rPr>
        <w:t xml:space="preserve"> </w:t>
      </w:r>
      <w:r w:rsidRPr="00905FDF">
        <w:rPr>
          <w:sz w:val="20"/>
        </w:rPr>
        <w:t>Facebook</w:t>
      </w:r>
      <w:r w:rsidR="00626894">
        <w:rPr>
          <w:sz w:val="20"/>
        </w:rPr>
        <w:t xml:space="preserve"> </w:t>
      </w:r>
      <w:r w:rsidRPr="00905FDF">
        <w:rPr>
          <w:sz w:val="20"/>
        </w:rPr>
        <w:t>and</w:t>
      </w:r>
      <w:r w:rsidR="00626894">
        <w:rPr>
          <w:sz w:val="20"/>
        </w:rPr>
        <w:t xml:space="preserve"> </w:t>
      </w:r>
      <w:r w:rsidRPr="00905FDF">
        <w:rPr>
          <w:sz w:val="20"/>
        </w:rPr>
        <w:t>offline</w:t>
      </w:r>
      <w:r w:rsidR="00626894">
        <w:rPr>
          <w:sz w:val="20"/>
        </w:rPr>
        <w:t xml:space="preserve"> </w:t>
      </w:r>
      <w:r w:rsidRPr="00905FDF">
        <w:rPr>
          <w:sz w:val="20"/>
        </w:rPr>
        <w:t>popularity</w:t>
      </w:r>
      <w:r w:rsidR="00626894">
        <w:rPr>
          <w:sz w:val="20"/>
        </w:rPr>
        <w:t xml:space="preserve"> </w:t>
      </w:r>
      <w:r w:rsidRPr="00905FDF">
        <w:rPr>
          <w:sz w:val="20"/>
        </w:rPr>
        <w:t>from</w:t>
      </w:r>
      <w:r w:rsidR="00626894">
        <w:rPr>
          <w:sz w:val="20"/>
        </w:rPr>
        <w:t xml:space="preserve"> </w:t>
      </w:r>
      <w:r w:rsidRPr="00905FDF">
        <w:rPr>
          <w:sz w:val="20"/>
        </w:rPr>
        <w:t>sociability</w:t>
      </w:r>
      <w:r w:rsidR="00626894">
        <w:rPr>
          <w:sz w:val="20"/>
        </w:rPr>
        <w:t xml:space="preserve"> </w:t>
      </w:r>
      <w:r w:rsidRPr="00905FDF">
        <w:rPr>
          <w:sz w:val="20"/>
        </w:rPr>
        <w:t>and</w:t>
      </w:r>
      <w:r w:rsidR="00626894">
        <w:rPr>
          <w:sz w:val="20"/>
        </w:rPr>
        <w:t xml:space="preserve"> </w:t>
      </w:r>
      <w:r w:rsidRPr="00905FDF">
        <w:rPr>
          <w:sz w:val="20"/>
        </w:rPr>
        <w:t>self-esteem,</w:t>
      </w:r>
      <w:r w:rsidR="00626894">
        <w:rPr>
          <w:sz w:val="20"/>
        </w:rPr>
        <w:t xml:space="preserve"> </w:t>
      </w:r>
      <w:r w:rsidRPr="00905FDF">
        <w:rPr>
          <w:sz w:val="20"/>
        </w:rPr>
        <w:t>and</w:t>
      </w:r>
      <w:r w:rsidR="00626894">
        <w:rPr>
          <w:sz w:val="20"/>
        </w:rPr>
        <w:t xml:space="preserve"> </w:t>
      </w:r>
      <w:r w:rsidRPr="00905FDF">
        <w:rPr>
          <w:sz w:val="20"/>
        </w:rPr>
        <w:t>mapping</w:t>
      </w:r>
      <w:r w:rsidR="00626894">
        <w:rPr>
          <w:sz w:val="20"/>
        </w:rPr>
        <w:t xml:space="preserve"> </w:t>
      </w:r>
      <w:r w:rsidRPr="00905FDF">
        <w:rPr>
          <w:sz w:val="20"/>
        </w:rPr>
        <w:t>the</w:t>
      </w:r>
      <w:r w:rsidR="00626894">
        <w:rPr>
          <w:sz w:val="20"/>
        </w:rPr>
        <w:t xml:space="preserve"> </w:t>
      </w:r>
      <w:r w:rsidRPr="00905FDF">
        <w:rPr>
          <w:sz w:val="20"/>
        </w:rPr>
        <w:t>meanings</w:t>
      </w:r>
      <w:r w:rsidR="00626894">
        <w:rPr>
          <w:sz w:val="20"/>
        </w:rPr>
        <w:t xml:space="preserve"> </w:t>
      </w:r>
      <w:r w:rsidRPr="00905FDF">
        <w:rPr>
          <w:sz w:val="20"/>
        </w:rPr>
        <w:t>of</w:t>
      </w:r>
      <w:r w:rsidR="00626894">
        <w:rPr>
          <w:sz w:val="20"/>
        </w:rPr>
        <w:t xml:space="preserve"> </w:t>
      </w:r>
      <w:r w:rsidRPr="00905FDF">
        <w:rPr>
          <w:sz w:val="20"/>
        </w:rPr>
        <w:t>popularity</w:t>
      </w:r>
      <w:r w:rsidR="00626894">
        <w:rPr>
          <w:sz w:val="20"/>
        </w:rPr>
        <w:t xml:space="preserve"> </w:t>
      </w:r>
      <w:r w:rsidRPr="00905FDF">
        <w:rPr>
          <w:sz w:val="20"/>
        </w:rPr>
        <w:t>with</w:t>
      </w:r>
      <w:r w:rsidR="00626894">
        <w:rPr>
          <w:sz w:val="20"/>
        </w:rPr>
        <w:t xml:space="preserve"> </w:t>
      </w:r>
      <w:r w:rsidRPr="00905FDF">
        <w:rPr>
          <w:sz w:val="20"/>
        </w:rPr>
        <w:t>semantic</w:t>
      </w:r>
      <w:r w:rsidR="00626894">
        <w:rPr>
          <w:sz w:val="20"/>
        </w:rPr>
        <w:t xml:space="preserve"> </w:t>
      </w:r>
      <w:r w:rsidRPr="00905FDF">
        <w:rPr>
          <w:sz w:val="20"/>
        </w:rPr>
        <w:t>networks.</w:t>
      </w:r>
      <w:r w:rsidR="00626894">
        <w:rPr>
          <w:sz w:val="20"/>
        </w:rPr>
        <w:t xml:space="preserve"> </w:t>
      </w:r>
      <w:r w:rsidRPr="00905FDF">
        <w:rPr>
          <w:sz w:val="20"/>
        </w:rPr>
        <w:t>Journal</w:t>
      </w:r>
      <w:r w:rsidR="00626894">
        <w:rPr>
          <w:sz w:val="20"/>
        </w:rPr>
        <w:t xml:space="preserve"> </w:t>
      </w:r>
      <w:r w:rsidRPr="00905FDF">
        <w:rPr>
          <w:sz w:val="20"/>
        </w:rPr>
        <w:t>of</w:t>
      </w:r>
      <w:r w:rsidR="00626894">
        <w:rPr>
          <w:sz w:val="20"/>
        </w:rPr>
        <w:t xml:space="preserve"> </w:t>
      </w:r>
      <w:r w:rsidRPr="00905FDF">
        <w:rPr>
          <w:sz w:val="20"/>
        </w:rPr>
        <w:t>Computer-Mediated</w:t>
      </w:r>
      <w:r w:rsidR="00626894">
        <w:rPr>
          <w:sz w:val="20"/>
        </w:rPr>
        <w:t xml:space="preserve"> </w:t>
      </w:r>
      <w:r w:rsidRPr="00905FDF">
        <w:rPr>
          <w:sz w:val="20"/>
        </w:rPr>
        <w:t>Communication,</w:t>
      </w:r>
      <w:r w:rsidR="00626894">
        <w:rPr>
          <w:sz w:val="20"/>
        </w:rPr>
        <w:t xml:space="preserve"> </w:t>
      </w:r>
      <w:r w:rsidRPr="00905FDF">
        <w:rPr>
          <w:sz w:val="20"/>
        </w:rPr>
        <w:t>14,</w:t>
      </w:r>
      <w:r w:rsidR="00626894">
        <w:rPr>
          <w:sz w:val="20"/>
        </w:rPr>
        <w:t xml:space="preserve"> </w:t>
      </w:r>
      <w:r w:rsidRPr="00905FDF">
        <w:rPr>
          <w:sz w:val="20"/>
        </w:rPr>
        <w:t>1–34.</w:t>
      </w:r>
      <w:r w:rsidR="00626894">
        <w:rPr>
          <w:sz w:val="20"/>
        </w:rPr>
        <w:t xml:space="preserve"> </w:t>
      </w:r>
    </w:p>
    <w:p w:rsidR="00E61C40" w:rsidRDefault="00E61C40" w:rsidP="00E61C40">
      <w:pPr>
        <w:pStyle w:val="Heading3"/>
      </w:pPr>
      <w:r>
        <w:t>About the authors:</w:t>
      </w:r>
    </w:p>
    <w:p w:rsidR="00B71721" w:rsidRDefault="00E61C40" w:rsidP="00E61C40">
      <w:pPr>
        <w:pStyle w:val="Heading5"/>
        <w:jc w:val="left"/>
        <w:rPr>
          <w:spacing w:val="-1"/>
        </w:rPr>
      </w:pPr>
      <w:r w:rsidRPr="00C209E6">
        <w:t>Rizik</w:t>
      </w:r>
      <w:r>
        <w:t xml:space="preserve"> </w:t>
      </w:r>
      <w:r w:rsidRPr="00C209E6">
        <w:t>M.</w:t>
      </w:r>
      <w:r>
        <w:rPr>
          <w:spacing w:val="-6"/>
        </w:rPr>
        <w:t xml:space="preserve"> </w:t>
      </w:r>
      <w:r w:rsidRPr="00C209E6">
        <w:t>H.</w:t>
      </w:r>
      <w:r>
        <w:rPr>
          <w:spacing w:val="-6"/>
        </w:rPr>
        <w:t xml:space="preserve"> </w:t>
      </w:r>
      <w:r w:rsidRPr="00C209E6">
        <w:rPr>
          <w:spacing w:val="-1"/>
        </w:rPr>
        <w:t>Al-Sayyed,</w:t>
      </w:r>
      <w:r>
        <w:rPr>
          <w:spacing w:val="-5"/>
        </w:rPr>
        <w:t xml:space="preserve"> </w:t>
      </w:r>
      <w:r w:rsidRPr="00C209E6">
        <w:rPr>
          <w:spacing w:val="-5"/>
        </w:rPr>
        <w:t>Samar</w:t>
      </w:r>
      <w:r>
        <w:rPr>
          <w:spacing w:val="-5"/>
        </w:rPr>
        <w:t xml:space="preserve"> </w:t>
      </w:r>
      <w:r w:rsidRPr="00C209E6">
        <w:rPr>
          <w:spacing w:val="-5"/>
        </w:rPr>
        <w:t>AlSaqqa,</w:t>
      </w:r>
      <w:r>
        <w:rPr>
          <w:spacing w:val="-5"/>
        </w:rPr>
        <w:t xml:space="preserve"> </w:t>
      </w:r>
      <w:r w:rsidRPr="00C209E6">
        <w:t>Dana</w:t>
      </w:r>
      <w:r>
        <w:t xml:space="preserve"> </w:t>
      </w:r>
      <w:r w:rsidRPr="00C209E6">
        <w:t>Qudah,</w:t>
      </w:r>
      <w:r>
        <w:rPr>
          <w:spacing w:val="-6"/>
        </w:rPr>
        <w:t xml:space="preserve"> </w:t>
      </w:r>
      <w:r w:rsidRPr="00C209E6">
        <w:t>Ja’far</w:t>
      </w:r>
      <w:r>
        <w:t xml:space="preserve"> </w:t>
      </w:r>
      <w:r w:rsidRPr="00C209E6">
        <w:t>Alqatawna</w:t>
      </w:r>
      <w:r w:rsidRPr="00C209E6">
        <w:rPr>
          <w:spacing w:val="-1"/>
        </w:rPr>
        <w:t>,</w:t>
      </w:r>
      <w:r>
        <w:rPr>
          <w:spacing w:val="-7"/>
        </w:rPr>
        <w:t xml:space="preserve"> </w:t>
      </w:r>
      <w:r>
        <w:rPr>
          <w:spacing w:val="-7"/>
        </w:rPr>
        <w:br/>
        <w:t xml:space="preserve">and </w:t>
      </w:r>
      <w:r w:rsidRPr="00C209E6">
        <w:t>Ahmad</w:t>
      </w:r>
      <w:r>
        <w:rPr>
          <w:spacing w:val="-7"/>
        </w:rPr>
        <w:t xml:space="preserve"> </w:t>
      </w:r>
      <w:r w:rsidRPr="00C209E6">
        <w:t>A.</w:t>
      </w:r>
      <w:r>
        <w:t xml:space="preserve"> </w:t>
      </w:r>
      <w:r w:rsidRPr="00C209E6">
        <w:t>Suleiman</w:t>
      </w:r>
      <w:r>
        <w:t xml:space="preserve"> </w:t>
      </w:r>
      <w:r w:rsidRPr="00E61C40">
        <w:rPr>
          <w:rStyle w:val="BodyTextChar"/>
          <w:b w:val="0"/>
        </w:rPr>
        <w:t>are from the University of Jordan, Amman, Jordan</w:t>
      </w:r>
      <w:r>
        <w:rPr>
          <w:spacing w:val="-1"/>
        </w:rPr>
        <w:t>.</w:t>
      </w:r>
      <w:r w:rsidR="0093186D">
        <w:rPr>
          <w:spacing w:val="-1"/>
        </w:rPr>
        <w:br/>
      </w:r>
    </w:p>
    <w:p w:rsidR="0093186D" w:rsidRDefault="00B71721" w:rsidP="00E61C40">
      <w:pPr>
        <w:pStyle w:val="Heading5"/>
        <w:jc w:val="left"/>
        <w:rPr>
          <w:rStyle w:val="BodyTextChar"/>
          <w:b w:val="0"/>
        </w:rPr>
      </w:pPr>
      <w:r>
        <w:rPr>
          <w:spacing w:val="-1"/>
        </w:rPr>
        <w:t>Dr. Rizik Al-Sayyed</w:t>
      </w:r>
      <w:r w:rsidRPr="00B71721">
        <w:rPr>
          <w:rStyle w:val="BodyTextChar"/>
          <w:b w:val="0"/>
        </w:rPr>
        <w:t xml:space="preserve"> is from the Business Information Technology Department, King Abdullah II School of InformationTechnology, University of Jortdan. </w:t>
      </w:r>
    </w:p>
    <w:p w:rsidR="0093186D" w:rsidRDefault="00B71721" w:rsidP="0093186D">
      <w:pPr>
        <w:pStyle w:val="Heading5"/>
        <w:jc w:val="left"/>
        <w:rPr>
          <w:rStyle w:val="BodyTextChar"/>
          <w:b w:val="0"/>
        </w:rPr>
      </w:pPr>
      <w:r w:rsidRPr="00B71721">
        <w:rPr>
          <w:rStyle w:val="BodyTextChar"/>
          <w:b w:val="0"/>
        </w:rPr>
        <w:t>Email:</w:t>
      </w:r>
      <w:hyperlink r:id="rId36" w:history="1">
        <w:r w:rsidRPr="0093186D">
          <w:rPr>
            <w:rStyle w:val="Hyperlink"/>
            <w:rFonts w:ascii="Times" w:eastAsia="MS Mincho" w:hAnsi="Times"/>
            <w:b w:val="0"/>
          </w:rPr>
          <w:t xml:space="preserve"> </w:t>
        </w:r>
        <w:r w:rsidRPr="0093186D">
          <w:rPr>
            <w:rStyle w:val="Hyperlink"/>
            <w:rFonts w:cs="Arial"/>
            <w:b w:val="0"/>
            <w:szCs w:val="22"/>
          </w:rPr>
          <w:t>r.alsayyed@ju.edu.jo</w:t>
        </w:r>
      </w:hyperlink>
    </w:p>
    <w:p w:rsidR="00C209E6" w:rsidRDefault="00CB069A" w:rsidP="0093186D">
      <w:pPr>
        <w:pStyle w:val="Heading5"/>
      </w:pPr>
      <w:r w:rsidRPr="009D2648">
        <w:br w:type="page"/>
      </w:r>
      <w:r>
        <w:lastRenderedPageBreak/>
        <w:t>Appendix</w:t>
      </w:r>
      <w:r w:rsidR="00626894">
        <w:t xml:space="preserve"> </w:t>
      </w:r>
      <w:r>
        <w:t>A</w:t>
      </w:r>
    </w:p>
    <w:p w:rsidR="00CB069A" w:rsidRDefault="00CB069A" w:rsidP="00C209E6">
      <w:pPr>
        <w:pStyle w:val="Heading5"/>
      </w:pPr>
      <w:r>
        <w:t>Survey</w:t>
      </w:r>
      <w:r w:rsidR="00626894">
        <w:t xml:space="preserve"> </w:t>
      </w:r>
      <w:r>
        <w:t>Questions</w:t>
      </w:r>
    </w:p>
    <w:tbl>
      <w:tblPr>
        <w:tblW w:w="880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0A0" w:firstRow="1" w:lastRow="0" w:firstColumn="1" w:lastColumn="0" w:noHBand="0" w:noVBand="0"/>
      </w:tblPr>
      <w:tblGrid>
        <w:gridCol w:w="532"/>
        <w:gridCol w:w="3053"/>
        <w:gridCol w:w="1170"/>
        <w:gridCol w:w="990"/>
        <w:gridCol w:w="1080"/>
        <w:gridCol w:w="990"/>
        <w:gridCol w:w="990"/>
      </w:tblGrid>
      <w:tr w:rsidR="00CB069A" w:rsidRPr="00CE7795" w:rsidTr="00E61C40">
        <w:trPr>
          <w:trHeight w:val="126"/>
        </w:trPr>
        <w:tc>
          <w:tcPr>
            <w:tcW w:w="532" w:type="dxa"/>
            <w:tcBorders>
              <w:top w:val="single" w:sz="12" w:space="0" w:color="auto"/>
              <w:left w:val="single" w:sz="12" w:space="0" w:color="auto"/>
              <w:bottom w:val="single" w:sz="8" w:space="0" w:color="auto"/>
              <w:right w:val="single" w:sz="8" w:space="0" w:color="auto"/>
            </w:tcBorders>
            <w:noWrap/>
          </w:tcPr>
          <w:p w:rsidR="00CB069A" w:rsidRPr="00C209E6" w:rsidRDefault="00CB069A" w:rsidP="00C209E6">
            <w:pPr>
              <w:spacing w:before="40" w:after="40"/>
              <w:jc w:val="center"/>
              <w:rPr>
                <w:rFonts w:ascii="Arial" w:hAnsi="Arial" w:cs="Arial"/>
                <w:b/>
                <w:bCs/>
                <w:color w:val="000000"/>
                <w:sz w:val="16"/>
                <w:szCs w:val="16"/>
              </w:rPr>
            </w:pPr>
            <w:r w:rsidRPr="00C209E6">
              <w:rPr>
                <w:rFonts w:ascii="Arial" w:hAnsi="Arial" w:cs="Arial"/>
                <w:b/>
                <w:bCs/>
                <w:color w:val="000000"/>
                <w:sz w:val="16"/>
                <w:szCs w:val="16"/>
              </w:rPr>
              <w:t>No.</w:t>
            </w:r>
          </w:p>
        </w:tc>
        <w:tc>
          <w:tcPr>
            <w:tcW w:w="3053" w:type="dxa"/>
            <w:tcBorders>
              <w:top w:val="single" w:sz="12" w:space="0" w:color="auto"/>
              <w:left w:val="single" w:sz="8" w:space="0" w:color="auto"/>
              <w:bottom w:val="single" w:sz="8" w:space="0" w:color="auto"/>
              <w:right w:val="single" w:sz="8" w:space="0" w:color="auto"/>
            </w:tcBorders>
          </w:tcPr>
          <w:p w:rsidR="00CB069A" w:rsidRPr="00C209E6" w:rsidRDefault="00CB069A" w:rsidP="00C209E6">
            <w:pPr>
              <w:spacing w:before="40" w:after="40"/>
              <w:jc w:val="center"/>
              <w:rPr>
                <w:rFonts w:ascii="Arial" w:hAnsi="Arial" w:cs="Arial"/>
                <w:b/>
                <w:bCs/>
                <w:sz w:val="16"/>
                <w:szCs w:val="16"/>
              </w:rPr>
            </w:pPr>
            <w:r w:rsidRPr="00C209E6">
              <w:rPr>
                <w:rFonts w:ascii="Arial" w:hAnsi="Arial" w:cs="Arial"/>
                <w:b/>
                <w:bCs/>
                <w:sz w:val="16"/>
                <w:szCs w:val="16"/>
              </w:rPr>
              <w:t>Question</w:t>
            </w:r>
            <w:r w:rsidR="00626894">
              <w:rPr>
                <w:rFonts w:ascii="Arial" w:hAnsi="Arial" w:cs="Arial"/>
                <w:b/>
                <w:bCs/>
                <w:sz w:val="16"/>
                <w:szCs w:val="16"/>
              </w:rPr>
              <w:t xml:space="preserve"> </w:t>
            </w:r>
            <w:r w:rsidRPr="00C209E6">
              <w:rPr>
                <w:rFonts w:ascii="Arial" w:hAnsi="Arial" w:cs="Arial"/>
                <w:b/>
                <w:bCs/>
                <w:sz w:val="16"/>
                <w:szCs w:val="16"/>
              </w:rPr>
              <w:t>Text</w:t>
            </w:r>
          </w:p>
        </w:tc>
        <w:tc>
          <w:tcPr>
            <w:tcW w:w="1170" w:type="dxa"/>
            <w:tcBorders>
              <w:top w:val="single" w:sz="12" w:space="0" w:color="auto"/>
              <w:left w:val="single" w:sz="8" w:space="0" w:color="auto"/>
              <w:bottom w:val="single" w:sz="8" w:space="0" w:color="auto"/>
              <w:right w:val="single" w:sz="8" w:space="0" w:color="auto"/>
            </w:tcBorders>
          </w:tcPr>
          <w:p w:rsidR="00CB069A" w:rsidRPr="00C209E6" w:rsidRDefault="00CB069A" w:rsidP="00C209E6">
            <w:pPr>
              <w:spacing w:before="40" w:after="40"/>
              <w:jc w:val="center"/>
              <w:rPr>
                <w:rFonts w:ascii="Arial" w:hAnsi="Arial" w:cs="Arial"/>
                <w:b/>
                <w:bCs/>
                <w:sz w:val="16"/>
                <w:szCs w:val="16"/>
              </w:rPr>
            </w:pPr>
            <w:r w:rsidRPr="00C209E6">
              <w:rPr>
                <w:rFonts w:ascii="Arial" w:hAnsi="Arial" w:cs="Arial"/>
                <w:b/>
                <w:bCs/>
                <w:sz w:val="16"/>
                <w:szCs w:val="16"/>
              </w:rPr>
              <w:t>choice1</w:t>
            </w:r>
          </w:p>
        </w:tc>
        <w:tc>
          <w:tcPr>
            <w:tcW w:w="990" w:type="dxa"/>
            <w:tcBorders>
              <w:top w:val="single" w:sz="12" w:space="0" w:color="auto"/>
              <w:left w:val="single" w:sz="8" w:space="0" w:color="auto"/>
              <w:bottom w:val="single" w:sz="8" w:space="0" w:color="auto"/>
              <w:right w:val="single" w:sz="8" w:space="0" w:color="auto"/>
            </w:tcBorders>
          </w:tcPr>
          <w:p w:rsidR="00CB069A" w:rsidRPr="00C209E6" w:rsidRDefault="00CB069A" w:rsidP="00C209E6">
            <w:pPr>
              <w:spacing w:before="40" w:after="40"/>
              <w:jc w:val="center"/>
              <w:rPr>
                <w:rFonts w:ascii="Arial" w:hAnsi="Arial" w:cs="Arial"/>
                <w:b/>
                <w:bCs/>
                <w:sz w:val="16"/>
                <w:szCs w:val="16"/>
              </w:rPr>
            </w:pPr>
            <w:r w:rsidRPr="00C209E6">
              <w:rPr>
                <w:rFonts w:ascii="Arial" w:hAnsi="Arial" w:cs="Arial"/>
                <w:b/>
                <w:bCs/>
                <w:sz w:val="16"/>
                <w:szCs w:val="16"/>
              </w:rPr>
              <w:t>choice2</w:t>
            </w:r>
          </w:p>
        </w:tc>
        <w:tc>
          <w:tcPr>
            <w:tcW w:w="1080" w:type="dxa"/>
            <w:tcBorders>
              <w:top w:val="single" w:sz="12" w:space="0" w:color="auto"/>
              <w:left w:val="single" w:sz="8" w:space="0" w:color="auto"/>
              <w:bottom w:val="single" w:sz="8" w:space="0" w:color="auto"/>
              <w:right w:val="single" w:sz="8" w:space="0" w:color="auto"/>
            </w:tcBorders>
          </w:tcPr>
          <w:p w:rsidR="00CB069A" w:rsidRPr="00C209E6" w:rsidRDefault="00CB069A" w:rsidP="00C209E6">
            <w:pPr>
              <w:spacing w:before="40" w:after="40"/>
              <w:jc w:val="center"/>
              <w:rPr>
                <w:rFonts w:ascii="Arial" w:hAnsi="Arial" w:cs="Arial"/>
                <w:b/>
                <w:bCs/>
                <w:sz w:val="16"/>
                <w:szCs w:val="16"/>
              </w:rPr>
            </w:pPr>
            <w:r w:rsidRPr="00C209E6">
              <w:rPr>
                <w:rFonts w:ascii="Arial" w:hAnsi="Arial" w:cs="Arial"/>
                <w:b/>
                <w:bCs/>
                <w:sz w:val="16"/>
                <w:szCs w:val="16"/>
              </w:rPr>
              <w:t>choice3</w:t>
            </w:r>
          </w:p>
        </w:tc>
        <w:tc>
          <w:tcPr>
            <w:tcW w:w="990" w:type="dxa"/>
            <w:tcBorders>
              <w:top w:val="single" w:sz="12" w:space="0" w:color="auto"/>
              <w:left w:val="single" w:sz="8" w:space="0" w:color="auto"/>
              <w:bottom w:val="single" w:sz="8" w:space="0" w:color="auto"/>
              <w:right w:val="single" w:sz="8" w:space="0" w:color="auto"/>
            </w:tcBorders>
          </w:tcPr>
          <w:p w:rsidR="00CB069A" w:rsidRPr="00C209E6" w:rsidRDefault="00CB069A" w:rsidP="00C209E6">
            <w:pPr>
              <w:spacing w:before="40" w:after="40"/>
              <w:jc w:val="center"/>
              <w:rPr>
                <w:rFonts w:ascii="Arial" w:hAnsi="Arial" w:cs="Arial"/>
                <w:b/>
                <w:bCs/>
                <w:sz w:val="16"/>
                <w:szCs w:val="16"/>
              </w:rPr>
            </w:pPr>
            <w:r w:rsidRPr="00C209E6">
              <w:rPr>
                <w:rFonts w:ascii="Arial" w:hAnsi="Arial" w:cs="Arial"/>
                <w:b/>
                <w:bCs/>
                <w:sz w:val="16"/>
                <w:szCs w:val="16"/>
              </w:rPr>
              <w:t>choice4</w:t>
            </w:r>
          </w:p>
        </w:tc>
        <w:tc>
          <w:tcPr>
            <w:tcW w:w="990" w:type="dxa"/>
            <w:tcBorders>
              <w:top w:val="single" w:sz="12" w:space="0" w:color="auto"/>
              <w:left w:val="single" w:sz="8" w:space="0" w:color="auto"/>
              <w:bottom w:val="single" w:sz="8" w:space="0" w:color="auto"/>
              <w:right w:val="single" w:sz="12" w:space="0" w:color="auto"/>
            </w:tcBorders>
          </w:tcPr>
          <w:p w:rsidR="00CB069A" w:rsidRPr="00C209E6" w:rsidRDefault="00CB069A" w:rsidP="00C209E6">
            <w:pPr>
              <w:spacing w:before="40" w:after="40"/>
              <w:jc w:val="center"/>
              <w:rPr>
                <w:rFonts w:ascii="Arial" w:hAnsi="Arial" w:cs="Arial"/>
                <w:b/>
                <w:bCs/>
                <w:sz w:val="16"/>
                <w:szCs w:val="16"/>
              </w:rPr>
            </w:pPr>
            <w:r w:rsidRPr="00C209E6">
              <w:rPr>
                <w:rFonts w:ascii="Arial" w:hAnsi="Arial" w:cs="Arial"/>
                <w:b/>
                <w:bCs/>
                <w:sz w:val="16"/>
                <w:szCs w:val="16"/>
              </w:rPr>
              <w:t>choice5</w:t>
            </w:r>
          </w:p>
        </w:tc>
      </w:tr>
      <w:tr w:rsidR="00CB069A" w:rsidRPr="00CE7795" w:rsidTr="00E61C40">
        <w:trPr>
          <w:trHeight w:val="316"/>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What</w:t>
            </w:r>
            <w:r w:rsidR="00626894">
              <w:rPr>
                <w:rFonts w:asciiTheme="majorBidi" w:hAnsiTheme="majorBidi" w:cstheme="majorBidi"/>
                <w:sz w:val="16"/>
                <w:szCs w:val="16"/>
              </w:rPr>
              <w:t xml:space="preserve"> </w:t>
            </w:r>
            <w:r w:rsidRPr="00CE7795">
              <w:rPr>
                <w:rFonts w:asciiTheme="majorBidi" w:hAnsiTheme="majorBidi" w:cstheme="majorBidi"/>
                <w:sz w:val="16"/>
                <w:szCs w:val="16"/>
              </w:rPr>
              <w:t>type</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operating</w:t>
            </w:r>
            <w:r w:rsidR="00626894">
              <w:rPr>
                <w:rFonts w:asciiTheme="majorBidi" w:hAnsiTheme="majorBidi" w:cstheme="majorBidi"/>
                <w:sz w:val="16"/>
                <w:szCs w:val="16"/>
              </w:rPr>
              <w:t xml:space="preserve"> </w:t>
            </w:r>
            <w:r w:rsidRPr="00CE7795">
              <w:rPr>
                <w:rFonts w:asciiTheme="majorBidi" w:hAnsiTheme="majorBidi" w:cstheme="majorBidi"/>
                <w:sz w:val="16"/>
                <w:szCs w:val="16"/>
              </w:rPr>
              <w:t>system</w:t>
            </w:r>
            <w:r w:rsidR="00626894">
              <w:rPr>
                <w:rFonts w:asciiTheme="majorBidi" w:hAnsiTheme="majorBidi" w:cstheme="majorBidi"/>
                <w:sz w:val="16"/>
                <w:szCs w:val="16"/>
              </w:rPr>
              <w:t xml:space="preserve"> </w:t>
            </w:r>
            <w:r w:rsidRPr="00CE7795">
              <w:rPr>
                <w:rFonts w:asciiTheme="majorBidi" w:hAnsiTheme="majorBidi" w:cstheme="majorBidi"/>
                <w:sz w:val="16"/>
                <w:szCs w:val="16"/>
              </w:rPr>
              <w:t>is</w:t>
            </w:r>
            <w:r w:rsidR="00626894">
              <w:rPr>
                <w:rFonts w:asciiTheme="majorBidi" w:hAnsiTheme="majorBidi" w:cstheme="majorBidi"/>
                <w:sz w:val="16"/>
                <w:szCs w:val="16"/>
              </w:rPr>
              <w:t xml:space="preserve"> </w:t>
            </w:r>
            <w:r w:rsidRPr="00CE7795">
              <w:rPr>
                <w:rFonts w:asciiTheme="majorBidi" w:hAnsiTheme="majorBidi" w:cstheme="majorBidi"/>
                <w:sz w:val="16"/>
                <w:szCs w:val="16"/>
              </w:rPr>
              <w:t>installed</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your</w:t>
            </w:r>
            <w:r w:rsidR="00626894">
              <w:rPr>
                <w:rFonts w:asciiTheme="majorBidi" w:hAnsiTheme="majorBidi" w:cstheme="majorBidi"/>
                <w:sz w:val="16"/>
                <w:szCs w:val="16"/>
              </w:rPr>
              <w:t xml:space="preserve"> </w:t>
            </w:r>
            <w:r w:rsidRPr="00CE7795">
              <w:rPr>
                <w:rFonts w:asciiTheme="majorBidi" w:hAnsiTheme="majorBidi" w:cstheme="majorBidi"/>
                <w:sz w:val="16"/>
                <w:szCs w:val="16"/>
              </w:rPr>
              <w:t>cell</w:t>
            </w:r>
            <w:r w:rsidR="00626894">
              <w:rPr>
                <w:rFonts w:asciiTheme="majorBidi" w:hAnsiTheme="majorBidi" w:cstheme="majorBidi"/>
                <w:sz w:val="16"/>
                <w:szCs w:val="16"/>
              </w:rPr>
              <w:t xml:space="preserve"> </w:t>
            </w:r>
            <w:r w:rsidRPr="00CE7795">
              <w:rPr>
                <w:rFonts w:asciiTheme="majorBidi" w:hAnsiTheme="majorBidi" w:cstheme="majorBidi"/>
                <w:sz w:val="16"/>
                <w:szCs w:val="16"/>
              </w:rPr>
              <w:t>phone?</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iOS</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Android</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Windows</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None</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these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r>
      <w:tr w:rsidR="00CB069A" w:rsidRPr="00CE7795" w:rsidTr="00E61C40">
        <w:trPr>
          <w:trHeight w:val="509"/>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2</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Which</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following</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most</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communicate</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your</w:t>
            </w:r>
            <w:r w:rsidR="00626894">
              <w:rPr>
                <w:rFonts w:asciiTheme="majorBidi" w:hAnsiTheme="majorBidi" w:cstheme="majorBidi"/>
                <w:sz w:val="16"/>
                <w:szCs w:val="16"/>
              </w:rPr>
              <w:t xml:space="preserve"> </w:t>
            </w:r>
            <w:r w:rsidRPr="00CE7795">
              <w:rPr>
                <w:rFonts w:asciiTheme="majorBidi" w:hAnsiTheme="majorBidi" w:cstheme="majorBidi"/>
                <w:sz w:val="16"/>
                <w:szCs w:val="16"/>
              </w:rPr>
              <w:t>friends?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email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WhatsApp</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Viber</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Phone</w:t>
            </w:r>
            <w:r w:rsidR="00626894">
              <w:rPr>
                <w:rFonts w:asciiTheme="majorBidi" w:hAnsiTheme="majorBidi" w:cstheme="majorBidi"/>
                <w:sz w:val="16"/>
                <w:szCs w:val="16"/>
              </w:rPr>
              <w:t xml:space="preserve"> </w:t>
            </w:r>
            <w:r w:rsidRPr="00CE7795">
              <w:rPr>
                <w:rFonts w:asciiTheme="majorBidi" w:hAnsiTheme="majorBidi" w:cstheme="majorBidi"/>
                <w:sz w:val="16"/>
                <w:szCs w:val="16"/>
              </w:rPr>
              <w:t>calls</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Others</w:t>
            </w:r>
            <w:r w:rsidR="00626894">
              <w:rPr>
                <w:rFonts w:asciiTheme="majorBidi" w:hAnsiTheme="majorBidi" w:cstheme="majorBidi"/>
                <w:sz w:val="16"/>
                <w:szCs w:val="16"/>
              </w:rPr>
              <w:t xml:space="preserve"> </w:t>
            </w:r>
            <w:r w:rsidRPr="00CE7795">
              <w:rPr>
                <w:rFonts w:asciiTheme="majorBidi" w:hAnsiTheme="majorBidi" w:cstheme="majorBidi"/>
                <w:sz w:val="16"/>
                <w:szCs w:val="16"/>
              </w:rPr>
              <w:t>line</w:t>
            </w:r>
            <w:r w:rsidR="00626894">
              <w:rPr>
                <w:rFonts w:asciiTheme="majorBidi" w:hAnsiTheme="majorBidi" w:cstheme="majorBidi"/>
                <w:sz w:val="16"/>
                <w:szCs w:val="16"/>
              </w:rPr>
              <w:t xml:space="preserve"> </w:t>
            </w:r>
            <w:r w:rsidRPr="00CE7795">
              <w:rPr>
                <w:rFonts w:asciiTheme="majorBidi" w:hAnsiTheme="majorBidi" w:cstheme="majorBidi"/>
                <w:sz w:val="16"/>
                <w:szCs w:val="16"/>
              </w:rPr>
              <w:t>Tango</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Line</w:t>
            </w:r>
          </w:p>
        </w:tc>
      </w:tr>
      <w:tr w:rsidR="00CB069A" w:rsidRPr="00CE7795" w:rsidTr="00E61C40">
        <w:trPr>
          <w:trHeight w:val="242"/>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3</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What</w:t>
            </w:r>
            <w:r w:rsidR="00626894">
              <w:rPr>
                <w:rFonts w:asciiTheme="majorBidi" w:hAnsiTheme="majorBidi" w:cstheme="majorBidi"/>
                <w:sz w:val="16"/>
                <w:szCs w:val="16"/>
              </w:rPr>
              <w:t xml:space="preserve"> </w:t>
            </w:r>
            <w:r w:rsidRPr="00CE7795">
              <w:rPr>
                <w:rFonts w:asciiTheme="majorBidi" w:hAnsiTheme="majorBidi" w:cstheme="majorBidi"/>
                <w:sz w:val="16"/>
                <w:szCs w:val="16"/>
              </w:rPr>
              <w:t>language</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mostly</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networking?</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Arabic</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English</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r>
      <w:tr w:rsidR="00CB069A" w:rsidRPr="00CE7795" w:rsidTr="00E61C40">
        <w:trPr>
          <w:trHeight w:val="289"/>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4</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About</w:t>
            </w:r>
            <w:r w:rsidR="00626894">
              <w:rPr>
                <w:rFonts w:asciiTheme="majorBidi" w:hAnsiTheme="majorBidi" w:cstheme="majorBidi"/>
                <w:sz w:val="16"/>
                <w:szCs w:val="16"/>
              </w:rPr>
              <w:t xml:space="preserve"> </w:t>
            </w:r>
            <w:r w:rsidRPr="00CE7795">
              <w:rPr>
                <w:rFonts w:asciiTheme="majorBidi" w:hAnsiTheme="majorBidi" w:cstheme="majorBidi"/>
                <w:sz w:val="16"/>
                <w:szCs w:val="16"/>
              </w:rPr>
              <w:t>how</w:t>
            </w:r>
            <w:r w:rsidR="00626894">
              <w:rPr>
                <w:rFonts w:asciiTheme="majorBidi" w:hAnsiTheme="majorBidi" w:cstheme="majorBidi"/>
                <w:sz w:val="16"/>
                <w:szCs w:val="16"/>
              </w:rPr>
              <w:t xml:space="preserve"> </w:t>
            </w:r>
            <w:r w:rsidRPr="00CE7795">
              <w:rPr>
                <w:rFonts w:asciiTheme="majorBidi" w:hAnsiTheme="majorBidi" w:cstheme="majorBidi"/>
                <w:sz w:val="16"/>
                <w:szCs w:val="16"/>
              </w:rPr>
              <w:t>many</w:t>
            </w:r>
            <w:r w:rsidR="00626894">
              <w:rPr>
                <w:rFonts w:asciiTheme="majorBidi" w:hAnsiTheme="majorBidi" w:cstheme="majorBidi"/>
                <w:sz w:val="16"/>
                <w:szCs w:val="16"/>
              </w:rPr>
              <w:t xml:space="preserve"> </w:t>
            </w:r>
            <w:r w:rsidRPr="00CE7795">
              <w:rPr>
                <w:rFonts w:asciiTheme="majorBidi" w:hAnsiTheme="majorBidi" w:cstheme="majorBidi"/>
                <w:sz w:val="16"/>
                <w:szCs w:val="16"/>
              </w:rPr>
              <w:t>friends;</w:t>
            </w:r>
            <w:r w:rsidR="00626894">
              <w:rPr>
                <w:rFonts w:asciiTheme="majorBidi" w:hAnsiTheme="majorBidi" w:cstheme="majorBidi"/>
                <w:sz w:val="16"/>
                <w:szCs w:val="16"/>
              </w:rPr>
              <w:t xml:space="preserve"> </w:t>
            </w:r>
            <w:r w:rsidRPr="00CE7795">
              <w:rPr>
                <w:rFonts w:asciiTheme="majorBidi" w:hAnsiTheme="majorBidi" w:cstheme="majorBidi"/>
                <w:sz w:val="16"/>
                <w:szCs w:val="16"/>
              </w:rPr>
              <w:t>in</w:t>
            </w:r>
            <w:r w:rsidR="00626894">
              <w:rPr>
                <w:rFonts w:asciiTheme="majorBidi" w:hAnsiTheme="majorBidi" w:cstheme="majorBidi"/>
                <w:sz w:val="16"/>
                <w:szCs w:val="16"/>
              </w:rPr>
              <w:t xml:space="preserve"> </w:t>
            </w:r>
            <w:r w:rsidRPr="00CE7795">
              <w:rPr>
                <w:rFonts w:asciiTheme="majorBidi" w:hAnsiTheme="majorBidi" w:cstheme="majorBidi"/>
                <w:sz w:val="16"/>
                <w:szCs w:val="16"/>
              </w:rPr>
              <w:t>total;</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have</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&lt;20</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20-50</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50-100</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100</w:t>
            </w:r>
            <w:r w:rsidR="00626894">
              <w:rPr>
                <w:rFonts w:asciiTheme="majorBidi" w:hAnsiTheme="majorBidi" w:cstheme="majorBidi"/>
                <w:sz w:val="16"/>
                <w:szCs w:val="16"/>
              </w:rPr>
              <w:t xml:space="preserve"> </w:t>
            </w:r>
            <w:r w:rsidRPr="00CE7795">
              <w:rPr>
                <w:rFonts w:asciiTheme="majorBidi" w:hAnsiTheme="majorBidi" w:cstheme="majorBidi"/>
                <w:sz w:val="16"/>
                <w:szCs w:val="16"/>
              </w:rPr>
              <w:t>-</w:t>
            </w:r>
            <w:r w:rsidR="00626894">
              <w:rPr>
                <w:rFonts w:asciiTheme="majorBidi" w:hAnsiTheme="majorBidi" w:cstheme="majorBidi"/>
                <w:sz w:val="16"/>
                <w:szCs w:val="16"/>
              </w:rPr>
              <w:t xml:space="preserve"> </w:t>
            </w:r>
            <w:r w:rsidRPr="00CE7795">
              <w:rPr>
                <w:rFonts w:asciiTheme="majorBidi" w:hAnsiTheme="majorBidi" w:cstheme="majorBidi"/>
                <w:sz w:val="16"/>
                <w:szCs w:val="16"/>
              </w:rPr>
              <w:t>200</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&gt;</w:t>
            </w:r>
            <w:r w:rsidR="00626894">
              <w:rPr>
                <w:rFonts w:asciiTheme="majorBidi" w:hAnsiTheme="majorBidi" w:cstheme="majorBidi"/>
                <w:sz w:val="16"/>
                <w:szCs w:val="16"/>
              </w:rPr>
              <w:t xml:space="preserve"> </w:t>
            </w:r>
            <w:r w:rsidRPr="00CE7795">
              <w:rPr>
                <w:rFonts w:asciiTheme="majorBidi" w:hAnsiTheme="majorBidi" w:cstheme="majorBidi"/>
                <w:sz w:val="16"/>
                <w:szCs w:val="16"/>
              </w:rPr>
              <w:t>200</w:t>
            </w:r>
          </w:p>
        </w:tc>
      </w:tr>
      <w:tr w:rsidR="00CB069A" w:rsidRPr="00CE7795" w:rsidTr="00E61C40">
        <w:trPr>
          <w:trHeight w:val="101"/>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5</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Do</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Pinterest?</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Yes</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No</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r>
      <w:tr w:rsidR="00CB069A" w:rsidRPr="00CE7795" w:rsidTr="00E61C40">
        <w:trPr>
          <w:trHeight w:val="317"/>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6</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How</w:t>
            </w:r>
            <w:r w:rsidR="00626894">
              <w:rPr>
                <w:rFonts w:asciiTheme="majorBidi" w:hAnsiTheme="majorBidi" w:cstheme="majorBidi"/>
                <w:sz w:val="16"/>
                <w:szCs w:val="16"/>
              </w:rPr>
              <w:t xml:space="preserve"> </w:t>
            </w:r>
            <w:r w:rsidRPr="00CE7795">
              <w:rPr>
                <w:rFonts w:asciiTheme="majorBidi" w:hAnsiTheme="majorBidi" w:cstheme="majorBidi"/>
                <w:sz w:val="16"/>
                <w:szCs w:val="16"/>
              </w:rPr>
              <w:t>many</w:t>
            </w:r>
            <w:r w:rsidR="00626894">
              <w:rPr>
                <w:rFonts w:asciiTheme="majorBidi" w:hAnsiTheme="majorBidi" w:cstheme="majorBidi"/>
                <w:sz w:val="16"/>
                <w:szCs w:val="16"/>
              </w:rPr>
              <w:t xml:space="preserve"> </w:t>
            </w:r>
            <w:r w:rsidRPr="00CE7795">
              <w:rPr>
                <w:rFonts w:asciiTheme="majorBidi" w:hAnsiTheme="majorBidi" w:cstheme="majorBidi"/>
                <w:sz w:val="16"/>
                <w:szCs w:val="16"/>
              </w:rPr>
              <w:t>photos</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post</w:t>
            </w:r>
            <w:r w:rsidR="00626894">
              <w:rPr>
                <w:rFonts w:asciiTheme="majorBidi" w:hAnsiTheme="majorBidi" w:cstheme="majorBidi"/>
                <w:sz w:val="16"/>
                <w:szCs w:val="16"/>
              </w:rPr>
              <w:t xml:space="preserve"> </w:t>
            </w:r>
            <w:r w:rsidRPr="00CE7795">
              <w:rPr>
                <w:rFonts w:asciiTheme="majorBidi" w:hAnsiTheme="majorBidi" w:cstheme="majorBidi"/>
                <w:sz w:val="16"/>
                <w:szCs w:val="16"/>
              </w:rPr>
              <w:t>daily</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Instagram?</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don't</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Instagram</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1</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2</w:t>
            </w:r>
            <w:r w:rsidR="00626894">
              <w:rPr>
                <w:rFonts w:asciiTheme="majorBidi" w:hAnsiTheme="majorBidi" w:cstheme="majorBidi"/>
                <w:sz w:val="16"/>
                <w:szCs w:val="16"/>
              </w:rPr>
              <w:t xml:space="preserve"> </w:t>
            </w:r>
            <w:r w:rsidRPr="00CE7795">
              <w:rPr>
                <w:rFonts w:asciiTheme="majorBidi" w:hAnsiTheme="majorBidi" w:cstheme="majorBidi"/>
                <w:sz w:val="16"/>
                <w:szCs w:val="16"/>
              </w:rPr>
              <w:t>photos</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3</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4</w:t>
            </w:r>
            <w:r w:rsidR="00626894">
              <w:rPr>
                <w:rFonts w:asciiTheme="majorBidi" w:hAnsiTheme="majorBidi" w:cstheme="majorBidi"/>
                <w:sz w:val="16"/>
                <w:szCs w:val="16"/>
              </w:rPr>
              <w:t xml:space="preserve"> </w:t>
            </w:r>
            <w:r w:rsidRPr="00CE7795">
              <w:rPr>
                <w:rFonts w:asciiTheme="majorBidi" w:hAnsiTheme="majorBidi" w:cstheme="majorBidi"/>
                <w:sz w:val="16"/>
                <w:szCs w:val="16"/>
              </w:rPr>
              <w:t>photos</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5</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7</w:t>
            </w:r>
            <w:r w:rsidR="00626894">
              <w:rPr>
                <w:rFonts w:asciiTheme="majorBidi" w:hAnsiTheme="majorBidi" w:cstheme="majorBidi"/>
                <w:sz w:val="16"/>
                <w:szCs w:val="16"/>
              </w:rPr>
              <w:t xml:space="preserve"> </w:t>
            </w:r>
            <w:r w:rsidRPr="00CE7795">
              <w:rPr>
                <w:rFonts w:asciiTheme="majorBidi" w:hAnsiTheme="majorBidi" w:cstheme="majorBidi"/>
                <w:sz w:val="16"/>
                <w:szCs w:val="16"/>
              </w:rPr>
              <w:t>photos</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more</w:t>
            </w:r>
            <w:r w:rsidR="00626894">
              <w:rPr>
                <w:rFonts w:asciiTheme="majorBidi" w:hAnsiTheme="majorBidi" w:cstheme="majorBidi"/>
                <w:sz w:val="16"/>
                <w:szCs w:val="16"/>
              </w:rPr>
              <w:t xml:space="preserve"> </w:t>
            </w:r>
            <w:r w:rsidRPr="00CE7795">
              <w:rPr>
                <w:rFonts w:asciiTheme="majorBidi" w:hAnsiTheme="majorBidi" w:cstheme="majorBidi"/>
                <w:sz w:val="16"/>
                <w:szCs w:val="16"/>
              </w:rPr>
              <w:t>than</w:t>
            </w:r>
            <w:r w:rsidR="00626894">
              <w:rPr>
                <w:rFonts w:asciiTheme="majorBidi" w:hAnsiTheme="majorBidi" w:cstheme="majorBidi"/>
                <w:sz w:val="16"/>
                <w:szCs w:val="16"/>
              </w:rPr>
              <w:t xml:space="preserve"> </w:t>
            </w:r>
            <w:r w:rsidRPr="00CE7795">
              <w:rPr>
                <w:rFonts w:asciiTheme="majorBidi" w:hAnsiTheme="majorBidi" w:cstheme="majorBidi"/>
                <w:sz w:val="16"/>
                <w:szCs w:val="16"/>
              </w:rPr>
              <w:t>7</w:t>
            </w:r>
          </w:p>
        </w:tc>
      </w:tr>
      <w:tr w:rsidR="00CB069A" w:rsidRPr="00CE7795" w:rsidTr="00E61C40">
        <w:trPr>
          <w:trHeight w:val="289"/>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7</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What</w:t>
            </w:r>
            <w:r w:rsidR="00626894">
              <w:rPr>
                <w:rFonts w:asciiTheme="majorBidi" w:hAnsiTheme="majorBidi" w:cstheme="majorBidi"/>
                <w:sz w:val="16"/>
                <w:szCs w:val="16"/>
              </w:rPr>
              <w:t xml:space="preserve"> </w:t>
            </w:r>
            <w:r w:rsidRPr="00CE7795">
              <w:rPr>
                <w:rFonts w:asciiTheme="majorBidi" w:hAnsiTheme="majorBidi" w:cstheme="majorBidi"/>
                <w:sz w:val="16"/>
                <w:szCs w:val="16"/>
              </w:rPr>
              <w:t>is</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daily</w:t>
            </w:r>
            <w:r w:rsidR="00626894">
              <w:rPr>
                <w:rFonts w:asciiTheme="majorBidi" w:hAnsiTheme="majorBidi" w:cstheme="majorBidi"/>
                <w:sz w:val="16"/>
                <w:szCs w:val="16"/>
              </w:rPr>
              <w:t xml:space="preserve"> </w:t>
            </w:r>
            <w:r w:rsidRPr="00CE7795">
              <w:rPr>
                <w:rFonts w:asciiTheme="majorBidi" w:hAnsiTheme="majorBidi" w:cstheme="majorBidi"/>
                <w:sz w:val="16"/>
                <w:szCs w:val="16"/>
              </w:rPr>
              <w:t>average</w:t>
            </w:r>
            <w:r w:rsidR="00626894">
              <w:rPr>
                <w:rFonts w:asciiTheme="majorBidi" w:hAnsiTheme="majorBidi" w:cstheme="majorBidi"/>
                <w:sz w:val="16"/>
                <w:szCs w:val="16"/>
              </w:rPr>
              <w:t xml:space="preserve"> </w:t>
            </w:r>
            <w:r w:rsidRPr="00CE7795">
              <w:rPr>
                <w:rFonts w:asciiTheme="majorBidi" w:hAnsiTheme="majorBidi" w:cstheme="majorBidi"/>
                <w:sz w:val="16"/>
                <w:szCs w:val="16"/>
              </w:rPr>
              <w:t>number</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hours</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spend</w:t>
            </w:r>
            <w:r w:rsidR="00626894">
              <w:rPr>
                <w:rFonts w:asciiTheme="majorBidi" w:hAnsiTheme="majorBidi" w:cstheme="majorBidi"/>
                <w:sz w:val="16"/>
                <w:szCs w:val="16"/>
              </w:rPr>
              <w:t xml:space="preserve"> </w:t>
            </w:r>
            <w:r w:rsidRPr="00CE7795">
              <w:rPr>
                <w:rFonts w:asciiTheme="majorBidi" w:hAnsiTheme="majorBidi" w:cstheme="majorBidi"/>
                <w:sz w:val="16"/>
                <w:szCs w:val="16"/>
              </w:rPr>
              <w:t>using</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don't</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at</w:t>
            </w:r>
            <w:r w:rsidR="00626894">
              <w:rPr>
                <w:rFonts w:asciiTheme="majorBidi" w:hAnsiTheme="majorBidi" w:cstheme="majorBidi"/>
                <w:sz w:val="16"/>
                <w:szCs w:val="16"/>
              </w:rPr>
              <w:t xml:space="preserve"> </w:t>
            </w:r>
            <w:r w:rsidRPr="00CE7795">
              <w:rPr>
                <w:rFonts w:asciiTheme="majorBidi" w:hAnsiTheme="majorBidi" w:cstheme="majorBidi"/>
                <w:sz w:val="16"/>
                <w:szCs w:val="16"/>
              </w:rPr>
              <w:t>all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from</w:t>
            </w:r>
            <w:r w:rsidR="00626894">
              <w:rPr>
                <w:rFonts w:asciiTheme="majorBidi" w:hAnsiTheme="majorBidi" w:cstheme="majorBidi"/>
                <w:sz w:val="16"/>
                <w:szCs w:val="16"/>
              </w:rPr>
              <w:t xml:space="preserve"> </w:t>
            </w:r>
            <w:r w:rsidRPr="00CE7795">
              <w:rPr>
                <w:rFonts w:asciiTheme="majorBidi" w:hAnsiTheme="majorBidi" w:cstheme="majorBidi"/>
                <w:sz w:val="16"/>
                <w:szCs w:val="16"/>
              </w:rPr>
              <w:t>1</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2</w:t>
            </w:r>
            <w:r w:rsidR="00626894">
              <w:rPr>
                <w:rFonts w:asciiTheme="majorBidi" w:hAnsiTheme="majorBidi" w:cstheme="majorBidi"/>
                <w:sz w:val="16"/>
                <w:szCs w:val="16"/>
              </w:rPr>
              <w:t xml:space="preserve"> </w:t>
            </w:r>
            <w:r w:rsidRPr="00CE7795">
              <w:rPr>
                <w:rFonts w:asciiTheme="majorBidi" w:hAnsiTheme="majorBidi" w:cstheme="majorBidi"/>
                <w:sz w:val="16"/>
                <w:szCs w:val="16"/>
              </w:rPr>
              <w:t>hours</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from</w:t>
            </w:r>
            <w:r w:rsidR="00626894">
              <w:rPr>
                <w:rFonts w:asciiTheme="majorBidi" w:hAnsiTheme="majorBidi" w:cstheme="majorBidi"/>
                <w:sz w:val="16"/>
                <w:szCs w:val="16"/>
              </w:rPr>
              <w:t xml:space="preserve"> </w:t>
            </w:r>
            <w:r w:rsidRPr="00CE7795">
              <w:rPr>
                <w:rFonts w:asciiTheme="majorBidi" w:hAnsiTheme="majorBidi" w:cstheme="majorBidi"/>
                <w:sz w:val="16"/>
                <w:szCs w:val="16"/>
              </w:rPr>
              <w:t>3</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4</w:t>
            </w:r>
            <w:r w:rsidR="00626894">
              <w:rPr>
                <w:rFonts w:asciiTheme="majorBidi" w:hAnsiTheme="majorBidi" w:cstheme="majorBidi"/>
                <w:sz w:val="16"/>
                <w:szCs w:val="16"/>
              </w:rPr>
              <w:t xml:space="preserve"> </w:t>
            </w:r>
            <w:r w:rsidRPr="00CE7795">
              <w:rPr>
                <w:rFonts w:asciiTheme="majorBidi" w:hAnsiTheme="majorBidi" w:cstheme="majorBidi"/>
                <w:sz w:val="16"/>
                <w:szCs w:val="16"/>
              </w:rPr>
              <w:t>hours</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from</w:t>
            </w:r>
            <w:r w:rsidR="00626894">
              <w:rPr>
                <w:rFonts w:asciiTheme="majorBidi" w:hAnsiTheme="majorBidi" w:cstheme="majorBidi"/>
                <w:sz w:val="16"/>
                <w:szCs w:val="16"/>
              </w:rPr>
              <w:t xml:space="preserve"> </w:t>
            </w:r>
            <w:r w:rsidRPr="00CE7795">
              <w:rPr>
                <w:rFonts w:asciiTheme="majorBidi" w:hAnsiTheme="majorBidi" w:cstheme="majorBidi"/>
                <w:sz w:val="16"/>
                <w:szCs w:val="16"/>
              </w:rPr>
              <w:t>5</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6</w:t>
            </w:r>
            <w:r w:rsidR="00626894">
              <w:rPr>
                <w:rFonts w:asciiTheme="majorBidi" w:hAnsiTheme="majorBidi" w:cstheme="majorBidi"/>
                <w:sz w:val="16"/>
                <w:szCs w:val="16"/>
              </w:rPr>
              <w:t xml:space="preserve"> </w:t>
            </w:r>
            <w:r w:rsidRPr="00CE7795">
              <w:rPr>
                <w:rFonts w:asciiTheme="majorBidi" w:hAnsiTheme="majorBidi" w:cstheme="majorBidi"/>
                <w:sz w:val="16"/>
                <w:szCs w:val="16"/>
              </w:rPr>
              <w:t>hours</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more</w:t>
            </w:r>
            <w:r w:rsidR="00626894">
              <w:rPr>
                <w:rFonts w:asciiTheme="majorBidi" w:hAnsiTheme="majorBidi" w:cstheme="majorBidi"/>
                <w:sz w:val="16"/>
                <w:szCs w:val="16"/>
              </w:rPr>
              <w:t xml:space="preserve"> </w:t>
            </w:r>
            <w:r w:rsidRPr="00CE7795">
              <w:rPr>
                <w:rFonts w:asciiTheme="majorBidi" w:hAnsiTheme="majorBidi" w:cstheme="majorBidi"/>
                <w:sz w:val="16"/>
                <w:szCs w:val="16"/>
              </w:rPr>
              <w:t>than</w:t>
            </w:r>
            <w:r w:rsidR="00626894">
              <w:rPr>
                <w:rFonts w:asciiTheme="majorBidi" w:hAnsiTheme="majorBidi" w:cstheme="majorBidi"/>
                <w:sz w:val="16"/>
                <w:szCs w:val="16"/>
              </w:rPr>
              <w:t xml:space="preserve"> </w:t>
            </w:r>
            <w:r w:rsidRPr="00CE7795">
              <w:rPr>
                <w:rFonts w:asciiTheme="majorBidi" w:hAnsiTheme="majorBidi" w:cstheme="majorBidi"/>
                <w:sz w:val="16"/>
                <w:szCs w:val="16"/>
              </w:rPr>
              <w:t>6</w:t>
            </w:r>
            <w:r w:rsidR="00626894">
              <w:rPr>
                <w:rFonts w:asciiTheme="majorBidi" w:hAnsiTheme="majorBidi" w:cstheme="majorBidi"/>
                <w:sz w:val="16"/>
                <w:szCs w:val="16"/>
              </w:rPr>
              <w:t xml:space="preserve"> </w:t>
            </w:r>
            <w:r w:rsidRPr="00CE7795">
              <w:rPr>
                <w:rFonts w:asciiTheme="majorBidi" w:hAnsiTheme="majorBidi" w:cstheme="majorBidi"/>
                <w:sz w:val="16"/>
                <w:szCs w:val="16"/>
              </w:rPr>
              <w:t>hours</w:t>
            </w:r>
          </w:p>
        </w:tc>
      </w:tr>
      <w:tr w:rsidR="00CB069A" w:rsidRPr="00CE7795" w:rsidTr="00E61C40">
        <w:trPr>
          <w:trHeight w:val="301"/>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8</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Which</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following</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more</w:t>
            </w:r>
            <w:r w:rsidR="00626894">
              <w:rPr>
                <w:rFonts w:asciiTheme="majorBidi" w:hAnsiTheme="majorBidi" w:cstheme="majorBidi"/>
                <w:sz w:val="16"/>
                <w:szCs w:val="16"/>
              </w:rPr>
              <w:t xml:space="preserve"> </w:t>
            </w:r>
            <w:r w:rsidRPr="00CE7795">
              <w:rPr>
                <w:rFonts w:asciiTheme="majorBidi" w:hAnsiTheme="majorBidi" w:cstheme="majorBidi"/>
                <w:sz w:val="16"/>
                <w:szCs w:val="16"/>
              </w:rPr>
              <w:t>than</w:t>
            </w:r>
            <w:r w:rsidR="00626894">
              <w:rPr>
                <w:rFonts w:asciiTheme="majorBidi" w:hAnsiTheme="majorBidi" w:cstheme="majorBidi"/>
                <w:sz w:val="16"/>
                <w:szCs w:val="16"/>
              </w:rPr>
              <w:t xml:space="preserve"> </w:t>
            </w:r>
            <w:r w:rsidRPr="00CE7795">
              <w:rPr>
                <w:rFonts w:asciiTheme="majorBidi" w:hAnsiTheme="majorBidi" w:cstheme="majorBidi"/>
                <w:sz w:val="16"/>
                <w:szCs w:val="16"/>
              </w:rPr>
              <w:t>others?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Facebook</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Twitter</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LinkedIn</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Google+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None</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these</w:t>
            </w:r>
          </w:p>
        </w:tc>
      </w:tr>
      <w:tr w:rsidR="00CB069A" w:rsidRPr="00CE7795" w:rsidTr="00E61C40">
        <w:trPr>
          <w:trHeight w:val="436"/>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9</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Which</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following</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are</w:t>
            </w:r>
            <w:r w:rsidR="00626894">
              <w:rPr>
                <w:rFonts w:asciiTheme="majorBidi" w:hAnsiTheme="majorBidi" w:cstheme="majorBidi"/>
                <w:sz w:val="16"/>
                <w:szCs w:val="16"/>
              </w:rPr>
              <w:t xml:space="preserve"> </w:t>
            </w:r>
            <w:r w:rsidRPr="00CE7795">
              <w:rPr>
                <w:rFonts w:asciiTheme="majorBidi" w:hAnsiTheme="majorBidi" w:cstheme="majorBidi"/>
                <w:sz w:val="16"/>
                <w:szCs w:val="16"/>
              </w:rPr>
              <w:t>familiar</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even</w:t>
            </w:r>
            <w:r w:rsidR="00626894">
              <w:rPr>
                <w:rFonts w:asciiTheme="majorBidi" w:hAnsiTheme="majorBidi" w:cstheme="majorBidi"/>
                <w:sz w:val="16"/>
                <w:szCs w:val="16"/>
              </w:rPr>
              <w:t xml:space="preserve"> </w:t>
            </w:r>
            <w:r w:rsidRPr="00CE7795">
              <w:rPr>
                <w:rFonts w:asciiTheme="majorBidi" w:hAnsiTheme="majorBidi" w:cstheme="majorBidi"/>
                <w:sz w:val="16"/>
                <w:szCs w:val="16"/>
              </w:rPr>
              <w:t>if</w:t>
            </w:r>
            <w:r w:rsidR="00626894">
              <w:rPr>
                <w:rFonts w:asciiTheme="majorBidi" w:hAnsiTheme="majorBidi" w:cstheme="majorBidi"/>
                <w:sz w:val="16"/>
                <w:szCs w:val="16"/>
              </w:rPr>
              <w:t xml:space="preserve"> </w:t>
            </w:r>
            <w:r w:rsidRPr="00CE7795">
              <w:rPr>
                <w:rFonts w:asciiTheme="majorBidi" w:hAnsiTheme="majorBidi" w:cstheme="majorBidi"/>
                <w:sz w:val="16"/>
                <w:szCs w:val="16"/>
              </w:rPr>
              <w:t>at</w:t>
            </w:r>
            <w:r w:rsidR="00626894">
              <w:rPr>
                <w:rFonts w:asciiTheme="majorBidi" w:hAnsiTheme="majorBidi" w:cstheme="majorBidi"/>
                <w:sz w:val="16"/>
                <w:szCs w:val="16"/>
              </w:rPr>
              <w:t xml:space="preserve"> </w:t>
            </w:r>
            <w:r w:rsidRPr="00CE7795">
              <w:rPr>
                <w:rFonts w:asciiTheme="majorBidi" w:hAnsiTheme="majorBidi" w:cstheme="majorBidi"/>
                <w:sz w:val="16"/>
                <w:szCs w:val="16"/>
              </w:rPr>
              <w:t>low</w:t>
            </w:r>
            <w:r w:rsidR="00626894">
              <w:rPr>
                <w:rFonts w:asciiTheme="majorBidi" w:hAnsiTheme="majorBidi" w:cstheme="majorBidi"/>
                <w:sz w:val="16"/>
                <w:szCs w:val="16"/>
              </w:rPr>
              <w:t xml:space="preserve"> </w:t>
            </w:r>
            <w:r w:rsidRPr="00CE7795">
              <w:rPr>
                <w:rFonts w:asciiTheme="majorBidi" w:hAnsiTheme="majorBidi" w:cstheme="majorBidi"/>
                <w:sz w:val="16"/>
                <w:szCs w:val="16"/>
              </w:rPr>
              <w:t>rate?</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Facebook</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SnapChat</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Tumblr</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YouTube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All</w:t>
            </w:r>
            <w:r w:rsidR="00626894">
              <w:rPr>
                <w:rFonts w:asciiTheme="majorBidi" w:hAnsiTheme="majorBidi" w:cstheme="majorBidi"/>
                <w:sz w:val="16"/>
                <w:szCs w:val="16"/>
              </w:rPr>
              <w:t xml:space="preserve"> </w:t>
            </w:r>
            <w:r w:rsidRPr="00CE7795">
              <w:rPr>
                <w:rFonts w:asciiTheme="majorBidi" w:hAnsiTheme="majorBidi" w:cstheme="majorBidi"/>
                <w:sz w:val="16"/>
                <w:szCs w:val="16"/>
              </w:rPr>
              <w:t>these</w:t>
            </w:r>
          </w:p>
        </w:tc>
      </w:tr>
      <w:tr w:rsidR="00CB069A" w:rsidRPr="00CE7795" w:rsidTr="00E61C40">
        <w:trPr>
          <w:trHeight w:val="390"/>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10</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Which</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following</w:t>
            </w:r>
            <w:r w:rsidR="00626894">
              <w:rPr>
                <w:rFonts w:asciiTheme="majorBidi" w:hAnsiTheme="majorBidi" w:cstheme="majorBidi"/>
                <w:sz w:val="16"/>
                <w:szCs w:val="16"/>
              </w:rPr>
              <w:t xml:space="preserve"> </w:t>
            </w:r>
            <w:r w:rsidRPr="00CE7795">
              <w:rPr>
                <w:rFonts w:asciiTheme="majorBidi" w:hAnsiTheme="majorBidi" w:cstheme="majorBidi"/>
                <w:sz w:val="16"/>
                <w:szCs w:val="16"/>
              </w:rPr>
              <w:t>you</w:t>
            </w:r>
            <w:r w:rsidR="00626894">
              <w:rPr>
                <w:rFonts w:asciiTheme="majorBidi" w:hAnsiTheme="majorBidi" w:cstheme="majorBidi"/>
                <w:sz w:val="16"/>
                <w:szCs w:val="16"/>
              </w:rPr>
              <w:t xml:space="preserve"> </w:t>
            </w:r>
            <w:r w:rsidRPr="00CE7795">
              <w:rPr>
                <w:rFonts w:asciiTheme="majorBidi" w:hAnsiTheme="majorBidi" w:cstheme="majorBidi"/>
                <w:sz w:val="16"/>
                <w:szCs w:val="16"/>
              </w:rPr>
              <w:t>use</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connect</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Desktop</w:t>
            </w:r>
            <w:r w:rsidR="00626894">
              <w:rPr>
                <w:rFonts w:asciiTheme="majorBidi" w:hAnsiTheme="majorBidi" w:cstheme="majorBidi"/>
                <w:sz w:val="16"/>
                <w:szCs w:val="16"/>
              </w:rPr>
              <w:t xml:space="preserve"> </w:t>
            </w:r>
            <w:r w:rsidRPr="00CE7795">
              <w:rPr>
                <w:rFonts w:asciiTheme="majorBidi" w:hAnsiTheme="majorBidi" w:cstheme="majorBidi"/>
                <w:sz w:val="16"/>
                <w:szCs w:val="16"/>
              </w:rPr>
              <w:t>computer</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Table</w:t>
            </w:r>
            <w:r w:rsidR="00626894">
              <w:rPr>
                <w:rFonts w:asciiTheme="majorBidi" w:hAnsiTheme="majorBidi" w:cstheme="majorBidi"/>
                <w:sz w:val="16"/>
                <w:szCs w:val="16"/>
              </w:rPr>
              <w:t xml:space="preserve"> </w:t>
            </w:r>
            <w:r w:rsidRPr="00CE7795">
              <w:rPr>
                <w:rFonts w:asciiTheme="majorBidi" w:hAnsiTheme="majorBidi" w:cstheme="majorBidi"/>
                <w:sz w:val="16"/>
                <w:szCs w:val="16"/>
              </w:rPr>
              <w:t>PC</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Smart</w:t>
            </w:r>
            <w:r w:rsidR="00626894">
              <w:rPr>
                <w:rFonts w:asciiTheme="majorBidi" w:hAnsiTheme="majorBidi" w:cstheme="majorBidi"/>
                <w:sz w:val="16"/>
                <w:szCs w:val="16"/>
              </w:rPr>
              <w:t xml:space="preserve"> </w:t>
            </w:r>
            <w:r w:rsidRPr="00CE7795">
              <w:rPr>
                <w:rFonts w:asciiTheme="majorBidi" w:hAnsiTheme="majorBidi" w:cstheme="majorBidi"/>
                <w:sz w:val="16"/>
                <w:szCs w:val="16"/>
              </w:rPr>
              <w:t>Phone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other</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626894" w:rsidP="00C209E6">
            <w:pPr>
              <w:spacing w:before="40" w:after="40"/>
              <w:rPr>
                <w:rFonts w:asciiTheme="majorBidi" w:hAnsiTheme="majorBidi" w:cstheme="majorBidi"/>
                <w:sz w:val="16"/>
                <w:szCs w:val="16"/>
              </w:rPr>
            </w:pPr>
            <w:r>
              <w:rPr>
                <w:rFonts w:asciiTheme="majorBidi" w:hAnsiTheme="majorBidi" w:cstheme="majorBidi"/>
                <w:sz w:val="16"/>
                <w:szCs w:val="16"/>
              </w:rPr>
              <w:t xml:space="preserve"> </w:t>
            </w:r>
          </w:p>
        </w:tc>
      </w:tr>
      <w:tr w:rsidR="00CB069A" w:rsidRPr="00CE7795" w:rsidTr="00E61C40">
        <w:trPr>
          <w:trHeight w:val="668"/>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11</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think</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helped</w:t>
            </w:r>
            <w:r w:rsidR="00626894">
              <w:rPr>
                <w:rFonts w:asciiTheme="majorBidi" w:hAnsiTheme="majorBidi" w:cstheme="majorBidi"/>
                <w:sz w:val="16"/>
                <w:szCs w:val="16"/>
              </w:rPr>
              <w:t xml:space="preserve"> </w:t>
            </w:r>
            <w:r w:rsidRPr="00CE7795">
              <w:rPr>
                <w:rFonts w:asciiTheme="majorBidi" w:hAnsiTheme="majorBidi" w:cstheme="majorBidi"/>
                <w:sz w:val="16"/>
                <w:szCs w:val="16"/>
              </w:rPr>
              <w:t>in</w:t>
            </w:r>
            <w:r w:rsidR="00626894">
              <w:rPr>
                <w:rFonts w:asciiTheme="majorBidi" w:hAnsiTheme="majorBidi" w:cstheme="majorBidi"/>
                <w:sz w:val="16"/>
                <w:szCs w:val="16"/>
              </w:rPr>
              <w:t xml:space="preserve"> </w:t>
            </w:r>
            <w:r w:rsidRPr="00CE7795">
              <w:rPr>
                <w:rFonts w:asciiTheme="majorBidi" w:hAnsiTheme="majorBidi" w:cstheme="majorBidi"/>
                <w:sz w:val="16"/>
                <w:szCs w:val="16"/>
              </w:rPr>
              <w:t>producing</w:t>
            </w:r>
            <w:r w:rsidR="00626894">
              <w:rPr>
                <w:rFonts w:asciiTheme="majorBidi" w:hAnsiTheme="majorBidi" w:cstheme="majorBidi"/>
                <w:sz w:val="16"/>
                <w:szCs w:val="16"/>
              </w:rPr>
              <w:t xml:space="preserve"> </w:t>
            </w:r>
            <w:r w:rsidRPr="00CE7795">
              <w:rPr>
                <w:rFonts w:asciiTheme="majorBidi" w:hAnsiTheme="majorBidi" w:cstheme="majorBidi"/>
                <w:sz w:val="16"/>
                <w:szCs w:val="16"/>
              </w:rPr>
              <w:t>more</w:t>
            </w:r>
            <w:r w:rsidR="00626894">
              <w:rPr>
                <w:rFonts w:asciiTheme="majorBidi" w:hAnsiTheme="majorBidi" w:cstheme="majorBidi"/>
                <w:sz w:val="16"/>
                <w:szCs w:val="16"/>
              </w:rPr>
              <w:t xml:space="preserve"> </w:t>
            </w:r>
            <w:r w:rsidRPr="00CE7795">
              <w:rPr>
                <w:rFonts w:asciiTheme="majorBidi" w:hAnsiTheme="majorBidi" w:cstheme="majorBidi"/>
                <w:sz w:val="16"/>
                <w:szCs w:val="16"/>
              </w:rPr>
              <w:t>than</w:t>
            </w:r>
            <w:r w:rsidR="00626894">
              <w:rPr>
                <w:rFonts w:asciiTheme="majorBidi" w:hAnsiTheme="majorBidi" w:cstheme="majorBidi"/>
                <w:sz w:val="16"/>
                <w:szCs w:val="16"/>
              </w:rPr>
              <w:t xml:space="preserve"> </w:t>
            </w:r>
            <w:r w:rsidRPr="00CE7795">
              <w:rPr>
                <w:rFonts w:asciiTheme="majorBidi" w:hAnsiTheme="majorBidi" w:cstheme="majorBidi"/>
                <w:sz w:val="16"/>
                <w:szCs w:val="16"/>
              </w:rPr>
              <w:t>e-content</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dissemination</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publications</w:t>
            </w:r>
            <w:r w:rsidR="00626894">
              <w:rPr>
                <w:rFonts w:asciiTheme="majorBidi" w:hAnsiTheme="majorBidi" w:cstheme="majorBidi"/>
                <w:sz w:val="16"/>
                <w:szCs w:val="16"/>
              </w:rPr>
              <w:t xml:space="preserve"> </w:t>
            </w:r>
            <w:r w:rsidRPr="00CE7795">
              <w:rPr>
                <w:rFonts w:asciiTheme="majorBidi" w:hAnsiTheme="majorBidi" w:cstheme="majorBidi"/>
                <w:sz w:val="16"/>
                <w:szCs w:val="16"/>
              </w:rPr>
              <w:t>faster</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efficiently</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103"/>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12</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gave</w:t>
            </w:r>
            <w:r w:rsidR="00626894">
              <w:rPr>
                <w:rFonts w:asciiTheme="majorBidi" w:hAnsiTheme="majorBidi" w:cstheme="majorBidi"/>
                <w:sz w:val="16"/>
                <w:szCs w:val="16"/>
              </w:rPr>
              <w:t xml:space="preserve"> </w:t>
            </w:r>
            <w:r w:rsidRPr="00CE7795">
              <w:rPr>
                <w:rFonts w:asciiTheme="majorBidi" w:hAnsiTheme="majorBidi" w:cstheme="majorBidi"/>
                <w:sz w:val="16"/>
                <w:szCs w:val="16"/>
              </w:rPr>
              <w:t>me</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opportunity</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work</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blogs</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access</w:t>
            </w:r>
            <w:r w:rsidR="00626894">
              <w:rPr>
                <w:rFonts w:asciiTheme="majorBidi" w:hAnsiTheme="majorBidi" w:cstheme="majorBidi"/>
                <w:sz w:val="16"/>
                <w:szCs w:val="16"/>
              </w:rPr>
              <w:t xml:space="preserve"> </w:t>
            </w:r>
            <w:r w:rsidRPr="00CE7795">
              <w:rPr>
                <w:rFonts w:asciiTheme="majorBidi" w:hAnsiTheme="majorBidi" w:cstheme="majorBidi"/>
                <w:sz w:val="16"/>
                <w:szCs w:val="16"/>
              </w:rPr>
              <w:t>e-books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678"/>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13</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have</w:t>
            </w:r>
            <w:r w:rsidR="00626894">
              <w:rPr>
                <w:rFonts w:asciiTheme="majorBidi" w:hAnsiTheme="majorBidi" w:cstheme="majorBidi"/>
                <w:sz w:val="16"/>
                <w:szCs w:val="16"/>
              </w:rPr>
              <w:t xml:space="preserve"> </w:t>
            </w:r>
            <w:r w:rsidRPr="00CE7795">
              <w:rPr>
                <w:rFonts w:asciiTheme="majorBidi" w:hAnsiTheme="majorBidi" w:cstheme="majorBidi"/>
                <w:sz w:val="16"/>
                <w:szCs w:val="16"/>
              </w:rPr>
              <w:t>become</w:t>
            </w:r>
            <w:r w:rsidR="00626894">
              <w:rPr>
                <w:rFonts w:asciiTheme="majorBidi" w:hAnsiTheme="majorBidi" w:cstheme="majorBidi"/>
                <w:sz w:val="16"/>
                <w:szCs w:val="16"/>
              </w:rPr>
              <w:t xml:space="preserve"> </w:t>
            </w:r>
            <w:r w:rsidRPr="00CE7795">
              <w:rPr>
                <w:rFonts w:asciiTheme="majorBidi" w:hAnsiTheme="majorBidi" w:cstheme="majorBidi"/>
                <w:sz w:val="16"/>
                <w:szCs w:val="16"/>
              </w:rPr>
              <w:t>a</w:t>
            </w:r>
            <w:r w:rsidR="00626894">
              <w:rPr>
                <w:rFonts w:asciiTheme="majorBidi" w:hAnsiTheme="majorBidi" w:cstheme="majorBidi"/>
                <w:sz w:val="16"/>
                <w:szCs w:val="16"/>
              </w:rPr>
              <w:t xml:space="preserve"> </w:t>
            </w:r>
            <w:r w:rsidRPr="00CE7795">
              <w:rPr>
                <w:rFonts w:asciiTheme="majorBidi" w:hAnsiTheme="majorBidi" w:cstheme="majorBidi"/>
                <w:sz w:val="16"/>
                <w:szCs w:val="16"/>
              </w:rPr>
              <w:t>way</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devote</w:t>
            </w:r>
            <w:r w:rsidR="00626894">
              <w:rPr>
                <w:rFonts w:asciiTheme="majorBidi" w:hAnsiTheme="majorBidi" w:cstheme="majorBidi"/>
                <w:sz w:val="16"/>
                <w:szCs w:val="16"/>
              </w:rPr>
              <w:t xml:space="preserve"> </w:t>
            </w:r>
            <w:r w:rsidRPr="00CE7795">
              <w:rPr>
                <w:rFonts w:asciiTheme="majorBidi" w:hAnsiTheme="majorBidi" w:cstheme="majorBidi"/>
                <w:sz w:val="16"/>
                <w:szCs w:val="16"/>
              </w:rPr>
              <w:t>significant</w:t>
            </w:r>
            <w:r w:rsidR="00626894">
              <w:rPr>
                <w:rFonts w:asciiTheme="majorBidi" w:hAnsiTheme="majorBidi" w:cstheme="majorBidi"/>
                <w:sz w:val="16"/>
                <w:szCs w:val="16"/>
              </w:rPr>
              <w:t xml:space="preserve"> </w:t>
            </w:r>
            <w:r w:rsidRPr="00CE7795">
              <w:rPr>
                <w:rFonts w:asciiTheme="majorBidi" w:hAnsiTheme="majorBidi" w:cstheme="majorBidi"/>
                <w:sz w:val="16"/>
                <w:szCs w:val="16"/>
              </w:rPr>
              <w:t>connections</w:t>
            </w:r>
            <w:r w:rsidR="00626894">
              <w:rPr>
                <w:rFonts w:asciiTheme="majorBidi" w:hAnsiTheme="majorBidi" w:cstheme="majorBidi"/>
                <w:sz w:val="16"/>
                <w:szCs w:val="16"/>
              </w:rPr>
              <w:t xml:space="preserve"> </w:t>
            </w:r>
            <w:r w:rsidRPr="00CE7795">
              <w:rPr>
                <w:rFonts w:asciiTheme="majorBidi" w:hAnsiTheme="majorBidi" w:cstheme="majorBidi"/>
                <w:sz w:val="16"/>
                <w:szCs w:val="16"/>
              </w:rPr>
              <w:t>that</w:t>
            </w:r>
            <w:r w:rsidR="00626894">
              <w:rPr>
                <w:rFonts w:asciiTheme="majorBidi" w:hAnsiTheme="majorBidi" w:cstheme="majorBidi"/>
                <w:sz w:val="16"/>
                <w:szCs w:val="16"/>
              </w:rPr>
              <w:t xml:space="preserve"> </w:t>
            </w:r>
            <w:r w:rsidRPr="00CE7795">
              <w:rPr>
                <w:rFonts w:asciiTheme="majorBidi" w:hAnsiTheme="majorBidi" w:cstheme="majorBidi"/>
                <w:sz w:val="16"/>
                <w:szCs w:val="16"/>
              </w:rPr>
              <w:t>change</w:t>
            </w:r>
            <w:r w:rsidR="00626894">
              <w:rPr>
                <w:rFonts w:asciiTheme="majorBidi" w:hAnsiTheme="majorBidi" w:cstheme="majorBidi"/>
                <w:sz w:val="16"/>
                <w:szCs w:val="16"/>
              </w:rPr>
              <w:t xml:space="preserve"> </w:t>
            </w:r>
            <w:r w:rsidRPr="00CE7795">
              <w:rPr>
                <w:rFonts w:asciiTheme="majorBidi" w:hAnsiTheme="majorBidi" w:cstheme="majorBidi"/>
                <w:sz w:val="16"/>
                <w:szCs w:val="16"/>
              </w:rPr>
              <w:t>normal</w:t>
            </w:r>
            <w:r w:rsidR="00626894">
              <w:rPr>
                <w:rFonts w:asciiTheme="majorBidi" w:hAnsiTheme="majorBidi" w:cstheme="majorBidi"/>
                <w:sz w:val="16"/>
                <w:szCs w:val="16"/>
              </w:rPr>
              <w:t xml:space="preserve"> </w:t>
            </w:r>
            <w:r w:rsidRPr="00CE7795">
              <w:rPr>
                <w:rFonts w:asciiTheme="majorBidi" w:hAnsiTheme="majorBidi" w:cstheme="majorBidi"/>
                <w:sz w:val="16"/>
                <w:szCs w:val="16"/>
              </w:rPr>
              <w:t>relations</w:t>
            </w:r>
            <w:r w:rsidR="00626894">
              <w:rPr>
                <w:rFonts w:asciiTheme="majorBidi" w:hAnsiTheme="majorBidi" w:cstheme="majorBidi"/>
                <w:sz w:val="16"/>
                <w:szCs w:val="16"/>
              </w:rPr>
              <w:t xml:space="preserve"> </w:t>
            </w:r>
            <w:r w:rsidRPr="00CE7795">
              <w:rPr>
                <w:rFonts w:asciiTheme="majorBidi" w:hAnsiTheme="majorBidi" w:cstheme="majorBidi"/>
                <w:sz w:val="16"/>
                <w:szCs w:val="16"/>
              </w:rPr>
              <w:t>into</w:t>
            </w:r>
            <w:r w:rsidR="00626894">
              <w:rPr>
                <w:rFonts w:asciiTheme="majorBidi" w:hAnsiTheme="majorBidi" w:cstheme="majorBidi"/>
                <w:sz w:val="16"/>
                <w:szCs w:val="16"/>
              </w:rPr>
              <w:t xml:space="preserve"> </w:t>
            </w:r>
            <w:r w:rsidRPr="00CE7795">
              <w:rPr>
                <w:rFonts w:asciiTheme="majorBidi" w:hAnsiTheme="majorBidi" w:cstheme="majorBidi"/>
                <w:sz w:val="16"/>
                <w:szCs w:val="16"/>
              </w:rPr>
              <w:t>loyalty</w:t>
            </w:r>
            <w:r w:rsidR="00626894">
              <w:rPr>
                <w:rFonts w:asciiTheme="majorBidi" w:hAnsiTheme="majorBidi" w:cstheme="majorBidi"/>
                <w:sz w:val="16"/>
                <w:szCs w:val="16"/>
              </w:rPr>
              <w:t xml:space="preserve"> </w:t>
            </w:r>
            <w:r w:rsidRPr="00CE7795">
              <w:rPr>
                <w:rFonts w:asciiTheme="majorBidi" w:hAnsiTheme="majorBidi" w:cstheme="majorBidi"/>
                <w:sz w:val="16"/>
                <w:szCs w:val="16"/>
              </w:rPr>
              <w:t>relationships</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publishers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821"/>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14</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raised</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competition</w:t>
            </w:r>
            <w:r w:rsidR="00626894">
              <w:rPr>
                <w:rFonts w:asciiTheme="majorBidi" w:hAnsiTheme="majorBidi" w:cstheme="majorBidi"/>
                <w:sz w:val="16"/>
                <w:szCs w:val="16"/>
              </w:rPr>
              <w:t xml:space="preserve"> </w:t>
            </w:r>
            <w:r w:rsidRPr="00CE7795">
              <w:rPr>
                <w:rFonts w:asciiTheme="majorBidi" w:hAnsiTheme="majorBidi" w:cstheme="majorBidi"/>
                <w:sz w:val="16"/>
                <w:szCs w:val="16"/>
              </w:rPr>
              <w:t>between</w:t>
            </w:r>
            <w:r w:rsidR="00626894">
              <w:rPr>
                <w:rFonts w:asciiTheme="majorBidi" w:hAnsiTheme="majorBidi" w:cstheme="majorBidi"/>
                <w:sz w:val="16"/>
                <w:szCs w:val="16"/>
              </w:rPr>
              <w:t xml:space="preserve"> </w:t>
            </w:r>
            <w:r w:rsidRPr="00CE7795">
              <w:rPr>
                <w:rFonts w:asciiTheme="majorBidi" w:hAnsiTheme="majorBidi" w:cstheme="majorBidi"/>
                <w:sz w:val="16"/>
                <w:szCs w:val="16"/>
              </w:rPr>
              <w:t>publishers</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this</w:t>
            </w:r>
            <w:r w:rsidR="00626894">
              <w:rPr>
                <w:rFonts w:asciiTheme="majorBidi" w:hAnsiTheme="majorBidi" w:cstheme="majorBidi"/>
                <w:sz w:val="16"/>
                <w:szCs w:val="16"/>
              </w:rPr>
              <w:t xml:space="preserve"> </w:t>
            </w:r>
            <w:r w:rsidRPr="00CE7795">
              <w:rPr>
                <w:rFonts w:asciiTheme="majorBidi" w:hAnsiTheme="majorBidi" w:cstheme="majorBidi"/>
                <w:sz w:val="16"/>
                <w:szCs w:val="16"/>
              </w:rPr>
              <w:t>is</w:t>
            </w:r>
            <w:r w:rsidR="00626894">
              <w:rPr>
                <w:rFonts w:asciiTheme="majorBidi" w:hAnsiTheme="majorBidi" w:cstheme="majorBidi"/>
                <w:sz w:val="16"/>
                <w:szCs w:val="16"/>
              </w:rPr>
              <w:t xml:space="preserve"> </w:t>
            </w:r>
            <w:r w:rsidRPr="00CE7795">
              <w:rPr>
                <w:rFonts w:asciiTheme="majorBidi" w:hAnsiTheme="majorBidi" w:cstheme="majorBidi"/>
                <w:sz w:val="16"/>
                <w:szCs w:val="16"/>
              </w:rPr>
              <w:t>reflected</w:t>
            </w:r>
            <w:r w:rsidR="00626894">
              <w:rPr>
                <w:rFonts w:asciiTheme="majorBidi" w:hAnsiTheme="majorBidi" w:cstheme="majorBidi"/>
                <w:sz w:val="16"/>
                <w:szCs w:val="16"/>
              </w:rPr>
              <w:t xml:space="preserve"> </w:t>
            </w:r>
            <w:r w:rsidRPr="00CE7795">
              <w:rPr>
                <w:rFonts w:asciiTheme="majorBidi" w:hAnsiTheme="majorBidi" w:cstheme="majorBidi"/>
                <w:sz w:val="16"/>
                <w:szCs w:val="16"/>
              </w:rPr>
              <w:t>directly</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benefit</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users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412"/>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15</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think</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media</w:t>
            </w:r>
            <w:r w:rsidR="00626894">
              <w:rPr>
                <w:rFonts w:asciiTheme="majorBidi" w:hAnsiTheme="majorBidi" w:cstheme="majorBidi"/>
                <w:sz w:val="16"/>
                <w:szCs w:val="16"/>
              </w:rPr>
              <w:t xml:space="preserve"> </w:t>
            </w:r>
            <w:r w:rsidRPr="00CE7795">
              <w:rPr>
                <w:rFonts w:asciiTheme="majorBidi" w:hAnsiTheme="majorBidi" w:cstheme="majorBidi"/>
                <w:sz w:val="16"/>
                <w:szCs w:val="16"/>
              </w:rPr>
              <w:t>helped</w:t>
            </w:r>
            <w:r w:rsidR="00626894">
              <w:rPr>
                <w:rFonts w:asciiTheme="majorBidi" w:hAnsiTheme="majorBidi" w:cstheme="majorBidi"/>
                <w:sz w:val="16"/>
                <w:szCs w:val="16"/>
              </w:rPr>
              <w:t xml:space="preserve"> </w:t>
            </w:r>
            <w:r w:rsidRPr="00CE7795">
              <w:rPr>
                <w:rFonts w:asciiTheme="majorBidi" w:hAnsiTheme="majorBidi" w:cstheme="majorBidi"/>
                <w:sz w:val="16"/>
                <w:szCs w:val="16"/>
              </w:rPr>
              <w:t>in</w:t>
            </w:r>
            <w:r w:rsidR="00626894">
              <w:rPr>
                <w:rFonts w:asciiTheme="majorBidi" w:hAnsiTheme="majorBidi" w:cstheme="majorBidi"/>
                <w:sz w:val="16"/>
                <w:szCs w:val="16"/>
              </w:rPr>
              <w:t xml:space="preserve"> </w:t>
            </w:r>
            <w:r w:rsidRPr="00CE7795">
              <w:rPr>
                <w:rFonts w:asciiTheme="majorBidi" w:hAnsiTheme="majorBidi" w:cstheme="majorBidi"/>
                <w:sz w:val="16"/>
                <w:szCs w:val="16"/>
              </w:rPr>
              <w:t>reducing</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usage</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papers</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made</w:t>
            </w:r>
            <w:r w:rsidR="00626894">
              <w:rPr>
                <w:rFonts w:asciiTheme="majorBidi" w:hAnsiTheme="majorBidi" w:cstheme="majorBidi"/>
                <w:sz w:val="16"/>
                <w:szCs w:val="16"/>
              </w:rPr>
              <w:t xml:space="preserve"> </w:t>
            </w:r>
            <w:r w:rsidRPr="00CE7795">
              <w:rPr>
                <w:rFonts w:asciiTheme="majorBidi" w:hAnsiTheme="majorBidi" w:cstheme="majorBidi"/>
                <w:sz w:val="16"/>
                <w:szCs w:val="16"/>
              </w:rPr>
              <w:t>people</w:t>
            </w:r>
            <w:r w:rsidR="00626894">
              <w:rPr>
                <w:rFonts w:asciiTheme="majorBidi" w:hAnsiTheme="majorBidi" w:cstheme="majorBidi"/>
                <w:sz w:val="16"/>
                <w:szCs w:val="16"/>
              </w:rPr>
              <w:t xml:space="preserve"> </w:t>
            </w:r>
            <w:r w:rsidRPr="00CE7795">
              <w:rPr>
                <w:rFonts w:asciiTheme="majorBidi" w:hAnsiTheme="majorBidi" w:cstheme="majorBidi"/>
                <w:sz w:val="16"/>
                <w:szCs w:val="16"/>
              </w:rPr>
              <w:t>act</w:t>
            </w:r>
            <w:r w:rsidR="00626894">
              <w:rPr>
                <w:rFonts w:asciiTheme="majorBidi" w:hAnsiTheme="majorBidi" w:cstheme="majorBidi"/>
                <w:sz w:val="16"/>
                <w:szCs w:val="16"/>
              </w:rPr>
              <w:t xml:space="preserve"> </w:t>
            </w:r>
            <w:r w:rsidRPr="00CE7795">
              <w:rPr>
                <w:rFonts w:asciiTheme="majorBidi" w:hAnsiTheme="majorBidi" w:cstheme="majorBidi"/>
                <w:sz w:val="16"/>
                <w:szCs w:val="16"/>
              </w:rPr>
              <w:t>better?</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399"/>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16</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highly</w:t>
            </w:r>
            <w:r w:rsidR="00626894">
              <w:rPr>
                <w:rFonts w:asciiTheme="majorBidi" w:hAnsiTheme="majorBidi" w:cstheme="majorBidi"/>
                <w:sz w:val="16"/>
                <w:szCs w:val="16"/>
              </w:rPr>
              <w:t xml:space="preserve"> </w:t>
            </w:r>
            <w:r w:rsidRPr="00CE7795">
              <w:rPr>
                <w:rFonts w:asciiTheme="majorBidi" w:hAnsiTheme="majorBidi" w:cstheme="majorBidi"/>
                <w:sz w:val="16"/>
                <w:szCs w:val="16"/>
              </w:rPr>
              <w:t>encourage</w:t>
            </w:r>
            <w:r w:rsidR="00626894">
              <w:rPr>
                <w:rFonts w:asciiTheme="majorBidi" w:hAnsiTheme="majorBidi" w:cstheme="majorBidi"/>
                <w:sz w:val="16"/>
                <w:szCs w:val="16"/>
              </w:rPr>
              <w:t xml:space="preserve"> </w:t>
            </w:r>
            <w:r w:rsidRPr="00CE7795">
              <w:rPr>
                <w:rFonts w:asciiTheme="majorBidi" w:hAnsiTheme="majorBidi" w:cstheme="majorBidi"/>
                <w:sz w:val="16"/>
                <w:szCs w:val="16"/>
              </w:rPr>
              <w:t>others</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exchange</w:t>
            </w:r>
            <w:r w:rsidR="00626894">
              <w:rPr>
                <w:rFonts w:asciiTheme="majorBidi" w:hAnsiTheme="majorBidi" w:cstheme="majorBidi"/>
                <w:sz w:val="16"/>
                <w:szCs w:val="16"/>
              </w:rPr>
              <w:t xml:space="preserve"> </w:t>
            </w:r>
            <w:r w:rsidRPr="00CE7795">
              <w:rPr>
                <w:rFonts w:asciiTheme="majorBidi" w:hAnsiTheme="majorBidi" w:cstheme="majorBidi"/>
                <w:sz w:val="16"/>
                <w:szCs w:val="16"/>
              </w:rPr>
              <w:t>publications</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encourage</w:t>
            </w:r>
            <w:r w:rsidR="00626894">
              <w:rPr>
                <w:rFonts w:asciiTheme="majorBidi" w:hAnsiTheme="majorBidi" w:cstheme="majorBidi"/>
                <w:sz w:val="16"/>
                <w:szCs w:val="16"/>
              </w:rPr>
              <w:t xml:space="preserve"> </w:t>
            </w:r>
            <w:r w:rsidRPr="00CE7795">
              <w:rPr>
                <w:rFonts w:asciiTheme="majorBidi" w:hAnsiTheme="majorBidi" w:cstheme="majorBidi"/>
                <w:sz w:val="16"/>
                <w:szCs w:val="16"/>
              </w:rPr>
              <w:t>them</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electronically</w:t>
            </w:r>
            <w:r w:rsidR="00626894">
              <w:rPr>
                <w:rFonts w:asciiTheme="majorBidi" w:hAnsiTheme="majorBidi" w:cstheme="majorBidi"/>
                <w:sz w:val="16"/>
                <w:szCs w:val="16"/>
              </w:rPr>
              <w:t xml:space="preserve"> </w:t>
            </w:r>
            <w:r w:rsidRPr="00CE7795">
              <w:rPr>
                <w:rFonts w:asciiTheme="majorBidi" w:hAnsiTheme="majorBidi" w:cstheme="majorBidi"/>
                <w:sz w:val="16"/>
                <w:szCs w:val="16"/>
              </w:rPr>
              <w:t>publish</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171"/>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17</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prefer</w:t>
            </w:r>
            <w:r w:rsidR="00626894">
              <w:rPr>
                <w:rFonts w:asciiTheme="majorBidi" w:hAnsiTheme="majorBidi" w:cstheme="majorBidi"/>
                <w:sz w:val="16"/>
                <w:szCs w:val="16"/>
              </w:rPr>
              <w:t xml:space="preserve"> </w:t>
            </w:r>
            <w:r w:rsidRPr="00CE7795">
              <w:rPr>
                <w:rFonts w:asciiTheme="majorBidi" w:hAnsiTheme="majorBidi" w:cstheme="majorBidi"/>
                <w:sz w:val="16"/>
                <w:szCs w:val="16"/>
              </w:rPr>
              <w:t>reading</w:t>
            </w:r>
            <w:r w:rsidR="00626894">
              <w:rPr>
                <w:rFonts w:asciiTheme="majorBidi" w:hAnsiTheme="majorBidi" w:cstheme="majorBidi"/>
                <w:sz w:val="16"/>
                <w:szCs w:val="16"/>
              </w:rPr>
              <w:t xml:space="preserve"> </w:t>
            </w:r>
            <w:r w:rsidRPr="00CE7795">
              <w:rPr>
                <w:rFonts w:asciiTheme="majorBidi" w:hAnsiTheme="majorBidi" w:cstheme="majorBidi"/>
                <w:sz w:val="16"/>
                <w:szCs w:val="16"/>
              </w:rPr>
              <w:t>material</w:t>
            </w:r>
            <w:r w:rsidR="00626894">
              <w:rPr>
                <w:rFonts w:asciiTheme="majorBidi" w:hAnsiTheme="majorBidi" w:cstheme="majorBidi"/>
                <w:sz w:val="16"/>
                <w:szCs w:val="16"/>
              </w:rPr>
              <w:t xml:space="preserve"> </w:t>
            </w:r>
            <w:r w:rsidRPr="00CE7795">
              <w:rPr>
                <w:rFonts w:asciiTheme="majorBidi" w:hAnsiTheme="majorBidi" w:cstheme="majorBidi"/>
                <w:sz w:val="16"/>
                <w:szCs w:val="16"/>
              </w:rPr>
              <w:t>using</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media</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rather</w:t>
            </w:r>
            <w:r w:rsidR="00626894">
              <w:rPr>
                <w:rFonts w:asciiTheme="majorBidi" w:hAnsiTheme="majorBidi" w:cstheme="majorBidi"/>
                <w:sz w:val="16"/>
                <w:szCs w:val="16"/>
              </w:rPr>
              <w:t xml:space="preserve"> </w:t>
            </w:r>
            <w:r w:rsidRPr="00CE7795">
              <w:rPr>
                <w:rFonts w:asciiTheme="majorBidi" w:hAnsiTheme="majorBidi" w:cstheme="majorBidi"/>
                <w:sz w:val="16"/>
                <w:szCs w:val="16"/>
              </w:rPr>
              <w:t>than</w:t>
            </w:r>
            <w:r w:rsidR="00626894">
              <w:rPr>
                <w:rFonts w:asciiTheme="majorBidi" w:hAnsiTheme="majorBidi" w:cstheme="majorBidi"/>
                <w:sz w:val="16"/>
                <w:szCs w:val="16"/>
              </w:rPr>
              <w:t xml:space="preserve"> </w:t>
            </w:r>
            <w:r w:rsidRPr="00CE7795">
              <w:rPr>
                <w:rFonts w:asciiTheme="majorBidi" w:hAnsiTheme="majorBidi" w:cstheme="majorBidi"/>
                <w:sz w:val="16"/>
                <w:szCs w:val="16"/>
              </w:rPr>
              <w:t>from</w:t>
            </w:r>
            <w:r w:rsidR="00626894">
              <w:rPr>
                <w:rFonts w:asciiTheme="majorBidi" w:hAnsiTheme="majorBidi" w:cstheme="majorBidi"/>
                <w:sz w:val="16"/>
                <w:szCs w:val="16"/>
              </w:rPr>
              <w:t xml:space="preserve"> </w:t>
            </w:r>
            <w:r w:rsidRPr="00CE7795">
              <w:rPr>
                <w:rFonts w:asciiTheme="majorBidi" w:hAnsiTheme="majorBidi" w:cstheme="majorBidi"/>
                <w:sz w:val="16"/>
                <w:szCs w:val="16"/>
              </w:rPr>
              <w:t>printed</w:t>
            </w:r>
            <w:r w:rsidR="00626894">
              <w:rPr>
                <w:rFonts w:asciiTheme="majorBidi" w:hAnsiTheme="majorBidi" w:cstheme="majorBidi"/>
                <w:sz w:val="16"/>
                <w:szCs w:val="16"/>
              </w:rPr>
              <w:t xml:space="preserve"> </w:t>
            </w:r>
            <w:r w:rsidRPr="00CE7795">
              <w:rPr>
                <w:rFonts w:asciiTheme="majorBidi" w:hAnsiTheme="majorBidi" w:cstheme="majorBidi"/>
                <w:sz w:val="16"/>
                <w:szCs w:val="16"/>
              </w:rPr>
              <w:t>documents</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448"/>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18</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I</w:t>
            </w:r>
            <w:r w:rsidR="00626894">
              <w:rPr>
                <w:rFonts w:asciiTheme="majorBidi" w:hAnsiTheme="majorBidi" w:cstheme="majorBidi"/>
                <w:sz w:val="16"/>
                <w:szCs w:val="16"/>
              </w:rPr>
              <w:t xml:space="preserve"> </w:t>
            </w:r>
            <w:r w:rsidRPr="00CE7795">
              <w:rPr>
                <w:rFonts w:asciiTheme="majorBidi" w:hAnsiTheme="majorBidi" w:cstheme="majorBidi"/>
                <w:sz w:val="16"/>
                <w:szCs w:val="16"/>
              </w:rPr>
              <w:t>think</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intensity</w:t>
            </w:r>
            <w:r w:rsidR="00626894">
              <w:rPr>
                <w:rFonts w:asciiTheme="majorBidi" w:hAnsiTheme="majorBidi" w:cstheme="majorBidi"/>
                <w:sz w:val="16"/>
                <w:szCs w:val="16"/>
              </w:rPr>
              <w:t xml:space="preserve"> </w:t>
            </w:r>
            <w:r w:rsidRPr="00CE7795">
              <w:rPr>
                <w:rFonts w:asciiTheme="majorBidi" w:hAnsiTheme="majorBidi" w:cstheme="majorBidi"/>
                <w:sz w:val="16"/>
                <w:szCs w:val="16"/>
              </w:rPr>
              <w:t>of</w:t>
            </w:r>
            <w:r w:rsidR="00626894">
              <w:rPr>
                <w:rFonts w:asciiTheme="majorBidi" w:hAnsiTheme="majorBidi" w:cstheme="majorBidi"/>
                <w:sz w:val="16"/>
                <w:szCs w:val="16"/>
              </w:rPr>
              <w:t xml:space="preserve"> </w:t>
            </w:r>
            <w:r w:rsidRPr="00CE7795">
              <w:rPr>
                <w:rFonts w:asciiTheme="majorBidi" w:hAnsiTheme="majorBidi" w:cstheme="majorBidi"/>
                <w:sz w:val="16"/>
                <w:szCs w:val="16"/>
              </w:rPr>
              <w:t>Arabic</w:t>
            </w:r>
            <w:r w:rsidR="00626894">
              <w:rPr>
                <w:rFonts w:asciiTheme="majorBidi" w:hAnsiTheme="majorBidi" w:cstheme="majorBidi"/>
                <w:sz w:val="16"/>
                <w:szCs w:val="16"/>
              </w:rPr>
              <w:t xml:space="preserve"> </w:t>
            </w:r>
            <w:r w:rsidRPr="00CE7795">
              <w:rPr>
                <w:rFonts w:asciiTheme="majorBidi" w:hAnsiTheme="majorBidi" w:cstheme="majorBidi"/>
                <w:sz w:val="16"/>
                <w:szCs w:val="16"/>
              </w:rPr>
              <w:t>publications</w:t>
            </w:r>
            <w:r w:rsidR="00626894">
              <w:rPr>
                <w:rFonts w:asciiTheme="majorBidi" w:hAnsiTheme="majorBidi" w:cstheme="majorBidi"/>
                <w:sz w:val="16"/>
                <w:szCs w:val="16"/>
              </w:rPr>
              <w:t xml:space="preserve"> </w:t>
            </w:r>
            <w:r w:rsidRPr="00CE7795">
              <w:rPr>
                <w:rFonts w:asciiTheme="majorBidi" w:hAnsiTheme="majorBidi" w:cstheme="majorBidi"/>
                <w:sz w:val="16"/>
                <w:szCs w:val="16"/>
              </w:rPr>
              <w:t>on</w:t>
            </w:r>
            <w:r w:rsidR="00626894">
              <w:rPr>
                <w:rFonts w:asciiTheme="majorBidi" w:hAnsiTheme="majorBidi" w:cstheme="majorBidi"/>
                <w:sz w:val="16"/>
                <w:szCs w:val="16"/>
              </w:rPr>
              <w:t xml:space="preserve"> </w:t>
            </w: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are</w:t>
            </w:r>
            <w:r w:rsidR="00626894">
              <w:rPr>
                <w:rFonts w:asciiTheme="majorBidi" w:hAnsiTheme="majorBidi" w:cstheme="majorBidi"/>
                <w:sz w:val="16"/>
                <w:szCs w:val="16"/>
              </w:rPr>
              <w:t xml:space="preserve"> </w:t>
            </w:r>
            <w:r w:rsidRPr="00CE7795">
              <w:rPr>
                <w:rFonts w:asciiTheme="majorBidi" w:hAnsiTheme="majorBidi" w:cstheme="majorBidi"/>
                <w:sz w:val="16"/>
                <w:szCs w:val="16"/>
              </w:rPr>
              <w:t>few</w:t>
            </w:r>
            <w:r w:rsidR="00626894">
              <w:rPr>
                <w:rFonts w:asciiTheme="majorBidi" w:hAnsiTheme="majorBidi" w:cstheme="majorBidi"/>
                <w:sz w:val="16"/>
                <w:szCs w:val="16"/>
              </w:rPr>
              <w:t xml:space="preserve"> </w:t>
            </w:r>
            <w:r w:rsidRPr="00CE7795">
              <w:rPr>
                <w:rFonts w:asciiTheme="majorBidi" w:hAnsiTheme="majorBidi" w:cstheme="majorBidi"/>
                <w:sz w:val="16"/>
                <w:szCs w:val="16"/>
              </w:rPr>
              <w:t>when</w:t>
            </w:r>
            <w:r w:rsidR="00626894">
              <w:rPr>
                <w:rFonts w:asciiTheme="majorBidi" w:hAnsiTheme="majorBidi" w:cstheme="majorBidi"/>
                <w:sz w:val="16"/>
                <w:szCs w:val="16"/>
              </w:rPr>
              <w:t xml:space="preserve"> </w:t>
            </w:r>
            <w:r w:rsidRPr="00CE7795">
              <w:rPr>
                <w:rFonts w:asciiTheme="majorBidi" w:hAnsiTheme="majorBidi" w:cstheme="majorBidi"/>
                <w:sz w:val="16"/>
                <w:szCs w:val="16"/>
              </w:rPr>
              <w:t>compared</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its</w:t>
            </w:r>
            <w:r w:rsidR="00626894">
              <w:rPr>
                <w:rFonts w:asciiTheme="majorBidi" w:hAnsiTheme="majorBidi" w:cstheme="majorBidi"/>
                <w:sz w:val="16"/>
                <w:szCs w:val="16"/>
              </w:rPr>
              <w:t xml:space="preserve"> </w:t>
            </w:r>
            <w:r w:rsidRPr="00CE7795">
              <w:rPr>
                <w:rFonts w:asciiTheme="majorBidi" w:hAnsiTheme="majorBidi" w:cstheme="majorBidi"/>
                <w:sz w:val="16"/>
                <w:szCs w:val="16"/>
              </w:rPr>
              <w:t>English</w:t>
            </w:r>
            <w:r w:rsidR="00626894">
              <w:rPr>
                <w:rFonts w:asciiTheme="majorBidi" w:hAnsiTheme="majorBidi" w:cstheme="majorBidi"/>
                <w:sz w:val="16"/>
                <w:szCs w:val="16"/>
              </w:rPr>
              <w:t xml:space="preserve"> </w:t>
            </w:r>
            <w:r w:rsidRPr="00CE7795">
              <w:rPr>
                <w:rFonts w:asciiTheme="majorBidi" w:hAnsiTheme="majorBidi" w:cstheme="majorBidi"/>
                <w:sz w:val="16"/>
                <w:szCs w:val="16"/>
              </w:rPr>
              <w:t>counterpart</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428"/>
        </w:trPr>
        <w:tc>
          <w:tcPr>
            <w:tcW w:w="532" w:type="dxa"/>
            <w:tcBorders>
              <w:top w:val="single" w:sz="8" w:space="0" w:color="auto"/>
              <w:left w:val="single" w:sz="12" w:space="0" w:color="auto"/>
              <w:bottom w:val="single" w:sz="8"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19</w:t>
            </w:r>
          </w:p>
        </w:tc>
        <w:tc>
          <w:tcPr>
            <w:tcW w:w="3053" w:type="dxa"/>
            <w:tcBorders>
              <w:top w:val="single" w:sz="8" w:space="0" w:color="auto"/>
              <w:left w:val="single" w:sz="8" w:space="0" w:color="auto"/>
              <w:bottom w:val="single" w:sz="8"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help</w:t>
            </w:r>
            <w:r w:rsidR="00626894">
              <w:rPr>
                <w:rFonts w:asciiTheme="majorBidi" w:hAnsiTheme="majorBidi" w:cstheme="majorBidi"/>
                <w:sz w:val="16"/>
                <w:szCs w:val="16"/>
              </w:rPr>
              <w:t xml:space="preserve"> </w:t>
            </w:r>
            <w:r w:rsidRPr="00CE7795">
              <w:rPr>
                <w:rFonts w:asciiTheme="majorBidi" w:hAnsiTheme="majorBidi" w:cstheme="majorBidi"/>
                <w:sz w:val="16"/>
                <w:szCs w:val="16"/>
              </w:rPr>
              <w:t>me</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stay</w:t>
            </w:r>
            <w:r w:rsidR="00626894">
              <w:rPr>
                <w:rFonts w:asciiTheme="majorBidi" w:hAnsiTheme="majorBidi" w:cstheme="majorBidi"/>
                <w:sz w:val="16"/>
                <w:szCs w:val="16"/>
              </w:rPr>
              <w:t xml:space="preserve"> </w:t>
            </w:r>
            <w:r w:rsidRPr="00CE7795">
              <w:rPr>
                <w:rFonts w:asciiTheme="majorBidi" w:hAnsiTheme="majorBidi" w:cstheme="majorBidi"/>
                <w:sz w:val="16"/>
                <w:szCs w:val="16"/>
              </w:rPr>
              <w:t>up</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date</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scientific</w:t>
            </w:r>
            <w:r w:rsidR="00626894">
              <w:rPr>
                <w:rFonts w:asciiTheme="majorBidi" w:hAnsiTheme="majorBidi" w:cstheme="majorBidi"/>
                <w:sz w:val="16"/>
                <w:szCs w:val="16"/>
              </w:rPr>
              <w:t xml:space="preserve"> </w:t>
            </w:r>
            <w:r w:rsidRPr="00CE7795">
              <w:rPr>
                <w:rFonts w:asciiTheme="majorBidi" w:hAnsiTheme="majorBidi" w:cstheme="majorBidi"/>
                <w:sz w:val="16"/>
                <w:szCs w:val="16"/>
              </w:rPr>
              <w:t>development</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cope</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them</w:t>
            </w:r>
            <w:r w:rsidR="00626894">
              <w:rPr>
                <w:rFonts w:asciiTheme="majorBidi" w:hAnsiTheme="majorBidi" w:cstheme="majorBidi"/>
                <w:sz w:val="16"/>
                <w:szCs w:val="16"/>
              </w:rPr>
              <w:t xml:space="preserve"> </w:t>
            </w:r>
            <w:r w:rsidRPr="00CE7795">
              <w:rPr>
                <w:rFonts w:asciiTheme="majorBidi" w:hAnsiTheme="majorBidi" w:cstheme="majorBidi"/>
                <w:sz w:val="16"/>
                <w:szCs w:val="16"/>
              </w:rPr>
              <w:t>smoothly</w:t>
            </w:r>
            <w:r w:rsidR="00626894">
              <w:rPr>
                <w:rFonts w:asciiTheme="majorBidi" w:hAnsiTheme="majorBidi" w:cstheme="majorBidi"/>
                <w:sz w:val="16"/>
                <w:szCs w:val="16"/>
              </w:rPr>
              <w:t xml:space="preserve"> </w:t>
            </w:r>
          </w:p>
        </w:tc>
        <w:tc>
          <w:tcPr>
            <w:tcW w:w="117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8"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8"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r w:rsidR="00CB069A" w:rsidRPr="00CE7795" w:rsidTr="00E61C40">
        <w:trPr>
          <w:trHeight w:val="37"/>
        </w:trPr>
        <w:tc>
          <w:tcPr>
            <w:tcW w:w="532" w:type="dxa"/>
            <w:tcBorders>
              <w:top w:val="single" w:sz="8" w:space="0" w:color="auto"/>
              <w:left w:val="single" w:sz="12" w:space="0" w:color="auto"/>
              <w:bottom w:val="single" w:sz="12" w:space="0" w:color="auto"/>
              <w:right w:val="single" w:sz="8" w:space="0" w:color="auto"/>
            </w:tcBorders>
            <w:noWrap/>
            <w:vAlign w:val="center"/>
          </w:tcPr>
          <w:p w:rsidR="00CB069A" w:rsidRPr="00CE7795" w:rsidRDefault="00CB069A" w:rsidP="00C209E6">
            <w:pPr>
              <w:spacing w:before="40" w:after="40"/>
              <w:rPr>
                <w:rFonts w:asciiTheme="majorBidi" w:hAnsiTheme="majorBidi" w:cstheme="majorBidi"/>
                <w:color w:val="000000"/>
                <w:sz w:val="16"/>
                <w:szCs w:val="16"/>
              </w:rPr>
            </w:pPr>
            <w:r w:rsidRPr="00CE7795">
              <w:rPr>
                <w:rFonts w:asciiTheme="majorBidi" w:hAnsiTheme="majorBidi" w:cstheme="majorBidi"/>
                <w:color w:val="000000"/>
                <w:sz w:val="16"/>
                <w:szCs w:val="16"/>
              </w:rPr>
              <w:t>20</w:t>
            </w:r>
          </w:p>
        </w:tc>
        <w:tc>
          <w:tcPr>
            <w:tcW w:w="3053" w:type="dxa"/>
            <w:tcBorders>
              <w:top w:val="single" w:sz="8" w:space="0" w:color="auto"/>
              <w:left w:val="single" w:sz="8" w:space="0" w:color="auto"/>
              <w:bottom w:val="single" w:sz="12" w:space="0" w:color="auto"/>
              <w:right w:val="single" w:sz="8" w:space="0" w:color="auto"/>
            </w:tcBorders>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Social</w:t>
            </w:r>
            <w:r w:rsidR="00626894">
              <w:rPr>
                <w:rFonts w:asciiTheme="majorBidi" w:hAnsiTheme="majorBidi" w:cstheme="majorBidi"/>
                <w:sz w:val="16"/>
                <w:szCs w:val="16"/>
              </w:rPr>
              <w:t xml:space="preserve"> </w:t>
            </w:r>
            <w:r w:rsidRPr="00CE7795">
              <w:rPr>
                <w:rFonts w:asciiTheme="majorBidi" w:hAnsiTheme="majorBidi" w:cstheme="majorBidi"/>
                <w:sz w:val="16"/>
                <w:szCs w:val="16"/>
              </w:rPr>
              <w:t>networks</w:t>
            </w:r>
            <w:r w:rsidR="00626894">
              <w:rPr>
                <w:rFonts w:asciiTheme="majorBidi" w:hAnsiTheme="majorBidi" w:cstheme="majorBidi"/>
                <w:sz w:val="16"/>
                <w:szCs w:val="16"/>
              </w:rPr>
              <w:t xml:space="preserve"> </w:t>
            </w:r>
            <w:r w:rsidRPr="00CE7795">
              <w:rPr>
                <w:rFonts w:asciiTheme="majorBidi" w:hAnsiTheme="majorBidi" w:cstheme="majorBidi"/>
                <w:sz w:val="16"/>
                <w:szCs w:val="16"/>
              </w:rPr>
              <w:t>help</w:t>
            </w:r>
            <w:r w:rsidR="00626894">
              <w:rPr>
                <w:rFonts w:asciiTheme="majorBidi" w:hAnsiTheme="majorBidi" w:cstheme="majorBidi"/>
                <w:sz w:val="16"/>
                <w:szCs w:val="16"/>
              </w:rPr>
              <w:t xml:space="preserve"> </w:t>
            </w:r>
            <w:r w:rsidRPr="00CE7795">
              <w:rPr>
                <w:rFonts w:asciiTheme="majorBidi" w:hAnsiTheme="majorBidi" w:cstheme="majorBidi"/>
                <w:sz w:val="16"/>
                <w:szCs w:val="16"/>
              </w:rPr>
              <w:t>me</w:t>
            </w:r>
            <w:r w:rsidR="00626894">
              <w:rPr>
                <w:rFonts w:asciiTheme="majorBidi" w:hAnsiTheme="majorBidi" w:cstheme="majorBidi"/>
                <w:sz w:val="16"/>
                <w:szCs w:val="16"/>
              </w:rPr>
              <w:t xml:space="preserve"> </w:t>
            </w:r>
            <w:r w:rsidRPr="00CE7795">
              <w:rPr>
                <w:rFonts w:asciiTheme="majorBidi" w:hAnsiTheme="majorBidi" w:cstheme="majorBidi"/>
                <w:sz w:val="16"/>
                <w:szCs w:val="16"/>
              </w:rPr>
              <w:t>communicating</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the</w:t>
            </w:r>
            <w:r w:rsidR="00626894">
              <w:rPr>
                <w:rFonts w:asciiTheme="majorBidi" w:hAnsiTheme="majorBidi" w:cstheme="majorBidi"/>
                <w:sz w:val="16"/>
                <w:szCs w:val="16"/>
              </w:rPr>
              <w:t xml:space="preserve"> </w:t>
            </w:r>
            <w:r w:rsidRPr="00CE7795">
              <w:rPr>
                <w:rFonts w:asciiTheme="majorBidi" w:hAnsiTheme="majorBidi" w:cstheme="majorBidi"/>
                <w:sz w:val="16"/>
                <w:szCs w:val="16"/>
              </w:rPr>
              <w:t>search</w:t>
            </w:r>
            <w:r w:rsidR="00626894">
              <w:rPr>
                <w:rFonts w:asciiTheme="majorBidi" w:hAnsiTheme="majorBidi" w:cstheme="majorBidi"/>
                <w:sz w:val="16"/>
                <w:szCs w:val="16"/>
              </w:rPr>
              <w:t xml:space="preserve"> </w:t>
            </w:r>
            <w:r w:rsidRPr="00CE7795">
              <w:rPr>
                <w:rFonts w:asciiTheme="majorBidi" w:hAnsiTheme="majorBidi" w:cstheme="majorBidi"/>
                <w:sz w:val="16"/>
                <w:szCs w:val="16"/>
              </w:rPr>
              <w:t>team</w:t>
            </w:r>
            <w:r w:rsidR="00626894">
              <w:rPr>
                <w:rFonts w:asciiTheme="majorBidi" w:hAnsiTheme="majorBidi" w:cstheme="majorBidi"/>
                <w:sz w:val="16"/>
                <w:szCs w:val="16"/>
              </w:rPr>
              <w:t xml:space="preserve"> </w:t>
            </w:r>
            <w:r w:rsidRPr="00CE7795">
              <w:rPr>
                <w:rFonts w:asciiTheme="majorBidi" w:hAnsiTheme="majorBidi" w:cstheme="majorBidi"/>
                <w:sz w:val="16"/>
                <w:szCs w:val="16"/>
              </w:rPr>
              <w:t>and</w:t>
            </w:r>
            <w:r w:rsidR="00626894">
              <w:rPr>
                <w:rFonts w:asciiTheme="majorBidi" w:hAnsiTheme="majorBidi" w:cstheme="majorBidi"/>
                <w:sz w:val="16"/>
                <w:szCs w:val="16"/>
              </w:rPr>
              <w:t xml:space="preserve"> </w:t>
            </w:r>
            <w:r w:rsidRPr="00CE7795">
              <w:rPr>
                <w:rFonts w:asciiTheme="majorBidi" w:hAnsiTheme="majorBidi" w:cstheme="majorBidi"/>
                <w:sz w:val="16"/>
                <w:szCs w:val="16"/>
              </w:rPr>
              <w:t>access</w:t>
            </w:r>
            <w:r w:rsidR="00626894">
              <w:rPr>
                <w:rFonts w:asciiTheme="majorBidi" w:hAnsiTheme="majorBidi" w:cstheme="majorBidi"/>
                <w:sz w:val="16"/>
                <w:szCs w:val="16"/>
              </w:rPr>
              <w:t xml:space="preserve"> </w:t>
            </w:r>
            <w:r w:rsidRPr="00CE7795">
              <w:rPr>
                <w:rFonts w:asciiTheme="majorBidi" w:hAnsiTheme="majorBidi" w:cstheme="majorBidi"/>
                <w:sz w:val="16"/>
                <w:szCs w:val="16"/>
              </w:rPr>
              <w:t>to</w:t>
            </w:r>
            <w:r w:rsidR="00626894">
              <w:rPr>
                <w:rFonts w:asciiTheme="majorBidi" w:hAnsiTheme="majorBidi" w:cstheme="majorBidi"/>
                <w:sz w:val="16"/>
                <w:szCs w:val="16"/>
              </w:rPr>
              <w:t xml:space="preserve"> </w:t>
            </w:r>
            <w:r w:rsidRPr="00CE7795">
              <w:rPr>
                <w:rFonts w:asciiTheme="majorBidi" w:hAnsiTheme="majorBidi" w:cstheme="majorBidi"/>
                <w:sz w:val="16"/>
                <w:szCs w:val="16"/>
              </w:rPr>
              <w:t>researchers</w:t>
            </w:r>
            <w:r w:rsidR="00626894">
              <w:rPr>
                <w:rFonts w:asciiTheme="majorBidi" w:hAnsiTheme="majorBidi" w:cstheme="majorBidi"/>
                <w:sz w:val="16"/>
                <w:szCs w:val="16"/>
              </w:rPr>
              <w:t xml:space="preserve"> </w:t>
            </w:r>
            <w:r w:rsidRPr="00CE7795">
              <w:rPr>
                <w:rFonts w:asciiTheme="majorBidi" w:hAnsiTheme="majorBidi" w:cstheme="majorBidi"/>
                <w:sz w:val="16"/>
                <w:szCs w:val="16"/>
              </w:rPr>
              <w:t>with</w:t>
            </w:r>
            <w:r w:rsidR="00626894">
              <w:rPr>
                <w:rFonts w:asciiTheme="majorBidi" w:hAnsiTheme="majorBidi" w:cstheme="majorBidi"/>
                <w:sz w:val="16"/>
                <w:szCs w:val="16"/>
              </w:rPr>
              <w:t xml:space="preserve"> </w:t>
            </w:r>
            <w:r w:rsidRPr="00CE7795">
              <w:rPr>
                <w:rFonts w:asciiTheme="majorBidi" w:hAnsiTheme="majorBidi" w:cstheme="majorBidi"/>
                <w:sz w:val="16"/>
                <w:szCs w:val="16"/>
              </w:rPr>
              <w:t>a</w:t>
            </w:r>
            <w:r w:rsidR="00626894">
              <w:rPr>
                <w:rFonts w:asciiTheme="majorBidi" w:hAnsiTheme="majorBidi" w:cstheme="majorBidi"/>
                <w:sz w:val="16"/>
                <w:szCs w:val="16"/>
              </w:rPr>
              <w:t xml:space="preserve"> </w:t>
            </w:r>
            <w:r w:rsidRPr="00CE7795">
              <w:rPr>
                <w:rFonts w:asciiTheme="majorBidi" w:hAnsiTheme="majorBidi" w:cstheme="majorBidi"/>
                <w:sz w:val="16"/>
                <w:szCs w:val="16"/>
              </w:rPr>
              <w:t>common</w:t>
            </w:r>
            <w:r w:rsidR="00626894">
              <w:rPr>
                <w:rFonts w:asciiTheme="majorBidi" w:hAnsiTheme="majorBidi" w:cstheme="majorBidi"/>
                <w:sz w:val="16"/>
                <w:szCs w:val="16"/>
              </w:rPr>
              <w:t xml:space="preserve"> </w:t>
            </w:r>
            <w:r w:rsidRPr="00CE7795">
              <w:rPr>
                <w:rFonts w:asciiTheme="majorBidi" w:hAnsiTheme="majorBidi" w:cstheme="majorBidi"/>
                <w:sz w:val="16"/>
                <w:szCs w:val="16"/>
              </w:rPr>
              <w:t>interest</w:t>
            </w:r>
          </w:p>
        </w:tc>
        <w:tc>
          <w:tcPr>
            <w:tcW w:w="1170" w:type="dxa"/>
            <w:tcBorders>
              <w:top w:val="single" w:sz="8" w:space="0" w:color="auto"/>
              <w:left w:val="single" w:sz="8" w:space="0" w:color="auto"/>
              <w:bottom w:val="single" w:sz="12"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agree</w:t>
            </w:r>
          </w:p>
        </w:tc>
        <w:tc>
          <w:tcPr>
            <w:tcW w:w="990" w:type="dxa"/>
            <w:tcBorders>
              <w:top w:val="single" w:sz="8" w:space="0" w:color="auto"/>
              <w:left w:val="single" w:sz="8" w:space="0" w:color="auto"/>
              <w:bottom w:val="single" w:sz="12"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Agree</w:t>
            </w:r>
          </w:p>
        </w:tc>
        <w:tc>
          <w:tcPr>
            <w:tcW w:w="1080" w:type="dxa"/>
            <w:tcBorders>
              <w:top w:val="single" w:sz="8" w:space="0" w:color="auto"/>
              <w:left w:val="single" w:sz="8" w:space="0" w:color="auto"/>
              <w:bottom w:val="single" w:sz="12"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Neutral</w:t>
            </w:r>
          </w:p>
        </w:tc>
        <w:tc>
          <w:tcPr>
            <w:tcW w:w="990" w:type="dxa"/>
            <w:tcBorders>
              <w:top w:val="single" w:sz="8" w:space="0" w:color="auto"/>
              <w:left w:val="single" w:sz="8" w:space="0" w:color="auto"/>
              <w:bottom w:val="single" w:sz="12" w:space="0" w:color="auto"/>
              <w:right w:val="single" w:sz="8"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Disagree</w:t>
            </w:r>
          </w:p>
        </w:tc>
        <w:tc>
          <w:tcPr>
            <w:tcW w:w="990" w:type="dxa"/>
            <w:tcBorders>
              <w:top w:val="single" w:sz="8" w:space="0" w:color="auto"/>
              <w:left w:val="single" w:sz="8" w:space="0" w:color="auto"/>
              <w:bottom w:val="single" w:sz="12" w:space="0" w:color="auto"/>
              <w:right w:val="single" w:sz="12" w:space="0" w:color="auto"/>
            </w:tcBorders>
            <w:vAlign w:val="center"/>
          </w:tcPr>
          <w:p w:rsidR="00CB069A" w:rsidRPr="00CE7795" w:rsidRDefault="00CB069A" w:rsidP="00C209E6">
            <w:pPr>
              <w:spacing w:before="40" w:after="40"/>
              <w:rPr>
                <w:rFonts w:asciiTheme="majorBidi" w:hAnsiTheme="majorBidi" w:cstheme="majorBidi"/>
                <w:sz w:val="16"/>
                <w:szCs w:val="16"/>
              </w:rPr>
            </w:pPr>
            <w:r w:rsidRPr="00CE7795">
              <w:rPr>
                <w:rFonts w:asciiTheme="majorBidi" w:hAnsiTheme="majorBidi" w:cstheme="majorBidi"/>
                <w:sz w:val="16"/>
                <w:szCs w:val="16"/>
              </w:rPr>
              <w:t>Strongly</w:t>
            </w:r>
            <w:r w:rsidR="00626894">
              <w:rPr>
                <w:rFonts w:asciiTheme="majorBidi" w:hAnsiTheme="majorBidi" w:cstheme="majorBidi"/>
                <w:sz w:val="16"/>
                <w:szCs w:val="16"/>
              </w:rPr>
              <w:t xml:space="preserve"> </w:t>
            </w:r>
            <w:r w:rsidRPr="00CE7795">
              <w:rPr>
                <w:rFonts w:asciiTheme="majorBidi" w:hAnsiTheme="majorBidi" w:cstheme="majorBidi"/>
                <w:sz w:val="16"/>
                <w:szCs w:val="16"/>
              </w:rPr>
              <w:t>Disagree</w:t>
            </w:r>
          </w:p>
        </w:tc>
      </w:tr>
    </w:tbl>
    <w:p w:rsidR="00A87167" w:rsidRDefault="00A655FB" w:rsidP="00A87167">
      <w:pPr>
        <w:rPr>
          <w:rFonts w:ascii="Arial" w:hAnsi="Arial" w:cs="Arial"/>
          <w:color w:val="000000"/>
          <w:sz w:val="18"/>
          <w:szCs w:val="18"/>
          <w:lang w:eastAsia="zh-CN"/>
        </w:rPr>
      </w:pPr>
      <w:hyperlink w:anchor="TOC" w:history="1">
        <w:r w:rsidR="002E23B9" w:rsidRPr="002E23B9">
          <w:rPr>
            <w:rStyle w:val="Hyperlink"/>
            <w:rFonts w:ascii="Arial" w:hAnsi="Arial" w:cs="Arial"/>
            <w:sz w:val="16"/>
            <w:szCs w:val="16"/>
          </w:rPr>
          <w:t>Return to Table of Contents</w:t>
        </w:r>
      </w:hyperlink>
      <w:r w:rsidR="002E23B9">
        <w:t xml:space="preserve">  </w:t>
      </w:r>
      <w:r w:rsidR="00A87167">
        <w:br w:type="page"/>
      </w:r>
    </w:p>
    <w:p w:rsidR="00270715" w:rsidRDefault="00270715" w:rsidP="00270715">
      <w:pPr>
        <w:pStyle w:val="Note"/>
      </w:pPr>
      <w:r w:rsidRPr="00BF6AB1">
        <w:rPr>
          <w:b/>
        </w:rPr>
        <w:lastRenderedPageBreak/>
        <w:t>Editor’s Note</w:t>
      </w:r>
      <w:r>
        <w:t>:</w:t>
      </w:r>
      <w:r w:rsidR="00BF6AB1">
        <w:t xml:space="preserve"> With proper support, transition to blended e-learning can add quality and flexibility to education programs. Well-trained and enthusiastic teachers with excellent resources, technical and administrative support can move programs rapidly into 21</w:t>
      </w:r>
      <w:r w:rsidR="00BF6AB1" w:rsidRPr="00BF6AB1">
        <w:rPr>
          <w:vertAlign w:val="superscript"/>
        </w:rPr>
        <w:t>st</w:t>
      </w:r>
      <w:r w:rsidR="00BF6AB1">
        <w:t xml:space="preserve"> century where learners assume greater responsibility for their own learning and where the teacher can better support individual student needs.</w:t>
      </w:r>
    </w:p>
    <w:p w:rsidR="00270715" w:rsidRPr="0093405E" w:rsidRDefault="00270715" w:rsidP="00270715">
      <w:pPr>
        <w:pStyle w:val="Heading1"/>
        <w:rPr>
          <w:spacing w:val="1"/>
        </w:rPr>
      </w:pPr>
      <w:bookmarkStart w:id="14" w:name="_Exploring_the_affordances"/>
      <w:bookmarkEnd w:id="14"/>
      <w:r w:rsidRPr="0093405E">
        <w:t>Exploring the affordances an</w:t>
      </w:r>
      <w:r w:rsidRPr="0093405E">
        <w:rPr>
          <w:spacing w:val="-2"/>
        </w:rPr>
        <w:t>d</w:t>
      </w:r>
      <w:r w:rsidRPr="0093405E">
        <w:t xml:space="preserve"> obstacle</w:t>
      </w:r>
      <w:r w:rsidRPr="0093405E">
        <w:rPr>
          <w:spacing w:val="-1"/>
        </w:rPr>
        <w:t>s</w:t>
      </w:r>
      <w:r w:rsidRPr="0093405E">
        <w:t xml:space="preserve"> </w:t>
      </w:r>
      <w:r>
        <w:br/>
      </w:r>
      <w:r w:rsidRPr="0093405E">
        <w:t xml:space="preserve">of blended e-learning </w:t>
      </w:r>
      <w:r w:rsidRPr="0093405E">
        <w:rPr>
          <w:spacing w:val="18"/>
        </w:rPr>
        <w:t>pedagogical</w:t>
      </w:r>
      <w:r w:rsidRPr="0093405E">
        <w:t xml:space="preserve"> practices</w:t>
      </w:r>
      <w:r w:rsidRPr="0093405E">
        <w:rPr>
          <w:spacing w:val="1"/>
        </w:rPr>
        <w:t xml:space="preserve">: </w:t>
      </w:r>
      <w:r>
        <w:rPr>
          <w:spacing w:val="1"/>
        </w:rPr>
        <w:br/>
      </w:r>
      <w:r w:rsidRPr="0093405E">
        <w:t>perspective of Malaysian teacher</w:t>
      </w:r>
      <w:r w:rsidRPr="0093405E">
        <w:rPr>
          <w:spacing w:val="1"/>
        </w:rPr>
        <w:t>s</w:t>
      </w:r>
    </w:p>
    <w:p w:rsidR="00270715" w:rsidRPr="00B57B40" w:rsidRDefault="00270715" w:rsidP="00BF6AB1">
      <w:pPr>
        <w:pStyle w:val="Heading5"/>
      </w:pPr>
      <w:r w:rsidRPr="00B57B40">
        <w:t>Wong Kung-Teck, Pauline Swee Choo, Siti Khatijah Arrif</w:t>
      </w:r>
      <w:r w:rsidRPr="00270715">
        <w:t xml:space="preserve"> </w:t>
      </w:r>
      <w:r w:rsidRPr="00B57B40">
        <w:t>Goh</w:t>
      </w:r>
    </w:p>
    <w:p w:rsidR="00270715" w:rsidRPr="00B57B40" w:rsidRDefault="00270715" w:rsidP="00BF6AB1">
      <w:pPr>
        <w:pStyle w:val="Heading5"/>
      </w:pPr>
      <w:r w:rsidRPr="00B57B40">
        <w:t>Malaysia</w:t>
      </w:r>
    </w:p>
    <w:p w:rsidR="00270715" w:rsidRPr="0093405E" w:rsidRDefault="00270715" w:rsidP="00270715">
      <w:pPr>
        <w:widowControl w:val="0"/>
        <w:autoSpaceDE w:val="0"/>
        <w:autoSpaceDN w:val="0"/>
        <w:adjustRightInd w:val="0"/>
        <w:spacing w:after="0"/>
        <w:ind w:right="-1"/>
        <w:jc w:val="both"/>
        <w:rPr>
          <w:rFonts w:ascii="Arial" w:hAnsi="Arial" w:cs="Arial"/>
          <w:b/>
          <w:bCs/>
          <w:color w:val="000000"/>
          <w:sz w:val="24"/>
          <w:szCs w:val="24"/>
        </w:rPr>
      </w:pPr>
      <w:r w:rsidRPr="0093405E">
        <w:rPr>
          <w:rFonts w:ascii="Arial" w:hAnsi="Arial" w:cs="Arial"/>
          <w:b/>
          <w:bCs/>
          <w:color w:val="000000"/>
          <w:sz w:val="24"/>
          <w:szCs w:val="24"/>
        </w:rPr>
        <w:t>Abstract</w:t>
      </w:r>
    </w:p>
    <w:p w:rsidR="00270715" w:rsidRPr="00270715" w:rsidRDefault="00270715" w:rsidP="00270715">
      <w:pPr>
        <w:pStyle w:val="BodyText"/>
      </w:pPr>
      <w:r w:rsidRPr="00270715">
        <w:t xml:space="preserve">In Malaysia, blended e-learning pedagogical practices have made a very rapid penetration into Malaysian schools. However, there is little Malaysian studies on the affordances and obstacles of blended e-learning. This study examines and understands the affordances and obstacles of using Blended E-Learning Practices (BeLPs) and develops change actions that can lead to better use of BeLPs. A total of 27 practicing teachers were involved in this study. A phenomenological perspective was employed for this study. In-depth </w:t>
      </w:r>
      <w:r w:rsidR="001E3A5B">
        <w:t>i</w:t>
      </w:r>
      <w:r w:rsidRPr="00270715">
        <w:t>nterview</w:t>
      </w:r>
      <w:r w:rsidR="001E3A5B">
        <w:t>s</w:t>
      </w:r>
      <w:r w:rsidRPr="00270715">
        <w:t xml:space="preserve"> with participat</w:t>
      </w:r>
      <w:r w:rsidR="001E3A5B">
        <w:t>ing</w:t>
      </w:r>
      <w:r w:rsidRPr="00270715">
        <w:t xml:space="preserve"> teachers </w:t>
      </w:r>
      <w:r w:rsidR="001E3A5B">
        <w:t>w</w:t>
      </w:r>
      <w:r w:rsidRPr="00270715">
        <w:t>as carried out to understand their percept</w:t>
      </w:r>
      <w:r w:rsidR="001E3A5B">
        <w:t>ions</w:t>
      </w:r>
      <w:r w:rsidRPr="00270715">
        <w:t xml:space="preserve"> on the usage of BeLPs. A majority of them agreed that there are many practical advantages to teach </w:t>
      </w:r>
      <w:r w:rsidR="001E3A5B">
        <w:t xml:space="preserve">and learn </w:t>
      </w:r>
      <w:r w:rsidRPr="00270715">
        <w:t xml:space="preserve">using BeLPs. </w:t>
      </w:r>
      <w:r w:rsidR="00E24227" w:rsidRPr="00270715">
        <w:t>Significant</w:t>
      </w:r>
      <w:r w:rsidR="001E3A5B" w:rsidRPr="00270715">
        <w:t xml:space="preserve"> affordances </w:t>
      </w:r>
      <w:r w:rsidR="00F86372">
        <w:t>are to e</w:t>
      </w:r>
      <w:r w:rsidRPr="00270715">
        <w:t>ncourage acti</w:t>
      </w:r>
      <w:r w:rsidR="00F86372">
        <w:t>ve learning, improve motivation, and</w:t>
      </w:r>
      <w:r w:rsidRPr="00270715">
        <w:t xml:space="preserve"> encourage authenticity and connectedness.  This report also revealed the </w:t>
      </w:r>
      <w:r w:rsidR="00F86372">
        <w:t>impact</w:t>
      </w:r>
      <w:r w:rsidRPr="00270715">
        <w:t xml:space="preserve"> of teachers’ and students’ readiness to blended e-learning, technical infrastructure</w:t>
      </w:r>
      <w:r w:rsidR="00F86372">
        <w:t>,</w:t>
      </w:r>
      <w:r w:rsidRPr="00270715">
        <w:t xml:space="preserve"> support and environments towards the process of implementation of BeLPs.</w:t>
      </w:r>
    </w:p>
    <w:p w:rsidR="00270715" w:rsidRPr="00011727" w:rsidRDefault="00270715" w:rsidP="00270715">
      <w:pPr>
        <w:pStyle w:val="BodyText"/>
        <w:rPr>
          <w:sz w:val="20"/>
        </w:rPr>
      </w:pPr>
      <w:r w:rsidRPr="00BF6AB1">
        <w:rPr>
          <w:b/>
          <w:sz w:val="20"/>
        </w:rPr>
        <w:t>Keywords</w:t>
      </w:r>
      <w:r w:rsidRPr="00011727">
        <w:rPr>
          <w:sz w:val="20"/>
        </w:rPr>
        <w:t xml:space="preserve">: Learning Management System, Moodle, technology integration, </w:t>
      </w:r>
      <w:r w:rsidR="00F86372">
        <w:rPr>
          <w:sz w:val="20"/>
        </w:rPr>
        <w:t>e</w:t>
      </w:r>
      <w:r w:rsidRPr="00011727">
        <w:rPr>
          <w:sz w:val="20"/>
        </w:rPr>
        <w:t xml:space="preserve">ducational technologies </w:t>
      </w:r>
    </w:p>
    <w:p w:rsidR="00270715" w:rsidRPr="00011727" w:rsidRDefault="00270715" w:rsidP="00270715">
      <w:pPr>
        <w:pStyle w:val="BodyText"/>
        <w:rPr>
          <w:rStyle w:val="Heading3Char"/>
        </w:rPr>
      </w:pPr>
      <w:r w:rsidRPr="00F86372">
        <w:rPr>
          <w:rStyle w:val="Heading3Char"/>
        </w:rPr>
        <w:t>I</w:t>
      </w:r>
      <w:r w:rsidRPr="00011727">
        <w:rPr>
          <w:rStyle w:val="Heading3Char"/>
        </w:rPr>
        <w:t>ntroduction</w:t>
      </w:r>
    </w:p>
    <w:p w:rsidR="00270715" w:rsidRPr="00270715" w:rsidRDefault="00270715" w:rsidP="00270715">
      <w:pPr>
        <w:pStyle w:val="BodyText"/>
      </w:pPr>
      <w:r w:rsidRPr="00270715">
        <w:t xml:space="preserve">The integration of Information and Communication Technology (ICT) in education is no longer a new matter in today’s sphere. It is an ever-growing effort by many faculties </w:t>
      </w:r>
      <w:r w:rsidR="00B96BE9">
        <w:t>to</w:t>
      </w:r>
      <w:r w:rsidRPr="00270715">
        <w:t xml:space="preserve"> ensur</w:t>
      </w:r>
      <w:r w:rsidR="00B96BE9">
        <w:t>e</w:t>
      </w:r>
      <w:r w:rsidRPr="00270715">
        <w:t xml:space="preserve"> success </w:t>
      </w:r>
      <w:r w:rsidR="00146EE9">
        <w:t xml:space="preserve">by integrating </w:t>
      </w:r>
      <w:r w:rsidRPr="00270715">
        <w:t>two elements</w:t>
      </w:r>
      <w:r w:rsidR="00B96BE9">
        <w:t>,</w:t>
      </w:r>
      <w:r w:rsidRPr="00270715">
        <w:t xml:space="preserve"> technology and education</w:t>
      </w:r>
      <w:r w:rsidR="00B96BE9">
        <w:t>,</w:t>
      </w:r>
      <w:r w:rsidRPr="00270715">
        <w:t xml:space="preserve"> to create more efficient and effective learning. Teaching and learning have been made simpler than ever before </w:t>
      </w:r>
      <w:r w:rsidR="00146EE9">
        <w:t>by integrating</w:t>
      </w:r>
      <w:r w:rsidRPr="00270715">
        <w:t xml:space="preserve"> communication</w:t>
      </w:r>
      <w:r w:rsidR="00B96BE9">
        <w:t>s media to expand opportunities for</w:t>
      </w:r>
      <w:r w:rsidRPr="00270715">
        <w:t xml:space="preserve"> </w:t>
      </w:r>
      <w:r w:rsidR="00146EE9">
        <w:t>interaction</w:t>
      </w:r>
      <w:r w:rsidRPr="00270715">
        <w:t xml:space="preserve"> between teachers and students at schools in a very advanced way without difficulties</w:t>
      </w:r>
      <w:r w:rsidR="00146EE9">
        <w:t>,</w:t>
      </w:r>
      <w:r w:rsidRPr="00270715">
        <w:t xml:space="preserve"> especially with the introduction of blended </w:t>
      </w:r>
      <w:r w:rsidR="00146EE9">
        <w:br/>
      </w:r>
      <w:r w:rsidRPr="00270715">
        <w:t xml:space="preserve">e-learning.  </w:t>
      </w:r>
    </w:p>
    <w:p w:rsidR="00270715" w:rsidRPr="00270715" w:rsidRDefault="00146EE9" w:rsidP="00270715">
      <w:pPr>
        <w:pStyle w:val="BodyText"/>
      </w:pPr>
      <w:r>
        <w:t>B</w:t>
      </w:r>
      <w:r w:rsidR="00270715" w:rsidRPr="00270715">
        <w:t xml:space="preserve">lended e-learning pedagogical practices are increasingly more prevalent in Malaysian classrooms. </w:t>
      </w:r>
      <w:r>
        <w:t>B</w:t>
      </w:r>
      <w:r w:rsidR="00270715" w:rsidRPr="00270715">
        <w:t xml:space="preserve">lended e-learning </w:t>
      </w:r>
      <w:r>
        <w:t>is accomplished</w:t>
      </w:r>
      <w:r w:rsidR="00270715" w:rsidRPr="00270715">
        <w:t xml:space="preserve"> with the help of many different types of applications such as WebCT, Blackboard and Moodle.  </w:t>
      </w:r>
      <w:r>
        <w:t>I</w:t>
      </w:r>
      <w:r w:rsidR="00270715" w:rsidRPr="00270715">
        <w:t>ntegration of ICT become</w:t>
      </w:r>
      <w:r>
        <w:t>s</w:t>
      </w:r>
      <w:r w:rsidR="00270715" w:rsidRPr="00270715">
        <w:t xml:space="preserve"> easier with those applications.  Moodle, for example, a free open source application</w:t>
      </w:r>
      <w:r>
        <w:t>,</w:t>
      </w:r>
      <w:r w:rsidR="00270715" w:rsidRPr="00270715">
        <w:t xml:space="preserve"> is prefer</w:t>
      </w:r>
      <w:r>
        <w:t>red</w:t>
      </w:r>
      <w:r w:rsidR="00270715" w:rsidRPr="00270715">
        <w:t xml:space="preserve"> by many teacher educational institutions, universities and colleges throughout Malaysia. ETutor, Claroline, eFront and Joomla are some of the open source applications that have been adopted in teaching and learning. </w:t>
      </w:r>
    </w:p>
    <w:p w:rsidR="00270715" w:rsidRPr="00270715" w:rsidRDefault="00146EE9" w:rsidP="00270715">
      <w:pPr>
        <w:pStyle w:val="BodyText"/>
      </w:pPr>
      <w:r>
        <w:t>It is noteworthy</w:t>
      </w:r>
      <w:r w:rsidR="00270715" w:rsidRPr="00270715">
        <w:t xml:space="preserve"> that blended e-learning </w:t>
      </w:r>
      <w:r>
        <w:t xml:space="preserve">is </w:t>
      </w:r>
      <w:r w:rsidR="00270715" w:rsidRPr="00270715">
        <w:t>able to improve student’s motivation, achievements and creat</w:t>
      </w:r>
      <w:r>
        <w:t>e</w:t>
      </w:r>
      <w:r w:rsidR="00270715" w:rsidRPr="00270715">
        <w:t xml:space="preserve"> fun learning (Escobar-Rodriguez &amp; Monge-Lozano, 2012; Katsamani, Retalis, &amp; Boloudakis, 2012; Lu &amp; Law, 2012; Poelmans &amp; Wessa, 2013).  In addition, teaching and learning </w:t>
      </w:r>
      <w:r w:rsidRPr="00270715">
        <w:t xml:space="preserve">technologies </w:t>
      </w:r>
      <w:r w:rsidR="00270715" w:rsidRPr="00270715">
        <w:t xml:space="preserve">have made </w:t>
      </w:r>
      <w:r>
        <w:t>the</w:t>
      </w:r>
      <w:r w:rsidR="00270715" w:rsidRPr="00270715">
        <w:t xml:space="preserve"> process more flexible and innovative (Vogel &amp; Klassen, 2001; Wong, Pauline &amp; Osman, 2013) </w:t>
      </w:r>
      <w:r>
        <w:t xml:space="preserve">and </w:t>
      </w:r>
      <w:r w:rsidR="00270715" w:rsidRPr="00270715">
        <w:t xml:space="preserve">at the same time </w:t>
      </w:r>
      <w:r>
        <w:t>make lessons more</w:t>
      </w:r>
      <w:r w:rsidR="00270715" w:rsidRPr="00270715">
        <w:t xml:space="preserve"> interest</w:t>
      </w:r>
      <w:r>
        <w:t>ing for the learners.</w:t>
      </w:r>
    </w:p>
    <w:p w:rsidR="00270715" w:rsidRPr="00270715" w:rsidRDefault="00270715" w:rsidP="00011727">
      <w:pPr>
        <w:pStyle w:val="Heading3"/>
      </w:pPr>
      <w:r w:rsidRPr="00270715">
        <w:lastRenderedPageBreak/>
        <w:t xml:space="preserve">The </w:t>
      </w:r>
      <w:r w:rsidR="00146EE9">
        <w:t>s</w:t>
      </w:r>
      <w:r w:rsidRPr="00270715">
        <w:t>tudy</w:t>
      </w:r>
    </w:p>
    <w:p w:rsidR="00270715" w:rsidRPr="00270715" w:rsidRDefault="00270715" w:rsidP="00270715">
      <w:pPr>
        <w:pStyle w:val="BodyText"/>
      </w:pPr>
      <w:r w:rsidRPr="00270715">
        <w:t>The large-scale introduction of blended e-learning into primary and secondary schools in Malaysia attracted researchers to conduct this research project. There are important pedagogical issues surrounding how teachers can prepare lessons using available software and how they can use the interactive features of the blended e-learning to deliver concepts in ways that can be dramatically more effective. This paper seeks to contribute to the debate about the use of Blended E-Learning Practices (BeLPs) via Moodle as a Learning Management System (LMS) which focuses on particular affordances and obstacles in integrating it in daily teaching and learning.</w:t>
      </w:r>
    </w:p>
    <w:p w:rsidR="00270715" w:rsidRPr="00270715" w:rsidRDefault="00270715" w:rsidP="00270715">
      <w:pPr>
        <w:pStyle w:val="BodyText"/>
      </w:pPr>
      <w:r w:rsidRPr="00270715">
        <w:t>Unfortunately, blended e-learning practices</w:t>
      </w:r>
      <w:r w:rsidR="002828B3">
        <w:t>,</w:t>
      </w:r>
      <w:r w:rsidRPr="00270715">
        <w:t xml:space="preserve"> especially </w:t>
      </w:r>
      <w:r w:rsidR="002828B3">
        <w:t>using</w:t>
      </w:r>
      <w:r w:rsidRPr="00270715">
        <w:t xml:space="preserve"> Moodle as a tool for collaborative learning</w:t>
      </w:r>
      <w:r w:rsidR="002828B3">
        <w:t>,</w:t>
      </w:r>
      <w:r w:rsidRPr="00270715">
        <w:t xml:space="preserve"> knowledge building and </w:t>
      </w:r>
      <w:r w:rsidR="002828B3">
        <w:t>interactive communication,</w:t>
      </w:r>
      <w:r w:rsidRPr="00270715">
        <w:t xml:space="preserve"> have not been </w:t>
      </w:r>
      <w:r w:rsidR="002828B3">
        <w:t>widely implemented</w:t>
      </w:r>
      <w:r w:rsidRPr="00270715">
        <w:t xml:space="preserve"> in developing countries. </w:t>
      </w:r>
      <w:r w:rsidR="002828B3">
        <w:t>It</w:t>
      </w:r>
      <w:r w:rsidRPr="00270715">
        <w:t xml:space="preserve"> is time to focus on how teachers can exploit the technical interactivity of the use of BeL</w:t>
      </w:r>
      <w:r w:rsidR="002828B3">
        <w:t xml:space="preserve">Ps via Moodle to support dialog and </w:t>
      </w:r>
      <w:r w:rsidRPr="00270715">
        <w:t>interactiv</w:t>
      </w:r>
      <w:r w:rsidR="002828B3">
        <w:t>e media</w:t>
      </w:r>
      <w:r w:rsidRPr="00270715">
        <w:t xml:space="preserve"> </w:t>
      </w:r>
      <w:r w:rsidR="002828B3">
        <w:t>to</w:t>
      </w:r>
      <w:r w:rsidRPr="00270715">
        <w:t xml:space="preserve"> bring multimodality and interactivity to support teaching and learning.  On this basi</w:t>
      </w:r>
      <w:r w:rsidR="002828B3">
        <w:t>s</w:t>
      </w:r>
      <w:r w:rsidRPr="00270715">
        <w:t xml:space="preserve">, finding would highlight affordances and obstacles that can develop better teaching and learning practices </w:t>
      </w:r>
      <w:r w:rsidR="002828B3">
        <w:t>by</w:t>
      </w:r>
      <w:r w:rsidRPr="00270715">
        <w:t xml:space="preserve"> increasing interactivity, collaboration and classroom participation.</w:t>
      </w:r>
    </w:p>
    <w:p w:rsidR="00270715" w:rsidRPr="00270715" w:rsidRDefault="00270715" w:rsidP="00270715">
      <w:pPr>
        <w:pStyle w:val="BodyText"/>
      </w:pPr>
      <w:r w:rsidRPr="00270715">
        <w:t xml:space="preserve">In short, the main intention of this study was to understand the benefits and obstacles of teaching via BeLPs with the help of Moodle as </w:t>
      </w:r>
      <w:r w:rsidR="0022309D">
        <w:t xml:space="preserve">a </w:t>
      </w:r>
      <w:r w:rsidRPr="00270715">
        <w:t>Learning Management System</w:t>
      </w:r>
      <w:r w:rsidR="0022309D">
        <w:t>. K</w:t>
      </w:r>
      <w:r w:rsidRPr="00270715">
        <w:t xml:space="preserve">nowing </w:t>
      </w:r>
      <w:r w:rsidR="0022309D">
        <w:t>best practices for</w:t>
      </w:r>
      <w:r w:rsidRPr="00270715">
        <w:t xml:space="preserve"> blended e-learning used in schools </w:t>
      </w:r>
      <w:r w:rsidR="00D74B00">
        <w:t>can</w:t>
      </w:r>
      <w:r w:rsidRPr="00270715">
        <w:t xml:space="preserve"> </w:t>
      </w:r>
      <w:r w:rsidR="0022309D">
        <w:t xml:space="preserve">facilitate adoption by </w:t>
      </w:r>
      <w:r w:rsidRPr="00270715">
        <w:t>mov</w:t>
      </w:r>
      <w:r w:rsidR="0022309D">
        <w:t>ing beyond</w:t>
      </w:r>
      <w:r w:rsidRPr="00270715">
        <w:t xml:space="preserve"> simplistic arguments around whether the new pedagogical practices are ‘good’ or ‘bad’ </w:t>
      </w:r>
      <w:r w:rsidR="0022309D">
        <w:t>for the</w:t>
      </w:r>
      <w:r w:rsidRPr="00270715">
        <w:t xml:space="preserve"> transfer </w:t>
      </w:r>
      <w:r w:rsidR="0022309D">
        <w:t xml:space="preserve">of </w:t>
      </w:r>
      <w:r w:rsidRPr="00270715">
        <w:t>knowledge, skill</w:t>
      </w:r>
      <w:r w:rsidR="0022309D">
        <w:t>s</w:t>
      </w:r>
      <w:r w:rsidRPr="00270715">
        <w:t xml:space="preserve"> and attitudes to learners. This study also intends to </w:t>
      </w:r>
      <w:r w:rsidR="0022309D">
        <w:t>determine the most</w:t>
      </w:r>
      <w:r w:rsidRPr="00270715">
        <w:t xml:space="preserve"> effective and efficient ways</w:t>
      </w:r>
      <w:r w:rsidR="0022309D">
        <w:t xml:space="preserve"> t</w:t>
      </w:r>
      <w:r w:rsidRPr="00270715">
        <w:t>o provide optimum conditions for improving engagement levels and implementation of BeLPs in daily teaching and learning among students.</w:t>
      </w:r>
    </w:p>
    <w:p w:rsidR="00270715" w:rsidRPr="00270715" w:rsidRDefault="00270715" w:rsidP="00011727">
      <w:pPr>
        <w:pStyle w:val="Heading3"/>
      </w:pPr>
      <w:r w:rsidRPr="00270715">
        <w:t xml:space="preserve">Participants and </w:t>
      </w:r>
      <w:r w:rsidR="00011727">
        <w:t>d</w:t>
      </w:r>
      <w:r w:rsidRPr="00270715">
        <w:t xml:space="preserve">ata </w:t>
      </w:r>
      <w:r w:rsidR="00011727">
        <w:t>c</w:t>
      </w:r>
      <w:r w:rsidRPr="00270715">
        <w:t xml:space="preserve">ollection </w:t>
      </w:r>
      <w:r w:rsidR="00011727">
        <w:t>m</w:t>
      </w:r>
      <w:r w:rsidRPr="00270715">
        <w:t>ethods</w:t>
      </w:r>
    </w:p>
    <w:p w:rsidR="00270715" w:rsidRPr="00270715" w:rsidRDefault="00270715" w:rsidP="00270715">
      <w:pPr>
        <w:pStyle w:val="BodyText"/>
      </w:pPr>
      <w:r w:rsidRPr="00270715">
        <w:t xml:space="preserve">BePLs are a relatively new teaching tool in Malaysian schools. In this regard, a small scale case study was carried out to understand the affordances and obstacles of blended learning </w:t>
      </w:r>
      <w:r w:rsidR="0022309D">
        <w:t>p</w:t>
      </w:r>
      <w:r w:rsidRPr="00270715">
        <w:t xml:space="preserve">ractices using Moodle in teaching and learning. Based on recommendations from academicians, this study invited 27 practicing teachers from primary and secondary </w:t>
      </w:r>
      <w:r w:rsidR="0022309D">
        <w:t>classrooms</w:t>
      </w:r>
      <w:r w:rsidRPr="00270715">
        <w:t xml:space="preserve"> who were </w:t>
      </w:r>
      <w:r w:rsidR="0022309D" w:rsidRPr="00270715">
        <w:t>satisfi</w:t>
      </w:r>
      <w:r w:rsidR="0022309D">
        <w:t>ed</w:t>
      </w:r>
      <w:r w:rsidRPr="00270715">
        <w:t xml:space="preserve"> t</w:t>
      </w:r>
      <w:r w:rsidR="00D74B00">
        <w:t>wo</w:t>
      </w:r>
      <w:r w:rsidRPr="00270715">
        <w:t xml:space="preserve"> criteria </w:t>
      </w:r>
      <w:r w:rsidR="0022309D">
        <w:t>for this</w:t>
      </w:r>
      <w:r w:rsidRPr="00270715">
        <w:t xml:space="preserve"> study.  Firs</w:t>
      </w:r>
      <w:r w:rsidR="0022309D">
        <w:t>t</w:t>
      </w:r>
      <w:r w:rsidRPr="00270715">
        <w:t xml:space="preserve">, participating teachers must have experience with BePLs for more than </w:t>
      </w:r>
      <w:r w:rsidR="0022309D">
        <w:t>one</w:t>
      </w:r>
      <w:r w:rsidRPr="00270715">
        <w:t xml:space="preserve"> year </w:t>
      </w:r>
      <w:r w:rsidR="0022309D">
        <w:t>for</w:t>
      </w:r>
      <w:r w:rsidRPr="00270715">
        <w:t xml:space="preserve"> teaching and learning in schools. Second, they must </w:t>
      </w:r>
      <w:r w:rsidR="0022309D">
        <w:t>be</w:t>
      </w:r>
      <w:r w:rsidRPr="00270715">
        <w:t xml:space="preserve"> appointed as permanent teachers by</w:t>
      </w:r>
      <w:r w:rsidR="0022309D">
        <w:t xml:space="preserve"> the</w:t>
      </w:r>
      <w:r w:rsidRPr="00270715">
        <w:t xml:space="preserve"> Malaysia Ministry of Education (MoE). Teachers waiting for confirmation were not eligible for this study.  The</w:t>
      </w:r>
      <w:r w:rsidR="00D74B00">
        <w:t>se</w:t>
      </w:r>
      <w:r w:rsidRPr="00270715">
        <w:t xml:space="preserve"> criteria were considered appropriate and relevant </w:t>
      </w:r>
      <w:r w:rsidR="00D74B00">
        <w:t>for</w:t>
      </w:r>
      <w:r w:rsidRPr="00270715">
        <w:t xml:space="preserve"> the context of th</w:t>
      </w:r>
      <w:r w:rsidR="00D74B00">
        <w:t>is</w:t>
      </w:r>
      <w:r w:rsidRPr="00270715">
        <w:t xml:space="preserve"> study. </w:t>
      </w:r>
      <w:r w:rsidR="00BC3151">
        <w:t>Teacher</w:t>
      </w:r>
      <w:r w:rsidRPr="00270715">
        <w:t xml:space="preserve"> participati</w:t>
      </w:r>
      <w:r w:rsidR="00BC3151">
        <w:t xml:space="preserve">on was </w:t>
      </w:r>
      <w:r w:rsidRPr="00270715">
        <w:t xml:space="preserve">wholly voluntary. </w:t>
      </w:r>
      <w:r w:rsidR="00BC3151">
        <w:t>B</w:t>
      </w:r>
      <w:r w:rsidRPr="00270715">
        <w:t>oth open-ended and predetermined interview questions were adopted and</w:t>
      </w:r>
      <w:r w:rsidR="00D74B00">
        <w:t>/or</w:t>
      </w:r>
      <w:r w:rsidRPr="00270715">
        <w:t xml:space="preserve"> adapted </w:t>
      </w:r>
      <w:r w:rsidR="00D74B00">
        <w:t>from</w:t>
      </w:r>
      <w:r w:rsidRPr="00270715">
        <w:t xml:space="preserve"> previous studies (Escobar-Rodriguez &amp; Monge-Lozano, 2012; Katsamani, Retalis, &amp; Boloudakis, 2012; Lu &amp; Law, 2012). Face and content validities were </w:t>
      </w:r>
      <w:r w:rsidR="00D74B00">
        <w:t>determined</w:t>
      </w:r>
      <w:r w:rsidRPr="00270715">
        <w:t xml:space="preserve"> by </w:t>
      </w:r>
      <w:r w:rsidR="00D74B00">
        <w:t xml:space="preserve">a </w:t>
      </w:r>
      <w:r w:rsidRPr="00270715">
        <w:t>five</w:t>
      </w:r>
      <w:r w:rsidR="00D74B00">
        <w:t>-</w:t>
      </w:r>
      <w:r w:rsidRPr="00270715">
        <w:t xml:space="preserve">expert panel before the actual study.  </w:t>
      </w:r>
    </w:p>
    <w:p w:rsidR="00270715" w:rsidRPr="00270715" w:rsidRDefault="00270715" w:rsidP="00270715">
      <w:pPr>
        <w:pStyle w:val="BodyText"/>
      </w:pPr>
      <w:r w:rsidRPr="00270715">
        <w:t xml:space="preserve">In the data collection process, in-depth interviews </w:t>
      </w:r>
      <w:r w:rsidR="00D74B00" w:rsidRPr="00270715">
        <w:t xml:space="preserve">were carried out </w:t>
      </w:r>
      <w:r w:rsidRPr="00270715">
        <w:t xml:space="preserve">with </w:t>
      </w:r>
      <w:r w:rsidR="00D74B00">
        <w:t xml:space="preserve">each of </w:t>
      </w:r>
      <w:r w:rsidRPr="00270715">
        <w:t>the 27 participating school teachers (11 from Primary and 16 secondary)</w:t>
      </w:r>
      <w:r w:rsidR="00D74B00">
        <w:t>.  F</w:t>
      </w:r>
      <w:r w:rsidRPr="00270715">
        <w:t>ive (5) open-ended and two (2) predetermined questions aimed to explore affordances, pedagogical practices and challenges related to teaching with BePLs.  Audio recordings were made of these interviews. No video recording</w:t>
      </w:r>
      <w:r w:rsidR="00D74B00">
        <w:t>s</w:t>
      </w:r>
      <w:r w:rsidRPr="00270715">
        <w:t xml:space="preserve"> </w:t>
      </w:r>
      <w:r w:rsidR="00D74B00">
        <w:t>were</w:t>
      </w:r>
      <w:r w:rsidRPr="00270715">
        <w:t xml:space="preserve"> made throughout this process. Pseudo-names have been </w:t>
      </w:r>
      <w:r w:rsidR="00D74B00">
        <w:t>substituted</w:t>
      </w:r>
      <w:r w:rsidRPr="00270715">
        <w:t xml:space="preserve"> for all participants (teachers) through the writing and reporting of the research project. The </w:t>
      </w:r>
      <w:r w:rsidR="00D74B00">
        <w:t>steps for</w:t>
      </w:r>
      <w:r w:rsidRPr="00270715">
        <w:t xml:space="preserve"> qualitative data collection </w:t>
      </w:r>
      <w:r w:rsidR="00D74B00">
        <w:t>and analysis were</w:t>
      </w:r>
      <w:r w:rsidRPr="00270715">
        <w:t>, thermalizing</w:t>
      </w:r>
      <w:r w:rsidR="00712B39">
        <w:rPr>
          <w:rStyle w:val="FootnoteReference"/>
        </w:rPr>
        <w:footnoteReference w:id="1"/>
      </w:r>
      <w:r w:rsidRPr="00270715">
        <w:t xml:space="preserve">, designing, interviewing, transcribing, analyzing, verifying and reporting (Kvale &amp; Brinkmann, 2008). </w:t>
      </w:r>
    </w:p>
    <w:p w:rsidR="00270715" w:rsidRPr="00BF6AB1" w:rsidRDefault="00270715" w:rsidP="00BF6AB1">
      <w:pPr>
        <w:pStyle w:val="Heading4"/>
      </w:pPr>
      <w:r w:rsidRPr="00BF6AB1">
        <w:lastRenderedPageBreak/>
        <w:t xml:space="preserve">Ethical </w:t>
      </w:r>
      <w:r w:rsidR="00520253">
        <w:t>c</w:t>
      </w:r>
      <w:r w:rsidRPr="00BF6AB1">
        <w:t>onsiderations</w:t>
      </w:r>
    </w:p>
    <w:p w:rsidR="00270715" w:rsidRPr="00270715" w:rsidRDefault="00270715" w:rsidP="00270715">
      <w:pPr>
        <w:pStyle w:val="BodyText"/>
      </w:pPr>
      <w:r w:rsidRPr="00270715">
        <w:t xml:space="preserve">This study </w:t>
      </w:r>
      <w:r w:rsidR="007C6E52">
        <w:t>wa</w:t>
      </w:r>
      <w:r w:rsidRPr="00270715">
        <w:t>s conducted according to the protocol of the ethical research set by the University and with the approval from the Ministry of Education. Informed consent and confidentiality are important issues</w:t>
      </w:r>
      <w:r w:rsidR="007C6E52">
        <w:t>. All measures were</w:t>
      </w:r>
      <w:r w:rsidRPr="00270715">
        <w:t xml:space="preserve"> taken to preserve confidentiality and consent of all participants. Informed consent </w:t>
      </w:r>
      <w:r w:rsidR="007C6E52">
        <w:t>wa</w:t>
      </w:r>
      <w:r w:rsidRPr="00270715">
        <w:t xml:space="preserve">s given by all participants; there </w:t>
      </w:r>
      <w:r w:rsidR="007C6E52">
        <w:t>wa</w:t>
      </w:r>
      <w:r w:rsidRPr="00270715">
        <w:t xml:space="preserve">s no deception or secrecy; </w:t>
      </w:r>
      <w:r w:rsidR="007C6E52">
        <w:t>all volunteer teachers knew they were</w:t>
      </w:r>
      <w:r w:rsidRPr="00270715">
        <w:t xml:space="preserve"> participants in the research. </w:t>
      </w:r>
    </w:p>
    <w:p w:rsidR="00270715" w:rsidRPr="00270715" w:rsidRDefault="00270715" w:rsidP="00270715">
      <w:pPr>
        <w:pStyle w:val="BodyText"/>
      </w:pPr>
      <w:r w:rsidRPr="00270715">
        <w:t>The consent process ensure</w:t>
      </w:r>
      <w:r w:rsidR="007C6E52">
        <w:t>d</w:t>
      </w:r>
      <w:r w:rsidRPr="00270715">
        <w:t xml:space="preserve"> that participating school teachers and those authorized to give consent comprehend</w:t>
      </w:r>
      <w:r w:rsidR="007C6E52">
        <w:t>ed</w:t>
      </w:r>
      <w:r w:rsidRPr="00270715">
        <w:t xml:space="preserve"> the information provided and can ma</w:t>
      </w:r>
      <w:r w:rsidR="007C6E52">
        <w:t>d</w:t>
      </w:r>
      <w:r w:rsidRPr="00270715">
        <w:t>e a voluntary choice whether to participate or not</w:t>
      </w:r>
      <w:r w:rsidR="007C6E52">
        <w:t>. Also, they were</w:t>
      </w:r>
      <w:r w:rsidRPr="00270715">
        <w:t xml:space="preserve"> able to withdraw at any time. </w:t>
      </w:r>
      <w:r w:rsidR="007C6E52">
        <w:t>Prior to the</w:t>
      </w:r>
      <w:r w:rsidRPr="00270715">
        <w:t xml:space="preserve"> research</w:t>
      </w:r>
      <w:r w:rsidR="007C6E52">
        <w:t>,</w:t>
      </w:r>
      <w:r w:rsidRPr="00270715">
        <w:t xml:space="preserve"> approval </w:t>
      </w:r>
      <w:r w:rsidR="007C6E52">
        <w:t xml:space="preserve">was obtained </w:t>
      </w:r>
      <w:r w:rsidRPr="00270715">
        <w:t>from the Education Planning and Research Division (EPRD). Upon receiving approval from the EPRD and University to support this research, the head of school</w:t>
      </w:r>
      <w:r w:rsidR="007C6E52">
        <w:t xml:space="preserve"> w</w:t>
      </w:r>
      <w:r w:rsidRPr="00270715">
        <w:t xml:space="preserve">as contacted and permission granted before conducting the research. This </w:t>
      </w:r>
      <w:r w:rsidR="007C6E52">
        <w:t>procedure</w:t>
      </w:r>
      <w:r w:rsidRPr="00270715">
        <w:t xml:space="preserve"> ensure</w:t>
      </w:r>
      <w:r w:rsidR="007C6E52">
        <w:t>s</w:t>
      </w:r>
      <w:r w:rsidRPr="00270715">
        <w:t xml:space="preserve"> the research project w</w:t>
      </w:r>
      <w:r w:rsidR="007C6E52">
        <w:t>ill</w:t>
      </w:r>
      <w:r w:rsidRPr="00270715">
        <w:t xml:space="preserve"> not burden</w:t>
      </w:r>
      <w:r w:rsidR="007C6E52">
        <w:t>, inconvenience or disrupt</w:t>
      </w:r>
      <w:r w:rsidRPr="00270715">
        <w:t xml:space="preserve"> participants. Researchers strongly believe that student learning is a priority and interaction among them </w:t>
      </w:r>
      <w:r w:rsidR="007C6E52">
        <w:t xml:space="preserve">or with their teachers </w:t>
      </w:r>
      <w:r w:rsidRPr="00270715">
        <w:t xml:space="preserve">must not be compromised. </w:t>
      </w:r>
    </w:p>
    <w:p w:rsidR="00270715" w:rsidRPr="00270715" w:rsidRDefault="00270715" w:rsidP="00270715">
      <w:pPr>
        <w:pStyle w:val="BodyText"/>
      </w:pPr>
      <w:r w:rsidRPr="00270715">
        <w:t xml:space="preserve">The Consent Information Sheet </w:t>
      </w:r>
      <w:r w:rsidR="007C6E52">
        <w:t>was</w:t>
      </w:r>
      <w:r w:rsidRPr="00270715">
        <w:t xml:space="preserve"> sent to the participating teachers. This </w:t>
      </w:r>
      <w:r w:rsidR="007C6E52">
        <w:t>wa</w:t>
      </w:r>
      <w:r w:rsidRPr="00270715">
        <w:t>s to ensure participants underst</w:t>
      </w:r>
      <w:r w:rsidR="007C6E52">
        <w:t>oo</w:t>
      </w:r>
      <w:r w:rsidRPr="00270715">
        <w:t>d the objectives and structures of this study. The Consent Information Sheet</w:t>
      </w:r>
      <w:r w:rsidR="007C6E52">
        <w:t xml:space="preserve"> </w:t>
      </w:r>
      <w:r w:rsidRPr="00270715">
        <w:t>outlin</w:t>
      </w:r>
      <w:r w:rsidR="007C6E52">
        <w:t>ed</w:t>
      </w:r>
      <w:r w:rsidRPr="00270715">
        <w:t xml:space="preserve"> the research title, researchers’ information, and objectives and structures of study</w:t>
      </w:r>
      <w:r w:rsidR="007C6E52">
        <w:t>. It was</w:t>
      </w:r>
      <w:r w:rsidRPr="00270715">
        <w:t xml:space="preserve"> made available prior to conducting the research. Participating school teachers </w:t>
      </w:r>
      <w:r w:rsidR="007C6E52">
        <w:t xml:space="preserve">were </w:t>
      </w:r>
      <w:r w:rsidRPr="00270715">
        <w:t xml:space="preserve">requested to sign the consent form and </w:t>
      </w:r>
      <w:r w:rsidR="007C6E52">
        <w:t xml:space="preserve">it was </w:t>
      </w:r>
      <w:r w:rsidRPr="00270715">
        <w:t xml:space="preserve">collected by the researchers within a week. </w:t>
      </w:r>
    </w:p>
    <w:p w:rsidR="00270715" w:rsidRPr="00270715" w:rsidRDefault="00270715" w:rsidP="00011727">
      <w:pPr>
        <w:pStyle w:val="Heading3"/>
      </w:pPr>
      <w:r w:rsidRPr="00270715">
        <w:t xml:space="preserve">Results and </w:t>
      </w:r>
      <w:r w:rsidR="00520253">
        <w:t>d</w:t>
      </w:r>
      <w:r w:rsidRPr="00270715">
        <w:t>iscussions</w:t>
      </w:r>
    </w:p>
    <w:p w:rsidR="00270715" w:rsidRPr="00270715" w:rsidRDefault="00270715" w:rsidP="00011727">
      <w:pPr>
        <w:pStyle w:val="Heading4"/>
      </w:pPr>
      <w:r w:rsidRPr="00270715">
        <w:t xml:space="preserve">Advantages of Blended E-Learning Practices (BeLPs) in </w:t>
      </w:r>
      <w:r w:rsidR="00011727" w:rsidRPr="00270715">
        <w:t>teaching and learning</w:t>
      </w:r>
    </w:p>
    <w:p w:rsidR="00270715" w:rsidRPr="00270715" w:rsidRDefault="00270715" w:rsidP="00270715">
      <w:pPr>
        <w:pStyle w:val="BodyText"/>
      </w:pPr>
      <w:r w:rsidRPr="00270715">
        <w:t>I</w:t>
      </w:r>
      <w:r w:rsidR="00CC5CE6">
        <w:t>n the i</w:t>
      </w:r>
      <w:r w:rsidRPr="00270715">
        <w:t>nterview</w:t>
      </w:r>
      <w:r w:rsidR="00CC5CE6">
        <w:t>,</w:t>
      </w:r>
      <w:r w:rsidRPr="00270715">
        <w:t xml:space="preserve"> participants were asked to reflect on their experiences with the Blended E-Learning Practices (BeLPs) for teaching and learning among school teachers. Th</w:t>
      </w:r>
      <w:r w:rsidR="00CC5CE6">
        <w:t>e</w:t>
      </w:r>
      <w:r w:rsidRPr="00270715">
        <w:t xml:space="preserve"> finding</w:t>
      </w:r>
      <w:r w:rsidR="00CC5CE6">
        <w:t>s</w:t>
      </w:r>
      <w:r w:rsidRPr="00270715">
        <w:t xml:space="preserve"> highlighted the affordances of Blended E-Learning Practices (BeLPs) for teaching and confirmed the previous studies.</w:t>
      </w:r>
    </w:p>
    <w:p w:rsidR="00270715" w:rsidRPr="00270715" w:rsidRDefault="00270715" w:rsidP="00011727">
      <w:pPr>
        <w:pStyle w:val="Heading4"/>
      </w:pPr>
      <w:r w:rsidRPr="00270715">
        <w:t xml:space="preserve">Encourage </w:t>
      </w:r>
      <w:r w:rsidR="00011727">
        <w:t>e</w:t>
      </w:r>
      <w:r w:rsidRPr="00270715">
        <w:t xml:space="preserve">fficiency and </w:t>
      </w:r>
      <w:r w:rsidR="00011727">
        <w:t>e</w:t>
      </w:r>
      <w:r w:rsidRPr="00270715">
        <w:t>ffectiveness</w:t>
      </w:r>
    </w:p>
    <w:p w:rsidR="00270715" w:rsidRPr="00270715" w:rsidRDefault="00270715" w:rsidP="00270715">
      <w:pPr>
        <w:pStyle w:val="BodyText"/>
      </w:pPr>
      <w:r w:rsidRPr="00270715">
        <w:t xml:space="preserve">Many </w:t>
      </w:r>
      <w:r w:rsidR="00CC5CE6">
        <w:t xml:space="preserve">of the teachers </w:t>
      </w:r>
      <w:r w:rsidRPr="00270715">
        <w:t xml:space="preserve">interviewed </w:t>
      </w:r>
      <w:r w:rsidR="00CC5CE6">
        <w:t>saved their</w:t>
      </w:r>
      <w:r w:rsidRPr="00270715">
        <w:t xml:space="preserve"> teaching materials to hard disk or USB stick and subsequently be revised and reuse</w:t>
      </w:r>
      <w:r w:rsidR="00CC5CE6">
        <w:t>d hem</w:t>
      </w:r>
      <w:r w:rsidRPr="00270715">
        <w:t xml:space="preserve"> in coming lessons</w:t>
      </w:r>
      <w:r w:rsidR="00CC5CE6">
        <w:t>,</w:t>
      </w:r>
      <w:r w:rsidRPr="00270715">
        <w:t xml:space="preserve"> especially for students who need recall what </w:t>
      </w:r>
      <w:r w:rsidR="00CC5CE6">
        <w:t>was</w:t>
      </w:r>
      <w:r w:rsidRPr="00270715">
        <w:t xml:space="preserve"> taught in the classroom. This adds immediate benefit during the course of the lesson</w:t>
      </w:r>
      <w:r w:rsidR="00CC5CE6">
        <w:t xml:space="preserve"> because</w:t>
      </w:r>
      <w:r w:rsidRPr="00270715">
        <w:t xml:space="preserve"> students can revise or return to earlier explanations for reinforcement purposes by visiting Blended E-Learning E-Learning Practices (BeLPs) website. Indeed, the extra information that has been added during the lesson can act as an invaluable prompt or source of ideas </w:t>
      </w:r>
      <w:r w:rsidR="00CC5CE6">
        <w:t xml:space="preserve">at some </w:t>
      </w:r>
      <w:r w:rsidRPr="00270715">
        <w:t xml:space="preserve">future date. A teacher mentioned how she could easily bring the previous saved activities or notes or lesson plans into her current teaching lesson again </w:t>
      </w:r>
      <w:r w:rsidR="006D4990" w:rsidRPr="00270715">
        <w:t xml:space="preserve">without any hassles </w:t>
      </w:r>
      <w:r w:rsidRPr="00270715">
        <w:t>by using Blended E-Learning Practices (BeLPs).</w:t>
      </w:r>
    </w:p>
    <w:p w:rsidR="00270715" w:rsidRPr="00270715" w:rsidRDefault="00270715" w:rsidP="00270715">
      <w:pPr>
        <w:pStyle w:val="BodyText"/>
      </w:pPr>
      <w:r w:rsidRPr="00270715">
        <w:t xml:space="preserve">Furthermore, many </w:t>
      </w:r>
      <w:r w:rsidR="00CC5CE6">
        <w:t xml:space="preserve">of the teachers </w:t>
      </w:r>
      <w:r w:rsidRPr="00270715">
        <w:t xml:space="preserve">interviewed noted that they could use the Blended E-Learning Practices (BeLPs) website </w:t>
      </w:r>
      <w:r w:rsidR="00CC5CE6">
        <w:t>to introduce</w:t>
      </w:r>
      <w:r w:rsidRPr="00270715">
        <w:t xml:space="preserve"> their teaching lesson. This is because the information uploaded </w:t>
      </w:r>
      <w:r w:rsidR="00CC5CE6">
        <w:t>to</w:t>
      </w:r>
      <w:r w:rsidRPr="00270715">
        <w:t xml:space="preserve"> the website can be used to recall or reflect on what</w:t>
      </w:r>
      <w:r w:rsidR="00CC5CE6">
        <w:t xml:space="preserve"> was previously</w:t>
      </w:r>
      <w:r w:rsidRPr="00270715">
        <w:t xml:space="preserve"> taught</w:t>
      </w:r>
      <w:r w:rsidR="00CC5CE6">
        <w:t xml:space="preserve"> at</w:t>
      </w:r>
      <w:r w:rsidRPr="00270715">
        <w:t xml:space="preserve"> the beginning of the next lesson. </w:t>
      </w:r>
      <w:r w:rsidR="006D4990">
        <w:t>B</w:t>
      </w:r>
      <w:r w:rsidR="00CC5CE6">
        <w:t xml:space="preserve">oth teachers and learners can use the website address to </w:t>
      </w:r>
      <w:r w:rsidRPr="00270715">
        <w:t xml:space="preserve">link </w:t>
      </w:r>
      <w:r w:rsidR="00CC5CE6">
        <w:t xml:space="preserve">to </w:t>
      </w:r>
      <w:r w:rsidRPr="00270715">
        <w:t xml:space="preserve">the teaching materials </w:t>
      </w:r>
      <w:r w:rsidR="0043437D">
        <w:t xml:space="preserve">for </w:t>
      </w:r>
      <w:r w:rsidRPr="00270715">
        <w:t xml:space="preserve">extra information or concepts. By having these, students not only study based on </w:t>
      </w:r>
      <w:r w:rsidR="006D4990">
        <w:t xml:space="preserve">the </w:t>
      </w:r>
      <w:r w:rsidR="006D4990" w:rsidRPr="00270715">
        <w:t xml:space="preserve">entire </w:t>
      </w:r>
      <w:r w:rsidRPr="00270715">
        <w:t xml:space="preserve">notes or information or activities provided by teacher but also from related and useful websites. The </w:t>
      </w:r>
      <w:r w:rsidR="006D4990" w:rsidRPr="00270715">
        <w:t>interviewed teacher</w:t>
      </w:r>
      <w:r w:rsidR="006D4990">
        <w:t>s</w:t>
      </w:r>
      <w:r w:rsidR="006D4990" w:rsidRPr="00270715">
        <w:t xml:space="preserve"> </w:t>
      </w:r>
      <w:r w:rsidRPr="00270715">
        <w:t xml:space="preserve">agreed that teaching </w:t>
      </w:r>
      <w:r w:rsidR="006D4990">
        <w:t>is</w:t>
      </w:r>
      <w:r w:rsidRPr="00270715">
        <w:t xml:space="preserve"> more fun when students </w:t>
      </w:r>
      <w:r w:rsidR="006D4990">
        <w:t xml:space="preserve">are </w:t>
      </w:r>
      <w:r w:rsidRPr="00270715">
        <w:t>able to link</w:t>
      </w:r>
      <w:r w:rsidR="006D4990">
        <w:t xml:space="preserve"> to</w:t>
      </w:r>
      <w:r w:rsidRPr="00270715">
        <w:t xml:space="preserve"> their discussions with the la</w:t>
      </w:r>
      <w:r w:rsidR="006D4990">
        <w:t>test</w:t>
      </w:r>
      <w:r w:rsidRPr="00270715">
        <w:t xml:space="preserve"> information from the related websites. Blended E-Learning Practices store information </w:t>
      </w:r>
      <w:r w:rsidR="006D4990">
        <w:t>including</w:t>
      </w:r>
      <w:r w:rsidRPr="00270715">
        <w:t xml:space="preserve"> lessons</w:t>
      </w:r>
      <w:r w:rsidR="004B41A9">
        <w:t>,</w:t>
      </w:r>
      <w:r w:rsidRPr="00270715">
        <w:t xml:space="preserve"> student records and progress reports; it save</w:t>
      </w:r>
      <w:r w:rsidR="004B41A9">
        <w:t>s</w:t>
      </w:r>
      <w:r w:rsidRPr="00270715">
        <w:t xml:space="preserve"> paper </w:t>
      </w:r>
      <w:r w:rsidR="004B41A9">
        <w:t>and</w:t>
      </w:r>
      <w:r w:rsidRPr="00270715">
        <w:t xml:space="preserve"> minimiz</w:t>
      </w:r>
      <w:r w:rsidR="004B41A9">
        <w:t>es</w:t>
      </w:r>
      <w:r w:rsidRPr="00270715">
        <w:t xml:space="preserve"> physical data storage. </w:t>
      </w:r>
      <w:r w:rsidR="004B41A9">
        <w:t>It makes the l</w:t>
      </w:r>
      <w:r w:rsidRPr="00270715">
        <w:t xml:space="preserve">earning process  cost efficient, more organised and </w:t>
      </w:r>
      <w:r w:rsidR="004B41A9">
        <w:t>saves time</w:t>
      </w:r>
      <w:r w:rsidRPr="00270715">
        <w:t>.</w:t>
      </w:r>
    </w:p>
    <w:p w:rsidR="00270715" w:rsidRPr="00011727" w:rsidRDefault="00270715" w:rsidP="00520253">
      <w:pPr>
        <w:pStyle w:val="Heading4"/>
      </w:pPr>
      <w:r w:rsidRPr="00011727">
        <w:lastRenderedPageBreak/>
        <w:t xml:space="preserve">Encourage </w:t>
      </w:r>
      <w:r w:rsidR="00520253">
        <w:t>a</w:t>
      </w:r>
      <w:r w:rsidRPr="00011727">
        <w:t xml:space="preserve">ctive </w:t>
      </w:r>
      <w:r w:rsidR="00520253">
        <w:t>l</w:t>
      </w:r>
      <w:r w:rsidRPr="00011727">
        <w:t xml:space="preserve">earning among </w:t>
      </w:r>
      <w:r w:rsidR="00520253">
        <w:t>s</w:t>
      </w:r>
      <w:r w:rsidRPr="00011727">
        <w:t>tudents</w:t>
      </w:r>
    </w:p>
    <w:p w:rsidR="004B41A9" w:rsidRDefault="00270715" w:rsidP="00011727">
      <w:pPr>
        <w:pStyle w:val="BodyText"/>
      </w:pPr>
      <w:r w:rsidRPr="0093405E">
        <w:t xml:space="preserve">Many studies have proven that </w:t>
      </w:r>
      <w:r w:rsidR="004B41A9">
        <w:t xml:space="preserve">traditional </w:t>
      </w:r>
      <w:r w:rsidRPr="0093405E">
        <w:t>pedagogi</w:t>
      </w:r>
      <w:r w:rsidR="004B41A9">
        <w:t>es</w:t>
      </w:r>
      <w:r w:rsidRPr="0093405E">
        <w:t xml:space="preserve"> </w:t>
      </w:r>
      <w:r w:rsidR="004B41A9">
        <w:t>are</w:t>
      </w:r>
      <w:r w:rsidRPr="0093405E">
        <w:t xml:space="preserve"> the primary mode of instruction despite </w:t>
      </w:r>
      <w:r w:rsidR="004B41A9">
        <w:t>a variety of ICT options</w:t>
      </w:r>
      <w:r w:rsidRPr="0093405E">
        <w:t xml:space="preserve"> for optimal student learning (Feden &amp; Vogel, 2003). Interviewed teachers revealed that </w:t>
      </w:r>
      <w:r w:rsidR="004B41A9">
        <w:t xml:space="preserve">the </w:t>
      </w:r>
      <w:r w:rsidRPr="0093405E">
        <w:t>majority</w:t>
      </w:r>
      <w:r w:rsidR="004B41A9">
        <w:t xml:space="preserve"> of</w:t>
      </w:r>
      <w:r w:rsidRPr="0093405E">
        <w:t xml:space="preserve"> teachers opt for passive lecture-discussion</w:t>
      </w:r>
      <w:r w:rsidR="004B41A9">
        <w:t>s</w:t>
      </w:r>
      <w:r w:rsidRPr="0093405E">
        <w:t xml:space="preserve"> </w:t>
      </w:r>
      <w:r w:rsidR="004B41A9">
        <w:t>rather than</w:t>
      </w:r>
      <w:r w:rsidRPr="0093405E">
        <w:t xml:space="preserve"> an active learning strategy. Knowledge acquired through direct instruction </w:t>
      </w:r>
      <w:r w:rsidR="004B41A9">
        <w:t xml:space="preserve">in a </w:t>
      </w:r>
      <w:r w:rsidRPr="0093405E">
        <w:t>typical learning environment leav</w:t>
      </w:r>
      <w:r w:rsidR="004B41A9">
        <w:t>es</w:t>
      </w:r>
      <w:r w:rsidRPr="0093405E">
        <w:t xml:space="preserve"> students to be passive</w:t>
      </w:r>
      <w:r w:rsidR="004B41A9">
        <w:t>;</w:t>
      </w:r>
      <w:r w:rsidRPr="0093405E">
        <w:t xml:space="preserve"> </w:t>
      </w:r>
      <w:r w:rsidR="004B41A9">
        <w:t>interactive</w:t>
      </w:r>
      <w:r w:rsidRPr="0093405E">
        <w:t xml:space="preserve"> classroom practice</w:t>
      </w:r>
      <w:r w:rsidR="004B41A9">
        <w:t>s</w:t>
      </w:r>
      <w:r w:rsidRPr="0093405E">
        <w:t xml:space="preserve"> require more working on individual tasks. </w:t>
      </w:r>
      <w:r w:rsidR="004B41A9">
        <w:t>P</w:t>
      </w:r>
      <w:r w:rsidRPr="0093405E">
        <w:t>assive learning</w:t>
      </w:r>
      <w:r w:rsidR="004B41A9">
        <w:t>-</w:t>
      </w:r>
      <w:r w:rsidRPr="0093405E">
        <w:t>teaching pedagogical practices should be changed to suit</w:t>
      </w:r>
      <w:r w:rsidR="004B41A9">
        <w:t xml:space="preserve"> the</w:t>
      </w:r>
      <w:r w:rsidRPr="0093405E">
        <w:t xml:space="preserve"> current environment and needs of our societies. </w:t>
      </w:r>
    </w:p>
    <w:p w:rsidR="00270715" w:rsidRPr="0093405E" w:rsidRDefault="004B41A9" w:rsidP="00011727">
      <w:pPr>
        <w:pStyle w:val="BodyText"/>
      </w:pPr>
      <w:r>
        <w:t>T</w:t>
      </w:r>
      <w:r w:rsidR="00270715" w:rsidRPr="0093405E">
        <w:t xml:space="preserve">eacher-centered </w:t>
      </w:r>
      <w:r w:rsidR="00756BF3">
        <w:t>pedagogy is still dominant</w:t>
      </w:r>
      <w:r w:rsidR="00270715" w:rsidRPr="0093405E">
        <w:t xml:space="preserve"> in developed countries. A study conducted in American classrooms from 1880 to 1990 found that the basic instructional sequences and patterns in high schools</w:t>
      </w:r>
      <w:r w:rsidR="00756BF3">
        <w:t>,</w:t>
      </w:r>
      <w:r w:rsidR="00270715" w:rsidRPr="0093405E">
        <w:t xml:space="preserve"> particularly in core academic subjects</w:t>
      </w:r>
      <w:r w:rsidR="00756BF3">
        <w:t>,</w:t>
      </w:r>
      <w:r w:rsidR="00270715" w:rsidRPr="0093405E">
        <w:t xml:space="preserve"> have remained teacher-centered (Feden &amp; Vogel, 2003). Similarly, based on an extensive study of schooling by John Goodland in 1983; it was found that “teachers appear to teach within a very limited repertoire of pedagogical alternatives emphasizing their own talk and the monitoring of seatwork which places the teacher very much in control” (1983, 467). It seems difficult to break the cultural norm rooted within the teaching process if no immediate and constant awareness is initiated. </w:t>
      </w:r>
    </w:p>
    <w:p w:rsidR="00270715" w:rsidRPr="0093405E" w:rsidRDefault="00270715" w:rsidP="00011727">
      <w:pPr>
        <w:pStyle w:val="BodyText"/>
      </w:pPr>
      <w:r w:rsidRPr="0093405E">
        <w:t>A teacher prompted that having Blended E-learning Practices (BeLPs), students are actively constructing their own under</w:t>
      </w:r>
      <w:r w:rsidR="00756BF3">
        <w:t>standings and encourage social</w:t>
      </w:r>
      <w:r w:rsidRPr="0093405E">
        <w:t xml:space="preserve"> cooperation with others. Another teacher prompted that after having Blended E-Learning Practices (BeLPs) for weeks, his students have changed in </w:t>
      </w:r>
      <w:r w:rsidR="00756BF3">
        <w:t xml:space="preserve">the </w:t>
      </w:r>
      <w:r w:rsidRPr="0093405E">
        <w:t xml:space="preserve">way </w:t>
      </w:r>
      <w:r w:rsidR="00756BF3">
        <w:t>they</w:t>
      </w:r>
      <w:r w:rsidRPr="0093405E">
        <w:t xml:space="preserve"> learn. They </w:t>
      </w:r>
      <w:r w:rsidR="00756BF3">
        <w:t>adopt a</w:t>
      </w:r>
      <w:r w:rsidRPr="0093405E">
        <w:t xml:space="preserve"> more holistic learning style. Before this, they were much more on </w:t>
      </w:r>
      <w:r w:rsidR="00756BF3">
        <w:t xml:space="preserve">an </w:t>
      </w:r>
      <w:r w:rsidRPr="0093405E">
        <w:t xml:space="preserve">additive process </w:t>
      </w:r>
      <w:r w:rsidR="00756BF3">
        <w:t>for</w:t>
      </w:r>
      <w:r w:rsidRPr="0093405E">
        <w:t xml:space="preserve"> accumulating information. </w:t>
      </w:r>
      <w:r w:rsidR="00756BF3">
        <w:t>H</w:t>
      </w:r>
      <w:r w:rsidRPr="0093405E">
        <w:t>e noted that Blended E-Learning Practices (BeLPs) emphasis</w:t>
      </w:r>
      <w:r w:rsidR="00756BF3">
        <w:t>e</w:t>
      </w:r>
      <w:r w:rsidRPr="0093405E">
        <w:t xml:space="preserve"> bringing about learning </w:t>
      </w:r>
      <w:r w:rsidR="00756BF3">
        <w:t xml:space="preserve">more </w:t>
      </w:r>
      <w:r w:rsidRPr="0093405E">
        <w:t xml:space="preserve">than providing instruction. </w:t>
      </w:r>
    </w:p>
    <w:p w:rsidR="00270715" w:rsidRPr="0093405E" w:rsidRDefault="00270715" w:rsidP="00011727">
      <w:pPr>
        <w:pStyle w:val="BodyText"/>
      </w:pPr>
      <w:r w:rsidRPr="0093405E">
        <w:t xml:space="preserve">The findings from this research are in line with the Bloom’s taxonomy concept of learning. By having Blended E-Learning Practices (BeLPs), students are able to achieve higher order thinking skills if compared to the process of transmitting knowledge which only occur through teacher-centered approach. Interviewed teachers also noted that Blended E-learning Practices (BeLPs) </w:t>
      </w:r>
      <w:r w:rsidR="00756BF3">
        <w:t>based on</w:t>
      </w:r>
      <w:r w:rsidRPr="0093405E">
        <w:t xml:space="preserve"> contemporary cognitive theory encompasses higher order thinking skills</w:t>
      </w:r>
      <w:r w:rsidR="00756BF3">
        <w:t>, and</w:t>
      </w:r>
      <w:r w:rsidRPr="0093405E">
        <w:t xml:space="preserve"> embrac</w:t>
      </w:r>
      <w:r w:rsidR="00756BF3">
        <w:t>e</w:t>
      </w:r>
      <w:r w:rsidRPr="0093405E">
        <w:t xml:space="preserve"> </w:t>
      </w:r>
      <w:r w:rsidR="00756BF3">
        <w:t xml:space="preserve">Dale’s </w:t>
      </w:r>
      <w:r w:rsidRPr="00756BF3">
        <w:rPr>
          <w:i/>
        </w:rPr>
        <w:t>cone of learning</w:t>
      </w:r>
      <w:r w:rsidRPr="0093405E">
        <w:t xml:space="preserve"> where the active engagement in the learning </w:t>
      </w:r>
      <w:r w:rsidR="00756BF3">
        <w:t xml:space="preserve">can </w:t>
      </w:r>
      <w:r w:rsidRPr="0093405E">
        <w:t>help</w:t>
      </w:r>
      <w:r w:rsidR="00756BF3">
        <w:t xml:space="preserve"> to retain</w:t>
      </w:r>
      <w:r w:rsidRPr="0093405E">
        <w:t xml:space="preserve"> 30% to 90% of knowledge and information</w:t>
      </w:r>
      <w:r w:rsidR="00756BF3">
        <w:t>.</w:t>
      </w:r>
      <w:r w:rsidRPr="0093405E">
        <w:t xml:space="preserve"> </w:t>
      </w:r>
    </w:p>
    <w:p w:rsidR="00270715" w:rsidRPr="0093405E" w:rsidRDefault="00270715" w:rsidP="00011727">
      <w:pPr>
        <w:pStyle w:val="BodyText"/>
      </w:pPr>
      <w:r w:rsidRPr="0093405E">
        <w:t>All interviewed teachers believed that the advancement of technology has shaped changes within the organizational infrastructure;</w:t>
      </w:r>
      <w:r w:rsidR="00756BF3">
        <w:t xml:space="preserve"> higher levels of learning - </w:t>
      </w:r>
      <w:r w:rsidRPr="0093405E">
        <w:t xml:space="preserve">creative thinking, problem solving, and decision making </w:t>
      </w:r>
      <w:r w:rsidR="00756BF3">
        <w:t xml:space="preserve">- </w:t>
      </w:r>
      <w:r w:rsidRPr="0093405E">
        <w:t xml:space="preserve">are highly demanded in the present workforce. In conjunction </w:t>
      </w:r>
      <w:r w:rsidR="00756BF3">
        <w:t>with</w:t>
      </w:r>
      <w:r w:rsidRPr="0093405E">
        <w:t xml:space="preserve"> this, under ideal circumstances, </w:t>
      </w:r>
      <w:r w:rsidR="00756BF3">
        <w:t>teachers</w:t>
      </w:r>
      <w:r w:rsidRPr="0093405E">
        <w:t xml:space="preserve"> suggest that Blende</w:t>
      </w:r>
      <w:r w:rsidR="00756BF3">
        <w:t>d E-Learning Practices (BeLPs) allow</w:t>
      </w:r>
      <w:r w:rsidRPr="0093405E">
        <w:t xml:space="preserve"> practitioners to match technology, pedagogy, and content to the specific needs of different learners and to the </w:t>
      </w:r>
      <w:r w:rsidR="00F71B52">
        <w:t>peculiar</w:t>
      </w:r>
      <w:r w:rsidRPr="0093405E">
        <w:t xml:space="preserve"> demands of different contexts. </w:t>
      </w:r>
    </w:p>
    <w:p w:rsidR="00270715" w:rsidRPr="0093405E" w:rsidRDefault="00270715" w:rsidP="00011727">
      <w:pPr>
        <w:pStyle w:val="BodyText"/>
      </w:pPr>
      <w:r w:rsidRPr="0093405E">
        <w:t>Thus, the pedagogical decision</w:t>
      </w:r>
      <w:r w:rsidR="00F71B52">
        <w:t xml:space="preserve"> to</w:t>
      </w:r>
      <w:r w:rsidRPr="0093405E">
        <w:t xml:space="preserve"> incorporat</w:t>
      </w:r>
      <w:r w:rsidR="00F71B52">
        <w:t>e</w:t>
      </w:r>
      <w:r w:rsidRPr="0093405E">
        <w:t xml:space="preserve"> cooperative learning within the </w:t>
      </w:r>
      <w:r w:rsidR="00F71B52">
        <w:t xml:space="preserve">context of </w:t>
      </w:r>
      <w:r w:rsidRPr="0093405E">
        <w:t>blended learnin</w:t>
      </w:r>
      <w:r w:rsidR="00F71B52">
        <w:t>g is</w:t>
      </w:r>
      <w:r w:rsidRPr="0093405E">
        <w:t xml:space="preserve"> a significant decision where the learning process is based on learning theories and primary studies documenting </w:t>
      </w:r>
      <w:r w:rsidR="00F71B52">
        <w:t>a</w:t>
      </w:r>
      <w:r w:rsidRPr="0093405E">
        <w:t xml:space="preserve"> positive effect on student performance, motivation and learner autonomy. Interviewed teachers’ opinions are in line with Mishra &amp; Koehler (2006).</w:t>
      </w:r>
    </w:p>
    <w:p w:rsidR="00270715" w:rsidRPr="00011727" w:rsidRDefault="00270715" w:rsidP="00520253">
      <w:pPr>
        <w:pStyle w:val="Heading4"/>
      </w:pPr>
      <w:r w:rsidRPr="00011727">
        <w:t xml:space="preserve">Encourage </w:t>
      </w:r>
      <w:r w:rsidR="00520253">
        <w:t>m</w:t>
      </w:r>
      <w:r w:rsidRPr="00011727">
        <w:t xml:space="preserve">otivation in </w:t>
      </w:r>
      <w:r w:rsidR="00520253">
        <w:t>l</w:t>
      </w:r>
      <w:r w:rsidRPr="00011727">
        <w:t>earning</w:t>
      </w:r>
    </w:p>
    <w:p w:rsidR="00270715" w:rsidRPr="0093405E" w:rsidRDefault="00270715" w:rsidP="00011727">
      <w:pPr>
        <w:pStyle w:val="BodyText"/>
      </w:pPr>
      <w:r w:rsidRPr="0093405E">
        <w:t xml:space="preserve">All interviewed teachers have agreed that Blended E-Learning Practices (BeLPs) able to </w:t>
      </w:r>
      <w:r w:rsidR="00F71B52">
        <w:t xml:space="preserve">increase </w:t>
      </w:r>
      <w:r w:rsidRPr="0093405E">
        <w:t xml:space="preserve">the level of motivation among their students. After using BeLPs, students react </w:t>
      </w:r>
      <w:r w:rsidR="00F71B52" w:rsidRPr="0093405E">
        <w:t xml:space="preserve">actively </w:t>
      </w:r>
      <w:r w:rsidRPr="0093405E">
        <w:t xml:space="preserve">to the classroom environment. This </w:t>
      </w:r>
      <w:r w:rsidR="00F71B52">
        <w:t xml:space="preserve">is </w:t>
      </w:r>
      <w:r w:rsidRPr="0093405E">
        <w:t xml:space="preserve">in line with many previous studies </w:t>
      </w:r>
      <w:r w:rsidR="00F71B52">
        <w:t>that</w:t>
      </w:r>
      <w:r w:rsidRPr="0093405E">
        <w:t xml:space="preserve"> noted that </w:t>
      </w:r>
      <w:r w:rsidR="00F71B52">
        <w:t>ICTs</w:t>
      </w:r>
      <w:r w:rsidRPr="0093405E">
        <w:t xml:space="preserve"> could encourage and actsas a motivator and be</w:t>
      </w:r>
      <w:r w:rsidR="00F71B52">
        <w:t xml:space="preserve"> a</w:t>
      </w:r>
      <w:r w:rsidRPr="0093405E">
        <w:t xml:space="preserve"> power tool in teaching and learning (Escobar-Rodriguez &amp; Monge-Lozano, 2012; Katsamani, Retalis, &amp; Boloudakis, 2012; Lu &amp; Law, 2012; Wong, Sahandri, &amp; Pauline, 2016). One teacher</w:t>
      </w:r>
      <w:r w:rsidR="00F71B52">
        <w:t xml:space="preserve"> viewed</w:t>
      </w:r>
      <w:r w:rsidRPr="0093405E">
        <w:t xml:space="preserve"> BeLPs able to encourage constructive learning among </w:t>
      </w:r>
      <w:r w:rsidR="00F71B52">
        <w:t>students,</w:t>
      </w:r>
      <w:r w:rsidRPr="0093405E">
        <w:t xml:space="preserve"> especially interactive via e-forum, e-chat and others synchronous </w:t>
      </w:r>
      <w:r w:rsidRPr="0093405E">
        <w:lastRenderedPageBreak/>
        <w:t xml:space="preserve">features. If </w:t>
      </w:r>
      <w:r w:rsidR="00F71B52">
        <w:t xml:space="preserve">a </w:t>
      </w:r>
      <w:r w:rsidRPr="0093405E">
        <w:t xml:space="preserve">certain degree of motivation in students is aroused, there is much potential in gaining more confidence thus unleashing greater possibilities in study. Furthermore, they </w:t>
      </w:r>
      <w:r w:rsidR="00F71B52">
        <w:t>become active</w:t>
      </w:r>
      <w:r w:rsidRPr="0093405E">
        <w:t xml:space="preserve"> because </w:t>
      </w:r>
      <w:r w:rsidR="00F71B52">
        <w:t>such learning</w:t>
      </w:r>
      <w:r w:rsidRPr="0093405E">
        <w:t xml:space="preserve"> is inherently interesting or enjoyable. </w:t>
      </w:r>
    </w:p>
    <w:p w:rsidR="00270715" w:rsidRPr="0093405E" w:rsidRDefault="00270715" w:rsidP="00011727">
      <w:pPr>
        <w:pStyle w:val="BodyText"/>
      </w:pPr>
      <w:r w:rsidRPr="0093405E">
        <w:t xml:space="preserve">Another teacher </w:t>
      </w:r>
      <w:r w:rsidR="005351DF">
        <w:t>speculated</w:t>
      </w:r>
      <w:r w:rsidRPr="0093405E">
        <w:t xml:space="preserve"> that </w:t>
      </w:r>
      <w:r w:rsidR="005351DF">
        <w:t>by</w:t>
      </w:r>
      <w:r w:rsidRPr="0093405E">
        <w:t xml:space="preserve"> blend</w:t>
      </w:r>
      <w:r w:rsidR="005351DF">
        <w:t>ing</w:t>
      </w:r>
      <w:r w:rsidRPr="0093405E">
        <w:t xml:space="preserve"> pedagogical practices, eliciting motivation is highly possible through the use of </w:t>
      </w:r>
      <w:r w:rsidR="005351DF">
        <w:t xml:space="preserve">the </w:t>
      </w:r>
      <w:r w:rsidRPr="0093405E">
        <w:t xml:space="preserve">power tool (computer) and conventional approach (face-to-face). </w:t>
      </w:r>
      <w:r w:rsidR="005351DF">
        <w:t>All of this is possible in</w:t>
      </w:r>
      <w:r w:rsidRPr="0093405E">
        <w:t xml:space="preserve"> establishing positive interdependence among group members as well as individual accountability</w:t>
      </w:r>
      <w:r w:rsidR="005351DF">
        <w:t>,</w:t>
      </w:r>
      <w:r w:rsidRPr="0093405E">
        <w:t xml:space="preserve"> where all team members work together to complete common shared goals. As mutual understanding exists within each member, </w:t>
      </w:r>
      <w:r w:rsidR="005351DF">
        <w:t>the</w:t>
      </w:r>
      <w:r w:rsidRPr="0093405E">
        <w:t xml:space="preserve"> contribution and recognition given to effort put in can internally encourage such desired motivation (Slavin, 2014). </w:t>
      </w:r>
    </w:p>
    <w:p w:rsidR="00270715" w:rsidRPr="0093405E" w:rsidRDefault="005351DF" w:rsidP="00011727">
      <w:pPr>
        <w:pStyle w:val="BodyText"/>
      </w:pPr>
      <w:r>
        <w:t>Based on</w:t>
      </w:r>
      <w:r w:rsidR="00270715" w:rsidRPr="0093405E">
        <w:t xml:space="preserve"> the Sloan-C Five Pillars by Lorenzo and Moore (2002) for Quality Online Education, blended e-learning has the capability to make education more efficient, cost-effective, accessible, and increase satisfaction. Lajbcyier and Spratt (2007) explored </w:t>
      </w:r>
      <w:r>
        <w:t>the role of</w:t>
      </w:r>
      <w:r w:rsidR="00270715" w:rsidRPr="0093405E">
        <w:t xml:space="preserve"> discourse </w:t>
      </w:r>
      <w:r>
        <w:t>in</w:t>
      </w:r>
      <w:r w:rsidR="00270715" w:rsidRPr="0093405E">
        <w:t xml:space="preserve"> text-based computer conferencing environments </w:t>
      </w:r>
      <w:r>
        <w:t>to</w:t>
      </w:r>
      <w:r w:rsidR="00270715" w:rsidRPr="0093405E">
        <w:t xml:space="preserve"> develop critical thinking and other desirable cognitive skills in learners. Anderson, Rourke, Garrison and Archer (2001) support the idea that learners are able to project themselves socially and affectively into a community of inquiry. Students are allowed to learn in their own way to determine their own path through the material available (Wong, Teo, &amp; Goh, 2014; Wong, Sahandri, &amp; Pauline, 2016). This supports the recent School Based Assessment being practiced in the nation where students depend on </w:t>
      </w:r>
      <w:r>
        <w:t xml:space="preserve">a </w:t>
      </w:r>
      <w:r w:rsidR="00270715" w:rsidRPr="0093405E">
        <w:t>self-pace</w:t>
      </w:r>
      <w:r>
        <w:t>d</w:t>
      </w:r>
      <w:r w:rsidR="00270715" w:rsidRPr="0093405E">
        <w:t xml:space="preserve"> learning progression </w:t>
      </w:r>
      <w:r>
        <w:t>where</w:t>
      </w:r>
      <w:r w:rsidR="00270715" w:rsidRPr="0093405E">
        <w:t xml:space="preserve"> those who excel move up to a level. Thus, </w:t>
      </w:r>
      <w:r>
        <w:t>the</w:t>
      </w:r>
      <w:r w:rsidR="00270715" w:rsidRPr="0093405E">
        <w:t xml:space="preserve"> proposed LMS/Virtual Learning Environment</w:t>
      </w:r>
      <w:r w:rsidR="00270715" w:rsidRPr="0093405E">
        <w:rPr>
          <w:rStyle w:val="apple-converted-space"/>
          <w:rFonts w:ascii="Times New Roman" w:hAnsi="Times New Roman"/>
          <w:color w:val="545454"/>
          <w:shd w:val="clear" w:color="auto" w:fill="FFFFFF"/>
        </w:rPr>
        <w:t> (</w:t>
      </w:r>
      <w:r w:rsidR="00270715" w:rsidRPr="0093405E">
        <w:t xml:space="preserve">VLE) will </w:t>
      </w:r>
      <w:r>
        <w:t>facili</w:t>
      </w:r>
      <w:r w:rsidR="00A77D45">
        <w:t>t</w:t>
      </w:r>
      <w:r>
        <w:t xml:space="preserve">ate learning and </w:t>
      </w:r>
      <w:r w:rsidR="00270715" w:rsidRPr="0093405E">
        <w:t>help teachers to track, monitor, document and allow students’ assessment to be more organised and manageable.</w:t>
      </w:r>
    </w:p>
    <w:p w:rsidR="00270715" w:rsidRPr="00011727" w:rsidRDefault="00270715" w:rsidP="00520253">
      <w:pPr>
        <w:pStyle w:val="Heading4"/>
      </w:pPr>
      <w:r w:rsidRPr="00011727">
        <w:t xml:space="preserve">Encourage </w:t>
      </w:r>
      <w:r w:rsidR="00520253" w:rsidRPr="00011727">
        <w:t>learner autonomy and self</w:t>
      </w:r>
      <w:r w:rsidR="00520253" w:rsidRPr="00011727">
        <w:rPr>
          <w:rFonts w:ascii="Cambria Math" w:hAnsi="Cambria Math" w:cs="Cambria Math"/>
        </w:rPr>
        <w:t>‐</w:t>
      </w:r>
      <w:r w:rsidR="00520253" w:rsidRPr="00011727">
        <w:t>directed studying ability</w:t>
      </w:r>
    </w:p>
    <w:p w:rsidR="00270715" w:rsidRPr="0093405E" w:rsidRDefault="00270715" w:rsidP="00011727">
      <w:pPr>
        <w:pStyle w:val="BodyText"/>
      </w:pPr>
      <w:r w:rsidRPr="0093405E">
        <w:t xml:space="preserve">Many interviewed teachers indicated that BeLPs is able to increase level of learner autonomy </w:t>
      </w:r>
      <w:r w:rsidR="00A77D45">
        <w:t>and</w:t>
      </w:r>
      <w:r w:rsidRPr="0093405E">
        <w:t xml:space="preserve"> a self-directed studying ability. They found that after integrating BeLPs, their students </w:t>
      </w:r>
      <w:r w:rsidR="00A77D45">
        <w:t xml:space="preserve">were </w:t>
      </w:r>
      <w:r w:rsidRPr="0093405E">
        <w:t>able to acquire subject consciousness and self-awareness which stimulate</w:t>
      </w:r>
      <w:r w:rsidR="00A77D45">
        <w:t xml:space="preserve">d </w:t>
      </w:r>
      <w:r w:rsidRPr="0093405E">
        <w:t>passion</w:t>
      </w:r>
      <w:r w:rsidR="00A77D45">
        <w:t>,</w:t>
      </w:r>
      <w:r w:rsidRPr="0093405E">
        <w:t xml:space="preserve"> enthusiasm, </w:t>
      </w:r>
      <w:r w:rsidR="00A77D45">
        <w:t xml:space="preserve">and </w:t>
      </w:r>
      <w:r w:rsidRPr="0093405E">
        <w:t xml:space="preserve">giving </w:t>
      </w:r>
      <w:r w:rsidR="00A77D45">
        <w:t>increased</w:t>
      </w:r>
      <w:r w:rsidRPr="0093405E">
        <w:t xml:space="preserve"> effort in initiating one’s own learning process. Additionally, one of the interviewed teachers voiced out that from </w:t>
      </w:r>
      <w:r w:rsidR="00A77D45">
        <w:t>a</w:t>
      </w:r>
      <w:r w:rsidRPr="0093405E">
        <w:t xml:space="preserve"> humanistic point of view, the primary function of education is to assist learners to develop individuality</w:t>
      </w:r>
      <w:r w:rsidR="00A77D45">
        <w:t xml:space="preserve"> and</w:t>
      </w:r>
      <w:r w:rsidRPr="0093405E">
        <w:t xml:space="preserve"> help them </w:t>
      </w:r>
      <w:r w:rsidR="00A77D45">
        <w:t>to</w:t>
      </w:r>
      <w:r w:rsidRPr="0093405E">
        <w:t xml:space="preserve"> realiz</w:t>
      </w:r>
      <w:r w:rsidR="00A77D45">
        <w:t>e</w:t>
      </w:r>
      <w:r w:rsidRPr="0093405E">
        <w:t xml:space="preserve"> the potential that already existed within them</w:t>
      </w:r>
      <w:r w:rsidR="00A77D45">
        <w:t>. T</w:t>
      </w:r>
      <w:r w:rsidRPr="0093405E">
        <w:t xml:space="preserve">his is in line with Liu’s (2012) view point. </w:t>
      </w:r>
    </w:p>
    <w:p w:rsidR="00270715" w:rsidRPr="0093405E" w:rsidRDefault="00A77D45" w:rsidP="00011727">
      <w:pPr>
        <w:pStyle w:val="BodyText"/>
      </w:pPr>
      <w:r>
        <w:t>T</w:t>
      </w:r>
      <w:r w:rsidR="00270715" w:rsidRPr="0093405E">
        <w:t>he findings of this study also support</w:t>
      </w:r>
      <w:r>
        <w:t xml:space="preserve"> the outcomes of</w:t>
      </w:r>
      <w:r w:rsidR="00270715" w:rsidRPr="0093405E">
        <w:t xml:space="preserve"> Benson (2001</w:t>
      </w:r>
      <w:r>
        <w:t>)</w:t>
      </w:r>
      <w:r w:rsidR="00270715" w:rsidRPr="0093405E">
        <w:t>. Benson</w:t>
      </w:r>
      <w:r>
        <w:t xml:space="preserve"> </w:t>
      </w:r>
      <w:r w:rsidR="00270715" w:rsidRPr="0093405E">
        <w:t>distinguish</w:t>
      </w:r>
      <w:r>
        <w:t>ed</w:t>
      </w:r>
      <w:r w:rsidR="00270715" w:rsidRPr="0093405E">
        <w:t xml:space="preserve"> six approaches to assist development of learner autonomy which incorporates resource, technology, learner, teacher, classroom and curriculum-based approaches. Resource-based approaches emphasize </w:t>
      </w:r>
      <w:r>
        <w:t>the</w:t>
      </w:r>
      <w:r w:rsidR="00270715" w:rsidRPr="0093405E">
        <w:t xml:space="preserve"> independent interaction </w:t>
      </w:r>
      <w:r>
        <w:t xml:space="preserve">of students </w:t>
      </w:r>
      <w:r w:rsidR="00270715" w:rsidRPr="0093405E">
        <w:t>with the learning resources where learners choose their own educational materials evaluat</w:t>
      </w:r>
      <w:r>
        <w:t>e their</w:t>
      </w:r>
      <w:r w:rsidR="00270715" w:rsidRPr="0093405E">
        <w:t xml:space="preserve"> own language progress. Meanwhile</w:t>
      </w:r>
      <w:r>
        <w:t>, technology-based approaches are</w:t>
      </w:r>
      <w:r w:rsidR="00270715" w:rsidRPr="0093405E">
        <w:t xml:space="preserve"> interconnected with the use of computers</w:t>
      </w:r>
      <w:r>
        <w:t>,</w:t>
      </w:r>
      <w:r w:rsidR="00270715" w:rsidRPr="0093405E">
        <w:t xml:space="preserve"> specifically internet</w:t>
      </w:r>
      <w:r>
        <w:t>,</w:t>
      </w:r>
      <w:r w:rsidR="00270715" w:rsidRPr="0093405E">
        <w:t xml:space="preserve"> where learners interact closely with educational technologies. This approach is another basi</w:t>
      </w:r>
      <w:r>
        <w:t>c</w:t>
      </w:r>
      <w:r w:rsidR="00270715" w:rsidRPr="0093405E">
        <w:t xml:space="preserve"> exemplar that supports the integration of blended learning within study</w:t>
      </w:r>
      <w:r>
        <w:t>,</w:t>
      </w:r>
      <w:r w:rsidR="00270715" w:rsidRPr="0093405E">
        <w:t xml:space="preserve"> making it relevant to the current needs in language learning. Another approach to assist development of learner autonomy is the learner themselves. Through </w:t>
      </w:r>
      <w:r>
        <w:t xml:space="preserve">a </w:t>
      </w:r>
      <w:r w:rsidR="00270715" w:rsidRPr="0093405E">
        <w:t xml:space="preserve">learner-based approach, students view the process of learning through reflection on learning materials and activities. Finally, with regard to teacher, classroom and curriculum based approaches; students are free to decide on their own learning </w:t>
      </w:r>
      <w:r>
        <w:t xml:space="preserve">content and sequence </w:t>
      </w:r>
      <w:r w:rsidR="00270715" w:rsidRPr="0093405E">
        <w:t xml:space="preserve">within a collaborative and supportive environment. </w:t>
      </w:r>
    </w:p>
    <w:p w:rsidR="00270715" w:rsidRPr="0093405E" w:rsidRDefault="00270715" w:rsidP="00011727">
      <w:pPr>
        <w:pStyle w:val="BodyText"/>
      </w:pPr>
      <w:r w:rsidRPr="0093405E">
        <w:t>Many</w:t>
      </w:r>
      <w:r w:rsidR="00A77D45">
        <w:t xml:space="preserve"> of the teachers </w:t>
      </w:r>
      <w:r w:rsidRPr="0093405E">
        <w:t xml:space="preserve">interviewed revealed that the effectiveness of online resources </w:t>
      </w:r>
      <w:r w:rsidR="00A77D45">
        <w:t xml:space="preserve">to </w:t>
      </w:r>
      <w:r w:rsidRPr="0093405E">
        <w:t>develop learner autonomy</w:t>
      </w:r>
      <w:r w:rsidR="00BD2024">
        <w:t>,</w:t>
      </w:r>
      <w:r w:rsidRPr="0093405E">
        <w:t xml:space="preserve"> </w:t>
      </w:r>
      <w:r w:rsidR="00BD2024">
        <w:t>involving</w:t>
      </w:r>
      <w:r w:rsidRPr="0093405E">
        <w:t xml:space="preserve"> innovative treatment in the form of a online resources</w:t>
      </w:r>
      <w:r w:rsidR="00BD2024">
        <w:t>,</w:t>
      </w:r>
      <w:r w:rsidRPr="0093405E">
        <w:t xml:space="preserve"> not only contribute</w:t>
      </w:r>
      <w:r w:rsidR="00BD2024">
        <w:t>d</w:t>
      </w:r>
      <w:r w:rsidRPr="0093405E">
        <w:t xml:space="preserve"> to larger pronunciation gains but in fact produced more autonomous learners. </w:t>
      </w:r>
      <w:r w:rsidR="00BD2024">
        <w:t>L</w:t>
      </w:r>
      <w:r w:rsidRPr="0093405E">
        <w:t>earning autonomy involves directing learners to take</w:t>
      </w:r>
      <w:r w:rsidR="00BD2024">
        <w:t xml:space="preserve"> </w:t>
      </w:r>
      <w:r w:rsidRPr="0093405E">
        <w:t xml:space="preserve">full responsibility </w:t>
      </w:r>
      <w:r w:rsidR="00BD2024">
        <w:t>for</w:t>
      </w:r>
      <w:r w:rsidRPr="0093405E">
        <w:t xml:space="preserve"> their </w:t>
      </w:r>
      <w:r w:rsidR="00BD2024">
        <w:t xml:space="preserve">own </w:t>
      </w:r>
      <w:r w:rsidRPr="0093405E">
        <w:t>learning</w:t>
      </w:r>
      <w:r w:rsidR="00BD2024">
        <w:t>.</w:t>
      </w:r>
      <w:r w:rsidRPr="0093405E">
        <w:t xml:space="preserve"> </w:t>
      </w:r>
      <w:r w:rsidR="00BD2024">
        <w:t>A</w:t>
      </w:r>
      <w:r w:rsidRPr="0093405E">
        <w:t xml:space="preserve"> teacher’s role </w:t>
      </w:r>
      <w:r w:rsidR="00BD2024">
        <w:t xml:space="preserve">is </w:t>
      </w:r>
      <w:r w:rsidRPr="0093405E">
        <w:t xml:space="preserve">to facilitate the process by guiding the students </w:t>
      </w:r>
      <w:r w:rsidR="00BD2024">
        <w:t>in</w:t>
      </w:r>
      <w:r w:rsidRPr="0093405E">
        <w:t xml:space="preserve"> what is meaningful, </w:t>
      </w:r>
      <w:r w:rsidR="00BD2024">
        <w:t xml:space="preserve">and </w:t>
      </w:r>
      <w:r w:rsidRPr="0093405E">
        <w:t xml:space="preserve">how and when to utilize it in creating a purposeful learning atmosphere. </w:t>
      </w:r>
    </w:p>
    <w:p w:rsidR="00270715" w:rsidRPr="00945BE4" w:rsidRDefault="00270715" w:rsidP="00011727">
      <w:pPr>
        <w:pStyle w:val="Heading3"/>
      </w:pPr>
      <w:r w:rsidRPr="00945BE4">
        <w:lastRenderedPageBreak/>
        <w:t>Challenges in</w:t>
      </w:r>
      <w:r w:rsidR="00011727" w:rsidRPr="00945BE4">
        <w:t xml:space="preserve"> implementing blended e-learning practices (</w:t>
      </w:r>
      <w:r w:rsidR="001E3A5B" w:rsidRPr="0093405E">
        <w:t>BeLPs</w:t>
      </w:r>
      <w:r w:rsidR="00011727" w:rsidRPr="00945BE4">
        <w:t xml:space="preserve">) </w:t>
      </w:r>
      <w:r w:rsidR="001E3A5B">
        <w:br/>
      </w:r>
      <w:r w:rsidR="00011727" w:rsidRPr="00945BE4">
        <w:t>and corrective suggestions</w:t>
      </w:r>
    </w:p>
    <w:p w:rsidR="00270715" w:rsidRPr="0093405E" w:rsidRDefault="00270715" w:rsidP="00011727">
      <w:pPr>
        <w:pStyle w:val="BodyText"/>
      </w:pPr>
      <w:r w:rsidRPr="0093405E">
        <w:t>Few pedagogical challenges were noted for using Blended E-Learning Practices (BeLPs) in teaching and learning in this study based on teachers’ point of views. Among them were teachers’ and students’ readiness, technical infrastructure and support, and environment.</w:t>
      </w:r>
    </w:p>
    <w:p w:rsidR="00270715" w:rsidRPr="001E3A5B" w:rsidRDefault="00270715" w:rsidP="00520253">
      <w:pPr>
        <w:pStyle w:val="Heading4"/>
      </w:pPr>
      <w:r w:rsidRPr="001E3A5B">
        <w:t xml:space="preserve">Teacher and </w:t>
      </w:r>
      <w:r w:rsidR="00520253">
        <w:t>s</w:t>
      </w:r>
      <w:r w:rsidRPr="001E3A5B">
        <w:t>tuden</w:t>
      </w:r>
      <w:r w:rsidR="00BD2024">
        <w:t>t</w:t>
      </w:r>
      <w:r w:rsidRPr="001E3A5B">
        <w:t xml:space="preserve"> </w:t>
      </w:r>
      <w:r w:rsidR="00520253">
        <w:t>r</w:t>
      </w:r>
      <w:r w:rsidRPr="001E3A5B">
        <w:t>eadiness</w:t>
      </w:r>
    </w:p>
    <w:p w:rsidR="00270715" w:rsidRPr="0093405E" w:rsidRDefault="00BD2024" w:rsidP="00011727">
      <w:pPr>
        <w:pStyle w:val="BodyText"/>
      </w:pPr>
      <w:r>
        <w:t>A</w:t>
      </w:r>
      <w:r w:rsidR="00270715" w:rsidRPr="0093405E">
        <w:t xml:space="preserve"> growing </w:t>
      </w:r>
      <w:r w:rsidRPr="0093405E">
        <w:t>body</w:t>
      </w:r>
      <w:r w:rsidR="00270715" w:rsidRPr="0093405E">
        <w:t xml:space="preserve"> of research suggests that effective and efficient practices </w:t>
      </w:r>
      <w:r>
        <w:t>for</w:t>
      </w:r>
      <w:r w:rsidR="00270715" w:rsidRPr="0093405E">
        <w:t xml:space="preserve"> preparing teachers to use technology were a vital determinant in the process of technology integration in teaching and learning. Using Blended E-Learning Practices (BeLPs) requires both new approaches to pedagogy and professional development for teachers. Successful integration of any technology into the classroom requires more than simply acquiring that technology. Having that, proficiency in developing and integrating Blended E-Learning Practices (BeLPs) has therefore been widely considered by interviewed teachers. </w:t>
      </w:r>
    </w:p>
    <w:p w:rsidR="00270715" w:rsidRPr="0093405E" w:rsidRDefault="00270715" w:rsidP="00011727">
      <w:pPr>
        <w:pStyle w:val="BodyText"/>
      </w:pPr>
      <w:r w:rsidRPr="0093405E">
        <w:t>Indeed, the introduction of the Blended E-Learning Practices (BeLPs) does not in and of itself transform existing pedagogies (Wong, Teo, &amp; Goh,</w:t>
      </w:r>
      <w:r w:rsidRPr="0093405E">
        <w:rPr>
          <w:color w:val="FF0000"/>
        </w:rPr>
        <w:t xml:space="preserve"> </w:t>
      </w:r>
      <w:r w:rsidRPr="0093405E">
        <w:t xml:space="preserve">2013, Azli, Wong &amp; Noraini, 2016; Wong, Sahandri, &amp; Pauline, 2016). Blended E-learning Practices (BeLPs) requires an investment of time, and some degree of training. Various articles and reports have highlighted the impact of low teacher confidence with ICT and </w:t>
      </w:r>
      <w:r w:rsidR="00BD2024">
        <w:t xml:space="preserve">how </w:t>
      </w:r>
      <w:r w:rsidRPr="0093405E">
        <w:t xml:space="preserve">it hinders usage of information </w:t>
      </w:r>
      <w:r w:rsidR="00BD2024">
        <w:t xml:space="preserve">and </w:t>
      </w:r>
      <w:r w:rsidRPr="0093405E">
        <w:t>communication technology tools for teaching and learning. All interviewed teachers agreed that teaching staff lacking in subject</w:t>
      </w:r>
      <w:r w:rsidR="00BD2024">
        <w:t xml:space="preserve"> matter</w:t>
      </w:r>
      <w:r w:rsidRPr="0093405E">
        <w:t xml:space="preserve"> skills </w:t>
      </w:r>
      <w:r w:rsidR="00BD2024">
        <w:t xml:space="preserve">may </w:t>
      </w:r>
      <w:r w:rsidRPr="0093405E">
        <w:t>also lack methodological proficiency,</w:t>
      </w:r>
      <w:r w:rsidR="00BD2024">
        <w:t xml:space="preserve"> so that </w:t>
      </w:r>
      <w:r w:rsidRPr="0093405E">
        <w:t xml:space="preserve"> integration of blended e-learning pedagogical practices will </w:t>
      </w:r>
      <w:r w:rsidR="00BD2024">
        <w:t>add</w:t>
      </w:r>
      <w:r w:rsidRPr="0093405E">
        <w:t xml:space="preserve"> existing burdens to them (teachers). </w:t>
      </w:r>
    </w:p>
    <w:p w:rsidR="00270715" w:rsidRPr="0093405E" w:rsidRDefault="00BD2024" w:rsidP="00011727">
      <w:pPr>
        <w:pStyle w:val="BodyText"/>
      </w:pPr>
      <w:r>
        <w:t>With</w:t>
      </w:r>
      <w:r w:rsidR="00270715" w:rsidRPr="0093405E">
        <w:t xml:space="preserve"> regard to training interviewed teachers serving in highlighted schools should conduct training </w:t>
      </w:r>
      <w:r w:rsidR="00A53F97">
        <w:t>on a</w:t>
      </w:r>
      <w:r w:rsidR="00270715" w:rsidRPr="0093405E">
        <w:t xml:space="preserve"> regular basis. </w:t>
      </w:r>
      <w:r w:rsidR="00A53F97">
        <w:t>This weill enable</w:t>
      </w:r>
      <w:r w:rsidR="00270715" w:rsidRPr="0093405E">
        <w:t xml:space="preserve"> experienced teachers </w:t>
      </w:r>
      <w:r w:rsidR="00A53F97">
        <w:t>to</w:t>
      </w:r>
      <w:r w:rsidR="00270715" w:rsidRPr="0093405E">
        <w:t xml:space="preserve"> share their knowledge and skills in the use of Blended E-Learning Practices (BeLPs)</w:t>
      </w:r>
      <w:r w:rsidR="00A53F97" w:rsidRPr="00A53F97">
        <w:t xml:space="preserve"> </w:t>
      </w:r>
      <w:r w:rsidR="00A53F97" w:rsidRPr="0093405E">
        <w:t>with novice teachers</w:t>
      </w:r>
      <w:r w:rsidR="00270715" w:rsidRPr="0093405E">
        <w:t>. Furthermore, one of the teachers voiced that the success</w:t>
      </w:r>
      <w:r w:rsidR="00A53F97">
        <w:t>ful</w:t>
      </w:r>
      <w:r w:rsidR="00270715" w:rsidRPr="0093405E">
        <w:t xml:space="preserve"> introduc</w:t>
      </w:r>
      <w:r w:rsidR="00A53F97">
        <w:t>tion of</w:t>
      </w:r>
      <w:r w:rsidR="00270715" w:rsidRPr="0093405E">
        <w:t xml:space="preserve"> blended learning in </w:t>
      </w:r>
      <w:r w:rsidR="00A53F97">
        <w:t xml:space="preserve">a </w:t>
      </w:r>
      <w:r w:rsidR="00270715" w:rsidRPr="0093405E">
        <w:t>school need</w:t>
      </w:r>
      <w:r w:rsidR="00A53F97">
        <w:t>s</w:t>
      </w:r>
      <w:r w:rsidR="00270715" w:rsidRPr="0093405E">
        <w:t xml:space="preserve"> strong and enthusiastic leadership from </w:t>
      </w:r>
      <w:r w:rsidR="00A53F97">
        <w:t xml:space="preserve">the </w:t>
      </w:r>
      <w:r w:rsidR="00270715" w:rsidRPr="0093405E">
        <w:t xml:space="preserve">head of </w:t>
      </w:r>
      <w:r w:rsidR="00A53F97">
        <w:t xml:space="preserve">the </w:t>
      </w:r>
      <w:r w:rsidR="00270715" w:rsidRPr="0093405E">
        <w:t xml:space="preserve">school in order to achieve higher confidence and belief in the use of new blended pedagogical practices. One teacher voiced that barriers that hold teachers from integrating technology into the classrooms are lack of access to computers and software, insufficient time to plan instruction, inadequate technical and administrative support, </w:t>
      </w:r>
      <w:r w:rsidR="00A53F97">
        <w:t xml:space="preserve">negative </w:t>
      </w:r>
      <w:r w:rsidR="00270715" w:rsidRPr="0093405E">
        <w:t xml:space="preserve">beliefs </w:t>
      </w:r>
      <w:r w:rsidR="00A53F97">
        <w:t xml:space="preserve">or ignorance </w:t>
      </w:r>
      <w:r w:rsidR="00270715" w:rsidRPr="0093405E">
        <w:t xml:space="preserve">about teaching and computers, established classroom practices, and unwillingness to change. Even if </w:t>
      </w:r>
      <w:r w:rsidR="00A53F97">
        <w:t xml:space="preserve">a </w:t>
      </w:r>
      <w:r w:rsidR="00270715" w:rsidRPr="0093405E">
        <w:t xml:space="preserve">school had enthusiastically participated in the reform effort </w:t>
      </w:r>
      <w:r w:rsidR="00A53F97">
        <w:t>to</w:t>
      </w:r>
      <w:r w:rsidR="00270715" w:rsidRPr="0093405E">
        <w:t xml:space="preserve"> integrat</w:t>
      </w:r>
      <w:r w:rsidR="00A53F97">
        <w:t>e</w:t>
      </w:r>
      <w:r w:rsidR="00270715" w:rsidRPr="0093405E">
        <w:t xml:space="preserve"> technology in education, curricula, instruction and assessment should be interrelated to each other in making it a success</w:t>
      </w:r>
      <w:r w:rsidR="00A53F97">
        <w:t>.</w:t>
      </w:r>
      <w:r w:rsidR="00270715" w:rsidRPr="0093405E">
        <w:t xml:space="preserve"> </w:t>
      </w:r>
    </w:p>
    <w:p w:rsidR="00270715" w:rsidRPr="0093405E" w:rsidRDefault="00270715" w:rsidP="00011727">
      <w:pPr>
        <w:pStyle w:val="BodyText"/>
      </w:pPr>
      <w:r w:rsidRPr="0093405E">
        <w:t>In the Malaysian schools, especially in the rural areas, lack of knowledge and skills in the use of Blended E-Learning Practices among students could be the main barrier</w:t>
      </w:r>
      <w:r w:rsidR="00A53F97">
        <w:t xml:space="preserve"> to</w:t>
      </w:r>
      <w:r w:rsidRPr="0093405E">
        <w:t xml:space="preserve"> success </w:t>
      </w:r>
      <w:r w:rsidR="00A53F97">
        <w:t>in</w:t>
      </w:r>
      <w:r w:rsidRPr="0093405E">
        <w:t xml:space="preserve"> implementation of the new pedagogical practices. Students should be </w:t>
      </w:r>
      <w:r w:rsidR="00A53F97">
        <w:t>informed on th</w:t>
      </w:r>
      <w:r w:rsidRPr="0093405E">
        <w:t xml:space="preserve">e benefits of using blended e-learning and understand its actual benefits. Encouragement from teachers and head of school is vital in ensuring that they (students) are conscious why they need to use blended e-learning. </w:t>
      </w:r>
    </w:p>
    <w:p w:rsidR="00270715" w:rsidRPr="0093405E" w:rsidRDefault="00A53F97" w:rsidP="00011727">
      <w:pPr>
        <w:pStyle w:val="BodyText"/>
      </w:pPr>
      <w:r>
        <w:t>Self-directed</w:t>
      </w:r>
      <w:r w:rsidR="00270715" w:rsidRPr="0093405E">
        <w:t xml:space="preserve"> e-learning is </w:t>
      </w:r>
      <w:r>
        <w:t xml:space="preserve">not </w:t>
      </w:r>
      <w:r w:rsidR="00270715" w:rsidRPr="0093405E">
        <w:t xml:space="preserve">likely to be successful </w:t>
      </w:r>
      <w:r>
        <w:t>for</w:t>
      </w:r>
      <w:r w:rsidR="00270715" w:rsidRPr="0093405E">
        <w:t xml:space="preserve"> students </w:t>
      </w:r>
      <w:r>
        <w:t>who are</w:t>
      </w:r>
      <w:r w:rsidR="00270715" w:rsidRPr="0093405E">
        <w:t xml:space="preserve"> not be able to handle independent learning throughout the course. Interviewed teachers contended that in fact, some learners who lack the skills of independent learning may find this difficult and become confused. </w:t>
      </w:r>
      <w:r>
        <w:t>Many will</w:t>
      </w:r>
      <w:r w:rsidR="00270715" w:rsidRPr="0093405E">
        <w:t xml:space="preserve"> still need guidance and support from teachers to use blended e-learning in their daily learning. Another teacher </w:t>
      </w:r>
      <w:r w:rsidR="00BA09B3">
        <w:t>noted</w:t>
      </w:r>
      <w:r w:rsidR="00270715" w:rsidRPr="0093405E">
        <w:t xml:space="preserve"> that not all students </w:t>
      </w:r>
      <w:r w:rsidR="00BA09B3">
        <w:t xml:space="preserve">are </w:t>
      </w:r>
      <w:r w:rsidR="00270715" w:rsidRPr="0093405E">
        <w:t xml:space="preserve">able to appreciate flexibility and freedom offered by the Web and human factor is therefore inevitable. Even worse, students might feel isolated, lack of motivation, or lack of support and feedback if blended e-learning instruction is to be </w:t>
      </w:r>
      <w:r w:rsidR="00BA09B3">
        <w:t>implemented</w:t>
      </w:r>
      <w:r w:rsidR="00270715" w:rsidRPr="0093405E">
        <w:t xml:space="preserve"> without proper planning</w:t>
      </w:r>
      <w:r w:rsidR="00BA09B3">
        <w:t xml:space="preserve"> and support</w:t>
      </w:r>
      <w:r w:rsidR="00270715" w:rsidRPr="0093405E">
        <w:t xml:space="preserve">. </w:t>
      </w:r>
    </w:p>
    <w:p w:rsidR="00270715" w:rsidRPr="0093405E" w:rsidRDefault="00270715" w:rsidP="00011727">
      <w:pPr>
        <w:pStyle w:val="BodyText"/>
      </w:pPr>
      <w:r w:rsidRPr="0093405E">
        <w:lastRenderedPageBreak/>
        <w:t xml:space="preserve">Training for </w:t>
      </w:r>
      <w:r w:rsidR="00BA09B3">
        <w:t xml:space="preserve">the </w:t>
      </w:r>
      <w:r w:rsidRPr="0093405E">
        <w:t xml:space="preserve">head of school is vital </w:t>
      </w:r>
      <w:r w:rsidR="00BA09B3">
        <w:t>to</w:t>
      </w:r>
      <w:r w:rsidRPr="0093405E">
        <w:t xml:space="preserve"> ensur</w:t>
      </w:r>
      <w:r w:rsidR="00BA09B3">
        <w:t>e</w:t>
      </w:r>
      <w:r w:rsidRPr="0093405E">
        <w:t xml:space="preserve"> that they understand the advantages of using technologies in teaching and learning. Sufficient information and knowledge among the head of school</w:t>
      </w:r>
      <w:r w:rsidR="00BA09B3">
        <w:t>, administrators and teachers</w:t>
      </w:r>
      <w:r w:rsidRPr="0093405E">
        <w:t xml:space="preserve"> will give extra points to solve problems, </w:t>
      </w:r>
      <w:r w:rsidR="00BA09B3">
        <w:t xml:space="preserve">provide support, and </w:t>
      </w:r>
      <w:r w:rsidRPr="0093405E">
        <w:t>giv</w:t>
      </w:r>
      <w:r w:rsidR="00BA09B3">
        <w:t>e</w:t>
      </w:r>
      <w:r w:rsidRPr="0093405E">
        <w:t xml:space="preserve"> feedback or guidelines for teachers</w:t>
      </w:r>
      <w:r w:rsidR="00BA09B3">
        <w:t xml:space="preserve"> and students</w:t>
      </w:r>
      <w:r w:rsidRPr="0093405E">
        <w:t xml:space="preserve">. Since benefits of ICT in education are undeniable, if it is used to its fullest potential, it will open up opportunities to create indispensable learning autonomy </w:t>
      </w:r>
      <w:r w:rsidR="00BA09B3">
        <w:t xml:space="preserve">and flexibility </w:t>
      </w:r>
      <w:r w:rsidRPr="0093405E">
        <w:t xml:space="preserve">in the new classroom. </w:t>
      </w:r>
    </w:p>
    <w:p w:rsidR="00270715" w:rsidRPr="0093405E" w:rsidRDefault="00270715" w:rsidP="00011727">
      <w:pPr>
        <w:pStyle w:val="BodyText"/>
      </w:pPr>
      <w:r w:rsidRPr="0093405E">
        <w:t xml:space="preserve">Interviewed teachers suggested that pre-test and post-test are essential in blended training programs. The pre-test would benefit the programs in that it could instill better plan for the Blended E-Learning Practices training content preparation, especially papers related to technology integration, instead of replicating knowledge and skills the students already possess. By identifying teachers’ needs, the blended training programs will be more beneficial to teachers. Also, the post-test might be able to indicate the effectiveness and efficiency of the technological in-service teacher development programs. Furthermore, the training programs for teachers or other professional development courses should not focus </w:t>
      </w:r>
      <w:r w:rsidR="00BA09B3">
        <w:t xml:space="preserve">only </w:t>
      </w:r>
      <w:r w:rsidRPr="0093405E">
        <w:t xml:space="preserve">on providing teachers with knowledge to design, use and integrate Blended E-Learning Practices. They should include more affective (attitude) and psychomotor (skills). </w:t>
      </w:r>
    </w:p>
    <w:p w:rsidR="00270715" w:rsidRPr="00011727" w:rsidRDefault="00270715" w:rsidP="00520253">
      <w:pPr>
        <w:pStyle w:val="Heading4"/>
      </w:pPr>
      <w:r w:rsidRPr="00011727">
        <w:t xml:space="preserve">Technical </w:t>
      </w:r>
      <w:r w:rsidR="00520253">
        <w:t>i</w:t>
      </w:r>
      <w:r w:rsidRPr="00011727">
        <w:t xml:space="preserve">nfrastructure and </w:t>
      </w:r>
      <w:r w:rsidR="00520253">
        <w:t>s</w:t>
      </w:r>
      <w:r w:rsidRPr="00011727">
        <w:t>upport</w:t>
      </w:r>
    </w:p>
    <w:p w:rsidR="00270715" w:rsidRPr="0093405E" w:rsidRDefault="00270715" w:rsidP="00011727">
      <w:pPr>
        <w:pStyle w:val="BodyText"/>
      </w:pPr>
      <w:r w:rsidRPr="0093405E">
        <w:t>Interviews noted that, especially in the early implementation stage, teachers might resist integrat</w:t>
      </w:r>
      <w:r w:rsidR="00BA09B3">
        <w:t>ion of</w:t>
      </w:r>
      <w:r w:rsidRPr="0093405E">
        <w:t xml:space="preserve"> Blended E-Learning Practices (BeLPs) if they are having difficulties in the use of the new technologies for teaching and learning. Arising from this barrier, technical support has become vital to encourage them to keep trying. On-site technical support</w:t>
      </w:r>
      <w:r w:rsidR="00BA09B3">
        <w:t xml:space="preserve"> is</w:t>
      </w:r>
      <w:r w:rsidRPr="0093405E">
        <w:t xml:space="preserve"> responsible for troubleshooting and assistance</w:t>
      </w:r>
      <w:r w:rsidR="00BA09B3">
        <w:t xml:space="preserve"> for </w:t>
      </w:r>
      <w:r w:rsidRPr="0093405E">
        <w:t>the technology and lessons. Increased use of technology in the school requires a robust technical infrastructure and adequate technical support. If teachers are working with a technology infrastructure that realistically cannot support the work they are trying to do, they will become frustrated and turn back to the conventional teaching tools such as blackboard or flash cards. Teachers also must have access to on-site technical support personnel who are responsible for troubleshooting and assistance after the technology and lessons are in place. Based on Wong, Osman, and Goh</w:t>
      </w:r>
      <w:r w:rsidRPr="0093405E">
        <w:rPr>
          <w:color w:val="FF0000"/>
        </w:rPr>
        <w:t xml:space="preserve"> </w:t>
      </w:r>
      <w:r w:rsidRPr="0093405E">
        <w:t>(2012) findings, technical support in implementing computer</w:t>
      </w:r>
      <w:r w:rsidR="00BA09B3">
        <w:t>s</w:t>
      </w:r>
      <w:r w:rsidRPr="0093405E">
        <w:t xml:space="preserve"> in teaching and learning became a very significant factor among users. </w:t>
      </w:r>
    </w:p>
    <w:p w:rsidR="00270715" w:rsidRPr="0093405E" w:rsidRDefault="00270715" w:rsidP="00011727">
      <w:pPr>
        <w:pStyle w:val="BodyText"/>
      </w:pPr>
      <w:r w:rsidRPr="0093405E">
        <w:t>Besides that, many interviewed teachers have voiced out that the number of computers in their school computer labs was insufficient.  Lack of equipment could be construed as a barrier for teachers and students in using of Blended E-Learning Practices</w:t>
      </w:r>
      <w:r w:rsidR="00BA09B3">
        <w:t xml:space="preserve"> or attempting to integrate them in cr</w:t>
      </w:r>
      <w:r w:rsidRPr="0093405E">
        <w:t xml:space="preserve">eative and innovative ways. </w:t>
      </w:r>
    </w:p>
    <w:p w:rsidR="00270715" w:rsidRPr="0093405E" w:rsidRDefault="00270715" w:rsidP="002707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color w:val="000000"/>
          <w:sz w:val="24"/>
          <w:szCs w:val="24"/>
        </w:rPr>
      </w:pPr>
      <w:r w:rsidRPr="0093405E">
        <w:rPr>
          <w:rFonts w:ascii="Arial" w:hAnsi="Arial" w:cs="Arial"/>
          <w:b/>
          <w:bCs/>
          <w:color w:val="000000"/>
          <w:sz w:val="24"/>
          <w:szCs w:val="24"/>
        </w:rPr>
        <w:t>Conclusions</w:t>
      </w:r>
    </w:p>
    <w:p w:rsidR="00270715" w:rsidRPr="0093405E" w:rsidRDefault="00270715" w:rsidP="00011727">
      <w:pPr>
        <w:pStyle w:val="BodyText"/>
      </w:pPr>
      <w:r w:rsidRPr="0093405E">
        <w:t>The overall views of the participating school teachers were extremely positive about the use of Blended E-Learning</w:t>
      </w:r>
      <w:r>
        <w:t xml:space="preserve"> </w:t>
      </w:r>
      <w:r w:rsidRPr="0093405E">
        <w:t xml:space="preserve">Practices (BeLPs) in teaching and learning. All of those who were part of this study reported a considerable enthusiasm for the Blended E-Learning Practices (BeLPs) and argued that the nature of their teaching had changed since the introduction of BeLPs. These summarized that teaching with new digital tools </w:t>
      </w:r>
      <w:r w:rsidR="00BF6AB1">
        <w:t>will</w:t>
      </w:r>
      <w:r w:rsidRPr="0093405E">
        <w:t xml:space="preserve"> enhance teaching and learning in the digital age. It is important to realize that using the BeLPs on its own will not provide any magic solutions</w:t>
      </w:r>
      <w:r w:rsidR="00BF6AB1">
        <w:t>, n</w:t>
      </w:r>
      <w:r w:rsidRPr="0093405E">
        <w:t>or should teachers feel obliged to use the blended learning in every part of a lesson, or indeed in every lesson. Sometimes the blended learning pedagogical approaches might only be used for a starter or a plenary.</w:t>
      </w:r>
    </w:p>
    <w:p w:rsidR="00270715" w:rsidRPr="008870A1" w:rsidRDefault="00270715" w:rsidP="00011727">
      <w:pPr>
        <w:pStyle w:val="BodyText"/>
        <w:rPr>
          <w:sz w:val="20"/>
        </w:rPr>
      </w:pPr>
    </w:p>
    <w:p w:rsidR="00520253" w:rsidRDefault="00520253">
      <w:pPr>
        <w:spacing w:before="0" w:after="0"/>
        <w:rPr>
          <w:rFonts w:ascii="Arial" w:hAnsi="Arial" w:cs="Arial"/>
          <w:b/>
          <w:bCs/>
          <w:color w:val="000000"/>
          <w:sz w:val="24"/>
          <w:szCs w:val="24"/>
        </w:rPr>
      </w:pPr>
      <w:r>
        <w:rPr>
          <w:rFonts w:ascii="Arial" w:hAnsi="Arial" w:cs="Arial"/>
          <w:b/>
          <w:bCs/>
          <w:color w:val="000000"/>
          <w:sz w:val="24"/>
          <w:szCs w:val="24"/>
        </w:rPr>
        <w:br w:type="page"/>
      </w:r>
    </w:p>
    <w:p w:rsidR="00270715" w:rsidRPr="0093405E" w:rsidRDefault="00270715" w:rsidP="002707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b/>
          <w:bCs/>
          <w:color w:val="000000"/>
          <w:sz w:val="24"/>
          <w:szCs w:val="24"/>
        </w:rPr>
      </w:pPr>
      <w:r w:rsidRPr="0093405E">
        <w:rPr>
          <w:rFonts w:ascii="Arial" w:hAnsi="Arial" w:cs="Arial"/>
          <w:b/>
          <w:bCs/>
          <w:color w:val="000000"/>
          <w:sz w:val="24"/>
          <w:szCs w:val="24"/>
        </w:rPr>
        <w:lastRenderedPageBreak/>
        <w:t>Reference</w:t>
      </w:r>
    </w:p>
    <w:p w:rsidR="00270715" w:rsidRPr="00011727" w:rsidRDefault="00270715" w:rsidP="00011727">
      <w:pPr>
        <w:pStyle w:val="BodyText"/>
        <w:ind w:left="720" w:hanging="720"/>
        <w:rPr>
          <w:sz w:val="20"/>
        </w:rPr>
      </w:pPr>
      <w:r w:rsidRPr="00011727">
        <w:rPr>
          <w:sz w:val="20"/>
        </w:rPr>
        <w:t xml:space="preserve">Anderson, T., Rourke, L., Garrison, D. R., &amp; Archer, W. (2001). Assessing teaching presence in a computer conferencing context. </w:t>
      </w:r>
      <w:r w:rsidRPr="00011727">
        <w:rPr>
          <w:i/>
          <w:sz w:val="20"/>
        </w:rPr>
        <w:t>Journal of Asynchronous Learning Networks</w:t>
      </w:r>
      <w:r w:rsidRPr="00011727">
        <w:rPr>
          <w:sz w:val="20"/>
        </w:rPr>
        <w:t>, 5(2), 1-17.</w:t>
      </w:r>
    </w:p>
    <w:p w:rsidR="00270715" w:rsidRPr="00011727" w:rsidRDefault="00270715" w:rsidP="00011727">
      <w:pPr>
        <w:pStyle w:val="BodyText"/>
        <w:ind w:left="720" w:hanging="720"/>
        <w:rPr>
          <w:sz w:val="20"/>
        </w:rPr>
      </w:pPr>
      <w:r w:rsidRPr="00011727">
        <w:rPr>
          <w:sz w:val="20"/>
        </w:rPr>
        <w:t xml:space="preserve">Benson, P. (2001). </w:t>
      </w:r>
      <w:r w:rsidRPr="00011727">
        <w:rPr>
          <w:i/>
          <w:sz w:val="20"/>
        </w:rPr>
        <w:t>Teaching and Researching Autonomy in Language Learning</w:t>
      </w:r>
      <w:r w:rsidRPr="00011727">
        <w:rPr>
          <w:sz w:val="20"/>
        </w:rPr>
        <w:t>. Harlow: Longman.</w:t>
      </w:r>
    </w:p>
    <w:p w:rsidR="00270715" w:rsidRPr="00011727" w:rsidRDefault="00270715" w:rsidP="00011727">
      <w:pPr>
        <w:pStyle w:val="BodyText"/>
        <w:ind w:left="720" w:hanging="720"/>
        <w:rPr>
          <w:sz w:val="20"/>
        </w:rPr>
      </w:pPr>
      <w:r w:rsidRPr="00011727">
        <w:rPr>
          <w:sz w:val="20"/>
        </w:rPr>
        <w:t xml:space="preserve">Escobar-Rodriguez, T. &amp; Monge-Lozano, P. (2012). The Acceptance of Moodle Technology by Business Administration Students. </w:t>
      </w:r>
      <w:r w:rsidRPr="00011727">
        <w:rPr>
          <w:i/>
          <w:sz w:val="20"/>
        </w:rPr>
        <w:t>Computers &amp; Education</w:t>
      </w:r>
      <w:r w:rsidRPr="00011727">
        <w:rPr>
          <w:sz w:val="20"/>
        </w:rPr>
        <w:t>, 58(4), 1085-1093.</w:t>
      </w:r>
    </w:p>
    <w:p w:rsidR="00270715" w:rsidRPr="00011727" w:rsidRDefault="00270715" w:rsidP="00011727">
      <w:pPr>
        <w:pStyle w:val="BodyText"/>
        <w:ind w:left="720" w:hanging="720"/>
        <w:rPr>
          <w:sz w:val="20"/>
        </w:rPr>
      </w:pPr>
      <w:r w:rsidRPr="00011727">
        <w:rPr>
          <w:sz w:val="20"/>
        </w:rPr>
        <w:t xml:space="preserve">Feden, P. &amp; Vogel, R. (2003). </w:t>
      </w:r>
      <w:r w:rsidRPr="00011727">
        <w:rPr>
          <w:i/>
          <w:sz w:val="20"/>
        </w:rPr>
        <w:t>Methods of teaching: Applying cognitive science to promote student learning</w:t>
      </w:r>
      <w:r w:rsidRPr="00011727">
        <w:rPr>
          <w:sz w:val="20"/>
        </w:rPr>
        <w:t xml:space="preserve">. Boston: McGraw-Hill. </w:t>
      </w:r>
    </w:p>
    <w:p w:rsidR="00270715" w:rsidRPr="00011727" w:rsidRDefault="00270715" w:rsidP="00011727">
      <w:pPr>
        <w:pStyle w:val="BodyText"/>
        <w:ind w:left="720" w:hanging="720"/>
        <w:rPr>
          <w:sz w:val="20"/>
        </w:rPr>
      </w:pPr>
      <w:r w:rsidRPr="00011727">
        <w:rPr>
          <w:sz w:val="20"/>
        </w:rPr>
        <w:t xml:space="preserve">Goodlad, J. I. (1993). </w:t>
      </w:r>
      <w:r w:rsidRPr="00011727">
        <w:rPr>
          <w:i/>
          <w:sz w:val="20"/>
        </w:rPr>
        <w:t>A place called school</w:t>
      </w:r>
      <w:r w:rsidRPr="00011727">
        <w:rPr>
          <w:sz w:val="20"/>
        </w:rPr>
        <w:t>. New York: McGraw-Hill.</w:t>
      </w:r>
    </w:p>
    <w:p w:rsidR="00270715" w:rsidRPr="00011727" w:rsidRDefault="00270715" w:rsidP="00011727">
      <w:pPr>
        <w:pStyle w:val="BodyText"/>
        <w:ind w:left="720" w:hanging="720"/>
        <w:rPr>
          <w:sz w:val="20"/>
        </w:rPr>
      </w:pPr>
      <w:r w:rsidRPr="00011727">
        <w:rPr>
          <w:sz w:val="20"/>
        </w:rPr>
        <w:t xml:space="preserve">Katsamani, M., Retalis, S., &amp; Boloudakis, M. (2012). Designing a Moodle course with the CADMOS learning design tool. </w:t>
      </w:r>
      <w:r w:rsidRPr="00011727">
        <w:rPr>
          <w:i/>
          <w:sz w:val="20"/>
        </w:rPr>
        <w:t>Educational Media International</w:t>
      </w:r>
      <w:r w:rsidRPr="00011727">
        <w:rPr>
          <w:sz w:val="20"/>
        </w:rPr>
        <w:t>, 49(4), 317-331.</w:t>
      </w:r>
    </w:p>
    <w:p w:rsidR="00270715" w:rsidRPr="00011727" w:rsidRDefault="00270715" w:rsidP="00011727">
      <w:pPr>
        <w:pStyle w:val="BodyText"/>
        <w:ind w:left="720" w:hanging="720"/>
        <w:rPr>
          <w:sz w:val="20"/>
        </w:rPr>
      </w:pPr>
      <w:r w:rsidRPr="00011727">
        <w:rPr>
          <w:sz w:val="20"/>
        </w:rPr>
        <w:t xml:space="preserve">Kvale, S., &amp; Brinkmann, S. (2008). </w:t>
      </w:r>
      <w:r w:rsidRPr="00011727">
        <w:rPr>
          <w:i/>
          <w:sz w:val="20"/>
        </w:rPr>
        <w:t>Interviews: Learning the craft of qualitative research interviewing</w:t>
      </w:r>
      <w:r w:rsidRPr="00011727">
        <w:rPr>
          <w:sz w:val="20"/>
        </w:rPr>
        <w:t xml:space="preserve">. Thousand Oaks, CA: Sage. </w:t>
      </w:r>
    </w:p>
    <w:p w:rsidR="00270715" w:rsidRPr="00011727" w:rsidRDefault="00270715" w:rsidP="00011727">
      <w:pPr>
        <w:pStyle w:val="BodyText"/>
        <w:ind w:left="720" w:hanging="720"/>
        <w:rPr>
          <w:sz w:val="20"/>
        </w:rPr>
      </w:pPr>
      <w:r w:rsidRPr="00011727">
        <w:rPr>
          <w:sz w:val="20"/>
        </w:rPr>
        <w:t>Lajbcyier, P. &amp; Spratt, C. (2007). Using ‘blended learning’ to develop tertiary students’ skills of critique</w:t>
      </w:r>
      <w:r w:rsidRPr="00011727">
        <w:rPr>
          <w:i/>
          <w:sz w:val="20"/>
        </w:rPr>
        <w:t>.</w:t>
      </w:r>
      <w:r w:rsidRPr="00011727">
        <w:rPr>
          <w:sz w:val="20"/>
        </w:rPr>
        <w:t xml:space="preserve"> </w:t>
      </w:r>
      <w:r w:rsidRPr="00011727">
        <w:rPr>
          <w:i/>
          <w:sz w:val="20"/>
        </w:rPr>
        <w:t xml:space="preserve">Integrating information &amp; communications technologies into the classroom, </w:t>
      </w:r>
      <w:r w:rsidRPr="00011727">
        <w:rPr>
          <w:sz w:val="20"/>
        </w:rPr>
        <w:t xml:space="preserve">1-18. </w:t>
      </w:r>
    </w:p>
    <w:p w:rsidR="00270715" w:rsidRPr="00011727" w:rsidRDefault="00270715" w:rsidP="00011727">
      <w:pPr>
        <w:pStyle w:val="BodyText"/>
        <w:ind w:left="720" w:hanging="720"/>
        <w:rPr>
          <w:sz w:val="20"/>
        </w:rPr>
      </w:pPr>
      <w:r w:rsidRPr="00011727">
        <w:rPr>
          <w:noProof/>
          <w:sz w:val="20"/>
        </w:rPr>
        <w:t xml:space="preserve">Liu, B. (2012). </w:t>
      </w:r>
      <w:r w:rsidRPr="00011727">
        <w:rPr>
          <w:i/>
          <w:iCs/>
          <w:noProof/>
          <w:sz w:val="20"/>
        </w:rPr>
        <w:t>Sentiment analysis and opinion mining</w:t>
      </w:r>
      <w:r w:rsidRPr="00011727">
        <w:rPr>
          <w:noProof/>
          <w:sz w:val="20"/>
        </w:rPr>
        <w:t>. University of Toronto: Morgan Claypool Publishers.</w:t>
      </w:r>
    </w:p>
    <w:p w:rsidR="00270715" w:rsidRPr="00011727" w:rsidRDefault="00270715" w:rsidP="00011727">
      <w:pPr>
        <w:pStyle w:val="BodyText"/>
        <w:ind w:left="720" w:hanging="720"/>
        <w:rPr>
          <w:sz w:val="20"/>
        </w:rPr>
      </w:pPr>
      <w:r w:rsidRPr="00011727">
        <w:rPr>
          <w:sz w:val="20"/>
        </w:rPr>
        <w:t xml:space="preserve">Lorenzo, G. &amp; Moore, J. (2002). </w:t>
      </w:r>
      <w:r w:rsidRPr="00011727">
        <w:rPr>
          <w:i/>
          <w:sz w:val="20"/>
        </w:rPr>
        <w:t xml:space="preserve">The </w:t>
      </w:r>
      <w:r w:rsidR="00520253">
        <w:rPr>
          <w:i/>
          <w:sz w:val="20"/>
        </w:rPr>
        <w:t>S</w:t>
      </w:r>
      <w:r w:rsidRPr="00011727">
        <w:rPr>
          <w:i/>
          <w:sz w:val="20"/>
        </w:rPr>
        <w:t>loan consortium report to the nation: five pillars of quality online education</w:t>
      </w:r>
      <w:r w:rsidRPr="00011727">
        <w:rPr>
          <w:sz w:val="20"/>
        </w:rPr>
        <w:t>. Needham, MA: The Sloan Consortium.</w:t>
      </w:r>
    </w:p>
    <w:p w:rsidR="00270715" w:rsidRPr="00011727" w:rsidRDefault="00270715" w:rsidP="00011727">
      <w:pPr>
        <w:pStyle w:val="BodyText"/>
        <w:ind w:left="720" w:hanging="720"/>
        <w:rPr>
          <w:sz w:val="20"/>
        </w:rPr>
      </w:pPr>
      <w:r w:rsidRPr="00011727">
        <w:rPr>
          <w:sz w:val="20"/>
        </w:rPr>
        <w:t xml:space="preserve">Lu, J. &amp; Law, N. W. (2012). Understanding collaborative learning behavior from Moodle log data. </w:t>
      </w:r>
      <w:r w:rsidRPr="00011727">
        <w:rPr>
          <w:i/>
          <w:sz w:val="20"/>
        </w:rPr>
        <w:t>Interactive Learning Environments</w:t>
      </w:r>
      <w:r w:rsidRPr="00011727">
        <w:rPr>
          <w:sz w:val="20"/>
        </w:rPr>
        <w:t>, 20(5), 451-466.</w:t>
      </w:r>
    </w:p>
    <w:p w:rsidR="00270715" w:rsidRPr="00011727" w:rsidRDefault="00270715" w:rsidP="00011727">
      <w:pPr>
        <w:pStyle w:val="BodyText"/>
        <w:ind w:left="720" w:hanging="720"/>
        <w:rPr>
          <w:sz w:val="20"/>
        </w:rPr>
      </w:pPr>
      <w:r w:rsidRPr="00011727">
        <w:rPr>
          <w:sz w:val="20"/>
        </w:rPr>
        <w:t xml:space="preserve">Mishra, P., &amp; Koehler, M. J. (2006). Technological Pedagogical Content Knowledge: A new framework for teacher knowledge. </w:t>
      </w:r>
      <w:r w:rsidRPr="00011727">
        <w:rPr>
          <w:i/>
          <w:sz w:val="20"/>
        </w:rPr>
        <w:t>Teachers College Record</w:t>
      </w:r>
      <w:r w:rsidRPr="00011727">
        <w:rPr>
          <w:sz w:val="20"/>
        </w:rPr>
        <w:t>, 108(6), 1017-1054.</w:t>
      </w:r>
    </w:p>
    <w:p w:rsidR="00270715" w:rsidRPr="00011727" w:rsidRDefault="00270715" w:rsidP="00011727">
      <w:pPr>
        <w:pStyle w:val="BodyText"/>
        <w:ind w:left="720" w:hanging="720"/>
        <w:rPr>
          <w:sz w:val="20"/>
        </w:rPr>
      </w:pPr>
      <w:r w:rsidRPr="00011727">
        <w:rPr>
          <w:sz w:val="20"/>
        </w:rPr>
        <w:t>Mohd Azli, Y., Wong, K.T, &amp; Noraini, M. N. (2016). Blended learning in selected journals: a content analysis using the Complex Adaptive Blended Learning Systems</w:t>
      </w:r>
      <w:r w:rsidRPr="00011727">
        <w:rPr>
          <w:i/>
          <w:sz w:val="20"/>
        </w:rPr>
        <w:t>.  International Journal of Instructional Technology and Distance Learning</w:t>
      </w:r>
      <w:r w:rsidRPr="00011727">
        <w:rPr>
          <w:sz w:val="20"/>
        </w:rPr>
        <w:t>. 13(10), 47-58.</w:t>
      </w:r>
    </w:p>
    <w:p w:rsidR="00270715" w:rsidRPr="00011727" w:rsidRDefault="00270715" w:rsidP="00011727">
      <w:pPr>
        <w:pStyle w:val="BodyText"/>
        <w:ind w:left="720" w:hanging="720"/>
        <w:rPr>
          <w:sz w:val="20"/>
        </w:rPr>
      </w:pPr>
      <w:r w:rsidRPr="00011727">
        <w:rPr>
          <w:sz w:val="20"/>
        </w:rPr>
        <w:t xml:space="preserve">Poelmans, S. &amp; Wessa, P. (2013). A constructivist approach in a blended e-learning environment for statistics. </w:t>
      </w:r>
      <w:r w:rsidRPr="00011727">
        <w:rPr>
          <w:i/>
          <w:sz w:val="20"/>
        </w:rPr>
        <w:t>Interactive Learning Environments</w:t>
      </w:r>
      <w:r w:rsidRPr="00011727">
        <w:rPr>
          <w:sz w:val="20"/>
        </w:rPr>
        <w:t>, DOI:10.1080/10494820.2013.766890</w:t>
      </w:r>
    </w:p>
    <w:p w:rsidR="00270715" w:rsidRPr="00011727" w:rsidRDefault="00270715" w:rsidP="00011727">
      <w:pPr>
        <w:pStyle w:val="BodyText"/>
        <w:ind w:left="720" w:hanging="720"/>
        <w:rPr>
          <w:sz w:val="20"/>
        </w:rPr>
      </w:pPr>
      <w:r w:rsidRPr="00011727">
        <w:rPr>
          <w:sz w:val="20"/>
        </w:rPr>
        <w:t xml:space="preserve">Slavin, R. (Ed.). (2014). </w:t>
      </w:r>
      <w:r w:rsidRPr="00011727">
        <w:rPr>
          <w:i/>
          <w:sz w:val="20"/>
        </w:rPr>
        <w:t>Proven Programs in Education: Science, Technology and Mathematics (STEM).</w:t>
      </w:r>
      <w:r w:rsidRPr="00011727">
        <w:rPr>
          <w:sz w:val="20"/>
        </w:rPr>
        <w:t xml:space="preserve"> Thousand Oaks, CA: Corwin.</w:t>
      </w:r>
    </w:p>
    <w:p w:rsidR="00270715" w:rsidRPr="00011727" w:rsidRDefault="00270715" w:rsidP="00011727">
      <w:pPr>
        <w:pStyle w:val="BodyText"/>
        <w:ind w:left="720" w:hanging="720"/>
        <w:rPr>
          <w:sz w:val="20"/>
        </w:rPr>
      </w:pPr>
      <w:r w:rsidRPr="00011727">
        <w:rPr>
          <w:sz w:val="20"/>
        </w:rPr>
        <w:t>Vogel, D., &amp; Klassen, J. (2001). Technology-supported learning: Status, issues and trends. Journal of Computer Assisted Learning, 17(1), 104-114.</w:t>
      </w:r>
    </w:p>
    <w:p w:rsidR="00270715" w:rsidRPr="00011727" w:rsidRDefault="00270715" w:rsidP="001E3A5B">
      <w:pPr>
        <w:pStyle w:val="BodyText"/>
        <w:ind w:left="720" w:right="-90" w:hanging="720"/>
        <w:rPr>
          <w:sz w:val="20"/>
        </w:rPr>
      </w:pPr>
      <w:r w:rsidRPr="00011727">
        <w:rPr>
          <w:sz w:val="20"/>
        </w:rPr>
        <w:t xml:space="preserve">Wong, K.T., Osman, R., &amp; Goh, P.S.C. (2012). Effects of determinants for computer use among teachers in Malaysia. </w:t>
      </w:r>
      <w:r w:rsidRPr="00011727">
        <w:rPr>
          <w:i/>
          <w:sz w:val="20"/>
        </w:rPr>
        <w:t xml:space="preserve">Journal of Research, Policy &amp; Practice of Teachers and Teacher Education, </w:t>
      </w:r>
      <w:r w:rsidRPr="00011727">
        <w:rPr>
          <w:sz w:val="20"/>
        </w:rPr>
        <w:t>2(1), 80-88.</w:t>
      </w:r>
    </w:p>
    <w:p w:rsidR="00270715" w:rsidRPr="00011727" w:rsidRDefault="00270715" w:rsidP="00011727">
      <w:pPr>
        <w:pStyle w:val="BodyText"/>
        <w:ind w:left="720" w:hanging="720"/>
        <w:rPr>
          <w:sz w:val="20"/>
        </w:rPr>
      </w:pPr>
      <w:r w:rsidRPr="00011727">
        <w:rPr>
          <w:sz w:val="20"/>
        </w:rPr>
        <w:t xml:space="preserve">Wong, K. T., Pauline, S.C.G., &amp; Osman R. (2013). Affordances of interactive whiteboards and associated pedagogical practices: Perspectives of teachers of science with children aged five to six years. </w:t>
      </w:r>
      <w:r w:rsidRPr="00011727">
        <w:rPr>
          <w:i/>
          <w:sz w:val="20"/>
        </w:rPr>
        <w:t>The Turkish Online Journal of Educational Technology.</w:t>
      </w:r>
      <w:r w:rsidRPr="00011727">
        <w:rPr>
          <w:sz w:val="20"/>
        </w:rPr>
        <w:t xml:space="preserve"> 12(1), 1-8.  </w:t>
      </w:r>
    </w:p>
    <w:p w:rsidR="00270715" w:rsidRPr="00011727" w:rsidRDefault="00270715" w:rsidP="00011727">
      <w:pPr>
        <w:pStyle w:val="BodyText"/>
        <w:ind w:left="720" w:hanging="720"/>
        <w:rPr>
          <w:sz w:val="20"/>
        </w:rPr>
      </w:pPr>
      <w:r w:rsidRPr="00011727">
        <w:rPr>
          <w:sz w:val="20"/>
        </w:rPr>
        <w:t xml:space="preserve">Wong, K.T, Mohd Sahandri Gani Hamzah, Pauline, S.C.G. (2016). Blended E-Learning Acceptance As Smart Pedagogical Tools: An Initial Study In Malaysia. </w:t>
      </w:r>
      <w:r w:rsidRPr="00011727">
        <w:rPr>
          <w:i/>
          <w:sz w:val="20"/>
        </w:rPr>
        <w:t>The Turkish Online Journal of Educational Technology.</w:t>
      </w:r>
      <w:r w:rsidRPr="00011727">
        <w:rPr>
          <w:sz w:val="20"/>
        </w:rPr>
        <w:t xml:space="preserve"> 16(4), 25-35.</w:t>
      </w:r>
    </w:p>
    <w:p w:rsidR="00270715" w:rsidRPr="00011727" w:rsidRDefault="00270715" w:rsidP="00011727">
      <w:pPr>
        <w:pStyle w:val="BodyText"/>
        <w:ind w:left="720" w:hanging="720"/>
        <w:rPr>
          <w:sz w:val="20"/>
        </w:rPr>
      </w:pPr>
      <w:r w:rsidRPr="00011727">
        <w:rPr>
          <w:sz w:val="20"/>
        </w:rPr>
        <w:t xml:space="preserve">Wong, K.T, Teo, T., &amp; Goh, P.S.C. (2014). Development of the Interactive Whiteboard Acceptance Scale (IWBAS): An initial study. </w:t>
      </w:r>
      <w:r w:rsidRPr="00011727">
        <w:rPr>
          <w:i/>
          <w:sz w:val="20"/>
        </w:rPr>
        <w:t>Educational Technology &amp; Society</w:t>
      </w:r>
      <w:r w:rsidRPr="00011727">
        <w:rPr>
          <w:sz w:val="20"/>
        </w:rPr>
        <w:t>, 17(4), 268–277.</w:t>
      </w:r>
    </w:p>
    <w:p w:rsidR="00270715" w:rsidRPr="00011727" w:rsidRDefault="00270715" w:rsidP="00011727">
      <w:pPr>
        <w:pStyle w:val="BodyText"/>
        <w:ind w:left="720" w:hanging="720"/>
        <w:rPr>
          <w:sz w:val="20"/>
        </w:rPr>
      </w:pPr>
      <w:r w:rsidRPr="00011727">
        <w:rPr>
          <w:sz w:val="20"/>
        </w:rPr>
        <w:t xml:space="preserve">Wong, K.T., Teo, T., &amp; Goh, P.S.C. (2013). Understanding and intention to use interactive whiteboard: Model development and testing. </w:t>
      </w:r>
      <w:r w:rsidRPr="00011727">
        <w:rPr>
          <w:i/>
          <w:sz w:val="20"/>
        </w:rPr>
        <w:t>Interactive Learning Environments</w:t>
      </w:r>
      <w:r w:rsidRPr="00011727">
        <w:rPr>
          <w:sz w:val="20"/>
        </w:rPr>
        <w:t>. DOI:10.1080/10494820.2013.806932</w:t>
      </w:r>
    </w:p>
    <w:p w:rsidR="00270715" w:rsidRDefault="00270715" w:rsidP="001E3A5B">
      <w:pPr>
        <w:pStyle w:val="Heading3"/>
      </w:pPr>
      <w:r w:rsidRPr="00806099">
        <w:lastRenderedPageBreak/>
        <w:t>About the authors</w:t>
      </w:r>
    </w:p>
    <w:tbl>
      <w:tblPr>
        <w:tblW w:w="8874" w:type="dxa"/>
        <w:tblInd w:w="198" w:type="dxa"/>
        <w:tblLayout w:type="fixed"/>
        <w:tblLook w:val="0000" w:firstRow="0" w:lastRow="0" w:firstColumn="0" w:lastColumn="0" w:noHBand="0" w:noVBand="0"/>
      </w:tblPr>
      <w:tblGrid>
        <w:gridCol w:w="2070"/>
        <w:gridCol w:w="6804"/>
      </w:tblGrid>
      <w:tr w:rsidR="00270715" w:rsidRPr="00806099" w:rsidTr="00834EFB">
        <w:trPr>
          <w:trHeight w:val="804"/>
        </w:trPr>
        <w:tc>
          <w:tcPr>
            <w:tcW w:w="2070" w:type="dxa"/>
          </w:tcPr>
          <w:p w:rsidR="00270715" w:rsidRPr="002C4B99" w:rsidRDefault="00270715" w:rsidP="00270715">
            <w:pPr>
              <w:autoSpaceDE w:val="0"/>
              <w:autoSpaceDN w:val="0"/>
              <w:adjustRightInd w:val="0"/>
              <w:spacing w:after="0"/>
              <w:rPr>
                <w:rFonts w:ascii="Times New Roman" w:hAnsi="Times New Roman"/>
                <w:bCs/>
                <w:color w:val="000000"/>
              </w:rPr>
            </w:pPr>
            <w:r>
              <w:rPr>
                <w:noProof/>
              </w:rPr>
              <w:drawing>
                <wp:inline distT="0" distB="0" distL="0" distR="0" wp14:anchorId="7D4179DD" wp14:editId="53ED1150">
                  <wp:extent cx="1057180" cy="1219200"/>
                  <wp:effectExtent l="0" t="0" r="0" b="0"/>
                  <wp:docPr id="49" name="Picture 49" descr="Image result for wong kung teck u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ong kung teck upsi"/>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2083" cy="1224854"/>
                          </a:xfrm>
                          <a:prstGeom prst="rect">
                            <a:avLst/>
                          </a:prstGeom>
                          <a:noFill/>
                          <a:ln>
                            <a:noFill/>
                          </a:ln>
                        </pic:spPr>
                      </pic:pic>
                    </a:graphicData>
                  </a:graphic>
                </wp:inline>
              </w:drawing>
            </w:r>
          </w:p>
          <w:p w:rsidR="00270715" w:rsidRPr="002C4B99" w:rsidRDefault="00270715" w:rsidP="00270715">
            <w:pPr>
              <w:autoSpaceDE w:val="0"/>
              <w:autoSpaceDN w:val="0"/>
              <w:adjustRightInd w:val="0"/>
              <w:spacing w:after="0"/>
              <w:rPr>
                <w:rFonts w:ascii="Times New Roman" w:hAnsi="Times New Roman"/>
                <w:bCs/>
                <w:color w:val="000000"/>
                <w:sz w:val="6"/>
                <w:szCs w:val="6"/>
              </w:rPr>
            </w:pPr>
          </w:p>
        </w:tc>
        <w:tc>
          <w:tcPr>
            <w:tcW w:w="6804" w:type="dxa"/>
          </w:tcPr>
          <w:p w:rsidR="00270715" w:rsidRDefault="00270715" w:rsidP="00011727">
            <w:pPr>
              <w:pStyle w:val="BodyText"/>
            </w:pPr>
            <w:r w:rsidRPr="001E3A5B">
              <w:rPr>
                <w:rFonts w:ascii="Arial" w:hAnsi="Arial" w:cs="Arial"/>
                <w:b/>
                <w:sz w:val="24"/>
                <w:szCs w:val="24"/>
              </w:rPr>
              <w:t>Kung-Teck, Wong</w:t>
            </w:r>
            <w:r w:rsidRPr="00922AD0">
              <w:t xml:space="preserve"> </w:t>
            </w:r>
            <w:r>
              <w:t xml:space="preserve">is an Assoc. Prof at Faculty of Education and Human Development, Sultan Idris Education University (UPSI), Malaysia. Prior to joining UPSI, he was a senior teacher in government schools. He completed his Ph.D. from University Malaysia Sabah and Post-Doctoral at University of South Australia, Australia (UniSA).  He has published extensively in local and international journals. He also serves as reviewer of several local and ISI and SCOPUS indexed journals. In the past five years he has secured many public and private research funding. Wong is </w:t>
            </w:r>
            <w:r w:rsidRPr="00922AD0">
              <w:t>interested in</w:t>
            </w:r>
            <w:r>
              <w:t xml:space="preserve"> statistic studies and also</w:t>
            </w:r>
            <w:r w:rsidRPr="00922AD0">
              <w:t xml:space="preserve"> the application of </w:t>
            </w:r>
            <w:r>
              <w:t>SPSS and AMOS -</w:t>
            </w:r>
            <w:r w:rsidRPr="00922AD0">
              <w:t>structural equation modelling</w:t>
            </w:r>
            <w:r>
              <w:t xml:space="preserve"> in his writing articles and research.</w:t>
            </w:r>
          </w:p>
          <w:p w:rsidR="00270715" w:rsidRPr="00806099" w:rsidRDefault="00270715" w:rsidP="001E3A5B">
            <w:pPr>
              <w:autoSpaceDE w:val="0"/>
              <w:autoSpaceDN w:val="0"/>
              <w:adjustRightInd w:val="0"/>
              <w:spacing w:after="0"/>
              <w:rPr>
                <w:rFonts w:ascii="Times New Roman" w:hAnsi="Times New Roman"/>
                <w:color w:val="000000"/>
              </w:rPr>
            </w:pPr>
            <w:r w:rsidRPr="00806099">
              <w:rPr>
                <w:rFonts w:ascii="Times New Roman" w:hAnsi="Times New Roman"/>
                <w:color w:val="000000"/>
              </w:rPr>
              <w:t>e-mail</w:t>
            </w:r>
            <w:r>
              <w:rPr>
                <w:rFonts w:ascii="Times New Roman" w:hAnsi="Times New Roman"/>
                <w:color w:val="000000"/>
              </w:rPr>
              <w:t xml:space="preserve">: </w:t>
            </w:r>
            <w:hyperlink r:id="rId38" w:history="1">
              <w:r w:rsidRPr="001E3A5B">
                <w:rPr>
                  <w:rStyle w:val="Hyperlink"/>
                  <w:rFonts w:ascii="Times New Roman" w:hAnsi="Times New Roman"/>
                </w:rPr>
                <w:t>thomas@fppm.upsi.edu.my</w:t>
              </w:r>
            </w:hyperlink>
          </w:p>
        </w:tc>
      </w:tr>
      <w:tr w:rsidR="00270715" w:rsidRPr="00806099" w:rsidTr="00834EFB">
        <w:trPr>
          <w:trHeight w:val="1556"/>
        </w:trPr>
        <w:tc>
          <w:tcPr>
            <w:tcW w:w="2070" w:type="dxa"/>
          </w:tcPr>
          <w:p w:rsidR="00270715" w:rsidRPr="002C4B99" w:rsidRDefault="00270715" w:rsidP="00270715">
            <w:pPr>
              <w:autoSpaceDE w:val="0"/>
              <w:autoSpaceDN w:val="0"/>
              <w:adjustRightInd w:val="0"/>
              <w:spacing w:after="0"/>
              <w:rPr>
                <w:rFonts w:ascii="Times New Roman" w:hAnsi="Times New Roman"/>
                <w:bCs/>
                <w:color w:val="000000"/>
                <w:sz w:val="6"/>
                <w:szCs w:val="6"/>
              </w:rPr>
            </w:pPr>
            <w:r w:rsidRPr="008A45CE">
              <w:rPr>
                <w:rFonts w:ascii="Times New Roman" w:hAnsi="Times New Roman"/>
                <w:noProof/>
              </w:rPr>
              <w:drawing>
                <wp:inline distT="0" distB="0" distL="0" distR="0" wp14:anchorId="48BE17FB" wp14:editId="3FAAE3EE">
                  <wp:extent cx="1108456" cy="1257300"/>
                  <wp:effectExtent l="0" t="0" r="0" b="0"/>
                  <wp:docPr id="50" name="Picture 50" descr="Contac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act-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155" cy="1273973"/>
                          </a:xfrm>
                          <a:prstGeom prst="rect">
                            <a:avLst/>
                          </a:prstGeom>
                          <a:noFill/>
                          <a:ln>
                            <a:noFill/>
                          </a:ln>
                        </pic:spPr>
                      </pic:pic>
                    </a:graphicData>
                  </a:graphic>
                </wp:inline>
              </w:drawing>
            </w:r>
            <w:r w:rsidRPr="002C4B99">
              <w:rPr>
                <w:rFonts w:ascii="Times New Roman" w:hAnsi="Times New Roman"/>
                <w:bCs/>
                <w:color w:val="000000"/>
                <w:sz w:val="6"/>
                <w:szCs w:val="6"/>
              </w:rPr>
              <w:t xml:space="preserve"> </w:t>
            </w:r>
          </w:p>
        </w:tc>
        <w:tc>
          <w:tcPr>
            <w:tcW w:w="6804" w:type="dxa"/>
          </w:tcPr>
          <w:p w:rsidR="00270715" w:rsidRPr="00D42A68" w:rsidRDefault="00270715" w:rsidP="001E3A5B">
            <w:pPr>
              <w:pStyle w:val="BodyText"/>
              <w:rPr>
                <w:lang w:val="en-AU"/>
              </w:rPr>
            </w:pPr>
            <w:r w:rsidRPr="001E3A5B">
              <w:rPr>
                <w:rFonts w:ascii="Arial" w:hAnsi="Arial" w:cs="Arial"/>
                <w:b/>
                <w:sz w:val="24"/>
                <w:szCs w:val="24"/>
                <w:lang w:val="en-AU"/>
              </w:rPr>
              <w:t>Pauline Swee Choo Goh</w:t>
            </w:r>
            <w:r w:rsidRPr="00D42A68">
              <w:rPr>
                <w:lang w:val="en-AU"/>
              </w:rPr>
              <w:t xml:space="preserve"> is an Assoc. Prof. at the Faculty of Education and Human Development, Sultan Idris Education University (UPSI). She is interested in how pre-service teachers bridge the types of skills and knowledge taught in the university courses and the realities of their workplace practice. She believes that the pedagogy in teacher education should be geared towards the integration of pre-service teachers' theoretical knowledge and their practical situation.  As a teacher herself before becoming an academic at the university, she is also interested in how pre-service teachers approach their learning, whether their own schooling, university pre-service program and their practicum sessions impacts their roles as teachers. With these interest, Pauline has successfully obtained various grants to undertake projects that contribute towards pre-service teacher learning and serves and fulfills her university's mission to improve teacher education. She is also the Chief Editor of the Journal of Research, Policy &amp; Practice of Teachers &amp; Teacher Education (JRPPTTE).</w:t>
            </w:r>
          </w:p>
          <w:p w:rsidR="00270715" w:rsidRPr="00806099" w:rsidRDefault="00270715" w:rsidP="001E3A5B">
            <w:pPr>
              <w:pStyle w:val="BodyText"/>
              <w:rPr>
                <w:color w:val="000000"/>
              </w:rPr>
            </w:pPr>
            <w:r w:rsidRPr="00806099">
              <w:rPr>
                <w:color w:val="000000"/>
              </w:rPr>
              <w:t>e-mail</w:t>
            </w:r>
            <w:r>
              <w:rPr>
                <w:color w:val="000000"/>
              </w:rPr>
              <w:t>:</w:t>
            </w:r>
            <w:r w:rsidR="001E3A5B">
              <w:rPr>
                <w:color w:val="000000"/>
              </w:rPr>
              <w:t xml:space="preserve"> </w:t>
            </w:r>
            <w:hyperlink r:id="rId40" w:history="1">
              <w:r w:rsidRPr="001E3A5B">
                <w:rPr>
                  <w:rStyle w:val="Hyperlink"/>
                </w:rPr>
                <w:t>Goh.s.c@fppm.upsi.edu.my</w:t>
              </w:r>
            </w:hyperlink>
          </w:p>
        </w:tc>
      </w:tr>
      <w:tr w:rsidR="00270715" w:rsidRPr="00806099" w:rsidTr="00834EFB">
        <w:trPr>
          <w:trHeight w:val="1556"/>
        </w:trPr>
        <w:tc>
          <w:tcPr>
            <w:tcW w:w="2070" w:type="dxa"/>
          </w:tcPr>
          <w:p w:rsidR="00270715" w:rsidRPr="002C4B99" w:rsidRDefault="00270715" w:rsidP="00270715">
            <w:pPr>
              <w:autoSpaceDE w:val="0"/>
              <w:autoSpaceDN w:val="0"/>
              <w:adjustRightInd w:val="0"/>
              <w:spacing w:after="0"/>
              <w:rPr>
                <w:rFonts w:ascii="Times New Roman" w:hAnsi="Times New Roman"/>
                <w:bCs/>
                <w:color w:val="000000"/>
              </w:rPr>
            </w:pPr>
            <w:r>
              <w:rPr>
                <w:rFonts w:ascii="Times New Roman" w:hAnsi="Times New Roman"/>
                <w:noProof/>
              </w:rPr>
              <w:drawing>
                <wp:inline distT="0" distB="0" distL="0" distR="0" wp14:anchorId="19F702F2" wp14:editId="3438BD74">
                  <wp:extent cx="1109080" cy="1209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1055" cy="1222736"/>
                          </a:xfrm>
                          <a:prstGeom prst="rect">
                            <a:avLst/>
                          </a:prstGeom>
                          <a:noFill/>
                        </pic:spPr>
                      </pic:pic>
                    </a:graphicData>
                  </a:graphic>
                </wp:inline>
              </w:drawing>
            </w:r>
          </w:p>
          <w:p w:rsidR="00270715" w:rsidRPr="002C4B99" w:rsidRDefault="00270715" w:rsidP="00270715">
            <w:pPr>
              <w:autoSpaceDE w:val="0"/>
              <w:autoSpaceDN w:val="0"/>
              <w:adjustRightInd w:val="0"/>
              <w:spacing w:after="0"/>
              <w:rPr>
                <w:rFonts w:ascii="Times New Roman" w:hAnsi="Times New Roman"/>
                <w:bCs/>
                <w:color w:val="000000"/>
                <w:sz w:val="6"/>
                <w:szCs w:val="6"/>
              </w:rPr>
            </w:pPr>
          </w:p>
        </w:tc>
        <w:tc>
          <w:tcPr>
            <w:tcW w:w="6804" w:type="dxa"/>
          </w:tcPr>
          <w:p w:rsidR="00270715" w:rsidRPr="00806099" w:rsidRDefault="00270715" w:rsidP="001E3A5B">
            <w:pPr>
              <w:pStyle w:val="BodyText"/>
              <w:rPr>
                <w:color w:val="000000"/>
              </w:rPr>
            </w:pPr>
            <w:r w:rsidRPr="001E3A5B">
              <w:rPr>
                <w:rFonts w:ascii="Arial" w:hAnsi="Arial" w:cs="Arial"/>
                <w:b/>
                <w:sz w:val="24"/>
                <w:szCs w:val="24"/>
                <w:lang w:val="en-MY"/>
              </w:rPr>
              <w:t>Siti Khadijah Mohd Arrif</w:t>
            </w:r>
            <w:r w:rsidRPr="00D42A68">
              <w:rPr>
                <w:lang w:val="en-MY"/>
              </w:rPr>
              <w:t xml:space="preserve"> is an ambitious secondary English teacher currently teaching in MRSM FELDA, Malaysia. She holds a bachelor’s degree in Teaching English as a Second Language (TESL) from UiTM, and earned her Master’s of Education in Instructional Technology from Sultan Idris Education University (UPSI), Malaysia. Prior to joining MRSM, she was an Instructional Designer in a multimedia company hence the great interest in using technology in the classrooms grows. Predicated upon her fervour for both entrepreneurship and teaching: she is always in constant drive to create games and mobile apps to teach English interactively. </w:t>
            </w:r>
            <w:r w:rsidRPr="00806099">
              <w:rPr>
                <w:color w:val="000000"/>
              </w:rPr>
              <w:t>e-mail</w:t>
            </w:r>
            <w:r>
              <w:rPr>
                <w:color w:val="000000"/>
              </w:rPr>
              <w:t>:</w:t>
            </w:r>
            <w:hyperlink r:id="rId42" w:history="1">
              <w:r w:rsidRPr="001E3A5B">
                <w:rPr>
                  <w:rStyle w:val="Hyperlink"/>
                  <w:i/>
                </w:rPr>
                <w:t xml:space="preserve"> sitikhadijah@mrmfelda.edu.my</w:t>
              </w:r>
            </w:hyperlink>
          </w:p>
        </w:tc>
      </w:tr>
    </w:tbl>
    <w:p w:rsidR="00270715" w:rsidRDefault="00270715"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8024A" w:rsidRDefault="00B8024A"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8024A" w:rsidRDefault="00B8024A"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8024A" w:rsidRDefault="00B8024A"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8024A" w:rsidRDefault="00B8024A"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8024A" w:rsidRDefault="00B8024A"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8024A" w:rsidRPr="00C408D4" w:rsidRDefault="00B8024A" w:rsidP="00270715">
      <w:pPr>
        <w:widowControl w:val="0"/>
        <w:tabs>
          <w:tab w:val="left" w:pos="0"/>
        </w:tabs>
        <w:autoSpaceDE w:val="0"/>
        <w:autoSpaceDN w:val="0"/>
        <w:adjustRightInd w:val="0"/>
        <w:spacing w:after="0"/>
        <w:ind w:left="432" w:right="58" w:hanging="432"/>
        <w:jc w:val="both"/>
        <w:rPr>
          <w:rFonts w:ascii="Times New Roman" w:hAnsi="Times New Roman"/>
          <w:sz w:val="20"/>
        </w:rPr>
      </w:pPr>
    </w:p>
    <w:p w:rsidR="00BF6AB1" w:rsidRDefault="00A655FB">
      <w:pPr>
        <w:spacing w:before="0" w:after="0"/>
        <w:rPr>
          <w:b/>
        </w:rPr>
      </w:pPr>
      <w:hyperlink w:anchor="TOC" w:history="1">
        <w:r w:rsidR="002E23B9" w:rsidRPr="002E23B9">
          <w:rPr>
            <w:rStyle w:val="Hyperlink"/>
            <w:rFonts w:ascii="Arial" w:hAnsi="Arial" w:cs="Arial"/>
            <w:sz w:val="16"/>
            <w:szCs w:val="16"/>
          </w:rPr>
          <w:t>Return to Table of Contents</w:t>
        </w:r>
      </w:hyperlink>
      <w:r w:rsidR="002E23B9">
        <w:rPr>
          <w:rStyle w:val="Hyperlink"/>
          <w:rFonts w:ascii="Arial" w:hAnsi="Arial" w:cs="Arial"/>
          <w:sz w:val="16"/>
          <w:szCs w:val="16"/>
        </w:rPr>
        <w:t xml:space="preserve">  </w:t>
      </w:r>
      <w:r w:rsidR="00BF6AB1">
        <w:rPr>
          <w:b/>
        </w:rPr>
        <w:br w:type="page"/>
      </w: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270715" w:rsidRDefault="00A655FB">
      <w:pPr>
        <w:spacing w:before="0" w:after="0"/>
        <w:rPr>
          <w:rFonts w:ascii="Arial" w:hAnsi="Arial" w:cs="Arial"/>
          <w:b/>
          <w:color w:val="000000"/>
          <w:sz w:val="18"/>
          <w:szCs w:val="18"/>
          <w:lang w:eastAsia="zh-CN"/>
        </w:rPr>
      </w:pPr>
      <w:hyperlink w:anchor="TOC" w:history="1">
        <w:r w:rsidR="002E23B9" w:rsidRPr="002E23B9">
          <w:rPr>
            <w:rStyle w:val="Hyperlink"/>
            <w:rFonts w:ascii="Arial" w:hAnsi="Arial" w:cs="Arial"/>
            <w:sz w:val="16"/>
            <w:szCs w:val="16"/>
          </w:rPr>
          <w:t>Return to Table of Contents</w:t>
        </w:r>
      </w:hyperlink>
      <w:r w:rsidR="002E23B9">
        <w:rPr>
          <w:rStyle w:val="Hyperlink"/>
          <w:rFonts w:ascii="Arial" w:hAnsi="Arial" w:cs="Arial"/>
          <w:sz w:val="16"/>
          <w:szCs w:val="16"/>
        </w:rPr>
        <w:t xml:space="preserve">  </w:t>
      </w:r>
      <w:r w:rsidR="00270715">
        <w:rPr>
          <w:b/>
        </w:rPr>
        <w:br w:type="page"/>
      </w:r>
    </w:p>
    <w:p w:rsidR="00FB0EB6" w:rsidRDefault="00CE7211" w:rsidP="00C03E33">
      <w:pPr>
        <w:pStyle w:val="Note"/>
      </w:pPr>
      <w:r w:rsidRPr="00A87167">
        <w:rPr>
          <w:b/>
        </w:rPr>
        <w:lastRenderedPageBreak/>
        <w:t>Editor’s Note</w:t>
      </w:r>
      <w:r>
        <w:t>:</w:t>
      </w:r>
      <w:r w:rsidR="00A87167">
        <w:t xml:space="preserve"> Many universities have unfavorable statistics for retention of first year students. This paper examines reasons for the high dropout rate and steps to overcome this problem.</w:t>
      </w:r>
    </w:p>
    <w:p w:rsidR="00C03E33" w:rsidRDefault="00C03E33" w:rsidP="00C03E33">
      <w:pPr>
        <w:pStyle w:val="Heading1"/>
      </w:pPr>
      <w:bookmarkStart w:id="15" w:name="_Fostering_teaching_excellence"/>
      <w:bookmarkEnd w:id="15"/>
      <w:r w:rsidRPr="00D3214D">
        <w:t>Fostering</w:t>
      </w:r>
      <w:r w:rsidR="00626894">
        <w:t xml:space="preserve"> </w:t>
      </w:r>
      <w:r w:rsidR="00920D64" w:rsidRPr="00D3214D">
        <w:t>teaching</w:t>
      </w:r>
      <w:r w:rsidR="00626894">
        <w:t xml:space="preserve"> </w:t>
      </w:r>
      <w:r w:rsidR="00920D64" w:rsidRPr="00D3214D">
        <w:t>excellence</w:t>
      </w:r>
      <w:r w:rsidR="00626894">
        <w:t xml:space="preserve"> </w:t>
      </w:r>
      <w:r w:rsidR="00920D64" w:rsidRPr="00D3214D">
        <w:t>through</w:t>
      </w:r>
      <w:r w:rsidR="00626894">
        <w:t xml:space="preserve"> </w:t>
      </w:r>
      <w:r w:rsidR="00920D64" w:rsidRPr="00D3214D">
        <w:t>first</w:t>
      </w:r>
      <w:r w:rsidR="00626894">
        <w:t xml:space="preserve"> </w:t>
      </w:r>
      <w:r w:rsidR="00920D64" w:rsidRPr="00D3214D">
        <w:t>year</w:t>
      </w:r>
      <w:r w:rsidR="00626894">
        <w:t xml:space="preserve"> </w:t>
      </w:r>
      <w:r w:rsidR="00920D64" w:rsidRPr="00D3214D">
        <w:t>distance</w:t>
      </w:r>
      <w:r w:rsidR="00626894">
        <w:t xml:space="preserve"> </w:t>
      </w:r>
      <w:r w:rsidR="00920D64" w:rsidRPr="00D3214D">
        <w:t>and</w:t>
      </w:r>
      <w:r w:rsidR="00626894">
        <w:t xml:space="preserve"> </w:t>
      </w:r>
      <w:r w:rsidR="00920D64" w:rsidRPr="00D3214D">
        <w:t>flexible</w:t>
      </w:r>
      <w:r w:rsidR="00626894">
        <w:t xml:space="preserve"> </w:t>
      </w:r>
      <w:r w:rsidR="00920D64" w:rsidRPr="00D3214D">
        <w:t>learning</w:t>
      </w:r>
      <w:r w:rsidR="00626894">
        <w:t xml:space="preserve"> </w:t>
      </w:r>
      <w:r w:rsidR="00920D64" w:rsidRPr="00D3214D">
        <w:t>education:</w:t>
      </w:r>
      <w:r w:rsidR="00626894">
        <w:t xml:space="preserve"> </w:t>
      </w:r>
      <w:r w:rsidR="00920D64">
        <w:br/>
      </w:r>
      <w:r w:rsidR="00920D64" w:rsidRPr="00D3214D">
        <w:t>a</w:t>
      </w:r>
      <w:r w:rsidR="00626894">
        <w:t xml:space="preserve"> </w:t>
      </w:r>
      <w:r w:rsidR="00920D64" w:rsidRPr="00D3214D">
        <w:t>study</w:t>
      </w:r>
      <w:r w:rsidR="00626894">
        <w:t xml:space="preserve"> </w:t>
      </w:r>
      <w:r w:rsidR="00920D64" w:rsidRPr="00D3214D">
        <w:t>of</w:t>
      </w:r>
      <w:r w:rsidR="00626894">
        <w:t xml:space="preserve"> </w:t>
      </w:r>
      <w:r w:rsidR="00920D64" w:rsidRPr="00D3214D">
        <w:t>12</w:t>
      </w:r>
      <w:r w:rsidR="00626894">
        <w:t xml:space="preserve"> </w:t>
      </w:r>
      <w:r w:rsidR="00920D64" w:rsidRPr="00D3214D">
        <w:t>pacific</w:t>
      </w:r>
      <w:r w:rsidR="00626894">
        <w:t xml:space="preserve"> </w:t>
      </w:r>
      <w:r w:rsidR="00920D64" w:rsidRPr="00D3214D">
        <w:t>island</w:t>
      </w:r>
      <w:r w:rsidR="00626894">
        <w:t xml:space="preserve"> </w:t>
      </w:r>
      <w:r w:rsidR="00920D64" w:rsidRPr="00D3214D">
        <w:t>countries</w:t>
      </w:r>
    </w:p>
    <w:p w:rsidR="00C03E33" w:rsidRDefault="00C03E33" w:rsidP="00C03E33">
      <w:pPr>
        <w:pStyle w:val="Heading5"/>
      </w:pPr>
      <w:r w:rsidRPr="00D3214D">
        <w:t>Suwastika</w:t>
      </w:r>
      <w:r w:rsidR="00626894">
        <w:t xml:space="preserve"> </w:t>
      </w:r>
      <w:r w:rsidRPr="00D3214D">
        <w:t>Naidu</w:t>
      </w:r>
      <w:r>
        <w:t>,</w:t>
      </w:r>
      <w:r w:rsidR="00626894">
        <w:t xml:space="preserve"> </w:t>
      </w:r>
      <w:r w:rsidRPr="00D3214D">
        <w:t>Anand</w:t>
      </w:r>
      <w:r w:rsidR="00626894">
        <w:t xml:space="preserve"> </w:t>
      </w:r>
      <w:r w:rsidRPr="00D3214D">
        <w:t>Chand</w:t>
      </w:r>
      <w:r>
        <w:t>,</w:t>
      </w:r>
      <w:r w:rsidR="00626894">
        <w:t xml:space="preserve"> </w:t>
      </w:r>
      <w:r w:rsidRPr="00D3214D">
        <w:t>Atishwar</w:t>
      </w:r>
      <w:r w:rsidR="00626894">
        <w:t xml:space="preserve"> </w:t>
      </w:r>
      <w:r w:rsidRPr="00D3214D">
        <w:t>Pandaram</w:t>
      </w:r>
      <w:r>
        <w:t>,</w:t>
      </w:r>
      <w:r w:rsidR="00626894">
        <w:t xml:space="preserve"> </w:t>
      </w:r>
      <w:r w:rsidRPr="00D3214D">
        <w:t>Ashyineet</w:t>
      </w:r>
      <w:r w:rsidR="00626894">
        <w:t xml:space="preserve"> </w:t>
      </w:r>
      <w:r w:rsidRPr="00D3214D">
        <w:t>Chand</w:t>
      </w:r>
    </w:p>
    <w:p w:rsidR="00C03E33" w:rsidRPr="00D3214D" w:rsidRDefault="00C03E33" w:rsidP="00C03E33">
      <w:pPr>
        <w:pStyle w:val="Heading5"/>
      </w:pPr>
      <w:r>
        <w:t>Fiji</w:t>
      </w:r>
    </w:p>
    <w:p w:rsidR="00C03E33" w:rsidRPr="00D3214D" w:rsidRDefault="00C03E33" w:rsidP="00C03E33">
      <w:pPr>
        <w:pStyle w:val="Heading3"/>
      </w:pPr>
      <w:r w:rsidRPr="00D3214D">
        <w:t>Abstract</w:t>
      </w:r>
    </w:p>
    <w:p w:rsidR="00C03E33" w:rsidRDefault="00C03E33" w:rsidP="00C03E33">
      <w:pPr>
        <w:pStyle w:val="BodyText"/>
      </w:pPr>
      <w:r w:rsidRPr="00D3214D">
        <w:t>A</w:t>
      </w:r>
      <w:r w:rsidR="00626894">
        <w:t xml:space="preserve"> </w:t>
      </w:r>
      <w:r w:rsidRPr="00D3214D">
        <w:t>student</w:t>
      </w:r>
      <w:r w:rsidR="00626894">
        <w:t xml:space="preserve"> </w:t>
      </w:r>
      <w:r w:rsidRPr="00D3214D">
        <w:t>encounters</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problems</w:t>
      </w:r>
      <w:r w:rsidR="00626894">
        <w:t xml:space="preserve"> </w:t>
      </w:r>
      <w:r w:rsidRPr="00D3214D">
        <w:t>and</w:t>
      </w:r>
      <w:r w:rsidR="00626894">
        <w:t xml:space="preserve"> </w:t>
      </w:r>
      <w:r w:rsidRPr="00D3214D">
        <w:t>challenges</w:t>
      </w:r>
      <w:r w:rsidR="00626894">
        <w:t xml:space="preserve"> </w:t>
      </w:r>
      <w:r w:rsidRPr="00D3214D">
        <w:t>while</w:t>
      </w:r>
      <w:r w:rsidR="00626894">
        <w:t xml:space="preserve"> </w:t>
      </w:r>
      <w:r w:rsidRPr="00D3214D">
        <w:t>managing</w:t>
      </w:r>
      <w:r w:rsidR="00626894">
        <w:t xml:space="preserve"> </w:t>
      </w:r>
      <w:r w:rsidRPr="00D3214D">
        <w:t>li</w:t>
      </w:r>
      <w:r w:rsidR="00CE7211">
        <w:t>fe</w:t>
      </w:r>
      <w:r w:rsidR="00626894">
        <w:t xml:space="preserve"> </w:t>
      </w:r>
      <w:r w:rsidRPr="00D3214D">
        <w:t>as</w:t>
      </w:r>
      <w:r w:rsidR="00626894">
        <w:t xml:space="preserve"> </w:t>
      </w:r>
      <w:r w:rsidRPr="00D3214D">
        <w:t>a</w:t>
      </w:r>
      <w:r w:rsidR="00626894">
        <w:t xml:space="preserve"> </w:t>
      </w:r>
      <w:r w:rsidRPr="00D3214D">
        <w:t>first</w:t>
      </w:r>
      <w:r w:rsidR="00626894">
        <w:t xml:space="preserve"> </w:t>
      </w:r>
      <w:r w:rsidRPr="00D3214D">
        <w:t>year</w:t>
      </w:r>
      <w:r w:rsidR="00626894">
        <w:t xml:space="preserve"> </w:t>
      </w:r>
      <w:r w:rsidRPr="00D3214D">
        <w:t>student</w:t>
      </w:r>
      <w:r w:rsidR="00626894">
        <w:t xml:space="preserve"> </w:t>
      </w:r>
      <w:r w:rsidRPr="00D3214D">
        <w:t>in</w:t>
      </w:r>
      <w:r w:rsidR="00626894">
        <w:t xml:space="preserve"> </w:t>
      </w:r>
      <w:r w:rsidRPr="00D3214D">
        <w:t>higher</w:t>
      </w:r>
      <w:r w:rsidR="00626894">
        <w:t xml:space="preserve"> </w:t>
      </w:r>
      <w:r w:rsidRPr="00D3214D">
        <w:t>education</w:t>
      </w:r>
      <w:r w:rsidR="00626894">
        <w:t xml:space="preserve"> </w:t>
      </w:r>
      <w:r w:rsidRPr="00D3214D">
        <w:t>institutions.</w:t>
      </w:r>
      <w:r w:rsidR="00626894">
        <w:t xml:space="preserve"> </w:t>
      </w:r>
      <w:r w:rsidR="00CE7211">
        <w:t>F</w:t>
      </w:r>
      <w:r w:rsidRPr="00D3214D">
        <w:t>irst</w:t>
      </w:r>
      <w:r w:rsidR="00626894">
        <w:t xml:space="preserve"> </w:t>
      </w:r>
      <w:r w:rsidRPr="00D3214D">
        <w:t>year</w:t>
      </w:r>
      <w:r w:rsidR="00626894">
        <w:t xml:space="preserve"> </w:t>
      </w:r>
      <w:r w:rsidRPr="00D3214D">
        <w:t>student’s</w:t>
      </w:r>
      <w:r w:rsidR="00626894">
        <w:t xml:space="preserve"> </w:t>
      </w:r>
      <w:r w:rsidRPr="00D3214D">
        <w:t>require</w:t>
      </w:r>
      <w:r w:rsidR="00626894">
        <w:t xml:space="preserve"> </w:t>
      </w:r>
      <w:r w:rsidRPr="00D3214D">
        <w:t>special</w:t>
      </w:r>
      <w:r w:rsidR="00626894">
        <w:t xml:space="preserve"> </w:t>
      </w:r>
      <w:r w:rsidRPr="00D3214D">
        <w:t>guidance</w:t>
      </w:r>
      <w:r w:rsidR="00626894">
        <w:t xml:space="preserve"> </w:t>
      </w:r>
      <w:r w:rsidRPr="00D3214D">
        <w:t>and</w:t>
      </w:r>
      <w:r w:rsidR="00626894">
        <w:t xml:space="preserve"> </w:t>
      </w:r>
      <w:r w:rsidRPr="00D3214D">
        <w:t>support</w:t>
      </w:r>
      <w:r w:rsidR="00626894">
        <w:t xml:space="preserve"> </w:t>
      </w:r>
      <w:r w:rsidRPr="00D3214D">
        <w:t>from</w:t>
      </w:r>
      <w:r w:rsidR="00626894">
        <w:t xml:space="preserve"> </w:t>
      </w:r>
      <w:r w:rsidRPr="00D3214D">
        <w:t>the</w:t>
      </w:r>
      <w:r w:rsidR="00626894">
        <w:t xml:space="preserve"> </w:t>
      </w:r>
      <w:r w:rsidRPr="00D3214D">
        <w:t>university</w:t>
      </w:r>
      <w:r w:rsidR="00626894">
        <w:t xml:space="preserve"> </w:t>
      </w:r>
      <w:r w:rsidRPr="00D3214D">
        <w:t>system</w:t>
      </w:r>
      <w:r w:rsidR="00626894">
        <w:t xml:space="preserve"> </w:t>
      </w:r>
      <w:r w:rsidRPr="00D3214D">
        <w:t>so</w:t>
      </w:r>
      <w:r w:rsidR="00626894">
        <w:t xml:space="preserve"> </w:t>
      </w:r>
      <w:r w:rsidRPr="00D3214D">
        <w:t>that</w:t>
      </w:r>
      <w:r w:rsidR="00626894">
        <w:t xml:space="preserve"> </w:t>
      </w:r>
      <w:r w:rsidRPr="00D3214D">
        <w:t>they</w:t>
      </w:r>
      <w:r w:rsidR="00626894">
        <w:t xml:space="preserve"> </w:t>
      </w:r>
      <w:r w:rsidRPr="00D3214D">
        <w:t>are</w:t>
      </w:r>
      <w:r w:rsidR="00626894">
        <w:t xml:space="preserve"> </w:t>
      </w:r>
      <w:r w:rsidRPr="00D3214D">
        <w:t>able</w:t>
      </w:r>
      <w:r w:rsidR="00626894">
        <w:t xml:space="preserve"> </w:t>
      </w:r>
      <w:r w:rsidRPr="00D3214D">
        <w:t>to</w:t>
      </w:r>
      <w:r w:rsidR="00626894">
        <w:t xml:space="preserve"> </w:t>
      </w:r>
      <w:r w:rsidRPr="00D3214D">
        <w:t>effectively</w:t>
      </w:r>
      <w:r w:rsidR="00626894">
        <w:t xml:space="preserve"> </w:t>
      </w:r>
      <w:r w:rsidRPr="00D3214D">
        <w:t>adjust</w:t>
      </w:r>
      <w:r w:rsidR="00626894">
        <w:t xml:space="preserve"> </w:t>
      </w:r>
      <w:r w:rsidRPr="00D3214D">
        <w:t>to</w:t>
      </w:r>
      <w:r w:rsidR="00626894">
        <w:t xml:space="preserve"> </w:t>
      </w:r>
      <w:r w:rsidRPr="00D3214D">
        <w:t>the</w:t>
      </w:r>
      <w:r w:rsidR="00626894">
        <w:t xml:space="preserve"> </w:t>
      </w:r>
      <w:r w:rsidRPr="00D3214D">
        <w:t>changes</w:t>
      </w:r>
      <w:r w:rsidR="00626894">
        <w:t xml:space="preserve"> </w:t>
      </w:r>
      <w:r w:rsidRPr="00D3214D">
        <w:t>in</w:t>
      </w:r>
      <w:r w:rsidR="00626894">
        <w:t xml:space="preserve"> </w:t>
      </w:r>
      <w:r w:rsidRPr="00D3214D">
        <w:t>their</w:t>
      </w:r>
      <w:r w:rsidR="00626894">
        <w:t xml:space="preserve"> </w:t>
      </w:r>
      <w:r w:rsidRPr="00D3214D">
        <w:t>education</w:t>
      </w:r>
      <w:r w:rsidR="00626894">
        <w:t xml:space="preserve"> </w:t>
      </w:r>
      <w:r w:rsidRPr="00D3214D">
        <w:t>and</w:t>
      </w:r>
      <w:r w:rsidR="00626894">
        <w:t xml:space="preserve"> </w:t>
      </w:r>
      <w:r w:rsidRPr="00D3214D">
        <w:t>personal</w:t>
      </w:r>
      <w:r w:rsidR="00626894">
        <w:t xml:space="preserve"> </w:t>
      </w:r>
      <w:r w:rsidRPr="00D3214D">
        <w:t>life</w:t>
      </w:r>
      <w:r w:rsidR="00626894">
        <w:t xml:space="preserve"> </w:t>
      </w:r>
      <w:r w:rsidRPr="00D3214D">
        <w:t>that</w:t>
      </w:r>
      <w:r w:rsidR="00626894">
        <w:t xml:space="preserve"> </w:t>
      </w:r>
      <w:r w:rsidRPr="00D3214D">
        <w:t>they</w:t>
      </w:r>
      <w:r w:rsidR="00626894">
        <w:t xml:space="preserve"> </w:t>
      </w:r>
      <w:r w:rsidRPr="00D3214D">
        <w:t>will</w:t>
      </w:r>
      <w:r w:rsidR="00626894">
        <w:t xml:space="preserve"> </w:t>
      </w:r>
      <w:r w:rsidRPr="00D3214D">
        <w:t>be</w:t>
      </w:r>
      <w:r w:rsidR="00626894">
        <w:t xml:space="preserve"> </w:t>
      </w:r>
      <w:r w:rsidRPr="00D3214D">
        <w:t>facing</w:t>
      </w:r>
      <w:r w:rsidR="00626894">
        <w:t xml:space="preserve"> </w:t>
      </w:r>
      <w:r w:rsidRPr="00D3214D">
        <w:t>as</w:t>
      </w:r>
      <w:r w:rsidR="00626894">
        <w:t xml:space="preserve"> </w:t>
      </w:r>
      <w:r w:rsidRPr="00D3214D">
        <w:t>university</w:t>
      </w:r>
      <w:r w:rsidR="00626894">
        <w:t xml:space="preserve"> </w:t>
      </w:r>
      <w:r w:rsidRPr="00D3214D">
        <w:t>students.</w:t>
      </w:r>
      <w:r w:rsidR="00626894">
        <w:t xml:space="preserve">  </w:t>
      </w:r>
      <w:r w:rsidRPr="00D3214D">
        <w:t>Against</w:t>
      </w:r>
      <w:r w:rsidR="00626894">
        <w:t xml:space="preserve"> </w:t>
      </w:r>
      <w:r w:rsidRPr="00D3214D">
        <w:t>this</w:t>
      </w:r>
      <w:r w:rsidR="00626894">
        <w:t xml:space="preserve"> </w:t>
      </w:r>
      <w:r w:rsidRPr="00D3214D">
        <w:t>backdrop,</w:t>
      </w:r>
      <w:r w:rsidR="00626894">
        <w:t xml:space="preserve"> </w:t>
      </w:r>
      <w:r w:rsidRPr="00D3214D">
        <w:t>the</w:t>
      </w:r>
      <w:r w:rsidR="00626894">
        <w:t xml:space="preserve"> </w:t>
      </w:r>
      <w:r w:rsidRPr="00D3214D">
        <w:t>main</w:t>
      </w:r>
      <w:r w:rsidR="00626894">
        <w:t xml:space="preserve"> </w:t>
      </w:r>
      <w:r w:rsidRPr="00D3214D">
        <w:t>purpose</w:t>
      </w:r>
      <w:r w:rsidR="00626894">
        <w:t xml:space="preserve"> </w:t>
      </w:r>
      <w:r w:rsidRPr="00D3214D">
        <w:t>of</w:t>
      </w:r>
      <w:r w:rsidR="00626894">
        <w:t xml:space="preserve"> </w:t>
      </w:r>
      <w:r w:rsidRPr="00D3214D">
        <w:t>this</w:t>
      </w:r>
      <w:r w:rsidR="00626894">
        <w:t xml:space="preserve"> </w:t>
      </w:r>
      <w:r w:rsidRPr="00D3214D">
        <w:t>paper</w:t>
      </w:r>
      <w:r w:rsidR="00626894">
        <w:t xml:space="preserve"> </w:t>
      </w:r>
      <w:r w:rsidRPr="00D3214D">
        <w:t>is</w:t>
      </w:r>
      <w:r w:rsidR="00626894">
        <w:t xml:space="preserve"> </w:t>
      </w:r>
      <w:r w:rsidRPr="00D3214D">
        <w:t>to</w:t>
      </w:r>
      <w:r w:rsidR="00626894">
        <w:t xml:space="preserve"> </w:t>
      </w:r>
      <w:r w:rsidRPr="00D3214D">
        <w:t>examine</w:t>
      </w:r>
      <w:r w:rsidR="00626894">
        <w:t xml:space="preserve"> </w:t>
      </w:r>
      <w:r w:rsidRPr="00D3214D">
        <w:t>the</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distance</w:t>
      </w:r>
      <w:r w:rsidR="00626894">
        <w:t xml:space="preserve"> </w:t>
      </w:r>
      <w:r w:rsidRPr="00D3214D">
        <w:t>and</w:t>
      </w:r>
      <w:r w:rsidR="00626894">
        <w:t xml:space="preserve"> </w:t>
      </w:r>
      <w:r w:rsidRPr="00D3214D">
        <w:t>flexible</w:t>
      </w:r>
      <w:r w:rsidR="00626894">
        <w:t xml:space="preserve"> </w:t>
      </w:r>
      <w:r w:rsidRPr="00D3214D">
        <w:t>learning</w:t>
      </w:r>
      <w:r w:rsidR="00626894">
        <w:t xml:space="preserve"> </w:t>
      </w:r>
      <w:r w:rsidRPr="00D3214D">
        <w:t>students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This</w:t>
      </w:r>
      <w:r w:rsidR="00626894">
        <w:t xml:space="preserve"> </w:t>
      </w:r>
      <w:r w:rsidRPr="00D3214D">
        <w:t>study</w:t>
      </w:r>
      <w:r w:rsidR="00626894">
        <w:t xml:space="preserve"> </w:t>
      </w:r>
      <w:r w:rsidRPr="00D3214D">
        <w:t>has</w:t>
      </w:r>
      <w:r w:rsidR="00626894">
        <w:t xml:space="preserve"> </w:t>
      </w:r>
      <w:r w:rsidRPr="00D3214D">
        <w:t>implications</w:t>
      </w:r>
      <w:r w:rsidR="00626894">
        <w:t xml:space="preserve"> </w:t>
      </w:r>
      <w:r w:rsidRPr="00D3214D">
        <w:t>for</w:t>
      </w:r>
      <w:r w:rsidR="00626894">
        <w:t xml:space="preserve"> </w:t>
      </w:r>
      <w:r w:rsidRPr="00D3214D">
        <w:t>the</w:t>
      </w:r>
      <w:r w:rsidR="00626894">
        <w:t xml:space="preserve"> </w:t>
      </w:r>
      <w:r w:rsidRPr="00D3214D">
        <w:t>policy</w:t>
      </w:r>
      <w:r w:rsidR="00626894">
        <w:t xml:space="preserve"> </w:t>
      </w:r>
      <w:r w:rsidRPr="00D3214D">
        <w:t>makers</w:t>
      </w:r>
      <w:r w:rsidR="00626894">
        <w:t xml:space="preserve"> </w:t>
      </w:r>
      <w:r w:rsidRPr="00D3214D">
        <w:t>who</w:t>
      </w:r>
      <w:r w:rsidR="00626894">
        <w:t xml:space="preserve"> </w:t>
      </w:r>
      <w:r w:rsidRPr="00D3214D">
        <w:t>make</w:t>
      </w:r>
      <w:r w:rsidR="00626894">
        <w:t xml:space="preserve"> </w:t>
      </w:r>
      <w:r w:rsidRPr="00D3214D">
        <w:t>policies</w:t>
      </w:r>
      <w:r w:rsidR="00626894">
        <w:t xml:space="preserve"> </w:t>
      </w:r>
      <w:r w:rsidRPr="00D3214D">
        <w:t>for</w:t>
      </w:r>
      <w:r w:rsidR="00626894">
        <w:t xml:space="preserve"> </w:t>
      </w:r>
      <w:r w:rsidRPr="00D3214D">
        <w:t>higher</w:t>
      </w:r>
      <w:r w:rsidR="00626894">
        <w:t xml:space="preserve"> </w:t>
      </w:r>
      <w:r w:rsidRPr="00D3214D">
        <w:t>education</w:t>
      </w:r>
      <w:r w:rsidR="00626894">
        <w:t xml:space="preserve"> </w:t>
      </w:r>
      <w:r w:rsidRPr="00D3214D">
        <w:t>governance</w:t>
      </w:r>
      <w:r w:rsidR="00626894">
        <w:t xml:space="preserve"> </w:t>
      </w:r>
      <w:r w:rsidRPr="00D3214D">
        <w:t>in</w:t>
      </w:r>
      <w:r w:rsidR="00626894">
        <w:t xml:space="preserve"> </w:t>
      </w:r>
      <w:r w:rsidRPr="00D3214D">
        <w:t>the</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and</w:t>
      </w:r>
      <w:r w:rsidR="00626894">
        <w:t xml:space="preserve"> </w:t>
      </w:r>
      <w:r w:rsidRPr="00D3214D">
        <w:t>around</w:t>
      </w:r>
      <w:r w:rsidR="00626894">
        <w:t xml:space="preserve"> </w:t>
      </w:r>
      <w:r w:rsidRPr="00D3214D">
        <w:t>the</w:t>
      </w:r>
      <w:r w:rsidR="00626894">
        <w:t xml:space="preserve"> </w:t>
      </w:r>
      <w:r w:rsidRPr="00D3214D">
        <w:t>globe.</w:t>
      </w:r>
    </w:p>
    <w:p w:rsidR="00C03E33" w:rsidRPr="00D3214D" w:rsidRDefault="00C03E33" w:rsidP="00C03E33">
      <w:pPr>
        <w:pStyle w:val="BodyText"/>
      </w:pPr>
      <w:r w:rsidRPr="00FB0EB6">
        <w:rPr>
          <w:b/>
          <w:sz w:val="20"/>
        </w:rPr>
        <w:t>Keywords</w:t>
      </w:r>
      <w:r w:rsidRPr="00FB0EB6">
        <w:rPr>
          <w:sz w:val="20"/>
        </w:rPr>
        <w:t>:</w:t>
      </w:r>
      <w:r w:rsidR="00626894">
        <w:rPr>
          <w:sz w:val="20"/>
        </w:rPr>
        <w:t xml:space="preserve"> </w:t>
      </w:r>
      <w:r w:rsidRPr="00FB0EB6">
        <w:rPr>
          <w:sz w:val="20"/>
        </w:rPr>
        <w:t>First</w:t>
      </w:r>
      <w:r w:rsidR="00626894">
        <w:rPr>
          <w:sz w:val="20"/>
        </w:rPr>
        <w:t xml:space="preserve"> </w:t>
      </w:r>
      <w:r w:rsidR="00FB0EB6" w:rsidRPr="00FB0EB6">
        <w:rPr>
          <w:sz w:val="20"/>
        </w:rPr>
        <w:t>year</w:t>
      </w:r>
      <w:r w:rsidR="00626894">
        <w:rPr>
          <w:sz w:val="20"/>
        </w:rPr>
        <w:t xml:space="preserve"> </w:t>
      </w:r>
      <w:r w:rsidR="00FB0EB6" w:rsidRPr="00FB0EB6">
        <w:rPr>
          <w:sz w:val="20"/>
        </w:rPr>
        <w:t>student,</w:t>
      </w:r>
      <w:r w:rsidR="00626894">
        <w:rPr>
          <w:sz w:val="20"/>
        </w:rPr>
        <w:t xml:space="preserve"> </w:t>
      </w:r>
      <w:r w:rsidR="00FB0EB6" w:rsidRPr="00FB0EB6">
        <w:rPr>
          <w:sz w:val="20"/>
        </w:rPr>
        <w:t>student</w:t>
      </w:r>
      <w:r w:rsidR="00626894">
        <w:rPr>
          <w:sz w:val="20"/>
        </w:rPr>
        <w:t xml:space="preserve"> </w:t>
      </w:r>
      <w:r w:rsidR="00FB0EB6" w:rsidRPr="00FB0EB6">
        <w:rPr>
          <w:sz w:val="20"/>
        </w:rPr>
        <w:t>development</w:t>
      </w:r>
      <w:r w:rsidR="00626894">
        <w:rPr>
          <w:sz w:val="20"/>
        </w:rPr>
        <w:t xml:space="preserve"> </w:t>
      </w:r>
      <w:r w:rsidR="00FB0EB6" w:rsidRPr="00FB0EB6">
        <w:rPr>
          <w:sz w:val="20"/>
        </w:rPr>
        <w:t>theory</w:t>
      </w:r>
      <w:r w:rsidRPr="00FB0EB6">
        <w:rPr>
          <w:sz w:val="20"/>
        </w:rPr>
        <w:t>,</w:t>
      </w:r>
      <w:r w:rsidR="00626894">
        <w:rPr>
          <w:sz w:val="20"/>
        </w:rPr>
        <w:t xml:space="preserve"> </w:t>
      </w:r>
      <w:r w:rsidRPr="00FB0EB6">
        <w:rPr>
          <w:sz w:val="20"/>
        </w:rPr>
        <w:t>University</w:t>
      </w:r>
      <w:r w:rsidR="00626894">
        <w:rPr>
          <w:sz w:val="20"/>
        </w:rPr>
        <w:t xml:space="preserve"> </w:t>
      </w:r>
      <w:r w:rsidRPr="00FB0EB6">
        <w:rPr>
          <w:sz w:val="20"/>
        </w:rPr>
        <w:t>of</w:t>
      </w:r>
      <w:r w:rsidR="00626894">
        <w:rPr>
          <w:sz w:val="20"/>
        </w:rPr>
        <w:t xml:space="preserve"> </w:t>
      </w:r>
      <w:r w:rsidRPr="00FB0EB6">
        <w:rPr>
          <w:sz w:val="20"/>
        </w:rPr>
        <w:t>the</w:t>
      </w:r>
      <w:r w:rsidR="00626894">
        <w:rPr>
          <w:sz w:val="20"/>
        </w:rPr>
        <w:t xml:space="preserve"> </w:t>
      </w:r>
      <w:r w:rsidRPr="00FB0EB6">
        <w:rPr>
          <w:sz w:val="20"/>
        </w:rPr>
        <w:t>South</w:t>
      </w:r>
      <w:r w:rsidR="00626894">
        <w:rPr>
          <w:sz w:val="20"/>
        </w:rPr>
        <w:t xml:space="preserve"> </w:t>
      </w:r>
      <w:r w:rsidRPr="00FB0EB6">
        <w:rPr>
          <w:sz w:val="20"/>
        </w:rPr>
        <w:t>Pacific,</w:t>
      </w:r>
      <w:r w:rsidR="00626894">
        <w:rPr>
          <w:sz w:val="20"/>
        </w:rPr>
        <w:t xml:space="preserve"> </w:t>
      </w:r>
      <w:r w:rsidR="00FB0EB6">
        <w:rPr>
          <w:sz w:val="20"/>
        </w:rPr>
        <w:t>h</w:t>
      </w:r>
      <w:r w:rsidRPr="00FB0EB6">
        <w:rPr>
          <w:sz w:val="20"/>
        </w:rPr>
        <w:t>igher</w:t>
      </w:r>
      <w:r w:rsidR="00626894">
        <w:rPr>
          <w:sz w:val="20"/>
        </w:rPr>
        <w:t xml:space="preserve"> </w:t>
      </w:r>
      <w:r w:rsidRPr="00FB0EB6">
        <w:rPr>
          <w:sz w:val="20"/>
        </w:rPr>
        <w:t>education.</w:t>
      </w:r>
      <w:r w:rsidR="00626894">
        <w:rPr>
          <w:sz w:val="20"/>
        </w:rPr>
        <w:t xml:space="preserve"> </w:t>
      </w:r>
    </w:p>
    <w:p w:rsidR="00C03E33" w:rsidRPr="00D3214D" w:rsidRDefault="00C03E33" w:rsidP="00FB0EB6">
      <w:pPr>
        <w:pStyle w:val="Heading3"/>
      </w:pPr>
      <w:r w:rsidRPr="00D3214D">
        <w:t>Introduction</w:t>
      </w:r>
    </w:p>
    <w:p w:rsidR="00C03E33" w:rsidRDefault="00C03E33" w:rsidP="00C03E33">
      <w:pPr>
        <w:pStyle w:val="BodyText"/>
      </w:pPr>
      <w:r w:rsidRPr="00D3214D">
        <w:t>There</w:t>
      </w:r>
      <w:r w:rsidR="00626894">
        <w:t xml:space="preserve"> </w:t>
      </w:r>
      <w:r w:rsidRPr="00D3214D">
        <w:t>has</w:t>
      </w:r>
      <w:r w:rsidR="00626894">
        <w:t xml:space="preserve"> </w:t>
      </w:r>
      <w:r w:rsidRPr="00D3214D">
        <w:t>been</w:t>
      </w:r>
      <w:r w:rsidR="00626894">
        <w:t xml:space="preserve"> </w:t>
      </w:r>
      <w:r w:rsidRPr="00D3214D">
        <w:t>increasing</w:t>
      </w:r>
      <w:r w:rsidR="00626894">
        <w:t xml:space="preserve"> </w:t>
      </w:r>
      <w:r w:rsidRPr="00D3214D">
        <w:t>discussion</w:t>
      </w:r>
      <w:r w:rsidR="00626894">
        <w:t xml:space="preserve"> </w:t>
      </w:r>
      <w:r w:rsidRPr="00D3214D">
        <w:t>in</w:t>
      </w:r>
      <w:r w:rsidR="00626894">
        <w:t xml:space="preserve"> </w:t>
      </w:r>
      <w:r w:rsidRPr="00D3214D">
        <w:t>the</w:t>
      </w:r>
      <w:r w:rsidR="00626894">
        <w:t xml:space="preserve"> </w:t>
      </w:r>
      <w:r w:rsidRPr="00D3214D">
        <w:t>literature</w:t>
      </w:r>
      <w:r w:rsidR="00626894">
        <w:t xml:space="preserve"> </w:t>
      </w:r>
      <w:r w:rsidRPr="00D3214D">
        <w:t>on</w:t>
      </w:r>
      <w:r w:rsidR="00626894">
        <w:t xml:space="preserve"> </w:t>
      </w:r>
      <w:r w:rsidRPr="00D3214D">
        <w:t>how</w:t>
      </w:r>
      <w:r w:rsidR="00626894">
        <w:t xml:space="preserve"> </w:t>
      </w:r>
      <w:r w:rsidRPr="00D3214D">
        <w:t>higher</w:t>
      </w:r>
      <w:r w:rsidR="00626894">
        <w:t xml:space="preserve"> </w:t>
      </w:r>
      <w:r w:rsidRPr="00D3214D">
        <w:t>education</w:t>
      </w:r>
      <w:r w:rsidR="00626894">
        <w:t xml:space="preserve"> </w:t>
      </w:r>
      <w:r w:rsidRPr="00D3214D">
        <w:t>institutions</w:t>
      </w:r>
      <w:r w:rsidR="00626894">
        <w:t xml:space="preserve"> </w:t>
      </w:r>
      <w:r w:rsidRPr="00D3214D">
        <w:t>could</w:t>
      </w:r>
      <w:r w:rsidR="00626894">
        <w:t xml:space="preserve"> </w:t>
      </w:r>
      <w:r w:rsidRPr="00D3214D">
        <w:t>retain</w:t>
      </w:r>
      <w:r w:rsidR="00626894">
        <w:t xml:space="preserve"> </w:t>
      </w:r>
      <w:r w:rsidRPr="00D3214D">
        <w:t>students,</w:t>
      </w:r>
      <w:r w:rsidR="00626894">
        <w:t xml:space="preserve"> </w:t>
      </w:r>
      <w:r w:rsidRPr="00D3214D">
        <w:t>particularly,</w:t>
      </w:r>
      <w:r w:rsidR="00626894">
        <w:t xml:space="preserve"> </w:t>
      </w:r>
      <w:r w:rsidRPr="00D3214D">
        <w:t>in</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Many</w:t>
      </w:r>
      <w:r w:rsidR="00626894">
        <w:t xml:space="preserve"> </w:t>
      </w:r>
      <w:r w:rsidRPr="00D3214D">
        <w:t>studies</w:t>
      </w:r>
      <w:r w:rsidR="00626894">
        <w:t xml:space="preserve"> </w:t>
      </w:r>
      <w:r w:rsidRPr="00D3214D">
        <w:t>have</w:t>
      </w:r>
      <w:r w:rsidR="00626894">
        <w:t xml:space="preserve"> </w:t>
      </w:r>
      <w:r w:rsidRPr="00D3214D">
        <w:t>confirmed</w:t>
      </w:r>
      <w:r w:rsidR="00626894">
        <w:t xml:space="preserve"> </w:t>
      </w:r>
      <w:r w:rsidRPr="00D3214D">
        <w:t>that</w:t>
      </w:r>
      <w:r w:rsidR="00626894">
        <w:t xml:space="preserve"> </w:t>
      </w:r>
      <w:r w:rsidRPr="00D3214D">
        <w:t>adjusting</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00CE7211">
        <w:t xml:space="preserve">of </w:t>
      </w:r>
      <w:r w:rsidRPr="00D3214D">
        <w:t>academic</w:t>
      </w:r>
      <w:r w:rsidR="00626894">
        <w:t xml:space="preserve"> </w:t>
      </w:r>
      <w:r w:rsidRPr="00D3214D">
        <w:t>life</w:t>
      </w:r>
      <w:r w:rsidR="00626894">
        <w:t xml:space="preserve"> </w:t>
      </w:r>
      <w:r w:rsidRPr="00D3214D">
        <w:t>is</w:t>
      </w:r>
      <w:r w:rsidR="00626894">
        <w:t xml:space="preserve"> </w:t>
      </w:r>
      <w:r w:rsidRPr="00D3214D">
        <w:t>a</w:t>
      </w:r>
      <w:r w:rsidR="00626894">
        <w:t xml:space="preserve"> </w:t>
      </w:r>
      <w:r w:rsidRPr="00D3214D">
        <w:t>challenging</w:t>
      </w:r>
      <w:r w:rsidR="00626894">
        <w:t xml:space="preserve"> </w:t>
      </w:r>
      <w:r w:rsidRPr="00D3214D">
        <w:t>task</w:t>
      </w:r>
      <w:r w:rsidR="00626894">
        <w:t xml:space="preserve"> </w:t>
      </w:r>
      <w:r w:rsidRPr="00D3214D">
        <w:t>for</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(Read</w:t>
      </w:r>
      <w:r w:rsidR="00626894">
        <w:t xml:space="preserve"> </w:t>
      </w:r>
      <w:r w:rsidRPr="00D3214D">
        <w:rPr>
          <w:i/>
        </w:rPr>
        <w:t>et</w:t>
      </w:r>
      <w:r w:rsidR="00626894">
        <w:rPr>
          <w:i/>
        </w:rPr>
        <w:t xml:space="preserve"> </w:t>
      </w:r>
      <w:r w:rsidRPr="00D3214D">
        <w:rPr>
          <w:i/>
        </w:rPr>
        <w:t>al.,</w:t>
      </w:r>
      <w:r w:rsidR="00626894">
        <w:t xml:space="preserve"> </w:t>
      </w:r>
      <w:r w:rsidRPr="00D3214D">
        <w:t>2003;</w:t>
      </w:r>
      <w:r w:rsidR="00626894">
        <w:t xml:space="preserve"> </w:t>
      </w:r>
      <w:r w:rsidRPr="00D3214D">
        <w:t>Van</w:t>
      </w:r>
      <w:r w:rsidR="00626894">
        <w:t xml:space="preserve"> </w:t>
      </w:r>
      <w:r w:rsidRPr="00D3214D">
        <w:t>der</w:t>
      </w:r>
      <w:r w:rsidR="00626894">
        <w:t xml:space="preserve"> </w:t>
      </w:r>
      <w:r w:rsidRPr="00D3214D">
        <w:t>Meer</w:t>
      </w:r>
      <w:r w:rsidR="00626894">
        <w:t xml:space="preserve"> </w:t>
      </w:r>
      <w:r w:rsidRPr="00D3214D">
        <w:rPr>
          <w:i/>
        </w:rPr>
        <w:t>et</w:t>
      </w:r>
      <w:r w:rsidR="00626894">
        <w:rPr>
          <w:i/>
        </w:rPr>
        <w:t xml:space="preserve"> </w:t>
      </w:r>
      <w:r w:rsidRPr="00D3214D">
        <w:rPr>
          <w:i/>
        </w:rPr>
        <w:t>al.</w:t>
      </w:r>
      <w:r w:rsidRPr="00D3214D">
        <w:t>,</w:t>
      </w:r>
      <w:r w:rsidR="00626894">
        <w:t xml:space="preserve"> </w:t>
      </w:r>
      <w:r w:rsidRPr="00D3214D">
        <w:t>2010).</w:t>
      </w:r>
      <w:r w:rsidR="00626894">
        <w:t xml:space="preserve">  </w:t>
      </w:r>
      <w:r w:rsidRPr="00D3214D">
        <w:t>Higher</w:t>
      </w:r>
      <w:r w:rsidR="00626894">
        <w:t xml:space="preserve"> </w:t>
      </w:r>
      <w:r w:rsidRPr="00D3214D">
        <w:t>education</w:t>
      </w:r>
      <w:r w:rsidR="00626894">
        <w:t xml:space="preserve"> </w:t>
      </w:r>
      <w:r w:rsidRPr="00D3214D">
        <w:t>institutions</w:t>
      </w:r>
      <w:r w:rsidR="00626894">
        <w:t xml:space="preserve"> </w:t>
      </w:r>
      <w:r w:rsidRPr="00D3214D">
        <w:t>have</w:t>
      </w:r>
      <w:r w:rsidR="00626894">
        <w:t xml:space="preserve"> </w:t>
      </w:r>
      <w:r w:rsidRPr="00D3214D">
        <w:t>designed</w:t>
      </w:r>
      <w:r w:rsidR="00626894">
        <w:t xml:space="preserve"> </w:t>
      </w:r>
      <w:r w:rsidRPr="00D3214D">
        <w:t>numerous</w:t>
      </w:r>
      <w:r w:rsidR="00626894">
        <w:t xml:space="preserve"> </w:t>
      </w:r>
      <w:r w:rsidRPr="00D3214D">
        <w:t>programs</w:t>
      </w:r>
      <w:r w:rsidR="00626894">
        <w:t xml:space="preserve"> </w:t>
      </w:r>
      <w:r w:rsidRPr="00D3214D">
        <w:t>to</w:t>
      </w:r>
      <w:r w:rsidR="00626894">
        <w:t xml:space="preserve"> </w:t>
      </w:r>
      <w:r w:rsidRPr="00D3214D">
        <w:t>help</w:t>
      </w:r>
      <w:r w:rsidR="00626894">
        <w:t xml:space="preserve"> </w:t>
      </w:r>
      <w:r w:rsidRPr="00D3214D">
        <w:t>students</w:t>
      </w:r>
      <w:r w:rsidR="00626894">
        <w:t xml:space="preserve"> </w:t>
      </w:r>
      <w:r w:rsidRPr="00D3214D">
        <w:t>to</w:t>
      </w:r>
      <w:r w:rsidR="00626894">
        <w:t xml:space="preserve"> </w:t>
      </w:r>
      <w:r w:rsidRPr="00D3214D">
        <w:t>easily</w:t>
      </w:r>
      <w:r w:rsidR="00626894">
        <w:t xml:space="preserve"> </w:t>
      </w:r>
      <w:r w:rsidRPr="00D3214D">
        <w:t>adjust</w:t>
      </w:r>
      <w:r w:rsidR="00626894">
        <w:t xml:space="preserve"> </w:t>
      </w:r>
      <w:r w:rsidRPr="00D3214D">
        <w:t>to</w:t>
      </w:r>
      <w:r w:rsidR="00626894">
        <w:t xml:space="preserve"> </w:t>
      </w:r>
      <w:r w:rsidRPr="00D3214D">
        <w:t>the</w:t>
      </w:r>
      <w:r w:rsidR="00626894">
        <w:t xml:space="preserve"> </w:t>
      </w:r>
      <w:r w:rsidRPr="00D3214D">
        <w:t>university</w:t>
      </w:r>
      <w:r w:rsidR="00626894">
        <w:t xml:space="preserve"> </w:t>
      </w:r>
      <w:r w:rsidRPr="00D3214D">
        <w:t>style</w:t>
      </w:r>
      <w:r w:rsidR="00626894">
        <w:t xml:space="preserve"> </w:t>
      </w:r>
      <w:r w:rsidRPr="00D3214D">
        <w:t>of</w:t>
      </w:r>
      <w:r w:rsidR="00626894">
        <w:t xml:space="preserve"> </w:t>
      </w:r>
      <w:r w:rsidRPr="00D3214D">
        <w:t>delivering</w:t>
      </w:r>
      <w:r w:rsidR="00626894">
        <w:t xml:space="preserve"> </w:t>
      </w:r>
      <w:r w:rsidRPr="00D3214D">
        <w:t>education.</w:t>
      </w:r>
      <w:r w:rsidR="00626894">
        <w:t xml:space="preserve">  </w:t>
      </w:r>
      <w:r w:rsidRPr="00D3214D">
        <w:t>For</w:t>
      </w:r>
      <w:r w:rsidR="00626894">
        <w:t xml:space="preserve"> </w:t>
      </w:r>
      <w:r w:rsidRPr="00D3214D">
        <w:t>instance,</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designed</w:t>
      </w:r>
      <w:r w:rsidR="00626894">
        <w:t xml:space="preserve"> </w:t>
      </w:r>
      <w:r w:rsidRPr="00D3214D">
        <w:t>numerous</w:t>
      </w:r>
      <w:r w:rsidR="00626894">
        <w:t xml:space="preserve"> </w:t>
      </w:r>
      <w:r w:rsidRPr="00D3214D">
        <w:t>programs</w:t>
      </w:r>
      <w:r w:rsidR="00626894">
        <w:t xml:space="preserve"> </w:t>
      </w:r>
      <w:r w:rsidRPr="00D3214D">
        <w:t>for</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00CE7211">
        <w:t>including</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Mentoring</w:t>
      </w:r>
      <w:r w:rsidR="00626894">
        <w:t xml:space="preserve"> </w:t>
      </w:r>
      <w:r w:rsidRPr="00D3214D">
        <w:t>or</w:t>
      </w:r>
      <w:r w:rsidR="00626894">
        <w:t xml:space="preserve"> </w:t>
      </w:r>
      <w:r w:rsidRPr="00D3214D">
        <w:t>Buddy</w:t>
      </w:r>
      <w:r w:rsidR="00626894">
        <w:t xml:space="preserve"> </w:t>
      </w:r>
      <w:r w:rsidRPr="00D3214D">
        <w:t>First-Year</w:t>
      </w:r>
      <w:r w:rsidR="00626894">
        <w:t xml:space="preserve"> </w:t>
      </w:r>
      <w:r w:rsidRPr="00D3214D">
        <w:t>Seminars,</w:t>
      </w:r>
      <w:r w:rsidR="00626894">
        <w:t xml:space="preserve"> </w:t>
      </w:r>
      <w:r w:rsidRPr="00D3214D">
        <w:t>orientation</w:t>
      </w:r>
      <w:r w:rsidR="00626894">
        <w:t xml:space="preserve"> </w:t>
      </w:r>
      <w:r w:rsidRPr="00D3214D">
        <w:t>programs,</w:t>
      </w:r>
      <w:r w:rsidR="00626894">
        <w:t xml:space="preserve"> </w:t>
      </w:r>
      <w:r w:rsidRPr="00D3214D">
        <w:t>etc.</w:t>
      </w:r>
      <w:r w:rsidR="00626894">
        <w:t xml:space="preserve">  </w:t>
      </w:r>
      <w:r w:rsidRPr="00D3214D">
        <w:t>These</w:t>
      </w:r>
      <w:r w:rsidR="00626894">
        <w:t xml:space="preserve"> </w:t>
      </w:r>
      <w:r w:rsidRPr="00D3214D">
        <w:t>programs</w:t>
      </w:r>
      <w:r w:rsidR="00626894">
        <w:t xml:space="preserve"> </w:t>
      </w:r>
      <w:r w:rsidRPr="00D3214D">
        <w:t>have</w:t>
      </w:r>
      <w:r w:rsidR="00626894">
        <w:t xml:space="preserve"> </w:t>
      </w:r>
      <w:r w:rsidRPr="00D3214D">
        <w:t>helped</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to</w:t>
      </w:r>
      <w:r w:rsidR="00626894">
        <w:t xml:space="preserve"> </w:t>
      </w:r>
      <w:r w:rsidRPr="00D3214D">
        <w:t>quickly</w:t>
      </w:r>
      <w:r w:rsidR="00626894">
        <w:t xml:space="preserve"> </w:t>
      </w:r>
      <w:r w:rsidRPr="00D3214D">
        <w:t>adjust</w:t>
      </w:r>
      <w:r w:rsidR="00626894">
        <w:t xml:space="preserve"> </w:t>
      </w:r>
      <w:r w:rsidRPr="00D3214D">
        <w:t>to</w:t>
      </w:r>
      <w:r w:rsidR="00626894">
        <w:t xml:space="preserve"> </w:t>
      </w:r>
      <w:r w:rsidRPr="00D3214D">
        <w:t>the</w:t>
      </w:r>
      <w:r w:rsidR="00626894">
        <w:t xml:space="preserve"> </w:t>
      </w:r>
      <w:r w:rsidRPr="00D3214D">
        <w:t>university</w:t>
      </w:r>
      <w:r w:rsidR="00626894">
        <w:t xml:space="preserve"> </w:t>
      </w:r>
      <w:r w:rsidRPr="00D3214D">
        <w:t>environment.</w:t>
      </w:r>
    </w:p>
    <w:p w:rsidR="00C03E33" w:rsidRDefault="00C03E33" w:rsidP="00C03E33">
      <w:pPr>
        <w:pStyle w:val="BodyText"/>
      </w:pPr>
      <w:r w:rsidRPr="00D3214D">
        <w:t>The</w:t>
      </w:r>
      <w:r w:rsidR="00626894">
        <w:t xml:space="preserve"> </w:t>
      </w:r>
      <w:r w:rsidRPr="00D3214D">
        <w:t>main</w:t>
      </w:r>
      <w:r w:rsidR="00626894">
        <w:t xml:space="preserve"> </w:t>
      </w:r>
      <w:r w:rsidRPr="00D3214D">
        <w:t>purpose</w:t>
      </w:r>
      <w:r w:rsidR="00626894">
        <w:t xml:space="preserve"> </w:t>
      </w:r>
      <w:r w:rsidRPr="00D3214D">
        <w:t>of</w:t>
      </w:r>
      <w:r w:rsidR="00626894">
        <w:t xml:space="preserve"> </w:t>
      </w:r>
      <w:r w:rsidRPr="00D3214D">
        <w:t>this</w:t>
      </w:r>
      <w:r w:rsidR="00626894">
        <w:t xml:space="preserve"> </w:t>
      </w:r>
      <w:r w:rsidRPr="00D3214D">
        <w:t>paper</w:t>
      </w:r>
      <w:r w:rsidR="00626894">
        <w:t xml:space="preserve"> </w:t>
      </w:r>
      <w:r w:rsidRPr="00D3214D">
        <w:t>is</w:t>
      </w:r>
      <w:r w:rsidR="00626894">
        <w:t xml:space="preserve"> </w:t>
      </w:r>
      <w:r w:rsidRPr="00D3214D">
        <w:t>to</w:t>
      </w:r>
      <w:r w:rsidR="00626894">
        <w:t xml:space="preserve"> </w:t>
      </w:r>
      <w:r w:rsidRPr="00D3214D">
        <w:t>examine</w:t>
      </w:r>
      <w:r w:rsidR="00626894">
        <w:t xml:space="preserve"> </w:t>
      </w:r>
      <w:r w:rsidRPr="00D3214D">
        <w:t>the</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to</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students</w:t>
      </w:r>
      <w:r w:rsidR="00626894">
        <w:t xml:space="preserve"> </w:t>
      </w:r>
      <w:r w:rsidRPr="00D3214D">
        <w:t>studying</w:t>
      </w:r>
      <w:r w:rsidR="00626894">
        <w:t xml:space="preserve"> </w:t>
      </w:r>
      <w:r w:rsidRPr="00D3214D">
        <w:t>in</w:t>
      </w:r>
      <w:r w:rsidR="00626894">
        <w:t xml:space="preserve"> </w:t>
      </w:r>
      <w:r w:rsidRPr="00D3214D">
        <w:t>the</w:t>
      </w:r>
      <w:r w:rsidR="00626894">
        <w:t xml:space="preserve"> </w:t>
      </w:r>
      <w:r w:rsidRPr="00D3214D">
        <w:t>twelve</w:t>
      </w:r>
      <w:r w:rsidR="00626894">
        <w:t xml:space="preserve"> </w:t>
      </w:r>
      <w:r w:rsidRPr="00D3214D">
        <w:t>Pacific</w:t>
      </w:r>
      <w:r w:rsidR="00626894">
        <w:t xml:space="preserve"> </w:t>
      </w:r>
      <w:r w:rsidRPr="00D3214D">
        <w:t>Island</w:t>
      </w:r>
      <w:r w:rsidR="00626894">
        <w:t xml:space="preserve"> </w:t>
      </w:r>
      <w:r w:rsidRPr="00D3214D">
        <w:t>Countries</w:t>
      </w:r>
      <w:r w:rsidR="00CE7211">
        <w:t>:</w:t>
      </w:r>
      <w:r w:rsidR="00626894">
        <w:t xml:space="preserve"> </w:t>
      </w:r>
      <w:r w:rsidRPr="00D3214D">
        <w:t>Cook</w:t>
      </w:r>
      <w:r w:rsidR="00626894">
        <w:t xml:space="preserve"> </w:t>
      </w:r>
      <w:r w:rsidRPr="00D3214D">
        <w:t>Islands,</w:t>
      </w:r>
      <w:r w:rsidR="00626894">
        <w:t xml:space="preserve"> </w:t>
      </w:r>
      <w:r w:rsidRPr="00D3214D">
        <w:t>Fiji,</w:t>
      </w:r>
      <w:r w:rsidR="00626894">
        <w:t xml:space="preserve"> </w:t>
      </w:r>
      <w:r w:rsidRPr="00D3214D">
        <w:t>Kiribati,</w:t>
      </w:r>
      <w:r w:rsidR="00626894">
        <w:t xml:space="preserve"> </w:t>
      </w:r>
      <w:r w:rsidRPr="00D3214D">
        <w:t>Marshall</w:t>
      </w:r>
      <w:r w:rsidR="00626894">
        <w:t xml:space="preserve"> </w:t>
      </w:r>
      <w:r w:rsidRPr="00D3214D">
        <w:t>Islands,</w:t>
      </w:r>
      <w:r w:rsidR="00626894">
        <w:t xml:space="preserve"> </w:t>
      </w:r>
      <w:r w:rsidRPr="00D3214D">
        <w:t>Nauru,</w:t>
      </w:r>
      <w:r w:rsidR="00626894">
        <w:t xml:space="preserve"> </w:t>
      </w:r>
      <w:r w:rsidRPr="00D3214D">
        <w:t>Niue,</w:t>
      </w:r>
      <w:r w:rsidR="00626894">
        <w:t xml:space="preserve"> </w:t>
      </w:r>
      <w:r w:rsidRPr="00D3214D">
        <w:t>Samoa,</w:t>
      </w:r>
      <w:r w:rsidR="00626894">
        <w:t xml:space="preserve"> </w:t>
      </w:r>
      <w:r w:rsidRPr="00D3214D">
        <w:t>Solomon</w:t>
      </w:r>
      <w:r w:rsidR="00626894">
        <w:t xml:space="preserve"> </w:t>
      </w:r>
      <w:r w:rsidRPr="00D3214D">
        <w:t>Islands,</w:t>
      </w:r>
      <w:r w:rsidR="00626894">
        <w:t xml:space="preserve"> </w:t>
      </w:r>
      <w:r w:rsidRPr="00D3214D">
        <w:t>Tokelau,</w:t>
      </w:r>
      <w:r w:rsidR="00626894">
        <w:t xml:space="preserve"> </w:t>
      </w:r>
      <w:r w:rsidRPr="00D3214D">
        <w:t>Tonga,</w:t>
      </w:r>
      <w:r w:rsidR="00626894">
        <w:t xml:space="preserve"> </w:t>
      </w:r>
      <w:r w:rsidRPr="00D3214D">
        <w:t>Tuvalu</w:t>
      </w:r>
      <w:r w:rsidR="00626894">
        <w:t xml:space="preserve"> </w:t>
      </w:r>
      <w:r w:rsidRPr="00D3214D">
        <w:t>and</w:t>
      </w:r>
      <w:r w:rsidR="00626894">
        <w:t xml:space="preserve"> </w:t>
      </w:r>
      <w:r w:rsidRPr="00D3214D">
        <w:t>Vanuatu.</w:t>
      </w:r>
      <w:r w:rsidR="00626894">
        <w:t xml:space="preserve">  </w:t>
      </w:r>
      <w:r w:rsidRPr="00D3214D">
        <w:t>There</w:t>
      </w:r>
      <w:r w:rsidR="00626894">
        <w:t xml:space="preserve"> </w:t>
      </w:r>
      <w:r w:rsidRPr="00D3214D">
        <w:t>are</w:t>
      </w:r>
      <w:r w:rsidR="00626894">
        <w:t xml:space="preserve"> </w:t>
      </w:r>
      <w:r w:rsidRPr="00D3214D">
        <w:t>numerous</w:t>
      </w:r>
      <w:r w:rsidR="00626894">
        <w:t xml:space="preserve"> </w:t>
      </w:r>
      <w:r w:rsidRPr="00D3214D">
        <w:t>first</w:t>
      </w:r>
      <w:r w:rsidR="00626894">
        <w:t xml:space="preserve"> </w:t>
      </w:r>
      <w:r w:rsidRPr="00D3214D">
        <w:t>year</w:t>
      </w:r>
      <w:r w:rsidR="00626894">
        <w:t xml:space="preserve"> </w:t>
      </w:r>
      <w:r w:rsidRPr="00D3214D">
        <w:t>programs</w:t>
      </w:r>
      <w:r w:rsidR="00626894">
        <w:t xml:space="preserve"> </w:t>
      </w:r>
      <w:r w:rsidRPr="00D3214D">
        <w:t>offered</w:t>
      </w:r>
      <w:r w:rsidR="00626894">
        <w:t xml:space="preserve"> </w:t>
      </w:r>
      <w:r w:rsidRPr="00D3214D">
        <w:t>by</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but</w:t>
      </w:r>
      <w:r w:rsidR="00626894">
        <w:t xml:space="preserve"> </w:t>
      </w:r>
      <w:r w:rsidRPr="00D3214D">
        <w:t>there</w:t>
      </w:r>
      <w:r w:rsidR="00626894">
        <w:t xml:space="preserve"> </w:t>
      </w:r>
      <w:r w:rsidRPr="00D3214D">
        <w:t>are</w:t>
      </w:r>
      <w:r w:rsidR="00626894">
        <w:t xml:space="preserve"> </w:t>
      </w:r>
      <w:r w:rsidRPr="00D3214D">
        <w:t>two</w:t>
      </w:r>
      <w:r w:rsidR="00626894">
        <w:t xml:space="preserve"> </w:t>
      </w:r>
      <w:r w:rsidRPr="00D3214D">
        <w:t>reasons</w:t>
      </w:r>
      <w:r w:rsidR="00626894">
        <w:t xml:space="preserve"> </w:t>
      </w:r>
      <w:r w:rsidRPr="00D3214D">
        <w:t>for</w:t>
      </w:r>
      <w:r w:rsidR="00626894">
        <w:t xml:space="preserve"> </w:t>
      </w:r>
      <w:r w:rsidRPr="00D3214D">
        <w:t>choosing</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for</w:t>
      </w:r>
      <w:r w:rsidR="00626894">
        <w:t xml:space="preserve"> </w:t>
      </w:r>
      <w:r w:rsidRPr="00D3214D">
        <w:t>this</w:t>
      </w:r>
      <w:r w:rsidR="00626894">
        <w:t xml:space="preserve"> </w:t>
      </w:r>
      <w:r w:rsidRPr="00D3214D">
        <w:t>study.</w:t>
      </w:r>
      <w:r w:rsidR="00626894">
        <w:t xml:space="preserve">  </w:t>
      </w:r>
      <w:r w:rsidRPr="00D3214D">
        <w:t>First,</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works</w:t>
      </w:r>
      <w:r w:rsidR="00626894">
        <w:t xml:space="preserve"> </w:t>
      </w:r>
      <w:r w:rsidRPr="00D3214D">
        <w:t>closely</w:t>
      </w:r>
      <w:r w:rsidR="00626894">
        <w:t xml:space="preserve"> </w:t>
      </w:r>
      <w:r w:rsidRPr="00D3214D">
        <w:t>with</w:t>
      </w:r>
      <w:r w:rsidR="00626894">
        <w:t xml:space="preserve"> </w:t>
      </w:r>
      <w:r w:rsidRPr="00D3214D">
        <w:t>the</w:t>
      </w:r>
      <w:r w:rsidR="00626894">
        <w:t xml:space="preserve"> </w:t>
      </w:r>
      <w:r w:rsidRPr="00D3214D">
        <w:t>distance</w:t>
      </w:r>
      <w:r w:rsidR="00626894">
        <w:t xml:space="preserve"> </w:t>
      </w:r>
      <w:r w:rsidRPr="00D3214D">
        <w:t>and</w:t>
      </w:r>
      <w:r w:rsidR="00626894">
        <w:t xml:space="preserve"> </w:t>
      </w:r>
      <w:r w:rsidRPr="00D3214D">
        <w:t>flexible</w:t>
      </w:r>
      <w:r w:rsidR="00626894">
        <w:t xml:space="preserve"> </w:t>
      </w:r>
      <w:r w:rsidR="00CE7211">
        <w:t xml:space="preserve">learning </w:t>
      </w:r>
      <w:r w:rsidRPr="00D3214D">
        <w:t>coordinators</w:t>
      </w:r>
      <w:r w:rsidR="00626894">
        <w:t xml:space="preserve"> </w:t>
      </w:r>
      <w:r w:rsidRPr="00D3214D">
        <w:t>to</w:t>
      </w:r>
      <w:r w:rsidR="00626894">
        <w:t xml:space="preserve"> </w:t>
      </w:r>
      <w:r w:rsidRPr="00D3214D">
        <w:t>help</w:t>
      </w:r>
      <w:r w:rsidR="00626894">
        <w:t xml:space="preserve"> </w:t>
      </w:r>
      <w:r w:rsidRPr="00D3214D">
        <w:t>students</w:t>
      </w:r>
      <w:r w:rsidR="00626894">
        <w:t xml:space="preserve"> </w:t>
      </w:r>
      <w:r w:rsidRPr="00D3214D">
        <w:t>from</w:t>
      </w:r>
      <w:r w:rsidR="00626894">
        <w:t xml:space="preserve"> </w:t>
      </w:r>
      <w:r w:rsidRPr="00D3214D">
        <w:t>the</w:t>
      </w:r>
      <w:r w:rsidR="00626894">
        <w:t xml:space="preserve"> </w:t>
      </w:r>
      <w:r w:rsidRPr="00D3214D">
        <w:t>twelve</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Second,</w:t>
      </w:r>
      <w:r w:rsidR="00626894">
        <w:t xml:space="preserve"> </w:t>
      </w:r>
      <w:r w:rsidRPr="00D3214D">
        <w:t>the</w:t>
      </w:r>
      <w:r w:rsidR="00626894">
        <w:t xml:space="preserve"> </w:t>
      </w:r>
      <w:r w:rsidRPr="00D3214D">
        <w:t>benefits</w:t>
      </w:r>
      <w:r w:rsidR="00626894">
        <w:t xml:space="preserve"> </w:t>
      </w:r>
      <w:r w:rsidRPr="00D3214D">
        <w:t>from</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are</w:t>
      </w:r>
      <w:r w:rsidR="00626894">
        <w:t xml:space="preserve"> </w:t>
      </w:r>
      <w:r w:rsidRPr="00D3214D">
        <w:t>clearly</w:t>
      </w:r>
      <w:r w:rsidR="00626894">
        <w:t xml:space="preserve"> </w:t>
      </w:r>
      <w:r w:rsidRPr="00D3214D">
        <w:t>visible</w:t>
      </w:r>
      <w:r w:rsidR="00626894">
        <w:t xml:space="preserve"> </w:t>
      </w:r>
      <w:r w:rsidRPr="00D3214D">
        <w:t>from</w:t>
      </w:r>
      <w:r w:rsidR="00626894">
        <w:t xml:space="preserve"> </w:t>
      </w:r>
      <w:r w:rsidRPr="00D3214D">
        <w:t>the</w:t>
      </w:r>
      <w:r w:rsidR="00626894">
        <w:t xml:space="preserve"> </w:t>
      </w:r>
      <w:r w:rsidRPr="00D3214D">
        <w:t>progress</w:t>
      </w:r>
      <w:r w:rsidR="00626894">
        <w:t xml:space="preserve"> </w:t>
      </w:r>
      <w:r w:rsidRPr="00D3214D">
        <w:t>that</w:t>
      </w:r>
      <w:r w:rsidR="00626894">
        <w:t xml:space="preserve"> </w:t>
      </w:r>
      <w:r w:rsidRPr="00D3214D">
        <w:t>students</w:t>
      </w:r>
      <w:r w:rsidR="00626894">
        <w:t xml:space="preserve"> </w:t>
      </w:r>
      <w:r w:rsidR="00CE7211">
        <w:t>are</w:t>
      </w:r>
      <w:r w:rsidR="00626894">
        <w:t xml:space="preserve"> </w:t>
      </w:r>
      <w:r w:rsidRPr="00D3214D">
        <w:t>making</w:t>
      </w:r>
      <w:r w:rsidR="00626894">
        <w:t xml:space="preserve"> </w:t>
      </w:r>
      <w:r w:rsidRPr="00D3214D">
        <w:t>in</w:t>
      </w:r>
      <w:r w:rsidR="00626894">
        <w:t xml:space="preserve"> </w:t>
      </w:r>
      <w:r w:rsidRPr="00D3214D">
        <w:t>their</w:t>
      </w:r>
      <w:r w:rsidR="00626894">
        <w:t xml:space="preserve"> </w:t>
      </w:r>
      <w:r w:rsidRPr="00D3214D">
        <w:t>studies.</w:t>
      </w:r>
      <w:r w:rsidR="00626894">
        <w:t xml:space="preserve">  </w:t>
      </w:r>
    </w:p>
    <w:p w:rsidR="00C03E33" w:rsidRDefault="00C03E33" w:rsidP="00C03E33">
      <w:pPr>
        <w:pStyle w:val="BodyText"/>
      </w:pPr>
      <w:r w:rsidRPr="00D3214D">
        <w:t>This</w:t>
      </w:r>
      <w:r w:rsidR="00626894">
        <w:t xml:space="preserve"> </w:t>
      </w:r>
      <w:r w:rsidRPr="00D3214D">
        <w:t>study</w:t>
      </w:r>
      <w:r w:rsidR="00626894">
        <w:t xml:space="preserve"> </w:t>
      </w:r>
      <w:r w:rsidR="00CE7211">
        <w:t>was</w:t>
      </w:r>
      <w:r w:rsidR="00626894">
        <w:t xml:space="preserve"> </w:t>
      </w:r>
      <w:r w:rsidRPr="00D3214D">
        <w:t>conducted</w:t>
      </w:r>
      <w:r w:rsidR="00626894">
        <w:t xml:space="preserve"> </w:t>
      </w:r>
      <w:r w:rsidRPr="00D3214D">
        <w:t>for</w:t>
      </w:r>
      <w:r w:rsidR="00626894">
        <w:t xml:space="preserve"> </w:t>
      </w:r>
      <w:r w:rsidRPr="00D3214D">
        <w:t>two</w:t>
      </w:r>
      <w:r w:rsidR="00626894">
        <w:t xml:space="preserve"> </w:t>
      </w:r>
      <w:r w:rsidRPr="00D3214D">
        <w:t>reasons.</w:t>
      </w:r>
      <w:r w:rsidR="00626894">
        <w:t xml:space="preserve">  </w:t>
      </w:r>
      <w:r w:rsidRPr="00D3214D">
        <w:t>First,</w:t>
      </w:r>
      <w:r w:rsidR="00626894">
        <w:t xml:space="preserve"> </w:t>
      </w:r>
      <w:r w:rsidRPr="00D3214D">
        <w:t>to</w:t>
      </w:r>
      <w:r w:rsidR="00626894">
        <w:t xml:space="preserve"> </w:t>
      </w:r>
      <w:r w:rsidRPr="00D3214D">
        <w:t>the</w:t>
      </w:r>
      <w:r w:rsidR="00626894">
        <w:t xml:space="preserve"> </w:t>
      </w:r>
      <w:r w:rsidRPr="00D3214D">
        <w:t>best</w:t>
      </w:r>
      <w:r w:rsidR="00626894">
        <w:t xml:space="preserve"> </w:t>
      </w:r>
      <w:r w:rsidRPr="00D3214D">
        <w:t>of</w:t>
      </w:r>
      <w:r w:rsidR="00626894">
        <w:t xml:space="preserve"> </w:t>
      </w:r>
      <w:r w:rsidRPr="00D3214D">
        <w:t>our</w:t>
      </w:r>
      <w:r w:rsidR="00626894">
        <w:t xml:space="preserve"> </w:t>
      </w:r>
      <w:r w:rsidRPr="00D3214D">
        <w:t>understanding,</w:t>
      </w:r>
      <w:r w:rsidR="00626894">
        <w:t xml:space="preserve"> </w:t>
      </w:r>
      <w:r w:rsidRPr="00D3214D">
        <w:t>none</w:t>
      </w:r>
      <w:r w:rsidR="00626894">
        <w:t xml:space="preserve"> </w:t>
      </w:r>
      <w:r w:rsidRPr="00D3214D">
        <w:t>of</w:t>
      </w:r>
      <w:r w:rsidR="00626894">
        <w:t xml:space="preserve"> </w:t>
      </w:r>
      <w:r w:rsidRPr="00D3214D">
        <w:t>the</w:t>
      </w:r>
      <w:r w:rsidR="00626894">
        <w:t xml:space="preserve"> </w:t>
      </w:r>
      <w:r w:rsidRPr="00D3214D">
        <w:t>existing</w:t>
      </w:r>
      <w:r w:rsidR="00626894">
        <w:t xml:space="preserve"> </w:t>
      </w:r>
      <w:r w:rsidRPr="00D3214D">
        <w:t>studies</w:t>
      </w:r>
      <w:r w:rsidR="00626894">
        <w:t xml:space="preserve"> </w:t>
      </w:r>
      <w:r w:rsidRPr="00D3214D">
        <w:t>have</w:t>
      </w:r>
      <w:r w:rsidR="00626894">
        <w:t xml:space="preserve"> </w:t>
      </w:r>
      <w:r w:rsidRPr="00D3214D">
        <w:t>explored</w:t>
      </w:r>
      <w:r w:rsidR="00626894">
        <w:t xml:space="preserve"> </w:t>
      </w:r>
      <w:r w:rsidRPr="00D3214D">
        <w:t>the</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This</w:t>
      </w:r>
      <w:r w:rsidR="00626894">
        <w:t xml:space="preserve"> </w:t>
      </w:r>
      <w:r w:rsidRPr="00D3214D">
        <w:t>is</w:t>
      </w:r>
      <w:r w:rsidR="00626894">
        <w:t xml:space="preserve"> </w:t>
      </w:r>
      <w:r w:rsidRPr="00D3214D">
        <w:t>a</w:t>
      </w:r>
      <w:r w:rsidR="00626894">
        <w:t xml:space="preserve"> </w:t>
      </w:r>
      <w:r w:rsidRPr="00D3214D">
        <w:t>pioneering</w:t>
      </w:r>
      <w:r w:rsidR="00626894">
        <w:t xml:space="preserve"> </w:t>
      </w:r>
      <w:r w:rsidRPr="00D3214D">
        <w:t>study</w:t>
      </w:r>
      <w:r w:rsidR="00626894">
        <w:t xml:space="preserve"> </w:t>
      </w:r>
      <w:r w:rsidRPr="00D3214D">
        <w:t>that</w:t>
      </w:r>
      <w:r w:rsidR="00626894">
        <w:t xml:space="preserve"> </w:t>
      </w:r>
      <w:r w:rsidRPr="00D3214D">
        <w:t>explores</w:t>
      </w:r>
      <w:r w:rsidR="00626894">
        <w:t xml:space="preserve"> </w:t>
      </w:r>
      <w:r w:rsidRPr="00D3214D">
        <w:t>the</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and</w:t>
      </w:r>
      <w:r w:rsidR="00626894">
        <w:t xml:space="preserve"> </w:t>
      </w:r>
      <w:r w:rsidRPr="00D3214D">
        <w:t>the</w:t>
      </w:r>
      <w:r w:rsidR="00626894">
        <w:t xml:space="preserve"> </w:t>
      </w:r>
      <w:r w:rsidRPr="00D3214D">
        <w:t>intervention</w:t>
      </w:r>
      <w:r w:rsidR="00626894">
        <w:t xml:space="preserve"> </w:t>
      </w:r>
      <w:r w:rsidRPr="00D3214D">
        <w:t>mechanisms</w:t>
      </w:r>
      <w:r w:rsidR="00626894">
        <w:t xml:space="preserve"> </w:t>
      </w:r>
      <w:r w:rsidRPr="00D3214D">
        <w:t>used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to</w:t>
      </w:r>
      <w:r w:rsidR="00626894">
        <w:t xml:space="preserve"> </w:t>
      </w:r>
      <w:r w:rsidRPr="00D3214D">
        <w:t>provide</w:t>
      </w:r>
      <w:r w:rsidR="00626894">
        <w:t xml:space="preserve"> </w:t>
      </w:r>
      <w:r w:rsidRPr="00D3214D">
        <w:t>support</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Second,</w:t>
      </w:r>
      <w:r w:rsidR="00626894">
        <w:t xml:space="preserve"> </w:t>
      </w:r>
      <w:r w:rsidRPr="00D3214D">
        <w:t>this</w:t>
      </w:r>
      <w:r w:rsidR="00626894">
        <w:t xml:space="preserve"> </w:t>
      </w:r>
      <w:r w:rsidRPr="00D3214D">
        <w:t>study</w:t>
      </w:r>
      <w:r w:rsidR="00626894">
        <w:t xml:space="preserve"> </w:t>
      </w:r>
      <w:r w:rsidRPr="00D3214D">
        <w:t>advances</w:t>
      </w:r>
      <w:r w:rsidR="00626894">
        <w:t xml:space="preserve"> </w:t>
      </w:r>
      <w:r w:rsidRPr="00D3214D">
        <w:t>the</w:t>
      </w:r>
      <w:r w:rsidR="00626894">
        <w:t xml:space="preserve"> </w:t>
      </w:r>
      <w:r w:rsidRPr="00D3214D">
        <w:t>Student</w:t>
      </w:r>
      <w:r w:rsidR="00626894">
        <w:t xml:space="preserve"> </w:t>
      </w:r>
      <w:r w:rsidRPr="00D3214D">
        <w:t>Development</w:t>
      </w:r>
      <w:r w:rsidR="00626894">
        <w:t xml:space="preserve"> </w:t>
      </w:r>
      <w:r w:rsidRPr="00D3214D">
        <w:t>Theory</w:t>
      </w:r>
      <w:r w:rsidR="00626894">
        <w:t xml:space="preserve"> </w:t>
      </w:r>
      <w:r w:rsidRPr="00D3214D">
        <w:t>by</w:t>
      </w:r>
      <w:r w:rsidR="00626894">
        <w:t xml:space="preserve"> </w:t>
      </w:r>
      <w:r w:rsidRPr="00D3214D">
        <w:t>examining</w:t>
      </w:r>
      <w:r w:rsidR="00626894">
        <w:t xml:space="preserve"> </w:t>
      </w:r>
      <w:r w:rsidRPr="00D3214D">
        <w:t>how</w:t>
      </w:r>
      <w:r w:rsidR="00626894">
        <w:t xml:space="preserve"> </w:t>
      </w:r>
      <w:r w:rsidRPr="00D3214D">
        <w:t>students</w:t>
      </w:r>
      <w:r w:rsidR="00626894">
        <w:t xml:space="preserve"> </w:t>
      </w:r>
      <w:r w:rsidRPr="00D3214D">
        <w:t>are</w:t>
      </w:r>
      <w:r w:rsidR="00626894">
        <w:t xml:space="preserve"> </w:t>
      </w:r>
      <w:r w:rsidRPr="00D3214D">
        <w:t>able</w:t>
      </w:r>
      <w:r w:rsidR="00626894">
        <w:t xml:space="preserve"> </w:t>
      </w:r>
      <w:r w:rsidRPr="00D3214D">
        <w:t>to</w:t>
      </w:r>
      <w:r w:rsidR="00626894">
        <w:t xml:space="preserve"> </w:t>
      </w:r>
      <w:r w:rsidRPr="00D3214D">
        <w:t>develop</w:t>
      </w:r>
      <w:r w:rsidR="00626894">
        <w:t xml:space="preserve"> </w:t>
      </w:r>
      <w:r w:rsidRPr="00D3214D">
        <w:t>their</w:t>
      </w:r>
      <w:r w:rsidR="00626894">
        <w:t xml:space="preserve"> </w:t>
      </w:r>
      <w:r w:rsidRPr="00D3214D">
        <w:t>cognitive</w:t>
      </w:r>
      <w:r w:rsidR="00626894">
        <w:t xml:space="preserve"> </w:t>
      </w:r>
      <w:r w:rsidRPr="00D3214D">
        <w:t>and</w:t>
      </w:r>
      <w:r w:rsidR="00626894">
        <w:t xml:space="preserve"> </w:t>
      </w:r>
      <w:r w:rsidRPr="00D3214D">
        <w:t>intellectual</w:t>
      </w:r>
      <w:r w:rsidR="00626894">
        <w:t xml:space="preserve"> </w:t>
      </w:r>
      <w:r w:rsidRPr="00D3214D">
        <w:t>capability</w:t>
      </w:r>
      <w:r w:rsidR="00626894">
        <w:t xml:space="preserve"> </w:t>
      </w:r>
      <w:r w:rsidRPr="00D3214D">
        <w:t>when</w:t>
      </w:r>
      <w:r w:rsidR="00626894">
        <w:t xml:space="preserve"> </w:t>
      </w:r>
      <w:r w:rsidRPr="00D3214D">
        <w:t>they</w:t>
      </w:r>
      <w:r w:rsidR="00626894">
        <w:t xml:space="preserve"> </w:t>
      </w:r>
      <w:r w:rsidRPr="00D3214D">
        <w:t>are</w:t>
      </w:r>
      <w:r w:rsidR="00626894">
        <w:t xml:space="preserve"> </w:t>
      </w:r>
      <w:r w:rsidRPr="00D3214D">
        <w:t>provided</w:t>
      </w:r>
      <w:r w:rsidR="00626894">
        <w:t xml:space="preserve"> </w:t>
      </w:r>
      <w:r w:rsidRPr="00D3214D">
        <w:t>support</w:t>
      </w:r>
      <w:r w:rsidR="00626894">
        <w:t xml:space="preserve"> </w:t>
      </w:r>
      <w:r w:rsidRPr="00D3214D">
        <w:t>from</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p>
    <w:p w:rsidR="00C03E33" w:rsidRDefault="00C03E33" w:rsidP="00C03E33">
      <w:pPr>
        <w:pStyle w:val="BodyText"/>
      </w:pPr>
      <w:r w:rsidRPr="00D3214D">
        <w:lastRenderedPageBreak/>
        <w:t>This</w:t>
      </w:r>
      <w:r w:rsidR="00626894">
        <w:t xml:space="preserve"> </w:t>
      </w:r>
      <w:r w:rsidRPr="00D3214D">
        <w:t>paper</w:t>
      </w:r>
      <w:r w:rsidR="00626894">
        <w:t xml:space="preserve"> </w:t>
      </w:r>
      <w:r w:rsidRPr="00D3214D">
        <w:t>is</w:t>
      </w:r>
      <w:r w:rsidR="00626894">
        <w:t xml:space="preserve"> </w:t>
      </w:r>
      <w:r w:rsidRPr="00D3214D">
        <w:t>structured</w:t>
      </w:r>
      <w:r w:rsidR="00626894">
        <w:t xml:space="preserve"> </w:t>
      </w:r>
      <w:r w:rsidRPr="00D3214D">
        <w:t>into</w:t>
      </w:r>
      <w:r w:rsidR="00626894">
        <w:t xml:space="preserve"> </w:t>
      </w:r>
      <w:r w:rsidRPr="00D3214D">
        <w:t>eight</w:t>
      </w:r>
      <w:r w:rsidR="00626894">
        <w:t xml:space="preserve"> </w:t>
      </w:r>
      <w:r w:rsidRPr="00D3214D">
        <w:t>sections.</w:t>
      </w:r>
      <w:r w:rsidR="00626894">
        <w:t xml:space="preserve">  </w:t>
      </w:r>
      <w:r w:rsidRPr="00D3214D">
        <w:t>Section</w:t>
      </w:r>
      <w:r w:rsidR="00626894">
        <w:t xml:space="preserve"> </w:t>
      </w:r>
      <w:r w:rsidRPr="00D3214D">
        <w:t>two</w:t>
      </w:r>
      <w:r w:rsidR="00626894">
        <w:t xml:space="preserve"> </w:t>
      </w:r>
      <w:r w:rsidRPr="00D3214D">
        <w:t>presents</w:t>
      </w:r>
      <w:r w:rsidR="00626894">
        <w:t xml:space="preserve"> </w:t>
      </w:r>
      <w:r w:rsidRPr="00D3214D">
        <w:t>an</w:t>
      </w:r>
      <w:r w:rsidR="00626894">
        <w:t xml:space="preserve"> </w:t>
      </w:r>
      <w:r w:rsidRPr="00D3214D">
        <w:t>overview</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Section</w:t>
      </w:r>
      <w:r w:rsidR="00626894">
        <w:t xml:space="preserve"> </w:t>
      </w:r>
      <w:r w:rsidRPr="00D3214D">
        <w:t>three</w:t>
      </w:r>
      <w:r w:rsidR="00626894">
        <w:t xml:space="preserve"> </w:t>
      </w:r>
      <w:r w:rsidRPr="00D3214D">
        <w:t>provides</w:t>
      </w:r>
      <w:r w:rsidR="00626894">
        <w:t xml:space="preserve"> </w:t>
      </w:r>
      <w:r w:rsidRPr="00D3214D">
        <w:t>the</w:t>
      </w:r>
      <w:r w:rsidR="00626894">
        <w:t xml:space="preserve"> </w:t>
      </w:r>
      <w:r w:rsidRPr="00D3214D">
        <w:t>theoretical</w:t>
      </w:r>
      <w:r w:rsidR="00626894">
        <w:t xml:space="preserve"> </w:t>
      </w:r>
      <w:r w:rsidRPr="00D3214D">
        <w:t>framework</w:t>
      </w:r>
      <w:r w:rsidR="00626894">
        <w:t xml:space="preserve"> </w:t>
      </w:r>
      <w:r w:rsidRPr="00D3214D">
        <w:t>related</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w:t>
      </w:r>
      <w:r w:rsidR="00626894">
        <w:t xml:space="preserve"> </w:t>
      </w:r>
      <w:r w:rsidRPr="00D3214D">
        <w:t>support</w:t>
      </w:r>
      <w:r w:rsidR="00626894">
        <w:t xml:space="preserve"> </w:t>
      </w:r>
      <w:r w:rsidRPr="00D3214D">
        <w:t>program.</w:t>
      </w:r>
      <w:r w:rsidR="00626894">
        <w:t xml:space="preserve">  </w:t>
      </w:r>
      <w:r w:rsidRPr="00D3214D">
        <w:t>Section</w:t>
      </w:r>
      <w:r w:rsidR="00626894">
        <w:t xml:space="preserve"> </w:t>
      </w:r>
      <w:r w:rsidRPr="00D3214D">
        <w:t>four</w:t>
      </w:r>
      <w:r w:rsidR="00626894">
        <w:t xml:space="preserve"> </w:t>
      </w:r>
      <w:r w:rsidRPr="00D3214D">
        <w:t>reviews</w:t>
      </w:r>
      <w:r w:rsidR="00626894">
        <w:t xml:space="preserve"> </w:t>
      </w:r>
      <w:r w:rsidRPr="00D3214D">
        <w:t>the</w:t>
      </w:r>
      <w:r w:rsidR="00626894">
        <w:t xml:space="preserve"> </w:t>
      </w:r>
      <w:r w:rsidRPr="00D3214D">
        <w:t>literature</w:t>
      </w:r>
      <w:r w:rsidR="00626894">
        <w:t xml:space="preserve"> </w:t>
      </w:r>
      <w:r w:rsidRPr="00D3214D">
        <w:t>and</w:t>
      </w:r>
      <w:r w:rsidR="00626894">
        <w:t xml:space="preserve"> </w:t>
      </w:r>
      <w:r w:rsidRPr="00D3214D">
        <w:t>section</w:t>
      </w:r>
      <w:r w:rsidR="00626894">
        <w:t xml:space="preserve"> </w:t>
      </w:r>
      <w:r w:rsidRPr="00D3214D">
        <w:t>five</w:t>
      </w:r>
      <w:r w:rsidR="00626894">
        <w:t xml:space="preserve"> </w:t>
      </w:r>
      <w:r w:rsidRPr="00D3214D">
        <w:t>provides</w:t>
      </w:r>
      <w:r w:rsidR="00626894">
        <w:t xml:space="preserve"> </w:t>
      </w:r>
      <w:r w:rsidRPr="00D3214D">
        <w:t>the</w:t>
      </w:r>
      <w:r w:rsidR="00626894">
        <w:t xml:space="preserve"> </w:t>
      </w:r>
      <w:r w:rsidRPr="00D3214D">
        <w:t>research</w:t>
      </w:r>
      <w:r w:rsidR="00626894">
        <w:t xml:space="preserve"> </w:t>
      </w:r>
      <w:r w:rsidRPr="00D3214D">
        <w:t>methodology.</w:t>
      </w:r>
      <w:r w:rsidR="00626894">
        <w:t xml:space="preserve">  </w:t>
      </w:r>
      <w:r w:rsidRPr="00D3214D">
        <w:t>Section</w:t>
      </w:r>
      <w:r w:rsidR="00626894">
        <w:t xml:space="preserve"> </w:t>
      </w:r>
      <w:r w:rsidRPr="00D3214D">
        <w:t>six</w:t>
      </w:r>
      <w:r w:rsidR="00626894">
        <w:t xml:space="preserve"> </w:t>
      </w:r>
      <w:r w:rsidRPr="00D3214D">
        <w:t>outlines</w:t>
      </w:r>
      <w:r w:rsidR="00626894">
        <w:t xml:space="preserve"> </w:t>
      </w:r>
      <w:r w:rsidRPr="00D3214D">
        <w:t>the</w:t>
      </w:r>
      <w:r w:rsidR="00626894">
        <w:t xml:space="preserve"> </w:t>
      </w:r>
      <w:r w:rsidRPr="00D3214D">
        <w:t>research</w:t>
      </w:r>
      <w:r w:rsidR="00626894">
        <w:t xml:space="preserve"> </w:t>
      </w:r>
      <w:r w:rsidRPr="00D3214D">
        <w:t>findings</w:t>
      </w:r>
      <w:r w:rsidR="00626894">
        <w:t xml:space="preserve"> </w:t>
      </w:r>
      <w:r w:rsidRPr="00D3214D">
        <w:t>and</w:t>
      </w:r>
      <w:r w:rsidR="00626894">
        <w:t xml:space="preserve"> </w:t>
      </w:r>
      <w:r w:rsidRPr="00D3214D">
        <w:t>discussions.</w:t>
      </w:r>
      <w:r w:rsidR="00626894">
        <w:t xml:space="preserve">  </w:t>
      </w:r>
      <w:r w:rsidRPr="00D3214D">
        <w:t>Section</w:t>
      </w:r>
      <w:r w:rsidR="00626894">
        <w:t xml:space="preserve"> </w:t>
      </w:r>
      <w:r w:rsidRPr="00D3214D">
        <w:t>seven</w:t>
      </w:r>
      <w:r w:rsidR="00626894">
        <w:t xml:space="preserve"> </w:t>
      </w:r>
      <w:r w:rsidRPr="00D3214D">
        <w:t>presents</w:t>
      </w:r>
      <w:r w:rsidR="00626894">
        <w:t xml:space="preserve"> </w:t>
      </w:r>
      <w:r w:rsidRPr="00D3214D">
        <w:t>theoretical</w:t>
      </w:r>
      <w:r w:rsidR="00626894">
        <w:t xml:space="preserve"> </w:t>
      </w:r>
      <w:r w:rsidRPr="00D3214D">
        <w:t>contributions</w:t>
      </w:r>
      <w:r w:rsidR="00626894">
        <w:t xml:space="preserve"> </w:t>
      </w:r>
      <w:r w:rsidRPr="00D3214D">
        <w:t>of</w:t>
      </w:r>
      <w:r w:rsidR="00626894">
        <w:t xml:space="preserve"> </w:t>
      </w:r>
      <w:r w:rsidRPr="00D3214D">
        <w:t>this</w:t>
      </w:r>
      <w:r w:rsidR="00626894">
        <w:t xml:space="preserve"> </w:t>
      </w:r>
      <w:r w:rsidRPr="00D3214D">
        <w:t>study</w:t>
      </w:r>
      <w:r w:rsidR="00626894">
        <w:t xml:space="preserve"> </w:t>
      </w:r>
      <w:r w:rsidRPr="00D3214D">
        <w:t>and</w:t>
      </w:r>
      <w:r w:rsidR="00626894">
        <w:t xml:space="preserve"> </w:t>
      </w:r>
      <w:r w:rsidRPr="00D3214D">
        <w:t>section</w:t>
      </w:r>
      <w:r w:rsidR="00626894">
        <w:t xml:space="preserve"> </w:t>
      </w:r>
      <w:r w:rsidRPr="00D3214D">
        <w:t>eight</w:t>
      </w:r>
      <w:r w:rsidR="00626894">
        <w:t xml:space="preserve"> </w:t>
      </w:r>
      <w:r w:rsidRPr="00D3214D">
        <w:t>provides</w:t>
      </w:r>
      <w:r w:rsidR="00626894">
        <w:t xml:space="preserve"> </w:t>
      </w:r>
      <w:r w:rsidRPr="00D3214D">
        <w:t>conclusion</w:t>
      </w:r>
      <w:r w:rsidR="00626894">
        <w:t xml:space="preserve"> </w:t>
      </w:r>
      <w:r w:rsidRPr="00D3214D">
        <w:t>and</w:t>
      </w:r>
      <w:r w:rsidR="00626894">
        <w:t xml:space="preserve"> </w:t>
      </w:r>
      <w:r w:rsidRPr="00D3214D">
        <w:t>directions</w:t>
      </w:r>
      <w:r w:rsidR="00626894">
        <w:t xml:space="preserve"> </w:t>
      </w:r>
      <w:r w:rsidRPr="00D3214D">
        <w:t>for</w:t>
      </w:r>
      <w:r w:rsidR="00626894">
        <w:t xml:space="preserve"> </w:t>
      </w:r>
      <w:r w:rsidRPr="00D3214D">
        <w:t>future</w:t>
      </w:r>
      <w:r w:rsidR="00626894">
        <w:t xml:space="preserve"> </w:t>
      </w:r>
      <w:r w:rsidRPr="00D3214D">
        <w:t>research.</w:t>
      </w:r>
      <w:r w:rsidR="00626894">
        <w:t xml:space="preserve">  </w:t>
      </w:r>
    </w:p>
    <w:p w:rsidR="00C03E33" w:rsidRPr="00D3214D" w:rsidRDefault="00C03E33" w:rsidP="00C03E33">
      <w:pPr>
        <w:pStyle w:val="BodyText"/>
      </w:pPr>
      <w:r w:rsidRPr="00D3214D">
        <w:t>The</w:t>
      </w:r>
      <w:r w:rsidR="00626894">
        <w:t xml:space="preserve"> </w:t>
      </w:r>
      <w:r w:rsidRPr="00D3214D">
        <w:t>next</w:t>
      </w:r>
      <w:r w:rsidR="00626894">
        <w:t xml:space="preserve"> </w:t>
      </w:r>
      <w:r w:rsidRPr="00D3214D">
        <w:t>subsection</w:t>
      </w:r>
      <w:r w:rsidR="00626894">
        <w:t xml:space="preserve"> </w:t>
      </w:r>
      <w:r w:rsidRPr="00D3214D">
        <w:t>will</w:t>
      </w:r>
      <w:r w:rsidR="00626894">
        <w:t xml:space="preserve"> </w:t>
      </w:r>
      <w:r w:rsidRPr="00D3214D">
        <w:t>provide</w:t>
      </w:r>
      <w:r w:rsidR="00626894">
        <w:t xml:space="preserve"> </w:t>
      </w:r>
      <w:r w:rsidRPr="00D3214D">
        <w:t>an</w:t>
      </w:r>
      <w:r w:rsidR="00626894">
        <w:t xml:space="preserve"> </w:t>
      </w:r>
      <w:r w:rsidRPr="00D3214D">
        <w:t>overview</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p>
    <w:p w:rsidR="00C03E33" w:rsidRPr="00D3214D" w:rsidRDefault="00C03E33" w:rsidP="00FB0EB6">
      <w:pPr>
        <w:pStyle w:val="Heading4"/>
      </w:pPr>
      <w:r w:rsidRPr="00D3214D">
        <w:t>Overview</w:t>
      </w:r>
      <w:r w:rsidR="00626894">
        <w:t xml:space="preserve"> </w:t>
      </w:r>
      <w:r w:rsidRPr="00D3214D">
        <w:t>of</w:t>
      </w:r>
      <w:r w:rsidR="00626894">
        <w:t xml:space="preserve"> </w:t>
      </w:r>
      <w:r w:rsidR="00FB0EB6" w:rsidRPr="00FB0EB6">
        <w:t>first</w:t>
      </w:r>
      <w:r w:rsidR="00626894">
        <w:t xml:space="preserve"> </w:t>
      </w:r>
      <w:r w:rsidR="00FB0EB6" w:rsidRPr="00FB0EB6">
        <w:t>year</w:t>
      </w:r>
      <w:r w:rsidR="00626894">
        <w:t xml:space="preserve"> </w:t>
      </w:r>
      <w:r w:rsidR="00FB0EB6" w:rsidRPr="00FB0EB6">
        <w:t>experience</w:t>
      </w:r>
      <w:r w:rsidR="00626894">
        <w:t xml:space="preserve"> </w:t>
      </w:r>
      <w:r w:rsidR="00FB0EB6" w:rsidRPr="00FB0EB6">
        <w:t>programme</w:t>
      </w:r>
      <w:r w:rsidR="00626894">
        <w:t xml:space="preserve"> </w:t>
      </w:r>
      <w:r w:rsidRPr="00D3214D">
        <w:t>at</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p>
    <w:p w:rsidR="00C03E33" w:rsidRPr="00D3214D" w:rsidRDefault="00C03E33" w:rsidP="00C03E33">
      <w:pPr>
        <w:pStyle w:val="BodyText"/>
      </w:pP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is</w:t>
      </w:r>
      <w:r w:rsidR="00626894">
        <w:t xml:space="preserve"> </w:t>
      </w:r>
      <w:r w:rsidRPr="00D3214D">
        <w:t>a</w:t>
      </w:r>
      <w:r w:rsidR="00626894">
        <w:t xml:space="preserve"> </w:t>
      </w:r>
      <w:r w:rsidRPr="00D3214D">
        <w:t>regional</w:t>
      </w:r>
      <w:r w:rsidR="00626894">
        <w:t xml:space="preserve"> </w:t>
      </w:r>
      <w:r w:rsidRPr="00D3214D">
        <w:t>university</w:t>
      </w:r>
      <w:r w:rsidR="00626894">
        <w:t xml:space="preserve"> </w:t>
      </w:r>
      <w:r w:rsidRPr="00D3214D">
        <w:t>that</w:t>
      </w:r>
      <w:r w:rsidR="00626894">
        <w:t xml:space="preserve"> </w:t>
      </w:r>
      <w:r w:rsidRPr="00D3214D">
        <w:t>is</w:t>
      </w:r>
      <w:r w:rsidR="00626894">
        <w:t xml:space="preserve"> </w:t>
      </w:r>
      <w:r w:rsidRPr="00D3214D">
        <w:t>headquartered</w:t>
      </w:r>
      <w:r w:rsidR="00626894">
        <w:t xml:space="preserve"> </w:t>
      </w:r>
      <w:r w:rsidRPr="00D3214D">
        <w:t>in</w:t>
      </w:r>
      <w:r w:rsidR="00626894">
        <w:t xml:space="preserve"> </w:t>
      </w:r>
      <w:r w:rsidRPr="00D3214D">
        <w:t>Suva,</w:t>
      </w:r>
      <w:r w:rsidR="00626894">
        <w:t xml:space="preserve"> </w:t>
      </w:r>
      <w:r w:rsidRPr="00D3214D">
        <w:t>Fiji</w:t>
      </w:r>
      <w:r w:rsidR="00626894">
        <w:t xml:space="preserve"> </w:t>
      </w:r>
      <w:r w:rsidRPr="00D3214D">
        <w:t>Islands.</w:t>
      </w:r>
      <w:r w:rsidR="00626894">
        <w:t xml:space="preserve">  </w:t>
      </w:r>
      <w:r w:rsidRPr="00D3214D">
        <w:t>This</w:t>
      </w:r>
      <w:r w:rsidR="00626894">
        <w:t xml:space="preserve"> </w:t>
      </w:r>
      <w:r w:rsidRPr="00D3214D">
        <w:t>university</w:t>
      </w:r>
      <w:r w:rsidR="00626894">
        <w:t xml:space="preserve"> </w:t>
      </w:r>
      <w:r w:rsidRPr="00D3214D">
        <w:t>serves</w:t>
      </w:r>
      <w:r w:rsidR="00626894">
        <w:t xml:space="preserve"> </w:t>
      </w:r>
      <w:r w:rsidRPr="00D3214D">
        <w:t>twelve</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and</w:t>
      </w:r>
      <w:r w:rsidR="00626894">
        <w:t xml:space="preserve"> </w:t>
      </w:r>
      <w:r w:rsidRPr="00D3214D">
        <w:t>these</w:t>
      </w:r>
      <w:r w:rsidR="00626894">
        <w:t xml:space="preserve"> </w:t>
      </w:r>
      <w:r w:rsidRPr="00D3214D">
        <w:t>countries</w:t>
      </w:r>
      <w:r w:rsidR="00626894">
        <w:t xml:space="preserve"> </w:t>
      </w:r>
      <w:r w:rsidRPr="00D3214D">
        <w:t>are</w:t>
      </w:r>
      <w:r w:rsidR="00626894">
        <w:t xml:space="preserve"> </w:t>
      </w:r>
      <w:r w:rsidRPr="00D3214D">
        <w:t>the</w:t>
      </w:r>
      <w:r w:rsidR="00626894">
        <w:t xml:space="preserve"> </w:t>
      </w:r>
      <w:r w:rsidRPr="00D3214D">
        <w:t>Cook</w:t>
      </w:r>
      <w:r w:rsidR="00626894">
        <w:t xml:space="preserve"> </w:t>
      </w:r>
      <w:r w:rsidRPr="00D3214D">
        <w:t>Islands,</w:t>
      </w:r>
      <w:r w:rsidR="00626894">
        <w:t xml:space="preserve"> </w:t>
      </w:r>
      <w:r w:rsidRPr="00D3214D">
        <w:t>Fiji,</w:t>
      </w:r>
      <w:r w:rsidR="00626894">
        <w:t xml:space="preserve"> </w:t>
      </w:r>
      <w:r w:rsidRPr="00D3214D">
        <w:t>Kiribati,</w:t>
      </w:r>
      <w:r w:rsidR="00626894">
        <w:t xml:space="preserve"> </w:t>
      </w:r>
      <w:r w:rsidRPr="00D3214D">
        <w:t>Marshall</w:t>
      </w:r>
      <w:r w:rsidR="00626894">
        <w:t xml:space="preserve"> </w:t>
      </w:r>
      <w:r w:rsidRPr="00D3214D">
        <w:t>Islands,</w:t>
      </w:r>
      <w:r w:rsidR="00626894">
        <w:t xml:space="preserve"> </w:t>
      </w:r>
      <w:r w:rsidRPr="00D3214D">
        <w:t>Nauru,</w:t>
      </w:r>
      <w:r w:rsidR="00626894">
        <w:t xml:space="preserve"> </w:t>
      </w:r>
      <w:r w:rsidRPr="00D3214D">
        <w:t>Niue,</w:t>
      </w:r>
      <w:r w:rsidR="00626894">
        <w:t xml:space="preserve"> </w:t>
      </w:r>
      <w:r w:rsidRPr="00D3214D">
        <w:t>Samoa,</w:t>
      </w:r>
      <w:r w:rsidR="00626894">
        <w:t xml:space="preserve"> </w:t>
      </w:r>
      <w:r w:rsidRPr="00D3214D">
        <w:t>Solomon</w:t>
      </w:r>
      <w:r w:rsidR="00626894">
        <w:t xml:space="preserve"> </w:t>
      </w:r>
      <w:r w:rsidRPr="00D3214D">
        <w:t>Islands,</w:t>
      </w:r>
      <w:r w:rsidR="00626894">
        <w:t xml:space="preserve"> </w:t>
      </w:r>
      <w:r w:rsidRPr="00D3214D">
        <w:t>Tokelau,</w:t>
      </w:r>
      <w:r w:rsidR="00626894">
        <w:t xml:space="preserve"> </w:t>
      </w:r>
      <w:r w:rsidRPr="00D3214D">
        <w:t>Tonga,</w:t>
      </w:r>
      <w:r w:rsidR="00626894">
        <w:t xml:space="preserve"> </w:t>
      </w:r>
      <w:r w:rsidRPr="00D3214D">
        <w:t>Tuvalu</w:t>
      </w:r>
      <w:r w:rsidR="00626894">
        <w:t xml:space="preserve"> </w:t>
      </w:r>
      <w:r w:rsidRPr="00D3214D">
        <w:t>and</w:t>
      </w:r>
      <w:r w:rsidR="00626894">
        <w:t xml:space="preserve"> </w:t>
      </w:r>
      <w:r w:rsidRPr="00D3214D">
        <w:t>Vanuatu.</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was</w:t>
      </w:r>
      <w:r w:rsidR="00626894">
        <w:t xml:space="preserve"> </w:t>
      </w:r>
      <w:r w:rsidRPr="00D3214D">
        <w:t>established</w:t>
      </w:r>
      <w:r w:rsidR="00626894">
        <w:t xml:space="preserve"> </w:t>
      </w:r>
      <w:r w:rsidRPr="00D3214D">
        <w:t>in</w:t>
      </w:r>
      <w:r w:rsidR="00626894">
        <w:t xml:space="preserve"> </w:t>
      </w:r>
      <w:r w:rsidRPr="00D3214D">
        <w:t>the</w:t>
      </w:r>
      <w:r w:rsidR="00626894">
        <w:t xml:space="preserve"> </w:t>
      </w:r>
      <w:r w:rsidRPr="00D3214D">
        <w:t>year</w:t>
      </w:r>
      <w:r w:rsidR="00626894">
        <w:t xml:space="preserve"> </w:t>
      </w:r>
      <w:r w:rsidRPr="00D3214D">
        <w:t>1968,</w:t>
      </w:r>
      <w:r w:rsidR="00626894">
        <w:t xml:space="preserve"> </w:t>
      </w:r>
      <w:r w:rsidRPr="00D3214D">
        <w:t>collectively</w:t>
      </w:r>
      <w:r w:rsidR="00626894">
        <w:t xml:space="preserve"> </w:t>
      </w:r>
      <w:r w:rsidRPr="00D3214D">
        <w:t>by</w:t>
      </w:r>
      <w:r w:rsidR="00626894">
        <w:t xml:space="preserve"> </w:t>
      </w:r>
      <w:r w:rsidRPr="00D3214D">
        <w:t>the</w:t>
      </w:r>
      <w:r w:rsidR="00626894">
        <w:t xml:space="preserve"> </w:t>
      </w:r>
      <w:r w:rsidRPr="00D3214D">
        <w:t>twelve</w:t>
      </w:r>
      <w:r w:rsidR="00626894">
        <w:t xml:space="preserve"> </w:t>
      </w:r>
      <w:r w:rsidRPr="00D3214D">
        <w:t>member</w:t>
      </w:r>
      <w:r w:rsidR="00626894">
        <w:t xml:space="preserve"> </w:t>
      </w:r>
      <w:r w:rsidRPr="00D3214D">
        <w:t>countries.</w:t>
      </w:r>
      <w:r w:rsidR="00626894">
        <w:t xml:space="preserve">  </w:t>
      </w:r>
      <w:r w:rsidRPr="00D3214D">
        <w:t>There</w:t>
      </w:r>
      <w:r w:rsidR="00626894">
        <w:t xml:space="preserve"> </w:t>
      </w:r>
      <w:r w:rsidRPr="00D3214D">
        <w:t>are</w:t>
      </w:r>
      <w:r w:rsidR="00626894">
        <w:t xml:space="preserve"> </w:t>
      </w:r>
      <w:r w:rsidRPr="00D3214D">
        <w:t>three</w:t>
      </w:r>
      <w:r w:rsidR="00626894">
        <w:t xml:space="preserve"> </w:t>
      </w:r>
      <w:r w:rsidRPr="00D3214D">
        <w:t>important</w:t>
      </w:r>
      <w:r w:rsidR="00626894">
        <w:t xml:space="preserve"> </w:t>
      </w:r>
      <w:r w:rsidRPr="00D3214D">
        <w:t>faculties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and</w:t>
      </w:r>
      <w:r w:rsidR="00626894">
        <w:t xml:space="preserve"> </w:t>
      </w:r>
      <w:r w:rsidRPr="00D3214D">
        <w:t>these</w:t>
      </w:r>
      <w:r w:rsidR="00626894">
        <w:t xml:space="preserve"> </w:t>
      </w:r>
      <w:r w:rsidRPr="00D3214D">
        <w:t>three</w:t>
      </w:r>
      <w:r w:rsidR="00626894">
        <w:t xml:space="preserve"> </w:t>
      </w:r>
      <w:r w:rsidRPr="00D3214D">
        <w:t>are</w:t>
      </w:r>
      <w:r w:rsidR="00626894">
        <w:t xml:space="preserve"> </w:t>
      </w:r>
      <w:r w:rsidRPr="00D3214D">
        <w:t>the</w:t>
      </w:r>
      <w:r w:rsidR="00626894">
        <w:t xml:space="preserve"> </w:t>
      </w:r>
      <w:r w:rsidRPr="00D3214D">
        <w:t>Faculty</w:t>
      </w:r>
      <w:r w:rsidR="00626894">
        <w:t xml:space="preserve"> </w:t>
      </w:r>
      <w:r w:rsidRPr="00D3214D">
        <w:t>of</w:t>
      </w:r>
      <w:r w:rsidR="00626894">
        <w:t xml:space="preserve"> </w:t>
      </w:r>
      <w:r w:rsidRPr="00D3214D">
        <w:t>Arts,</w:t>
      </w:r>
      <w:r w:rsidR="00626894">
        <w:t xml:space="preserve"> </w:t>
      </w:r>
      <w:r w:rsidRPr="00D3214D">
        <w:t>Law</w:t>
      </w:r>
      <w:r w:rsidR="00626894">
        <w:t xml:space="preserve"> </w:t>
      </w:r>
      <w:r w:rsidRPr="00D3214D">
        <w:t>and</w:t>
      </w:r>
      <w:r w:rsidR="00626894">
        <w:t xml:space="preserve"> </w:t>
      </w:r>
      <w:r w:rsidRPr="00D3214D">
        <w:t>Education,</w:t>
      </w:r>
      <w:r w:rsidR="00626894">
        <w:t xml:space="preserve"> </w:t>
      </w:r>
      <w:r w:rsidRPr="00D3214D">
        <w:t>the</w:t>
      </w:r>
      <w:r w:rsidR="00626894">
        <w:t xml:space="preserve"> </w:t>
      </w:r>
      <w:r w:rsidRPr="00D3214D">
        <w:t>Faculty</w:t>
      </w:r>
      <w:r w:rsidR="00626894">
        <w:t xml:space="preserve"> </w:t>
      </w:r>
      <w:r w:rsidRPr="00D3214D">
        <w:t>of</w:t>
      </w:r>
      <w:r w:rsidR="00626894">
        <w:t xml:space="preserve"> </w:t>
      </w:r>
      <w:r w:rsidRPr="00D3214D">
        <w:t>Business</w:t>
      </w:r>
      <w:r w:rsidR="00626894">
        <w:t xml:space="preserve"> </w:t>
      </w:r>
      <w:r w:rsidRPr="00D3214D">
        <w:t>and</w:t>
      </w:r>
      <w:r w:rsidR="00626894">
        <w:t xml:space="preserve"> </w:t>
      </w:r>
      <w:r w:rsidRPr="00D3214D">
        <w:t>Economics,</w:t>
      </w:r>
      <w:r w:rsidR="00626894">
        <w:t xml:space="preserve"> </w:t>
      </w:r>
      <w:r w:rsidRPr="00D3214D">
        <w:t>and</w:t>
      </w:r>
      <w:r w:rsidR="00626894">
        <w:t xml:space="preserve"> </w:t>
      </w:r>
      <w:r w:rsidRPr="00D3214D">
        <w:t>the</w:t>
      </w:r>
      <w:r w:rsidR="00626894">
        <w:t xml:space="preserve"> </w:t>
      </w:r>
      <w:r w:rsidRPr="00D3214D">
        <w:t>Faculty</w:t>
      </w:r>
      <w:r w:rsidR="00626894">
        <w:t xml:space="preserve"> </w:t>
      </w:r>
      <w:r w:rsidRPr="00D3214D">
        <w:t>of</w:t>
      </w:r>
      <w:r w:rsidR="00626894">
        <w:t xml:space="preserve"> </w:t>
      </w:r>
      <w:r w:rsidRPr="00D3214D">
        <w:t>Science,</w:t>
      </w:r>
      <w:r w:rsidR="00626894">
        <w:t xml:space="preserve"> </w:t>
      </w:r>
      <w:r w:rsidRPr="00D3214D">
        <w:t>Technology</w:t>
      </w:r>
      <w:r w:rsidR="00626894">
        <w:t xml:space="preserve"> </w:t>
      </w:r>
      <w:r w:rsidRPr="00D3214D">
        <w:t>and</w:t>
      </w:r>
      <w:r w:rsidR="00626894">
        <w:t xml:space="preserve"> </w:t>
      </w:r>
      <w:r w:rsidRPr="00D3214D">
        <w:t>Environment</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2017).</w:t>
      </w:r>
      <w:r w:rsidR="00626894">
        <w:t xml:space="preserve"> </w:t>
      </w:r>
    </w:p>
    <w:p w:rsidR="00C03E33" w:rsidRDefault="00C03E33" w:rsidP="00C03E33">
      <w:pPr>
        <w:pStyle w:val="BodyText"/>
      </w:pP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was</w:t>
      </w:r>
      <w:r w:rsidR="00626894">
        <w:t xml:space="preserve"> </w:t>
      </w:r>
      <w:r w:rsidRPr="00D3214D">
        <w:t>set</w:t>
      </w:r>
      <w:r w:rsidR="00626894">
        <w:t xml:space="preserve"> </w:t>
      </w:r>
      <w:r w:rsidRPr="00D3214D">
        <w:t>up</w:t>
      </w:r>
      <w:r w:rsidR="00626894">
        <w:t xml:space="preserve"> </w:t>
      </w:r>
      <w:r w:rsidRPr="00D3214D">
        <w:t>in</w:t>
      </w:r>
      <w:r w:rsidR="00626894">
        <w:t xml:space="preserve"> </w:t>
      </w:r>
      <w:r w:rsidRPr="00D3214D">
        <w:t>the</w:t>
      </w:r>
      <w:r w:rsidR="00626894">
        <w:t xml:space="preserve"> </w:t>
      </w:r>
      <w:r w:rsidRPr="00D3214D">
        <w:t>year</w:t>
      </w:r>
      <w:r w:rsidR="00626894">
        <w:t xml:space="preserve"> </w:t>
      </w:r>
      <w:r w:rsidRPr="00D3214D">
        <w:t>2015</w:t>
      </w:r>
      <w:r w:rsidR="00626894">
        <w:t xml:space="preserve"> </w:t>
      </w:r>
      <w:r w:rsidRPr="00D3214D">
        <w:t>to</w:t>
      </w:r>
      <w:r w:rsidR="00626894">
        <w:t xml:space="preserve"> </w:t>
      </w:r>
      <w:r w:rsidRPr="00D3214D">
        <w:t>help</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distance</w:t>
      </w:r>
      <w:r w:rsidR="00626894">
        <w:t xml:space="preserve"> </w:t>
      </w:r>
      <w:r w:rsidRPr="00D3214D">
        <w:t>and</w:t>
      </w:r>
      <w:r w:rsidR="00626894">
        <w:t xml:space="preserve"> </w:t>
      </w:r>
      <w:r w:rsidRPr="00D3214D">
        <w:t>flexible</w:t>
      </w:r>
      <w:r w:rsidR="00626894">
        <w:t xml:space="preserve"> </w:t>
      </w:r>
      <w:r w:rsidRPr="00D3214D">
        <w:t>learning</w:t>
      </w:r>
      <w:r w:rsidR="00626894">
        <w:t xml:space="preserve"> </w:t>
      </w:r>
      <w:r w:rsidRPr="00D3214D">
        <w:t>coordinators</w:t>
      </w:r>
      <w:r w:rsidR="00626894">
        <w:t xml:space="preserve"> </w:t>
      </w:r>
      <w:r w:rsidRPr="00D3214D">
        <w:t>to</w:t>
      </w:r>
      <w:r w:rsidR="00626894">
        <w:t xml:space="preserve"> </w:t>
      </w:r>
      <w:r w:rsidRPr="00D3214D">
        <w:t>effectively</w:t>
      </w:r>
      <w:r w:rsidR="00626894">
        <w:t xml:space="preserve"> </w:t>
      </w:r>
      <w:r w:rsidRPr="00D3214D">
        <w:t>manage</w:t>
      </w:r>
      <w:r w:rsidR="00626894">
        <w:t xml:space="preserve"> </w:t>
      </w:r>
      <w:r w:rsidRPr="00D3214D">
        <w:t>the</w:t>
      </w:r>
      <w:r w:rsidR="00626894">
        <w:t xml:space="preserve"> </w:t>
      </w:r>
      <w:r w:rsidRPr="00D3214D">
        <w:t>difficulties</w:t>
      </w:r>
      <w:r w:rsidR="00626894">
        <w:t xml:space="preserve"> </w:t>
      </w:r>
      <w:r w:rsidRPr="00D3214D">
        <w:t>that</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coordinators</w:t>
      </w:r>
      <w:r w:rsidR="00626894">
        <w:t xml:space="preserve"> </w:t>
      </w:r>
      <w:r w:rsidRPr="00D3214D">
        <w:t>were</w:t>
      </w:r>
      <w:r w:rsidR="00626894">
        <w:t xml:space="preserve"> </w:t>
      </w:r>
      <w:r w:rsidRPr="00D3214D">
        <w:t>facing</w:t>
      </w:r>
      <w:r w:rsidR="00626894">
        <w:t xml:space="preserve"> </w:t>
      </w:r>
      <w:r w:rsidRPr="00D3214D">
        <w:t>while</w:t>
      </w:r>
      <w:r w:rsidR="00626894">
        <w:t xml:space="preserve"> </w:t>
      </w:r>
      <w:r w:rsidRPr="00D3214D">
        <w:t>delivering</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distance</w:t>
      </w:r>
      <w:r w:rsidR="00626894">
        <w:t xml:space="preserve"> </w:t>
      </w:r>
      <w:r w:rsidRPr="00D3214D">
        <w:t>and</w:t>
      </w:r>
      <w:r w:rsidR="00626894">
        <w:t xml:space="preserve"> </w:t>
      </w:r>
      <w:r w:rsidRPr="00D3214D">
        <w:t>flexible</w:t>
      </w:r>
      <w:r w:rsidR="00626894">
        <w:t xml:space="preserve"> </w:t>
      </w:r>
      <w:r w:rsidRPr="00D3214D">
        <w:t>learning</w:t>
      </w:r>
      <w:r w:rsidR="00626894">
        <w:t xml:space="preserve"> </w:t>
      </w:r>
      <w:r w:rsidRPr="00D3214D">
        <w:t>courses.</w:t>
      </w:r>
      <w:r w:rsidR="00626894">
        <w:t xml:space="preserve">  </w:t>
      </w:r>
      <w:r w:rsidRPr="00D3214D">
        <w:t>New</w:t>
      </w:r>
      <w:r w:rsidR="00626894">
        <w:t xml:space="preserve"> </w:t>
      </w:r>
      <w:r w:rsidRPr="00D3214D">
        <w:t>students</w:t>
      </w:r>
      <w:r w:rsidR="00626894">
        <w:t xml:space="preserve"> </w:t>
      </w:r>
      <w:r w:rsidRPr="00D3214D">
        <w:t>face</w:t>
      </w:r>
      <w:r w:rsidR="00626894">
        <w:t xml:space="preserve"> </w:t>
      </w:r>
      <w:r w:rsidRPr="00D3214D">
        <w:t>numerous</w:t>
      </w:r>
      <w:r w:rsidR="00626894">
        <w:t xml:space="preserve"> </w:t>
      </w:r>
      <w:r w:rsidRPr="00D3214D">
        <w:t>problems</w:t>
      </w:r>
      <w:r w:rsidR="00626894">
        <w:t xml:space="preserve"> </w:t>
      </w:r>
      <w:r w:rsidRPr="00D3214D">
        <w:t>while</w:t>
      </w:r>
      <w:r w:rsidR="00626894">
        <w:t xml:space="preserve"> </w:t>
      </w:r>
      <w:r w:rsidRPr="00D3214D">
        <w:t>transiting</w:t>
      </w:r>
      <w:r w:rsidR="00626894">
        <w:t xml:space="preserve"> </w:t>
      </w:r>
      <w:r w:rsidRPr="00D3214D">
        <w:t>from</w:t>
      </w:r>
      <w:r w:rsidR="00626894">
        <w:t xml:space="preserve"> </w:t>
      </w:r>
      <w:r w:rsidRPr="00D3214D">
        <w:t>their</w:t>
      </w:r>
      <w:r w:rsidR="00626894">
        <w:t xml:space="preserve"> </w:t>
      </w:r>
      <w:r w:rsidRPr="00D3214D">
        <w:t>high</w:t>
      </w:r>
      <w:r w:rsidR="00626894">
        <w:t xml:space="preserve"> </w:t>
      </w:r>
      <w:r w:rsidRPr="00D3214D">
        <w:t>school</w:t>
      </w:r>
      <w:r w:rsidR="00626894">
        <w:t xml:space="preserve"> </w:t>
      </w:r>
      <w:r w:rsidRPr="00D3214D">
        <w:t>education</w:t>
      </w:r>
      <w:r w:rsidR="00626894">
        <w:t xml:space="preserve"> </w:t>
      </w:r>
      <w:r w:rsidRPr="00D3214D">
        <w:t>to</w:t>
      </w:r>
      <w:r w:rsidR="00626894">
        <w:t xml:space="preserve"> </w:t>
      </w:r>
      <w:r w:rsidRPr="00D3214D">
        <w:t>the</w:t>
      </w:r>
      <w:r w:rsidR="00626894">
        <w:t xml:space="preserve"> </w:t>
      </w:r>
      <w:r w:rsidRPr="00D3214D">
        <w:t>university</w:t>
      </w:r>
      <w:r w:rsidR="00626894">
        <w:t xml:space="preserve"> </w:t>
      </w:r>
      <w:r w:rsidRPr="00D3214D">
        <w:t>studies.</w:t>
      </w:r>
      <w:r w:rsidR="00626894">
        <w:t xml:space="preserve">  </w:t>
      </w:r>
      <w:r w:rsidRPr="00D3214D">
        <w:t>There</w:t>
      </w:r>
      <w:r w:rsidR="00626894">
        <w:t xml:space="preserve"> </w:t>
      </w:r>
      <w:r w:rsidRPr="00D3214D">
        <w:t>are</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objectives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Some</w:t>
      </w:r>
      <w:r w:rsidR="00626894">
        <w:t xml:space="preserve"> </w:t>
      </w:r>
      <w:r w:rsidRPr="00D3214D">
        <w:t>of</w:t>
      </w:r>
      <w:r w:rsidR="00626894">
        <w:t xml:space="preserve"> </w:t>
      </w:r>
      <w:r w:rsidRPr="00D3214D">
        <w:t>these</w:t>
      </w:r>
      <w:r w:rsidR="00626894">
        <w:t xml:space="preserve"> </w:t>
      </w:r>
      <w:r w:rsidRPr="00D3214D">
        <w:t>objectives</w:t>
      </w:r>
      <w:r w:rsidR="00626894">
        <w:t xml:space="preserve"> </w:t>
      </w:r>
      <w:r w:rsidRPr="00D3214D">
        <w:t>are</w:t>
      </w:r>
      <w:r w:rsidR="00626894">
        <w:t xml:space="preserve"> </w:t>
      </w:r>
      <w:r w:rsidRPr="00D3214D">
        <w:t>to</w:t>
      </w:r>
      <w:r w:rsidR="00626894">
        <w:t xml:space="preserve"> </w:t>
      </w:r>
      <w:r w:rsidRPr="00D3214D">
        <w:t>help</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to</w:t>
      </w:r>
      <w:r w:rsidR="00626894">
        <w:t xml:space="preserve"> </w:t>
      </w:r>
      <w:r w:rsidRPr="00D3214D">
        <w:t>adapt</w:t>
      </w:r>
      <w:r w:rsidR="00626894">
        <w:t xml:space="preserve"> </w:t>
      </w:r>
      <w:r w:rsidRPr="00D3214D">
        <w:t>to</w:t>
      </w:r>
      <w:r w:rsidR="00626894">
        <w:t xml:space="preserve"> </w:t>
      </w:r>
      <w:r w:rsidRPr="00D3214D">
        <w:t>changes</w:t>
      </w:r>
      <w:r w:rsidR="00626894">
        <w:t xml:space="preserve"> </w:t>
      </w:r>
      <w:r w:rsidRPr="00D3214D">
        <w:t>in</w:t>
      </w:r>
      <w:r w:rsidR="00626894">
        <w:t xml:space="preserve"> </w:t>
      </w:r>
      <w:r w:rsidRPr="00D3214D">
        <w:t>their</w:t>
      </w:r>
      <w:r w:rsidR="00626894">
        <w:t xml:space="preserve"> </w:t>
      </w:r>
      <w:r w:rsidRPr="00D3214D">
        <w:t>university</w:t>
      </w:r>
      <w:r w:rsidR="00626894">
        <w:t xml:space="preserve"> </w:t>
      </w:r>
      <w:r w:rsidRPr="00D3214D">
        <w:t>life</w:t>
      </w:r>
      <w:r w:rsidR="00626894">
        <w:t xml:space="preserve"> </w:t>
      </w:r>
      <w:r w:rsidRPr="00D3214D">
        <w:t>via</w:t>
      </w:r>
      <w:r w:rsidR="00626894">
        <w:t xml:space="preserve"> </w:t>
      </w:r>
      <w:r w:rsidRPr="00D3214D">
        <w:t>attending</w:t>
      </w:r>
      <w:r w:rsidR="00626894">
        <w:t xml:space="preserve"> </w:t>
      </w:r>
      <w:r w:rsidRPr="00D3214D">
        <w:t>workshops</w:t>
      </w:r>
      <w:r w:rsidR="00626894">
        <w:t xml:space="preserve"> </w:t>
      </w:r>
      <w:r w:rsidRPr="00D3214D">
        <w:t>and</w:t>
      </w:r>
      <w:r w:rsidR="00626894">
        <w:t xml:space="preserve"> </w:t>
      </w:r>
      <w:r w:rsidRPr="00D3214D">
        <w:t>through</w:t>
      </w:r>
      <w:r w:rsidR="00626894">
        <w:t xml:space="preserve"> </w:t>
      </w:r>
      <w:r w:rsidRPr="00D3214D">
        <w:t>effective</w:t>
      </w:r>
      <w:r w:rsidR="00626894">
        <w:t xml:space="preserve"> </w:t>
      </w:r>
      <w:r w:rsidRPr="00D3214D">
        <w:t>intervention</w:t>
      </w:r>
      <w:r w:rsidR="00626894">
        <w:t xml:space="preserve"> </w:t>
      </w:r>
      <w:r w:rsidRPr="00D3214D">
        <w:t>mechanisms.</w:t>
      </w:r>
      <w:r w:rsidR="00626894">
        <w:t xml:space="preserve">  </w:t>
      </w:r>
      <w:r w:rsidRPr="00D3214D">
        <w:t>Figure</w:t>
      </w:r>
      <w:r w:rsidR="00626894">
        <w:t xml:space="preserve"> </w:t>
      </w:r>
      <w:r w:rsidRPr="00D3214D">
        <w:t>one</w:t>
      </w:r>
      <w:r w:rsidR="00626894">
        <w:t xml:space="preserve"> </w:t>
      </w:r>
      <w:r w:rsidRPr="00D3214D">
        <w:t>shows</w:t>
      </w:r>
      <w:r w:rsidR="00626894">
        <w:t xml:space="preserve"> </w:t>
      </w:r>
      <w:r w:rsidRPr="00D3214D">
        <w:t>the</w:t>
      </w:r>
      <w:r w:rsidR="00626894">
        <w:t xml:space="preserve"> </w:t>
      </w:r>
      <w:r w:rsidRPr="00D3214D">
        <w:t>areas</w:t>
      </w:r>
      <w:r w:rsidR="00626894">
        <w:t xml:space="preserve"> </w:t>
      </w:r>
      <w:r w:rsidRPr="00D3214D">
        <w:t>in</w:t>
      </w:r>
      <w:r w:rsidR="00626894">
        <w:t xml:space="preserve"> </w:t>
      </w:r>
      <w:r w:rsidRPr="00D3214D">
        <w:t>which</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coordinator</w:t>
      </w:r>
      <w:r w:rsidR="00626894">
        <w:t xml:space="preserve"> </w:t>
      </w:r>
      <w:r w:rsidRPr="00D3214D">
        <w:t>provides</w:t>
      </w:r>
      <w:r w:rsidR="00626894">
        <w:t xml:space="preserve"> </w:t>
      </w:r>
      <w:r w:rsidRPr="00D3214D">
        <w:t>workshops</w:t>
      </w:r>
      <w:r w:rsidR="00626894">
        <w:t xml:space="preserve"> </w:t>
      </w:r>
      <w:r w:rsidRPr="00D3214D">
        <w:t>for</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p>
    <w:p w:rsidR="00C03E33" w:rsidRDefault="00C03E33" w:rsidP="00C03E33">
      <w:pPr>
        <w:spacing w:before="120"/>
        <w:rPr>
          <w:rFonts w:ascii="Times New Roman" w:hAnsi="Times New Roman"/>
          <w:color w:val="000000" w:themeColor="text1"/>
          <w:sz w:val="24"/>
          <w:szCs w:val="24"/>
        </w:rPr>
      </w:pPr>
      <w:r w:rsidRPr="00D3214D">
        <w:rPr>
          <w:noProof/>
          <w:color w:val="000000" w:themeColor="text1"/>
        </w:rPr>
        <mc:AlternateContent>
          <mc:Choice Requires="wpc">
            <w:drawing>
              <wp:inline distT="0" distB="0" distL="0" distR="0" wp14:anchorId="63D27395" wp14:editId="1BA8F6C5">
                <wp:extent cx="5450205" cy="2682453"/>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2" name="Oval 12"/>
                        <wps:cNvSpPr/>
                        <wps:spPr>
                          <a:xfrm>
                            <a:off x="2074181" y="1276345"/>
                            <a:ext cx="1318054" cy="535460"/>
                          </a:xfrm>
                          <a:prstGeom prst="ellipse">
                            <a:avLst/>
                          </a:prstGeom>
                          <a:solidFill>
                            <a:srgbClr val="4F81BD">
                              <a:alpha val="0"/>
                            </a:srgbClr>
                          </a:solidFill>
                          <a:ln w="25400" cap="flat" cmpd="sng" algn="ctr">
                            <a:solidFill>
                              <a:srgbClr val="4F81BD">
                                <a:shade val="50000"/>
                              </a:srgbClr>
                            </a:solidFill>
                            <a:prstDash val="solid"/>
                          </a:ln>
                          <a:effectLst/>
                        </wps:spPr>
                        <wps:txbx>
                          <w:txbxContent>
                            <w:p w:rsidR="00D71B43" w:rsidRPr="00C03E33" w:rsidRDefault="00D71B43" w:rsidP="00C03E33">
                              <w:pPr>
                                <w:jc w:val="center"/>
                                <w:rPr>
                                  <w:rFonts w:ascii="Times New Roman" w:hAnsi="Times New Roman"/>
                                  <w:color w:val="000000"/>
                                  <w:szCs w:val="22"/>
                                </w:rPr>
                              </w:pPr>
                              <w:r w:rsidRPr="00C03E33">
                                <w:rPr>
                                  <w:rFonts w:ascii="Times New Roman" w:hAnsi="Times New Roman"/>
                                  <w:color w:val="000000"/>
                                  <w:szCs w:val="22"/>
                                </w:rPr>
                                <w:t>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Connector 13"/>
                        <wps:cNvCnPr>
                          <a:stCxn id="12" idx="0"/>
                        </wps:cNvCnPr>
                        <wps:spPr>
                          <a:xfrm flipV="1">
                            <a:off x="2733208" y="658508"/>
                            <a:ext cx="0" cy="617836"/>
                          </a:xfrm>
                          <a:prstGeom prst="line">
                            <a:avLst/>
                          </a:prstGeom>
                          <a:noFill/>
                          <a:ln w="9525" cap="flat" cmpd="sng" algn="ctr">
                            <a:solidFill>
                              <a:srgbClr val="4F81BD">
                                <a:shade val="95000"/>
                                <a:satMod val="105000"/>
                              </a:srgbClr>
                            </a:solidFill>
                            <a:prstDash val="solid"/>
                          </a:ln>
                          <a:effectLst/>
                        </wps:spPr>
                        <wps:bodyPr/>
                      </wps:wsp>
                      <wps:wsp>
                        <wps:cNvPr id="14" name="Straight Connector 14"/>
                        <wps:cNvCnPr>
                          <a:stCxn id="12" idx="1"/>
                        </wps:cNvCnPr>
                        <wps:spPr>
                          <a:xfrm flipH="1" flipV="1">
                            <a:off x="1835284" y="1004499"/>
                            <a:ext cx="431922" cy="350262"/>
                          </a:xfrm>
                          <a:prstGeom prst="line">
                            <a:avLst/>
                          </a:prstGeom>
                          <a:noFill/>
                          <a:ln w="9525" cap="flat" cmpd="sng" algn="ctr">
                            <a:solidFill>
                              <a:srgbClr val="4F81BD">
                                <a:shade val="95000"/>
                                <a:satMod val="105000"/>
                              </a:srgbClr>
                            </a:solidFill>
                            <a:prstDash val="solid"/>
                          </a:ln>
                          <a:effectLst/>
                        </wps:spPr>
                        <wps:bodyPr/>
                      </wps:wsp>
                      <wps:wsp>
                        <wps:cNvPr id="15" name="Straight Connector 15"/>
                        <wps:cNvCnPr/>
                        <wps:spPr>
                          <a:xfrm flipH="1">
                            <a:off x="1671080" y="1672641"/>
                            <a:ext cx="451867" cy="0"/>
                          </a:xfrm>
                          <a:prstGeom prst="line">
                            <a:avLst/>
                          </a:prstGeom>
                          <a:noFill/>
                          <a:ln w="9525" cap="flat" cmpd="sng" algn="ctr">
                            <a:solidFill>
                              <a:srgbClr val="4F81BD">
                                <a:shade val="95000"/>
                                <a:satMod val="105000"/>
                              </a:srgbClr>
                            </a:solidFill>
                            <a:prstDash val="solid"/>
                          </a:ln>
                          <a:effectLst/>
                        </wps:spPr>
                        <wps:bodyPr/>
                      </wps:wsp>
                      <wps:wsp>
                        <wps:cNvPr id="16" name="Straight Connector 16"/>
                        <wps:cNvCnPr/>
                        <wps:spPr>
                          <a:xfrm>
                            <a:off x="3337884" y="1666370"/>
                            <a:ext cx="275543" cy="0"/>
                          </a:xfrm>
                          <a:prstGeom prst="line">
                            <a:avLst/>
                          </a:prstGeom>
                          <a:noFill/>
                          <a:ln w="9525" cap="flat" cmpd="sng" algn="ctr">
                            <a:solidFill>
                              <a:srgbClr val="4F81BD">
                                <a:shade val="95000"/>
                                <a:satMod val="105000"/>
                              </a:srgbClr>
                            </a:solidFill>
                            <a:prstDash val="solid"/>
                          </a:ln>
                          <a:effectLst/>
                        </wps:spPr>
                        <wps:bodyPr/>
                      </wps:wsp>
                      <wps:wsp>
                        <wps:cNvPr id="17" name="Straight Connector 17"/>
                        <wps:cNvCnPr>
                          <a:stCxn id="12" idx="7"/>
                        </wps:cNvCnPr>
                        <wps:spPr>
                          <a:xfrm flipV="1">
                            <a:off x="3199212" y="1004499"/>
                            <a:ext cx="621393" cy="350262"/>
                          </a:xfrm>
                          <a:prstGeom prst="line">
                            <a:avLst/>
                          </a:prstGeom>
                          <a:noFill/>
                          <a:ln w="9525" cap="flat" cmpd="sng" algn="ctr">
                            <a:solidFill>
                              <a:srgbClr val="4F81BD">
                                <a:shade val="95000"/>
                                <a:satMod val="105000"/>
                              </a:srgbClr>
                            </a:solidFill>
                            <a:prstDash val="solid"/>
                          </a:ln>
                          <a:effectLst/>
                        </wps:spPr>
                        <wps:bodyPr/>
                      </wps:wsp>
                      <wps:wsp>
                        <wps:cNvPr id="18" name="Oval 18"/>
                        <wps:cNvSpPr/>
                        <wps:spPr>
                          <a:xfrm>
                            <a:off x="2212757" y="73622"/>
                            <a:ext cx="1037967" cy="584887"/>
                          </a:xfrm>
                          <a:prstGeom prst="ellipse">
                            <a:avLst/>
                          </a:prstGeom>
                          <a:solidFill>
                            <a:sysClr val="window" lastClr="FFFFFF"/>
                          </a:solidFill>
                          <a:ln w="25400" cap="flat" cmpd="sng" algn="ctr">
                            <a:solidFill>
                              <a:sysClr val="windowText" lastClr="000000"/>
                            </a:solidFill>
                            <a:prstDash val="sysDot"/>
                          </a:ln>
                          <a:effectLst/>
                        </wps:spPr>
                        <wps:txbx>
                          <w:txbxContent>
                            <w:p w:rsidR="00D71B43" w:rsidRPr="00C03E33" w:rsidRDefault="00D71B43" w:rsidP="00C03E33">
                              <w:pPr>
                                <w:pStyle w:val="NormalWeb"/>
                                <w:spacing w:beforeAutospacing="0" w:afterAutospacing="0"/>
                                <w:ind w:left="-86" w:right="-86"/>
                                <w:jc w:val="center"/>
                                <w:rPr>
                                  <w:rFonts w:eastAsia="Calibri"/>
                                  <w:sz w:val="20"/>
                                  <w:szCs w:val="20"/>
                                </w:rPr>
                              </w:pPr>
                              <w:r w:rsidRPr="00C03E33">
                                <w:rPr>
                                  <w:rFonts w:eastAsia="Calibri"/>
                                  <w:sz w:val="20"/>
                                  <w:szCs w:val="20"/>
                                </w:rPr>
                                <w:t>Moodle</w:t>
                              </w:r>
                              <w:r>
                                <w:rPr>
                                  <w:rFonts w:eastAsia="Calibri"/>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894938" y="467806"/>
                            <a:ext cx="1037590" cy="680853"/>
                          </a:xfrm>
                          <a:prstGeom prst="ellipse">
                            <a:avLst/>
                          </a:prstGeom>
                          <a:solidFill>
                            <a:sysClr val="window" lastClr="FFFFFF"/>
                          </a:solidFill>
                          <a:ln w="25400" cap="flat" cmpd="sng" algn="ctr">
                            <a:solidFill>
                              <a:sysClr val="windowText" lastClr="000000"/>
                            </a:solidFill>
                            <a:prstDash val="sysDot"/>
                          </a:ln>
                          <a:effectLst/>
                        </wps:spPr>
                        <wps:txbx>
                          <w:txbxContent>
                            <w:p w:rsidR="00D71B43" w:rsidRPr="00C03E33" w:rsidRDefault="00D71B43" w:rsidP="00C03E33">
                              <w:pPr>
                                <w:pStyle w:val="NormalWeb"/>
                                <w:spacing w:beforeAutospacing="0" w:afterAutospacing="0"/>
                                <w:ind w:left="-86" w:right="-86"/>
                                <w:jc w:val="center"/>
                                <w:rPr>
                                  <w:rFonts w:eastAsia="Calibri"/>
                                  <w:sz w:val="20"/>
                                  <w:szCs w:val="20"/>
                                </w:rPr>
                              </w:pPr>
                              <w:r w:rsidRPr="00C03E33">
                                <w:rPr>
                                  <w:rFonts w:eastAsia="Calibri"/>
                                  <w:sz w:val="20"/>
                                  <w:szCs w:val="20"/>
                                </w:rPr>
                                <w:t>Soft</w:t>
                              </w:r>
                              <w:r>
                                <w:rPr>
                                  <w:rFonts w:eastAsia="Calibri"/>
                                  <w:sz w:val="20"/>
                                  <w:szCs w:val="20"/>
                                </w:rPr>
                                <w:t xml:space="preserve"> </w:t>
                              </w:r>
                              <w:r w:rsidRPr="00C03E33">
                                <w:rPr>
                                  <w:rFonts w:eastAsia="Calibri"/>
                                  <w:sz w:val="20"/>
                                  <w:szCs w:val="20"/>
                                </w:rPr>
                                <w:t>skills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3613425" y="467806"/>
                            <a:ext cx="1037590" cy="584835"/>
                          </a:xfrm>
                          <a:prstGeom prst="ellipse">
                            <a:avLst/>
                          </a:prstGeom>
                          <a:solidFill>
                            <a:sysClr val="window" lastClr="FFFFFF"/>
                          </a:solidFill>
                          <a:ln w="25400" cap="flat" cmpd="sng" algn="ctr">
                            <a:solidFill>
                              <a:sysClr val="windowText" lastClr="000000"/>
                            </a:solidFill>
                            <a:prstDash val="sysDot"/>
                          </a:ln>
                          <a:effectLst/>
                        </wps:spPr>
                        <wps:txbx>
                          <w:txbxContent>
                            <w:p w:rsidR="00D71B43" w:rsidRPr="00C03E33" w:rsidRDefault="00D71B43" w:rsidP="00C03E33">
                              <w:pPr>
                                <w:pStyle w:val="NormalWeb"/>
                                <w:spacing w:beforeAutospacing="0" w:afterAutospacing="0"/>
                                <w:ind w:left="-86" w:right="-86"/>
                                <w:jc w:val="center"/>
                                <w:rPr>
                                  <w:rFonts w:eastAsia="Calibri"/>
                                  <w:sz w:val="20"/>
                                  <w:szCs w:val="20"/>
                                </w:rPr>
                              </w:pPr>
                              <w:r w:rsidRPr="00C03E33">
                                <w:rPr>
                                  <w:rFonts w:eastAsia="Calibri"/>
                                  <w:sz w:val="20"/>
                                  <w:szCs w:val="20"/>
                                </w:rPr>
                                <w:t>Anxiety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467803" y="1372242"/>
                            <a:ext cx="1184638" cy="584835"/>
                          </a:xfrm>
                          <a:prstGeom prst="ellipse">
                            <a:avLst/>
                          </a:prstGeom>
                          <a:solidFill>
                            <a:sysClr val="window" lastClr="FFFFFF"/>
                          </a:solidFill>
                          <a:ln w="25400" cap="flat" cmpd="sng" algn="ctr">
                            <a:solidFill>
                              <a:sysClr val="windowText" lastClr="000000"/>
                            </a:solidFill>
                            <a:prstDash val="sysDot"/>
                          </a:ln>
                          <a:effectLst/>
                        </wps:spPr>
                        <wps:txbx>
                          <w:txbxContent>
                            <w:p w:rsidR="00D71B43" w:rsidRPr="00C03E33" w:rsidRDefault="00D71B43" w:rsidP="00C03E33">
                              <w:pPr>
                                <w:pStyle w:val="NormalWeb"/>
                                <w:spacing w:beforeAutospacing="0" w:afterAutospacing="0"/>
                                <w:ind w:left="-86" w:right="-86"/>
                                <w:jc w:val="center"/>
                                <w:rPr>
                                  <w:sz w:val="20"/>
                                  <w:szCs w:val="20"/>
                                </w:rPr>
                              </w:pPr>
                              <w:r w:rsidRPr="00C03E33">
                                <w:rPr>
                                  <w:rFonts w:eastAsia="Calibri"/>
                                  <w:sz w:val="20"/>
                                  <w:szCs w:val="20"/>
                                </w:rPr>
                                <w:t>Depression</w:t>
                              </w:r>
                              <w:r>
                                <w:rPr>
                                  <w:rFonts w:eastAsia="Calibri"/>
                                  <w:sz w:val="20"/>
                                  <w:szCs w:val="20"/>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3613427" y="1311514"/>
                            <a:ext cx="1319287" cy="676734"/>
                          </a:xfrm>
                          <a:prstGeom prst="ellipse">
                            <a:avLst/>
                          </a:prstGeom>
                          <a:solidFill>
                            <a:sysClr val="window" lastClr="FFFFFF"/>
                          </a:solidFill>
                          <a:ln w="25400" cap="flat" cmpd="sng" algn="ctr">
                            <a:solidFill>
                              <a:sysClr val="windowText" lastClr="000000"/>
                            </a:solidFill>
                            <a:prstDash val="sysDot"/>
                          </a:ln>
                          <a:effectLst/>
                        </wps:spPr>
                        <wps:txbx>
                          <w:txbxContent>
                            <w:p w:rsidR="00D71B43" w:rsidRPr="00C03E33" w:rsidRDefault="00D71B43" w:rsidP="00C03E33">
                              <w:pPr>
                                <w:pStyle w:val="NormalWeb"/>
                                <w:spacing w:before="0" w:beforeAutospacing="0" w:after="0" w:afterAutospacing="0"/>
                                <w:ind w:left="-90" w:right="-32"/>
                                <w:jc w:val="center"/>
                                <w:rPr>
                                  <w:sz w:val="20"/>
                                  <w:szCs w:val="20"/>
                                </w:rPr>
                              </w:pPr>
                              <w:r w:rsidRPr="00C03E33">
                                <w:rPr>
                                  <w:rFonts w:eastAsia="Calibri"/>
                                  <w:sz w:val="20"/>
                                  <w:szCs w:val="20"/>
                                </w:rPr>
                                <w:t>Stress</w:t>
                              </w:r>
                              <w:r>
                                <w:rPr>
                                  <w:rFonts w:eastAsia="Calibri"/>
                                  <w:sz w:val="20"/>
                                  <w:szCs w:val="20"/>
                                </w:rPr>
                                <w:t xml:space="preserve"> </w:t>
                              </w:r>
                              <w:r w:rsidRPr="00C03E33">
                                <w:rPr>
                                  <w:rFonts w:eastAsia="Calibri"/>
                                  <w:sz w:val="20"/>
                                  <w:szCs w:val="20"/>
                                </w:rPr>
                                <w:t>management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2733208" y="1811804"/>
                            <a:ext cx="0" cy="436606"/>
                          </a:xfrm>
                          <a:prstGeom prst="line">
                            <a:avLst/>
                          </a:prstGeom>
                          <a:noFill/>
                          <a:ln w="9525" cap="flat" cmpd="sng" algn="ctr">
                            <a:solidFill>
                              <a:srgbClr val="4F81BD">
                                <a:shade val="95000"/>
                                <a:satMod val="105000"/>
                              </a:srgbClr>
                            </a:solidFill>
                            <a:prstDash val="solid"/>
                          </a:ln>
                          <a:effectLst/>
                        </wps:spPr>
                        <wps:bodyPr/>
                      </wps:wsp>
                      <wps:wsp>
                        <wps:cNvPr id="24" name="Oval 24"/>
                        <wps:cNvSpPr/>
                        <wps:spPr>
                          <a:xfrm>
                            <a:off x="1894162" y="2011008"/>
                            <a:ext cx="1635776" cy="584835"/>
                          </a:xfrm>
                          <a:prstGeom prst="ellipse">
                            <a:avLst/>
                          </a:prstGeom>
                          <a:solidFill>
                            <a:sysClr val="window" lastClr="FFFFFF"/>
                          </a:solidFill>
                          <a:ln w="25400" cap="flat" cmpd="sng" algn="ctr">
                            <a:solidFill>
                              <a:sysClr val="windowText" lastClr="000000"/>
                            </a:solidFill>
                            <a:prstDash val="sysDot"/>
                          </a:ln>
                          <a:effectLst/>
                        </wps:spPr>
                        <wps:txbx>
                          <w:txbxContent>
                            <w:p w:rsidR="00D71B43" w:rsidRPr="00C03E33" w:rsidRDefault="00D71B43" w:rsidP="00C03E33">
                              <w:pPr>
                                <w:pStyle w:val="NormalWeb"/>
                                <w:spacing w:beforeAutospacing="0" w:afterAutospacing="0"/>
                                <w:jc w:val="center"/>
                                <w:rPr>
                                  <w:sz w:val="20"/>
                                  <w:szCs w:val="20"/>
                                </w:rPr>
                              </w:pPr>
                              <w:r w:rsidRPr="00C03E33">
                                <w:rPr>
                                  <w:rFonts w:eastAsia="Calibri"/>
                                  <w:sz w:val="20"/>
                                  <w:szCs w:val="20"/>
                                </w:rPr>
                                <w:t>Communication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3D27395" id="Canvas 25" o:spid="_x0000_s1034" editas="canvas" style="width:429.15pt;height:211.2pt;mso-position-horizontal-relative:char;mso-position-vertical-relative:line" coordsize="54502,2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4502;height:26822;visibility:visible;mso-wrap-style:square">
                  <v:fill o:detectmouseclick="t"/>
                  <v:path o:connecttype="none"/>
                </v:shape>
                <v:oval id="Oval 12" o:spid="_x0000_s1036" style="position:absolute;left:20741;top:12763;width:13181;height:5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gAMMA&#10;AADbAAAADwAAAGRycy9kb3ducmV2LnhtbERPTWvCQBC9C/6HZQQvpW4UFE1dRdRKCXgw5uJtmh2T&#10;0OxsyG417a/vCgVv83ifs1x3phY3al1lWcF4FIEgzq2uuFCQnd9f5yCcR9ZYWyYFP+Rgver3lhhr&#10;e+cT3VJfiBDCLkYFpfdNLKXLSzLoRrYhDtzVtgZ9gG0hdYv3EG5qOYmimTRYcWgosaFtSflX+m0U&#10;HKPpy+6yqJJFpmVy+E32l89rptRw0G3eQHjq/FP87/7QYf4EHr+E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gAMMAAADbAAAADwAAAAAAAAAAAAAAAACYAgAAZHJzL2Rv&#10;d25yZXYueG1sUEsFBgAAAAAEAAQA9QAAAIgDAAAAAA==&#10;" fillcolor="#4f81bd" strokecolor="#385d8a" strokeweight="2pt">
                  <v:fill opacity="0"/>
                  <v:textbox>
                    <w:txbxContent>
                      <w:p w:rsidR="00D71B43" w:rsidRPr="00C03E33" w:rsidRDefault="00D71B43" w:rsidP="00C03E33">
                        <w:pPr>
                          <w:jc w:val="center"/>
                          <w:rPr>
                            <w:rFonts w:ascii="Times New Roman" w:hAnsi="Times New Roman"/>
                            <w:color w:val="000000"/>
                            <w:szCs w:val="22"/>
                          </w:rPr>
                        </w:pPr>
                        <w:r w:rsidRPr="00C03E33">
                          <w:rPr>
                            <w:rFonts w:ascii="Times New Roman" w:hAnsi="Times New Roman"/>
                            <w:color w:val="000000"/>
                            <w:szCs w:val="22"/>
                          </w:rPr>
                          <w:t>Workshops</w:t>
                        </w:r>
                      </w:p>
                    </w:txbxContent>
                  </v:textbox>
                </v:oval>
                <v:line id="Straight Connector 13" o:spid="_x0000_s1037" style="position:absolute;flip:y;visibility:visible;mso-wrap-style:square" from="27332,6585" to="27332,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H8EAAADbAAAADwAAAGRycy9kb3ducmV2LnhtbERPS4vCMBC+L/gfwgje1lRlF6mmRURB&#10;YS+668Hb0Ewf2ExqE7X6640g7G0+vufM087U4kqtqywrGA0jEMSZ1RUXCv5+159TEM4ja6wtk4I7&#10;OUiT3sccY21vvKPr3hcihLCLUUHpfRNL6bKSDLqhbYgDl9vWoA+wLaRu8RbCTS3HUfQtDVYcGkps&#10;aFlSdtpfjILV0dfdGe/jx0++XeUHu7SLr0qpQb9bzEB46vy/+O3e6DB/Aq9fwgE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57sfwQAAANsAAAAPAAAAAAAAAAAAAAAA&#10;AKECAABkcnMvZG93bnJldi54bWxQSwUGAAAAAAQABAD5AAAAjwMAAAAA&#10;" strokecolor="#4a7ebb"/>
                <v:line id="Straight Connector 14" o:spid="_x0000_s1038" style="position:absolute;flip:x y;visibility:visible;mso-wrap-style:square" from="18352,10044" to="22672,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R8sIAAADbAAAADwAAAGRycy9kb3ducmV2LnhtbERPTWvCQBC9F/wPywi9mU1bKZK6ShGK&#10;0pOJSnIcsmMSmp2N2dWk/fXdgtDbPN7nLNejacWNetdYVvAUxSCIS6sbrhQcDx+zBQjnkTW2lknB&#10;NzlYryYPS0y0HTilW+YrEULYJaig9r5LpHRlTQZdZDviwJ1tb9AH2FdS9ziEcNPK5zh+lQYbDg01&#10;drSpqfzKrkZBbD9f8p/y5LfnokgvMs13uGelHqfj+xsIT6P/F9/dOx3mz+Hvl3C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WR8sIAAADbAAAADwAAAAAAAAAAAAAA&#10;AAChAgAAZHJzL2Rvd25yZXYueG1sUEsFBgAAAAAEAAQA+QAAAJADAAAAAA==&#10;" strokecolor="#4a7ebb"/>
                <v:line id="Straight Connector 15" o:spid="_x0000_s1039" style="position:absolute;flip:x;visibility:visible;mso-wrap-style:square" from="16710,16726" to="21229,16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G8MAAAADbAAAADwAAAGRycy9kb3ducmV2LnhtbERPy6rCMBDdC/5DGMGdTa+gSK9RRBQU&#10;3Pha3N3QTB/cZlKbqNWvN4Lgbg7nOdN5aypxo8aVlhX8RDEI4tTqknMFp+N6MAHhPLLGyjIpeJCD&#10;+azbmWKi7Z33dDv4XIQQdgkqKLyvEyldWpBBF9maOHCZbQz6AJtc6gbvIdxUchjHY2mw5NBQYE3L&#10;gtL/w9UoWP35qr3gY/jcZdtVdrZLuxiVSvV77eIXhKfWf8Uf90aH+SN4/xIO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ChvDAAAAA2wAAAA8AAAAAAAAAAAAAAAAA&#10;oQIAAGRycy9kb3ducmV2LnhtbFBLBQYAAAAABAAEAPkAAACOAwAAAAA=&#10;" strokecolor="#4a7ebb"/>
                <v:line id="Straight Connector 16" o:spid="_x0000_s1040" style="position:absolute;visibility:visible;mso-wrap-style:square" from="33378,16663" to="36134,1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ye78AAADbAAAADwAAAGRycy9kb3ducmV2LnhtbERPTYvCMBC9L/gfwgje1lQFWatRRBA8&#10;eHDdhfU4JmNTbCa1iVr/vVkQvM3jfc5s0bpK3KgJpWcFg34Gglh7U3Kh4Pdn/fkFIkRkg5VnUvCg&#10;AIt552OGufF3/qbbPhYihXDIUYGNsc6lDNqSw9D3NXHiTr5xGBNsCmkavKdwV8lhlo2lw5JTg8Wa&#10;Vpb0eX91Cv4sbnc7fYzkR4elNoUx/jJRqtdtl1MQkdr4Fr/cG5Pmj+H/l3SA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Rxye78AAADbAAAADwAAAAAAAAAAAAAAAACh&#10;AgAAZHJzL2Rvd25yZXYueG1sUEsFBgAAAAAEAAQA+QAAAI0DAAAAAA==&#10;" strokecolor="#4a7ebb"/>
                <v:line id="Straight Connector 17" o:spid="_x0000_s1041" style="position:absolute;flip:y;visibility:visible;mso-wrap-style:square" from="31992,10044" to="38206,1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9HMEAAADbAAAADwAAAGRycy9kb3ducmV2LnhtbERPS4vCMBC+L/gfwgje1lTBXammRURB&#10;YS+668Hb0Ewf2ExqE7X6640g7G0+vufM087U4kqtqywrGA0jEMSZ1RUXCv5+159TEM4ja6wtk4I7&#10;OUiT3sccY21vvKPr3hcihLCLUUHpfRNL6bKSDLqhbYgDl9vWoA+wLaRu8RbCTS3HUfQlDVYcGkps&#10;aFlSdtpfjILV0dfdGe/jx0++XeUHu7SLSaXUoN8tZiA8df5f/HZvdJj/Da9fwgE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L0cwQAAANsAAAAPAAAAAAAAAAAAAAAA&#10;AKECAABkcnMvZG93bnJldi54bWxQSwUGAAAAAAQABAD5AAAAjwMAAAAA&#10;" strokecolor="#4a7ebb"/>
                <v:oval id="Oval 18" o:spid="_x0000_s1042" style="position:absolute;left:22127;top:736;width:10380;height:5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2IB8QA&#10;AADbAAAADwAAAGRycy9kb3ducmV2LnhtbESPQWvCQBCF7wX/wzKCt7qxYFuiawhWQWgvtR48jtkx&#10;CcnOhuwa47/vHAq9zfDevPfNOhtdqwbqQ+3ZwGKegCIuvK25NHD62T+/gwoR2WLrmQw8KEC2mTyt&#10;MbX+zt80HGOpJIRDigaqGLtU61BU5DDMfUcs2tX3DqOsfaltj3cJd61+SZJX7bBmaaiwo21FRXO8&#10;OQPnUH6cmvzytTyM8Zo3lzfc1Z/GzKZjvgIVaYz/5r/rgxV8gZV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iAfEAAAA2wAAAA8AAAAAAAAAAAAAAAAAmAIAAGRycy9k&#10;b3ducmV2LnhtbFBLBQYAAAAABAAEAPUAAACJAwAAAAA=&#10;" fillcolor="window" strokecolor="windowText" strokeweight="2pt">
                  <v:stroke dashstyle="1 1"/>
                  <v:textbox>
                    <w:txbxContent>
                      <w:p w:rsidR="00D71B43" w:rsidRPr="00C03E33" w:rsidRDefault="00D71B43" w:rsidP="00C03E33">
                        <w:pPr>
                          <w:pStyle w:val="NormalWeb"/>
                          <w:spacing w:beforeAutospacing="0" w:afterAutospacing="0"/>
                          <w:ind w:left="-86" w:right="-86"/>
                          <w:jc w:val="center"/>
                          <w:rPr>
                            <w:rFonts w:eastAsia="Calibri"/>
                            <w:sz w:val="20"/>
                            <w:szCs w:val="20"/>
                          </w:rPr>
                        </w:pPr>
                        <w:r w:rsidRPr="00C03E33">
                          <w:rPr>
                            <w:rFonts w:eastAsia="Calibri"/>
                            <w:sz w:val="20"/>
                            <w:szCs w:val="20"/>
                          </w:rPr>
                          <w:t>Moodle</w:t>
                        </w:r>
                        <w:r>
                          <w:rPr>
                            <w:rFonts w:eastAsia="Calibri"/>
                            <w:sz w:val="20"/>
                            <w:szCs w:val="20"/>
                          </w:rPr>
                          <w:t xml:space="preserve"> </w:t>
                        </w:r>
                      </w:p>
                    </w:txbxContent>
                  </v:textbox>
                </v:oval>
                <v:oval id="Oval 19" o:spid="_x0000_s1043" style="position:absolute;left:8949;top:4678;width:10376;height:6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tnMIA&#10;AADbAAAADwAAAGRycy9kb3ducmV2LnhtbERPS2vCQBC+F/wPyxR6azYV2troGoIPEOxFm4PHMTsm&#10;IdnZkF1j/PddodDbfHzPWaSjacVAvastK3iLYhDEhdU1lwryn+3rDITzyBpby6TgTg7S5eRpgYm2&#10;Nz7QcPSlCCHsElRQed8lUrqiIoMush1x4C62N+gD7Eupe7yFcNPKaRx/SIM1h4YKO1pVVDTHq1Fw&#10;cuU6b7Lz9/tu9JesOX/ipt4r9fI8ZnMQnkb/L/5z73SY/wWPX8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YS2cwgAAANsAAAAPAAAAAAAAAAAAAAAAAJgCAABkcnMvZG93&#10;bnJldi54bWxQSwUGAAAAAAQABAD1AAAAhwMAAAAA&#10;" fillcolor="window" strokecolor="windowText" strokeweight="2pt">
                  <v:stroke dashstyle="1 1"/>
                  <v:textbox>
                    <w:txbxContent>
                      <w:p w:rsidR="00D71B43" w:rsidRPr="00C03E33" w:rsidRDefault="00D71B43" w:rsidP="00C03E33">
                        <w:pPr>
                          <w:pStyle w:val="NormalWeb"/>
                          <w:spacing w:beforeAutospacing="0" w:afterAutospacing="0"/>
                          <w:ind w:left="-86" w:right="-86"/>
                          <w:jc w:val="center"/>
                          <w:rPr>
                            <w:rFonts w:eastAsia="Calibri"/>
                            <w:sz w:val="20"/>
                            <w:szCs w:val="20"/>
                          </w:rPr>
                        </w:pPr>
                        <w:r w:rsidRPr="00C03E33">
                          <w:rPr>
                            <w:rFonts w:eastAsia="Calibri"/>
                            <w:sz w:val="20"/>
                            <w:szCs w:val="20"/>
                          </w:rPr>
                          <w:t>Soft</w:t>
                        </w:r>
                        <w:r>
                          <w:rPr>
                            <w:rFonts w:eastAsia="Calibri"/>
                            <w:sz w:val="20"/>
                            <w:szCs w:val="20"/>
                          </w:rPr>
                          <w:t xml:space="preserve"> </w:t>
                        </w:r>
                        <w:r w:rsidRPr="00C03E33">
                          <w:rPr>
                            <w:rFonts w:eastAsia="Calibri"/>
                            <w:sz w:val="20"/>
                            <w:szCs w:val="20"/>
                          </w:rPr>
                          <w:t>skills</w:t>
                        </w:r>
                      </w:p>
                    </w:txbxContent>
                  </v:textbox>
                </v:oval>
                <v:oval id="Oval 20" o:spid="_x0000_s1044" style="position:absolute;left:36134;top:4678;width:10376;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OvMEA&#10;AADbAAAADwAAAGRycy9kb3ducmV2LnhtbERPy4rCMBTdD/gP4QqzG1MLPqjGUnyAMLOxunB5ba5t&#10;aXNTmqidv58shFkeznudDqYVT+pdbVnBdBKBIC6srrlUcDkfvpYgnEfW2FomBb/kIN2MPtaYaPvi&#10;Ez1zX4oQwi5BBZX3XSKlKyoy6Ca2Iw7c3fYGfYB9KXWPrxBuWhlH0VwarDk0VNjRtqKiyR9GwdWV&#10;u0uT3X5mx8Hfs+a2wH39rdTneMhWIDwN/l/8dh+1gjisD1/C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3TrzBAAAA2wAAAA8AAAAAAAAAAAAAAAAAmAIAAGRycy9kb3du&#10;cmV2LnhtbFBLBQYAAAAABAAEAPUAAACGAwAAAAA=&#10;" fillcolor="window" strokecolor="windowText" strokeweight="2pt">
                  <v:stroke dashstyle="1 1"/>
                  <v:textbox>
                    <w:txbxContent>
                      <w:p w:rsidR="00D71B43" w:rsidRPr="00C03E33" w:rsidRDefault="00D71B43" w:rsidP="00C03E33">
                        <w:pPr>
                          <w:pStyle w:val="NormalWeb"/>
                          <w:spacing w:beforeAutospacing="0" w:afterAutospacing="0"/>
                          <w:ind w:left="-86" w:right="-86"/>
                          <w:jc w:val="center"/>
                          <w:rPr>
                            <w:rFonts w:eastAsia="Calibri"/>
                            <w:sz w:val="20"/>
                            <w:szCs w:val="20"/>
                          </w:rPr>
                        </w:pPr>
                        <w:r w:rsidRPr="00C03E33">
                          <w:rPr>
                            <w:rFonts w:eastAsia="Calibri"/>
                            <w:sz w:val="20"/>
                            <w:szCs w:val="20"/>
                          </w:rPr>
                          <w:t>Anxiety</w:t>
                        </w:r>
                      </w:p>
                    </w:txbxContent>
                  </v:textbox>
                </v:oval>
                <v:oval id="Oval 21" o:spid="_x0000_s1045" style="position:absolute;left:4678;top:13722;width:11846;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rJ8QA&#10;AADbAAAADwAAAGRycy9kb3ducmV2LnhtbESPS2vDMBCE74H+B7GF3hI5gTbBtRJMHxBoL3F8yHFj&#10;rR/YWhlLtd1/XxUCOQ4z8w2THGbTiZEG11hWsF5FIIgLqxuuFOTnz+UOhPPIGjvLpOCXHBz2D4sE&#10;Y20nPtGY+UoECLsYFdTe97GUrqjJoFvZnjh4pR0M+iCHSuoBpwA3ndxE0Ys02HBYqLGnt5qKNvsx&#10;Ci6ues/b9Pr9fJx9mbbXLX40X0o9Pc7pKwhPs7+Hb+2jVrBZw/+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76yfEAAAA2wAAAA8AAAAAAAAAAAAAAAAAmAIAAGRycy9k&#10;b3ducmV2LnhtbFBLBQYAAAAABAAEAPUAAACJAwAAAAA=&#10;" fillcolor="window" strokecolor="windowText" strokeweight="2pt">
                  <v:stroke dashstyle="1 1"/>
                  <v:textbox>
                    <w:txbxContent>
                      <w:p w:rsidR="00D71B43" w:rsidRPr="00C03E33" w:rsidRDefault="00D71B43" w:rsidP="00C03E33">
                        <w:pPr>
                          <w:pStyle w:val="NormalWeb"/>
                          <w:spacing w:beforeAutospacing="0" w:afterAutospacing="0"/>
                          <w:ind w:left="-86" w:right="-86"/>
                          <w:jc w:val="center"/>
                          <w:rPr>
                            <w:sz w:val="20"/>
                            <w:szCs w:val="20"/>
                          </w:rPr>
                        </w:pPr>
                        <w:r w:rsidRPr="00C03E33">
                          <w:rPr>
                            <w:rFonts w:eastAsia="Calibri"/>
                            <w:sz w:val="20"/>
                            <w:szCs w:val="20"/>
                          </w:rPr>
                          <w:t>Depression</w:t>
                        </w:r>
                        <w:r>
                          <w:rPr>
                            <w:rFonts w:eastAsia="Calibri"/>
                            <w:sz w:val="20"/>
                            <w:szCs w:val="20"/>
                          </w:rPr>
                          <w:t xml:space="preserve"> </w:t>
                        </w:r>
                      </w:p>
                    </w:txbxContent>
                  </v:textbox>
                </v:oval>
                <v:oval id="Oval 22" o:spid="_x0000_s1046" style="position:absolute;left:36134;top:13115;width:13193;height:6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1UMMA&#10;AADbAAAADwAAAGRycy9kb3ducmV2LnhtbESPT4vCMBTE74LfIbwFb5puwT90jVLcFQT3YvWwx2fz&#10;bEubl9JErd/eLAgeh5n5DbNc96YRN+pcZVnB5yQCQZxbXXGh4HTcjhcgnEfW2FgmBQ9ysF4NB0tM&#10;tL3zgW6ZL0SAsEtQQel9m0jp8pIMuoltiYN3sZ1BH2RXSN3hPcBNI+MomkmDFYeFElvalJTX2dUo&#10;+HPF96lOz7/TXe8vaX2e40+1V2r00adfIDz1/h1+tXdaQRzD/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l1UMMAAADbAAAADwAAAAAAAAAAAAAAAACYAgAAZHJzL2Rv&#10;d25yZXYueG1sUEsFBgAAAAAEAAQA9QAAAIgDAAAAAA==&#10;" fillcolor="window" strokecolor="windowText" strokeweight="2pt">
                  <v:stroke dashstyle="1 1"/>
                  <v:textbox>
                    <w:txbxContent>
                      <w:p w:rsidR="00D71B43" w:rsidRPr="00C03E33" w:rsidRDefault="00D71B43" w:rsidP="00C03E33">
                        <w:pPr>
                          <w:pStyle w:val="NormalWeb"/>
                          <w:spacing w:before="0" w:beforeAutospacing="0" w:after="0" w:afterAutospacing="0"/>
                          <w:ind w:left="-90" w:right="-32"/>
                          <w:jc w:val="center"/>
                          <w:rPr>
                            <w:sz w:val="20"/>
                            <w:szCs w:val="20"/>
                          </w:rPr>
                        </w:pPr>
                        <w:r w:rsidRPr="00C03E33">
                          <w:rPr>
                            <w:rFonts w:eastAsia="Calibri"/>
                            <w:sz w:val="20"/>
                            <w:szCs w:val="20"/>
                          </w:rPr>
                          <w:t>Stress</w:t>
                        </w:r>
                        <w:r>
                          <w:rPr>
                            <w:rFonts w:eastAsia="Calibri"/>
                            <w:sz w:val="20"/>
                            <w:szCs w:val="20"/>
                          </w:rPr>
                          <w:t xml:space="preserve"> </w:t>
                        </w:r>
                        <w:r w:rsidRPr="00C03E33">
                          <w:rPr>
                            <w:rFonts w:eastAsia="Calibri"/>
                            <w:sz w:val="20"/>
                            <w:szCs w:val="20"/>
                          </w:rPr>
                          <w:t>management</w:t>
                        </w:r>
                      </w:p>
                    </w:txbxContent>
                  </v:textbox>
                </v:oval>
                <v:line id="Straight Connector 23" o:spid="_x0000_s1047" style="position:absolute;visibility:visible;mso-wrap-style:square" from="27332,18118" to="27332,2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bXsMAAADbAAAADwAAAGRycy9kb3ducmV2LnhtbESPQWvCQBSE74X+h+UVvDWbKkgbs4oI&#10;goceUivU43P3mQ3Nvo3ZrYn/visUehxm5humXI2uFVfqQ+NZwUuWgyDW3jRcKzh8bp9fQYSIbLD1&#10;TApuFGC1fHwosTB+4A+67mMtEoRDgQpsjF0hZdCWHIbMd8TJO/veYUyyr6XpcUhw18ppns+lw4bT&#10;gsWONpb09/7HKfiy+F5V+hTJz45rbWpj/OVNqcnTuF6AiDTG//Bfe2cUTG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G17DAAAA2wAAAA8AAAAAAAAAAAAA&#10;AAAAoQIAAGRycy9kb3ducmV2LnhtbFBLBQYAAAAABAAEAPkAAACRAwAAAAA=&#10;" strokecolor="#4a7ebb"/>
                <v:oval id="Oval 24" o:spid="_x0000_s1048" style="position:absolute;left:18941;top:20110;width:16358;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Iv8UA&#10;AADbAAAADwAAAGRycy9kb3ducmV2LnhtbESPQWvCQBSE74X+h+UVems2DW0tqWsIrYKgF2MOPT6z&#10;zyQk+zZkV43/visIPQ4z8w0zzybTizONrrWs4DWKQRBXVrdcKyj3q5dPEM4ja+wtk4IrOcgWjw9z&#10;TLW98I7Oha9FgLBLUUHj/ZBK6aqGDLrIDsTBO9rRoA9yrKUe8RLgppdJHH9Igy2HhQYH+m6o6oqT&#10;UfDr6p+yyw/b9/Xkj3l3mOGy3Sj1/DTlXyA8Tf4/fG+vtYLkDW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Ei/xQAAANsAAAAPAAAAAAAAAAAAAAAAAJgCAABkcnMv&#10;ZG93bnJldi54bWxQSwUGAAAAAAQABAD1AAAAigMAAAAA&#10;" fillcolor="window" strokecolor="windowText" strokeweight="2pt">
                  <v:stroke dashstyle="1 1"/>
                  <v:textbox>
                    <w:txbxContent>
                      <w:p w:rsidR="00D71B43" w:rsidRPr="00C03E33" w:rsidRDefault="00D71B43" w:rsidP="00C03E33">
                        <w:pPr>
                          <w:pStyle w:val="NormalWeb"/>
                          <w:spacing w:beforeAutospacing="0" w:afterAutospacing="0"/>
                          <w:jc w:val="center"/>
                          <w:rPr>
                            <w:sz w:val="20"/>
                            <w:szCs w:val="20"/>
                          </w:rPr>
                        </w:pPr>
                        <w:r w:rsidRPr="00C03E33">
                          <w:rPr>
                            <w:rFonts w:eastAsia="Calibri"/>
                            <w:sz w:val="20"/>
                            <w:szCs w:val="20"/>
                          </w:rPr>
                          <w:t>Communication</w:t>
                        </w:r>
                      </w:p>
                    </w:txbxContent>
                  </v:textbox>
                </v:oval>
                <w10:anchorlock/>
              </v:group>
            </w:pict>
          </mc:Fallback>
        </mc:AlternateContent>
      </w:r>
    </w:p>
    <w:p w:rsidR="00C03E33" w:rsidRPr="00D3214D" w:rsidRDefault="00C03E33" w:rsidP="00D11464">
      <w:pPr>
        <w:pStyle w:val="Heading5"/>
      </w:pPr>
      <w:r w:rsidRPr="00D3214D">
        <w:t>Figure</w:t>
      </w:r>
      <w:r w:rsidR="00626894">
        <w:t xml:space="preserve"> </w:t>
      </w:r>
      <w:r w:rsidRPr="00D3214D">
        <w:t>1:</w:t>
      </w:r>
      <w:r w:rsidR="00626894">
        <w:t xml:space="preserve"> </w:t>
      </w:r>
      <w:r w:rsidRPr="00D3214D">
        <w:t>Workshops</w:t>
      </w:r>
      <w:r w:rsidR="00626894">
        <w:t xml:space="preserve"> </w:t>
      </w:r>
      <w:r w:rsidR="00D11464" w:rsidRPr="00D3214D">
        <w:t>for</w:t>
      </w:r>
      <w:r w:rsidR="00626894">
        <w:t xml:space="preserve"> </w:t>
      </w:r>
      <w:r w:rsidR="00D11464" w:rsidRPr="00D3214D">
        <w:t>the</w:t>
      </w:r>
      <w:r w:rsidR="00626894">
        <w:t xml:space="preserve"> </w:t>
      </w:r>
      <w:r w:rsidR="00D11464" w:rsidRPr="00D3214D">
        <w:t>first</w:t>
      </w:r>
      <w:r w:rsidR="00626894">
        <w:t xml:space="preserve"> </w:t>
      </w:r>
      <w:r w:rsidR="00D11464" w:rsidRPr="00D3214D">
        <w:t>year</w:t>
      </w:r>
      <w:r w:rsidR="00626894">
        <w:t xml:space="preserve"> </w:t>
      </w:r>
      <w:r w:rsidR="00D11464" w:rsidRPr="00D3214D">
        <w:t>students</w:t>
      </w:r>
      <w:r w:rsidR="00626894">
        <w:t xml:space="preserve"> </w:t>
      </w:r>
      <w:r w:rsidR="00D11464" w:rsidRPr="00D3214D">
        <w:t>provided</w:t>
      </w:r>
      <w:r w:rsidR="00626894">
        <w:t xml:space="preserve"> </w:t>
      </w:r>
      <w:r w:rsidR="00D11464" w:rsidRPr="00D3214D">
        <w:t>by</w:t>
      </w:r>
      <w:r w:rsidR="00626894">
        <w:t xml:space="preserve"> </w:t>
      </w:r>
      <w:r w:rsidR="00D11464" w:rsidRPr="00D3214D">
        <w:t>the</w:t>
      </w:r>
      <w:r w:rsidR="00626894">
        <w:t xml:space="preserve"> </w:t>
      </w:r>
      <w:r w:rsidR="00D11464" w:rsidRPr="00D3214D">
        <w:t>first</w:t>
      </w:r>
      <w:r w:rsidR="00626894">
        <w:t xml:space="preserve"> </w:t>
      </w:r>
      <w:r w:rsidR="00D11464" w:rsidRPr="00D3214D">
        <w:t>year</w:t>
      </w:r>
      <w:r w:rsidR="00626894">
        <w:t xml:space="preserve"> </w:t>
      </w:r>
      <w:r w:rsidR="00D11464" w:rsidRPr="00D3214D">
        <w:t>experience</w:t>
      </w:r>
      <w:r w:rsidR="00626894">
        <w:t xml:space="preserve"> </w:t>
      </w:r>
      <w:r w:rsidR="00D11464" w:rsidRPr="00D3214D">
        <w:t>program</w:t>
      </w:r>
      <w:r w:rsidR="00626894">
        <w:t xml:space="preserve"> </w:t>
      </w:r>
      <w:r w:rsidR="00D11464" w:rsidRPr="00D3214D">
        <w:t>coordinator</w:t>
      </w:r>
    </w:p>
    <w:p w:rsidR="00C03E33" w:rsidRPr="00D11464" w:rsidRDefault="00C03E33" w:rsidP="00D11464">
      <w:pPr>
        <w:pStyle w:val="BodyText"/>
        <w:jc w:val="center"/>
        <w:rPr>
          <w:sz w:val="18"/>
          <w:szCs w:val="18"/>
        </w:rPr>
      </w:pPr>
      <w:r w:rsidRPr="00A200CF">
        <w:rPr>
          <w:b/>
          <w:sz w:val="18"/>
          <w:szCs w:val="18"/>
        </w:rPr>
        <w:t>Source</w:t>
      </w:r>
      <w:r w:rsidRPr="00D11464">
        <w:rPr>
          <w:sz w:val="18"/>
          <w:szCs w:val="18"/>
        </w:rPr>
        <w:t>:</w:t>
      </w:r>
      <w:r w:rsidR="00626894">
        <w:rPr>
          <w:sz w:val="18"/>
          <w:szCs w:val="18"/>
        </w:rPr>
        <w:t xml:space="preserve"> </w:t>
      </w:r>
      <w:r w:rsidRPr="00D11464">
        <w:rPr>
          <w:sz w:val="18"/>
          <w:szCs w:val="18"/>
        </w:rPr>
        <w:t>Created</w:t>
      </w:r>
      <w:r w:rsidR="00626894">
        <w:rPr>
          <w:sz w:val="18"/>
          <w:szCs w:val="18"/>
        </w:rPr>
        <w:t xml:space="preserve"> </w:t>
      </w:r>
      <w:r w:rsidRPr="00D11464">
        <w:rPr>
          <w:sz w:val="18"/>
          <w:szCs w:val="18"/>
        </w:rPr>
        <w:t>by</w:t>
      </w:r>
      <w:r w:rsidR="00626894">
        <w:rPr>
          <w:sz w:val="18"/>
          <w:szCs w:val="18"/>
        </w:rPr>
        <w:t xml:space="preserve"> </w:t>
      </w:r>
      <w:r w:rsidRPr="00D11464">
        <w:rPr>
          <w:sz w:val="18"/>
          <w:szCs w:val="18"/>
        </w:rPr>
        <w:t>the</w:t>
      </w:r>
      <w:r w:rsidR="00626894">
        <w:rPr>
          <w:sz w:val="18"/>
          <w:szCs w:val="18"/>
        </w:rPr>
        <w:t xml:space="preserve"> </w:t>
      </w:r>
      <w:r w:rsidRPr="00D11464">
        <w:rPr>
          <w:sz w:val="18"/>
          <w:szCs w:val="18"/>
        </w:rPr>
        <w:t>authors</w:t>
      </w:r>
      <w:r w:rsidR="00626894">
        <w:rPr>
          <w:sz w:val="18"/>
          <w:szCs w:val="18"/>
        </w:rPr>
        <w:t xml:space="preserve"> </w:t>
      </w:r>
      <w:r w:rsidRPr="00D11464">
        <w:rPr>
          <w:sz w:val="18"/>
          <w:szCs w:val="18"/>
        </w:rPr>
        <w:t>(2016)</w:t>
      </w:r>
      <w:r w:rsidR="00626894">
        <w:rPr>
          <w:sz w:val="18"/>
          <w:szCs w:val="18"/>
        </w:rPr>
        <w:t xml:space="preserve"> </w:t>
      </w:r>
      <w:r w:rsidRPr="00D11464">
        <w:rPr>
          <w:sz w:val="18"/>
          <w:szCs w:val="18"/>
        </w:rPr>
        <w:t>by</w:t>
      </w:r>
      <w:r w:rsidR="00626894">
        <w:rPr>
          <w:sz w:val="18"/>
          <w:szCs w:val="18"/>
        </w:rPr>
        <w:t xml:space="preserve"> </w:t>
      </w:r>
      <w:r w:rsidRPr="00D11464">
        <w:rPr>
          <w:sz w:val="18"/>
          <w:szCs w:val="18"/>
        </w:rPr>
        <w:t>using</w:t>
      </w:r>
      <w:r w:rsidR="00626894">
        <w:rPr>
          <w:sz w:val="18"/>
          <w:szCs w:val="18"/>
        </w:rPr>
        <w:t xml:space="preserve"> </w:t>
      </w:r>
      <w:r w:rsidRPr="00D11464">
        <w:rPr>
          <w:sz w:val="18"/>
          <w:szCs w:val="18"/>
        </w:rPr>
        <w:t>information</w:t>
      </w:r>
      <w:r w:rsidR="00626894">
        <w:rPr>
          <w:sz w:val="18"/>
          <w:szCs w:val="18"/>
        </w:rPr>
        <w:t xml:space="preserve"> </w:t>
      </w:r>
      <w:r w:rsidRPr="00D11464">
        <w:rPr>
          <w:sz w:val="18"/>
          <w:szCs w:val="18"/>
        </w:rPr>
        <w:t>from</w:t>
      </w:r>
      <w:r w:rsidR="00626894">
        <w:rPr>
          <w:sz w:val="18"/>
          <w:szCs w:val="18"/>
        </w:rPr>
        <w:t xml:space="preserve"> </w:t>
      </w:r>
      <w:hyperlink r:id="rId43" w:history="1">
        <w:r w:rsidRPr="00D11464">
          <w:rPr>
            <w:rStyle w:val="Hyperlink"/>
            <w:rFonts w:ascii="Times New Roman" w:eastAsiaTheme="majorEastAsia" w:hAnsi="Times New Roman"/>
            <w:color w:val="000000" w:themeColor="text1"/>
            <w:sz w:val="18"/>
            <w:szCs w:val="18"/>
            <w:u w:val="none"/>
          </w:rPr>
          <w:t>the</w:t>
        </w:r>
      </w:hyperlink>
      <w:r w:rsidR="00626894">
        <w:rPr>
          <w:sz w:val="18"/>
          <w:szCs w:val="18"/>
        </w:rPr>
        <w:t xml:space="preserve"> </w:t>
      </w:r>
      <w:r w:rsidRPr="00D11464">
        <w:rPr>
          <w:sz w:val="18"/>
          <w:szCs w:val="18"/>
        </w:rPr>
        <w:t>University</w:t>
      </w:r>
      <w:r w:rsidR="00626894">
        <w:rPr>
          <w:sz w:val="18"/>
          <w:szCs w:val="18"/>
        </w:rPr>
        <w:t xml:space="preserve"> </w:t>
      </w:r>
      <w:r w:rsidRPr="00D11464">
        <w:rPr>
          <w:sz w:val="18"/>
          <w:szCs w:val="18"/>
        </w:rPr>
        <w:t>of</w:t>
      </w:r>
      <w:r w:rsidR="00626894">
        <w:rPr>
          <w:sz w:val="18"/>
          <w:szCs w:val="18"/>
        </w:rPr>
        <w:t xml:space="preserve"> </w:t>
      </w:r>
      <w:r w:rsidRPr="00D11464">
        <w:rPr>
          <w:sz w:val="18"/>
          <w:szCs w:val="18"/>
        </w:rPr>
        <w:t>the</w:t>
      </w:r>
      <w:r w:rsidR="00626894">
        <w:rPr>
          <w:sz w:val="18"/>
          <w:szCs w:val="18"/>
        </w:rPr>
        <w:t xml:space="preserve"> </w:t>
      </w:r>
      <w:r w:rsidRPr="00D11464">
        <w:rPr>
          <w:sz w:val="18"/>
          <w:szCs w:val="18"/>
        </w:rPr>
        <w:t>South</w:t>
      </w:r>
      <w:r w:rsidR="00626894">
        <w:rPr>
          <w:sz w:val="18"/>
          <w:szCs w:val="18"/>
        </w:rPr>
        <w:t xml:space="preserve"> </w:t>
      </w:r>
      <w:r w:rsidRPr="00D11464">
        <w:rPr>
          <w:sz w:val="18"/>
          <w:szCs w:val="18"/>
        </w:rPr>
        <w:t>Pacific</w:t>
      </w:r>
      <w:r w:rsidR="00626894">
        <w:rPr>
          <w:sz w:val="18"/>
          <w:szCs w:val="18"/>
        </w:rPr>
        <w:t xml:space="preserve"> </w:t>
      </w:r>
      <w:r w:rsidRPr="00D11464">
        <w:rPr>
          <w:sz w:val="18"/>
          <w:szCs w:val="18"/>
        </w:rPr>
        <w:t>(2017)</w:t>
      </w:r>
    </w:p>
    <w:p w:rsidR="00C03E33" w:rsidRPr="00D3214D" w:rsidRDefault="00C03E33" w:rsidP="00D11464">
      <w:pPr>
        <w:pStyle w:val="Heading3"/>
      </w:pPr>
      <w:r w:rsidRPr="00D3214D">
        <w:lastRenderedPageBreak/>
        <w:t>Theoretical</w:t>
      </w:r>
      <w:r w:rsidR="00626894">
        <w:t xml:space="preserve"> </w:t>
      </w:r>
      <w:r w:rsidR="00FB0EB6" w:rsidRPr="00D3214D">
        <w:t>framework</w:t>
      </w:r>
      <w:r w:rsidR="00626894">
        <w:t xml:space="preserve"> </w:t>
      </w:r>
      <w:r w:rsidR="00FB0EB6" w:rsidRPr="00D3214D">
        <w:t>related</w:t>
      </w:r>
      <w:r w:rsidR="00626894">
        <w:t xml:space="preserve"> </w:t>
      </w:r>
      <w:r w:rsidR="00FB0EB6" w:rsidRPr="00D3214D">
        <w:t>to</w:t>
      </w:r>
      <w:r w:rsidR="00626894">
        <w:t xml:space="preserve"> </w:t>
      </w:r>
      <w:r w:rsidR="00FB0EB6" w:rsidRPr="00D3214D">
        <w:t>first</w:t>
      </w:r>
      <w:r w:rsidR="00626894">
        <w:t xml:space="preserve"> </w:t>
      </w:r>
      <w:r w:rsidR="00FB0EB6" w:rsidRPr="00D3214D">
        <w:t>year</w:t>
      </w:r>
      <w:r w:rsidR="00626894">
        <w:t xml:space="preserve"> </w:t>
      </w:r>
      <w:r w:rsidR="00FB0EB6" w:rsidRPr="00D3214D">
        <w:t>students</w:t>
      </w:r>
      <w:r w:rsidR="00626894">
        <w:t xml:space="preserve"> </w:t>
      </w:r>
      <w:r w:rsidR="00FB0EB6" w:rsidRPr="00D3214D">
        <w:t>support</w:t>
      </w:r>
    </w:p>
    <w:p w:rsidR="00C03E33" w:rsidRPr="00D11464" w:rsidRDefault="00C03E33" w:rsidP="00D11464">
      <w:pPr>
        <w:pStyle w:val="BodyText"/>
        <w:rPr>
          <w:rStyle w:val="normalchar"/>
        </w:rPr>
      </w:pPr>
      <w:r w:rsidRPr="00D11464">
        <w:rPr>
          <w:rStyle w:val="normalchar"/>
        </w:rPr>
        <w:t>The</w:t>
      </w:r>
      <w:r w:rsidR="00626894">
        <w:rPr>
          <w:rStyle w:val="normalchar"/>
        </w:rPr>
        <w:t xml:space="preserve"> </w:t>
      </w:r>
      <w:r w:rsidRPr="00D11464">
        <w:rPr>
          <w:rStyle w:val="normalchar"/>
        </w:rPr>
        <w:t>first</w:t>
      </w:r>
      <w:r w:rsidR="00626894">
        <w:rPr>
          <w:rStyle w:val="normalchar"/>
        </w:rPr>
        <w:t xml:space="preserve"> </w:t>
      </w:r>
      <w:r w:rsidRPr="00D11464">
        <w:rPr>
          <w:rStyle w:val="normalchar"/>
        </w:rPr>
        <w:t>year</w:t>
      </w:r>
      <w:r w:rsidR="00626894">
        <w:rPr>
          <w:rStyle w:val="normalchar"/>
        </w:rPr>
        <w:t xml:space="preserve"> </w:t>
      </w:r>
      <w:r w:rsidRPr="00D11464">
        <w:rPr>
          <w:rStyle w:val="normalchar"/>
        </w:rPr>
        <w:t>students</w:t>
      </w:r>
      <w:r w:rsidR="00626894">
        <w:rPr>
          <w:rStyle w:val="normalchar"/>
        </w:rPr>
        <w:t xml:space="preserve"> </w:t>
      </w:r>
      <w:r w:rsidRPr="00D11464">
        <w:rPr>
          <w:rStyle w:val="normalchar"/>
        </w:rPr>
        <w:t>at</w:t>
      </w:r>
      <w:r w:rsidR="00626894">
        <w:rPr>
          <w:rStyle w:val="normalchar"/>
        </w:rPr>
        <w:t xml:space="preserve"> </w:t>
      </w:r>
      <w:r w:rsidRPr="00D11464">
        <w:rPr>
          <w:rStyle w:val="normalchar"/>
        </w:rPr>
        <w:t>any</w:t>
      </w:r>
      <w:r w:rsidR="00626894">
        <w:rPr>
          <w:rStyle w:val="normalchar"/>
        </w:rPr>
        <w:t xml:space="preserve"> </w:t>
      </w:r>
      <w:r w:rsidRPr="00D11464">
        <w:rPr>
          <w:rStyle w:val="normalchar"/>
        </w:rPr>
        <w:t>tertiary</w:t>
      </w:r>
      <w:r w:rsidR="00626894">
        <w:rPr>
          <w:rStyle w:val="normalchar"/>
        </w:rPr>
        <w:t xml:space="preserve"> </w:t>
      </w:r>
      <w:r w:rsidRPr="00D11464">
        <w:rPr>
          <w:rStyle w:val="normalchar"/>
        </w:rPr>
        <w:t>institution</w:t>
      </w:r>
      <w:r w:rsidR="00626894">
        <w:rPr>
          <w:rStyle w:val="normalchar"/>
        </w:rPr>
        <w:t xml:space="preserve"> </w:t>
      </w:r>
      <w:r w:rsidRPr="00D11464">
        <w:rPr>
          <w:rStyle w:val="normalchar"/>
        </w:rPr>
        <w:t>are</w:t>
      </w:r>
      <w:r w:rsidR="00626894">
        <w:rPr>
          <w:rStyle w:val="normalchar"/>
        </w:rPr>
        <w:t xml:space="preserve"> </w:t>
      </w:r>
      <w:r w:rsidRPr="00D11464">
        <w:rPr>
          <w:rStyle w:val="normalchar"/>
        </w:rPr>
        <w:t>the</w:t>
      </w:r>
      <w:r w:rsidR="00626894">
        <w:rPr>
          <w:rStyle w:val="normalchar"/>
        </w:rPr>
        <w:t xml:space="preserve"> </w:t>
      </w:r>
      <w:r w:rsidRPr="00D11464">
        <w:rPr>
          <w:rStyle w:val="normalchar"/>
        </w:rPr>
        <w:t>most</w:t>
      </w:r>
      <w:r w:rsidR="00626894">
        <w:rPr>
          <w:rStyle w:val="normalchar"/>
        </w:rPr>
        <w:t xml:space="preserve"> </w:t>
      </w:r>
      <w:r w:rsidRPr="00D11464">
        <w:rPr>
          <w:rStyle w:val="normalchar"/>
        </w:rPr>
        <w:t>vulnerable</w:t>
      </w:r>
      <w:r w:rsidR="00626894">
        <w:rPr>
          <w:rStyle w:val="normalchar"/>
        </w:rPr>
        <w:t xml:space="preserve"> </w:t>
      </w:r>
      <w:r w:rsidRPr="00D11464">
        <w:rPr>
          <w:rStyle w:val="normalchar"/>
        </w:rPr>
        <w:t>students</w:t>
      </w:r>
      <w:r w:rsidR="00626894">
        <w:rPr>
          <w:rStyle w:val="normalchar"/>
        </w:rPr>
        <w:t xml:space="preserve"> </w:t>
      </w:r>
      <w:r w:rsidRPr="00D11464">
        <w:rPr>
          <w:rStyle w:val="normalchar"/>
        </w:rPr>
        <w:t>who</w:t>
      </w:r>
      <w:r w:rsidR="00626894">
        <w:rPr>
          <w:rStyle w:val="normalchar"/>
        </w:rPr>
        <w:t xml:space="preserve"> </w:t>
      </w:r>
      <w:r w:rsidRPr="00D11464">
        <w:rPr>
          <w:rStyle w:val="normalchar"/>
        </w:rPr>
        <w:t>need</w:t>
      </w:r>
      <w:r w:rsidR="00626894">
        <w:rPr>
          <w:rStyle w:val="normalchar"/>
        </w:rPr>
        <w:t xml:space="preserve"> </w:t>
      </w:r>
      <w:r w:rsidRPr="00D11464">
        <w:rPr>
          <w:rStyle w:val="normalchar"/>
        </w:rPr>
        <w:t>constant</w:t>
      </w:r>
      <w:r w:rsidR="00626894">
        <w:rPr>
          <w:rStyle w:val="normalchar"/>
        </w:rPr>
        <w:t xml:space="preserve"> </w:t>
      </w:r>
      <w:r w:rsidRPr="00D11464">
        <w:rPr>
          <w:rStyle w:val="normalchar"/>
        </w:rPr>
        <w:t>guidance</w:t>
      </w:r>
      <w:r w:rsidR="00626894">
        <w:rPr>
          <w:rStyle w:val="normalchar"/>
        </w:rPr>
        <w:t xml:space="preserve"> </w:t>
      </w:r>
      <w:r w:rsidRPr="00D11464">
        <w:rPr>
          <w:rStyle w:val="normalchar"/>
        </w:rPr>
        <w:t>from</w:t>
      </w:r>
      <w:r w:rsidR="00626894">
        <w:rPr>
          <w:rStyle w:val="normalchar"/>
        </w:rPr>
        <w:t xml:space="preserve"> </w:t>
      </w:r>
      <w:r w:rsidRPr="00D11464">
        <w:rPr>
          <w:rStyle w:val="normalchar"/>
        </w:rPr>
        <w:t>various</w:t>
      </w:r>
      <w:r w:rsidR="00626894">
        <w:rPr>
          <w:rStyle w:val="normalchar"/>
        </w:rPr>
        <w:t xml:space="preserve"> </w:t>
      </w:r>
      <w:r w:rsidR="00A200CF">
        <w:rPr>
          <w:rStyle w:val="normalchar"/>
        </w:rPr>
        <w:t>entitie</w:t>
      </w:r>
      <w:r w:rsidRPr="00D11464">
        <w:rPr>
          <w:rStyle w:val="normalchar"/>
        </w:rPr>
        <w:t>s</w:t>
      </w:r>
      <w:r w:rsidR="00626894">
        <w:rPr>
          <w:rStyle w:val="normalchar"/>
        </w:rPr>
        <w:t xml:space="preserve"> </w:t>
      </w:r>
      <w:r w:rsidRPr="00D11464">
        <w:rPr>
          <w:rStyle w:val="normalchar"/>
        </w:rPr>
        <w:t>within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university</w:t>
      </w:r>
      <w:r w:rsidR="00626894">
        <w:rPr>
          <w:rStyle w:val="normalchar"/>
        </w:rPr>
        <w:t xml:space="preserve"> </w:t>
      </w:r>
      <w:r w:rsidRPr="00D11464">
        <w:rPr>
          <w:rStyle w:val="normalchar"/>
        </w:rPr>
        <w:t>to</w:t>
      </w:r>
      <w:r w:rsidR="00626894">
        <w:rPr>
          <w:rStyle w:val="normalchar"/>
        </w:rPr>
        <w:t xml:space="preserve"> </w:t>
      </w:r>
      <w:r w:rsidRPr="00D11464">
        <w:rPr>
          <w:rStyle w:val="normalchar"/>
        </w:rPr>
        <w:t>help</w:t>
      </w:r>
      <w:r w:rsidR="00626894">
        <w:rPr>
          <w:rStyle w:val="normalchar"/>
        </w:rPr>
        <w:t xml:space="preserve"> </w:t>
      </w:r>
      <w:r w:rsidRPr="00D11464">
        <w:rPr>
          <w:rStyle w:val="normalchar"/>
        </w:rPr>
        <w:t>them</w:t>
      </w:r>
      <w:r w:rsidR="00626894">
        <w:rPr>
          <w:rStyle w:val="normalchar"/>
        </w:rPr>
        <w:t xml:space="preserve"> </w:t>
      </w:r>
      <w:r w:rsidRPr="00D11464">
        <w:rPr>
          <w:rStyle w:val="normalchar"/>
        </w:rPr>
        <w:t>to</w:t>
      </w:r>
      <w:r w:rsidR="00626894">
        <w:rPr>
          <w:rStyle w:val="normalchar"/>
        </w:rPr>
        <w:t xml:space="preserve"> </w:t>
      </w:r>
      <w:r w:rsidRPr="00D11464">
        <w:rPr>
          <w:rStyle w:val="normalchar"/>
        </w:rPr>
        <w:t>progress</w:t>
      </w:r>
      <w:r w:rsidR="00626894">
        <w:rPr>
          <w:rStyle w:val="normalchar"/>
        </w:rPr>
        <w:t xml:space="preserve"> </w:t>
      </w:r>
      <w:r w:rsidR="00A200CF">
        <w:rPr>
          <w:rStyle w:val="normalchar"/>
        </w:rPr>
        <w:t>in</w:t>
      </w:r>
      <w:r w:rsidR="00626894">
        <w:rPr>
          <w:rStyle w:val="normalchar"/>
        </w:rPr>
        <w:t xml:space="preserve"> </w:t>
      </w:r>
      <w:r w:rsidRPr="00D11464">
        <w:rPr>
          <w:rStyle w:val="normalchar"/>
        </w:rPr>
        <w:t>their</w:t>
      </w:r>
      <w:r w:rsidR="00626894">
        <w:rPr>
          <w:rStyle w:val="normalchar"/>
        </w:rPr>
        <w:t xml:space="preserve"> </w:t>
      </w:r>
      <w:r w:rsidRPr="00D11464">
        <w:rPr>
          <w:rStyle w:val="normalchar"/>
        </w:rPr>
        <w:t>studies.</w:t>
      </w:r>
      <w:r w:rsidR="00626894">
        <w:rPr>
          <w:rStyle w:val="normalchar"/>
        </w:rPr>
        <w:t xml:space="preserve"> </w:t>
      </w:r>
      <w:r w:rsidRPr="00D11464">
        <w:rPr>
          <w:rStyle w:val="normalchar"/>
        </w:rPr>
        <w:t>The</w:t>
      </w:r>
      <w:r w:rsidR="00626894">
        <w:rPr>
          <w:rStyle w:val="normalchar"/>
        </w:rPr>
        <w:t xml:space="preserve"> </w:t>
      </w:r>
      <w:r w:rsidRPr="00D11464">
        <w:rPr>
          <w:rStyle w:val="normalchar"/>
        </w:rPr>
        <w:t>conventional</w:t>
      </w:r>
      <w:r w:rsidR="00626894">
        <w:rPr>
          <w:rStyle w:val="normalchar"/>
        </w:rPr>
        <w:t xml:space="preserve"> </w:t>
      </w:r>
      <w:r w:rsidRPr="00D11464">
        <w:rPr>
          <w:rStyle w:val="normalchar"/>
        </w:rPr>
        <w:t>way</w:t>
      </w:r>
      <w:r w:rsidR="00626894">
        <w:rPr>
          <w:rStyle w:val="normalchar"/>
        </w:rPr>
        <w:t xml:space="preserve"> </w:t>
      </w:r>
      <w:r w:rsidRPr="00D11464">
        <w:rPr>
          <w:rStyle w:val="normalchar"/>
        </w:rPr>
        <w:t>of</w:t>
      </w:r>
      <w:r w:rsidR="00626894">
        <w:rPr>
          <w:rStyle w:val="normalchar"/>
        </w:rPr>
        <w:t xml:space="preserve"> </w:t>
      </w:r>
      <w:r w:rsidRPr="00D11464">
        <w:rPr>
          <w:rStyle w:val="normalchar"/>
        </w:rPr>
        <w:t>delivering</w:t>
      </w:r>
      <w:r w:rsidR="00626894">
        <w:rPr>
          <w:rStyle w:val="normalchar"/>
        </w:rPr>
        <w:t xml:space="preserve"> </w:t>
      </w:r>
      <w:r w:rsidRPr="00D11464">
        <w:rPr>
          <w:rStyle w:val="normalchar"/>
        </w:rPr>
        <w:t>higher</w:t>
      </w:r>
      <w:r w:rsidR="00626894">
        <w:rPr>
          <w:rStyle w:val="normalchar"/>
        </w:rPr>
        <w:t xml:space="preserve"> </w:t>
      </w:r>
      <w:r w:rsidRPr="00D11464">
        <w:rPr>
          <w:rStyle w:val="normalchar"/>
        </w:rPr>
        <w:t>education</w:t>
      </w:r>
      <w:r w:rsidR="00626894">
        <w:rPr>
          <w:rStyle w:val="normalchar"/>
        </w:rPr>
        <w:t xml:space="preserve"> </w:t>
      </w:r>
      <w:r w:rsidR="00A200CF">
        <w:rPr>
          <w:rStyle w:val="normalchar"/>
        </w:rPr>
        <w:t>courses</w:t>
      </w:r>
      <w:r w:rsidR="00626894">
        <w:rPr>
          <w:rStyle w:val="normalchar"/>
        </w:rPr>
        <w:t xml:space="preserve"> </w:t>
      </w:r>
      <w:r w:rsidRPr="00D11464">
        <w:rPr>
          <w:rStyle w:val="normalchar"/>
        </w:rPr>
        <w:t>is</w:t>
      </w:r>
      <w:r w:rsidR="00626894">
        <w:rPr>
          <w:rStyle w:val="normalchar"/>
        </w:rPr>
        <w:t xml:space="preserve"> </w:t>
      </w:r>
      <w:r w:rsidRPr="00D11464">
        <w:rPr>
          <w:rStyle w:val="normalchar"/>
        </w:rPr>
        <w:t>markedly</w:t>
      </w:r>
      <w:r w:rsidR="00626894">
        <w:rPr>
          <w:rStyle w:val="normalchar"/>
        </w:rPr>
        <w:t xml:space="preserve"> </w:t>
      </w:r>
      <w:r w:rsidRPr="00D11464">
        <w:rPr>
          <w:rStyle w:val="normalchar"/>
        </w:rPr>
        <w:t>different</w:t>
      </w:r>
      <w:r w:rsidR="00626894">
        <w:rPr>
          <w:rStyle w:val="normalchar"/>
        </w:rPr>
        <w:t xml:space="preserve"> </w:t>
      </w:r>
      <w:r w:rsidRPr="00D11464">
        <w:rPr>
          <w:rStyle w:val="normalchar"/>
        </w:rPr>
        <w:t>from</w:t>
      </w:r>
      <w:r w:rsidR="00626894">
        <w:rPr>
          <w:rStyle w:val="normalchar"/>
        </w:rPr>
        <w:t xml:space="preserve"> </w:t>
      </w:r>
      <w:r w:rsidRPr="00D11464">
        <w:rPr>
          <w:rStyle w:val="normalchar"/>
        </w:rPr>
        <w:t>the</w:t>
      </w:r>
      <w:r w:rsidR="00626894">
        <w:rPr>
          <w:rStyle w:val="normalchar"/>
        </w:rPr>
        <w:t xml:space="preserve"> </w:t>
      </w:r>
      <w:r w:rsidRPr="00D11464">
        <w:rPr>
          <w:rStyle w:val="normalchar"/>
        </w:rPr>
        <w:t>way</w:t>
      </w:r>
      <w:r w:rsidR="00626894">
        <w:rPr>
          <w:rStyle w:val="normalchar"/>
        </w:rPr>
        <w:t xml:space="preserve"> </w:t>
      </w:r>
      <w:r w:rsidRPr="00D11464">
        <w:rPr>
          <w:rStyle w:val="normalchar"/>
        </w:rPr>
        <w:t>education</w:t>
      </w:r>
      <w:r w:rsidR="00626894">
        <w:rPr>
          <w:rStyle w:val="normalchar"/>
        </w:rPr>
        <w:t xml:space="preserve"> </w:t>
      </w:r>
      <w:r w:rsidRPr="00D11464">
        <w:rPr>
          <w:rStyle w:val="normalchar"/>
        </w:rPr>
        <w:t>is</w:t>
      </w:r>
      <w:r w:rsidR="00626894">
        <w:rPr>
          <w:rStyle w:val="normalchar"/>
        </w:rPr>
        <w:t xml:space="preserve"> </w:t>
      </w:r>
      <w:r w:rsidRPr="00D11464">
        <w:rPr>
          <w:rStyle w:val="normalchar"/>
        </w:rPr>
        <w:t>delivered</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modern</w:t>
      </w:r>
      <w:r w:rsidR="00626894">
        <w:rPr>
          <w:rStyle w:val="normalchar"/>
        </w:rPr>
        <w:t xml:space="preserve"> </w:t>
      </w:r>
      <w:r w:rsidRPr="00D11464">
        <w:rPr>
          <w:rStyle w:val="normalchar"/>
        </w:rPr>
        <w:t>era</w:t>
      </w:r>
      <w:r w:rsidR="00626894">
        <w:rPr>
          <w:rStyle w:val="normalchar"/>
        </w:rPr>
        <w:t xml:space="preserve"> </w:t>
      </w:r>
      <w:r w:rsidRPr="00D11464">
        <w:rPr>
          <w:rStyle w:val="normalchar"/>
        </w:rPr>
        <w:t>(Hassan</w:t>
      </w:r>
      <w:r w:rsidR="00626894">
        <w:rPr>
          <w:rStyle w:val="normalchar"/>
        </w:rPr>
        <w:t xml:space="preserve"> </w:t>
      </w:r>
      <w:r w:rsidRPr="00D11464">
        <w:rPr>
          <w:rStyle w:val="normalchar"/>
        </w:rPr>
        <w:t>et</w:t>
      </w:r>
      <w:r w:rsidR="00626894">
        <w:rPr>
          <w:rStyle w:val="normalchar"/>
        </w:rPr>
        <w:t xml:space="preserve"> </w:t>
      </w:r>
      <w:r w:rsidRPr="00D11464">
        <w:rPr>
          <w:rStyle w:val="normalchar"/>
        </w:rPr>
        <w:t>al.,</w:t>
      </w:r>
      <w:r w:rsidR="00626894">
        <w:rPr>
          <w:rStyle w:val="normalchar"/>
        </w:rPr>
        <w:t xml:space="preserve"> </w:t>
      </w:r>
      <w:r w:rsidRPr="00D11464">
        <w:rPr>
          <w:rStyle w:val="normalchar"/>
        </w:rPr>
        <w:t>2014).</w:t>
      </w:r>
      <w:r w:rsidR="00626894">
        <w:rPr>
          <w:rStyle w:val="normalchar"/>
        </w:rPr>
        <w:t xml:space="preserve">  </w:t>
      </w:r>
      <w:r w:rsidRPr="00D11464">
        <w:rPr>
          <w:rStyle w:val="normalchar"/>
        </w:rPr>
        <w:t>Traditionally,</w:t>
      </w:r>
      <w:r w:rsidR="00626894">
        <w:rPr>
          <w:rStyle w:val="normalchar"/>
        </w:rPr>
        <w:t xml:space="preserve"> </w:t>
      </w:r>
      <w:r w:rsidRPr="00D11464">
        <w:rPr>
          <w:rStyle w:val="normalchar"/>
        </w:rPr>
        <w:t>American</w:t>
      </w:r>
      <w:r w:rsidR="00626894">
        <w:rPr>
          <w:rStyle w:val="normalchar"/>
        </w:rPr>
        <w:t xml:space="preserve"> </w:t>
      </w:r>
      <w:r w:rsidRPr="00D11464">
        <w:rPr>
          <w:rStyle w:val="normalchar"/>
        </w:rPr>
        <w:t>universities</w:t>
      </w:r>
      <w:r w:rsidR="00626894">
        <w:rPr>
          <w:rStyle w:val="normalchar"/>
        </w:rPr>
        <w:t xml:space="preserve"> </w:t>
      </w:r>
      <w:r w:rsidRPr="00D11464">
        <w:rPr>
          <w:rStyle w:val="normalchar"/>
        </w:rPr>
        <w:t>used</w:t>
      </w:r>
      <w:r w:rsidR="00626894">
        <w:rPr>
          <w:rStyle w:val="normalchar"/>
        </w:rPr>
        <w:t xml:space="preserve"> </w:t>
      </w:r>
      <w:r w:rsidRPr="00D11464">
        <w:rPr>
          <w:rStyle w:val="normalchar"/>
        </w:rPr>
        <w:t>to</w:t>
      </w:r>
      <w:r w:rsidR="00626894">
        <w:rPr>
          <w:rStyle w:val="normalchar"/>
        </w:rPr>
        <w:t xml:space="preserve"> </w:t>
      </w:r>
      <w:r w:rsidRPr="00D11464">
        <w:rPr>
          <w:rStyle w:val="normalchar"/>
        </w:rPr>
        <w:t>focus</w:t>
      </w:r>
      <w:r w:rsidR="00626894">
        <w:rPr>
          <w:rStyle w:val="normalchar"/>
        </w:rPr>
        <w:t xml:space="preserve"> </w:t>
      </w:r>
      <w:r w:rsidRPr="00D11464">
        <w:rPr>
          <w:rStyle w:val="normalchar"/>
        </w:rPr>
        <w:t>on</w:t>
      </w:r>
      <w:r w:rsidR="00626894">
        <w:rPr>
          <w:rStyle w:val="normalchar"/>
        </w:rPr>
        <w:t xml:space="preserve"> </w:t>
      </w:r>
      <w:r w:rsidRPr="00D11464">
        <w:rPr>
          <w:rStyle w:val="normalchar"/>
        </w:rPr>
        <w:t>delivering</w:t>
      </w:r>
      <w:r w:rsidR="00626894">
        <w:rPr>
          <w:rStyle w:val="normalchar"/>
        </w:rPr>
        <w:t xml:space="preserve"> </w:t>
      </w:r>
      <w:r w:rsidRPr="00D11464">
        <w:rPr>
          <w:rStyle w:val="normalchar"/>
        </w:rPr>
        <w:t>lectures</w:t>
      </w:r>
      <w:r w:rsidR="00626894">
        <w:rPr>
          <w:rStyle w:val="normalchar"/>
        </w:rPr>
        <w:t xml:space="preserve"> </w:t>
      </w:r>
      <w:r w:rsidRPr="00D11464">
        <w:rPr>
          <w:rStyle w:val="normalchar"/>
        </w:rPr>
        <w:t>face</w:t>
      </w:r>
      <w:r w:rsidR="00A200CF">
        <w:rPr>
          <w:rStyle w:val="normalchar"/>
        </w:rPr>
        <w:t>-</w:t>
      </w:r>
      <w:r w:rsidRPr="00D11464">
        <w:rPr>
          <w:rStyle w:val="normalchar"/>
        </w:rPr>
        <w:t>to</w:t>
      </w:r>
      <w:r w:rsidR="00A200CF">
        <w:rPr>
          <w:rStyle w:val="normalchar"/>
        </w:rPr>
        <w:t>-</w:t>
      </w:r>
      <w:r w:rsidRPr="00D11464">
        <w:rPr>
          <w:rStyle w:val="normalchar"/>
        </w:rPr>
        <w:t>face</w:t>
      </w:r>
      <w:r w:rsidR="00626894">
        <w:rPr>
          <w:rStyle w:val="normalchar"/>
        </w:rPr>
        <w:t xml:space="preserve"> </w:t>
      </w:r>
      <w:r w:rsidRPr="00D11464">
        <w:rPr>
          <w:rStyle w:val="normalchar"/>
        </w:rPr>
        <w:t>where</w:t>
      </w:r>
      <w:r w:rsidR="00626894">
        <w:rPr>
          <w:rStyle w:val="normalchar"/>
        </w:rPr>
        <w:t xml:space="preserve"> </w:t>
      </w:r>
      <w:r w:rsidRPr="00D11464">
        <w:rPr>
          <w:rStyle w:val="normalchar"/>
        </w:rPr>
        <w:t>the</w:t>
      </w:r>
      <w:r w:rsidR="00626894">
        <w:rPr>
          <w:rStyle w:val="normalchar"/>
        </w:rPr>
        <w:t xml:space="preserve"> </w:t>
      </w:r>
      <w:r w:rsidRPr="00D11464">
        <w:rPr>
          <w:rStyle w:val="normalchar"/>
        </w:rPr>
        <w:t>lecturer</w:t>
      </w:r>
      <w:r w:rsidR="00626894">
        <w:rPr>
          <w:rStyle w:val="normalchar"/>
        </w:rPr>
        <w:t xml:space="preserve"> </w:t>
      </w:r>
      <w:r w:rsidRPr="00D11464">
        <w:rPr>
          <w:rStyle w:val="normalchar"/>
        </w:rPr>
        <w:t>was</w:t>
      </w:r>
      <w:r w:rsidR="00626894">
        <w:rPr>
          <w:rStyle w:val="normalchar"/>
        </w:rPr>
        <w:t xml:space="preserve"> </w:t>
      </w:r>
      <w:r w:rsidRPr="00D11464">
        <w:rPr>
          <w:rStyle w:val="normalchar"/>
        </w:rPr>
        <w:t>the</w:t>
      </w:r>
      <w:r w:rsidR="00626894">
        <w:rPr>
          <w:rStyle w:val="normalchar"/>
        </w:rPr>
        <w:t xml:space="preserve"> </w:t>
      </w:r>
      <w:r w:rsidR="00A200CF" w:rsidRPr="00D11464">
        <w:rPr>
          <w:rStyle w:val="normalchar"/>
        </w:rPr>
        <w:t>foc</w:t>
      </w:r>
      <w:r w:rsidR="00A200CF">
        <w:rPr>
          <w:rStyle w:val="normalchar"/>
        </w:rPr>
        <w:t>al point</w:t>
      </w:r>
      <w:r w:rsidR="00626894">
        <w:rPr>
          <w:rStyle w:val="normalchar"/>
        </w:rPr>
        <w:t xml:space="preserve"> </w:t>
      </w:r>
      <w:r w:rsidRPr="00D11464">
        <w:rPr>
          <w:rStyle w:val="normalchar"/>
        </w:rPr>
        <w:t>of</w:t>
      </w:r>
      <w:r w:rsidR="00626894">
        <w:rPr>
          <w:rStyle w:val="normalchar"/>
        </w:rPr>
        <w:t xml:space="preserve"> </w:t>
      </w:r>
      <w:r w:rsidRPr="00D11464">
        <w:rPr>
          <w:rStyle w:val="normalchar"/>
        </w:rPr>
        <w:t>delivering</w:t>
      </w:r>
      <w:r w:rsidR="00626894">
        <w:rPr>
          <w:rStyle w:val="normalchar"/>
        </w:rPr>
        <w:t xml:space="preserve"> </w:t>
      </w:r>
      <w:r w:rsidRPr="00D11464">
        <w:rPr>
          <w:rStyle w:val="normalchar"/>
        </w:rPr>
        <w:t>course</w:t>
      </w:r>
      <w:r w:rsidR="00626894">
        <w:rPr>
          <w:rStyle w:val="normalchar"/>
        </w:rPr>
        <w:t xml:space="preserve"> </w:t>
      </w:r>
      <w:r w:rsidRPr="00D11464">
        <w:rPr>
          <w:rStyle w:val="normalchar"/>
        </w:rPr>
        <w:t>related</w:t>
      </w:r>
      <w:r w:rsidR="00626894">
        <w:rPr>
          <w:rStyle w:val="normalchar"/>
        </w:rPr>
        <w:t xml:space="preserve"> </w:t>
      </w:r>
      <w:r w:rsidRPr="00D11464">
        <w:rPr>
          <w:rStyle w:val="normalchar"/>
        </w:rPr>
        <w:t>information</w:t>
      </w:r>
      <w:r w:rsidR="00626894">
        <w:rPr>
          <w:rStyle w:val="normalchar"/>
        </w:rPr>
        <w:t xml:space="preserve"> </w:t>
      </w:r>
      <w:r w:rsidRPr="00D11464">
        <w:rPr>
          <w:rStyle w:val="normalchar"/>
        </w:rPr>
        <w:t>to</w:t>
      </w:r>
      <w:r w:rsidR="00626894">
        <w:rPr>
          <w:rStyle w:val="normalchar"/>
        </w:rPr>
        <w:t xml:space="preserve"> </w:t>
      </w:r>
      <w:r w:rsidRPr="00D11464">
        <w:rPr>
          <w:rStyle w:val="normalchar"/>
        </w:rPr>
        <w:t>students.</w:t>
      </w:r>
      <w:r w:rsidR="00626894">
        <w:rPr>
          <w:rStyle w:val="normalchar"/>
        </w:rPr>
        <w:t xml:space="preserve">  </w:t>
      </w:r>
      <w:r w:rsidRPr="00D11464">
        <w:rPr>
          <w:rStyle w:val="normalchar"/>
        </w:rPr>
        <w:t>However,</w:t>
      </w:r>
      <w:r w:rsidR="00626894">
        <w:rPr>
          <w:rStyle w:val="normalchar"/>
        </w:rPr>
        <w:t xml:space="preserve"> </w:t>
      </w:r>
      <w:r w:rsidRPr="00D11464">
        <w:rPr>
          <w:rStyle w:val="normalchar"/>
        </w:rPr>
        <w:t>with</w:t>
      </w:r>
      <w:r w:rsidR="00626894">
        <w:rPr>
          <w:rStyle w:val="normalchar"/>
        </w:rPr>
        <w:t xml:space="preserve"> </w:t>
      </w:r>
      <w:r w:rsidRPr="00D11464">
        <w:rPr>
          <w:rStyle w:val="normalchar"/>
        </w:rPr>
        <w:t>the</w:t>
      </w:r>
      <w:r w:rsidR="00626894">
        <w:rPr>
          <w:rStyle w:val="normalchar"/>
        </w:rPr>
        <w:t xml:space="preserve"> </w:t>
      </w:r>
      <w:r w:rsidRPr="00D11464">
        <w:rPr>
          <w:rStyle w:val="normalchar"/>
        </w:rPr>
        <w:t>rapid</w:t>
      </w:r>
      <w:r w:rsidR="00626894">
        <w:rPr>
          <w:rStyle w:val="normalchar"/>
        </w:rPr>
        <w:t xml:space="preserve"> </w:t>
      </w:r>
      <w:r w:rsidRPr="00D11464">
        <w:rPr>
          <w:rStyle w:val="normalchar"/>
        </w:rPr>
        <w:t>globalization</w:t>
      </w:r>
      <w:r w:rsidR="00626894">
        <w:rPr>
          <w:rStyle w:val="normalchar"/>
        </w:rPr>
        <w:t xml:space="preserve"> </w:t>
      </w:r>
      <w:r w:rsidRPr="00D11464">
        <w:rPr>
          <w:rStyle w:val="normalchar"/>
        </w:rPr>
        <w:t>of</w:t>
      </w:r>
      <w:r w:rsidR="00626894">
        <w:rPr>
          <w:rStyle w:val="normalchar"/>
        </w:rPr>
        <w:t xml:space="preserve"> </w:t>
      </w:r>
      <w:r w:rsidRPr="00D11464">
        <w:rPr>
          <w:rStyle w:val="normalchar"/>
        </w:rPr>
        <w:t>technology,</w:t>
      </w:r>
      <w:r w:rsidR="00626894">
        <w:rPr>
          <w:rStyle w:val="normalchar"/>
        </w:rPr>
        <w:t xml:space="preserve"> </w:t>
      </w:r>
      <w:r w:rsidRPr="00D11464">
        <w:rPr>
          <w:rStyle w:val="normalchar"/>
        </w:rPr>
        <w:t>courses</w:t>
      </w:r>
      <w:r w:rsidR="00626894">
        <w:rPr>
          <w:rStyle w:val="normalchar"/>
        </w:rPr>
        <w:t xml:space="preserve"> </w:t>
      </w:r>
      <w:r w:rsidR="00A200CF" w:rsidRPr="00D11464">
        <w:rPr>
          <w:rStyle w:val="normalchar"/>
        </w:rPr>
        <w:t>in</w:t>
      </w:r>
      <w:r w:rsidR="00A200CF">
        <w:rPr>
          <w:rStyle w:val="normalchar"/>
        </w:rPr>
        <w:t xml:space="preserve"> </w:t>
      </w:r>
      <w:r w:rsidR="00A200CF" w:rsidRPr="00D11464">
        <w:rPr>
          <w:rStyle w:val="normalchar"/>
        </w:rPr>
        <w:t>higher</w:t>
      </w:r>
      <w:r w:rsidR="00A200CF">
        <w:rPr>
          <w:rStyle w:val="normalchar"/>
        </w:rPr>
        <w:t xml:space="preserve"> </w:t>
      </w:r>
      <w:r w:rsidR="00A200CF" w:rsidRPr="00D11464">
        <w:rPr>
          <w:rStyle w:val="normalchar"/>
        </w:rPr>
        <w:t xml:space="preserve">education </w:t>
      </w:r>
      <w:r w:rsidRPr="00D11464">
        <w:rPr>
          <w:rStyle w:val="normalchar"/>
        </w:rPr>
        <w:t>are</w:t>
      </w:r>
      <w:r w:rsidR="00626894">
        <w:rPr>
          <w:rStyle w:val="normalchar"/>
        </w:rPr>
        <w:t xml:space="preserve"> </w:t>
      </w:r>
      <w:r w:rsidR="00A200CF">
        <w:rPr>
          <w:rStyle w:val="normalchar"/>
        </w:rPr>
        <w:t>now</w:t>
      </w:r>
      <w:r w:rsidR="00626894">
        <w:rPr>
          <w:rStyle w:val="normalchar"/>
        </w:rPr>
        <w:t xml:space="preserve"> </w:t>
      </w:r>
      <w:r w:rsidRPr="00D11464">
        <w:rPr>
          <w:rStyle w:val="normalchar"/>
        </w:rPr>
        <w:t>delivered</w:t>
      </w:r>
      <w:r w:rsidR="00626894">
        <w:rPr>
          <w:rStyle w:val="normalchar"/>
        </w:rPr>
        <w:t xml:space="preserve"> </w:t>
      </w:r>
      <w:r w:rsidR="00A200CF">
        <w:rPr>
          <w:rStyle w:val="normalchar"/>
        </w:rPr>
        <w:t>in</w:t>
      </w:r>
      <w:r w:rsidR="00626894">
        <w:rPr>
          <w:rStyle w:val="normalchar"/>
        </w:rPr>
        <w:t xml:space="preserve"> </w:t>
      </w:r>
      <w:r w:rsidRPr="00D11464">
        <w:rPr>
          <w:rStyle w:val="normalchar"/>
        </w:rPr>
        <w:t>different</w:t>
      </w:r>
      <w:r w:rsidR="00626894">
        <w:rPr>
          <w:rStyle w:val="normalchar"/>
        </w:rPr>
        <w:t xml:space="preserve"> </w:t>
      </w:r>
      <w:r w:rsidRPr="00D11464">
        <w:rPr>
          <w:rStyle w:val="normalchar"/>
        </w:rPr>
        <w:t>way</w:t>
      </w:r>
      <w:r w:rsidR="00A200CF">
        <w:rPr>
          <w:rStyle w:val="normalchar"/>
        </w:rPr>
        <w:t>s</w:t>
      </w:r>
      <w:r w:rsidR="00626894">
        <w:rPr>
          <w:rStyle w:val="normalchar"/>
        </w:rPr>
        <w:t xml:space="preserve"> </w:t>
      </w:r>
      <w:r w:rsidR="00A200CF">
        <w:rPr>
          <w:rStyle w:val="normalchar"/>
        </w:rPr>
        <w:t>to</w:t>
      </w:r>
      <w:r w:rsidR="00626894">
        <w:rPr>
          <w:rStyle w:val="normalchar"/>
        </w:rPr>
        <w:t xml:space="preserve"> </w:t>
      </w:r>
      <w:r w:rsidRPr="00D11464">
        <w:rPr>
          <w:rStyle w:val="normalchar"/>
        </w:rPr>
        <w:t>deliver</w:t>
      </w:r>
      <w:r w:rsidR="00A200CF">
        <w:rPr>
          <w:rStyle w:val="normalchar"/>
        </w:rPr>
        <w:t>y</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early</w:t>
      </w:r>
      <w:r w:rsidR="00626894">
        <w:rPr>
          <w:rStyle w:val="normalchar"/>
        </w:rPr>
        <w:t xml:space="preserve"> </w:t>
      </w:r>
      <w:r w:rsidRPr="00D11464">
        <w:rPr>
          <w:rStyle w:val="normalchar"/>
        </w:rPr>
        <w:t>20th</w:t>
      </w:r>
      <w:r w:rsidR="00626894">
        <w:rPr>
          <w:rStyle w:val="normalchar"/>
        </w:rPr>
        <w:t xml:space="preserve"> </w:t>
      </w:r>
      <w:r w:rsidRPr="00D11464">
        <w:rPr>
          <w:rStyle w:val="normalchar"/>
        </w:rPr>
        <w:t>century</w:t>
      </w:r>
      <w:r w:rsidR="00626894">
        <w:rPr>
          <w:rStyle w:val="normalchar"/>
        </w:rPr>
        <w:t xml:space="preserve"> </w:t>
      </w:r>
      <w:r w:rsidRPr="00D11464">
        <w:rPr>
          <w:rStyle w:val="normalchar"/>
        </w:rPr>
        <w:t>(</w:t>
      </w:r>
      <w:r w:rsidRPr="00D11464">
        <w:t>O’Neill,</w:t>
      </w:r>
      <w:r w:rsidR="00626894">
        <w:t xml:space="preserve"> </w:t>
      </w:r>
      <w:r w:rsidRPr="00D11464">
        <w:t>2012)</w:t>
      </w:r>
      <w:r w:rsidRPr="00D11464">
        <w:rPr>
          <w:rStyle w:val="normalchar"/>
        </w:rPr>
        <w:t>.</w:t>
      </w:r>
      <w:r w:rsidR="00626894">
        <w:rPr>
          <w:rStyle w:val="normalchar"/>
        </w:rPr>
        <w:t xml:space="preserve">  </w:t>
      </w:r>
      <w:r w:rsidRPr="00D11464">
        <w:rPr>
          <w:rStyle w:val="normalchar"/>
        </w:rPr>
        <w:t>Due</w:t>
      </w:r>
      <w:r w:rsidR="00626894">
        <w:rPr>
          <w:rStyle w:val="normalchar"/>
        </w:rPr>
        <w:t xml:space="preserve"> </w:t>
      </w:r>
      <w:r w:rsidRPr="00D11464">
        <w:rPr>
          <w:rStyle w:val="normalchar"/>
        </w:rPr>
        <w:t>to</w:t>
      </w:r>
      <w:r w:rsidR="00626894">
        <w:rPr>
          <w:rStyle w:val="normalchar"/>
        </w:rPr>
        <w:t xml:space="preserve"> </w:t>
      </w:r>
      <w:r w:rsidRPr="00D11464">
        <w:rPr>
          <w:rStyle w:val="normalchar"/>
        </w:rPr>
        <w:t>changes</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way</w:t>
      </w:r>
      <w:r w:rsidR="00626894">
        <w:rPr>
          <w:rStyle w:val="normalchar"/>
        </w:rPr>
        <w:t xml:space="preserve"> </w:t>
      </w:r>
      <w:r w:rsidRPr="00D11464">
        <w:rPr>
          <w:rStyle w:val="normalchar"/>
        </w:rPr>
        <w:t>higher</w:t>
      </w:r>
      <w:r w:rsidR="00626894">
        <w:rPr>
          <w:rStyle w:val="normalchar"/>
        </w:rPr>
        <w:t xml:space="preserve"> </w:t>
      </w:r>
      <w:r w:rsidRPr="00D11464">
        <w:rPr>
          <w:rStyle w:val="normalchar"/>
        </w:rPr>
        <w:t>education</w:t>
      </w:r>
      <w:r w:rsidR="00626894">
        <w:rPr>
          <w:rStyle w:val="normalchar"/>
        </w:rPr>
        <w:t xml:space="preserve"> </w:t>
      </w:r>
      <w:r w:rsidRPr="00D11464">
        <w:rPr>
          <w:rStyle w:val="normalchar"/>
        </w:rPr>
        <w:t>is</w:t>
      </w:r>
      <w:r w:rsidR="00626894">
        <w:rPr>
          <w:rStyle w:val="normalchar"/>
        </w:rPr>
        <w:t xml:space="preserve"> </w:t>
      </w:r>
      <w:r w:rsidRPr="00D11464">
        <w:rPr>
          <w:rStyle w:val="normalchar"/>
        </w:rPr>
        <w:t>delivered,</w:t>
      </w:r>
      <w:r w:rsidR="00626894">
        <w:rPr>
          <w:rStyle w:val="normalchar"/>
        </w:rPr>
        <w:t xml:space="preserve"> </w:t>
      </w:r>
      <w:r w:rsidRPr="00D11464">
        <w:rPr>
          <w:rStyle w:val="normalchar"/>
        </w:rPr>
        <w:t>universities</w:t>
      </w:r>
      <w:r w:rsidR="00626894">
        <w:rPr>
          <w:rStyle w:val="normalchar"/>
        </w:rPr>
        <w:t xml:space="preserve"> </w:t>
      </w:r>
      <w:r w:rsidRPr="00D11464">
        <w:rPr>
          <w:rStyle w:val="normalchar"/>
        </w:rPr>
        <w:t>have</w:t>
      </w:r>
      <w:r w:rsidR="00626894">
        <w:rPr>
          <w:rStyle w:val="normalchar"/>
        </w:rPr>
        <w:t xml:space="preserve"> </w:t>
      </w:r>
      <w:r w:rsidRPr="00D11464">
        <w:rPr>
          <w:rStyle w:val="normalchar"/>
        </w:rPr>
        <w:t>to</w:t>
      </w:r>
      <w:r w:rsidR="00626894">
        <w:rPr>
          <w:rStyle w:val="normalchar"/>
        </w:rPr>
        <w:t xml:space="preserve"> </w:t>
      </w:r>
      <w:r w:rsidRPr="00D11464">
        <w:rPr>
          <w:rStyle w:val="normalchar"/>
        </w:rPr>
        <w:t>come</w:t>
      </w:r>
      <w:r w:rsidR="00626894">
        <w:rPr>
          <w:rStyle w:val="normalchar"/>
        </w:rPr>
        <w:t xml:space="preserve"> </w:t>
      </w:r>
      <w:r w:rsidRPr="00D11464">
        <w:rPr>
          <w:rStyle w:val="normalchar"/>
        </w:rPr>
        <w:t>up</w:t>
      </w:r>
      <w:r w:rsidR="00626894">
        <w:rPr>
          <w:rStyle w:val="normalchar"/>
        </w:rPr>
        <w:t xml:space="preserve"> </w:t>
      </w:r>
      <w:r w:rsidRPr="00D11464">
        <w:rPr>
          <w:rStyle w:val="normalchar"/>
        </w:rPr>
        <w:t>with</w:t>
      </w:r>
      <w:r w:rsidR="00626894">
        <w:rPr>
          <w:rStyle w:val="normalchar"/>
        </w:rPr>
        <w:t xml:space="preserve"> </w:t>
      </w:r>
      <w:r w:rsidRPr="00D11464">
        <w:rPr>
          <w:rStyle w:val="normalchar"/>
        </w:rPr>
        <w:t>programs</w:t>
      </w:r>
      <w:r w:rsidR="00626894">
        <w:rPr>
          <w:rStyle w:val="normalchar"/>
        </w:rPr>
        <w:t xml:space="preserve"> </w:t>
      </w:r>
      <w:r w:rsidRPr="00D11464">
        <w:rPr>
          <w:rStyle w:val="normalchar"/>
        </w:rPr>
        <w:t>and</w:t>
      </w:r>
      <w:r w:rsidR="00626894">
        <w:rPr>
          <w:rStyle w:val="normalchar"/>
        </w:rPr>
        <w:t xml:space="preserve"> </w:t>
      </w:r>
      <w:r w:rsidRPr="00D11464">
        <w:rPr>
          <w:rStyle w:val="normalchar"/>
        </w:rPr>
        <w:t>schemes</w:t>
      </w:r>
      <w:r w:rsidR="00626894">
        <w:rPr>
          <w:rStyle w:val="normalchar"/>
        </w:rPr>
        <w:t xml:space="preserve"> </w:t>
      </w:r>
      <w:r w:rsidRPr="00D11464">
        <w:rPr>
          <w:rStyle w:val="normalchar"/>
        </w:rPr>
        <w:t>that</w:t>
      </w:r>
      <w:r w:rsidR="00626894">
        <w:rPr>
          <w:rStyle w:val="normalchar"/>
        </w:rPr>
        <w:t xml:space="preserve"> </w:t>
      </w:r>
      <w:r w:rsidRPr="00D11464">
        <w:rPr>
          <w:rStyle w:val="normalchar"/>
        </w:rPr>
        <w:t>will</w:t>
      </w:r>
      <w:r w:rsidR="00626894">
        <w:rPr>
          <w:rStyle w:val="normalchar"/>
        </w:rPr>
        <w:t xml:space="preserve"> </w:t>
      </w:r>
      <w:r w:rsidRPr="00D11464">
        <w:rPr>
          <w:rStyle w:val="normalchar"/>
        </w:rPr>
        <w:t>help</w:t>
      </w:r>
      <w:r w:rsidR="00626894">
        <w:rPr>
          <w:rStyle w:val="normalchar"/>
        </w:rPr>
        <w:t xml:space="preserve"> </w:t>
      </w:r>
      <w:r w:rsidRPr="00D11464">
        <w:rPr>
          <w:rStyle w:val="normalchar"/>
        </w:rPr>
        <w:t>students</w:t>
      </w:r>
      <w:r w:rsidR="00626894">
        <w:rPr>
          <w:rStyle w:val="normalchar"/>
        </w:rPr>
        <w:t xml:space="preserve"> </w:t>
      </w:r>
      <w:r w:rsidRPr="00D11464">
        <w:rPr>
          <w:rStyle w:val="normalchar"/>
        </w:rPr>
        <w:t>to</w:t>
      </w:r>
      <w:r w:rsidR="00626894">
        <w:rPr>
          <w:rStyle w:val="normalchar"/>
        </w:rPr>
        <w:t xml:space="preserve"> </w:t>
      </w:r>
      <w:r w:rsidRPr="00D11464">
        <w:rPr>
          <w:rStyle w:val="normalchar"/>
        </w:rPr>
        <w:t>effectively</w:t>
      </w:r>
      <w:r w:rsidR="00626894">
        <w:rPr>
          <w:rStyle w:val="normalchar"/>
        </w:rPr>
        <w:t xml:space="preserve"> </w:t>
      </w:r>
      <w:r w:rsidRPr="00D11464">
        <w:rPr>
          <w:rStyle w:val="normalchar"/>
        </w:rPr>
        <w:t>adopt</w:t>
      </w:r>
      <w:r w:rsidR="00626894">
        <w:rPr>
          <w:rStyle w:val="normalchar"/>
        </w:rPr>
        <w:t xml:space="preserve"> </w:t>
      </w:r>
      <w:r w:rsidRPr="00D11464">
        <w:rPr>
          <w:rStyle w:val="normalchar"/>
        </w:rPr>
        <w:t>new</w:t>
      </w:r>
      <w:r w:rsidR="00626894">
        <w:rPr>
          <w:rStyle w:val="normalchar"/>
        </w:rPr>
        <w:t xml:space="preserve"> </w:t>
      </w:r>
      <w:r w:rsidRPr="00D11464">
        <w:rPr>
          <w:rStyle w:val="normalchar"/>
        </w:rPr>
        <w:t>teaching</w:t>
      </w:r>
      <w:r w:rsidR="00626894">
        <w:rPr>
          <w:rStyle w:val="normalchar"/>
        </w:rPr>
        <w:t xml:space="preserve"> </w:t>
      </w:r>
      <w:r w:rsidRPr="00D11464">
        <w:rPr>
          <w:rStyle w:val="normalchar"/>
        </w:rPr>
        <w:t>methods</w:t>
      </w:r>
      <w:r w:rsidR="00626894">
        <w:rPr>
          <w:rStyle w:val="normalchar"/>
        </w:rPr>
        <w:t xml:space="preserve"> </w:t>
      </w:r>
      <w:r w:rsidRPr="00D11464">
        <w:rPr>
          <w:rStyle w:val="normalchar"/>
        </w:rPr>
        <w:t>used</w:t>
      </w:r>
      <w:r w:rsidR="00626894">
        <w:rPr>
          <w:rStyle w:val="normalchar"/>
        </w:rPr>
        <w:t xml:space="preserve"> </w:t>
      </w:r>
      <w:r w:rsidRPr="00D11464">
        <w:rPr>
          <w:rStyle w:val="normalchar"/>
        </w:rPr>
        <w:t>by</w:t>
      </w:r>
      <w:r w:rsidR="00626894">
        <w:rPr>
          <w:rStyle w:val="normalchar"/>
        </w:rPr>
        <w:t xml:space="preserve"> </w:t>
      </w:r>
      <w:r w:rsidRPr="00D11464">
        <w:rPr>
          <w:rStyle w:val="normalchar"/>
        </w:rPr>
        <w:t>higher</w:t>
      </w:r>
      <w:r w:rsidR="00626894">
        <w:rPr>
          <w:rStyle w:val="normalchar"/>
        </w:rPr>
        <w:t xml:space="preserve"> </w:t>
      </w:r>
      <w:r w:rsidRPr="00D11464">
        <w:rPr>
          <w:rStyle w:val="normalchar"/>
        </w:rPr>
        <w:t>education</w:t>
      </w:r>
      <w:r w:rsidR="00626894">
        <w:rPr>
          <w:rStyle w:val="normalchar"/>
        </w:rPr>
        <w:t xml:space="preserve"> </w:t>
      </w:r>
      <w:r w:rsidRPr="00D11464">
        <w:rPr>
          <w:rStyle w:val="normalchar"/>
        </w:rPr>
        <w:t>institutes</w:t>
      </w:r>
      <w:r w:rsidR="00626894">
        <w:rPr>
          <w:rStyle w:val="normalchar"/>
        </w:rPr>
        <w:t xml:space="preserve"> </w:t>
      </w:r>
      <w:r w:rsidRPr="00D11464">
        <w:rPr>
          <w:rStyle w:val="normalchar"/>
        </w:rPr>
        <w:t>(</w:t>
      </w:r>
      <w:r w:rsidRPr="00D11464">
        <w:t>Tadaki</w:t>
      </w:r>
      <w:r w:rsidR="00626894">
        <w:t xml:space="preserve"> </w:t>
      </w:r>
      <w:r w:rsidRPr="00D11464">
        <w:t>and</w:t>
      </w:r>
      <w:r w:rsidR="00626894">
        <w:t xml:space="preserve"> </w:t>
      </w:r>
      <w:r w:rsidRPr="00D11464">
        <w:t>Tremewan,</w:t>
      </w:r>
      <w:r w:rsidR="00626894">
        <w:t xml:space="preserve"> </w:t>
      </w:r>
      <w:r w:rsidRPr="00D11464">
        <w:t>2013;</w:t>
      </w:r>
      <w:r w:rsidR="00626894">
        <w:t xml:space="preserve"> </w:t>
      </w:r>
      <w:r w:rsidRPr="00D11464">
        <w:t>Noaman</w:t>
      </w:r>
      <w:r w:rsidR="00626894">
        <w:t xml:space="preserve"> </w:t>
      </w:r>
      <w:r w:rsidRPr="00D11464">
        <w:t>et</w:t>
      </w:r>
      <w:r w:rsidR="00626894">
        <w:t xml:space="preserve"> </w:t>
      </w:r>
      <w:r w:rsidRPr="00D11464">
        <w:t>al.,</w:t>
      </w:r>
      <w:r w:rsidR="00626894">
        <w:t xml:space="preserve"> </w:t>
      </w:r>
      <w:r w:rsidRPr="00D11464">
        <w:t>2017)</w:t>
      </w:r>
      <w:r w:rsidRPr="00D11464">
        <w:rPr>
          <w:rStyle w:val="normalchar"/>
        </w:rPr>
        <w:t>.</w:t>
      </w:r>
      <w:r w:rsidR="00626894">
        <w:rPr>
          <w:rStyle w:val="normalchar"/>
        </w:rPr>
        <w:t xml:space="preserve">  </w:t>
      </w:r>
    </w:p>
    <w:p w:rsidR="00C03E33" w:rsidRPr="00D11464" w:rsidRDefault="00C03E33" w:rsidP="00D11464">
      <w:pPr>
        <w:pStyle w:val="BodyText"/>
        <w:rPr>
          <w:rStyle w:val="normalchar"/>
        </w:rPr>
      </w:pPr>
      <w:r w:rsidRPr="00D11464">
        <w:rPr>
          <w:rStyle w:val="normalchar"/>
        </w:rPr>
        <w:t>There</w:t>
      </w:r>
      <w:r w:rsidR="00626894">
        <w:rPr>
          <w:rStyle w:val="normalchar"/>
        </w:rPr>
        <w:t xml:space="preserve"> </w:t>
      </w:r>
      <w:r w:rsidRPr="00D11464">
        <w:rPr>
          <w:rStyle w:val="normalchar"/>
        </w:rPr>
        <w:t>are</w:t>
      </w:r>
      <w:r w:rsidR="00626894">
        <w:rPr>
          <w:rStyle w:val="normalchar"/>
        </w:rPr>
        <w:t xml:space="preserve"> </w:t>
      </w:r>
      <w:r w:rsidRPr="00D11464">
        <w:rPr>
          <w:rStyle w:val="normalchar"/>
        </w:rPr>
        <w:t>theories</w:t>
      </w:r>
      <w:r w:rsidR="00626894">
        <w:rPr>
          <w:rStyle w:val="normalchar"/>
        </w:rPr>
        <w:t xml:space="preserve"> </w:t>
      </w:r>
      <w:r w:rsidRPr="00D11464">
        <w:rPr>
          <w:rStyle w:val="normalchar"/>
        </w:rPr>
        <w:t>that</w:t>
      </w:r>
      <w:r w:rsidR="00626894">
        <w:rPr>
          <w:rStyle w:val="normalchar"/>
        </w:rPr>
        <w:t xml:space="preserve"> </w:t>
      </w:r>
      <w:r w:rsidRPr="00D11464">
        <w:rPr>
          <w:rStyle w:val="normalchar"/>
        </w:rPr>
        <w:t>explain</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development</w:t>
      </w:r>
      <w:r w:rsidR="00626894">
        <w:rPr>
          <w:rStyle w:val="normalchar"/>
        </w:rPr>
        <w:t xml:space="preserve"> </w:t>
      </w:r>
      <w:r w:rsidRPr="00D11464">
        <w:rPr>
          <w:rStyle w:val="normalchar"/>
        </w:rPr>
        <w:t>in</w:t>
      </w:r>
      <w:r w:rsidR="00626894">
        <w:rPr>
          <w:rStyle w:val="normalchar"/>
        </w:rPr>
        <w:t xml:space="preserve"> </w:t>
      </w:r>
      <w:r w:rsidRPr="00D11464">
        <w:rPr>
          <w:rStyle w:val="normalchar"/>
        </w:rPr>
        <w:t>tertiary</w:t>
      </w:r>
      <w:r w:rsidR="00626894">
        <w:rPr>
          <w:rStyle w:val="normalchar"/>
        </w:rPr>
        <w:t xml:space="preserve"> </w:t>
      </w:r>
      <w:r w:rsidRPr="00D11464">
        <w:rPr>
          <w:rStyle w:val="normalchar"/>
        </w:rPr>
        <w:t>studies</w:t>
      </w:r>
      <w:r w:rsidR="00626894">
        <w:rPr>
          <w:rStyle w:val="normalchar"/>
        </w:rPr>
        <w:t xml:space="preserve"> </w:t>
      </w:r>
      <w:r w:rsidRPr="00D11464">
        <w:rPr>
          <w:rStyle w:val="normalchar"/>
        </w:rPr>
        <w:t>and</w:t>
      </w:r>
      <w:r w:rsidR="00626894">
        <w:rPr>
          <w:rStyle w:val="normalchar"/>
        </w:rPr>
        <w:t xml:space="preserve"> </w:t>
      </w:r>
      <w:r w:rsidRPr="00D11464">
        <w:rPr>
          <w:rStyle w:val="normalchar"/>
        </w:rPr>
        <w:t>one</w:t>
      </w:r>
      <w:r w:rsidR="00626894">
        <w:rPr>
          <w:rStyle w:val="normalchar"/>
        </w:rPr>
        <w:t xml:space="preserve"> </w:t>
      </w:r>
      <w:r w:rsidRPr="00D11464">
        <w:rPr>
          <w:rStyle w:val="normalchar"/>
        </w:rPr>
        <w:t>of</w:t>
      </w:r>
      <w:r w:rsidR="00626894">
        <w:rPr>
          <w:rStyle w:val="normalchar"/>
        </w:rPr>
        <w:t xml:space="preserve"> </w:t>
      </w:r>
      <w:r w:rsidRPr="00D11464">
        <w:rPr>
          <w:rStyle w:val="normalchar"/>
        </w:rPr>
        <w:t>the</w:t>
      </w:r>
      <w:r w:rsidR="00626894">
        <w:rPr>
          <w:rStyle w:val="normalchar"/>
        </w:rPr>
        <w:t xml:space="preserve"> </w:t>
      </w:r>
      <w:r w:rsidRPr="00D11464">
        <w:rPr>
          <w:rStyle w:val="normalchar"/>
        </w:rPr>
        <w:t>most</w:t>
      </w:r>
      <w:r w:rsidR="00626894">
        <w:rPr>
          <w:rStyle w:val="normalchar"/>
        </w:rPr>
        <w:t xml:space="preserve"> </w:t>
      </w:r>
      <w:r w:rsidRPr="00D11464">
        <w:rPr>
          <w:rStyle w:val="normalchar"/>
        </w:rPr>
        <w:t>common</w:t>
      </w:r>
      <w:r w:rsidR="00626894">
        <w:rPr>
          <w:rStyle w:val="normalchar"/>
        </w:rPr>
        <w:t xml:space="preserve"> </w:t>
      </w:r>
      <w:r w:rsidRPr="00D11464">
        <w:rPr>
          <w:rStyle w:val="normalchar"/>
        </w:rPr>
        <w:t>theories</w:t>
      </w:r>
      <w:r w:rsidR="00626894">
        <w:rPr>
          <w:rStyle w:val="normalchar"/>
        </w:rPr>
        <w:t xml:space="preserve"> </w:t>
      </w:r>
      <w:r w:rsidRPr="00D11464">
        <w:rPr>
          <w:rStyle w:val="normalchar"/>
        </w:rPr>
        <w:t>that</w:t>
      </w:r>
      <w:r w:rsidR="00626894">
        <w:rPr>
          <w:rStyle w:val="normalchar"/>
        </w:rPr>
        <w:t xml:space="preserve"> </w:t>
      </w:r>
      <w:r w:rsidRPr="00D11464">
        <w:rPr>
          <w:rStyle w:val="normalchar"/>
        </w:rPr>
        <w:t>can</w:t>
      </w:r>
      <w:r w:rsidR="00626894">
        <w:rPr>
          <w:rStyle w:val="normalchar"/>
        </w:rPr>
        <w:t xml:space="preserve"> </w:t>
      </w:r>
      <w:r w:rsidRPr="00D11464">
        <w:rPr>
          <w:rStyle w:val="normalchar"/>
        </w:rPr>
        <w:t>be</w:t>
      </w:r>
      <w:r w:rsidR="00626894">
        <w:rPr>
          <w:rStyle w:val="normalchar"/>
        </w:rPr>
        <w:t xml:space="preserve"> </w:t>
      </w:r>
      <w:r w:rsidRPr="00D11464">
        <w:rPr>
          <w:rStyle w:val="normalchar"/>
        </w:rPr>
        <w:t>integrated</w:t>
      </w:r>
      <w:r w:rsidR="00626894">
        <w:rPr>
          <w:rStyle w:val="normalchar"/>
        </w:rPr>
        <w:t xml:space="preserve"> </w:t>
      </w:r>
      <w:r w:rsidRPr="00D11464">
        <w:rPr>
          <w:rStyle w:val="normalchar"/>
        </w:rPr>
        <w:t>with</w:t>
      </w:r>
      <w:r w:rsidR="00626894">
        <w:rPr>
          <w:rStyle w:val="normalchar"/>
        </w:rPr>
        <w:t xml:space="preserve"> </w:t>
      </w:r>
      <w:r w:rsidRPr="00D11464">
        <w:rPr>
          <w:rStyle w:val="normalchar"/>
        </w:rPr>
        <w:t>the</w:t>
      </w:r>
      <w:r w:rsidR="00626894">
        <w:rPr>
          <w:rStyle w:val="normalchar"/>
        </w:rPr>
        <w:t xml:space="preserve"> </w:t>
      </w:r>
      <w:r w:rsidRPr="00D11464">
        <w:rPr>
          <w:rStyle w:val="normalchar"/>
        </w:rPr>
        <w:t>first</w:t>
      </w:r>
      <w:r w:rsidR="00626894">
        <w:rPr>
          <w:rStyle w:val="normalchar"/>
        </w:rPr>
        <w:t xml:space="preserve"> </w:t>
      </w:r>
      <w:r w:rsidRPr="00D11464">
        <w:rPr>
          <w:rStyle w:val="normalchar"/>
        </w:rPr>
        <w:t>year</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learning</w:t>
      </w:r>
      <w:r w:rsidR="00626894">
        <w:rPr>
          <w:rStyle w:val="normalchar"/>
        </w:rPr>
        <w:t xml:space="preserve"> </w:t>
      </w:r>
      <w:r w:rsidRPr="00D11464">
        <w:rPr>
          <w:rStyle w:val="normalchar"/>
        </w:rPr>
        <w:t>is</w:t>
      </w:r>
      <w:r w:rsidR="00626894">
        <w:rPr>
          <w:rStyle w:val="normalchar"/>
        </w:rPr>
        <w:t xml:space="preserve"> </w:t>
      </w:r>
      <w:r w:rsidRPr="00D11464">
        <w:rPr>
          <w:rStyle w:val="normalchar"/>
        </w:rPr>
        <w:t>the</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Development</w:t>
      </w:r>
      <w:r w:rsidR="00626894">
        <w:rPr>
          <w:rStyle w:val="normalchar"/>
        </w:rPr>
        <w:t xml:space="preserve"> </w:t>
      </w:r>
      <w:r w:rsidRPr="00D11464">
        <w:rPr>
          <w:rStyle w:val="normalchar"/>
        </w:rPr>
        <w:t>Theory’</w:t>
      </w:r>
      <w:r w:rsidR="00626894">
        <w:rPr>
          <w:rStyle w:val="normalchar"/>
        </w:rPr>
        <w:t xml:space="preserve"> </w:t>
      </w:r>
      <w:r w:rsidRPr="00D11464">
        <w:rPr>
          <w:rStyle w:val="normalchar"/>
        </w:rPr>
        <w:t>(SDT).</w:t>
      </w:r>
      <w:r w:rsidR="00626894">
        <w:rPr>
          <w:rStyle w:val="normalchar"/>
        </w:rPr>
        <w:t xml:space="preserve">  </w:t>
      </w:r>
      <w:r w:rsidRPr="00D11464">
        <w:rPr>
          <w:rStyle w:val="normalchar"/>
        </w:rPr>
        <w:t>This</w:t>
      </w:r>
      <w:r w:rsidR="00626894">
        <w:rPr>
          <w:rStyle w:val="normalchar"/>
        </w:rPr>
        <w:t xml:space="preserve"> </w:t>
      </w:r>
      <w:r w:rsidRPr="00D11464">
        <w:rPr>
          <w:rStyle w:val="normalchar"/>
        </w:rPr>
        <w:t>paper</w:t>
      </w:r>
      <w:r w:rsidR="00626894">
        <w:rPr>
          <w:rStyle w:val="normalchar"/>
        </w:rPr>
        <w:t xml:space="preserve"> </w:t>
      </w:r>
      <w:r w:rsidRPr="00D11464">
        <w:rPr>
          <w:rStyle w:val="normalchar"/>
        </w:rPr>
        <w:t>utilise</w:t>
      </w:r>
      <w:r w:rsidR="00A200CF">
        <w:rPr>
          <w:rStyle w:val="normalchar"/>
        </w:rPr>
        <w:t>s</w:t>
      </w:r>
      <w:r w:rsidR="00626894">
        <w:rPr>
          <w:rStyle w:val="normalchar"/>
        </w:rPr>
        <w:t xml:space="preserve"> </w:t>
      </w:r>
      <w:r w:rsidRPr="00D11464">
        <w:rPr>
          <w:rStyle w:val="normalchar"/>
        </w:rPr>
        <w:t>the</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Development</w:t>
      </w:r>
      <w:r w:rsidR="00626894">
        <w:rPr>
          <w:rStyle w:val="normalchar"/>
        </w:rPr>
        <w:t xml:space="preserve"> </w:t>
      </w:r>
      <w:r w:rsidRPr="00D11464">
        <w:rPr>
          <w:rStyle w:val="normalchar"/>
        </w:rPr>
        <w:t>Theory’</w:t>
      </w:r>
      <w:r w:rsidR="00626894">
        <w:rPr>
          <w:rStyle w:val="normalchar"/>
        </w:rPr>
        <w:t xml:space="preserve"> </w:t>
      </w:r>
      <w:r w:rsidRPr="00D11464">
        <w:rPr>
          <w:rStyle w:val="normalchar"/>
        </w:rPr>
        <w:t>to</w:t>
      </w:r>
      <w:r w:rsidR="00626894">
        <w:rPr>
          <w:rStyle w:val="normalchar"/>
        </w:rPr>
        <w:t xml:space="preserve"> </w:t>
      </w:r>
      <w:r w:rsidRPr="00D11464">
        <w:rPr>
          <w:rStyle w:val="normalchar"/>
        </w:rPr>
        <w:t>analyse</w:t>
      </w:r>
      <w:r w:rsidR="00626894">
        <w:rPr>
          <w:rStyle w:val="normalchar"/>
        </w:rPr>
        <w:t xml:space="preserve"> </w:t>
      </w:r>
      <w:r w:rsidRPr="00D11464">
        <w:rPr>
          <w:rStyle w:val="normalchar"/>
        </w:rPr>
        <w:t>the</w:t>
      </w:r>
      <w:r w:rsidR="00626894">
        <w:rPr>
          <w:rStyle w:val="normalchar"/>
        </w:rPr>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Programme</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of</w:t>
      </w:r>
      <w:r w:rsidR="00626894">
        <w:t xml:space="preserve"> </w:t>
      </w:r>
      <w:r w:rsidRPr="00D11464">
        <w:t>the</w:t>
      </w:r>
      <w:r w:rsidR="00626894">
        <w:t xml:space="preserve"> </w:t>
      </w:r>
      <w:r w:rsidRPr="00D11464">
        <w:t>South</w:t>
      </w:r>
      <w:r w:rsidR="00626894">
        <w:t xml:space="preserve"> </w:t>
      </w:r>
      <w:r w:rsidRPr="00D11464">
        <w:t>Pacific.</w:t>
      </w:r>
      <w:r w:rsidR="00626894">
        <w:rPr>
          <w:rStyle w:val="normalchar"/>
        </w:rPr>
        <w:t xml:space="preserve"> </w:t>
      </w:r>
      <w:r w:rsidRPr="00D11464">
        <w:rPr>
          <w:rStyle w:val="normalchar"/>
        </w:rPr>
        <w:t>The</w:t>
      </w:r>
      <w:r w:rsidR="00626894">
        <w:rPr>
          <w:rStyle w:val="normalchar"/>
        </w:rPr>
        <w:t xml:space="preserve"> </w:t>
      </w:r>
      <w:r w:rsidRPr="00D11464">
        <w:rPr>
          <w:rStyle w:val="normalchar"/>
        </w:rPr>
        <w:t>discourse</w:t>
      </w:r>
      <w:r w:rsidR="00626894">
        <w:rPr>
          <w:rStyle w:val="normalchar"/>
        </w:rPr>
        <w:t xml:space="preserve"> </w:t>
      </w:r>
      <w:r w:rsidRPr="00D11464">
        <w:rPr>
          <w:rStyle w:val="normalchar"/>
        </w:rPr>
        <w:t>of</w:t>
      </w:r>
      <w:r w:rsidR="00626894">
        <w:rPr>
          <w:rStyle w:val="normalchar"/>
        </w:rPr>
        <w:t xml:space="preserve"> </w:t>
      </w:r>
      <w:r w:rsidRPr="00D11464">
        <w:rPr>
          <w:rStyle w:val="normalchar"/>
        </w:rPr>
        <w:t>studies</w:t>
      </w:r>
      <w:r w:rsidR="00626894">
        <w:rPr>
          <w:rStyle w:val="normalchar"/>
        </w:rPr>
        <w:t xml:space="preserve"> </w:t>
      </w:r>
      <w:r w:rsidRPr="00D11464">
        <w:rPr>
          <w:rStyle w:val="normalchar"/>
        </w:rPr>
        <w:t>on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Development</w:t>
      </w:r>
      <w:r w:rsidR="00626894">
        <w:rPr>
          <w:rStyle w:val="normalchar"/>
        </w:rPr>
        <w:t xml:space="preserve"> </w:t>
      </w:r>
      <w:r w:rsidRPr="00D11464">
        <w:rPr>
          <w:rStyle w:val="normalchar"/>
        </w:rPr>
        <w:t>Theory’</w:t>
      </w:r>
      <w:r w:rsidR="00626894">
        <w:rPr>
          <w:rStyle w:val="normalchar"/>
        </w:rPr>
        <w:t xml:space="preserve"> </w:t>
      </w:r>
      <w:r w:rsidRPr="00D11464">
        <w:rPr>
          <w:rStyle w:val="normalchar"/>
        </w:rPr>
        <w:t>can</w:t>
      </w:r>
      <w:r w:rsidR="00626894">
        <w:rPr>
          <w:rStyle w:val="normalchar"/>
        </w:rPr>
        <w:t xml:space="preserve"> </w:t>
      </w:r>
      <w:r w:rsidRPr="00D11464">
        <w:rPr>
          <w:rStyle w:val="normalchar"/>
        </w:rPr>
        <w:t>be</w:t>
      </w:r>
      <w:r w:rsidR="00626894">
        <w:rPr>
          <w:rStyle w:val="normalchar"/>
        </w:rPr>
        <w:t xml:space="preserve"> </w:t>
      </w:r>
      <w:r w:rsidRPr="00D11464">
        <w:rPr>
          <w:rStyle w:val="normalchar"/>
        </w:rPr>
        <w:t>linked</w:t>
      </w:r>
      <w:r w:rsidR="00626894">
        <w:rPr>
          <w:rStyle w:val="normalchar"/>
        </w:rPr>
        <w:t xml:space="preserve"> </w:t>
      </w:r>
      <w:r w:rsidRPr="00D11464">
        <w:rPr>
          <w:rStyle w:val="normalchar"/>
        </w:rPr>
        <w:t>to</w:t>
      </w:r>
      <w:r w:rsidR="00626894">
        <w:rPr>
          <w:rStyle w:val="normalchar"/>
        </w:rPr>
        <w:t xml:space="preserve"> </w:t>
      </w:r>
      <w:r w:rsidRPr="00D11464">
        <w:rPr>
          <w:rStyle w:val="normalchar"/>
        </w:rPr>
        <w:t>transition</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provision</w:t>
      </w:r>
      <w:r w:rsidR="00626894">
        <w:rPr>
          <w:rStyle w:val="normalchar"/>
        </w:rPr>
        <w:t xml:space="preserve"> </w:t>
      </w:r>
      <w:r w:rsidRPr="00D11464">
        <w:rPr>
          <w:rStyle w:val="normalchar"/>
        </w:rPr>
        <w:t>of</w:t>
      </w:r>
      <w:r w:rsidR="00626894">
        <w:rPr>
          <w:rStyle w:val="normalchar"/>
        </w:rPr>
        <w:t xml:space="preserve"> </w:t>
      </w:r>
      <w:r w:rsidRPr="00D11464">
        <w:rPr>
          <w:rStyle w:val="normalchar"/>
        </w:rPr>
        <w:t>college</w:t>
      </w:r>
      <w:r w:rsidR="00626894">
        <w:rPr>
          <w:rStyle w:val="normalchar"/>
        </w:rPr>
        <w:t xml:space="preserve"> </w:t>
      </w:r>
      <w:r w:rsidRPr="00D11464">
        <w:rPr>
          <w:rStyle w:val="normalchar"/>
        </w:rPr>
        <w:t>education</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American</w:t>
      </w:r>
      <w:r w:rsidR="00626894">
        <w:rPr>
          <w:rStyle w:val="normalchar"/>
        </w:rPr>
        <w:t xml:space="preserve"> </w:t>
      </w:r>
      <w:r w:rsidR="00A200CF">
        <w:rPr>
          <w:rStyle w:val="normalchar"/>
        </w:rPr>
        <w:t>h</w:t>
      </w:r>
      <w:r w:rsidRPr="00D11464">
        <w:rPr>
          <w:rStyle w:val="normalchar"/>
        </w:rPr>
        <w:t>igher</w:t>
      </w:r>
      <w:r w:rsidR="00626894">
        <w:rPr>
          <w:rStyle w:val="normalchar"/>
        </w:rPr>
        <w:t xml:space="preserve"> </w:t>
      </w:r>
      <w:r w:rsidRPr="00D11464">
        <w:rPr>
          <w:rStyle w:val="normalchar"/>
        </w:rPr>
        <w:t>education</w:t>
      </w:r>
      <w:r w:rsidR="00626894">
        <w:rPr>
          <w:rStyle w:val="normalchar"/>
        </w:rPr>
        <w:t xml:space="preserve"> </w:t>
      </w:r>
      <w:r w:rsidRPr="00D11464">
        <w:rPr>
          <w:rStyle w:val="normalchar"/>
        </w:rPr>
        <w:t>universities</w:t>
      </w:r>
      <w:r w:rsidR="00626894">
        <w:rPr>
          <w:rStyle w:val="normalchar"/>
        </w:rPr>
        <w:t xml:space="preserve"> </w:t>
      </w:r>
      <w:r w:rsidRPr="00D11464">
        <w:rPr>
          <w:rStyle w:val="normalchar"/>
        </w:rPr>
        <w:t>(Baker</w:t>
      </w:r>
      <w:r w:rsidR="00626894">
        <w:rPr>
          <w:rStyle w:val="normalchar"/>
        </w:rPr>
        <w:t xml:space="preserve"> </w:t>
      </w:r>
      <w:r w:rsidRPr="00D11464">
        <w:rPr>
          <w:rStyle w:val="normalchar"/>
        </w:rPr>
        <w:t>and</w:t>
      </w:r>
      <w:r w:rsidR="00626894">
        <w:rPr>
          <w:rStyle w:val="normalchar"/>
        </w:rPr>
        <w:t xml:space="preserve"> </w:t>
      </w:r>
      <w:r w:rsidRPr="00D11464">
        <w:t>Lattuca</w:t>
      </w:r>
      <w:r w:rsidRPr="00D11464">
        <w:rPr>
          <w:rStyle w:val="normalchar"/>
        </w:rPr>
        <w:t>,</w:t>
      </w:r>
      <w:r w:rsidR="00626894">
        <w:rPr>
          <w:rStyle w:val="normalchar"/>
        </w:rPr>
        <w:t xml:space="preserve"> </w:t>
      </w:r>
      <w:r w:rsidRPr="00D11464">
        <w:rPr>
          <w:rStyle w:val="normalchar"/>
        </w:rPr>
        <w:t>2010;</w:t>
      </w:r>
      <w:r w:rsidR="00626894">
        <w:rPr>
          <w:rStyle w:val="normalchar"/>
        </w:rPr>
        <w:t xml:space="preserve"> </w:t>
      </w:r>
      <w:r w:rsidRPr="00D11464">
        <w:rPr>
          <w:rStyle w:val="normalchar"/>
        </w:rPr>
        <w:t>Done</w:t>
      </w:r>
      <w:r w:rsidR="00626894">
        <w:rPr>
          <w:rStyle w:val="normalchar"/>
        </w:rPr>
        <w:t xml:space="preserve"> </w:t>
      </w:r>
      <w:r w:rsidRPr="00D11464">
        <w:rPr>
          <w:rStyle w:val="normalchar"/>
        </w:rPr>
        <w:t>and</w:t>
      </w:r>
      <w:r w:rsidR="00626894">
        <w:rPr>
          <w:rStyle w:val="normalchar"/>
        </w:rPr>
        <w:t xml:space="preserve"> </w:t>
      </w:r>
      <w:r w:rsidRPr="00D11464">
        <w:rPr>
          <w:rStyle w:val="normalchar"/>
        </w:rPr>
        <w:t>Knowler,</w:t>
      </w:r>
      <w:r w:rsidR="00626894">
        <w:rPr>
          <w:rStyle w:val="normalchar"/>
        </w:rPr>
        <w:t xml:space="preserve"> </w:t>
      </w:r>
      <w:r w:rsidRPr="00D11464">
        <w:rPr>
          <w:rStyle w:val="normalchar"/>
        </w:rPr>
        <w:t>2013;</w:t>
      </w:r>
      <w:r w:rsidR="00626894">
        <w:rPr>
          <w:rStyle w:val="normalchar"/>
        </w:rPr>
        <w:t xml:space="preserve"> </w:t>
      </w:r>
      <w:r w:rsidRPr="00D11464">
        <w:rPr>
          <w:rStyle w:val="normalchar"/>
        </w:rPr>
        <w:t>Pavan,</w:t>
      </w:r>
      <w:r w:rsidR="00626894">
        <w:rPr>
          <w:rStyle w:val="normalchar"/>
        </w:rPr>
        <w:t xml:space="preserve"> </w:t>
      </w:r>
      <w:r w:rsidRPr="00D11464">
        <w:rPr>
          <w:rStyle w:val="normalchar"/>
        </w:rPr>
        <w:t>2013).</w:t>
      </w:r>
      <w:r w:rsidR="00626894">
        <w:rPr>
          <w:rStyle w:val="normalchar"/>
        </w:rPr>
        <w:t xml:space="preserve">  </w:t>
      </w:r>
      <w:r w:rsidRPr="00D11464">
        <w:rPr>
          <w:rStyle w:val="normalchar"/>
        </w:rPr>
        <w:t>The</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Development</w:t>
      </w:r>
      <w:r w:rsidR="00626894">
        <w:rPr>
          <w:rStyle w:val="normalchar"/>
        </w:rPr>
        <w:t xml:space="preserve"> </w:t>
      </w:r>
      <w:r w:rsidRPr="00D11464">
        <w:rPr>
          <w:rStyle w:val="normalchar"/>
        </w:rPr>
        <w:t>Theory</w:t>
      </w:r>
      <w:r w:rsidR="00626894">
        <w:rPr>
          <w:rStyle w:val="normalchar"/>
        </w:rPr>
        <w:t xml:space="preserve"> </w:t>
      </w:r>
      <w:r w:rsidRPr="00D11464">
        <w:rPr>
          <w:rStyle w:val="normalchar"/>
        </w:rPr>
        <w:t>is</w:t>
      </w:r>
      <w:r w:rsidR="00626894">
        <w:rPr>
          <w:rStyle w:val="normalchar"/>
        </w:rPr>
        <w:t xml:space="preserve"> </w:t>
      </w:r>
      <w:r w:rsidRPr="00D11464">
        <w:rPr>
          <w:rStyle w:val="normalchar"/>
        </w:rPr>
        <w:t>divided</w:t>
      </w:r>
      <w:r w:rsidR="00626894">
        <w:rPr>
          <w:rStyle w:val="normalchar"/>
        </w:rPr>
        <w:t xml:space="preserve"> </w:t>
      </w:r>
      <w:r w:rsidRPr="00D11464">
        <w:rPr>
          <w:rStyle w:val="normalchar"/>
        </w:rPr>
        <w:t>into</w:t>
      </w:r>
      <w:r w:rsidR="00626894">
        <w:rPr>
          <w:rStyle w:val="normalchar"/>
        </w:rPr>
        <w:t xml:space="preserve"> </w:t>
      </w:r>
      <w:r w:rsidRPr="00D11464">
        <w:rPr>
          <w:rStyle w:val="normalchar"/>
        </w:rPr>
        <w:t>four</w:t>
      </w:r>
      <w:r w:rsidR="00626894">
        <w:rPr>
          <w:rStyle w:val="normalchar"/>
        </w:rPr>
        <w:t xml:space="preserve"> </w:t>
      </w:r>
      <w:r w:rsidRPr="00D11464">
        <w:rPr>
          <w:rStyle w:val="normalchar"/>
        </w:rPr>
        <w:t>categories</w:t>
      </w:r>
      <w:r w:rsidR="00626894">
        <w:rPr>
          <w:rStyle w:val="normalchar"/>
        </w:rPr>
        <w:t xml:space="preserve"> </w:t>
      </w:r>
      <w:r w:rsidRPr="00D11464">
        <w:rPr>
          <w:rStyle w:val="normalchar"/>
        </w:rPr>
        <w:t>(Skinner,</w:t>
      </w:r>
      <w:r w:rsidR="00626894">
        <w:rPr>
          <w:rStyle w:val="normalchar"/>
        </w:rPr>
        <w:t xml:space="preserve"> </w:t>
      </w:r>
      <w:r w:rsidRPr="00D11464">
        <w:rPr>
          <w:rStyle w:val="normalchar"/>
        </w:rPr>
        <w:t>2009;</w:t>
      </w:r>
      <w:r w:rsidR="00626894">
        <w:rPr>
          <w:rStyle w:val="normalchar"/>
        </w:rPr>
        <w:t xml:space="preserve"> </w:t>
      </w:r>
      <w:r w:rsidRPr="00D11464">
        <w:rPr>
          <w:rStyle w:val="normalchar"/>
        </w:rPr>
        <w:t>Hadley,</w:t>
      </w:r>
      <w:r w:rsidR="00626894">
        <w:rPr>
          <w:rStyle w:val="normalchar"/>
        </w:rPr>
        <w:t xml:space="preserve"> </w:t>
      </w:r>
      <w:r w:rsidRPr="00D11464">
        <w:rPr>
          <w:rStyle w:val="normalchar"/>
        </w:rPr>
        <w:t>2011;</w:t>
      </w:r>
      <w:r w:rsidR="00626894">
        <w:rPr>
          <w:rStyle w:val="normalchar"/>
        </w:rPr>
        <w:t xml:space="preserve"> </w:t>
      </w:r>
      <w:r w:rsidRPr="00D11464">
        <w:rPr>
          <w:rStyle w:val="normalchar"/>
        </w:rPr>
        <w:t>Long,</w:t>
      </w:r>
      <w:r w:rsidR="00626894">
        <w:rPr>
          <w:rStyle w:val="normalchar"/>
        </w:rPr>
        <w:t xml:space="preserve"> </w:t>
      </w:r>
      <w:r w:rsidRPr="00D11464">
        <w:rPr>
          <w:rStyle w:val="normalchar"/>
        </w:rPr>
        <w:t>2012).</w:t>
      </w:r>
      <w:r w:rsidR="00626894">
        <w:rPr>
          <w:rStyle w:val="normalchar"/>
        </w:rPr>
        <w:t xml:space="preserve">  </w:t>
      </w:r>
      <w:r w:rsidRPr="00D11464">
        <w:rPr>
          <w:rStyle w:val="normalchar"/>
        </w:rPr>
        <w:t>These</w:t>
      </w:r>
      <w:r w:rsidR="00626894">
        <w:rPr>
          <w:rStyle w:val="normalchar"/>
        </w:rPr>
        <w:t xml:space="preserve"> </w:t>
      </w:r>
      <w:r w:rsidRPr="00D11464">
        <w:rPr>
          <w:rStyle w:val="normalchar"/>
        </w:rPr>
        <w:t>four</w:t>
      </w:r>
      <w:r w:rsidR="00626894">
        <w:rPr>
          <w:rStyle w:val="normalchar"/>
        </w:rPr>
        <w:t xml:space="preserve"> </w:t>
      </w:r>
      <w:r w:rsidRPr="00D11464">
        <w:rPr>
          <w:rStyle w:val="normalchar"/>
        </w:rPr>
        <w:t>categories</w:t>
      </w:r>
      <w:r w:rsidR="00626894">
        <w:rPr>
          <w:rStyle w:val="normalchar"/>
        </w:rPr>
        <w:t xml:space="preserve"> </w:t>
      </w:r>
      <w:r w:rsidRPr="00D11464">
        <w:rPr>
          <w:rStyle w:val="normalchar"/>
        </w:rPr>
        <w:t>are</w:t>
      </w:r>
      <w:r w:rsidR="00626894">
        <w:rPr>
          <w:rStyle w:val="normalchar"/>
        </w:rPr>
        <w:t xml:space="preserve"> </w:t>
      </w:r>
      <w:r w:rsidRPr="00D11464">
        <w:rPr>
          <w:rStyle w:val="normalchar"/>
        </w:rPr>
        <w:t>(1)</w:t>
      </w:r>
      <w:r w:rsidR="00626894">
        <w:rPr>
          <w:rStyle w:val="normalchar"/>
        </w:rPr>
        <w:t xml:space="preserve"> </w:t>
      </w:r>
      <w:r w:rsidRPr="00D11464">
        <w:rPr>
          <w:rStyle w:val="normalchar"/>
        </w:rPr>
        <w:t>psychological</w:t>
      </w:r>
      <w:r w:rsidR="00626894">
        <w:rPr>
          <w:rStyle w:val="normalchar"/>
        </w:rPr>
        <w:t xml:space="preserve"> </w:t>
      </w:r>
      <w:r w:rsidRPr="00D11464">
        <w:rPr>
          <w:rStyle w:val="normalchar"/>
        </w:rPr>
        <w:t>theories,</w:t>
      </w:r>
      <w:r w:rsidR="00626894">
        <w:rPr>
          <w:rStyle w:val="normalchar"/>
        </w:rPr>
        <w:t xml:space="preserve"> </w:t>
      </w:r>
      <w:r w:rsidRPr="00D11464">
        <w:rPr>
          <w:rStyle w:val="normalchar"/>
        </w:rPr>
        <w:t>(2)</w:t>
      </w:r>
      <w:r w:rsidR="00626894">
        <w:rPr>
          <w:rStyle w:val="normalchar"/>
        </w:rPr>
        <w:t xml:space="preserve"> </w:t>
      </w:r>
      <w:r w:rsidRPr="00D11464">
        <w:rPr>
          <w:rStyle w:val="normalchar"/>
        </w:rPr>
        <w:t>cognitive</w:t>
      </w:r>
      <w:r w:rsidR="00626894">
        <w:rPr>
          <w:rStyle w:val="normalchar"/>
        </w:rPr>
        <w:t xml:space="preserve"> </w:t>
      </w:r>
      <w:r w:rsidRPr="00D11464">
        <w:rPr>
          <w:rStyle w:val="normalchar"/>
        </w:rPr>
        <w:t>and</w:t>
      </w:r>
      <w:r w:rsidR="00626894">
        <w:rPr>
          <w:rStyle w:val="normalchar"/>
        </w:rPr>
        <w:t xml:space="preserve"> </w:t>
      </w:r>
      <w:r w:rsidRPr="00D11464">
        <w:rPr>
          <w:rStyle w:val="normalchar"/>
        </w:rPr>
        <w:t>moral</w:t>
      </w:r>
      <w:r w:rsidR="00626894">
        <w:rPr>
          <w:rStyle w:val="normalchar"/>
        </w:rPr>
        <w:t xml:space="preserve"> </w:t>
      </w:r>
      <w:r w:rsidRPr="00D11464">
        <w:rPr>
          <w:rStyle w:val="normalchar"/>
        </w:rPr>
        <w:t>development</w:t>
      </w:r>
      <w:r w:rsidR="00626894">
        <w:rPr>
          <w:rStyle w:val="normalchar"/>
        </w:rPr>
        <w:t xml:space="preserve"> </w:t>
      </w:r>
      <w:r w:rsidRPr="00D11464">
        <w:rPr>
          <w:rStyle w:val="normalchar"/>
        </w:rPr>
        <w:t>theories,</w:t>
      </w:r>
      <w:r w:rsidR="00626894">
        <w:rPr>
          <w:rStyle w:val="normalchar"/>
        </w:rPr>
        <w:t xml:space="preserve"> </w:t>
      </w:r>
      <w:r w:rsidRPr="00D11464">
        <w:rPr>
          <w:rStyle w:val="normalchar"/>
        </w:rPr>
        <w:t>(3)</w:t>
      </w:r>
      <w:r w:rsidR="00626894">
        <w:rPr>
          <w:rStyle w:val="normalchar"/>
        </w:rPr>
        <w:t xml:space="preserve"> </w:t>
      </w:r>
      <w:r w:rsidRPr="00D11464">
        <w:rPr>
          <w:rStyle w:val="normalchar"/>
        </w:rPr>
        <w:t>typology</w:t>
      </w:r>
      <w:r w:rsidR="00626894">
        <w:rPr>
          <w:rStyle w:val="normalchar"/>
        </w:rPr>
        <w:t xml:space="preserve"> </w:t>
      </w:r>
      <w:r w:rsidRPr="00D11464">
        <w:rPr>
          <w:rStyle w:val="normalchar"/>
        </w:rPr>
        <w:t>theories,</w:t>
      </w:r>
      <w:r w:rsidR="00626894">
        <w:rPr>
          <w:rStyle w:val="normalchar"/>
        </w:rPr>
        <w:t xml:space="preserve"> </w:t>
      </w:r>
      <w:r w:rsidRPr="00D11464">
        <w:rPr>
          <w:rStyle w:val="normalchar"/>
        </w:rPr>
        <w:t>and</w:t>
      </w:r>
      <w:r w:rsidR="00626894">
        <w:rPr>
          <w:rStyle w:val="normalchar"/>
        </w:rPr>
        <w:t xml:space="preserve"> </w:t>
      </w:r>
      <w:r w:rsidRPr="00D11464">
        <w:rPr>
          <w:rStyle w:val="normalchar"/>
        </w:rPr>
        <w:t>(4)</w:t>
      </w:r>
      <w:r w:rsidR="00626894">
        <w:rPr>
          <w:rStyle w:val="normalchar"/>
        </w:rPr>
        <w:t xml:space="preserve"> </w:t>
      </w:r>
      <w:r w:rsidRPr="00D11464">
        <w:rPr>
          <w:rStyle w:val="normalchar"/>
        </w:rPr>
        <w:t>person-environment</w:t>
      </w:r>
      <w:r w:rsidR="00626894">
        <w:rPr>
          <w:rStyle w:val="normalchar"/>
        </w:rPr>
        <w:t xml:space="preserve"> </w:t>
      </w:r>
      <w:r w:rsidRPr="00D11464">
        <w:rPr>
          <w:rStyle w:val="normalchar"/>
        </w:rPr>
        <w:t>theories.</w:t>
      </w:r>
      <w:r w:rsidR="00626894">
        <w:rPr>
          <w:rStyle w:val="normalchar"/>
        </w:rPr>
        <w:t xml:space="preserve">  </w:t>
      </w:r>
    </w:p>
    <w:p w:rsidR="00C03E33" w:rsidRPr="00D11464" w:rsidRDefault="006F217B" w:rsidP="00FB0EB6">
      <w:pPr>
        <w:pStyle w:val="Heading4"/>
        <w:rPr>
          <w:rStyle w:val="normalchar"/>
        </w:rPr>
      </w:pPr>
      <w:r>
        <w:rPr>
          <w:rStyle w:val="normalchar"/>
        </w:rPr>
        <w:t>P</w:t>
      </w:r>
      <w:r w:rsidR="00FB0EB6" w:rsidRPr="00D11464">
        <w:rPr>
          <w:rStyle w:val="normalchar"/>
        </w:rPr>
        <w:t>sychological</w:t>
      </w:r>
      <w:r w:rsidR="00626894">
        <w:rPr>
          <w:rStyle w:val="normalchar"/>
        </w:rPr>
        <w:t xml:space="preserve"> </w:t>
      </w:r>
      <w:r w:rsidR="00A200CF">
        <w:rPr>
          <w:rStyle w:val="normalchar"/>
        </w:rPr>
        <w:t xml:space="preserve">theory </w:t>
      </w:r>
      <w:r w:rsidR="00FB0EB6" w:rsidRPr="00D11464">
        <w:rPr>
          <w:rStyle w:val="normalchar"/>
        </w:rPr>
        <w:t>of</w:t>
      </w:r>
      <w:r w:rsidR="00626894">
        <w:rPr>
          <w:rStyle w:val="normalchar"/>
        </w:rPr>
        <w:t xml:space="preserve"> </w:t>
      </w:r>
      <w:r w:rsidR="00FB0EB6" w:rsidRPr="00D11464">
        <w:rPr>
          <w:rStyle w:val="normalchar"/>
        </w:rPr>
        <w:t>student</w:t>
      </w:r>
      <w:r w:rsidR="00626894">
        <w:rPr>
          <w:rStyle w:val="normalchar"/>
        </w:rPr>
        <w:t xml:space="preserve"> </w:t>
      </w:r>
      <w:r w:rsidR="00FB0EB6" w:rsidRPr="00D11464">
        <w:rPr>
          <w:rStyle w:val="normalchar"/>
        </w:rPr>
        <w:t>development</w:t>
      </w:r>
      <w:r w:rsidR="00626894">
        <w:rPr>
          <w:rStyle w:val="normalchar"/>
        </w:rPr>
        <w:t xml:space="preserve"> </w:t>
      </w:r>
    </w:p>
    <w:p w:rsidR="00C03E33" w:rsidRPr="00D11464" w:rsidRDefault="00C03E33" w:rsidP="00D11464">
      <w:pPr>
        <w:pStyle w:val="BodyText"/>
        <w:rPr>
          <w:rStyle w:val="normalchar"/>
        </w:rPr>
      </w:pPr>
      <w:r w:rsidRPr="00D11464">
        <w:rPr>
          <w:rStyle w:val="normalchar"/>
        </w:rPr>
        <w:t>Th</w:t>
      </w:r>
      <w:r w:rsidR="006F217B">
        <w:rPr>
          <w:rStyle w:val="normalchar"/>
        </w:rPr>
        <w:t>is t</w:t>
      </w:r>
      <w:r w:rsidRPr="00D11464">
        <w:rPr>
          <w:rStyle w:val="normalchar"/>
        </w:rPr>
        <w:t>heory</w:t>
      </w:r>
      <w:r w:rsidR="00626894">
        <w:rPr>
          <w:rStyle w:val="normalchar"/>
        </w:rPr>
        <w:t xml:space="preserve"> </w:t>
      </w:r>
      <w:r w:rsidRPr="00D11464">
        <w:rPr>
          <w:rStyle w:val="normalchar"/>
        </w:rPr>
        <w:t>examines</w:t>
      </w:r>
      <w:r w:rsidR="00626894">
        <w:rPr>
          <w:rStyle w:val="normalchar"/>
        </w:rPr>
        <w:t xml:space="preserve"> </w:t>
      </w:r>
      <w:r w:rsidRPr="00D11464">
        <w:rPr>
          <w:rStyle w:val="normalchar"/>
        </w:rPr>
        <w:t>how</w:t>
      </w:r>
      <w:r w:rsidR="00626894">
        <w:rPr>
          <w:rStyle w:val="normalchar"/>
        </w:rPr>
        <w:t xml:space="preserve"> </w:t>
      </w:r>
      <w:r w:rsidRPr="00D11464">
        <w:rPr>
          <w:rStyle w:val="normalchar"/>
        </w:rPr>
        <w:t>the</w:t>
      </w:r>
      <w:r w:rsidR="00626894">
        <w:rPr>
          <w:rStyle w:val="normalchar"/>
        </w:rPr>
        <w:t xml:space="preserve"> </w:t>
      </w:r>
      <w:r w:rsidRPr="00D11464">
        <w:rPr>
          <w:rStyle w:val="normalchar"/>
        </w:rPr>
        <w:t>learning</w:t>
      </w:r>
      <w:r w:rsidR="00626894">
        <w:rPr>
          <w:rStyle w:val="normalchar"/>
        </w:rPr>
        <w:t xml:space="preserve"> </w:t>
      </w:r>
      <w:r w:rsidRPr="00D11464">
        <w:rPr>
          <w:rStyle w:val="normalchar"/>
        </w:rPr>
        <w:t>behaviour</w:t>
      </w:r>
      <w:r w:rsidR="00626894">
        <w:rPr>
          <w:rStyle w:val="normalchar"/>
        </w:rPr>
        <w:t xml:space="preserve"> </w:t>
      </w:r>
      <w:r w:rsidRPr="00D11464">
        <w:rPr>
          <w:rStyle w:val="normalchar"/>
        </w:rPr>
        <w:t>of</w:t>
      </w:r>
      <w:r w:rsidR="00626894">
        <w:rPr>
          <w:rStyle w:val="normalchar"/>
        </w:rPr>
        <w:t xml:space="preserve"> </w:t>
      </w:r>
      <w:r w:rsidRPr="00D11464">
        <w:rPr>
          <w:rStyle w:val="normalchar"/>
        </w:rPr>
        <w:t>individuals</w:t>
      </w:r>
      <w:r w:rsidR="00626894">
        <w:rPr>
          <w:rStyle w:val="normalchar"/>
        </w:rPr>
        <w:t xml:space="preserve"> </w:t>
      </w:r>
      <w:r w:rsidRPr="00D11464">
        <w:rPr>
          <w:rStyle w:val="normalchar"/>
        </w:rPr>
        <w:t>develop</w:t>
      </w:r>
      <w:r w:rsidR="00626894">
        <w:rPr>
          <w:rStyle w:val="normalchar"/>
        </w:rPr>
        <w:t xml:space="preserve"> </w:t>
      </w:r>
      <w:r w:rsidRPr="00D11464">
        <w:rPr>
          <w:rStyle w:val="normalchar"/>
        </w:rPr>
        <w:t>as</w:t>
      </w:r>
      <w:r w:rsidR="00626894">
        <w:rPr>
          <w:rStyle w:val="normalchar"/>
        </w:rPr>
        <w:t xml:space="preserve"> </w:t>
      </w:r>
      <w:r w:rsidRPr="00D11464">
        <w:rPr>
          <w:rStyle w:val="normalchar"/>
        </w:rPr>
        <w:t>their</w:t>
      </w:r>
      <w:r w:rsidR="00626894">
        <w:rPr>
          <w:rStyle w:val="normalchar"/>
        </w:rPr>
        <w:t xml:space="preserve"> </w:t>
      </w:r>
      <w:r w:rsidRPr="00D11464">
        <w:rPr>
          <w:rStyle w:val="normalchar"/>
        </w:rPr>
        <w:t>personal</w:t>
      </w:r>
      <w:r w:rsidR="00626894">
        <w:rPr>
          <w:rStyle w:val="normalchar"/>
        </w:rPr>
        <w:t xml:space="preserve"> </w:t>
      </w:r>
      <w:r w:rsidRPr="00D11464">
        <w:rPr>
          <w:rStyle w:val="normalchar"/>
        </w:rPr>
        <w:t>and</w:t>
      </w:r>
      <w:r w:rsidR="00626894">
        <w:rPr>
          <w:rStyle w:val="normalchar"/>
        </w:rPr>
        <w:t xml:space="preserve"> </w:t>
      </w:r>
      <w:r w:rsidRPr="00D11464">
        <w:rPr>
          <w:rStyle w:val="normalchar"/>
        </w:rPr>
        <w:t>interpersonal</w:t>
      </w:r>
      <w:r w:rsidR="00626894">
        <w:rPr>
          <w:rStyle w:val="normalchar"/>
        </w:rPr>
        <w:t xml:space="preserve"> </w:t>
      </w:r>
      <w:r w:rsidRPr="00D11464">
        <w:rPr>
          <w:rStyle w:val="normalchar"/>
        </w:rPr>
        <w:t>lives</w:t>
      </w:r>
      <w:r w:rsidR="00626894">
        <w:rPr>
          <w:rStyle w:val="normalchar"/>
        </w:rPr>
        <w:t xml:space="preserve"> </w:t>
      </w:r>
      <w:r w:rsidRPr="00D11464">
        <w:rPr>
          <w:rStyle w:val="normalchar"/>
        </w:rPr>
        <w:t>change</w:t>
      </w:r>
      <w:r w:rsidR="00626894">
        <w:rPr>
          <w:rStyle w:val="normalchar"/>
        </w:rPr>
        <w:t xml:space="preserve"> </w:t>
      </w:r>
      <w:r w:rsidRPr="00D11464">
        <w:rPr>
          <w:rStyle w:val="normalchar"/>
        </w:rPr>
        <w:t>(</w:t>
      </w:r>
      <w:r w:rsidRPr="00D11464">
        <w:t>Nielsen</w:t>
      </w:r>
      <w:r w:rsidR="00626894">
        <w:t xml:space="preserve"> </w:t>
      </w:r>
      <w:r w:rsidRPr="00D11464">
        <w:t>et</w:t>
      </w:r>
      <w:r w:rsidR="00626894">
        <w:t xml:space="preserve"> </w:t>
      </w:r>
      <w:r w:rsidRPr="00D11464">
        <w:t>al.,</w:t>
      </w:r>
      <w:r w:rsidR="00626894">
        <w:t xml:space="preserve"> </w:t>
      </w:r>
      <w:r w:rsidRPr="00D11464">
        <w:t>2016;</w:t>
      </w:r>
      <w:r w:rsidR="00626894">
        <w:t xml:space="preserve"> </w:t>
      </w:r>
      <w:r w:rsidRPr="00D11464">
        <w:t>Aljohani,</w:t>
      </w:r>
      <w:r w:rsidR="00626894">
        <w:t xml:space="preserve"> </w:t>
      </w:r>
      <w:r w:rsidRPr="00D11464">
        <w:t>2016)</w:t>
      </w:r>
      <w:r w:rsidRPr="00D11464">
        <w:rPr>
          <w:rStyle w:val="normalchar"/>
        </w:rPr>
        <w:t>.</w:t>
      </w:r>
      <w:r w:rsidR="00626894">
        <w:rPr>
          <w:rStyle w:val="normalchar"/>
        </w:rPr>
        <w:t xml:space="preserve">  </w:t>
      </w:r>
      <w:r w:rsidRPr="00D11464">
        <w:rPr>
          <w:rStyle w:val="normalchar"/>
        </w:rPr>
        <w:t>A</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is</w:t>
      </w:r>
      <w:r w:rsidR="00626894">
        <w:rPr>
          <w:rStyle w:val="normalchar"/>
        </w:rPr>
        <w:t xml:space="preserve"> </w:t>
      </w:r>
      <w:r w:rsidRPr="00D11464">
        <w:rPr>
          <w:rStyle w:val="normalchar"/>
        </w:rPr>
        <w:t>always</w:t>
      </w:r>
      <w:r w:rsidR="00626894">
        <w:rPr>
          <w:rStyle w:val="normalchar"/>
        </w:rPr>
        <w:t xml:space="preserve"> </w:t>
      </w:r>
      <w:r w:rsidRPr="00D11464">
        <w:rPr>
          <w:rStyle w:val="normalchar"/>
        </w:rPr>
        <w:t>subject</w:t>
      </w:r>
      <w:r w:rsidR="00626894">
        <w:rPr>
          <w:rStyle w:val="normalchar"/>
        </w:rPr>
        <w:t xml:space="preserve"> </w:t>
      </w:r>
      <w:r w:rsidRPr="00D11464">
        <w:rPr>
          <w:rStyle w:val="normalchar"/>
        </w:rPr>
        <w:t>to</w:t>
      </w:r>
      <w:r w:rsidR="00626894">
        <w:rPr>
          <w:rStyle w:val="normalchar"/>
        </w:rPr>
        <w:t xml:space="preserve"> </w:t>
      </w:r>
      <w:r w:rsidRPr="00D11464">
        <w:rPr>
          <w:rStyle w:val="normalchar"/>
        </w:rPr>
        <w:t>personal,</w:t>
      </w:r>
      <w:r w:rsidR="00626894">
        <w:rPr>
          <w:rStyle w:val="normalchar"/>
        </w:rPr>
        <w:t xml:space="preserve"> </w:t>
      </w:r>
      <w:r w:rsidRPr="00D11464">
        <w:rPr>
          <w:rStyle w:val="normalchar"/>
        </w:rPr>
        <w:t>emotional</w:t>
      </w:r>
      <w:r w:rsidR="00626894">
        <w:rPr>
          <w:rStyle w:val="normalchar"/>
        </w:rPr>
        <w:t xml:space="preserve"> </w:t>
      </w:r>
      <w:r w:rsidRPr="00D11464">
        <w:rPr>
          <w:rStyle w:val="normalchar"/>
        </w:rPr>
        <w:t>and</w:t>
      </w:r>
      <w:r w:rsidR="00626894">
        <w:rPr>
          <w:rStyle w:val="normalchar"/>
        </w:rPr>
        <w:t xml:space="preserve"> </w:t>
      </w:r>
      <w:r w:rsidRPr="00D11464">
        <w:rPr>
          <w:rStyle w:val="normalchar"/>
        </w:rPr>
        <w:t>interpersonal</w:t>
      </w:r>
      <w:r w:rsidR="00626894">
        <w:rPr>
          <w:rStyle w:val="normalchar"/>
        </w:rPr>
        <w:t xml:space="preserve"> </w:t>
      </w:r>
      <w:r w:rsidRPr="00D11464">
        <w:rPr>
          <w:rStyle w:val="normalchar"/>
        </w:rPr>
        <w:t>changes</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their</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lives</w:t>
      </w:r>
      <w:r w:rsidR="00626894">
        <w:rPr>
          <w:rStyle w:val="normalchar"/>
        </w:rPr>
        <w:t xml:space="preserve"> </w:t>
      </w:r>
      <w:r w:rsidRPr="00D11464">
        <w:rPr>
          <w:rStyle w:val="normalchar"/>
        </w:rPr>
        <w:t>and</w:t>
      </w:r>
      <w:r w:rsidR="00626894">
        <w:rPr>
          <w:rStyle w:val="normalchar"/>
        </w:rPr>
        <w:t xml:space="preserve"> </w:t>
      </w:r>
      <w:r w:rsidRPr="00D11464">
        <w:rPr>
          <w:rStyle w:val="normalchar"/>
        </w:rPr>
        <w:t>it</w:t>
      </w:r>
      <w:r w:rsidR="00626894">
        <w:rPr>
          <w:rStyle w:val="normalchar"/>
        </w:rPr>
        <w:t xml:space="preserve"> </w:t>
      </w:r>
      <w:r w:rsidRPr="00D11464">
        <w:rPr>
          <w:rStyle w:val="normalchar"/>
        </w:rPr>
        <w:t>is</w:t>
      </w:r>
      <w:r w:rsidR="00626894">
        <w:rPr>
          <w:rStyle w:val="normalchar"/>
        </w:rPr>
        <w:t xml:space="preserve"> </w:t>
      </w:r>
      <w:r w:rsidRPr="00D11464">
        <w:rPr>
          <w:rStyle w:val="normalchar"/>
        </w:rPr>
        <w:t>these</w:t>
      </w:r>
      <w:r w:rsidR="00626894">
        <w:rPr>
          <w:rStyle w:val="normalchar"/>
        </w:rPr>
        <w:t xml:space="preserve"> </w:t>
      </w:r>
      <w:r w:rsidRPr="00D11464">
        <w:rPr>
          <w:rStyle w:val="normalchar"/>
        </w:rPr>
        <w:t>changes</w:t>
      </w:r>
      <w:r w:rsidR="00626894">
        <w:rPr>
          <w:rStyle w:val="normalchar"/>
        </w:rPr>
        <w:t xml:space="preserve"> </w:t>
      </w:r>
      <w:r w:rsidRPr="00D11464">
        <w:rPr>
          <w:rStyle w:val="normalchar"/>
        </w:rPr>
        <w:t>that</w:t>
      </w:r>
      <w:r w:rsidR="00626894">
        <w:rPr>
          <w:rStyle w:val="normalchar"/>
        </w:rPr>
        <w:t xml:space="preserve"> </w:t>
      </w:r>
      <w:r w:rsidRPr="00D11464">
        <w:rPr>
          <w:rStyle w:val="normalchar"/>
        </w:rPr>
        <w:t>affect</w:t>
      </w:r>
      <w:r w:rsidR="00626894">
        <w:rPr>
          <w:rStyle w:val="normalchar"/>
        </w:rPr>
        <w:t xml:space="preserve"> </w:t>
      </w:r>
      <w:r w:rsidRPr="00D11464">
        <w:rPr>
          <w:rStyle w:val="normalchar"/>
        </w:rPr>
        <w:t>the</w:t>
      </w:r>
      <w:r w:rsidR="00626894">
        <w:rPr>
          <w:rStyle w:val="normalchar"/>
        </w:rPr>
        <w:t xml:space="preserve"> </w:t>
      </w:r>
      <w:r w:rsidRPr="00D11464">
        <w:rPr>
          <w:rStyle w:val="normalchar"/>
        </w:rPr>
        <w:t>way</w:t>
      </w:r>
      <w:r w:rsidR="00626894">
        <w:rPr>
          <w:rStyle w:val="normalchar"/>
        </w:rPr>
        <w:t xml:space="preserve"> </w:t>
      </w:r>
      <w:r w:rsidRPr="00D11464">
        <w:rPr>
          <w:rStyle w:val="normalchar"/>
        </w:rPr>
        <w:t>first</w:t>
      </w:r>
      <w:r w:rsidR="00626894">
        <w:rPr>
          <w:rStyle w:val="normalchar"/>
        </w:rPr>
        <w:t xml:space="preserve"> </w:t>
      </w:r>
      <w:r w:rsidRPr="00D11464">
        <w:rPr>
          <w:rStyle w:val="normalchar"/>
        </w:rPr>
        <w:t>year</w:t>
      </w:r>
      <w:r w:rsidR="00626894">
        <w:rPr>
          <w:rStyle w:val="normalchar"/>
        </w:rPr>
        <w:t xml:space="preserve"> </w:t>
      </w:r>
      <w:r w:rsidRPr="00D11464">
        <w:rPr>
          <w:rStyle w:val="normalchar"/>
        </w:rPr>
        <w:t>students</w:t>
      </w:r>
      <w:r w:rsidR="00626894">
        <w:rPr>
          <w:rStyle w:val="normalchar"/>
        </w:rPr>
        <w:t xml:space="preserve"> </w:t>
      </w:r>
      <w:r w:rsidRPr="00D11464">
        <w:rPr>
          <w:rStyle w:val="normalchar"/>
        </w:rPr>
        <w:t>learn</w:t>
      </w:r>
      <w:r w:rsidR="00626894">
        <w:rPr>
          <w:rStyle w:val="normalchar"/>
        </w:rPr>
        <w:t xml:space="preserve"> </w:t>
      </w:r>
      <w:r w:rsidRPr="00D11464">
        <w:rPr>
          <w:rStyle w:val="normalchar"/>
        </w:rPr>
        <w:t>in</w:t>
      </w:r>
      <w:r w:rsidR="00626894">
        <w:rPr>
          <w:rStyle w:val="normalchar"/>
        </w:rPr>
        <w:t xml:space="preserve"> </w:t>
      </w:r>
      <w:r w:rsidRPr="00D11464">
        <w:rPr>
          <w:rStyle w:val="normalchar"/>
        </w:rPr>
        <w:t>the</w:t>
      </w:r>
      <w:r w:rsidR="00626894">
        <w:rPr>
          <w:rStyle w:val="normalchar"/>
        </w:rPr>
        <w:t xml:space="preserve"> </w:t>
      </w:r>
      <w:r w:rsidRPr="00D11464">
        <w:rPr>
          <w:rStyle w:val="normalchar"/>
        </w:rPr>
        <w:t>university</w:t>
      </w:r>
      <w:r w:rsidR="00626894">
        <w:rPr>
          <w:rStyle w:val="normalchar"/>
        </w:rPr>
        <w:t xml:space="preserve"> </w:t>
      </w:r>
      <w:r w:rsidRPr="00D11464">
        <w:rPr>
          <w:rStyle w:val="normalchar"/>
        </w:rPr>
        <w:t>setting.</w:t>
      </w:r>
      <w:r w:rsidR="00626894">
        <w:rPr>
          <w:rStyle w:val="normalchar"/>
        </w:rPr>
        <w:t xml:space="preserve">  </w:t>
      </w:r>
      <w:r w:rsidRPr="00D11464">
        <w:rPr>
          <w:rStyle w:val="normalchar"/>
        </w:rPr>
        <w:t>In</w:t>
      </w:r>
      <w:r w:rsidR="00626894">
        <w:rPr>
          <w:rStyle w:val="normalchar"/>
        </w:rPr>
        <w:t xml:space="preserve"> </w:t>
      </w:r>
      <w:r w:rsidRPr="00D11464">
        <w:rPr>
          <w:rStyle w:val="normalchar"/>
        </w:rPr>
        <w:t>all</w:t>
      </w:r>
      <w:r w:rsidR="00626894">
        <w:rPr>
          <w:rStyle w:val="normalchar"/>
        </w:rPr>
        <w:t xml:space="preserve"> </w:t>
      </w:r>
      <w:r w:rsidRPr="00D11464">
        <w:rPr>
          <w:rStyle w:val="normalchar"/>
        </w:rPr>
        <w:t>university</w:t>
      </w:r>
      <w:r w:rsidR="00626894">
        <w:rPr>
          <w:rStyle w:val="normalchar"/>
        </w:rPr>
        <w:t xml:space="preserve"> </w:t>
      </w:r>
      <w:r w:rsidRPr="00D11464">
        <w:rPr>
          <w:rStyle w:val="normalchar"/>
        </w:rPr>
        <w:t>setting</w:t>
      </w:r>
      <w:r w:rsidR="00A200CF">
        <w:rPr>
          <w:rStyle w:val="normalchar"/>
        </w:rPr>
        <w:t>s</w:t>
      </w:r>
      <w:r w:rsidRPr="00D11464">
        <w:rPr>
          <w:rStyle w:val="normalchar"/>
        </w:rPr>
        <w:t>,</w:t>
      </w:r>
      <w:r w:rsidR="00626894">
        <w:rPr>
          <w:rStyle w:val="normalchar"/>
        </w:rPr>
        <w:t xml:space="preserve"> </w:t>
      </w:r>
      <w:r w:rsidRPr="00D11464">
        <w:rPr>
          <w:rStyle w:val="normalchar"/>
        </w:rPr>
        <w:t>there</w:t>
      </w:r>
      <w:r w:rsidR="00626894">
        <w:rPr>
          <w:rStyle w:val="normalchar"/>
        </w:rPr>
        <w:t xml:space="preserve"> </w:t>
      </w:r>
      <w:r w:rsidR="00A200CF">
        <w:rPr>
          <w:rStyle w:val="normalchar"/>
        </w:rPr>
        <w:t>are</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counselling</w:t>
      </w:r>
      <w:r w:rsidR="00626894">
        <w:rPr>
          <w:rStyle w:val="normalchar"/>
        </w:rPr>
        <w:t xml:space="preserve"> </w:t>
      </w:r>
      <w:r w:rsidRPr="00D11464">
        <w:rPr>
          <w:rStyle w:val="normalchar"/>
        </w:rPr>
        <w:t>centres</w:t>
      </w:r>
      <w:r w:rsidR="00626894">
        <w:rPr>
          <w:rStyle w:val="normalchar"/>
        </w:rPr>
        <w:t xml:space="preserve"> </w:t>
      </w:r>
      <w:r w:rsidRPr="00D11464">
        <w:rPr>
          <w:rStyle w:val="normalchar"/>
        </w:rPr>
        <w:t>available</w:t>
      </w:r>
      <w:r w:rsidR="00626894">
        <w:rPr>
          <w:rStyle w:val="normalchar"/>
        </w:rPr>
        <w:t xml:space="preserve"> </w:t>
      </w:r>
      <w:r w:rsidRPr="00D11464">
        <w:rPr>
          <w:rStyle w:val="normalchar"/>
        </w:rPr>
        <w:t>that</w:t>
      </w:r>
      <w:r w:rsidR="00626894">
        <w:rPr>
          <w:rStyle w:val="normalchar"/>
        </w:rPr>
        <w:t xml:space="preserve"> </w:t>
      </w:r>
      <w:r w:rsidRPr="00D11464">
        <w:rPr>
          <w:rStyle w:val="normalchar"/>
        </w:rPr>
        <w:t>provide</w:t>
      </w:r>
      <w:r w:rsidR="00626894">
        <w:rPr>
          <w:rStyle w:val="normalchar"/>
        </w:rPr>
        <w:t xml:space="preserve"> </w:t>
      </w:r>
      <w:r w:rsidRPr="00D11464">
        <w:rPr>
          <w:rStyle w:val="normalchar"/>
        </w:rPr>
        <w:t>counselling</w:t>
      </w:r>
      <w:r w:rsidR="00626894">
        <w:rPr>
          <w:rStyle w:val="normalchar"/>
        </w:rPr>
        <w:t xml:space="preserve"> </w:t>
      </w:r>
      <w:r w:rsidRPr="00D11464">
        <w:rPr>
          <w:rStyle w:val="normalchar"/>
        </w:rPr>
        <w:t>services</w:t>
      </w:r>
      <w:r w:rsidR="00626894">
        <w:rPr>
          <w:rStyle w:val="normalchar"/>
        </w:rPr>
        <w:t xml:space="preserve"> </w:t>
      </w:r>
      <w:r w:rsidRPr="00D11464">
        <w:rPr>
          <w:rStyle w:val="normalchar"/>
        </w:rPr>
        <w:t>to</w:t>
      </w:r>
      <w:r w:rsidR="00626894">
        <w:rPr>
          <w:rStyle w:val="normalchar"/>
        </w:rPr>
        <w:t xml:space="preserve"> </w:t>
      </w:r>
      <w:r w:rsidRPr="00D11464">
        <w:rPr>
          <w:rStyle w:val="normalchar"/>
        </w:rPr>
        <w:t>students.</w:t>
      </w:r>
    </w:p>
    <w:p w:rsidR="00C03E33" w:rsidRPr="00D11464" w:rsidRDefault="006F217B" w:rsidP="00FB0EB6">
      <w:pPr>
        <w:pStyle w:val="Heading4"/>
        <w:rPr>
          <w:rStyle w:val="normalchar"/>
        </w:rPr>
      </w:pPr>
      <w:r>
        <w:rPr>
          <w:rStyle w:val="normalchar"/>
        </w:rPr>
        <w:t>C</w:t>
      </w:r>
      <w:r w:rsidR="00FB0EB6" w:rsidRPr="00D11464">
        <w:rPr>
          <w:rStyle w:val="normalchar"/>
        </w:rPr>
        <w:t>ognitive</w:t>
      </w:r>
      <w:r w:rsidR="00626894">
        <w:rPr>
          <w:rStyle w:val="normalchar"/>
        </w:rPr>
        <w:t xml:space="preserve"> </w:t>
      </w:r>
      <w:r w:rsidR="00FB0EB6" w:rsidRPr="00D11464">
        <w:rPr>
          <w:rStyle w:val="normalchar"/>
        </w:rPr>
        <w:t>and</w:t>
      </w:r>
      <w:r w:rsidR="00626894">
        <w:rPr>
          <w:rStyle w:val="normalchar"/>
        </w:rPr>
        <w:t xml:space="preserve"> </w:t>
      </w:r>
      <w:r w:rsidR="00FB0EB6" w:rsidRPr="00D11464">
        <w:rPr>
          <w:rStyle w:val="normalchar"/>
        </w:rPr>
        <w:t>moral</w:t>
      </w:r>
      <w:r w:rsidR="00626894">
        <w:rPr>
          <w:rStyle w:val="normalchar"/>
        </w:rPr>
        <w:t xml:space="preserve"> </w:t>
      </w:r>
      <w:r w:rsidR="00FB0EB6" w:rsidRPr="00D11464">
        <w:rPr>
          <w:rStyle w:val="normalchar"/>
        </w:rPr>
        <w:t>development</w:t>
      </w:r>
      <w:r w:rsidR="00626894">
        <w:rPr>
          <w:rStyle w:val="normalchar"/>
        </w:rPr>
        <w:t xml:space="preserve"> </w:t>
      </w:r>
      <w:r w:rsidR="00C03E33" w:rsidRPr="00D11464">
        <w:rPr>
          <w:rStyle w:val="normalchar"/>
        </w:rPr>
        <w:t>theories</w:t>
      </w:r>
    </w:p>
    <w:p w:rsidR="00C03E33" w:rsidRPr="00D11464" w:rsidRDefault="00C03E33" w:rsidP="00D11464">
      <w:pPr>
        <w:pStyle w:val="BodyText"/>
      </w:pPr>
      <w:r w:rsidRPr="00D11464">
        <w:rPr>
          <w:rStyle w:val="normalchar"/>
        </w:rPr>
        <w:t>According</w:t>
      </w:r>
      <w:r w:rsidR="00626894">
        <w:rPr>
          <w:rStyle w:val="normalchar"/>
        </w:rPr>
        <w:t xml:space="preserve"> </w:t>
      </w:r>
      <w:r w:rsidRPr="00D11464">
        <w:rPr>
          <w:rStyle w:val="normalchar"/>
        </w:rPr>
        <w:t>to</w:t>
      </w:r>
      <w:r w:rsidR="00626894">
        <w:rPr>
          <w:rStyle w:val="normalchar"/>
        </w:rPr>
        <w:t xml:space="preserve"> </w:t>
      </w:r>
      <w:r w:rsidRPr="00D11464">
        <w:rPr>
          <w:rStyle w:val="normalchar"/>
        </w:rPr>
        <w:t>this</w:t>
      </w:r>
      <w:r w:rsidR="00626894">
        <w:rPr>
          <w:rStyle w:val="normalchar"/>
        </w:rPr>
        <w:t xml:space="preserve"> </w:t>
      </w:r>
      <w:r w:rsidRPr="00D11464">
        <w:rPr>
          <w:rStyle w:val="normalchar"/>
        </w:rPr>
        <w:t>theory</w:t>
      </w:r>
      <w:r w:rsidR="006F217B">
        <w:rPr>
          <w:rStyle w:val="normalchar"/>
        </w:rPr>
        <w:t xml:space="preserve"> </w:t>
      </w:r>
      <w:r w:rsidR="006F217B" w:rsidRPr="00D11464">
        <w:rPr>
          <w:rStyle w:val="normalchar"/>
        </w:rPr>
        <w:t>(</w:t>
      </w:r>
      <w:r w:rsidR="006F217B" w:rsidRPr="00D11464">
        <w:t>Quinlan,</w:t>
      </w:r>
      <w:r w:rsidR="006F217B">
        <w:t xml:space="preserve"> </w:t>
      </w:r>
      <w:r w:rsidR="006F217B" w:rsidRPr="00D11464">
        <w:t>2016)</w:t>
      </w:r>
      <w:r w:rsidRPr="00D11464">
        <w:rPr>
          <w:rStyle w:val="normalchar"/>
        </w:rPr>
        <w:t>,</w:t>
      </w:r>
      <w:r w:rsidR="00626894">
        <w:rPr>
          <w:rStyle w:val="normalchar"/>
        </w:rPr>
        <w:t xml:space="preserve"> </w:t>
      </w:r>
      <w:r w:rsidRPr="00D11464">
        <w:rPr>
          <w:rStyle w:val="normalchar"/>
        </w:rPr>
        <w:t>a</w:t>
      </w:r>
      <w:r w:rsidR="00626894">
        <w:rPr>
          <w:rStyle w:val="normalchar"/>
        </w:rPr>
        <w:t xml:space="preserve"> </w:t>
      </w:r>
      <w:r w:rsidRPr="00D11464">
        <w:rPr>
          <w:rStyle w:val="normalchar"/>
        </w:rPr>
        <w:t>first</w:t>
      </w:r>
      <w:r w:rsidR="00626894">
        <w:rPr>
          <w:rStyle w:val="normalchar"/>
        </w:rPr>
        <w:t xml:space="preserve"> </w:t>
      </w:r>
      <w:r w:rsidRPr="00D11464">
        <w:rPr>
          <w:rStyle w:val="normalchar"/>
        </w:rPr>
        <w:t>year</w:t>
      </w:r>
      <w:r w:rsidR="00626894">
        <w:rPr>
          <w:rStyle w:val="normalchar"/>
        </w:rPr>
        <w:t xml:space="preserve"> </w:t>
      </w:r>
      <w:r w:rsidRPr="00D11464">
        <w:rPr>
          <w:rStyle w:val="normalchar"/>
        </w:rPr>
        <w:t>student</w:t>
      </w:r>
      <w:r w:rsidR="00626894">
        <w:rPr>
          <w:rStyle w:val="normalchar"/>
        </w:rPr>
        <w:t xml:space="preserve"> </w:t>
      </w:r>
      <w:r w:rsidRPr="00D11464">
        <w:rPr>
          <w:rStyle w:val="normalchar"/>
        </w:rPr>
        <w:t>grows</w:t>
      </w:r>
      <w:r w:rsidR="00626894">
        <w:rPr>
          <w:rStyle w:val="normalchar"/>
        </w:rPr>
        <w:t xml:space="preserve"> </w:t>
      </w:r>
      <w:r w:rsidRPr="00D11464">
        <w:rPr>
          <w:rStyle w:val="normalchar"/>
        </w:rPr>
        <w:t>cognitively</w:t>
      </w:r>
      <w:r w:rsidR="00626894">
        <w:rPr>
          <w:rStyle w:val="normalchar"/>
        </w:rPr>
        <w:t xml:space="preserve"> </w:t>
      </w:r>
      <w:r w:rsidRPr="00D11464">
        <w:rPr>
          <w:rStyle w:val="normalchar"/>
        </w:rPr>
        <w:t>and</w:t>
      </w:r>
      <w:r w:rsidR="00626894">
        <w:rPr>
          <w:rStyle w:val="normalchar"/>
        </w:rPr>
        <w:t xml:space="preserve"> </w:t>
      </w:r>
      <w:r w:rsidRPr="00D11464">
        <w:rPr>
          <w:rStyle w:val="normalchar"/>
        </w:rPr>
        <w:t>intellectually,</w:t>
      </w:r>
      <w:r w:rsidR="00626894">
        <w:rPr>
          <w:rStyle w:val="normalchar"/>
        </w:rPr>
        <w:t xml:space="preserve"> </w:t>
      </w:r>
      <w:r w:rsidRPr="00D11464">
        <w:rPr>
          <w:rStyle w:val="normalchar"/>
        </w:rPr>
        <w:t>therefore,</w:t>
      </w:r>
      <w:r w:rsidR="00626894">
        <w:rPr>
          <w:rStyle w:val="normalchar"/>
        </w:rPr>
        <w:t xml:space="preserve"> </w:t>
      </w:r>
      <w:r w:rsidRPr="00D11464">
        <w:rPr>
          <w:rStyle w:val="normalchar"/>
        </w:rPr>
        <w:t>universities</w:t>
      </w:r>
      <w:r w:rsidR="00626894">
        <w:rPr>
          <w:rStyle w:val="normalchar"/>
        </w:rPr>
        <w:t xml:space="preserve"> </w:t>
      </w:r>
      <w:r w:rsidRPr="00D11464">
        <w:rPr>
          <w:rStyle w:val="normalchar"/>
        </w:rPr>
        <w:t>have</w:t>
      </w:r>
      <w:r w:rsidR="00626894">
        <w:rPr>
          <w:rStyle w:val="normalchar"/>
        </w:rPr>
        <w:t xml:space="preserve"> </w:t>
      </w:r>
      <w:r w:rsidRPr="00D11464">
        <w:rPr>
          <w:rStyle w:val="normalchar"/>
        </w:rPr>
        <w:t>programs</w:t>
      </w:r>
      <w:r w:rsidR="00626894">
        <w:rPr>
          <w:rStyle w:val="normalchar"/>
        </w:rPr>
        <w:t xml:space="preserve"> </w:t>
      </w:r>
      <w:r w:rsidRPr="00D11464">
        <w:rPr>
          <w:rStyle w:val="normalchar"/>
        </w:rPr>
        <w:t>that</w:t>
      </w:r>
      <w:r w:rsidR="00626894">
        <w:rPr>
          <w:rStyle w:val="normalchar"/>
        </w:rPr>
        <w:t xml:space="preserve"> </w:t>
      </w:r>
      <w:r w:rsidRPr="00D11464">
        <w:rPr>
          <w:rStyle w:val="normalchar"/>
        </w:rPr>
        <w:t>provide</w:t>
      </w:r>
      <w:r w:rsidR="00626894">
        <w:rPr>
          <w:rStyle w:val="normalchar"/>
        </w:rPr>
        <w:t xml:space="preserve"> </w:t>
      </w:r>
      <w:r w:rsidRPr="00D11464">
        <w:rPr>
          <w:rStyle w:val="normalchar"/>
        </w:rPr>
        <w:t>the</w:t>
      </w:r>
      <w:r w:rsidR="00626894">
        <w:rPr>
          <w:rStyle w:val="normalchar"/>
        </w:rPr>
        <w:t xml:space="preserve"> </w:t>
      </w:r>
      <w:r w:rsidRPr="00D11464">
        <w:rPr>
          <w:rStyle w:val="normalchar"/>
        </w:rPr>
        <w:t>first</w:t>
      </w:r>
      <w:r w:rsidR="00626894">
        <w:rPr>
          <w:rStyle w:val="normalchar"/>
        </w:rPr>
        <w:t xml:space="preserve"> </w:t>
      </w:r>
      <w:r w:rsidRPr="00D11464">
        <w:rPr>
          <w:rStyle w:val="normalchar"/>
        </w:rPr>
        <w:t>year</w:t>
      </w:r>
      <w:r w:rsidR="00626894">
        <w:rPr>
          <w:rStyle w:val="normalchar"/>
        </w:rPr>
        <w:t xml:space="preserve"> </w:t>
      </w:r>
      <w:r w:rsidRPr="00D11464">
        <w:rPr>
          <w:rStyle w:val="normalchar"/>
        </w:rPr>
        <w:t>students</w:t>
      </w:r>
      <w:r w:rsidR="00626894">
        <w:rPr>
          <w:rStyle w:val="normalchar"/>
        </w:rPr>
        <w:t xml:space="preserve"> </w:t>
      </w:r>
      <w:r w:rsidRPr="00D11464">
        <w:rPr>
          <w:rStyle w:val="normalchar"/>
        </w:rPr>
        <w:t>with</w:t>
      </w:r>
      <w:r w:rsidR="00626894">
        <w:rPr>
          <w:rStyle w:val="normalchar"/>
        </w:rPr>
        <w:t xml:space="preserve"> </w:t>
      </w:r>
      <w:r w:rsidRPr="00D11464">
        <w:rPr>
          <w:rStyle w:val="normalchar"/>
        </w:rPr>
        <w:t>technical</w:t>
      </w:r>
      <w:r w:rsidR="00626894">
        <w:rPr>
          <w:rStyle w:val="normalchar"/>
        </w:rPr>
        <w:t xml:space="preserve"> </w:t>
      </w:r>
      <w:r w:rsidRPr="00D11464">
        <w:rPr>
          <w:rStyle w:val="normalchar"/>
        </w:rPr>
        <w:t>skills.</w:t>
      </w:r>
      <w:r w:rsidR="00626894">
        <w:rPr>
          <w:rStyle w:val="normalchar"/>
        </w:rPr>
        <w:t xml:space="preserve">  </w:t>
      </w:r>
    </w:p>
    <w:p w:rsidR="00C03E33" w:rsidRPr="00D11464" w:rsidRDefault="00C03E33" w:rsidP="00FB0EB6">
      <w:pPr>
        <w:pStyle w:val="Heading4"/>
        <w:rPr>
          <w:rStyle w:val="normalchar"/>
        </w:rPr>
      </w:pPr>
      <w:r w:rsidRPr="00D11464">
        <w:rPr>
          <w:rStyle w:val="normalchar"/>
        </w:rPr>
        <w:t>Typology</w:t>
      </w:r>
      <w:r w:rsidR="00626894">
        <w:rPr>
          <w:rStyle w:val="normalchar"/>
        </w:rPr>
        <w:t xml:space="preserve"> </w:t>
      </w:r>
      <w:r w:rsidRPr="00D11464">
        <w:rPr>
          <w:rStyle w:val="normalchar"/>
        </w:rPr>
        <w:t>theories</w:t>
      </w:r>
    </w:p>
    <w:p w:rsidR="00C03E33" w:rsidRPr="00D11464" w:rsidRDefault="006F217B" w:rsidP="00D11464">
      <w:pPr>
        <w:pStyle w:val="BodyText"/>
        <w:rPr>
          <w:rStyle w:val="normalchar"/>
        </w:rPr>
      </w:pPr>
      <w:r>
        <w:rPr>
          <w:rStyle w:val="normalchar"/>
        </w:rPr>
        <w:t>T</w:t>
      </w:r>
      <w:r w:rsidR="00C03E33" w:rsidRPr="00D11464">
        <w:rPr>
          <w:rStyle w:val="normalchar"/>
        </w:rPr>
        <w:t>h</w:t>
      </w:r>
      <w:r>
        <w:rPr>
          <w:rStyle w:val="normalchar"/>
        </w:rPr>
        <w:t>ese</w:t>
      </w:r>
      <w:r w:rsidR="00626894">
        <w:rPr>
          <w:rStyle w:val="normalchar"/>
        </w:rPr>
        <w:t xml:space="preserve"> </w:t>
      </w:r>
      <w:r>
        <w:rPr>
          <w:rStyle w:val="normalchar"/>
        </w:rPr>
        <w:t>theories ex</w:t>
      </w:r>
      <w:r w:rsidR="00C03E33" w:rsidRPr="00D11464">
        <w:rPr>
          <w:rStyle w:val="normalchar"/>
        </w:rPr>
        <w:t>amine</w:t>
      </w:r>
      <w:r w:rsidR="00626894">
        <w:rPr>
          <w:rStyle w:val="normalchar"/>
        </w:rPr>
        <w:t xml:space="preserve"> </w:t>
      </w:r>
      <w:r w:rsidRPr="00D11464">
        <w:rPr>
          <w:rStyle w:val="normalchar"/>
        </w:rPr>
        <w:t xml:space="preserve">how </w:t>
      </w:r>
      <w:r w:rsidR="00C03E33" w:rsidRPr="00D11464">
        <w:rPr>
          <w:rStyle w:val="normalchar"/>
        </w:rPr>
        <w:t>individual</w:t>
      </w:r>
      <w:r w:rsidR="00626894">
        <w:rPr>
          <w:rStyle w:val="normalchar"/>
        </w:rPr>
        <w:t xml:space="preserve"> </w:t>
      </w:r>
      <w:r w:rsidR="00C03E33" w:rsidRPr="00D11464">
        <w:rPr>
          <w:rStyle w:val="normalchar"/>
        </w:rPr>
        <w:t>differences</w:t>
      </w:r>
      <w:r w:rsidR="00626894">
        <w:rPr>
          <w:rStyle w:val="normalchar"/>
        </w:rPr>
        <w:t xml:space="preserve"> </w:t>
      </w:r>
      <w:r w:rsidR="00C03E33" w:rsidRPr="00D11464">
        <w:rPr>
          <w:rStyle w:val="normalchar"/>
        </w:rPr>
        <w:t>in</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first</w:t>
      </w:r>
      <w:r w:rsidR="00626894">
        <w:rPr>
          <w:rStyle w:val="normalchar"/>
        </w:rPr>
        <w:t xml:space="preserve"> </w:t>
      </w:r>
      <w:r w:rsidR="00C03E33" w:rsidRPr="00D11464">
        <w:rPr>
          <w:rStyle w:val="normalchar"/>
        </w:rPr>
        <w:t>year</w:t>
      </w:r>
      <w:r w:rsidR="00626894">
        <w:rPr>
          <w:rStyle w:val="normalchar"/>
        </w:rPr>
        <w:t xml:space="preserve"> </w:t>
      </w:r>
      <w:r w:rsidR="00C03E33" w:rsidRPr="00D11464">
        <w:rPr>
          <w:rStyle w:val="normalchar"/>
        </w:rPr>
        <w:t>students</w:t>
      </w:r>
      <w:r w:rsidR="00626894">
        <w:rPr>
          <w:rStyle w:val="normalchar"/>
        </w:rPr>
        <w:t xml:space="preserve"> </w:t>
      </w:r>
      <w:r w:rsidR="00C03E33" w:rsidRPr="00D11464">
        <w:rPr>
          <w:rStyle w:val="normalchar"/>
        </w:rPr>
        <w:t>relate</w:t>
      </w:r>
      <w:r w:rsidR="00626894">
        <w:rPr>
          <w:rStyle w:val="normalchar"/>
        </w:rPr>
        <w:t xml:space="preserve"> </w:t>
      </w:r>
      <w:r w:rsidR="00C03E33" w:rsidRPr="00D11464">
        <w:rPr>
          <w:rStyle w:val="normalchar"/>
        </w:rPr>
        <w:t>to</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world</w:t>
      </w:r>
      <w:r w:rsidR="00626894">
        <w:rPr>
          <w:rStyle w:val="normalchar"/>
        </w:rPr>
        <w:t xml:space="preserve"> </w:t>
      </w:r>
      <w:r w:rsidR="00C03E33" w:rsidRPr="00D11464">
        <w:rPr>
          <w:rStyle w:val="normalchar"/>
        </w:rPr>
        <w:t>around</w:t>
      </w:r>
      <w:r w:rsidR="00626894">
        <w:rPr>
          <w:rStyle w:val="normalchar"/>
        </w:rPr>
        <w:t xml:space="preserve"> </w:t>
      </w:r>
      <w:r w:rsidR="00C03E33" w:rsidRPr="00D11464">
        <w:rPr>
          <w:rStyle w:val="normalchar"/>
        </w:rPr>
        <w:t>them.</w:t>
      </w:r>
    </w:p>
    <w:p w:rsidR="00C03E33" w:rsidRPr="00D11464" w:rsidRDefault="006F217B" w:rsidP="00FB0EB6">
      <w:pPr>
        <w:pStyle w:val="Heading4"/>
        <w:rPr>
          <w:rStyle w:val="normalchar"/>
        </w:rPr>
      </w:pPr>
      <w:r>
        <w:rPr>
          <w:rStyle w:val="normalchar"/>
        </w:rPr>
        <w:t>P</w:t>
      </w:r>
      <w:r w:rsidR="00FB0EB6" w:rsidRPr="00D11464">
        <w:rPr>
          <w:rStyle w:val="normalchar"/>
        </w:rPr>
        <w:t>erson</w:t>
      </w:r>
      <w:r w:rsidR="00626894">
        <w:rPr>
          <w:rStyle w:val="normalchar"/>
        </w:rPr>
        <w:t xml:space="preserve"> </w:t>
      </w:r>
      <w:r w:rsidR="00FB0EB6" w:rsidRPr="00D11464">
        <w:rPr>
          <w:rStyle w:val="normalchar"/>
        </w:rPr>
        <w:t>environment</w:t>
      </w:r>
      <w:r w:rsidR="00626894">
        <w:rPr>
          <w:rStyle w:val="normalchar"/>
        </w:rPr>
        <w:t xml:space="preserve"> </w:t>
      </w:r>
      <w:r w:rsidR="00FB0EB6" w:rsidRPr="00D11464">
        <w:rPr>
          <w:rStyle w:val="normalchar"/>
        </w:rPr>
        <w:t>theories</w:t>
      </w:r>
    </w:p>
    <w:p w:rsidR="00C03E33" w:rsidRPr="00D11464" w:rsidRDefault="006F217B" w:rsidP="00D11464">
      <w:pPr>
        <w:pStyle w:val="BodyText"/>
        <w:rPr>
          <w:rStyle w:val="normalchar"/>
        </w:rPr>
      </w:pPr>
      <w:r>
        <w:rPr>
          <w:rStyle w:val="normalchar"/>
        </w:rPr>
        <w:t>T</w:t>
      </w:r>
      <w:r w:rsidR="00C03E33" w:rsidRPr="00D11464">
        <w:rPr>
          <w:rStyle w:val="normalchar"/>
        </w:rPr>
        <w:t>his</w:t>
      </w:r>
      <w:r w:rsidR="00626894">
        <w:rPr>
          <w:rStyle w:val="normalchar"/>
        </w:rPr>
        <w:t xml:space="preserve"> </w:t>
      </w:r>
      <w:r w:rsidR="00C03E33" w:rsidRPr="00D11464">
        <w:rPr>
          <w:rStyle w:val="normalchar"/>
        </w:rPr>
        <w:t>theory</w:t>
      </w:r>
      <w:r w:rsidR="00626894">
        <w:rPr>
          <w:rStyle w:val="normalchar"/>
        </w:rPr>
        <w:t xml:space="preserve"> </w:t>
      </w:r>
      <w:r w:rsidR="00C03E33" w:rsidRPr="00D11464">
        <w:rPr>
          <w:rStyle w:val="normalchar"/>
        </w:rPr>
        <w:t>examines</w:t>
      </w:r>
      <w:r w:rsidR="00626894">
        <w:rPr>
          <w:rStyle w:val="normalchar"/>
        </w:rPr>
        <w:t xml:space="preserve"> </w:t>
      </w:r>
      <w:r w:rsidR="00C03E33" w:rsidRPr="00D11464">
        <w:rPr>
          <w:rStyle w:val="normalchar"/>
        </w:rPr>
        <w:t>how</w:t>
      </w:r>
      <w:r w:rsidR="00626894">
        <w:rPr>
          <w:rStyle w:val="normalchar"/>
        </w:rPr>
        <w:t xml:space="preserve"> </w:t>
      </w:r>
      <w:r w:rsidR="00C03E33" w:rsidRPr="00D11464">
        <w:rPr>
          <w:rStyle w:val="normalchar"/>
        </w:rPr>
        <w:t>student</w:t>
      </w:r>
      <w:r>
        <w:rPr>
          <w:rStyle w:val="normalchar"/>
        </w:rPr>
        <w:t>s</w:t>
      </w:r>
      <w:r w:rsidR="00626894">
        <w:rPr>
          <w:rStyle w:val="normalchar"/>
        </w:rPr>
        <w:t xml:space="preserve"> </w:t>
      </w:r>
      <w:r w:rsidR="00C03E33" w:rsidRPr="00D11464">
        <w:rPr>
          <w:rStyle w:val="normalchar"/>
        </w:rPr>
        <w:t>interact</w:t>
      </w:r>
      <w:r w:rsidR="00626894">
        <w:rPr>
          <w:rStyle w:val="normalchar"/>
        </w:rPr>
        <w:t xml:space="preserve"> </w:t>
      </w:r>
      <w:r w:rsidR="00C03E33" w:rsidRPr="00D11464">
        <w:rPr>
          <w:rStyle w:val="normalchar"/>
        </w:rPr>
        <w:t>with</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environment</w:t>
      </w:r>
      <w:r w:rsidR="00626894">
        <w:rPr>
          <w:rStyle w:val="normalchar"/>
        </w:rPr>
        <w:t xml:space="preserve"> </w:t>
      </w:r>
      <w:r w:rsidR="00C03E33" w:rsidRPr="00D11464">
        <w:rPr>
          <w:rStyle w:val="normalchar"/>
        </w:rPr>
        <w:t>around</w:t>
      </w:r>
      <w:r w:rsidR="00626894">
        <w:rPr>
          <w:rStyle w:val="normalchar"/>
        </w:rPr>
        <w:t xml:space="preserve"> </w:t>
      </w:r>
      <w:r w:rsidR="00C03E33" w:rsidRPr="00D11464">
        <w:rPr>
          <w:rStyle w:val="normalchar"/>
        </w:rPr>
        <w:t>them</w:t>
      </w:r>
      <w:r w:rsidR="00626894">
        <w:rPr>
          <w:rStyle w:val="normalchar"/>
        </w:rPr>
        <w:t xml:space="preserve"> </w:t>
      </w:r>
      <w:r w:rsidR="00C03E33" w:rsidRPr="00D11464">
        <w:rPr>
          <w:rStyle w:val="normalchar"/>
        </w:rPr>
        <w:t>(</w:t>
      </w:r>
      <w:r w:rsidR="00C03E33" w:rsidRPr="00D11464">
        <w:t>Durning</w:t>
      </w:r>
      <w:r w:rsidR="00626894">
        <w:t xml:space="preserve"> </w:t>
      </w:r>
      <w:r w:rsidR="00C03E33" w:rsidRPr="00D11464">
        <w:t>and</w:t>
      </w:r>
      <w:r w:rsidR="00626894">
        <w:t xml:space="preserve"> </w:t>
      </w:r>
      <w:r w:rsidR="00C03E33" w:rsidRPr="00D11464">
        <w:t>Jenkins,</w:t>
      </w:r>
      <w:r w:rsidR="00626894">
        <w:t xml:space="preserve"> </w:t>
      </w:r>
      <w:r w:rsidR="00C03E33" w:rsidRPr="00D11464">
        <w:t>2005)</w:t>
      </w:r>
      <w:r w:rsidR="00C03E33" w:rsidRPr="00D11464">
        <w:rPr>
          <w:rStyle w:val="normalchar"/>
        </w:rPr>
        <w:t>.</w:t>
      </w:r>
      <w:r w:rsidR="00626894">
        <w:rPr>
          <w:rStyle w:val="normalchar"/>
        </w:rPr>
        <w:t xml:space="preserve">  </w:t>
      </w:r>
      <w:r w:rsidR="00C03E33" w:rsidRPr="00D11464">
        <w:rPr>
          <w:rStyle w:val="normalchar"/>
        </w:rPr>
        <w:t>A</w:t>
      </w:r>
      <w:r w:rsidR="00626894">
        <w:rPr>
          <w:rStyle w:val="normalchar"/>
        </w:rPr>
        <w:t xml:space="preserve"> </w:t>
      </w:r>
      <w:r w:rsidR="00C03E33" w:rsidRPr="00D11464">
        <w:rPr>
          <w:rStyle w:val="normalchar"/>
        </w:rPr>
        <w:t>first</w:t>
      </w:r>
      <w:r w:rsidR="00626894">
        <w:rPr>
          <w:rStyle w:val="normalchar"/>
        </w:rPr>
        <w:t xml:space="preserve"> </w:t>
      </w:r>
      <w:r w:rsidR="00C03E33" w:rsidRPr="00D11464">
        <w:rPr>
          <w:rStyle w:val="normalchar"/>
        </w:rPr>
        <w:t>year</w:t>
      </w:r>
      <w:r w:rsidR="00626894">
        <w:rPr>
          <w:rStyle w:val="normalchar"/>
        </w:rPr>
        <w:t xml:space="preserve"> </w:t>
      </w:r>
      <w:r w:rsidR="00C03E33" w:rsidRPr="00D11464">
        <w:rPr>
          <w:rStyle w:val="normalchar"/>
        </w:rPr>
        <w:t>student</w:t>
      </w:r>
      <w:r w:rsidR="00626894">
        <w:rPr>
          <w:rStyle w:val="normalchar"/>
        </w:rPr>
        <w:t xml:space="preserve"> </w:t>
      </w:r>
      <w:r w:rsidR="00C03E33" w:rsidRPr="00D11464">
        <w:rPr>
          <w:rStyle w:val="normalchar"/>
        </w:rPr>
        <w:t>will</w:t>
      </w:r>
      <w:r w:rsidR="00626894">
        <w:rPr>
          <w:rStyle w:val="normalchar"/>
        </w:rPr>
        <w:t xml:space="preserve"> </w:t>
      </w:r>
      <w:r w:rsidR="00C03E33" w:rsidRPr="00D11464">
        <w:rPr>
          <w:rStyle w:val="normalchar"/>
        </w:rPr>
        <w:t>be</w:t>
      </w:r>
      <w:r w:rsidR="00626894">
        <w:rPr>
          <w:rStyle w:val="normalchar"/>
        </w:rPr>
        <w:t xml:space="preserve"> </w:t>
      </w:r>
      <w:r w:rsidR="00C03E33" w:rsidRPr="00D11464">
        <w:rPr>
          <w:rStyle w:val="normalchar"/>
        </w:rPr>
        <w:t>faced</w:t>
      </w:r>
      <w:r w:rsidR="00626894">
        <w:rPr>
          <w:rStyle w:val="normalchar"/>
        </w:rPr>
        <w:t xml:space="preserve"> </w:t>
      </w:r>
      <w:r w:rsidR="00C03E33" w:rsidRPr="00D11464">
        <w:rPr>
          <w:rStyle w:val="normalchar"/>
        </w:rPr>
        <w:t>with</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totally</w:t>
      </w:r>
      <w:r w:rsidR="00626894">
        <w:rPr>
          <w:rStyle w:val="normalchar"/>
        </w:rPr>
        <w:t xml:space="preserve"> </w:t>
      </w:r>
      <w:r w:rsidR="00C03E33" w:rsidRPr="00D11464">
        <w:rPr>
          <w:rStyle w:val="normalchar"/>
        </w:rPr>
        <w:t>new</w:t>
      </w:r>
      <w:r w:rsidR="00626894">
        <w:rPr>
          <w:rStyle w:val="normalchar"/>
        </w:rPr>
        <w:t xml:space="preserve"> </w:t>
      </w:r>
      <w:r w:rsidR="00C03E33" w:rsidRPr="00D11464">
        <w:rPr>
          <w:rStyle w:val="normalchar"/>
        </w:rPr>
        <w:t>learning</w:t>
      </w:r>
      <w:r w:rsidR="00626894">
        <w:rPr>
          <w:rStyle w:val="normalchar"/>
        </w:rPr>
        <w:t xml:space="preserve"> </w:t>
      </w:r>
      <w:r w:rsidR="00C03E33" w:rsidRPr="00D11464">
        <w:rPr>
          <w:rStyle w:val="normalchar"/>
        </w:rPr>
        <w:t>environment</w:t>
      </w:r>
      <w:r w:rsidR="00626894">
        <w:rPr>
          <w:rStyle w:val="normalchar"/>
        </w:rPr>
        <w:t xml:space="preserve"> </w:t>
      </w:r>
      <w:r w:rsidR="00C03E33" w:rsidRPr="00D11464">
        <w:rPr>
          <w:rStyle w:val="normalchar"/>
        </w:rPr>
        <w:t>once</w:t>
      </w:r>
      <w:r w:rsidR="00626894">
        <w:rPr>
          <w:rStyle w:val="normalchar"/>
        </w:rPr>
        <w:t xml:space="preserve"> </w:t>
      </w:r>
      <w:r w:rsidR="00C03E33" w:rsidRPr="00D11464">
        <w:rPr>
          <w:rStyle w:val="normalchar"/>
        </w:rPr>
        <w:t>they</w:t>
      </w:r>
      <w:r w:rsidR="00626894">
        <w:rPr>
          <w:rStyle w:val="normalchar"/>
        </w:rPr>
        <w:t xml:space="preserve"> </w:t>
      </w:r>
      <w:r w:rsidR="00C03E33" w:rsidRPr="00D11464">
        <w:rPr>
          <w:rStyle w:val="normalchar"/>
        </w:rPr>
        <w:t>start</w:t>
      </w:r>
      <w:r w:rsidR="00626894">
        <w:rPr>
          <w:rStyle w:val="normalchar"/>
        </w:rPr>
        <w:t xml:space="preserve"> </w:t>
      </w:r>
      <w:r w:rsidR="00C03E33" w:rsidRPr="00D11464">
        <w:rPr>
          <w:rStyle w:val="normalchar"/>
        </w:rPr>
        <w:t>their</w:t>
      </w:r>
      <w:r w:rsidR="00626894">
        <w:rPr>
          <w:rStyle w:val="normalchar"/>
        </w:rPr>
        <w:t xml:space="preserve"> </w:t>
      </w:r>
      <w:r w:rsidR="00C03E33" w:rsidRPr="00D11464">
        <w:rPr>
          <w:rStyle w:val="normalchar"/>
        </w:rPr>
        <w:t>university</w:t>
      </w:r>
      <w:r w:rsidR="00626894">
        <w:rPr>
          <w:rStyle w:val="normalchar"/>
        </w:rPr>
        <w:t xml:space="preserve"> </w:t>
      </w:r>
      <w:r w:rsidR="00C03E33" w:rsidRPr="00D11464">
        <w:rPr>
          <w:rStyle w:val="normalchar"/>
        </w:rPr>
        <w:t>studies.</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environment</w:t>
      </w:r>
      <w:r w:rsidR="00626894">
        <w:rPr>
          <w:rStyle w:val="normalchar"/>
        </w:rPr>
        <w:t xml:space="preserve"> </w:t>
      </w:r>
      <w:r w:rsidR="00C03E33" w:rsidRPr="00D11464">
        <w:rPr>
          <w:rStyle w:val="normalchar"/>
        </w:rPr>
        <w:t>at</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university</w:t>
      </w:r>
      <w:r w:rsidR="00626894">
        <w:rPr>
          <w:rStyle w:val="normalchar"/>
        </w:rPr>
        <w:t xml:space="preserve"> </w:t>
      </w:r>
      <w:r w:rsidR="00C03E33" w:rsidRPr="00D11464">
        <w:rPr>
          <w:rStyle w:val="normalchar"/>
        </w:rPr>
        <w:t>is</w:t>
      </w:r>
      <w:r w:rsidR="00626894">
        <w:rPr>
          <w:rStyle w:val="normalchar"/>
        </w:rPr>
        <w:t xml:space="preserve"> </w:t>
      </w:r>
      <w:r w:rsidR="00C03E33" w:rsidRPr="00D11464">
        <w:rPr>
          <w:rStyle w:val="normalchar"/>
        </w:rPr>
        <w:t>different</w:t>
      </w:r>
      <w:r w:rsidR="00626894">
        <w:rPr>
          <w:rStyle w:val="normalchar"/>
        </w:rPr>
        <w:t xml:space="preserve"> </w:t>
      </w:r>
      <w:r w:rsidR="00C03E33" w:rsidRPr="00D11464">
        <w:rPr>
          <w:rStyle w:val="normalchar"/>
        </w:rPr>
        <w:t>from</w:t>
      </w:r>
      <w:r w:rsidR="00626894">
        <w:rPr>
          <w:rStyle w:val="normalchar"/>
        </w:rPr>
        <w:t xml:space="preserve"> </w:t>
      </w:r>
      <w:r w:rsidR="00C03E33" w:rsidRPr="00D11464">
        <w:rPr>
          <w:rStyle w:val="normalchar"/>
        </w:rPr>
        <w:t>the</w:t>
      </w:r>
      <w:r w:rsidR="00626894">
        <w:rPr>
          <w:rStyle w:val="normalchar"/>
        </w:rPr>
        <w:t xml:space="preserve"> </w:t>
      </w:r>
      <w:r w:rsidR="00C03E33" w:rsidRPr="00D11464">
        <w:rPr>
          <w:rStyle w:val="normalchar"/>
        </w:rPr>
        <w:t>high</w:t>
      </w:r>
      <w:r w:rsidR="00626894">
        <w:rPr>
          <w:rStyle w:val="normalchar"/>
        </w:rPr>
        <w:t xml:space="preserve"> </w:t>
      </w:r>
      <w:r w:rsidR="00C03E33" w:rsidRPr="00D11464">
        <w:rPr>
          <w:rStyle w:val="normalchar"/>
        </w:rPr>
        <w:t>school.</w:t>
      </w:r>
      <w:r w:rsidR="00626894">
        <w:rPr>
          <w:rStyle w:val="normalchar"/>
        </w:rPr>
        <w:t xml:space="preserve"> </w:t>
      </w:r>
      <w:r w:rsidR="00C03E33" w:rsidRPr="00D11464">
        <w:rPr>
          <w:rStyle w:val="normalchar"/>
        </w:rPr>
        <w:t>In</w:t>
      </w:r>
      <w:r w:rsidR="00626894">
        <w:rPr>
          <w:rStyle w:val="normalchar"/>
        </w:rPr>
        <w:t xml:space="preserve"> </w:t>
      </w:r>
      <w:r w:rsidR="00C03E33" w:rsidRPr="00D11464">
        <w:rPr>
          <w:rStyle w:val="normalchar"/>
        </w:rPr>
        <w:t>modern</w:t>
      </w:r>
      <w:r w:rsidR="00626894">
        <w:rPr>
          <w:rStyle w:val="normalchar"/>
        </w:rPr>
        <w:t xml:space="preserve"> </w:t>
      </w:r>
      <w:r w:rsidR="00C03E33" w:rsidRPr="00D11464">
        <w:rPr>
          <w:rStyle w:val="normalchar"/>
        </w:rPr>
        <w:t>student</w:t>
      </w:r>
      <w:r w:rsidR="00626894">
        <w:rPr>
          <w:rStyle w:val="normalchar"/>
        </w:rPr>
        <w:t xml:space="preserve"> </w:t>
      </w:r>
      <w:r w:rsidR="00C03E33" w:rsidRPr="00D11464">
        <w:rPr>
          <w:rStyle w:val="normalchar"/>
        </w:rPr>
        <w:t>learn</w:t>
      </w:r>
      <w:r>
        <w:rPr>
          <w:rStyle w:val="normalchar"/>
        </w:rPr>
        <w:t>er-</w:t>
      </w:r>
      <w:r w:rsidR="00C03E33" w:rsidRPr="00D11464">
        <w:rPr>
          <w:rStyle w:val="normalchar"/>
        </w:rPr>
        <w:t>centred</w:t>
      </w:r>
      <w:r w:rsidR="00626894">
        <w:rPr>
          <w:rStyle w:val="normalchar"/>
        </w:rPr>
        <w:t xml:space="preserve"> </w:t>
      </w:r>
      <w:r w:rsidR="00C03E33" w:rsidRPr="00D11464">
        <w:rPr>
          <w:rStyle w:val="normalchar"/>
        </w:rPr>
        <w:t>universities,</w:t>
      </w:r>
      <w:r w:rsidR="00626894">
        <w:rPr>
          <w:rStyle w:val="normalchar"/>
        </w:rPr>
        <w:t xml:space="preserve"> </w:t>
      </w:r>
      <w:r w:rsidR="00C03E33" w:rsidRPr="00D11464">
        <w:rPr>
          <w:rStyle w:val="normalchar"/>
        </w:rPr>
        <w:t>students</w:t>
      </w:r>
      <w:r w:rsidR="00626894">
        <w:rPr>
          <w:rStyle w:val="normalchar"/>
        </w:rPr>
        <w:t xml:space="preserve"> </w:t>
      </w:r>
      <w:r w:rsidR="00C03E33" w:rsidRPr="00D11464">
        <w:rPr>
          <w:rStyle w:val="normalchar"/>
        </w:rPr>
        <w:t>have</w:t>
      </w:r>
      <w:r w:rsidR="00626894">
        <w:rPr>
          <w:rStyle w:val="normalchar"/>
        </w:rPr>
        <w:t xml:space="preserve"> </w:t>
      </w:r>
      <w:r w:rsidR="00C03E33" w:rsidRPr="00D11464">
        <w:rPr>
          <w:rStyle w:val="normalchar"/>
        </w:rPr>
        <w:t>to</w:t>
      </w:r>
      <w:r w:rsidR="00626894">
        <w:rPr>
          <w:rStyle w:val="normalchar"/>
        </w:rPr>
        <w:t xml:space="preserve"> </w:t>
      </w:r>
      <w:r w:rsidR="00C03E33" w:rsidRPr="00D11464">
        <w:rPr>
          <w:rStyle w:val="normalchar"/>
        </w:rPr>
        <w:t>manage</w:t>
      </w:r>
      <w:r w:rsidR="00626894">
        <w:rPr>
          <w:rStyle w:val="normalchar"/>
        </w:rPr>
        <w:t xml:space="preserve"> </w:t>
      </w:r>
      <w:r w:rsidR="00C03E33" w:rsidRPr="00D11464">
        <w:rPr>
          <w:rStyle w:val="normalchar"/>
        </w:rPr>
        <w:t>their</w:t>
      </w:r>
      <w:r w:rsidR="00626894">
        <w:rPr>
          <w:rStyle w:val="normalchar"/>
        </w:rPr>
        <w:t xml:space="preserve"> </w:t>
      </w:r>
      <w:r w:rsidR="00C03E33" w:rsidRPr="00D11464">
        <w:rPr>
          <w:rStyle w:val="normalchar"/>
        </w:rPr>
        <w:t>own</w:t>
      </w:r>
      <w:r w:rsidR="00626894">
        <w:rPr>
          <w:rStyle w:val="normalchar"/>
        </w:rPr>
        <w:t xml:space="preserve"> </w:t>
      </w:r>
      <w:r w:rsidR="00C03E33" w:rsidRPr="00D11464">
        <w:rPr>
          <w:rStyle w:val="normalchar"/>
        </w:rPr>
        <w:t>time</w:t>
      </w:r>
      <w:r w:rsidR="00626894">
        <w:rPr>
          <w:rStyle w:val="normalchar"/>
        </w:rPr>
        <w:t xml:space="preserve"> </w:t>
      </w:r>
      <w:r w:rsidR="00C03E33" w:rsidRPr="00D11464">
        <w:rPr>
          <w:rStyle w:val="normalchar"/>
        </w:rPr>
        <w:t>effectively</w:t>
      </w:r>
      <w:r w:rsidR="00626894">
        <w:rPr>
          <w:rStyle w:val="normalchar"/>
        </w:rPr>
        <w:t xml:space="preserve"> </w:t>
      </w:r>
      <w:r w:rsidR="00C03E33" w:rsidRPr="00D11464">
        <w:rPr>
          <w:rStyle w:val="normalchar"/>
        </w:rPr>
        <w:t>and</w:t>
      </w:r>
      <w:r w:rsidR="00626894">
        <w:rPr>
          <w:rStyle w:val="normalchar"/>
        </w:rPr>
        <w:t xml:space="preserve"> </w:t>
      </w:r>
      <w:r w:rsidR="00C03E33" w:rsidRPr="00D11464">
        <w:rPr>
          <w:rStyle w:val="normalchar"/>
        </w:rPr>
        <w:t>study</w:t>
      </w:r>
      <w:r w:rsidR="00626894">
        <w:rPr>
          <w:rStyle w:val="normalchar"/>
        </w:rPr>
        <w:t xml:space="preserve"> </w:t>
      </w:r>
      <w:r w:rsidR="00C03E33" w:rsidRPr="00D11464">
        <w:rPr>
          <w:rStyle w:val="normalchar"/>
        </w:rPr>
        <w:t>as</w:t>
      </w:r>
      <w:r w:rsidR="00626894">
        <w:rPr>
          <w:rStyle w:val="normalchar"/>
        </w:rPr>
        <w:t xml:space="preserve"> </w:t>
      </w:r>
      <w:r w:rsidR="00C03E33" w:rsidRPr="00D11464">
        <w:rPr>
          <w:rStyle w:val="normalchar"/>
        </w:rPr>
        <w:t>an</w:t>
      </w:r>
      <w:r w:rsidR="00626894">
        <w:rPr>
          <w:rStyle w:val="normalchar"/>
        </w:rPr>
        <w:t xml:space="preserve"> </w:t>
      </w:r>
      <w:r w:rsidR="00C03E33" w:rsidRPr="00D11464">
        <w:rPr>
          <w:rStyle w:val="normalchar"/>
        </w:rPr>
        <w:t>independent</w:t>
      </w:r>
      <w:r w:rsidR="00626894">
        <w:rPr>
          <w:rStyle w:val="normalchar"/>
        </w:rPr>
        <w:t xml:space="preserve"> </w:t>
      </w:r>
      <w:r w:rsidR="00C03E33" w:rsidRPr="00D11464">
        <w:rPr>
          <w:rStyle w:val="normalchar"/>
        </w:rPr>
        <w:t>learner.</w:t>
      </w:r>
      <w:r w:rsidR="00626894">
        <w:rPr>
          <w:rStyle w:val="normalchar"/>
        </w:rPr>
        <w:t xml:space="preserve"> </w:t>
      </w:r>
    </w:p>
    <w:p w:rsidR="00C03E33" w:rsidRPr="00D11464" w:rsidRDefault="00C03E33" w:rsidP="00D11464">
      <w:pPr>
        <w:pStyle w:val="BodyText"/>
      </w:pPr>
      <w:r w:rsidRPr="00D11464">
        <w:t>Out</w:t>
      </w:r>
      <w:r w:rsidR="00626894">
        <w:t xml:space="preserve"> </w:t>
      </w:r>
      <w:r w:rsidRPr="00D11464">
        <w:t>of</w:t>
      </w:r>
      <w:r w:rsidR="00626894">
        <w:t xml:space="preserve"> </w:t>
      </w:r>
      <w:r w:rsidRPr="00D11464">
        <w:t>these</w:t>
      </w:r>
      <w:r w:rsidR="00626894">
        <w:t xml:space="preserve"> </w:t>
      </w:r>
      <w:r w:rsidRPr="00D11464">
        <w:t>four</w:t>
      </w:r>
      <w:r w:rsidR="00626894">
        <w:t xml:space="preserve"> </w:t>
      </w:r>
      <w:r w:rsidRPr="00D11464">
        <w:t>categories</w:t>
      </w:r>
      <w:r w:rsidR="00626894">
        <w:t xml:space="preserve"> </w:t>
      </w:r>
      <w:r w:rsidRPr="00D11464">
        <w:t>of</w:t>
      </w:r>
      <w:r w:rsidR="00626894">
        <w:t xml:space="preserve"> </w:t>
      </w:r>
      <w:r w:rsidRPr="00D11464">
        <w:t>the</w:t>
      </w:r>
      <w:r w:rsidR="00626894">
        <w:t xml:space="preserve"> </w:t>
      </w:r>
      <w:r w:rsidRPr="00D11464">
        <w:t>Student</w:t>
      </w:r>
      <w:r w:rsidR="00626894">
        <w:t xml:space="preserve"> </w:t>
      </w:r>
      <w:r w:rsidRPr="00D11464">
        <w:t>Development</w:t>
      </w:r>
      <w:r w:rsidR="00626894">
        <w:t xml:space="preserve"> </w:t>
      </w:r>
      <w:r w:rsidRPr="00D11464">
        <w:t>Theory,</w:t>
      </w:r>
      <w:r w:rsidR="00626894">
        <w:t xml:space="preserve"> </w:t>
      </w:r>
      <w:r w:rsidRPr="00D11464">
        <w:t>this</w:t>
      </w:r>
      <w:r w:rsidR="00626894">
        <w:t xml:space="preserve"> </w:t>
      </w:r>
      <w:r w:rsidRPr="00D11464">
        <w:t>study</w:t>
      </w:r>
      <w:r w:rsidR="00626894">
        <w:t xml:space="preserve"> </w:t>
      </w:r>
      <w:r w:rsidRPr="00D11464">
        <w:t>specifically</w:t>
      </w:r>
      <w:r w:rsidR="00626894">
        <w:t xml:space="preserve"> </w:t>
      </w:r>
      <w:r w:rsidRPr="00D11464">
        <w:t>uses</w:t>
      </w:r>
      <w:r w:rsidR="00626894">
        <w:t xml:space="preserve"> </w:t>
      </w:r>
      <w:r w:rsidRPr="00D11464">
        <w:t>the</w:t>
      </w:r>
      <w:r w:rsidR="00626894">
        <w:t xml:space="preserve"> </w:t>
      </w:r>
      <w:r w:rsidRPr="00D11464">
        <w:t>Cognitive</w:t>
      </w:r>
      <w:r w:rsidR="00626894">
        <w:t xml:space="preserve"> </w:t>
      </w:r>
      <w:r w:rsidRPr="00D11464">
        <w:t>and</w:t>
      </w:r>
      <w:r w:rsidR="00626894">
        <w:t xml:space="preserve"> </w:t>
      </w:r>
      <w:r w:rsidRPr="00D11464">
        <w:t>Moral</w:t>
      </w:r>
      <w:r w:rsidR="00626894">
        <w:t xml:space="preserve"> </w:t>
      </w:r>
      <w:r w:rsidRPr="00D11464">
        <w:t>Development</w:t>
      </w:r>
      <w:r w:rsidR="00626894">
        <w:t xml:space="preserve"> </w:t>
      </w:r>
      <w:r w:rsidRPr="00D11464">
        <w:t>School</w:t>
      </w:r>
      <w:r w:rsidR="00626894">
        <w:t xml:space="preserve"> </w:t>
      </w:r>
      <w:r w:rsidRPr="00D11464">
        <w:t>to</w:t>
      </w:r>
      <w:r w:rsidR="00626894">
        <w:t xml:space="preserve"> </w:t>
      </w:r>
      <w:r w:rsidRPr="00D11464">
        <w:t>explain</w:t>
      </w:r>
      <w:r w:rsidR="00626894">
        <w:t xml:space="preserve"> </w:t>
      </w:r>
      <w:r w:rsidRPr="00D11464">
        <w:t>how</w:t>
      </w:r>
      <w:r w:rsidR="00626894">
        <w:t xml:space="preserve"> </w:t>
      </w:r>
      <w:r w:rsidRPr="00D11464">
        <w:t>students</w:t>
      </w:r>
      <w:r w:rsidR="00626894">
        <w:t xml:space="preserve"> </w:t>
      </w:r>
      <w:r w:rsidRPr="00D11464">
        <w:t>in</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distance</w:t>
      </w:r>
      <w:r w:rsidR="00626894">
        <w:t xml:space="preserve"> </w:t>
      </w:r>
      <w:r w:rsidRPr="00D11464">
        <w:t>learning</w:t>
      </w:r>
      <w:r w:rsidR="00626894">
        <w:t xml:space="preserve"> </w:t>
      </w:r>
      <w:r w:rsidRPr="00D11464">
        <w:t>courses</w:t>
      </w:r>
      <w:r w:rsidR="00626894">
        <w:t xml:space="preserve"> </w:t>
      </w:r>
      <w:r w:rsidRPr="00D11464">
        <w:t>are</w:t>
      </w:r>
      <w:r w:rsidR="00626894">
        <w:t xml:space="preserve"> </w:t>
      </w:r>
      <w:r w:rsidRPr="00D11464">
        <w:t>able</w:t>
      </w:r>
      <w:r w:rsidR="00626894">
        <w:t xml:space="preserve"> </w:t>
      </w:r>
      <w:r w:rsidRPr="00D11464">
        <w:t>to</w:t>
      </w:r>
      <w:r w:rsidR="00626894">
        <w:t xml:space="preserve"> </w:t>
      </w:r>
      <w:r w:rsidRPr="00D11464">
        <w:t>benefit</w:t>
      </w:r>
      <w:r w:rsidR="00626894">
        <w:t xml:space="preserve"> </w:t>
      </w:r>
      <w:r w:rsidRPr="00D11464">
        <w:t>from</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of</w:t>
      </w:r>
      <w:r w:rsidR="00626894">
        <w:t xml:space="preserve"> </w:t>
      </w:r>
      <w:r w:rsidRPr="00D11464">
        <w:t>the</w:t>
      </w:r>
      <w:r w:rsidR="00626894">
        <w:t xml:space="preserve"> </w:t>
      </w:r>
      <w:r w:rsidRPr="00D11464">
        <w:t>South</w:t>
      </w:r>
      <w:r w:rsidR="00626894">
        <w:t xml:space="preserve"> </w:t>
      </w:r>
      <w:r w:rsidRPr="00D11464">
        <w:t>Pacific.</w:t>
      </w:r>
      <w:r w:rsidR="00626894">
        <w:t xml:space="preserve">  </w:t>
      </w:r>
      <w:r w:rsidRPr="00D11464">
        <w:t>There</w:t>
      </w:r>
      <w:r w:rsidR="00626894">
        <w:t xml:space="preserve"> </w:t>
      </w:r>
      <w:r w:rsidRPr="00D11464">
        <w:t>are</w:t>
      </w:r>
      <w:r w:rsidR="00626894">
        <w:t xml:space="preserve"> </w:t>
      </w:r>
      <w:r w:rsidRPr="00D11464">
        <w:t>two</w:t>
      </w:r>
      <w:r w:rsidR="00626894">
        <w:t xml:space="preserve"> </w:t>
      </w:r>
      <w:r w:rsidRPr="00D11464">
        <w:t>reasons</w:t>
      </w:r>
      <w:r w:rsidR="00626894">
        <w:t xml:space="preserve"> </w:t>
      </w:r>
      <w:r w:rsidRPr="00D11464">
        <w:t>for</w:t>
      </w:r>
      <w:r w:rsidR="00626894">
        <w:t xml:space="preserve"> </w:t>
      </w:r>
      <w:r w:rsidRPr="00D11464">
        <w:t>using</w:t>
      </w:r>
      <w:r w:rsidR="00626894">
        <w:t xml:space="preserve"> </w:t>
      </w:r>
      <w:r w:rsidRPr="00D11464">
        <w:t>the</w:t>
      </w:r>
      <w:r w:rsidR="00626894">
        <w:t xml:space="preserve"> </w:t>
      </w:r>
      <w:r w:rsidRPr="00D11464">
        <w:t>Cognitive</w:t>
      </w:r>
      <w:r w:rsidR="00626894">
        <w:t xml:space="preserve"> </w:t>
      </w:r>
      <w:r w:rsidRPr="00D11464">
        <w:t>and</w:t>
      </w:r>
      <w:r w:rsidR="00626894">
        <w:t xml:space="preserve"> </w:t>
      </w:r>
      <w:r w:rsidRPr="00D11464">
        <w:t>Moral</w:t>
      </w:r>
      <w:r w:rsidR="00626894">
        <w:t xml:space="preserve"> </w:t>
      </w:r>
      <w:r w:rsidRPr="00D11464">
        <w:t>Development</w:t>
      </w:r>
      <w:r w:rsidR="00626894">
        <w:t xml:space="preserve"> </w:t>
      </w:r>
      <w:r w:rsidRPr="00D11464">
        <w:t>School</w:t>
      </w:r>
      <w:r w:rsidR="00626894">
        <w:t xml:space="preserve"> </w:t>
      </w:r>
      <w:r w:rsidRPr="00D11464">
        <w:t>of</w:t>
      </w:r>
      <w:r w:rsidR="00626894">
        <w:t xml:space="preserve"> </w:t>
      </w:r>
      <w:r w:rsidRPr="00D11464">
        <w:t>the</w:t>
      </w:r>
      <w:r w:rsidR="00626894">
        <w:t xml:space="preserve"> </w:t>
      </w:r>
      <w:r w:rsidRPr="00D11464">
        <w:t>Student</w:t>
      </w:r>
      <w:r w:rsidR="00626894">
        <w:t xml:space="preserve"> </w:t>
      </w:r>
      <w:r w:rsidRPr="00D11464">
        <w:t>Development</w:t>
      </w:r>
      <w:r w:rsidR="00626894">
        <w:t xml:space="preserve"> </w:t>
      </w:r>
      <w:r w:rsidRPr="00D11464">
        <w:t>Theory.</w:t>
      </w:r>
      <w:r w:rsidR="00626894">
        <w:t xml:space="preserve">  </w:t>
      </w:r>
      <w:r w:rsidR="006F217B">
        <w:t>F</w:t>
      </w:r>
      <w:r w:rsidRPr="00D11464">
        <w:t>irst</w:t>
      </w:r>
      <w:r w:rsidR="00626894">
        <w:t xml:space="preserve"> </w:t>
      </w:r>
      <w:r w:rsidRPr="00D11464">
        <w:t>year</w:t>
      </w:r>
      <w:r w:rsidR="00626894">
        <w:t xml:space="preserve"> </w:t>
      </w:r>
      <w:r w:rsidRPr="00D11464">
        <w:t>students</w:t>
      </w:r>
      <w:r w:rsidR="00626894">
        <w:t xml:space="preserve"> </w:t>
      </w:r>
      <w:r w:rsidRPr="00D11464">
        <w:t>at</w:t>
      </w:r>
      <w:r w:rsidR="00626894">
        <w:t xml:space="preserve"> </w:t>
      </w:r>
      <w:r w:rsidRPr="00D11464">
        <w:t>any</w:t>
      </w:r>
      <w:r w:rsidR="00626894">
        <w:t xml:space="preserve"> </w:t>
      </w:r>
      <w:r w:rsidRPr="00D11464">
        <w:t>higher</w:t>
      </w:r>
      <w:r w:rsidR="00626894">
        <w:t xml:space="preserve"> </w:t>
      </w:r>
      <w:r w:rsidRPr="00D11464">
        <w:t>education</w:t>
      </w:r>
      <w:r w:rsidR="00626894">
        <w:t xml:space="preserve"> </w:t>
      </w:r>
      <w:r w:rsidRPr="00D11464">
        <w:t>setting</w:t>
      </w:r>
      <w:r w:rsidR="00626894">
        <w:t xml:space="preserve"> </w:t>
      </w:r>
      <w:r w:rsidRPr="00D11464">
        <w:t>need</w:t>
      </w:r>
      <w:r w:rsidR="00626894">
        <w:t xml:space="preserve"> </w:t>
      </w:r>
      <w:r w:rsidRPr="00D11464">
        <w:t>skills</w:t>
      </w:r>
      <w:r w:rsidR="00626894">
        <w:t xml:space="preserve"> </w:t>
      </w:r>
      <w:r w:rsidRPr="00D11464">
        <w:t>to</w:t>
      </w:r>
      <w:r w:rsidR="00626894">
        <w:t xml:space="preserve"> </w:t>
      </w:r>
      <w:r w:rsidRPr="00D11464">
        <w:t>effectively</w:t>
      </w:r>
      <w:r w:rsidR="00626894">
        <w:t xml:space="preserve"> </w:t>
      </w:r>
      <w:r w:rsidRPr="00D11464">
        <w:t>organize</w:t>
      </w:r>
      <w:r w:rsidR="00626894">
        <w:t xml:space="preserve"> </w:t>
      </w:r>
      <w:r w:rsidRPr="00D11464">
        <w:t>their</w:t>
      </w:r>
      <w:r w:rsidR="00626894">
        <w:t xml:space="preserve"> </w:t>
      </w:r>
      <w:r w:rsidRPr="00D11464">
        <w:t>time</w:t>
      </w:r>
      <w:r w:rsidR="00626894">
        <w:t xml:space="preserve"> </w:t>
      </w:r>
      <w:r w:rsidRPr="00D11464">
        <w:t>and</w:t>
      </w:r>
      <w:r w:rsidR="00626894">
        <w:t xml:space="preserve"> </w:t>
      </w:r>
      <w:r w:rsidRPr="00D11464">
        <w:t>educational</w:t>
      </w:r>
      <w:r w:rsidR="00626894">
        <w:t xml:space="preserve"> </w:t>
      </w:r>
      <w:r w:rsidRPr="00D11464">
        <w:t>commitments</w:t>
      </w:r>
      <w:r w:rsidR="00626894">
        <w:t xml:space="preserve"> </w:t>
      </w:r>
      <w:r w:rsidRPr="00D11464">
        <w:t>in</w:t>
      </w:r>
      <w:r w:rsidR="00626894">
        <w:t xml:space="preserve"> </w:t>
      </w:r>
      <w:r w:rsidRPr="00D11464">
        <w:t>order</w:t>
      </w:r>
      <w:r w:rsidR="00626894">
        <w:t xml:space="preserve"> </w:t>
      </w:r>
      <w:r w:rsidRPr="00D11464">
        <w:t>to</w:t>
      </w:r>
      <w:r w:rsidR="00626894">
        <w:t xml:space="preserve"> </w:t>
      </w:r>
      <w:r w:rsidRPr="00D11464">
        <w:t>meet</w:t>
      </w:r>
      <w:r w:rsidR="00626894">
        <w:t xml:space="preserve"> </w:t>
      </w:r>
      <w:r w:rsidRPr="00D11464">
        <w:t>the</w:t>
      </w:r>
      <w:r w:rsidR="00626894">
        <w:t xml:space="preserve"> </w:t>
      </w:r>
      <w:r w:rsidRPr="00D11464">
        <w:lastRenderedPageBreak/>
        <w:t>demands</w:t>
      </w:r>
      <w:r w:rsidR="00626894">
        <w:t xml:space="preserve"> </w:t>
      </w:r>
      <w:r w:rsidRPr="00D11464">
        <w:t>from</w:t>
      </w:r>
      <w:r w:rsidR="00626894">
        <w:t xml:space="preserve"> </w:t>
      </w:r>
      <w:r w:rsidRPr="00D11464">
        <w:t>each</w:t>
      </w:r>
      <w:r w:rsidR="00626894">
        <w:t xml:space="preserve"> </w:t>
      </w:r>
      <w:r w:rsidRPr="00D11464">
        <w:t>course.</w:t>
      </w:r>
      <w:r w:rsidR="00626894">
        <w:t xml:space="preserve">  </w:t>
      </w:r>
      <w:r w:rsidRPr="00D11464">
        <w:t>According</w:t>
      </w:r>
      <w:r w:rsidR="00626894">
        <w:t xml:space="preserve"> </w:t>
      </w:r>
      <w:r w:rsidRPr="00D11464">
        <w:t>to</w:t>
      </w:r>
      <w:r w:rsidR="00626894">
        <w:t xml:space="preserve"> </w:t>
      </w:r>
      <w:r w:rsidRPr="00D11464">
        <w:t>the</w:t>
      </w:r>
      <w:r w:rsidR="00626894">
        <w:t xml:space="preserve"> </w:t>
      </w:r>
      <w:r w:rsidRPr="00D11464">
        <w:t>Cognitive</w:t>
      </w:r>
      <w:r w:rsidR="00626894">
        <w:t xml:space="preserve"> </w:t>
      </w:r>
      <w:r w:rsidRPr="00D11464">
        <w:t>and</w:t>
      </w:r>
      <w:r w:rsidR="00626894">
        <w:t xml:space="preserve"> </w:t>
      </w:r>
      <w:r w:rsidRPr="00D11464">
        <w:t>Moral</w:t>
      </w:r>
      <w:r w:rsidR="00626894">
        <w:t xml:space="preserve"> </w:t>
      </w:r>
      <w:r w:rsidRPr="00D11464">
        <w:t>Development</w:t>
      </w:r>
      <w:r w:rsidR="00626894">
        <w:t xml:space="preserve"> </w:t>
      </w:r>
      <w:r w:rsidRPr="00D11464">
        <w:t>theories,</w:t>
      </w:r>
      <w:r w:rsidR="00626894">
        <w:t xml:space="preserve"> </w:t>
      </w:r>
      <w:r w:rsidRPr="00D11464">
        <w:t>first</w:t>
      </w:r>
      <w:r w:rsidR="006F217B">
        <w:t>-</w:t>
      </w:r>
      <w:r w:rsidRPr="00D11464">
        <w:t>year</w:t>
      </w:r>
      <w:r w:rsidR="00626894">
        <w:t xml:space="preserve"> </w:t>
      </w:r>
      <w:r w:rsidRPr="00D11464">
        <w:t>students</w:t>
      </w:r>
      <w:r w:rsidR="00626894">
        <w:t xml:space="preserve"> </w:t>
      </w:r>
      <w:r w:rsidRPr="00D11464">
        <w:t>need</w:t>
      </w:r>
      <w:r w:rsidR="00626894">
        <w:t xml:space="preserve"> </w:t>
      </w:r>
      <w:r w:rsidRPr="00D11464">
        <w:t>help</w:t>
      </w:r>
      <w:r w:rsidR="00626894">
        <w:t xml:space="preserve"> </w:t>
      </w:r>
      <w:r w:rsidRPr="00D11464">
        <w:t>and</w:t>
      </w:r>
      <w:r w:rsidR="00626894">
        <w:t xml:space="preserve"> </w:t>
      </w:r>
      <w:r w:rsidRPr="00D11464">
        <w:t>support</w:t>
      </w:r>
      <w:r w:rsidR="00626894">
        <w:t xml:space="preserve"> </w:t>
      </w:r>
      <w:r w:rsidR="006F217B">
        <w:t>to</w:t>
      </w:r>
      <w:r w:rsidR="00626894">
        <w:t xml:space="preserve"> </w:t>
      </w:r>
      <w:r w:rsidRPr="00D11464">
        <w:t>reinforce</w:t>
      </w:r>
      <w:r w:rsidR="00626894">
        <w:t xml:space="preserve"> </w:t>
      </w:r>
      <w:r w:rsidRPr="00D11464">
        <w:t>their</w:t>
      </w:r>
      <w:r w:rsidR="00626894">
        <w:t xml:space="preserve"> </w:t>
      </w:r>
      <w:r w:rsidRPr="00D11464">
        <w:t>cognitive</w:t>
      </w:r>
      <w:r w:rsidR="00626894">
        <w:t xml:space="preserve"> </w:t>
      </w:r>
      <w:r w:rsidRPr="00D11464">
        <w:t>and</w:t>
      </w:r>
      <w:r w:rsidR="00626894">
        <w:t xml:space="preserve"> </w:t>
      </w:r>
      <w:r w:rsidRPr="00D11464">
        <w:t>intellectual</w:t>
      </w:r>
      <w:r w:rsidR="00626894">
        <w:t xml:space="preserve"> </w:t>
      </w:r>
      <w:r w:rsidRPr="00D11464">
        <w:t>skills</w:t>
      </w:r>
      <w:r w:rsidR="00626894">
        <w:t xml:space="preserve"> </w:t>
      </w:r>
      <w:r w:rsidRPr="00D11464">
        <w:rPr>
          <w:rStyle w:val="normalchar"/>
        </w:rPr>
        <w:t>(</w:t>
      </w:r>
      <w:r w:rsidRPr="00D11464">
        <w:t>Quinlan,</w:t>
      </w:r>
      <w:r w:rsidR="00626894">
        <w:t xml:space="preserve"> </w:t>
      </w:r>
      <w:r w:rsidRPr="00D11464">
        <w:t>2016)</w:t>
      </w:r>
      <w:r w:rsidRPr="00D11464">
        <w:rPr>
          <w:rStyle w:val="normalchar"/>
        </w:rPr>
        <w:t>.</w:t>
      </w:r>
      <w:r w:rsidR="00626894">
        <w:rPr>
          <w:rStyle w:val="normalchar"/>
        </w:rPr>
        <w:t xml:space="preserve"> </w:t>
      </w:r>
      <w:r w:rsidRPr="00D11464">
        <w:t>Therefore,</w:t>
      </w:r>
      <w:r w:rsidR="00626894">
        <w:t xml:space="preserve"> </w:t>
      </w:r>
      <w:r w:rsidRPr="00D11464">
        <w:t>the</w:t>
      </w:r>
      <w:r w:rsidR="00626894">
        <w:t xml:space="preserve"> </w:t>
      </w:r>
      <w:r w:rsidRPr="00D11464">
        <w:t>Cognitive</w:t>
      </w:r>
      <w:r w:rsidR="00626894">
        <w:t xml:space="preserve"> </w:t>
      </w:r>
      <w:r w:rsidRPr="00D11464">
        <w:t>and</w:t>
      </w:r>
      <w:r w:rsidR="00626894">
        <w:t xml:space="preserve"> </w:t>
      </w:r>
      <w:r w:rsidRPr="00D11464">
        <w:t>Moral</w:t>
      </w:r>
      <w:r w:rsidR="00626894">
        <w:t xml:space="preserve"> </w:t>
      </w:r>
      <w:r w:rsidRPr="00D11464">
        <w:t>Development</w:t>
      </w:r>
      <w:r w:rsidR="00626894">
        <w:t xml:space="preserve"> </w:t>
      </w:r>
      <w:r w:rsidRPr="00D11464">
        <w:t>theories</w:t>
      </w:r>
      <w:r w:rsidR="00626894">
        <w:t xml:space="preserve"> </w:t>
      </w:r>
      <w:r w:rsidRPr="00D11464">
        <w:t>provide</w:t>
      </w:r>
      <w:r w:rsidR="00626894">
        <w:t xml:space="preserve"> </w:t>
      </w:r>
      <w:r w:rsidRPr="00D11464">
        <w:t>the</w:t>
      </w:r>
      <w:r w:rsidR="00626894">
        <w:t xml:space="preserve"> </w:t>
      </w:r>
      <w:r w:rsidRPr="00D11464">
        <w:t>best</w:t>
      </w:r>
      <w:r w:rsidR="00626894">
        <w:t xml:space="preserve"> </w:t>
      </w:r>
      <w:r w:rsidRPr="00D11464">
        <w:t>fit</w:t>
      </w:r>
      <w:r w:rsidR="00626894">
        <w:t xml:space="preserve"> </w:t>
      </w:r>
      <w:r w:rsidR="006F217B">
        <w:t>for</w:t>
      </w:r>
      <w:r w:rsidR="00626894">
        <w:t xml:space="preserve"> </w:t>
      </w:r>
      <w:r w:rsidRPr="00D11464">
        <w:t>issues</w:t>
      </w:r>
      <w:r w:rsidR="00626894">
        <w:t xml:space="preserve"> </w:t>
      </w:r>
      <w:r w:rsidRPr="00D11464">
        <w:t>dealt</w:t>
      </w:r>
      <w:r w:rsidR="00626894">
        <w:t xml:space="preserve"> </w:t>
      </w:r>
      <w:r w:rsidRPr="00D11464">
        <w:t>with</w:t>
      </w:r>
      <w:r w:rsidR="00626894">
        <w:t xml:space="preserve"> </w:t>
      </w:r>
      <w:r w:rsidRPr="00D11464">
        <w:t>by</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Program</w:t>
      </w:r>
      <w:r w:rsidR="00626894">
        <w:t xml:space="preserve"> </w:t>
      </w:r>
      <w:r w:rsidRPr="00D11464">
        <w:t>Coordinator</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of</w:t>
      </w:r>
      <w:r w:rsidR="00626894">
        <w:t xml:space="preserve"> </w:t>
      </w:r>
      <w:r w:rsidRPr="00D11464">
        <w:t>the</w:t>
      </w:r>
      <w:r w:rsidR="00626894">
        <w:t xml:space="preserve"> </w:t>
      </w:r>
      <w:r w:rsidRPr="00D11464">
        <w:t>South</w:t>
      </w:r>
      <w:r w:rsidR="00626894">
        <w:t xml:space="preserve"> </w:t>
      </w:r>
      <w:r w:rsidRPr="00D11464">
        <w:t>Pacific.</w:t>
      </w:r>
      <w:r w:rsidR="00626894">
        <w:t xml:space="preserve">  </w:t>
      </w:r>
      <w:r w:rsidRPr="00D11464">
        <w:t>Second,</w:t>
      </w:r>
      <w:r w:rsidR="00626894">
        <w:t xml:space="preserve"> </w:t>
      </w:r>
      <w:r w:rsidRPr="00D11464">
        <w:t>the</w:t>
      </w:r>
      <w:r w:rsidR="00626894">
        <w:t xml:space="preserve"> </w:t>
      </w:r>
      <w:r w:rsidRPr="00D11464">
        <w:t>psychological</w:t>
      </w:r>
      <w:r w:rsidR="00626894">
        <w:t xml:space="preserve"> </w:t>
      </w:r>
      <w:r w:rsidRPr="00D11464">
        <w:t>theories</w:t>
      </w:r>
      <w:r w:rsidR="00626894">
        <w:t xml:space="preserve"> </w:t>
      </w:r>
      <w:r w:rsidRPr="00D11464">
        <w:t>deal</w:t>
      </w:r>
      <w:r w:rsidR="00626894">
        <w:t xml:space="preserve"> </w:t>
      </w:r>
      <w:r w:rsidRPr="00D11464">
        <w:t>with</w:t>
      </w:r>
      <w:r w:rsidR="00626894">
        <w:t xml:space="preserve"> </w:t>
      </w:r>
      <w:r w:rsidRPr="00D11464">
        <w:t>the</w:t>
      </w:r>
      <w:r w:rsidR="00626894">
        <w:t xml:space="preserve"> </w:t>
      </w:r>
      <w:r w:rsidRPr="00D11464">
        <w:t>counselling</w:t>
      </w:r>
      <w:r w:rsidR="00626894">
        <w:t xml:space="preserve"> </w:t>
      </w:r>
      <w:r w:rsidRPr="00D11464">
        <w:t>services</w:t>
      </w:r>
      <w:r w:rsidR="00626894">
        <w:t xml:space="preserve"> </w:t>
      </w:r>
      <w:r w:rsidRPr="00D11464">
        <w:t>provided</w:t>
      </w:r>
      <w:r w:rsidR="00626894">
        <w:t xml:space="preserve"> </w:t>
      </w:r>
      <w:r w:rsidRPr="00D11464">
        <w:t>by</w:t>
      </w:r>
      <w:r w:rsidR="00626894">
        <w:t xml:space="preserve"> </w:t>
      </w:r>
      <w:r w:rsidRPr="00D11464">
        <w:t>the</w:t>
      </w:r>
      <w:r w:rsidR="00626894">
        <w:t xml:space="preserve"> </w:t>
      </w:r>
      <w:r w:rsidRPr="00D11464">
        <w:t>University</w:t>
      </w:r>
      <w:r w:rsidR="00626894">
        <w:t xml:space="preserve"> </w:t>
      </w:r>
      <w:r w:rsidRPr="00D11464">
        <w:t>of</w:t>
      </w:r>
      <w:r w:rsidR="00626894">
        <w:t xml:space="preserve"> </w:t>
      </w:r>
      <w:r w:rsidRPr="00D11464">
        <w:t>the</w:t>
      </w:r>
      <w:r w:rsidR="00626894">
        <w:t xml:space="preserve"> </w:t>
      </w:r>
      <w:r w:rsidRPr="00D11464">
        <w:t>South</w:t>
      </w:r>
      <w:r w:rsidR="00626894">
        <w:t xml:space="preserve"> </w:t>
      </w:r>
      <w:r w:rsidRPr="00D11464">
        <w:t>Pacific</w:t>
      </w:r>
      <w:r w:rsidR="006F217B">
        <w:t>, T</w:t>
      </w:r>
      <w:r w:rsidRPr="00D11464">
        <w:t>he</w:t>
      </w:r>
      <w:r w:rsidR="00626894">
        <w:t xml:space="preserve"> </w:t>
      </w:r>
      <w:r w:rsidRPr="00D11464">
        <w:t>third</w:t>
      </w:r>
      <w:r w:rsidR="00626894">
        <w:t xml:space="preserve"> </w:t>
      </w:r>
      <w:r w:rsidRPr="00D11464">
        <w:t>and</w:t>
      </w:r>
      <w:r w:rsidR="00626894">
        <w:t xml:space="preserve"> </w:t>
      </w:r>
      <w:r w:rsidRPr="00D11464">
        <w:t>fourth</w:t>
      </w:r>
      <w:r w:rsidR="00626894">
        <w:t xml:space="preserve"> </w:t>
      </w:r>
      <w:r w:rsidRPr="00D11464">
        <w:t>school</w:t>
      </w:r>
      <w:r w:rsidR="00626894">
        <w:t xml:space="preserve"> </w:t>
      </w:r>
      <w:r w:rsidRPr="00D11464">
        <w:t>of</w:t>
      </w:r>
      <w:r w:rsidR="00626894">
        <w:t xml:space="preserve"> </w:t>
      </w:r>
      <w:r w:rsidRPr="00D11464">
        <w:t>thought</w:t>
      </w:r>
      <w:r w:rsidR="00626894">
        <w:t xml:space="preserve"> </w:t>
      </w:r>
      <w:r w:rsidRPr="00D11464">
        <w:t>on</w:t>
      </w:r>
      <w:r w:rsidR="00626894">
        <w:t xml:space="preserve"> </w:t>
      </w:r>
      <w:r w:rsidRPr="00D11464">
        <w:t>the</w:t>
      </w:r>
      <w:r w:rsidR="00626894">
        <w:t xml:space="preserve"> </w:t>
      </w:r>
      <w:r w:rsidRPr="00D11464">
        <w:t>Student</w:t>
      </w:r>
      <w:r w:rsidR="00626894">
        <w:t xml:space="preserve"> </w:t>
      </w:r>
      <w:r w:rsidRPr="00D11464">
        <w:t>Development</w:t>
      </w:r>
      <w:r w:rsidR="00626894">
        <w:t xml:space="preserve"> </w:t>
      </w:r>
      <w:r w:rsidRPr="00D11464">
        <w:t>theory</w:t>
      </w:r>
      <w:r w:rsidR="00626894">
        <w:t xml:space="preserve"> </w:t>
      </w:r>
      <w:r w:rsidRPr="00D11464">
        <w:t>examines</w:t>
      </w:r>
      <w:r w:rsidR="00626894">
        <w:t xml:space="preserve"> </w:t>
      </w:r>
      <w:r w:rsidRPr="00D11464">
        <w:t>how</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student</w:t>
      </w:r>
      <w:r w:rsidR="00626894">
        <w:t xml:space="preserve"> </w:t>
      </w:r>
      <w:r w:rsidRPr="00D11464">
        <w:t>is</w:t>
      </w:r>
      <w:r w:rsidR="00626894">
        <w:t xml:space="preserve"> </w:t>
      </w:r>
      <w:r w:rsidRPr="00D11464">
        <w:t>able</w:t>
      </w:r>
      <w:r w:rsidR="00626894">
        <w:t xml:space="preserve"> </w:t>
      </w:r>
      <w:r w:rsidRPr="00D11464">
        <w:t>to</w:t>
      </w:r>
      <w:r w:rsidR="00626894">
        <w:t xml:space="preserve"> </w:t>
      </w:r>
      <w:r w:rsidRPr="00D11464">
        <w:t>link</w:t>
      </w:r>
      <w:r w:rsidR="00626894">
        <w:t xml:space="preserve"> </w:t>
      </w:r>
      <w:r w:rsidRPr="00D11464">
        <w:t>to</w:t>
      </w:r>
      <w:r w:rsidR="00626894">
        <w:t xml:space="preserve"> </w:t>
      </w:r>
      <w:r w:rsidRPr="00D11464">
        <w:t>the</w:t>
      </w:r>
      <w:r w:rsidR="00626894">
        <w:t xml:space="preserve"> </w:t>
      </w:r>
      <w:r w:rsidRPr="00D11464">
        <w:t>environment.</w:t>
      </w:r>
      <w:r w:rsidR="00626894">
        <w:t xml:space="preserve">  </w:t>
      </w:r>
      <w:r w:rsidRPr="00D11464">
        <w:t>Therefore,</w:t>
      </w:r>
      <w:r w:rsidR="00626894">
        <w:t xml:space="preserve"> </w:t>
      </w:r>
      <w:r w:rsidRPr="00D11464">
        <w:t>these</w:t>
      </w:r>
      <w:r w:rsidR="00626894">
        <w:t xml:space="preserve"> </w:t>
      </w:r>
      <w:r w:rsidRPr="00D11464">
        <w:t>theories</w:t>
      </w:r>
      <w:r w:rsidR="00626894">
        <w:t xml:space="preserve"> </w:t>
      </w:r>
      <w:r w:rsidRPr="00D11464">
        <w:t>are</w:t>
      </w:r>
      <w:r w:rsidR="00626894">
        <w:t xml:space="preserve"> </w:t>
      </w:r>
      <w:r w:rsidRPr="00D11464">
        <w:t>not</w:t>
      </w:r>
      <w:r w:rsidR="00626894">
        <w:t xml:space="preserve"> </w:t>
      </w:r>
      <w:r w:rsidRPr="00D11464">
        <w:t>directly</w:t>
      </w:r>
      <w:r w:rsidR="00626894">
        <w:t xml:space="preserve"> </w:t>
      </w:r>
      <w:r w:rsidRPr="00D11464">
        <w:t>related</w:t>
      </w:r>
      <w:r w:rsidR="00626894">
        <w:t xml:space="preserve"> </w:t>
      </w:r>
      <w:r w:rsidRPr="00D11464">
        <w:t>to</w:t>
      </w:r>
      <w:r w:rsidR="00626894">
        <w:t xml:space="preserve"> </w:t>
      </w:r>
      <w:r w:rsidRPr="00D11464">
        <w:t>the</w:t>
      </w:r>
      <w:r w:rsidR="00626894">
        <w:t xml:space="preserve"> </w:t>
      </w:r>
      <w:r w:rsidRPr="00D11464">
        <w:t>types</w:t>
      </w:r>
      <w:r w:rsidR="00626894">
        <w:t xml:space="preserve"> </w:t>
      </w:r>
      <w:r w:rsidRPr="00D11464">
        <w:t>of</w:t>
      </w:r>
      <w:r w:rsidR="00626894">
        <w:t xml:space="preserve"> </w:t>
      </w:r>
      <w:r w:rsidRPr="00D11464">
        <w:t>activities</w:t>
      </w:r>
      <w:r w:rsidR="00626894">
        <w:t xml:space="preserve"> </w:t>
      </w:r>
      <w:r w:rsidRPr="00D11464">
        <w:t>provided</w:t>
      </w:r>
      <w:r w:rsidR="00626894">
        <w:t xml:space="preserve"> </w:t>
      </w:r>
      <w:r w:rsidRPr="00D11464">
        <w:t>by</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Student</w:t>
      </w:r>
      <w:r w:rsidR="00626894">
        <w:t xml:space="preserve"> </w:t>
      </w:r>
      <w:r w:rsidRPr="00D11464">
        <w:t>experience</w:t>
      </w:r>
      <w:r w:rsidR="00626894">
        <w:t xml:space="preserve"> </w:t>
      </w:r>
      <w:r w:rsidRPr="00D11464">
        <w:t>program.</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Student</w:t>
      </w:r>
      <w:r w:rsidR="00626894">
        <w:t xml:space="preserve"> </w:t>
      </w:r>
      <w:r w:rsidRPr="00D11464">
        <w:t>Experience</w:t>
      </w:r>
      <w:r w:rsidR="00626894">
        <w:t xml:space="preserve"> </w:t>
      </w:r>
      <w:r w:rsidRPr="00D11464">
        <w:t>program</w:t>
      </w:r>
      <w:r w:rsidR="00626894">
        <w:t xml:space="preserve"> </w:t>
      </w:r>
      <w:r w:rsidRPr="00D11464">
        <w:t>provides</w:t>
      </w:r>
      <w:r w:rsidR="00626894">
        <w:t xml:space="preserve"> </w:t>
      </w:r>
      <w:r w:rsidRPr="00D11464">
        <w:t>a</w:t>
      </w:r>
      <w:r w:rsidR="00626894">
        <w:t xml:space="preserve"> </w:t>
      </w:r>
      <w:r w:rsidRPr="00D11464">
        <w:t>support</w:t>
      </w:r>
      <w:r w:rsidR="00626894">
        <w:t xml:space="preserve"> </w:t>
      </w:r>
      <w:r w:rsidRPr="00D11464">
        <w:t>system</w:t>
      </w:r>
      <w:r w:rsidR="00626894">
        <w:t xml:space="preserve"> </w:t>
      </w:r>
      <w:r w:rsidR="006F217B">
        <w:t>for</w:t>
      </w:r>
      <w:r w:rsidR="00626894">
        <w:t xml:space="preserve"> </w:t>
      </w:r>
      <w:r w:rsidRPr="00D11464">
        <w:t>course</w:t>
      </w:r>
      <w:r w:rsidR="00626894">
        <w:t xml:space="preserve"> </w:t>
      </w:r>
      <w:r w:rsidRPr="00D11464">
        <w:t>coordinators</w:t>
      </w:r>
      <w:r w:rsidR="00626894">
        <w:t xml:space="preserve"> </w:t>
      </w:r>
      <w:r w:rsidR="006F217B">
        <w:t>t</w:t>
      </w:r>
      <w:r w:rsidRPr="00D11464">
        <w:t>o</w:t>
      </w:r>
      <w:r w:rsidR="00626894">
        <w:t xml:space="preserve"> </w:t>
      </w:r>
      <w:r w:rsidRPr="00D11464">
        <w:t>effectively</w:t>
      </w:r>
      <w:r w:rsidR="00626894">
        <w:t xml:space="preserve"> </w:t>
      </w:r>
      <w:r w:rsidRPr="00D11464">
        <w:t>manage</w:t>
      </w:r>
      <w:r w:rsidR="00626894">
        <w:t xml:space="preserve"> </w:t>
      </w:r>
      <w:r w:rsidRPr="00D11464">
        <w:t>at</w:t>
      </w:r>
      <w:r w:rsidR="00626894">
        <w:t xml:space="preserve"> </w:t>
      </w:r>
      <w:r w:rsidRPr="00D11464">
        <w:t>risk</w:t>
      </w:r>
      <w:r w:rsidR="00626894">
        <w:t xml:space="preserve"> </w:t>
      </w:r>
      <w:r w:rsidRPr="00D11464">
        <w:t>students.</w:t>
      </w:r>
    </w:p>
    <w:p w:rsidR="00C03E33" w:rsidRPr="00D11464" w:rsidRDefault="00C03E33" w:rsidP="00FB0EB6">
      <w:pPr>
        <w:pStyle w:val="Heading3"/>
      </w:pPr>
      <w:r w:rsidRPr="00D11464">
        <w:t>Literature</w:t>
      </w:r>
      <w:r w:rsidR="00626894">
        <w:t xml:space="preserve"> </w:t>
      </w:r>
      <w:r w:rsidR="00FB0EB6">
        <w:t>r</w:t>
      </w:r>
      <w:r w:rsidRPr="00D11464">
        <w:t>eview</w:t>
      </w:r>
    </w:p>
    <w:p w:rsidR="00C03E33" w:rsidRPr="00D11464" w:rsidRDefault="00C03E33" w:rsidP="00D11464">
      <w:pPr>
        <w:pStyle w:val="BodyText"/>
      </w:pPr>
      <w:r w:rsidRPr="00D11464">
        <w:t>Students</w:t>
      </w:r>
      <w:r w:rsidR="00626894">
        <w:t xml:space="preserve"> </w:t>
      </w:r>
      <w:r w:rsidRPr="00D11464">
        <w:t>engaged</w:t>
      </w:r>
      <w:r w:rsidR="00626894">
        <w:t xml:space="preserve"> </w:t>
      </w:r>
      <w:r w:rsidRPr="00D11464">
        <w:t>in</w:t>
      </w:r>
      <w:r w:rsidR="00626894">
        <w:t xml:space="preserve"> </w:t>
      </w:r>
      <w:r w:rsidRPr="00D11464">
        <w:t>first</w:t>
      </w:r>
      <w:r w:rsidR="00626894">
        <w:t xml:space="preserve"> </w:t>
      </w:r>
      <w:r w:rsidRPr="00D11464">
        <w:t>year</w:t>
      </w:r>
      <w:r w:rsidR="00626894">
        <w:t xml:space="preserve"> </w:t>
      </w:r>
      <w:r w:rsidRPr="00D11464">
        <w:t>studies</w:t>
      </w:r>
      <w:r w:rsidR="00626894">
        <w:t xml:space="preserve"> </w:t>
      </w:r>
      <w:r w:rsidRPr="00D11464">
        <w:t>encounter</w:t>
      </w:r>
      <w:r w:rsidR="00626894">
        <w:t xml:space="preserve"> </w:t>
      </w:r>
      <w:r w:rsidRPr="00D11464">
        <w:t>numerous</w:t>
      </w:r>
      <w:r w:rsidR="00626894">
        <w:t xml:space="preserve"> </w:t>
      </w:r>
      <w:r w:rsidRPr="00D11464">
        <w:t>challenges</w:t>
      </w:r>
      <w:r w:rsidR="00626894">
        <w:t xml:space="preserve"> </w:t>
      </w:r>
      <w:r w:rsidRPr="00D11464">
        <w:t>whilst</w:t>
      </w:r>
      <w:r w:rsidR="00626894">
        <w:t xml:space="preserve"> </w:t>
      </w:r>
      <w:r w:rsidRPr="00D11464">
        <w:t>undertaking</w:t>
      </w:r>
      <w:r w:rsidR="00626894">
        <w:t xml:space="preserve"> </w:t>
      </w:r>
      <w:r w:rsidRPr="00D11464">
        <w:t>their</w:t>
      </w:r>
      <w:r w:rsidR="00626894">
        <w:t xml:space="preserve"> </w:t>
      </w:r>
      <w:r w:rsidRPr="00D11464">
        <w:t>studies</w:t>
      </w:r>
      <w:r w:rsidR="00626894">
        <w:t xml:space="preserve"> </w:t>
      </w:r>
      <w:r w:rsidRPr="00D11464">
        <w:t>(Koivuniemi</w:t>
      </w:r>
      <w:r w:rsidR="00626894">
        <w:t xml:space="preserve"> </w:t>
      </w:r>
      <w:r w:rsidRPr="00D11464">
        <w:t>et</w:t>
      </w:r>
      <w:r w:rsidR="00626894">
        <w:t xml:space="preserve"> </w:t>
      </w:r>
      <w:r w:rsidRPr="00D11464">
        <w:t>al.,</w:t>
      </w:r>
      <w:r w:rsidR="00626894">
        <w:t xml:space="preserve"> </w:t>
      </w:r>
      <w:r w:rsidRPr="00D11464">
        <w:t>2017).</w:t>
      </w:r>
      <w:r w:rsidR="00626894">
        <w:t xml:space="preserve"> </w:t>
      </w:r>
      <w:r w:rsidRPr="00D11464">
        <w:t>Development</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supports</w:t>
      </w:r>
      <w:r w:rsidR="00626894">
        <w:t xml:space="preserve"> </w:t>
      </w:r>
      <w:r w:rsidRPr="00D11464">
        <w:t>students</w:t>
      </w:r>
      <w:r w:rsidR="00626894">
        <w:t xml:space="preserve"> </w:t>
      </w:r>
      <w:r w:rsidR="00C474C4">
        <w:t>by</w:t>
      </w:r>
      <w:r w:rsidR="00626894">
        <w:t xml:space="preserve"> </w:t>
      </w:r>
      <w:r w:rsidRPr="00D11464">
        <w:t>preparing</w:t>
      </w:r>
      <w:r w:rsidR="00626894">
        <w:t xml:space="preserve"> </w:t>
      </w:r>
      <w:r w:rsidRPr="00D11464">
        <w:t>them</w:t>
      </w:r>
      <w:r w:rsidR="00626894">
        <w:t xml:space="preserve"> </w:t>
      </w:r>
      <w:r w:rsidRPr="00D11464">
        <w:t>for</w:t>
      </w:r>
      <w:r w:rsidR="00626894">
        <w:t xml:space="preserve"> </w:t>
      </w:r>
      <w:r w:rsidRPr="00D11464">
        <w:t>academic</w:t>
      </w:r>
      <w:r w:rsidR="00626894">
        <w:t xml:space="preserve"> </w:t>
      </w:r>
      <w:r w:rsidRPr="00D11464">
        <w:t>success</w:t>
      </w:r>
      <w:r w:rsidR="00626894">
        <w:t xml:space="preserve"> </w:t>
      </w:r>
      <w:r w:rsidRPr="00D11464">
        <w:t>(Bouillon,</w:t>
      </w:r>
      <w:r w:rsidR="00626894">
        <w:t xml:space="preserve"> </w:t>
      </w:r>
      <w:r w:rsidRPr="00D11464">
        <w:t>2015).</w:t>
      </w:r>
      <w:r w:rsidR="00626894">
        <w:t xml:space="preserve"> </w:t>
      </w:r>
      <w:r w:rsidRPr="00D11464">
        <w:t>Research</w:t>
      </w:r>
      <w:r w:rsidR="00626894">
        <w:t xml:space="preserve"> </w:t>
      </w:r>
      <w:r w:rsidRPr="00D11464">
        <w:t>investigations</w:t>
      </w:r>
      <w:r w:rsidR="00626894">
        <w:t xml:space="preserve"> </w:t>
      </w:r>
      <w:r w:rsidRPr="00D11464">
        <w:t>regarding</w:t>
      </w:r>
      <w:r w:rsidR="00626894">
        <w:t xml:space="preserve"> </w:t>
      </w:r>
      <w:r w:rsidRPr="00D11464">
        <w:t>first</w:t>
      </w:r>
      <w:r w:rsidR="00626894">
        <w:t xml:space="preserve"> </w:t>
      </w:r>
      <w:r w:rsidRPr="00D11464">
        <w:t>year</w:t>
      </w:r>
      <w:r w:rsidR="00626894">
        <w:t xml:space="preserve"> </w:t>
      </w:r>
      <w:r w:rsidRPr="00D11464">
        <w:t>in</w:t>
      </w:r>
      <w:r w:rsidR="00626894">
        <w:t xml:space="preserve"> </w:t>
      </w:r>
      <w:r w:rsidRPr="00D11464">
        <w:t>tertiary</w:t>
      </w:r>
      <w:r w:rsidR="00626894">
        <w:t xml:space="preserve"> </w:t>
      </w:r>
      <w:r w:rsidRPr="00D11464">
        <w:t>education</w:t>
      </w:r>
      <w:r w:rsidR="00626894">
        <w:t xml:space="preserve"> </w:t>
      </w:r>
      <w:r w:rsidRPr="00D11464">
        <w:t>have</w:t>
      </w:r>
      <w:r w:rsidR="00626894">
        <w:t xml:space="preserve"> </w:t>
      </w:r>
      <w:r w:rsidRPr="00D11464">
        <w:t>highlighted</w:t>
      </w:r>
      <w:r w:rsidR="00626894">
        <w:t xml:space="preserve"> </w:t>
      </w:r>
      <w:r w:rsidRPr="00D11464">
        <w:t>the</w:t>
      </w:r>
      <w:r w:rsidR="00626894">
        <w:t xml:space="preserve"> </w:t>
      </w:r>
      <w:r w:rsidRPr="00D11464">
        <w:t>necessity</w:t>
      </w:r>
      <w:r w:rsidR="00626894">
        <w:t xml:space="preserve"> </w:t>
      </w:r>
      <w:r w:rsidRPr="00D11464">
        <w:t>to</w:t>
      </w:r>
      <w:r w:rsidR="00626894">
        <w:t xml:space="preserve"> </w:t>
      </w:r>
      <w:r w:rsidRPr="00D11464">
        <w:t>offer</w:t>
      </w:r>
      <w:r w:rsidR="00626894">
        <w:t xml:space="preserve"> </w:t>
      </w:r>
      <w:r w:rsidRPr="00D11464">
        <w:t>transitional</w:t>
      </w:r>
      <w:r w:rsidR="00626894">
        <w:t xml:space="preserve"> </w:t>
      </w:r>
      <w:r w:rsidRPr="00D11464">
        <w:t>support</w:t>
      </w:r>
      <w:r w:rsidR="00626894">
        <w:t xml:space="preserve"> </w:t>
      </w:r>
      <w:r w:rsidRPr="00D11464">
        <w:t>in</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of</w:t>
      </w:r>
      <w:r w:rsidR="00626894">
        <w:t xml:space="preserve"> </w:t>
      </w:r>
      <w:r w:rsidRPr="00D11464">
        <w:t>study</w:t>
      </w:r>
      <w:r w:rsidR="00626894">
        <w:t xml:space="preserve"> </w:t>
      </w:r>
      <w:r w:rsidRPr="00D11464">
        <w:t>(Stagg</w:t>
      </w:r>
      <w:r w:rsidR="00626894">
        <w:t xml:space="preserve"> </w:t>
      </w:r>
      <w:r w:rsidRPr="00D11464">
        <w:t>and</w:t>
      </w:r>
      <w:r w:rsidR="00626894">
        <w:t xml:space="preserve"> </w:t>
      </w:r>
      <w:r w:rsidRPr="00D11464">
        <w:t>Cummins,</w:t>
      </w:r>
      <w:r w:rsidR="00626894">
        <w:t xml:space="preserve"> </w:t>
      </w:r>
      <w:r w:rsidRPr="00D11464">
        <w:t>2014).</w:t>
      </w:r>
      <w:r w:rsidR="00626894">
        <w:t xml:space="preserve"> </w:t>
      </w:r>
      <w:r w:rsidRPr="00D11464">
        <w:t>Remarkably,</w:t>
      </w:r>
      <w:r w:rsidR="00626894">
        <w:t xml:space="preserve"> </w:t>
      </w:r>
      <w:r w:rsidRPr="00D11464">
        <w:t>Maunder</w:t>
      </w:r>
      <w:r w:rsidR="00626894">
        <w:t xml:space="preserve"> </w:t>
      </w:r>
      <w:r w:rsidRPr="00D11464">
        <w:t>et</w:t>
      </w:r>
      <w:r w:rsidR="00626894">
        <w:t xml:space="preserve"> </w:t>
      </w:r>
      <w:r w:rsidRPr="00D11464">
        <w:t>al.</w:t>
      </w:r>
      <w:r w:rsidR="00626894">
        <w:t xml:space="preserve"> </w:t>
      </w:r>
      <w:r w:rsidRPr="00D11464">
        <w:t>(2013)</w:t>
      </w:r>
      <w:r w:rsidR="00626894">
        <w:t xml:space="preserve"> </w:t>
      </w:r>
      <w:r w:rsidRPr="00D11464">
        <w:t>found</w:t>
      </w:r>
      <w:r w:rsidR="00626894">
        <w:t xml:space="preserve"> </w:t>
      </w:r>
      <w:r w:rsidRPr="00D11464">
        <w:t>a</w:t>
      </w:r>
      <w:r w:rsidR="00626894">
        <w:t xml:space="preserve"> </w:t>
      </w:r>
      <w:r w:rsidRPr="00D11464">
        <w:t>novel</w:t>
      </w:r>
      <w:r w:rsidR="00626894">
        <w:t xml:space="preserve"> </w:t>
      </w:r>
      <w:r w:rsidRPr="00D11464">
        <w:t>method</w:t>
      </w:r>
      <w:r w:rsidR="00626894">
        <w:t xml:space="preserve"> </w:t>
      </w:r>
      <w:r w:rsidRPr="00D11464">
        <w:t>of</w:t>
      </w:r>
      <w:r w:rsidR="00626894">
        <w:t xml:space="preserve"> </w:t>
      </w:r>
      <w:r w:rsidRPr="00D11464">
        <w:t>examining</w:t>
      </w:r>
      <w:r w:rsidR="00626894">
        <w:t xml:space="preserve"> </w:t>
      </w:r>
      <w:r w:rsidRPr="00D11464">
        <w:t>transition</w:t>
      </w:r>
      <w:r w:rsidR="00626894">
        <w:t xml:space="preserve"> </w:t>
      </w:r>
      <w:r w:rsidRPr="00D11464">
        <w:t>is</w:t>
      </w:r>
      <w:r w:rsidR="00626894">
        <w:t xml:space="preserve"> </w:t>
      </w:r>
      <w:r w:rsidR="00C474C4">
        <w:t>by</w:t>
      </w:r>
      <w:r w:rsidR="00626894">
        <w:t xml:space="preserve"> </w:t>
      </w:r>
      <w:r w:rsidR="00C474C4">
        <w:t>designating</w:t>
      </w:r>
      <w:r w:rsidR="00626894">
        <w:t xml:space="preserve"> </w:t>
      </w:r>
      <w:r w:rsidRPr="00D11464">
        <w:t>students</w:t>
      </w:r>
      <w:r w:rsidR="00626894">
        <w:t xml:space="preserve"> </w:t>
      </w:r>
      <w:r w:rsidRPr="00D11464">
        <w:t>as</w:t>
      </w:r>
      <w:r w:rsidR="00626894">
        <w:t xml:space="preserve"> </w:t>
      </w:r>
      <w:r w:rsidRPr="00D11464">
        <w:t>researchers</w:t>
      </w:r>
      <w:r w:rsidR="00C474C4">
        <w:t>. T</w:t>
      </w:r>
      <w:r w:rsidRPr="00D11464">
        <w:t>he</w:t>
      </w:r>
      <w:r w:rsidR="00626894">
        <w:t xml:space="preserve"> </w:t>
      </w:r>
      <w:r w:rsidRPr="00D11464">
        <w:t>significance</w:t>
      </w:r>
      <w:r w:rsidR="00626894">
        <w:t xml:space="preserve"> </w:t>
      </w:r>
      <w:r w:rsidRPr="00D11464">
        <w:t>of</w:t>
      </w:r>
      <w:r w:rsidR="00626894">
        <w:t xml:space="preserve"> </w:t>
      </w:r>
      <w:r w:rsidRPr="00D11464">
        <w:t>utilizing</w:t>
      </w:r>
      <w:r w:rsidR="00626894">
        <w:t xml:space="preserve"> </w:t>
      </w:r>
      <w:r w:rsidRPr="00D11464">
        <w:t>students</w:t>
      </w:r>
      <w:r w:rsidR="00626894">
        <w:t xml:space="preserve"> </w:t>
      </w:r>
      <w:r w:rsidRPr="00D11464">
        <w:t>as</w:t>
      </w:r>
      <w:r w:rsidR="00626894">
        <w:t xml:space="preserve"> </w:t>
      </w:r>
      <w:r w:rsidRPr="00D11464">
        <w:t>researchers</w:t>
      </w:r>
      <w:r w:rsidR="00626894">
        <w:t xml:space="preserve"> </w:t>
      </w:r>
      <w:r w:rsidRPr="00D11464">
        <w:t>or</w:t>
      </w:r>
      <w:r w:rsidR="00626894">
        <w:t xml:space="preserve"> </w:t>
      </w:r>
      <w:r w:rsidRPr="00D11464">
        <w:t>investigators</w:t>
      </w:r>
      <w:r w:rsidR="00626894">
        <w:t xml:space="preserve"> </w:t>
      </w:r>
      <w:r w:rsidRPr="00D11464">
        <w:t>presents</w:t>
      </w:r>
      <w:r w:rsidR="00626894">
        <w:t xml:space="preserve"> </w:t>
      </w:r>
      <w:r w:rsidRPr="00D11464">
        <w:t>genuine</w:t>
      </w:r>
      <w:r w:rsidR="00626894">
        <w:t xml:space="preserve"> </w:t>
      </w:r>
      <w:r w:rsidRPr="00D11464">
        <w:t>access</w:t>
      </w:r>
      <w:r w:rsidR="00626894">
        <w:t xml:space="preserve"> </w:t>
      </w:r>
      <w:r w:rsidRPr="00D11464">
        <w:t>to</w:t>
      </w:r>
      <w:r w:rsidR="00626894">
        <w:t xml:space="preserve"> </w:t>
      </w:r>
      <w:r w:rsidR="00C474C4">
        <w:t xml:space="preserve">the </w:t>
      </w:r>
      <w:r w:rsidRPr="00D11464">
        <w:t>voice</w:t>
      </w:r>
      <w:r w:rsidR="00C474C4">
        <w:t>s</w:t>
      </w:r>
      <w:r w:rsidR="00626894">
        <w:t xml:space="preserve"> </w:t>
      </w:r>
      <w:r w:rsidRPr="00D11464">
        <w:t>of</w:t>
      </w:r>
      <w:r w:rsidR="00626894">
        <w:t xml:space="preserve"> </w:t>
      </w:r>
      <w:r w:rsidRPr="00D11464">
        <w:t>students.</w:t>
      </w:r>
      <w:r w:rsidR="00626894">
        <w:t xml:space="preserve"> </w:t>
      </w:r>
      <w:r w:rsidRPr="00D11464">
        <w:t>Furthermore,</w:t>
      </w:r>
      <w:r w:rsidR="00626894">
        <w:t xml:space="preserve"> </w:t>
      </w:r>
      <w:r w:rsidRPr="00D11464">
        <w:t>Knoblach</w:t>
      </w:r>
      <w:r w:rsidR="00626894">
        <w:t xml:space="preserve"> </w:t>
      </w:r>
      <w:r w:rsidRPr="00D11464">
        <w:t>and</w:t>
      </w:r>
      <w:r w:rsidR="00626894">
        <w:t xml:space="preserve"> </w:t>
      </w:r>
      <w:r w:rsidRPr="00D11464">
        <w:t>Whittington</w:t>
      </w:r>
      <w:r w:rsidR="00626894">
        <w:t xml:space="preserve"> </w:t>
      </w:r>
      <w:r w:rsidRPr="00D11464">
        <w:t>(2003)</w:t>
      </w:r>
      <w:r w:rsidR="00626894">
        <w:t xml:space="preserve"> </w:t>
      </w:r>
      <w:r w:rsidRPr="00D11464">
        <w:t>reported</w:t>
      </w:r>
      <w:r w:rsidR="00626894">
        <w:t xml:space="preserve"> </w:t>
      </w:r>
      <w:r w:rsidRPr="00D11464">
        <w:t>a</w:t>
      </w:r>
      <w:r w:rsidR="00626894">
        <w:t xml:space="preserve"> </w:t>
      </w:r>
      <w:r w:rsidRPr="00D11464">
        <w:t>study</w:t>
      </w:r>
      <w:r w:rsidR="00626894">
        <w:t xml:space="preserve"> </w:t>
      </w:r>
      <w:r w:rsidRPr="00D11464">
        <w:t>in</w:t>
      </w:r>
      <w:r w:rsidR="00626894">
        <w:t xml:space="preserve"> </w:t>
      </w:r>
      <w:r w:rsidRPr="00D11464">
        <w:t>the</w:t>
      </w:r>
      <w:r w:rsidR="00626894">
        <w:t xml:space="preserve"> </w:t>
      </w:r>
      <w:r w:rsidRPr="00D11464">
        <w:t>USA,</w:t>
      </w:r>
      <w:r w:rsidR="00626894">
        <w:t xml:space="preserve"> </w:t>
      </w:r>
      <w:r w:rsidRPr="00D11464">
        <w:t>whereby</w:t>
      </w:r>
      <w:r w:rsidR="00626894">
        <w:t xml:space="preserve"> </w:t>
      </w:r>
      <w:r w:rsidRPr="00D11464">
        <w:t>new</w:t>
      </w:r>
      <w:r w:rsidR="00626894">
        <w:t xml:space="preserve"> </w:t>
      </w:r>
      <w:r w:rsidRPr="00D11464">
        <w:t>teachers</w:t>
      </w:r>
      <w:r w:rsidR="00626894">
        <w:t xml:space="preserve"> </w:t>
      </w:r>
      <w:r w:rsidRPr="00D11464">
        <w:t>noticed</w:t>
      </w:r>
      <w:r w:rsidR="00626894">
        <w:t xml:space="preserve"> </w:t>
      </w:r>
      <w:r w:rsidRPr="00D11464">
        <w:t>a</w:t>
      </w:r>
      <w:r w:rsidR="00626894">
        <w:t xml:space="preserve"> </w:t>
      </w:r>
      <w:r w:rsidRPr="00D11464">
        <w:t>reduction</w:t>
      </w:r>
      <w:r w:rsidR="00626894">
        <w:t xml:space="preserve"> </w:t>
      </w:r>
      <w:r w:rsidRPr="00D11464">
        <w:t>in</w:t>
      </w:r>
      <w:r w:rsidR="00626894">
        <w:t xml:space="preserve"> </w:t>
      </w:r>
      <w:r w:rsidRPr="00D11464">
        <w:t>teacher</w:t>
      </w:r>
      <w:r w:rsidR="00626894">
        <w:t xml:space="preserve"> </w:t>
      </w:r>
      <w:r w:rsidRPr="00D11464">
        <w:t>effectiveness</w:t>
      </w:r>
      <w:r w:rsidR="00626894">
        <w:t xml:space="preserve"> </w:t>
      </w:r>
      <w:r w:rsidRPr="00D11464">
        <w:t>during</w:t>
      </w:r>
      <w:r w:rsidR="00626894">
        <w:t xml:space="preserve"> </w:t>
      </w:r>
      <w:r w:rsidRPr="00D11464">
        <w:t>their</w:t>
      </w:r>
      <w:r w:rsidR="00626894">
        <w:t xml:space="preserve"> </w:t>
      </w:r>
      <w:r w:rsidRPr="00D11464">
        <w:t>first</w:t>
      </w:r>
      <w:r w:rsidR="00626894">
        <w:t xml:space="preserve"> </w:t>
      </w:r>
      <w:r w:rsidRPr="00D11464">
        <w:t>year</w:t>
      </w:r>
      <w:r w:rsidR="00626894">
        <w:t xml:space="preserve"> </w:t>
      </w:r>
      <w:r w:rsidRPr="00D11464">
        <w:t>of</w:t>
      </w:r>
      <w:r w:rsidR="00626894">
        <w:t xml:space="preserve"> </w:t>
      </w:r>
      <w:r w:rsidRPr="00D11464">
        <w:t>teaching.</w:t>
      </w:r>
      <w:r w:rsidR="00626894">
        <w:t xml:space="preserve">  </w:t>
      </w:r>
      <w:r w:rsidRPr="00D11464">
        <w:t>Likewise,</w:t>
      </w:r>
      <w:r w:rsidR="00626894">
        <w:t xml:space="preserve"> </w:t>
      </w:r>
      <w:r w:rsidRPr="00D11464">
        <w:t>inspiring</w:t>
      </w:r>
      <w:r w:rsidR="00626894">
        <w:t xml:space="preserve"> </w:t>
      </w:r>
      <w:r w:rsidRPr="00D11464">
        <w:t>learning</w:t>
      </w:r>
      <w:r w:rsidR="00626894">
        <w:t xml:space="preserve"> </w:t>
      </w:r>
      <w:r w:rsidRPr="00D11464">
        <w:t>circumstances</w:t>
      </w:r>
      <w:r w:rsidR="00626894">
        <w:t xml:space="preserve"> </w:t>
      </w:r>
      <w:r w:rsidRPr="00D11464">
        <w:t>can</w:t>
      </w:r>
      <w:r w:rsidR="00626894">
        <w:t xml:space="preserve"> </w:t>
      </w:r>
      <w:r w:rsidRPr="00D11464">
        <w:t>bring</w:t>
      </w:r>
      <w:r w:rsidR="00626894">
        <w:t xml:space="preserve"> </w:t>
      </w:r>
      <w:r w:rsidRPr="00D11464">
        <w:t>about</w:t>
      </w:r>
      <w:r w:rsidR="00626894">
        <w:t xml:space="preserve"> </w:t>
      </w:r>
      <w:r w:rsidRPr="00D11464">
        <w:t>self-regulating</w:t>
      </w:r>
      <w:r w:rsidR="00626894">
        <w:t xml:space="preserve"> </w:t>
      </w:r>
      <w:r w:rsidRPr="00D11464">
        <w:t>skills</w:t>
      </w:r>
      <w:r w:rsidR="00626894">
        <w:t xml:space="preserve"> </w:t>
      </w:r>
      <w:r w:rsidRPr="00D11464">
        <w:t>that</w:t>
      </w:r>
      <w:r w:rsidR="00626894">
        <w:t xml:space="preserve"> </w:t>
      </w:r>
      <w:r w:rsidRPr="00D11464">
        <w:t>students</w:t>
      </w:r>
      <w:r w:rsidR="00626894">
        <w:t xml:space="preserve"> </w:t>
      </w:r>
      <w:r w:rsidRPr="00D11464">
        <w:t>can</w:t>
      </w:r>
      <w:r w:rsidR="00626894">
        <w:t xml:space="preserve"> </w:t>
      </w:r>
      <w:r w:rsidRPr="00D11464">
        <w:t>utilize</w:t>
      </w:r>
      <w:r w:rsidR="00626894">
        <w:t xml:space="preserve"> </w:t>
      </w:r>
      <w:r w:rsidRPr="00D11464">
        <w:t>to</w:t>
      </w:r>
      <w:r w:rsidR="00626894">
        <w:t xml:space="preserve"> </w:t>
      </w:r>
      <w:r w:rsidRPr="00D11464">
        <w:t>overcome</w:t>
      </w:r>
      <w:r w:rsidR="00626894">
        <w:t xml:space="preserve"> </w:t>
      </w:r>
      <w:r w:rsidRPr="00D11464">
        <w:t>these</w:t>
      </w:r>
      <w:r w:rsidR="00626894">
        <w:t xml:space="preserve"> </w:t>
      </w:r>
      <w:r w:rsidRPr="00D11464">
        <w:t>conditions</w:t>
      </w:r>
      <w:r w:rsidR="00626894">
        <w:t xml:space="preserve"> </w:t>
      </w:r>
      <w:r w:rsidRPr="00D11464">
        <w:t>(Koivuniemi</w:t>
      </w:r>
      <w:r w:rsidR="00626894">
        <w:t xml:space="preserve"> </w:t>
      </w:r>
      <w:r w:rsidRPr="00D11464">
        <w:t>et</w:t>
      </w:r>
      <w:r w:rsidR="00626894">
        <w:t xml:space="preserve"> </w:t>
      </w:r>
      <w:r w:rsidRPr="00D11464">
        <w:t>al.,</w:t>
      </w:r>
      <w:r w:rsidR="00626894">
        <w:t xml:space="preserve"> </w:t>
      </w:r>
      <w:r w:rsidRPr="00D11464">
        <w:t>2017).</w:t>
      </w:r>
      <w:r w:rsidR="00626894">
        <w:t xml:space="preserve"> </w:t>
      </w:r>
    </w:p>
    <w:p w:rsidR="00C03E33" w:rsidRPr="00D11464" w:rsidRDefault="00C03E33" w:rsidP="00D11464">
      <w:pPr>
        <w:pStyle w:val="BodyText"/>
      </w:pPr>
      <w:r w:rsidRPr="00D11464">
        <w:t>Hughes</w:t>
      </w:r>
      <w:r w:rsidR="00626894">
        <w:t xml:space="preserve"> </w:t>
      </w:r>
      <w:r w:rsidRPr="00D11464">
        <w:t>and</w:t>
      </w:r>
      <w:r w:rsidR="00626894">
        <w:t xml:space="preserve"> </w:t>
      </w:r>
      <w:r w:rsidRPr="00D11464">
        <w:t>Smail</w:t>
      </w:r>
      <w:r w:rsidR="00626894">
        <w:t xml:space="preserve"> </w:t>
      </w:r>
      <w:r w:rsidRPr="00D11464">
        <w:t>(201</w:t>
      </w:r>
      <w:r w:rsidR="006E2334">
        <w:t>4</w:t>
      </w:r>
      <w:r w:rsidRPr="00D11464">
        <w:t>)</w:t>
      </w:r>
      <w:r w:rsidR="00626894">
        <w:t xml:space="preserve"> </w:t>
      </w:r>
      <w:r w:rsidRPr="00D11464">
        <w:t>assert</w:t>
      </w:r>
      <w:r w:rsidR="00626894">
        <w:t xml:space="preserve"> </w:t>
      </w:r>
      <w:r w:rsidRPr="00D11464">
        <w:t>that</w:t>
      </w:r>
      <w:r w:rsidR="00626894">
        <w:t xml:space="preserve"> </w:t>
      </w:r>
      <w:r w:rsidRPr="00D11464">
        <w:t>there</w:t>
      </w:r>
      <w:r w:rsidR="00626894">
        <w:t xml:space="preserve"> </w:t>
      </w:r>
      <w:r w:rsidRPr="00D11464">
        <w:t>is</w:t>
      </w:r>
      <w:r w:rsidR="00626894">
        <w:t xml:space="preserve"> </w:t>
      </w:r>
      <w:r w:rsidRPr="00D11464">
        <w:t>widespread</w:t>
      </w:r>
      <w:r w:rsidR="00626894">
        <w:t xml:space="preserve"> </w:t>
      </w:r>
      <w:r w:rsidRPr="00D11464">
        <w:t>agreement</w:t>
      </w:r>
      <w:r w:rsidR="00626894">
        <w:t xml:space="preserve"> </w:t>
      </w:r>
      <w:r w:rsidRPr="00D11464">
        <w:t>that</w:t>
      </w:r>
      <w:r w:rsidR="00626894">
        <w:t xml:space="preserve"> </w:t>
      </w:r>
      <w:r w:rsidRPr="00D11464">
        <w:t>a</w:t>
      </w:r>
      <w:r w:rsidR="00626894">
        <w:t xml:space="preserve"> </w:t>
      </w:r>
      <w:r w:rsidRPr="00D11464">
        <w:t>student’s</w:t>
      </w:r>
      <w:r w:rsidR="00626894">
        <w:t xml:space="preserve"> </w:t>
      </w:r>
      <w:r w:rsidRPr="00D11464">
        <w:t>transition</w:t>
      </w:r>
      <w:r w:rsidR="00626894">
        <w:t xml:space="preserve"> </w:t>
      </w:r>
      <w:r w:rsidRPr="00D11464">
        <w:t>to</w:t>
      </w:r>
      <w:r w:rsidR="00626894">
        <w:t xml:space="preserve"> </w:t>
      </w:r>
      <w:r w:rsidRPr="00D11464">
        <w:t>higher</w:t>
      </w:r>
      <w:r w:rsidR="00626894">
        <w:t xml:space="preserve"> </w:t>
      </w:r>
      <w:r w:rsidRPr="00D11464">
        <w:t>education</w:t>
      </w:r>
      <w:r w:rsidR="00626894">
        <w:t xml:space="preserve"> </w:t>
      </w:r>
      <w:r w:rsidRPr="00D11464">
        <w:t>contributes</w:t>
      </w:r>
      <w:r w:rsidR="00626894">
        <w:t xml:space="preserve"> </w:t>
      </w:r>
      <w:r w:rsidRPr="00D11464">
        <w:t>significantly</w:t>
      </w:r>
      <w:r w:rsidR="00626894">
        <w:t xml:space="preserve"> </w:t>
      </w:r>
      <w:r w:rsidRPr="00D11464">
        <w:t>to</w:t>
      </w:r>
      <w:r w:rsidR="00626894">
        <w:t xml:space="preserve"> </w:t>
      </w:r>
      <w:r w:rsidRPr="00D11464">
        <w:t>their</w:t>
      </w:r>
      <w:r w:rsidR="00626894">
        <w:t xml:space="preserve"> </w:t>
      </w:r>
      <w:r w:rsidRPr="00D11464">
        <w:t>future</w:t>
      </w:r>
      <w:r w:rsidR="00626894">
        <w:t xml:space="preserve"> </w:t>
      </w:r>
      <w:r w:rsidRPr="00D11464">
        <w:t>success;</w:t>
      </w:r>
      <w:r w:rsidR="00626894">
        <w:t xml:space="preserve"> </w:t>
      </w:r>
      <w:r w:rsidRPr="00D11464">
        <w:t>nonetheless,</w:t>
      </w:r>
      <w:r w:rsidR="00626894">
        <w:t xml:space="preserve"> </w:t>
      </w:r>
      <w:r w:rsidRPr="00D11464">
        <w:t>no</w:t>
      </w:r>
      <w:r w:rsidR="00626894">
        <w:t xml:space="preserve"> </w:t>
      </w:r>
      <w:r w:rsidRPr="00D11464">
        <w:t>consensus</w:t>
      </w:r>
      <w:r w:rsidR="00626894">
        <w:t xml:space="preserve"> </w:t>
      </w:r>
      <w:r w:rsidRPr="00D11464">
        <w:t>exists</w:t>
      </w:r>
      <w:r w:rsidR="00626894">
        <w:t xml:space="preserve"> </w:t>
      </w:r>
      <w:r w:rsidRPr="00D11464">
        <w:t>on</w:t>
      </w:r>
      <w:r w:rsidR="00626894">
        <w:t xml:space="preserve"> </w:t>
      </w:r>
      <w:r w:rsidRPr="00D11464">
        <w:t>ways</w:t>
      </w:r>
      <w:r w:rsidR="00626894">
        <w:t xml:space="preserve"> </w:t>
      </w:r>
      <w:r w:rsidRPr="00D11464">
        <w:t>to</w:t>
      </w:r>
      <w:r w:rsidR="00626894">
        <w:t xml:space="preserve"> </w:t>
      </w:r>
      <w:r w:rsidRPr="00D11464">
        <w:t>offer</w:t>
      </w:r>
      <w:r w:rsidR="00626894">
        <w:t xml:space="preserve"> </w:t>
      </w:r>
      <w:r w:rsidRPr="00D11464">
        <w:t>first</w:t>
      </w:r>
      <w:r w:rsidR="00626894">
        <w:t xml:space="preserve"> </w:t>
      </w:r>
      <w:r w:rsidRPr="00D11464">
        <w:t>year</w:t>
      </w:r>
      <w:r w:rsidR="00626894">
        <w:t xml:space="preserve"> </w:t>
      </w:r>
      <w:r w:rsidRPr="00D11464">
        <w:t>support</w:t>
      </w:r>
      <w:r w:rsidR="00626894">
        <w:t xml:space="preserve"> </w:t>
      </w:r>
      <w:r w:rsidRPr="00D11464">
        <w:t>during</w:t>
      </w:r>
      <w:r w:rsidR="00626894">
        <w:t xml:space="preserve"> </w:t>
      </w:r>
      <w:r w:rsidRPr="00D11464">
        <w:t>this</w:t>
      </w:r>
      <w:r w:rsidR="00626894">
        <w:t xml:space="preserve"> </w:t>
      </w:r>
      <w:r w:rsidRPr="00D11464">
        <w:t>transition.</w:t>
      </w:r>
      <w:r w:rsidR="00626894">
        <w:t xml:space="preserve"> </w:t>
      </w:r>
      <w:r w:rsidRPr="00D11464">
        <w:t>The</w:t>
      </w:r>
      <w:r w:rsidR="00626894">
        <w:t xml:space="preserve"> </w:t>
      </w:r>
      <w:r w:rsidRPr="00D11464">
        <w:t>findings</w:t>
      </w:r>
      <w:r w:rsidR="00626894">
        <w:t xml:space="preserve"> </w:t>
      </w:r>
      <w:r w:rsidRPr="00D11464">
        <w:t>of</w:t>
      </w:r>
      <w:r w:rsidR="00626894">
        <w:t xml:space="preserve"> </w:t>
      </w:r>
      <w:r w:rsidRPr="00D11464">
        <w:t>Hughes</w:t>
      </w:r>
      <w:r w:rsidR="00626894">
        <w:t xml:space="preserve"> </w:t>
      </w:r>
      <w:r w:rsidRPr="00D11464">
        <w:t>and</w:t>
      </w:r>
      <w:r w:rsidR="00626894">
        <w:t xml:space="preserve"> </w:t>
      </w:r>
      <w:r w:rsidRPr="00D11464">
        <w:t>Smail</w:t>
      </w:r>
      <w:r w:rsidR="00626894">
        <w:t xml:space="preserve"> </w:t>
      </w:r>
      <w:r w:rsidR="00C474C4">
        <w:t>(201</w:t>
      </w:r>
      <w:r w:rsidR="006E2334">
        <w:t>4</w:t>
      </w:r>
      <w:r w:rsidR="00C474C4">
        <w:t xml:space="preserve">) </w:t>
      </w:r>
      <w:r w:rsidRPr="00D11464">
        <w:t>accentuate</w:t>
      </w:r>
      <w:r w:rsidR="00626894">
        <w:t xml:space="preserve"> </w:t>
      </w:r>
      <w:r w:rsidRPr="00D11464">
        <w:t>that</w:t>
      </w:r>
      <w:r w:rsidR="00626894">
        <w:t xml:space="preserve"> </w:t>
      </w:r>
      <w:r w:rsidRPr="00D11464">
        <w:t>facilitating</w:t>
      </w:r>
      <w:r w:rsidR="00626894">
        <w:t xml:space="preserve"> </w:t>
      </w:r>
      <w:r w:rsidRPr="00D11464">
        <w:t>support</w:t>
      </w:r>
      <w:r w:rsidR="00626894">
        <w:t xml:space="preserve"> </w:t>
      </w:r>
      <w:r w:rsidRPr="00D11464">
        <w:t>during</w:t>
      </w:r>
      <w:r w:rsidR="00626894">
        <w:t xml:space="preserve"> </w:t>
      </w:r>
      <w:r w:rsidRPr="00D11464">
        <w:t>the</w:t>
      </w:r>
      <w:r w:rsidR="00626894">
        <w:t xml:space="preserve"> </w:t>
      </w:r>
      <w:r w:rsidRPr="00D11464">
        <w:t>transition</w:t>
      </w:r>
      <w:r w:rsidR="00626894">
        <w:t xml:space="preserve"> </w:t>
      </w:r>
      <w:r w:rsidRPr="00D11464">
        <w:t>may</w:t>
      </w:r>
      <w:r w:rsidR="00626894">
        <w:t xml:space="preserve"> </w:t>
      </w:r>
      <w:r w:rsidRPr="00D11464">
        <w:t>bring</w:t>
      </w:r>
      <w:r w:rsidR="00626894">
        <w:t xml:space="preserve"> </w:t>
      </w:r>
      <w:r w:rsidRPr="00D11464">
        <w:t>about</w:t>
      </w:r>
      <w:r w:rsidR="00626894">
        <w:t xml:space="preserve"> </w:t>
      </w:r>
      <w:r w:rsidRPr="00D11464">
        <w:t>an</w:t>
      </w:r>
      <w:r w:rsidR="00626894">
        <w:t xml:space="preserve"> </w:t>
      </w:r>
      <w:r w:rsidRPr="00D11464">
        <w:t>enhanced</w:t>
      </w:r>
      <w:r w:rsidR="00626894">
        <w:t xml:space="preserve"> </w:t>
      </w:r>
      <w:r w:rsidRPr="00D11464">
        <w:t>student</w:t>
      </w:r>
      <w:r w:rsidR="00626894">
        <w:t xml:space="preserve"> </w:t>
      </w:r>
      <w:r w:rsidRPr="00D11464">
        <w:t>engagement</w:t>
      </w:r>
      <w:r w:rsidR="00626894">
        <w:t xml:space="preserve"> </w:t>
      </w:r>
      <w:r w:rsidRPr="00D11464">
        <w:t>if</w:t>
      </w:r>
      <w:r w:rsidR="00626894">
        <w:t xml:space="preserve"> </w:t>
      </w:r>
      <w:r w:rsidRPr="00D11464">
        <w:t>emphasis</w:t>
      </w:r>
      <w:r w:rsidR="00626894">
        <w:t xml:space="preserve"> </w:t>
      </w:r>
      <w:r w:rsidRPr="00D11464">
        <w:t>is</w:t>
      </w:r>
      <w:r w:rsidR="00626894">
        <w:t xml:space="preserve"> </w:t>
      </w:r>
      <w:r w:rsidRPr="00D11464">
        <w:t>directed</w:t>
      </w:r>
      <w:r w:rsidR="00626894">
        <w:t xml:space="preserve"> </w:t>
      </w:r>
      <w:r w:rsidRPr="00D11464">
        <w:t>at</w:t>
      </w:r>
      <w:r w:rsidR="00626894">
        <w:t xml:space="preserve"> </w:t>
      </w:r>
      <w:r w:rsidRPr="00D11464">
        <w:t>student</w:t>
      </w:r>
      <w:r w:rsidR="00626894">
        <w:t xml:space="preserve"> </w:t>
      </w:r>
      <w:r w:rsidRPr="00D11464">
        <w:t>well-being,</w:t>
      </w:r>
      <w:r w:rsidR="00626894">
        <w:t xml:space="preserve"> </w:t>
      </w:r>
      <w:r w:rsidRPr="00D11464">
        <w:t>life</w:t>
      </w:r>
      <w:r w:rsidR="00626894">
        <w:t xml:space="preserve"> </w:t>
      </w:r>
      <w:r w:rsidRPr="00D11464">
        <w:t>style</w:t>
      </w:r>
      <w:r w:rsidR="00626894">
        <w:t xml:space="preserve"> </w:t>
      </w:r>
      <w:r w:rsidRPr="00D11464">
        <w:t>and</w:t>
      </w:r>
      <w:r w:rsidR="00626894">
        <w:t xml:space="preserve"> </w:t>
      </w:r>
      <w:r w:rsidRPr="00D11464">
        <w:t>social</w:t>
      </w:r>
      <w:r w:rsidR="00626894">
        <w:t xml:space="preserve"> </w:t>
      </w:r>
      <w:r w:rsidRPr="00D11464">
        <w:t>assimilation.</w:t>
      </w:r>
      <w:r w:rsidR="00626894">
        <w:t xml:space="preserve"> </w:t>
      </w:r>
      <w:r w:rsidRPr="00D11464">
        <w:t>In</w:t>
      </w:r>
      <w:r w:rsidR="00626894">
        <w:t xml:space="preserve"> </w:t>
      </w:r>
      <w:r w:rsidRPr="00D11464">
        <w:t>2007,</w:t>
      </w:r>
      <w:r w:rsidR="00626894">
        <w:t xml:space="preserve"> </w:t>
      </w:r>
      <w:r w:rsidRPr="00D11464">
        <w:t>a</w:t>
      </w:r>
      <w:r w:rsidR="00626894">
        <w:t xml:space="preserve"> </w:t>
      </w:r>
      <w:r w:rsidRPr="00D11464">
        <w:t>noted</w:t>
      </w:r>
      <w:r w:rsidR="00626894">
        <w:t xml:space="preserve"> </w:t>
      </w:r>
      <w:r w:rsidRPr="00D11464">
        <w:t>South</w:t>
      </w:r>
      <w:r w:rsidR="00626894">
        <w:t xml:space="preserve"> </w:t>
      </w:r>
      <w:r w:rsidRPr="00D11464">
        <w:t>African</w:t>
      </w:r>
      <w:r w:rsidR="00626894">
        <w:t xml:space="preserve"> </w:t>
      </w:r>
      <w:r w:rsidRPr="00D11464">
        <w:t>university</w:t>
      </w:r>
      <w:r w:rsidR="00626894">
        <w:t xml:space="preserve"> </w:t>
      </w:r>
      <w:r w:rsidRPr="00D11464">
        <w:t>set</w:t>
      </w:r>
      <w:r w:rsidR="00626894">
        <w:t xml:space="preserve"> </w:t>
      </w:r>
      <w:r w:rsidRPr="00D11464">
        <w:t>up</w:t>
      </w:r>
      <w:r w:rsidR="00626894">
        <w:t xml:space="preserve"> </w:t>
      </w:r>
      <w:r w:rsidRPr="00D11464">
        <w:t>its</w:t>
      </w:r>
      <w:r w:rsidR="00626894">
        <w:t xml:space="preserve"> </w:t>
      </w:r>
      <w:r w:rsidRPr="00D11464">
        <w:t>first</w:t>
      </w:r>
      <w:r w:rsidR="00626894">
        <w:t xml:space="preserve"> </w:t>
      </w:r>
      <w:r w:rsidRPr="00D11464">
        <w:t>year</w:t>
      </w:r>
      <w:r w:rsidR="00626894">
        <w:t xml:space="preserve"> </w:t>
      </w:r>
      <w:r w:rsidRPr="00D11464">
        <w:t>academy,</w:t>
      </w:r>
      <w:r w:rsidR="00626894">
        <w:t xml:space="preserve"> </w:t>
      </w:r>
      <w:r w:rsidRPr="00D11464">
        <w:t>which</w:t>
      </w:r>
      <w:r w:rsidR="00626894">
        <w:t xml:space="preserve"> </w:t>
      </w:r>
      <w:r w:rsidRPr="00D11464">
        <w:t>is</w:t>
      </w:r>
      <w:r w:rsidR="00626894">
        <w:t xml:space="preserve"> </w:t>
      </w:r>
      <w:r w:rsidRPr="00D11464">
        <w:t>a</w:t>
      </w:r>
      <w:r w:rsidR="00626894">
        <w:t xml:space="preserve"> </w:t>
      </w:r>
      <w:r w:rsidRPr="00D11464">
        <w:t>group</w:t>
      </w:r>
      <w:r w:rsidR="00626894">
        <w:t xml:space="preserve"> </w:t>
      </w:r>
      <w:r w:rsidRPr="00D11464">
        <w:t>of</w:t>
      </w:r>
      <w:r w:rsidR="00626894">
        <w:t xml:space="preserve"> </w:t>
      </w:r>
      <w:r w:rsidRPr="00D11464">
        <w:t>practice</w:t>
      </w:r>
      <w:r w:rsidR="00626894">
        <w:t xml:space="preserve"> </w:t>
      </w:r>
      <w:r w:rsidRPr="00D11464">
        <w:t>for</w:t>
      </w:r>
      <w:r w:rsidR="00626894">
        <w:t xml:space="preserve"> </w:t>
      </w:r>
      <w:r w:rsidRPr="00D11464">
        <w:t>university</w:t>
      </w:r>
      <w:r w:rsidR="00626894">
        <w:t xml:space="preserve"> </w:t>
      </w:r>
      <w:r w:rsidRPr="00D11464">
        <w:t>academics</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students</w:t>
      </w:r>
      <w:r w:rsidR="00626894">
        <w:t xml:space="preserve"> </w:t>
      </w:r>
      <w:r w:rsidRPr="00D11464">
        <w:t>that</w:t>
      </w:r>
      <w:r w:rsidR="00626894">
        <w:t xml:space="preserve"> </w:t>
      </w:r>
      <w:r w:rsidRPr="00D11464">
        <w:t>encourages</w:t>
      </w:r>
      <w:r w:rsidR="00626894">
        <w:t xml:space="preserve"> </w:t>
      </w:r>
      <w:r w:rsidRPr="00D11464">
        <w:t>promotion</w:t>
      </w:r>
      <w:r w:rsidR="00626894">
        <w:t xml:space="preserve"> </w:t>
      </w:r>
      <w:r w:rsidRPr="00D11464">
        <w:t>of</w:t>
      </w:r>
      <w:r w:rsidR="00626894">
        <w:t xml:space="preserve"> </w:t>
      </w:r>
      <w:r w:rsidRPr="00D11464">
        <w:t>optimal</w:t>
      </w:r>
      <w:r w:rsidR="00626894">
        <w:t xml:space="preserve"> </w:t>
      </w:r>
      <w:r w:rsidRPr="00D11464">
        <w:t>student</w:t>
      </w:r>
      <w:r w:rsidR="00626894">
        <w:t xml:space="preserve"> </w:t>
      </w:r>
      <w:r w:rsidRPr="00D11464">
        <w:t>education</w:t>
      </w:r>
      <w:r w:rsidR="00626894">
        <w:t xml:space="preserve"> </w:t>
      </w:r>
      <w:r w:rsidRPr="00D11464">
        <w:t>and</w:t>
      </w:r>
      <w:r w:rsidR="00626894">
        <w:t xml:space="preserve"> </w:t>
      </w:r>
      <w:r w:rsidRPr="00D11464">
        <w:t>envisages</w:t>
      </w:r>
      <w:r w:rsidR="00626894">
        <w:t xml:space="preserve"> </w:t>
      </w:r>
      <w:r w:rsidRPr="00D11464">
        <w:t>lecturers</w:t>
      </w:r>
      <w:r w:rsidR="00626894">
        <w:t xml:space="preserve"> </w:t>
      </w:r>
      <w:r w:rsidRPr="00D11464">
        <w:t>to</w:t>
      </w:r>
      <w:r w:rsidR="00626894">
        <w:t xml:space="preserve"> </w:t>
      </w:r>
      <w:r w:rsidRPr="00D11464">
        <w:t>facilitate</w:t>
      </w:r>
      <w:r w:rsidR="00626894">
        <w:t xml:space="preserve"> </w:t>
      </w:r>
      <w:r w:rsidRPr="00D11464">
        <w:t>the</w:t>
      </w:r>
      <w:r w:rsidR="00626894">
        <w:t xml:space="preserve"> </w:t>
      </w:r>
      <w:r w:rsidRPr="00D11464">
        <w:t>best</w:t>
      </w:r>
      <w:r w:rsidR="00626894">
        <w:t xml:space="preserve"> </w:t>
      </w:r>
      <w:r w:rsidRPr="00D11464">
        <w:t>use</w:t>
      </w:r>
      <w:r w:rsidR="00626894">
        <w:t xml:space="preserve"> </w:t>
      </w:r>
      <w:r w:rsidRPr="00D11464">
        <w:t>of</w:t>
      </w:r>
      <w:r w:rsidR="00626894">
        <w:t xml:space="preserve"> </w:t>
      </w:r>
      <w:r w:rsidRPr="00D11464">
        <w:t>learning</w:t>
      </w:r>
      <w:r w:rsidR="00626894">
        <w:t xml:space="preserve"> </w:t>
      </w:r>
      <w:r w:rsidRPr="00D11464">
        <w:t>approaches</w:t>
      </w:r>
      <w:r w:rsidR="00626894">
        <w:t xml:space="preserve"> </w:t>
      </w:r>
      <w:r w:rsidRPr="00D11464">
        <w:t>(Jacobs</w:t>
      </w:r>
      <w:r w:rsidR="00626894">
        <w:t xml:space="preserve"> </w:t>
      </w:r>
      <w:r w:rsidRPr="00D11464">
        <w:t>et</w:t>
      </w:r>
      <w:r w:rsidR="00626894">
        <w:t xml:space="preserve"> </w:t>
      </w:r>
      <w:r w:rsidRPr="00D11464">
        <w:t>al.,</w:t>
      </w:r>
      <w:r w:rsidR="00626894">
        <w:t xml:space="preserve"> </w:t>
      </w:r>
      <w:r w:rsidRPr="00D11464">
        <w:t>2014).</w:t>
      </w:r>
      <w:r w:rsidR="00626894">
        <w:t xml:space="preserve"> </w:t>
      </w:r>
      <w:r w:rsidRPr="00D11464">
        <w:t>Over</w:t>
      </w:r>
      <w:r w:rsidR="00626894">
        <w:t xml:space="preserve"> </w:t>
      </w:r>
      <w:r w:rsidRPr="00D11464">
        <w:t>the</w:t>
      </w:r>
      <w:r w:rsidR="00626894">
        <w:t xml:space="preserve"> </w:t>
      </w:r>
      <w:r w:rsidRPr="00D11464">
        <w:t>past</w:t>
      </w:r>
      <w:r w:rsidR="00626894">
        <w:t xml:space="preserve"> </w:t>
      </w:r>
      <w:r w:rsidRPr="00D11464">
        <w:t>two</w:t>
      </w:r>
      <w:r w:rsidR="00626894">
        <w:t xml:space="preserve"> </w:t>
      </w:r>
      <w:r w:rsidRPr="00D11464">
        <w:t>decades,</w:t>
      </w:r>
      <w:r w:rsidR="00626894">
        <w:t xml:space="preserve"> </w:t>
      </w:r>
      <w:r w:rsidRPr="00D11464">
        <w:t>it</w:t>
      </w:r>
      <w:r w:rsidR="00626894">
        <w:t xml:space="preserve"> </w:t>
      </w:r>
      <w:r w:rsidRPr="00D11464">
        <w:t>was</w:t>
      </w:r>
      <w:r w:rsidR="00626894">
        <w:t xml:space="preserve"> </w:t>
      </w:r>
      <w:r w:rsidRPr="00D11464">
        <w:t>noted</w:t>
      </w:r>
      <w:r w:rsidR="00626894">
        <w:t xml:space="preserve"> </w:t>
      </w:r>
      <w:r w:rsidRPr="00D11464">
        <w:t>that</w:t>
      </w:r>
      <w:r w:rsidR="00626894">
        <w:t xml:space="preserve"> </w:t>
      </w:r>
      <w:r w:rsidRPr="00D11464">
        <w:t>a</w:t>
      </w:r>
      <w:r w:rsidR="00626894">
        <w:t xml:space="preserve"> </w:t>
      </w:r>
      <w:r w:rsidRPr="00D11464">
        <w:t>significant</w:t>
      </w:r>
      <w:r w:rsidR="00626894">
        <w:t xml:space="preserve"> </w:t>
      </w:r>
      <w:r w:rsidRPr="00D11464">
        <w:t>increase</w:t>
      </w:r>
      <w:r w:rsidR="00626894">
        <w:t xml:space="preserve"> </w:t>
      </w:r>
      <w:r w:rsidRPr="00D11464">
        <w:t>in</w:t>
      </w:r>
      <w:r w:rsidR="00626894">
        <w:t xml:space="preserve"> </w:t>
      </w:r>
      <w:r w:rsidRPr="00D11464">
        <w:t>the</w:t>
      </w:r>
      <w:r w:rsidR="00626894">
        <w:t xml:space="preserve"> </w:t>
      </w:r>
      <w:r w:rsidRPr="00D11464">
        <w:t>number</w:t>
      </w:r>
      <w:r w:rsidR="00626894">
        <w:t xml:space="preserve"> </w:t>
      </w:r>
      <w:r w:rsidRPr="00D11464">
        <w:t>of</w:t>
      </w:r>
      <w:r w:rsidR="00626894">
        <w:t xml:space="preserve"> </w:t>
      </w:r>
      <w:r w:rsidRPr="00D11464">
        <w:t>enrolments</w:t>
      </w:r>
      <w:r w:rsidR="00626894">
        <w:t xml:space="preserve"> </w:t>
      </w:r>
      <w:r w:rsidRPr="00D11464">
        <w:t>originated</w:t>
      </w:r>
      <w:r w:rsidR="00626894">
        <w:t xml:space="preserve"> </w:t>
      </w:r>
      <w:r w:rsidRPr="00D11464">
        <w:t>from</w:t>
      </w:r>
      <w:r w:rsidR="00626894">
        <w:t xml:space="preserve"> </w:t>
      </w:r>
      <w:r w:rsidRPr="00D11464">
        <w:t>non-traditional</w:t>
      </w:r>
      <w:r w:rsidR="00626894">
        <w:t xml:space="preserve"> </w:t>
      </w:r>
      <w:r w:rsidRPr="00D11464">
        <w:t>students,</w:t>
      </w:r>
      <w:r w:rsidR="00626894">
        <w:t xml:space="preserve"> </w:t>
      </w:r>
      <w:r w:rsidRPr="00D11464">
        <w:t>who</w:t>
      </w:r>
      <w:r w:rsidR="00626894">
        <w:t xml:space="preserve"> </w:t>
      </w:r>
      <w:r w:rsidRPr="00D11464">
        <w:t>had</w:t>
      </w:r>
      <w:r w:rsidR="00626894">
        <w:t xml:space="preserve"> </w:t>
      </w:r>
      <w:r w:rsidRPr="00D11464">
        <w:t>disappointing</w:t>
      </w:r>
      <w:r w:rsidR="00626894">
        <w:t xml:space="preserve"> </w:t>
      </w:r>
      <w:r w:rsidRPr="00D11464">
        <w:t>levels</w:t>
      </w:r>
      <w:r w:rsidR="00626894">
        <w:t xml:space="preserve"> </w:t>
      </w:r>
      <w:r w:rsidRPr="00D11464">
        <w:t>of</w:t>
      </w:r>
      <w:r w:rsidR="00626894">
        <w:t xml:space="preserve"> </w:t>
      </w:r>
      <w:r w:rsidRPr="00D11464">
        <w:t>performance</w:t>
      </w:r>
      <w:r w:rsidR="00626894">
        <w:t xml:space="preserve"> </w:t>
      </w:r>
      <w:r w:rsidRPr="00D11464">
        <w:t>in</w:t>
      </w:r>
      <w:r w:rsidR="00626894">
        <w:t xml:space="preserve"> </w:t>
      </w:r>
      <w:r w:rsidRPr="00D11464">
        <w:t>school,</w:t>
      </w:r>
      <w:r w:rsidR="00626894">
        <w:t xml:space="preserve"> </w:t>
      </w:r>
      <w:r w:rsidRPr="00D11464">
        <w:t>and</w:t>
      </w:r>
      <w:r w:rsidR="00626894">
        <w:t xml:space="preserve"> </w:t>
      </w:r>
      <w:r w:rsidRPr="00D11464">
        <w:t>had</w:t>
      </w:r>
      <w:r w:rsidR="00626894">
        <w:t xml:space="preserve"> </w:t>
      </w:r>
      <w:r w:rsidRPr="00D11464">
        <w:t>poor</w:t>
      </w:r>
      <w:r w:rsidR="00626894">
        <w:t xml:space="preserve"> </w:t>
      </w:r>
      <w:r w:rsidRPr="00D11464">
        <w:t>communication</w:t>
      </w:r>
      <w:r w:rsidR="00626894">
        <w:t xml:space="preserve"> </w:t>
      </w:r>
      <w:r w:rsidRPr="00D11464">
        <w:t>abilities,</w:t>
      </w:r>
      <w:r w:rsidR="00626894">
        <w:t xml:space="preserve"> </w:t>
      </w:r>
      <w:r w:rsidRPr="00D11464">
        <w:t>particularly</w:t>
      </w:r>
      <w:r w:rsidR="00626894">
        <w:t xml:space="preserve"> </w:t>
      </w:r>
      <w:r w:rsidRPr="00D11464">
        <w:t>in</w:t>
      </w:r>
      <w:r w:rsidR="00626894">
        <w:t xml:space="preserve"> </w:t>
      </w:r>
      <w:r w:rsidRPr="00D11464">
        <w:t>English</w:t>
      </w:r>
      <w:r w:rsidR="00626894">
        <w:t xml:space="preserve"> </w:t>
      </w:r>
      <w:r w:rsidRPr="00D11464">
        <w:t>language.</w:t>
      </w:r>
      <w:r w:rsidR="00626894">
        <w:t xml:space="preserve">  </w:t>
      </w:r>
      <w:r w:rsidRPr="00D11464">
        <w:t>Moreover,</w:t>
      </w:r>
      <w:r w:rsidR="00626894">
        <w:t xml:space="preserve"> </w:t>
      </w:r>
      <w:r w:rsidRPr="00D11464">
        <w:t>the</w:t>
      </w:r>
      <w:r w:rsidR="00626894">
        <w:t xml:space="preserve"> </w:t>
      </w:r>
      <w:r w:rsidRPr="00D11464">
        <w:t>non-parametric,</w:t>
      </w:r>
      <w:r w:rsidR="00626894">
        <w:t xml:space="preserve"> </w:t>
      </w:r>
      <w:r w:rsidRPr="00D11464">
        <w:t>Mann</w:t>
      </w:r>
      <w:r w:rsidR="00626894">
        <w:t xml:space="preserve"> </w:t>
      </w:r>
      <w:r w:rsidRPr="00D11464">
        <w:t>Whitney</w:t>
      </w:r>
      <w:r w:rsidR="00626894">
        <w:t xml:space="preserve"> </w:t>
      </w:r>
      <w:r w:rsidRPr="00D11464">
        <w:t>U</w:t>
      </w:r>
      <w:r w:rsidR="00626894">
        <w:t xml:space="preserve"> </w:t>
      </w:r>
      <w:r w:rsidRPr="00D11464">
        <w:t>test</w:t>
      </w:r>
      <w:r w:rsidR="00626894">
        <w:t xml:space="preserve"> </w:t>
      </w:r>
      <w:r w:rsidRPr="00D11464">
        <w:t>unveiled</w:t>
      </w:r>
      <w:r w:rsidR="00626894">
        <w:t xml:space="preserve"> </w:t>
      </w:r>
      <w:r w:rsidRPr="00D11464">
        <w:t>statistically</w:t>
      </w:r>
      <w:r w:rsidR="00626894">
        <w:t xml:space="preserve"> </w:t>
      </w:r>
      <w:r w:rsidRPr="00D11464">
        <w:t>significant</w:t>
      </w:r>
      <w:r w:rsidR="00626894">
        <w:t xml:space="preserve"> </w:t>
      </w:r>
      <w:r w:rsidRPr="00D11464">
        <w:t>differences</w:t>
      </w:r>
      <w:r w:rsidR="00626894">
        <w:t xml:space="preserve"> </w:t>
      </w:r>
      <w:r w:rsidRPr="00D11464">
        <w:t>of</w:t>
      </w:r>
      <w:r w:rsidR="00626894">
        <w:t xml:space="preserve"> </w:t>
      </w:r>
      <w:r w:rsidRPr="00D11464">
        <w:t>opinion</w:t>
      </w:r>
      <w:r w:rsidR="00626894">
        <w:t xml:space="preserve"> </w:t>
      </w:r>
      <w:r w:rsidRPr="00D11464">
        <w:t>on</w:t>
      </w:r>
      <w:r w:rsidR="00626894">
        <w:t xml:space="preserve"> </w:t>
      </w:r>
      <w:r w:rsidRPr="00D11464">
        <w:t>the</w:t>
      </w:r>
      <w:r w:rsidR="00626894">
        <w:t xml:space="preserve"> </w:t>
      </w:r>
      <w:r w:rsidRPr="00D11464">
        <w:t>competence</w:t>
      </w:r>
      <w:r w:rsidR="00626894">
        <w:t xml:space="preserve"> </w:t>
      </w:r>
      <w:r w:rsidRPr="00D11464">
        <w:t>of</w:t>
      </w:r>
      <w:r w:rsidR="00626894">
        <w:t xml:space="preserve"> </w:t>
      </w:r>
      <w:r w:rsidRPr="00D11464">
        <w:t>female</w:t>
      </w:r>
      <w:r w:rsidR="00626894">
        <w:t xml:space="preserve"> </w:t>
      </w:r>
      <w:r w:rsidRPr="00D11464">
        <w:t>or</w:t>
      </w:r>
      <w:r w:rsidR="00626894">
        <w:t xml:space="preserve"> </w:t>
      </w:r>
      <w:r w:rsidRPr="00D11464">
        <w:t>male</w:t>
      </w:r>
      <w:r w:rsidR="00626894">
        <w:t xml:space="preserve"> </w:t>
      </w:r>
      <w:r w:rsidRPr="00D11464">
        <w:t>in</w:t>
      </w:r>
      <w:r w:rsidR="00626894">
        <w:t xml:space="preserve"> </w:t>
      </w:r>
      <w:r w:rsidRPr="00D11464">
        <w:t>certain</w:t>
      </w:r>
      <w:r w:rsidR="00626894">
        <w:t xml:space="preserve"> </w:t>
      </w:r>
      <w:r w:rsidRPr="00D11464">
        <w:t>roles.</w:t>
      </w:r>
      <w:r w:rsidR="00626894">
        <w:t xml:space="preserve"> </w:t>
      </w:r>
    </w:p>
    <w:p w:rsidR="00C03E33" w:rsidRPr="00D11464" w:rsidRDefault="00C03E33" w:rsidP="00D11464">
      <w:pPr>
        <w:pStyle w:val="BodyText"/>
      </w:pPr>
      <w:r w:rsidRPr="00D11464">
        <w:t>Student</w:t>
      </w:r>
      <w:r w:rsidR="00626894">
        <w:t xml:space="preserve"> </w:t>
      </w:r>
      <w:r w:rsidRPr="00D11464">
        <w:t>support</w:t>
      </w:r>
      <w:r w:rsidR="00626894">
        <w:t xml:space="preserve"> </w:t>
      </w:r>
      <w:r w:rsidRPr="00D11464">
        <w:t>programs</w:t>
      </w:r>
      <w:r w:rsidR="00626894">
        <w:t xml:space="preserve"> </w:t>
      </w:r>
      <w:r w:rsidRPr="00D11464">
        <w:t>help</w:t>
      </w:r>
      <w:r w:rsidR="00626894">
        <w:t xml:space="preserve"> </w:t>
      </w:r>
      <w:r w:rsidRPr="00D11464">
        <w:t>in</w:t>
      </w:r>
      <w:r w:rsidR="00626894">
        <w:t xml:space="preserve"> </w:t>
      </w:r>
      <w:r w:rsidRPr="00D11464">
        <w:t>familiarizing</w:t>
      </w:r>
      <w:r w:rsidR="00626894">
        <w:t xml:space="preserve"> </w:t>
      </w:r>
      <w:r w:rsidRPr="00D11464">
        <w:t>students</w:t>
      </w:r>
      <w:r w:rsidR="00626894">
        <w:t xml:space="preserve"> </w:t>
      </w:r>
      <w:r w:rsidRPr="00D11464">
        <w:t>to</w:t>
      </w:r>
      <w:r w:rsidR="00626894">
        <w:t xml:space="preserve"> </w:t>
      </w:r>
      <w:r w:rsidRPr="00D11464">
        <w:t>tertiary</w:t>
      </w:r>
      <w:r w:rsidR="00626894">
        <w:t xml:space="preserve"> </w:t>
      </w:r>
      <w:r w:rsidRPr="00D11464">
        <w:t>education</w:t>
      </w:r>
      <w:r w:rsidR="00626894">
        <w:t xml:space="preserve"> </w:t>
      </w:r>
      <w:r w:rsidRPr="00D11464">
        <w:t>environments</w:t>
      </w:r>
      <w:r w:rsidR="00626894">
        <w:t xml:space="preserve"> </w:t>
      </w:r>
      <w:r w:rsidRPr="00D11464">
        <w:t>and</w:t>
      </w:r>
      <w:r w:rsidR="00626894">
        <w:t xml:space="preserve"> </w:t>
      </w:r>
      <w:r w:rsidRPr="00D11464">
        <w:t>also</w:t>
      </w:r>
      <w:r w:rsidR="00626894">
        <w:t xml:space="preserve"> </w:t>
      </w:r>
      <w:r w:rsidRPr="00D11464">
        <w:t>establish</w:t>
      </w:r>
      <w:r w:rsidR="00626894">
        <w:t xml:space="preserve"> </w:t>
      </w:r>
      <w:r w:rsidRPr="00D11464">
        <w:t>the</w:t>
      </w:r>
      <w:r w:rsidR="00626894">
        <w:t xml:space="preserve"> </w:t>
      </w:r>
      <w:r w:rsidRPr="00D11464">
        <w:t>rudimentary</w:t>
      </w:r>
      <w:r w:rsidR="00626894">
        <w:t xml:space="preserve"> </w:t>
      </w:r>
      <w:r w:rsidRPr="00D11464">
        <w:t>skills</w:t>
      </w:r>
      <w:r w:rsidR="00626894">
        <w:t xml:space="preserve"> </w:t>
      </w:r>
      <w:r w:rsidRPr="00D11464">
        <w:t>that</w:t>
      </w:r>
      <w:r w:rsidR="00626894">
        <w:t xml:space="preserve"> </w:t>
      </w:r>
      <w:r w:rsidRPr="00D11464">
        <w:t>have</w:t>
      </w:r>
      <w:r w:rsidR="00626894">
        <w:t xml:space="preserve"> </w:t>
      </w:r>
      <w:r w:rsidRPr="00D11464">
        <w:t>eventually</w:t>
      </w:r>
      <w:r w:rsidR="00626894">
        <w:t xml:space="preserve"> </w:t>
      </w:r>
      <w:r w:rsidRPr="00D11464">
        <w:t>contributed</w:t>
      </w:r>
      <w:r w:rsidR="00626894">
        <w:t xml:space="preserve"> </w:t>
      </w:r>
      <w:r w:rsidRPr="00D11464">
        <w:t>to</w:t>
      </w:r>
      <w:r w:rsidR="00626894">
        <w:t xml:space="preserve"> </w:t>
      </w:r>
      <w:r w:rsidRPr="00D11464">
        <w:t>their</w:t>
      </w:r>
      <w:r w:rsidR="00626894">
        <w:t xml:space="preserve"> </w:t>
      </w:r>
      <w:r w:rsidRPr="00D11464">
        <w:t>bigger</w:t>
      </w:r>
      <w:r w:rsidR="00626894">
        <w:t xml:space="preserve"> </w:t>
      </w:r>
      <w:r w:rsidRPr="00D11464">
        <w:t>advancement</w:t>
      </w:r>
      <w:r w:rsidR="00626894">
        <w:t xml:space="preserve"> </w:t>
      </w:r>
      <w:r w:rsidRPr="00D11464">
        <w:t>and</w:t>
      </w:r>
      <w:r w:rsidR="00626894">
        <w:t xml:space="preserve"> </w:t>
      </w:r>
      <w:r w:rsidRPr="00D11464">
        <w:t>retention</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level</w:t>
      </w:r>
      <w:r w:rsidR="00626894">
        <w:t xml:space="preserve"> </w:t>
      </w:r>
      <w:r w:rsidRPr="00D11464">
        <w:t>(Bui,</w:t>
      </w:r>
      <w:r w:rsidR="00626894">
        <w:t xml:space="preserve"> </w:t>
      </w:r>
      <w:r w:rsidRPr="00D11464">
        <w:t>2002).</w:t>
      </w:r>
      <w:r w:rsidR="00626894">
        <w:t xml:space="preserve"> </w:t>
      </w:r>
      <w:r w:rsidRPr="00D11464">
        <w:t>Whilst</w:t>
      </w:r>
      <w:r w:rsidR="00626894">
        <w:t xml:space="preserve"> </w:t>
      </w:r>
      <w:r w:rsidRPr="00D11464">
        <w:t>transition</w:t>
      </w:r>
      <w:r w:rsidR="00626894">
        <w:t xml:space="preserve"> </w:t>
      </w:r>
      <w:r w:rsidRPr="00D11464">
        <w:t>to</w:t>
      </w:r>
      <w:r w:rsidR="00626894">
        <w:t xml:space="preserve"> </w:t>
      </w:r>
      <w:r w:rsidRPr="00D11464">
        <w:t>university</w:t>
      </w:r>
      <w:r w:rsidR="00626894">
        <w:t xml:space="preserve"> </w:t>
      </w:r>
      <w:r w:rsidRPr="00D11464">
        <w:t>from</w:t>
      </w:r>
      <w:r w:rsidR="00626894">
        <w:t xml:space="preserve"> </w:t>
      </w:r>
      <w:r w:rsidRPr="00D11464">
        <w:t>high</w:t>
      </w:r>
      <w:r w:rsidR="00626894">
        <w:t xml:space="preserve"> </w:t>
      </w:r>
      <w:r w:rsidRPr="00D11464">
        <w:t>school</w:t>
      </w:r>
      <w:r w:rsidR="00626894">
        <w:t xml:space="preserve"> </w:t>
      </w:r>
      <w:r w:rsidRPr="00D11464">
        <w:t>may</w:t>
      </w:r>
      <w:r w:rsidR="00626894">
        <w:t xml:space="preserve"> </w:t>
      </w:r>
      <w:r w:rsidRPr="00D11464">
        <w:t>be</w:t>
      </w:r>
      <w:r w:rsidR="00626894">
        <w:t xml:space="preserve"> </w:t>
      </w:r>
      <w:r w:rsidRPr="00D11464">
        <w:t>onerous;</w:t>
      </w:r>
      <w:r w:rsidR="00626894">
        <w:t xml:space="preserve"> </w:t>
      </w:r>
      <w:r w:rsidRPr="00D11464">
        <w:t>nonetheless,</w:t>
      </w:r>
      <w:r w:rsidR="00626894">
        <w:t xml:space="preserve"> </w:t>
      </w:r>
      <w:r w:rsidRPr="00D11464">
        <w:t>there</w:t>
      </w:r>
      <w:r w:rsidR="00626894">
        <w:t xml:space="preserve"> </w:t>
      </w:r>
      <w:r w:rsidRPr="00D11464">
        <w:t>are</w:t>
      </w:r>
      <w:r w:rsidR="00626894">
        <w:t xml:space="preserve"> </w:t>
      </w:r>
      <w:r w:rsidRPr="00D11464">
        <w:t>multitudinous</w:t>
      </w:r>
      <w:r w:rsidR="00626894">
        <w:t xml:space="preserve"> </w:t>
      </w:r>
      <w:r w:rsidRPr="00D11464">
        <w:t>university</w:t>
      </w:r>
      <w:r w:rsidR="00626894">
        <w:t xml:space="preserve"> </w:t>
      </w:r>
      <w:r w:rsidRPr="00D11464">
        <w:t>students</w:t>
      </w:r>
      <w:r w:rsidR="00626894">
        <w:t xml:space="preserve"> </w:t>
      </w:r>
      <w:r w:rsidRPr="00D11464">
        <w:t>who</w:t>
      </w:r>
      <w:r w:rsidR="00626894">
        <w:t xml:space="preserve"> </w:t>
      </w:r>
      <w:r w:rsidRPr="00D11464">
        <w:t>are</w:t>
      </w:r>
      <w:r w:rsidR="00626894">
        <w:t xml:space="preserve"> </w:t>
      </w:r>
      <w:r w:rsidRPr="00D11464">
        <w:t>not</w:t>
      </w:r>
      <w:r w:rsidR="00626894">
        <w:t xml:space="preserve"> </w:t>
      </w:r>
      <w:r w:rsidRPr="00D11464">
        <w:t>well</w:t>
      </w:r>
      <w:r w:rsidR="00626894">
        <w:t xml:space="preserve"> </w:t>
      </w:r>
      <w:r w:rsidRPr="00D11464">
        <w:t>prepared</w:t>
      </w:r>
      <w:r w:rsidR="00626894">
        <w:t xml:space="preserve"> </w:t>
      </w:r>
      <w:r w:rsidRPr="00D11464">
        <w:t>and</w:t>
      </w:r>
      <w:r w:rsidR="00626894">
        <w:t xml:space="preserve"> </w:t>
      </w:r>
      <w:r w:rsidRPr="00D11464">
        <w:t>ready</w:t>
      </w:r>
      <w:r w:rsidR="00626894">
        <w:t xml:space="preserve"> </w:t>
      </w:r>
      <w:r w:rsidRPr="00D11464">
        <w:t>for</w:t>
      </w:r>
      <w:r w:rsidR="00626894">
        <w:t xml:space="preserve"> </w:t>
      </w:r>
      <w:r w:rsidRPr="00D11464">
        <w:t>this</w:t>
      </w:r>
      <w:r w:rsidR="00626894">
        <w:t xml:space="preserve"> </w:t>
      </w:r>
      <w:r w:rsidRPr="00D11464">
        <w:t>adjustment</w:t>
      </w:r>
      <w:r w:rsidR="00626894">
        <w:t xml:space="preserve"> </w:t>
      </w:r>
      <w:r w:rsidRPr="00D11464">
        <w:t>and</w:t>
      </w:r>
      <w:r w:rsidR="00626894">
        <w:t xml:space="preserve"> </w:t>
      </w:r>
      <w:r w:rsidRPr="00D11464">
        <w:t>transformation</w:t>
      </w:r>
      <w:r w:rsidR="00626894">
        <w:t xml:space="preserve"> </w:t>
      </w:r>
      <w:r w:rsidRPr="00D11464">
        <w:t>(Brinkworth</w:t>
      </w:r>
      <w:r w:rsidR="00626894">
        <w:t xml:space="preserve"> </w:t>
      </w:r>
      <w:r w:rsidRPr="00D11464">
        <w:t>et</w:t>
      </w:r>
      <w:r w:rsidR="00626894">
        <w:t xml:space="preserve"> </w:t>
      </w:r>
      <w:r w:rsidRPr="00D11464">
        <w:t>al.,</w:t>
      </w:r>
      <w:r w:rsidR="00626894">
        <w:t xml:space="preserve"> </w:t>
      </w:r>
      <w:r w:rsidRPr="00D11464">
        <w:t>2009).</w:t>
      </w:r>
      <w:r w:rsidR="00626894">
        <w:t xml:space="preserve"> </w:t>
      </w:r>
      <w:r w:rsidRPr="00D11464">
        <w:t>The</w:t>
      </w:r>
      <w:r w:rsidR="00626894">
        <w:t xml:space="preserve"> </w:t>
      </w:r>
      <w:r w:rsidRPr="00D11464">
        <w:t>findings</w:t>
      </w:r>
      <w:r w:rsidR="00626894">
        <w:t xml:space="preserve"> </w:t>
      </w:r>
      <w:r w:rsidRPr="00D11464">
        <w:t>of</w:t>
      </w:r>
      <w:r w:rsidR="00626894">
        <w:t xml:space="preserve"> </w:t>
      </w:r>
      <w:r w:rsidRPr="00D11464">
        <w:t>Brinkworth</w:t>
      </w:r>
      <w:r w:rsidR="00626894">
        <w:t xml:space="preserve"> </w:t>
      </w:r>
      <w:r w:rsidRPr="00D11464">
        <w:t>et</w:t>
      </w:r>
      <w:r w:rsidR="00626894">
        <w:t xml:space="preserve"> </w:t>
      </w:r>
      <w:r w:rsidRPr="00D11464">
        <w:t>al.</w:t>
      </w:r>
      <w:r w:rsidR="00626894">
        <w:t xml:space="preserve"> </w:t>
      </w:r>
      <w:r w:rsidRPr="00D11464">
        <w:t>(2009)</w:t>
      </w:r>
      <w:r w:rsidR="00626894">
        <w:t xml:space="preserve"> </w:t>
      </w:r>
      <w:r w:rsidRPr="00D11464">
        <w:t>pointed</w:t>
      </w:r>
      <w:r w:rsidR="00626894">
        <w:t xml:space="preserve"> </w:t>
      </w:r>
      <w:r w:rsidRPr="00D11464">
        <w:t>out</w:t>
      </w:r>
      <w:r w:rsidR="00626894">
        <w:t xml:space="preserve"> </w:t>
      </w:r>
      <w:r w:rsidRPr="00D11464">
        <w:t>the</w:t>
      </w:r>
      <w:r w:rsidR="00626894">
        <w:t xml:space="preserve"> </w:t>
      </w:r>
      <w:r w:rsidRPr="00D11464">
        <w:t>necessity</w:t>
      </w:r>
      <w:r w:rsidR="00626894">
        <w:t xml:space="preserve"> </w:t>
      </w:r>
      <w:r w:rsidRPr="00D11464">
        <w:t>for</w:t>
      </w:r>
      <w:r w:rsidR="00626894">
        <w:t xml:space="preserve"> </w:t>
      </w:r>
      <w:r w:rsidRPr="00D11464">
        <w:t>the</w:t>
      </w:r>
      <w:r w:rsidR="00626894">
        <w:t xml:space="preserve"> </w:t>
      </w:r>
      <w:r w:rsidRPr="00D11464">
        <w:t>non-specialised</w:t>
      </w:r>
      <w:r w:rsidR="00626894">
        <w:t xml:space="preserve"> </w:t>
      </w:r>
      <w:r w:rsidRPr="00D11464">
        <w:t>transition</w:t>
      </w:r>
      <w:r w:rsidR="00626894">
        <w:t xml:space="preserve"> </w:t>
      </w:r>
      <w:r w:rsidRPr="00D11464">
        <w:t>changeover</w:t>
      </w:r>
      <w:r w:rsidR="00626894">
        <w:t xml:space="preserve"> </w:t>
      </w:r>
      <w:r w:rsidRPr="00D11464">
        <w:t>programs</w:t>
      </w:r>
      <w:r w:rsidR="00626894">
        <w:t xml:space="preserve"> </w:t>
      </w:r>
      <w:r w:rsidRPr="00D11464">
        <w:t>in</w:t>
      </w:r>
      <w:r w:rsidR="00626894">
        <w:t xml:space="preserve"> </w:t>
      </w:r>
      <w:r w:rsidRPr="00D11464">
        <w:t>universities</w:t>
      </w:r>
      <w:r w:rsidR="00626894">
        <w:t xml:space="preserve"> </w:t>
      </w:r>
      <w:r w:rsidRPr="00D11464">
        <w:t>to</w:t>
      </w:r>
      <w:r w:rsidR="00626894">
        <w:t xml:space="preserve"> </w:t>
      </w:r>
      <w:r w:rsidRPr="00D11464">
        <w:t>fulfil</w:t>
      </w:r>
      <w:r w:rsidR="00626894">
        <w:t xml:space="preserve"> </w:t>
      </w:r>
      <w:r w:rsidRPr="00D11464">
        <w:t>the</w:t>
      </w:r>
      <w:r w:rsidR="00626894">
        <w:t xml:space="preserve"> </w:t>
      </w:r>
      <w:r w:rsidRPr="00D11464">
        <w:t>requirements</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scholars</w:t>
      </w:r>
      <w:r w:rsidR="00626894">
        <w:t xml:space="preserve"> </w:t>
      </w:r>
      <w:r w:rsidRPr="00D11464">
        <w:t>and</w:t>
      </w:r>
      <w:r w:rsidR="00626894">
        <w:t xml:space="preserve"> </w:t>
      </w:r>
      <w:r w:rsidRPr="00D11464">
        <w:t>assist</w:t>
      </w:r>
      <w:r w:rsidR="00626894">
        <w:t xml:space="preserve"> </w:t>
      </w:r>
      <w:r w:rsidRPr="00D11464">
        <w:t>the</w:t>
      </w:r>
      <w:r w:rsidR="00626894">
        <w:t xml:space="preserve"> </w:t>
      </w:r>
      <w:r w:rsidRPr="00D11464">
        <w:t>shift</w:t>
      </w:r>
      <w:r w:rsidR="00626894">
        <w:t xml:space="preserve"> </w:t>
      </w:r>
      <w:r w:rsidRPr="00D11464">
        <w:t>to</w:t>
      </w:r>
      <w:r w:rsidR="00626894">
        <w:t xml:space="preserve"> </w:t>
      </w:r>
      <w:r w:rsidRPr="00D11464">
        <w:t>tertiary</w:t>
      </w:r>
      <w:r w:rsidR="00626894">
        <w:t xml:space="preserve"> </w:t>
      </w:r>
      <w:r w:rsidRPr="00D11464">
        <w:t>from</w:t>
      </w:r>
      <w:r w:rsidR="00626894">
        <w:t xml:space="preserve"> </w:t>
      </w:r>
      <w:r w:rsidRPr="00D11464">
        <w:t>secondary</w:t>
      </w:r>
      <w:r w:rsidR="00626894">
        <w:t xml:space="preserve"> </w:t>
      </w:r>
      <w:r w:rsidRPr="00D11464">
        <w:t>learning.</w:t>
      </w:r>
      <w:r w:rsidR="00626894">
        <w:t xml:space="preserve"> </w:t>
      </w:r>
      <w:r w:rsidRPr="00D11464">
        <w:t>Bui</w:t>
      </w:r>
      <w:r w:rsidR="00626894">
        <w:t xml:space="preserve"> </w:t>
      </w:r>
      <w:r w:rsidRPr="00D11464">
        <w:t>(2002)</w:t>
      </w:r>
      <w:r w:rsidR="00626894">
        <w:t xml:space="preserve"> </w:t>
      </w:r>
      <w:r w:rsidRPr="00D11464">
        <w:t>explored</w:t>
      </w:r>
      <w:r w:rsidR="00626894">
        <w:t xml:space="preserve"> </w:t>
      </w:r>
      <w:r w:rsidRPr="00D11464">
        <w:t>the</w:t>
      </w:r>
      <w:r w:rsidR="00626894">
        <w:t xml:space="preserve"> </w:t>
      </w:r>
      <w:r w:rsidRPr="00D11464">
        <w:t>background</w:t>
      </w:r>
      <w:r w:rsidR="00626894">
        <w:t xml:space="preserve"> </w:t>
      </w:r>
      <w:r w:rsidRPr="00D11464">
        <w:t>attributes</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college</w:t>
      </w:r>
      <w:r w:rsidR="00626894">
        <w:t xml:space="preserve"> </w:t>
      </w:r>
      <w:r w:rsidRPr="00D11464">
        <w:t>students</w:t>
      </w:r>
      <w:r w:rsidR="00626894">
        <w:t xml:space="preserve"> </w:t>
      </w:r>
      <w:r w:rsidRPr="00D11464">
        <w:t>of</w:t>
      </w:r>
      <w:r w:rsidR="00626894">
        <w:t xml:space="preserve"> </w:t>
      </w:r>
      <w:r w:rsidRPr="00D11464">
        <w:t>a</w:t>
      </w:r>
      <w:r w:rsidR="00626894">
        <w:t xml:space="preserve"> </w:t>
      </w:r>
      <w:r w:rsidRPr="00D11464">
        <w:t>recently</w:t>
      </w:r>
      <w:r w:rsidR="00626894">
        <w:t xml:space="preserve"> </w:t>
      </w:r>
      <w:r w:rsidRPr="00D11464">
        <w:t>established</w:t>
      </w:r>
      <w:r w:rsidR="00626894">
        <w:t xml:space="preserve"> </w:t>
      </w:r>
      <w:r w:rsidRPr="00D11464">
        <w:t>university,</w:t>
      </w:r>
      <w:r w:rsidR="00626894">
        <w:t xml:space="preserve"> </w:t>
      </w:r>
      <w:r w:rsidRPr="00D11464">
        <w:t>their</w:t>
      </w:r>
      <w:r w:rsidR="00626894">
        <w:t xml:space="preserve"> </w:t>
      </w:r>
      <w:r w:rsidRPr="00D11464">
        <w:t>motives</w:t>
      </w:r>
      <w:r w:rsidR="00626894">
        <w:t xml:space="preserve"> </w:t>
      </w:r>
      <w:r w:rsidRPr="00D11464">
        <w:t>in</w:t>
      </w:r>
      <w:r w:rsidR="00626894">
        <w:t xml:space="preserve"> </w:t>
      </w:r>
      <w:r w:rsidRPr="00D11464">
        <w:t>aspiring</w:t>
      </w:r>
      <w:r w:rsidR="00626894">
        <w:t xml:space="preserve"> </w:t>
      </w:r>
      <w:r w:rsidRPr="00D11464">
        <w:t>for</w:t>
      </w:r>
      <w:r w:rsidR="00626894">
        <w:t xml:space="preserve"> </w:t>
      </w:r>
      <w:r w:rsidRPr="00D11464">
        <w:t>higher</w:t>
      </w:r>
      <w:r w:rsidR="00626894">
        <w:t xml:space="preserve"> </w:t>
      </w:r>
      <w:r w:rsidRPr="00D11464">
        <w:t>learning,</w:t>
      </w:r>
      <w:r w:rsidR="00626894">
        <w:t xml:space="preserve"> </w:t>
      </w:r>
      <w:r w:rsidRPr="00D11464">
        <w:t>and</w:t>
      </w:r>
      <w:r w:rsidR="00626894">
        <w:t xml:space="preserve"> </w:t>
      </w:r>
      <w:r w:rsidRPr="00D11464">
        <w:t>their</w:t>
      </w:r>
      <w:r w:rsidR="00626894">
        <w:t xml:space="preserve"> </w:t>
      </w:r>
      <w:r w:rsidRPr="00D11464">
        <w:t>first</w:t>
      </w:r>
      <w:r w:rsidR="00626894">
        <w:t xml:space="preserve"> </w:t>
      </w:r>
      <w:r w:rsidRPr="00D11464">
        <w:t>year</w:t>
      </w:r>
      <w:r w:rsidR="00626894">
        <w:t xml:space="preserve"> </w:t>
      </w:r>
      <w:r w:rsidRPr="00D11464">
        <w:t>experiences.</w:t>
      </w:r>
      <w:r w:rsidR="00626894">
        <w:t xml:space="preserve"> </w:t>
      </w:r>
      <w:r w:rsidRPr="00D11464">
        <w:t>Bui</w:t>
      </w:r>
      <w:r w:rsidR="00626894">
        <w:t xml:space="preserve"> </w:t>
      </w:r>
      <w:r w:rsidRPr="00D11464">
        <w:t>recommended</w:t>
      </w:r>
      <w:r w:rsidR="00626894">
        <w:t xml:space="preserve"> </w:t>
      </w:r>
      <w:r w:rsidRPr="00D11464">
        <w:t>that</w:t>
      </w:r>
      <w:r w:rsidR="00626894">
        <w:t xml:space="preserve"> </w:t>
      </w:r>
      <w:r w:rsidRPr="00D11464">
        <w:t>the</w:t>
      </w:r>
      <w:r w:rsidR="00626894">
        <w:t xml:space="preserve"> </w:t>
      </w:r>
      <w:r w:rsidRPr="00D11464">
        <w:t>provision</w:t>
      </w:r>
      <w:r w:rsidR="00626894">
        <w:t xml:space="preserve"> </w:t>
      </w:r>
      <w:r w:rsidRPr="00D11464">
        <w:t>of</w:t>
      </w:r>
      <w:r w:rsidR="00626894">
        <w:t xml:space="preserve"> </w:t>
      </w:r>
      <w:r w:rsidRPr="00D11464">
        <w:t>support</w:t>
      </w:r>
      <w:r w:rsidR="00626894">
        <w:t xml:space="preserve"> </w:t>
      </w:r>
      <w:r w:rsidRPr="00D11464">
        <w:t>services</w:t>
      </w:r>
      <w:r w:rsidR="00626894">
        <w:t xml:space="preserve"> </w:t>
      </w:r>
      <w:r w:rsidRPr="00D11464">
        <w:t>were</w:t>
      </w:r>
      <w:r w:rsidR="00626894">
        <w:t xml:space="preserve"> </w:t>
      </w:r>
      <w:r w:rsidRPr="00D11464">
        <w:t>unswervingly</w:t>
      </w:r>
      <w:r w:rsidR="00626894">
        <w:t xml:space="preserve"> </w:t>
      </w:r>
      <w:r w:rsidRPr="00D11464">
        <w:t>addressing</w:t>
      </w:r>
      <w:r w:rsidR="00626894">
        <w:t xml:space="preserve"> </w:t>
      </w:r>
      <w:r w:rsidRPr="00D11464">
        <w:t>their</w:t>
      </w:r>
      <w:r w:rsidR="00626894">
        <w:t xml:space="preserve"> </w:t>
      </w:r>
      <w:r w:rsidRPr="00D11464">
        <w:t>distinctive</w:t>
      </w:r>
      <w:r w:rsidR="00626894">
        <w:t xml:space="preserve"> </w:t>
      </w:r>
      <w:r w:rsidRPr="00D11464">
        <w:t>tasks</w:t>
      </w:r>
      <w:r w:rsidR="00626894">
        <w:t xml:space="preserve"> </w:t>
      </w:r>
      <w:r w:rsidRPr="00D11464">
        <w:t>and</w:t>
      </w:r>
      <w:r w:rsidR="00626894">
        <w:t xml:space="preserve"> </w:t>
      </w:r>
      <w:r w:rsidRPr="00D11464">
        <w:t>apprehensions.</w:t>
      </w:r>
      <w:r w:rsidR="00626894">
        <w:t xml:space="preserve"> </w:t>
      </w:r>
    </w:p>
    <w:p w:rsidR="00C03E33" w:rsidRPr="00D11464" w:rsidRDefault="00C03E33" w:rsidP="00D11464">
      <w:pPr>
        <w:pStyle w:val="BodyText"/>
      </w:pPr>
      <w:r w:rsidRPr="00D11464">
        <w:t>Worldwide,</w:t>
      </w:r>
      <w:r w:rsidR="00626894">
        <w:t xml:space="preserve"> </w:t>
      </w:r>
      <w:r w:rsidRPr="00D11464">
        <w:t>there</w:t>
      </w:r>
      <w:r w:rsidR="00626894">
        <w:t xml:space="preserve"> </w:t>
      </w:r>
      <w:r w:rsidRPr="00D11464">
        <w:t>are</w:t>
      </w:r>
      <w:r w:rsidR="00626894">
        <w:t xml:space="preserve"> </w:t>
      </w:r>
      <w:r w:rsidRPr="00D11464">
        <w:t>small</w:t>
      </w:r>
      <w:r w:rsidR="00626894">
        <w:t xml:space="preserve"> </w:t>
      </w:r>
      <w:r w:rsidRPr="00D11464">
        <w:t>universities</w:t>
      </w:r>
      <w:r w:rsidR="00626894">
        <w:t xml:space="preserve"> </w:t>
      </w:r>
      <w:r w:rsidRPr="00D11464">
        <w:t>that</w:t>
      </w:r>
      <w:r w:rsidR="00626894">
        <w:t xml:space="preserve"> </w:t>
      </w:r>
      <w:r w:rsidRPr="00D11464">
        <w:t>provide</w:t>
      </w:r>
      <w:r w:rsidR="00626894">
        <w:t xml:space="preserve"> </w:t>
      </w:r>
      <w:r w:rsidRPr="00D11464">
        <w:t>enabling</w:t>
      </w:r>
      <w:r w:rsidR="00626894">
        <w:t xml:space="preserve"> </w:t>
      </w:r>
      <w:r w:rsidRPr="00D11464">
        <w:t>platforms</w:t>
      </w:r>
      <w:r w:rsidR="00626894">
        <w:t xml:space="preserve"> </w:t>
      </w:r>
      <w:r w:rsidRPr="00D11464">
        <w:t>that</w:t>
      </w:r>
      <w:r w:rsidR="00626894">
        <w:t xml:space="preserve"> </w:t>
      </w:r>
      <w:r w:rsidRPr="00D11464">
        <w:t>are</w:t>
      </w:r>
      <w:r w:rsidR="00626894">
        <w:t xml:space="preserve"> </w:t>
      </w:r>
      <w:r w:rsidRPr="00D11464">
        <w:t>usually</w:t>
      </w:r>
      <w:r w:rsidR="00626894">
        <w:t xml:space="preserve"> </w:t>
      </w:r>
      <w:r w:rsidRPr="00D11464">
        <w:t>directed</w:t>
      </w:r>
      <w:r w:rsidR="00626894">
        <w:t xml:space="preserve"> </w:t>
      </w:r>
      <w:r w:rsidRPr="00D11464">
        <w:t>at</w:t>
      </w:r>
      <w:r w:rsidR="00626894">
        <w:t xml:space="preserve"> </w:t>
      </w:r>
      <w:r w:rsidRPr="00D11464">
        <w:t>secondary</w:t>
      </w:r>
      <w:r w:rsidR="00626894">
        <w:t xml:space="preserve"> </w:t>
      </w:r>
      <w:r w:rsidRPr="00D11464">
        <w:t>school</w:t>
      </w:r>
      <w:r w:rsidR="00626894">
        <w:t xml:space="preserve"> </w:t>
      </w:r>
      <w:r w:rsidRPr="00D11464">
        <w:t>students</w:t>
      </w:r>
      <w:r w:rsidR="00626894">
        <w:t xml:space="preserve"> </w:t>
      </w:r>
      <w:r w:rsidRPr="00D11464">
        <w:t>that</w:t>
      </w:r>
      <w:r w:rsidR="00626894">
        <w:t xml:space="preserve"> </w:t>
      </w:r>
      <w:r w:rsidRPr="00D11464">
        <w:t>have</w:t>
      </w:r>
      <w:r w:rsidR="00626894">
        <w:t xml:space="preserve"> </w:t>
      </w:r>
      <w:r w:rsidRPr="00D11464">
        <w:t>performed</w:t>
      </w:r>
      <w:r w:rsidR="00626894">
        <w:t xml:space="preserve"> </w:t>
      </w:r>
      <w:r w:rsidRPr="00D11464">
        <w:t>exceptionally</w:t>
      </w:r>
      <w:r w:rsidR="00626894">
        <w:t xml:space="preserve"> </w:t>
      </w:r>
      <w:r w:rsidRPr="00D11464">
        <w:t>or</w:t>
      </w:r>
      <w:r w:rsidR="00626894">
        <w:t xml:space="preserve"> </w:t>
      </w:r>
      <w:r w:rsidRPr="00D11464">
        <w:t>those</w:t>
      </w:r>
      <w:r w:rsidR="00626894">
        <w:t xml:space="preserve"> </w:t>
      </w:r>
      <w:r w:rsidRPr="00D11464">
        <w:t>students</w:t>
      </w:r>
      <w:r w:rsidR="00626894">
        <w:t xml:space="preserve"> </w:t>
      </w:r>
      <w:r w:rsidRPr="00D11464">
        <w:t>that</w:t>
      </w:r>
      <w:r w:rsidR="00626894">
        <w:t xml:space="preserve"> </w:t>
      </w:r>
      <w:r w:rsidRPr="00D11464">
        <w:t>had</w:t>
      </w:r>
      <w:r w:rsidR="00626894">
        <w:t xml:space="preserve"> </w:t>
      </w:r>
      <w:r w:rsidRPr="00D11464">
        <w:lastRenderedPageBreak/>
        <w:t>underachieved</w:t>
      </w:r>
      <w:r w:rsidR="00626894">
        <w:t xml:space="preserve"> </w:t>
      </w:r>
      <w:r w:rsidRPr="00D11464">
        <w:t>in</w:t>
      </w:r>
      <w:r w:rsidR="00626894">
        <w:t xml:space="preserve"> </w:t>
      </w:r>
      <w:r w:rsidRPr="00D11464">
        <w:t>their</w:t>
      </w:r>
      <w:r w:rsidR="00626894">
        <w:t xml:space="preserve"> </w:t>
      </w:r>
      <w:r w:rsidRPr="00D11464">
        <w:t>university</w:t>
      </w:r>
      <w:r w:rsidR="00626894">
        <w:t xml:space="preserve"> </w:t>
      </w:r>
      <w:r w:rsidRPr="00D11464">
        <w:t>entry</w:t>
      </w:r>
      <w:r w:rsidR="00626894">
        <w:t xml:space="preserve"> </w:t>
      </w:r>
      <w:r w:rsidRPr="00D11464">
        <w:t>exam</w:t>
      </w:r>
      <w:r w:rsidR="00626894">
        <w:t xml:space="preserve"> </w:t>
      </w:r>
      <w:r w:rsidRPr="00D11464">
        <w:t>(Goggin</w:t>
      </w:r>
      <w:r w:rsidR="00626894">
        <w:t xml:space="preserve"> </w:t>
      </w:r>
      <w:r w:rsidRPr="00D11464">
        <w:t>et</w:t>
      </w:r>
      <w:r w:rsidR="00626894">
        <w:t xml:space="preserve"> </w:t>
      </w:r>
      <w:r w:rsidRPr="00D11464">
        <w:t>al.,</w:t>
      </w:r>
      <w:r w:rsidR="00626894">
        <w:t xml:space="preserve"> </w:t>
      </w:r>
      <w:r w:rsidRPr="00D11464">
        <w:t>2016).</w:t>
      </w:r>
      <w:r w:rsidR="00626894">
        <w:t xml:space="preserve"> </w:t>
      </w:r>
      <w:r w:rsidRPr="00D11464">
        <w:t>This</w:t>
      </w:r>
      <w:r w:rsidR="00626894">
        <w:t xml:space="preserve"> </w:t>
      </w:r>
      <w:r w:rsidRPr="00D11464">
        <w:t>engagement</w:t>
      </w:r>
      <w:r w:rsidR="00626894">
        <w:t xml:space="preserve"> </w:t>
      </w:r>
      <w:r w:rsidRPr="00D11464">
        <w:t>involves</w:t>
      </w:r>
      <w:r w:rsidR="00626894">
        <w:t xml:space="preserve"> </w:t>
      </w:r>
      <w:r w:rsidRPr="00D11464">
        <w:t>students</w:t>
      </w:r>
      <w:r w:rsidR="00626894">
        <w:t xml:space="preserve"> </w:t>
      </w:r>
      <w:r w:rsidRPr="00D11464">
        <w:t>at</w:t>
      </w:r>
      <w:r w:rsidR="00626894">
        <w:t xml:space="preserve"> </w:t>
      </w:r>
      <w:r w:rsidRPr="00D11464">
        <w:t>a</w:t>
      </w:r>
      <w:r w:rsidR="00626894">
        <w:t xml:space="preserve"> </w:t>
      </w:r>
      <w:r w:rsidRPr="00D11464">
        <w:t>transitional</w:t>
      </w:r>
      <w:r w:rsidR="00626894">
        <w:t xml:space="preserve"> </w:t>
      </w:r>
      <w:r w:rsidRPr="00D11464">
        <w:t>phase</w:t>
      </w:r>
      <w:r w:rsidR="00626894">
        <w:t xml:space="preserve"> </w:t>
      </w:r>
      <w:r w:rsidRPr="00D11464">
        <w:t>of</w:t>
      </w:r>
      <w:r w:rsidR="00626894">
        <w:t xml:space="preserve"> </w:t>
      </w:r>
      <w:r w:rsidRPr="00D11464">
        <w:t>cognitive</w:t>
      </w:r>
      <w:r w:rsidR="00626894">
        <w:t xml:space="preserve"> </w:t>
      </w:r>
      <w:r w:rsidRPr="00D11464">
        <w:t>growth;</w:t>
      </w:r>
      <w:r w:rsidR="00626894">
        <w:t xml:space="preserve"> </w:t>
      </w:r>
      <w:r w:rsidRPr="00D11464">
        <w:t>nonetheless,</w:t>
      </w:r>
      <w:r w:rsidR="00626894">
        <w:t xml:space="preserve"> </w:t>
      </w:r>
      <w:r w:rsidRPr="00D11464">
        <w:t>Goggin</w:t>
      </w:r>
      <w:r w:rsidR="00626894">
        <w:t xml:space="preserve"> </w:t>
      </w:r>
      <w:r w:rsidRPr="00D11464">
        <w:t>et</w:t>
      </w:r>
      <w:r w:rsidR="00626894">
        <w:t xml:space="preserve"> </w:t>
      </w:r>
      <w:r w:rsidRPr="00D11464">
        <w:t>al.</w:t>
      </w:r>
      <w:r w:rsidR="00626894">
        <w:t xml:space="preserve"> </w:t>
      </w:r>
      <w:r w:rsidRPr="00D11464">
        <w:t>contend</w:t>
      </w:r>
      <w:r w:rsidR="00626894">
        <w:t xml:space="preserve"> </w:t>
      </w:r>
      <w:r w:rsidRPr="00D11464">
        <w:t>that</w:t>
      </w:r>
      <w:r w:rsidR="00626894">
        <w:t xml:space="preserve"> </w:t>
      </w:r>
      <w:r w:rsidRPr="00D11464">
        <w:t>enabling</w:t>
      </w:r>
      <w:r w:rsidR="00626894">
        <w:t xml:space="preserve"> </w:t>
      </w:r>
      <w:r w:rsidRPr="00D11464">
        <w:t>platforms</w:t>
      </w:r>
      <w:r w:rsidR="00626894">
        <w:t xml:space="preserve"> </w:t>
      </w:r>
      <w:r w:rsidRPr="00D11464">
        <w:t>prepare</w:t>
      </w:r>
      <w:r w:rsidR="00626894">
        <w:t xml:space="preserve"> </w:t>
      </w:r>
      <w:r w:rsidRPr="00D11464">
        <w:t>students</w:t>
      </w:r>
      <w:r w:rsidR="00626894">
        <w:t xml:space="preserve"> </w:t>
      </w:r>
      <w:r w:rsidRPr="00D11464">
        <w:t>for</w:t>
      </w:r>
      <w:r w:rsidR="00626894">
        <w:t xml:space="preserve"> </w:t>
      </w:r>
      <w:r w:rsidRPr="00D11464">
        <w:t>an</w:t>
      </w:r>
      <w:r w:rsidR="00626894">
        <w:t xml:space="preserve"> </w:t>
      </w:r>
      <w:r w:rsidRPr="00D11464">
        <w:t>efficacious</w:t>
      </w:r>
      <w:r w:rsidR="00626894">
        <w:t xml:space="preserve"> </w:t>
      </w:r>
      <w:r w:rsidRPr="00D11464">
        <w:t>changeover</w:t>
      </w:r>
      <w:r w:rsidR="00626894">
        <w:t xml:space="preserve"> </w:t>
      </w:r>
      <w:r w:rsidRPr="00D11464">
        <w:t>into</w:t>
      </w:r>
      <w:r w:rsidR="00626894">
        <w:t xml:space="preserve"> </w:t>
      </w:r>
      <w:r w:rsidRPr="00D11464">
        <w:t>higher</w:t>
      </w:r>
      <w:r w:rsidR="00626894">
        <w:t xml:space="preserve"> </w:t>
      </w:r>
      <w:r w:rsidRPr="00D11464">
        <w:t>education</w:t>
      </w:r>
      <w:r w:rsidR="00626894">
        <w:t xml:space="preserve"> </w:t>
      </w:r>
      <w:r w:rsidRPr="00D11464">
        <w:t>or</w:t>
      </w:r>
      <w:r w:rsidR="00626894">
        <w:t xml:space="preserve"> </w:t>
      </w:r>
      <w:r w:rsidRPr="00D11464">
        <w:t>tertiary</w:t>
      </w:r>
      <w:r w:rsidR="00626894">
        <w:t xml:space="preserve"> </w:t>
      </w:r>
      <w:r w:rsidRPr="00D11464">
        <w:t>students.</w:t>
      </w:r>
      <w:r w:rsidR="00626894">
        <w:t xml:space="preserve"> </w:t>
      </w:r>
      <w:r w:rsidRPr="00D11464">
        <w:t>Additionally,</w:t>
      </w:r>
      <w:r w:rsidR="00626894">
        <w:t xml:space="preserve"> </w:t>
      </w:r>
      <w:r w:rsidRPr="00D11464">
        <w:t>utilizing</w:t>
      </w:r>
      <w:r w:rsidR="00626894">
        <w:t xml:space="preserve"> </w:t>
      </w:r>
      <w:r w:rsidRPr="00D11464">
        <w:t>a</w:t>
      </w:r>
      <w:r w:rsidR="00626894">
        <w:t xml:space="preserve"> </w:t>
      </w:r>
      <w:r w:rsidRPr="00D11464">
        <w:t>qualitative</w:t>
      </w:r>
      <w:r w:rsidR="00626894">
        <w:t xml:space="preserve"> </w:t>
      </w:r>
      <w:r w:rsidRPr="00D11464">
        <w:t>investigation,</w:t>
      </w:r>
      <w:r w:rsidR="00626894">
        <w:t xml:space="preserve"> </w:t>
      </w:r>
      <w:r w:rsidRPr="00D11464">
        <w:t>Brooman</w:t>
      </w:r>
      <w:r w:rsidR="00626894">
        <w:t xml:space="preserve"> </w:t>
      </w:r>
      <w:r w:rsidRPr="00D11464">
        <w:t>and</w:t>
      </w:r>
      <w:r w:rsidR="00626894">
        <w:t xml:space="preserve"> </w:t>
      </w:r>
      <w:r w:rsidRPr="00D11464">
        <w:t>Darwent</w:t>
      </w:r>
      <w:r w:rsidR="00626894">
        <w:t xml:space="preserve"> </w:t>
      </w:r>
      <w:r w:rsidRPr="00D11464">
        <w:t>(2014)</w:t>
      </w:r>
      <w:r w:rsidR="00626894">
        <w:t xml:space="preserve"> </w:t>
      </w:r>
      <w:r w:rsidRPr="00D11464">
        <w:t>measured</w:t>
      </w:r>
      <w:r w:rsidR="00626894">
        <w:t xml:space="preserve"> </w:t>
      </w:r>
      <w:r w:rsidRPr="00D11464">
        <w:t>changes</w:t>
      </w:r>
      <w:r w:rsidR="00626894">
        <w:t xml:space="preserve"> </w:t>
      </w:r>
      <w:r w:rsidRPr="00D11464">
        <w:t>in</w:t>
      </w:r>
      <w:r w:rsidR="00626894">
        <w:t xml:space="preserve"> </w:t>
      </w:r>
      <w:r w:rsidRPr="00D11464">
        <w:t>a</w:t>
      </w:r>
      <w:r w:rsidR="00626894">
        <w:t xml:space="preserve"> </w:t>
      </w:r>
      <w:r w:rsidRPr="00D11464">
        <w:t>number</w:t>
      </w:r>
      <w:r w:rsidR="00626894">
        <w:t xml:space="preserve"> </w:t>
      </w:r>
      <w:r w:rsidRPr="00D11464">
        <w:t>of</w:t>
      </w:r>
      <w:r w:rsidR="00626894">
        <w:t xml:space="preserve"> </w:t>
      </w:r>
      <w:r w:rsidRPr="00D11464">
        <w:t>factors</w:t>
      </w:r>
      <w:r w:rsidR="00626894">
        <w:t xml:space="preserve"> </w:t>
      </w:r>
      <w:r w:rsidRPr="00D11464">
        <w:t>that</w:t>
      </w:r>
      <w:r w:rsidR="00626894">
        <w:t xml:space="preserve"> </w:t>
      </w:r>
      <w:r w:rsidRPr="00D11464">
        <w:t>impacted</w:t>
      </w:r>
      <w:r w:rsidR="00626894">
        <w:t xml:space="preserve"> </w:t>
      </w:r>
      <w:r w:rsidRPr="00D11464">
        <w:t>on</w:t>
      </w:r>
      <w:r w:rsidR="00626894">
        <w:t xml:space="preserve"> </w:t>
      </w:r>
      <w:r w:rsidRPr="00D11464">
        <w:t>the</w:t>
      </w:r>
      <w:r w:rsidR="00626894">
        <w:t xml:space="preserve"> </w:t>
      </w:r>
      <w:r w:rsidRPr="00D11464">
        <w:t>success</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university</w:t>
      </w:r>
      <w:r w:rsidR="00626894">
        <w:t xml:space="preserve"> </w:t>
      </w:r>
      <w:r w:rsidRPr="00D11464">
        <w:t>students</w:t>
      </w:r>
      <w:r w:rsidR="00626894">
        <w:t xml:space="preserve"> </w:t>
      </w:r>
      <w:r w:rsidRPr="00D11464">
        <w:t>and</w:t>
      </w:r>
      <w:r w:rsidR="00626894">
        <w:t xml:space="preserve"> </w:t>
      </w:r>
      <w:r w:rsidRPr="00D11464">
        <w:t>these</w:t>
      </w:r>
      <w:r w:rsidR="00626894">
        <w:t xml:space="preserve"> </w:t>
      </w:r>
      <w:r w:rsidRPr="00D11464">
        <w:t>were</w:t>
      </w:r>
      <w:r w:rsidR="00626894">
        <w:t xml:space="preserve"> </w:t>
      </w:r>
      <w:r w:rsidRPr="00D11464">
        <w:t>autonomous</w:t>
      </w:r>
      <w:r w:rsidR="00626894">
        <w:t xml:space="preserve"> </w:t>
      </w:r>
      <w:r w:rsidRPr="00D11464">
        <w:t>learning,</w:t>
      </w:r>
      <w:r w:rsidR="00626894">
        <w:t xml:space="preserve"> </w:t>
      </w:r>
      <w:r w:rsidRPr="00D11464">
        <w:t>social</w:t>
      </w:r>
      <w:r w:rsidR="00626894">
        <w:t xml:space="preserve"> </w:t>
      </w:r>
      <w:r w:rsidRPr="00D11464">
        <w:t>integration</w:t>
      </w:r>
      <w:r w:rsidR="00626894">
        <w:t xml:space="preserve"> </w:t>
      </w:r>
      <w:r w:rsidRPr="00D11464">
        <w:t>and</w:t>
      </w:r>
      <w:r w:rsidR="00626894">
        <w:t xml:space="preserve"> </w:t>
      </w:r>
      <w:r w:rsidRPr="00D11464">
        <w:t>self-efficiency.</w:t>
      </w:r>
      <w:r w:rsidR="00626894">
        <w:t xml:space="preserve"> </w:t>
      </w:r>
    </w:p>
    <w:p w:rsidR="00C03E33" w:rsidRPr="00D11464" w:rsidRDefault="00C03E33" w:rsidP="00D11464">
      <w:pPr>
        <w:pStyle w:val="BodyText"/>
      </w:pPr>
      <w:r w:rsidRPr="00D11464">
        <w:t>Facebook</w:t>
      </w:r>
      <w:r w:rsidR="00626894">
        <w:t xml:space="preserve"> </w:t>
      </w:r>
      <w:r w:rsidRPr="00D11464">
        <w:t>is</w:t>
      </w:r>
      <w:r w:rsidR="00626894">
        <w:t xml:space="preserve"> </w:t>
      </w:r>
      <w:r w:rsidRPr="00D11464">
        <w:t>one</w:t>
      </w:r>
      <w:r w:rsidR="00626894">
        <w:t xml:space="preserve"> </w:t>
      </w:r>
      <w:r w:rsidRPr="00D11464">
        <w:t>of</w:t>
      </w:r>
      <w:r w:rsidR="00626894">
        <w:t xml:space="preserve"> </w:t>
      </w:r>
      <w:r w:rsidRPr="00D11464">
        <w:t>the</w:t>
      </w:r>
      <w:r w:rsidR="00626894">
        <w:t xml:space="preserve"> </w:t>
      </w:r>
      <w:r w:rsidRPr="00D11464">
        <w:t>most</w:t>
      </w:r>
      <w:r w:rsidR="00626894">
        <w:t xml:space="preserve"> </w:t>
      </w:r>
      <w:r w:rsidRPr="00D11464">
        <w:t>popular</w:t>
      </w:r>
      <w:r w:rsidR="00626894">
        <w:t xml:space="preserve"> </w:t>
      </w:r>
      <w:r w:rsidRPr="00D11464">
        <w:t>social</w:t>
      </w:r>
      <w:r w:rsidR="00626894">
        <w:t xml:space="preserve"> </w:t>
      </w:r>
      <w:r w:rsidRPr="00D11464">
        <w:t>network</w:t>
      </w:r>
      <w:r w:rsidR="00626894">
        <w:t xml:space="preserve"> </w:t>
      </w:r>
      <w:r w:rsidRPr="00D11464">
        <w:t>sites</w:t>
      </w:r>
      <w:r w:rsidR="00626894">
        <w:t xml:space="preserve"> </w:t>
      </w:r>
      <w:r w:rsidRPr="00D11464">
        <w:t>that</w:t>
      </w:r>
      <w:r w:rsidR="00626894">
        <w:t xml:space="preserve"> </w:t>
      </w:r>
      <w:r w:rsidR="006E2334">
        <w:t>is</w:t>
      </w:r>
      <w:r w:rsidR="00626894">
        <w:t xml:space="preserve"> </w:t>
      </w:r>
      <w:r w:rsidRPr="00D11464">
        <w:t>utilised</w:t>
      </w:r>
      <w:r w:rsidR="00626894">
        <w:t xml:space="preserve"> </w:t>
      </w:r>
      <w:r w:rsidRPr="00D11464">
        <w:t>today</w:t>
      </w:r>
      <w:r w:rsidR="00626894">
        <w:t xml:space="preserve"> </w:t>
      </w:r>
      <w:r w:rsidRPr="00D11464">
        <w:t>to</w:t>
      </w:r>
      <w:r w:rsidR="00626894">
        <w:t xml:space="preserve"> </w:t>
      </w:r>
      <w:r w:rsidRPr="00D11464">
        <w:t>facilitate</w:t>
      </w:r>
      <w:r w:rsidR="00626894">
        <w:t xml:space="preserve"> </w:t>
      </w:r>
      <w:r w:rsidRPr="00D11464">
        <w:t>online</w:t>
      </w:r>
      <w:r w:rsidR="00626894">
        <w:t xml:space="preserve"> </w:t>
      </w:r>
      <w:r w:rsidRPr="00D11464">
        <w:t>discussion</w:t>
      </w:r>
      <w:r w:rsidR="00626894">
        <w:t xml:space="preserve"> </w:t>
      </w:r>
      <w:r w:rsidRPr="00D11464">
        <w:t>(Businessinsider,</w:t>
      </w:r>
      <w:r w:rsidR="00626894">
        <w:t xml:space="preserve"> </w:t>
      </w:r>
      <w:r w:rsidRPr="00D11464">
        <w:t>2017).</w:t>
      </w:r>
      <w:r w:rsidR="00626894">
        <w:t xml:space="preserve"> </w:t>
      </w:r>
      <w:r w:rsidRPr="00D11464">
        <w:t>Procuring</w:t>
      </w:r>
      <w:r w:rsidR="00626894">
        <w:t xml:space="preserve"> </w:t>
      </w:r>
      <w:r w:rsidRPr="00D11464">
        <w:t>data</w:t>
      </w:r>
      <w:r w:rsidR="00626894">
        <w:t xml:space="preserve"> </w:t>
      </w:r>
      <w:r w:rsidRPr="00D11464">
        <w:t>from</w:t>
      </w:r>
      <w:r w:rsidR="00626894">
        <w:t xml:space="preserve"> </w:t>
      </w:r>
      <w:r w:rsidRPr="00D11464">
        <w:t>two</w:t>
      </w:r>
      <w:r w:rsidR="00626894">
        <w:t xml:space="preserve"> </w:t>
      </w:r>
      <w:r w:rsidRPr="00D11464">
        <w:t>ethnographic</w:t>
      </w:r>
      <w:r w:rsidR="00626894">
        <w:t xml:space="preserve"> </w:t>
      </w:r>
      <w:r w:rsidRPr="00D11464">
        <w:t>stories</w:t>
      </w:r>
      <w:r w:rsidR="00626894">
        <w:t xml:space="preserve"> </w:t>
      </w:r>
      <w:r w:rsidRPr="00D11464">
        <w:t>from</w:t>
      </w:r>
      <w:r w:rsidR="00626894">
        <w:t xml:space="preserve"> </w:t>
      </w:r>
      <w:r w:rsidRPr="00D11464">
        <w:t>freshly</w:t>
      </w:r>
      <w:r w:rsidR="00626894">
        <w:t xml:space="preserve"> </w:t>
      </w:r>
      <w:r w:rsidRPr="00D11464">
        <w:t>registered</w:t>
      </w:r>
      <w:r w:rsidR="00626894">
        <w:t xml:space="preserve"> </w:t>
      </w:r>
      <w:r w:rsidRPr="00D11464">
        <w:t>first</w:t>
      </w:r>
      <w:r w:rsidR="00626894">
        <w:t xml:space="preserve"> </w:t>
      </w:r>
      <w:r w:rsidRPr="00D11464">
        <w:t>year</w:t>
      </w:r>
      <w:r w:rsidR="00626894">
        <w:t xml:space="preserve"> </w:t>
      </w:r>
      <w:r w:rsidRPr="00D11464">
        <w:t>students</w:t>
      </w:r>
      <w:r w:rsidR="00626894">
        <w:t xml:space="preserve"> </w:t>
      </w:r>
      <w:r w:rsidRPr="00D11464">
        <w:t>in</w:t>
      </w:r>
      <w:r w:rsidR="00626894">
        <w:t xml:space="preserve"> </w:t>
      </w:r>
      <w:r w:rsidRPr="00D11464">
        <w:t>a</w:t>
      </w:r>
      <w:r w:rsidR="00626894">
        <w:t xml:space="preserve"> </w:t>
      </w:r>
      <w:r w:rsidRPr="00D11464">
        <w:t>UK</w:t>
      </w:r>
      <w:r w:rsidR="00626894">
        <w:t xml:space="preserve"> </w:t>
      </w:r>
      <w:r w:rsidRPr="00D11464">
        <w:t>university,</w:t>
      </w:r>
      <w:r w:rsidR="00626894">
        <w:t xml:space="preserve"> </w:t>
      </w:r>
      <w:r w:rsidRPr="00D11464">
        <w:t>Stirling</w:t>
      </w:r>
      <w:r w:rsidR="00626894">
        <w:t xml:space="preserve"> </w:t>
      </w:r>
      <w:r w:rsidRPr="00D11464">
        <w:t>(2016)</w:t>
      </w:r>
      <w:r w:rsidR="00626894">
        <w:t xml:space="preserve"> </w:t>
      </w:r>
      <w:r w:rsidRPr="00D11464">
        <w:t>investigated</w:t>
      </w:r>
      <w:r w:rsidR="00626894">
        <w:t xml:space="preserve"> </w:t>
      </w:r>
      <w:r w:rsidRPr="00D11464">
        <w:t>the</w:t>
      </w:r>
      <w:r w:rsidR="00626894">
        <w:t xml:space="preserve"> </w:t>
      </w:r>
      <w:r w:rsidRPr="00D11464">
        <w:t>authenticities</w:t>
      </w:r>
      <w:r w:rsidR="00626894">
        <w:t xml:space="preserve"> </w:t>
      </w:r>
      <w:r w:rsidRPr="00D11464">
        <w:t>of</w:t>
      </w:r>
      <w:r w:rsidR="00626894">
        <w:t xml:space="preserve"> </w:t>
      </w:r>
      <w:r w:rsidRPr="00D11464">
        <w:t>the</w:t>
      </w:r>
      <w:r w:rsidR="00626894">
        <w:t xml:space="preserve"> </w:t>
      </w:r>
      <w:r w:rsidRPr="00D11464">
        <w:t>utilization</w:t>
      </w:r>
      <w:r w:rsidR="00626894">
        <w:t xml:space="preserve"> </w:t>
      </w:r>
      <w:r w:rsidRPr="00D11464">
        <w:t>of</w:t>
      </w:r>
      <w:r w:rsidR="00626894">
        <w:t xml:space="preserve"> </w:t>
      </w:r>
      <w:r w:rsidRPr="00D11464">
        <w:t>social</w:t>
      </w:r>
      <w:r w:rsidR="00626894">
        <w:t xml:space="preserve"> </w:t>
      </w:r>
      <w:r w:rsidRPr="00D11464">
        <w:t>media</w:t>
      </w:r>
      <w:r w:rsidR="00626894">
        <w:t xml:space="preserve"> </w:t>
      </w:r>
      <w:r w:rsidRPr="00D11464">
        <w:t>for</w:t>
      </w:r>
      <w:r w:rsidR="00626894">
        <w:t xml:space="preserve"> </w:t>
      </w:r>
      <w:r w:rsidRPr="00D11464">
        <w:t>learning</w:t>
      </w:r>
      <w:r w:rsidR="00626894">
        <w:t xml:space="preserve"> </w:t>
      </w:r>
      <w:r w:rsidRPr="00D11464">
        <w:t>purposes.</w:t>
      </w:r>
      <w:r w:rsidR="00626894">
        <w:t xml:space="preserve"> </w:t>
      </w:r>
      <w:r w:rsidRPr="00D11464">
        <w:t>The</w:t>
      </w:r>
      <w:r w:rsidR="00626894">
        <w:t xml:space="preserve"> </w:t>
      </w:r>
      <w:r w:rsidRPr="00D11464">
        <w:t>study</w:t>
      </w:r>
      <w:r w:rsidR="00626894">
        <w:t xml:space="preserve"> </w:t>
      </w:r>
      <w:r w:rsidRPr="00D11464">
        <w:t>unveiled</w:t>
      </w:r>
      <w:r w:rsidR="00626894">
        <w:t xml:space="preserve"> </w:t>
      </w:r>
      <w:r w:rsidRPr="00D11464">
        <w:t>that</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of</w:t>
      </w:r>
      <w:r w:rsidR="00626894">
        <w:t xml:space="preserve"> </w:t>
      </w:r>
      <w:r w:rsidRPr="00D11464">
        <w:t>students</w:t>
      </w:r>
      <w:r w:rsidR="00626894">
        <w:t xml:space="preserve"> </w:t>
      </w:r>
      <w:r w:rsidRPr="00D11464">
        <w:t>on</w:t>
      </w:r>
      <w:r w:rsidR="00626894">
        <w:t xml:space="preserve"> </w:t>
      </w:r>
      <w:r w:rsidRPr="00D11464">
        <w:t>the</w:t>
      </w:r>
      <w:r w:rsidR="00626894">
        <w:t xml:space="preserve"> </w:t>
      </w:r>
      <w:r w:rsidRPr="00D11464">
        <w:t>usage</w:t>
      </w:r>
      <w:r w:rsidR="00626894">
        <w:t xml:space="preserve"> </w:t>
      </w:r>
      <w:r w:rsidRPr="00D11464">
        <w:t>of</w:t>
      </w:r>
      <w:r w:rsidR="00626894">
        <w:t xml:space="preserve"> </w:t>
      </w:r>
      <w:r w:rsidRPr="00D11464">
        <w:t>Facebook</w:t>
      </w:r>
      <w:r w:rsidR="00626894">
        <w:t xml:space="preserve"> </w:t>
      </w:r>
      <w:r w:rsidRPr="00D11464">
        <w:t>were</w:t>
      </w:r>
      <w:r w:rsidR="00626894">
        <w:t xml:space="preserve"> </w:t>
      </w:r>
      <w:r w:rsidRPr="00D11464">
        <w:t>not</w:t>
      </w:r>
      <w:r w:rsidR="00626894">
        <w:t xml:space="preserve"> </w:t>
      </w:r>
      <w:r w:rsidRPr="00D11464">
        <w:t>uniform,</w:t>
      </w:r>
      <w:r w:rsidR="00626894">
        <w:t xml:space="preserve"> </w:t>
      </w:r>
      <w:r w:rsidRPr="00D11464">
        <w:t>but</w:t>
      </w:r>
      <w:r w:rsidR="00626894">
        <w:t xml:space="preserve"> </w:t>
      </w:r>
      <w:r w:rsidRPr="00D11464">
        <w:t>receptive</w:t>
      </w:r>
      <w:r w:rsidR="00626894">
        <w:t xml:space="preserve"> </w:t>
      </w:r>
      <w:r w:rsidRPr="00D11464">
        <w:t>to</w:t>
      </w:r>
      <w:r w:rsidR="00626894">
        <w:t xml:space="preserve"> </w:t>
      </w:r>
      <w:r w:rsidRPr="00D11464">
        <w:t>their</w:t>
      </w:r>
      <w:r w:rsidR="00626894">
        <w:t xml:space="preserve"> </w:t>
      </w:r>
      <w:r w:rsidRPr="00D11464">
        <w:t>explicit</w:t>
      </w:r>
      <w:r w:rsidR="00626894">
        <w:t xml:space="preserve"> </w:t>
      </w:r>
      <w:r w:rsidRPr="00D11464">
        <w:t>eco-social</w:t>
      </w:r>
      <w:r w:rsidR="00626894">
        <w:t xml:space="preserve"> </w:t>
      </w:r>
      <w:r w:rsidRPr="00D11464">
        <w:t>practices.</w:t>
      </w:r>
      <w:r w:rsidR="00626894">
        <w:t xml:space="preserve">  </w:t>
      </w:r>
      <w:r w:rsidRPr="00D11464">
        <w:t>The</w:t>
      </w:r>
      <w:r w:rsidR="00626894">
        <w:t xml:space="preserve"> </w:t>
      </w:r>
      <w:r w:rsidRPr="00D11464">
        <w:t>increasing</w:t>
      </w:r>
      <w:r w:rsidR="00626894">
        <w:t xml:space="preserve"> </w:t>
      </w:r>
      <w:r w:rsidRPr="00D11464">
        <w:t>use</w:t>
      </w:r>
      <w:r w:rsidR="00626894">
        <w:t xml:space="preserve"> </w:t>
      </w:r>
      <w:r w:rsidRPr="00D11464">
        <w:t>of</w:t>
      </w:r>
      <w:r w:rsidR="00626894">
        <w:t xml:space="preserve"> </w:t>
      </w:r>
      <w:r w:rsidRPr="00D11464">
        <w:t>Facebook</w:t>
      </w:r>
      <w:r w:rsidR="00626894">
        <w:t xml:space="preserve"> </w:t>
      </w:r>
      <w:r w:rsidRPr="00D11464">
        <w:t>in</w:t>
      </w:r>
      <w:r w:rsidR="00626894">
        <w:t xml:space="preserve"> </w:t>
      </w:r>
      <w:r w:rsidRPr="00D11464">
        <w:t>tertiary</w:t>
      </w:r>
      <w:r w:rsidR="00626894">
        <w:t xml:space="preserve"> </w:t>
      </w:r>
      <w:r w:rsidRPr="00D11464">
        <w:t>studies</w:t>
      </w:r>
      <w:r w:rsidR="00626894">
        <w:t xml:space="preserve"> </w:t>
      </w:r>
      <w:r w:rsidRPr="00D11464">
        <w:t>by</w:t>
      </w:r>
      <w:r w:rsidR="00626894">
        <w:t xml:space="preserve"> </w:t>
      </w:r>
      <w:r w:rsidRPr="00D11464">
        <w:t>first</w:t>
      </w:r>
      <w:r w:rsidR="00626894">
        <w:t xml:space="preserve"> </w:t>
      </w:r>
      <w:r w:rsidRPr="00D11464">
        <w:t>year</w:t>
      </w:r>
      <w:r w:rsidR="00626894">
        <w:t xml:space="preserve"> </w:t>
      </w:r>
      <w:r w:rsidRPr="00D11464">
        <w:t>undergraduates</w:t>
      </w:r>
      <w:r w:rsidR="00626894">
        <w:t xml:space="preserve"> </w:t>
      </w:r>
      <w:r w:rsidRPr="00D11464">
        <w:t>has</w:t>
      </w:r>
      <w:r w:rsidR="00626894">
        <w:t xml:space="preserve"> </w:t>
      </w:r>
      <w:r w:rsidRPr="00D11464">
        <w:t>won</w:t>
      </w:r>
      <w:r w:rsidR="00626894">
        <w:t xml:space="preserve"> </w:t>
      </w:r>
      <w:r w:rsidRPr="00D11464">
        <w:t>much</w:t>
      </w:r>
      <w:r w:rsidR="00626894">
        <w:t xml:space="preserve"> </w:t>
      </w:r>
      <w:r w:rsidRPr="00D11464">
        <w:t>devotion</w:t>
      </w:r>
      <w:r w:rsidR="00626894">
        <w:t xml:space="preserve"> </w:t>
      </w:r>
      <w:r w:rsidRPr="00D11464">
        <w:t>and</w:t>
      </w:r>
      <w:r w:rsidR="00626894">
        <w:t xml:space="preserve"> </w:t>
      </w:r>
      <w:r w:rsidRPr="00D11464">
        <w:t>consideration</w:t>
      </w:r>
      <w:r w:rsidR="00626894">
        <w:t xml:space="preserve"> </w:t>
      </w:r>
      <w:r w:rsidRPr="00D11464">
        <w:t>for</w:t>
      </w:r>
      <w:r w:rsidR="00626894">
        <w:t xml:space="preserve"> </w:t>
      </w:r>
      <w:r w:rsidRPr="00D11464">
        <w:t>students</w:t>
      </w:r>
      <w:r w:rsidR="00626894">
        <w:t xml:space="preserve"> </w:t>
      </w:r>
      <w:r w:rsidRPr="00D11464">
        <w:t>and</w:t>
      </w:r>
      <w:r w:rsidR="00626894">
        <w:t xml:space="preserve"> </w:t>
      </w:r>
      <w:r w:rsidRPr="00D11464">
        <w:t>learners.</w:t>
      </w:r>
    </w:p>
    <w:p w:rsidR="00C03E33" w:rsidRPr="00D11464" w:rsidRDefault="00C03E33" w:rsidP="00D11464">
      <w:pPr>
        <w:pStyle w:val="BodyText"/>
      </w:pPr>
      <w:r w:rsidRPr="00D11464">
        <w:t>Critics</w:t>
      </w:r>
      <w:r w:rsidR="00626894">
        <w:t xml:space="preserve"> </w:t>
      </w:r>
      <w:r w:rsidRPr="00D11464">
        <w:t>of</w:t>
      </w:r>
      <w:r w:rsidR="00626894">
        <w:t xml:space="preserve"> </w:t>
      </w:r>
      <w:r w:rsidRPr="00D11464">
        <w:t>higher</w:t>
      </w:r>
      <w:r w:rsidR="00626894">
        <w:t xml:space="preserve"> </w:t>
      </w:r>
      <w:r w:rsidRPr="00D11464">
        <w:t>learning</w:t>
      </w:r>
      <w:r w:rsidR="00626894">
        <w:t xml:space="preserve"> </w:t>
      </w:r>
      <w:r w:rsidRPr="00D11464">
        <w:t>education</w:t>
      </w:r>
      <w:r w:rsidR="00626894">
        <w:t xml:space="preserve"> </w:t>
      </w:r>
      <w:r w:rsidRPr="00D11464">
        <w:t>have</w:t>
      </w:r>
      <w:r w:rsidR="00626894">
        <w:t xml:space="preserve"> </w:t>
      </w:r>
      <w:r w:rsidRPr="00D11464">
        <w:t>emphasised</w:t>
      </w:r>
      <w:r w:rsidR="00626894">
        <w:t xml:space="preserve"> </w:t>
      </w:r>
      <w:r w:rsidRPr="00D11464">
        <w:t>that</w:t>
      </w:r>
      <w:r w:rsidR="00626894">
        <w:t xml:space="preserve"> </w:t>
      </w:r>
      <w:r w:rsidRPr="00D11464">
        <w:t>many</w:t>
      </w:r>
      <w:r w:rsidR="00626894">
        <w:t xml:space="preserve"> </w:t>
      </w:r>
      <w:r w:rsidRPr="00D11464">
        <w:t>college</w:t>
      </w:r>
      <w:r w:rsidR="00626894">
        <w:t xml:space="preserve"> </w:t>
      </w:r>
      <w:r w:rsidRPr="00D11464">
        <w:t>graduates</w:t>
      </w:r>
      <w:r w:rsidR="00626894">
        <w:t xml:space="preserve"> </w:t>
      </w:r>
      <w:r w:rsidRPr="00D11464">
        <w:t>are</w:t>
      </w:r>
      <w:r w:rsidR="00626894">
        <w:t xml:space="preserve"> </w:t>
      </w:r>
      <w:r w:rsidRPr="00D11464">
        <w:t>not</w:t>
      </w:r>
      <w:r w:rsidR="00626894">
        <w:t xml:space="preserve"> </w:t>
      </w:r>
      <w:r w:rsidRPr="00D11464">
        <w:t>able</w:t>
      </w:r>
      <w:r w:rsidR="00626894">
        <w:t xml:space="preserve"> </w:t>
      </w:r>
      <w:r w:rsidRPr="00D11464">
        <w:t>to</w:t>
      </w:r>
      <w:r w:rsidR="00626894">
        <w:t xml:space="preserve"> </w:t>
      </w:r>
      <w:r w:rsidRPr="00D11464">
        <w:t>join</w:t>
      </w:r>
      <w:r w:rsidR="00626894">
        <w:t xml:space="preserve"> </w:t>
      </w:r>
      <w:r w:rsidRPr="00D11464">
        <w:t>the</w:t>
      </w:r>
      <w:r w:rsidR="00626894">
        <w:t xml:space="preserve"> </w:t>
      </w:r>
      <w:r w:rsidRPr="00D11464">
        <w:t>workforce</w:t>
      </w:r>
      <w:r w:rsidR="00626894">
        <w:t xml:space="preserve"> </w:t>
      </w:r>
      <w:r w:rsidRPr="00D11464">
        <w:t>as</w:t>
      </w:r>
      <w:r w:rsidR="00626894">
        <w:t xml:space="preserve"> </w:t>
      </w:r>
      <w:r w:rsidRPr="00D11464">
        <w:t>they</w:t>
      </w:r>
      <w:r w:rsidR="00626894">
        <w:t xml:space="preserve"> </w:t>
      </w:r>
      <w:r w:rsidRPr="00D11464">
        <w:t>do</w:t>
      </w:r>
      <w:r w:rsidR="00626894">
        <w:t xml:space="preserve"> </w:t>
      </w:r>
      <w:r w:rsidRPr="00D11464">
        <w:t>not</w:t>
      </w:r>
      <w:r w:rsidR="00626894">
        <w:t xml:space="preserve"> </w:t>
      </w:r>
      <w:r w:rsidRPr="00D11464">
        <w:t>possess</w:t>
      </w:r>
      <w:r w:rsidR="00626894">
        <w:t xml:space="preserve"> </w:t>
      </w:r>
      <w:r w:rsidRPr="00D11464">
        <w:t>the</w:t>
      </w:r>
      <w:r w:rsidR="00626894">
        <w:t xml:space="preserve"> </w:t>
      </w:r>
      <w:r w:rsidRPr="00D11464">
        <w:t>required</w:t>
      </w:r>
      <w:r w:rsidR="00626894">
        <w:t xml:space="preserve"> </w:t>
      </w:r>
      <w:r w:rsidRPr="00D11464">
        <w:t>level</w:t>
      </w:r>
      <w:r w:rsidR="00626894">
        <w:t xml:space="preserve"> </w:t>
      </w:r>
      <w:r w:rsidRPr="00D11464">
        <w:t>of</w:t>
      </w:r>
      <w:r w:rsidR="00626894">
        <w:t xml:space="preserve"> </w:t>
      </w:r>
      <w:r w:rsidRPr="00D11464">
        <w:t>skills</w:t>
      </w:r>
      <w:r w:rsidR="00626894">
        <w:t xml:space="preserve"> </w:t>
      </w:r>
      <w:r w:rsidRPr="00D11464">
        <w:t>and</w:t>
      </w:r>
      <w:r w:rsidR="00626894">
        <w:t xml:space="preserve"> </w:t>
      </w:r>
      <w:r w:rsidRPr="00D11464">
        <w:t>expertise</w:t>
      </w:r>
      <w:r w:rsidR="00626894">
        <w:t xml:space="preserve"> </w:t>
      </w:r>
      <w:r w:rsidRPr="00D11464">
        <w:t>and</w:t>
      </w:r>
      <w:r w:rsidR="00626894">
        <w:t xml:space="preserve"> </w:t>
      </w:r>
      <w:r w:rsidRPr="00D11464">
        <w:t>are</w:t>
      </w:r>
      <w:r w:rsidR="00626894">
        <w:t xml:space="preserve"> </w:t>
      </w:r>
      <w:r w:rsidRPr="00D11464">
        <w:t>not</w:t>
      </w:r>
      <w:r w:rsidR="00626894">
        <w:t xml:space="preserve"> </w:t>
      </w:r>
      <w:r w:rsidRPr="00D11464">
        <w:t>prepared</w:t>
      </w:r>
      <w:r w:rsidR="00626894">
        <w:t xml:space="preserve"> </w:t>
      </w:r>
      <w:r w:rsidRPr="00D11464">
        <w:t>to</w:t>
      </w:r>
      <w:r w:rsidR="00626894">
        <w:t xml:space="preserve"> </w:t>
      </w:r>
      <w:r w:rsidRPr="00D11464">
        <w:t>secure</w:t>
      </w:r>
      <w:r w:rsidR="00626894">
        <w:t xml:space="preserve"> </w:t>
      </w:r>
      <w:r w:rsidRPr="00D11464">
        <w:t>good</w:t>
      </w:r>
      <w:r w:rsidR="00626894">
        <w:t xml:space="preserve"> </w:t>
      </w:r>
      <w:r w:rsidRPr="00D11464">
        <w:t>employment</w:t>
      </w:r>
      <w:r w:rsidR="00626894">
        <w:t xml:space="preserve"> </w:t>
      </w:r>
      <w:r w:rsidRPr="00D11464">
        <w:t>(Estepp</w:t>
      </w:r>
      <w:r w:rsidR="00626894">
        <w:t xml:space="preserve"> </w:t>
      </w:r>
      <w:r w:rsidRPr="00D11464">
        <w:t>et</w:t>
      </w:r>
      <w:r w:rsidR="00626894">
        <w:t xml:space="preserve"> </w:t>
      </w:r>
      <w:r w:rsidRPr="00D11464">
        <w:t>al.</w:t>
      </w:r>
      <w:r w:rsidR="00626894">
        <w:t xml:space="preserve"> </w:t>
      </w:r>
      <w:r w:rsidRPr="00D11464">
        <w:t>2012).</w:t>
      </w:r>
      <w:r w:rsidR="00626894">
        <w:t xml:space="preserve"> </w:t>
      </w:r>
      <w:r w:rsidRPr="00D11464">
        <w:t>Goggin</w:t>
      </w:r>
      <w:r w:rsidR="00626894">
        <w:t xml:space="preserve"> </w:t>
      </w:r>
      <w:r w:rsidRPr="00D11464">
        <w:t>et</w:t>
      </w:r>
      <w:r w:rsidR="00626894">
        <w:t xml:space="preserve"> </w:t>
      </w:r>
      <w:r w:rsidRPr="00D11464">
        <w:t>al.</w:t>
      </w:r>
      <w:r w:rsidR="00626894">
        <w:t xml:space="preserve"> </w:t>
      </w:r>
      <w:r w:rsidRPr="00D11464">
        <w:t>(2016)</w:t>
      </w:r>
      <w:r w:rsidR="00626894">
        <w:t xml:space="preserve"> </w:t>
      </w:r>
      <w:r w:rsidRPr="00D11464">
        <w:t>allege</w:t>
      </w:r>
      <w:r w:rsidR="00626894">
        <w:t xml:space="preserve"> </w:t>
      </w:r>
      <w:r w:rsidRPr="00D11464">
        <w:t>that</w:t>
      </w:r>
      <w:r w:rsidR="00626894">
        <w:t xml:space="preserve"> </w:t>
      </w:r>
      <w:r w:rsidRPr="00D11464">
        <w:t>openness</w:t>
      </w:r>
      <w:r w:rsidR="00626894">
        <w:t xml:space="preserve"> </w:t>
      </w:r>
      <w:r w:rsidRPr="00D11464">
        <w:t>to</w:t>
      </w:r>
      <w:r w:rsidR="00626894">
        <w:t xml:space="preserve"> </w:t>
      </w:r>
      <w:r w:rsidRPr="00D11464">
        <w:t>diversity</w:t>
      </w:r>
      <w:r w:rsidR="00626894">
        <w:t xml:space="preserve"> </w:t>
      </w:r>
      <w:r w:rsidRPr="00D11464">
        <w:t>and</w:t>
      </w:r>
      <w:r w:rsidR="00626894">
        <w:t xml:space="preserve"> </w:t>
      </w:r>
      <w:r w:rsidRPr="00D11464">
        <w:t>challenges</w:t>
      </w:r>
      <w:r w:rsidR="00626894">
        <w:t xml:space="preserve"> </w:t>
      </w:r>
      <w:r w:rsidRPr="00D11464">
        <w:t>establish</w:t>
      </w:r>
      <w:r w:rsidR="00626894">
        <w:t xml:space="preserve"> </w:t>
      </w:r>
      <w:r w:rsidRPr="00D11464">
        <w:t>a</w:t>
      </w:r>
      <w:r w:rsidR="00626894">
        <w:t xml:space="preserve"> </w:t>
      </w:r>
      <w:r w:rsidRPr="00D11464">
        <w:t>direct</w:t>
      </w:r>
      <w:r w:rsidR="00626894">
        <w:t xml:space="preserve"> </w:t>
      </w:r>
      <w:r w:rsidRPr="00D11464">
        <w:t>effect</w:t>
      </w:r>
      <w:r w:rsidR="00626894">
        <w:t xml:space="preserve"> </w:t>
      </w:r>
      <w:r w:rsidRPr="00D11464">
        <w:t>on</w:t>
      </w:r>
      <w:r w:rsidR="00626894">
        <w:t xml:space="preserve"> </w:t>
      </w:r>
      <w:r w:rsidRPr="00D11464">
        <w:t>undergraduate</w:t>
      </w:r>
      <w:r w:rsidR="00626894">
        <w:t xml:space="preserve"> </w:t>
      </w:r>
      <w:r w:rsidRPr="00D11464">
        <w:t>scholars.</w:t>
      </w:r>
      <w:r w:rsidR="00626894">
        <w:t xml:space="preserve"> </w:t>
      </w:r>
      <w:r w:rsidRPr="00D11464">
        <w:t>Goggin</w:t>
      </w:r>
      <w:r w:rsidR="00626894">
        <w:t xml:space="preserve"> </w:t>
      </w:r>
      <w:r w:rsidRPr="00D11464">
        <w:t>and</w:t>
      </w:r>
      <w:r w:rsidR="00626894">
        <w:t xml:space="preserve"> </w:t>
      </w:r>
      <w:r w:rsidRPr="00D11464">
        <w:t>his</w:t>
      </w:r>
      <w:r w:rsidR="00626894">
        <w:t xml:space="preserve"> </w:t>
      </w:r>
      <w:r w:rsidRPr="00D11464">
        <w:t>colleagues</w:t>
      </w:r>
      <w:r w:rsidR="00626894">
        <w:t xml:space="preserve"> </w:t>
      </w:r>
      <w:r w:rsidRPr="00D11464">
        <w:t>unveiled</w:t>
      </w:r>
      <w:r w:rsidR="00626894">
        <w:t xml:space="preserve"> </w:t>
      </w:r>
      <w:r w:rsidRPr="00D11464">
        <w:t>that</w:t>
      </w:r>
      <w:r w:rsidR="00626894">
        <w:t xml:space="preserve"> </w:t>
      </w:r>
      <w:r w:rsidRPr="00D11464">
        <w:t>openness</w:t>
      </w:r>
      <w:r w:rsidR="00626894">
        <w:t xml:space="preserve"> </w:t>
      </w:r>
      <w:r w:rsidRPr="00D11464">
        <w:t>to</w:t>
      </w:r>
      <w:r w:rsidR="00626894">
        <w:t xml:space="preserve"> </w:t>
      </w:r>
      <w:r w:rsidRPr="00D11464">
        <w:t>diversity</w:t>
      </w:r>
      <w:r w:rsidR="00626894">
        <w:t xml:space="preserve"> </w:t>
      </w:r>
      <w:r w:rsidRPr="00D11464">
        <w:t>and</w:t>
      </w:r>
      <w:r w:rsidR="00626894">
        <w:t xml:space="preserve"> </w:t>
      </w:r>
      <w:r w:rsidRPr="00D11464">
        <w:t>challenge</w:t>
      </w:r>
      <w:r w:rsidR="00626894">
        <w:t xml:space="preserve"> </w:t>
      </w:r>
      <w:r w:rsidRPr="00D11464">
        <w:t>was</w:t>
      </w:r>
      <w:r w:rsidR="00626894">
        <w:t xml:space="preserve"> </w:t>
      </w:r>
      <w:r w:rsidRPr="00D11464">
        <w:t>positive</w:t>
      </w:r>
      <w:r w:rsidR="00626894">
        <w:t xml:space="preserve"> </w:t>
      </w:r>
      <w:r w:rsidRPr="00D11464">
        <w:t>and</w:t>
      </w:r>
      <w:r w:rsidR="00626894">
        <w:t xml:space="preserve"> </w:t>
      </w:r>
      <w:r w:rsidRPr="00D11464">
        <w:t>significantly</w:t>
      </w:r>
      <w:r w:rsidR="00626894">
        <w:t xml:space="preserve"> </w:t>
      </w:r>
      <w:r w:rsidRPr="00D11464">
        <w:t>correlated</w:t>
      </w:r>
      <w:r w:rsidR="00626894">
        <w:t xml:space="preserve"> </w:t>
      </w:r>
      <w:r w:rsidRPr="00D11464">
        <w:t>to</w:t>
      </w:r>
      <w:r w:rsidR="00626894">
        <w:t xml:space="preserve"> </w:t>
      </w:r>
      <w:r w:rsidRPr="00D11464">
        <w:t>Grade</w:t>
      </w:r>
      <w:r w:rsidR="00626894">
        <w:t xml:space="preserve"> </w:t>
      </w:r>
      <w:r w:rsidRPr="00D11464">
        <w:t>Point</w:t>
      </w:r>
      <w:r w:rsidR="00626894">
        <w:t xml:space="preserve"> </w:t>
      </w:r>
      <w:r w:rsidRPr="00D11464">
        <w:t>Average</w:t>
      </w:r>
      <w:r w:rsidR="00626894">
        <w:t xml:space="preserve"> </w:t>
      </w:r>
      <w:r w:rsidRPr="00D11464">
        <w:t>(GPA)</w:t>
      </w:r>
      <w:r w:rsidR="00626894">
        <w:t xml:space="preserve"> </w:t>
      </w:r>
      <w:r w:rsidRPr="00D11464">
        <w:t>and</w:t>
      </w:r>
      <w:r w:rsidR="00626894">
        <w:t xml:space="preserve"> </w:t>
      </w:r>
      <w:r w:rsidRPr="00D11464">
        <w:t>university</w:t>
      </w:r>
      <w:r w:rsidR="00626894">
        <w:t xml:space="preserve"> </w:t>
      </w:r>
      <w:r w:rsidRPr="00D11464">
        <w:t>experience.</w:t>
      </w:r>
      <w:r w:rsidR="00626894">
        <w:t xml:space="preserve"> </w:t>
      </w:r>
    </w:p>
    <w:p w:rsidR="00C03E33" w:rsidRPr="00D11464" w:rsidRDefault="00C03E33" w:rsidP="00D11464">
      <w:pPr>
        <w:pStyle w:val="BodyText"/>
      </w:pPr>
      <w:r w:rsidRPr="00D11464">
        <w:t>In</w:t>
      </w:r>
      <w:r w:rsidR="00626894">
        <w:t xml:space="preserve"> </w:t>
      </w:r>
      <w:r w:rsidRPr="00D11464">
        <w:t>the</w:t>
      </w:r>
      <w:r w:rsidR="00626894">
        <w:t xml:space="preserve"> </w:t>
      </w:r>
      <w:r w:rsidRPr="00D11464">
        <w:t>United</w:t>
      </w:r>
      <w:r w:rsidR="00626894">
        <w:t xml:space="preserve"> </w:t>
      </w:r>
      <w:r w:rsidRPr="00D11464">
        <w:t>States,</w:t>
      </w:r>
      <w:r w:rsidR="00626894">
        <w:t xml:space="preserve"> </w:t>
      </w:r>
      <w:r w:rsidRPr="00D11464">
        <w:t>a</w:t>
      </w:r>
      <w:r w:rsidR="00626894">
        <w:t xml:space="preserve"> </w:t>
      </w:r>
      <w:r w:rsidRPr="00D11464">
        <w:t>moderately</w:t>
      </w:r>
      <w:r w:rsidR="00626894">
        <w:t xml:space="preserve"> </w:t>
      </w:r>
      <w:r w:rsidRPr="00D11464">
        <w:t>sized</w:t>
      </w:r>
      <w:r w:rsidR="00626894">
        <w:t xml:space="preserve"> </w:t>
      </w:r>
      <w:r w:rsidRPr="00D11464">
        <w:t>university</w:t>
      </w:r>
      <w:r w:rsidR="00626894">
        <w:t xml:space="preserve"> </w:t>
      </w:r>
      <w:r w:rsidRPr="00D11464">
        <w:t>in</w:t>
      </w:r>
      <w:r w:rsidR="00626894">
        <w:t xml:space="preserve"> </w:t>
      </w:r>
      <w:r w:rsidRPr="00D11464">
        <w:t>the</w:t>
      </w:r>
      <w:r w:rsidR="00626894">
        <w:t xml:space="preserve"> </w:t>
      </w:r>
      <w:r w:rsidRPr="00D11464">
        <w:t>year</w:t>
      </w:r>
      <w:r w:rsidR="00626894">
        <w:t xml:space="preserve"> </w:t>
      </w:r>
      <w:r w:rsidRPr="00D11464">
        <w:t>1997</w:t>
      </w:r>
      <w:r w:rsidR="00626894">
        <w:t xml:space="preserve"> </w:t>
      </w:r>
      <w:r w:rsidRPr="00D11464">
        <w:t>initiated</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with</w:t>
      </w:r>
      <w:r w:rsidR="00626894">
        <w:t xml:space="preserve"> </w:t>
      </w:r>
      <w:r w:rsidRPr="00D11464">
        <w:t>a</w:t>
      </w:r>
      <w:r w:rsidR="00626894">
        <w:t xml:space="preserve"> </w:t>
      </w:r>
      <w:r w:rsidRPr="00D11464">
        <w:t>view</w:t>
      </w:r>
      <w:r w:rsidR="00626894">
        <w:t xml:space="preserve"> </w:t>
      </w:r>
      <w:r w:rsidRPr="00D11464">
        <w:t>to</w:t>
      </w:r>
      <w:r w:rsidR="00626894">
        <w:t xml:space="preserve"> </w:t>
      </w:r>
      <w:r w:rsidRPr="00D11464">
        <w:t>impart</w:t>
      </w:r>
      <w:r w:rsidR="00626894">
        <w:t xml:space="preserve"> </w:t>
      </w:r>
      <w:r w:rsidRPr="00D11464">
        <w:t>additional</w:t>
      </w:r>
      <w:r w:rsidR="00626894">
        <w:t xml:space="preserve"> </w:t>
      </w:r>
      <w:r w:rsidRPr="00D11464">
        <w:t>curricular</w:t>
      </w:r>
      <w:r w:rsidR="00626894">
        <w:t xml:space="preserve"> </w:t>
      </w:r>
      <w:r w:rsidRPr="00D11464">
        <w:t>or</w:t>
      </w:r>
      <w:r w:rsidR="00626894">
        <w:t xml:space="preserve"> </w:t>
      </w:r>
      <w:r w:rsidRPr="00D11464">
        <w:t>extracurricular</w:t>
      </w:r>
      <w:r w:rsidR="00626894">
        <w:t xml:space="preserve"> </w:t>
      </w:r>
      <w:r w:rsidRPr="00D11464">
        <w:t>activities</w:t>
      </w:r>
      <w:r w:rsidR="00626894">
        <w:t xml:space="preserve"> </w:t>
      </w:r>
      <w:r w:rsidRPr="00D11464">
        <w:t>into</w:t>
      </w:r>
      <w:r w:rsidR="00626894">
        <w:t xml:space="preserve"> </w:t>
      </w:r>
      <w:r w:rsidRPr="00D11464">
        <w:t>the</w:t>
      </w:r>
      <w:r w:rsidR="00626894">
        <w:t xml:space="preserve"> </w:t>
      </w:r>
      <w:r w:rsidRPr="00D11464">
        <w:t>principal</w:t>
      </w:r>
      <w:r w:rsidR="00626894">
        <w:t xml:space="preserve"> </w:t>
      </w:r>
      <w:r w:rsidRPr="00D11464">
        <w:t>courses</w:t>
      </w:r>
      <w:r w:rsidR="00626894">
        <w:t xml:space="preserve"> </w:t>
      </w:r>
      <w:r w:rsidRPr="00D11464">
        <w:t>(Jamelske,</w:t>
      </w:r>
      <w:r w:rsidR="00626894">
        <w:t xml:space="preserve"> </w:t>
      </w:r>
      <w:r w:rsidRPr="00D11464">
        <w:t>2009).</w:t>
      </w:r>
      <w:r w:rsidR="00626894">
        <w:t xml:space="preserve"> </w:t>
      </w:r>
      <w:r w:rsidRPr="00D11464">
        <w:t>Nonetheless,</w:t>
      </w:r>
      <w:r w:rsidR="00626894">
        <w:t xml:space="preserve"> </w:t>
      </w:r>
      <w:r w:rsidRPr="00D11464">
        <w:t>the</w:t>
      </w:r>
      <w:r w:rsidR="00626894">
        <w:t xml:space="preserve"> </w:t>
      </w:r>
      <w:r w:rsidRPr="00D11464">
        <w:t>investigation</w:t>
      </w:r>
      <w:r w:rsidR="00626894">
        <w:t xml:space="preserve"> </w:t>
      </w:r>
      <w:r w:rsidRPr="00D11464">
        <w:t>pointed</w:t>
      </w:r>
      <w:r w:rsidR="00626894">
        <w:t xml:space="preserve"> </w:t>
      </w:r>
      <w:r w:rsidRPr="00D11464">
        <w:t>out</w:t>
      </w:r>
      <w:r w:rsidR="00626894">
        <w:t xml:space="preserve"> </w:t>
      </w:r>
      <w:r w:rsidRPr="00D11464">
        <w:t>that</w:t>
      </w:r>
      <w:r w:rsidR="00626894">
        <w:t xml:space="preserve"> </w:t>
      </w:r>
      <w:r w:rsidRPr="00D11464">
        <w:t>the</w:t>
      </w:r>
      <w:r w:rsidR="00626894">
        <w:t xml:space="preserve"> </w:t>
      </w:r>
      <w:r w:rsidRPr="00D11464">
        <w:t>GPA</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scholars</w:t>
      </w:r>
      <w:r w:rsidR="00626894">
        <w:t xml:space="preserve"> </w:t>
      </w:r>
      <w:r w:rsidRPr="00D11464">
        <w:t>were</w:t>
      </w:r>
      <w:r w:rsidR="00626894">
        <w:t xml:space="preserve"> </w:t>
      </w:r>
      <w:r w:rsidRPr="00D11464">
        <w:t>higher</w:t>
      </w:r>
      <w:r w:rsidR="00626894">
        <w:t xml:space="preserve"> </w:t>
      </w:r>
      <w:r w:rsidRPr="00D11464">
        <w:t>in</w:t>
      </w:r>
      <w:r w:rsidR="00626894">
        <w:t xml:space="preserve"> </w:t>
      </w:r>
      <w:r w:rsidRPr="00D11464">
        <w:t>comparison</w:t>
      </w:r>
      <w:r w:rsidR="00626894">
        <w:t xml:space="preserve"> </w:t>
      </w:r>
      <w:r w:rsidRPr="00D11464">
        <w:t>to</w:t>
      </w:r>
      <w:r w:rsidR="00626894">
        <w:t xml:space="preserve"> </w:t>
      </w:r>
      <w:r w:rsidRPr="00D11464">
        <w:t>non-first</w:t>
      </w:r>
      <w:r w:rsidR="00626894">
        <w:t xml:space="preserve"> </w:t>
      </w:r>
      <w:r w:rsidRPr="00D11464">
        <w:t>year</w:t>
      </w:r>
      <w:r w:rsidR="00626894">
        <w:t xml:space="preserve"> </w:t>
      </w:r>
      <w:r w:rsidRPr="00D11464">
        <w:t>ones.</w:t>
      </w:r>
      <w:r w:rsidR="00626894">
        <w:t xml:space="preserve"> </w:t>
      </w:r>
      <w:r w:rsidRPr="00D11464">
        <w:t>Koivuniemi</w:t>
      </w:r>
      <w:r w:rsidR="00626894">
        <w:t xml:space="preserve"> </w:t>
      </w:r>
      <w:r w:rsidRPr="00D11464">
        <w:t>et</w:t>
      </w:r>
      <w:r w:rsidR="00626894">
        <w:t xml:space="preserve"> </w:t>
      </w:r>
      <w:r w:rsidRPr="00D11464">
        <w:t>al.</w:t>
      </w:r>
      <w:r w:rsidR="00626894">
        <w:t xml:space="preserve"> </w:t>
      </w:r>
      <w:r w:rsidRPr="00D11464">
        <w:t>(2017)</w:t>
      </w:r>
      <w:r w:rsidR="00626894">
        <w:t xml:space="preserve"> </w:t>
      </w:r>
      <w:r w:rsidRPr="00D11464">
        <w:t>investigated</w:t>
      </w:r>
      <w:r w:rsidR="00626894">
        <w:t xml:space="preserve"> </w:t>
      </w:r>
      <w:r w:rsidRPr="00D11464">
        <w:t>the</w:t>
      </w:r>
      <w:r w:rsidR="00626894">
        <w:t xml:space="preserve"> </w:t>
      </w:r>
      <w:r w:rsidRPr="00D11464">
        <w:t>cognitive,</w:t>
      </w:r>
      <w:r w:rsidR="00626894">
        <w:t xml:space="preserve"> </w:t>
      </w:r>
      <w:r w:rsidRPr="00D11464">
        <w:t>emotional,</w:t>
      </w:r>
      <w:r w:rsidR="00626894">
        <w:t xml:space="preserve"> </w:t>
      </w:r>
      <w:r w:rsidRPr="00D11464">
        <w:t>and</w:t>
      </w:r>
      <w:r w:rsidR="00626894">
        <w:t xml:space="preserve"> </w:t>
      </w:r>
      <w:r w:rsidRPr="00D11464">
        <w:t>motivational</w:t>
      </w:r>
      <w:r w:rsidR="00626894">
        <w:t xml:space="preserve"> </w:t>
      </w:r>
      <w:r w:rsidRPr="00D11464">
        <w:t>issues</w:t>
      </w:r>
      <w:r w:rsidR="00626894">
        <w:t xml:space="preserve"> </w:t>
      </w:r>
      <w:r w:rsidRPr="00D11464">
        <w:t>encountered</w:t>
      </w:r>
      <w:r w:rsidR="00626894">
        <w:t xml:space="preserve"> </w:t>
      </w:r>
      <w:r w:rsidRPr="00D11464">
        <w:t>by</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students.</w:t>
      </w:r>
      <w:r w:rsidR="00626894">
        <w:t xml:space="preserve">  </w:t>
      </w:r>
      <w:r w:rsidRPr="00D11464">
        <w:t>This</w:t>
      </w:r>
      <w:r w:rsidR="00626894">
        <w:t xml:space="preserve"> </w:t>
      </w:r>
      <w:r w:rsidRPr="00D11464">
        <w:t>study</w:t>
      </w:r>
      <w:r w:rsidR="00626894">
        <w:t xml:space="preserve"> </w:t>
      </w:r>
      <w:r w:rsidRPr="00D11464">
        <w:t>found</w:t>
      </w:r>
      <w:r w:rsidR="00626894">
        <w:t xml:space="preserve"> </w:t>
      </w:r>
      <w:r w:rsidRPr="00D11464">
        <w:t>that</w:t>
      </w:r>
      <w:r w:rsidR="00626894">
        <w:t xml:space="preserve"> </w:t>
      </w:r>
      <w:r w:rsidRPr="00D11464">
        <w:t>students</w:t>
      </w:r>
      <w:r w:rsidR="00626894">
        <w:t xml:space="preserve"> </w:t>
      </w:r>
      <w:r w:rsidRPr="00D11464">
        <w:t>with</w:t>
      </w:r>
      <w:r w:rsidR="00626894">
        <w:t xml:space="preserve"> </w:t>
      </w:r>
      <w:r w:rsidRPr="00D11464">
        <w:t>elevated</w:t>
      </w:r>
      <w:r w:rsidR="00626894">
        <w:t xml:space="preserve"> </w:t>
      </w:r>
      <w:r w:rsidRPr="00D11464">
        <w:t>self-regulated</w:t>
      </w:r>
      <w:r w:rsidR="00626894">
        <w:t xml:space="preserve"> </w:t>
      </w:r>
      <w:r w:rsidRPr="00D11464">
        <w:t>skills</w:t>
      </w:r>
      <w:r w:rsidR="00626894">
        <w:t xml:space="preserve"> </w:t>
      </w:r>
      <w:r w:rsidRPr="00D11464">
        <w:t>stated</w:t>
      </w:r>
      <w:r w:rsidR="00626894">
        <w:t xml:space="preserve"> </w:t>
      </w:r>
      <w:r w:rsidRPr="00D11464">
        <w:t>lesser</w:t>
      </w:r>
      <w:r w:rsidR="00626894">
        <w:t xml:space="preserve"> </w:t>
      </w:r>
      <w:r w:rsidRPr="00D11464">
        <w:t>learning</w:t>
      </w:r>
      <w:r w:rsidR="00626894">
        <w:t xml:space="preserve"> </w:t>
      </w:r>
      <w:r w:rsidRPr="00D11464">
        <w:t>challenges</w:t>
      </w:r>
      <w:r w:rsidR="00626894">
        <w:t xml:space="preserve"> </w:t>
      </w:r>
      <w:r w:rsidRPr="00D11464">
        <w:t>as</w:t>
      </w:r>
      <w:r w:rsidR="00626894">
        <w:t xml:space="preserve"> </w:t>
      </w:r>
      <w:r w:rsidRPr="00D11464">
        <w:t>compared</w:t>
      </w:r>
      <w:r w:rsidR="00626894">
        <w:t xml:space="preserve"> </w:t>
      </w:r>
      <w:r w:rsidRPr="00D11464">
        <w:t>to</w:t>
      </w:r>
      <w:r w:rsidR="00626894">
        <w:t xml:space="preserve"> </w:t>
      </w:r>
      <w:r w:rsidRPr="00D11464">
        <w:t>their</w:t>
      </w:r>
      <w:r w:rsidR="00626894">
        <w:t xml:space="preserve"> </w:t>
      </w:r>
      <w:r w:rsidRPr="00D11464">
        <w:t>counterparts.</w:t>
      </w:r>
      <w:r w:rsidR="00626894">
        <w:t xml:space="preserve"> </w:t>
      </w:r>
    </w:p>
    <w:p w:rsidR="00C03E33" w:rsidRPr="00D11464" w:rsidRDefault="00C03E33" w:rsidP="00D11464">
      <w:pPr>
        <w:pStyle w:val="BodyText"/>
      </w:pPr>
      <w:r w:rsidRPr="00D11464">
        <w:t>Moreover,</w:t>
      </w:r>
      <w:r w:rsidR="00626894">
        <w:t xml:space="preserve"> </w:t>
      </w:r>
      <w:r w:rsidRPr="00D11464">
        <w:t>Goodwin</w:t>
      </w:r>
      <w:r w:rsidR="00626894">
        <w:t xml:space="preserve"> </w:t>
      </w:r>
      <w:r w:rsidRPr="00D11464">
        <w:t>et</w:t>
      </w:r>
      <w:r w:rsidR="00626894">
        <w:t xml:space="preserve"> </w:t>
      </w:r>
      <w:r w:rsidRPr="00D11464">
        <w:t>al.</w:t>
      </w:r>
      <w:r w:rsidR="00626894">
        <w:t xml:space="preserve"> </w:t>
      </w:r>
      <w:r w:rsidRPr="00D11464">
        <w:t>(2016)</w:t>
      </w:r>
      <w:r w:rsidR="00626894">
        <w:t xml:space="preserve"> </w:t>
      </w:r>
      <w:r w:rsidRPr="00D11464">
        <w:t>examined</w:t>
      </w:r>
      <w:r w:rsidR="00626894">
        <w:t xml:space="preserve"> </w:t>
      </w:r>
      <w:r w:rsidRPr="00D11464">
        <w:t>the</w:t>
      </w:r>
      <w:r w:rsidR="00626894">
        <w:t xml:space="preserve"> </w:t>
      </w:r>
      <w:r w:rsidRPr="00D11464">
        <w:t>assistance</w:t>
      </w:r>
      <w:r w:rsidR="00626894">
        <w:t xml:space="preserve"> </w:t>
      </w:r>
      <w:r w:rsidRPr="00D11464">
        <w:t>finding</w:t>
      </w:r>
      <w:r w:rsidR="00626894">
        <w:t xml:space="preserve"> </w:t>
      </w:r>
      <w:r w:rsidRPr="00D11464">
        <w:t>behaviours</w:t>
      </w:r>
      <w:r w:rsidR="00626894">
        <w:t xml:space="preserve"> </w:t>
      </w:r>
      <w:r w:rsidRPr="00D11464">
        <w:t>and</w:t>
      </w:r>
      <w:r w:rsidR="00626894">
        <w:t xml:space="preserve"> </w:t>
      </w:r>
      <w:r w:rsidRPr="00D11464">
        <w:t>familiarities</w:t>
      </w:r>
      <w:r w:rsidR="00626894">
        <w:t xml:space="preserve"> </w:t>
      </w:r>
      <w:r w:rsidRPr="00D11464">
        <w:t>of</w:t>
      </w:r>
      <w:r w:rsidR="00626894">
        <w:t xml:space="preserve"> </w:t>
      </w:r>
      <w:r w:rsidRPr="00D11464">
        <w:t>first</w:t>
      </w:r>
      <w:r w:rsidR="00626894">
        <w:t xml:space="preserve"> </w:t>
      </w:r>
      <w:r w:rsidRPr="00D11464">
        <w:t>year</w:t>
      </w:r>
      <w:r w:rsidR="00626894">
        <w:t xml:space="preserve"> </w:t>
      </w:r>
      <w:r w:rsidRPr="00D11464">
        <w:t>university</w:t>
      </w:r>
      <w:r w:rsidR="00626894">
        <w:t xml:space="preserve"> </w:t>
      </w:r>
      <w:r w:rsidRPr="00D11464">
        <w:t>scholars</w:t>
      </w:r>
      <w:r w:rsidR="00626894">
        <w:t xml:space="preserve"> </w:t>
      </w:r>
      <w:r w:rsidRPr="00D11464">
        <w:t>with</w:t>
      </w:r>
      <w:r w:rsidR="00626894">
        <w:t xml:space="preserve"> </w:t>
      </w:r>
      <w:r w:rsidRPr="00D11464">
        <w:t>regard</w:t>
      </w:r>
      <w:r w:rsidR="00626894">
        <w:t xml:space="preserve"> </w:t>
      </w:r>
      <w:r w:rsidRPr="00D11464">
        <w:t>to</w:t>
      </w:r>
      <w:r w:rsidR="00626894">
        <w:t xml:space="preserve"> </w:t>
      </w:r>
      <w:r w:rsidRPr="00D11464">
        <w:t>their</w:t>
      </w:r>
      <w:r w:rsidR="00626894">
        <w:t xml:space="preserve"> </w:t>
      </w:r>
      <w:r w:rsidRPr="00D11464">
        <w:t>mental</w:t>
      </w:r>
      <w:r w:rsidR="00626894">
        <w:t xml:space="preserve"> </w:t>
      </w:r>
      <w:r w:rsidRPr="00D11464">
        <w:t>concerns.</w:t>
      </w:r>
      <w:r w:rsidR="00626894">
        <w:t xml:space="preserve"> </w:t>
      </w:r>
      <w:r w:rsidRPr="00D11464">
        <w:t>Goodwin</w:t>
      </w:r>
      <w:r w:rsidR="00626894">
        <w:t xml:space="preserve"> </w:t>
      </w:r>
      <w:r w:rsidRPr="00D11464">
        <w:t>and</w:t>
      </w:r>
      <w:r w:rsidR="00626894">
        <w:t xml:space="preserve"> </w:t>
      </w:r>
      <w:r w:rsidRPr="00D11464">
        <w:t>his</w:t>
      </w:r>
      <w:r w:rsidR="00626894">
        <w:t xml:space="preserve"> </w:t>
      </w:r>
      <w:r w:rsidRPr="00D11464">
        <w:t>colleague’s</w:t>
      </w:r>
      <w:r w:rsidR="00626894">
        <w:t xml:space="preserve"> </w:t>
      </w:r>
      <w:r w:rsidRPr="00D11464">
        <w:t>research</w:t>
      </w:r>
      <w:r w:rsidR="00626894">
        <w:t xml:space="preserve"> </w:t>
      </w:r>
      <w:r w:rsidRPr="00D11464">
        <w:t>findings</w:t>
      </w:r>
      <w:r w:rsidR="00626894">
        <w:t xml:space="preserve"> </w:t>
      </w:r>
      <w:r w:rsidRPr="00D11464">
        <w:t>accentuated</w:t>
      </w:r>
      <w:r w:rsidR="00626894">
        <w:t xml:space="preserve"> </w:t>
      </w:r>
      <w:r w:rsidRPr="00D11464">
        <w:t>that</w:t>
      </w:r>
      <w:r w:rsidR="00626894">
        <w:t xml:space="preserve"> </w:t>
      </w:r>
      <w:r w:rsidRPr="00D11464">
        <w:t>mental</w:t>
      </w:r>
      <w:r w:rsidR="00626894">
        <w:t xml:space="preserve"> </w:t>
      </w:r>
      <w:r w:rsidRPr="00D11464">
        <w:t>welfare</w:t>
      </w:r>
      <w:r w:rsidR="00626894">
        <w:t xml:space="preserve"> </w:t>
      </w:r>
      <w:r w:rsidRPr="00D11464">
        <w:t>is</w:t>
      </w:r>
      <w:r w:rsidR="00626894">
        <w:t xml:space="preserve"> </w:t>
      </w:r>
      <w:r w:rsidRPr="00D11464">
        <w:t>related</w:t>
      </w:r>
      <w:r w:rsidR="00626894">
        <w:t xml:space="preserve"> </w:t>
      </w:r>
      <w:r w:rsidRPr="00D11464">
        <w:t>to</w:t>
      </w:r>
      <w:r w:rsidR="00626894">
        <w:t xml:space="preserve"> </w:t>
      </w:r>
      <w:r w:rsidRPr="00D11464">
        <w:t>good</w:t>
      </w:r>
      <w:r w:rsidR="00626894">
        <w:t xml:space="preserve"> </w:t>
      </w:r>
      <w:r w:rsidRPr="00D11464">
        <w:t>performance</w:t>
      </w:r>
      <w:r w:rsidR="00626894">
        <w:t xml:space="preserve"> </w:t>
      </w:r>
      <w:r w:rsidRPr="00D11464">
        <w:t>of</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students.</w:t>
      </w:r>
      <w:r w:rsidR="00626894">
        <w:t xml:space="preserve"> </w:t>
      </w:r>
    </w:p>
    <w:p w:rsidR="00C03E33" w:rsidRPr="00D11464" w:rsidRDefault="00C03E33" w:rsidP="00D11464">
      <w:pPr>
        <w:pStyle w:val="BodyText"/>
      </w:pPr>
      <w:r w:rsidRPr="00D11464">
        <w:t>Astonishingly,</w:t>
      </w:r>
      <w:r w:rsidR="00626894">
        <w:t xml:space="preserve"> </w:t>
      </w:r>
      <w:r w:rsidRPr="00D11464">
        <w:t>Sarah</w:t>
      </w:r>
      <w:r w:rsidR="00626894">
        <w:t xml:space="preserve"> </w:t>
      </w:r>
      <w:r w:rsidRPr="00D11464">
        <w:t>(2006)</w:t>
      </w:r>
      <w:r w:rsidR="00626894">
        <w:t xml:space="preserve"> </w:t>
      </w:r>
      <w:r w:rsidRPr="00D11464">
        <w:t>found</w:t>
      </w:r>
      <w:r w:rsidR="00626894">
        <w:t xml:space="preserve"> </w:t>
      </w:r>
      <w:r w:rsidRPr="00D11464">
        <w:t>that</w:t>
      </w:r>
      <w:r w:rsidR="00626894">
        <w:t xml:space="preserve"> </w:t>
      </w:r>
      <w:r w:rsidRPr="00D11464">
        <w:t>having</w:t>
      </w:r>
      <w:r w:rsidR="00626894">
        <w:t xml:space="preserve"> </w:t>
      </w:r>
      <w:r w:rsidRPr="00D11464">
        <w:t>a</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for</w:t>
      </w:r>
      <w:r w:rsidR="00626894">
        <w:t xml:space="preserve"> </w:t>
      </w:r>
      <w:r w:rsidRPr="00D11464">
        <w:t>certain</w:t>
      </w:r>
      <w:r w:rsidR="00626894">
        <w:t xml:space="preserve"> </w:t>
      </w:r>
      <w:r w:rsidRPr="00D11464">
        <w:t>groups</w:t>
      </w:r>
      <w:r w:rsidR="00626894">
        <w:t xml:space="preserve"> </w:t>
      </w:r>
      <w:r w:rsidRPr="00D11464">
        <w:t>of</w:t>
      </w:r>
      <w:r w:rsidR="00626894">
        <w:t xml:space="preserve"> </w:t>
      </w:r>
      <w:r w:rsidRPr="00D11464">
        <w:t>student’s</w:t>
      </w:r>
      <w:r w:rsidR="00626894">
        <w:t xml:space="preserve"> </w:t>
      </w:r>
      <w:r w:rsidRPr="00D11464">
        <w:t>only</w:t>
      </w:r>
      <w:r w:rsidR="00626894">
        <w:t xml:space="preserve"> </w:t>
      </w:r>
      <w:r w:rsidRPr="00D11464">
        <w:t>segregates</w:t>
      </w:r>
      <w:r w:rsidR="00626894">
        <w:t xml:space="preserve"> </w:t>
      </w:r>
      <w:r w:rsidRPr="00D11464">
        <w:t>students</w:t>
      </w:r>
      <w:r w:rsidR="00626894">
        <w:t xml:space="preserve"> </w:t>
      </w:r>
      <w:r w:rsidRPr="00D11464">
        <w:t>from</w:t>
      </w:r>
      <w:r w:rsidR="00626894">
        <w:t xml:space="preserve"> </w:t>
      </w:r>
      <w:r w:rsidRPr="00D11464">
        <w:t>other</w:t>
      </w:r>
      <w:r w:rsidR="00626894">
        <w:t xml:space="preserve"> </w:t>
      </w:r>
      <w:r w:rsidRPr="00D11464">
        <w:t>cultural</w:t>
      </w:r>
      <w:r w:rsidR="00626894">
        <w:t xml:space="preserve"> </w:t>
      </w:r>
      <w:r w:rsidRPr="00D11464">
        <w:t>background</w:t>
      </w:r>
      <w:r w:rsidR="006E2334">
        <w:t>s</w:t>
      </w:r>
      <w:r w:rsidR="00626894">
        <w:t xml:space="preserve"> </w:t>
      </w:r>
      <w:r w:rsidRPr="00D11464">
        <w:t>and</w:t>
      </w:r>
      <w:r w:rsidR="00626894">
        <w:t xml:space="preserve"> </w:t>
      </w:r>
      <w:r w:rsidRPr="00D11464">
        <w:t>negatively</w:t>
      </w:r>
      <w:r w:rsidR="00626894">
        <w:t xml:space="preserve"> </w:t>
      </w:r>
      <w:r w:rsidRPr="00D11464">
        <w:t>affects</w:t>
      </w:r>
      <w:r w:rsidR="00626894">
        <w:t xml:space="preserve"> </w:t>
      </w:r>
      <w:r w:rsidRPr="00D11464">
        <w:t>their</w:t>
      </w:r>
      <w:r w:rsidR="00626894">
        <w:t xml:space="preserve"> </w:t>
      </w:r>
      <w:r w:rsidRPr="00D11464">
        <w:t>development</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setting.</w:t>
      </w:r>
      <w:r w:rsidR="00626894">
        <w:t xml:space="preserve">  </w:t>
      </w:r>
      <w:r w:rsidRPr="00D11464">
        <w:t>Thogersen</w:t>
      </w:r>
      <w:r w:rsidR="00626894">
        <w:t xml:space="preserve"> </w:t>
      </w:r>
      <w:r w:rsidRPr="00D11464">
        <w:t>(2016)</w:t>
      </w:r>
      <w:r w:rsidR="00626894">
        <w:t xml:space="preserve"> </w:t>
      </w:r>
      <w:r w:rsidRPr="00D11464">
        <w:t>alleges</w:t>
      </w:r>
      <w:r w:rsidR="00626894">
        <w:t xml:space="preserve"> </w:t>
      </w:r>
      <w:r w:rsidRPr="00D11464">
        <w:t>that</w:t>
      </w:r>
      <w:r w:rsidR="00626894">
        <w:t xml:space="preserve"> </w:t>
      </w:r>
      <w:r w:rsidRPr="00D11464">
        <w:t>Asian</w:t>
      </w:r>
      <w:r w:rsidR="00626894">
        <w:t xml:space="preserve"> </w:t>
      </w:r>
      <w:r w:rsidRPr="00D11464">
        <w:t>countries</w:t>
      </w:r>
      <w:r w:rsidR="00626894">
        <w:t xml:space="preserve"> </w:t>
      </w:r>
      <w:r w:rsidRPr="00D11464">
        <w:t>have</w:t>
      </w:r>
      <w:r w:rsidR="00626894">
        <w:t xml:space="preserve"> </w:t>
      </w:r>
      <w:r w:rsidRPr="00D11464">
        <w:t>been</w:t>
      </w:r>
      <w:r w:rsidR="00626894">
        <w:t xml:space="preserve"> </w:t>
      </w:r>
      <w:r w:rsidRPr="00D11464">
        <w:t>one</w:t>
      </w:r>
      <w:r w:rsidR="00626894">
        <w:t xml:space="preserve"> </w:t>
      </w:r>
      <w:r w:rsidRPr="00D11464">
        <w:t>of</w:t>
      </w:r>
      <w:r w:rsidR="00626894">
        <w:t xml:space="preserve"> </w:t>
      </w:r>
      <w:r w:rsidRPr="00D11464">
        <w:t>the</w:t>
      </w:r>
      <w:r w:rsidR="00626894">
        <w:t xml:space="preserve"> </w:t>
      </w:r>
      <w:r w:rsidRPr="00D11464">
        <w:t>largest</w:t>
      </w:r>
      <w:r w:rsidR="00626894">
        <w:t xml:space="preserve"> </w:t>
      </w:r>
      <w:r w:rsidRPr="00D11464">
        <w:t>sources</w:t>
      </w:r>
      <w:r w:rsidR="00626894">
        <w:t xml:space="preserve"> </w:t>
      </w:r>
      <w:r w:rsidRPr="00D11464">
        <w:t>of</w:t>
      </w:r>
      <w:r w:rsidR="00626894">
        <w:t xml:space="preserve"> </w:t>
      </w:r>
      <w:r w:rsidRPr="00D11464">
        <w:t>foreign</w:t>
      </w:r>
      <w:r w:rsidR="00626894">
        <w:t xml:space="preserve"> </w:t>
      </w:r>
      <w:r w:rsidRPr="00D11464">
        <w:t>students</w:t>
      </w:r>
      <w:r w:rsidR="00626894">
        <w:t xml:space="preserve"> </w:t>
      </w:r>
      <w:r w:rsidRPr="00D11464">
        <w:t>to</w:t>
      </w:r>
      <w:r w:rsidR="00626894">
        <w:t xml:space="preserve"> </w:t>
      </w:r>
      <w:r w:rsidRPr="00D11464">
        <w:t>Western</w:t>
      </w:r>
      <w:r w:rsidR="00626894">
        <w:t xml:space="preserve"> </w:t>
      </w:r>
      <w:r w:rsidRPr="00D11464">
        <w:t>countries.</w:t>
      </w:r>
      <w:r w:rsidR="00626894">
        <w:t xml:space="preserve">  </w:t>
      </w:r>
      <w:r w:rsidRPr="00D11464">
        <w:t>The</w:t>
      </w:r>
      <w:r w:rsidR="00626894">
        <w:t xml:space="preserve"> </w:t>
      </w:r>
      <w:r w:rsidRPr="00D11464">
        <w:t>exposure</w:t>
      </w:r>
      <w:r w:rsidR="00626894">
        <w:t xml:space="preserve"> </w:t>
      </w:r>
      <w:r w:rsidRPr="00D11464">
        <w:t>of</w:t>
      </w:r>
      <w:r w:rsidR="00626894">
        <w:t xml:space="preserve"> </w:t>
      </w:r>
      <w:r w:rsidRPr="00D11464">
        <w:t>students</w:t>
      </w:r>
      <w:r w:rsidR="00626894">
        <w:t xml:space="preserve"> </w:t>
      </w:r>
      <w:r w:rsidRPr="00D11464">
        <w:t>to</w:t>
      </w:r>
      <w:r w:rsidR="00626894">
        <w:t xml:space="preserve"> </w:t>
      </w:r>
      <w:r w:rsidR="006E2334">
        <w:t xml:space="preserve">the </w:t>
      </w:r>
      <w:r w:rsidRPr="00D11464">
        <w:t>international</w:t>
      </w:r>
      <w:r w:rsidR="00626894">
        <w:t xml:space="preserve"> </w:t>
      </w:r>
      <w:r w:rsidRPr="00D11464">
        <w:t>world</w:t>
      </w:r>
      <w:r w:rsidR="00626894">
        <w:t xml:space="preserve"> </w:t>
      </w:r>
      <w:r w:rsidRPr="00D11464">
        <w:t>provides</w:t>
      </w:r>
      <w:r w:rsidR="00626894">
        <w:t xml:space="preserve"> </w:t>
      </w:r>
      <w:r w:rsidRPr="00D11464">
        <w:t>international</w:t>
      </w:r>
      <w:r w:rsidR="00626894">
        <w:t xml:space="preserve"> </w:t>
      </w:r>
      <w:r w:rsidRPr="00D11464">
        <w:t>students</w:t>
      </w:r>
      <w:r w:rsidR="00626894">
        <w:t xml:space="preserve"> </w:t>
      </w:r>
      <w:r w:rsidR="006E2334">
        <w:t xml:space="preserve">with </w:t>
      </w:r>
      <w:r w:rsidR="006E2334" w:rsidRPr="00D11464">
        <w:t>a</w:t>
      </w:r>
      <w:r w:rsidR="006E2334">
        <w:t xml:space="preserve"> </w:t>
      </w:r>
      <w:r w:rsidR="006E2334" w:rsidRPr="00D11464">
        <w:t>chance</w:t>
      </w:r>
      <w:r w:rsidR="006E2334">
        <w:t xml:space="preserve"> </w:t>
      </w:r>
      <w:r w:rsidRPr="00D11464">
        <w:t>for</w:t>
      </w:r>
      <w:r w:rsidR="00626894">
        <w:t xml:space="preserve"> </w:t>
      </w:r>
      <w:r w:rsidRPr="00D11464">
        <w:t>personal</w:t>
      </w:r>
      <w:r w:rsidR="00626894">
        <w:t xml:space="preserve"> </w:t>
      </w:r>
      <w:r w:rsidRPr="00D11464">
        <w:t>development</w:t>
      </w:r>
      <w:r w:rsidR="00626894">
        <w:t xml:space="preserve"> </w:t>
      </w:r>
      <w:r w:rsidRPr="00D11464">
        <w:t>and</w:t>
      </w:r>
      <w:r w:rsidR="00626894">
        <w:t xml:space="preserve"> </w:t>
      </w:r>
      <w:r w:rsidRPr="00D11464">
        <w:t>time</w:t>
      </w:r>
      <w:r w:rsidR="00626894">
        <w:t xml:space="preserve"> </w:t>
      </w:r>
      <w:r w:rsidRPr="00D11464">
        <w:t>for</w:t>
      </w:r>
      <w:r w:rsidR="00626894">
        <w:t xml:space="preserve"> </w:t>
      </w:r>
      <w:r w:rsidRPr="00D11464">
        <w:t>becoming</w:t>
      </w:r>
      <w:r w:rsidR="00626894">
        <w:t xml:space="preserve"> </w:t>
      </w:r>
      <w:r w:rsidRPr="00D11464">
        <w:t>a</w:t>
      </w:r>
      <w:r w:rsidR="00626894">
        <w:t xml:space="preserve"> </w:t>
      </w:r>
      <w:r w:rsidRPr="00D11464">
        <w:t>part</w:t>
      </w:r>
      <w:r w:rsidR="00626894">
        <w:t xml:space="preserve"> </w:t>
      </w:r>
      <w:r w:rsidRPr="00D11464">
        <w:t>of</w:t>
      </w:r>
      <w:r w:rsidR="00626894">
        <w:t xml:space="preserve"> </w:t>
      </w:r>
      <w:r w:rsidRPr="00D11464">
        <w:t>middle</w:t>
      </w:r>
      <w:r w:rsidR="00626894">
        <w:t xml:space="preserve"> </w:t>
      </w:r>
      <w:r w:rsidRPr="00D11464">
        <w:t>class</w:t>
      </w:r>
      <w:r w:rsidR="00626894">
        <w:t xml:space="preserve"> </w:t>
      </w:r>
      <w:r w:rsidRPr="00D11464">
        <w:t>families.</w:t>
      </w:r>
      <w:r w:rsidR="00626894">
        <w:t xml:space="preserve">  </w:t>
      </w:r>
      <w:r w:rsidRPr="00D11464">
        <w:t>Alessi</w:t>
      </w:r>
      <w:r w:rsidR="00626894">
        <w:t xml:space="preserve"> </w:t>
      </w:r>
      <w:r w:rsidRPr="00D11464">
        <w:t>et</w:t>
      </w:r>
      <w:r w:rsidR="00626894">
        <w:t xml:space="preserve"> </w:t>
      </w:r>
      <w:r w:rsidRPr="00D11464">
        <w:t>al.</w:t>
      </w:r>
      <w:r w:rsidR="00626894">
        <w:t xml:space="preserve"> </w:t>
      </w:r>
      <w:r w:rsidRPr="00D11464">
        <w:t>(2017)</w:t>
      </w:r>
      <w:r w:rsidR="00626894">
        <w:t xml:space="preserve"> </w:t>
      </w:r>
      <w:r w:rsidRPr="00D11464">
        <w:t>investigated</w:t>
      </w:r>
      <w:r w:rsidR="00626894">
        <w:t xml:space="preserve"> </w:t>
      </w:r>
      <w:r w:rsidRPr="00D11464">
        <w:t>the</w:t>
      </w:r>
      <w:r w:rsidR="00626894">
        <w:t xml:space="preserve"> </w:t>
      </w:r>
      <w:r w:rsidRPr="00D11464">
        <w:t>impact</w:t>
      </w:r>
      <w:r w:rsidR="00626894">
        <w:t xml:space="preserve"> </w:t>
      </w:r>
      <w:r w:rsidRPr="00D11464">
        <w:t>of</w:t>
      </w:r>
      <w:r w:rsidR="00626894">
        <w:t xml:space="preserve"> </w:t>
      </w:r>
      <w:r w:rsidRPr="00D11464">
        <w:t>marginal</w:t>
      </w:r>
      <w:r w:rsidR="00626894">
        <w:t xml:space="preserve"> </w:t>
      </w:r>
      <w:r w:rsidRPr="00D11464">
        <w:t>stress,</w:t>
      </w:r>
      <w:r w:rsidR="00626894">
        <w:t xml:space="preserve"> </w:t>
      </w:r>
      <w:r w:rsidRPr="00D11464">
        <w:t>anxiety</w:t>
      </w:r>
      <w:r w:rsidR="00626894">
        <w:t xml:space="preserve"> </w:t>
      </w:r>
      <w:r w:rsidRPr="00D11464">
        <w:t>that</w:t>
      </w:r>
      <w:r w:rsidR="00626894">
        <w:t xml:space="preserve"> </w:t>
      </w:r>
      <w:r w:rsidRPr="00D11464">
        <w:t>bisexuals,</w:t>
      </w:r>
      <w:r w:rsidR="00626894">
        <w:t xml:space="preserve"> </w:t>
      </w:r>
      <w:r w:rsidRPr="00D11464">
        <w:t>gays</w:t>
      </w:r>
      <w:r w:rsidR="00626894">
        <w:t xml:space="preserve"> </w:t>
      </w:r>
      <w:r w:rsidRPr="00D11464">
        <w:t>and</w:t>
      </w:r>
      <w:r w:rsidR="00626894">
        <w:t xml:space="preserve"> </w:t>
      </w:r>
      <w:r w:rsidRPr="00D11464">
        <w:t>lesbians</w:t>
      </w:r>
      <w:r w:rsidR="00626894">
        <w:t xml:space="preserve"> </w:t>
      </w:r>
      <w:r w:rsidRPr="00D11464">
        <w:t>had</w:t>
      </w:r>
      <w:r w:rsidR="00626894">
        <w:t xml:space="preserve"> </w:t>
      </w:r>
      <w:r w:rsidRPr="00D11464">
        <w:t>encountered</w:t>
      </w:r>
      <w:r w:rsidR="00626894">
        <w:t xml:space="preserve"> </w:t>
      </w:r>
      <w:r w:rsidRPr="00D11464">
        <w:t>in</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of</w:t>
      </w:r>
      <w:r w:rsidR="00626894">
        <w:t xml:space="preserve"> </w:t>
      </w:r>
      <w:r w:rsidRPr="00D11464">
        <w:t>tertiary</w:t>
      </w:r>
      <w:r w:rsidR="00626894">
        <w:t xml:space="preserve"> </w:t>
      </w:r>
      <w:r w:rsidRPr="00D11464">
        <w:t>studies.</w:t>
      </w:r>
      <w:r w:rsidR="00626894">
        <w:t xml:space="preserve">  </w:t>
      </w:r>
      <w:r w:rsidRPr="00D11464">
        <w:t>These</w:t>
      </w:r>
      <w:r w:rsidR="00626894">
        <w:t xml:space="preserve"> </w:t>
      </w:r>
      <w:r w:rsidRPr="00D11464">
        <w:t>studies</w:t>
      </w:r>
      <w:r w:rsidR="00626894">
        <w:t xml:space="preserve"> </w:t>
      </w:r>
      <w:r w:rsidRPr="00D11464">
        <w:t>found</w:t>
      </w:r>
      <w:r w:rsidR="00626894">
        <w:t xml:space="preserve"> </w:t>
      </w:r>
      <w:r w:rsidRPr="00D11464">
        <w:t>that</w:t>
      </w:r>
      <w:r w:rsidR="00626894">
        <w:t xml:space="preserve"> </w:t>
      </w:r>
      <w:r w:rsidRPr="00D11464">
        <w:t>universities</w:t>
      </w:r>
      <w:r w:rsidR="00626894">
        <w:t xml:space="preserve"> </w:t>
      </w:r>
      <w:r w:rsidRPr="00D11464">
        <w:t>need</w:t>
      </w:r>
      <w:r w:rsidR="00626894">
        <w:t xml:space="preserve"> </w:t>
      </w:r>
      <w:r w:rsidRPr="00D11464">
        <w:t>to</w:t>
      </w:r>
      <w:r w:rsidR="00626894">
        <w:t xml:space="preserve"> </w:t>
      </w:r>
      <w:r w:rsidRPr="00D11464">
        <w:t>use</w:t>
      </w:r>
      <w:r w:rsidR="00626894">
        <w:t xml:space="preserve"> </w:t>
      </w:r>
      <w:r w:rsidRPr="00D11464">
        <w:t>miscellaneous</w:t>
      </w:r>
      <w:r w:rsidR="00626894">
        <w:t xml:space="preserve"> </w:t>
      </w:r>
      <w:r w:rsidRPr="00D11464">
        <w:t>strategies</w:t>
      </w:r>
      <w:r w:rsidR="00626894">
        <w:t xml:space="preserve"> </w:t>
      </w:r>
      <w:r w:rsidRPr="00D11464">
        <w:t>to</w:t>
      </w:r>
      <w:r w:rsidR="00626894">
        <w:t xml:space="preserve"> </w:t>
      </w:r>
      <w:r w:rsidRPr="00D11464">
        <w:t>safeguard</w:t>
      </w:r>
      <w:r w:rsidR="00626894">
        <w:t xml:space="preserve"> </w:t>
      </w:r>
      <w:r w:rsidRPr="00D11464">
        <w:t>and</w:t>
      </w:r>
      <w:r w:rsidR="00626894">
        <w:t xml:space="preserve"> </w:t>
      </w:r>
      <w:r w:rsidRPr="00D11464">
        <w:t>enable</w:t>
      </w:r>
      <w:r w:rsidR="00626894">
        <w:t xml:space="preserve"> </w:t>
      </w:r>
      <w:r w:rsidRPr="00D11464">
        <w:t>students</w:t>
      </w:r>
      <w:r w:rsidR="00626894">
        <w:t xml:space="preserve"> </w:t>
      </w:r>
      <w:r w:rsidRPr="00D11464">
        <w:t>to</w:t>
      </w:r>
      <w:r w:rsidR="00626894">
        <w:t xml:space="preserve"> </w:t>
      </w:r>
      <w:r w:rsidRPr="00D11464">
        <w:t>familiarize</w:t>
      </w:r>
      <w:r w:rsidR="00626894">
        <w:t xml:space="preserve"> </w:t>
      </w:r>
      <w:r w:rsidRPr="00D11464">
        <w:t>themselves</w:t>
      </w:r>
      <w:r w:rsidR="00626894">
        <w:t xml:space="preserve"> </w:t>
      </w:r>
      <w:r w:rsidRPr="00D11464">
        <w:t>to</w:t>
      </w:r>
      <w:r w:rsidR="00626894">
        <w:t xml:space="preserve"> </w:t>
      </w:r>
      <w:r w:rsidRPr="00D11464">
        <w:t>the</w:t>
      </w:r>
      <w:r w:rsidR="00626894">
        <w:t xml:space="preserve"> </w:t>
      </w:r>
      <w:r w:rsidRPr="00D11464">
        <w:t>university</w:t>
      </w:r>
      <w:r w:rsidR="00626894">
        <w:t xml:space="preserve"> </w:t>
      </w:r>
      <w:r w:rsidRPr="00D11464">
        <w:t>atmosphere.</w:t>
      </w:r>
      <w:r w:rsidR="00626894">
        <w:t xml:space="preserve">  </w:t>
      </w:r>
    </w:p>
    <w:p w:rsidR="00C03E33" w:rsidRPr="00D3214D" w:rsidRDefault="00C03E33" w:rsidP="00D11464">
      <w:pPr>
        <w:pStyle w:val="Heading3"/>
      </w:pPr>
      <w:r w:rsidRPr="00D3214D">
        <w:t>Research</w:t>
      </w:r>
      <w:r w:rsidR="00626894">
        <w:t xml:space="preserve"> </w:t>
      </w:r>
      <w:r w:rsidR="00FB0EB6">
        <w:t>m</w:t>
      </w:r>
      <w:r w:rsidRPr="00D3214D">
        <w:t>ethodology</w:t>
      </w:r>
    </w:p>
    <w:p w:rsidR="00C03E33" w:rsidRPr="00D11464" w:rsidRDefault="00C03E33" w:rsidP="00D11464">
      <w:pPr>
        <w:pStyle w:val="BodyText"/>
      </w:pPr>
      <w:r w:rsidRPr="00D11464">
        <w:t>The</w:t>
      </w:r>
      <w:r w:rsidR="00626894">
        <w:t xml:space="preserve"> </w:t>
      </w:r>
      <w:r w:rsidRPr="00D11464">
        <w:t>main</w:t>
      </w:r>
      <w:r w:rsidR="00626894">
        <w:t xml:space="preserve"> </w:t>
      </w:r>
      <w:r w:rsidRPr="00D11464">
        <w:t>purpose</w:t>
      </w:r>
      <w:r w:rsidR="00626894">
        <w:t xml:space="preserve"> </w:t>
      </w:r>
      <w:r w:rsidRPr="00D11464">
        <w:t>of</w:t>
      </w:r>
      <w:r w:rsidR="00626894">
        <w:t xml:space="preserve"> </w:t>
      </w:r>
      <w:r w:rsidRPr="00D11464">
        <w:t>this</w:t>
      </w:r>
      <w:r w:rsidR="00626894">
        <w:t xml:space="preserve"> </w:t>
      </w:r>
      <w:r w:rsidRPr="00D11464">
        <w:t>paper</w:t>
      </w:r>
      <w:r w:rsidR="00626894">
        <w:t xml:space="preserve"> </w:t>
      </w:r>
      <w:r w:rsidRPr="00D11464">
        <w:t>is</w:t>
      </w:r>
      <w:r w:rsidR="00626894">
        <w:t xml:space="preserve"> </w:t>
      </w:r>
      <w:r w:rsidRPr="00D11464">
        <w:t>to</w:t>
      </w:r>
      <w:r w:rsidR="00626894">
        <w:t xml:space="preserve"> </w:t>
      </w:r>
      <w:r w:rsidRPr="00D11464">
        <w:t>examine</w:t>
      </w:r>
      <w:r w:rsidR="00626894">
        <w:t xml:space="preserve"> </w:t>
      </w:r>
      <w:r w:rsidRPr="00D11464">
        <w:t>the</w:t>
      </w:r>
      <w:r w:rsidR="00626894">
        <w:t xml:space="preserve"> </w:t>
      </w:r>
      <w:r w:rsidRPr="00D11464">
        <w:t>benefits</w:t>
      </w:r>
      <w:r w:rsidR="00626894">
        <w:t xml:space="preserve"> </w:t>
      </w:r>
      <w:r w:rsidRPr="00D11464">
        <w:t>of</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for</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distance</w:t>
      </w:r>
      <w:r w:rsidR="00626894">
        <w:t xml:space="preserve"> </w:t>
      </w:r>
      <w:r w:rsidRPr="00D11464">
        <w:t>and</w:t>
      </w:r>
      <w:r w:rsidR="00626894">
        <w:t xml:space="preserve"> </w:t>
      </w:r>
      <w:r w:rsidRPr="00D11464">
        <w:t>flexible</w:t>
      </w:r>
      <w:r w:rsidR="00626894">
        <w:t xml:space="preserve"> </w:t>
      </w:r>
      <w:r w:rsidRPr="00D11464">
        <w:t>learning</w:t>
      </w:r>
      <w:r w:rsidR="00626894">
        <w:t xml:space="preserve"> </w:t>
      </w:r>
      <w:r w:rsidRPr="00D11464">
        <w:t>students</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of</w:t>
      </w:r>
      <w:r w:rsidR="00626894">
        <w:t xml:space="preserve"> </w:t>
      </w:r>
      <w:r w:rsidRPr="00D11464">
        <w:t>the</w:t>
      </w:r>
      <w:r w:rsidR="00626894">
        <w:t xml:space="preserve"> </w:t>
      </w:r>
      <w:r w:rsidRPr="00D11464">
        <w:t>South</w:t>
      </w:r>
      <w:r w:rsidR="00626894">
        <w:t xml:space="preserve"> </w:t>
      </w:r>
      <w:r w:rsidRPr="00D11464">
        <w:t>Pacific.</w:t>
      </w:r>
      <w:r w:rsidR="00626894">
        <w:t xml:space="preserve">  </w:t>
      </w:r>
      <w:r w:rsidRPr="00D11464">
        <w:t>The</w:t>
      </w:r>
      <w:r w:rsidR="00626894">
        <w:t xml:space="preserve"> </w:t>
      </w:r>
      <w:r w:rsidRPr="00D11464">
        <w:t>Introduction</w:t>
      </w:r>
      <w:r w:rsidR="00626894">
        <w:t xml:space="preserve"> </w:t>
      </w:r>
      <w:r w:rsidRPr="00D11464">
        <w:t>to</w:t>
      </w:r>
      <w:r w:rsidR="00626894">
        <w:t xml:space="preserve"> </w:t>
      </w:r>
      <w:r w:rsidRPr="00D11464">
        <w:t>Management</w:t>
      </w:r>
      <w:r w:rsidR="00626894">
        <w:t xml:space="preserve"> </w:t>
      </w:r>
      <w:r w:rsidRPr="00D11464">
        <w:t>Course</w:t>
      </w:r>
      <w:r w:rsidR="00626894">
        <w:t xml:space="preserve"> </w:t>
      </w:r>
      <w:r w:rsidRPr="00D11464">
        <w:t>(MG101)</w:t>
      </w:r>
      <w:r w:rsidR="00626894">
        <w:t xml:space="preserve"> </w:t>
      </w:r>
      <w:r w:rsidR="006E2334">
        <w:t xml:space="preserve">using </w:t>
      </w:r>
      <w:r w:rsidRPr="00D11464">
        <w:t>distance</w:t>
      </w:r>
      <w:r w:rsidR="00626894">
        <w:t xml:space="preserve"> </w:t>
      </w:r>
      <w:r w:rsidRPr="00D11464">
        <w:t>and</w:t>
      </w:r>
      <w:r w:rsidR="00626894">
        <w:t xml:space="preserve"> </w:t>
      </w:r>
      <w:r w:rsidRPr="00D11464">
        <w:t>flexible</w:t>
      </w:r>
      <w:r w:rsidR="00626894">
        <w:t xml:space="preserve"> </w:t>
      </w:r>
      <w:r w:rsidRPr="00D11464">
        <w:t>learning</w:t>
      </w:r>
      <w:r w:rsidR="00626894">
        <w:t xml:space="preserve"> </w:t>
      </w:r>
      <w:r w:rsidRPr="00D11464">
        <w:t>(DFL)</w:t>
      </w:r>
      <w:r w:rsidR="00626894">
        <w:t xml:space="preserve"> </w:t>
      </w:r>
      <w:r w:rsidRPr="00D11464">
        <w:t>was</w:t>
      </w:r>
      <w:r w:rsidR="00626894">
        <w:t xml:space="preserve"> </w:t>
      </w:r>
      <w:r w:rsidRPr="00D11464">
        <w:t>used</w:t>
      </w:r>
      <w:r w:rsidR="00626894">
        <w:t xml:space="preserve"> </w:t>
      </w:r>
      <w:r w:rsidRPr="00D11464">
        <w:t>to</w:t>
      </w:r>
      <w:r w:rsidR="00626894">
        <w:t xml:space="preserve"> </w:t>
      </w:r>
      <w:r w:rsidRPr="00D11464">
        <w:t>examine</w:t>
      </w:r>
      <w:r w:rsidR="00626894">
        <w:t xml:space="preserve"> </w:t>
      </w:r>
      <w:r w:rsidRPr="00D11464">
        <w:t>the</w:t>
      </w:r>
      <w:r w:rsidR="00626894">
        <w:t xml:space="preserve"> </w:t>
      </w:r>
      <w:r w:rsidRPr="00D11464">
        <w:t>benefits</w:t>
      </w:r>
      <w:r w:rsidR="00626894">
        <w:t xml:space="preserve"> </w:t>
      </w:r>
      <w:r w:rsidRPr="00D11464">
        <w:t>of</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to</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students</w:t>
      </w:r>
      <w:r w:rsidR="00626894">
        <w:t xml:space="preserve"> </w:t>
      </w:r>
      <w:r w:rsidRPr="00D11464">
        <w:t>at</w:t>
      </w:r>
      <w:r w:rsidR="00626894">
        <w:t xml:space="preserve"> </w:t>
      </w:r>
      <w:r w:rsidRPr="00D11464">
        <w:t>the</w:t>
      </w:r>
      <w:r w:rsidR="00626894">
        <w:t xml:space="preserve"> </w:t>
      </w:r>
      <w:r w:rsidRPr="00D11464">
        <w:t>University</w:t>
      </w:r>
      <w:r w:rsidR="00626894">
        <w:t xml:space="preserve"> </w:t>
      </w:r>
      <w:r w:rsidRPr="00D11464">
        <w:t>of</w:t>
      </w:r>
      <w:r w:rsidR="00626894">
        <w:t xml:space="preserve"> </w:t>
      </w:r>
      <w:r w:rsidRPr="00D11464">
        <w:t>the</w:t>
      </w:r>
      <w:r w:rsidR="00626894">
        <w:t xml:space="preserve"> </w:t>
      </w:r>
      <w:r w:rsidRPr="00D11464">
        <w:t>South</w:t>
      </w:r>
      <w:r w:rsidR="00626894">
        <w:t xml:space="preserve"> </w:t>
      </w:r>
      <w:r w:rsidRPr="00D11464">
        <w:t>Pacific.</w:t>
      </w:r>
      <w:r w:rsidR="00626894">
        <w:t xml:space="preserve">  </w:t>
      </w:r>
      <w:r w:rsidRPr="00D11464">
        <w:t>There</w:t>
      </w:r>
      <w:r w:rsidR="00626894">
        <w:t xml:space="preserve"> </w:t>
      </w:r>
      <w:r w:rsidRPr="00D11464">
        <w:t>are</w:t>
      </w:r>
      <w:r w:rsidR="00626894">
        <w:t xml:space="preserve"> </w:t>
      </w:r>
      <w:r w:rsidRPr="00D11464">
        <w:t>two</w:t>
      </w:r>
      <w:r w:rsidR="00626894">
        <w:t xml:space="preserve"> </w:t>
      </w:r>
      <w:r w:rsidRPr="00D11464">
        <w:t>reasons</w:t>
      </w:r>
      <w:r w:rsidR="00626894">
        <w:t xml:space="preserve"> </w:t>
      </w:r>
      <w:r w:rsidRPr="00D11464">
        <w:t>for</w:t>
      </w:r>
      <w:r w:rsidR="00626894">
        <w:t xml:space="preserve"> </w:t>
      </w:r>
      <w:r w:rsidRPr="00D11464">
        <w:t>selecting</w:t>
      </w:r>
      <w:r w:rsidR="00626894">
        <w:t xml:space="preserve"> </w:t>
      </w:r>
      <w:r w:rsidRPr="00D11464">
        <w:t>MG101DFL</w:t>
      </w:r>
      <w:r w:rsidR="00626894">
        <w:t xml:space="preserve"> </w:t>
      </w:r>
      <w:r w:rsidRPr="00D11464">
        <w:t>course.</w:t>
      </w:r>
      <w:r w:rsidR="00626894">
        <w:t xml:space="preserve">  </w:t>
      </w:r>
      <w:r w:rsidRPr="00D11464">
        <w:t>First,</w:t>
      </w:r>
      <w:r w:rsidR="00626894">
        <w:t xml:space="preserve"> </w:t>
      </w:r>
      <w:r w:rsidRPr="00D11464">
        <w:t>the</w:t>
      </w:r>
      <w:r w:rsidR="00626894">
        <w:t xml:space="preserve"> </w:t>
      </w:r>
      <w:r w:rsidRPr="00D11464">
        <w:t>first</w:t>
      </w:r>
      <w:r w:rsidR="00626894">
        <w:t xml:space="preserve"> </w:t>
      </w:r>
      <w:r w:rsidRPr="00D11464">
        <w:t>author</w:t>
      </w:r>
      <w:r w:rsidR="00626894">
        <w:t xml:space="preserve"> </w:t>
      </w:r>
      <w:r w:rsidRPr="00D11464">
        <w:t>of</w:t>
      </w:r>
      <w:r w:rsidR="00626894">
        <w:t xml:space="preserve"> </w:t>
      </w:r>
      <w:r w:rsidRPr="00D11464">
        <w:t>this</w:t>
      </w:r>
      <w:r w:rsidR="00626894">
        <w:t xml:space="preserve"> </w:t>
      </w:r>
      <w:r w:rsidRPr="00D11464">
        <w:t>paper</w:t>
      </w:r>
      <w:r w:rsidR="00626894">
        <w:t xml:space="preserve"> </w:t>
      </w:r>
      <w:r w:rsidRPr="00D11464">
        <w:t>has</w:t>
      </w:r>
      <w:r w:rsidR="00626894">
        <w:t xml:space="preserve"> </w:t>
      </w:r>
      <w:r w:rsidRPr="00D11464">
        <w:t>been</w:t>
      </w:r>
      <w:r w:rsidR="00626894">
        <w:t xml:space="preserve"> </w:t>
      </w:r>
      <w:r w:rsidRPr="00D11464">
        <w:t>teaching</w:t>
      </w:r>
      <w:r w:rsidR="00626894">
        <w:t xml:space="preserve"> </w:t>
      </w:r>
      <w:r w:rsidRPr="00D11464">
        <w:t>MG101DFL</w:t>
      </w:r>
      <w:r w:rsidR="00626894">
        <w:t xml:space="preserve"> </w:t>
      </w:r>
      <w:r w:rsidRPr="00D11464">
        <w:t>course</w:t>
      </w:r>
      <w:r w:rsidR="00626894">
        <w:t xml:space="preserve"> </w:t>
      </w:r>
      <w:r w:rsidRPr="00D11464">
        <w:t>for</w:t>
      </w:r>
      <w:r w:rsidR="00626894">
        <w:t xml:space="preserve"> </w:t>
      </w:r>
      <w:r w:rsidRPr="00D11464">
        <w:t>the</w:t>
      </w:r>
      <w:r w:rsidR="00626894">
        <w:t xml:space="preserve"> </w:t>
      </w:r>
      <w:r w:rsidRPr="00D11464">
        <w:t>last</w:t>
      </w:r>
      <w:r w:rsidR="00626894">
        <w:t xml:space="preserve"> </w:t>
      </w:r>
      <w:r w:rsidRPr="00D11464">
        <w:t>5</w:t>
      </w:r>
      <w:r w:rsidR="00626894">
        <w:t xml:space="preserve"> </w:t>
      </w:r>
      <w:r w:rsidRPr="00D11464">
        <w:t>years.</w:t>
      </w:r>
      <w:r w:rsidR="00626894">
        <w:t xml:space="preserve">  </w:t>
      </w:r>
      <w:r w:rsidRPr="00D11464">
        <w:t>She</w:t>
      </w:r>
      <w:r w:rsidR="00626894">
        <w:t xml:space="preserve"> </w:t>
      </w:r>
      <w:r w:rsidRPr="00D11464">
        <w:t>has</w:t>
      </w:r>
      <w:r w:rsidR="00626894">
        <w:t xml:space="preserve"> </w:t>
      </w:r>
      <w:r w:rsidRPr="00D11464">
        <w:t>implemented</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w:t>
      </w:r>
      <w:r w:rsidR="00626894">
        <w:t xml:space="preserve"> </w:t>
      </w:r>
      <w:r w:rsidRPr="00D11464">
        <w:t>in</w:t>
      </w:r>
      <w:r w:rsidR="00626894">
        <w:t xml:space="preserve"> </w:t>
      </w:r>
      <w:r w:rsidRPr="00D11464">
        <w:t>her</w:t>
      </w:r>
      <w:r w:rsidR="00626894">
        <w:t xml:space="preserve"> </w:t>
      </w:r>
      <w:r w:rsidRPr="00D11464">
        <w:t>course;</w:t>
      </w:r>
      <w:r w:rsidR="00626894">
        <w:t xml:space="preserve"> </w:t>
      </w:r>
      <w:r w:rsidRPr="00D11464">
        <w:t>therefore,</w:t>
      </w:r>
      <w:r w:rsidR="00626894">
        <w:t xml:space="preserve"> </w:t>
      </w:r>
      <w:r w:rsidRPr="00D11464">
        <w:t>she</w:t>
      </w:r>
      <w:r w:rsidR="00626894">
        <w:t xml:space="preserve"> </w:t>
      </w:r>
      <w:r w:rsidRPr="00D11464">
        <w:t>has</w:t>
      </w:r>
      <w:r w:rsidR="00626894">
        <w:t xml:space="preserve"> </w:t>
      </w:r>
      <w:r w:rsidRPr="00D11464">
        <w:t>good</w:t>
      </w:r>
      <w:r w:rsidR="00626894">
        <w:t xml:space="preserve"> </w:t>
      </w:r>
      <w:r w:rsidRPr="00D11464">
        <w:lastRenderedPageBreak/>
        <w:t>knowledge</w:t>
      </w:r>
      <w:r w:rsidR="00626894">
        <w:t xml:space="preserve"> </w:t>
      </w:r>
      <w:r w:rsidRPr="00D11464">
        <w:t>on</w:t>
      </w:r>
      <w:r w:rsidR="00626894">
        <w:t xml:space="preserve"> </w:t>
      </w:r>
      <w:r w:rsidRPr="00D11464">
        <w:t>the</w:t>
      </w:r>
      <w:r w:rsidR="00626894">
        <w:t xml:space="preserve"> </w:t>
      </w:r>
      <w:r w:rsidRPr="00D11464">
        <w:t>benefits</w:t>
      </w:r>
      <w:r w:rsidR="00626894">
        <w:t xml:space="preserve"> </w:t>
      </w:r>
      <w:r w:rsidRPr="00D11464">
        <w:t>of</w:t>
      </w:r>
      <w:r w:rsidR="00626894">
        <w:t xml:space="preserve"> </w:t>
      </w:r>
      <w:r w:rsidRPr="00D11464">
        <w:t>this</w:t>
      </w:r>
      <w:r w:rsidR="00626894">
        <w:t xml:space="preserve"> </w:t>
      </w:r>
      <w:r w:rsidRPr="00D11464">
        <w:t>program</w:t>
      </w:r>
      <w:r w:rsidR="00626894">
        <w:t xml:space="preserve"> </w:t>
      </w:r>
      <w:r w:rsidRPr="00D11464">
        <w:t>to</w:t>
      </w:r>
      <w:r w:rsidR="00626894">
        <w:t xml:space="preserve"> </w:t>
      </w:r>
      <w:r w:rsidRPr="00D11464">
        <w:t>the</w:t>
      </w:r>
      <w:r w:rsidR="00626894">
        <w:t xml:space="preserve"> </w:t>
      </w:r>
      <w:r w:rsidRPr="00D11464">
        <w:t>students.</w:t>
      </w:r>
      <w:r w:rsidR="00626894">
        <w:t xml:space="preserve">  </w:t>
      </w:r>
      <w:r w:rsidRPr="00D11464">
        <w:t>Second,</w:t>
      </w:r>
      <w:r w:rsidR="00626894">
        <w:t xml:space="preserve"> </w:t>
      </w:r>
      <w:r w:rsidRPr="00D11464">
        <w:t>data</w:t>
      </w:r>
      <w:r w:rsidR="00626894">
        <w:t xml:space="preserve"> </w:t>
      </w:r>
      <w:r w:rsidRPr="00D11464">
        <w:t>from</w:t>
      </w:r>
      <w:r w:rsidR="00626894">
        <w:t xml:space="preserve"> </w:t>
      </w:r>
      <w:r w:rsidRPr="00D11464">
        <w:t>these</w:t>
      </w:r>
      <w:r w:rsidR="00626894">
        <w:t xml:space="preserve"> </w:t>
      </w:r>
      <w:r w:rsidRPr="00D11464">
        <w:t>courses</w:t>
      </w:r>
      <w:r w:rsidR="00626894">
        <w:t xml:space="preserve"> </w:t>
      </w:r>
      <w:r w:rsidRPr="00D11464">
        <w:t>are</w:t>
      </w:r>
      <w:r w:rsidR="00626894">
        <w:t xml:space="preserve"> </w:t>
      </w:r>
      <w:r w:rsidRPr="00D11464">
        <w:t>readily</w:t>
      </w:r>
      <w:r w:rsidR="00626894">
        <w:t xml:space="preserve"> </w:t>
      </w:r>
      <w:r w:rsidRPr="00D11464">
        <w:t>available</w:t>
      </w:r>
      <w:r w:rsidR="00626894">
        <w:t xml:space="preserve"> </w:t>
      </w:r>
      <w:r w:rsidRPr="00D11464">
        <w:t>to</w:t>
      </w:r>
      <w:r w:rsidR="00626894">
        <w:t xml:space="preserve"> </w:t>
      </w:r>
      <w:r w:rsidRPr="00D11464">
        <w:t>the</w:t>
      </w:r>
      <w:r w:rsidR="00626894">
        <w:t xml:space="preserve"> </w:t>
      </w:r>
      <w:r w:rsidRPr="00D11464">
        <w:t>key</w:t>
      </w:r>
      <w:r w:rsidR="00626894">
        <w:t xml:space="preserve"> </w:t>
      </w:r>
      <w:r w:rsidRPr="00D11464">
        <w:t>researchers</w:t>
      </w:r>
      <w:r w:rsidR="00626894">
        <w:t xml:space="preserve"> </w:t>
      </w:r>
      <w:r w:rsidRPr="00D11464">
        <w:t>of</w:t>
      </w:r>
      <w:r w:rsidR="00626894">
        <w:t xml:space="preserve"> </w:t>
      </w:r>
      <w:r w:rsidRPr="00D11464">
        <w:t>this</w:t>
      </w:r>
      <w:r w:rsidR="00626894">
        <w:t xml:space="preserve"> </w:t>
      </w:r>
      <w:r w:rsidRPr="00D11464">
        <w:t>paper.</w:t>
      </w:r>
      <w:r w:rsidR="00626894">
        <w:t xml:space="preserve">  </w:t>
      </w:r>
      <w:r w:rsidRPr="00D11464">
        <w:t>The</w:t>
      </w:r>
      <w:r w:rsidR="00626894">
        <w:t xml:space="preserve"> </w:t>
      </w:r>
      <w:r w:rsidRPr="00D11464">
        <w:t>first</w:t>
      </w:r>
      <w:r w:rsidR="00626894">
        <w:t xml:space="preserve"> </w:t>
      </w:r>
      <w:r w:rsidRPr="00D11464">
        <w:t>author</w:t>
      </w:r>
      <w:r w:rsidR="00626894">
        <w:t xml:space="preserve"> </w:t>
      </w:r>
      <w:r w:rsidRPr="00D11464">
        <w:t>of</w:t>
      </w:r>
      <w:r w:rsidR="00626894">
        <w:t xml:space="preserve"> </w:t>
      </w:r>
      <w:r w:rsidRPr="00D11464">
        <w:t>this</w:t>
      </w:r>
      <w:r w:rsidR="00626894">
        <w:t xml:space="preserve"> </w:t>
      </w:r>
      <w:r w:rsidRPr="00D11464">
        <w:t>paper</w:t>
      </w:r>
      <w:r w:rsidR="00626894">
        <w:t xml:space="preserve"> </w:t>
      </w:r>
      <w:r w:rsidRPr="00D11464">
        <w:t>is</w:t>
      </w:r>
      <w:r w:rsidR="00626894">
        <w:t xml:space="preserve"> </w:t>
      </w:r>
      <w:r w:rsidRPr="00D11464">
        <w:t>also</w:t>
      </w:r>
      <w:r w:rsidR="00626894">
        <w:t xml:space="preserve"> </w:t>
      </w:r>
      <w:r w:rsidRPr="00D11464">
        <w:t>involved</w:t>
      </w:r>
      <w:r w:rsidR="00626894">
        <w:t xml:space="preserve"> </w:t>
      </w:r>
      <w:r w:rsidRPr="00D11464">
        <w:t>in</w:t>
      </w:r>
      <w:r w:rsidR="00626894">
        <w:t xml:space="preserve"> </w:t>
      </w:r>
      <w:r w:rsidRPr="00D11464">
        <w:t>preparing</w:t>
      </w:r>
      <w:r w:rsidR="00626894">
        <w:t xml:space="preserve"> </w:t>
      </w:r>
      <w:r w:rsidRPr="00D11464">
        <w:t>the</w:t>
      </w:r>
      <w:r w:rsidR="00626894">
        <w:t xml:space="preserve"> </w:t>
      </w:r>
      <w:r w:rsidRPr="00D11464">
        <w:t>distance</w:t>
      </w:r>
      <w:r w:rsidR="00626894">
        <w:t xml:space="preserve"> </w:t>
      </w:r>
      <w:r w:rsidRPr="00D11464">
        <w:t>and</w:t>
      </w:r>
      <w:r w:rsidR="00626894">
        <w:t xml:space="preserve"> </w:t>
      </w:r>
      <w:r w:rsidRPr="00D11464">
        <w:t>flexible</w:t>
      </w:r>
      <w:r w:rsidR="00626894">
        <w:t xml:space="preserve"> </w:t>
      </w:r>
      <w:r w:rsidRPr="00D11464">
        <w:t>learning</w:t>
      </w:r>
      <w:r w:rsidR="00626894">
        <w:t xml:space="preserve"> </w:t>
      </w:r>
      <w:r w:rsidRPr="00D11464">
        <w:t>materials</w:t>
      </w:r>
      <w:r w:rsidR="00626894">
        <w:t xml:space="preserve"> </w:t>
      </w:r>
      <w:r w:rsidRPr="00D11464">
        <w:t>for</w:t>
      </w:r>
      <w:r w:rsidR="00626894">
        <w:t xml:space="preserve"> </w:t>
      </w:r>
      <w:r w:rsidRPr="00D11464">
        <w:t>the</w:t>
      </w:r>
      <w:r w:rsidR="00626894">
        <w:t xml:space="preserve"> </w:t>
      </w:r>
      <w:r w:rsidRPr="00D11464">
        <w:t>MG101DFL</w:t>
      </w:r>
      <w:r w:rsidR="00626894">
        <w:t xml:space="preserve"> </w:t>
      </w:r>
      <w:r w:rsidRPr="00D11464">
        <w:t>course.</w:t>
      </w:r>
      <w:r w:rsidR="00626894">
        <w:t xml:space="preserve">  </w:t>
      </w:r>
      <w:r w:rsidRPr="00D11464">
        <w:t>As</w:t>
      </w:r>
      <w:r w:rsidR="00626894">
        <w:t xml:space="preserve"> </w:t>
      </w:r>
      <w:r w:rsidRPr="00D11464">
        <w:t>a</w:t>
      </w:r>
      <w:r w:rsidR="00626894">
        <w:t xml:space="preserve"> </w:t>
      </w:r>
      <w:r w:rsidRPr="00D11464">
        <w:t>result</w:t>
      </w:r>
      <w:r w:rsidR="00626894">
        <w:t xml:space="preserve"> </w:t>
      </w:r>
      <w:r w:rsidRPr="00D11464">
        <w:t>of</w:t>
      </w:r>
      <w:r w:rsidR="00626894">
        <w:t xml:space="preserve"> </w:t>
      </w:r>
      <w:r w:rsidRPr="00D11464">
        <w:t>this,</w:t>
      </w:r>
      <w:r w:rsidR="00626894">
        <w:t xml:space="preserve"> </w:t>
      </w:r>
      <w:r w:rsidRPr="00D11464">
        <w:t>she</w:t>
      </w:r>
      <w:r w:rsidR="00626894">
        <w:t xml:space="preserve"> </w:t>
      </w:r>
      <w:r w:rsidRPr="00D11464">
        <w:t>has</w:t>
      </w:r>
      <w:r w:rsidR="00626894">
        <w:t xml:space="preserve"> </w:t>
      </w:r>
      <w:r w:rsidRPr="00D11464">
        <w:t>rich</w:t>
      </w:r>
      <w:r w:rsidR="00626894">
        <w:t xml:space="preserve"> </w:t>
      </w:r>
      <w:r w:rsidRPr="00D11464">
        <w:t>knowledge</w:t>
      </w:r>
      <w:r w:rsidR="00626894">
        <w:t xml:space="preserve"> </w:t>
      </w:r>
      <w:r w:rsidRPr="00D11464">
        <w:t>on</w:t>
      </w:r>
      <w:r w:rsidR="00626894">
        <w:t xml:space="preserve"> </w:t>
      </w:r>
      <w:r w:rsidRPr="00D11464">
        <w:t>how</w:t>
      </w:r>
      <w:r w:rsidR="00626894">
        <w:t xml:space="preserve"> </w:t>
      </w:r>
      <w:r w:rsidRPr="00D11464">
        <w:t>to</w:t>
      </w:r>
      <w:r w:rsidR="00626894">
        <w:t xml:space="preserve"> </w:t>
      </w:r>
      <w:r w:rsidRPr="00D11464">
        <w:t>integrate</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programme</w:t>
      </w:r>
      <w:r w:rsidR="00626894">
        <w:t xml:space="preserve"> </w:t>
      </w:r>
      <w:r w:rsidRPr="00D11464">
        <w:t>to</w:t>
      </w:r>
      <w:r w:rsidR="00626894">
        <w:t xml:space="preserve"> </w:t>
      </w:r>
      <w:r w:rsidRPr="00D11464">
        <w:t>the</w:t>
      </w:r>
      <w:r w:rsidR="00626894">
        <w:t xml:space="preserve"> </w:t>
      </w:r>
      <w:r w:rsidRPr="00D11464">
        <w:t>academic</w:t>
      </w:r>
      <w:r w:rsidR="00626894">
        <w:t xml:space="preserve"> </w:t>
      </w:r>
      <w:r w:rsidRPr="00D11464">
        <w:t>needs</w:t>
      </w:r>
      <w:r w:rsidR="00626894">
        <w:t xml:space="preserve"> </w:t>
      </w:r>
      <w:r w:rsidRPr="00D11464">
        <w:t>of</w:t>
      </w:r>
      <w:r w:rsidR="00626894">
        <w:t xml:space="preserve"> </w:t>
      </w:r>
      <w:r w:rsidRPr="00D11464">
        <w:t>students</w:t>
      </w:r>
      <w:r w:rsidR="00626894">
        <w:t xml:space="preserve"> </w:t>
      </w:r>
      <w:r w:rsidRPr="00D11464">
        <w:t>from</w:t>
      </w:r>
      <w:r w:rsidR="00626894">
        <w:t xml:space="preserve"> </w:t>
      </w:r>
      <w:r w:rsidRPr="00D11464">
        <w:t>the</w:t>
      </w:r>
      <w:r w:rsidR="00626894">
        <w:t xml:space="preserve"> </w:t>
      </w:r>
      <w:r w:rsidRPr="00D11464">
        <w:t>12</w:t>
      </w:r>
      <w:r w:rsidR="00626894">
        <w:t xml:space="preserve"> </w:t>
      </w:r>
      <w:r w:rsidRPr="00D11464">
        <w:t>Pacific</w:t>
      </w:r>
      <w:r w:rsidR="00626894">
        <w:t xml:space="preserve"> </w:t>
      </w:r>
      <w:r w:rsidRPr="00D11464">
        <w:t>Island</w:t>
      </w:r>
      <w:r w:rsidR="00626894">
        <w:t xml:space="preserve"> </w:t>
      </w:r>
      <w:r w:rsidRPr="00D11464">
        <w:t>countries.</w:t>
      </w:r>
      <w:r w:rsidR="00626894">
        <w:t xml:space="preserve"> </w:t>
      </w:r>
    </w:p>
    <w:p w:rsidR="00C03E33" w:rsidRPr="00D11464" w:rsidRDefault="00C03E33" w:rsidP="00D11464">
      <w:pPr>
        <w:pStyle w:val="BodyText"/>
      </w:pPr>
      <w:r w:rsidRPr="00D11464">
        <w:t>Data</w:t>
      </w:r>
      <w:r w:rsidR="00626894">
        <w:t xml:space="preserve"> </w:t>
      </w:r>
      <w:r w:rsidRPr="00D11464">
        <w:t>from</w:t>
      </w:r>
      <w:r w:rsidR="00626894">
        <w:t xml:space="preserve"> </w:t>
      </w:r>
      <w:r w:rsidRPr="00D11464">
        <w:t>this</w:t>
      </w:r>
      <w:r w:rsidR="00626894">
        <w:t xml:space="preserve"> </w:t>
      </w:r>
      <w:r w:rsidRPr="00D11464">
        <w:t>study</w:t>
      </w:r>
      <w:r w:rsidR="00626894">
        <w:t xml:space="preserve"> </w:t>
      </w:r>
      <w:r w:rsidRPr="00D11464">
        <w:t>was</w:t>
      </w:r>
      <w:r w:rsidR="00626894">
        <w:t xml:space="preserve"> </w:t>
      </w:r>
      <w:r w:rsidRPr="00D11464">
        <w:t>collected</w:t>
      </w:r>
      <w:r w:rsidR="00626894">
        <w:t xml:space="preserve"> </w:t>
      </w:r>
      <w:r w:rsidRPr="00D11464">
        <w:t>from</w:t>
      </w:r>
      <w:r w:rsidR="00626894">
        <w:t xml:space="preserve"> </w:t>
      </w:r>
      <w:r w:rsidRPr="00D11464">
        <w:t>year</w:t>
      </w:r>
      <w:r w:rsidR="00626894">
        <w:t xml:space="preserve"> </w:t>
      </w:r>
      <w:r w:rsidRPr="00D11464">
        <w:t>2013</w:t>
      </w:r>
      <w:r w:rsidR="00626894">
        <w:t xml:space="preserve"> </w:t>
      </w:r>
      <w:r w:rsidRPr="00D11464">
        <w:t>through</w:t>
      </w:r>
      <w:r w:rsidR="00626894">
        <w:t xml:space="preserve"> </w:t>
      </w:r>
      <w:r w:rsidRPr="00D11464">
        <w:t>2017.</w:t>
      </w:r>
      <w:r w:rsidR="00626894">
        <w:t xml:space="preserve">  </w:t>
      </w:r>
      <w:r w:rsidR="005F7676">
        <w:t>A p</w:t>
      </w:r>
      <w:r w:rsidRPr="00D11464">
        <w:t>articipatory</w:t>
      </w:r>
      <w:r w:rsidR="00626894">
        <w:t xml:space="preserve"> </w:t>
      </w:r>
      <w:r w:rsidRPr="00D11464">
        <w:t>research</w:t>
      </w:r>
      <w:r w:rsidR="00626894">
        <w:t xml:space="preserve"> </w:t>
      </w:r>
      <w:r w:rsidRPr="00D11464">
        <w:t>strategy</w:t>
      </w:r>
      <w:r w:rsidR="00626894">
        <w:t xml:space="preserve"> </w:t>
      </w:r>
      <w:r w:rsidRPr="00D11464">
        <w:t>was</w:t>
      </w:r>
      <w:r w:rsidR="00626894">
        <w:t xml:space="preserve"> </w:t>
      </w:r>
      <w:r w:rsidRPr="00D11464">
        <w:t>used</w:t>
      </w:r>
      <w:r w:rsidR="00626894">
        <w:t xml:space="preserve"> </w:t>
      </w:r>
      <w:r w:rsidRPr="00D11464">
        <w:t>to</w:t>
      </w:r>
      <w:r w:rsidR="00626894">
        <w:t xml:space="preserve"> </w:t>
      </w:r>
      <w:r w:rsidRPr="00D11464">
        <w:t>collect</w:t>
      </w:r>
      <w:r w:rsidR="00626894">
        <w:t xml:space="preserve"> </w:t>
      </w:r>
      <w:r w:rsidRPr="00D11464">
        <w:t>data</w:t>
      </w:r>
      <w:r w:rsidR="00626894">
        <w:t xml:space="preserve"> </w:t>
      </w:r>
      <w:r w:rsidRPr="00D11464">
        <w:t>for</w:t>
      </w:r>
      <w:r w:rsidR="00626894">
        <w:t xml:space="preserve"> </w:t>
      </w:r>
      <w:r w:rsidRPr="00D11464">
        <w:t>this</w:t>
      </w:r>
      <w:r w:rsidR="00626894">
        <w:t xml:space="preserve"> </w:t>
      </w:r>
      <w:r w:rsidRPr="00D11464">
        <w:t>study.</w:t>
      </w:r>
      <w:r w:rsidR="00626894">
        <w:t xml:space="preserve">  </w:t>
      </w:r>
      <w:r w:rsidRPr="00D11464">
        <w:t>According</w:t>
      </w:r>
      <w:r w:rsidR="00626894">
        <w:t xml:space="preserve"> </w:t>
      </w:r>
      <w:r w:rsidRPr="00D11464">
        <w:t>to</w:t>
      </w:r>
      <w:r w:rsidR="00626894">
        <w:t xml:space="preserve"> </w:t>
      </w:r>
      <w:r w:rsidRPr="00D11464">
        <w:t>Bergold</w:t>
      </w:r>
      <w:r w:rsidR="00626894">
        <w:t xml:space="preserve"> </w:t>
      </w:r>
      <w:r w:rsidRPr="00D11464">
        <w:t>and</w:t>
      </w:r>
      <w:r w:rsidR="00626894">
        <w:t xml:space="preserve"> </w:t>
      </w:r>
      <w:r w:rsidRPr="00D11464">
        <w:t>Thomas</w:t>
      </w:r>
      <w:r w:rsidR="00626894">
        <w:t xml:space="preserve"> </w:t>
      </w:r>
      <w:r w:rsidRPr="00D11464">
        <w:t>(2012),</w:t>
      </w:r>
      <w:r w:rsidR="00626894">
        <w:t xml:space="preserve"> </w:t>
      </w:r>
      <w:r w:rsidRPr="00D11464">
        <w:t>the</w:t>
      </w:r>
      <w:r w:rsidR="00626894">
        <w:t xml:space="preserve"> </w:t>
      </w:r>
      <w:r w:rsidRPr="00D11464">
        <w:t>participatory</w:t>
      </w:r>
      <w:r w:rsidR="00626894">
        <w:t xml:space="preserve"> </w:t>
      </w:r>
      <w:r w:rsidRPr="00D11464">
        <w:t>research</w:t>
      </w:r>
      <w:r w:rsidR="00626894">
        <w:t xml:space="preserve"> </w:t>
      </w:r>
      <w:r w:rsidRPr="00D11464">
        <w:t>strategies</w:t>
      </w:r>
      <w:r w:rsidR="00626894">
        <w:t xml:space="preserve"> </w:t>
      </w:r>
      <w:r w:rsidRPr="00D11464">
        <w:t>are</w:t>
      </w:r>
      <w:r w:rsidR="00626894">
        <w:t xml:space="preserve"> </w:t>
      </w:r>
      <w:r w:rsidRPr="00D11464">
        <w:t>directed</w:t>
      </w:r>
      <w:r w:rsidR="00626894">
        <w:t xml:space="preserve"> </w:t>
      </w:r>
      <w:r w:rsidRPr="00D11464">
        <w:t>towards</w:t>
      </w:r>
      <w:r w:rsidR="00626894">
        <w:t xml:space="preserve"> </w:t>
      </w:r>
      <w:r w:rsidRPr="00D11464">
        <w:t>individuals</w:t>
      </w:r>
      <w:r w:rsidR="00626894">
        <w:t xml:space="preserve"> </w:t>
      </w:r>
      <w:r w:rsidRPr="00D11464">
        <w:t>whose</w:t>
      </w:r>
      <w:r w:rsidR="00626894">
        <w:t xml:space="preserve"> </w:t>
      </w:r>
      <w:r w:rsidRPr="00D11464">
        <w:t>work</w:t>
      </w:r>
      <w:r w:rsidR="00626894">
        <w:t xml:space="preserve"> </w:t>
      </w:r>
      <w:r w:rsidRPr="00D11464">
        <w:t>and</w:t>
      </w:r>
      <w:r w:rsidR="00626894">
        <w:t xml:space="preserve"> </w:t>
      </w:r>
      <w:r w:rsidRPr="00D11464">
        <w:t>lives</w:t>
      </w:r>
      <w:r w:rsidR="00626894">
        <w:t xml:space="preserve"> </w:t>
      </w:r>
      <w:r w:rsidRPr="00D11464">
        <w:t>are</w:t>
      </w:r>
      <w:r w:rsidR="00626894">
        <w:t xml:space="preserve"> </w:t>
      </w:r>
      <w:r w:rsidRPr="00D11464">
        <w:t>under</w:t>
      </w:r>
      <w:r w:rsidR="00626894">
        <w:t xml:space="preserve"> </w:t>
      </w:r>
      <w:r w:rsidRPr="00D11464">
        <w:t>study.</w:t>
      </w:r>
      <w:r w:rsidR="00626894">
        <w:t xml:space="preserve">  </w:t>
      </w:r>
      <w:r w:rsidRPr="00D11464">
        <w:t>This</w:t>
      </w:r>
      <w:r w:rsidR="00626894">
        <w:t xml:space="preserve"> </w:t>
      </w:r>
      <w:r w:rsidRPr="00D11464">
        <w:t>research</w:t>
      </w:r>
      <w:r w:rsidR="00626894">
        <w:t xml:space="preserve"> </w:t>
      </w:r>
      <w:r w:rsidRPr="00D11464">
        <w:t>is</w:t>
      </w:r>
      <w:r w:rsidR="00626894">
        <w:t xml:space="preserve"> </w:t>
      </w:r>
      <w:r w:rsidRPr="00D11464">
        <w:t>categorised</w:t>
      </w:r>
      <w:r w:rsidR="00626894">
        <w:t xml:space="preserve"> </w:t>
      </w:r>
      <w:r w:rsidRPr="00D11464">
        <w:t>as</w:t>
      </w:r>
      <w:r w:rsidR="00626894">
        <w:t xml:space="preserve"> </w:t>
      </w:r>
      <w:r w:rsidRPr="00D11464">
        <w:t>a</w:t>
      </w:r>
      <w:r w:rsidR="00626894">
        <w:t xml:space="preserve"> </w:t>
      </w:r>
      <w:r w:rsidRPr="00D11464">
        <w:t>participatory</w:t>
      </w:r>
      <w:r w:rsidR="00626894">
        <w:t xml:space="preserve"> </w:t>
      </w:r>
      <w:r w:rsidRPr="00D11464">
        <w:t>research</w:t>
      </w:r>
      <w:r w:rsidR="00626894">
        <w:t xml:space="preserve"> </w:t>
      </w:r>
      <w:r w:rsidRPr="00D11464">
        <w:t>because</w:t>
      </w:r>
      <w:r w:rsidR="00626894">
        <w:t xml:space="preserve"> </w:t>
      </w:r>
      <w:r w:rsidRPr="00D11464">
        <w:t>the</w:t>
      </w:r>
      <w:r w:rsidR="00626894">
        <w:t xml:space="preserve"> </w:t>
      </w:r>
      <w:r w:rsidRPr="00D11464">
        <w:t>lives</w:t>
      </w:r>
      <w:r w:rsidR="00626894">
        <w:t xml:space="preserve"> </w:t>
      </w:r>
      <w:r w:rsidRPr="00D11464">
        <w:t>of</w:t>
      </w:r>
      <w:r w:rsidR="00626894">
        <w:t xml:space="preserve"> </w:t>
      </w:r>
      <w:r w:rsidRPr="00D11464">
        <w:t>the</w:t>
      </w:r>
      <w:r w:rsidR="00626894">
        <w:t xml:space="preserve"> </w:t>
      </w:r>
      <w:r w:rsidRPr="00D11464">
        <w:t>authors</w:t>
      </w:r>
      <w:r w:rsidR="00626894">
        <w:t xml:space="preserve"> </w:t>
      </w:r>
      <w:r w:rsidRPr="00D11464">
        <w:t>of</w:t>
      </w:r>
      <w:r w:rsidR="00626894">
        <w:t xml:space="preserve"> </w:t>
      </w:r>
      <w:r w:rsidRPr="00D11464">
        <w:t>this</w:t>
      </w:r>
      <w:r w:rsidR="00626894">
        <w:t xml:space="preserve"> </w:t>
      </w:r>
      <w:r w:rsidRPr="00D11464">
        <w:t>paper</w:t>
      </w:r>
      <w:r w:rsidR="00626894">
        <w:t xml:space="preserve"> </w:t>
      </w:r>
      <w:r w:rsidRPr="00D11464">
        <w:t>are</w:t>
      </w:r>
      <w:r w:rsidR="00626894">
        <w:t xml:space="preserve"> </w:t>
      </w:r>
      <w:r w:rsidRPr="00D11464">
        <w:t>under</w:t>
      </w:r>
      <w:r w:rsidR="00626894">
        <w:t xml:space="preserve"> </w:t>
      </w:r>
      <w:r w:rsidRPr="00D11464">
        <w:t>study.</w:t>
      </w:r>
      <w:r w:rsidR="00626894">
        <w:t xml:space="preserve">  </w:t>
      </w:r>
      <w:r w:rsidRPr="00D11464">
        <w:t>As</w:t>
      </w:r>
      <w:r w:rsidR="00626894">
        <w:t xml:space="preserve"> </w:t>
      </w:r>
      <w:r w:rsidRPr="00D11464">
        <w:t>compared</w:t>
      </w:r>
      <w:r w:rsidR="00626894">
        <w:t xml:space="preserve"> </w:t>
      </w:r>
      <w:r w:rsidRPr="00D11464">
        <w:t>to</w:t>
      </w:r>
      <w:r w:rsidR="00626894">
        <w:t xml:space="preserve"> </w:t>
      </w:r>
      <w:r w:rsidRPr="00D11464">
        <w:t>face</w:t>
      </w:r>
      <w:r w:rsidR="005F7676">
        <w:t>-</w:t>
      </w:r>
      <w:r w:rsidRPr="00D11464">
        <w:t>to</w:t>
      </w:r>
      <w:r w:rsidR="005F7676">
        <w:t>-</w:t>
      </w:r>
      <w:r w:rsidRPr="00D11464">
        <w:t>face</w:t>
      </w:r>
      <w:r w:rsidR="00626894">
        <w:t xml:space="preserve"> </w:t>
      </w:r>
      <w:r w:rsidRPr="00D11464">
        <w:t>interviews</w:t>
      </w:r>
      <w:r w:rsidR="00626894">
        <w:t xml:space="preserve"> </w:t>
      </w:r>
      <w:r w:rsidRPr="00D11464">
        <w:t>and</w:t>
      </w:r>
      <w:r w:rsidR="00626894">
        <w:t xml:space="preserve"> </w:t>
      </w:r>
      <w:r w:rsidRPr="00D11464">
        <w:t>questionnaire</w:t>
      </w:r>
      <w:r w:rsidR="00626894">
        <w:t xml:space="preserve"> </w:t>
      </w:r>
      <w:r w:rsidRPr="00D11464">
        <w:t>distribution,</w:t>
      </w:r>
      <w:r w:rsidR="00626894">
        <w:t xml:space="preserve"> </w:t>
      </w:r>
      <w:r w:rsidRPr="00D11464">
        <w:t>participatory</w:t>
      </w:r>
      <w:r w:rsidR="00626894">
        <w:t xml:space="preserve"> </w:t>
      </w:r>
      <w:r w:rsidRPr="00D11464">
        <w:t>research</w:t>
      </w:r>
      <w:r w:rsidR="00626894">
        <w:t xml:space="preserve"> </w:t>
      </w:r>
      <w:r w:rsidRPr="00D11464">
        <w:t>technique</w:t>
      </w:r>
      <w:r w:rsidR="00626894">
        <w:t xml:space="preserve"> </w:t>
      </w:r>
      <w:r w:rsidRPr="00D11464">
        <w:t>is</w:t>
      </w:r>
      <w:r w:rsidR="00626894">
        <w:t xml:space="preserve"> </w:t>
      </w:r>
      <w:r w:rsidRPr="00D11464">
        <w:t>a</w:t>
      </w:r>
      <w:r w:rsidR="00626894">
        <w:t xml:space="preserve"> </w:t>
      </w:r>
      <w:r w:rsidRPr="00D11464">
        <w:t>superior</w:t>
      </w:r>
      <w:r w:rsidR="00626894">
        <w:t xml:space="preserve"> </w:t>
      </w:r>
      <w:r w:rsidRPr="00D11464">
        <w:t>research</w:t>
      </w:r>
      <w:r w:rsidR="00626894">
        <w:t xml:space="preserve"> </w:t>
      </w:r>
      <w:r w:rsidRPr="00D11464">
        <w:t>strategy</w:t>
      </w:r>
      <w:r w:rsidR="00626894">
        <w:t xml:space="preserve"> </w:t>
      </w:r>
      <w:r w:rsidRPr="00D11464">
        <w:t>for</w:t>
      </w:r>
      <w:r w:rsidR="00626894">
        <w:t xml:space="preserve"> </w:t>
      </w:r>
      <w:r w:rsidRPr="00D11464">
        <w:t>a</w:t>
      </w:r>
      <w:r w:rsidR="00626894">
        <w:t xml:space="preserve"> </w:t>
      </w:r>
      <w:r w:rsidRPr="00D11464">
        <w:t>number</w:t>
      </w:r>
      <w:r w:rsidR="00626894">
        <w:t xml:space="preserve"> </w:t>
      </w:r>
      <w:r w:rsidRPr="00D11464">
        <w:t>of</w:t>
      </w:r>
      <w:r w:rsidR="00626894">
        <w:t xml:space="preserve"> </w:t>
      </w:r>
      <w:r w:rsidRPr="00D11464">
        <w:t>reasons.</w:t>
      </w:r>
      <w:r w:rsidR="00626894">
        <w:t xml:space="preserve">  </w:t>
      </w:r>
      <w:r w:rsidRPr="00D11464">
        <w:t>First,</w:t>
      </w:r>
      <w:r w:rsidR="00626894">
        <w:t xml:space="preserve"> </w:t>
      </w:r>
      <w:r w:rsidRPr="00D11464">
        <w:t>the</w:t>
      </w:r>
      <w:r w:rsidR="00626894">
        <w:t xml:space="preserve"> </w:t>
      </w:r>
      <w:r w:rsidRPr="00D11464">
        <w:t>researchers</w:t>
      </w:r>
      <w:r w:rsidR="00626894">
        <w:t xml:space="preserve"> </w:t>
      </w:r>
      <w:r w:rsidRPr="00D11464">
        <w:t>have</w:t>
      </w:r>
      <w:r w:rsidR="00626894">
        <w:t xml:space="preserve"> </w:t>
      </w:r>
      <w:r w:rsidRPr="00D11464">
        <w:t>robust</w:t>
      </w:r>
      <w:r w:rsidR="00626894">
        <w:t xml:space="preserve"> </w:t>
      </w:r>
      <w:r w:rsidRPr="00D11464">
        <w:t>knowledge</w:t>
      </w:r>
      <w:r w:rsidR="00626894">
        <w:t xml:space="preserve"> </w:t>
      </w:r>
      <w:r w:rsidRPr="00D11464">
        <w:t>of</w:t>
      </w:r>
      <w:r w:rsidR="00626894">
        <w:t xml:space="preserve"> </w:t>
      </w:r>
      <w:r w:rsidRPr="00D11464">
        <w:t>the</w:t>
      </w:r>
      <w:r w:rsidR="00626894">
        <w:t xml:space="preserve"> </w:t>
      </w:r>
      <w:r w:rsidRPr="00D11464">
        <w:t>activity</w:t>
      </w:r>
      <w:r w:rsidR="00626894">
        <w:t xml:space="preserve"> </w:t>
      </w:r>
      <w:r w:rsidRPr="00D11464">
        <w:t>that</w:t>
      </w:r>
      <w:r w:rsidR="00626894">
        <w:t xml:space="preserve"> </w:t>
      </w:r>
      <w:r w:rsidRPr="00D11464">
        <w:t>they</w:t>
      </w:r>
      <w:r w:rsidR="00626894">
        <w:t xml:space="preserve"> </w:t>
      </w:r>
      <w:r w:rsidRPr="00D11464">
        <w:t>are</w:t>
      </w:r>
      <w:r w:rsidR="00626894">
        <w:t xml:space="preserve"> </w:t>
      </w:r>
      <w:r w:rsidRPr="00D11464">
        <w:t>participating</w:t>
      </w:r>
      <w:r w:rsidR="00626894">
        <w:t xml:space="preserve"> </w:t>
      </w:r>
      <w:r w:rsidRPr="00D11464">
        <w:t>in.</w:t>
      </w:r>
      <w:r w:rsidR="00626894">
        <w:t xml:space="preserve">  </w:t>
      </w:r>
      <w:r w:rsidRPr="00D11464">
        <w:t>In</w:t>
      </w:r>
      <w:r w:rsidR="00626894">
        <w:t xml:space="preserve"> </w:t>
      </w:r>
      <w:r w:rsidRPr="00D11464">
        <w:t>face</w:t>
      </w:r>
      <w:r w:rsidR="005F7676">
        <w:t>-</w:t>
      </w:r>
      <w:r w:rsidRPr="00D11464">
        <w:t>to</w:t>
      </w:r>
      <w:r w:rsidR="005F7676">
        <w:t>-</w:t>
      </w:r>
      <w:r w:rsidRPr="00D11464">
        <w:t>face</w:t>
      </w:r>
      <w:r w:rsidR="00626894">
        <w:t xml:space="preserve"> </w:t>
      </w:r>
      <w:r w:rsidRPr="00D11464">
        <w:t>interviews</w:t>
      </w:r>
      <w:r w:rsidR="00626894">
        <w:t xml:space="preserve"> </w:t>
      </w:r>
      <w:r w:rsidRPr="00D11464">
        <w:t>and</w:t>
      </w:r>
      <w:r w:rsidR="00626894">
        <w:t xml:space="preserve"> </w:t>
      </w:r>
      <w:r w:rsidRPr="00D11464">
        <w:t>structured</w:t>
      </w:r>
      <w:r w:rsidR="00626894">
        <w:t xml:space="preserve"> </w:t>
      </w:r>
      <w:r w:rsidRPr="00D11464">
        <w:t>questionnaire</w:t>
      </w:r>
      <w:r w:rsidR="00626894">
        <w:t xml:space="preserve"> </w:t>
      </w:r>
      <w:r w:rsidRPr="00D11464">
        <w:t>distribution,</w:t>
      </w:r>
      <w:r w:rsidR="00626894">
        <w:t xml:space="preserve"> </w:t>
      </w:r>
      <w:r w:rsidRPr="00D11464">
        <w:t>the</w:t>
      </w:r>
      <w:r w:rsidR="00626894">
        <w:t xml:space="preserve"> </w:t>
      </w:r>
      <w:r w:rsidRPr="00D11464">
        <w:t>third</w:t>
      </w:r>
      <w:r w:rsidR="00626894">
        <w:t xml:space="preserve"> </w:t>
      </w:r>
      <w:r w:rsidRPr="00D11464">
        <w:t>party</w:t>
      </w:r>
      <w:r w:rsidR="00626894">
        <w:t xml:space="preserve"> </w:t>
      </w:r>
      <w:r w:rsidRPr="00D11464">
        <w:t>has</w:t>
      </w:r>
      <w:r w:rsidR="00626894">
        <w:t xml:space="preserve"> </w:t>
      </w:r>
      <w:r w:rsidRPr="00D11464">
        <w:t>strong</w:t>
      </w:r>
      <w:r w:rsidR="00626894">
        <w:t xml:space="preserve"> </w:t>
      </w:r>
      <w:r w:rsidRPr="00D11464">
        <w:t>knowledge</w:t>
      </w:r>
      <w:r w:rsidR="00626894">
        <w:t xml:space="preserve"> </w:t>
      </w:r>
      <w:r w:rsidRPr="00D11464">
        <w:t>of</w:t>
      </w:r>
      <w:r w:rsidR="00626894">
        <w:t xml:space="preserve"> </w:t>
      </w:r>
      <w:r w:rsidRPr="00D11464">
        <w:t>the</w:t>
      </w:r>
      <w:r w:rsidR="00626894">
        <w:t xml:space="preserve"> </w:t>
      </w:r>
      <w:r w:rsidRPr="00D11464">
        <w:t>research</w:t>
      </w:r>
      <w:r w:rsidR="00626894">
        <w:t xml:space="preserve"> </w:t>
      </w:r>
      <w:r w:rsidRPr="00D11464">
        <w:t>activity</w:t>
      </w:r>
      <w:r w:rsidR="00626894">
        <w:t xml:space="preserve"> </w:t>
      </w:r>
      <w:r w:rsidRPr="00D11464">
        <w:t>rather</w:t>
      </w:r>
      <w:r w:rsidR="00626894">
        <w:t xml:space="preserve"> </w:t>
      </w:r>
      <w:r w:rsidRPr="00D11464">
        <w:t>than</w:t>
      </w:r>
      <w:r w:rsidR="00626894">
        <w:t xml:space="preserve"> </w:t>
      </w:r>
      <w:r w:rsidRPr="00D11464">
        <w:t>the</w:t>
      </w:r>
      <w:r w:rsidR="00626894">
        <w:t xml:space="preserve"> </w:t>
      </w:r>
      <w:r w:rsidRPr="00D11464">
        <w:t>researcher’s.</w:t>
      </w:r>
      <w:r w:rsidR="00626894">
        <w:t xml:space="preserve">  </w:t>
      </w:r>
      <w:r w:rsidRPr="00D11464">
        <w:t>Second,</w:t>
      </w:r>
      <w:r w:rsidR="00626894">
        <w:t xml:space="preserve"> </w:t>
      </w:r>
      <w:r w:rsidRPr="00D11464">
        <w:t>the</w:t>
      </w:r>
      <w:r w:rsidR="00626894">
        <w:t xml:space="preserve"> </w:t>
      </w:r>
      <w:r w:rsidRPr="00D11464">
        <w:t>researchers</w:t>
      </w:r>
      <w:r w:rsidR="00626894">
        <w:t xml:space="preserve"> </w:t>
      </w:r>
      <w:r w:rsidRPr="00D11464">
        <w:t>can</w:t>
      </w:r>
      <w:r w:rsidR="00626894">
        <w:t xml:space="preserve"> </w:t>
      </w:r>
      <w:r w:rsidRPr="00D11464">
        <w:t>provide</w:t>
      </w:r>
      <w:r w:rsidR="00626894">
        <w:t xml:space="preserve"> </w:t>
      </w:r>
      <w:r w:rsidRPr="00D11464">
        <w:t>detailed</w:t>
      </w:r>
      <w:r w:rsidR="00626894">
        <w:t xml:space="preserve"> </w:t>
      </w:r>
      <w:r w:rsidRPr="00D11464">
        <w:t>information</w:t>
      </w:r>
      <w:r w:rsidR="00626894">
        <w:t xml:space="preserve"> </w:t>
      </w:r>
      <w:r w:rsidRPr="00D11464">
        <w:t>to</w:t>
      </w:r>
      <w:r w:rsidR="00626894">
        <w:t xml:space="preserve"> </w:t>
      </w:r>
      <w:r w:rsidRPr="00D11464">
        <w:t>answer</w:t>
      </w:r>
      <w:r w:rsidR="00626894">
        <w:t xml:space="preserve"> </w:t>
      </w:r>
      <w:r w:rsidRPr="00D11464">
        <w:t>the</w:t>
      </w:r>
      <w:r w:rsidR="00626894">
        <w:t xml:space="preserve"> </w:t>
      </w:r>
      <w:r w:rsidRPr="00D11464">
        <w:t>research</w:t>
      </w:r>
      <w:r w:rsidR="00626894">
        <w:t xml:space="preserve"> </w:t>
      </w:r>
      <w:r w:rsidRPr="00D11464">
        <w:t>questions</w:t>
      </w:r>
      <w:r w:rsidR="00626894">
        <w:t xml:space="preserve"> </w:t>
      </w:r>
      <w:r w:rsidRPr="00D11464">
        <w:t>as</w:t>
      </w:r>
      <w:r w:rsidR="00626894">
        <w:t xml:space="preserve"> </w:t>
      </w:r>
      <w:r w:rsidRPr="00D11464">
        <w:t>they</w:t>
      </w:r>
      <w:r w:rsidR="00626894">
        <w:t xml:space="preserve"> </w:t>
      </w:r>
      <w:r w:rsidRPr="00D11464">
        <w:t>have</w:t>
      </w:r>
      <w:r w:rsidR="00626894">
        <w:t xml:space="preserve"> </w:t>
      </w:r>
      <w:r w:rsidRPr="00D11464">
        <w:t>strong</w:t>
      </w:r>
      <w:r w:rsidR="00626894">
        <w:t xml:space="preserve"> </w:t>
      </w:r>
      <w:r w:rsidRPr="00D11464">
        <w:t>knowledge</w:t>
      </w:r>
      <w:r w:rsidR="00626894">
        <w:t xml:space="preserve"> </w:t>
      </w:r>
      <w:r w:rsidRPr="00D11464">
        <w:t>and</w:t>
      </w:r>
      <w:r w:rsidR="00626894">
        <w:t xml:space="preserve"> </w:t>
      </w:r>
      <w:r w:rsidRPr="00D11464">
        <w:t>understanding</w:t>
      </w:r>
      <w:r w:rsidR="00626894">
        <w:t xml:space="preserve"> </w:t>
      </w:r>
      <w:r w:rsidRPr="00D11464">
        <w:t>about</w:t>
      </w:r>
      <w:r w:rsidR="00626894">
        <w:t xml:space="preserve"> </w:t>
      </w:r>
      <w:r w:rsidRPr="00D11464">
        <w:t>the</w:t>
      </w:r>
      <w:r w:rsidR="00626894">
        <w:t xml:space="preserve"> </w:t>
      </w:r>
      <w:r w:rsidRPr="00D11464">
        <w:t>research</w:t>
      </w:r>
      <w:r w:rsidR="00626894">
        <w:t xml:space="preserve"> </w:t>
      </w:r>
      <w:r w:rsidRPr="00D11464">
        <w:t>process.</w:t>
      </w:r>
      <w:r w:rsidR="00626894">
        <w:t xml:space="preserve">  </w:t>
      </w:r>
      <w:r w:rsidRPr="00D11464">
        <w:t>The</w:t>
      </w:r>
      <w:r w:rsidR="00626894">
        <w:t xml:space="preserve"> </w:t>
      </w:r>
      <w:r w:rsidRPr="00D11464">
        <w:t>enrolment</w:t>
      </w:r>
      <w:r w:rsidR="00626894">
        <w:t xml:space="preserve"> </w:t>
      </w:r>
      <w:r w:rsidRPr="00D11464">
        <w:t>details</w:t>
      </w:r>
      <w:r w:rsidR="00626894">
        <w:t xml:space="preserve"> </w:t>
      </w:r>
      <w:r w:rsidRPr="00D11464">
        <w:t>for</w:t>
      </w:r>
      <w:r w:rsidR="00626894">
        <w:t xml:space="preserve"> </w:t>
      </w:r>
      <w:r w:rsidRPr="00D11464">
        <w:t>the</w:t>
      </w:r>
      <w:r w:rsidR="00626894">
        <w:t xml:space="preserve"> </w:t>
      </w:r>
      <w:r w:rsidRPr="00D11464">
        <w:t>students</w:t>
      </w:r>
      <w:r w:rsidR="00626894">
        <w:t xml:space="preserve"> </w:t>
      </w:r>
      <w:r w:rsidRPr="00D11464">
        <w:t>in</w:t>
      </w:r>
      <w:r w:rsidR="00626894">
        <w:t xml:space="preserve"> </w:t>
      </w:r>
      <w:r w:rsidRPr="00D11464">
        <w:t>each</w:t>
      </w:r>
      <w:r w:rsidR="00626894">
        <w:t xml:space="preserve"> </w:t>
      </w:r>
      <w:r w:rsidRPr="00D11464">
        <w:t>of</w:t>
      </w:r>
      <w:r w:rsidR="00626894">
        <w:t xml:space="preserve"> </w:t>
      </w:r>
      <w:r w:rsidRPr="00D11464">
        <w:t>the</w:t>
      </w:r>
      <w:r w:rsidR="00626894">
        <w:t xml:space="preserve"> </w:t>
      </w:r>
      <w:r w:rsidRPr="00D11464">
        <w:t>semesters</w:t>
      </w:r>
      <w:r w:rsidR="00626894">
        <w:t xml:space="preserve"> </w:t>
      </w:r>
      <w:r w:rsidRPr="00D11464">
        <w:t>are</w:t>
      </w:r>
      <w:r w:rsidR="00626894">
        <w:t xml:space="preserve"> </w:t>
      </w:r>
      <w:r w:rsidRPr="00D11464">
        <w:t>as</w:t>
      </w:r>
      <w:r w:rsidR="00626894">
        <w:t xml:space="preserve"> </w:t>
      </w:r>
      <w:r w:rsidRPr="00D11464">
        <w:t>follows:</w:t>
      </w:r>
    </w:p>
    <w:p w:rsidR="00D11464" w:rsidRDefault="00C03E33" w:rsidP="00FB0EB6">
      <w:pPr>
        <w:pStyle w:val="Heading5"/>
      </w:pPr>
      <w:r w:rsidRPr="00D3214D">
        <w:t>Table</w:t>
      </w:r>
      <w:r w:rsidR="00626894">
        <w:t xml:space="preserve"> </w:t>
      </w:r>
      <w:r w:rsidRPr="00D3214D">
        <w:t>1</w:t>
      </w:r>
    </w:p>
    <w:p w:rsidR="00C03E33" w:rsidRPr="00D3214D" w:rsidRDefault="00C03E33" w:rsidP="00FB0EB6">
      <w:pPr>
        <w:pStyle w:val="Heading5"/>
      </w:pPr>
      <w:r w:rsidRPr="00D3214D">
        <w:t>Enrolment</w:t>
      </w:r>
      <w:r w:rsidR="00626894">
        <w:t xml:space="preserve"> </w:t>
      </w:r>
      <w:r w:rsidR="005F7676">
        <w:t>d</w:t>
      </w:r>
      <w:r w:rsidRPr="00D3214D">
        <w:t>etails</w:t>
      </w:r>
      <w:r w:rsidR="00626894">
        <w:t xml:space="preserve"> </w:t>
      </w:r>
      <w:r w:rsidRPr="00D3214D">
        <w:t>of</w:t>
      </w:r>
      <w:r w:rsidR="00626894">
        <w:t xml:space="preserve"> </w:t>
      </w:r>
      <w:r w:rsidRPr="00D3214D">
        <w:t>MG101DFL</w:t>
      </w:r>
      <w:r w:rsidR="00626894">
        <w:t xml:space="preserve"> </w:t>
      </w:r>
      <w:r w:rsidR="005F7676">
        <w:t>s</w:t>
      </w:r>
      <w:r w:rsidRPr="00D3214D">
        <w:t>tudents</w:t>
      </w:r>
    </w:p>
    <w:tbl>
      <w:tblPr>
        <w:tblW w:w="8460" w:type="dxa"/>
        <w:tblInd w:w="108" w:type="dxa"/>
        <w:tblLayout w:type="fixed"/>
        <w:tblLook w:val="04A0" w:firstRow="1" w:lastRow="0" w:firstColumn="1" w:lastColumn="0" w:noHBand="0" w:noVBand="1"/>
      </w:tblPr>
      <w:tblGrid>
        <w:gridCol w:w="698"/>
        <w:gridCol w:w="990"/>
        <w:gridCol w:w="990"/>
        <w:gridCol w:w="744"/>
        <w:gridCol w:w="810"/>
        <w:gridCol w:w="900"/>
        <w:gridCol w:w="905"/>
        <w:gridCol w:w="805"/>
        <w:gridCol w:w="809"/>
        <w:gridCol w:w="809"/>
      </w:tblGrid>
      <w:tr w:rsidR="00C03E33" w:rsidRPr="00D3214D" w:rsidTr="00FB0EB6">
        <w:trPr>
          <w:trHeight w:val="300"/>
        </w:trPr>
        <w:tc>
          <w:tcPr>
            <w:tcW w:w="412"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r w:rsidRPr="00D11464">
              <w:rPr>
                <w:rFonts w:ascii="Arial" w:hAnsi="Arial" w:cs="Arial"/>
                <w:b/>
                <w:bCs/>
                <w:color w:val="000000" w:themeColor="text1"/>
                <w:sz w:val="16"/>
                <w:szCs w:val="16"/>
                <w:lang w:eastAsia="en-GB"/>
              </w:rPr>
              <w:t>Year</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Semester</w:t>
            </w:r>
            <w:r w:rsidR="00626894">
              <w:rPr>
                <w:rFonts w:ascii="Arial" w:hAnsi="Arial" w:cs="Arial"/>
                <w:b/>
                <w:color w:val="000000" w:themeColor="text1"/>
                <w:sz w:val="16"/>
                <w:szCs w:val="16"/>
                <w:lang w:eastAsia="en-GB"/>
              </w:rPr>
              <w:t xml:space="preserve"> </w:t>
            </w:r>
            <w:r w:rsidRPr="00D11464">
              <w:rPr>
                <w:rFonts w:ascii="Arial" w:hAnsi="Arial" w:cs="Arial"/>
                <w:b/>
                <w:color w:val="000000" w:themeColor="text1"/>
                <w:sz w:val="16"/>
                <w:szCs w:val="16"/>
                <w:lang w:eastAsia="en-GB"/>
              </w:rPr>
              <w:t>1</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Semester</w:t>
            </w:r>
            <w:r w:rsidR="00626894">
              <w:rPr>
                <w:rFonts w:ascii="Arial" w:hAnsi="Arial" w:cs="Arial"/>
                <w:b/>
                <w:color w:val="000000" w:themeColor="text1"/>
                <w:sz w:val="16"/>
                <w:szCs w:val="16"/>
                <w:lang w:eastAsia="en-GB"/>
              </w:rPr>
              <w:t xml:space="preserve"> </w:t>
            </w:r>
            <w:r w:rsidRPr="00D11464">
              <w:rPr>
                <w:rFonts w:ascii="Arial" w:hAnsi="Arial" w:cs="Arial"/>
                <w:b/>
                <w:color w:val="000000" w:themeColor="text1"/>
                <w:sz w:val="16"/>
                <w:szCs w:val="16"/>
                <w:lang w:eastAsia="en-GB"/>
              </w:rPr>
              <w:t>2</w:t>
            </w:r>
          </w:p>
        </w:tc>
        <w:tc>
          <w:tcPr>
            <w:tcW w:w="44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r w:rsidRPr="00D11464">
              <w:rPr>
                <w:rFonts w:ascii="Arial" w:hAnsi="Arial" w:cs="Arial"/>
                <w:b/>
                <w:bCs/>
                <w:color w:val="000000" w:themeColor="text1"/>
                <w:sz w:val="16"/>
                <w:szCs w:val="16"/>
                <w:lang w:eastAsia="en-GB"/>
              </w:rPr>
              <w:t>Total</w:t>
            </w:r>
          </w:p>
        </w:tc>
        <w:tc>
          <w:tcPr>
            <w:tcW w:w="1011" w:type="pct"/>
            <w:gridSpan w:val="2"/>
            <w:tcBorders>
              <w:top w:val="single" w:sz="4" w:space="0" w:color="auto"/>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Semester</w:t>
            </w:r>
            <w:r w:rsidR="00626894">
              <w:rPr>
                <w:rFonts w:ascii="Arial" w:hAnsi="Arial" w:cs="Arial"/>
                <w:b/>
                <w:color w:val="000000" w:themeColor="text1"/>
                <w:sz w:val="16"/>
                <w:szCs w:val="16"/>
                <w:lang w:eastAsia="en-GB"/>
              </w:rPr>
              <w:t xml:space="preserve"> </w:t>
            </w:r>
            <w:r w:rsidRPr="00D11464">
              <w:rPr>
                <w:rFonts w:ascii="Arial" w:hAnsi="Arial" w:cs="Arial"/>
                <w:b/>
                <w:color w:val="000000" w:themeColor="text1"/>
                <w:sz w:val="16"/>
                <w:szCs w:val="16"/>
                <w:lang w:eastAsia="en-GB"/>
              </w:rPr>
              <w:t>1</w:t>
            </w:r>
          </w:p>
        </w:tc>
        <w:tc>
          <w:tcPr>
            <w:tcW w:w="1011" w:type="pct"/>
            <w:gridSpan w:val="2"/>
            <w:tcBorders>
              <w:top w:val="single" w:sz="4" w:space="0" w:color="auto"/>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Semester</w:t>
            </w:r>
            <w:r w:rsidR="00626894">
              <w:rPr>
                <w:rFonts w:ascii="Arial" w:hAnsi="Arial" w:cs="Arial"/>
                <w:b/>
                <w:color w:val="000000" w:themeColor="text1"/>
                <w:sz w:val="16"/>
                <w:szCs w:val="16"/>
                <w:lang w:eastAsia="en-GB"/>
              </w:rPr>
              <w:t xml:space="preserve"> </w:t>
            </w:r>
            <w:r w:rsidRPr="00D11464">
              <w:rPr>
                <w:rFonts w:ascii="Arial" w:hAnsi="Arial" w:cs="Arial"/>
                <w:b/>
                <w:color w:val="000000" w:themeColor="text1"/>
                <w:sz w:val="16"/>
                <w:szCs w:val="16"/>
                <w:lang w:eastAsia="en-GB"/>
              </w:rPr>
              <w:t>2</w:t>
            </w:r>
          </w:p>
        </w:tc>
        <w:tc>
          <w:tcPr>
            <w:tcW w:w="956" w:type="pct"/>
            <w:gridSpan w:val="2"/>
            <w:tcBorders>
              <w:top w:val="single" w:sz="4" w:space="0" w:color="auto"/>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r w:rsidRPr="00D11464">
              <w:rPr>
                <w:rFonts w:ascii="Arial" w:hAnsi="Arial" w:cs="Arial"/>
                <w:b/>
                <w:bCs/>
                <w:color w:val="000000" w:themeColor="text1"/>
                <w:sz w:val="16"/>
                <w:szCs w:val="16"/>
                <w:lang w:eastAsia="en-GB"/>
              </w:rPr>
              <w:t>Total</w:t>
            </w:r>
          </w:p>
        </w:tc>
      </w:tr>
      <w:tr w:rsidR="00C03E33" w:rsidRPr="00D3214D" w:rsidTr="00FB0EB6">
        <w:trPr>
          <w:trHeight w:val="242"/>
        </w:trPr>
        <w:tc>
          <w:tcPr>
            <w:tcW w:w="412" w:type="pct"/>
            <w:vMerge/>
            <w:tcBorders>
              <w:top w:val="single" w:sz="4" w:space="0" w:color="auto"/>
              <w:left w:val="single" w:sz="4" w:space="0" w:color="auto"/>
              <w:bottom w:val="single" w:sz="4" w:space="0" w:color="000000"/>
              <w:right w:val="single" w:sz="4" w:space="0" w:color="auto"/>
            </w:tcBorders>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p>
        </w:tc>
        <w:tc>
          <w:tcPr>
            <w:tcW w:w="440" w:type="pct"/>
            <w:vMerge/>
            <w:tcBorders>
              <w:top w:val="single" w:sz="4" w:space="0" w:color="auto"/>
              <w:left w:val="single" w:sz="4" w:space="0" w:color="auto"/>
              <w:bottom w:val="single" w:sz="4" w:space="0" w:color="000000"/>
              <w:right w:val="single" w:sz="4" w:space="0" w:color="auto"/>
            </w:tcBorders>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p>
        </w:tc>
        <w:tc>
          <w:tcPr>
            <w:tcW w:w="479" w:type="pct"/>
            <w:tcBorders>
              <w:top w:val="nil"/>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Male</w:t>
            </w:r>
          </w:p>
        </w:tc>
        <w:tc>
          <w:tcPr>
            <w:tcW w:w="532" w:type="pct"/>
            <w:tcBorders>
              <w:top w:val="nil"/>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Female</w:t>
            </w:r>
          </w:p>
        </w:tc>
        <w:tc>
          <w:tcPr>
            <w:tcW w:w="535" w:type="pct"/>
            <w:tcBorders>
              <w:top w:val="nil"/>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Male</w:t>
            </w:r>
          </w:p>
        </w:tc>
        <w:tc>
          <w:tcPr>
            <w:tcW w:w="476" w:type="pct"/>
            <w:tcBorders>
              <w:top w:val="nil"/>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color w:val="000000" w:themeColor="text1"/>
                <w:sz w:val="16"/>
                <w:szCs w:val="16"/>
                <w:lang w:eastAsia="en-GB"/>
              </w:rPr>
            </w:pPr>
            <w:r w:rsidRPr="00D11464">
              <w:rPr>
                <w:rFonts w:ascii="Arial" w:hAnsi="Arial" w:cs="Arial"/>
                <w:b/>
                <w:color w:val="000000" w:themeColor="text1"/>
                <w:sz w:val="16"/>
                <w:szCs w:val="16"/>
                <w:lang w:eastAsia="en-GB"/>
              </w:rPr>
              <w:t>Female</w:t>
            </w:r>
          </w:p>
        </w:tc>
        <w:tc>
          <w:tcPr>
            <w:tcW w:w="478" w:type="pct"/>
            <w:tcBorders>
              <w:top w:val="nil"/>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r w:rsidRPr="00D11464">
              <w:rPr>
                <w:rFonts w:ascii="Arial" w:hAnsi="Arial" w:cs="Arial"/>
                <w:b/>
                <w:bCs/>
                <w:color w:val="000000" w:themeColor="text1"/>
                <w:sz w:val="16"/>
                <w:szCs w:val="16"/>
                <w:lang w:eastAsia="en-GB"/>
              </w:rPr>
              <w:t>Male</w:t>
            </w:r>
          </w:p>
        </w:tc>
        <w:tc>
          <w:tcPr>
            <w:tcW w:w="478" w:type="pct"/>
            <w:tcBorders>
              <w:top w:val="nil"/>
              <w:left w:val="nil"/>
              <w:bottom w:val="single" w:sz="4" w:space="0" w:color="auto"/>
              <w:right w:val="single" w:sz="4" w:space="0" w:color="auto"/>
            </w:tcBorders>
            <w:shd w:val="clear" w:color="auto" w:fill="auto"/>
            <w:noWrap/>
            <w:vAlign w:val="center"/>
            <w:hideMark/>
          </w:tcPr>
          <w:p w:rsidR="00C03E33" w:rsidRPr="00D11464" w:rsidRDefault="00C03E33" w:rsidP="00D11464">
            <w:pPr>
              <w:spacing w:before="40" w:after="40"/>
              <w:jc w:val="center"/>
              <w:rPr>
                <w:rFonts w:ascii="Arial" w:hAnsi="Arial" w:cs="Arial"/>
                <w:b/>
                <w:bCs/>
                <w:color w:val="000000" w:themeColor="text1"/>
                <w:sz w:val="16"/>
                <w:szCs w:val="16"/>
                <w:lang w:eastAsia="en-GB"/>
              </w:rPr>
            </w:pPr>
            <w:r w:rsidRPr="00D11464">
              <w:rPr>
                <w:rFonts w:ascii="Arial" w:hAnsi="Arial" w:cs="Arial"/>
                <w:b/>
                <w:bCs/>
                <w:color w:val="000000" w:themeColor="text1"/>
                <w:sz w:val="16"/>
                <w:szCs w:val="16"/>
                <w:lang w:eastAsia="en-GB"/>
              </w:rPr>
              <w:t>Female</w:t>
            </w:r>
          </w:p>
        </w:tc>
      </w:tr>
      <w:tr w:rsidR="00C03E33" w:rsidRPr="00D3214D" w:rsidTr="00FB0EB6">
        <w:trPr>
          <w:trHeight w:val="30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rsidR="00C03E33" w:rsidRPr="00D3214D" w:rsidRDefault="00C03E33" w:rsidP="00C03E33">
            <w:pPr>
              <w:spacing w:before="120"/>
              <w:rPr>
                <w:rFonts w:ascii="Times New Roman" w:hAnsi="Times New Roman"/>
                <w:b/>
                <w:bCs/>
                <w:color w:val="000000" w:themeColor="text1"/>
                <w:sz w:val="20"/>
                <w:lang w:eastAsia="en-GB"/>
              </w:rPr>
            </w:pPr>
            <w:r w:rsidRPr="00D3214D">
              <w:rPr>
                <w:rFonts w:ascii="Times New Roman" w:hAnsi="Times New Roman"/>
                <w:b/>
                <w:bCs/>
                <w:color w:val="000000" w:themeColor="text1"/>
                <w:sz w:val="20"/>
                <w:lang w:eastAsia="en-GB"/>
              </w:rPr>
              <w:t>2013</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339</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366</w:t>
            </w:r>
          </w:p>
        </w:tc>
        <w:tc>
          <w:tcPr>
            <w:tcW w:w="440"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705</w:t>
            </w:r>
          </w:p>
        </w:tc>
        <w:tc>
          <w:tcPr>
            <w:tcW w:w="479"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130</w:t>
            </w:r>
          </w:p>
        </w:tc>
        <w:tc>
          <w:tcPr>
            <w:tcW w:w="532"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209</w:t>
            </w:r>
          </w:p>
        </w:tc>
        <w:tc>
          <w:tcPr>
            <w:tcW w:w="53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139</w:t>
            </w:r>
          </w:p>
        </w:tc>
        <w:tc>
          <w:tcPr>
            <w:tcW w:w="476"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227</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269</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436</w:t>
            </w:r>
          </w:p>
        </w:tc>
      </w:tr>
      <w:tr w:rsidR="00C03E33" w:rsidRPr="00D3214D" w:rsidTr="00FB0EB6">
        <w:trPr>
          <w:trHeight w:val="30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rsidR="00C03E33" w:rsidRPr="00D3214D" w:rsidRDefault="00C03E33" w:rsidP="00C03E33">
            <w:pPr>
              <w:spacing w:before="120"/>
              <w:rPr>
                <w:rFonts w:ascii="Times New Roman" w:hAnsi="Times New Roman"/>
                <w:b/>
                <w:bCs/>
                <w:color w:val="000000" w:themeColor="text1"/>
                <w:sz w:val="20"/>
                <w:lang w:eastAsia="en-GB"/>
              </w:rPr>
            </w:pPr>
            <w:r w:rsidRPr="00D3214D">
              <w:rPr>
                <w:rFonts w:ascii="Times New Roman" w:hAnsi="Times New Roman"/>
                <w:b/>
                <w:bCs/>
                <w:color w:val="000000" w:themeColor="text1"/>
                <w:sz w:val="20"/>
                <w:lang w:eastAsia="en-GB"/>
              </w:rPr>
              <w:t>2014</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577</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408</w:t>
            </w:r>
          </w:p>
        </w:tc>
        <w:tc>
          <w:tcPr>
            <w:tcW w:w="440"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985</w:t>
            </w:r>
          </w:p>
        </w:tc>
        <w:tc>
          <w:tcPr>
            <w:tcW w:w="479"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220</w:t>
            </w:r>
          </w:p>
        </w:tc>
        <w:tc>
          <w:tcPr>
            <w:tcW w:w="532"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357</w:t>
            </w:r>
          </w:p>
        </w:tc>
        <w:tc>
          <w:tcPr>
            <w:tcW w:w="53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157</w:t>
            </w:r>
          </w:p>
        </w:tc>
        <w:tc>
          <w:tcPr>
            <w:tcW w:w="476"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251</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377</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608</w:t>
            </w:r>
          </w:p>
        </w:tc>
      </w:tr>
      <w:tr w:rsidR="00C03E33" w:rsidRPr="00D3214D" w:rsidTr="00FB0EB6">
        <w:trPr>
          <w:trHeight w:val="30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rsidR="00C03E33" w:rsidRPr="00D3214D" w:rsidRDefault="00C03E33" w:rsidP="00C03E33">
            <w:pPr>
              <w:spacing w:before="120"/>
              <w:rPr>
                <w:rFonts w:ascii="Times New Roman" w:hAnsi="Times New Roman"/>
                <w:b/>
                <w:bCs/>
                <w:color w:val="000000" w:themeColor="text1"/>
                <w:sz w:val="20"/>
                <w:lang w:eastAsia="en-GB"/>
              </w:rPr>
            </w:pPr>
            <w:r w:rsidRPr="00D3214D">
              <w:rPr>
                <w:rFonts w:ascii="Times New Roman" w:hAnsi="Times New Roman"/>
                <w:b/>
                <w:bCs/>
                <w:color w:val="000000" w:themeColor="text1"/>
                <w:sz w:val="20"/>
                <w:lang w:eastAsia="en-GB"/>
              </w:rPr>
              <w:t>2015</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617</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349</w:t>
            </w:r>
          </w:p>
        </w:tc>
        <w:tc>
          <w:tcPr>
            <w:tcW w:w="440"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966</w:t>
            </w:r>
          </w:p>
        </w:tc>
        <w:tc>
          <w:tcPr>
            <w:tcW w:w="479"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212</w:t>
            </w:r>
          </w:p>
        </w:tc>
        <w:tc>
          <w:tcPr>
            <w:tcW w:w="532"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405</w:t>
            </w:r>
          </w:p>
        </w:tc>
        <w:tc>
          <w:tcPr>
            <w:tcW w:w="53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144</w:t>
            </w:r>
          </w:p>
        </w:tc>
        <w:tc>
          <w:tcPr>
            <w:tcW w:w="476"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205</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356</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610</w:t>
            </w:r>
          </w:p>
        </w:tc>
      </w:tr>
      <w:tr w:rsidR="00C03E33" w:rsidRPr="00D3214D" w:rsidTr="00FB0EB6">
        <w:trPr>
          <w:trHeight w:val="30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rsidR="00C03E33" w:rsidRPr="00D3214D" w:rsidRDefault="00C03E33" w:rsidP="00C03E33">
            <w:pPr>
              <w:spacing w:before="120"/>
              <w:rPr>
                <w:rFonts w:ascii="Times New Roman" w:hAnsi="Times New Roman"/>
                <w:b/>
                <w:bCs/>
                <w:color w:val="000000" w:themeColor="text1"/>
                <w:sz w:val="20"/>
                <w:lang w:eastAsia="en-GB"/>
              </w:rPr>
            </w:pPr>
            <w:r w:rsidRPr="00D3214D">
              <w:rPr>
                <w:rFonts w:ascii="Times New Roman" w:hAnsi="Times New Roman"/>
                <w:b/>
                <w:bCs/>
                <w:color w:val="000000" w:themeColor="text1"/>
                <w:sz w:val="20"/>
                <w:lang w:eastAsia="en-GB"/>
              </w:rPr>
              <w:t>2016</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554</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336</w:t>
            </w:r>
          </w:p>
        </w:tc>
        <w:tc>
          <w:tcPr>
            <w:tcW w:w="440"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890</w:t>
            </w:r>
          </w:p>
        </w:tc>
        <w:tc>
          <w:tcPr>
            <w:tcW w:w="479"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211</w:t>
            </w:r>
          </w:p>
        </w:tc>
        <w:tc>
          <w:tcPr>
            <w:tcW w:w="532"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343</w:t>
            </w:r>
          </w:p>
        </w:tc>
        <w:tc>
          <w:tcPr>
            <w:tcW w:w="53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122</w:t>
            </w:r>
          </w:p>
        </w:tc>
        <w:tc>
          <w:tcPr>
            <w:tcW w:w="476"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214</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333</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557</w:t>
            </w:r>
          </w:p>
        </w:tc>
      </w:tr>
      <w:tr w:rsidR="00C03E33" w:rsidRPr="00D3214D" w:rsidTr="00FB0EB6">
        <w:trPr>
          <w:trHeight w:val="300"/>
        </w:trPr>
        <w:tc>
          <w:tcPr>
            <w:tcW w:w="412" w:type="pct"/>
            <w:tcBorders>
              <w:top w:val="nil"/>
              <w:left w:val="single" w:sz="4" w:space="0" w:color="auto"/>
              <w:bottom w:val="single" w:sz="4" w:space="0" w:color="auto"/>
              <w:right w:val="single" w:sz="4" w:space="0" w:color="auto"/>
            </w:tcBorders>
            <w:shd w:val="clear" w:color="auto" w:fill="auto"/>
            <w:noWrap/>
            <w:vAlign w:val="bottom"/>
            <w:hideMark/>
          </w:tcPr>
          <w:p w:rsidR="00C03E33" w:rsidRPr="00D3214D" w:rsidRDefault="00C03E33" w:rsidP="00C03E33">
            <w:pPr>
              <w:spacing w:before="120"/>
              <w:rPr>
                <w:rFonts w:ascii="Times New Roman" w:hAnsi="Times New Roman"/>
                <w:b/>
                <w:bCs/>
                <w:color w:val="000000" w:themeColor="text1"/>
                <w:sz w:val="20"/>
                <w:lang w:eastAsia="en-GB"/>
              </w:rPr>
            </w:pPr>
            <w:r w:rsidRPr="00D3214D">
              <w:rPr>
                <w:rFonts w:ascii="Times New Roman" w:hAnsi="Times New Roman"/>
                <w:b/>
                <w:bCs/>
                <w:color w:val="000000" w:themeColor="text1"/>
                <w:sz w:val="20"/>
                <w:lang w:eastAsia="en-GB"/>
              </w:rPr>
              <w:t>2017</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533</w:t>
            </w:r>
          </w:p>
        </w:tc>
        <w:tc>
          <w:tcPr>
            <w:tcW w:w="58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N/A</w:t>
            </w:r>
          </w:p>
        </w:tc>
        <w:tc>
          <w:tcPr>
            <w:tcW w:w="440"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533</w:t>
            </w:r>
          </w:p>
        </w:tc>
        <w:tc>
          <w:tcPr>
            <w:tcW w:w="479"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198</w:t>
            </w:r>
          </w:p>
        </w:tc>
        <w:tc>
          <w:tcPr>
            <w:tcW w:w="532"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335</w:t>
            </w:r>
          </w:p>
        </w:tc>
        <w:tc>
          <w:tcPr>
            <w:tcW w:w="535"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N/A</w:t>
            </w:r>
          </w:p>
        </w:tc>
        <w:tc>
          <w:tcPr>
            <w:tcW w:w="476"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N/A</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198</w:t>
            </w:r>
          </w:p>
        </w:tc>
        <w:tc>
          <w:tcPr>
            <w:tcW w:w="478" w:type="pct"/>
            <w:tcBorders>
              <w:top w:val="nil"/>
              <w:left w:val="nil"/>
              <w:bottom w:val="single" w:sz="4" w:space="0" w:color="auto"/>
              <w:right w:val="single" w:sz="4" w:space="0" w:color="auto"/>
            </w:tcBorders>
            <w:shd w:val="clear" w:color="auto" w:fill="auto"/>
            <w:noWrap/>
            <w:vAlign w:val="bottom"/>
            <w:hideMark/>
          </w:tcPr>
          <w:p w:rsidR="00C03E33" w:rsidRPr="00D3214D" w:rsidRDefault="00C03E33" w:rsidP="00FB0EB6">
            <w:pPr>
              <w:spacing w:before="120"/>
              <w:jc w:val="center"/>
              <w:rPr>
                <w:rFonts w:ascii="Times New Roman" w:hAnsi="Times New Roman"/>
                <w:color w:val="000000" w:themeColor="text1"/>
                <w:sz w:val="20"/>
                <w:lang w:eastAsia="en-GB"/>
              </w:rPr>
            </w:pPr>
            <w:r w:rsidRPr="00D3214D">
              <w:rPr>
                <w:rFonts w:ascii="Times New Roman" w:hAnsi="Times New Roman"/>
                <w:color w:val="000000" w:themeColor="text1"/>
                <w:sz w:val="20"/>
                <w:lang w:eastAsia="en-GB"/>
              </w:rPr>
              <w:t>335</w:t>
            </w:r>
          </w:p>
        </w:tc>
      </w:tr>
    </w:tbl>
    <w:p w:rsidR="00C03E33" w:rsidRDefault="00626894" w:rsidP="00C03E33">
      <w:pPr>
        <w:spacing w:before="120"/>
        <w:rPr>
          <w:rFonts w:ascii="Times New Roman" w:hAnsi="Times New Roman"/>
          <w:color w:val="000000" w:themeColor="text1"/>
          <w:sz w:val="18"/>
          <w:szCs w:val="18"/>
        </w:rPr>
      </w:pPr>
      <w:r>
        <w:rPr>
          <w:rFonts w:ascii="Times New Roman" w:hAnsi="Times New Roman"/>
          <w:color w:val="000000" w:themeColor="text1"/>
          <w:sz w:val="18"/>
          <w:szCs w:val="18"/>
          <w:lang w:eastAsia="en-GB"/>
        </w:rPr>
        <w:t xml:space="preserve">   </w:t>
      </w:r>
      <w:r w:rsidR="00C03E33" w:rsidRPr="00FB0EB6">
        <w:rPr>
          <w:rFonts w:ascii="Times New Roman" w:hAnsi="Times New Roman"/>
          <w:color w:val="000000" w:themeColor="text1"/>
          <w:sz w:val="18"/>
          <w:szCs w:val="18"/>
          <w:lang w:eastAsia="en-GB"/>
        </w:rPr>
        <w:t>N/A</w:t>
      </w:r>
      <w:r>
        <w:rPr>
          <w:rFonts w:ascii="Times New Roman" w:hAnsi="Times New Roman"/>
          <w:color w:val="000000" w:themeColor="text1"/>
          <w:sz w:val="18"/>
          <w:szCs w:val="18"/>
          <w:lang w:eastAsia="en-GB"/>
        </w:rPr>
        <w:t xml:space="preserve"> </w:t>
      </w:r>
      <w:r w:rsidR="00C03E33" w:rsidRPr="00FB0EB6">
        <w:rPr>
          <w:rFonts w:ascii="Times New Roman" w:hAnsi="Times New Roman"/>
          <w:color w:val="000000" w:themeColor="text1"/>
          <w:sz w:val="18"/>
          <w:szCs w:val="18"/>
          <w:lang w:eastAsia="en-GB"/>
        </w:rPr>
        <w:t>is</w:t>
      </w:r>
      <w:r>
        <w:rPr>
          <w:rFonts w:ascii="Times New Roman" w:hAnsi="Times New Roman"/>
          <w:color w:val="000000" w:themeColor="text1"/>
          <w:sz w:val="18"/>
          <w:szCs w:val="18"/>
          <w:lang w:eastAsia="en-GB"/>
        </w:rPr>
        <w:t xml:space="preserve"> </w:t>
      </w:r>
      <w:r w:rsidR="00C03E33" w:rsidRPr="00FB0EB6">
        <w:rPr>
          <w:rFonts w:ascii="Times New Roman" w:hAnsi="Times New Roman"/>
          <w:color w:val="000000" w:themeColor="text1"/>
          <w:sz w:val="18"/>
          <w:szCs w:val="18"/>
          <w:lang w:eastAsia="en-GB"/>
        </w:rPr>
        <w:t>not</w:t>
      </w:r>
      <w:r>
        <w:rPr>
          <w:rFonts w:ascii="Times New Roman" w:hAnsi="Times New Roman"/>
          <w:color w:val="000000" w:themeColor="text1"/>
          <w:sz w:val="18"/>
          <w:szCs w:val="18"/>
          <w:lang w:eastAsia="en-GB"/>
        </w:rPr>
        <w:t xml:space="preserve"> </w:t>
      </w:r>
      <w:r w:rsidR="00C03E33" w:rsidRPr="00FB0EB6">
        <w:rPr>
          <w:rFonts w:ascii="Times New Roman" w:hAnsi="Times New Roman"/>
          <w:color w:val="000000" w:themeColor="text1"/>
          <w:sz w:val="18"/>
          <w:szCs w:val="18"/>
          <w:lang w:eastAsia="en-GB"/>
        </w:rPr>
        <w:t>available.</w:t>
      </w:r>
      <w:r w:rsidR="00FB0EB6">
        <w:rPr>
          <w:rFonts w:ascii="Times New Roman" w:hAnsi="Times New Roman"/>
          <w:color w:val="000000" w:themeColor="text1"/>
          <w:sz w:val="18"/>
          <w:szCs w:val="18"/>
          <w:lang w:eastAsia="en-GB"/>
        </w:rPr>
        <w:br/>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Source:</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Developed</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by</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the</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Authors</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of</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this</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paper,</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(2017)</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by</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using</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data</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from</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the</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Enrolments</w:t>
      </w:r>
      <w:r>
        <w:rPr>
          <w:rFonts w:ascii="Times New Roman" w:hAnsi="Times New Roman"/>
          <w:color w:val="000000" w:themeColor="text1"/>
          <w:sz w:val="18"/>
          <w:szCs w:val="18"/>
        </w:rPr>
        <w:t xml:space="preserve"> </w:t>
      </w:r>
      <w:r w:rsidR="00C03E33" w:rsidRPr="00D3214D">
        <w:rPr>
          <w:rFonts w:ascii="Times New Roman" w:hAnsi="Times New Roman"/>
          <w:color w:val="000000" w:themeColor="text1"/>
          <w:sz w:val="18"/>
          <w:szCs w:val="18"/>
        </w:rPr>
        <w:t>Database.</w:t>
      </w:r>
      <w:r w:rsidR="00FB0EB6">
        <w:rPr>
          <w:rFonts w:ascii="Times New Roman" w:hAnsi="Times New Roman"/>
          <w:color w:val="000000" w:themeColor="text1"/>
          <w:sz w:val="18"/>
          <w:szCs w:val="18"/>
        </w:rPr>
        <w:br/>
      </w:r>
    </w:p>
    <w:p w:rsidR="00C03E33" w:rsidRDefault="00C03E33" w:rsidP="00D11464">
      <w:pPr>
        <w:pStyle w:val="BodyText"/>
      </w:pPr>
      <w:r w:rsidRPr="00D3214D">
        <w:t>Moreover,</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w:t>
      </w:r>
      <w:r w:rsidR="00626894">
        <w:t xml:space="preserve"> </w:t>
      </w:r>
      <w:r w:rsidRPr="00D3214D">
        <w:t>coordinator</w:t>
      </w:r>
      <w:r w:rsidR="00626894">
        <w:t xml:space="preserve"> </w:t>
      </w:r>
      <w:r w:rsidRPr="00D3214D">
        <w:t>started</w:t>
      </w:r>
      <w:r w:rsidR="00626894">
        <w:t xml:space="preserve"> </w:t>
      </w:r>
      <w:r w:rsidRPr="00D3214D">
        <w:t>working</w:t>
      </w:r>
      <w:r w:rsidR="00626894">
        <w:t xml:space="preserve"> </w:t>
      </w:r>
      <w:r w:rsidRPr="00D3214D">
        <w:t>with</w:t>
      </w:r>
      <w:r w:rsidR="00626894">
        <w:t xml:space="preserve"> </w:t>
      </w:r>
      <w:r w:rsidRPr="00D3214D">
        <w:t>the</w:t>
      </w:r>
      <w:r w:rsidR="00626894">
        <w:t xml:space="preserve"> </w:t>
      </w:r>
      <w:r w:rsidRPr="00D3214D">
        <w:t>primary</w:t>
      </w:r>
      <w:r w:rsidR="00626894">
        <w:t xml:space="preserve"> </w:t>
      </w:r>
      <w:r w:rsidRPr="00D3214D">
        <w:t>researcher</w:t>
      </w:r>
      <w:r w:rsidR="00626894">
        <w:t xml:space="preserve"> </w:t>
      </w:r>
      <w:r w:rsidRPr="00D3214D">
        <w:t>in</w:t>
      </w:r>
      <w:r w:rsidR="00626894">
        <w:t xml:space="preserve"> </w:t>
      </w:r>
      <w:r w:rsidRPr="00D3214D">
        <w:t>her</w:t>
      </w:r>
      <w:r w:rsidR="00626894">
        <w:t xml:space="preserve"> </w:t>
      </w:r>
      <w:r w:rsidRPr="00D3214D">
        <w:t>MG101DFL</w:t>
      </w:r>
      <w:r w:rsidR="00626894">
        <w:t xml:space="preserve"> </w:t>
      </w:r>
      <w:r w:rsidRPr="00D3214D">
        <w:t>course</w:t>
      </w:r>
      <w:r w:rsidR="00626894">
        <w:t xml:space="preserve"> </w:t>
      </w:r>
      <w:r w:rsidRPr="00D3214D">
        <w:t>from</w:t>
      </w:r>
      <w:r w:rsidR="00626894">
        <w:t xml:space="preserve"> </w:t>
      </w:r>
      <w:r w:rsidRPr="00D3214D">
        <w:t>semester</w:t>
      </w:r>
      <w:r w:rsidR="00626894">
        <w:t xml:space="preserve"> </w:t>
      </w:r>
      <w:r w:rsidRPr="00D3214D">
        <w:t>1,</w:t>
      </w:r>
      <w:r w:rsidR="00626894">
        <w:t xml:space="preserve"> </w:t>
      </w:r>
      <w:r w:rsidRPr="00D3214D">
        <w:t>2015.</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provided</w:t>
      </w:r>
      <w:r w:rsidR="00626894">
        <w:t xml:space="preserve"> </w:t>
      </w:r>
      <w:r w:rsidRPr="00D3214D">
        <w:t>support</w:t>
      </w:r>
      <w:r w:rsidR="00626894">
        <w:t xml:space="preserve"> </w:t>
      </w:r>
      <w:r w:rsidRPr="00D3214D">
        <w:t>to</w:t>
      </w:r>
      <w:r w:rsidR="00626894">
        <w:t xml:space="preserve"> </w:t>
      </w:r>
      <w:r w:rsidRPr="00D3214D">
        <w:t>the</w:t>
      </w:r>
      <w:r w:rsidR="00626894">
        <w:t xml:space="preserve"> </w:t>
      </w:r>
      <w:r w:rsidRPr="00D3214D">
        <w:t>MG101DFL</w:t>
      </w:r>
      <w:r w:rsidR="00626894">
        <w:t xml:space="preserve"> </w:t>
      </w:r>
      <w:r w:rsidRPr="00D3214D">
        <w:t>course</w:t>
      </w:r>
      <w:r w:rsidR="00626894">
        <w:t xml:space="preserve"> </w:t>
      </w:r>
      <w:r w:rsidRPr="00D3214D">
        <w:t>coordinator</w:t>
      </w:r>
      <w:r w:rsidR="00626894">
        <w:t xml:space="preserve"> </w:t>
      </w:r>
      <w:r w:rsidRPr="00D3214D">
        <w:t>in</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ways.</w:t>
      </w:r>
      <w:r w:rsidR="00626894">
        <w:t xml:space="preserve">  </w:t>
      </w:r>
      <w:r w:rsidRPr="00D3214D">
        <w:t>Some</w:t>
      </w:r>
      <w:r w:rsidR="00626894">
        <w:t xml:space="preserve"> </w:t>
      </w:r>
      <w:r w:rsidRPr="00D3214D">
        <w:t>of</w:t>
      </w:r>
      <w:r w:rsidR="00626894">
        <w:t xml:space="preserve"> </w:t>
      </w:r>
      <w:r w:rsidRPr="00D3214D">
        <w:t>these</w:t>
      </w:r>
      <w:r w:rsidR="00626894">
        <w:t xml:space="preserve"> </w:t>
      </w:r>
      <w:r w:rsidRPr="00D3214D">
        <w:t>include</w:t>
      </w:r>
      <w:r w:rsidR="00626894">
        <w:t xml:space="preserve"> </w:t>
      </w:r>
      <w:r w:rsidRPr="00D3214D">
        <w:t>intervention</w:t>
      </w:r>
      <w:r w:rsidR="00626894">
        <w:t xml:space="preserve"> </w:t>
      </w:r>
      <w:r w:rsidRPr="00D3214D">
        <w:t>programmes,</w:t>
      </w:r>
      <w:r w:rsidR="00626894">
        <w:t xml:space="preserve"> </w:t>
      </w:r>
      <w:r w:rsidRPr="00D3214D">
        <w:t>workshops</w:t>
      </w:r>
      <w:r w:rsidR="00626894">
        <w:t xml:space="preserve"> </w:t>
      </w:r>
      <w:r w:rsidRPr="00D3214D">
        <w:t>and</w:t>
      </w:r>
      <w:r w:rsidR="00626894">
        <w:t xml:space="preserve"> </w:t>
      </w:r>
      <w:r w:rsidRPr="00D3214D">
        <w:rPr>
          <w:i/>
        </w:rPr>
        <w:t>Talanoa</w:t>
      </w:r>
      <w:r w:rsidRPr="00D3214D">
        <w:rPr>
          <w:rStyle w:val="FootnoteReference"/>
          <w:rFonts w:ascii="Times New Roman" w:hAnsi="Times New Roman"/>
          <w:i/>
          <w:color w:val="000000" w:themeColor="text1"/>
          <w:sz w:val="24"/>
          <w:szCs w:val="24"/>
        </w:rPr>
        <w:footnoteReference w:id="2"/>
      </w:r>
      <w:r w:rsidR="00626894">
        <w:t xml:space="preserve"> </w:t>
      </w:r>
      <w:r w:rsidRPr="00D3214D">
        <w:t>(discussion</w:t>
      </w:r>
      <w:r w:rsidR="00626894">
        <w:t xml:space="preserve"> </w:t>
      </w:r>
      <w:r w:rsidRPr="00D3214D">
        <w:t>and</w:t>
      </w:r>
      <w:r w:rsidR="00626894">
        <w:t xml:space="preserve"> </w:t>
      </w:r>
      <w:r w:rsidRPr="00D3214D">
        <w:t>talking)</w:t>
      </w:r>
      <w:r w:rsidR="00626894">
        <w:t xml:space="preserve"> </w:t>
      </w:r>
      <w:r w:rsidRPr="00D3214D">
        <w:t>sessions.</w:t>
      </w:r>
      <w:r w:rsidR="00626894">
        <w:t xml:space="preserve">  </w:t>
      </w:r>
      <w:r w:rsidRPr="00D3214D">
        <w:t>The</w:t>
      </w:r>
      <w:r w:rsidR="00626894">
        <w:t xml:space="preserve"> </w:t>
      </w:r>
      <w:r w:rsidRPr="00D3214D">
        <w:t>information</w:t>
      </w:r>
      <w:r w:rsidR="00626894">
        <w:t xml:space="preserve"> </w:t>
      </w:r>
      <w:r w:rsidRPr="00D3214D">
        <w:t>collected</w:t>
      </w:r>
      <w:r w:rsidR="00626894">
        <w:t xml:space="preserve"> </w:t>
      </w:r>
      <w:r w:rsidRPr="00D3214D">
        <w:t>for</w:t>
      </w:r>
      <w:r w:rsidR="00626894">
        <w:t xml:space="preserve"> </w:t>
      </w:r>
      <w:r w:rsidRPr="00D3214D">
        <w:t>this</w:t>
      </w:r>
      <w:r w:rsidR="00626894">
        <w:t xml:space="preserve"> </w:t>
      </w:r>
      <w:r w:rsidRPr="00D3214D">
        <w:t>paper</w:t>
      </w:r>
      <w:r w:rsidR="00626894">
        <w:t xml:space="preserve"> </w:t>
      </w:r>
      <w:r w:rsidRPr="00D3214D">
        <w:t>was</w:t>
      </w:r>
      <w:r w:rsidR="00626894">
        <w:t xml:space="preserve"> </w:t>
      </w:r>
      <w:r w:rsidRPr="00D3214D">
        <w:t>gathered</w:t>
      </w:r>
      <w:r w:rsidR="00626894">
        <w:t xml:space="preserve"> </w:t>
      </w:r>
      <w:r w:rsidRPr="00D3214D">
        <w:t>from</w:t>
      </w:r>
      <w:r w:rsidR="00626894">
        <w:t xml:space="preserve"> </w:t>
      </w:r>
      <w:r w:rsidRPr="00D3214D">
        <w:t>email</w:t>
      </w:r>
      <w:r w:rsidR="00626894">
        <w:t xml:space="preserve"> </w:t>
      </w:r>
      <w:r w:rsidRPr="00D3214D">
        <w:t>conversations</w:t>
      </w:r>
      <w:r w:rsidR="00626894">
        <w:t xml:space="preserve"> </w:t>
      </w:r>
      <w:r w:rsidRPr="00D3214D">
        <w:t>and</w:t>
      </w:r>
      <w:r w:rsidR="00626894">
        <w:t xml:space="preserve"> </w:t>
      </w:r>
      <w:r w:rsidRPr="00D3214D">
        <w:t>formal</w:t>
      </w:r>
      <w:r w:rsidR="00626894">
        <w:t xml:space="preserve"> </w:t>
      </w:r>
      <w:r w:rsidRPr="00D3214D">
        <w:t>discussions</w:t>
      </w:r>
      <w:r w:rsidR="00626894">
        <w:t xml:space="preserve"> </w:t>
      </w:r>
      <w:r w:rsidRPr="00D3214D">
        <w:t>between</w:t>
      </w:r>
      <w:r w:rsidR="00626894">
        <w:t xml:space="preserve"> </w:t>
      </w:r>
      <w:r w:rsidRPr="00D3214D">
        <w:t>the</w:t>
      </w:r>
      <w:r w:rsidR="00626894">
        <w:t xml:space="preserve"> </w:t>
      </w:r>
      <w:r w:rsidRPr="00D3214D">
        <w:t>course</w:t>
      </w:r>
      <w:r w:rsidR="00626894">
        <w:t xml:space="preserve"> </w:t>
      </w:r>
      <w:r w:rsidRPr="00D3214D">
        <w:t>coordinators</w:t>
      </w:r>
      <w:r w:rsidR="00626894">
        <w:t xml:space="preserve"> </w:t>
      </w:r>
      <w:r w:rsidRPr="00D3214D">
        <w:t>and</w:t>
      </w:r>
      <w:r w:rsidR="00626894">
        <w:t xml:space="preserve"> </w:t>
      </w:r>
      <w:r w:rsidRPr="00D3214D">
        <w:t>students.</w:t>
      </w:r>
      <w:r w:rsidR="00626894">
        <w:t xml:space="preserve">  </w:t>
      </w:r>
      <w:r w:rsidRPr="00D3214D">
        <w:t>Some</w:t>
      </w:r>
      <w:r w:rsidR="00626894">
        <w:t xml:space="preserve"> </w:t>
      </w:r>
      <w:r w:rsidRPr="00D3214D">
        <w:t>of</w:t>
      </w:r>
      <w:r w:rsidR="00626894">
        <w:t xml:space="preserve"> </w:t>
      </w:r>
      <w:r w:rsidRPr="00D3214D">
        <w:t>the</w:t>
      </w:r>
      <w:r w:rsidR="00626894">
        <w:t xml:space="preserve"> </w:t>
      </w:r>
      <w:r w:rsidRPr="00D3214D">
        <w:t>issues</w:t>
      </w:r>
      <w:r w:rsidR="00626894">
        <w:t xml:space="preserve"> </w:t>
      </w:r>
      <w:r w:rsidRPr="00D3214D">
        <w:t>that</w:t>
      </w:r>
      <w:r w:rsidR="00626894">
        <w:t xml:space="preserve"> </w:t>
      </w:r>
      <w:r w:rsidRPr="00D3214D">
        <w:t>were</w:t>
      </w:r>
      <w:r w:rsidR="00626894">
        <w:t xml:space="preserve"> </w:t>
      </w:r>
      <w:r w:rsidRPr="00D3214D">
        <w:t>discussed</w:t>
      </w:r>
      <w:r w:rsidR="00626894">
        <w:t xml:space="preserve"> </w:t>
      </w:r>
      <w:r w:rsidRPr="00D3214D">
        <w:t>between</w:t>
      </w:r>
      <w:r w:rsidR="00626894">
        <w:t xml:space="preserve"> </w:t>
      </w:r>
      <w:r w:rsidRPr="00D3214D">
        <w:t>the</w:t>
      </w:r>
      <w:r w:rsidR="00626894">
        <w:t xml:space="preserve"> </w:t>
      </w:r>
      <w:r w:rsidRPr="00D3214D">
        <w:t>course</w:t>
      </w:r>
      <w:r w:rsidR="00626894">
        <w:t xml:space="preserve"> </w:t>
      </w:r>
      <w:r w:rsidRPr="00D3214D">
        <w:t>coordinator</w:t>
      </w:r>
      <w:r w:rsidR="00626894">
        <w:t xml:space="preserve"> </w:t>
      </w:r>
      <w:r w:rsidRPr="00D3214D">
        <w:t>and</w:t>
      </w:r>
      <w:r w:rsidR="00626894">
        <w:t xml:space="preserve"> </w:t>
      </w:r>
      <w:r w:rsidRPr="00D3214D">
        <w:t>the</w:t>
      </w:r>
      <w:r w:rsidR="00626894">
        <w:t xml:space="preserve"> </w:t>
      </w:r>
      <w:r w:rsidRPr="00D3214D">
        <w:t>students</w:t>
      </w:r>
      <w:r w:rsidR="00626894">
        <w:t xml:space="preserve"> </w:t>
      </w:r>
      <w:r w:rsidRPr="00D3214D">
        <w:t>were</w:t>
      </w:r>
      <w:r w:rsidR="00626894">
        <w:t xml:space="preserve"> </w:t>
      </w:r>
      <w:r w:rsidRPr="00D3214D">
        <w:t>on</w:t>
      </w:r>
      <w:r w:rsidR="00626894">
        <w:t xml:space="preserve"> </w:t>
      </w:r>
      <w:r w:rsidRPr="00D3214D">
        <w:t>the</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to</w:t>
      </w:r>
      <w:r w:rsidR="00626894">
        <w:t xml:space="preserve"> </w:t>
      </w:r>
      <w:r w:rsidRPr="00D3214D">
        <w:t>the</w:t>
      </w:r>
      <w:r w:rsidR="00626894">
        <w:t xml:space="preserve"> </w:t>
      </w:r>
      <w:r w:rsidRPr="00D3214D">
        <w:t>students</w:t>
      </w:r>
      <w:r w:rsidR="00626894">
        <w:t xml:space="preserve"> </w:t>
      </w:r>
      <w:r w:rsidRPr="00D3214D">
        <w:t>from</w:t>
      </w:r>
      <w:r w:rsidR="00626894">
        <w:t xml:space="preserve"> </w:t>
      </w:r>
      <w:r w:rsidRPr="00D3214D">
        <w:t>the</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and</w:t>
      </w:r>
      <w:r w:rsidR="00626894">
        <w:t xml:space="preserve"> </w:t>
      </w:r>
      <w:r w:rsidRPr="00D3214D">
        <w:t>how</w:t>
      </w:r>
      <w:r w:rsidR="00626894">
        <w:t xml:space="preserve"> </w:t>
      </w:r>
      <w:r w:rsidRPr="00D3214D">
        <w:t>this</w:t>
      </w:r>
      <w:r w:rsidR="00626894">
        <w:t xml:space="preserve"> </w:t>
      </w:r>
      <w:r w:rsidRPr="00D3214D">
        <w:t>programme</w:t>
      </w:r>
      <w:r w:rsidR="00626894">
        <w:t xml:space="preserve"> </w:t>
      </w:r>
      <w:r w:rsidRPr="00D3214D">
        <w:t>has</w:t>
      </w:r>
      <w:r w:rsidR="00626894">
        <w:t xml:space="preserve"> </w:t>
      </w:r>
      <w:r w:rsidRPr="00D3214D">
        <w:t>helped</w:t>
      </w:r>
      <w:r w:rsidR="00626894">
        <w:t xml:space="preserve"> </w:t>
      </w:r>
      <w:r w:rsidRPr="00D3214D">
        <w:t>them</w:t>
      </w:r>
      <w:r w:rsidR="00626894">
        <w:t xml:space="preserve"> </w:t>
      </w:r>
      <w:r w:rsidRPr="00D3214D">
        <w:t>in</w:t>
      </w:r>
      <w:r w:rsidR="00626894">
        <w:t xml:space="preserve"> </w:t>
      </w:r>
      <w:r w:rsidRPr="00D3214D">
        <w:t>their</w:t>
      </w:r>
      <w:r w:rsidR="00626894">
        <w:t xml:space="preserve"> </w:t>
      </w:r>
      <w:r w:rsidRPr="00D3214D">
        <w:t>studies.</w:t>
      </w:r>
      <w:r w:rsidR="00626894">
        <w:t xml:space="preserve">  </w:t>
      </w:r>
      <w:r w:rsidRPr="00D3214D">
        <w:t>These</w:t>
      </w:r>
      <w:r w:rsidR="00626894">
        <w:t xml:space="preserve"> </w:t>
      </w:r>
      <w:r w:rsidRPr="00D3214D">
        <w:t>findings</w:t>
      </w:r>
      <w:r w:rsidR="00626894">
        <w:t xml:space="preserve"> </w:t>
      </w:r>
      <w:r w:rsidRPr="00D3214D">
        <w:t>are</w:t>
      </w:r>
      <w:r w:rsidR="00626894">
        <w:t xml:space="preserve"> </w:t>
      </w:r>
      <w:r w:rsidRPr="00D3214D">
        <w:t>summarised</w:t>
      </w:r>
      <w:r w:rsidR="00626894">
        <w:t xml:space="preserve"> </w:t>
      </w:r>
      <w:r w:rsidRPr="00D3214D">
        <w:t>and</w:t>
      </w:r>
      <w:r w:rsidR="00626894">
        <w:t xml:space="preserve"> </w:t>
      </w:r>
      <w:r w:rsidRPr="00D3214D">
        <w:t>reported</w:t>
      </w:r>
      <w:r w:rsidR="00626894">
        <w:t xml:space="preserve"> </w:t>
      </w:r>
      <w:r w:rsidRPr="00D3214D">
        <w:t>below.</w:t>
      </w:r>
    </w:p>
    <w:p w:rsidR="00C03E33" w:rsidRPr="00D3214D" w:rsidRDefault="00C03E33" w:rsidP="008A6F56">
      <w:pPr>
        <w:pStyle w:val="Heading3"/>
      </w:pPr>
      <w:r w:rsidRPr="00D3214D">
        <w:lastRenderedPageBreak/>
        <w:t>Research</w:t>
      </w:r>
      <w:r w:rsidR="00626894">
        <w:t xml:space="preserve"> </w:t>
      </w:r>
      <w:r w:rsidR="00FB0EB6">
        <w:t>f</w:t>
      </w:r>
      <w:r w:rsidRPr="00D3214D">
        <w:t>indings</w:t>
      </w:r>
    </w:p>
    <w:p w:rsidR="00C03E33" w:rsidRDefault="00C03E33" w:rsidP="00D11464">
      <w:pPr>
        <w:pStyle w:val="BodyText"/>
      </w:pPr>
      <w:r w:rsidRPr="00D3214D">
        <w:t>There</w:t>
      </w:r>
      <w:r w:rsidR="00626894">
        <w:t xml:space="preserve"> </w:t>
      </w:r>
      <w:r w:rsidRPr="00D3214D">
        <w:t>are</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to</w:t>
      </w:r>
      <w:r w:rsidR="00626894">
        <w:t xml:space="preserve"> </w:t>
      </w:r>
      <w:r w:rsidRPr="00D3214D">
        <w:t>the</w:t>
      </w:r>
      <w:r w:rsidR="00626894">
        <w:t xml:space="preserve"> </w:t>
      </w:r>
      <w:r w:rsidRPr="00D3214D">
        <w:t>students</w:t>
      </w:r>
      <w:r w:rsidR="00626894">
        <w:t xml:space="preserve"> </w:t>
      </w:r>
      <w:r w:rsidRPr="00D3214D">
        <w:t>from</w:t>
      </w:r>
      <w:r w:rsidR="00626894">
        <w:t xml:space="preserve"> </w:t>
      </w:r>
      <w:r w:rsidRPr="00D3214D">
        <w:t>the</w:t>
      </w:r>
      <w:r w:rsidR="00626894">
        <w:t xml:space="preserve"> </w:t>
      </w:r>
      <w:r w:rsidRPr="00D3214D">
        <w:t>twelve</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enrolled</w:t>
      </w:r>
      <w:r w:rsidR="00626894">
        <w:t xml:space="preserve"> </w:t>
      </w:r>
      <w:r w:rsidRPr="00D3214D">
        <w:t>in</w:t>
      </w:r>
      <w:r w:rsidR="00626894">
        <w:t xml:space="preserve"> </w:t>
      </w:r>
      <w:r w:rsidRPr="00D3214D">
        <w:t>the</w:t>
      </w:r>
      <w:r w:rsidR="00626894">
        <w:t xml:space="preserve"> </w:t>
      </w:r>
      <w:r w:rsidRPr="00D3214D">
        <w:t>MG101DFL</w:t>
      </w:r>
      <w:r w:rsidR="00626894">
        <w:t xml:space="preserve"> </w:t>
      </w:r>
      <w:r w:rsidRPr="00D3214D">
        <w:t>course.</w:t>
      </w:r>
      <w:r w:rsidR="00626894">
        <w:t xml:space="preserve">  </w:t>
      </w:r>
      <w:r w:rsidRPr="00D3214D">
        <w:t>Some</w:t>
      </w:r>
      <w:r w:rsidR="00626894">
        <w:t xml:space="preserve"> </w:t>
      </w:r>
      <w:r w:rsidRPr="00D3214D">
        <w:t>of</w:t>
      </w:r>
      <w:r w:rsidR="00626894">
        <w:t xml:space="preserve"> </w:t>
      </w:r>
      <w:r w:rsidRPr="00D3214D">
        <w:t>these</w:t>
      </w:r>
      <w:r w:rsidR="00626894">
        <w:t xml:space="preserve"> </w:t>
      </w:r>
      <w:r w:rsidRPr="00D3214D">
        <w:t>benefits</w:t>
      </w:r>
      <w:r w:rsidR="00626894">
        <w:t xml:space="preserve"> </w:t>
      </w:r>
      <w:r w:rsidRPr="00D3214D">
        <w:t>are</w:t>
      </w:r>
      <w:r w:rsidR="00626894">
        <w:t xml:space="preserve"> </w:t>
      </w:r>
      <w:r w:rsidRPr="00D3214D">
        <w:t>explained</w:t>
      </w:r>
      <w:r w:rsidR="00626894">
        <w:t xml:space="preserve"> </w:t>
      </w:r>
      <w:r w:rsidRPr="00D3214D">
        <w:t>thoroughly</w:t>
      </w:r>
      <w:r w:rsidR="00626894">
        <w:t xml:space="preserve"> </w:t>
      </w:r>
      <w:r w:rsidRPr="00D3214D">
        <w:t>in</w:t>
      </w:r>
      <w:r w:rsidR="00626894">
        <w:t xml:space="preserve"> </w:t>
      </w:r>
      <w:r w:rsidRPr="00D3214D">
        <w:t>this</w:t>
      </w:r>
      <w:r w:rsidR="00626894">
        <w:t xml:space="preserve"> </w:t>
      </w:r>
      <w:r w:rsidRPr="00D3214D">
        <w:t>sub-section.</w:t>
      </w:r>
      <w:r w:rsidR="00626894">
        <w:t xml:space="preserve"> </w:t>
      </w:r>
    </w:p>
    <w:p w:rsidR="00C03E33" w:rsidRPr="00D3214D" w:rsidRDefault="00C03E33" w:rsidP="008A6F56">
      <w:pPr>
        <w:pStyle w:val="Heading4"/>
      </w:pPr>
      <w:r w:rsidRPr="00D3214D">
        <w:t>Keep</w:t>
      </w:r>
      <w:r w:rsidR="00626894">
        <w:t xml:space="preserve"> </w:t>
      </w:r>
      <w:r w:rsidR="00FB0EB6" w:rsidRPr="00D3214D">
        <w:t>track</w:t>
      </w:r>
      <w:r w:rsidR="00626894">
        <w:t xml:space="preserve"> </w:t>
      </w:r>
      <w:r w:rsidR="00FB0EB6" w:rsidRPr="00D3214D">
        <w:t>of</w:t>
      </w:r>
      <w:r w:rsidR="00626894">
        <w:t xml:space="preserve"> </w:t>
      </w:r>
      <w:r w:rsidR="00FB0EB6" w:rsidRPr="00D3214D">
        <w:t>their</w:t>
      </w:r>
      <w:r w:rsidR="00626894">
        <w:t xml:space="preserve"> </w:t>
      </w:r>
      <w:r w:rsidR="00FB0EB6" w:rsidRPr="00D3214D">
        <w:t>studies</w:t>
      </w:r>
    </w:p>
    <w:p w:rsidR="00C03E33" w:rsidRDefault="00C03E33" w:rsidP="00D11464">
      <w:pPr>
        <w:pStyle w:val="BodyText"/>
      </w:pP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helps</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to</w:t>
      </w:r>
      <w:r w:rsidR="00626894">
        <w:t xml:space="preserve"> </w:t>
      </w:r>
      <w:r w:rsidRPr="00D3214D">
        <w:t>keep</w:t>
      </w:r>
      <w:r w:rsidR="00626894">
        <w:t xml:space="preserve"> </w:t>
      </w:r>
      <w:r w:rsidRPr="00D3214D">
        <w:t>track</w:t>
      </w:r>
      <w:r w:rsidR="00626894">
        <w:t xml:space="preserve"> </w:t>
      </w:r>
      <w:r w:rsidRPr="00D3214D">
        <w:t>of</w:t>
      </w:r>
      <w:r w:rsidR="00626894">
        <w:t xml:space="preserve"> </w:t>
      </w:r>
      <w:r w:rsidRPr="00D3214D">
        <w:t>their</w:t>
      </w:r>
      <w:r w:rsidR="00626894">
        <w:t xml:space="preserve"> </w:t>
      </w:r>
      <w:r w:rsidRPr="00D3214D">
        <w:t>studies.</w:t>
      </w:r>
      <w:r w:rsidR="00626894">
        <w:t xml:space="preserve">  </w:t>
      </w:r>
      <w:r w:rsidRPr="00D3214D">
        <w:t>There</w:t>
      </w:r>
      <w:r w:rsidR="00626894">
        <w:t xml:space="preserve"> </w:t>
      </w:r>
      <w:r w:rsidRPr="00D3214D">
        <w:t>are</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activities</w:t>
      </w:r>
      <w:r w:rsidR="00626894">
        <w:t xml:space="preserve"> </w:t>
      </w:r>
      <w:r w:rsidRPr="00D3214D">
        <w:t>organised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that</w:t>
      </w:r>
      <w:r w:rsidR="00626894">
        <w:t xml:space="preserve"> </w:t>
      </w:r>
      <w:r w:rsidRPr="00D3214D">
        <w:t>help</w:t>
      </w:r>
      <w:r w:rsidR="00626894">
        <w:t xml:space="preserve"> </w:t>
      </w:r>
      <w:r w:rsidRPr="00D3214D">
        <w:t>students</w:t>
      </w:r>
      <w:r w:rsidR="00626894">
        <w:t xml:space="preserve"> </w:t>
      </w:r>
      <w:r w:rsidRPr="00D3214D">
        <w:t>to</w:t>
      </w:r>
      <w:r w:rsidR="00626894">
        <w:t xml:space="preserve"> </w:t>
      </w:r>
      <w:r w:rsidRPr="00D3214D">
        <w:t>enhance</w:t>
      </w:r>
      <w:r w:rsidR="00626894">
        <w:t xml:space="preserve"> </w:t>
      </w:r>
      <w:r w:rsidRPr="00D3214D">
        <w:t>their</w:t>
      </w:r>
      <w:r w:rsidR="00626894">
        <w:t xml:space="preserve"> </w:t>
      </w:r>
      <w:r w:rsidRPr="00D3214D">
        <w:t>learning.</w:t>
      </w:r>
      <w:r w:rsidR="00626894">
        <w:t xml:space="preserve">  </w:t>
      </w:r>
      <w:r w:rsidRPr="00D3214D">
        <w:t>According</w:t>
      </w:r>
      <w:r w:rsidR="00626894">
        <w:t xml:space="preserve"> </w:t>
      </w:r>
      <w:r w:rsidRPr="00D3214D">
        <w:t>to</w:t>
      </w:r>
      <w:r w:rsidR="00626894">
        <w:t xml:space="preserve"> </w:t>
      </w:r>
      <w:r w:rsidRPr="00D3214D">
        <w:t>Lampe</w:t>
      </w:r>
      <w:r w:rsidR="00626894">
        <w:t xml:space="preserve"> </w:t>
      </w:r>
      <w:r w:rsidRPr="00D3214D">
        <w:rPr>
          <w:i/>
        </w:rPr>
        <w:t>et</w:t>
      </w:r>
      <w:r w:rsidR="00626894">
        <w:rPr>
          <w:i/>
        </w:rPr>
        <w:t xml:space="preserve"> </w:t>
      </w:r>
      <w:r w:rsidRPr="00D3214D">
        <w:rPr>
          <w:i/>
        </w:rPr>
        <w:t>al.</w:t>
      </w:r>
      <w:r w:rsidR="00626894">
        <w:t xml:space="preserve"> </w:t>
      </w:r>
      <w:r w:rsidRPr="00D3214D">
        <w:t>(2006),</w:t>
      </w:r>
      <w:r w:rsidR="00626894">
        <w:t xml:space="preserve"> </w:t>
      </w:r>
      <w:r w:rsidRPr="00D3214D">
        <w:t>in</w:t>
      </w:r>
      <w:r w:rsidR="00626894">
        <w:t xml:space="preserve"> </w:t>
      </w:r>
      <w:r w:rsidRPr="00D3214D">
        <w:t>the</w:t>
      </w:r>
      <w:r w:rsidR="00626894">
        <w:t xml:space="preserve"> </w:t>
      </w:r>
      <w:r w:rsidRPr="00D3214D">
        <w:t>modern</w:t>
      </w:r>
      <w:r w:rsidR="00626894">
        <w:t xml:space="preserve"> </w:t>
      </w:r>
      <w:r w:rsidRPr="00D3214D">
        <w:t>era</w:t>
      </w:r>
      <w:r w:rsidR="00626894">
        <w:t xml:space="preserve"> </w:t>
      </w:r>
      <w:r w:rsidRPr="00D3214D">
        <w:t>of</w:t>
      </w:r>
      <w:r w:rsidR="00626894">
        <w:t xml:space="preserve"> </w:t>
      </w:r>
      <w:r w:rsidRPr="00D3214D">
        <w:t>technological</w:t>
      </w:r>
      <w:r w:rsidR="00626894">
        <w:t xml:space="preserve"> </w:t>
      </w:r>
      <w:r w:rsidRPr="00D3214D">
        <w:t>advancement,</w:t>
      </w:r>
      <w:r w:rsidR="00626894">
        <w:t xml:space="preserve"> </w:t>
      </w:r>
      <w:r w:rsidR="005F7676" w:rsidRPr="00D3214D">
        <w:t>students</w:t>
      </w:r>
      <w:r w:rsidR="005F7676">
        <w:t xml:space="preserve"> </w:t>
      </w:r>
      <w:r w:rsidR="005F7676" w:rsidRPr="00D3214D">
        <w:t xml:space="preserve">learn </w:t>
      </w:r>
      <w:r w:rsidR="005F7676">
        <w:t>in</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005F7676">
        <w:t xml:space="preserve">different </w:t>
      </w:r>
      <w:r w:rsidRPr="00D3214D">
        <w:t>ways.</w:t>
      </w:r>
      <w:r w:rsidR="00626894">
        <w:t xml:space="preserve">  </w:t>
      </w:r>
      <w:r w:rsidRPr="00D3214D">
        <w:t>The</w:t>
      </w:r>
      <w:r w:rsidR="00626894">
        <w:t xml:space="preserve"> </w:t>
      </w:r>
      <w:r w:rsidRPr="00D3214D">
        <w:t>use</w:t>
      </w:r>
      <w:r w:rsidR="00626894">
        <w:t xml:space="preserve"> </w:t>
      </w:r>
      <w:r w:rsidRPr="00D3214D">
        <w:t>of</w:t>
      </w:r>
      <w:r w:rsidR="00626894">
        <w:t xml:space="preserve"> </w:t>
      </w:r>
      <w:r w:rsidRPr="00D3214D">
        <w:t>Facebook,</w:t>
      </w:r>
      <w:r w:rsidR="00626894">
        <w:t xml:space="preserve"> </w:t>
      </w:r>
      <w:r w:rsidRPr="00D3214D">
        <w:t>Twitter</w:t>
      </w:r>
      <w:r w:rsidR="00626894">
        <w:t xml:space="preserve"> </w:t>
      </w:r>
      <w:r w:rsidRPr="00D3214D">
        <w:t>and</w:t>
      </w:r>
      <w:r w:rsidR="00626894">
        <w:t xml:space="preserve"> </w:t>
      </w:r>
      <w:r w:rsidRPr="00D3214D">
        <w:t>MySpace</w:t>
      </w:r>
      <w:r w:rsidR="00626894">
        <w:t xml:space="preserve"> </w:t>
      </w:r>
      <w:r w:rsidRPr="00D3214D">
        <w:t>are</w:t>
      </w:r>
      <w:r w:rsidR="00626894">
        <w:t xml:space="preserve"> </w:t>
      </w:r>
      <w:r w:rsidRPr="00D3214D">
        <w:t>some</w:t>
      </w:r>
      <w:r w:rsidR="00626894">
        <w:t xml:space="preserve"> </w:t>
      </w:r>
      <w:r w:rsidRPr="00D3214D">
        <w:t>of</w:t>
      </w:r>
      <w:r w:rsidR="00626894">
        <w:t xml:space="preserve"> </w:t>
      </w:r>
      <w:r w:rsidRPr="00D3214D">
        <w:t>the</w:t>
      </w:r>
      <w:r w:rsidR="00626894">
        <w:t xml:space="preserve"> </w:t>
      </w:r>
      <w:r w:rsidRPr="00D3214D">
        <w:t>important</w:t>
      </w:r>
      <w:r w:rsidR="00626894">
        <w:t xml:space="preserve"> </w:t>
      </w:r>
      <w:r w:rsidRPr="00D3214D">
        <w:t>tools</w:t>
      </w:r>
      <w:r w:rsidR="00626894">
        <w:t xml:space="preserve"> </w:t>
      </w:r>
      <w:r w:rsidRPr="00D3214D">
        <w:t>used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to</w:t>
      </w:r>
      <w:r w:rsidR="00626894">
        <w:t xml:space="preserve"> </w:t>
      </w:r>
      <w:r w:rsidRPr="00D3214D">
        <w:t>assist</w:t>
      </w:r>
      <w:r w:rsidR="00626894">
        <w:t xml:space="preserve"> </w:t>
      </w:r>
      <w:r w:rsidRPr="00D3214D">
        <w:t>the</w:t>
      </w:r>
      <w:r w:rsidR="00626894">
        <w:t xml:space="preserve"> </w:t>
      </w:r>
      <w:r w:rsidRPr="00D3214D">
        <w:t>MG101DFL</w:t>
      </w:r>
      <w:r w:rsidR="00626894">
        <w:t xml:space="preserve"> </w:t>
      </w:r>
      <w:r w:rsidRPr="00D3214D">
        <w:t>students</w:t>
      </w:r>
      <w:r w:rsidR="00626894">
        <w:t xml:space="preserve"> </w:t>
      </w:r>
      <w:r w:rsidRPr="00D3214D">
        <w:t>to</w:t>
      </w:r>
      <w:r w:rsidR="00626894">
        <w:t xml:space="preserve"> </w:t>
      </w:r>
      <w:r w:rsidRPr="00D3214D">
        <w:t>adjust</w:t>
      </w:r>
      <w:r w:rsidR="00626894">
        <w:t xml:space="preserve"> </w:t>
      </w:r>
      <w:r w:rsidRPr="00D3214D">
        <w:t>to</w:t>
      </w:r>
      <w:r w:rsidR="00626894">
        <w:t xml:space="preserve"> </w:t>
      </w:r>
      <w:r w:rsidRPr="00D3214D">
        <w:t>the</w:t>
      </w:r>
      <w:r w:rsidR="00626894">
        <w:t xml:space="preserve"> </w:t>
      </w:r>
      <w:r w:rsidRPr="00D3214D">
        <w:t>university</w:t>
      </w:r>
      <w:r w:rsidR="00626894">
        <w:t xml:space="preserve"> </w:t>
      </w:r>
      <w:r w:rsidRPr="00D3214D">
        <w:t>life.</w:t>
      </w:r>
      <w:r w:rsidR="00626894">
        <w:t xml:space="preserve">  </w:t>
      </w:r>
      <w:r w:rsidRPr="00D3214D">
        <w:t>The</w:t>
      </w:r>
      <w:r w:rsidR="00626894">
        <w:t xml:space="preserve"> </w:t>
      </w:r>
      <w:r w:rsidRPr="00D3214D">
        <w:t>course</w:t>
      </w:r>
      <w:r w:rsidR="00626894">
        <w:t xml:space="preserve"> </w:t>
      </w:r>
      <w:r w:rsidRPr="00D3214D">
        <w:t>coordinator</w:t>
      </w:r>
      <w:r w:rsidR="00626894">
        <w:t xml:space="preserve"> </w:t>
      </w:r>
      <w:r w:rsidRPr="00D3214D">
        <w:t>for</w:t>
      </w:r>
      <w:r w:rsidR="00626894">
        <w:t xml:space="preserve"> </w:t>
      </w:r>
      <w:r w:rsidRPr="00D3214D">
        <w:t>MG101DFL</w:t>
      </w:r>
      <w:r w:rsidR="00626894">
        <w:t xml:space="preserve"> </w:t>
      </w:r>
      <w:r w:rsidRPr="00D3214D">
        <w:t>course</w:t>
      </w:r>
      <w:r w:rsidR="00626894">
        <w:t xml:space="preserve"> </w:t>
      </w:r>
      <w:r w:rsidRPr="00D3214D">
        <w:t>submits</w:t>
      </w:r>
      <w:r w:rsidR="00626894">
        <w:t xml:space="preserve"> </w:t>
      </w:r>
      <w:r w:rsidRPr="00D3214D">
        <w:t>the</w:t>
      </w:r>
      <w:r w:rsidR="00626894">
        <w:t xml:space="preserve"> </w:t>
      </w:r>
      <w:r w:rsidRPr="00D3214D">
        <w:t>progress</w:t>
      </w:r>
      <w:r w:rsidR="00626894">
        <w:t xml:space="preserve"> </w:t>
      </w:r>
      <w:r w:rsidRPr="00D3214D">
        <w:t>report</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Programme</w:t>
      </w:r>
      <w:r w:rsidR="00626894">
        <w:t xml:space="preserve"> </w:t>
      </w:r>
      <w:r w:rsidRPr="00D3214D">
        <w:t>coordinator</w:t>
      </w:r>
      <w:r w:rsidR="00626894">
        <w:t xml:space="preserve"> </w:t>
      </w:r>
      <w:r w:rsidRPr="00D3214D">
        <w:t>who</w:t>
      </w:r>
      <w:r w:rsidR="00626894">
        <w:t xml:space="preserve"> </w:t>
      </w:r>
      <w:r w:rsidRPr="00D3214D">
        <w:t>sends</w:t>
      </w:r>
      <w:r w:rsidR="00626894">
        <w:t xml:space="preserve"> </w:t>
      </w:r>
      <w:r w:rsidRPr="00D3214D">
        <w:t>an</w:t>
      </w:r>
      <w:r w:rsidR="00626894">
        <w:t xml:space="preserve"> </w:t>
      </w:r>
      <w:r w:rsidRPr="00D3214D">
        <w:t>email</w:t>
      </w:r>
      <w:r w:rsidR="00626894">
        <w:t xml:space="preserve"> </w:t>
      </w:r>
      <w:r w:rsidRPr="00D3214D">
        <w:t>to</w:t>
      </w:r>
      <w:r w:rsidR="00626894">
        <w:t xml:space="preserve"> </w:t>
      </w:r>
      <w:r w:rsidRPr="00D3214D">
        <w:t>the</w:t>
      </w:r>
      <w:r w:rsidR="00626894">
        <w:t xml:space="preserve"> </w:t>
      </w:r>
      <w:r w:rsidRPr="00D3214D">
        <w:t>individual</w:t>
      </w:r>
      <w:r w:rsidR="00626894">
        <w:t xml:space="preserve"> </w:t>
      </w:r>
      <w:r w:rsidRPr="00D3214D">
        <w:t>student</w:t>
      </w:r>
      <w:r w:rsidR="00626894">
        <w:t xml:space="preserve"> </w:t>
      </w:r>
      <w:r w:rsidRPr="00D3214D">
        <w:t>and</w:t>
      </w:r>
      <w:r w:rsidR="00626894">
        <w:t xml:space="preserve"> </w:t>
      </w:r>
      <w:r w:rsidRPr="00D3214D">
        <w:t>reminds</w:t>
      </w:r>
      <w:r w:rsidR="00626894">
        <w:t xml:space="preserve"> </w:t>
      </w:r>
      <w:r w:rsidRPr="00D3214D">
        <w:t>them</w:t>
      </w:r>
      <w:r w:rsidR="00626894">
        <w:t xml:space="preserve"> </w:t>
      </w:r>
      <w:r w:rsidR="00F2527E">
        <w:t>if</w:t>
      </w:r>
      <w:r w:rsidR="00626894">
        <w:t xml:space="preserve"> </w:t>
      </w:r>
      <w:r w:rsidRPr="00D3214D">
        <w:t>they</w:t>
      </w:r>
      <w:r w:rsidR="00626894">
        <w:t xml:space="preserve"> </w:t>
      </w:r>
      <w:r w:rsidRPr="00D3214D">
        <w:t>are</w:t>
      </w:r>
      <w:r w:rsidR="00626894">
        <w:t xml:space="preserve"> </w:t>
      </w:r>
      <w:r w:rsidRPr="00D3214D">
        <w:t>not</w:t>
      </w:r>
      <w:r w:rsidR="00626894">
        <w:t xml:space="preserve"> </w:t>
      </w:r>
      <w:r w:rsidRPr="00D3214D">
        <w:t>performing</w:t>
      </w:r>
      <w:r w:rsidR="00626894">
        <w:t xml:space="preserve"> </w:t>
      </w:r>
      <w:r w:rsidRPr="00D3214D">
        <w:t>well</w:t>
      </w:r>
      <w:r w:rsidR="00626894">
        <w:t xml:space="preserve"> </w:t>
      </w:r>
      <w:r w:rsidRPr="00D3214D">
        <w:t>in</w:t>
      </w:r>
      <w:r w:rsidR="00626894">
        <w:t xml:space="preserve"> </w:t>
      </w:r>
      <w:r w:rsidRPr="00D3214D">
        <w:t>the</w:t>
      </w:r>
      <w:r w:rsidR="00626894">
        <w:t xml:space="preserve"> </w:t>
      </w:r>
      <w:r w:rsidRPr="00D3214D">
        <w:t>course</w:t>
      </w:r>
      <w:r w:rsidR="00626894">
        <w:t xml:space="preserve"> </w:t>
      </w:r>
      <w:r w:rsidR="00F2527E">
        <w:t>that</w:t>
      </w:r>
      <w:r w:rsidR="00626894">
        <w:t xml:space="preserve"> </w:t>
      </w:r>
      <w:r w:rsidRPr="00D3214D">
        <w:t>they</w:t>
      </w:r>
      <w:r w:rsidR="00626894">
        <w:t xml:space="preserve"> </w:t>
      </w:r>
      <w:r w:rsidRPr="00D3214D">
        <w:t>need</w:t>
      </w:r>
      <w:r w:rsidR="00626894">
        <w:t xml:space="preserve"> </w:t>
      </w:r>
      <w:r w:rsidRPr="00D3214D">
        <w:t>to</w:t>
      </w:r>
      <w:r w:rsidR="00626894">
        <w:t xml:space="preserve"> </w:t>
      </w:r>
      <w:r w:rsidRPr="00D3214D">
        <w:t>exert</w:t>
      </w:r>
      <w:r w:rsidR="00626894">
        <w:t xml:space="preserve"> </w:t>
      </w:r>
      <w:r w:rsidRPr="00D3214D">
        <w:t>more</w:t>
      </w:r>
      <w:r w:rsidR="00626894">
        <w:t xml:space="preserve"> </w:t>
      </w:r>
      <w:r w:rsidRPr="00D3214D">
        <w:t>efforts</w:t>
      </w:r>
      <w:r w:rsidR="00626894">
        <w:t xml:space="preserve"> </w:t>
      </w:r>
      <w:r w:rsidRPr="00D3214D">
        <w:t>in</w:t>
      </w:r>
      <w:r w:rsidR="00626894">
        <w:t xml:space="preserve"> </w:t>
      </w:r>
      <w:r w:rsidRPr="00D3214D">
        <w:t>their</w:t>
      </w:r>
      <w:r w:rsidR="00626894">
        <w:t xml:space="preserve"> </w:t>
      </w:r>
      <w:r w:rsidRPr="00D3214D">
        <w:t>studies.</w:t>
      </w:r>
      <w:r w:rsidR="00626894">
        <w:t xml:space="preserve">  </w:t>
      </w:r>
      <w:r w:rsidRPr="00D3214D">
        <w:t>As</w:t>
      </w:r>
      <w:r w:rsidR="00626894">
        <w:t xml:space="preserve"> </w:t>
      </w:r>
      <w:r w:rsidRPr="00D3214D">
        <w:t>a</w:t>
      </w:r>
      <w:r w:rsidR="00626894">
        <w:t xml:space="preserve"> </w:t>
      </w:r>
      <w:r w:rsidRPr="00D3214D">
        <w:t>result</w:t>
      </w:r>
      <w:r w:rsidR="00626894">
        <w:t xml:space="preserve"> </w:t>
      </w:r>
      <w:r w:rsidRPr="00D3214D">
        <w:t>of</w:t>
      </w:r>
      <w:r w:rsidR="00626894">
        <w:t xml:space="preserve"> </w:t>
      </w:r>
      <w:r w:rsidRPr="00D3214D">
        <w:t>this,</w:t>
      </w:r>
      <w:r w:rsidR="00626894">
        <w:t xml:space="preserve"> </w:t>
      </w:r>
      <w:r w:rsidRPr="00D3214D">
        <w:t>students</w:t>
      </w:r>
      <w:r w:rsidR="00626894">
        <w:t xml:space="preserve"> </w:t>
      </w:r>
      <w:r w:rsidRPr="00D3214D">
        <w:t>adjust</w:t>
      </w:r>
      <w:r w:rsidR="00626894">
        <w:t xml:space="preserve"> </w:t>
      </w:r>
      <w:r w:rsidRPr="00D3214D">
        <w:t>the</w:t>
      </w:r>
      <w:r w:rsidR="00626894">
        <w:t xml:space="preserve"> </w:t>
      </w:r>
      <w:r w:rsidRPr="00D3214D">
        <w:t>time</w:t>
      </w:r>
      <w:r w:rsidR="00626894">
        <w:t xml:space="preserve"> </w:t>
      </w:r>
      <w:r w:rsidRPr="00D3214D">
        <w:t>and</w:t>
      </w:r>
      <w:r w:rsidR="00626894">
        <w:t xml:space="preserve"> </w:t>
      </w:r>
      <w:r w:rsidRPr="00D3214D">
        <w:t>efforts</w:t>
      </w:r>
      <w:r w:rsidR="00626894">
        <w:t xml:space="preserve"> </w:t>
      </w:r>
      <w:r w:rsidRPr="00D3214D">
        <w:t>that</w:t>
      </w:r>
      <w:r w:rsidR="00626894">
        <w:t xml:space="preserve"> </w:t>
      </w:r>
      <w:r w:rsidRPr="00D3214D">
        <w:t>they</w:t>
      </w:r>
      <w:r w:rsidR="00626894">
        <w:t xml:space="preserve"> </w:t>
      </w:r>
      <w:r w:rsidRPr="00D3214D">
        <w:t>are</w:t>
      </w:r>
      <w:r w:rsidR="00626894">
        <w:t xml:space="preserve"> </w:t>
      </w:r>
      <w:r w:rsidRPr="00D3214D">
        <w:t>spending</w:t>
      </w:r>
      <w:r w:rsidR="00626894">
        <w:t xml:space="preserve"> </w:t>
      </w:r>
      <w:r w:rsidRPr="00D3214D">
        <w:t>on</w:t>
      </w:r>
      <w:r w:rsidR="00626894">
        <w:t xml:space="preserve"> </w:t>
      </w:r>
      <w:r w:rsidRPr="00D3214D">
        <w:t>their</w:t>
      </w:r>
      <w:r w:rsidR="00626894">
        <w:t xml:space="preserve"> </w:t>
      </w:r>
      <w:r w:rsidRPr="00D3214D">
        <w:t>studies.</w:t>
      </w:r>
      <w:r w:rsidR="00626894">
        <w:t xml:space="preserve">  </w:t>
      </w:r>
      <w:r w:rsidRPr="00D3214D">
        <w:t>This</w:t>
      </w:r>
      <w:r w:rsidR="00626894">
        <w:t xml:space="preserve"> </w:t>
      </w:r>
      <w:r w:rsidRPr="00D3214D">
        <w:t>is</w:t>
      </w:r>
      <w:r w:rsidR="00626894">
        <w:t xml:space="preserve"> </w:t>
      </w:r>
      <w:r w:rsidRPr="00D3214D">
        <w:t>how</w:t>
      </w:r>
      <w:r w:rsidR="00626894">
        <w:t xml:space="preserve"> </w:t>
      </w:r>
      <w:r w:rsidRPr="00D3214D">
        <w:t>one</w:t>
      </w:r>
      <w:r w:rsidR="00626894">
        <w:t xml:space="preserve"> </w:t>
      </w:r>
      <w:r w:rsidRPr="00D3214D">
        <w:t>of</w:t>
      </w:r>
      <w:r w:rsidR="00626894">
        <w:t xml:space="preserve"> </w:t>
      </w:r>
      <w:r w:rsidRPr="00D3214D">
        <w:t>the</w:t>
      </w:r>
      <w:r w:rsidR="00626894">
        <w:t xml:space="preserve"> </w:t>
      </w:r>
      <w:r w:rsidRPr="00D3214D">
        <w:t>MG101DFL</w:t>
      </w:r>
      <w:r w:rsidR="00626894">
        <w:t xml:space="preserve"> </w:t>
      </w:r>
      <w:r w:rsidRPr="00D3214D">
        <w:t>students</w:t>
      </w:r>
      <w:r w:rsidR="00626894">
        <w:t xml:space="preserve"> </w:t>
      </w:r>
      <w:r w:rsidRPr="00D3214D">
        <w:t>responded</w:t>
      </w:r>
      <w:r w:rsidR="00626894">
        <w:t xml:space="preserve"> </w:t>
      </w:r>
      <w:r w:rsidRPr="00D3214D">
        <w:t>after</w:t>
      </w:r>
      <w:r w:rsidR="00626894">
        <w:t xml:space="preserve"> </w:t>
      </w:r>
      <w:r w:rsidRPr="00D3214D">
        <w:t>receiving</w:t>
      </w:r>
      <w:r w:rsidR="00626894">
        <w:t xml:space="preserve"> </w:t>
      </w:r>
      <w:r w:rsidRPr="00D3214D">
        <w:t>an</w:t>
      </w:r>
      <w:r w:rsidR="00626894">
        <w:t xml:space="preserve"> </w:t>
      </w:r>
      <w:r w:rsidRPr="00D3214D">
        <w:t>email</w:t>
      </w:r>
      <w:r w:rsidR="00626894">
        <w:t xml:space="preserve"> </w:t>
      </w:r>
      <w:r w:rsidRPr="00D3214D">
        <w:t>from</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Coordinator</w:t>
      </w:r>
      <w:r w:rsidR="00626894">
        <w:t xml:space="preserve"> </w:t>
      </w:r>
      <w:r w:rsidRPr="00D3214D">
        <w:t>(</w:t>
      </w:r>
      <w:r>
        <w:t>Lal</w:t>
      </w:r>
      <w:r w:rsidR="00626894">
        <w:t xml:space="preserve"> </w:t>
      </w:r>
      <w:r w:rsidRPr="00D3214D">
        <w:t>1):</w:t>
      </w:r>
    </w:p>
    <w:p w:rsidR="00C03E33" w:rsidRPr="00D11464" w:rsidRDefault="00C03E33" w:rsidP="00D11464">
      <w:pPr>
        <w:pStyle w:val="BodyText"/>
        <w:ind w:left="360" w:right="360"/>
      </w:pPr>
      <w:r w:rsidRPr="00D11464">
        <w:t>“…I</w:t>
      </w:r>
      <w:r w:rsidR="00626894">
        <w:t xml:space="preserve"> </w:t>
      </w:r>
      <w:r w:rsidRPr="00D11464">
        <w:t>have</w:t>
      </w:r>
      <w:r w:rsidR="00626894">
        <w:t xml:space="preserve"> </w:t>
      </w:r>
      <w:r w:rsidRPr="00D11464">
        <w:t>received</w:t>
      </w:r>
      <w:r w:rsidR="00626894">
        <w:t xml:space="preserve"> </w:t>
      </w:r>
      <w:r w:rsidRPr="00D11464">
        <w:t>an</w:t>
      </w:r>
      <w:r w:rsidR="00626894">
        <w:t xml:space="preserve"> </w:t>
      </w:r>
      <w:r w:rsidRPr="00D11464">
        <w:t>email</w:t>
      </w:r>
      <w:r w:rsidR="00626894">
        <w:t xml:space="preserve"> </w:t>
      </w:r>
      <w:r w:rsidRPr="00D11464">
        <w:t>from</w:t>
      </w:r>
      <w:r w:rsidR="00626894">
        <w:t xml:space="preserve"> </w:t>
      </w:r>
      <w:r w:rsidRPr="00D11464">
        <w:t>the</w:t>
      </w:r>
      <w:r w:rsidR="00626894">
        <w:t xml:space="preserve"> </w:t>
      </w:r>
      <w:r w:rsidRPr="00D11464">
        <w:t>First</w:t>
      </w:r>
      <w:r w:rsidR="00626894">
        <w:t xml:space="preserve"> </w:t>
      </w:r>
      <w:r w:rsidRPr="00D11464">
        <w:t>Year</w:t>
      </w:r>
      <w:r w:rsidR="00626894">
        <w:t xml:space="preserve"> </w:t>
      </w:r>
      <w:r w:rsidRPr="00D11464">
        <w:t>Experience</w:t>
      </w:r>
      <w:r w:rsidR="00626894">
        <w:t xml:space="preserve"> </w:t>
      </w:r>
      <w:r w:rsidRPr="00D11464">
        <w:t>Coordinator,</w:t>
      </w:r>
      <w:r w:rsidR="00626894">
        <w:t xml:space="preserve"> </w:t>
      </w:r>
      <w:r w:rsidRPr="00D11464">
        <w:t>informing</w:t>
      </w:r>
      <w:r w:rsidR="00626894">
        <w:t xml:space="preserve"> </w:t>
      </w:r>
      <w:r w:rsidRPr="00D11464">
        <w:t>me</w:t>
      </w:r>
      <w:r w:rsidR="00626894">
        <w:t xml:space="preserve"> </w:t>
      </w:r>
      <w:r w:rsidRPr="00D11464">
        <w:t>that</w:t>
      </w:r>
      <w:r w:rsidR="00626894">
        <w:t xml:space="preserve"> </w:t>
      </w:r>
      <w:r w:rsidRPr="00D11464">
        <w:t>I</w:t>
      </w:r>
      <w:r w:rsidR="00626894">
        <w:t xml:space="preserve"> </w:t>
      </w:r>
      <w:r w:rsidRPr="00D11464">
        <w:t>am</w:t>
      </w:r>
      <w:r w:rsidR="00626894">
        <w:t xml:space="preserve"> </w:t>
      </w:r>
      <w:r w:rsidRPr="00D11464">
        <w:t>about</w:t>
      </w:r>
      <w:r w:rsidR="00626894">
        <w:t xml:space="preserve"> </w:t>
      </w:r>
      <w:r w:rsidRPr="00D11464">
        <w:t>to</w:t>
      </w:r>
      <w:r w:rsidR="00626894">
        <w:t xml:space="preserve"> </w:t>
      </w:r>
      <w:r w:rsidRPr="00D11464">
        <w:t>fail</w:t>
      </w:r>
      <w:r w:rsidR="00626894">
        <w:t xml:space="preserve"> </w:t>
      </w:r>
      <w:r w:rsidRPr="00D11464">
        <w:t>the</w:t>
      </w:r>
      <w:r w:rsidR="00626894">
        <w:t xml:space="preserve"> </w:t>
      </w:r>
      <w:r w:rsidRPr="00D11464">
        <w:t>course.</w:t>
      </w:r>
      <w:r w:rsidR="00626894">
        <w:t xml:space="preserve">  </w:t>
      </w:r>
      <w:r w:rsidRPr="00D11464">
        <w:t>Please</w:t>
      </w:r>
      <w:r w:rsidR="00626894">
        <w:t xml:space="preserve"> </w:t>
      </w:r>
      <w:r w:rsidRPr="00D11464">
        <w:t>do</w:t>
      </w:r>
      <w:r w:rsidR="00626894">
        <w:t xml:space="preserve"> </w:t>
      </w:r>
      <w:r w:rsidRPr="00D11464">
        <w:t>let</w:t>
      </w:r>
      <w:r w:rsidR="00626894">
        <w:t xml:space="preserve"> </w:t>
      </w:r>
      <w:r w:rsidRPr="00D11464">
        <w:t>me</w:t>
      </w:r>
      <w:r w:rsidR="00626894">
        <w:t xml:space="preserve"> </w:t>
      </w:r>
      <w:r w:rsidRPr="00D11464">
        <w:t>know</w:t>
      </w:r>
      <w:r w:rsidR="00626894">
        <w:t xml:space="preserve"> </w:t>
      </w:r>
      <w:r w:rsidRPr="00D11464">
        <w:t>what</w:t>
      </w:r>
      <w:r w:rsidR="00626894">
        <w:t xml:space="preserve"> </w:t>
      </w:r>
      <w:r w:rsidRPr="00D11464">
        <w:t>I</w:t>
      </w:r>
      <w:r w:rsidR="00626894">
        <w:t xml:space="preserve"> </w:t>
      </w:r>
      <w:r w:rsidRPr="00D11464">
        <w:t>have</w:t>
      </w:r>
      <w:r w:rsidR="00626894">
        <w:t xml:space="preserve"> </w:t>
      </w:r>
      <w:r w:rsidRPr="00D11464">
        <w:t>to</w:t>
      </w:r>
      <w:r w:rsidR="00626894">
        <w:t xml:space="preserve"> </w:t>
      </w:r>
      <w:r w:rsidRPr="00D11464">
        <w:t>do</w:t>
      </w:r>
      <w:r w:rsidR="00626894">
        <w:t xml:space="preserve"> </w:t>
      </w:r>
      <w:r w:rsidRPr="00D11464">
        <w:t>to</w:t>
      </w:r>
      <w:r w:rsidR="00626894">
        <w:t xml:space="preserve"> </w:t>
      </w:r>
      <w:r w:rsidRPr="00D11464">
        <w:t>improve</w:t>
      </w:r>
      <w:r w:rsidR="00626894">
        <w:t xml:space="preserve"> </w:t>
      </w:r>
      <w:r w:rsidRPr="00D11464">
        <w:t>my</w:t>
      </w:r>
      <w:r w:rsidR="00626894">
        <w:t xml:space="preserve"> </w:t>
      </w:r>
      <w:r w:rsidRPr="00D11464">
        <w:t>studies.</w:t>
      </w:r>
      <w:r w:rsidR="00626894">
        <w:t xml:space="preserve">  </w:t>
      </w:r>
      <w:r w:rsidRPr="00D11464">
        <w:t>How</w:t>
      </w:r>
      <w:r w:rsidR="00626894">
        <w:t xml:space="preserve"> </w:t>
      </w:r>
      <w:r w:rsidRPr="00D11464">
        <w:t>much</w:t>
      </w:r>
      <w:r w:rsidR="00626894">
        <w:t xml:space="preserve"> </w:t>
      </w:r>
      <w:r w:rsidRPr="00D11464">
        <w:t>more</w:t>
      </w:r>
      <w:r w:rsidR="00626894">
        <w:t xml:space="preserve"> </w:t>
      </w:r>
      <w:r w:rsidRPr="00D11464">
        <w:t>effort</w:t>
      </w:r>
      <w:r w:rsidR="00626894">
        <w:t xml:space="preserve"> </w:t>
      </w:r>
      <w:r w:rsidRPr="00D11464">
        <w:t>do</w:t>
      </w:r>
      <w:r w:rsidR="00626894">
        <w:t xml:space="preserve"> </w:t>
      </w:r>
      <w:r w:rsidRPr="00D11464">
        <w:t>I</w:t>
      </w:r>
      <w:r w:rsidR="00626894">
        <w:t xml:space="preserve"> </w:t>
      </w:r>
      <w:r w:rsidRPr="00D11464">
        <w:t>need</w:t>
      </w:r>
      <w:r w:rsidR="00626894">
        <w:t xml:space="preserve"> </w:t>
      </w:r>
      <w:r w:rsidRPr="00D11464">
        <w:t>to</w:t>
      </w:r>
      <w:r w:rsidR="00626894">
        <w:t xml:space="preserve"> </w:t>
      </w:r>
      <w:r w:rsidRPr="00D11464">
        <w:t>place</w:t>
      </w:r>
      <w:r w:rsidR="00626894">
        <w:t xml:space="preserve"> </w:t>
      </w:r>
      <w:r w:rsidRPr="00D11464">
        <w:t>on</w:t>
      </w:r>
      <w:r w:rsidR="00626894">
        <w:t xml:space="preserve"> </w:t>
      </w:r>
      <w:r w:rsidRPr="00D11464">
        <w:t>my</w:t>
      </w:r>
      <w:r w:rsidR="00626894">
        <w:t xml:space="preserve"> </w:t>
      </w:r>
      <w:r w:rsidRPr="00D11464">
        <w:t>studies?</w:t>
      </w:r>
    </w:p>
    <w:p w:rsidR="00C03E33" w:rsidRDefault="00C03E33" w:rsidP="008A6F56">
      <w:pPr>
        <w:pStyle w:val="BodyText"/>
      </w:pPr>
      <w:r w:rsidRPr="00D3214D">
        <w:t>Similarly,</w:t>
      </w:r>
      <w:r w:rsidR="00626894">
        <w:t xml:space="preserve"> </w:t>
      </w:r>
      <w:r w:rsidRPr="00D3214D">
        <w:t>another</w:t>
      </w:r>
      <w:r w:rsidR="00626894">
        <w:t xml:space="preserve"> </w:t>
      </w:r>
      <w:r w:rsidRPr="00D3214D">
        <w:t>student</w:t>
      </w:r>
      <w:r w:rsidR="00626894">
        <w:t xml:space="preserve"> </w:t>
      </w:r>
      <w:r w:rsidRPr="00D3214D">
        <w:t>responded</w:t>
      </w:r>
      <w:r w:rsidR="00626894">
        <w:t xml:space="preserve"> </w:t>
      </w:r>
      <w:r w:rsidRPr="00D3214D">
        <w:t>to</w:t>
      </w:r>
      <w:r w:rsidR="00626894">
        <w:t xml:space="preserve"> </w:t>
      </w:r>
      <w:r w:rsidRPr="00D3214D">
        <w:t>the</w:t>
      </w:r>
      <w:r w:rsidR="00626894">
        <w:t xml:space="preserve"> </w:t>
      </w:r>
      <w:r w:rsidRPr="00D3214D">
        <w:t>email</w:t>
      </w:r>
      <w:r w:rsidR="00626894">
        <w:t xml:space="preserve"> </w:t>
      </w:r>
      <w:r w:rsidRPr="00D3214D">
        <w:t>from</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as</w:t>
      </w:r>
      <w:r w:rsidR="00626894">
        <w:t xml:space="preserve"> </w:t>
      </w:r>
      <w:r w:rsidRPr="00D3214D">
        <w:t>follows</w:t>
      </w:r>
      <w:r w:rsidR="00626894">
        <w:t xml:space="preserve"> </w:t>
      </w:r>
      <w:r w:rsidRPr="00D3214D">
        <w:t>(</w:t>
      </w:r>
      <w:r>
        <w:t>Mana</w:t>
      </w:r>
      <w:r w:rsidR="00626894">
        <w:t xml:space="preserve"> </w:t>
      </w:r>
      <w:r w:rsidRPr="00D3214D">
        <w:t>2):</w:t>
      </w:r>
      <w:r w:rsidR="00626894">
        <w:t xml:space="preserve">  </w:t>
      </w:r>
    </w:p>
    <w:p w:rsidR="00C03E33" w:rsidRPr="00D11464" w:rsidRDefault="00C03E33" w:rsidP="00D11464">
      <w:pPr>
        <w:pStyle w:val="BodyText"/>
        <w:ind w:left="360" w:right="360"/>
      </w:pPr>
      <w:r w:rsidRPr="00D11464">
        <w:t>“…I</w:t>
      </w:r>
      <w:r w:rsidR="00626894">
        <w:t xml:space="preserve"> </w:t>
      </w:r>
      <w:r w:rsidRPr="00D11464">
        <w:t>am</w:t>
      </w:r>
      <w:r w:rsidR="00626894">
        <w:t xml:space="preserve"> </w:t>
      </w:r>
      <w:r w:rsidRPr="00D11464">
        <w:t>very</w:t>
      </w:r>
      <w:r w:rsidR="00626894">
        <w:t xml:space="preserve"> </w:t>
      </w:r>
      <w:r w:rsidRPr="00D11464">
        <w:t>worried</w:t>
      </w:r>
      <w:r w:rsidR="00626894">
        <w:t xml:space="preserve"> </w:t>
      </w:r>
      <w:r w:rsidRPr="00D11464">
        <w:t>about</w:t>
      </w:r>
      <w:r w:rsidR="00626894">
        <w:t xml:space="preserve"> </w:t>
      </w:r>
      <w:r w:rsidRPr="00D11464">
        <w:t>my</w:t>
      </w:r>
      <w:r w:rsidR="00626894">
        <w:t xml:space="preserve"> </w:t>
      </w:r>
      <w:r w:rsidRPr="00D11464">
        <w:t>studies,</w:t>
      </w:r>
      <w:r w:rsidR="00626894">
        <w:t xml:space="preserve"> </w:t>
      </w:r>
      <w:r w:rsidRPr="00D11464">
        <w:t>I</w:t>
      </w:r>
      <w:r w:rsidR="00626894">
        <w:t xml:space="preserve"> </w:t>
      </w:r>
      <w:r w:rsidRPr="00D11464">
        <w:t>think</w:t>
      </w:r>
      <w:r w:rsidR="00626894">
        <w:t xml:space="preserve"> </w:t>
      </w:r>
      <w:r w:rsidRPr="00D11464">
        <w:t>I</w:t>
      </w:r>
      <w:r w:rsidR="00626894">
        <w:t xml:space="preserve"> </w:t>
      </w:r>
      <w:r w:rsidRPr="00D11464">
        <w:t>am</w:t>
      </w:r>
      <w:r w:rsidR="00626894">
        <w:t xml:space="preserve"> </w:t>
      </w:r>
      <w:r w:rsidRPr="00D11464">
        <w:t>about</w:t>
      </w:r>
      <w:r w:rsidR="00626894">
        <w:t xml:space="preserve"> </w:t>
      </w:r>
      <w:r w:rsidRPr="00D11464">
        <w:t>to</w:t>
      </w:r>
      <w:r w:rsidR="00626894">
        <w:t xml:space="preserve"> </w:t>
      </w:r>
      <w:r w:rsidRPr="00D11464">
        <w:t>fail</w:t>
      </w:r>
      <w:r w:rsidR="00626894">
        <w:t xml:space="preserve"> </w:t>
      </w:r>
      <w:r w:rsidRPr="00D11464">
        <w:t>this</w:t>
      </w:r>
      <w:r w:rsidR="00626894">
        <w:t xml:space="preserve"> </w:t>
      </w:r>
      <w:r w:rsidRPr="00D11464">
        <w:t>course.</w:t>
      </w:r>
      <w:r w:rsidR="00626894">
        <w:t xml:space="preserve">  </w:t>
      </w:r>
      <w:r w:rsidRPr="00D11464">
        <w:t>Can</w:t>
      </w:r>
      <w:r w:rsidR="00626894">
        <w:t xml:space="preserve"> </w:t>
      </w:r>
      <w:r w:rsidRPr="00D11464">
        <w:t>you</w:t>
      </w:r>
      <w:r w:rsidR="00626894">
        <w:t xml:space="preserve"> </w:t>
      </w:r>
      <w:r w:rsidRPr="00D11464">
        <w:t>help</w:t>
      </w:r>
      <w:r w:rsidR="00626894">
        <w:t xml:space="preserve"> </w:t>
      </w:r>
      <w:r w:rsidRPr="00D11464">
        <w:t>me</w:t>
      </w:r>
      <w:r w:rsidR="00626894">
        <w:t xml:space="preserve"> </w:t>
      </w:r>
      <w:r w:rsidRPr="00D11464">
        <w:t>with</w:t>
      </w:r>
      <w:r w:rsidR="00626894">
        <w:t xml:space="preserve"> </w:t>
      </w:r>
      <w:r w:rsidRPr="00D11464">
        <w:t>my</w:t>
      </w:r>
      <w:r w:rsidR="00626894">
        <w:t xml:space="preserve"> </w:t>
      </w:r>
      <w:r w:rsidRPr="00D11464">
        <w:t>studies</w:t>
      </w:r>
      <w:r w:rsidR="00626894">
        <w:t xml:space="preserve"> </w:t>
      </w:r>
      <w:r w:rsidRPr="00D11464">
        <w:t>to</w:t>
      </w:r>
      <w:r w:rsidR="00626894">
        <w:t xml:space="preserve"> </w:t>
      </w:r>
      <w:r w:rsidRPr="00D11464">
        <w:t>improve?</w:t>
      </w:r>
    </w:p>
    <w:p w:rsidR="00C03E33" w:rsidRDefault="00C03E33" w:rsidP="008A6F56">
      <w:pPr>
        <w:pStyle w:val="BodyText"/>
      </w:pPr>
      <w:r w:rsidRPr="00D3214D">
        <w:t>Once</w:t>
      </w:r>
      <w:r w:rsidR="00626894">
        <w:t xml:space="preserve"> </w:t>
      </w:r>
      <w:r w:rsidRPr="00D3214D">
        <w:t>the</w:t>
      </w:r>
      <w:r w:rsidR="00626894">
        <w:t xml:space="preserve"> </w:t>
      </w:r>
      <w:r w:rsidRPr="00D3214D">
        <w:t>course</w:t>
      </w:r>
      <w:r w:rsidR="00626894">
        <w:t xml:space="preserve"> </w:t>
      </w:r>
      <w:r w:rsidRPr="00D3214D">
        <w:t>coordinator</w:t>
      </w:r>
      <w:r w:rsidR="00626894">
        <w:t xml:space="preserve"> </w:t>
      </w:r>
      <w:r w:rsidRPr="00D3214D">
        <w:t>receives</w:t>
      </w:r>
      <w:r w:rsidR="00626894">
        <w:t xml:space="preserve"> </w:t>
      </w:r>
      <w:r w:rsidRPr="00D3214D">
        <w:t>these</w:t>
      </w:r>
      <w:r w:rsidR="00626894">
        <w:t xml:space="preserve"> </w:t>
      </w:r>
      <w:r w:rsidRPr="00D3214D">
        <w:t>responses</w:t>
      </w:r>
      <w:r w:rsidR="00626894">
        <w:t xml:space="preserve"> </w:t>
      </w:r>
      <w:r w:rsidRPr="00D3214D">
        <w:t>from</w:t>
      </w:r>
      <w:r w:rsidR="00626894">
        <w:t xml:space="preserve"> </w:t>
      </w:r>
      <w:r w:rsidRPr="00D3214D">
        <w:t>the</w:t>
      </w:r>
      <w:r w:rsidR="00626894">
        <w:t xml:space="preserve"> </w:t>
      </w:r>
      <w:r w:rsidRPr="00D3214D">
        <w:t>students,</w:t>
      </w:r>
      <w:r w:rsidR="00626894">
        <w:t xml:space="preserve"> </w:t>
      </w:r>
      <w:r w:rsidRPr="00D3214D">
        <w:t>she</w:t>
      </w:r>
      <w:r w:rsidR="00626894">
        <w:t xml:space="preserve"> </w:t>
      </w:r>
      <w:r w:rsidRPr="00D3214D">
        <w:t>immediately</w:t>
      </w:r>
      <w:r w:rsidR="00626894">
        <w:t xml:space="preserve"> </w:t>
      </w:r>
      <w:r w:rsidRPr="00D3214D">
        <w:t>responds</w:t>
      </w:r>
      <w:r w:rsidR="00626894">
        <w:t xml:space="preserve"> </w:t>
      </w:r>
      <w:r w:rsidRPr="00D3214D">
        <w:t>to</w:t>
      </w:r>
      <w:r w:rsidR="00626894">
        <w:t xml:space="preserve"> </w:t>
      </w:r>
      <w:r w:rsidRPr="00D3214D">
        <w:t>this</w:t>
      </w:r>
      <w:r w:rsidR="00626894">
        <w:t xml:space="preserve"> </w:t>
      </w:r>
      <w:r w:rsidRPr="00D3214D">
        <w:t>by</w:t>
      </w:r>
      <w:r w:rsidR="00626894">
        <w:t xml:space="preserve"> </w:t>
      </w:r>
      <w:r w:rsidRPr="00D3214D">
        <w:t>counselling</w:t>
      </w:r>
      <w:r w:rsidR="00626894">
        <w:t xml:space="preserve"> </w:t>
      </w:r>
      <w:r w:rsidRPr="00D3214D">
        <w:t>the</w:t>
      </w:r>
      <w:r w:rsidR="00626894">
        <w:t xml:space="preserve"> </w:t>
      </w:r>
      <w:r w:rsidR="00F2527E">
        <w:t>student</w:t>
      </w:r>
      <w:r w:rsidRPr="00D3214D">
        <w:t>.</w:t>
      </w:r>
      <w:r w:rsidR="00626894">
        <w:t xml:space="preserve">  </w:t>
      </w:r>
      <w:r w:rsidRPr="00D3214D">
        <w:t>This</w:t>
      </w:r>
      <w:r w:rsidR="00626894">
        <w:t xml:space="preserve"> </w:t>
      </w:r>
      <w:r w:rsidRPr="00D3214D">
        <w:t>is</w:t>
      </w:r>
      <w:r w:rsidR="00626894">
        <w:t xml:space="preserve"> </w:t>
      </w:r>
      <w:r w:rsidRPr="00D3214D">
        <w:t>how</w:t>
      </w:r>
      <w:r w:rsidR="00626894">
        <w:t xml:space="preserve"> </w:t>
      </w:r>
      <w:r w:rsidRPr="00D3214D">
        <w:t>the</w:t>
      </w:r>
      <w:r w:rsidR="00626894">
        <w:t xml:space="preserve"> </w:t>
      </w:r>
      <w:r w:rsidRPr="00D3214D">
        <w:t>course</w:t>
      </w:r>
      <w:r w:rsidR="00626894">
        <w:t xml:space="preserve"> </w:t>
      </w:r>
      <w:r w:rsidRPr="00D3214D">
        <w:t>coordinator</w:t>
      </w:r>
      <w:r w:rsidR="00626894">
        <w:t xml:space="preserve"> </w:t>
      </w:r>
      <w:r w:rsidRPr="00D3214D">
        <w:t>for</w:t>
      </w:r>
      <w:r w:rsidR="00626894">
        <w:t xml:space="preserve"> </w:t>
      </w:r>
      <w:r w:rsidRPr="00D3214D">
        <w:t>MG101DFL</w:t>
      </w:r>
      <w:r w:rsidR="00626894">
        <w:t xml:space="preserve"> </w:t>
      </w:r>
      <w:r w:rsidRPr="00D3214D">
        <w:t>course</w:t>
      </w:r>
      <w:r w:rsidR="00626894">
        <w:t xml:space="preserve"> </w:t>
      </w:r>
      <w:r w:rsidRPr="00D3214D">
        <w:t>responded</w:t>
      </w:r>
      <w:r w:rsidR="00626894">
        <w:t xml:space="preserve"> </w:t>
      </w:r>
      <w:r w:rsidRPr="00D3214D">
        <w:t>to</w:t>
      </w:r>
      <w:r w:rsidR="00626894">
        <w:t xml:space="preserve"> </w:t>
      </w:r>
      <w:r w:rsidRPr="00D3214D">
        <w:t>one</w:t>
      </w:r>
      <w:r w:rsidR="00626894">
        <w:t xml:space="preserve"> </w:t>
      </w:r>
      <w:r w:rsidRPr="00D3214D">
        <w:t>of</w:t>
      </w:r>
      <w:r w:rsidR="00626894">
        <w:t xml:space="preserve"> </w:t>
      </w:r>
      <w:r w:rsidRPr="00D3214D">
        <w:t>the</w:t>
      </w:r>
      <w:r w:rsidR="00626894">
        <w:t xml:space="preserve"> </w:t>
      </w:r>
      <w:r w:rsidRPr="00D3214D">
        <w:t>above</w:t>
      </w:r>
      <w:r w:rsidR="00626894">
        <w:t xml:space="preserve"> </w:t>
      </w:r>
      <w:r w:rsidRPr="00D3214D">
        <w:t>queries:</w:t>
      </w:r>
    </w:p>
    <w:p w:rsidR="00C03E33" w:rsidRPr="00D11464" w:rsidRDefault="00C03E33" w:rsidP="00D11464">
      <w:pPr>
        <w:pStyle w:val="BodyText"/>
        <w:ind w:left="360" w:right="360"/>
      </w:pPr>
      <w:r w:rsidRPr="00D11464">
        <w:t>“…It</w:t>
      </w:r>
      <w:r w:rsidR="00626894">
        <w:t xml:space="preserve"> </w:t>
      </w:r>
      <w:r w:rsidRPr="00D11464">
        <w:t>is</w:t>
      </w:r>
      <w:r w:rsidR="00626894">
        <w:t xml:space="preserve"> </w:t>
      </w:r>
      <w:r w:rsidRPr="00D11464">
        <w:t>good</w:t>
      </w:r>
      <w:r w:rsidR="00626894">
        <w:t xml:space="preserve"> </w:t>
      </w:r>
      <w:r w:rsidRPr="00D11464">
        <w:t>to</w:t>
      </w:r>
      <w:r w:rsidR="00626894">
        <w:t xml:space="preserve"> </w:t>
      </w:r>
      <w:r w:rsidRPr="00D11464">
        <w:t>see</w:t>
      </w:r>
      <w:r w:rsidR="00626894">
        <w:t xml:space="preserve"> </w:t>
      </w:r>
      <w:r w:rsidRPr="00D11464">
        <w:t>that</w:t>
      </w:r>
      <w:r w:rsidR="00626894">
        <w:t xml:space="preserve"> </w:t>
      </w:r>
      <w:r w:rsidRPr="00D11464">
        <w:t>you</w:t>
      </w:r>
      <w:r w:rsidR="00626894">
        <w:t xml:space="preserve"> </w:t>
      </w:r>
      <w:r w:rsidRPr="00D11464">
        <w:t>have</w:t>
      </w:r>
      <w:r w:rsidR="00626894">
        <w:t xml:space="preserve"> </w:t>
      </w:r>
      <w:r w:rsidRPr="00D11464">
        <w:t>realised</w:t>
      </w:r>
      <w:r w:rsidR="00626894">
        <w:t xml:space="preserve"> </w:t>
      </w:r>
      <w:r w:rsidRPr="00D11464">
        <w:t>that</w:t>
      </w:r>
      <w:r w:rsidR="00626894">
        <w:t xml:space="preserve"> </w:t>
      </w:r>
      <w:r w:rsidRPr="00D11464">
        <w:t>you</w:t>
      </w:r>
      <w:r w:rsidR="00626894">
        <w:t xml:space="preserve"> </w:t>
      </w:r>
      <w:r w:rsidRPr="00D11464">
        <w:t>are</w:t>
      </w:r>
      <w:r w:rsidR="00626894">
        <w:t xml:space="preserve"> </w:t>
      </w:r>
      <w:r w:rsidRPr="00D11464">
        <w:t>a</w:t>
      </w:r>
      <w:r w:rsidR="00F2527E">
        <w:t>n</w:t>
      </w:r>
      <w:r w:rsidR="00626894">
        <w:t xml:space="preserve"> </w:t>
      </w:r>
      <w:r w:rsidRPr="00D11464">
        <w:t>at</w:t>
      </w:r>
      <w:r w:rsidR="00626894">
        <w:t xml:space="preserve"> </w:t>
      </w:r>
      <w:r w:rsidRPr="00D11464">
        <w:t>risk</w:t>
      </w:r>
      <w:r w:rsidR="00626894">
        <w:t xml:space="preserve"> </w:t>
      </w:r>
      <w:r w:rsidRPr="00D11464">
        <w:t>student.</w:t>
      </w:r>
      <w:r w:rsidR="00626894">
        <w:t xml:space="preserve">  </w:t>
      </w:r>
      <w:r w:rsidRPr="00D11464">
        <w:t>You</w:t>
      </w:r>
      <w:r w:rsidR="00626894">
        <w:t xml:space="preserve"> </w:t>
      </w:r>
      <w:r w:rsidRPr="00D11464">
        <w:t>can</w:t>
      </w:r>
      <w:r w:rsidR="00626894">
        <w:t xml:space="preserve"> </w:t>
      </w:r>
      <w:r w:rsidRPr="00D11464">
        <w:t>improve</w:t>
      </w:r>
      <w:r w:rsidR="00626894">
        <w:t xml:space="preserve"> </w:t>
      </w:r>
      <w:r w:rsidRPr="00D11464">
        <w:t>your</w:t>
      </w:r>
      <w:r w:rsidR="00626894">
        <w:t xml:space="preserve"> </w:t>
      </w:r>
      <w:r w:rsidRPr="00D11464">
        <w:t>studies</w:t>
      </w:r>
      <w:r w:rsidR="00626894">
        <w:t xml:space="preserve"> </w:t>
      </w:r>
      <w:r w:rsidRPr="00D11464">
        <w:t>by</w:t>
      </w:r>
      <w:r w:rsidR="00626894">
        <w:t xml:space="preserve"> </w:t>
      </w:r>
      <w:r w:rsidRPr="00D11464">
        <w:t>using</w:t>
      </w:r>
      <w:r w:rsidR="00626894">
        <w:t xml:space="preserve"> </w:t>
      </w:r>
      <w:r w:rsidRPr="00D11464">
        <w:t>a</w:t>
      </w:r>
      <w:r w:rsidR="00626894">
        <w:t xml:space="preserve"> </w:t>
      </w:r>
      <w:r w:rsidRPr="00D11464">
        <w:t>number</w:t>
      </w:r>
      <w:r w:rsidR="00626894">
        <w:t xml:space="preserve"> </w:t>
      </w:r>
      <w:r w:rsidRPr="00D11464">
        <w:t>of</w:t>
      </w:r>
      <w:r w:rsidR="00626894">
        <w:t xml:space="preserve"> </w:t>
      </w:r>
      <w:r w:rsidRPr="00D11464">
        <w:t>techniques.</w:t>
      </w:r>
      <w:r w:rsidR="00626894">
        <w:t xml:space="preserve">  </w:t>
      </w:r>
      <w:r w:rsidRPr="00D11464">
        <w:t>Some</w:t>
      </w:r>
      <w:r w:rsidR="00626894">
        <w:t xml:space="preserve"> </w:t>
      </w:r>
      <w:r w:rsidRPr="00D11464">
        <w:t>of</w:t>
      </w:r>
      <w:r w:rsidR="00626894">
        <w:t xml:space="preserve"> </w:t>
      </w:r>
      <w:r w:rsidRPr="00D11464">
        <w:t>the</w:t>
      </w:r>
      <w:r w:rsidR="00626894">
        <w:t xml:space="preserve"> </w:t>
      </w:r>
      <w:r w:rsidRPr="00D11464">
        <w:t>ways</w:t>
      </w:r>
      <w:r w:rsidR="00626894">
        <w:t xml:space="preserve"> </w:t>
      </w:r>
      <w:r w:rsidRPr="00D11464">
        <w:t>how</w:t>
      </w:r>
      <w:r w:rsidR="00626894">
        <w:t xml:space="preserve"> </w:t>
      </w:r>
      <w:r w:rsidRPr="00D11464">
        <w:t>you</w:t>
      </w:r>
      <w:r w:rsidR="00626894">
        <w:t xml:space="preserve"> </w:t>
      </w:r>
      <w:r w:rsidRPr="00D11464">
        <w:t>can</w:t>
      </w:r>
      <w:r w:rsidR="00626894">
        <w:t xml:space="preserve"> </w:t>
      </w:r>
      <w:r w:rsidRPr="00D11464">
        <w:t>improve</w:t>
      </w:r>
      <w:r w:rsidR="00626894">
        <w:t xml:space="preserve"> </w:t>
      </w:r>
      <w:r w:rsidRPr="00D11464">
        <w:t>your</w:t>
      </w:r>
      <w:r w:rsidR="00626894">
        <w:t xml:space="preserve"> </w:t>
      </w:r>
      <w:r w:rsidRPr="00D11464">
        <w:t>studies</w:t>
      </w:r>
      <w:r w:rsidR="00626894">
        <w:t xml:space="preserve"> </w:t>
      </w:r>
      <w:r w:rsidRPr="00D11464">
        <w:t>is</w:t>
      </w:r>
      <w:r w:rsidR="00626894">
        <w:t xml:space="preserve"> </w:t>
      </w:r>
      <w:r w:rsidRPr="00D11464">
        <w:t>by</w:t>
      </w:r>
      <w:r w:rsidR="00626894">
        <w:t xml:space="preserve"> </w:t>
      </w:r>
      <w:r w:rsidRPr="00D11464">
        <w:t>attending</w:t>
      </w:r>
      <w:r w:rsidR="00626894">
        <w:t xml:space="preserve"> </w:t>
      </w:r>
      <w:r w:rsidRPr="00D11464">
        <w:t>satellite</w:t>
      </w:r>
      <w:r w:rsidR="00626894">
        <w:t xml:space="preserve"> </w:t>
      </w:r>
      <w:r w:rsidRPr="00D11464">
        <w:t>tutorials</w:t>
      </w:r>
      <w:r w:rsidR="00626894">
        <w:t xml:space="preserve"> </w:t>
      </w:r>
      <w:r w:rsidRPr="00D11464">
        <w:t>and</w:t>
      </w:r>
      <w:r w:rsidR="00626894">
        <w:t xml:space="preserve"> </w:t>
      </w:r>
      <w:r w:rsidRPr="00D11464">
        <w:t>spending</w:t>
      </w:r>
      <w:r w:rsidR="00626894">
        <w:t xml:space="preserve"> </w:t>
      </w:r>
      <w:r w:rsidRPr="00D11464">
        <w:t>more</w:t>
      </w:r>
      <w:r w:rsidR="00626894">
        <w:t xml:space="preserve"> </w:t>
      </w:r>
      <w:r w:rsidRPr="00D11464">
        <w:t>time</w:t>
      </w:r>
      <w:r w:rsidR="00626894">
        <w:t xml:space="preserve"> </w:t>
      </w:r>
      <w:r w:rsidRPr="00D11464">
        <w:t>with</w:t>
      </w:r>
      <w:r w:rsidR="00626894">
        <w:t xml:space="preserve"> </w:t>
      </w:r>
      <w:r w:rsidRPr="00D11464">
        <w:t>your</w:t>
      </w:r>
      <w:r w:rsidR="00626894">
        <w:t xml:space="preserve"> </w:t>
      </w:r>
      <w:r w:rsidRPr="00D11464">
        <w:t>studies.</w:t>
      </w:r>
      <w:r w:rsidR="00626894">
        <w:t xml:space="preserve">  </w:t>
      </w:r>
      <w:r w:rsidRPr="00D11464">
        <w:t>Carefully</w:t>
      </w:r>
      <w:r w:rsidR="00626894">
        <w:t xml:space="preserve"> </w:t>
      </w:r>
      <w:r w:rsidRPr="00D11464">
        <w:t>follow</w:t>
      </w:r>
      <w:r w:rsidR="00626894">
        <w:t xml:space="preserve"> </w:t>
      </w:r>
      <w:r w:rsidRPr="00D11464">
        <w:t>the</w:t>
      </w:r>
      <w:r w:rsidR="00626894">
        <w:t xml:space="preserve"> </w:t>
      </w:r>
      <w:r w:rsidRPr="00D11464">
        <w:t>exam</w:t>
      </w:r>
      <w:r w:rsidR="00626894">
        <w:t xml:space="preserve"> </w:t>
      </w:r>
      <w:r w:rsidRPr="00D11464">
        <w:t>guideline</w:t>
      </w:r>
      <w:r w:rsidR="00626894">
        <w:t xml:space="preserve"> </w:t>
      </w:r>
      <w:r w:rsidRPr="00D11464">
        <w:t>that</w:t>
      </w:r>
      <w:r w:rsidR="00626894">
        <w:t xml:space="preserve"> </w:t>
      </w:r>
      <w:r w:rsidRPr="00D11464">
        <w:t>I</w:t>
      </w:r>
      <w:r w:rsidR="00626894">
        <w:t xml:space="preserve"> </w:t>
      </w:r>
      <w:r w:rsidRPr="00D11464">
        <w:t>have</w:t>
      </w:r>
      <w:r w:rsidR="00626894">
        <w:t xml:space="preserve"> </w:t>
      </w:r>
      <w:r w:rsidRPr="00D11464">
        <w:t>given</w:t>
      </w:r>
      <w:r w:rsidR="00626894">
        <w:t xml:space="preserve"> </w:t>
      </w:r>
      <w:r w:rsidRPr="00D11464">
        <w:t>you</w:t>
      </w:r>
      <w:r w:rsidR="00626894">
        <w:t xml:space="preserve"> </w:t>
      </w:r>
      <w:r w:rsidRPr="00D11464">
        <w:t>and</w:t>
      </w:r>
      <w:r w:rsidR="00626894">
        <w:t xml:space="preserve"> </w:t>
      </w:r>
      <w:r w:rsidRPr="00D11464">
        <w:t>follow</w:t>
      </w:r>
      <w:r w:rsidR="00626894">
        <w:t xml:space="preserve"> </w:t>
      </w:r>
      <w:r w:rsidRPr="00D11464">
        <w:t>this</w:t>
      </w:r>
      <w:r w:rsidR="00626894">
        <w:t xml:space="preserve"> </w:t>
      </w:r>
      <w:r w:rsidRPr="00D11464">
        <w:t>guideline</w:t>
      </w:r>
      <w:r w:rsidR="00626894">
        <w:t xml:space="preserve"> </w:t>
      </w:r>
      <w:r w:rsidRPr="00D11464">
        <w:t>to</w:t>
      </w:r>
      <w:r w:rsidR="00626894">
        <w:t xml:space="preserve"> </w:t>
      </w:r>
      <w:r w:rsidRPr="00D11464">
        <w:t>improve</w:t>
      </w:r>
      <w:r w:rsidR="00626894">
        <w:t xml:space="preserve"> </w:t>
      </w:r>
      <w:r w:rsidRPr="00D11464">
        <w:t>your</w:t>
      </w:r>
      <w:r w:rsidR="00626894">
        <w:t xml:space="preserve"> </w:t>
      </w:r>
      <w:r w:rsidRPr="00D11464">
        <w:t>studies…”</w:t>
      </w:r>
      <w:r w:rsidR="00626894">
        <w:t xml:space="preserve"> </w:t>
      </w:r>
    </w:p>
    <w:p w:rsidR="00C03E33" w:rsidRPr="008A6F56" w:rsidRDefault="00C03E33" w:rsidP="008A6F56">
      <w:pPr>
        <w:pStyle w:val="BodyText"/>
        <w:rPr>
          <w:rStyle w:val="normalchar"/>
        </w:rPr>
      </w:pPr>
      <w:r w:rsidRPr="008A6F56">
        <w:rPr>
          <w:rStyle w:val="BodyTextChar"/>
        </w:rPr>
        <w:t>This</w:t>
      </w:r>
      <w:r w:rsidR="00626894">
        <w:rPr>
          <w:rStyle w:val="BodyTextChar"/>
        </w:rPr>
        <w:t xml:space="preserve"> </w:t>
      </w:r>
      <w:r w:rsidRPr="008A6F56">
        <w:rPr>
          <w:rStyle w:val="BodyTextChar"/>
        </w:rPr>
        <w:t>finding</w:t>
      </w:r>
      <w:r w:rsidR="00626894">
        <w:rPr>
          <w:rStyle w:val="BodyTextChar"/>
        </w:rPr>
        <w:t xml:space="preserve"> </w:t>
      </w:r>
      <w:r w:rsidRPr="008A6F56">
        <w:rPr>
          <w:rStyle w:val="BodyTextChar"/>
        </w:rPr>
        <w:t>can</w:t>
      </w:r>
      <w:r w:rsidR="00626894">
        <w:rPr>
          <w:rStyle w:val="BodyTextChar"/>
        </w:rPr>
        <w:t xml:space="preserve"> </w:t>
      </w:r>
      <w:r w:rsidRPr="008A6F56">
        <w:rPr>
          <w:rStyle w:val="BodyTextChar"/>
        </w:rPr>
        <w:t>be</w:t>
      </w:r>
      <w:r w:rsidR="00626894">
        <w:rPr>
          <w:rStyle w:val="BodyTextChar"/>
        </w:rPr>
        <w:t xml:space="preserve"> </w:t>
      </w:r>
      <w:r w:rsidRPr="008A6F56">
        <w:rPr>
          <w:rStyle w:val="BodyTextChar"/>
        </w:rPr>
        <w:t>easily</w:t>
      </w:r>
      <w:r w:rsidR="00626894">
        <w:rPr>
          <w:rStyle w:val="BodyTextChar"/>
        </w:rPr>
        <w:t xml:space="preserve"> </w:t>
      </w:r>
      <w:r w:rsidRPr="008A6F56">
        <w:rPr>
          <w:rStyle w:val="BodyTextChar"/>
        </w:rPr>
        <w:t>linked</w:t>
      </w:r>
      <w:r w:rsidR="00626894">
        <w:rPr>
          <w:rStyle w:val="BodyTextChar"/>
        </w:rPr>
        <w:t xml:space="preserve"> </w:t>
      </w:r>
      <w:r w:rsidRPr="008A6F56">
        <w:rPr>
          <w:rStyle w:val="BodyTextChar"/>
        </w:rPr>
        <w:t>to</w:t>
      </w:r>
      <w:r w:rsidR="00626894">
        <w:rPr>
          <w:rStyle w:val="BodyTextChar"/>
        </w:rPr>
        <w:t xml:space="preserve"> </w:t>
      </w:r>
      <w:r w:rsidRPr="008A6F56">
        <w:rPr>
          <w:rStyle w:val="BodyTextChar"/>
        </w:rPr>
        <w:t>the</w:t>
      </w:r>
      <w:r w:rsidR="00626894">
        <w:rPr>
          <w:rStyle w:val="BodyTextChar"/>
        </w:rPr>
        <w:t xml:space="preserve"> </w:t>
      </w:r>
      <w:r w:rsidRPr="008A6F56">
        <w:rPr>
          <w:rStyle w:val="BodyTextChar"/>
        </w:rPr>
        <w:t>Cognitive</w:t>
      </w:r>
      <w:r w:rsidR="00626894">
        <w:rPr>
          <w:rStyle w:val="BodyTextChar"/>
        </w:rPr>
        <w:t xml:space="preserve"> </w:t>
      </w:r>
      <w:r w:rsidRPr="008A6F56">
        <w:rPr>
          <w:rStyle w:val="BodyTextChar"/>
        </w:rPr>
        <w:t>and</w:t>
      </w:r>
      <w:r w:rsidR="00626894">
        <w:rPr>
          <w:rStyle w:val="BodyTextChar"/>
        </w:rPr>
        <w:t xml:space="preserve"> </w:t>
      </w:r>
      <w:r w:rsidRPr="008A6F56">
        <w:rPr>
          <w:rStyle w:val="BodyTextChar"/>
        </w:rPr>
        <w:t>Moral</w:t>
      </w:r>
      <w:r w:rsidR="00626894">
        <w:rPr>
          <w:rStyle w:val="BodyTextChar"/>
        </w:rPr>
        <w:t xml:space="preserve"> </w:t>
      </w:r>
      <w:r w:rsidRPr="008A6F56">
        <w:rPr>
          <w:rStyle w:val="BodyTextChar"/>
        </w:rPr>
        <w:t>Development</w:t>
      </w:r>
      <w:r w:rsidR="00626894">
        <w:rPr>
          <w:rStyle w:val="BodyTextChar"/>
        </w:rPr>
        <w:t xml:space="preserve"> </w:t>
      </w:r>
      <w:r w:rsidRPr="008A6F56">
        <w:rPr>
          <w:rStyle w:val="BodyTextChar"/>
        </w:rPr>
        <w:t>School</w:t>
      </w:r>
      <w:r w:rsidR="00626894">
        <w:rPr>
          <w:rStyle w:val="BodyTextChar"/>
        </w:rPr>
        <w:t xml:space="preserve"> </w:t>
      </w:r>
      <w:r w:rsidRPr="008A6F56">
        <w:rPr>
          <w:rStyle w:val="BodyTextChar"/>
        </w:rPr>
        <w:t>of</w:t>
      </w:r>
      <w:r w:rsidR="00626894">
        <w:rPr>
          <w:rStyle w:val="BodyTextChar"/>
        </w:rPr>
        <w:t xml:space="preserve"> </w:t>
      </w:r>
      <w:r w:rsidRPr="008A6F56">
        <w:rPr>
          <w:rStyle w:val="BodyTextChar"/>
        </w:rPr>
        <w:t>the</w:t>
      </w:r>
      <w:r w:rsidR="00626894">
        <w:rPr>
          <w:rStyle w:val="BodyTextChar"/>
        </w:rPr>
        <w:t xml:space="preserve"> </w:t>
      </w:r>
      <w:r w:rsidRPr="008A6F56">
        <w:rPr>
          <w:rStyle w:val="BodyTextChar"/>
        </w:rPr>
        <w:t>Student</w:t>
      </w:r>
      <w:r w:rsidR="00626894">
        <w:rPr>
          <w:rStyle w:val="BodyTextChar"/>
        </w:rPr>
        <w:t xml:space="preserve"> </w:t>
      </w:r>
      <w:r w:rsidRPr="008A6F56">
        <w:rPr>
          <w:rStyle w:val="BodyTextChar"/>
        </w:rPr>
        <w:t>Learning</w:t>
      </w:r>
      <w:r w:rsidR="00626894">
        <w:rPr>
          <w:rStyle w:val="BodyTextChar"/>
        </w:rPr>
        <w:t xml:space="preserve"> </w:t>
      </w:r>
      <w:r w:rsidRPr="008A6F56">
        <w:rPr>
          <w:rStyle w:val="BodyTextChar"/>
        </w:rPr>
        <w:t>theory.</w:t>
      </w:r>
      <w:r w:rsidR="00626894">
        <w:rPr>
          <w:rStyle w:val="BodyTextChar"/>
        </w:rPr>
        <w:t xml:space="preserve">  </w:t>
      </w:r>
      <w:r w:rsidRPr="008A6F56">
        <w:rPr>
          <w:rStyle w:val="BodyTextChar"/>
        </w:rPr>
        <w:t>According</w:t>
      </w:r>
      <w:r w:rsidR="00626894">
        <w:rPr>
          <w:rStyle w:val="BodyTextChar"/>
        </w:rPr>
        <w:t xml:space="preserve"> </w:t>
      </w:r>
      <w:r w:rsidRPr="008A6F56">
        <w:rPr>
          <w:rStyle w:val="BodyTextChar"/>
        </w:rPr>
        <w:t>to</w:t>
      </w:r>
      <w:r w:rsidR="00626894">
        <w:rPr>
          <w:rStyle w:val="BodyTextChar"/>
        </w:rPr>
        <w:t xml:space="preserve"> </w:t>
      </w:r>
      <w:r w:rsidRPr="008A6F56">
        <w:rPr>
          <w:rStyle w:val="BodyTextChar"/>
        </w:rPr>
        <w:t>this</w:t>
      </w:r>
      <w:r w:rsidR="00626894">
        <w:rPr>
          <w:rStyle w:val="BodyTextChar"/>
        </w:rPr>
        <w:t xml:space="preserve"> </w:t>
      </w:r>
      <w:r w:rsidRPr="008A6F56">
        <w:rPr>
          <w:rStyle w:val="BodyTextChar"/>
        </w:rPr>
        <w:t>school,</w:t>
      </w:r>
      <w:r w:rsidR="00626894">
        <w:rPr>
          <w:rStyle w:val="BodyTextChar"/>
        </w:rPr>
        <w:t xml:space="preserve"> </w:t>
      </w:r>
      <w:r w:rsidRPr="008A6F56">
        <w:rPr>
          <w:rStyle w:val="BodyTextChar"/>
        </w:rPr>
        <w:t>a</w:t>
      </w:r>
      <w:r w:rsidR="00626894">
        <w:rPr>
          <w:rStyle w:val="BodyTextChar"/>
        </w:rPr>
        <w:t xml:space="preserve"> </w:t>
      </w:r>
      <w:r w:rsidRPr="008A6F56">
        <w:rPr>
          <w:rStyle w:val="BodyTextChar"/>
        </w:rPr>
        <w:t>first</w:t>
      </w:r>
      <w:r w:rsidR="00626894">
        <w:rPr>
          <w:rStyle w:val="BodyTextChar"/>
        </w:rPr>
        <w:t xml:space="preserve"> </w:t>
      </w:r>
      <w:r w:rsidRPr="008A6F56">
        <w:rPr>
          <w:rStyle w:val="BodyTextChar"/>
        </w:rPr>
        <w:t>year</w:t>
      </w:r>
      <w:r w:rsidR="00626894">
        <w:rPr>
          <w:rStyle w:val="BodyTextChar"/>
        </w:rPr>
        <w:t xml:space="preserve"> </w:t>
      </w:r>
      <w:r w:rsidRPr="008A6F56">
        <w:rPr>
          <w:rStyle w:val="BodyTextChar"/>
        </w:rPr>
        <w:t>student</w:t>
      </w:r>
      <w:r w:rsidR="00626894">
        <w:rPr>
          <w:rStyle w:val="BodyTextChar"/>
        </w:rPr>
        <w:t xml:space="preserve"> </w:t>
      </w:r>
      <w:r w:rsidRPr="008A6F56">
        <w:rPr>
          <w:rStyle w:val="BodyTextChar"/>
        </w:rPr>
        <w:t>grows</w:t>
      </w:r>
      <w:r w:rsidR="00626894">
        <w:rPr>
          <w:rStyle w:val="BodyTextChar"/>
        </w:rPr>
        <w:t xml:space="preserve"> </w:t>
      </w:r>
      <w:r w:rsidRPr="008A6F56">
        <w:rPr>
          <w:rStyle w:val="BodyTextChar"/>
        </w:rPr>
        <w:t>cognitively</w:t>
      </w:r>
      <w:r w:rsidR="00626894">
        <w:rPr>
          <w:rStyle w:val="BodyTextChar"/>
        </w:rPr>
        <w:t xml:space="preserve"> </w:t>
      </w:r>
      <w:r w:rsidRPr="008A6F56">
        <w:rPr>
          <w:rStyle w:val="BodyTextChar"/>
        </w:rPr>
        <w:t>and</w:t>
      </w:r>
      <w:r w:rsidR="00626894">
        <w:rPr>
          <w:rStyle w:val="BodyTextChar"/>
        </w:rPr>
        <w:t xml:space="preserve"> </w:t>
      </w:r>
      <w:r w:rsidRPr="008A6F56">
        <w:rPr>
          <w:rStyle w:val="BodyTextChar"/>
        </w:rPr>
        <w:t>intellectually,</w:t>
      </w:r>
      <w:r w:rsidR="00626894">
        <w:rPr>
          <w:rStyle w:val="BodyTextChar"/>
        </w:rPr>
        <w:t xml:space="preserve"> </w:t>
      </w:r>
      <w:r w:rsidRPr="008A6F56">
        <w:rPr>
          <w:rStyle w:val="BodyTextChar"/>
        </w:rPr>
        <w:t>therefore,</w:t>
      </w:r>
      <w:r w:rsidR="00626894">
        <w:rPr>
          <w:rStyle w:val="BodyTextChar"/>
        </w:rPr>
        <w:t xml:space="preserve"> </w:t>
      </w:r>
      <w:r w:rsidRPr="008A6F56">
        <w:rPr>
          <w:rStyle w:val="BodyTextChar"/>
        </w:rPr>
        <w:t>universities</w:t>
      </w:r>
      <w:r w:rsidR="00626894">
        <w:rPr>
          <w:rStyle w:val="BodyTextChar"/>
        </w:rPr>
        <w:t xml:space="preserve"> </w:t>
      </w:r>
      <w:r w:rsidRPr="008A6F56">
        <w:rPr>
          <w:rStyle w:val="BodyTextChar"/>
        </w:rPr>
        <w:t>have</w:t>
      </w:r>
      <w:r w:rsidR="00626894">
        <w:rPr>
          <w:rStyle w:val="BodyTextChar"/>
        </w:rPr>
        <w:t xml:space="preserve"> </w:t>
      </w:r>
      <w:r w:rsidRPr="008A6F56">
        <w:rPr>
          <w:rStyle w:val="BodyTextChar"/>
        </w:rPr>
        <w:t>in</w:t>
      </w:r>
      <w:r w:rsidR="00626894">
        <w:rPr>
          <w:rStyle w:val="BodyTextChar"/>
        </w:rPr>
        <w:t xml:space="preserve"> </w:t>
      </w:r>
      <w:r w:rsidRPr="008A6F56">
        <w:rPr>
          <w:rStyle w:val="BodyTextChar"/>
        </w:rPr>
        <w:t>place</w:t>
      </w:r>
      <w:r w:rsidR="00626894">
        <w:rPr>
          <w:rStyle w:val="BodyTextChar"/>
        </w:rPr>
        <w:t xml:space="preserve"> </w:t>
      </w:r>
      <w:r w:rsidRPr="008A6F56">
        <w:rPr>
          <w:rStyle w:val="BodyTextChar"/>
        </w:rPr>
        <w:t>different</w:t>
      </w:r>
      <w:r w:rsidR="00626894">
        <w:rPr>
          <w:rStyle w:val="BodyTextChar"/>
        </w:rPr>
        <w:t xml:space="preserve"> </w:t>
      </w:r>
      <w:r w:rsidRPr="008A6F56">
        <w:rPr>
          <w:rStyle w:val="BodyTextChar"/>
        </w:rPr>
        <w:t>programs</w:t>
      </w:r>
      <w:r w:rsidR="00626894">
        <w:rPr>
          <w:rStyle w:val="BodyTextChar"/>
        </w:rPr>
        <w:t xml:space="preserve"> </w:t>
      </w:r>
      <w:r w:rsidRPr="008A6F56">
        <w:rPr>
          <w:rStyle w:val="BodyTextChar"/>
        </w:rPr>
        <w:t>that</w:t>
      </w:r>
      <w:r w:rsidR="00626894">
        <w:rPr>
          <w:rStyle w:val="BodyTextChar"/>
        </w:rPr>
        <w:t xml:space="preserve"> </w:t>
      </w:r>
      <w:r w:rsidRPr="008A6F56">
        <w:rPr>
          <w:rStyle w:val="BodyTextChar"/>
        </w:rPr>
        <w:t>provide</w:t>
      </w:r>
      <w:r w:rsidR="00626894">
        <w:rPr>
          <w:rStyle w:val="BodyTextChar"/>
        </w:rPr>
        <w:t xml:space="preserve"> </w:t>
      </w:r>
      <w:r w:rsidRPr="008A6F56">
        <w:rPr>
          <w:rStyle w:val="BodyTextChar"/>
        </w:rPr>
        <w:t>the</w:t>
      </w:r>
      <w:r w:rsidR="00626894">
        <w:rPr>
          <w:rStyle w:val="BodyTextChar"/>
        </w:rPr>
        <w:t xml:space="preserve"> </w:t>
      </w:r>
      <w:r w:rsidRPr="00D3214D">
        <w:rPr>
          <w:rStyle w:val="normalchar"/>
          <w:rFonts w:ascii="Times New Roman" w:hAnsi="Times New Roman"/>
          <w:color w:val="000000" w:themeColor="text1"/>
          <w:sz w:val="24"/>
          <w:szCs w:val="24"/>
        </w:rPr>
        <w:t>first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year</w:t>
      </w:r>
      <w:r w:rsidR="00626894">
        <w:rPr>
          <w:rStyle w:val="normalchar"/>
          <w:rFonts w:ascii="Times New Roman" w:hAnsi="Times New Roman"/>
          <w:color w:val="000000" w:themeColor="text1"/>
          <w:sz w:val="24"/>
          <w:szCs w:val="24"/>
        </w:rPr>
        <w:t xml:space="preserve"> </w:t>
      </w:r>
      <w:r w:rsidRPr="008A6F56">
        <w:rPr>
          <w:rStyle w:val="normalchar"/>
        </w:rPr>
        <w:t>students</w:t>
      </w:r>
      <w:r w:rsidR="00626894">
        <w:rPr>
          <w:rStyle w:val="normalchar"/>
        </w:rPr>
        <w:t xml:space="preserve"> </w:t>
      </w:r>
      <w:r w:rsidRPr="008A6F56">
        <w:rPr>
          <w:rStyle w:val="normalchar"/>
        </w:rPr>
        <w:t>with</w:t>
      </w:r>
      <w:r w:rsidR="00626894">
        <w:rPr>
          <w:rStyle w:val="normalchar"/>
        </w:rPr>
        <w:t xml:space="preserve"> </w:t>
      </w:r>
      <w:r w:rsidRPr="008A6F56">
        <w:rPr>
          <w:rStyle w:val="normalchar"/>
        </w:rPr>
        <w:t>technical</w:t>
      </w:r>
      <w:r w:rsidR="00626894">
        <w:rPr>
          <w:rStyle w:val="normalchar"/>
        </w:rPr>
        <w:t xml:space="preserve"> </w:t>
      </w:r>
      <w:r w:rsidRPr="008A6F56">
        <w:rPr>
          <w:rStyle w:val="normalchar"/>
        </w:rPr>
        <w:t>skills.</w:t>
      </w:r>
      <w:r w:rsidR="00626894">
        <w:rPr>
          <w:rStyle w:val="normalchar"/>
        </w:rPr>
        <w:t xml:space="preserve"> </w:t>
      </w:r>
      <w:r w:rsidRPr="008A6F56">
        <w:rPr>
          <w:rStyle w:val="normalchar"/>
        </w:rPr>
        <w:t>The</w:t>
      </w:r>
      <w:r w:rsidR="00626894">
        <w:rPr>
          <w:rStyle w:val="normalchar"/>
        </w:rPr>
        <w:t xml:space="preserve"> </w:t>
      </w:r>
      <w:r w:rsidRPr="008A6F56">
        <w:rPr>
          <w:rStyle w:val="normalchar"/>
        </w:rPr>
        <w:t>early</w:t>
      </w:r>
      <w:r w:rsidR="00626894">
        <w:rPr>
          <w:rStyle w:val="normalchar"/>
        </w:rPr>
        <w:t xml:space="preserve"> </w:t>
      </w:r>
      <w:r w:rsidRPr="008A6F56">
        <w:rPr>
          <w:rStyle w:val="normalchar"/>
        </w:rPr>
        <w:t>warning</w:t>
      </w:r>
      <w:r w:rsidR="00626894">
        <w:rPr>
          <w:rStyle w:val="normalchar"/>
        </w:rPr>
        <w:t xml:space="preserve"> </w:t>
      </w:r>
      <w:r w:rsidRPr="008A6F56">
        <w:rPr>
          <w:rStyle w:val="normalchar"/>
        </w:rPr>
        <w:t>system</w:t>
      </w:r>
      <w:r w:rsidR="00626894">
        <w:rPr>
          <w:rStyle w:val="normalchar"/>
        </w:rPr>
        <w:t xml:space="preserve"> </w:t>
      </w:r>
      <w:r w:rsidRPr="008A6F56">
        <w:rPr>
          <w:rStyle w:val="normalchar"/>
        </w:rPr>
        <w:t>intervention</w:t>
      </w:r>
      <w:r w:rsidR="00626894">
        <w:rPr>
          <w:rStyle w:val="normalchar"/>
        </w:rPr>
        <w:t xml:space="preserve"> </w:t>
      </w:r>
      <w:r w:rsidRPr="008A6F56">
        <w:rPr>
          <w:rStyle w:val="normalchar"/>
        </w:rPr>
        <w:t>mechanism</w:t>
      </w:r>
      <w:r w:rsidR="00626894">
        <w:rPr>
          <w:rStyle w:val="normalchar"/>
        </w:rPr>
        <w:t xml:space="preserve"> </w:t>
      </w:r>
      <w:r w:rsidRPr="008A6F56">
        <w:rPr>
          <w:rStyle w:val="normalchar"/>
        </w:rPr>
        <w:t>has</w:t>
      </w:r>
      <w:r w:rsidR="00626894">
        <w:rPr>
          <w:rStyle w:val="normalchar"/>
        </w:rPr>
        <w:t xml:space="preserve"> </w:t>
      </w:r>
      <w:r w:rsidRPr="008A6F56">
        <w:rPr>
          <w:rStyle w:val="normalchar"/>
        </w:rPr>
        <w:t>helped</w:t>
      </w:r>
      <w:r w:rsidR="00626894">
        <w:rPr>
          <w:rStyle w:val="normalchar"/>
        </w:rPr>
        <w:t xml:space="preserve"> </w:t>
      </w:r>
      <w:r w:rsidRPr="008A6F56">
        <w:rPr>
          <w:rStyle w:val="normalchar"/>
        </w:rPr>
        <w:t>the</w:t>
      </w:r>
      <w:r w:rsidR="00626894">
        <w:rPr>
          <w:rStyle w:val="normalchar"/>
        </w:rPr>
        <w:t xml:space="preserve"> </w:t>
      </w:r>
      <w:r w:rsidRPr="008A6F56">
        <w:rPr>
          <w:rStyle w:val="normalchar"/>
        </w:rPr>
        <w:t>First</w:t>
      </w:r>
      <w:r w:rsidR="00626894">
        <w:rPr>
          <w:rStyle w:val="normalchar"/>
        </w:rPr>
        <w:t xml:space="preserve"> </w:t>
      </w:r>
      <w:r w:rsidRPr="008A6F56">
        <w:rPr>
          <w:rStyle w:val="normalchar"/>
        </w:rPr>
        <w:t>Year</w:t>
      </w:r>
      <w:r w:rsidR="00626894">
        <w:rPr>
          <w:rStyle w:val="normalchar"/>
        </w:rPr>
        <w:t xml:space="preserve"> </w:t>
      </w:r>
      <w:r w:rsidRPr="008A6F56">
        <w:rPr>
          <w:rStyle w:val="normalchar"/>
        </w:rPr>
        <w:t>Students</w:t>
      </w:r>
      <w:r w:rsidR="00626894">
        <w:rPr>
          <w:rStyle w:val="normalchar"/>
        </w:rPr>
        <w:t xml:space="preserve"> </w:t>
      </w:r>
      <w:r w:rsidRPr="008A6F56">
        <w:rPr>
          <w:rStyle w:val="normalchar"/>
        </w:rPr>
        <w:t>to</w:t>
      </w:r>
      <w:r w:rsidR="00626894">
        <w:rPr>
          <w:rStyle w:val="normalchar"/>
        </w:rPr>
        <w:t xml:space="preserve"> </w:t>
      </w:r>
      <w:r w:rsidRPr="008A6F56">
        <w:rPr>
          <w:rStyle w:val="normalchar"/>
        </w:rPr>
        <w:t>keep</w:t>
      </w:r>
      <w:r w:rsidR="00626894">
        <w:rPr>
          <w:rStyle w:val="normalchar"/>
        </w:rPr>
        <w:t xml:space="preserve"> </w:t>
      </w:r>
      <w:r w:rsidRPr="008A6F56">
        <w:rPr>
          <w:rStyle w:val="normalchar"/>
        </w:rPr>
        <w:t>track</w:t>
      </w:r>
      <w:r w:rsidR="00626894">
        <w:rPr>
          <w:rStyle w:val="normalchar"/>
        </w:rPr>
        <w:t xml:space="preserve"> </w:t>
      </w:r>
      <w:r w:rsidRPr="008A6F56">
        <w:rPr>
          <w:rStyle w:val="normalchar"/>
        </w:rPr>
        <w:t>of</w:t>
      </w:r>
      <w:r w:rsidR="00626894">
        <w:rPr>
          <w:rStyle w:val="normalchar"/>
        </w:rPr>
        <w:t xml:space="preserve"> </w:t>
      </w:r>
      <w:r w:rsidRPr="008A6F56">
        <w:rPr>
          <w:rStyle w:val="normalchar"/>
        </w:rPr>
        <w:t>their</w:t>
      </w:r>
      <w:r w:rsidR="00626894">
        <w:rPr>
          <w:rStyle w:val="normalchar"/>
        </w:rPr>
        <w:t xml:space="preserve"> </w:t>
      </w:r>
      <w:r w:rsidRPr="008A6F56">
        <w:rPr>
          <w:rStyle w:val="normalchar"/>
        </w:rPr>
        <w:t>studies</w:t>
      </w:r>
      <w:r w:rsidR="00626894">
        <w:rPr>
          <w:rStyle w:val="normalchar"/>
        </w:rPr>
        <w:t xml:space="preserve"> </w:t>
      </w:r>
      <w:r w:rsidRPr="008A6F56">
        <w:rPr>
          <w:rStyle w:val="normalchar"/>
        </w:rPr>
        <w:t>while</w:t>
      </w:r>
      <w:r w:rsidR="00626894">
        <w:rPr>
          <w:rStyle w:val="normalchar"/>
        </w:rPr>
        <w:t xml:space="preserve"> </w:t>
      </w:r>
      <w:r w:rsidRPr="008A6F56">
        <w:rPr>
          <w:rStyle w:val="normalchar"/>
        </w:rPr>
        <w:t>at</w:t>
      </w:r>
      <w:r w:rsidR="00626894">
        <w:rPr>
          <w:rStyle w:val="normalchar"/>
        </w:rPr>
        <w:t xml:space="preserve"> </w:t>
      </w:r>
      <w:r w:rsidRPr="008A6F56">
        <w:rPr>
          <w:rStyle w:val="normalchar"/>
        </w:rPr>
        <w:t>the</w:t>
      </w:r>
      <w:r w:rsidR="00626894">
        <w:rPr>
          <w:rStyle w:val="normalchar"/>
        </w:rPr>
        <w:t xml:space="preserve"> </w:t>
      </w:r>
      <w:r w:rsidRPr="008A6F56">
        <w:rPr>
          <w:rStyle w:val="normalchar"/>
        </w:rPr>
        <w:t>same</w:t>
      </w:r>
      <w:r w:rsidR="00626894">
        <w:rPr>
          <w:rStyle w:val="normalchar"/>
        </w:rPr>
        <w:t xml:space="preserve"> </w:t>
      </w:r>
      <w:r w:rsidRPr="008A6F56">
        <w:rPr>
          <w:rStyle w:val="normalchar"/>
        </w:rPr>
        <w:t>time</w:t>
      </w:r>
      <w:r w:rsidR="00626894">
        <w:rPr>
          <w:rStyle w:val="normalchar"/>
        </w:rPr>
        <w:t xml:space="preserve"> </w:t>
      </w:r>
      <w:r w:rsidRPr="008A6F56">
        <w:rPr>
          <w:rStyle w:val="normalchar"/>
        </w:rPr>
        <w:t>developing</w:t>
      </w:r>
      <w:r w:rsidR="00626894">
        <w:rPr>
          <w:rStyle w:val="normalchar"/>
        </w:rPr>
        <w:t xml:space="preserve"> </w:t>
      </w:r>
      <w:r w:rsidRPr="008A6F56">
        <w:rPr>
          <w:rStyle w:val="normalchar"/>
        </w:rPr>
        <w:t>their</w:t>
      </w:r>
      <w:r w:rsidR="00626894">
        <w:rPr>
          <w:rStyle w:val="normalchar"/>
        </w:rPr>
        <w:t xml:space="preserve"> </w:t>
      </w:r>
      <w:r w:rsidRPr="008A6F56">
        <w:rPr>
          <w:rStyle w:val="normalchar"/>
        </w:rPr>
        <w:t>cognitive</w:t>
      </w:r>
      <w:r w:rsidR="00626894">
        <w:rPr>
          <w:rStyle w:val="normalchar"/>
        </w:rPr>
        <w:t xml:space="preserve"> </w:t>
      </w:r>
      <w:r w:rsidRPr="008A6F56">
        <w:rPr>
          <w:rStyle w:val="normalchar"/>
        </w:rPr>
        <w:t>and</w:t>
      </w:r>
      <w:r w:rsidR="00626894">
        <w:rPr>
          <w:rStyle w:val="normalchar"/>
        </w:rPr>
        <w:t xml:space="preserve"> </w:t>
      </w:r>
      <w:r w:rsidRPr="008A6F56">
        <w:rPr>
          <w:rStyle w:val="normalchar"/>
        </w:rPr>
        <w:t>moral</w:t>
      </w:r>
      <w:r w:rsidR="00626894">
        <w:rPr>
          <w:rStyle w:val="normalchar"/>
        </w:rPr>
        <w:t xml:space="preserve"> </w:t>
      </w:r>
      <w:r w:rsidRPr="008A6F56">
        <w:rPr>
          <w:rStyle w:val="normalchar"/>
        </w:rPr>
        <w:t>development</w:t>
      </w:r>
      <w:r w:rsidR="00626894">
        <w:rPr>
          <w:rStyle w:val="normalchar"/>
        </w:rPr>
        <w:t xml:space="preserve"> </w:t>
      </w:r>
      <w:r w:rsidRPr="008A6F56">
        <w:rPr>
          <w:rStyle w:val="normalchar"/>
        </w:rPr>
        <w:t>skills.</w:t>
      </w:r>
      <w:r w:rsidR="00626894">
        <w:rPr>
          <w:rStyle w:val="normalchar"/>
        </w:rPr>
        <w:t xml:space="preserve">  </w:t>
      </w:r>
      <w:r w:rsidRPr="008A6F56">
        <w:rPr>
          <w:rStyle w:val="normalchar"/>
        </w:rPr>
        <w:t>This</w:t>
      </w:r>
      <w:r w:rsidR="00626894">
        <w:rPr>
          <w:rStyle w:val="normalchar"/>
        </w:rPr>
        <w:t xml:space="preserve"> </w:t>
      </w:r>
      <w:r w:rsidRPr="008A6F56">
        <w:rPr>
          <w:rStyle w:val="normalchar"/>
        </w:rPr>
        <w:t>finding</w:t>
      </w:r>
      <w:r w:rsidR="00626894">
        <w:rPr>
          <w:rStyle w:val="normalchar"/>
        </w:rPr>
        <w:t xml:space="preserve"> </w:t>
      </w:r>
      <w:r w:rsidRPr="008A6F56">
        <w:rPr>
          <w:rStyle w:val="normalchar"/>
        </w:rPr>
        <w:t>is</w:t>
      </w:r>
      <w:r w:rsidR="00626894">
        <w:rPr>
          <w:rStyle w:val="normalchar"/>
        </w:rPr>
        <w:t xml:space="preserve"> </w:t>
      </w:r>
      <w:r w:rsidRPr="008A6F56">
        <w:rPr>
          <w:rStyle w:val="normalchar"/>
        </w:rPr>
        <w:t>similar</w:t>
      </w:r>
      <w:r w:rsidR="00626894">
        <w:rPr>
          <w:rStyle w:val="normalchar"/>
        </w:rPr>
        <w:t xml:space="preserve"> </w:t>
      </w:r>
      <w:r w:rsidRPr="008A6F56">
        <w:rPr>
          <w:rStyle w:val="normalchar"/>
        </w:rPr>
        <w:t>to</w:t>
      </w:r>
      <w:r w:rsidR="00626894">
        <w:rPr>
          <w:rStyle w:val="normalchar"/>
        </w:rPr>
        <w:t xml:space="preserve"> </w:t>
      </w:r>
      <w:r w:rsidRPr="008A6F56">
        <w:rPr>
          <w:rStyle w:val="normalchar"/>
        </w:rPr>
        <w:t>the</w:t>
      </w:r>
      <w:r w:rsidR="00626894">
        <w:rPr>
          <w:rStyle w:val="normalchar"/>
        </w:rPr>
        <w:t xml:space="preserve"> </w:t>
      </w:r>
      <w:r w:rsidRPr="008A6F56">
        <w:rPr>
          <w:rStyle w:val="normalchar"/>
        </w:rPr>
        <w:t>findings</w:t>
      </w:r>
      <w:r w:rsidR="00626894">
        <w:rPr>
          <w:rStyle w:val="normalchar"/>
        </w:rPr>
        <w:t xml:space="preserve"> </w:t>
      </w:r>
      <w:r w:rsidRPr="008A6F56">
        <w:rPr>
          <w:rStyle w:val="normalchar"/>
        </w:rPr>
        <w:t>of</w:t>
      </w:r>
      <w:r w:rsidR="00626894">
        <w:rPr>
          <w:rStyle w:val="normalchar"/>
        </w:rPr>
        <w:t xml:space="preserve"> </w:t>
      </w:r>
      <w:r w:rsidRPr="008A6F56">
        <w:rPr>
          <w:rStyle w:val="normalchar"/>
        </w:rPr>
        <w:t>the</w:t>
      </w:r>
      <w:r w:rsidR="00626894">
        <w:rPr>
          <w:rStyle w:val="normalchar"/>
        </w:rPr>
        <w:t xml:space="preserve"> </w:t>
      </w:r>
      <w:r w:rsidRPr="008A6F56">
        <w:rPr>
          <w:rStyle w:val="normalchar"/>
        </w:rPr>
        <w:t>studies</w:t>
      </w:r>
      <w:r w:rsidR="00626894">
        <w:rPr>
          <w:rStyle w:val="normalchar"/>
        </w:rPr>
        <w:t xml:space="preserve"> </w:t>
      </w:r>
      <w:r w:rsidRPr="008A6F56">
        <w:rPr>
          <w:rStyle w:val="normalchar"/>
        </w:rPr>
        <w:t>conducted</w:t>
      </w:r>
      <w:r w:rsidR="00626894">
        <w:rPr>
          <w:rStyle w:val="normalchar"/>
        </w:rPr>
        <w:t xml:space="preserve"> </w:t>
      </w:r>
      <w:r w:rsidRPr="008A6F56">
        <w:rPr>
          <w:rStyle w:val="normalchar"/>
        </w:rPr>
        <w:t>by</w:t>
      </w:r>
      <w:r w:rsidR="00626894">
        <w:rPr>
          <w:rStyle w:val="normalchar"/>
        </w:rPr>
        <w:t xml:space="preserve"> </w:t>
      </w:r>
      <w:r w:rsidRPr="008A6F56">
        <w:rPr>
          <w:rStyle w:val="normalchar"/>
        </w:rPr>
        <w:t>Koivuniemi</w:t>
      </w:r>
      <w:r w:rsidR="00626894">
        <w:rPr>
          <w:rStyle w:val="normalchar"/>
        </w:rPr>
        <w:t xml:space="preserve"> </w:t>
      </w:r>
      <w:r w:rsidRPr="008A6F56">
        <w:rPr>
          <w:rStyle w:val="normalchar"/>
        </w:rPr>
        <w:t>et</w:t>
      </w:r>
      <w:r w:rsidR="00626894">
        <w:rPr>
          <w:rStyle w:val="normalchar"/>
        </w:rPr>
        <w:t xml:space="preserve"> </w:t>
      </w:r>
      <w:r w:rsidRPr="008A6F56">
        <w:rPr>
          <w:rStyle w:val="normalchar"/>
        </w:rPr>
        <w:t>al.</w:t>
      </w:r>
      <w:r w:rsidR="00626894">
        <w:rPr>
          <w:rStyle w:val="normalchar"/>
        </w:rPr>
        <w:t xml:space="preserve"> </w:t>
      </w:r>
      <w:r w:rsidRPr="008A6F56">
        <w:rPr>
          <w:rStyle w:val="normalchar"/>
        </w:rPr>
        <w:t>(2017).</w:t>
      </w:r>
      <w:r w:rsidR="00626894">
        <w:rPr>
          <w:rStyle w:val="normalchar"/>
        </w:rPr>
        <w:t xml:space="preserve">  </w:t>
      </w:r>
      <w:r w:rsidRPr="008A6F56">
        <w:rPr>
          <w:rStyle w:val="normalchar"/>
        </w:rPr>
        <w:t>According</w:t>
      </w:r>
      <w:r w:rsidR="00626894">
        <w:rPr>
          <w:rStyle w:val="normalchar"/>
        </w:rPr>
        <w:t xml:space="preserve"> </w:t>
      </w:r>
      <w:r w:rsidRPr="008A6F56">
        <w:rPr>
          <w:rStyle w:val="normalchar"/>
        </w:rPr>
        <w:t>to</w:t>
      </w:r>
      <w:r w:rsidR="00626894">
        <w:rPr>
          <w:rStyle w:val="normalchar"/>
        </w:rPr>
        <w:t xml:space="preserve"> </w:t>
      </w:r>
      <w:r w:rsidRPr="008A6F56">
        <w:rPr>
          <w:rStyle w:val="normalchar"/>
        </w:rPr>
        <w:t>Koivuniemi</w:t>
      </w:r>
      <w:r w:rsidR="00626894">
        <w:rPr>
          <w:rStyle w:val="normalchar"/>
        </w:rPr>
        <w:t xml:space="preserve"> </w:t>
      </w:r>
      <w:r w:rsidRPr="008A6F56">
        <w:rPr>
          <w:rStyle w:val="normalchar"/>
        </w:rPr>
        <w:t>et</w:t>
      </w:r>
      <w:r w:rsidR="00626894">
        <w:rPr>
          <w:rStyle w:val="normalchar"/>
        </w:rPr>
        <w:t xml:space="preserve"> </w:t>
      </w:r>
      <w:r w:rsidRPr="008A6F56">
        <w:rPr>
          <w:rStyle w:val="normalchar"/>
        </w:rPr>
        <w:t>al.</w:t>
      </w:r>
      <w:r w:rsidR="00626894">
        <w:rPr>
          <w:rStyle w:val="normalchar"/>
        </w:rPr>
        <w:t xml:space="preserve"> </w:t>
      </w:r>
      <w:r w:rsidRPr="008A6F56">
        <w:rPr>
          <w:rStyle w:val="normalchar"/>
        </w:rPr>
        <w:t>(2017)</w:t>
      </w:r>
      <w:r w:rsidR="00626894">
        <w:rPr>
          <w:rStyle w:val="normalchar"/>
        </w:rPr>
        <w:t xml:space="preserve"> </w:t>
      </w:r>
      <w:r w:rsidRPr="008A6F56">
        <w:rPr>
          <w:rStyle w:val="normalchar"/>
        </w:rPr>
        <w:t>found</w:t>
      </w:r>
      <w:r w:rsidR="00626894">
        <w:rPr>
          <w:rStyle w:val="normalchar"/>
        </w:rPr>
        <w:t xml:space="preserve"> </w:t>
      </w:r>
      <w:r w:rsidRPr="008A6F56">
        <w:rPr>
          <w:rStyle w:val="normalchar"/>
        </w:rPr>
        <w:t>that</w:t>
      </w:r>
      <w:r w:rsidR="00626894">
        <w:rPr>
          <w:rStyle w:val="normalchar"/>
        </w:rPr>
        <w:t xml:space="preserve"> </w:t>
      </w:r>
      <w:r w:rsidRPr="008A6F56">
        <w:rPr>
          <w:rStyle w:val="normalchar"/>
        </w:rPr>
        <w:t>new</w:t>
      </w:r>
      <w:r w:rsidR="00626894">
        <w:rPr>
          <w:rStyle w:val="normalchar"/>
        </w:rPr>
        <w:t xml:space="preserve"> </w:t>
      </w:r>
      <w:r w:rsidRPr="008A6F56">
        <w:rPr>
          <w:rStyle w:val="normalchar"/>
        </w:rPr>
        <w:t>learning</w:t>
      </w:r>
      <w:r w:rsidR="00626894">
        <w:rPr>
          <w:rStyle w:val="normalchar"/>
        </w:rPr>
        <w:t xml:space="preserve"> </w:t>
      </w:r>
      <w:r w:rsidRPr="008A6F56">
        <w:rPr>
          <w:rStyle w:val="normalchar"/>
        </w:rPr>
        <w:t>techniques</w:t>
      </w:r>
      <w:r w:rsidR="00626894">
        <w:rPr>
          <w:rStyle w:val="normalchar"/>
        </w:rPr>
        <w:t xml:space="preserve"> </w:t>
      </w:r>
      <w:r w:rsidRPr="008A6F56">
        <w:rPr>
          <w:rStyle w:val="normalchar"/>
        </w:rPr>
        <w:t>can</w:t>
      </w:r>
      <w:r w:rsidR="00626894">
        <w:rPr>
          <w:rStyle w:val="normalchar"/>
        </w:rPr>
        <w:t xml:space="preserve"> </w:t>
      </w:r>
      <w:r w:rsidRPr="008A6F56">
        <w:rPr>
          <w:rStyle w:val="normalchar"/>
        </w:rPr>
        <w:t>help</w:t>
      </w:r>
      <w:r w:rsidR="00626894">
        <w:rPr>
          <w:rStyle w:val="normalchar"/>
        </w:rPr>
        <w:t xml:space="preserve"> </w:t>
      </w:r>
      <w:r w:rsidRPr="008A6F56">
        <w:rPr>
          <w:rStyle w:val="normalchar"/>
        </w:rPr>
        <w:t>students</w:t>
      </w:r>
      <w:r w:rsidR="00626894">
        <w:rPr>
          <w:rStyle w:val="normalchar"/>
        </w:rPr>
        <w:t xml:space="preserve"> </w:t>
      </w:r>
      <w:r w:rsidRPr="008A6F56">
        <w:rPr>
          <w:rStyle w:val="normalchar"/>
        </w:rPr>
        <w:t>to</w:t>
      </w:r>
      <w:r w:rsidR="00626894">
        <w:rPr>
          <w:rStyle w:val="normalchar"/>
        </w:rPr>
        <w:t xml:space="preserve"> </w:t>
      </w:r>
      <w:r w:rsidRPr="008A6F56">
        <w:rPr>
          <w:rStyle w:val="normalchar"/>
        </w:rPr>
        <w:t>self-regulate</w:t>
      </w:r>
      <w:r w:rsidR="00626894">
        <w:rPr>
          <w:rStyle w:val="normalchar"/>
        </w:rPr>
        <w:t xml:space="preserve"> </w:t>
      </w:r>
      <w:r w:rsidRPr="008A6F56">
        <w:rPr>
          <w:rStyle w:val="normalchar"/>
        </w:rPr>
        <w:t>their</w:t>
      </w:r>
      <w:r w:rsidR="00626894">
        <w:rPr>
          <w:rStyle w:val="normalchar"/>
        </w:rPr>
        <w:t xml:space="preserve"> </w:t>
      </w:r>
      <w:r w:rsidRPr="008A6F56">
        <w:rPr>
          <w:rStyle w:val="normalchar"/>
        </w:rPr>
        <w:t>studies.</w:t>
      </w:r>
      <w:r w:rsidR="00626894">
        <w:rPr>
          <w:rStyle w:val="normalchar"/>
        </w:rPr>
        <w:t xml:space="preserve">  </w:t>
      </w:r>
      <w:r w:rsidRPr="008A6F56">
        <w:rPr>
          <w:rStyle w:val="normalchar"/>
        </w:rPr>
        <w:t>Self-regulation</w:t>
      </w:r>
      <w:r w:rsidR="00626894">
        <w:rPr>
          <w:rStyle w:val="normalchar"/>
        </w:rPr>
        <w:t xml:space="preserve"> </w:t>
      </w:r>
      <w:r w:rsidRPr="008A6F56">
        <w:rPr>
          <w:rStyle w:val="normalchar"/>
        </w:rPr>
        <w:t>of</w:t>
      </w:r>
      <w:r w:rsidR="00626894">
        <w:rPr>
          <w:rStyle w:val="normalchar"/>
        </w:rPr>
        <w:t xml:space="preserve"> </w:t>
      </w:r>
      <w:r w:rsidRPr="008A6F56">
        <w:rPr>
          <w:rStyle w:val="normalchar"/>
        </w:rPr>
        <w:t>studies</w:t>
      </w:r>
      <w:r w:rsidR="00626894">
        <w:rPr>
          <w:rStyle w:val="normalchar"/>
        </w:rPr>
        <w:t xml:space="preserve"> </w:t>
      </w:r>
      <w:r w:rsidRPr="008A6F56">
        <w:rPr>
          <w:rStyle w:val="normalchar"/>
        </w:rPr>
        <w:t>by</w:t>
      </w:r>
      <w:r w:rsidR="00626894">
        <w:rPr>
          <w:rStyle w:val="normalchar"/>
        </w:rPr>
        <w:t xml:space="preserve"> </w:t>
      </w:r>
      <w:r w:rsidRPr="008A6F56">
        <w:rPr>
          <w:rStyle w:val="normalchar"/>
        </w:rPr>
        <w:t>students</w:t>
      </w:r>
      <w:r w:rsidR="00626894">
        <w:rPr>
          <w:rStyle w:val="normalchar"/>
        </w:rPr>
        <w:t xml:space="preserve"> </w:t>
      </w:r>
      <w:r w:rsidRPr="008A6F56">
        <w:rPr>
          <w:rStyle w:val="normalchar"/>
        </w:rPr>
        <w:t>can</w:t>
      </w:r>
      <w:r w:rsidR="00626894">
        <w:rPr>
          <w:rStyle w:val="normalchar"/>
        </w:rPr>
        <w:t xml:space="preserve"> </w:t>
      </w:r>
      <w:r w:rsidRPr="008A6F56">
        <w:rPr>
          <w:rStyle w:val="normalchar"/>
        </w:rPr>
        <w:t>be</w:t>
      </w:r>
      <w:r w:rsidR="00626894">
        <w:rPr>
          <w:rStyle w:val="normalchar"/>
        </w:rPr>
        <w:t xml:space="preserve"> </w:t>
      </w:r>
      <w:r w:rsidRPr="008A6F56">
        <w:rPr>
          <w:rStyle w:val="normalchar"/>
        </w:rPr>
        <w:t>achieved</w:t>
      </w:r>
      <w:r w:rsidR="00626894">
        <w:rPr>
          <w:rStyle w:val="normalchar"/>
        </w:rPr>
        <w:t xml:space="preserve"> </w:t>
      </w:r>
      <w:r w:rsidRPr="008A6F56">
        <w:rPr>
          <w:rStyle w:val="normalchar"/>
        </w:rPr>
        <w:t>via</w:t>
      </w:r>
      <w:r w:rsidR="00626894">
        <w:rPr>
          <w:rStyle w:val="normalchar"/>
        </w:rPr>
        <w:t xml:space="preserve"> </w:t>
      </w:r>
      <w:r w:rsidRPr="008A6F56">
        <w:rPr>
          <w:rStyle w:val="normalchar"/>
        </w:rPr>
        <w:t>internal</w:t>
      </w:r>
      <w:r w:rsidR="00626894">
        <w:rPr>
          <w:rStyle w:val="normalchar"/>
        </w:rPr>
        <w:t xml:space="preserve"> </w:t>
      </w:r>
      <w:r w:rsidRPr="008A6F56">
        <w:rPr>
          <w:rStyle w:val="normalchar"/>
        </w:rPr>
        <w:t>and</w:t>
      </w:r>
      <w:r w:rsidR="00626894">
        <w:rPr>
          <w:rStyle w:val="normalchar"/>
        </w:rPr>
        <w:t xml:space="preserve"> </w:t>
      </w:r>
      <w:r w:rsidRPr="008A6F56">
        <w:rPr>
          <w:rStyle w:val="normalchar"/>
        </w:rPr>
        <w:t>external</w:t>
      </w:r>
      <w:r w:rsidR="00626894">
        <w:rPr>
          <w:rStyle w:val="normalchar"/>
        </w:rPr>
        <w:t xml:space="preserve"> </w:t>
      </w:r>
      <w:r w:rsidRPr="008A6F56">
        <w:rPr>
          <w:rStyle w:val="normalchar"/>
        </w:rPr>
        <w:t>factors.</w:t>
      </w:r>
      <w:r w:rsidR="00626894">
        <w:rPr>
          <w:rStyle w:val="normalchar"/>
        </w:rPr>
        <w:t xml:space="preserve">  </w:t>
      </w:r>
      <w:r w:rsidRPr="008A6F56">
        <w:rPr>
          <w:rStyle w:val="normalchar"/>
        </w:rPr>
        <w:t>Internal</w:t>
      </w:r>
      <w:r w:rsidR="00626894">
        <w:rPr>
          <w:rStyle w:val="normalchar"/>
        </w:rPr>
        <w:t xml:space="preserve"> </w:t>
      </w:r>
      <w:r w:rsidRPr="008A6F56">
        <w:rPr>
          <w:rStyle w:val="normalchar"/>
        </w:rPr>
        <w:t>factors</w:t>
      </w:r>
      <w:r w:rsidR="00626894">
        <w:rPr>
          <w:rStyle w:val="normalchar"/>
        </w:rPr>
        <w:t xml:space="preserve"> </w:t>
      </w:r>
      <w:r w:rsidRPr="008A6F56">
        <w:rPr>
          <w:rStyle w:val="normalchar"/>
        </w:rPr>
        <w:t>that</w:t>
      </w:r>
      <w:r w:rsidR="00626894">
        <w:rPr>
          <w:rStyle w:val="normalchar"/>
        </w:rPr>
        <w:t xml:space="preserve"> </w:t>
      </w:r>
      <w:r w:rsidRPr="008A6F56">
        <w:rPr>
          <w:rStyle w:val="normalchar"/>
        </w:rPr>
        <w:t>help</w:t>
      </w:r>
      <w:r w:rsidR="00626894">
        <w:rPr>
          <w:rStyle w:val="normalchar"/>
        </w:rPr>
        <w:t xml:space="preserve"> </w:t>
      </w:r>
      <w:r w:rsidRPr="008A6F56">
        <w:rPr>
          <w:rStyle w:val="normalchar"/>
        </w:rPr>
        <w:t>to</w:t>
      </w:r>
      <w:r w:rsidR="00626894">
        <w:rPr>
          <w:rStyle w:val="normalchar"/>
        </w:rPr>
        <w:t xml:space="preserve"> </w:t>
      </w:r>
      <w:r w:rsidRPr="008A6F56">
        <w:rPr>
          <w:rStyle w:val="normalchar"/>
        </w:rPr>
        <w:t>achieve</w:t>
      </w:r>
      <w:r w:rsidR="00626894">
        <w:rPr>
          <w:rStyle w:val="normalchar"/>
        </w:rPr>
        <w:t xml:space="preserve"> </w:t>
      </w:r>
      <w:r w:rsidRPr="008A6F56">
        <w:rPr>
          <w:rStyle w:val="normalchar"/>
        </w:rPr>
        <w:t>self</w:t>
      </w:r>
      <w:r w:rsidR="00F2527E">
        <w:rPr>
          <w:rStyle w:val="normalchar"/>
        </w:rPr>
        <w:t>-</w:t>
      </w:r>
      <w:r w:rsidRPr="008A6F56">
        <w:rPr>
          <w:rStyle w:val="normalchar"/>
        </w:rPr>
        <w:t>regulation</w:t>
      </w:r>
      <w:r w:rsidR="00626894">
        <w:rPr>
          <w:rStyle w:val="normalchar"/>
        </w:rPr>
        <w:t xml:space="preserve"> </w:t>
      </w:r>
      <w:r w:rsidRPr="008A6F56">
        <w:rPr>
          <w:rStyle w:val="normalchar"/>
        </w:rPr>
        <w:t>is</w:t>
      </w:r>
      <w:r w:rsidR="00626894">
        <w:rPr>
          <w:rStyle w:val="normalchar"/>
        </w:rPr>
        <w:t xml:space="preserve"> </w:t>
      </w:r>
      <w:r w:rsidRPr="008A6F56">
        <w:rPr>
          <w:rStyle w:val="normalchar"/>
        </w:rPr>
        <w:t>the</w:t>
      </w:r>
      <w:r w:rsidR="00626894">
        <w:rPr>
          <w:rStyle w:val="normalchar"/>
        </w:rPr>
        <w:t xml:space="preserve"> </w:t>
      </w:r>
      <w:r w:rsidRPr="008A6F56">
        <w:rPr>
          <w:rStyle w:val="normalchar"/>
        </w:rPr>
        <w:t>student</w:t>
      </w:r>
      <w:r w:rsidR="00F2527E">
        <w:rPr>
          <w:rStyle w:val="normalchar"/>
        </w:rPr>
        <w:t>’</w:t>
      </w:r>
      <w:r w:rsidRPr="008A6F56">
        <w:rPr>
          <w:rStyle w:val="normalchar"/>
        </w:rPr>
        <w:t>s</w:t>
      </w:r>
      <w:r w:rsidR="00626894">
        <w:rPr>
          <w:rStyle w:val="normalchar"/>
        </w:rPr>
        <w:t xml:space="preserve"> </w:t>
      </w:r>
      <w:r w:rsidRPr="008A6F56">
        <w:rPr>
          <w:rStyle w:val="normalchar"/>
        </w:rPr>
        <w:t>own</w:t>
      </w:r>
      <w:r w:rsidR="00626894">
        <w:rPr>
          <w:rStyle w:val="normalchar"/>
        </w:rPr>
        <w:t xml:space="preserve"> </w:t>
      </w:r>
      <w:r w:rsidRPr="008A6F56">
        <w:rPr>
          <w:rStyle w:val="normalchar"/>
        </w:rPr>
        <w:t>realisation</w:t>
      </w:r>
      <w:r w:rsidR="00626894">
        <w:rPr>
          <w:rStyle w:val="normalchar"/>
        </w:rPr>
        <w:t xml:space="preserve"> </w:t>
      </w:r>
      <w:r w:rsidRPr="008A6F56">
        <w:rPr>
          <w:rStyle w:val="normalchar"/>
        </w:rPr>
        <w:t>that</w:t>
      </w:r>
      <w:r w:rsidR="00626894">
        <w:rPr>
          <w:rStyle w:val="normalchar"/>
        </w:rPr>
        <w:t xml:space="preserve"> </w:t>
      </w:r>
      <w:r w:rsidRPr="008A6F56">
        <w:rPr>
          <w:rStyle w:val="normalchar"/>
        </w:rPr>
        <w:t>they</w:t>
      </w:r>
      <w:r w:rsidR="00626894">
        <w:rPr>
          <w:rStyle w:val="normalchar"/>
        </w:rPr>
        <w:t xml:space="preserve"> </w:t>
      </w:r>
      <w:r w:rsidRPr="008A6F56">
        <w:rPr>
          <w:rStyle w:val="normalchar"/>
        </w:rPr>
        <w:t>are</w:t>
      </w:r>
      <w:r w:rsidR="00626894">
        <w:rPr>
          <w:rStyle w:val="normalchar"/>
        </w:rPr>
        <w:t xml:space="preserve"> </w:t>
      </w:r>
      <w:r w:rsidRPr="008A6F56">
        <w:rPr>
          <w:rStyle w:val="normalchar"/>
        </w:rPr>
        <w:t>at</w:t>
      </w:r>
      <w:r w:rsidR="00626894">
        <w:rPr>
          <w:rStyle w:val="normalchar"/>
        </w:rPr>
        <w:t xml:space="preserve"> </w:t>
      </w:r>
      <w:r w:rsidRPr="008A6F56">
        <w:rPr>
          <w:rStyle w:val="normalchar"/>
        </w:rPr>
        <w:t>risk</w:t>
      </w:r>
      <w:r w:rsidR="00626894">
        <w:rPr>
          <w:rStyle w:val="normalchar"/>
        </w:rPr>
        <w:t xml:space="preserve"> </w:t>
      </w:r>
      <w:r w:rsidRPr="008A6F56">
        <w:rPr>
          <w:rStyle w:val="normalchar"/>
        </w:rPr>
        <w:t>or</w:t>
      </w:r>
      <w:r w:rsidR="00626894">
        <w:rPr>
          <w:rStyle w:val="normalchar"/>
        </w:rPr>
        <w:t xml:space="preserve"> </w:t>
      </w:r>
      <w:r w:rsidRPr="008A6F56">
        <w:rPr>
          <w:rStyle w:val="normalchar"/>
        </w:rPr>
        <w:t>a</w:t>
      </w:r>
      <w:r w:rsidR="00626894">
        <w:rPr>
          <w:rStyle w:val="normalchar"/>
        </w:rPr>
        <w:t xml:space="preserve"> </w:t>
      </w:r>
      <w:r w:rsidRPr="008A6F56">
        <w:rPr>
          <w:rStyle w:val="normalchar"/>
        </w:rPr>
        <w:t>third</w:t>
      </w:r>
      <w:r w:rsidR="00626894">
        <w:rPr>
          <w:rStyle w:val="normalchar"/>
        </w:rPr>
        <w:t xml:space="preserve"> </w:t>
      </w:r>
      <w:r w:rsidRPr="008A6F56">
        <w:rPr>
          <w:rStyle w:val="normalchar"/>
        </w:rPr>
        <w:t>party</w:t>
      </w:r>
      <w:r w:rsidR="00626894">
        <w:rPr>
          <w:rStyle w:val="normalchar"/>
        </w:rPr>
        <w:t xml:space="preserve"> </w:t>
      </w:r>
      <w:r w:rsidRPr="008A6F56">
        <w:rPr>
          <w:rStyle w:val="normalchar"/>
        </w:rPr>
        <w:t>helps</w:t>
      </w:r>
      <w:r w:rsidR="00626894">
        <w:rPr>
          <w:rStyle w:val="normalchar"/>
        </w:rPr>
        <w:t xml:space="preserve"> </w:t>
      </w:r>
      <w:r w:rsidRPr="008A6F56">
        <w:rPr>
          <w:rStyle w:val="normalchar"/>
        </w:rPr>
        <w:t>the</w:t>
      </w:r>
      <w:r w:rsidR="00626894">
        <w:rPr>
          <w:rStyle w:val="normalchar"/>
        </w:rPr>
        <w:t xml:space="preserve"> </w:t>
      </w:r>
      <w:r w:rsidRPr="008A6F56">
        <w:rPr>
          <w:rStyle w:val="normalchar"/>
        </w:rPr>
        <w:t>students</w:t>
      </w:r>
      <w:r w:rsidR="00626894">
        <w:rPr>
          <w:rStyle w:val="normalchar"/>
        </w:rPr>
        <w:t xml:space="preserve"> </w:t>
      </w:r>
      <w:r w:rsidRPr="008A6F56">
        <w:rPr>
          <w:rStyle w:val="normalchar"/>
        </w:rPr>
        <w:t>to</w:t>
      </w:r>
      <w:r w:rsidR="00626894">
        <w:rPr>
          <w:rStyle w:val="normalchar"/>
        </w:rPr>
        <w:t xml:space="preserve"> </w:t>
      </w:r>
      <w:r w:rsidRPr="008A6F56">
        <w:rPr>
          <w:rStyle w:val="normalchar"/>
        </w:rPr>
        <w:t>realise</w:t>
      </w:r>
      <w:r w:rsidR="00626894">
        <w:rPr>
          <w:rStyle w:val="normalchar"/>
        </w:rPr>
        <w:t xml:space="preserve"> </w:t>
      </w:r>
      <w:r w:rsidRPr="008A6F56">
        <w:rPr>
          <w:rStyle w:val="normalchar"/>
        </w:rPr>
        <w:t>that</w:t>
      </w:r>
      <w:r w:rsidR="00626894">
        <w:rPr>
          <w:rStyle w:val="normalchar"/>
        </w:rPr>
        <w:t xml:space="preserve"> </w:t>
      </w:r>
      <w:r w:rsidRPr="008A6F56">
        <w:rPr>
          <w:rStyle w:val="normalchar"/>
        </w:rPr>
        <w:t>the</w:t>
      </w:r>
      <w:r w:rsidR="00626894">
        <w:rPr>
          <w:rStyle w:val="normalchar"/>
        </w:rPr>
        <w:t xml:space="preserve"> </w:t>
      </w:r>
      <w:r w:rsidRPr="008A6F56">
        <w:rPr>
          <w:rStyle w:val="normalchar"/>
        </w:rPr>
        <w:t>student</w:t>
      </w:r>
      <w:r w:rsidR="00626894">
        <w:rPr>
          <w:rStyle w:val="normalchar"/>
        </w:rPr>
        <w:t xml:space="preserve"> </w:t>
      </w:r>
      <w:r w:rsidRPr="008A6F56">
        <w:rPr>
          <w:rStyle w:val="normalchar"/>
        </w:rPr>
        <w:t>is</w:t>
      </w:r>
      <w:r w:rsidR="00626894">
        <w:rPr>
          <w:rStyle w:val="normalchar"/>
        </w:rPr>
        <w:t xml:space="preserve"> </w:t>
      </w:r>
      <w:r w:rsidRPr="008A6F56">
        <w:rPr>
          <w:rStyle w:val="normalchar"/>
        </w:rPr>
        <w:t>at</w:t>
      </w:r>
      <w:r w:rsidR="00626894">
        <w:rPr>
          <w:rStyle w:val="normalchar"/>
        </w:rPr>
        <w:t xml:space="preserve"> </w:t>
      </w:r>
      <w:r w:rsidRPr="008A6F56">
        <w:rPr>
          <w:rStyle w:val="normalchar"/>
        </w:rPr>
        <w:t>risk.</w:t>
      </w:r>
      <w:r w:rsidR="00626894">
        <w:rPr>
          <w:rStyle w:val="normalchar"/>
        </w:rPr>
        <w:t xml:space="preserve">  </w:t>
      </w:r>
      <w:r w:rsidRPr="008A6F56">
        <w:rPr>
          <w:rStyle w:val="normalchar"/>
        </w:rPr>
        <w:t>The</w:t>
      </w:r>
      <w:r w:rsidR="00626894">
        <w:rPr>
          <w:rStyle w:val="normalchar"/>
        </w:rPr>
        <w:t xml:space="preserve"> </w:t>
      </w:r>
      <w:r w:rsidRPr="008A6F56">
        <w:rPr>
          <w:rStyle w:val="normalchar"/>
        </w:rPr>
        <w:t>early</w:t>
      </w:r>
      <w:r w:rsidR="00626894">
        <w:rPr>
          <w:rStyle w:val="normalchar"/>
        </w:rPr>
        <w:t xml:space="preserve"> </w:t>
      </w:r>
      <w:r w:rsidRPr="008A6F56">
        <w:rPr>
          <w:rStyle w:val="normalchar"/>
        </w:rPr>
        <w:t>warning</w:t>
      </w:r>
      <w:r w:rsidR="00626894">
        <w:rPr>
          <w:rStyle w:val="normalchar"/>
        </w:rPr>
        <w:t xml:space="preserve"> </w:t>
      </w:r>
      <w:r w:rsidRPr="008A6F56">
        <w:rPr>
          <w:rStyle w:val="normalchar"/>
        </w:rPr>
        <w:t>system</w:t>
      </w:r>
      <w:r w:rsidR="00626894">
        <w:rPr>
          <w:rStyle w:val="normalchar"/>
        </w:rPr>
        <w:t xml:space="preserve"> </w:t>
      </w:r>
      <w:r w:rsidRPr="008A6F56">
        <w:rPr>
          <w:rStyle w:val="normalchar"/>
        </w:rPr>
        <w:t>is</w:t>
      </w:r>
      <w:r w:rsidR="00626894">
        <w:rPr>
          <w:rStyle w:val="normalchar"/>
        </w:rPr>
        <w:t xml:space="preserve"> </w:t>
      </w:r>
      <w:r w:rsidRPr="008A6F56">
        <w:rPr>
          <w:rStyle w:val="normalchar"/>
        </w:rPr>
        <w:t>an</w:t>
      </w:r>
      <w:r w:rsidR="00626894">
        <w:rPr>
          <w:rStyle w:val="normalchar"/>
        </w:rPr>
        <w:t xml:space="preserve"> </w:t>
      </w:r>
      <w:r w:rsidRPr="008A6F56">
        <w:rPr>
          <w:rStyle w:val="normalchar"/>
        </w:rPr>
        <w:t>externally</w:t>
      </w:r>
      <w:r w:rsidR="00626894">
        <w:rPr>
          <w:rStyle w:val="normalchar"/>
        </w:rPr>
        <w:t xml:space="preserve"> </w:t>
      </w:r>
      <w:r w:rsidRPr="008A6F56">
        <w:rPr>
          <w:rStyle w:val="normalchar"/>
        </w:rPr>
        <w:t>driven</w:t>
      </w:r>
      <w:r w:rsidR="00626894">
        <w:rPr>
          <w:rStyle w:val="normalchar"/>
        </w:rPr>
        <w:t xml:space="preserve"> </w:t>
      </w:r>
      <w:r w:rsidRPr="008A6F56">
        <w:rPr>
          <w:rStyle w:val="normalchar"/>
        </w:rPr>
        <w:t>system</w:t>
      </w:r>
      <w:r w:rsidR="00626894">
        <w:rPr>
          <w:rStyle w:val="normalchar"/>
        </w:rPr>
        <w:t xml:space="preserve"> </w:t>
      </w:r>
      <w:r w:rsidRPr="008A6F56">
        <w:rPr>
          <w:rStyle w:val="normalchar"/>
        </w:rPr>
        <w:t>of</w:t>
      </w:r>
      <w:r w:rsidR="00626894">
        <w:rPr>
          <w:rStyle w:val="normalchar"/>
        </w:rPr>
        <w:t xml:space="preserve"> </w:t>
      </w:r>
      <w:r w:rsidRPr="008A6F56">
        <w:rPr>
          <w:rStyle w:val="normalchar"/>
        </w:rPr>
        <w:t>self-regulation</w:t>
      </w:r>
      <w:r w:rsidR="00626894">
        <w:rPr>
          <w:rStyle w:val="normalchar"/>
        </w:rPr>
        <w:t xml:space="preserve"> </w:t>
      </w:r>
      <w:r w:rsidRPr="008A6F56">
        <w:rPr>
          <w:rStyle w:val="normalchar"/>
        </w:rPr>
        <w:t>whereby</w:t>
      </w:r>
      <w:r w:rsidR="00626894">
        <w:rPr>
          <w:rStyle w:val="normalchar"/>
        </w:rPr>
        <w:t xml:space="preserve"> </w:t>
      </w:r>
      <w:r w:rsidRPr="008A6F56">
        <w:rPr>
          <w:rStyle w:val="normalchar"/>
        </w:rPr>
        <w:t>the</w:t>
      </w:r>
      <w:r w:rsidR="00626894">
        <w:rPr>
          <w:rStyle w:val="normalchar"/>
        </w:rPr>
        <w:t xml:space="preserve"> </w:t>
      </w:r>
      <w:r w:rsidRPr="008A6F56">
        <w:rPr>
          <w:rStyle w:val="normalchar"/>
        </w:rPr>
        <w:t>First</w:t>
      </w:r>
      <w:r w:rsidR="00626894">
        <w:rPr>
          <w:rStyle w:val="normalchar"/>
        </w:rPr>
        <w:t xml:space="preserve"> </w:t>
      </w:r>
      <w:r w:rsidRPr="008A6F56">
        <w:rPr>
          <w:rStyle w:val="normalchar"/>
        </w:rPr>
        <w:t>Year</w:t>
      </w:r>
      <w:r w:rsidR="00626894">
        <w:rPr>
          <w:rStyle w:val="normalchar"/>
        </w:rPr>
        <w:t xml:space="preserve"> </w:t>
      </w:r>
      <w:r w:rsidRPr="008A6F56">
        <w:rPr>
          <w:rStyle w:val="normalchar"/>
        </w:rPr>
        <w:t>Student</w:t>
      </w:r>
      <w:r w:rsidR="00626894">
        <w:rPr>
          <w:rStyle w:val="normalchar"/>
        </w:rPr>
        <w:t xml:space="preserve"> </w:t>
      </w:r>
      <w:r w:rsidRPr="008A6F56">
        <w:rPr>
          <w:rStyle w:val="normalchar"/>
        </w:rPr>
        <w:t>Experience</w:t>
      </w:r>
      <w:r w:rsidR="00626894">
        <w:rPr>
          <w:rStyle w:val="normalchar"/>
        </w:rPr>
        <w:t xml:space="preserve"> </w:t>
      </w:r>
      <w:r w:rsidRPr="008A6F56">
        <w:rPr>
          <w:rStyle w:val="normalchar"/>
        </w:rPr>
        <w:t>Coordinator</w:t>
      </w:r>
      <w:r w:rsidR="00626894">
        <w:rPr>
          <w:rStyle w:val="normalchar"/>
        </w:rPr>
        <w:t xml:space="preserve"> </w:t>
      </w:r>
      <w:r w:rsidRPr="008A6F56">
        <w:rPr>
          <w:rStyle w:val="normalchar"/>
        </w:rPr>
        <w:t>plays</w:t>
      </w:r>
      <w:r w:rsidR="00626894">
        <w:rPr>
          <w:rStyle w:val="normalchar"/>
        </w:rPr>
        <w:t xml:space="preserve"> </w:t>
      </w:r>
      <w:r w:rsidRPr="008A6F56">
        <w:rPr>
          <w:rStyle w:val="normalchar"/>
        </w:rPr>
        <w:t>a</w:t>
      </w:r>
      <w:r w:rsidR="00626894">
        <w:rPr>
          <w:rStyle w:val="normalchar"/>
        </w:rPr>
        <w:t xml:space="preserve"> </w:t>
      </w:r>
      <w:r w:rsidRPr="008A6F56">
        <w:rPr>
          <w:rStyle w:val="normalchar"/>
        </w:rPr>
        <w:t>key</w:t>
      </w:r>
      <w:r w:rsidR="00626894">
        <w:rPr>
          <w:rStyle w:val="normalchar"/>
        </w:rPr>
        <w:t xml:space="preserve"> </w:t>
      </w:r>
      <w:r w:rsidRPr="008A6F56">
        <w:rPr>
          <w:rStyle w:val="normalchar"/>
        </w:rPr>
        <w:t>role</w:t>
      </w:r>
      <w:r w:rsidR="00626894">
        <w:rPr>
          <w:rStyle w:val="normalchar"/>
        </w:rPr>
        <w:t xml:space="preserve"> </w:t>
      </w:r>
      <w:r w:rsidRPr="008A6F56">
        <w:rPr>
          <w:rStyle w:val="normalchar"/>
        </w:rPr>
        <w:t>in</w:t>
      </w:r>
      <w:r w:rsidR="00626894">
        <w:rPr>
          <w:rStyle w:val="normalchar"/>
        </w:rPr>
        <w:t xml:space="preserve"> </w:t>
      </w:r>
      <w:r w:rsidRPr="008A6F56">
        <w:rPr>
          <w:rStyle w:val="normalchar"/>
        </w:rPr>
        <w:t>informing</w:t>
      </w:r>
      <w:r w:rsidR="00626894">
        <w:rPr>
          <w:rStyle w:val="normalchar"/>
        </w:rPr>
        <w:t xml:space="preserve"> </w:t>
      </w:r>
      <w:r w:rsidRPr="008A6F56">
        <w:rPr>
          <w:rStyle w:val="normalchar"/>
        </w:rPr>
        <w:t>the</w:t>
      </w:r>
      <w:r w:rsidR="00626894">
        <w:rPr>
          <w:rStyle w:val="normalchar"/>
        </w:rPr>
        <w:t xml:space="preserve"> </w:t>
      </w:r>
      <w:r w:rsidRPr="008A6F56">
        <w:rPr>
          <w:rStyle w:val="normalchar"/>
        </w:rPr>
        <w:t>students</w:t>
      </w:r>
      <w:r w:rsidR="00626894">
        <w:rPr>
          <w:rStyle w:val="normalchar"/>
        </w:rPr>
        <w:t xml:space="preserve"> </w:t>
      </w:r>
      <w:r w:rsidRPr="008A6F56">
        <w:rPr>
          <w:rStyle w:val="normalchar"/>
        </w:rPr>
        <w:t>that</w:t>
      </w:r>
      <w:r w:rsidR="00626894">
        <w:rPr>
          <w:rStyle w:val="normalchar"/>
        </w:rPr>
        <w:t xml:space="preserve"> </w:t>
      </w:r>
      <w:r w:rsidRPr="008A6F56">
        <w:rPr>
          <w:rStyle w:val="normalchar"/>
        </w:rPr>
        <w:t>they</w:t>
      </w:r>
      <w:r w:rsidR="00626894">
        <w:rPr>
          <w:rStyle w:val="normalchar"/>
        </w:rPr>
        <w:t xml:space="preserve"> </w:t>
      </w:r>
      <w:r w:rsidRPr="008A6F56">
        <w:rPr>
          <w:rStyle w:val="normalchar"/>
        </w:rPr>
        <w:t>are</w:t>
      </w:r>
      <w:r w:rsidR="00626894">
        <w:rPr>
          <w:rStyle w:val="normalchar"/>
        </w:rPr>
        <w:t xml:space="preserve"> </w:t>
      </w:r>
      <w:r w:rsidRPr="008A6F56">
        <w:rPr>
          <w:rStyle w:val="normalchar"/>
        </w:rPr>
        <w:t>at</w:t>
      </w:r>
      <w:r w:rsidR="00626894">
        <w:rPr>
          <w:rStyle w:val="normalchar"/>
        </w:rPr>
        <w:t xml:space="preserve"> </w:t>
      </w:r>
      <w:r w:rsidRPr="008A6F56">
        <w:rPr>
          <w:rStyle w:val="normalchar"/>
        </w:rPr>
        <w:t>risk</w:t>
      </w:r>
      <w:r w:rsidR="00626894">
        <w:rPr>
          <w:rStyle w:val="normalchar"/>
        </w:rPr>
        <w:t xml:space="preserve"> </w:t>
      </w:r>
      <w:r w:rsidRPr="008A6F56">
        <w:rPr>
          <w:rStyle w:val="normalchar"/>
        </w:rPr>
        <w:t>students.</w:t>
      </w:r>
      <w:r w:rsidR="00626894">
        <w:rPr>
          <w:rStyle w:val="normalchar"/>
        </w:rPr>
        <w:t xml:space="preserve"> </w:t>
      </w:r>
    </w:p>
    <w:p w:rsidR="00C03E33" w:rsidRPr="008A6F56" w:rsidRDefault="00C03E33" w:rsidP="008A6F56">
      <w:pPr>
        <w:pStyle w:val="Heading4"/>
      </w:pPr>
      <w:r w:rsidRPr="008A6F56">
        <w:lastRenderedPageBreak/>
        <w:t>Improves</w:t>
      </w:r>
      <w:r w:rsidR="00626894">
        <w:t xml:space="preserve"> </w:t>
      </w:r>
      <w:r w:rsidR="00FB0EB6">
        <w:t>s</w:t>
      </w:r>
      <w:r w:rsidRPr="008A6F56">
        <w:t>tudents</w:t>
      </w:r>
      <w:r w:rsidR="00626894">
        <w:t xml:space="preserve"> </w:t>
      </w:r>
      <w:r w:rsidR="00FB0EB6">
        <w:t>m</w:t>
      </w:r>
      <w:r w:rsidRPr="008A6F56">
        <w:t>otivation</w:t>
      </w:r>
    </w:p>
    <w:p w:rsidR="00C03E33" w:rsidRPr="008A6F56" w:rsidRDefault="00C03E33" w:rsidP="008A6F56">
      <w:pPr>
        <w:pStyle w:val="BodyText"/>
      </w:pPr>
      <w:r w:rsidRPr="008A6F56">
        <w:t>The</w:t>
      </w:r>
      <w:r w:rsidR="00626894">
        <w:t xml:space="preserve"> </w:t>
      </w:r>
      <w:r w:rsidRPr="008A6F56">
        <w:t>First</w:t>
      </w:r>
      <w:r w:rsidR="00626894">
        <w:t xml:space="preserve"> </w:t>
      </w:r>
      <w:r w:rsidRPr="008A6F56">
        <w:t>Year</w:t>
      </w:r>
      <w:r w:rsidR="00626894">
        <w:t xml:space="preserve"> </w:t>
      </w:r>
      <w:r w:rsidRPr="008A6F56">
        <w:t>Experience</w:t>
      </w:r>
      <w:r w:rsidR="00626894">
        <w:t xml:space="preserve"> </w:t>
      </w:r>
      <w:r w:rsidRPr="008A6F56">
        <w:t>Programme</w:t>
      </w:r>
      <w:r w:rsidR="00626894">
        <w:t xml:space="preserve"> </w:t>
      </w:r>
      <w:r w:rsidRPr="008A6F56">
        <w:t>has</w:t>
      </w:r>
      <w:r w:rsidR="00626894">
        <w:t xml:space="preserve"> </w:t>
      </w:r>
      <w:r w:rsidRPr="008A6F56">
        <w:t>helped</w:t>
      </w:r>
      <w:r w:rsidR="00626894">
        <w:t xml:space="preserve"> </w:t>
      </w:r>
      <w:r w:rsidRPr="008A6F56">
        <w:t>students</w:t>
      </w:r>
      <w:r w:rsidR="00626894">
        <w:t xml:space="preserve"> </w:t>
      </w:r>
      <w:r w:rsidRPr="008A6F56">
        <w:t>to</w:t>
      </w:r>
      <w:r w:rsidR="00626894">
        <w:t xml:space="preserve"> </w:t>
      </w:r>
      <w:r w:rsidRPr="008A6F56">
        <w:t>improve</w:t>
      </w:r>
      <w:r w:rsidR="00626894">
        <w:t xml:space="preserve"> </w:t>
      </w:r>
      <w:r w:rsidRPr="008A6F56">
        <w:t>their</w:t>
      </w:r>
      <w:r w:rsidR="00626894">
        <w:t xml:space="preserve"> </w:t>
      </w:r>
      <w:r w:rsidRPr="008A6F56">
        <w:t>motivation</w:t>
      </w:r>
      <w:r w:rsidR="00626894">
        <w:t xml:space="preserve"> </w:t>
      </w:r>
      <w:r w:rsidRPr="008A6F56">
        <w:t>level</w:t>
      </w:r>
      <w:r w:rsidR="00626894">
        <w:t xml:space="preserve"> </w:t>
      </w:r>
      <w:r w:rsidRPr="008A6F56">
        <w:t>and</w:t>
      </w:r>
      <w:r w:rsidR="00626894">
        <w:t xml:space="preserve"> </w:t>
      </w:r>
      <w:r w:rsidRPr="008A6F56">
        <w:t>enthusiasm</w:t>
      </w:r>
      <w:r w:rsidR="00626894">
        <w:t xml:space="preserve"> </w:t>
      </w:r>
      <w:r w:rsidRPr="008A6F56">
        <w:t>towards</w:t>
      </w:r>
      <w:r w:rsidR="00626894">
        <w:t xml:space="preserve"> </w:t>
      </w:r>
      <w:r w:rsidRPr="008A6F56">
        <w:t>their</w:t>
      </w:r>
      <w:r w:rsidR="00626894">
        <w:t xml:space="preserve"> </w:t>
      </w:r>
      <w:r w:rsidRPr="008A6F56">
        <w:t>studies.</w:t>
      </w:r>
      <w:r w:rsidR="00626894">
        <w:t xml:space="preserve">  </w:t>
      </w:r>
      <w:r w:rsidRPr="008A6F56">
        <w:t>The</w:t>
      </w:r>
      <w:r w:rsidR="00626894">
        <w:t xml:space="preserve"> </w:t>
      </w:r>
      <w:r w:rsidRPr="008A6F56">
        <w:t>first</w:t>
      </w:r>
      <w:r w:rsidR="00626894">
        <w:t xml:space="preserve"> </w:t>
      </w:r>
      <w:r w:rsidRPr="008A6F56">
        <w:t>year</w:t>
      </w:r>
      <w:r w:rsidR="00626894">
        <w:t xml:space="preserve"> </w:t>
      </w:r>
      <w:r w:rsidRPr="008A6F56">
        <w:t>students</w:t>
      </w:r>
      <w:r w:rsidR="00626894">
        <w:t xml:space="preserve"> </w:t>
      </w:r>
      <w:r w:rsidRPr="008A6F56">
        <w:t>are</w:t>
      </w:r>
      <w:r w:rsidR="00626894">
        <w:t xml:space="preserve"> </w:t>
      </w:r>
      <w:r w:rsidRPr="008A6F56">
        <w:t>able</w:t>
      </w:r>
      <w:r w:rsidR="00626894">
        <w:t xml:space="preserve"> </w:t>
      </w:r>
      <w:r w:rsidRPr="008A6F56">
        <w:t>to</w:t>
      </w:r>
      <w:r w:rsidR="00626894">
        <w:t xml:space="preserve"> </w:t>
      </w:r>
      <w:r w:rsidRPr="008A6F56">
        <w:t>improve</w:t>
      </w:r>
      <w:r w:rsidR="00626894">
        <w:t xml:space="preserve"> </w:t>
      </w:r>
      <w:r w:rsidRPr="008A6F56">
        <w:t>their</w:t>
      </w:r>
      <w:r w:rsidR="00626894">
        <w:t xml:space="preserve"> </w:t>
      </w:r>
      <w:r w:rsidRPr="008A6F56">
        <w:t>motivation</w:t>
      </w:r>
      <w:r w:rsidR="00626894">
        <w:t xml:space="preserve"> </w:t>
      </w:r>
      <w:r w:rsidRPr="008A6F56">
        <w:t>by</w:t>
      </w:r>
      <w:r w:rsidR="00626894">
        <w:t xml:space="preserve"> </w:t>
      </w:r>
      <w:r w:rsidRPr="008A6F56">
        <w:t>using</w:t>
      </w:r>
      <w:r w:rsidR="00626894">
        <w:t xml:space="preserve"> </w:t>
      </w:r>
      <w:r w:rsidRPr="008A6F56">
        <w:t>their</w:t>
      </w:r>
      <w:r w:rsidR="00626894">
        <w:t xml:space="preserve"> </w:t>
      </w:r>
      <w:r w:rsidRPr="008A6F56">
        <w:t>Moodle</w:t>
      </w:r>
      <w:r w:rsidR="00626894">
        <w:t xml:space="preserve"> </w:t>
      </w:r>
      <w:r w:rsidRPr="008A6F56">
        <w:t>page,</w:t>
      </w:r>
      <w:r w:rsidR="00626894">
        <w:t xml:space="preserve"> </w:t>
      </w:r>
      <w:r w:rsidRPr="008A6F56">
        <w:t>Facebook</w:t>
      </w:r>
      <w:r w:rsidR="00626894">
        <w:t xml:space="preserve"> </w:t>
      </w:r>
      <w:r w:rsidRPr="008A6F56">
        <w:t>account,</w:t>
      </w:r>
      <w:r w:rsidR="00626894">
        <w:t xml:space="preserve"> </w:t>
      </w:r>
      <w:r w:rsidRPr="008A6F56">
        <w:t>workshops</w:t>
      </w:r>
      <w:r w:rsidR="00626894">
        <w:t xml:space="preserve"> </w:t>
      </w:r>
      <w:r w:rsidRPr="008A6F56">
        <w:t>and</w:t>
      </w:r>
      <w:r w:rsidR="00626894">
        <w:t xml:space="preserve"> </w:t>
      </w:r>
      <w:r w:rsidRPr="008A6F56">
        <w:t>other</w:t>
      </w:r>
      <w:r w:rsidR="00626894">
        <w:t xml:space="preserve"> </w:t>
      </w:r>
      <w:r w:rsidRPr="008A6F56">
        <w:t>resources.</w:t>
      </w:r>
      <w:r w:rsidR="00626894">
        <w:t xml:space="preserve">  </w:t>
      </w:r>
      <w:r w:rsidRPr="008A6F56">
        <w:t>When</w:t>
      </w:r>
      <w:r w:rsidR="00626894">
        <w:t xml:space="preserve"> </w:t>
      </w:r>
      <w:r w:rsidRPr="008A6F56">
        <w:t>first</w:t>
      </w:r>
      <w:r w:rsidR="00626894">
        <w:t xml:space="preserve"> </w:t>
      </w:r>
      <w:r w:rsidRPr="008A6F56">
        <w:t>year</w:t>
      </w:r>
      <w:r w:rsidR="00626894">
        <w:t xml:space="preserve"> </w:t>
      </w:r>
      <w:r w:rsidRPr="008A6F56">
        <w:t>students</w:t>
      </w:r>
      <w:r w:rsidR="00626894">
        <w:t xml:space="preserve"> </w:t>
      </w:r>
      <w:r w:rsidRPr="008A6F56">
        <w:t>start</w:t>
      </w:r>
      <w:r w:rsidR="00626894">
        <w:t xml:space="preserve"> </w:t>
      </w:r>
      <w:r w:rsidRPr="008A6F56">
        <w:t>their</w:t>
      </w:r>
      <w:r w:rsidR="00626894">
        <w:t xml:space="preserve"> </w:t>
      </w:r>
      <w:r w:rsidRPr="008A6F56">
        <w:t>university</w:t>
      </w:r>
      <w:r w:rsidR="00626894">
        <w:t xml:space="preserve"> </w:t>
      </w:r>
      <w:r w:rsidRPr="008A6F56">
        <w:t>studies,</w:t>
      </w:r>
      <w:r w:rsidR="00626894">
        <w:t xml:space="preserve"> </w:t>
      </w:r>
      <w:r w:rsidRPr="008A6F56">
        <w:t>most</w:t>
      </w:r>
      <w:r w:rsidR="00626894">
        <w:t xml:space="preserve"> </w:t>
      </w:r>
      <w:r w:rsidRPr="008A6F56">
        <w:t>of</w:t>
      </w:r>
      <w:r w:rsidR="00626894">
        <w:t xml:space="preserve"> </w:t>
      </w:r>
      <w:r w:rsidRPr="008A6F56">
        <w:t>them</w:t>
      </w:r>
      <w:r w:rsidR="00626894">
        <w:t xml:space="preserve"> </w:t>
      </w:r>
      <w:r w:rsidRPr="008A6F56">
        <w:t>are</w:t>
      </w:r>
      <w:r w:rsidR="00626894">
        <w:t xml:space="preserve"> </w:t>
      </w:r>
      <w:r w:rsidRPr="008A6F56">
        <w:t>not</w:t>
      </w:r>
      <w:r w:rsidR="00626894">
        <w:t xml:space="preserve"> </w:t>
      </w:r>
      <w:r w:rsidRPr="008A6F56">
        <w:t>able</w:t>
      </w:r>
      <w:r w:rsidR="00626894">
        <w:t xml:space="preserve"> </w:t>
      </w:r>
      <w:r w:rsidRPr="008A6F56">
        <w:t>to</w:t>
      </w:r>
      <w:r w:rsidR="00626894">
        <w:t xml:space="preserve"> </w:t>
      </w:r>
      <w:r w:rsidRPr="008A6F56">
        <w:t>effectively</w:t>
      </w:r>
      <w:r w:rsidR="00626894">
        <w:t xml:space="preserve"> </w:t>
      </w:r>
      <w:r w:rsidRPr="008A6F56">
        <w:t>organise</w:t>
      </w:r>
      <w:r w:rsidR="00626894">
        <w:t xml:space="preserve"> </w:t>
      </w:r>
      <w:r w:rsidRPr="008A6F56">
        <w:t>their</w:t>
      </w:r>
      <w:r w:rsidR="00626894">
        <w:t xml:space="preserve"> </w:t>
      </w:r>
      <w:r w:rsidRPr="008A6F56">
        <w:t>studies</w:t>
      </w:r>
      <w:r w:rsidR="00626894">
        <w:t xml:space="preserve"> </w:t>
      </w:r>
      <w:r w:rsidR="00B8129C">
        <w:t>for</w:t>
      </w:r>
      <w:r w:rsidR="00626894">
        <w:t xml:space="preserve"> </w:t>
      </w:r>
      <w:r w:rsidRPr="008A6F56">
        <w:t>a</w:t>
      </w:r>
      <w:r w:rsidR="00626894">
        <w:t xml:space="preserve"> </w:t>
      </w:r>
      <w:r w:rsidRPr="008A6F56">
        <w:t>number</w:t>
      </w:r>
      <w:r w:rsidR="00626894">
        <w:t xml:space="preserve"> </w:t>
      </w:r>
      <w:r w:rsidRPr="008A6F56">
        <w:t>of</w:t>
      </w:r>
      <w:r w:rsidR="00626894">
        <w:t xml:space="preserve"> </w:t>
      </w:r>
      <w:r w:rsidRPr="008A6F56">
        <w:t>reasons.</w:t>
      </w:r>
      <w:r w:rsidR="00626894">
        <w:t xml:space="preserve">  </w:t>
      </w:r>
      <w:r w:rsidRPr="008A6F56">
        <w:t>First,</w:t>
      </w:r>
      <w:r w:rsidR="00626894">
        <w:t xml:space="preserve"> </w:t>
      </w:r>
      <w:r w:rsidRPr="008A6F56">
        <w:t>some</w:t>
      </w:r>
      <w:r w:rsidR="00626894">
        <w:t xml:space="preserve"> </w:t>
      </w:r>
      <w:r w:rsidRPr="008A6F56">
        <w:t>first</w:t>
      </w:r>
      <w:r w:rsidR="00626894">
        <w:t xml:space="preserve"> </w:t>
      </w:r>
      <w:r w:rsidRPr="008A6F56">
        <w:t>year</w:t>
      </w:r>
      <w:r w:rsidR="00626894">
        <w:t xml:space="preserve"> </w:t>
      </w:r>
      <w:r w:rsidRPr="008A6F56">
        <w:t>students</w:t>
      </w:r>
      <w:r w:rsidR="00626894">
        <w:t xml:space="preserve"> </w:t>
      </w:r>
      <w:r w:rsidRPr="008A6F56">
        <w:t>are</w:t>
      </w:r>
      <w:r w:rsidR="00626894">
        <w:t xml:space="preserve"> </w:t>
      </w:r>
      <w:r w:rsidRPr="008A6F56">
        <w:t>not</w:t>
      </w:r>
      <w:r w:rsidR="00626894">
        <w:t xml:space="preserve"> </w:t>
      </w:r>
      <w:r w:rsidRPr="008A6F56">
        <w:t>able</w:t>
      </w:r>
      <w:r w:rsidR="00626894">
        <w:t xml:space="preserve"> </w:t>
      </w:r>
      <w:r w:rsidRPr="008A6F56">
        <w:t>to</w:t>
      </w:r>
      <w:r w:rsidR="00626894">
        <w:t xml:space="preserve"> </w:t>
      </w:r>
      <w:r w:rsidRPr="008A6F56">
        <w:t>easily</w:t>
      </w:r>
      <w:r w:rsidR="00626894">
        <w:t xml:space="preserve"> </w:t>
      </w:r>
      <w:r w:rsidRPr="008A6F56">
        <w:t>adjust</w:t>
      </w:r>
      <w:r w:rsidR="00626894">
        <w:t xml:space="preserve"> </w:t>
      </w:r>
      <w:r w:rsidRPr="008A6F56">
        <w:t>to</w:t>
      </w:r>
      <w:r w:rsidR="00626894">
        <w:t xml:space="preserve"> </w:t>
      </w:r>
      <w:r w:rsidRPr="008A6F56">
        <w:t>new</w:t>
      </w:r>
      <w:r w:rsidR="00626894">
        <w:t xml:space="preserve"> </w:t>
      </w:r>
      <w:r w:rsidRPr="008A6F56">
        <w:t>teaching</w:t>
      </w:r>
      <w:r w:rsidR="00626894">
        <w:t xml:space="preserve"> </w:t>
      </w:r>
      <w:r w:rsidRPr="008A6F56">
        <w:t>techniques</w:t>
      </w:r>
      <w:r w:rsidR="00626894">
        <w:t xml:space="preserve"> </w:t>
      </w:r>
      <w:r w:rsidRPr="008A6F56">
        <w:t>used</w:t>
      </w:r>
      <w:r w:rsidR="00626894">
        <w:t xml:space="preserve"> </w:t>
      </w:r>
      <w:r w:rsidRPr="008A6F56">
        <w:t>at</w:t>
      </w:r>
      <w:r w:rsidR="00626894">
        <w:t xml:space="preserve"> </w:t>
      </w:r>
      <w:r w:rsidRPr="008A6F56">
        <w:t>the</w:t>
      </w:r>
      <w:r w:rsidR="00626894">
        <w:t xml:space="preserve"> </w:t>
      </w:r>
      <w:r w:rsidRPr="008A6F56">
        <w:t>university</w:t>
      </w:r>
      <w:r w:rsidR="00626894">
        <w:t xml:space="preserve"> </w:t>
      </w:r>
      <w:r w:rsidRPr="008A6F56">
        <w:t>setting.</w:t>
      </w:r>
      <w:r w:rsidR="00626894">
        <w:t xml:space="preserve">  </w:t>
      </w:r>
      <w:r w:rsidRPr="008A6F56">
        <w:t>Second,</w:t>
      </w:r>
      <w:r w:rsidR="00626894">
        <w:t xml:space="preserve"> </w:t>
      </w:r>
      <w:r w:rsidRPr="008A6F56">
        <w:t>most</w:t>
      </w:r>
      <w:r w:rsidR="00626894">
        <w:t xml:space="preserve"> </w:t>
      </w:r>
      <w:r w:rsidRPr="008A6F56">
        <w:t>of</w:t>
      </w:r>
      <w:r w:rsidR="00626894">
        <w:t xml:space="preserve"> </w:t>
      </w:r>
      <w:r w:rsidRPr="008A6F56">
        <w:t>them</w:t>
      </w:r>
      <w:r w:rsidR="00626894">
        <w:t xml:space="preserve"> </w:t>
      </w:r>
      <w:r w:rsidRPr="008A6F56">
        <w:t>lack</w:t>
      </w:r>
      <w:r w:rsidR="00626894">
        <w:t xml:space="preserve"> </w:t>
      </w:r>
      <w:r w:rsidRPr="008A6F56">
        <w:t>time</w:t>
      </w:r>
      <w:r w:rsidR="00626894">
        <w:t xml:space="preserve"> </w:t>
      </w:r>
      <w:r w:rsidRPr="008A6F56">
        <w:t>and</w:t>
      </w:r>
      <w:r w:rsidR="00626894">
        <w:t xml:space="preserve"> </w:t>
      </w:r>
      <w:r w:rsidRPr="008A6F56">
        <w:t>stress</w:t>
      </w:r>
      <w:r w:rsidR="00626894">
        <w:t xml:space="preserve"> </w:t>
      </w:r>
      <w:r w:rsidRPr="008A6F56">
        <w:t>management</w:t>
      </w:r>
      <w:r w:rsidR="00626894">
        <w:t xml:space="preserve"> </w:t>
      </w:r>
      <w:r w:rsidRPr="008A6F56">
        <w:t>skills.</w:t>
      </w:r>
      <w:r w:rsidR="00626894">
        <w:t xml:space="preserve">  </w:t>
      </w:r>
      <w:r w:rsidRPr="008A6F56">
        <w:t>The</w:t>
      </w:r>
      <w:r w:rsidR="00626894">
        <w:t xml:space="preserve"> </w:t>
      </w:r>
      <w:r w:rsidRPr="008A6F56">
        <w:t>First</w:t>
      </w:r>
      <w:r w:rsidR="00626894">
        <w:t xml:space="preserve"> </w:t>
      </w:r>
      <w:r w:rsidRPr="008A6F56">
        <w:t>Year</w:t>
      </w:r>
      <w:r w:rsidR="00626894">
        <w:t xml:space="preserve"> </w:t>
      </w:r>
      <w:r w:rsidRPr="008A6F56">
        <w:t>Experience</w:t>
      </w:r>
      <w:r w:rsidR="00626894">
        <w:t xml:space="preserve"> </w:t>
      </w:r>
      <w:r w:rsidRPr="008A6F56">
        <w:t>Programme</w:t>
      </w:r>
      <w:r w:rsidR="00626894">
        <w:t xml:space="preserve"> </w:t>
      </w:r>
      <w:r w:rsidRPr="008A6F56">
        <w:t>organises</w:t>
      </w:r>
      <w:r w:rsidR="00626894">
        <w:t xml:space="preserve"> </w:t>
      </w:r>
      <w:r w:rsidRPr="008A6F56">
        <w:t>workshops</w:t>
      </w:r>
      <w:r w:rsidR="00626894">
        <w:t xml:space="preserve"> </w:t>
      </w:r>
      <w:r w:rsidRPr="008A6F56">
        <w:t>for</w:t>
      </w:r>
      <w:r w:rsidR="00626894">
        <w:t xml:space="preserve"> </w:t>
      </w:r>
      <w:r w:rsidRPr="008A6F56">
        <w:t>students</w:t>
      </w:r>
      <w:r w:rsidR="00626894">
        <w:t xml:space="preserve"> </w:t>
      </w:r>
      <w:r w:rsidR="00B8129C">
        <w:t>to</w:t>
      </w:r>
      <w:r w:rsidR="00626894">
        <w:t xml:space="preserve"> </w:t>
      </w:r>
      <w:r w:rsidRPr="008A6F56">
        <w:t>help</w:t>
      </w:r>
      <w:r w:rsidR="00626894">
        <w:t xml:space="preserve"> </w:t>
      </w:r>
      <w:r w:rsidRPr="008A6F56">
        <w:t>them</w:t>
      </w:r>
      <w:r w:rsidR="00626894">
        <w:t xml:space="preserve"> </w:t>
      </w:r>
      <w:r w:rsidRPr="008A6F56">
        <w:t>become</w:t>
      </w:r>
      <w:r w:rsidR="00626894">
        <w:t xml:space="preserve"> </w:t>
      </w:r>
      <w:r w:rsidRPr="008A6F56">
        <w:t>acquainted</w:t>
      </w:r>
      <w:r w:rsidR="00626894">
        <w:t xml:space="preserve"> </w:t>
      </w:r>
      <w:r w:rsidRPr="008A6F56">
        <w:t>with</w:t>
      </w:r>
      <w:r w:rsidR="00626894">
        <w:t xml:space="preserve"> </w:t>
      </w:r>
      <w:r w:rsidRPr="008A6F56">
        <w:t>innovative</w:t>
      </w:r>
      <w:r w:rsidR="00626894">
        <w:t xml:space="preserve"> </w:t>
      </w:r>
      <w:r w:rsidRPr="008A6F56">
        <w:t>ways</w:t>
      </w:r>
      <w:r w:rsidR="00626894">
        <w:t xml:space="preserve"> </w:t>
      </w:r>
      <w:r w:rsidRPr="008A6F56">
        <w:t>of</w:t>
      </w:r>
      <w:r w:rsidR="00626894">
        <w:t xml:space="preserve"> </w:t>
      </w:r>
      <w:r w:rsidRPr="008A6F56">
        <w:t>handling</w:t>
      </w:r>
      <w:r w:rsidR="00626894">
        <w:t xml:space="preserve"> </w:t>
      </w:r>
      <w:r w:rsidRPr="008A6F56">
        <w:t>their</w:t>
      </w:r>
      <w:r w:rsidR="00626894">
        <w:t xml:space="preserve"> </w:t>
      </w:r>
      <w:r w:rsidRPr="008A6F56">
        <w:t>university</w:t>
      </w:r>
      <w:r w:rsidR="00626894">
        <w:t xml:space="preserve"> </w:t>
      </w:r>
      <w:r w:rsidRPr="008A6F56">
        <w:t>life.</w:t>
      </w:r>
      <w:r w:rsidR="00626894">
        <w:t xml:space="preserve">  </w:t>
      </w:r>
      <w:r w:rsidRPr="008A6F56">
        <w:t>According</w:t>
      </w:r>
      <w:r w:rsidR="00626894">
        <w:t xml:space="preserve"> </w:t>
      </w:r>
      <w:r w:rsidRPr="008A6F56">
        <w:t>to</w:t>
      </w:r>
      <w:r w:rsidR="00626894">
        <w:t xml:space="preserve"> </w:t>
      </w:r>
      <w:r w:rsidRPr="008A6F56">
        <w:t>one</w:t>
      </w:r>
      <w:r w:rsidR="00626894">
        <w:t xml:space="preserve"> </w:t>
      </w:r>
      <w:r w:rsidRPr="008A6F56">
        <w:t>of</w:t>
      </w:r>
      <w:r w:rsidR="00626894">
        <w:t xml:space="preserve"> </w:t>
      </w:r>
      <w:r w:rsidRPr="008A6F56">
        <w:t>the</w:t>
      </w:r>
      <w:r w:rsidR="00626894">
        <w:t xml:space="preserve"> </w:t>
      </w:r>
      <w:r w:rsidRPr="008A6F56">
        <w:t>first</w:t>
      </w:r>
      <w:r w:rsidR="00626894">
        <w:t xml:space="preserve"> </w:t>
      </w:r>
      <w:r w:rsidRPr="008A6F56">
        <w:t>year</w:t>
      </w:r>
      <w:r w:rsidR="00626894">
        <w:t xml:space="preserve"> </w:t>
      </w:r>
      <w:r w:rsidRPr="008A6F56">
        <w:t>MG101DFL</w:t>
      </w:r>
      <w:r w:rsidR="00626894">
        <w:t xml:space="preserve"> </w:t>
      </w:r>
      <w:r w:rsidRPr="008A6F56">
        <w:t>students</w:t>
      </w:r>
      <w:r w:rsidR="00626894">
        <w:t xml:space="preserve"> </w:t>
      </w:r>
      <w:r w:rsidRPr="008A6F56">
        <w:t>(Moses</w:t>
      </w:r>
      <w:r w:rsidR="00626894">
        <w:t xml:space="preserve"> </w:t>
      </w:r>
      <w:r w:rsidRPr="008A6F56">
        <w:t>3):</w:t>
      </w:r>
    </w:p>
    <w:p w:rsidR="00C03E33" w:rsidRDefault="00C03E33" w:rsidP="008A6F56">
      <w:pPr>
        <w:pStyle w:val="BodyText"/>
        <w:ind w:left="360" w:right="360"/>
      </w:pPr>
      <w:r w:rsidRPr="00D3214D">
        <w:t>“…I</w:t>
      </w:r>
      <w:r w:rsidR="00626894">
        <w:t xml:space="preserve"> </w:t>
      </w:r>
      <w:r w:rsidRPr="00D3214D">
        <w:t>was</w:t>
      </w:r>
      <w:r w:rsidR="00626894">
        <w:t xml:space="preserve"> </w:t>
      </w:r>
      <w:r w:rsidRPr="00D3214D">
        <w:t>lost</w:t>
      </w:r>
      <w:r w:rsidR="00626894">
        <w:t xml:space="preserve"> </w:t>
      </w:r>
      <w:r w:rsidRPr="00D3214D">
        <w:t>when</w:t>
      </w:r>
      <w:r w:rsidR="00626894">
        <w:t xml:space="preserve"> </w:t>
      </w:r>
      <w:r w:rsidRPr="00D3214D">
        <w:t>I</w:t>
      </w:r>
      <w:r w:rsidR="00626894">
        <w:t xml:space="preserve"> </w:t>
      </w:r>
      <w:r w:rsidRPr="00D3214D">
        <w:t>had</w:t>
      </w:r>
      <w:r w:rsidR="00626894">
        <w:t xml:space="preserve"> </w:t>
      </w:r>
      <w:r w:rsidRPr="00D3214D">
        <w:t>first</w:t>
      </w:r>
      <w:r w:rsidR="00626894">
        <w:t xml:space="preserve"> </w:t>
      </w:r>
      <w:r w:rsidRPr="00D3214D">
        <w:t>started</w:t>
      </w:r>
      <w:r w:rsidR="00626894">
        <w:t xml:space="preserve"> </w:t>
      </w:r>
      <w:r w:rsidRPr="00D3214D">
        <w:t>my</w:t>
      </w:r>
      <w:r w:rsidR="00626894">
        <w:t xml:space="preserve"> </w:t>
      </w:r>
      <w:r w:rsidRPr="00D3214D">
        <w:t>studies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The</w:t>
      </w:r>
      <w:r w:rsidR="00626894">
        <w:t xml:space="preserve"> </w:t>
      </w:r>
      <w:r w:rsidRPr="00D3214D">
        <w:t>workshops</w:t>
      </w:r>
      <w:r w:rsidR="00626894">
        <w:t xml:space="preserve"> </w:t>
      </w:r>
      <w:r w:rsidRPr="00D3214D">
        <w:t>organised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has</w:t>
      </w:r>
      <w:r w:rsidR="00626894">
        <w:t xml:space="preserve"> </w:t>
      </w:r>
      <w:r w:rsidRPr="00D3214D">
        <w:t>been</w:t>
      </w:r>
      <w:r w:rsidR="00626894">
        <w:t xml:space="preserve"> </w:t>
      </w:r>
      <w:r w:rsidRPr="00D3214D">
        <w:t>really</w:t>
      </w:r>
      <w:r w:rsidR="00626894">
        <w:t xml:space="preserve"> </w:t>
      </w:r>
      <w:r w:rsidRPr="00D3214D">
        <w:t>effective</w:t>
      </w:r>
      <w:r w:rsidR="00626894">
        <w:t xml:space="preserve"> </w:t>
      </w:r>
      <w:r w:rsidRPr="00D3214D">
        <w:t>for</w:t>
      </w:r>
      <w:r w:rsidR="00626894">
        <w:t xml:space="preserve"> </w:t>
      </w:r>
      <w:r w:rsidRPr="00D3214D">
        <w:t>me.</w:t>
      </w:r>
      <w:r w:rsidR="00626894">
        <w:t xml:space="preserve">  </w:t>
      </w:r>
      <w:r w:rsidRPr="00D3214D">
        <w:t>I</w:t>
      </w:r>
      <w:r w:rsidR="00626894">
        <w:t xml:space="preserve"> </w:t>
      </w:r>
      <w:r w:rsidRPr="00D3214D">
        <w:t>am</w:t>
      </w:r>
      <w:r w:rsidR="00626894">
        <w:t xml:space="preserve"> </w:t>
      </w:r>
      <w:r w:rsidRPr="00D3214D">
        <w:t>now</w:t>
      </w:r>
      <w:r w:rsidR="00626894">
        <w:t xml:space="preserve"> </w:t>
      </w:r>
      <w:r w:rsidRPr="00D3214D">
        <w:t>able</w:t>
      </w:r>
      <w:r w:rsidR="00626894">
        <w:t xml:space="preserve"> </w:t>
      </w:r>
      <w:r w:rsidRPr="00D3214D">
        <w:t>to</w:t>
      </w:r>
      <w:r w:rsidR="00626894">
        <w:t xml:space="preserve"> </w:t>
      </w:r>
      <w:r w:rsidRPr="00D3214D">
        <w:t>effectively</w:t>
      </w:r>
      <w:r w:rsidR="00626894">
        <w:t xml:space="preserve"> </w:t>
      </w:r>
      <w:r w:rsidRPr="00D3214D">
        <w:t>manage</w:t>
      </w:r>
      <w:r w:rsidR="00626894">
        <w:t xml:space="preserve"> </w:t>
      </w:r>
      <w:r w:rsidRPr="00D3214D">
        <w:t>my</w:t>
      </w:r>
      <w:r w:rsidR="00626894">
        <w:t xml:space="preserve"> </w:t>
      </w:r>
      <w:r w:rsidRPr="00D3214D">
        <w:t>studies</w:t>
      </w:r>
      <w:r w:rsidR="00626894">
        <w:t xml:space="preserve"> </w:t>
      </w:r>
      <w:r w:rsidRPr="00D3214D">
        <w:t>and</w:t>
      </w:r>
      <w:r w:rsidR="00626894">
        <w:t xml:space="preserve"> </w:t>
      </w:r>
      <w:r w:rsidRPr="00D3214D">
        <w:t>my</w:t>
      </w:r>
      <w:r w:rsidR="00626894">
        <w:t xml:space="preserve"> </w:t>
      </w:r>
      <w:r w:rsidRPr="00D3214D">
        <w:t>personal</w:t>
      </w:r>
      <w:r w:rsidR="00626894">
        <w:t xml:space="preserve"> </w:t>
      </w:r>
      <w:r w:rsidRPr="00D3214D">
        <w:t>life…”</w:t>
      </w:r>
      <w:r w:rsidR="00626894">
        <w:t xml:space="preserve">   </w:t>
      </w:r>
    </w:p>
    <w:p w:rsidR="00C03E33" w:rsidRPr="008A6F56" w:rsidRDefault="00C03E33" w:rsidP="008A6F56">
      <w:pPr>
        <w:pStyle w:val="BodyText"/>
      </w:pPr>
      <w:r w:rsidRPr="008A6F56">
        <w:t>Similarly,</w:t>
      </w:r>
      <w:r w:rsidR="00626894">
        <w:t xml:space="preserve"> </w:t>
      </w:r>
      <w:r w:rsidRPr="008A6F56">
        <w:t>another</w:t>
      </w:r>
      <w:r w:rsidR="00626894">
        <w:t xml:space="preserve"> </w:t>
      </w:r>
      <w:r w:rsidRPr="008A6F56">
        <w:t>first</w:t>
      </w:r>
      <w:r w:rsidR="00626894">
        <w:t xml:space="preserve"> </w:t>
      </w:r>
      <w:r w:rsidRPr="008A6F56">
        <w:t>year</w:t>
      </w:r>
      <w:r w:rsidR="00626894">
        <w:t xml:space="preserve"> </w:t>
      </w:r>
      <w:r w:rsidRPr="008A6F56">
        <w:t>student</w:t>
      </w:r>
      <w:r w:rsidR="00626894">
        <w:t xml:space="preserve"> </w:t>
      </w:r>
      <w:r w:rsidRPr="008A6F56">
        <w:t>commented</w:t>
      </w:r>
      <w:r w:rsidR="00626894">
        <w:t xml:space="preserve"> </w:t>
      </w:r>
      <w:r w:rsidRPr="008A6F56">
        <w:t>that</w:t>
      </w:r>
      <w:r w:rsidR="00626894">
        <w:t xml:space="preserve"> </w:t>
      </w:r>
      <w:r w:rsidRPr="008A6F56">
        <w:t>(Qalo</w:t>
      </w:r>
      <w:r w:rsidR="00626894">
        <w:t xml:space="preserve"> </w:t>
      </w:r>
      <w:r w:rsidRPr="008A6F56">
        <w:t>4):</w:t>
      </w:r>
    </w:p>
    <w:p w:rsidR="00C03E33" w:rsidRDefault="00C03E33" w:rsidP="008A6F56">
      <w:pPr>
        <w:pStyle w:val="BodyText"/>
        <w:ind w:left="360" w:right="360"/>
      </w:pPr>
      <w:r w:rsidRPr="00D3214D">
        <w:t>“…the</w:t>
      </w:r>
      <w:r w:rsidR="00626894">
        <w:t xml:space="preserve"> </w:t>
      </w:r>
      <w:r w:rsidRPr="00D3214D">
        <w:t>early</w:t>
      </w:r>
      <w:r w:rsidR="00626894">
        <w:t xml:space="preserve"> </w:t>
      </w:r>
      <w:r w:rsidRPr="00D3214D">
        <w:t>warning</w:t>
      </w:r>
      <w:r w:rsidR="00626894">
        <w:t xml:space="preserve"> </w:t>
      </w:r>
      <w:r w:rsidRPr="00D3214D">
        <w:t>system</w:t>
      </w:r>
      <w:r w:rsidR="00626894">
        <w:t xml:space="preserve"> </w:t>
      </w:r>
      <w:r w:rsidRPr="00D3214D">
        <w:t>mechanism</w:t>
      </w:r>
      <w:r w:rsidR="00626894">
        <w:t xml:space="preserve"> </w:t>
      </w:r>
      <w:r w:rsidRPr="00D3214D">
        <w:t>has</w:t>
      </w:r>
      <w:r w:rsidR="00626894">
        <w:t xml:space="preserve"> </w:t>
      </w:r>
      <w:r w:rsidRPr="00D3214D">
        <w:t>helped</w:t>
      </w:r>
      <w:r w:rsidR="00626894">
        <w:t xml:space="preserve"> </w:t>
      </w:r>
      <w:r w:rsidRPr="00D3214D">
        <w:t>me</w:t>
      </w:r>
      <w:r w:rsidR="00626894">
        <w:t xml:space="preserve"> </w:t>
      </w:r>
      <w:r w:rsidRPr="00D3214D">
        <w:t>to</w:t>
      </w:r>
      <w:r w:rsidR="00626894">
        <w:t xml:space="preserve"> </w:t>
      </w:r>
      <w:r w:rsidRPr="00D3214D">
        <w:t>get</w:t>
      </w:r>
      <w:r w:rsidR="00626894">
        <w:t xml:space="preserve"> </w:t>
      </w:r>
      <w:r w:rsidRPr="00D3214D">
        <w:t>back</w:t>
      </w:r>
      <w:r w:rsidR="00626894">
        <w:t xml:space="preserve"> </w:t>
      </w:r>
      <w:r w:rsidRPr="00D3214D">
        <w:t>to</w:t>
      </w:r>
      <w:r w:rsidR="00626894">
        <w:t xml:space="preserve"> </w:t>
      </w:r>
      <w:r w:rsidRPr="00D3214D">
        <w:t>my</w:t>
      </w:r>
      <w:r w:rsidR="00626894">
        <w:t xml:space="preserve"> </w:t>
      </w:r>
      <w:r w:rsidRPr="00D3214D">
        <w:t>studies.</w:t>
      </w:r>
      <w:r w:rsidR="00626894">
        <w:t xml:space="preserve">  </w:t>
      </w:r>
      <w:r w:rsidRPr="00D3214D">
        <w:t>My</w:t>
      </w:r>
      <w:r w:rsidR="00626894">
        <w:t xml:space="preserve"> </w:t>
      </w:r>
      <w:r w:rsidRPr="00D3214D">
        <w:t>performance</w:t>
      </w:r>
      <w:r w:rsidR="00626894">
        <w:t xml:space="preserve"> </w:t>
      </w:r>
      <w:r w:rsidRPr="00D3214D">
        <w:t>has</w:t>
      </w:r>
      <w:r w:rsidR="00626894">
        <w:t xml:space="preserve"> </w:t>
      </w:r>
      <w:r w:rsidRPr="00D3214D">
        <w:t>improved</w:t>
      </w:r>
      <w:r w:rsidR="00626894">
        <w:t xml:space="preserve"> </w:t>
      </w:r>
      <w:r w:rsidRPr="00D3214D">
        <w:t>as</w:t>
      </w:r>
      <w:r w:rsidR="00626894">
        <w:t xml:space="preserve"> </w:t>
      </w:r>
      <w:r w:rsidRPr="00D3214D">
        <w:t>compared</w:t>
      </w:r>
      <w:r w:rsidR="00626894">
        <w:t xml:space="preserve"> </w:t>
      </w:r>
      <w:r w:rsidRPr="00D3214D">
        <w:t>to</w:t>
      </w:r>
      <w:r w:rsidR="00626894">
        <w:t xml:space="preserve"> </w:t>
      </w:r>
      <w:r w:rsidRPr="00D3214D">
        <w:t>before.</w:t>
      </w:r>
      <w:r w:rsidR="00626894">
        <w:t xml:space="preserve">  </w:t>
      </w:r>
      <w:r w:rsidRPr="00D3214D">
        <w:t>Before</w:t>
      </w:r>
      <w:r w:rsidR="00626894">
        <w:t xml:space="preserve"> </w:t>
      </w:r>
      <w:r w:rsidRPr="00D3214D">
        <w:t>I</w:t>
      </w:r>
      <w:r w:rsidR="00626894">
        <w:t xml:space="preserve"> </w:t>
      </w:r>
      <w:r w:rsidRPr="00D3214D">
        <w:t>was</w:t>
      </w:r>
      <w:r w:rsidR="00626894">
        <w:t xml:space="preserve"> </w:t>
      </w:r>
      <w:r w:rsidRPr="00D3214D">
        <w:t>not</w:t>
      </w:r>
      <w:r w:rsidR="00626894">
        <w:t xml:space="preserve"> </w:t>
      </w:r>
      <w:r w:rsidRPr="00D3214D">
        <w:t>organised</w:t>
      </w:r>
      <w:r w:rsidR="00626894">
        <w:t xml:space="preserve"> </w:t>
      </w:r>
      <w:r w:rsidRPr="00D3214D">
        <w:t>with</w:t>
      </w:r>
      <w:r w:rsidR="00626894">
        <w:t xml:space="preserve"> </w:t>
      </w:r>
      <w:r w:rsidRPr="00D3214D">
        <w:t>my</w:t>
      </w:r>
      <w:r w:rsidR="00626894">
        <w:t xml:space="preserve"> </w:t>
      </w:r>
      <w:r w:rsidRPr="00D3214D">
        <w:t>studies,</w:t>
      </w:r>
      <w:r w:rsidR="00626894">
        <w:t xml:space="preserve"> </w:t>
      </w:r>
      <w:r w:rsidRPr="00D3214D">
        <w:t>but</w:t>
      </w:r>
      <w:r w:rsidR="00626894">
        <w:t xml:space="preserve"> </w:t>
      </w:r>
      <w:r w:rsidRPr="00D3214D">
        <w:t>after</w:t>
      </w:r>
      <w:r w:rsidR="00626894">
        <w:t xml:space="preserve"> </w:t>
      </w:r>
      <w:r w:rsidRPr="00D3214D">
        <w:t>attending</w:t>
      </w:r>
      <w:r w:rsidR="00626894">
        <w:t xml:space="preserve"> </w:t>
      </w:r>
      <w:r w:rsidRPr="00D3214D">
        <w:t>the</w:t>
      </w:r>
      <w:r w:rsidR="00626894">
        <w:t xml:space="preserve"> </w:t>
      </w:r>
      <w:r w:rsidRPr="00D3214D">
        <w:t>workshops</w:t>
      </w:r>
      <w:r w:rsidR="00626894">
        <w:t xml:space="preserve"> </w:t>
      </w:r>
      <w:r w:rsidRPr="00D3214D">
        <w:t>organised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I</w:t>
      </w:r>
      <w:r w:rsidR="00626894">
        <w:t xml:space="preserve"> </w:t>
      </w:r>
      <w:r w:rsidRPr="00D3214D">
        <w:t>am</w:t>
      </w:r>
      <w:r w:rsidR="00626894">
        <w:t xml:space="preserve"> </w:t>
      </w:r>
      <w:r w:rsidRPr="00D3214D">
        <w:t>much</w:t>
      </w:r>
      <w:r w:rsidR="00626894">
        <w:t xml:space="preserve"> </w:t>
      </w:r>
      <w:r w:rsidRPr="00D3214D">
        <w:t>more</w:t>
      </w:r>
      <w:r w:rsidR="00626894">
        <w:t xml:space="preserve"> </w:t>
      </w:r>
      <w:r w:rsidRPr="00D3214D">
        <w:t>organised</w:t>
      </w:r>
      <w:r w:rsidR="00626894">
        <w:t xml:space="preserve"> </w:t>
      </w:r>
      <w:r w:rsidRPr="00D3214D">
        <w:t>now.</w:t>
      </w:r>
      <w:r w:rsidR="00626894">
        <w:t xml:space="preserve">  </w:t>
      </w:r>
      <w:r w:rsidRPr="00D3214D">
        <w:t>I</w:t>
      </w:r>
      <w:r w:rsidR="00626894">
        <w:t xml:space="preserve"> </w:t>
      </w:r>
      <w:r w:rsidRPr="00D3214D">
        <w:t>am</w:t>
      </w:r>
      <w:r w:rsidR="00626894">
        <w:t xml:space="preserve"> </w:t>
      </w:r>
      <w:r w:rsidRPr="00D3214D">
        <w:t>really</w:t>
      </w:r>
      <w:r w:rsidR="00626894">
        <w:t xml:space="preserve"> </w:t>
      </w:r>
      <w:r w:rsidRPr="00D3214D">
        <w:t>thankful</w:t>
      </w:r>
      <w:r w:rsidR="00626894">
        <w:t xml:space="preserve"> </w:t>
      </w:r>
      <w:r w:rsidRPr="00D3214D">
        <w:t>to</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as</w:t>
      </w:r>
      <w:r w:rsidR="00626894">
        <w:t xml:space="preserve"> </w:t>
      </w:r>
      <w:r w:rsidRPr="00D3214D">
        <w:t>they</w:t>
      </w:r>
      <w:r w:rsidR="00626894">
        <w:t xml:space="preserve"> </w:t>
      </w:r>
      <w:r w:rsidRPr="00D3214D">
        <w:t>had</w:t>
      </w:r>
      <w:r w:rsidR="00626894">
        <w:t xml:space="preserve"> </w:t>
      </w:r>
      <w:r w:rsidRPr="00D3214D">
        <w:t>rescued</w:t>
      </w:r>
      <w:r w:rsidR="00626894">
        <w:t xml:space="preserve"> </w:t>
      </w:r>
      <w:r w:rsidRPr="00D3214D">
        <w:t>my</w:t>
      </w:r>
      <w:r w:rsidR="00626894">
        <w:t xml:space="preserve"> </w:t>
      </w:r>
      <w:r w:rsidRPr="00D3214D">
        <w:t>studies</w:t>
      </w:r>
      <w:r w:rsidR="00626894">
        <w:t xml:space="preserve"> </w:t>
      </w:r>
      <w:r w:rsidRPr="00D3214D">
        <w:t>at</w:t>
      </w:r>
      <w:r w:rsidR="00626894">
        <w:t xml:space="preserve"> </w:t>
      </w:r>
      <w:r w:rsidRPr="00D3214D">
        <w:t>the</w:t>
      </w:r>
      <w:r w:rsidR="00626894">
        <w:t xml:space="preserve"> </w:t>
      </w:r>
      <w:r w:rsidRPr="00D3214D">
        <w:t>right</w:t>
      </w:r>
      <w:r w:rsidR="00626894">
        <w:t xml:space="preserve"> </w:t>
      </w:r>
      <w:r w:rsidRPr="00D3214D">
        <w:t>time…”</w:t>
      </w:r>
      <w:r w:rsidR="00626894">
        <w:t xml:space="preserve">   </w:t>
      </w:r>
    </w:p>
    <w:p w:rsidR="00C03E33" w:rsidRPr="008A6F56" w:rsidRDefault="00C03E33" w:rsidP="008A6F56">
      <w:pPr>
        <w:pStyle w:val="BodyText"/>
      </w:pPr>
      <w:r w:rsidRPr="008A6F56">
        <w:t>The</w:t>
      </w:r>
      <w:r w:rsidR="00626894">
        <w:t xml:space="preserve"> </w:t>
      </w:r>
      <w:r w:rsidRPr="008A6F56">
        <w:t>above</w:t>
      </w:r>
      <w:r w:rsidR="00626894">
        <w:t xml:space="preserve"> </w:t>
      </w:r>
      <w:r w:rsidRPr="008A6F56">
        <w:t>intervention</w:t>
      </w:r>
      <w:r w:rsidR="00626894">
        <w:t xml:space="preserve"> </w:t>
      </w:r>
      <w:r w:rsidRPr="008A6F56">
        <w:t>mechanisms</w:t>
      </w:r>
      <w:r w:rsidR="00626894">
        <w:t xml:space="preserve"> </w:t>
      </w:r>
      <w:r w:rsidRPr="008A6F56">
        <w:t>used</w:t>
      </w:r>
      <w:r w:rsidR="00626894">
        <w:t xml:space="preserve"> </w:t>
      </w:r>
      <w:r w:rsidRPr="008A6F56">
        <w:t>by</w:t>
      </w:r>
      <w:r w:rsidR="00626894">
        <w:t xml:space="preserve"> </w:t>
      </w:r>
      <w:r w:rsidRPr="008A6F56">
        <w:t>the</w:t>
      </w:r>
      <w:r w:rsidR="00626894">
        <w:t xml:space="preserve"> </w:t>
      </w:r>
      <w:r w:rsidRPr="008A6F56">
        <w:t>First</w:t>
      </w:r>
      <w:r w:rsidR="00626894">
        <w:t xml:space="preserve"> </w:t>
      </w:r>
      <w:r w:rsidRPr="008A6F56">
        <w:t>Year</w:t>
      </w:r>
      <w:r w:rsidR="00626894">
        <w:t xml:space="preserve"> </w:t>
      </w:r>
      <w:r w:rsidRPr="008A6F56">
        <w:t>Experience</w:t>
      </w:r>
      <w:r w:rsidR="00626894">
        <w:t xml:space="preserve"> </w:t>
      </w:r>
      <w:r w:rsidRPr="008A6F56">
        <w:t>Programme</w:t>
      </w:r>
      <w:r w:rsidR="00626894">
        <w:t xml:space="preserve"> </w:t>
      </w:r>
      <w:r w:rsidRPr="008A6F56">
        <w:t>have</w:t>
      </w:r>
      <w:r w:rsidR="00626894">
        <w:t xml:space="preserve"> </w:t>
      </w:r>
      <w:r w:rsidRPr="008A6F56">
        <w:t>boosted</w:t>
      </w:r>
      <w:r w:rsidR="00626894">
        <w:t xml:space="preserve"> </w:t>
      </w:r>
      <w:r w:rsidRPr="008A6F56">
        <w:t>the</w:t>
      </w:r>
      <w:r w:rsidR="00626894">
        <w:t xml:space="preserve"> </w:t>
      </w:r>
      <w:r w:rsidRPr="008A6F56">
        <w:t>motivation</w:t>
      </w:r>
      <w:r w:rsidR="00626894">
        <w:t xml:space="preserve"> </w:t>
      </w:r>
      <w:r w:rsidRPr="008A6F56">
        <w:t>level</w:t>
      </w:r>
      <w:r w:rsidR="00626894">
        <w:t xml:space="preserve"> </w:t>
      </w:r>
      <w:r w:rsidRPr="008A6F56">
        <w:t>of</w:t>
      </w:r>
      <w:r w:rsidR="00626894">
        <w:t xml:space="preserve"> </w:t>
      </w:r>
      <w:r w:rsidRPr="008A6F56">
        <w:t>the</w:t>
      </w:r>
      <w:r w:rsidR="00626894">
        <w:t xml:space="preserve"> </w:t>
      </w:r>
      <w:r w:rsidRPr="008A6F56">
        <w:t>MG101DFL</w:t>
      </w:r>
      <w:r w:rsidR="00626894">
        <w:t xml:space="preserve"> </w:t>
      </w:r>
      <w:r w:rsidRPr="008A6F56">
        <w:t>students.</w:t>
      </w:r>
      <w:r w:rsidR="00626894">
        <w:t xml:space="preserve">  </w:t>
      </w:r>
      <w:r w:rsidRPr="008A6F56">
        <w:t>These</w:t>
      </w:r>
      <w:r w:rsidR="00626894">
        <w:t xml:space="preserve"> </w:t>
      </w:r>
      <w:r w:rsidRPr="008A6F56">
        <w:t>workshops</w:t>
      </w:r>
      <w:r w:rsidR="00626894">
        <w:t xml:space="preserve"> </w:t>
      </w:r>
      <w:r w:rsidRPr="008A6F56">
        <w:t>have</w:t>
      </w:r>
      <w:r w:rsidR="00626894">
        <w:t xml:space="preserve"> </w:t>
      </w:r>
      <w:r w:rsidRPr="008A6F56">
        <w:t>provided</w:t>
      </w:r>
      <w:r w:rsidR="00626894">
        <w:t xml:space="preserve"> </w:t>
      </w:r>
      <w:r w:rsidRPr="008A6F56">
        <w:t>students</w:t>
      </w:r>
      <w:r w:rsidR="00626894">
        <w:t xml:space="preserve"> </w:t>
      </w:r>
      <w:r w:rsidRPr="008A6F56">
        <w:t>with</w:t>
      </w:r>
      <w:r w:rsidR="00626894">
        <w:t xml:space="preserve"> </w:t>
      </w:r>
      <w:r w:rsidRPr="008A6F56">
        <w:t>new</w:t>
      </w:r>
      <w:r w:rsidR="00626894">
        <w:t xml:space="preserve"> </w:t>
      </w:r>
      <w:r w:rsidRPr="008A6F56">
        <w:t>and</w:t>
      </w:r>
      <w:r w:rsidR="00626894">
        <w:t xml:space="preserve"> </w:t>
      </w:r>
      <w:r w:rsidRPr="008A6F56">
        <w:t>innovative</w:t>
      </w:r>
      <w:r w:rsidR="00626894">
        <w:t xml:space="preserve"> </w:t>
      </w:r>
      <w:r w:rsidRPr="008A6F56">
        <w:t>ways</w:t>
      </w:r>
      <w:r w:rsidR="00626894">
        <w:t xml:space="preserve"> </w:t>
      </w:r>
      <w:r w:rsidRPr="008A6F56">
        <w:t>of</w:t>
      </w:r>
      <w:r w:rsidR="00626894">
        <w:t xml:space="preserve"> </w:t>
      </w:r>
      <w:r w:rsidRPr="008A6F56">
        <w:t>managing</w:t>
      </w:r>
      <w:r w:rsidR="00626894">
        <w:t xml:space="preserve"> </w:t>
      </w:r>
      <w:r w:rsidRPr="008A6F56">
        <w:t>their</w:t>
      </w:r>
      <w:r w:rsidR="00626894">
        <w:t xml:space="preserve"> </w:t>
      </w:r>
      <w:r w:rsidRPr="008A6F56">
        <w:t>studies</w:t>
      </w:r>
      <w:r w:rsidR="00626894">
        <w:t xml:space="preserve"> </w:t>
      </w:r>
      <w:r w:rsidRPr="008A6F56">
        <w:t>at</w:t>
      </w:r>
      <w:r w:rsidR="00626894">
        <w:t xml:space="preserve"> </w:t>
      </w:r>
      <w:r w:rsidRPr="008A6F56">
        <w:t>the</w:t>
      </w:r>
      <w:r w:rsidR="00626894">
        <w:t xml:space="preserve"> </w:t>
      </w:r>
      <w:r w:rsidRPr="008A6F56">
        <w:t>University</w:t>
      </w:r>
      <w:r w:rsidR="00626894">
        <w:t xml:space="preserve"> </w:t>
      </w:r>
      <w:r w:rsidRPr="008A6F56">
        <w:t>of</w:t>
      </w:r>
      <w:r w:rsidR="00626894">
        <w:t xml:space="preserve"> </w:t>
      </w:r>
      <w:r w:rsidRPr="008A6F56">
        <w:t>the</w:t>
      </w:r>
      <w:r w:rsidR="00626894">
        <w:t xml:space="preserve"> </w:t>
      </w:r>
      <w:r w:rsidRPr="008A6F56">
        <w:t>South</w:t>
      </w:r>
      <w:r w:rsidR="00626894">
        <w:t xml:space="preserve"> </w:t>
      </w:r>
      <w:r w:rsidRPr="008A6F56">
        <w:t>Pacific</w:t>
      </w:r>
      <w:r w:rsidR="00626894">
        <w:t xml:space="preserve"> </w:t>
      </w:r>
      <w:r w:rsidRPr="008A6F56">
        <w:t>and</w:t>
      </w:r>
      <w:r w:rsidR="00626894">
        <w:t xml:space="preserve"> </w:t>
      </w:r>
      <w:r w:rsidRPr="008A6F56">
        <w:t>handling</w:t>
      </w:r>
      <w:r w:rsidR="00626894">
        <w:t xml:space="preserve"> </w:t>
      </w:r>
      <w:r w:rsidRPr="008A6F56">
        <w:t>academic</w:t>
      </w:r>
      <w:r w:rsidR="00626894">
        <w:t xml:space="preserve"> </w:t>
      </w:r>
      <w:r w:rsidRPr="008A6F56">
        <w:t>matters</w:t>
      </w:r>
      <w:r w:rsidR="00626894">
        <w:t xml:space="preserve"> </w:t>
      </w:r>
      <w:r w:rsidRPr="008A6F56">
        <w:t>related</w:t>
      </w:r>
      <w:r w:rsidR="00626894">
        <w:t xml:space="preserve"> </w:t>
      </w:r>
      <w:r w:rsidRPr="008A6F56">
        <w:t>to</w:t>
      </w:r>
      <w:r w:rsidR="00626894">
        <w:t xml:space="preserve"> </w:t>
      </w:r>
      <w:r w:rsidRPr="008A6F56">
        <w:t>their</w:t>
      </w:r>
      <w:r w:rsidR="00626894">
        <w:t xml:space="preserve"> </w:t>
      </w:r>
      <w:r w:rsidRPr="008A6F56">
        <w:t>personal</w:t>
      </w:r>
      <w:r w:rsidR="00626894">
        <w:t xml:space="preserve"> </w:t>
      </w:r>
      <w:r w:rsidRPr="008A6F56">
        <w:t>life.</w:t>
      </w:r>
      <w:r w:rsidR="00626894">
        <w:t xml:space="preserve">  </w:t>
      </w:r>
      <w:r w:rsidRPr="008A6F56">
        <w:t>This</w:t>
      </w:r>
      <w:r w:rsidR="00626894">
        <w:t xml:space="preserve"> </w:t>
      </w:r>
      <w:r w:rsidRPr="008A6F56">
        <w:t>finding</w:t>
      </w:r>
      <w:r w:rsidR="00626894">
        <w:t xml:space="preserve"> </w:t>
      </w:r>
      <w:r w:rsidRPr="008A6F56">
        <w:t>also</w:t>
      </w:r>
      <w:r w:rsidR="00626894">
        <w:t xml:space="preserve"> </w:t>
      </w:r>
      <w:r w:rsidRPr="008A6F56">
        <w:t>parallels</w:t>
      </w:r>
      <w:r w:rsidR="00626894">
        <w:t xml:space="preserve"> </w:t>
      </w:r>
      <w:r w:rsidRPr="008A6F56">
        <w:t>findings</w:t>
      </w:r>
      <w:r w:rsidR="00626894">
        <w:t xml:space="preserve"> </w:t>
      </w:r>
      <w:r w:rsidRPr="008A6F56">
        <w:t>of</w:t>
      </w:r>
      <w:r w:rsidR="00626894">
        <w:t xml:space="preserve"> </w:t>
      </w:r>
      <w:r w:rsidRPr="008A6F56">
        <w:t>studies</w:t>
      </w:r>
      <w:r w:rsidR="00626894">
        <w:t xml:space="preserve"> </w:t>
      </w:r>
      <w:r w:rsidRPr="008A6F56">
        <w:t>conducted</w:t>
      </w:r>
      <w:r w:rsidR="00626894">
        <w:t xml:space="preserve"> </w:t>
      </w:r>
      <w:r w:rsidRPr="008A6F56">
        <w:t>by</w:t>
      </w:r>
      <w:r w:rsidR="00626894">
        <w:t xml:space="preserve"> </w:t>
      </w:r>
      <w:r w:rsidRPr="008A6F56">
        <w:t>Stirling</w:t>
      </w:r>
      <w:r w:rsidR="00626894">
        <w:t xml:space="preserve"> </w:t>
      </w:r>
      <w:r w:rsidRPr="008A6F56">
        <w:t>(2016).</w:t>
      </w:r>
      <w:r w:rsidR="00626894">
        <w:t xml:space="preserve">  </w:t>
      </w:r>
      <w:r w:rsidR="00B8129C">
        <w:t>T</w:t>
      </w:r>
      <w:r w:rsidRPr="008A6F56">
        <w:t>his</w:t>
      </w:r>
      <w:r w:rsidR="00626894">
        <w:t xml:space="preserve"> </w:t>
      </w:r>
      <w:r w:rsidRPr="008A6F56">
        <w:t>study</w:t>
      </w:r>
      <w:r w:rsidR="00626894">
        <w:t xml:space="preserve"> </w:t>
      </w:r>
      <w:r w:rsidRPr="008A6F56">
        <w:t>found</w:t>
      </w:r>
      <w:r w:rsidR="00626894">
        <w:t xml:space="preserve"> </w:t>
      </w:r>
      <w:r w:rsidRPr="008A6F56">
        <w:t>that</w:t>
      </w:r>
      <w:r w:rsidR="00626894">
        <w:t xml:space="preserve"> </w:t>
      </w:r>
      <w:r w:rsidRPr="008A6F56">
        <w:t>social</w:t>
      </w:r>
      <w:r w:rsidR="00626894">
        <w:t xml:space="preserve"> </w:t>
      </w:r>
      <w:r w:rsidRPr="008A6F56">
        <w:t>media</w:t>
      </w:r>
      <w:r w:rsidR="00626894">
        <w:t xml:space="preserve"> </w:t>
      </w:r>
      <w:r w:rsidRPr="008A6F56">
        <w:t>and</w:t>
      </w:r>
      <w:r w:rsidR="00626894">
        <w:t xml:space="preserve"> </w:t>
      </w:r>
      <w:r w:rsidRPr="008A6F56">
        <w:t>other</w:t>
      </w:r>
      <w:r w:rsidR="00626894">
        <w:t xml:space="preserve"> </w:t>
      </w:r>
      <w:r w:rsidRPr="008A6F56">
        <w:t>interactive</w:t>
      </w:r>
      <w:r w:rsidR="00626894">
        <w:t xml:space="preserve"> </w:t>
      </w:r>
      <w:r w:rsidRPr="008A6F56">
        <w:t>technolog</w:t>
      </w:r>
      <w:r w:rsidR="00B8129C">
        <w:t>ies</w:t>
      </w:r>
      <w:r w:rsidR="00626894">
        <w:t xml:space="preserve"> </w:t>
      </w:r>
      <w:r w:rsidRPr="008A6F56">
        <w:t>play</w:t>
      </w:r>
      <w:r w:rsidR="00626894">
        <w:t xml:space="preserve"> </w:t>
      </w:r>
      <w:r w:rsidRPr="008A6F56">
        <w:t>a</w:t>
      </w:r>
      <w:r w:rsidR="00626894">
        <w:t xml:space="preserve"> </w:t>
      </w:r>
      <w:r w:rsidRPr="008A6F56">
        <w:t>key</w:t>
      </w:r>
      <w:r w:rsidR="00626894">
        <w:t xml:space="preserve"> </w:t>
      </w:r>
      <w:r w:rsidRPr="008A6F56">
        <w:t>role</w:t>
      </w:r>
      <w:r w:rsidR="00626894">
        <w:t xml:space="preserve"> </w:t>
      </w:r>
      <w:r w:rsidRPr="008A6F56">
        <w:t>in</w:t>
      </w:r>
      <w:r w:rsidR="00626894">
        <w:t xml:space="preserve"> </w:t>
      </w:r>
      <w:r w:rsidRPr="008A6F56">
        <w:t>enhancing</w:t>
      </w:r>
      <w:r w:rsidR="00626894">
        <w:t xml:space="preserve"> </w:t>
      </w:r>
      <w:r w:rsidRPr="008A6F56">
        <w:t>students</w:t>
      </w:r>
      <w:r w:rsidR="00626894">
        <w:t xml:space="preserve"> </w:t>
      </w:r>
      <w:r w:rsidRPr="008A6F56">
        <w:t>learning</w:t>
      </w:r>
      <w:r w:rsidR="00626894">
        <w:t xml:space="preserve"> </w:t>
      </w:r>
      <w:r w:rsidRPr="008A6F56">
        <w:t>experiences</w:t>
      </w:r>
      <w:r w:rsidR="00626894">
        <w:t xml:space="preserve"> </w:t>
      </w:r>
      <w:r w:rsidRPr="008A6F56">
        <w:t>and</w:t>
      </w:r>
      <w:r w:rsidR="00626894">
        <w:t xml:space="preserve"> </w:t>
      </w:r>
      <w:r w:rsidRPr="008A6F56">
        <w:t>aid</w:t>
      </w:r>
      <w:r w:rsidR="00626894">
        <w:t xml:space="preserve"> </w:t>
      </w:r>
      <w:r w:rsidRPr="008A6F56">
        <w:t>in</w:t>
      </w:r>
      <w:r w:rsidR="00626894">
        <w:t xml:space="preserve"> </w:t>
      </w:r>
      <w:r w:rsidRPr="008A6F56">
        <w:t>the</w:t>
      </w:r>
      <w:r w:rsidR="00626894">
        <w:t xml:space="preserve"> </w:t>
      </w:r>
      <w:r w:rsidRPr="008A6F56">
        <w:t>overall</w:t>
      </w:r>
      <w:r w:rsidR="00626894">
        <w:t xml:space="preserve"> </w:t>
      </w:r>
      <w:r w:rsidRPr="008A6F56">
        <w:t>learning</w:t>
      </w:r>
      <w:r w:rsidR="00626894">
        <w:t xml:space="preserve"> </w:t>
      </w:r>
      <w:r w:rsidRPr="008A6F56">
        <w:t>process.</w:t>
      </w:r>
      <w:r w:rsidR="00626894">
        <w:t xml:space="preserve"> </w:t>
      </w:r>
    </w:p>
    <w:p w:rsidR="00C03E33" w:rsidRPr="008A6F56" w:rsidRDefault="00C03E33" w:rsidP="008A6F56">
      <w:pPr>
        <w:pStyle w:val="Heading4"/>
      </w:pPr>
      <w:r w:rsidRPr="008A6F56">
        <w:t>Helps</w:t>
      </w:r>
      <w:r w:rsidR="00626894">
        <w:t xml:space="preserve"> </w:t>
      </w:r>
      <w:r w:rsidR="00FB0EB6" w:rsidRPr="008A6F56">
        <w:t>first</w:t>
      </w:r>
      <w:r w:rsidR="00626894">
        <w:t xml:space="preserve"> </w:t>
      </w:r>
      <w:r w:rsidR="00FB0EB6" w:rsidRPr="008A6F56">
        <w:t>year</w:t>
      </w:r>
      <w:r w:rsidR="00626894">
        <w:t xml:space="preserve"> </w:t>
      </w:r>
      <w:r w:rsidR="00FB0EB6" w:rsidRPr="008A6F56">
        <w:t>students</w:t>
      </w:r>
      <w:r w:rsidR="00626894">
        <w:t xml:space="preserve"> </w:t>
      </w:r>
      <w:r w:rsidR="00FB0EB6" w:rsidRPr="008A6F56">
        <w:t>to</w:t>
      </w:r>
      <w:r w:rsidR="00626894">
        <w:t xml:space="preserve"> </w:t>
      </w:r>
      <w:r w:rsidR="00FB0EB6" w:rsidRPr="008A6F56">
        <w:t>improve</w:t>
      </w:r>
      <w:r w:rsidR="00626894">
        <w:t xml:space="preserve"> </w:t>
      </w:r>
      <w:r w:rsidR="00FB0EB6" w:rsidRPr="008A6F56">
        <w:t>their</w:t>
      </w:r>
      <w:r w:rsidR="00626894">
        <w:t xml:space="preserve"> </w:t>
      </w:r>
      <w:r w:rsidR="00FB0EB6" w:rsidRPr="008A6F56">
        <w:t>productivity</w:t>
      </w:r>
    </w:p>
    <w:p w:rsidR="00C03E33" w:rsidRPr="008A6F56" w:rsidRDefault="00C03E33" w:rsidP="008A6F56">
      <w:pPr>
        <w:pStyle w:val="BodyText"/>
      </w:pPr>
      <w:r w:rsidRPr="008A6F56">
        <w:t>The</w:t>
      </w:r>
      <w:r w:rsidR="00626894">
        <w:t xml:space="preserve"> </w:t>
      </w:r>
      <w:r w:rsidRPr="008A6F56">
        <w:t>First</w:t>
      </w:r>
      <w:r w:rsidR="00626894">
        <w:t xml:space="preserve"> </w:t>
      </w:r>
      <w:r w:rsidRPr="008A6F56">
        <w:t>Year</w:t>
      </w:r>
      <w:r w:rsidR="00626894">
        <w:t xml:space="preserve"> </w:t>
      </w:r>
      <w:r w:rsidRPr="008A6F56">
        <w:t>Experience</w:t>
      </w:r>
      <w:r w:rsidR="00626894">
        <w:t xml:space="preserve"> </w:t>
      </w:r>
      <w:r w:rsidRPr="008A6F56">
        <w:t>Programme</w:t>
      </w:r>
      <w:r w:rsidR="00626894">
        <w:t xml:space="preserve"> </w:t>
      </w:r>
      <w:r w:rsidRPr="008A6F56">
        <w:t>helped</w:t>
      </w:r>
      <w:r w:rsidR="00626894">
        <w:t xml:space="preserve"> </w:t>
      </w:r>
      <w:r w:rsidRPr="008A6F56">
        <w:t>students</w:t>
      </w:r>
      <w:r w:rsidR="00626894">
        <w:t xml:space="preserve"> </w:t>
      </w:r>
      <w:r w:rsidRPr="008A6F56">
        <w:t>to</w:t>
      </w:r>
      <w:r w:rsidR="00626894">
        <w:t xml:space="preserve"> </w:t>
      </w:r>
      <w:r w:rsidRPr="008A6F56">
        <w:t>improve</w:t>
      </w:r>
      <w:r w:rsidR="00626894">
        <w:t xml:space="preserve"> </w:t>
      </w:r>
      <w:r w:rsidRPr="008A6F56">
        <w:t>their</w:t>
      </w:r>
      <w:r w:rsidR="00626894">
        <w:t xml:space="preserve"> </w:t>
      </w:r>
      <w:r w:rsidRPr="008A6F56">
        <w:t>productivity</w:t>
      </w:r>
      <w:r w:rsidR="00626894">
        <w:t xml:space="preserve"> </w:t>
      </w:r>
      <w:r w:rsidRPr="008A6F56">
        <w:t>in</w:t>
      </w:r>
      <w:r w:rsidR="00626894">
        <w:t xml:space="preserve"> </w:t>
      </w:r>
      <w:r w:rsidRPr="008A6F56">
        <w:t>a</w:t>
      </w:r>
      <w:r w:rsidR="00626894">
        <w:t xml:space="preserve"> </w:t>
      </w:r>
      <w:r w:rsidRPr="008A6F56">
        <w:t>number</w:t>
      </w:r>
      <w:r w:rsidR="00626894">
        <w:t xml:space="preserve"> </w:t>
      </w:r>
      <w:r w:rsidRPr="008A6F56">
        <w:t>of</w:t>
      </w:r>
      <w:r w:rsidR="00626894">
        <w:t xml:space="preserve"> </w:t>
      </w:r>
      <w:r w:rsidRPr="008A6F56">
        <w:t>ways</w:t>
      </w:r>
      <w:r w:rsidR="00626894">
        <w:t xml:space="preserve"> </w:t>
      </w:r>
      <w:r w:rsidRPr="008A6F56">
        <w:t>by</w:t>
      </w:r>
      <w:r w:rsidR="00626894">
        <w:t xml:space="preserve"> </w:t>
      </w:r>
      <w:r w:rsidRPr="008A6F56">
        <w:t>effectively</w:t>
      </w:r>
      <w:r w:rsidR="00626894">
        <w:t xml:space="preserve"> </w:t>
      </w:r>
      <w:r w:rsidRPr="008A6F56">
        <w:t>managing</w:t>
      </w:r>
      <w:r w:rsidR="00626894">
        <w:t xml:space="preserve"> </w:t>
      </w:r>
      <w:r w:rsidRPr="008A6F56">
        <w:t>their</w:t>
      </w:r>
      <w:r w:rsidR="00626894">
        <w:t xml:space="preserve"> </w:t>
      </w:r>
      <w:r w:rsidRPr="008A6F56">
        <w:t>time</w:t>
      </w:r>
      <w:r w:rsidR="00626894">
        <w:t xml:space="preserve"> </w:t>
      </w:r>
      <w:r w:rsidRPr="008A6F56">
        <w:t>and</w:t>
      </w:r>
      <w:r w:rsidR="00626894">
        <w:t xml:space="preserve"> </w:t>
      </w:r>
      <w:r w:rsidRPr="008A6F56">
        <w:t>their</w:t>
      </w:r>
      <w:r w:rsidR="00626894">
        <w:t xml:space="preserve"> </w:t>
      </w:r>
      <w:r w:rsidRPr="008A6F56">
        <w:t>personal</w:t>
      </w:r>
      <w:r w:rsidR="00626894">
        <w:t xml:space="preserve"> </w:t>
      </w:r>
      <w:r w:rsidRPr="008A6F56">
        <w:t>life.</w:t>
      </w:r>
      <w:r w:rsidR="00626894">
        <w:t xml:space="preserve">  </w:t>
      </w:r>
      <w:r w:rsidR="00B8129C">
        <w:t>P</w:t>
      </w:r>
      <w:r w:rsidRPr="008A6F56">
        <w:t>rogrammes</w:t>
      </w:r>
      <w:r w:rsidR="00626894">
        <w:t xml:space="preserve"> </w:t>
      </w:r>
      <w:r w:rsidRPr="008A6F56">
        <w:t>and</w:t>
      </w:r>
      <w:r w:rsidR="00626894">
        <w:t xml:space="preserve"> </w:t>
      </w:r>
      <w:r w:rsidRPr="008A6F56">
        <w:t>workshops</w:t>
      </w:r>
      <w:r w:rsidR="00626894">
        <w:t xml:space="preserve"> </w:t>
      </w:r>
      <w:r w:rsidRPr="008A6F56">
        <w:t>organised</w:t>
      </w:r>
      <w:r w:rsidR="00626894">
        <w:t xml:space="preserve"> </w:t>
      </w:r>
      <w:r w:rsidRPr="008A6F56">
        <w:t>by</w:t>
      </w:r>
      <w:r w:rsidR="00626894">
        <w:t xml:space="preserve"> </w:t>
      </w:r>
      <w:r w:rsidRPr="008A6F56">
        <w:t>the</w:t>
      </w:r>
      <w:r w:rsidR="00626894">
        <w:t xml:space="preserve"> </w:t>
      </w:r>
      <w:r w:rsidRPr="008A6F56">
        <w:t>First</w:t>
      </w:r>
      <w:r w:rsidR="00626894">
        <w:t xml:space="preserve"> </w:t>
      </w:r>
      <w:r w:rsidRPr="008A6F56">
        <w:t>Year</w:t>
      </w:r>
      <w:r w:rsidR="00626894">
        <w:t xml:space="preserve"> </w:t>
      </w:r>
      <w:r w:rsidRPr="008A6F56">
        <w:t>Experience</w:t>
      </w:r>
      <w:r w:rsidR="00626894">
        <w:t xml:space="preserve"> </w:t>
      </w:r>
      <w:r w:rsidRPr="008A6F56">
        <w:t>Programme</w:t>
      </w:r>
      <w:r w:rsidR="00626894">
        <w:t xml:space="preserve"> </w:t>
      </w:r>
      <w:r w:rsidR="00B8129C">
        <w:t>include</w:t>
      </w:r>
      <w:r w:rsidRPr="008A6F56">
        <w:t>:</w:t>
      </w:r>
      <w:r w:rsidR="00626894">
        <w:t xml:space="preserve"> </w:t>
      </w:r>
      <w:r w:rsidRPr="008A6F56">
        <w:t>(1)</w:t>
      </w:r>
      <w:r w:rsidR="00626894">
        <w:t xml:space="preserve"> </w:t>
      </w:r>
      <w:r w:rsidRPr="008A6F56">
        <w:t>academic</w:t>
      </w:r>
      <w:r w:rsidR="00626894">
        <w:t xml:space="preserve"> </w:t>
      </w:r>
      <w:r w:rsidRPr="008A6F56">
        <w:t>efficiency,</w:t>
      </w:r>
      <w:r w:rsidR="00626894">
        <w:t xml:space="preserve"> </w:t>
      </w:r>
      <w:r w:rsidRPr="008A6F56">
        <w:t>(2)</w:t>
      </w:r>
      <w:r w:rsidR="00626894">
        <w:t xml:space="preserve"> </w:t>
      </w:r>
      <w:r w:rsidRPr="008A6F56">
        <w:t>improving</w:t>
      </w:r>
      <w:r w:rsidR="00626894">
        <w:t xml:space="preserve"> </w:t>
      </w:r>
      <w:r w:rsidRPr="008A6F56">
        <w:t>Moodle</w:t>
      </w:r>
      <w:r w:rsidR="00626894">
        <w:t xml:space="preserve"> </w:t>
      </w:r>
      <w:r w:rsidRPr="008A6F56">
        <w:t>and</w:t>
      </w:r>
      <w:r w:rsidR="00626894">
        <w:t xml:space="preserve"> </w:t>
      </w:r>
      <w:r w:rsidRPr="008A6F56">
        <w:t>Turnitin</w:t>
      </w:r>
      <w:r w:rsidR="00626894">
        <w:t xml:space="preserve"> </w:t>
      </w:r>
      <w:r w:rsidRPr="008A6F56">
        <w:t>skills,</w:t>
      </w:r>
      <w:r w:rsidR="00626894">
        <w:t xml:space="preserve"> </w:t>
      </w:r>
      <w:r w:rsidRPr="008A6F56">
        <w:t>(3)</w:t>
      </w:r>
      <w:r w:rsidR="00626894">
        <w:t xml:space="preserve"> </w:t>
      </w:r>
      <w:r w:rsidRPr="008A6F56">
        <w:t>controlling</w:t>
      </w:r>
      <w:r w:rsidR="00626894">
        <w:t xml:space="preserve"> </w:t>
      </w:r>
      <w:r w:rsidRPr="008A6F56">
        <w:t>finance,</w:t>
      </w:r>
      <w:r w:rsidR="00626894">
        <w:t xml:space="preserve"> </w:t>
      </w:r>
      <w:r w:rsidRPr="008A6F56">
        <w:t>(4)</w:t>
      </w:r>
      <w:r w:rsidR="00626894">
        <w:t xml:space="preserve"> </w:t>
      </w:r>
      <w:r w:rsidRPr="008A6F56">
        <w:t>personal</w:t>
      </w:r>
      <w:r w:rsidR="00626894">
        <w:t xml:space="preserve"> </w:t>
      </w:r>
      <w:r w:rsidRPr="008A6F56">
        <w:t>values</w:t>
      </w:r>
      <w:r w:rsidR="00626894">
        <w:t xml:space="preserve"> </w:t>
      </w:r>
      <w:r w:rsidRPr="008A6F56">
        <w:t>and</w:t>
      </w:r>
      <w:r w:rsidR="00626894">
        <w:t xml:space="preserve"> </w:t>
      </w:r>
      <w:r w:rsidRPr="008A6F56">
        <w:t>soft</w:t>
      </w:r>
      <w:r w:rsidR="00626894">
        <w:t xml:space="preserve"> </w:t>
      </w:r>
      <w:r w:rsidRPr="008A6F56">
        <w:t>skills,</w:t>
      </w:r>
      <w:r w:rsidR="00626894">
        <w:t xml:space="preserve"> </w:t>
      </w:r>
      <w:r w:rsidRPr="008A6F56">
        <w:t>(5)</w:t>
      </w:r>
      <w:r w:rsidR="00626894">
        <w:t xml:space="preserve"> </w:t>
      </w:r>
      <w:r w:rsidRPr="008A6F56">
        <w:t>work</w:t>
      </w:r>
      <w:r w:rsidR="00626894">
        <w:t xml:space="preserve"> </w:t>
      </w:r>
      <w:r w:rsidRPr="008A6F56">
        <w:t>environment</w:t>
      </w:r>
      <w:r w:rsidR="00626894">
        <w:t xml:space="preserve"> </w:t>
      </w:r>
      <w:r w:rsidRPr="008A6F56">
        <w:t>and</w:t>
      </w:r>
      <w:r w:rsidR="00626894">
        <w:t xml:space="preserve"> </w:t>
      </w:r>
      <w:r w:rsidRPr="008A6F56">
        <w:t>health,</w:t>
      </w:r>
      <w:r w:rsidR="00626894">
        <w:t xml:space="preserve"> </w:t>
      </w:r>
      <w:r w:rsidRPr="008A6F56">
        <w:t>(6)</w:t>
      </w:r>
      <w:r w:rsidR="00626894">
        <w:t xml:space="preserve"> </w:t>
      </w:r>
      <w:r w:rsidRPr="008A6F56">
        <w:t>depression</w:t>
      </w:r>
      <w:r w:rsidR="00626894">
        <w:t xml:space="preserve"> </w:t>
      </w:r>
      <w:r w:rsidRPr="008A6F56">
        <w:t>and</w:t>
      </w:r>
      <w:r w:rsidR="00626894">
        <w:t xml:space="preserve"> </w:t>
      </w:r>
      <w:r w:rsidRPr="008A6F56">
        <w:t>anxiety,</w:t>
      </w:r>
      <w:r w:rsidR="00626894">
        <w:t xml:space="preserve"> </w:t>
      </w:r>
      <w:r w:rsidRPr="008A6F56">
        <w:t>(7)</w:t>
      </w:r>
      <w:r w:rsidR="00626894">
        <w:t xml:space="preserve"> </w:t>
      </w:r>
      <w:r w:rsidRPr="008A6F56">
        <w:t>stress</w:t>
      </w:r>
      <w:r w:rsidR="00626894">
        <w:t xml:space="preserve"> </w:t>
      </w:r>
      <w:r w:rsidRPr="008A6F56">
        <w:t>management</w:t>
      </w:r>
      <w:r w:rsidR="00626894">
        <w:t xml:space="preserve"> </w:t>
      </w:r>
      <w:r w:rsidRPr="008A6F56">
        <w:t>and</w:t>
      </w:r>
      <w:r w:rsidR="00626894">
        <w:t xml:space="preserve"> </w:t>
      </w:r>
      <w:r w:rsidRPr="008A6F56">
        <w:t>(8)</w:t>
      </w:r>
      <w:r w:rsidR="00626894">
        <w:t xml:space="preserve"> </w:t>
      </w:r>
      <w:r w:rsidRPr="008A6F56">
        <w:t>basic</w:t>
      </w:r>
      <w:r w:rsidR="00626894">
        <w:t xml:space="preserve"> </w:t>
      </w:r>
      <w:r w:rsidRPr="008A6F56">
        <w:t>communication.</w:t>
      </w:r>
      <w:r w:rsidR="00626894">
        <w:t xml:space="preserve">  </w:t>
      </w:r>
      <w:r w:rsidRPr="008A6F56">
        <w:t>All</w:t>
      </w:r>
      <w:r w:rsidR="00626894">
        <w:t xml:space="preserve"> </w:t>
      </w:r>
      <w:r w:rsidRPr="008A6F56">
        <w:t>of</w:t>
      </w:r>
      <w:r w:rsidR="00626894">
        <w:t xml:space="preserve"> </w:t>
      </w:r>
      <w:r w:rsidRPr="008A6F56">
        <w:t>these</w:t>
      </w:r>
      <w:r w:rsidR="00626894">
        <w:t xml:space="preserve"> </w:t>
      </w:r>
      <w:r w:rsidRPr="008A6F56">
        <w:t>workshops</w:t>
      </w:r>
      <w:r w:rsidR="00626894">
        <w:t xml:space="preserve"> </w:t>
      </w:r>
      <w:r w:rsidRPr="008A6F56">
        <w:t>have</w:t>
      </w:r>
      <w:r w:rsidR="00626894">
        <w:t xml:space="preserve"> </w:t>
      </w:r>
      <w:r w:rsidRPr="008A6F56">
        <w:t>helped</w:t>
      </w:r>
      <w:r w:rsidR="00626894">
        <w:t xml:space="preserve"> </w:t>
      </w:r>
      <w:r w:rsidRPr="008A6F56">
        <w:t>students</w:t>
      </w:r>
      <w:r w:rsidR="00626894">
        <w:t xml:space="preserve"> </w:t>
      </w:r>
      <w:r w:rsidRPr="008A6F56">
        <w:t>to</w:t>
      </w:r>
      <w:r w:rsidR="00626894">
        <w:t xml:space="preserve"> </w:t>
      </w:r>
      <w:r w:rsidRPr="008A6F56">
        <w:t>improve</w:t>
      </w:r>
      <w:r w:rsidR="00626894">
        <w:t xml:space="preserve"> </w:t>
      </w:r>
      <w:r w:rsidRPr="008A6F56">
        <w:t>their</w:t>
      </w:r>
      <w:r w:rsidR="00626894">
        <w:t xml:space="preserve"> </w:t>
      </w:r>
      <w:r w:rsidRPr="008A6F56">
        <w:t>productivity.</w:t>
      </w:r>
      <w:r w:rsidR="00626894">
        <w:t xml:space="preserve">  </w:t>
      </w:r>
      <w:r w:rsidR="00B8129C">
        <w:t>T</w:t>
      </w:r>
      <w:r w:rsidRPr="008A6F56">
        <w:t>hey</w:t>
      </w:r>
      <w:r w:rsidR="00626894">
        <w:t xml:space="preserve"> </w:t>
      </w:r>
      <w:r w:rsidRPr="008A6F56">
        <w:t>are</w:t>
      </w:r>
      <w:r w:rsidR="00626894">
        <w:t xml:space="preserve"> </w:t>
      </w:r>
      <w:r w:rsidRPr="008A6F56">
        <w:t>better</w:t>
      </w:r>
      <w:r w:rsidR="00626894">
        <w:t xml:space="preserve"> </w:t>
      </w:r>
      <w:r w:rsidRPr="008A6F56">
        <w:t>able</w:t>
      </w:r>
      <w:r w:rsidR="00626894">
        <w:t xml:space="preserve"> </w:t>
      </w:r>
      <w:r w:rsidRPr="008A6F56">
        <w:t>to</w:t>
      </w:r>
      <w:r w:rsidR="00626894">
        <w:t xml:space="preserve"> </w:t>
      </w:r>
      <w:r w:rsidRPr="008A6F56">
        <w:t>manage</w:t>
      </w:r>
      <w:r w:rsidR="00626894">
        <w:t xml:space="preserve"> </w:t>
      </w:r>
      <w:r w:rsidRPr="008A6F56">
        <w:t>their</w:t>
      </w:r>
      <w:r w:rsidR="00626894">
        <w:t xml:space="preserve"> </w:t>
      </w:r>
      <w:r w:rsidRPr="008A6F56">
        <w:t>finances,</w:t>
      </w:r>
      <w:r w:rsidR="00626894">
        <w:t xml:space="preserve"> </w:t>
      </w:r>
      <w:r w:rsidRPr="008A6F56">
        <w:t>academic</w:t>
      </w:r>
      <w:r w:rsidR="00626894">
        <w:t xml:space="preserve"> </w:t>
      </w:r>
      <w:r w:rsidRPr="008A6F56">
        <w:t>life,</w:t>
      </w:r>
      <w:r w:rsidR="00626894">
        <w:t xml:space="preserve"> </w:t>
      </w:r>
      <w:r w:rsidRPr="008A6F56">
        <w:t>stress</w:t>
      </w:r>
      <w:r w:rsidR="00626894">
        <w:t xml:space="preserve"> </w:t>
      </w:r>
      <w:r w:rsidRPr="008A6F56">
        <w:t>and</w:t>
      </w:r>
      <w:r w:rsidR="00626894">
        <w:t xml:space="preserve"> </w:t>
      </w:r>
      <w:r w:rsidRPr="008A6F56">
        <w:t>time.</w:t>
      </w:r>
      <w:r w:rsidR="00626894">
        <w:t xml:space="preserve">  </w:t>
      </w:r>
      <w:r w:rsidRPr="008A6F56">
        <w:t>A</w:t>
      </w:r>
      <w:r w:rsidR="00626894">
        <w:t xml:space="preserve"> </w:t>
      </w:r>
      <w:r w:rsidRPr="008A6F56">
        <w:t>first</w:t>
      </w:r>
      <w:r w:rsidR="00626894">
        <w:t xml:space="preserve"> </w:t>
      </w:r>
      <w:r w:rsidRPr="008A6F56">
        <w:t>year</w:t>
      </w:r>
      <w:r w:rsidR="00626894">
        <w:t xml:space="preserve"> </w:t>
      </w:r>
      <w:r w:rsidRPr="008A6F56">
        <w:t>student</w:t>
      </w:r>
      <w:r w:rsidR="00626894">
        <w:t xml:space="preserve"> </w:t>
      </w:r>
      <w:r w:rsidRPr="008A6F56">
        <w:t>who</w:t>
      </w:r>
      <w:r w:rsidR="00626894">
        <w:t xml:space="preserve"> </w:t>
      </w:r>
      <w:r w:rsidRPr="008A6F56">
        <w:t>is</w:t>
      </w:r>
      <w:r w:rsidR="00626894">
        <w:t xml:space="preserve"> </w:t>
      </w:r>
      <w:r w:rsidRPr="008A6F56">
        <w:t>able</w:t>
      </w:r>
      <w:r w:rsidR="00626894">
        <w:t xml:space="preserve"> </w:t>
      </w:r>
      <w:r w:rsidRPr="008A6F56">
        <w:t>to</w:t>
      </w:r>
      <w:r w:rsidR="00626894">
        <w:t xml:space="preserve"> </w:t>
      </w:r>
      <w:r w:rsidRPr="008A6F56">
        <w:t>effectively</w:t>
      </w:r>
      <w:r w:rsidR="00626894">
        <w:t xml:space="preserve"> </w:t>
      </w:r>
      <w:r w:rsidRPr="008A6F56">
        <w:t>manage</w:t>
      </w:r>
      <w:r w:rsidR="00626894">
        <w:t xml:space="preserve"> </w:t>
      </w:r>
      <w:r w:rsidRPr="008A6F56">
        <w:t>this</w:t>
      </w:r>
      <w:r w:rsidR="00626894">
        <w:t xml:space="preserve"> </w:t>
      </w:r>
      <w:r w:rsidRPr="008A6F56">
        <w:t>will</w:t>
      </w:r>
      <w:r w:rsidR="00626894">
        <w:t xml:space="preserve"> </w:t>
      </w:r>
      <w:r w:rsidRPr="008A6F56">
        <w:t>be</w:t>
      </w:r>
      <w:r w:rsidR="00626894">
        <w:t xml:space="preserve"> </w:t>
      </w:r>
      <w:r w:rsidRPr="008A6F56">
        <w:t>able</w:t>
      </w:r>
      <w:r w:rsidR="00626894">
        <w:t xml:space="preserve"> </w:t>
      </w:r>
      <w:r w:rsidRPr="008A6F56">
        <w:t>to</w:t>
      </w:r>
      <w:r w:rsidR="00626894">
        <w:t xml:space="preserve"> </w:t>
      </w:r>
      <w:r w:rsidRPr="008A6F56">
        <w:t>improve</w:t>
      </w:r>
      <w:r w:rsidR="00626894">
        <w:t xml:space="preserve"> </w:t>
      </w:r>
      <w:r w:rsidRPr="008A6F56">
        <w:t>his</w:t>
      </w:r>
      <w:r w:rsidR="00626894">
        <w:t xml:space="preserve"> </w:t>
      </w:r>
      <w:r w:rsidRPr="008A6F56">
        <w:t>or</w:t>
      </w:r>
      <w:r w:rsidR="00626894">
        <w:t xml:space="preserve"> </w:t>
      </w:r>
      <w:r w:rsidRPr="008A6F56">
        <w:t>her</w:t>
      </w:r>
      <w:r w:rsidR="00626894">
        <w:t xml:space="preserve"> </w:t>
      </w:r>
      <w:r w:rsidRPr="008A6F56">
        <w:t>performance</w:t>
      </w:r>
      <w:r w:rsidR="00B8129C">
        <w:t xml:space="preserve"> which is </w:t>
      </w:r>
      <w:r w:rsidRPr="008A6F56">
        <w:t>evident</w:t>
      </w:r>
      <w:r w:rsidR="00626894">
        <w:t xml:space="preserve"> </w:t>
      </w:r>
      <w:r w:rsidRPr="008A6F56">
        <w:t>from</w:t>
      </w:r>
      <w:r w:rsidR="00626894">
        <w:t xml:space="preserve"> </w:t>
      </w:r>
      <w:r w:rsidRPr="008A6F56">
        <w:t>the</w:t>
      </w:r>
      <w:r w:rsidR="00626894">
        <w:t xml:space="preserve"> </w:t>
      </w:r>
      <w:r w:rsidRPr="008A6F56">
        <w:t>grades</w:t>
      </w:r>
      <w:r w:rsidR="00626894">
        <w:t xml:space="preserve"> </w:t>
      </w:r>
      <w:r w:rsidRPr="008A6F56">
        <w:t>that</w:t>
      </w:r>
      <w:r w:rsidR="00626894">
        <w:t xml:space="preserve"> </w:t>
      </w:r>
      <w:r w:rsidRPr="008A6F56">
        <w:t>the</w:t>
      </w:r>
      <w:r w:rsidR="00626894">
        <w:t xml:space="preserve"> </w:t>
      </w:r>
      <w:r w:rsidRPr="008A6F56">
        <w:t>student</w:t>
      </w:r>
      <w:r w:rsidR="00626894">
        <w:t xml:space="preserve"> </w:t>
      </w:r>
      <w:r w:rsidRPr="008A6F56">
        <w:t>is</w:t>
      </w:r>
      <w:r w:rsidR="00626894">
        <w:t xml:space="preserve"> </w:t>
      </w:r>
      <w:r w:rsidRPr="008A6F56">
        <w:t>able</w:t>
      </w:r>
      <w:r w:rsidR="00626894">
        <w:t xml:space="preserve"> </w:t>
      </w:r>
      <w:r w:rsidRPr="008A6F56">
        <w:t>to</w:t>
      </w:r>
      <w:r w:rsidR="00626894">
        <w:t xml:space="preserve"> </w:t>
      </w:r>
      <w:r w:rsidRPr="008A6F56">
        <w:t>achieve</w:t>
      </w:r>
      <w:r w:rsidR="00626894">
        <w:t xml:space="preserve"> </w:t>
      </w:r>
      <w:r w:rsidRPr="008A6F56">
        <w:t>in</w:t>
      </w:r>
      <w:r w:rsidR="00626894">
        <w:t xml:space="preserve"> </w:t>
      </w:r>
      <w:r w:rsidRPr="008A6F56">
        <w:t>his</w:t>
      </w:r>
      <w:r w:rsidR="00626894">
        <w:t xml:space="preserve"> </w:t>
      </w:r>
      <w:r w:rsidRPr="008A6F56">
        <w:t>or</w:t>
      </w:r>
      <w:r w:rsidR="00626894">
        <w:t xml:space="preserve"> </w:t>
      </w:r>
      <w:r w:rsidRPr="008A6F56">
        <w:t>her</w:t>
      </w:r>
      <w:r w:rsidR="00626894">
        <w:t xml:space="preserve"> </w:t>
      </w:r>
      <w:r w:rsidRPr="008A6F56">
        <w:t>first</w:t>
      </w:r>
      <w:r w:rsidR="00626894">
        <w:t xml:space="preserve"> </w:t>
      </w:r>
      <w:r w:rsidRPr="008A6F56">
        <w:t>year</w:t>
      </w:r>
      <w:r w:rsidR="00626894">
        <w:t xml:space="preserve"> </w:t>
      </w:r>
      <w:r w:rsidRPr="008A6F56">
        <w:t>courses</w:t>
      </w:r>
      <w:r w:rsidR="00B8129C">
        <w:t>. The</w:t>
      </w:r>
      <w:r w:rsidR="00626894">
        <w:t xml:space="preserve"> </w:t>
      </w:r>
      <w:r w:rsidRPr="008A6F56">
        <w:t>MG101DFL</w:t>
      </w:r>
      <w:r w:rsidR="00626894">
        <w:t xml:space="preserve"> </w:t>
      </w:r>
      <w:r w:rsidRPr="008A6F56">
        <w:t>course</w:t>
      </w:r>
      <w:r w:rsidR="00626894">
        <w:t xml:space="preserve"> </w:t>
      </w:r>
      <w:r w:rsidRPr="008A6F56">
        <w:t>coordinator</w:t>
      </w:r>
      <w:r w:rsidR="00626894">
        <w:t xml:space="preserve"> </w:t>
      </w:r>
      <w:r w:rsidRPr="008A6F56">
        <w:t>at</w:t>
      </w:r>
      <w:r w:rsidR="00626894">
        <w:t xml:space="preserve"> </w:t>
      </w:r>
      <w:r w:rsidRPr="008A6F56">
        <w:t>the</w:t>
      </w:r>
      <w:r w:rsidR="00626894">
        <w:t xml:space="preserve"> </w:t>
      </w:r>
      <w:r w:rsidRPr="008A6F56">
        <w:t>University</w:t>
      </w:r>
      <w:r w:rsidR="00626894">
        <w:t xml:space="preserve"> </w:t>
      </w:r>
      <w:r w:rsidRPr="008A6F56">
        <w:t>of</w:t>
      </w:r>
      <w:r w:rsidR="00626894">
        <w:t xml:space="preserve"> </w:t>
      </w:r>
      <w:r w:rsidRPr="008A6F56">
        <w:t>the</w:t>
      </w:r>
      <w:r w:rsidR="00626894">
        <w:t xml:space="preserve"> </w:t>
      </w:r>
      <w:r w:rsidRPr="008A6F56">
        <w:t>South</w:t>
      </w:r>
      <w:r w:rsidR="00626894">
        <w:t xml:space="preserve"> </w:t>
      </w:r>
      <w:r w:rsidRPr="008A6F56">
        <w:t>Pacific</w:t>
      </w:r>
      <w:r w:rsidR="00626894">
        <w:t xml:space="preserve"> </w:t>
      </w:r>
      <w:r w:rsidRPr="008A6F56">
        <w:t>submits</w:t>
      </w:r>
      <w:r w:rsidR="00626894">
        <w:t xml:space="preserve"> </w:t>
      </w:r>
      <w:r w:rsidRPr="008A6F56">
        <w:t>the</w:t>
      </w:r>
      <w:r w:rsidR="00626894">
        <w:t xml:space="preserve"> </w:t>
      </w:r>
      <w:r w:rsidRPr="008A6F56">
        <w:t>following</w:t>
      </w:r>
      <w:r w:rsidR="00626894">
        <w:t xml:space="preserve"> </w:t>
      </w:r>
      <w:r w:rsidRPr="008A6F56">
        <w:t>on</w:t>
      </w:r>
      <w:r w:rsidR="00626894">
        <w:t xml:space="preserve"> </w:t>
      </w:r>
      <w:r w:rsidRPr="008A6F56">
        <w:t>this</w:t>
      </w:r>
      <w:r w:rsidR="00626894">
        <w:t xml:space="preserve"> </w:t>
      </w:r>
      <w:r w:rsidRPr="008A6F56">
        <w:t>issue:</w:t>
      </w:r>
      <w:r w:rsidR="00626894">
        <w:t xml:space="preserve">  </w:t>
      </w:r>
    </w:p>
    <w:p w:rsidR="00C03E33" w:rsidRDefault="00C03E33" w:rsidP="008A6F56">
      <w:pPr>
        <w:pStyle w:val="BodyText"/>
        <w:ind w:left="360" w:right="360"/>
      </w:pPr>
      <w:r w:rsidRPr="00D3214D">
        <w:t>“…There</w:t>
      </w:r>
      <w:r w:rsidR="00626894">
        <w:t xml:space="preserve"> </w:t>
      </w:r>
      <w:r w:rsidRPr="00D3214D">
        <w:t>are</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problems</w:t>
      </w:r>
      <w:r w:rsidR="00626894">
        <w:t xml:space="preserve"> </w:t>
      </w:r>
      <w:r w:rsidRPr="00D3214D">
        <w:t>that</w:t>
      </w:r>
      <w:r w:rsidR="00626894">
        <w:t xml:space="preserve"> </w:t>
      </w:r>
      <w:r w:rsidRPr="00D3214D">
        <w:t>a</w:t>
      </w:r>
      <w:r w:rsidR="00626894">
        <w:t xml:space="preserve"> </w:t>
      </w:r>
      <w:r w:rsidRPr="00D3214D">
        <w:t>first</w:t>
      </w:r>
      <w:r w:rsidR="00626894">
        <w:t xml:space="preserve"> </w:t>
      </w:r>
      <w:r w:rsidRPr="00D3214D">
        <w:t>year</w:t>
      </w:r>
      <w:r w:rsidR="00626894">
        <w:t xml:space="preserve"> </w:t>
      </w:r>
      <w:r w:rsidRPr="00D3214D">
        <w:t>student</w:t>
      </w:r>
      <w:r w:rsidR="00626894">
        <w:t xml:space="preserve"> </w:t>
      </w:r>
      <w:r w:rsidRPr="00D3214D">
        <w:t>faces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Many</w:t>
      </w:r>
      <w:r w:rsidR="00626894">
        <w:t xml:space="preserve"> </w:t>
      </w:r>
      <w:r w:rsidRPr="00D3214D">
        <w:t>of</w:t>
      </w:r>
      <w:r w:rsidR="00626894">
        <w:t xml:space="preserve"> </w:t>
      </w:r>
      <w:r w:rsidRPr="00D3214D">
        <w:t>these</w:t>
      </w:r>
      <w:r w:rsidR="00626894">
        <w:t xml:space="preserve"> </w:t>
      </w:r>
      <w:r w:rsidRPr="00D3214D">
        <w:t>problems</w:t>
      </w:r>
      <w:r w:rsidR="00626894">
        <w:t xml:space="preserve"> </w:t>
      </w:r>
      <w:r w:rsidRPr="00D3214D">
        <w:t>are</w:t>
      </w:r>
      <w:r w:rsidR="00626894">
        <w:t xml:space="preserve"> </w:t>
      </w:r>
      <w:r w:rsidRPr="00D3214D">
        <w:t>due</w:t>
      </w:r>
      <w:r w:rsidR="00626894">
        <w:t xml:space="preserve"> </w:t>
      </w:r>
      <w:r w:rsidRPr="00D3214D">
        <w:t>to</w:t>
      </w:r>
      <w:r w:rsidR="00626894">
        <w:t xml:space="preserve"> </w:t>
      </w:r>
      <w:r w:rsidRPr="00D3214D">
        <w:t>poor</w:t>
      </w:r>
      <w:r w:rsidR="00626894">
        <w:t xml:space="preserve"> </w:t>
      </w:r>
      <w:r w:rsidRPr="00D3214D">
        <w:t>time</w:t>
      </w:r>
      <w:r w:rsidR="00626894">
        <w:t xml:space="preserve"> </w:t>
      </w:r>
      <w:r w:rsidRPr="00D3214D">
        <w:t>management,</w:t>
      </w:r>
      <w:r w:rsidR="00626894">
        <w:t xml:space="preserve"> </w:t>
      </w:r>
      <w:r w:rsidRPr="00D3214D">
        <w:t>high</w:t>
      </w:r>
      <w:r w:rsidR="00626894">
        <w:t xml:space="preserve"> </w:t>
      </w:r>
      <w:r w:rsidRPr="00D3214D">
        <w:t>level</w:t>
      </w:r>
      <w:r w:rsidR="00626894">
        <w:t xml:space="preserve"> </w:t>
      </w:r>
      <w:r w:rsidRPr="00D3214D">
        <w:t>of</w:t>
      </w:r>
      <w:r w:rsidR="00626894">
        <w:t xml:space="preserve"> </w:t>
      </w:r>
      <w:r w:rsidRPr="00D3214D">
        <w:t>stress</w:t>
      </w:r>
      <w:r w:rsidR="00626894">
        <w:t xml:space="preserve"> </w:t>
      </w:r>
      <w:r w:rsidRPr="00D3214D">
        <w:t>and</w:t>
      </w:r>
      <w:r w:rsidR="00626894">
        <w:t xml:space="preserve"> </w:t>
      </w:r>
      <w:r w:rsidRPr="00D3214D">
        <w:t>problematic</w:t>
      </w:r>
      <w:r w:rsidR="00626894">
        <w:t xml:space="preserve"> </w:t>
      </w:r>
      <w:r w:rsidRPr="00D3214D">
        <w:t>personal</w:t>
      </w:r>
      <w:r w:rsidR="00626894">
        <w:t xml:space="preserve"> </w:t>
      </w:r>
      <w:r w:rsidRPr="00D3214D">
        <w:t>life.</w:t>
      </w:r>
      <w:r w:rsidR="00626894">
        <w:t xml:space="preserve">  </w:t>
      </w:r>
      <w:r w:rsidRPr="00D3214D">
        <w:t>The</w:t>
      </w:r>
      <w:r w:rsidR="00626894">
        <w:t xml:space="preserve"> </w:t>
      </w:r>
      <w:r w:rsidRPr="00D3214D">
        <w:t>workshops</w:t>
      </w:r>
      <w:r w:rsidR="00626894">
        <w:t xml:space="preserve"> </w:t>
      </w:r>
      <w:r w:rsidRPr="00D3214D">
        <w:t>coordinated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have</w:t>
      </w:r>
      <w:r w:rsidR="00626894">
        <w:t xml:space="preserve"> </w:t>
      </w:r>
      <w:r w:rsidRPr="00D3214D">
        <w:t>helped</w:t>
      </w:r>
      <w:r w:rsidR="00626894">
        <w:t xml:space="preserve"> </w:t>
      </w:r>
      <w:r w:rsidRPr="00D3214D">
        <w:t>the</w:t>
      </w:r>
      <w:r w:rsidR="00626894">
        <w:t xml:space="preserve"> </w:t>
      </w:r>
      <w:r w:rsidRPr="00D3214D">
        <w:t>students</w:t>
      </w:r>
      <w:r w:rsidR="00626894">
        <w:t xml:space="preserve"> </w:t>
      </w:r>
      <w:r w:rsidRPr="00D3214D">
        <w:t>to</w:t>
      </w:r>
      <w:r w:rsidR="00626894">
        <w:t xml:space="preserve"> </w:t>
      </w:r>
      <w:r w:rsidRPr="00D3214D">
        <w:t>manage</w:t>
      </w:r>
      <w:r w:rsidR="00626894">
        <w:t xml:space="preserve"> </w:t>
      </w:r>
      <w:r w:rsidRPr="00D3214D">
        <w:t>both</w:t>
      </w:r>
      <w:r w:rsidR="00626894">
        <w:t xml:space="preserve"> </w:t>
      </w:r>
      <w:r w:rsidRPr="00D3214D">
        <w:t>their</w:t>
      </w:r>
      <w:r w:rsidR="00626894">
        <w:t xml:space="preserve"> </w:t>
      </w:r>
      <w:r w:rsidRPr="00D3214D">
        <w:t>academic</w:t>
      </w:r>
      <w:r w:rsidR="00626894">
        <w:t xml:space="preserve"> </w:t>
      </w:r>
      <w:r w:rsidRPr="00D3214D">
        <w:t>and</w:t>
      </w:r>
      <w:r w:rsidR="00626894">
        <w:t xml:space="preserve"> </w:t>
      </w:r>
      <w:r w:rsidRPr="00D3214D">
        <w:t>personal</w:t>
      </w:r>
      <w:r w:rsidR="00626894">
        <w:t xml:space="preserve"> </w:t>
      </w:r>
      <w:r w:rsidRPr="00D3214D">
        <w:t>life.</w:t>
      </w:r>
      <w:r w:rsidR="00626894">
        <w:t xml:space="preserve">  </w:t>
      </w:r>
      <w:r w:rsidRPr="00D3214D">
        <w:t>The</w:t>
      </w:r>
      <w:r w:rsidR="00626894">
        <w:t xml:space="preserve"> </w:t>
      </w:r>
      <w:r w:rsidRPr="00D3214D">
        <w:t>distance</w:t>
      </w:r>
      <w:r w:rsidR="00626894">
        <w:t xml:space="preserve"> </w:t>
      </w:r>
      <w:r w:rsidRPr="00D3214D">
        <w:t>and</w:t>
      </w:r>
      <w:r w:rsidR="00626894">
        <w:t xml:space="preserve"> </w:t>
      </w:r>
      <w:r w:rsidRPr="00D3214D">
        <w:t>flexible</w:t>
      </w:r>
      <w:r w:rsidR="00626894">
        <w:t xml:space="preserve"> </w:t>
      </w:r>
      <w:r w:rsidRPr="00D3214D">
        <w:t>learning</w:t>
      </w:r>
      <w:r w:rsidR="00626894">
        <w:t xml:space="preserve"> </w:t>
      </w:r>
      <w:r w:rsidRPr="00D3214D">
        <w:t>students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can</w:t>
      </w:r>
      <w:r w:rsidR="00626894">
        <w:t xml:space="preserve"> </w:t>
      </w:r>
      <w:r w:rsidRPr="00D3214D">
        <w:t>be</w:t>
      </w:r>
      <w:r w:rsidR="00626894">
        <w:t xml:space="preserve"> </w:t>
      </w:r>
      <w:r w:rsidRPr="00D3214D">
        <w:t>divided</w:t>
      </w:r>
      <w:r w:rsidR="00626894">
        <w:t xml:space="preserve"> </w:t>
      </w:r>
      <w:r w:rsidRPr="00D3214D">
        <w:t>into</w:t>
      </w:r>
      <w:r w:rsidR="00626894">
        <w:t xml:space="preserve"> </w:t>
      </w:r>
      <w:r w:rsidRPr="00D3214D">
        <w:t>two</w:t>
      </w:r>
      <w:r w:rsidR="00626894">
        <w:t xml:space="preserve"> </w:t>
      </w:r>
      <w:r w:rsidRPr="00D3214D">
        <w:t>tiers.</w:t>
      </w:r>
      <w:r w:rsidR="00626894">
        <w:t xml:space="preserve">  </w:t>
      </w:r>
      <w:r w:rsidRPr="00D3214D">
        <w:t>The</w:t>
      </w:r>
      <w:r w:rsidR="00626894">
        <w:t xml:space="preserve"> </w:t>
      </w:r>
      <w:r w:rsidRPr="00D3214D">
        <w:t>first</w:t>
      </w:r>
      <w:r w:rsidR="00626894">
        <w:t xml:space="preserve"> </w:t>
      </w:r>
      <w:r w:rsidRPr="00D3214D">
        <w:t>tier</w:t>
      </w:r>
      <w:r w:rsidR="00626894">
        <w:t xml:space="preserve"> </w:t>
      </w:r>
      <w:r w:rsidRPr="00D3214D">
        <w:t>has</w:t>
      </w:r>
      <w:r w:rsidR="00626894">
        <w:t xml:space="preserve"> </w:t>
      </w:r>
      <w:r w:rsidRPr="00D3214D">
        <w:t>students</w:t>
      </w:r>
      <w:r w:rsidR="00626894">
        <w:t xml:space="preserve"> </w:t>
      </w:r>
      <w:r w:rsidRPr="00D3214D">
        <w:t>who</w:t>
      </w:r>
      <w:r w:rsidR="00626894">
        <w:t xml:space="preserve"> </w:t>
      </w:r>
      <w:r w:rsidRPr="00D3214D">
        <w:t>are</w:t>
      </w:r>
      <w:r w:rsidR="00626894">
        <w:t xml:space="preserve"> </w:t>
      </w:r>
      <w:r w:rsidRPr="00D3214D">
        <w:t>studying</w:t>
      </w:r>
      <w:r w:rsidR="00626894">
        <w:t xml:space="preserve"> </w:t>
      </w:r>
      <w:r w:rsidRPr="00D3214D">
        <w:t>from</w:t>
      </w:r>
      <w:r w:rsidR="00626894">
        <w:t xml:space="preserve"> </w:t>
      </w:r>
      <w:r w:rsidRPr="00D3214D">
        <w:t>their</w:t>
      </w:r>
      <w:r w:rsidR="00626894">
        <w:t xml:space="preserve"> </w:t>
      </w:r>
      <w:r w:rsidRPr="00D3214D">
        <w:t>home</w:t>
      </w:r>
      <w:r w:rsidR="00626894">
        <w:t xml:space="preserve"> </w:t>
      </w:r>
      <w:r w:rsidRPr="00D3214D">
        <w:t>country</w:t>
      </w:r>
      <w:r w:rsidR="00626894">
        <w:t xml:space="preserve"> </w:t>
      </w:r>
      <w:r w:rsidRPr="00D3214D">
        <w:t>while</w:t>
      </w:r>
      <w:r w:rsidR="00626894">
        <w:t xml:space="preserve"> </w:t>
      </w:r>
      <w:r w:rsidRPr="00D3214D">
        <w:t>the</w:t>
      </w:r>
      <w:r w:rsidR="00626894">
        <w:t xml:space="preserve"> </w:t>
      </w:r>
      <w:r w:rsidRPr="00D3214D">
        <w:t>second</w:t>
      </w:r>
      <w:r w:rsidR="00626894">
        <w:t xml:space="preserve"> </w:t>
      </w:r>
      <w:r w:rsidRPr="00D3214D">
        <w:t>tier</w:t>
      </w:r>
      <w:r w:rsidR="00626894">
        <w:t xml:space="preserve"> </w:t>
      </w:r>
      <w:r w:rsidRPr="00D3214D">
        <w:t>has</w:t>
      </w:r>
      <w:r w:rsidR="00626894">
        <w:t xml:space="preserve"> </w:t>
      </w:r>
      <w:r w:rsidRPr="00D3214D">
        <w:t>students</w:t>
      </w:r>
      <w:r w:rsidR="00626894">
        <w:t xml:space="preserve"> </w:t>
      </w:r>
      <w:r w:rsidRPr="00D3214D">
        <w:t>who</w:t>
      </w:r>
      <w:r w:rsidR="00626894">
        <w:t xml:space="preserve"> </w:t>
      </w:r>
      <w:r w:rsidRPr="00D3214D">
        <w:t>are</w:t>
      </w:r>
      <w:r w:rsidR="00626894">
        <w:t xml:space="preserve"> </w:t>
      </w:r>
      <w:r w:rsidRPr="00D3214D">
        <w:t>from</w:t>
      </w:r>
      <w:r w:rsidR="00626894">
        <w:t xml:space="preserve"> </w:t>
      </w:r>
      <w:r w:rsidRPr="00D3214D">
        <w:t>the</w:t>
      </w:r>
      <w:r w:rsidR="00626894">
        <w:t xml:space="preserve"> </w:t>
      </w:r>
      <w:r w:rsidRPr="00D3214D">
        <w:t>12</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but</w:t>
      </w:r>
      <w:r w:rsidR="00626894">
        <w:t xml:space="preserve"> </w:t>
      </w:r>
      <w:r w:rsidRPr="00D3214D">
        <w:t>are</w:t>
      </w:r>
      <w:r w:rsidR="00626894">
        <w:t xml:space="preserve"> </w:t>
      </w:r>
      <w:r w:rsidRPr="00D3214D">
        <w:t>studying</w:t>
      </w:r>
      <w:r w:rsidR="00626894">
        <w:t xml:space="preserve"> </w:t>
      </w:r>
      <w:r w:rsidRPr="00D3214D">
        <w:t>at</w:t>
      </w:r>
      <w:r w:rsidR="00626894">
        <w:t xml:space="preserve"> </w:t>
      </w:r>
      <w:r w:rsidRPr="00D3214D">
        <w:t>the</w:t>
      </w:r>
      <w:r w:rsidR="00626894">
        <w:t xml:space="preserve"> </w:t>
      </w:r>
      <w:r w:rsidRPr="00D3214D">
        <w:t>Laucala</w:t>
      </w:r>
      <w:r w:rsidR="00626894">
        <w:t xml:space="preserve"> </w:t>
      </w:r>
      <w:r w:rsidRPr="00D3214D">
        <w:t>Campus</w:t>
      </w:r>
      <w:r w:rsidR="00626894">
        <w:t xml:space="preserve"> </w:t>
      </w:r>
      <w:r w:rsidRPr="00D3214D">
        <w:t>(Suva</w:t>
      </w:r>
      <w:r w:rsidR="00626894">
        <w:t xml:space="preserve"> </w:t>
      </w:r>
      <w:r w:rsidRPr="00D3214D">
        <w:t>Fiji).</w:t>
      </w:r>
      <w:r w:rsidR="00626894">
        <w:t xml:space="preserve">  </w:t>
      </w:r>
      <w:r w:rsidRPr="00D3214D">
        <w:t>The</w:t>
      </w:r>
      <w:r w:rsidR="00626894">
        <w:t xml:space="preserve"> </w:t>
      </w:r>
      <w:r w:rsidR="007E0595">
        <w:t>P</w:t>
      </w:r>
      <w:r w:rsidRPr="00D3214D">
        <w:t>ower</w:t>
      </w:r>
      <w:r w:rsidR="007E0595">
        <w:t>P</w:t>
      </w:r>
      <w:r w:rsidRPr="00D3214D">
        <w:t>oint</w:t>
      </w:r>
      <w:r w:rsidR="00626894">
        <w:t xml:space="preserve"> </w:t>
      </w:r>
      <w:r w:rsidRPr="00D3214D">
        <w:lastRenderedPageBreak/>
        <w:t>presentation</w:t>
      </w:r>
      <w:r w:rsidR="00626894">
        <w:t xml:space="preserve"> </w:t>
      </w:r>
      <w:r w:rsidRPr="00D3214D">
        <w:t>from</w:t>
      </w:r>
      <w:r w:rsidR="00626894">
        <w:t xml:space="preserve"> </w:t>
      </w:r>
      <w:r w:rsidRPr="00D3214D">
        <w:t>the</w:t>
      </w:r>
      <w:r w:rsidR="00626894">
        <w:t xml:space="preserve"> </w:t>
      </w:r>
      <w:r w:rsidRPr="00D3214D">
        <w:t>workshops</w:t>
      </w:r>
      <w:r w:rsidR="00626894">
        <w:t xml:space="preserve"> </w:t>
      </w:r>
      <w:r w:rsidRPr="00D3214D">
        <w:t>that</w:t>
      </w:r>
      <w:r w:rsidR="00626894">
        <w:t xml:space="preserve"> </w:t>
      </w:r>
      <w:r w:rsidRPr="00D3214D">
        <w:t>is</w:t>
      </w:r>
      <w:r w:rsidR="00626894">
        <w:t xml:space="preserve"> </w:t>
      </w:r>
      <w:r w:rsidRPr="00D3214D">
        <w:t>sent</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w:t>
      </w:r>
      <w:r w:rsidR="00626894">
        <w:t xml:space="preserve"> </w:t>
      </w:r>
      <w:r w:rsidRPr="00D3214D">
        <w:t>coordinator</w:t>
      </w:r>
      <w:r w:rsidR="00626894">
        <w:t xml:space="preserve"> </w:t>
      </w:r>
      <w:r w:rsidRPr="00D3214D">
        <w:t>to</w:t>
      </w:r>
      <w:r w:rsidR="00626894">
        <w:t xml:space="preserve"> </w:t>
      </w:r>
      <w:r w:rsidRPr="00D3214D">
        <w:t>the</w:t>
      </w:r>
      <w:r w:rsidR="00626894">
        <w:t xml:space="preserve"> </w:t>
      </w:r>
      <w:r w:rsidRPr="00D3214D">
        <w:t>regional</w:t>
      </w:r>
      <w:r w:rsidR="00626894">
        <w:t xml:space="preserve"> </w:t>
      </w:r>
      <w:r w:rsidRPr="00D3214D">
        <w:t>students</w:t>
      </w:r>
      <w:r w:rsidR="00626894">
        <w:t xml:space="preserve"> </w:t>
      </w:r>
      <w:r w:rsidRPr="00D3214D">
        <w:t>has</w:t>
      </w:r>
      <w:r w:rsidR="00626894">
        <w:t xml:space="preserve"> </w:t>
      </w:r>
      <w:r w:rsidRPr="00D3214D">
        <w:t>extremely</w:t>
      </w:r>
      <w:r w:rsidR="00626894">
        <w:t xml:space="preserve"> </w:t>
      </w:r>
      <w:r w:rsidRPr="00D3214D">
        <w:t>benefitted</w:t>
      </w:r>
      <w:r w:rsidR="00626894">
        <w:t xml:space="preserve"> </w:t>
      </w:r>
      <w:r w:rsidRPr="00D3214D">
        <w:t>them…”</w:t>
      </w:r>
      <w:r w:rsidR="00626894">
        <w:t xml:space="preserve">   </w:t>
      </w:r>
    </w:p>
    <w:p w:rsidR="00C03E33" w:rsidRDefault="00C03E33" w:rsidP="008A6F56">
      <w:pPr>
        <w:pStyle w:val="BodyText"/>
      </w:pPr>
      <w:r w:rsidRPr="00D3214D">
        <w:t>Similarly,</w:t>
      </w:r>
      <w:r w:rsidR="00626894">
        <w:t xml:space="preserve"> </w:t>
      </w:r>
      <w:r w:rsidRPr="00D3214D">
        <w:t>the</w:t>
      </w:r>
      <w:r w:rsidR="00626894">
        <w:t xml:space="preserve"> </w:t>
      </w:r>
      <w:r w:rsidRPr="00D3214D">
        <w:t>MG101DFL</w:t>
      </w:r>
      <w:r w:rsidR="00626894">
        <w:t xml:space="preserve"> </w:t>
      </w:r>
      <w:r w:rsidRPr="00D3214D">
        <w:t>students</w:t>
      </w:r>
      <w:r w:rsidR="00626894">
        <w:t xml:space="preserve"> </w:t>
      </w:r>
      <w:r w:rsidRPr="00D3214D">
        <w:t>have</w:t>
      </w:r>
      <w:r w:rsidR="00626894">
        <w:t xml:space="preserve"> </w:t>
      </w:r>
      <w:r w:rsidRPr="00D3214D">
        <w:t>also</w:t>
      </w:r>
      <w:r w:rsidR="00626894">
        <w:t xml:space="preserve"> </w:t>
      </w:r>
      <w:r w:rsidRPr="00D3214D">
        <w:t>commented</w:t>
      </w:r>
      <w:r w:rsidR="00626894">
        <w:t xml:space="preserve"> </w:t>
      </w:r>
      <w:r w:rsidRPr="00D3214D">
        <w:t>that</w:t>
      </w:r>
      <w:r w:rsidR="00626894">
        <w:t xml:space="preserve"> </w:t>
      </w:r>
      <w:r w:rsidRPr="00D3214D">
        <w:t>they</w:t>
      </w:r>
      <w:r w:rsidR="00626894">
        <w:t xml:space="preserve"> </w:t>
      </w:r>
      <w:r w:rsidRPr="00D3214D">
        <w:t>have</w:t>
      </w:r>
      <w:r w:rsidR="00626894">
        <w:t xml:space="preserve"> </w:t>
      </w:r>
      <w:r w:rsidRPr="00D3214D">
        <w:t>been</w:t>
      </w:r>
      <w:r w:rsidR="00626894">
        <w:t xml:space="preserve"> </w:t>
      </w:r>
      <w:r w:rsidRPr="00D3214D">
        <w:t>able</w:t>
      </w:r>
      <w:r w:rsidR="00626894">
        <w:t xml:space="preserve"> </w:t>
      </w:r>
      <w:r w:rsidRPr="00D3214D">
        <w:t>to</w:t>
      </w:r>
      <w:r w:rsidR="00626894">
        <w:t xml:space="preserve"> </w:t>
      </w:r>
      <w:r w:rsidRPr="00D3214D">
        <w:t>improve</w:t>
      </w:r>
      <w:r w:rsidR="00626894">
        <w:t xml:space="preserve"> </w:t>
      </w:r>
      <w:r w:rsidRPr="00D3214D">
        <w:t>their</w:t>
      </w:r>
      <w:r w:rsidR="00626894">
        <w:t xml:space="preserve"> </w:t>
      </w:r>
      <w:r w:rsidRPr="00D3214D">
        <w:t>productivity</w:t>
      </w:r>
      <w:r w:rsidR="00626894">
        <w:t xml:space="preserve"> </w:t>
      </w:r>
      <w:r w:rsidRPr="00D3214D">
        <w:t>by</w:t>
      </w:r>
      <w:r w:rsidR="00626894">
        <w:t xml:space="preserve"> </w:t>
      </w:r>
      <w:r w:rsidRPr="00D3214D">
        <w:t>using</w:t>
      </w:r>
      <w:r w:rsidR="00626894">
        <w:t xml:space="preserve"> </w:t>
      </w:r>
      <w:r w:rsidRPr="00D3214D">
        <w:t>innovative</w:t>
      </w:r>
      <w:r w:rsidR="00626894">
        <w:t xml:space="preserve"> </w:t>
      </w:r>
      <w:r w:rsidRPr="00D3214D">
        <w:t>techniques</w:t>
      </w:r>
      <w:r w:rsidR="00626894">
        <w:t xml:space="preserve"> </w:t>
      </w:r>
      <w:r w:rsidRPr="00D3214D">
        <w:t>from</w:t>
      </w:r>
      <w:r w:rsidR="00626894">
        <w:t xml:space="preserve"> </w:t>
      </w:r>
      <w:r w:rsidRPr="00D3214D">
        <w:t>these</w:t>
      </w:r>
      <w:r w:rsidR="00626894">
        <w:t xml:space="preserve"> </w:t>
      </w:r>
      <w:r w:rsidRPr="00D3214D">
        <w:t>workshops.</w:t>
      </w:r>
      <w:r w:rsidR="00626894">
        <w:t xml:space="preserve">  </w:t>
      </w:r>
      <w:r w:rsidRPr="00D3214D">
        <w:t>According</w:t>
      </w:r>
      <w:r w:rsidR="00626894">
        <w:t xml:space="preserve"> </w:t>
      </w:r>
      <w:r w:rsidRPr="00D3214D">
        <w:t>to</w:t>
      </w:r>
      <w:r w:rsidR="00626894">
        <w:t xml:space="preserve"> </w:t>
      </w:r>
      <w:r w:rsidRPr="00D3214D">
        <w:t>one</w:t>
      </w:r>
      <w:r w:rsidR="00626894">
        <w:t xml:space="preserve"> </w:t>
      </w:r>
      <w:r w:rsidRPr="00D3214D">
        <w:t>of</w:t>
      </w:r>
      <w:r w:rsidR="00626894">
        <w:t xml:space="preserve"> </w:t>
      </w:r>
      <w:r w:rsidRPr="00D3214D">
        <w:t>the</w:t>
      </w:r>
      <w:r w:rsidR="00626894">
        <w:t xml:space="preserve"> </w:t>
      </w:r>
      <w:r w:rsidRPr="00D3214D">
        <w:t>students</w:t>
      </w:r>
      <w:r w:rsidR="00626894">
        <w:t xml:space="preserve"> </w:t>
      </w:r>
      <w:r w:rsidRPr="00D3214D">
        <w:t>(St</w:t>
      </w:r>
      <w:r>
        <w:t>eele</w:t>
      </w:r>
      <w:r w:rsidR="00626894">
        <w:t xml:space="preserve"> </w:t>
      </w:r>
      <w:r w:rsidRPr="00D3214D">
        <w:t>5):</w:t>
      </w:r>
    </w:p>
    <w:p w:rsidR="00C03E33" w:rsidRDefault="00C03E33" w:rsidP="008A6F56">
      <w:pPr>
        <w:pStyle w:val="BodyText"/>
        <w:ind w:left="360" w:right="360"/>
      </w:pP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Workshop</w:t>
      </w:r>
      <w:r w:rsidR="00626894">
        <w:t xml:space="preserve"> </w:t>
      </w:r>
      <w:r w:rsidRPr="00D3214D">
        <w:t>provides</w:t>
      </w:r>
      <w:r w:rsidR="00626894">
        <w:t xml:space="preserve"> </w:t>
      </w:r>
      <w:r w:rsidRPr="00D3214D">
        <w:t>us</w:t>
      </w:r>
      <w:r w:rsidR="00626894">
        <w:t xml:space="preserve"> </w:t>
      </w:r>
      <w:r w:rsidRPr="00D3214D">
        <w:t>with</w:t>
      </w:r>
      <w:r w:rsidR="00626894">
        <w:t xml:space="preserve"> </w:t>
      </w:r>
      <w:r w:rsidRPr="00D3214D">
        <w:t>the</w:t>
      </w:r>
      <w:r w:rsidR="00626894">
        <w:t xml:space="preserve"> </w:t>
      </w:r>
      <w:r w:rsidRPr="00D3214D">
        <w:t>tools</w:t>
      </w:r>
      <w:r w:rsidR="00626894">
        <w:t xml:space="preserve"> </w:t>
      </w:r>
      <w:r w:rsidRPr="00D3214D">
        <w:t>on</w:t>
      </w:r>
      <w:r w:rsidR="00626894">
        <w:t xml:space="preserve"> </w:t>
      </w:r>
      <w:r w:rsidRPr="00D3214D">
        <w:t>how</w:t>
      </w:r>
      <w:r w:rsidR="00626894">
        <w:t xml:space="preserve"> </w:t>
      </w:r>
      <w:r w:rsidRPr="00D3214D">
        <w:t>to</w:t>
      </w:r>
      <w:r w:rsidR="00626894">
        <w:t xml:space="preserve"> </w:t>
      </w:r>
      <w:r w:rsidRPr="00D3214D">
        <w:t>improve</w:t>
      </w:r>
      <w:r w:rsidR="00626894">
        <w:t xml:space="preserve"> </w:t>
      </w:r>
      <w:r w:rsidRPr="00D3214D">
        <w:t>our</w:t>
      </w:r>
      <w:r w:rsidR="00626894">
        <w:t xml:space="preserve"> </w:t>
      </w:r>
      <w:r w:rsidRPr="00D3214D">
        <w:t>time</w:t>
      </w:r>
      <w:r w:rsidR="00626894">
        <w:t xml:space="preserve"> </w:t>
      </w:r>
      <w:r w:rsidRPr="00D3214D">
        <w:t>management.</w:t>
      </w:r>
      <w:r w:rsidR="00626894">
        <w:t xml:space="preserve">  </w:t>
      </w:r>
      <w:r w:rsidRPr="00D3214D">
        <w:t>Before</w:t>
      </w:r>
      <w:r w:rsidR="00626894">
        <w:t xml:space="preserve"> </w:t>
      </w:r>
      <w:r w:rsidRPr="00D3214D">
        <w:t>attending</w:t>
      </w:r>
      <w:r w:rsidR="00626894">
        <w:t xml:space="preserve"> </w:t>
      </w:r>
      <w:r w:rsidRPr="00D3214D">
        <w:t>these</w:t>
      </w:r>
      <w:r w:rsidR="00626894">
        <w:t xml:space="preserve"> </w:t>
      </w:r>
      <w:r w:rsidRPr="00D3214D">
        <w:t>workshops,</w:t>
      </w:r>
      <w:r w:rsidR="00626894">
        <w:t xml:space="preserve"> </w:t>
      </w:r>
      <w:r w:rsidRPr="00D3214D">
        <w:t>I</w:t>
      </w:r>
      <w:r w:rsidR="00626894">
        <w:t xml:space="preserve"> </w:t>
      </w:r>
      <w:r w:rsidRPr="00D3214D">
        <w:t>used</w:t>
      </w:r>
      <w:r w:rsidR="00626894">
        <w:t xml:space="preserve"> </w:t>
      </w:r>
      <w:r w:rsidRPr="00D3214D">
        <w:t>to</w:t>
      </w:r>
      <w:r w:rsidR="00626894">
        <w:t xml:space="preserve"> </w:t>
      </w:r>
      <w:r w:rsidRPr="00D3214D">
        <w:t>be</w:t>
      </w:r>
      <w:r w:rsidR="00626894">
        <w:t xml:space="preserve"> </w:t>
      </w:r>
      <w:r w:rsidRPr="00D3214D">
        <w:t>wasting</w:t>
      </w:r>
      <w:r w:rsidR="00626894">
        <w:t xml:space="preserve"> </w:t>
      </w:r>
      <w:r w:rsidRPr="00D3214D">
        <w:t>my</w:t>
      </w:r>
      <w:r w:rsidR="00626894">
        <w:t xml:space="preserve"> </w:t>
      </w:r>
      <w:r w:rsidRPr="00D3214D">
        <w:t>time,</w:t>
      </w:r>
      <w:r w:rsidR="00626894">
        <w:t xml:space="preserve"> </w:t>
      </w:r>
      <w:r w:rsidRPr="00D3214D">
        <w:t>but</w:t>
      </w:r>
      <w:r w:rsidR="00626894">
        <w:t xml:space="preserve"> </w:t>
      </w:r>
      <w:r w:rsidRPr="00D3214D">
        <w:t>I</w:t>
      </w:r>
      <w:r w:rsidR="00626894">
        <w:t xml:space="preserve"> </w:t>
      </w:r>
      <w:r w:rsidRPr="00D3214D">
        <w:t>am</w:t>
      </w:r>
      <w:r w:rsidR="00626894">
        <w:t xml:space="preserve"> </w:t>
      </w:r>
      <w:r w:rsidRPr="00D3214D">
        <w:t>no</w:t>
      </w:r>
      <w:r w:rsidR="00626894">
        <w:t xml:space="preserve"> </w:t>
      </w:r>
      <w:r w:rsidRPr="00D3214D">
        <w:t>longer</w:t>
      </w:r>
      <w:r w:rsidR="00626894">
        <w:t xml:space="preserve"> </w:t>
      </w:r>
      <w:r w:rsidRPr="00D3214D">
        <w:t>doing</w:t>
      </w:r>
      <w:r w:rsidR="00626894">
        <w:t xml:space="preserve"> </w:t>
      </w:r>
      <w:r w:rsidRPr="00D3214D">
        <w:t>that</w:t>
      </w:r>
      <w:r w:rsidR="00626894">
        <w:t xml:space="preserve"> </w:t>
      </w:r>
      <w:r w:rsidRPr="00D3214D">
        <w:t>now…”</w:t>
      </w:r>
      <w:r w:rsidR="00626894">
        <w:t xml:space="preserve">   </w:t>
      </w:r>
    </w:p>
    <w:p w:rsidR="00C03E33" w:rsidRDefault="00C03E33" w:rsidP="008A6F56">
      <w:pPr>
        <w:pStyle w:val="BodyText"/>
      </w:pPr>
      <w:r w:rsidRPr="00D3214D">
        <w:t>This</w:t>
      </w:r>
      <w:r w:rsidR="00626894">
        <w:t xml:space="preserve"> </w:t>
      </w:r>
      <w:r w:rsidRPr="00D3214D">
        <w:t>finding</w:t>
      </w:r>
      <w:r w:rsidR="00626894">
        <w:t xml:space="preserve"> </w:t>
      </w:r>
      <w:r w:rsidRPr="00D3214D">
        <w:t>supports</w:t>
      </w:r>
      <w:r w:rsidR="00626894">
        <w:t xml:space="preserve"> </w:t>
      </w:r>
      <w:r w:rsidRPr="00D3214D">
        <w:t>the</w:t>
      </w:r>
      <w:r w:rsidR="00626894">
        <w:t xml:space="preserve"> </w:t>
      </w:r>
      <w:r w:rsidRPr="00D3214D">
        <w:t>findings</w:t>
      </w:r>
      <w:r w:rsidR="00626894">
        <w:t xml:space="preserve"> </w:t>
      </w:r>
      <w:r w:rsidRPr="00D3214D">
        <w:t>from</w:t>
      </w:r>
      <w:r w:rsidR="00626894">
        <w:t xml:space="preserve"> </w:t>
      </w:r>
      <w:r w:rsidRPr="00D3214D">
        <w:t>the</w:t>
      </w:r>
      <w:r w:rsidR="00626894">
        <w:t xml:space="preserve"> </w:t>
      </w:r>
      <w:r w:rsidRPr="00D3214D">
        <w:t>studies</w:t>
      </w:r>
      <w:r w:rsidR="00626894">
        <w:t xml:space="preserve"> </w:t>
      </w:r>
      <w:r w:rsidRPr="00D3214D">
        <w:t>conducted</w:t>
      </w:r>
      <w:r w:rsidR="00626894">
        <w:t xml:space="preserve"> </w:t>
      </w:r>
      <w:r w:rsidRPr="00D3214D">
        <w:t>by</w:t>
      </w:r>
      <w:r w:rsidR="00626894">
        <w:t xml:space="preserve"> </w:t>
      </w:r>
      <w:r w:rsidRPr="00D3214D">
        <w:t>Koivuniemi</w:t>
      </w:r>
      <w:r w:rsidR="00626894">
        <w:t xml:space="preserve"> </w:t>
      </w:r>
      <w:r w:rsidRPr="00D3214D">
        <w:rPr>
          <w:i/>
        </w:rPr>
        <w:t>et</w:t>
      </w:r>
      <w:r w:rsidR="00626894">
        <w:rPr>
          <w:i/>
        </w:rPr>
        <w:t xml:space="preserve"> </w:t>
      </w:r>
      <w:r w:rsidRPr="00D3214D">
        <w:rPr>
          <w:i/>
        </w:rPr>
        <w:t>al</w:t>
      </w:r>
      <w:r w:rsidRPr="00D3214D">
        <w:t>.</w:t>
      </w:r>
      <w:r w:rsidR="00626894">
        <w:t xml:space="preserve"> </w:t>
      </w:r>
      <w:r w:rsidRPr="00D3214D">
        <w:t>(2017)</w:t>
      </w:r>
      <w:r w:rsidR="00626894">
        <w:t xml:space="preserve"> </w:t>
      </w:r>
      <w:r w:rsidRPr="00D3214D">
        <w:t>and</w:t>
      </w:r>
      <w:r w:rsidR="00626894">
        <w:t xml:space="preserve"> </w:t>
      </w:r>
      <w:r w:rsidRPr="00D3214D">
        <w:t>Goodwin</w:t>
      </w:r>
      <w:r w:rsidR="00626894">
        <w:t xml:space="preserve"> </w:t>
      </w:r>
      <w:r w:rsidRPr="00D3214D">
        <w:rPr>
          <w:i/>
        </w:rPr>
        <w:t>et</w:t>
      </w:r>
      <w:r w:rsidR="00626894">
        <w:rPr>
          <w:i/>
        </w:rPr>
        <w:t xml:space="preserve"> </w:t>
      </w:r>
      <w:r w:rsidRPr="00D3214D">
        <w:rPr>
          <w:i/>
        </w:rPr>
        <w:t>al.</w:t>
      </w:r>
      <w:r w:rsidR="00626894">
        <w:t xml:space="preserve"> </w:t>
      </w:r>
      <w:r w:rsidRPr="00D3214D">
        <w:t>(2016).</w:t>
      </w:r>
      <w:r w:rsidR="00626894">
        <w:t xml:space="preserve">  </w:t>
      </w:r>
      <w:r w:rsidRPr="00D3214D">
        <w:t>This</w:t>
      </w:r>
      <w:r w:rsidR="00626894">
        <w:t xml:space="preserve"> </w:t>
      </w:r>
      <w:r w:rsidRPr="00D3214D">
        <w:t>study</w:t>
      </w:r>
      <w:r w:rsidR="00626894">
        <w:t xml:space="preserve"> </w:t>
      </w:r>
      <w:r w:rsidRPr="00D3214D">
        <w:t>found</w:t>
      </w:r>
      <w:r w:rsidR="00626894">
        <w:t xml:space="preserve"> </w:t>
      </w:r>
      <w:r w:rsidRPr="00D3214D">
        <w:t>that</w:t>
      </w:r>
      <w:r w:rsidR="00626894">
        <w:t xml:space="preserve"> </w:t>
      </w:r>
      <w:r w:rsidRPr="00D3214D">
        <w:t>workshops</w:t>
      </w:r>
      <w:r w:rsidR="00626894">
        <w:t xml:space="preserve"> </w:t>
      </w:r>
      <w:r w:rsidRPr="00D3214D">
        <w:t>and</w:t>
      </w:r>
      <w:r w:rsidR="00626894">
        <w:t xml:space="preserve"> </w:t>
      </w:r>
      <w:r w:rsidRPr="00D3214D">
        <w:t>other</w:t>
      </w:r>
      <w:r w:rsidR="00626894">
        <w:t xml:space="preserve"> </w:t>
      </w:r>
      <w:r w:rsidRPr="00D3214D">
        <w:t>training</w:t>
      </w:r>
      <w:r w:rsidR="00626894">
        <w:t xml:space="preserve"> </w:t>
      </w:r>
      <w:r w:rsidRPr="00D3214D">
        <w:t>programs</w:t>
      </w:r>
      <w:r w:rsidR="00626894">
        <w:t xml:space="preserve"> </w:t>
      </w:r>
      <w:r w:rsidRPr="00D3214D">
        <w:t>will</w:t>
      </w:r>
      <w:r w:rsidR="00626894">
        <w:t xml:space="preserve"> </w:t>
      </w:r>
      <w:r w:rsidRPr="00D3214D">
        <w:t>enhance</w:t>
      </w:r>
      <w:r w:rsidR="00626894">
        <w:t xml:space="preserve"> </w:t>
      </w:r>
      <w:r w:rsidRPr="00D3214D">
        <w:t>the</w:t>
      </w:r>
      <w:r w:rsidR="00626894">
        <w:t xml:space="preserve"> </w:t>
      </w:r>
      <w:r w:rsidRPr="00D3214D">
        <w:t>knowledge</w:t>
      </w:r>
      <w:r w:rsidR="00626894">
        <w:t xml:space="preserve"> </w:t>
      </w:r>
      <w:r w:rsidRPr="00D3214D">
        <w:t>and</w:t>
      </w:r>
      <w:r w:rsidR="00626894">
        <w:t xml:space="preserve"> </w:t>
      </w:r>
      <w:r w:rsidRPr="00D3214D">
        <w:t>skills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on</w:t>
      </w:r>
      <w:r w:rsidR="00626894">
        <w:t xml:space="preserve"> </w:t>
      </w:r>
      <w:r w:rsidRPr="00D3214D">
        <w:t>how</w:t>
      </w:r>
      <w:r w:rsidR="00626894">
        <w:t xml:space="preserve"> </w:t>
      </w:r>
      <w:r w:rsidRPr="00D3214D">
        <w:t>to</w:t>
      </w:r>
      <w:r w:rsidR="00626894">
        <w:t xml:space="preserve"> </w:t>
      </w:r>
      <w:r w:rsidRPr="00D3214D">
        <w:t>manage</w:t>
      </w:r>
      <w:r w:rsidR="00626894">
        <w:t xml:space="preserve"> </w:t>
      </w:r>
      <w:r w:rsidRPr="00D3214D">
        <w:t>their</w:t>
      </w:r>
      <w:r w:rsidR="00626894">
        <w:t xml:space="preserve"> </w:t>
      </w:r>
      <w:r w:rsidRPr="00D3214D">
        <w:t>personal</w:t>
      </w:r>
      <w:r w:rsidR="00626894">
        <w:t xml:space="preserve"> </w:t>
      </w:r>
      <w:r w:rsidRPr="00D3214D">
        <w:t>and</w:t>
      </w:r>
      <w:r w:rsidR="00626894">
        <w:t xml:space="preserve"> </w:t>
      </w:r>
      <w:r w:rsidRPr="00D3214D">
        <w:t>professional</w:t>
      </w:r>
      <w:r w:rsidR="00626894">
        <w:t xml:space="preserve"> </w:t>
      </w:r>
      <w:r w:rsidRPr="00D3214D">
        <w:t>life.</w:t>
      </w:r>
      <w:r w:rsidR="00626894">
        <w:t xml:space="preserve"> </w:t>
      </w:r>
    </w:p>
    <w:p w:rsidR="00C03E33" w:rsidRDefault="00C03E33" w:rsidP="008A6F56">
      <w:pPr>
        <w:pStyle w:val="Heading4"/>
      </w:pPr>
      <w:r w:rsidRPr="00D3214D">
        <w:t>Helps</w:t>
      </w:r>
      <w:r w:rsidR="00626894">
        <w:t xml:space="preserve"> </w:t>
      </w:r>
      <w:r w:rsidR="008A6F56" w:rsidRPr="00D3214D">
        <w:t>students</w:t>
      </w:r>
      <w:r w:rsidR="00626894">
        <w:t xml:space="preserve"> </w:t>
      </w:r>
      <w:r w:rsidR="008A6F56" w:rsidRPr="00D3214D">
        <w:t>to</w:t>
      </w:r>
      <w:r w:rsidR="00626894">
        <w:t xml:space="preserve"> </w:t>
      </w:r>
      <w:r w:rsidR="008A6F56" w:rsidRPr="00D3214D">
        <w:t>adjust</w:t>
      </w:r>
      <w:r w:rsidR="00626894">
        <w:t xml:space="preserve"> </w:t>
      </w:r>
      <w:r w:rsidR="008A6F56" w:rsidRPr="00D3214D">
        <w:t>to</w:t>
      </w:r>
      <w:r w:rsidR="00626894">
        <w:t xml:space="preserve"> </w:t>
      </w:r>
      <w:r w:rsidR="008A6F56" w:rsidRPr="00D3214D">
        <w:t>university</w:t>
      </w:r>
      <w:r w:rsidR="00626894">
        <w:t xml:space="preserve"> </w:t>
      </w:r>
      <w:r w:rsidR="008A6F56" w:rsidRPr="00D3214D">
        <w:t>life</w:t>
      </w:r>
    </w:p>
    <w:p w:rsidR="00C03E33" w:rsidRDefault="00C03E33" w:rsidP="008A6F56">
      <w:pPr>
        <w:pStyle w:val="BodyText"/>
      </w:pP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has</w:t>
      </w:r>
      <w:r w:rsidR="00626894">
        <w:t xml:space="preserve"> </w:t>
      </w:r>
      <w:r w:rsidRPr="00D3214D">
        <w:t>helped</w:t>
      </w:r>
      <w:r w:rsidR="00626894">
        <w:t xml:space="preserve"> </w:t>
      </w:r>
      <w:r w:rsidRPr="00D3214D">
        <w:t>students</w:t>
      </w:r>
      <w:r w:rsidR="00626894">
        <w:t xml:space="preserve"> </w:t>
      </w:r>
      <w:r w:rsidRPr="00D3214D">
        <w:t>to</w:t>
      </w:r>
      <w:r w:rsidR="00626894">
        <w:t xml:space="preserve"> </w:t>
      </w:r>
      <w:r w:rsidRPr="00D3214D">
        <w:t>adjust</w:t>
      </w:r>
      <w:r w:rsidR="00626894">
        <w:t xml:space="preserve"> </w:t>
      </w:r>
      <w:r w:rsidRPr="00D3214D">
        <w:t>to</w:t>
      </w:r>
      <w:r w:rsidR="00626894">
        <w:t xml:space="preserve"> </w:t>
      </w:r>
      <w:r w:rsidRPr="00D3214D">
        <w:t>their</w:t>
      </w:r>
      <w:r w:rsidR="00626894">
        <w:t xml:space="preserve"> </w:t>
      </w:r>
      <w:r w:rsidRPr="00D3214D">
        <w:t>university</w:t>
      </w:r>
      <w:r w:rsidR="00626894">
        <w:t xml:space="preserve"> </w:t>
      </w:r>
      <w:r w:rsidRPr="00D3214D">
        <w:t>life.</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programme</w:t>
      </w:r>
      <w:r w:rsidR="00626894">
        <w:t xml:space="preserve"> </w:t>
      </w:r>
      <w:r w:rsidRPr="00D3214D">
        <w:t>coordinator</w:t>
      </w:r>
      <w:r w:rsidR="00626894">
        <w:t xml:space="preserve"> </w:t>
      </w:r>
      <w:r w:rsidRPr="00D3214D">
        <w:t>works</w:t>
      </w:r>
      <w:r w:rsidR="00626894">
        <w:t xml:space="preserve"> </w:t>
      </w:r>
      <w:r w:rsidRPr="00D3214D">
        <w:t>closely</w:t>
      </w:r>
      <w:r w:rsidR="00626894">
        <w:t xml:space="preserve"> </w:t>
      </w:r>
      <w:r w:rsidRPr="00D3214D">
        <w:t>with</w:t>
      </w:r>
      <w:r w:rsidR="00626894">
        <w:t xml:space="preserve"> </w:t>
      </w:r>
      <w:r w:rsidRPr="00D3214D">
        <w:t>the</w:t>
      </w:r>
      <w:r w:rsidR="00626894">
        <w:t xml:space="preserve"> </w:t>
      </w:r>
      <w:r w:rsidRPr="00D3214D">
        <w:t>Centre</w:t>
      </w:r>
      <w:r w:rsidR="00626894">
        <w:t xml:space="preserve"> </w:t>
      </w:r>
      <w:r w:rsidRPr="00D3214D">
        <w:t>for</w:t>
      </w:r>
      <w:r w:rsidR="00626894">
        <w:t xml:space="preserve"> </w:t>
      </w:r>
      <w:r w:rsidRPr="00D3214D">
        <w:t>Flexible</w:t>
      </w:r>
      <w:r w:rsidR="00626894">
        <w:t xml:space="preserve"> </w:t>
      </w:r>
      <w:r w:rsidRPr="00D3214D">
        <w:t>and</w:t>
      </w:r>
      <w:r w:rsidR="00626894">
        <w:t xml:space="preserve"> </w:t>
      </w:r>
      <w:r w:rsidRPr="00D3214D">
        <w:t>Distance</w:t>
      </w:r>
      <w:r w:rsidR="00626894">
        <w:t xml:space="preserve"> </w:t>
      </w:r>
      <w:r w:rsidRPr="00D3214D">
        <w:t>Learning</w:t>
      </w:r>
      <w:r w:rsidR="00626894">
        <w:t xml:space="preserve"> </w:t>
      </w:r>
      <w:r w:rsidRPr="00D3214D">
        <w:t>(CFDL)</w:t>
      </w:r>
      <w:r w:rsidR="00626894">
        <w:t xml:space="preserve"> </w:t>
      </w:r>
      <w:r w:rsidRPr="00D3214D">
        <w:t>in</w:t>
      </w:r>
      <w:r w:rsidR="00626894">
        <w:t xml:space="preserve"> </w:t>
      </w:r>
      <w:r w:rsidRPr="00D3214D">
        <w:t>order</w:t>
      </w:r>
      <w:r w:rsidR="00626894">
        <w:t xml:space="preserve"> </w:t>
      </w:r>
      <w:r w:rsidRPr="00D3214D">
        <w:t>to</w:t>
      </w:r>
      <w:r w:rsidR="00626894">
        <w:t xml:space="preserve"> </w:t>
      </w:r>
      <w:r w:rsidRPr="00D3214D">
        <w:t>improve</w:t>
      </w:r>
      <w:r w:rsidR="00626894">
        <w:t xml:space="preserve"> </w:t>
      </w:r>
      <w:r w:rsidRPr="00D3214D">
        <w:t>student’s</w:t>
      </w:r>
      <w:r w:rsidR="00626894">
        <w:t xml:space="preserve"> </w:t>
      </w:r>
      <w:r w:rsidRPr="00D3214D">
        <w:t>ability</w:t>
      </w:r>
      <w:r w:rsidR="00626894">
        <w:t xml:space="preserve"> </w:t>
      </w:r>
      <w:r w:rsidRPr="00D3214D">
        <w:t>to</w:t>
      </w:r>
      <w:r w:rsidR="00626894">
        <w:t xml:space="preserve"> </w:t>
      </w:r>
      <w:r w:rsidRPr="00D3214D">
        <w:t>adjust</w:t>
      </w:r>
      <w:r w:rsidR="00626894">
        <w:t xml:space="preserve"> </w:t>
      </w:r>
      <w:r w:rsidRPr="00D3214D">
        <w:t>to</w:t>
      </w:r>
      <w:r w:rsidR="00626894">
        <w:t xml:space="preserve"> </w:t>
      </w:r>
      <w:r w:rsidRPr="00D3214D">
        <w:t>university</w:t>
      </w:r>
      <w:r w:rsidR="00626894">
        <w:t xml:space="preserve"> </w:t>
      </w:r>
      <w:r w:rsidRPr="00D3214D">
        <w:t>life.</w:t>
      </w:r>
      <w:r w:rsidR="00626894">
        <w:t xml:space="preserve">  </w:t>
      </w:r>
      <w:r w:rsidRPr="00D3214D">
        <w:t>The</w:t>
      </w:r>
      <w:r w:rsidR="00626894">
        <w:t xml:space="preserve"> </w:t>
      </w:r>
      <w:r w:rsidRPr="00D3214D">
        <w:t>way</w:t>
      </w:r>
      <w:r w:rsidR="00626894">
        <w:t xml:space="preserve"> </w:t>
      </w:r>
      <w:r w:rsidRPr="00D3214D">
        <w:t>courses</w:t>
      </w:r>
      <w:r w:rsidR="00626894">
        <w:t xml:space="preserve"> </w:t>
      </w:r>
      <w:r w:rsidRPr="00D3214D">
        <w:t>are</w:t>
      </w:r>
      <w:r w:rsidR="00626894">
        <w:t xml:space="preserve"> </w:t>
      </w:r>
      <w:r w:rsidRPr="00D3214D">
        <w:t>delivered</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is</w:t>
      </w:r>
      <w:r w:rsidR="00626894">
        <w:t xml:space="preserve"> </w:t>
      </w:r>
      <w:r w:rsidRPr="00D3214D">
        <w:t>different</w:t>
      </w:r>
      <w:r w:rsidR="00626894">
        <w:t xml:space="preserve"> </w:t>
      </w:r>
      <w:r w:rsidRPr="00D3214D">
        <w:t>from</w:t>
      </w:r>
      <w:r w:rsidR="00626894">
        <w:t xml:space="preserve"> </w:t>
      </w:r>
      <w:r w:rsidRPr="00D3214D">
        <w:t>the</w:t>
      </w:r>
      <w:r w:rsidR="00626894">
        <w:t xml:space="preserve"> </w:t>
      </w:r>
      <w:r w:rsidRPr="00D3214D">
        <w:t>way</w:t>
      </w:r>
      <w:r w:rsidR="00626894">
        <w:t xml:space="preserve"> </w:t>
      </w:r>
      <w:r w:rsidRPr="00D3214D">
        <w:t>courses</w:t>
      </w:r>
      <w:r w:rsidR="00626894">
        <w:t xml:space="preserve"> </w:t>
      </w:r>
      <w:r w:rsidRPr="00D3214D">
        <w:t>are</w:t>
      </w:r>
      <w:r w:rsidR="00626894">
        <w:t xml:space="preserve"> </w:t>
      </w:r>
      <w:r w:rsidRPr="00D3214D">
        <w:t>delivered</w:t>
      </w:r>
      <w:r w:rsidR="00626894">
        <w:t xml:space="preserve"> </w:t>
      </w:r>
      <w:r w:rsidRPr="00D3214D">
        <w:t>in</w:t>
      </w:r>
      <w:r w:rsidR="00626894">
        <w:t xml:space="preserve"> </w:t>
      </w:r>
      <w:r w:rsidRPr="00D3214D">
        <w:t>secondary</w:t>
      </w:r>
      <w:r w:rsidR="00626894">
        <w:t xml:space="preserve"> </w:t>
      </w:r>
      <w:r w:rsidRPr="00D3214D">
        <w:t>schools</w:t>
      </w:r>
      <w:r w:rsidR="00626894">
        <w:t xml:space="preserve"> </w:t>
      </w:r>
      <w:r w:rsidRPr="00D3214D">
        <w:t>in</w:t>
      </w:r>
      <w:r w:rsidR="00626894">
        <w:t xml:space="preserve"> </w:t>
      </w:r>
      <w:r w:rsidRPr="00D3214D">
        <w:t>the</w:t>
      </w:r>
      <w:r w:rsidR="00626894">
        <w:t xml:space="preserve"> </w:t>
      </w:r>
      <w:r w:rsidRPr="00D3214D">
        <w:t>twelve</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The</w:t>
      </w:r>
      <w:r w:rsidR="00626894">
        <w:t xml:space="preserve"> </w:t>
      </w:r>
      <w:r w:rsidRPr="00D3214D">
        <w:t>Secondary</w:t>
      </w:r>
      <w:r w:rsidR="00626894">
        <w:t xml:space="preserve"> </w:t>
      </w:r>
      <w:r w:rsidRPr="00D3214D">
        <w:t>Schools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have</w:t>
      </w:r>
      <w:r w:rsidR="00626894">
        <w:t xml:space="preserve"> </w:t>
      </w:r>
      <w:r w:rsidRPr="00D3214D">
        <w:t>a</w:t>
      </w:r>
      <w:r w:rsidR="00626894">
        <w:t xml:space="preserve"> </w:t>
      </w:r>
      <w:r w:rsidRPr="00D3214D">
        <w:t>teacher</w:t>
      </w:r>
      <w:r w:rsidR="007E0595">
        <w:t>-</w:t>
      </w:r>
      <w:r w:rsidRPr="00D3214D">
        <w:t>centred</w:t>
      </w:r>
      <w:r w:rsidR="00626894">
        <w:t xml:space="preserve"> </w:t>
      </w:r>
      <w:r w:rsidRPr="00D3214D">
        <w:t>teaching</w:t>
      </w:r>
      <w:r w:rsidR="00626894">
        <w:t xml:space="preserve"> </w:t>
      </w:r>
      <w:r w:rsidRPr="00D3214D">
        <w:t>style</w:t>
      </w:r>
      <w:r w:rsidR="00626894">
        <w:t xml:space="preserve"> </w:t>
      </w:r>
      <w:r w:rsidRPr="00D3214D">
        <w:t>where</w:t>
      </w:r>
      <w:r w:rsidR="00626894">
        <w:t xml:space="preserve"> </w:t>
      </w:r>
      <w:r w:rsidRPr="00D3214D">
        <w:t>the</w:t>
      </w:r>
      <w:r w:rsidR="00626894">
        <w:t xml:space="preserve"> </w:t>
      </w:r>
      <w:r w:rsidRPr="00D3214D">
        <w:t>teachers</w:t>
      </w:r>
      <w:r w:rsidR="00626894">
        <w:t xml:space="preserve"> </w:t>
      </w:r>
      <w:r w:rsidRPr="00D3214D">
        <w:t>provide</w:t>
      </w:r>
      <w:r w:rsidR="00626894">
        <w:t xml:space="preserve"> </w:t>
      </w:r>
      <w:r w:rsidRPr="00D3214D">
        <w:t>information</w:t>
      </w:r>
      <w:r w:rsidR="00626894">
        <w:t xml:space="preserve"> </w:t>
      </w:r>
      <w:r w:rsidRPr="00D3214D">
        <w:t>to</w:t>
      </w:r>
      <w:r w:rsidR="00626894">
        <w:t xml:space="preserve"> </w:t>
      </w:r>
      <w:r w:rsidRPr="00D3214D">
        <w:t>students</w:t>
      </w:r>
      <w:r w:rsidR="00626894">
        <w:t xml:space="preserve"> </w:t>
      </w:r>
      <w:r w:rsidRPr="00D3214D">
        <w:t>on</w:t>
      </w:r>
      <w:r w:rsidR="00626894">
        <w:t xml:space="preserve"> </w:t>
      </w:r>
      <w:r w:rsidRPr="00D3214D">
        <w:t>the</w:t>
      </w:r>
      <w:r w:rsidR="00626894">
        <w:t xml:space="preserve"> </w:t>
      </w:r>
      <w:r w:rsidRPr="00D3214D">
        <w:t>course</w:t>
      </w:r>
      <w:r w:rsidR="00626894">
        <w:t xml:space="preserve"> </w:t>
      </w:r>
      <w:r w:rsidRPr="00D3214D">
        <w:t>content</w:t>
      </w:r>
      <w:r w:rsidR="00626894">
        <w:t xml:space="preserve"> </w:t>
      </w:r>
      <w:r w:rsidRPr="00D3214D">
        <w:t>delivery.</w:t>
      </w:r>
      <w:r w:rsidR="00626894">
        <w:t xml:space="preserve">  </w:t>
      </w:r>
      <w:r w:rsidRPr="00D3214D">
        <w:t>Students</w:t>
      </w:r>
      <w:r w:rsidR="00626894">
        <w:t xml:space="preserve"> </w:t>
      </w:r>
      <w:r w:rsidRPr="00D3214D">
        <w:t>mainly</w:t>
      </w:r>
      <w:r w:rsidR="00626894">
        <w:t xml:space="preserve"> </w:t>
      </w:r>
      <w:r w:rsidRPr="00D3214D">
        <w:t>try</w:t>
      </w:r>
      <w:r w:rsidR="00626894">
        <w:t xml:space="preserve"> </w:t>
      </w:r>
      <w:r w:rsidRPr="00D3214D">
        <w:t>to</w:t>
      </w:r>
      <w:r w:rsidR="00626894">
        <w:t xml:space="preserve"> </w:t>
      </w:r>
      <w:r w:rsidRPr="00D3214D">
        <w:t>rely</w:t>
      </w:r>
      <w:r w:rsidR="00626894">
        <w:t xml:space="preserve"> </w:t>
      </w:r>
      <w:r w:rsidRPr="00D3214D">
        <w:t>on</w:t>
      </w:r>
      <w:r w:rsidR="00626894">
        <w:t xml:space="preserve"> </w:t>
      </w:r>
      <w:r w:rsidRPr="00D3214D">
        <w:t>the</w:t>
      </w:r>
      <w:r w:rsidR="00626894">
        <w:t xml:space="preserve"> </w:t>
      </w:r>
      <w:r w:rsidRPr="00D3214D">
        <w:t>materials</w:t>
      </w:r>
      <w:r w:rsidR="00626894">
        <w:t xml:space="preserve"> </w:t>
      </w:r>
      <w:r w:rsidRPr="00D3214D">
        <w:t>that</w:t>
      </w:r>
      <w:r w:rsidR="00626894">
        <w:t xml:space="preserve"> </w:t>
      </w:r>
      <w:r w:rsidRPr="00D3214D">
        <w:t>are</w:t>
      </w:r>
      <w:r w:rsidR="00626894">
        <w:t xml:space="preserve"> </w:t>
      </w:r>
      <w:r w:rsidRPr="00D3214D">
        <w:t>provided</w:t>
      </w:r>
      <w:r w:rsidR="00626894">
        <w:t xml:space="preserve"> </w:t>
      </w:r>
      <w:r w:rsidRPr="00D3214D">
        <w:t>to</w:t>
      </w:r>
      <w:r w:rsidR="00626894">
        <w:t xml:space="preserve"> </w:t>
      </w:r>
      <w:r w:rsidRPr="00D3214D">
        <w:t>them</w:t>
      </w:r>
      <w:r w:rsidR="00626894">
        <w:t xml:space="preserve"> </w:t>
      </w:r>
      <w:r w:rsidRPr="00D3214D">
        <w:t>by</w:t>
      </w:r>
      <w:r w:rsidR="00626894">
        <w:t xml:space="preserve"> </w:t>
      </w:r>
      <w:r w:rsidRPr="00D3214D">
        <w:t>their</w:t>
      </w:r>
      <w:r w:rsidR="00626894">
        <w:t xml:space="preserve"> </w:t>
      </w:r>
      <w:r w:rsidRPr="00D3214D">
        <w:t>teachers.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there</w:t>
      </w:r>
      <w:r w:rsidR="00626894">
        <w:t xml:space="preserve"> </w:t>
      </w:r>
      <w:r w:rsidRPr="00D3214D">
        <w:t>is</w:t>
      </w:r>
      <w:r w:rsidR="00626894">
        <w:t xml:space="preserve"> </w:t>
      </w:r>
      <w:r w:rsidRPr="00D3214D">
        <w:t>a</w:t>
      </w:r>
      <w:r w:rsidR="00626894">
        <w:t xml:space="preserve"> </w:t>
      </w:r>
      <w:r w:rsidRPr="00D3214D">
        <w:t>lot</w:t>
      </w:r>
      <w:r w:rsidR="00626894">
        <w:t xml:space="preserve"> </w:t>
      </w:r>
      <w:r w:rsidRPr="00D3214D">
        <w:t>of</w:t>
      </w:r>
      <w:r w:rsidR="00626894">
        <w:t xml:space="preserve"> </w:t>
      </w:r>
      <w:r w:rsidRPr="00D3214D">
        <w:t>emphasis</w:t>
      </w:r>
      <w:r w:rsidR="00626894">
        <w:t xml:space="preserve"> </w:t>
      </w:r>
      <w:r w:rsidRPr="00D3214D">
        <w:t>on</w:t>
      </w:r>
      <w:r w:rsidR="00626894">
        <w:t xml:space="preserve"> </w:t>
      </w:r>
      <w:r w:rsidRPr="00D3214D">
        <w:t>the</w:t>
      </w:r>
      <w:r w:rsidR="00626894">
        <w:t xml:space="preserve"> </w:t>
      </w:r>
      <w:r w:rsidRPr="00D3214D">
        <w:t>student</w:t>
      </w:r>
      <w:r w:rsidR="007E0595">
        <w:t>-</w:t>
      </w:r>
      <w:r w:rsidRPr="00D3214D">
        <w:t>centred</w:t>
      </w:r>
      <w:r w:rsidR="00626894">
        <w:t xml:space="preserve"> </w:t>
      </w:r>
      <w:r w:rsidRPr="00D3214D">
        <w:t>learning</w:t>
      </w:r>
      <w:r w:rsidR="00626894">
        <w:t xml:space="preserve"> </w:t>
      </w:r>
      <w:r w:rsidRPr="00D3214D">
        <w:t>whereby</w:t>
      </w:r>
      <w:r w:rsidR="00626894">
        <w:t xml:space="preserve"> </w:t>
      </w:r>
      <w:r w:rsidRPr="00D3214D">
        <w:t>students</w:t>
      </w:r>
      <w:r w:rsidR="00626894">
        <w:t xml:space="preserve"> </w:t>
      </w:r>
      <w:r w:rsidRPr="00D3214D">
        <w:t>are</w:t>
      </w:r>
      <w:r w:rsidR="00626894">
        <w:t xml:space="preserve"> </w:t>
      </w:r>
      <w:r w:rsidRPr="00D3214D">
        <w:t>required</w:t>
      </w:r>
      <w:r w:rsidR="00626894">
        <w:t xml:space="preserve"> </w:t>
      </w:r>
      <w:r w:rsidRPr="00D3214D">
        <w:t>to</w:t>
      </w:r>
      <w:r w:rsidR="00626894">
        <w:t xml:space="preserve"> </w:t>
      </w:r>
      <w:r w:rsidRPr="00D3214D">
        <w:t>do</w:t>
      </w:r>
      <w:r w:rsidR="00626894">
        <w:t xml:space="preserve"> </w:t>
      </w:r>
      <w:r w:rsidRPr="00D3214D">
        <w:t>their</w:t>
      </w:r>
      <w:r w:rsidR="00626894">
        <w:t xml:space="preserve"> </w:t>
      </w:r>
      <w:r w:rsidRPr="00D3214D">
        <w:t>study</w:t>
      </w:r>
      <w:r w:rsidR="00626894">
        <w:t xml:space="preserve"> </w:t>
      </w:r>
      <w:r w:rsidRPr="00D3214D">
        <w:t>independently</w:t>
      </w:r>
      <w:r w:rsidR="00626894">
        <w:t xml:space="preserve"> </w:t>
      </w:r>
      <w:r w:rsidRPr="00D3214D">
        <w:t>in</w:t>
      </w:r>
      <w:r w:rsidR="00626894">
        <w:t xml:space="preserve"> </w:t>
      </w:r>
      <w:r w:rsidRPr="00D3214D">
        <w:t>an</w:t>
      </w:r>
      <w:r w:rsidR="00626894">
        <w:t xml:space="preserve"> </w:t>
      </w:r>
      <w:r w:rsidRPr="00D3214D">
        <w:t>encouraging</w:t>
      </w:r>
      <w:r w:rsidR="00626894">
        <w:t xml:space="preserve"> </w:t>
      </w:r>
      <w:r w:rsidRPr="00D3214D">
        <w:t>learning</w:t>
      </w:r>
      <w:r w:rsidR="00626894">
        <w:t xml:space="preserve"> </w:t>
      </w:r>
      <w:r w:rsidRPr="00D3214D">
        <w:t>environment,</w:t>
      </w:r>
      <w:r w:rsidR="00626894">
        <w:t xml:space="preserve"> </w:t>
      </w:r>
      <w:r w:rsidRPr="00D3214D">
        <w:t>as</w:t>
      </w:r>
      <w:r w:rsidR="00626894">
        <w:t xml:space="preserve"> </w:t>
      </w:r>
      <w:r w:rsidRPr="00D3214D">
        <w:t>one</w:t>
      </w:r>
      <w:r w:rsidR="00626894">
        <w:t xml:space="preserve"> </w:t>
      </w:r>
      <w:r w:rsidRPr="00D3214D">
        <w:t>of</w:t>
      </w:r>
      <w:r w:rsidR="00626894">
        <w:t xml:space="preserve"> </w:t>
      </w:r>
      <w:r w:rsidRPr="00D3214D">
        <w:t>the</w:t>
      </w:r>
      <w:r w:rsidR="00626894">
        <w:t xml:space="preserve"> </w:t>
      </w:r>
      <w:r w:rsidRPr="00D3214D">
        <w:t>MG101DFL</w:t>
      </w:r>
      <w:r w:rsidR="00626894">
        <w:t xml:space="preserve"> </w:t>
      </w:r>
      <w:r w:rsidRPr="00D3214D">
        <w:t>students</w:t>
      </w:r>
      <w:r w:rsidR="00626894">
        <w:t xml:space="preserve"> </w:t>
      </w:r>
      <w:r w:rsidRPr="00D3214D">
        <w:t>(Student</w:t>
      </w:r>
      <w:r w:rsidR="00626894">
        <w:t xml:space="preserve"> </w:t>
      </w:r>
      <w:r w:rsidRPr="00D3214D">
        <w:t>6)</w:t>
      </w:r>
      <w:r w:rsidR="00626894">
        <w:t xml:space="preserve"> </w:t>
      </w:r>
      <w:r w:rsidRPr="00D3214D">
        <w:t>explicates:</w:t>
      </w:r>
    </w:p>
    <w:p w:rsidR="00C03E33" w:rsidRDefault="00C03E33" w:rsidP="008A6F56">
      <w:pPr>
        <w:pStyle w:val="BodyText"/>
        <w:ind w:left="360" w:right="360"/>
      </w:pP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workshops</w:t>
      </w:r>
      <w:r w:rsidR="00626894">
        <w:t xml:space="preserve"> </w:t>
      </w:r>
      <w:r w:rsidRPr="00D3214D">
        <w:t>have</w:t>
      </w:r>
      <w:r w:rsidR="00626894">
        <w:t xml:space="preserve"> </w:t>
      </w:r>
      <w:r w:rsidRPr="00D3214D">
        <w:t>helped</w:t>
      </w:r>
      <w:r w:rsidR="00626894">
        <w:t xml:space="preserve"> </w:t>
      </w:r>
      <w:r w:rsidRPr="00D3214D">
        <w:t>me</w:t>
      </w:r>
      <w:r w:rsidR="00626894">
        <w:t xml:space="preserve"> </w:t>
      </w:r>
      <w:r w:rsidRPr="00D3214D">
        <w:t>to</w:t>
      </w:r>
      <w:r w:rsidR="00626894">
        <w:t xml:space="preserve"> </w:t>
      </w:r>
      <w:r w:rsidRPr="00D3214D">
        <w:t>adjust</w:t>
      </w:r>
      <w:r w:rsidR="00626894">
        <w:t xml:space="preserve"> </w:t>
      </w:r>
      <w:r w:rsidRPr="00D3214D">
        <w:t>to</w:t>
      </w:r>
      <w:r w:rsidR="00626894">
        <w:t xml:space="preserve"> </w:t>
      </w:r>
      <w:r w:rsidRPr="00D3214D">
        <w:t>the</w:t>
      </w:r>
      <w:r w:rsidR="00626894">
        <w:t xml:space="preserve"> </w:t>
      </w:r>
      <w:r w:rsidRPr="00D3214D">
        <w:t>way</w:t>
      </w:r>
      <w:r w:rsidR="00626894">
        <w:t xml:space="preserve"> </w:t>
      </w:r>
      <w:r w:rsidRPr="00D3214D">
        <w:t>education</w:t>
      </w:r>
      <w:r w:rsidR="00626894">
        <w:t xml:space="preserve"> </w:t>
      </w:r>
      <w:r w:rsidRPr="00D3214D">
        <w:t>is</w:t>
      </w:r>
      <w:r w:rsidR="00626894">
        <w:t xml:space="preserve"> </w:t>
      </w:r>
      <w:r w:rsidRPr="00D3214D">
        <w:t>delivered</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Here</w:t>
      </w:r>
      <w:r w:rsidR="00626894">
        <w:t xml:space="preserve"> </w:t>
      </w:r>
      <w:r w:rsidRPr="00D3214D">
        <w:t>you</w:t>
      </w:r>
      <w:r w:rsidR="00626894">
        <w:t xml:space="preserve"> </w:t>
      </w:r>
      <w:r w:rsidRPr="00D3214D">
        <w:t>are</w:t>
      </w:r>
      <w:r w:rsidR="00626894">
        <w:t xml:space="preserve"> </w:t>
      </w:r>
      <w:r w:rsidRPr="00D3214D">
        <w:t>required</w:t>
      </w:r>
      <w:r w:rsidR="00626894">
        <w:t xml:space="preserve"> </w:t>
      </w:r>
      <w:r w:rsidRPr="00D3214D">
        <w:t>to</w:t>
      </w:r>
      <w:r w:rsidR="00626894">
        <w:t xml:space="preserve"> </w:t>
      </w:r>
      <w:r w:rsidRPr="00D3214D">
        <w:t>do</w:t>
      </w:r>
      <w:r w:rsidR="00626894">
        <w:t xml:space="preserve"> </w:t>
      </w:r>
      <w:r w:rsidRPr="00D3214D">
        <w:t>lot</w:t>
      </w:r>
      <w:r w:rsidR="00626894">
        <w:t xml:space="preserve"> </w:t>
      </w:r>
      <w:r w:rsidRPr="00D3214D">
        <w:t>of</w:t>
      </w:r>
      <w:r w:rsidR="00626894">
        <w:t xml:space="preserve"> </w:t>
      </w:r>
      <w:r w:rsidRPr="00D3214D">
        <w:t>independent</w:t>
      </w:r>
      <w:r w:rsidR="00626894">
        <w:t xml:space="preserve"> </w:t>
      </w:r>
      <w:r w:rsidRPr="00D3214D">
        <w:t>study;</w:t>
      </w:r>
      <w:r w:rsidR="00626894">
        <w:t xml:space="preserve"> </w:t>
      </w:r>
      <w:r w:rsidRPr="00D3214D">
        <w:t>however,</w:t>
      </w:r>
      <w:r w:rsidR="00626894">
        <w:t xml:space="preserve"> </w:t>
      </w:r>
      <w:r w:rsidRPr="00D3214D">
        <w:t>way</w:t>
      </w:r>
      <w:r w:rsidR="00626894">
        <w:t xml:space="preserve"> </w:t>
      </w:r>
      <w:r w:rsidRPr="00D3214D">
        <w:t>back</w:t>
      </w:r>
      <w:r w:rsidR="00626894">
        <w:t xml:space="preserve"> </w:t>
      </w:r>
      <w:r w:rsidRPr="00D3214D">
        <w:t>home,</w:t>
      </w:r>
      <w:r w:rsidR="00626894">
        <w:t xml:space="preserve"> </w:t>
      </w:r>
      <w:r w:rsidRPr="00D3214D">
        <w:t>all</w:t>
      </w:r>
      <w:r w:rsidR="00626894">
        <w:t xml:space="preserve"> </w:t>
      </w:r>
      <w:r w:rsidRPr="00D3214D">
        <w:t>the</w:t>
      </w:r>
      <w:r w:rsidR="00626894">
        <w:t xml:space="preserve"> </w:t>
      </w:r>
      <w:r w:rsidRPr="00D3214D">
        <w:t>information</w:t>
      </w:r>
      <w:r w:rsidR="00626894">
        <w:t xml:space="preserve"> </w:t>
      </w:r>
      <w:r w:rsidRPr="00D3214D">
        <w:t>was</w:t>
      </w:r>
      <w:r w:rsidR="00626894">
        <w:t xml:space="preserve"> </w:t>
      </w:r>
      <w:r w:rsidRPr="00D3214D">
        <w:t>provided</w:t>
      </w:r>
      <w:r w:rsidR="00626894">
        <w:t xml:space="preserve"> </w:t>
      </w:r>
      <w:r w:rsidRPr="00D3214D">
        <w:t>by</w:t>
      </w:r>
      <w:r w:rsidR="00626894">
        <w:t xml:space="preserve"> </w:t>
      </w:r>
      <w:r w:rsidRPr="00D3214D">
        <w:t>our</w:t>
      </w:r>
      <w:r w:rsidR="00626894">
        <w:t xml:space="preserve"> </w:t>
      </w:r>
      <w:r w:rsidRPr="00D3214D">
        <w:t>teachers</w:t>
      </w:r>
      <w:r w:rsidR="00626894">
        <w:t xml:space="preserve"> </w:t>
      </w:r>
      <w:r w:rsidRPr="00D3214D">
        <w:t>in</w:t>
      </w:r>
      <w:r w:rsidR="00626894">
        <w:t xml:space="preserve"> </w:t>
      </w:r>
      <w:r w:rsidRPr="00D3214D">
        <w:t>schools…”</w:t>
      </w:r>
      <w:r w:rsidR="00626894">
        <w:t xml:space="preserve">   </w:t>
      </w:r>
    </w:p>
    <w:p w:rsidR="00C03E33" w:rsidRDefault="00C03E33" w:rsidP="008A6F56">
      <w:pPr>
        <w:pStyle w:val="BodyText"/>
      </w:pPr>
      <w:r w:rsidRPr="00D3214D">
        <w:t>In</w:t>
      </w:r>
      <w:r w:rsidR="00626894">
        <w:t xml:space="preserve"> </w:t>
      </w:r>
      <w:r w:rsidRPr="00D3214D">
        <w:t>order</w:t>
      </w:r>
      <w:r w:rsidR="00626894">
        <w:t xml:space="preserve"> </w:t>
      </w:r>
      <w:r w:rsidRPr="00D3214D">
        <w:t>for</w:t>
      </w:r>
      <w:r w:rsidR="00626894">
        <w:t xml:space="preserve"> </w:t>
      </w:r>
      <w:r w:rsidRPr="00D3214D">
        <w:t>students</w:t>
      </w:r>
      <w:r w:rsidR="00626894">
        <w:t xml:space="preserve"> </w:t>
      </w:r>
      <w:r w:rsidRPr="00D3214D">
        <w:t>to</w:t>
      </w:r>
      <w:r w:rsidR="00626894">
        <w:t xml:space="preserve"> </w:t>
      </w:r>
      <w:r w:rsidRPr="00D3214D">
        <w:t>do</w:t>
      </w:r>
      <w:r w:rsidR="00626894">
        <w:t xml:space="preserve"> </w:t>
      </w:r>
      <w:r w:rsidRPr="00D3214D">
        <w:t>well</w:t>
      </w:r>
      <w:r w:rsidR="00626894">
        <w:t xml:space="preserve"> </w:t>
      </w:r>
      <w:r w:rsidRPr="00D3214D">
        <w:t>in</w:t>
      </w:r>
      <w:r w:rsidR="00626894">
        <w:t xml:space="preserve"> </w:t>
      </w:r>
      <w:r w:rsidRPr="00D3214D">
        <w:t>their</w:t>
      </w:r>
      <w:r w:rsidR="00626894">
        <w:t xml:space="preserve"> </w:t>
      </w:r>
      <w:r w:rsidRPr="00D3214D">
        <w:t>studies,</w:t>
      </w:r>
      <w:r w:rsidR="00626894">
        <w:t xml:space="preserve"> </w:t>
      </w:r>
      <w:r w:rsidRPr="00D3214D">
        <w:t>students</w:t>
      </w:r>
      <w:r w:rsidR="00626894">
        <w:t xml:space="preserve"> </w:t>
      </w:r>
      <w:r w:rsidRPr="00D3214D">
        <w:t>are</w:t>
      </w:r>
      <w:r w:rsidR="00626894">
        <w:t xml:space="preserve"> </w:t>
      </w:r>
      <w:r w:rsidRPr="00D3214D">
        <w:t>required</w:t>
      </w:r>
      <w:r w:rsidR="00626894">
        <w:t xml:space="preserve"> </w:t>
      </w:r>
      <w:r w:rsidRPr="00D3214D">
        <w:t>to</w:t>
      </w:r>
      <w:r w:rsidR="00626894">
        <w:t xml:space="preserve"> </w:t>
      </w:r>
      <w:r w:rsidRPr="00D3214D">
        <w:t>quickly</w:t>
      </w:r>
      <w:r w:rsidR="00626894">
        <w:t xml:space="preserve"> </w:t>
      </w:r>
      <w:r w:rsidRPr="00D3214D">
        <w:t>adjust</w:t>
      </w:r>
      <w:r w:rsidR="00626894">
        <w:t xml:space="preserve"> </w:t>
      </w:r>
      <w:r w:rsidRPr="00D3214D">
        <w:t>to</w:t>
      </w:r>
      <w:r w:rsidR="00626894">
        <w:t xml:space="preserve"> </w:t>
      </w:r>
      <w:r w:rsidRPr="00D3214D">
        <w:t>the</w:t>
      </w:r>
      <w:r w:rsidR="00626894">
        <w:t xml:space="preserve"> </w:t>
      </w:r>
      <w:r w:rsidRPr="00D3214D">
        <w:t>way</w:t>
      </w:r>
      <w:r w:rsidR="00626894">
        <w:t xml:space="preserve"> </w:t>
      </w:r>
      <w:r w:rsidRPr="00D3214D">
        <w:t>education</w:t>
      </w:r>
      <w:r w:rsidR="00626894">
        <w:t xml:space="preserve"> </w:t>
      </w:r>
      <w:r w:rsidRPr="00D3214D">
        <w:t>is</w:t>
      </w:r>
      <w:r w:rsidR="00626894">
        <w:t xml:space="preserve"> </w:t>
      </w:r>
      <w:r w:rsidRPr="00D3214D">
        <w:t>delivered</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If</w:t>
      </w:r>
      <w:r w:rsidR="00626894">
        <w:t xml:space="preserve"> </w:t>
      </w:r>
      <w:r w:rsidRPr="00D3214D">
        <w:t>they</w:t>
      </w:r>
      <w:r w:rsidR="00626894">
        <w:t xml:space="preserve"> </w:t>
      </w:r>
      <w:r w:rsidRPr="00D3214D">
        <w:t>are</w:t>
      </w:r>
      <w:r w:rsidR="00626894">
        <w:t xml:space="preserve"> </w:t>
      </w:r>
      <w:r w:rsidRPr="00D3214D">
        <w:t>not</w:t>
      </w:r>
      <w:r w:rsidR="00626894">
        <w:t xml:space="preserve"> </w:t>
      </w:r>
      <w:r w:rsidRPr="00D3214D">
        <w:t>able</w:t>
      </w:r>
      <w:r w:rsidR="00626894">
        <w:t xml:space="preserve"> </w:t>
      </w:r>
      <w:r w:rsidRPr="00D3214D">
        <w:t>to</w:t>
      </w:r>
      <w:r w:rsidR="00626894">
        <w:t xml:space="preserve"> </w:t>
      </w:r>
      <w:r w:rsidRPr="00D3214D">
        <w:t>do</w:t>
      </w:r>
      <w:r w:rsidR="00626894">
        <w:t xml:space="preserve"> </w:t>
      </w:r>
      <w:r w:rsidRPr="00D3214D">
        <w:t>so,</w:t>
      </w:r>
      <w:r w:rsidR="00626894">
        <w:t xml:space="preserve"> </w:t>
      </w:r>
      <w:r w:rsidRPr="00D3214D">
        <w:t>this</w:t>
      </w:r>
      <w:r w:rsidR="00626894">
        <w:t xml:space="preserve"> </w:t>
      </w:r>
      <w:r w:rsidRPr="00D3214D">
        <w:t>negatively</w:t>
      </w:r>
      <w:r w:rsidR="00626894">
        <w:t xml:space="preserve"> </w:t>
      </w:r>
      <w:r w:rsidRPr="00D3214D">
        <w:t>affects</w:t>
      </w:r>
      <w:r w:rsidR="00626894">
        <w:t xml:space="preserve"> </w:t>
      </w:r>
      <w:r w:rsidRPr="00D3214D">
        <w:t>their</w:t>
      </w:r>
      <w:r w:rsidR="00626894">
        <w:t xml:space="preserve"> </w:t>
      </w:r>
      <w:r w:rsidRPr="00D3214D">
        <w:t>ability</w:t>
      </w:r>
      <w:r w:rsidR="00626894">
        <w:t xml:space="preserve"> </w:t>
      </w:r>
      <w:r w:rsidR="007E0595">
        <w:t>perform well</w:t>
      </w:r>
      <w:r w:rsidR="00626894">
        <w:t xml:space="preserve"> </w:t>
      </w:r>
      <w:r w:rsidRPr="00D3214D">
        <w:t>in</w:t>
      </w:r>
      <w:r w:rsidR="00626894">
        <w:t xml:space="preserve"> </w:t>
      </w:r>
      <w:r w:rsidRPr="00D3214D">
        <w:t>their</w:t>
      </w:r>
      <w:r w:rsidR="00626894">
        <w:t xml:space="preserve"> </w:t>
      </w:r>
      <w:r w:rsidRPr="00D3214D">
        <w:t>studies.</w:t>
      </w:r>
      <w:r w:rsidR="00626894">
        <w:t xml:space="preserve">  </w:t>
      </w:r>
      <w:r w:rsidRPr="00D3214D">
        <w:t>This</w:t>
      </w:r>
      <w:r w:rsidR="00626894">
        <w:t xml:space="preserve"> </w:t>
      </w:r>
      <w:r w:rsidRPr="00D3214D">
        <w:t>finding</w:t>
      </w:r>
      <w:r w:rsidR="00626894">
        <w:t xml:space="preserve"> </w:t>
      </w:r>
      <w:r w:rsidRPr="00D3214D">
        <w:t>is</w:t>
      </w:r>
      <w:r w:rsidR="00626894">
        <w:t xml:space="preserve"> </w:t>
      </w:r>
      <w:r w:rsidRPr="00D3214D">
        <w:t>parallel</w:t>
      </w:r>
      <w:r w:rsidR="00626894">
        <w:t xml:space="preserve"> </w:t>
      </w:r>
      <w:r w:rsidRPr="00D3214D">
        <w:t>to</w:t>
      </w:r>
      <w:r w:rsidR="00626894">
        <w:t xml:space="preserve"> </w:t>
      </w:r>
      <w:r w:rsidRPr="00D3214D">
        <w:t>the</w:t>
      </w:r>
      <w:r w:rsidR="00626894">
        <w:t xml:space="preserve"> </w:t>
      </w:r>
      <w:r w:rsidRPr="00D3214D">
        <w:t>findings</w:t>
      </w:r>
      <w:r w:rsidR="00626894">
        <w:t xml:space="preserve"> </w:t>
      </w:r>
      <w:r w:rsidRPr="00D3214D">
        <w:t>of</w:t>
      </w:r>
      <w:r w:rsidR="00626894">
        <w:t xml:space="preserve"> </w:t>
      </w:r>
      <w:r w:rsidRPr="00D3214D">
        <w:t>the</w:t>
      </w:r>
      <w:r w:rsidR="00626894">
        <w:t xml:space="preserve"> </w:t>
      </w:r>
      <w:r w:rsidRPr="00D3214D">
        <w:t>studies</w:t>
      </w:r>
      <w:r w:rsidR="00626894">
        <w:t xml:space="preserve"> </w:t>
      </w:r>
      <w:r w:rsidRPr="00D3214D">
        <w:t>conducted</w:t>
      </w:r>
      <w:r w:rsidR="00626894">
        <w:t xml:space="preserve"> </w:t>
      </w:r>
      <w:r w:rsidRPr="00D3214D">
        <w:t>by</w:t>
      </w:r>
      <w:r w:rsidR="00626894">
        <w:t xml:space="preserve"> </w:t>
      </w:r>
      <w:r w:rsidRPr="00D3214D">
        <w:t>Hughes</w:t>
      </w:r>
      <w:r w:rsidR="00626894">
        <w:t xml:space="preserve"> </w:t>
      </w:r>
      <w:r w:rsidRPr="00D3214D">
        <w:t>and</w:t>
      </w:r>
      <w:r w:rsidR="00626894">
        <w:t xml:space="preserve"> </w:t>
      </w:r>
      <w:r w:rsidRPr="00D3214D">
        <w:t>Smail</w:t>
      </w:r>
      <w:r w:rsidR="00626894">
        <w:t xml:space="preserve"> </w:t>
      </w:r>
      <w:r w:rsidRPr="00D3214D">
        <w:t>(201</w:t>
      </w:r>
      <w:r w:rsidR="006E2334">
        <w:t>4</w:t>
      </w:r>
      <w:r w:rsidRPr="00D3214D">
        <w:t>)</w:t>
      </w:r>
      <w:r w:rsidR="007E0595">
        <w:t>;</w:t>
      </w:r>
      <w:r w:rsidR="00626894">
        <w:t xml:space="preserve"> </w:t>
      </w:r>
      <w:r w:rsidRPr="00D3214D">
        <w:t>this</w:t>
      </w:r>
      <w:r w:rsidR="00626894">
        <w:t xml:space="preserve"> </w:t>
      </w:r>
      <w:r w:rsidRPr="00D3214D">
        <w:t>study</w:t>
      </w:r>
      <w:r w:rsidR="00626894">
        <w:t xml:space="preserve"> </w:t>
      </w:r>
      <w:r w:rsidRPr="00D3214D">
        <w:t>found</w:t>
      </w:r>
      <w:r w:rsidR="00626894">
        <w:t xml:space="preserve"> </w:t>
      </w:r>
      <w:r w:rsidRPr="00D3214D">
        <w:t>that</w:t>
      </w:r>
      <w:r w:rsidR="00626894">
        <w:t xml:space="preserve"> </w:t>
      </w:r>
      <w:r w:rsidRPr="00D3214D">
        <w:t>facilitating</w:t>
      </w:r>
      <w:r w:rsidR="00626894">
        <w:t xml:space="preserve"> </w:t>
      </w:r>
      <w:r w:rsidRPr="00D3214D">
        <w:t>appropriate</w:t>
      </w:r>
      <w:r w:rsidR="00626894">
        <w:t xml:space="preserve"> </w:t>
      </w:r>
      <w:r w:rsidRPr="00D3214D">
        <w:t>first</w:t>
      </w:r>
      <w:r w:rsidR="00626894">
        <w:t xml:space="preserve"> </w:t>
      </w:r>
      <w:r w:rsidRPr="00D3214D">
        <w:t>year</w:t>
      </w:r>
      <w:r w:rsidR="00626894">
        <w:t xml:space="preserve"> </w:t>
      </w:r>
      <w:r w:rsidRPr="00D3214D">
        <w:t>programme</w:t>
      </w:r>
      <w:r w:rsidR="00626894">
        <w:t xml:space="preserve"> </w:t>
      </w:r>
      <w:r w:rsidRPr="00D3214D">
        <w:t>helps</w:t>
      </w:r>
      <w:r w:rsidR="00626894">
        <w:t xml:space="preserve"> </w:t>
      </w:r>
      <w:r w:rsidRPr="00D3214D">
        <w:t>students</w:t>
      </w:r>
      <w:r w:rsidR="00626894">
        <w:t xml:space="preserve"> </w:t>
      </w:r>
      <w:r w:rsidRPr="00D3214D">
        <w:t>to</w:t>
      </w:r>
      <w:r w:rsidR="00626894">
        <w:t xml:space="preserve"> </w:t>
      </w:r>
      <w:r w:rsidRPr="00D3214D">
        <w:t>effective</w:t>
      </w:r>
      <w:r w:rsidR="00626894">
        <w:t xml:space="preserve"> </w:t>
      </w:r>
      <w:r w:rsidRPr="00D3214D">
        <w:t>transit</w:t>
      </w:r>
      <w:r w:rsidR="00626894">
        <w:t xml:space="preserve"> </w:t>
      </w:r>
      <w:r w:rsidRPr="00D3214D">
        <w:t>to</w:t>
      </w:r>
      <w:r w:rsidR="00626894">
        <w:t xml:space="preserve"> </w:t>
      </w:r>
      <w:r w:rsidRPr="00D3214D">
        <w:t>the</w:t>
      </w:r>
      <w:r w:rsidR="00626894">
        <w:t xml:space="preserve"> </w:t>
      </w:r>
      <w:r w:rsidRPr="00D3214D">
        <w:t>higher</w:t>
      </w:r>
      <w:r w:rsidR="00626894">
        <w:t xml:space="preserve"> </w:t>
      </w:r>
      <w:r w:rsidRPr="00D3214D">
        <w:t>education</w:t>
      </w:r>
      <w:r w:rsidR="00626894">
        <w:t xml:space="preserve"> </w:t>
      </w:r>
      <w:r w:rsidRPr="00D3214D">
        <w:t>style</w:t>
      </w:r>
      <w:r w:rsidR="00626894">
        <w:t xml:space="preserve"> </w:t>
      </w:r>
      <w:r w:rsidRPr="00D3214D">
        <w:t>of</w:t>
      </w:r>
      <w:r w:rsidR="00626894">
        <w:t xml:space="preserve"> </w:t>
      </w:r>
      <w:r w:rsidRPr="00D3214D">
        <w:t>learning.</w:t>
      </w:r>
    </w:p>
    <w:p w:rsidR="00C03E33" w:rsidRDefault="00C03E33" w:rsidP="008A6F56">
      <w:pPr>
        <w:pStyle w:val="Heading4"/>
      </w:pPr>
      <w:r w:rsidRPr="00D3214D">
        <w:t>Helps</w:t>
      </w:r>
      <w:r w:rsidR="00626894">
        <w:t xml:space="preserve"> </w:t>
      </w:r>
      <w:r w:rsidR="008A6F56" w:rsidRPr="00D3214D">
        <w:t>students</w:t>
      </w:r>
      <w:r w:rsidR="00626894">
        <w:t xml:space="preserve"> </w:t>
      </w:r>
      <w:r w:rsidR="008A6F56" w:rsidRPr="00D3214D">
        <w:t>to</w:t>
      </w:r>
      <w:r w:rsidR="00626894">
        <w:t xml:space="preserve"> </w:t>
      </w:r>
      <w:r w:rsidR="008A6F56" w:rsidRPr="00D3214D">
        <w:t>improve</w:t>
      </w:r>
      <w:r w:rsidR="00626894">
        <w:t xml:space="preserve"> </w:t>
      </w:r>
      <w:r w:rsidR="008A6F56" w:rsidRPr="00D3214D">
        <w:t>their</w:t>
      </w:r>
      <w:r w:rsidR="00626894">
        <w:t xml:space="preserve"> </w:t>
      </w:r>
      <w:r w:rsidR="008A6F56" w:rsidRPr="00D3214D">
        <w:t>grades</w:t>
      </w:r>
    </w:p>
    <w:p w:rsidR="00C03E33" w:rsidRDefault="00C03E33" w:rsidP="008A6F56">
      <w:pPr>
        <w:pStyle w:val="BodyText"/>
      </w:pP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has</w:t>
      </w:r>
      <w:r w:rsidR="00626894">
        <w:t xml:space="preserve"> </w:t>
      </w:r>
      <w:r w:rsidRPr="00D3214D">
        <w:t>helped</w:t>
      </w:r>
      <w:r w:rsidR="00626894">
        <w:t xml:space="preserve"> </w:t>
      </w:r>
      <w:r w:rsidRPr="00D3214D">
        <w:t>students</w:t>
      </w:r>
      <w:r w:rsidR="00626894">
        <w:t xml:space="preserve"> </w:t>
      </w:r>
      <w:r w:rsidRPr="00D3214D">
        <w:t>to</w:t>
      </w:r>
      <w:r w:rsidR="00626894">
        <w:t xml:space="preserve"> </w:t>
      </w:r>
      <w:r w:rsidRPr="00D3214D">
        <w:t>improve</w:t>
      </w:r>
      <w:r w:rsidR="00626894">
        <w:t xml:space="preserve"> </w:t>
      </w:r>
      <w:r w:rsidRPr="00D3214D">
        <w:t>their</w:t>
      </w:r>
      <w:r w:rsidR="00626894">
        <w:t xml:space="preserve"> </w:t>
      </w:r>
      <w:r w:rsidRPr="00D3214D">
        <w:t>grades</w:t>
      </w:r>
      <w:r w:rsidR="00626894">
        <w:t xml:space="preserve"> </w:t>
      </w:r>
      <w:r w:rsidRPr="00D3214D">
        <w:t>in</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courses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The</w:t>
      </w:r>
      <w:r w:rsidR="00626894">
        <w:t xml:space="preserve"> </w:t>
      </w:r>
      <w:r w:rsidRPr="00D3214D">
        <w:t>intervention</w:t>
      </w:r>
      <w:r w:rsidR="00626894">
        <w:t xml:space="preserve"> </w:t>
      </w:r>
      <w:r w:rsidRPr="00D3214D">
        <w:t>mechanism</w:t>
      </w:r>
      <w:r w:rsidR="00626894">
        <w:t xml:space="preserve"> </w:t>
      </w:r>
      <w:r w:rsidRPr="00D3214D">
        <w:t>used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coordinator</w:t>
      </w:r>
      <w:r w:rsidR="00626894">
        <w:t xml:space="preserve"> </w:t>
      </w:r>
      <w:r w:rsidRPr="00D3214D">
        <w:t>has</w:t>
      </w:r>
      <w:r w:rsidR="00626894">
        <w:t xml:space="preserve"> </w:t>
      </w:r>
      <w:r w:rsidRPr="00D3214D">
        <w:t>been</w:t>
      </w:r>
      <w:r w:rsidR="00626894">
        <w:t xml:space="preserve"> </w:t>
      </w:r>
      <w:r w:rsidRPr="00D3214D">
        <w:t>immensely</w:t>
      </w:r>
      <w:r w:rsidR="00626894">
        <w:t xml:space="preserve"> </w:t>
      </w:r>
      <w:r w:rsidRPr="00D3214D">
        <w:t>effective</w:t>
      </w:r>
      <w:r w:rsidR="00626894">
        <w:t xml:space="preserve"> </w:t>
      </w:r>
      <w:r w:rsidRPr="00D3214D">
        <w:t>and</w:t>
      </w:r>
      <w:r w:rsidR="00626894">
        <w:t xml:space="preserve"> </w:t>
      </w:r>
      <w:r w:rsidRPr="00D3214D">
        <w:t>the</w:t>
      </w:r>
      <w:r w:rsidR="00626894">
        <w:t xml:space="preserve"> </w:t>
      </w:r>
      <w:r w:rsidRPr="00D3214D">
        <w:t>MG101DFL</w:t>
      </w:r>
      <w:r w:rsidR="00626894">
        <w:t xml:space="preserve"> </w:t>
      </w:r>
      <w:r w:rsidRPr="00D3214D">
        <w:t>course</w:t>
      </w:r>
      <w:r w:rsidR="00626894">
        <w:t xml:space="preserve"> </w:t>
      </w:r>
      <w:r w:rsidRPr="00D3214D">
        <w:t>coordinator</w:t>
      </w:r>
      <w:r w:rsidR="00626894">
        <w:t xml:space="preserve"> </w:t>
      </w:r>
      <w:r w:rsidRPr="00D3214D">
        <w:t>elucidates:</w:t>
      </w:r>
    </w:p>
    <w:p w:rsidR="00C03E33" w:rsidRDefault="00C03E33" w:rsidP="008A6F56">
      <w:pPr>
        <w:pStyle w:val="BodyText"/>
        <w:ind w:left="360" w:right="360"/>
      </w:pPr>
      <w:r w:rsidRPr="00D3214D">
        <w:t>“…the</w:t>
      </w:r>
      <w:r w:rsidR="00626894">
        <w:t xml:space="preserve"> </w:t>
      </w:r>
      <w:r w:rsidRPr="00D3214D">
        <w:t>programs</w:t>
      </w:r>
      <w:r w:rsidR="00626894">
        <w:t xml:space="preserve"> </w:t>
      </w:r>
      <w:r w:rsidRPr="00D3214D">
        <w:t>provided</w:t>
      </w:r>
      <w:r w:rsidR="00626894">
        <w:t xml:space="preserve"> </w:t>
      </w:r>
      <w:r w:rsidRPr="00D3214D">
        <w:t>by</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have</w:t>
      </w:r>
      <w:r w:rsidR="00626894">
        <w:t xml:space="preserve"> </w:t>
      </w:r>
      <w:r w:rsidRPr="00D3214D">
        <w:t>been</w:t>
      </w:r>
      <w:r w:rsidR="00626894">
        <w:t xml:space="preserve"> </w:t>
      </w:r>
      <w:r w:rsidRPr="00D3214D">
        <w:t>extremely</w:t>
      </w:r>
      <w:r w:rsidR="00626894">
        <w:t xml:space="preserve"> </w:t>
      </w:r>
      <w:r w:rsidRPr="00D3214D">
        <w:t>effective</w:t>
      </w:r>
      <w:r w:rsidR="00626894">
        <w:t xml:space="preserve"> </w:t>
      </w:r>
      <w:r w:rsidRPr="00D3214D">
        <w:t>for</w:t>
      </w:r>
      <w:r w:rsidR="00626894">
        <w:t xml:space="preserve"> </w:t>
      </w:r>
      <w:r w:rsidRPr="00D3214D">
        <w:t>the</w:t>
      </w:r>
      <w:r w:rsidR="00626894">
        <w:t xml:space="preserve"> </w:t>
      </w:r>
      <w:r w:rsidRPr="00D3214D">
        <w:t>Laucala</w:t>
      </w:r>
      <w:r w:rsidR="00626894">
        <w:t xml:space="preserve"> </w:t>
      </w:r>
      <w:r w:rsidRPr="00D3214D">
        <w:t>and</w:t>
      </w:r>
      <w:r w:rsidR="00626894">
        <w:t xml:space="preserve"> </w:t>
      </w:r>
      <w:r w:rsidRPr="00D3214D">
        <w:t>students</w:t>
      </w:r>
      <w:r w:rsidR="00626894">
        <w:t xml:space="preserve"> </w:t>
      </w:r>
      <w:r w:rsidRPr="00D3214D">
        <w:t>studying</w:t>
      </w:r>
      <w:r w:rsidR="00626894">
        <w:t xml:space="preserve"> </w:t>
      </w:r>
      <w:r w:rsidRPr="00D3214D">
        <w:t>in</w:t>
      </w:r>
      <w:r w:rsidR="00626894">
        <w:t xml:space="preserve"> </w:t>
      </w:r>
      <w:r w:rsidRPr="00D3214D">
        <w:t>12</w:t>
      </w:r>
      <w:r w:rsidR="00626894">
        <w:t xml:space="preserve"> </w:t>
      </w:r>
      <w:r w:rsidRPr="00D3214D">
        <w:t>Pacific</w:t>
      </w:r>
      <w:r w:rsidR="00626894">
        <w:t xml:space="preserve"> </w:t>
      </w:r>
      <w:r w:rsidRPr="00D3214D">
        <w:t>Island</w:t>
      </w:r>
      <w:r w:rsidR="00626894">
        <w:t xml:space="preserve"> </w:t>
      </w:r>
      <w:r w:rsidRPr="00D3214D">
        <w:t>Countries.</w:t>
      </w:r>
      <w:r w:rsidR="00626894">
        <w:t xml:space="preserve">  </w:t>
      </w:r>
      <w:r w:rsidRPr="00D3214D">
        <w:t>In</w:t>
      </w:r>
      <w:r w:rsidR="00626894">
        <w:t xml:space="preserve"> </w:t>
      </w:r>
      <w:r w:rsidRPr="00D3214D">
        <w:t>order</w:t>
      </w:r>
      <w:r w:rsidR="00626894">
        <w:t xml:space="preserve"> </w:t>
      </w:r>
      <w:r w:rsidRPr="00D3214D">
        <w:t>for</w:t>
      </w:r>
      <w:r w:rsidR="00626894">
        <w:t xml:space="preserve"> </w:t>
      </w:r>
      <w:r w:rsidRPr="00D3214D">
        <w:t>students</w:t>
      </w:r>
      <w:r w:rsidR="00626894">
        <w:t xml:space="preserve"> </w:t>
      </w:r>
      <w:r w:rsidRPr="00D3214D">
        <w:t>to</w:t>
      </w:r>
      <w:r w:rsidR="00626894">
        <w:t xml:space="preserve"> </w:t>
      </w:r>
      <w:r w:rsidRPr="00D3214D">
        <w:t>improve</w:t>
      </w:r>
      <w:r w:rsidR="00626894">
        <w:t xml:space="preserve"> </w:t>
      </w:r>
      <w:r w:rsidRPr="00D3214D">
        <w:t>their</w:t>
      </w:r>
      <w:r w:rsidR="00626894">
        <w:t xml:space="preserve"> </w:t>
      </w:r>
      <w:r w:rsidRPr="00D3214D">
        <w:t>grades,</w:t>
      </w:r>
      <w:r w:rsidR="00626894">
        <w:t xml:space="preserve"> </w:t>
      </w:r>
      <w:r w:rsidRPr="00D3214D">
        <w:t>they</w:t>
      </w:r>
      <w:r w:rsidR="00626894">
        <w:t xml:space="preserve"> </w:t>
      </w:r>
      <w:r w:rsidRPr="00D3214D">
        <w:t>need</w:t>
      </w:r>
      <w:r w:rsidR="00626894">
        <w:t xml:space="preserve"> </w:t>
      </w:r>
      <w:r w:rsidRPr="00D3214D">
        <w:t>to</w:t>
      </w:r>
      <w:r w:rsidR="00626894">
        <w:t xml:space="preserve"> </w:t>
      </w:r>
      <w:r w:rsidRPr="00D3214D">
        <w:t>be</w:t>
      </w:r>
      <w:r w:rsidR="00626894">
        <w:t xml:space="preserve"> </w:t>
      </w:r>
      <w:r w:rsidRPr="00D3214D">
        <w:t>effective</w:t>
      </w:r>
      <w:r w:rsidR="00626894">
        <w:t xml:space="preserve"> </w:t>
      </w:r>
      <w:r w:rsidRPr="00D3214D">
        <w:t>in</w:t>
      </w:r>
      <w:r w:rsidR="00626894">
        <w:t xml:space="preserve"> </w:t>
      </w:r>
      <w:r w:rsidRPr="00D3214D">
        <w:t>meeting</w:t>
      </w:r>
      <w:r w:rsidR="00626894">
        <w:t xml:space="preserve"> </w:t>
      </w:r>
      <w:r w:rsidRPr="00D3214D">
        <w:t>both</w:t>
      </w:r>
      <w:r w:rsidR="00626894">
        <w:t xml:space="preserve"> </w:t>
      </w:r>
      <w:r w:rsidRPr="00D3214D">
        <w:t>the</w:t>
      </w:r>
      <w:r w:rsidR="00626894">
        <w:t xml:space="preserve"> </w:t>
      </w:r>
      <w:r w:rsidRPr="00D3214D">
        <w:t>educational</w:t>
      </w:r>
      <w:r w:rsidR="00626894">
        <w:t xml:space="preserve"> </w:t>
      </w:r>
      <w:r w:rsidRPr="00D3214D">
        <w:t>and</w:t>
      </w:r>
      <w:r w:rsidR="00626894">
        <w:t xml:space="preserve"> </w:t>
      </w:r>
      <w:r w:rsidRPr="00D3214D">
        <w:t>the</w:t>
      </w:r>
      <w:r w:rsidR="00626894">
        <w:t xml:space="preserve"> </w:t>
      </w:r>
      <w:r w:rsidRPr="00D3214D">
        <w:t>personal</w:t>
      </w:r>
      <w:r w:rsidR="00626894">
        <w:t xml:space="preserve"> </w:t>
      </w:r>
      <w:r w:rsidRPr="00D3214D">
        <w:t>challenges</w:t>
      </w:r>
      <w:r w:rsidR="00626894">
        <w:t xml:space="preserve"> </w:t>
      </w:r>
      <w:r w:rsidRPr="00D3214D">
        <w:t>that</w:t>
      </w:r>
      <w:r w:rsidR="00626894">
        <w:t xml:space="preserve"> </w:t>
      </w:r>
      <w:r w:rsidRPr="00D3214D">
        <w:t>they</w:t>
      </w:r>
      <w:r w:rsidR="00626894">
        <w:t xml:space="preserve"> </w:t>
      </w:r>
      <w:r w:rsidRPr="00D3214D">
        <w:t>face</w:t>
      </w:r>
      <w:r w:rsidR="00626894">
        <w:t xml:space="preserve"> </w:t>
      </w:r>
      <w:r w:rsidRPr="00D3214D">
        <w:t>every</w:t>
      </w:r>
      <w:r w:rsidR="00626894">
        <w:t xml:space="preserve"> </w:t>
      </w:r>
      <w:r w:rsidRPr="00D3214D">
        <w:t>day.</w:t>
      </w:r>
      <w:r w:rsidR="00626894">
        <w:t xml:space="preserve">  </w:t>
      </w:r>
      <w:r w:rsidRPr="00D3214D">
        <w:t>Students</w:t>
      </w:r>
      <w:r w:rsidR="00626894">
        <w:t xml:space="preserve"> </w:t>
      </w:r>
      <w:r w:rsidRPr="00D3214D">
        <w:t>who</w:t>
      </w:r>
      <w:r w:rsidR="00626894">
        <w:t xml:space="preserve"> </w:t>
      </w:r>
      <w:r w:rsidRPr="00D3214D">
        <w:t>are</w:t>
      </w:r>
      <w:r w:rsidR="00626894">
        <w:t xml:space="preserve"> </w:t>
      </w:r>
      <w:r w:rsidRPr="00D3214D">
        <w:t>able</w:t>
      </w:r>
      <w:r w:rsidR="00626894">
        <w:t xml:space="preserve"> </w:t>
      </w:r>
      <w:r w:rsidRPr="00D3214D">
        <w:t>to</w:t>
      </w:r>
      <w:r w:rsidR="00626894">
        <w:t xml:space="preserve"> </w:t>
      </w:r>
      <w:r w:rsidRPr="00D3214D">
        <w:t>effectively</w:t>
      </w:r>
      <w:r w:rsidR="00626894">
        <w:t xml:space="preserve"> </w:t>
      </w:r>
      <w:r w:rsidRPr="00D3214D">
        <w:t>manage</w:t>
      </w:r>
      <w:r w:rsidR="00626894">
        <w:t xml:space="preserve"> </w:t>
      </w:r>
      <w:r w:rsidRPr="00D3214D">
        <w:t>their</w:t>
      </w:r>
      <w:r w:rsidR="00626894">
        <w:t xml:space="preserve"> </w:t>
      </w:r>
      <w:r w:rsidRPr="00D3214D">
        <w:t>time</w:t>
      </w:r>
      <w:r w:rsidR="00626894">
        <w:t xml:space="preserve"> </w:t>
      </w:r>
      <w:r w:rsidRPr="00D3214D">
        <w:t>and</w:t>
      </w:r>
      <w:r w:rsidR="00626894">
        <w:t xml:space="preserve"> </w:t>
      </w:r>
      <w:r w:rsidRPr="00D3214D">
        <w:t>personal</w:t>
      </w:r>
      <w:r w:rsidR="00626894">
        <w:t xml:space="preserve"> </w:t>
      </w:r>
      <w:r w:rsidRPr="00D3214D">
        <w:t>life</w:t>
      </w:r>
      <w:r w:rsidR="00626894">
        <w:t xml:space="preserve"> </w:t>
      </w:r>
      <w:r w:rsidRPr="00D3214D">
        <w:t>are</w:t>
      </w:r>
      <w:r w:rsidR="00626894">
        <w:t xml:space="preserve"> </w:t>
      </w:r>
      <w:r w:rsidRPr="00D3214D">
        <w:t>the</w:t>
      </w:r>
      <w:r w:rsidR="00626894">
        <w:t xml:space="preserve"> </w:t>
      </w:r>
      <w:r w:rsidRPr="00D3214D">
        <w:t>ones</w:t>
      </w:r>
      <w:r w:rsidR="00626894">
        <w:t xml:space="preserve"> </w:t>
      </w:r>
      <w:r w:rsidRPr="00D3214D">
        <w:t>who</w:t>
      </w:r>
      <w:r w:rsidR="00626894">
        <w:t xml:space="preserve"> </w:t>
      </w:r>
      <w:r w:rsidRPr="00D3214D">
        <w:t>are</w:t>
      </w:r>
      <w:r w:rsidR="00626894">
        <w:t xml:space="preserve"> </w:t>
      </w:r>
      <w:r w:rsidRPr="00D3214D">
        <w:t>able</w:t>
      </w:r>
      <w:r w:rsidR="00626894">
        <w:t xml:space="preserve"> </w:t>
      </w:r>
      <w:r w:rsidRPr="00D3214D">
        <w:t>to</w:t>
      </w:r>
      <w:r w:rsidR="00626894">
        <w:t xml:space="preserve"> </w:t>
      </w:r>
      <w:r w:rsidRPr="00D3214D">
        <w:t>achieve</w:t>
      </w:r>
      <w:r w:rsidR="00626894">
        <w:t xml:space="preserve"> </w:t>
      </w:r>
      <w:r w:rsidRPr="00D3214D">
        <w:t>good</w:t>
      </w:r>
      <w:r w:rsidR="00626894">
        <w:t xml:space="preserve"> </w:t>
      </w:r>
      <w:r w:rsidRPr="00D3214D">
        <w:t>grades</w:t>
      </w:r>
      <w:r w:rsidR="00626894">
        <w:t xml:space="preserve"> </w:t>
      </w:r>
      <w:r w:rsidRPr="00D3214D">
        <w:t>without</w:t>
      </w:r>
      <w:r w:rsidR="00626894">
        <w:t xml:space="preserve"> </w:t>
      </w:r>
      <w:r w:rsidRPr="00D3214D">
        <w:t>difficulties</w:t>
      </w:r>
      <w:r w:rsidR="00626894">
        <w:t xml:space="preserve"> </w:t>
      </w:r>
      <w:r w:rsidRPr="00D3214D">
        <w:t>at</w:t>
      </w:r>
      <w:r w:rsidR="00626894">
        <w:t xml:space="preserve"> </w:t>
      </w:r>
      <w:r w:rsidRPr="00D3214D">
        <w:t>the</w:t>
      </w:r>
      <w:r w:rsidR="00626894">
        <w:t xml:space="preserve"> </w:t>
      </w:r>
      <w:r w:rsidRPr="00D3214D">
        <w:t>end</w:t>
      </w:r>
      <w:r w:rsidR="00626894">
        <w:t xml:space="preserve"> </w:t>
      </w:r>
      <w:r w:rsidRPr="00D3214D">
        <w:t>of</w:t>
      </w:r>
      <w:r w:rsidR="00626894">
        <w:t xml:space="preserve"> </w:t>
      </w:r>
      <w:r w:rsidRPr="00D3214D">
        <w:t>the</w:t>
      </w:r>
      <w:r w:rsidR="00626894">
        <w:t xml:space="preserve"> </w:t>
      </w:r>
      <w:r w:rsidRPr="00D3214D">
        <w:t>course…”</w:t>
      </w:r>
      <w:r w:rsidR="00626894">
        <w:t xml:space="preserve">   </w:t>
      </w:r>
    </w:p>
    <w:p w:rsidR="00C03E33" w:rsidRPr="00D3214D" w:rsidRDefault="00C03E33" w:rsidP="008A6F56">
      <w:pPr>
        <w:pStyle w:val="BodyText"/>
      </w:pPr>
      <w:r w:rsidRPr="00D3214D">
        <w:lastRenderedPageBreak/>
        <w:t>Furthermore,</w:t>
      </w:r>
      <w:r w:rsidR="00626894">
        <w:t xml:space="preserve"> </w:t>
      </w:r>
      <w:r w:rsidRPr="00D3214D">
        <w:t>one</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who</w:t>
      </w:r>
      <w:r w:rsidR="00626894">
        <w:t xml:space="preserve"> </w:t>
      </w:r>
      <w:r w:rsidRPr="00D3214D">
        <w:t>hail</w:t>
      </w:r>
      <w:r w:rsidR="007E0595">
        <w:t>s</w:t>
      </w:r>
      <w:r w:rsidR="00626894">
        <w:t xml:space="preserve"> </w:t>
      </w:r>
      <w:r w:rsidRPr="00D3214D">
        <w:t>from</w:t>
      </w:r>
      <w:r w:rsidR="00626894">
        <w:t xml:space="preserve"> </w:t>
      </w:r>
      <w:r w:rsidRPr="00D3214D">
        <w:t>a</w:t>
      </w:r>
      <w:r w:rsidR="00626894">
        <w:t xml:space="preserve"> </w:t>
      </w:r>
      <w:r w:rsidRPr="00D3214D">
        <w:t>distant</w:t>
      </w:r>
      <w:r w:rsidR="00626894">
        <w:t xml:space="preserve"> </w:t>
      </w:r>
      <w:r w:rsidRPr="00D3214D">
        <w:t>island</w:t>
      </w:r>
      <w:r w:rsidR="00626894">
        <w:t xml:space="preserve"> </w:t>
      </w:r>
      <w:r w:rsidRPr="00D3214D">
        <w:t>nation,</w:t>
      </w:r>
      <w:r w:rsidR="00626894">
        <w:t xml:space="preserve"> </w:t>
      </w:r>
      <w:r w:rsidR="007E0595" w:rsidRPr="00D3214D">
        <w:t>emphasi</w:t>
      </w:r>
      <w:r w:rsidR="007E0595">
        <w:t>s</w:t>
      </w:r>
      <w:r w:rsidR="007E0595" w:rsidRPr="00D3214D">
        <w:t>es</w:t>
      </w:r>
      <w:r w:rsidR="00626894">
        <w:t xml:space="preserve"> </w:t>
      </w:r>
      <w:r w:rsidRPr="00D3214D">
        <w:t>how</w:t>
      </w:r>
      <w:r w:rsidR="00626894">
        <w:t xml:space="preserve"> </w:t>
      </w:r>
      <w:r w:rsidRPr="00D3214D">
        <w:t>he</w:t>
      </w:r>
      <w:r w:rsidR="00626894">
        <w:t xml:space="preserve"> </w:t>
      </w:r>
      <w:r w:rsidRPr="00D3214D">
        <w:t>was</w:t>
      </w:r>
      <w:r w:rsidR="00626894">
        <w:t xml:space="preserve"> </w:t>
      </w:r>
      <w:r w:rsidRPr="00D3214D">
        <w:t>able</w:t>
      </w:r>
      <w:r w:rsidR="00626894">
        <w:t xml:space="preserve"> </w:t>
      </w:r>
      <w:r w:rsidRPr="00D3214D">
        <w:t>to</w:t>
      </w:r>
      <w:r w:rsidR="00626894">
        <w:t xml:space="preserve"> </w:t>
      </w:r>
      <w:r w:rsidRPr="00D3214D">
        <w:t>achieve</w:t>
      </w:r>
      <w:r w:rsidR="00626894">
        <w:t xml:space="preserve"> </w:t>
      </w:r>
      <w:r w:rsidRPr="00D3214D">
        <w:t>better</w:t>
      </w:r>
      <w:r w:rsidR="00626894">
        <w:t xml:space="preserve"> </w:t>
      </w:r>
      <w:r w:rsidRPr="00D3214D">
        <w:t>grades</w:t>
      </w:r>
      <w:r w:rsidR="00626894">
        <w:t xml:space="preserve"> </w:t>
      </w:r>
      <w:r w:rsidRPr="00D3214D">
        <w:t>with</w:t>
      </w:r>
      <w:r w:rsidR="00626894">
        <w:t xml:space="preserve"> </w:t>
      </w:r>
      <w:r w:rsidRPr="00D3214D">
        <w:t>the</w:t>
      </w:r>
      <w:r w:rsidR="00626894">
        <w:t xml:space="preserve"> </w:t>
      </w:r>
      <w:r w:rsidRPr="00D3214D">
        <w:t>assistance</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(Student</w:t>
      </w:r>
      <w:r w:rsidR="00626894">
        <w:t xml:space="preserve"> </w:t>
      </w:r>
      <w:r w:rsidRPr="00D3214D">
        <w:t>7):</w:t>
      </w:r>
    </w:p>
    <w:p w:rsidR="00C03E33" w:rsidRDefault="00C03E33" w:rsidP="008A6F56">
      <w:pPr>
        <w:pStyle w:val="BodyText"/>
        <w:ind w:left="360" w:right="360"/>
      </w:pPr>
      <w:r w:rsidRPr="00D3214D">
        <w:t>“…To</w:t>
      </w:r>
      <w:r w:rsidR="00626894">
        <w:t xml:space="preserve"> </w:t>
      </w:r>
      <w:r w:rsidRPr="00D3214D">
        <w:t>get</w:t>
      </w:r>
      <w:r w:rsidR="00626894">
        <w:t xml:space="preserve"> </w:t>
      </w:r>
      <w:r w:rsidRPr="00D3214D">
        <w:t>better</w:t>
      </w:r>
      <w:r w:rsidR="00626894">
        <w:t xml:space="preserve"> </w:t>
      </w:r>
      <w:r w:rsidRPr="00D3214D">
        <w:t>jobs</w:t>
      </w:r>
      <w:r w:rsidR="00626894">
        <w:t xml:space="preserve"> </w:t>
      </w:r>
      <w:r w:rsidRPr="00D3214D">
        <w:t>once</w:t>
      </w:r>
      <w:r w:rsidR="00626894">
        <w:t xml:space="preserve"> </w:t>
      </w:r>
      <w:r w:rsidRPr="00D3214D">
        <w:t>I</w:t>
      </w:r>
      <w:r w:rsidR="00626894">
        <w:t xml:space="preserve"> </w:t>
      </w:r>
      <w:r w:rsidRPr="00D3214D">
        <w:t>graduate,</w:t>
      </w:r>
      <w:r w:rsidR="00626894">
        <w:t xml:space="preserve"> </w:t>
      </w:r>
      <w:r w:rsidRPr="00D3214D">
        <w:t>I</w:t>
      </w:r>
      <w:r w:rsidR="00626894">
        <w:t xml:space="preserve"> </w:t>
      </w:r>
      <w:r w:rsidRPr="00D3214D">
        <w:t>need</w:t>
      </w:r>
      <w:r w:rsidR="00626894">
        <w:t xml:space="preserve"> </w:t>
      </w:r>
      <w:r w:rsidRPr="00D3214D">
        <w:t>to</w:t>
      </w:r>
      <w:r w:rsidR="00626894">
        <w:t xml:space="preserve"> </w:t>
      </w:r>
      <w:r w:rsidRPr="00D3214D">
        <w:t>get</w:t>
      </w:r>
      <w:r w:rsidR="00626894">
        <w:t xml:space="preserve"> </w:t>
      </w:r>
      <w:r w:rsidRPr="00D3214D">
        <w:t>better</w:t>
      </w:r>
      <w:r w:rsidR="00626894">
        <w:t xml:space="preserve"> </w:t>
      </w:r>
      <w:r w:rsidRPr="00D3214D">
        <w:t>grades</w:t>
      </w:r>
      <w:r w:rsidR="00626894">
        <w:t xml:space="preserve"> </w:t>
      </w:r>
      <w:r w:rsidRPr="00D3214D">
        <w:t>in</w:t>
      </w:r>
      <w:r w:rsidR="00626894">
        <w:t xml:space="preserve"> </w:t>
      </w:r>
      <w:r w:rsidRPr="00D3214D">
        <w:t>my</w:t>
      </w:r>
      <w:r w:rsidR="00626894">
        <w:t xml:space="preserve"> </w:t>
      </w:r>
      <w:r w:rsidRPr="00D3214D">
        <w:t>courses.</w:t>
      </w:r>
      <w:r w:rsidR="00626894">
        <w:t xml:space="preserve">  </w:t>
      </w:r>
      <w:r w:rsidRPr="00D3214D">
        <w:t>The</w:t>
      </w:r>
      <w:r w:rsidR="00626894">
        <w:t xml:space="preserve"> </w:t>
      </w:r>
      <w:r w:rsidRPr="00D3214D">
        <w:t>programs</w:t>
      </w:r>
      <w:r w:rsidR="00626894">
        <w:t xml:space="preserve"> </w:t>
      </w:r>
      <w:r w:rsidRPr="00D3214D">
        <w:t>and</w:t>
      </w:r>
      <w:r w:rsidR="00626894">
        <w:t xml:space="preserve"> </w:t>
      </w:r>
      <w:r w:rsidRPr="00D3214D">
        <w:t>the</w:t>
      </w:r>
      <w:r w:rsidR="00626894">
        <w:t xml:space="preserve"> </w:t>
      </w:r>
      <w:r w:rsidRPr="00D3214D">
        <w:t>activities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have</w:t>
      </w:r>
      <w:r w:rsidR="00626894">
        <w:t xml:space="preserve"> </w:t>
      </w:r>
      <w:r w:rsidRPr="00D3214D">
        <w:t>helped</w:t>
      </w:r>
      <w:r w:rsidR="00626894">
        <w:t xml:space="preserve"> </w:t>
      </w:r>
      <w:r w:rsidRPr="00D3214D">
        <w:t>me</w:t>
      </w:r>
      <w:r w:rsidR="00626894">
        <w:t xml:space="preserve"> </w:t>
      </w:r>
      <w:r w:rsidRPr="00D3214D">
        <w:t>to</w:t>
      </w:r>
      <w:r w:rsidR="00626894">
        <w:t xml:space="preserve"> </w:t>
      </w:r>
      <w:r w:rsidRPr="00D3214D">
        <w:t>achieve</w:t>
      </w:r>
      <w:r w:rsidR="00626894">
        <w:t xml:space="preserve"> </w:t>
      </w:r>
      <w:r w:rsidRPr="00D3214D">
        <w:t>better</w:t>
      </w:r>
      <w:r w:rsidR="00626894">
        <w:t xml:space="preserve"> </w:t>
      </w:r>
      <w:r w:rsidRPr="00D3214D">
        <w:t>grades.</w:t>
      </w:r>
      <w:r w:rsidR="00626894">
        <w:t xml:space="preserve">  </w:t>
      </w:r>
      <w:r w:rsidRPr="00D3214D">
        <w:t>When</w:t>
      </w:r>
      <w:r w:rsidR="00626894">
        <w:t xml:space="preserve"> </w:t>
      </w:r>
      <w:r w:rsidRPr="00D3214D">
        <w:t>I</w:t>
      </w:r>
      <w:r w:rsidR="00626894">
        <w:t xml:space="preserve"> </w:t>
      </w:r>
      <w:r w:rsidRPr="00D3214D">
        <w:t>had</w:t>
      </w:r>
      <w:r w:rsidR="00626894">
        <w:t xml:space="preserve"> </w:t>
      </w:r>
      <w:r w:rsidRPr="00D3214D">
        <w:t>first</w:t>
      </w:r>
      <w:r w:rsidR="00626894">
        <w:t xml:space="preserve"> </w:t>
      </w:r>
      <w:r w:rsidRPr="00D3214D">
        <w:t>come</w:t>
      </w:r>
      <w:r w:rsidR="00626894">
        <w:t xml:space="preserve"> </w:t>
      </w:r>
      <w:r w:rsidRPr="00D3214D">
        <w:t>to</w:t>
      </w:r>
      <w:r w:rsidR="00626894">
        <w:t xml:space="preserve"> </w:t>
      </w:r>
      <w:r w:rsidRPr="00D3214D">
        <w:t>Fiji</w:t>
      </w:r>
      <w:r w:rsidR="00626894">
        <w:t xml:space="preserve"> </w:t>
      </w:r>
      <w:r w:rsidRPr="00D3214D">
        <w:t>from</w:t>
      </w:r>
      <w:r w:rsidR="00626894">
        <w:t xml:space="preserve"> </w:t>
      </w:r>
      <w:r w:rsidRPr="00D3214D">
        <w:t>my</w:t>
      </w:r>
      <w:r w:rsidR="00626894">
        <w:t xml:space="preserve"> </w:t>
      </w:r>
      <w:r w:rsidRPr="00D3214D">
        <w:t>island,</w:t>
      </w:r>
      <w:r w:rsidR="00626894">
        <w:t xml:space="preserve"> </w:t>
      </w:r>
      <w:r w:rsidRPr="00D3214D">
        <w:t>I</w:t>
      </w:r>
      <w:r w:rsidR="00626894">
        <w:t xml:space="preserve"> </w:t>
      </w:r>
      <w:r w:rsidRPr="00D3214D">
        <w:t>was</w:t>
      </w:r>
      <w:r w:rsidR="00626894">
        <w:t xml:space="preserve"> </w:t>
      </w:r>
      <w:r w:rsidRPr="00D3214D">
        <w:t>scared</w:t>
      </w:r>
      <w:r w:rsidR="00626894">
        <w:t xml:space="preserve"> </w:t>
      </w:r>
      <w:r w:rsidRPr="00D3214D">
        <w:t>and</w:t>
      </w:r>
      <w:r w:rsidR="00626894">
        <w:t xml:space="preserve"> </w:t>
      </w:r>
      <w:r w:rsidRPr="00D3214D">
        <w:t>I</w:t>
      </w:r>
      <w:r w:rsidR="00626894">
        <w:t xml:space="preserve"> </w:t>
      </w:r>
      <w:r w:rsidRPr="00D3214D">
        <w:t>had</w:t>
      </w:r>
      <w:r w:rsidR="00626894">
        <w:t xml:space="preserve"> </w:t>
      </w:r>
      <w:r w:rsidRPr="00D3214D">
        <w:t>to</w:t>
      </w:r>
      <w:r w:rsidR="00626894">
        <w:t xml:space="preserve"> </w:t>
      </w:r>
      <w:r w:rsidRPr="00D3214D">
        <w:t>adjust</w:t>
      </w:r>
      <w:r w:rsidR="00626894">
        <w:t xml:space="preserve"> </w:t>
      </w:r>
      <w:r w:rsidRPr="00D3214D">
        <w:t>to</w:t>
      </w:r>
      <w:r w:rsidR="00626894">
        <w:t xml:space="preserve"> </w:t>
      </w:r>
      <w:r w:rsidRPr="00D3214D">
        <w:t>a</w:t>
      </w:r>
      <w:r w:rsidR="00626894">
        <w:t xml:space="preserve"> </w:t>
      </w:r>
      <w:r w:rsidRPr="00D3214D">
        <w:t>totally</w:t>
      </w:r>
      <w:r w:rsidR="00626894">
        <w:t xml:space="preserve"> </w:t>
      </w:r>
      <w:r w:rsidRPr="00D3214D">
        <w:t>new</w:t>
      </w:r>
      <w:r w:rsidR="00626894">
        <w:t xml:space="preserve"> </w:t>
      </w:r>
      <w:r w:rsidRPr="00D3214D">
        <w:t>studying</w:t>
      </w:r>
      <w:r w:rsidR="00626894">
        <w:t xml:space="preserve"> </w:t>
      </w:r>
      <w:r w:rsidRPr="00D3214D">
        <w:t>and</w:t>
      </w:r>
      <w:r w:rsidR="00626894">
        <w:t xml:space="preserve"> </w:t>
      </w:r>
      <w:r w:rsidRPr="00D3214D">
        <w:t>living</w:t>
      </w:r>
      <w:r w:rsidR="00626894">
        <w:t xml:space="preserve"> </w:t>
      </w:r>
      <w:r w:rsidRPr="00D3214D">
        <w:t>environment.</w:t>
      </w:r>
      <w:r w:rsidR="00626894">
        <w:t xml:space="preserve">  </w:t>
      </w:r>
      <w:r w:rsidRPr="00D3214D">
        <w:t>I</w:t>
      </w:r>
      <w:r w:rsidR="00626894">
        <w:t xml:space="preserve"> </w:t>
      </w:r>
      <w:r w:rsidRPr="00D3214D">
        <w:t>managed</w:t>
      </w:r>
      <w:r w:rsidR="00626894">
        <w:t xml:space="preserve"> </w:t>
      </w:r>
      <w:r w:rsidRPr="00D3214D">
        <w:t>to</w:t>
      </w:r>
      <w:r w:rsidR="00626894">
        <w:t xml:space="preserve"> </w:t>
      </w:r>
      <w:r w:rsidRPr="00D3214D">
        <w:t>do</w:t>
      </w:r>
      <w:r w:rsidR="00626894">
        <w:t xml:space="preserve"> </w:t>
      </w:r>
      <w:r w:rsidRPr="00D3214D">
        <w:t>this</w:t>
      </w:r>
      <w:r w:rsidR="00626894">
        <w:t xml:space="preserve"> </w:t>
      </w:r>
      <w:r w:rsidRPr="00D3214D">
        <w:t>with</w:t>
      </w:r>
      <w:r w:rsidR="00626894">
        <w:t xml:space="preserve"> </w:t>
      </w:r>
      <w:r w:rsidRPr="00D3214D">
        <w:t>the</w:t>
      </w:r>
      <w:r w:rsidR="00626894">
        <w:t xml:space="preserve"> </w:t>
      </w:r>
      <w:r w:rsidRPr="00D3214D">
        <w:t>help</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Programme…”</w:t>
      </w:r>
      <w:r w:rsidR="00626894">
        <w:t xml:space="preserve">   </w:t>
      </w:r>
    </w:p>
    <w:p w:rsidR="00C03E33" w:rsidRPr="00D3214D" w:rsidRDefault="00C03E33" w:rsidP="008A6F56">
      <w:pPr>
        <w:pStyle w:val="BodyText"/>
      </w:pPr>
      <w:r w:rsidRPr="00D3214D">
        <w:t>This</w:t>
      </w:r>
      <w:r w:rsidR="00626894">
        <w:t xml:space="preserve"> </w:t>
      </w:r>
      <w:r w:rsidRPr="00D3214D">
        <w:t>finding</w:t>
      </w:r>
      <w:r w:rsidR="00626894">
        <w:t xml:space="preserve"> </w:t>
      </w:r>
      <w:r w:rsidRPr="00D3214D">
        <w:t>is</w:t>
      </w:r>
      <w:r w:rsidR="00626894">
        <w:t xml:space="preserve"> </w:t>
      </w:r>
      <w:r w:rsidRPr="00D3214D">
        <w:t>parallel</w:t>
      </w:r>
      <w:r w:rsidR="00626894">
        <w:t xml:space="preserve"> </w:t>
      </w:r>
      <w:r w:rsidRPr="00D3214D">
        <w:t>to</w:t>
      </w:r>
      <w:r w:rsidR="00626894">
        <w:t xml:space="preserve"> </w:t>
      </w:r>
      <w:r w:rsidRPr="00D3214D">
        <w:t>the</w:t>
      </w:r>
      <w:r w:rsidR="00626894">
        <w:t xml:space="preserve"> </w:t>
      </w:r>
      <w:r w:rsidRPr="00D3214D">
        <w:t>findings</w:t>
      </w:r>
      <w:r w:rsidR="00626894">
        <w:t xml:space="preserve"> </w:t>
      </w:r>
      <w:r w:rsidRPr="00D3214D">
        <w:t>of</w:t>
      </w:r>
      <w:r w:rsidR="00626894">
        <w:t xml:space="preserve"> </w:t>
      </w:r>
      <w:r w:rsidRPr="00D3214D">
        <w:t>the</w:t>
      </w:r>
      <w:r w:rsidR="00626894">
        <w:t xml:space="preserve"> </w:t>
      </w:r>
      <w:r w:rsidRPr="00D3214D">
        <w:t>studies</w:t>
      </w:r>
      <w:r w:rsidR="00626894">
        <w:t xml:space="preserve"> </w:t>
      </w:r>
      <w:r w:rsidRPr="00D3214D">
        <w:t>conducted</w:t>
      </w:r>
      <w:r w:rsidR="00626894">
        <w:t xml:space="preserve"> </w:t>
      </w:r>
      <w:r w:rsidRPr="00D3214D">
        <w:t>by</w:t>
      </w:r>
      <w:r w:rsidR="00626894">
        <w:t xml:space="preserve"> </w:t>
      </w:r>
      <w:r w:rsidRPr="00D3214D">
        <w:t>Jamelske</w:t>
      </w:r>
      <w:r w:rsidR="00626894">
        <w:t xml:space="preserve"> </w:t>
      </w:r>
      <w:r w:rsidRPr="00D3214D">
        <w:t>(2009).</w:t>
      </w:r>
      <w:r w:rsidR="00626894">
        <w:t xml:space="preserve">  </w:t>
      </w:r>
      <w:r w:rsidRPr="00D3214D">
        <w:t>According</w:t>
      </w:r>
      <w:r w:rsidR="00626894">
        <w:t xml:space="preserve"> </w:t>
      </w:r>
      <w:r w:rsidRPr="00D3214D">
        <w:t>to</w:t>
      </w:r>
      <w:r w:rsidR="00626894">
        <w:t xml:space="preserve"> </w:t>
      </w:r>
      <w:r w:rsidRPr="00D3214D">
        <w:t>Jamelske</w:t>
      </w:r>
      <w:r w:rsidR="00626894">
        <w:t xml:space="preserve"> </w:t>
      </w:r>
      <w:r w:rsidRPr="00D3214D">
        <w:t>(2009),</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in</w:t>
      </w:r>
      <w:r w:rsidR="00626894">
        <w:t xml:space="preserve"> </w:t>
      </w:r>
      <w:r w:rsidRPr="00D3214D">
        <w:t>a</w:t>
      </w:r>
      <w:r w:rsidR="00626894">
        <w:t xml:space="preserve"> </w:t>
      </w:r>
      <w:r w:rsidRPr="00D3214D">
        <w:t>moderately</w:t>
      </w:r>
      <w:r w:rsidR="00626894">
        <w:t xml:space="preserve"> </w:t>
      </w:r>
      <w:r w:rsidRPr="00D3214D">
        <w:t>sized</w:t>
      </w:r>
      <w:r w:rsidR="00626894">
        <w:t xml:space="preserve"> </w:t>
      </w:r>
      <w:r w:rsidRPr="00D3214D">
        <w:t>university</w:t>
      </w:r>
      <w:r w:rsidR="00626894">
        <w:t xml:space="preserve"> </w:t>
      </w:r>
      <w:r w:rsidRPr="00D3214D">
        <w:t>in</w:t>
      </w:r>
      <w:r w:rsidR="00626894">
        <w:t xml:space="preserve"> </w:t>
      </w:r>
      <w:r w:rsidRPr="00D3214D">
        <w:t>the</w:t>
      </w:r>
      <w:r w:rsidR="00626894">
        <w:t xml:space="preserve"> </w:t>
      </w:r>
      <w:r w:rsidRPr="00D3214D">
        <w:t>United</w:t>
      </w:r>
      <w:r w:rsidR="00626894">
        <w:t xml:space="preserve"> </w:t>
      </w:r>
      <w:r w:rsidRPr="00D3214D">
        <w:t>States</w:t>
      </w:r>
      <w:r w:rsidR="00626894">
        <w:t xml:space="preserve"> </w:t>
      </w:r>
      <w:r w:rsidRPr="00D3214D">
        <w:t>had</w:t>
      </w:r>
      <w:r w:rsidR="00626894">
        <w:t xml:space="preserve"> </w:t>
      </w:r>
      <w:r w:rsidRPr="00D3214D">
        <w:t>positive</w:t>
      </w:r>
      <w:r w:rsidR="00626894">
        <w:t xml:space="preserve"> </w:t>
      </w:r>
      <w:r w:rsidRPr="00D3214D">
        <w:t>impact</w:t>
      </w:r>
      <w:r w:rsidR="00626894">
        <w:t xml:space="preserve"> </w:t>
      </w:r>
      <w:r w:rsidRPr="00D3214D">
        <w:t>on</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grades.</w:t>
      </w:r>
      <w:r w:rsidR="00626894">
        <w:t xml:space="preserve">  </w:t>
      </w:r>
      <w:r w:rsidRPr="00D3214D">
        <w:t>This</w:t>
      </w:r>
      <w:r w:rsidR="00626894">
        <w:t xml:space="preserve"> </w:t>
      </w:r>
      <w:r w:rsidRPr="00D3214D">
        <w:t>study</w:t>
      </w:r>
      <w:r w:rsidR="00626894">
        <w:t xml:space="preserve"> </w:t>
      </w:r>
      <w:r w:rsidRPr="00D3214D">
        <w:t>also</w:t>
      </w:r>
      <w:r w:rsidR="00626894">
        <w:t xml:space="preserve"> </w:t>
      </w:r>
      <w:r w:rsidRPr="00D3214D">
        <w:t>concluded</w:t>
      </w:r>
      <w:r w:rsidR="00626894">
        <w:t xml:space="preserve"> </w:t>
      </w:r>
      <w:r w:rsidRPr="00D3214D">
        <w:t>that</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has</w:t>
      </w:r>
      <w:r w:rsidR="00626894">
        <w:t xml:space="preserve"> </w:t>
      </w:r>
      <w:r w:rsidRPr="00D3214D">
        <w:t>positive</w:t>
      </w:r>
      <w:r w:rsidR="00626894">
        <w:t xml:space="preserve"> </w:t>
      </w:r>
      <w:r w:rsidRPr="00D3214D">
        <w:t>impact</w:t>
      </w:r>
      <w:r w:rsidR="00626894">
        <w:t xml:space="preserve"> </w:t>
      </w:r>
      <w:r w:rsidRPr="00D3214D">
        <w:t>on</w:t>
      </w:r>
      <w:r w:rsidR="00626894">
        <w:t xml:space="preserve"> </w:t>
      </w:r>
      <w:r w:rsidRPr="00D3214D">
        <w:t>the</w:t>
      </w:r>
      <w:r w:rsidR="00626894">
        <w:t xml:space="preserve"> </w:t>
      </w:r>
      <w:r w:rsidRPr="00D3214D">
        <w:t>grades</w:t>
      </w:r>
      <w:r w:rsidR="00626894">
        <w:t xml:space="preserve"> </w:t>
      </w:r>
      <w:r w:rsidRPr="00D3214D">
        <w:t>of</w:t>
      </w:r>
      <w:r w:rsidR="00626894">
        <w:t xml:space="preserve"> </w:t>
      </w:r>
      <w:r w:rsidRPr="00D3214D">
        <w:t>the</w:t>
      </w:r>
      <w:r w:rsidR="00626894">
        <w:t xml:space="preserve"> </w:t>
      </w:r>
      <w:r w:rsidRPr="00D3214D">
        <w:t>students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p>
    <w:p w:rsidR="00C03E33" w:rsidRPr="00D3214D" w:rsidRDefault="00C03E33" w:rsidP="008A6F56">
      <w:pPr>
        <w:pStyle w:val="Heading3"/>
      </w:pPr>
      <w:r w:rsidRPr="00D3214D">
        <w:t>Theoretical</w:t>
      </w:r>
      <w:r w:rsidR="00626894">
        <w:t xml:space="preserve"> </w:t>
      </w:r>
      <w:r w:rsidR="008A6F56">
        <w:t>c</w:t>
      </w:r>
      <w:r w:rsidRPr="00D3214D">
        <w:t>ontributions</w:t>
      </w:r>
      <w:r w:rsidR="00626894">
        <w:t xml:space="preserve"> </w:t>
      </w:r>
      <w:r w:rsidRPr="00D3214D">
        <w:t>of</w:t>
      </w:r>
      <w:r w:rsidR="00626894">
        <w:t xml:space="preserve"> </w:t>
      </w:r>
      <w:r w:rsidRPr="00D3214D">
        <w:t>this</w:t>
      </w:r>
      <w:r w:rsidR="00626894">
        <w:t xml:space="preserve"> </w:t>
      </w:r>
      <w:r w:rsidR="008A6F56">
        <w:t>s</w:t>
      </w:r>
      <w:r w:rsidRPr="00D3214D">
        <w:t>tudy</w:t>
      </w:r>
      <w:r w:rsidR="00626894">
        <w:t xml:space="preserve"> </w:t>
      </w:r>
    </w:p>
    <w:p w:rsidR="00C03E33" w:rsidRDefault="00C03E33" w:rsidP="008A6F56">
      <w:pPr>
        <w:pStyle w:val="BodyText"/>
      </w:pPr>
      <w:r w:rsidRPr="00D3214D">
        <w:rPr>
          <w:rStyle w:val="normalchar"/>
          <w:rFonts w:ascii="Times New Roman" w:hAnsi="Times New Roman"/>
          <w:color w:val="000000" w:themeColor="text1"/>
          <w:sz w:val="24"/>
          <w:szCs w:val="24"/>
        </w:rPr>
        <w:t>This</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paper</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contributes</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to</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the</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Student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Development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theory</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and,</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more</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particularly,</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t</w:t>
      </w:r>
      <w:r w:rsidRPr="00D3214D">
        <w:t>he</w:t>
      </w:r>
      <w:r w:rsidR="00626894">
        <w:t xml:space="preserve"> </w:t>
      </w:r>
      <w:r w:rsidRPr="00D3214D">
        <w:rPr>
          <w:rStyle w:val="normalchar"/>
          <w:rFonts w:ascii="Times New Roman" w:hAnsi="Times New Roman"/>
          <w:color w:val="000000" w:themeColor="text1"/>
          <w:sz w:val="24"/>
          <w:szCs w:val="24"/>
        </w:rPr>
        <w:t>Cognitive</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and</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Moral</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Development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aspect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that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helps</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in</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explaining</w:t>
      </w:r>
      <w:r w:rsidR="00626894">
        <w:rPr>
          <w:lang w:eastAsia="en-GB"/>
        </w:rPr>
        <w:t xml:space="preserve"> </w:t>
      </w:r>
      <w:r w:rsidRPr="00D3214D">
        <w:rPr>
          <w:lang w:eastAsia="en-GB"/>
        </w:rPr>
        <w:t>the</w:t>
      </w:r>
      <w:r w:rsidR="00626894">
        <w:rPr>
          <w:lang w:eastAsia="en-GB"/>
        </w:rPr>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for</w:t>
      </w:r>
      <w:r w:rsidR="00626894">
        <w:t xml:space="preserve"> </w:t>
      </w:r>
      <w:r w:rsidRPr="00D3214D">
        <w:t>MG101DFL</w:t>
      </w:r>
      <w:r w:rsidR="00626894">
        <w:t xml:space="preserve"> </w:t>
      </w:r>
      <w:r w:rsidRPr="00D3214D">
        <w:t>course</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The</w:t>
      </w:r>
      <w:r w:rsidR="00626894">
        <w:t xml:space="preserve"> </w:t>
      </w:r>
      <w:r w:rsidRPr="00D3214D">
        <w:t>research</w:t>
      </w:r>
      <w:r w:rsidR="00626894">
        <w:t xml:space="preserve"> </w:t>
      </w:r>
      <w:r w:rsidRPr="00D3214D">
        <w:t>findings</w:t>
      </w:r>
      <w:r w:rsidR="00626894">
        <w:t xml:space="preserve"> </w:t>
      </w:r>
      <w:r w:rsidRPr="00D3214D">
        <w:t>from</w:t>
      </w:r>
      <w:r w:rsidR="00626894">
        <w:t xml:space="preserve"> </w:t>
      </w:r>
      <w:r w:rsidRPr="00D3214D">
        <w:rPr>
          <w:lang w:eastAsia="en-GB"/>
        </w:rPr>
        <w:t>the</w:t>
      </w:r>
      <w:r w:rsidR="00626894">
        <w:rPr>
          <w:lang w:eastAsia="en-GB"/>
        </w:rPr>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broadens</w:t>
      </w:r>
      <w:r w:rsidR="00626894">
        <w:t xml:space="preserve"> </w:t>
      </w:r>
      <w:r w:rsidRPr="00D3214D">
        <w:t>our</w:t>
      </w:r>
      <w:r w:rsidR="00626894">
        <w:t xml:space="preserve"> </w:t>
      </w:r>
      <w:r w:rsidRPr="00D3214D">
        <w:t>knowledge</w:t>
      </w:r>
      <w:r w:rsidR="00626894">
        <w:t xml:space="preserve"> </w:t>
      </w:r>
      <w:r w:rsidRPr="00D3214D">
        <w:t>and</w:t>
      </w:r>
      <w:r w:rsidR="00626894">
        <w:t xml:space="preserve"> </w:t>
      </w:r>
      <w:r w:rsidRPr="00D3214D">
        <w:t>enlightens</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w:t>
      </w:r>
      <w:r w:rsidR="00626894">
        <w:t xml:space="preserve"> </w:t>
      </w:r>
      <w:r w:rsidRPr="00D3214D">
        <w:t>in</w:t>
      </w:r>
      <w:r w:rsidR="00626894">
        <w:t xml:space="preserve"> </w:t>
      </w:r>
      <w:r w:rsidRPr="00D3214D">
        <w:t>handling</w:t>
      </w:r>
      <w:r w:rsidR="00626894">
        <w:t xml:space="preserve"> </w:t>
      </w:r>
      <w:r w:rsidRPr="00D3214D">
        <w:t>the</w:t>
      </w:r>
      <w:r w:rsidR="00626894">
        <w:t xml:space="preserve"> </w:t>
      </w:r>
      <w:r w:rsidRPr="00D3214D">
        <w:t>many</w:t>
      </w:r>
      <w:r w:rsidR="00626894">
        <w:t xml:space="preserve"> </w:t>
      </w:r>
      <w:r w:rsidRPr="00D3214D">
        <w:t>challenges</w:t>
      </w:r>
      <w:r w:rsidR="00626894">
        <w:t xml:space="preserve"> </w:t>
      </w:r>
      <w:r w:rsidRPr="00D3214D">
        <w:t>while</w:t>
      </w:r>
      <w:r w:rsidR="00626894">
        <w:t xml:space="preserve"> </w:t>
      </w:r>
      <w:r w:rsidRPr="00D3214D">
        <w:t>managing</w:t>
      </w:r>
      <w:r w:rsidR="00626894">
        <w:t xml:space="preserve"> </w:t>
      </w:r>
      <w:r w:rsidRPr="00D3214D">
        <w:t>their</w:t>
      </w:r>
      <w:r w:rsidR="00626894">
        <w:t xml:space="preserve"> </w:t>
      </w:r>
      <w:r w:rsidRPr="00D3214D">
        <w:t>life</w:t>
      </w:r>
      <w:r w:rsidR="00626894">
        <w:t xml:space="preserve"> </w:t>
      </w:r>
      <w:r w:rsidRPr="00D3214D">
        <w:t>in</w:t>
      </w:r>
      <w:r w:rsidR="00626894">
        <w:t xml:space="preserve"> </w:t>
      </w:r>
      <w:r w:rsidRPr="00D3214D">
        <w:t>a</w:t>
      </w:r>
      <w:r w:rsidR="00626894">
        <w:t xml:space="preserve"> </w:t>
      </w:r>
      <w:r w:rsidRPr="00D3214D">
        <w:t>multi-ethnic</w:t>
      </w:r>
      <w:r w:rsidR="00626894">
        <w:t xml:space="preserve"> </w:t>
      </w:r>
      <w:r w:rsidRPr="00D3214D">
        <w:t>and</w:t>
      </w:r>
      <w:r w:rsidR="00626894">
        <w:t xml:space="preserve"> </w:t>
      </w:r>
      <w:r w:rsidRPr="00D3214D">
        <w:t>multicultural</w:t>
      </w:r>
      <w:r w:rsidR="00626894">
        <w:t xml:space="preserve"> </w:t>
      </w:r>
      <w:r w:rsidRPr="00D3214D">
        <w:t>university</w:t>
      </w:r>
      <w:r w:rsidR="00626894">
        <w:t xml:space="preserve"> </w:t>
      </w:r>
      <w:r w:rsidRPr="00D3214D">
        <w:t>in</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region.</w:t>
      </w:r>
      <w:r w:rsidR="00626894">
        <w:t xml:space="preserve"> </w:t>
      </w:r>
    </w:p>
    <w:p w:rsidR="00C03E33" w:rsidRDefault="00C03E33" w:rsidP="008A6F56">
      <w:pPr>
        <w:pStyle w:val="BodyText"/>
      </w:pPr>
      <w:r w:rsidRPr="00D3214D">
        <w:t>By</w:t>
      </w:r>
      <w:r w:rsidR="00626894">
        <w:t xml:space="preserve"> </w:t>
      </w:r>
      <w:r w:rsidRPr="00D3214D">
        <w:t>having</w:t>
      </w:r>
      <w:r w:rsidR="00626894">
        <w:t xml:space="preserve"> </w:t>
      </w:r>
      <w:r w:rsidRPr="00D3214D">
        <w:t>a</w:t>
      </w:r>
      <w:r w:rsidR="00626894">
        <w:t xml:space="preserve"> </w:t>
      </w:r>
      <w:r w:rsidRPr="00D3214D">
        <w:t>dedicated</w:t>
      </w:r>
      <w:r w:rsidR="00626894">
        <w:t xml:space="preserve"> </w:t>
      </w:r>
      <w:r w:rsidRPr="00D3214D">
        <w:t>full</w:t>
      </w:r>
      <w:r w:rsidR="00626894">
        <w:t xml:space="preserve"> </w:t>
      </w:r>
      <w:r w:rsidRPr="00D3214D">
        <w:t>time</w:t>
      </w:r>
      <w:r w:rsidR="00626894">
        <w:t xml:space="preserve"> </w:t>
      </w:r>
      <w:r w:rsidRPr="00D3214D">
        <w:t>officer</w:t>
      </w:r>
      <w:r w:rsidR="00626894">
        <w:t xml:space="preserve"> </w:t>
      </w:r>
      <w:r w:rsidRPr="00D3214D">
        <w:t>to</w:t>
      </w:r>
      <w:r w:rsidR="00626894">
        <w:t xml:space="preserve"> </w:t>
      </w:r>
      <w:r w:rsidRPr="00D3214D">
        <w:t>handle</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there</w:t>
      </w:r>
      <w:r w:rsidR="00626894">
        <w:t xml:space="preserve"> </w:t>
      </w:r>
      <w:r w:rsidRPr="00D3214D">
        <w:t>are</w:t>
      </w:r>
      <w:r w:rsidR="00626894">
        <w:t xml:space="preserve"> </w:t>
      </w:r>
      <w:r w:rsidRPr="00D3214D">
        <w:t>several</w:t>
      </w:r>
      <w:r w:rsidR="00626894">
        <w:t xml:space="preserve"> </w:t>
      </w:r>
      <w:r w:rsidRPr="00D3214D">
        <w:t>benefits</w:t>
      </w:r>
      <w:r w:rsidR="00626894">
        <w:t xml:space="preserve"> </w:t>
      </w:r>
      <w:r w:rsidRPr="00D3214D">
        <w:t>to</w:t>
      </w:r>
      <w:r w:rsidR="00626894">
        <w:t xml:space="preserve"> </w:t>
      </w:r>
      <w:r w:rsidRPr="00D3214D">
        <w:t>the</w:t>
      </w:r>
      <w:r w:rsidR="00626894">
        <w:t xml:space="preserve"> </w:t>
      </w:r>
      <w:r w:rsidRPr="00D3214D">
        <w:t>students.</w:t>
      </w:r>
      <w:r w:rsidR="00626894">
        <w:t xml:space="preserve"> </w:t>
      </w:r>
      <w:r w:rsidRPr="00D3214D">
        <w:t>Firstly,</w:t>
      </w:r>
      <w:r w:rsidR="00626894">
        <w:t xml:space="preserve"> </w:t>
      </w:r>
      <w:r w:rsidRPr="00D3214D">
        <w:t>students</w:t>
      </w:r>
      <w:r w:rsidR="00626894">
        <w:t xml:space="preserve"> </w:t>
      </w:r>
      <w:r w:rsidRPr="00D3214D">
        <w:t>are</w:t>
      </w:r>
      <w:r w:rsidR="00626894">
        <w:t xml:space="preserve"> </w:t>
      </w:r>
      <w:r w:rsidRPr="00D3214D">
        <w:t>given</w:t>
      </w:r>
      <w:r w:rsidR="00626894">
        <w:t xml:space="preserve"> </w:t>
      </w:r>
      <w:r w:rsidRPr="00D3214D">
        <w:t>a</w:t>
      </w:r>
      <w:r w:rsidR="00626894">
        <w:t xml:space="preserve"> </w:t>
      </w:r>
      <w:r w:rsidRPr="00D3214D">
        <w:t>two</w:t>
      </w:r>
      <w:r w:rsidR="00626894">
        <w:t xml:space="preserve"> </w:t>
      </w:r>
      <w:r w:rsidRPr="00D3214D">
        <w:t>day</w:t>
      </w:r>
      <w:r w:rsidR="00626894">
        <w:t xml:space="preserve"> </w:t>
      </w:r>
      <w:r w:rsidRPr="00D3214D">
        <w:t>orientation</w:t>
      </w:r>
      <w:r w:rsidR="00626894">
        <w:t xml:space="preserve"> </w:t>
      </w:r>
      <w:r w:rsidRPr="00D3214D">
        <w:t>or</w:t>
      </w:r>
      <w:r w:rsidR="00626894">
        <w:t xml:space="preserve"> </w:t>
      </w:r>
      <w:r w:rsidRPr="00D3214D">
        <w:t>induction</w:t>
      </w:r>
      <w:r w:rsidR="00626894">
        <w:t xml:space="preserve"> </w:t>
      </w:r>
      <w:r w:rsidRPr="00D3214D">
        <w:t>programme</w:t>
      </w:r>
      <w:r w:rsidR="00626894">
        <w:t xml:space="preserve"> </w:t>
      </w:r>
      <w:r w:rsidRPr="00D3214D">
        <w:t>of</w:t>
      </w:r>
      <w:r w:rsidR="00626894">
        <w:t xml:space="preserve"> </w:t>
      </w:r>
      <w:r w:rsidRPr="00D3214D">
        <w:t>what</w:t>
      </w:r>
      <w:r w:rsidR="00626894">
        <w:t xml:space="preserve"> </w:t>
      </w:r>
      <w:r w:rsidRPr="00D3214D">
        <w:t>is</w:t>
      </w:r>
      <w:r w:rsidR="00626894">
        <w:t xml:space="preserve"> </w:t>
      </w:r>
      <w:r w:rsidRPr="00D3214D">
        <w:t>to</w:t>
      </w:r>
      <w:r w:rsidR="00626894">
        <w:t xml:space="preserve"> </w:t>
      </w:r>
      <w:r w:rsidRPr="00D3214D">
        <w:t>be</w:t>
      </w:r>
      <w:r w:rsidR="00626894">
        <w:t xml:space="preserve"> </w:t>
      </w:r>
      <w:r w:rsidRPr="00D3214D">
        <w:t>expected</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Second</w:t>
      </w:r>
      <w:r w:rsidR="007E0595">
        <w:t xml:space="preserve">, </w:t>
      </w:r>
      <w:r w:rsidRPr="00D3214D">
        <w:t>the</w:t>
      </w:r>
      <w:r w:rsidR="00626894">
        <w:t xml:space="preserve"> </w:t>
      </w:r>
      <w:r w:rsidR="007E0595">
        <w:t xml:space="preserve">program </w:t>
      </w:r>
      <w:r w:rsidRPr="00D3214D">
        <w:t>coordinators</w:t>
      </w:r>
      <w:r w:rsidR="00626894">
        <w:t xml:space="preserve"> </w:t>
      </w:r>
      <w:r w:rsidRPr="00D3214D">
        <w:t>hold</w:t>
      </w:r>
      <w:r w:rsidR="00626894">
        <w:t xml:space="preserve"> </w:t>
      </w:r>
      <w:r w:rsidRPr="00D3214D">
        <w:t>a</w:t>
      </w:r>
      <w:r w:rsidR="00626894">
        <w:t xml:space="preserve"> </w:t>
      </w:r>
      <w:r w:rsidRPr="00D3214D">
        <w:t>number</w:t>
      </w:r>
      <w:r w:rsidR="00626894">
        <w:t xml:space="preserve"> </w:t>
      </w:r>
      <w:r w:rsidRPr="00D3214D">
        <w:t>of</w:t>
      </w:r>
      <w:r w:rsidR="00626894">
        <w:t xml:space="preserve"> </w:t>
      </w:r>
      <w:r w:rsidRPr="00D3214D">
        <w:t>workshops</w:t>
      </w:r>
      <w:r w:rsidR="00626894">
        <w:t xml:space="preserve"> </w:t>
      </w:r>
      <w:r w:rsidRPr="00D3214D">
        <w:t>on</w:t>
      </w:r>
      <w:r w:rsidR="00626894">
        <w:t xml:space="preserve"> </w:t>
      </w:r>
      <w:r w:rsidRPr="00D3214D">
        <w:t>various</w:t>
      </w:r>
      <w:r w:rsidR="00626894">
        <w:t xml:space="preserve"> </w:t>
      </w:r>
      <w:r w:rsidRPr="00D3214D">
        <w:t>topics</w:t>
      </w:r>
      <w:r w:rsidR="00626894">
        <w:t xml:space="preserve"> </w:t>
      </w:r>
      <w:r w:rsidRPr="00D3214D">
        <w:t>for</w:t>
      </w:r>
      <w:r w:rsidR="00626894">
        <w:t xml:space="preserve"> </w:t>
      </w:r>
      <w:r w:rsidRPr="00D3214D">
        <w:t>students</w:t>
      </w:r>
      <w:r w:rsidR="00626894">
        <w:t xml:space="preserve"> </w:t>
      </w:r>
      <w:r w:rsidRPr="00D3214D">
        <w:t>to</w:t>
      </w:r>
      <w:r w:rsidR="00626894">
        <w:t xml:space="preserve"> </w:t>
      </w:r>
      <w:r w:rsidRPr="00D3214D">
        <w:t>learn</w:t>
      </w:r>
      <w:r w:rsidR="00626894">
        <w:t xml:space="preserve"> </w:t>
      </w:r>
      <w:r w:rsidRPr="00D3214D">
        <w:t>more</w:t>
      </w:r>
      <w:r w:rsidR="00626894">
        <w:t xml:space="preserve"> </w:t>
      </w:r>
      <w:r w:rsidRPr="00D3214D">
        <w:t>about</w:t>
      </w:r>
      <w:r w:rsidR="00626894">
        <w:t xml:space="preserve"> </w:t>
      </w:r>
      <w:r w:rsidRPr="00D3214D">
        <w:t>the</w:t>
      </w:r>
      <w:r w:rsidR="00626894">
        <w:t xml:space="preserve"> </w:t>
      </w:r>
      <w:r w:rsidRPr="00D3214D">
        <w:t>studies,</w:t>
      </w:r>
      <w:r w:rsidR="00626894">
        <w:t xml:space="preserve"> </w:t>
      </w:r>
      <w:r w:rsidRPr="00D3214D">
        <w:t>such</w:t>
      </w:r>
      <w:r w:rsidR="00626894">
        <w:t xml:space="preserve"> </w:t>
      </w:r>
      <w:r w:rsidRPr="00D3214D">
        <w:t>as</w:t>
      </w:r>
      <w:r w:rsidR="00626894">
        <w:t xml:space="preserve"> </w:t>
      </w:r>
      <w:r w:rsidRPr="00D3214D">
        <w:t>operation</w:t>
      </w:r>
      <w:r w:rsidR="00626894">
        <w:t xml:space="preserve"> </w:t>
      </w:r>
      <w:r w:rsidRPr="00D3214D">
        <w:t>of</w:t>
      </w:r>
      <w:r w:rsidR="00626894">
        <w:t xml:space="preserve"> </w:t>
      </w:r>
      <w:r w:rsidRPr="00D3214D">
        <w:t>Moodle</w:t>
      </w:r>
      <w:r w:rsidR="00626894">
        <w:t xml:space="preserve"> </w:t>
      </w:r>
      <w:r w:rsidRPr="00D3214D">
        <w:t>shells,</w:t>
      </w:r>
      <w:r w:rsidR="00626894">
        <w:t xml:space="preserve"> </w:t>
      </w:r>
      <w:r w:rsidRPr="00D3214D">
        <w:t>how</w:t>
      </w:r>
      <w:r w:rsidR="00626894">
        <w:t xml:space="preserve"> </w:t>
      </w:r>
      <w:r w:rsidRPr="00D3214D">
        <w:t>to</w:t>
      </w:r>
      <w:r w:rsidR="00626894">
        <w:t xml:space="preserve"> </w:t>
      </w:r>
      <w:r w:rsidRPr="00D3214D">
        <w:t>check</w:t>
      </w:r>
      <w:r w:rsidR="00626894">
        <w:t xml:space="preserve"> </w:t>
      </w:r>
      <w:r w:rsidRPr="00D3214D">
        <w:t>for</w:t>
      </w:r>
      <w:r w:rsidR="00626894">
        <w:t xml:space="preserve"> </w:t>
      </w:r>
      <w:r w:rsidRPr="00D3214D">
        <w:t>plagiarism</w:t>
      </w:r>
      <w:r w:rsidR="00626894">
        <w:t xml:space="preserve"> </w:t>
      </w:r>
      <w:r w:rsidRPr="00D3214D">
        <w:t>and</w:t>
      </w:r>
      <w:r w:rsidR="00626894">
        <w:t xml:space="preserve"> </w:t>
      </w:r>
      <w:r w:rsidRPr="00D3214D">
        <w:t>learn</w:t>
      </w:r>
      <w:r w:rsidR="00626894">
        <w:t xml:space="preserve"> </w:t>
      </w:r>
      <w:r w:rsidRPr="00D3214D">
        <w:t>various</w:t>
      </w:r>
      <w:r w:rsidR="00626894">
        <w:t xml:space="preserve"> </w:t>
      </w:r>
      <w:r w:rsidRPr="00D3214D">
        <w:t>study</w:t>
      </w:r>
      <w:r w:rsidR="00626894">
        <w:t xml:space="preserve"> </w:t>
      </w:r>
      <w:r w:rsidRPr="00D3214D">
        <w:t>tools</w:t>
      </w:r>
      <w:r w:rsidR="00626894">
        <w:t xml:space="preserve"> </w:t>
      </w:r>
      <w:r w:rsidRPr="00D3214D">
        <w:t>(Lampe</w:t>
      </w:r>
      <w:r w:rsidR="00626894">
        <w:t xml:space="preserve"> </w:t>
      </w:r>
      <w:r w:rsidRPr="00D3214D">
        <w:rPr>
          <w:i/>
        </w:rPr>
        <w:t>et</w:t>
      </w:r>
      <w:r w:rsidR="00626894">
        <w:rPr>
          <w:i/>
        </w:rPr>
        <w:t xml:space="preserve"> </w:t>
      </w:r>
      <w:r w:rsidRPr="00D3214D">
        <w:rPr>
          <w:i/>
        </w:rPr>
        <w:t>al.,</w:t>
      </w:r>
      <w:r w:rsidR="00626894">
        <w:rPr>
          <w:i/>
        </w:rPr>
        <w:t xml:space="preserve"> </w:t>
      </w:r>
      <w:r w:rsidRPr="00D3214D">
        <w:t>2006).</w:t>
      </w:r>
      <w:r w:rsidR="00626894">
        <w:t xml:space="preserve">  </w:t>
      </w:r>
      <w:r w:rsidRPr="00D3214D">
        <w:t>Thirdly,</w:t>
      </w:r>
      <w:r w:rsidR="00626894">
        <w:rPr>
          <w:i/>
        </w:rPr>
        <w:t xml:space="preserve"> </w:t>
      </w:r>
      <w:r w:rsidR="007E0595">
        <w:t>encouraging</w:t>
      </w:r>
      <w:r w:rsidR="00626894">
        <w:t xml:space="preserve"> </w:t>
      </w:r>
      <w:r w:rsidRPr="00D3214D">
        <w:t>students</w:t>
      </w:r>
      <w:r w:rsidR="00626894">
        <w:t xml:space="preserve"> </w:t>
      </w:r>
      <w:r w:rsidRPr="00D3214D">
        <w:t>to</w:t>
      </w:r>
      <w:r w:rsidR="00626894">
        <w:t xml:space="preserve"> </w:t>
      </w:r>
      <w:r w:rsidRPr="00D3214D">
        <w:t>network</w:t>
      </w:r>
      <w:r w:rsidR="00626894">
        <w:t xml:space="preserve"> </w:t>
      </w:r>
      <w:r w:rsidRPr="00D3214D">
        <w:t>with</w:t>
      </w:r>
      <w:r w:rsidR="00626894">
        <w:t xml:space="preserve"> </w:t>
      </w:r>
      <w:r w:rsidRPr="00D3214D">
        <w:t>each</w:t>
      </w:r>
      <w:r w:rsidR="00626894">
        <w:t xml:space="preserve"> </w:t>
      </w:r>
      <w:r w:rsidRPr="00D3214D">
        <w:t>other</w:t>
      </w:r>
      <w:r w:rsidR="00626894">
        <w:t xml:space="preserve"> </w:t>
      </w:r>
      <w:r w:rsidRPr="00D3214D">
        <w:t>improves</w:t>
      </w:r>
      <w:r w:rsidR="00626894">
        <w:t xml:space="preserve"> </w:t>
      </w:r>
      <w:r w:rsidRPr="00D3214D">
        <w:t>the</w:t>
      </w:r>
      <w:r w:rsidR="00626894">
        <w:t xml:space="preserve"> </w:t>
      </w:r>
      <w:r w:rsidRPr="00D3214D">
        <w:t>moral</w:t>
      </w:r>
      <w:r w:rsidR="00626894">
        <w:t xml:space="preserve"> </w:t>
      </w:r>
      <w:r w:rsidRPr="00D3214D">
        <w:t>and</w:t>
      </w:r>
      <w:r w:rsidR="00626894">
        <w:t xml:space="preserve"> </w:t>
      </w:r>
      <w:r w:rsidRPr="00D3214D">
        <w:t>motivation</w:t>
      </w:r>
      <w:r w:rsidR="00626894">
        <w:t xml:space="preserve"> </w:t>
      </w:r>
      <w:r w:rsidRPr="00D3214D">
        <w:t>levels</w:t>
      </w:r>
      <w:r w:rsidR="00626894">
        <w:t xml:space="preserve"> </w:t>
      </w:r>
      <w:r w:rsidRPr="00D3214D">
        <w:t>of</w:t>
      </w:r>
      <w:r w:rsidR="00626894">
        <w:t xml:space="preserve"> </w:t>
      </w:r>
      <w:r w:rsidRPr="00D3214D">
        <w:t>new</w:t>
      </w:r>
      <w:r w:rsidR="00626894">
        <w:t xml:space="preserve"> </w:t>
      </w:r>
      <w:r w:rsidRPr="00D3214D">
        <w:t>students,</w:t>
      </w:r>
      <w:r w:rsidR="00626894">
        <w:t xml:space="preserve"> </w:t>
      </w:r>
      <w:r w:rsidRPr="00D3214D">
        <w:t>as</w:t>
      </w:r>
      <w:r w:rsidR="00626894">
        <w:t xml:space="preserve"> </w:t>
      </w:r>
      <w:r w:rsidRPr="00D3214D">
        <w:t>they</w:t>
      </w:r>
      <w:r w:rsidR="00626894">
        <w:t xml:space="preserve"> </w:t>
      </w:r>
      <w:r w:rsidRPr="00D3214D">
        <w:t>work</w:t>
      </w:r>
      <w:r w:rsidR="00626894">
        <w:t xml:space="preserve"> </w:t>
      </w:r>
      <w:r w:rsidRPr="00D3214D">
        <w:t>in</w:t>
      </w:r>
      <w:r w:rsidR="00626894">
        <w:t xml:space="preserve"> </w:t>
      </w:r>
      <w:r w:rsidRPr="00D3214D">
        <w:t>teams</w:t>
      </w:r>
      <w:r w:rsidR="00626894">
        <w:t xml:space="preserve"> </w:t>
      </w:r>
      <w:r w:rsidRPr="00D3214D">
        <w:t>and</w:t>
      </w:r>
      <w:r w:rsidR="00626894">
        <w:t xml:space="preserve"> </w:t>
      </w:r>
      <w:r w:rsidRPr="00D3214D">
        <w:t>are</w:t>
      </w:r>
      <w:r w:rsidR="00626894">
        <w:t xml:space="preserve"> </w:t>
      </w:r>
      <w:r w:rsidR="007E0595">
        <w:t>less</w:t>
      </w:r>
      <w:r w:rsidR="00626894">
        <w:t xml:space="preserve"> </w:t>
      </w:r>
      <w:r w:rsidRPr="00D3214D">
        <w:t>daunted</w:t>
      </w:r>
      <w:r w:rsidR="00626894">
        <w:t xml:space="preserve"> </w:t>
      </w:r>
      <w:r w:rsidRPr="00D3214D">
        <w:t>by</w:t>
      </w:r>
      <w:r w:rsidR="00626894">
        <w:t xml:space="preserve"> </w:t>
      </w:r>
      <w:r w:rsidRPr="00D3214D">
        <w:t>the</w:t>
      </w:r>
      <w:r w:rsidR="00626894">
        <w:t xml:space="preserve"> </w:t>
      </w:r>
      <w:r w:rsidRPr="00D3214D">
        <w:t>demands</w:t>
      </w:r>
      <w:r w:rsidR="00626894">
        <w:t xml:space="preserve"> </w:t>
      </w:r>
      <w:r w:rsidRPr="00D3214D">
        <w:t>of</w:t>
      </w:r>
      <w:r w:rsidR="00626894">
        <w:t xml:space="preserve"> </w:t>
      </w:r>
      <w:r w:rsidRPr="00D3214D">
        <w:t>academic</w:t>
      </w:r>
      <w:r w:rsidR="00626894">
        <w:t xml:space="preserve"> </w:t>
      </w:r>
      <w:r w:rsidRPr="00D3214D">
        <w:t>work.</w:t>
      </w:r>
      <w:r w:rsidR="00626894">
        <w:t xml:space="preserve">  </w:t>
      </w:r>
      <w:r w:rsidRPr="00D3214D">
        <w:t>Additionally,</w:t>
      </w:r>
      <w:r w:rsidR="00626894">
        <w:t xml:space="preserve"> </w:t>
      </w:r>
      <w:r w:rsidRPr="00D3214D">
        <w:t>the</w:t>
      </w:r>
      <w:r w:rsidR="00626894">
        <w:t xml:space="preserve"> </w:t>
      </w:r>
      <w:r w:rsidRPr="00D3214D">
        <w:t>Program</w:t>
      </w:r>
      <w:r w:rsidR="00626894">
        <w:t xml:space="preserve"> </w:t>
      </w:r>
      <w:r w:rsidRPr="00D3214D">
        <w:t>helps</w:t>
      </w:r>
      <w:r w:rsidR="00626894">
        <w:t xml:space="preserve"> </w:t>
      </w:r>
      <w:r w:rsidRPr="00D3214D">
        <w:t>mental</w:t>
      </w:r>
      <w:r w:rsidR="00626894">
        <w:t xml:space="preserve"> </w:t>
      </w:r>
      <w:r w:rsidRPr="00D3214D">
        <w:t>development</w:t>
      </w:r>
      <w:r w:rsidR="00626894">
        <w:t xml:space="preserve"> </w:t>
      </w:r>
      <w:r w:rsidRPr="00D3214D">
        <w:t>of</w:t>
      </w:r>
      <w:r w:rsidR="00626894">
        <w:t xml:space="preserve"> </w:t>
      </w:r>
      <w:r w:rsidRPr="00D3214D">
        <w:t>students</w:t>
      </w:r>
      <w:r w:rsidR="007E0595">
        <w:t xml:space="preserve"> by helping</w:t>
      </w:r>
      <w:r w:rsidR="00626894">
        <w:t xml:space="preserve"> </w:t>
      </w:r>
      <w:r w:rsidRPr="00D3214D">
        <w:t>them</w:t>
      </w:r>
      <w:r w:rsidR="00626894">
        <w:t xml:space="preserve"> </w:t>
      </w:r>
      <w:r w:rsidRPr="00D3214D">
        <w:t>to</w:t>
      </w:r>
      <w:r w:rsidR="00626894">
        <w:t xml:space="preserve"> </w:t>
      </w:r>
      <w:r w:rsidRPr="00D3214D">
        <w:t>effectively</w:t>
      </w:r>
      <w:r w:rsidR="00626894">
        <w:t xml:space="preserve"> </w:t>
      </w:r>
      <w:r w:rsidRPr="00D3214D">
        <w:t>manage</w:t>
      </w:r>
      <w:r w:rsidR="00626894">
        <w:t xml:space="preserve"> </w:t>
      </w:r>
      <w:r w:rsidRPr="00D3214D">
        <w:t>their</w:t>
      </w:r>
      <w:r w:rsidR="00626894">
        <w:t xml:space="preserve"> </w:t>
      </w:r>
      <w:r w:rsidRPr="00D3214D">
        <w:t>time</w:t>
      </w:r>
      <w:r w:rsidR="00626894">
        <w:t xml:space="preserve"> </w:t>
      </w:r>
      <w:r w:rsidRPr="00D3214D">
        <w:t>and</w:t>
      </w:r>
      <w:r w:rsidR="00626894">
        <w:t xml:space="preserve"> </w:t>
      </w:r>
      <w:r w:rsidRPr="00D3214D">
        <w:t>personal</w:t>
      </w:r>
      <w:r w:rsidR="00626894">
        <w:t xml:space="preserve"> </w:t>
      </w:r>
      <w:r w:rsidRPr="00D3214D">
        <w:t>life.</w:t>
      </w:r>
      <w:r w:rsidR="00626894">
        <w:t xml:space="preserve">  </w:t>
      </w:r>
      <w:r w:rsidRPr="00D3214D">
        <w:t>The</w:t>
      </w:r>
      <w:r w:rsidR="00626894">
        <w:t xml:space="preserve"> </w:t>
      </w:r>
      <w:r w:rsidRPr="00D3214D">
        <w:t>research</w:t>
      </w:r>
      <w:r w:rsidR="00626894">
        <w:t xml:space="preserve"> </w:t>
      </w:r>
      <w:r w:rsidRPr="00D3214D">
        <w:t>findings</w:t>
      </w:r>
      <w:r w:rsidR="00626894">
        <w:t xml:space="preserve"> </w:t>
      </w:r>
      <w:r w:rsidRPr="00D3214D">
        <w:t>from</w:t>
      </w:r>
      <w:r w:rsidR="00626894">
        <w:t xml:space="preserve"> </w:t>
      </w:r>
      <w:r w:rsidRPr="00D3214D">
        <w:rPr>
          <w:lang w:eastAsia="en-GB"/>
        </w:rPr>
        <w:t>this</w:t>
      </w:r>
      <w:r w:rsidR="00626894">
        <w:rPr>
          <w:lang w:eastAsia="en-GB"/>
        </w:rPr>
        <w:t xml:space="preserve"> </w:t>
      </w:r>
      <w:r w:rsidRPr="00D3214D">
        <w:rPr>
          <w:lang w:eastAsia="en-GB"/>
        </w:rPr>
        <w:t>study</w:t>
      </w:r>
      <w:r w:rsidR="00626894">
        <w:t xml:space="preserve"> </w:t>
      </w:r>
      <w:r w:rsidRPr="00D3214D">
        <w:t>contribute</w:t>
      </w:r>
      <w:r w:rsidR="00626894">
        <w:t xml:space="preserve"> </w:t>
      </w:r>
      <w:r w:rsidRPr="00D3214D">
        <w:t>to</w:t>
      </w:r>
      <w:r w:rsidR="00626894">
        <w:t xml:space="preserve"> </w:t>
      </w:r>
      <w:r w:rsidRPr="00D3214D">
        <w:t>the</w:t>
      </w:r>
      <w:r w:rsidR="00626894">
        <w:t xml:space="preserve"> </w:t>
      </w:r>
      <w:r w:rsidRPr="00D3214D">
        <w:t>existing</w:t>
      </w:r>
      <w:r w:rsidR="00626894">
        <w:t xml:space="preserve"> </w:t>
      </w:r>
      <w:r w:rsidRPr="00D3214D">
        <w:t>empirical</w:t>
      </w:r>
      <w:r w:rsidR="00626894">
        <w:t xml:space="preserve"> </w:t>
      </w:r>
      <w:r w:rsidRPr="00D3214D">
        <w:t>studies</w:t>
      </w:r>
      <w:r w:rsidR="00626894">
        <w:t xml:space="preserve"> </w:t>
      </w:r>
      <w:r w:rsidRPr="00D3214D">
        <w:t>and</w:t>
      </w:r>
      <w:r w:rsidR="00626894">
        <w:t xml:space="preserve"> </w:t>
      </w:r>
      <w:r w:rsidRPr="00D3214D">
        <w:t>help</w:t>
      </w:r>
      <w:r w:rsidR="00626894">
        <w:t xml:space="preserve"> </w:t>
      </w:r>
      <w:r w:rsidRPr="00D3214D">
        <w:t>to</w:t>
      </w:r>
      <w:r w:rsidR="00626894">
        <w:t xml:space="preserve"> </w:t>
      </w:r>
      <w:r w:rsidRPr="00D3214D">
        <w:t>further</w:t>
      </w:r>
      <w:r w:rsidR="00626894">
        <w:t xml:space="preserve"> </w:t>
      </w:r>
      <w:r w:rsidRPr="00D3214D">
        <w:t>develop</w:t>
      </w:r>
      <w:r w:rsidR="00626894">
        <w:t xml:space="preserve"> </w:t>
      </w:r>
      <w:r w:rsidRPr="00D3214D">
        <w:rPr>
          <w:rStyle w:val="normalchar"/>
          <w:rFonts w:ascii="Times New Roman" w:hAnsi="Times New Roman"/>
          <w:color w:val="000000" w:themeColor="text1"/>
          <w:sz w:val="24"/>
          <w:szCs w:val="24"/>
        </w:rPr>
        <w:t>t</w:t>
      </w:r>
      <w:r w:rsidRPr="00D3214D">
        <w:t>he</w:t>
      </w:r>
      <w:r w:rsidR="00626894">
        <w:t xml:space="preserve"> </w:t>
      </w:r>
      <w:r w:rsidRPr="00D3214D">
        <w:rPr>
          <w:rStyle w:val="normalchar"/>
          <w:rFonts w:ascii="Times New Roman" w:hAnsi="Times New Roman"/>
          <w:color w:val="000000" w:themeColor="text1"/>
          <w:sz w:val="24"/>
          <w:szCs w:val="24"/>
        </w:rPr>
        <w:t>Cognitive</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and</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Moral</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Development</w:t>
      </w:r>
      <w:r w:rsidR="00626894">
        <w:rPr>
          <w:rStyle w:val="normalchar"/>
          <w:rFonts w:ascii="Times New Roman" w:hAnsi="Times New Roman"/>
          <w:color w:val="000000" w:themeColor="text1"/>
          <w:sz w:val="24"/>
          <w:szCs w:val="24"/>
        </w:rPr>
        <w:t xml:space="preserve"> </w:t>
      </w:r>
      <w:r w:rsidRPr="00D3214D">
        <w:rPr>
          <w:rStyle w:val="normalchar"/>
          <w:rFonts w:ascii="Times New Roman" w:hAnsi="Times New Roman"/>
          <w:color w:val="000000" w:themeColor="text1"/>
          <w:sz w:val="24"/>
          <w:szCs w:val="24"/>
        </w:rPr>
        <w:t>Theory.</w:t>
      </w:r>
      <w:r w:rsidR="00626894">
        <w:rPr>
          <w:rStyle w:val="normalchar"/>
          <w:rFonts w:ascii="Times New Roman" w:hAnsi="Times New Roman"/>
          <w:color w:val="000000" w:themeColor="text1"/>
          <w:sz w:val="24"/>
          <w:szCs w:val="24"/>
        </w:rPr>
        <w:t xml:space="preserve"> </w:t>
      </w:r>
      <w:r w:rsidR="00626894">
        <w:t xml:space="preserve"> </w:t>
      </w:r>
    </w:p>
    <w:p w:rsidR="00C03E33" w:rsidRPr="00D3214D" w:rsidRDefault="00C03E33" w:rsidP="008A6F56">
      <w:pPr>
        <w:pStyle w:val="Heading3"/>
      </w:pPr>
      <w:r w:rsidRPr="00D3214D">
        <w:t>Conclusions</w:t>
      </w:r>
      <w:r w:rsidR="00626894">
        <w:t xml:space="preserve"> </w:t>
      </w:r>
      <w:r w:rsidRPr="00D3214D">
        <w:t>and</w:t>
      </w:r>
      <w:r w:rsidR="00626894">
        <w:t xml:space="preserve"> </w:t>
      </w:r>
      <w:r w:rsidR="008A6F56" w:rsidRPr="00D3214D">
        <w:t>directions</w:t>
      </w:r>
      <w:r w:rsidR="00626894">
        <w:t xml:space="preserve"> </w:t>
      </w:r>
      <w:r w:rsidR="008A6F56" w:rsidRPr="00D3214D">
        <w:t>for</w:t>
      </w:r>
      <w:r w:rsidR="00626894">
        <w:t xml:space="preserve"> </w:t>
      </w:r>
      <w:r w:rsidR="008A6F56" w:rsidRPr="00D3214D">
        <w:t>future</w:t>
      </w:r>
      <w:r w:rsidR="00626894">
        <w:t xml:space="preserve"> </w:t>
      </w:r>
      <w:r w:rsidR="008A6F56" w:rsidRPr="00D3214D">
        <w:t>research</w:t>
      </w:r>
    </w:p>
    <w:p w:rsidR="00C03E33" w:rsidRDefault="00C03E33" w:rsidP="008A6F56">
      <w:pPr>
        <w:pStyle w:val="BodyText"/>
      </w:pPr>
      <w:r w:rsidRPr="00D3214D">
        <w:t>This</w:t>
      </w:r>
      <w:r w:rsidR="00626894">
        <w:t xml:space="preserve"> </w:t>
      </w:r>
      <w:r w:rsidRPr="00D3214D">
        <w:t>study</w:t>
      </w:r>
      <w:r w:rsidR="00626894">
        <w:t xml:space="preserve"> </w:t>
      </w:r>
      <w:r w:rsidRPr="00D3214D">
        <w:t>has</w:t>
      </w:r>
      <w:r w:rsidR="00626894">
        <w:t xml:space="preserve"> </w:t>
      </w:r>
      <w:r w:rsidRPr="00D3214D">
        <w:t>capitalised</w:t>
      </w:r>
      <w:r w:rsidR="00626894">
        <w:t xml:space="preserve"> </w:t>
      </w:r>
      <w:r w:rsidRPr="00D3214D">
        <w:t>on</w:t>
      </w:r>
      <w:r w:rsidR="00626894">
        <w:t xml:space="preserve"> </w:t>
      </w:r>
      <w:r w:rsidRPr="00D3214D">
        <w:t>the</w:t>
      </w:r>
      <w:r w:rsidR="00626894">
        <w:t xml:space="preserve"> </w:t>
      </w:r>
      <w:r w:rsidRPr="00D3214D">
        <w:t>experience</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author</w:t>
      </w:r>
      <w:r w:rsidR="00626894">
        <w:t xml:space="preserve"> </w:t>
      </w:r>
      <w:r w:rsidRPr="00D3214D">
        <w:t>to</w:t>
      </w:r>
      <w:r w:rsidR="00626894">
        <w:t xml:space="preserve"> </w:t>
      </w:r>
      <w:r w:rsidRPr="00D3214D">
        <w:t>derive</w:t>
      </w:r>
      <w:r w:rsidR="00626894">
        <w:t xml:space="preserve"> </w:t>
      </w:r>
      <w:r w:rsidRPr="00D3214D">
        <w:t>the</w:t>
      </w:r>
      <w:r w:rsidR="00626894">
        <w:t xml:space="preserve"> </w:t>
      </w:r>
      <w:r w:rsidRPr="00D3214D">
        <w:t>benefits</w:t>
      </w:r>
      <w:r w:rsidR="00626894">
        <w:t xml:space="preserve"> </w:t>
      </w:r>
      <w:r w:rsidRPr="00D3214D">
        <w:t>of</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as</w:t>
      </w:r>
      <w:r w:rsidR="00626894">
        <w:t xml:space="preserve"> </w:t>
      </w:r>
      <w:r w:rsidRPr="00D3214D">
        <w:t>she</w:t>
      </w:r>
      <w:r w:rsidR="00626894">
        <w:t xml:space="preserve"> </w:t>
      </w:r>
      <w:r w:rsidRPr="00D3214D">
        <w:t>works</w:t>
      </w:r>
      <w:r w:rsidR="00626894">
        <w:t xml:space="preserve"> </w:t>
      </w:r>
      <w:r w:rsidRPr="00D3214D">
        <w:t>closely</w:t>
      </w:r>
      <w:r w:rsidR="00626894">
        <w:t xml:space="preserve"> </w:t>
      </w:r>
      <w:r w:rsidRPr="00D3214D">
        <w:t>with</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Coordinator</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The</w:t>
      </w:r>
      <w:r w:rsidR="00626894">
        <w:t xml:space="preserve"> </w:t>
      </w:r>
      <w:r w:rsidRPr="00D3214D">
        <w:t>findings</w:t>
      </w:r>
      <w:r w:rsidR="00626894">
        <w:t xml:space="preserve"> </w:t>
      </w:r>
      <w:r w:rsidRPr="00D3214D">
        <w:t>of</w:t>
      </w:r>
      <w:r w:rsidR="00626894">
        <w:t xml:space="preserve"> </w:t>
      </w:r>
      <w:r w:rsidRPr="00D3214D">
        <w:t>this</w:t>
      </w:r>
      <w:r w:rsidR="00626894">
        <w:t xml:space="preserve"> </w:t>
      </w:r>
      <w:r w:rsidRPr="00D3214D">
        <w:t>study</w:t>
      </w:r>
      <w:r w:rsidR="00626894">
        <w:t xml:space="preserve"> </w:t>
      </w:r>
      <w:r w:rsidRPr="00D3214D">
        <w:t>have</w:t>
      </w:r>
      <w:r w:rsidR="00626894">
        <w:t xml:space="preserve"> </w:t>
      </w:r>
      <w:r w:rsidRPr="00D3214D">
        <w:t>portrayed</w:t>
      </w:r>
      <w:r w:rsidR="00626894">
        <w:t xml:space="preserve"> </w:t>
      </w:r>
      <w:r w:rsidRPr="00D3214D">
        <w:t>five</w:t>
      </w:r>
      <w:r w:rsidR="00626894">
        <w:t xml:space="preserve"> </w:t>
      </w:r>
      <w:r w:rsidRPr="00D3214D">
        <w:t>significant</w:t>
      </w:r>
      <w:r w:rsidR="00626894">
        <w:t xml:space="preserve"> </w:t>
      </w:r>
      <w:r w:rsidRPr="00D3214D">
        <w:t>benefits</w:t>
      </w:r>
      <w:r w:rsidR="00626894">
        <w:t xml:space="preserve"> </w:t>
      </w:r>
      <w:r w:rsidRPr="00D3214D">
        <w:t>from</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Programme</w:t>
      </w:r>
      <w:r w:rsidR="00626894">
        <w:t xml:space="preserve"> </w:t>
      </w:r>
      <w:r w:rsidRPr="00D3214D">
        <w:t>implemented</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Pacific’s</w:t>
      </w:r>
      <w:r w:rsidR="00626894">
        <w:t xml:space="preserve"> </w:t>
      </w:r>
      <w:r w:rsidRPr="00D3214D">
        <w:t>Distance</w:t>
      </w:r>
      <w:r w:rsidR="00626894">
        <w:t xml:space="preserve"> </w:t>
      </w:r>
      <w:r w:rsidRPr="00D3214D">
        <w:t>and</w:t>
      </w:r>
      <w:r w:rsidR="00626894">
        <w:t xml:space="preserve"> </w:t>
      </w:r>
      <w:r w:rsidRPr="00D3214D">
        <w:t>Flexible</w:t>
      </w:r>
      <w:r w:rsidR="00626894">
        <w:t xml:space="preserve"> </w:t>
      </w:r>
      <w:r w:rsidRPr="00D3214D">
        <w:t>Learning</w:t>
      </w:r>
      <w:r w:rsidR="00626894">
        <w:t xml:space="preserve"> </w:t>
      </w:r>
      <w:r w:rsidRPr="00D3214D">
        <w:t>programme.</w:t>
      </w:r>
      <w:r w:rsidR="00626894">
        <w:t xml:space="preserve"> </w:t>
      </w:r>
      <w:r w:rsidRPr="00D3214D">
        <w:t>These</w:t>
      </w:r>
      <w:r w:rsidR="00626894">
        <w:t xml:space="preserve"> </w:t>
      </w:r>
      <w:r w:rsidRPr="00D3214D">
        <w:t>are</w:t>
      </w:r>
      <w:r w:rsidR="00626894">
        <w:t xml:space="preserve"> </w:t>
      </w:r>
      <w:r w:rsidRPr="00D3214D">
        <w:t>(1)</w:t>
      </w:r>
      <w:r w:rsidR="00626894">
        <w:t xml:space="preserve"> </w:t>
      </w:r>
      <w:r w:rsidRPr="00D3214D">
        <w:t>help</w:t>
      </w:r>
      <w:r w:rsidR="00626894">
        <w:t xml:space="preserve"> </w:t>
      </w:r>
      <w:r w:rsidRPr="00D3214D">
        <w:t>students</w:t>
      </w:r>
      <w:r w:rsidR="00626894">
        <w:t xml:space="preserve"> </w:t>
      </w:r>
      <w:r w:rsidRPr="00D3214D">
        <w:t>to</w:t>
      </w:r>
      <w:r w:rsidR="00626894">
        <w:t xml:space="preserve"> </w:t>
      </w:r>
      <w:r w:rsidRPr="00D3214D">
        <w:t>keep</w:t>
      </w:r>
      <w:r w:rsidR="00626894">
        <w:t xml:space="preserve"> </w:t>
      </w:r>
      <w:r w:rsidRPr="00D3214D">
        <w:t>track</w:t>
      </w:r>
      <w:r w:rsidR="00626894">
        <w:t xml:space="preserve"> </w:t>
      </w:r>
      <w:r w:rsidRPr="00D3214D">
        <w:t>of</w:t>
      </w:r>
      <w:r w:rsidR="00626894">
        <w:t xml:space="preserve"> </w:t>
      </w:r>
      <w:r w:rsidRPr="00D3214D">
        <w:t>their</w:t>
      </w:r>
      <w:r w:rsidR="00626894">
        <w:t xml:space="preserve"> </w:t>
      </w:r>
      <w:r w:rsidRPr="00D3214D">
        <w:t>studies,</w:t>
      </w:r>
      <w:r w:rsidR="00626894">
        <w:t xml:space="preserve"> </w:t>
      </w:r>
      <w:r w:rsidRPr="00D3214D">
        <w:t>(2)</w:t>
      </w:r>
      <w:r w:rsidR="00626894">
        <w:t xml:space="preserve"> </w:t>
      </w:r>
      <w:r w:rsidRPr="00D3214D">
        <w:t>improve</w:t>
      </w:r>
      <w:r w:rsidR="00626894">
        <w:t xml:space="preserve"> </w:t>
      </w:r>
      <w:r w:rsidRPr="00D3214D">
        <w:t>student’s</w:t>
      </w:r>
      <w:r w:rsidR="00626894">
        <w:t xml:space="preserve"> </w:t>
      </w:r>
      <w:r w:rsidRPr="00D3214D">
        <w:t>motivation,</w:t>
      </w:r>
      <w:r w:rsidR="00626894">
        <w:t xml:space="preserve"> </w:t>
      </w:r>
      <w:r w:rsidRPr="00D3214D">
        <w:t>(3)</w:t>
      </w:r>
      <w:r w:rsidR="00626894">
        <w:t xml:space="preserve"> </w:t>
      </w:r>
      <w:r w:rsidRPr="00D3214D">
        <w:t>help</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to</w:t>
      </w:r>
      <w:r w:rsidR="00626894">
        <w:t xml:space="preserve"> </w:t>
      </w:r>
      <w:r w:rsidRPr="00D3214D">
        <w:t>improve</w:t>
      </w:r>
      <w:r w:rsidR="00626894">
        <w:t xml:space="preserve"> </w:t>
      </w:r>
      <w:r w:rsidRPr="00D3214D">
        <w:t>their</w:t>
      </w:r>
      <w:r w:rsidR="00626894">
        <w:t xml:space="preserve"> </w:t>
      </w:r>
      <w:r w:rsidRPr="00D3214D">
        <w:t>productivity,</w:t>
      </w:r>
      <w:r w:rsidR="00626894">
        <w:t xml:space="preserve"> </w:t>
      </w:r>
      <w:r w:rsidRPr="00D3214D">
        <w:t>(4)</w:t>
      </w:r>
      <w:r w:rsidR="00626894">
        <w:t xml:space="preserve"> </w:t>
      </w:r>
      <w:r w:rsidRPr="00D3214D">
        <w:t>help</w:t>
      </w:r>
      <w:r w:rsidR="00626894">
        <w:t xml:space="preserve"> </w:t>
      </w:r>
      <w:r w:rsidRPr="00D3214D">
        <w:t>students</w:t>
      </w:r>
      <w:r w:rsidR="00626894">
        <w:t xml:space="preserve"> </w:t>
      </w:r>
      <w:r w:rsidRPr="00D3214D">
        <w:t>to</w:t>
      </w:r>
      <w:r w:rsidR="00626894">
        <w:t xml:space="preserve"> </w:t>
      </w:r>
      <w:r w:rsidRPr="00D3214D">
        <w:t>adjust</w:t>
      </w:r>
      <w:r w:rsidR="00626894">
        <w:t xml:space="preserve"> </w:t>
      </w:r>
      <w:r w:rsidRPr="00D3214D">
        <w:t>to</w:t>
      </w:r>
      <w:r w:rsidR="00626894">
        <w:t xml:space="preserve"> </w:t>
      </w:r>
      <w:r w:rsidRPr="00D3214D">
        <w:t>university</w:t>
      </w:r>
      <w:r w:rsidR="00626894">
        <w:t xml:space="preserve"> </w:t>
      </w:r>
      <w:r w:rsidRPr="00D3214D">
        <w:t>life,</w:t>
      </w:r>
      <w:r w:rsidR="00626894">
        <w:t xml:space="preserve"> </w:t>
      </w:r>
      <w:r w:rsidRPr="00D3214D">
        <w:t>and</w:t>
      </w:r>
      <w:r w:rsidR="00626894">
        <w:t xml:space="preserve"> </w:t>
      </w:r>
      <w:r w:rsidRPr="00D3214D">
        <w:t>(5)</w:t>
      </w:r>
      <w:r w:rsidR="00626894">
        <w:t xml:space="preserve"> </w:t>
      </w:r>
      <w:r w:rsidRPr="00D3214D">
        <w:t>help</w:t>
      </w:r>
      <w:r w:rsidR="00626894">
        <w:t xml:space="preserve"> </w:t>
      </w:r>
      <w:r w:rsidRPr="00D3214D">
        <w:t>students</w:t>
      </w:r>
      <w:r w:rsidR="00626894">
        <w:t xml:space="preserve"> </w:t>
      </w:r>
      <w:r w:rsidRPr="00D3214D">
        <w:t>to</w:t>
      </w:r>
      <w:r w:rsidR="00626894">
        <w:t xml:space="preserve"> </w:t>
      </w:r>
      <w:r w:rsidRPr="00D3214D">
        <w:t>improve</w:t>
      </w:r>
      <w:r w:rsidR="00626894">
        <w:t xml:space="preserve"> </w:t>
      </w:r>
      <w:r w:rsidRPr="00D3214D">
        <w:t>their</w:t>
      </w:r>
      <w:r w:rsidR="00626894">
        <w:t xml:space="preserve"> </w:t>
      </w:r>
      <w:r w:rsidRPr="00D3214D">
        <w:t>grades.</w:t>
      </w:r>
    </w:p>
    <w:p w:rsidR="00C03E33" w:rsidRPr="00D3214D" w:rsidRDefault="00C03E33" w:rsidP="008A6F56">
      <w:pPr>
        <w:pStyle w:val="BodyText"/>
      </w:pPr>
      <w:r w:rsidRPr="00D3214D">
        <w:t>The</w:t>
      </w:r>
      <w:r w:rsidR="00626894">
        <w:t xml:space="preserve"> </w:t>
      </w:r>
      <w:r w:rsidRPr="00D3214D">
        <w:t>paper</w:t>
      </w:r>
      <w:r w:rsidR="00626894">
        <w:t xml:space="preserve"> </w:t>
      </w:r>
      <w:r w:rsidRPr="00D3214D">
        <w:t>has</w:t>
      </w:r>
      <w:r w:rsidR="00626894">
        <w:t xml:space="preserve"> </w:t>
      </w:r>
      <w:r w:rsidRPr="00D3214D">
        <w:t>opened</w:t>
      </w:r>
      <w:r w:rsidR="00626894">
        <w:t xml:space="preserve"> </w:t>
      </w:r>
      <w:r w:rsidRPr="00D3214D">
        <w:t>up</w:t>
      </w:r>
      <w:r w:rsidR="00626894">
        <w:t xml:space="preserve"> </w:t>
      </w:r>
      <w:r w:rsidRPr="00D3214D">
        <w:t>pathways</w:t>
      </w:r>
      <w:r w:rsidR="00626894">
        <w:t xml:space="preserve"> </w:t>
      </w:r>
      <w:r w:rsidRPr="00D3214D">
        <w:t>for</w:t>
      </w:r>
      <w:r w:rsidR="00626894">
        <w:t xml:space="preserve"> </w:t>
      </w:r>
      <w:r w:rsidRPr="00D3214D">
        <w:t>research</w:t>
      </w:r>
      <w:r w:rsidR="00626894">
        <w:t xml:space="preserve"> </w:t>
      </w:r>
      <w:r w:rsidRPr="00D3214D">
        <w:t>to</w:t>
      </w:r>
      <w:r w:rsidR="00626894">
        <w:t xml:space="preserve"> </w:t>
      </w:r>
      <w:r w:rsidRPr="00D3214D">
        <w:t>look</w:t>
      </w:r>
      <w:r w:rsidR="00626894">
        <w:t xml:space="preserve"> </w:t>
      </w:r>
      <w:r w:rsidRPr="00D3214D">
        <w:t>at</w:t>
      </w:r>
      <w:r w:rsidR="00626894">
        <w:t xml:space="preserve"> </w:t>
      </w:r>
      <w:r w:rsidRPr="00D3214D">
        <w:t>other</w:t>
      </w:r>
      <w:r w:rsidR="00626894">
        <w:t xml:space="preserve"> </w:t>
      </w:r>
      <w:r w:rsidRPr="00D3214D">
        <w:t>programs</w:t>
      </w:r>
      <w:r w:rsidR="00626894">
        <w:t xml:space="preserve"> </w:t>
      </w:r>
      <w:r w:rsidRPr="00D3214D">
        <w:t>for</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r w:rsidR="00626894">
        <w:t xml:space="preserve"> </w:t>
      </w:r>
      <w:r w:rsidRPr="00D3214D">
        <w:t>and</w:t>
      </w:r>
      <w:r w:rsidR="00626894">
        <w:t xml:space="preserve"> </w:t>
      </w:r>
      <w:r w:rsidRPr="00D3214D">
        <w:t>how</w:t>
      </w:r>
      <w:r w:rsidR="00626894">
        <w:t xml:space="preserve"> </w:t>
      </w:r>
      <w:r w:rsidRPr="00D3214D">
        <w:t>these</w:t>
      </w:r>
      <w:r w:rsidR="00626894">
        <w:t xml:space="preserve"> </w:t>
      </w:r>
      <w:r w:rsidRPr="00D3214D">
        <w:t>help</w:t>
      </w:r>
      <w:r w:rsidR="00626894">
        <w:t xml:space="preserve"> </w:t>
      </w:r>
      <w:r w:rsidRPr="00D3214D">
        <w:t>students</w:t>
      </w:r>
      <w:r w:rsidR="00626894">
        <w:t xml:space="preserve"> </w:t>
      </w:r>
      <w:r w:rsidRPr="00D3214D">
        <w:t>in</w:t>
      </w:r>
      <w:r w:rsidR="00626894">
        <w:t xml:space="preserve"> </w:t>
      </w:r>
      <w:r w:rsidRPr="00D3214D">
        <w:t>their</w:t>
      </w:r>
      <w:r w:rsidR="00626894">
        <w:t xml:space="preserve"> </w:t>
      </w:r>
      <w:r w:rsidRPr="00D3214D">
        <w:t>first</w:t>
      </w:r>
      <w:r w:rsidR="00626894">
        <w:t xml:space="preserve"> </w:t>
      </w:r>
      <w:r w:rsidRPr="00D3214D">
        <w:t>year</w:t>
      </w:r>
      <w:r w:rsidR="00626894">
        <w:t xml:space="preserve"> </w:t>
      </w:r>
      <w:r w:rsidRPr="00D3214D">
        <w:t>studies</w:t>
      </w:r>
      <w:r w:rsidR="00AB4455">
        <w:t>. Fu</w:t>
      </w:r>
      <w:r w:rsidRPr="00D3214D">
        <w:t>ture</w:t>
      </w:r>
      <w:r w:rsidR="00626894">
        <w:t xml:space="preserve"> </w:t>
      </w:r>
      <w:r w:rsidRPr="00D3214D">
        <w:t>researchers</w:t>
      </w:r>
      <w:r w:rsidR="00626894">
        <w:t xml:space="preserve"> </w:t>
      </w:r>
      <w:r w:rsidRPr="00D3214D">
        <w:t>could</w:t>
      </w:r>
      <w:r w:rsidR="00626894">
        <w:t xml:space="preserve"> </w:t>
      </w:r>
      <w:r w:rsidRPr="00D3214D">
        <w:t>also</w:t>
      </w:r>
      <w:r w:rsidR="00626894">
        <w:t xml:space="preserve"> </w:t>
      </w:r>
      <w:r w:rsidRPr="00D3214D">
        <w:t>look</w:t>
      </w:r>
      <w:r w:rsidR="00626894">
        <w:t xml:space="preserve"> </w:t>
      </w:r>
      <w:r w:rsidRPr="00D3214D">
        <w:t>at</w:t>
      </w:r>
      <w:r w:rsidR="00626894">
        <w:t xml:space="preserve"> </w:t>
      </w:r>
      <w:r w:rsidRPr="00D3214D">
        <w:t>how</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Experience</w:t>
      </w:r>
      <w:r w:rsidR="00626894">
        <w:t xml:space="preserve"> </w:t>
      </w:r>
      <w:r w:rsidRPr="00D3214D">
        <w:t>Program</w:t>
      </w:r>
      <w:r w:rsidR="00626894">
        <w:t xml:space="preserve"> </w:t>
      </w:r>
      <w:r w:rsidRPr="00D3214D">
        <w:t>benefits</w:t>
      </w:r>
      <w:r w:rsidR="00626894">
        <w:t xml:space="preserve"> </w:t>
      </w:r>
      <w:r w:rsidRPr="00D3214D">
        <w:t>the</w:t>
      </w:r>
      <w:r w:rsidR="00626894">
        <w:t xml:space="preserve"> </w:t>
      </w:r>
      <w:r w:rsidRPr="00D3214D">
        <w:t>face-to-face</w:t>
      </w:r>
      <w:r w:rsidR="00626894">
        <w:t xml:space="preserve"> </w:t>
      </w:r>
      <w:r w:rsidRPr="00D3214D">
        <w:t>students</w:t>
      </w:r>
      <w:r w:rsidR="00626894">
        <w:t xml:space="preserve"> </w:t>
      </w:r>
      <w:r w:rsidRPr="00D3214D">
        <w:t>at</w:t>
      </w:r>
      <w:r w:rsidR="00626894">
        <w:t xml:space="preserve"> </w:t>
      </w:r>
      <w:r w:rsidRPr="00D3214D">
        <w:t>the</w:t>
      </w:r>
      <w:r w:rsidR="00626894">
        <w:t xml:space="preserve"> </w:t>
      </w:r>
      <w:r w:rsidRPr="00D3214D">
        <w:t>University</w:t>
      </w:r>
      <w:r w:rsidR="00626894">
        <w:t xml:space="preserve"> </w:t>
      </w:r>
      <w:r w:rsidRPr="00D3214D">
        <w:t>of</w:t>
      </w:r>
      <w:r w:rsidR="00626894">
        <w:t xml:space="preserve"> </w:t>
      </w:r>
      <w:r w:rsidRPr="00D3214D">
        <w:t>the</w:t>
      </w:r>
      <w:r w:rsidR="00626894">
        <w:t xml:space="preserve"> </w:t>
      </w:r>
      <w:r w:rsidRPr="00D3214D">
        <w:t>South</w:t>
      </w:r>
      <w:r w:rsidR="00626894">
        <w:t xml:space="preserve"> </w:t>
      </w:r>
      <w:r w:rsidRPr="00D3214D">
        <w:t>Pacific.</w:t>
      </w:r>
      <w:r w:rsidR="00626894">
        <w:t xml:space="preserve"> </w:t>
      </w:r>
      <w:r w:rsidRPr="00D3214D">
        <w:t>Also,</w:t>
      </w:r>
      <w:r w:rsidR="00626894">
        <w:t xml:space="preserve"> </w:t>
      </w:r>
      <w:r w:rsidRPr="00D3214D">
        <w:t>researchers</w:t>
      </w:r>
      <w:r w:rsidR="00626894">
        <w:t xml:space="preserve"> </w:t>
      </w:r>
      <w:r w:rsidRPr="00D3214D">
        <w:t>could</w:t>
      </w:r>
      <w:r w:rsidR="00626894">
        <w:t xml:space="preserve"> </w:t>
      </w:r>
      <w:r w:rsidRPr="00D3214D">
        <w:t>conduct</w:t>
      </w:r>
      <w:r w:rsidR="00626894">
        <w:t xml:space="preserve"> </w:t>
      </w:r>
      <w:r w:rsidRPr="00D3214D">
        <w:t>research</w:t>
      </w:r>
      <w:r w:rsidR="00626894">
        <w:t xml:space="preserve"> </w:t>
      </w:r>
      <w:r>
        <w:t>at</w:t>
      </w:r>
      <w:r w:rsidR="00626894">
        <w:t xml:space="preserve"> </w:t>
      </w:r>
      <w:r w:rsidRPr="00D3214D">
        <w:t>other</w:t>
      </w:r>
      <w:r w:rsidR="00626894">
        <w:t xml:space="preserve"> </w:t>
      </w:r>
      <w:r w:rsidRPr="00D3214D">
        <w:t>universities</w:t>
      </w:r>
      <w:r w:rsidR="00626894">
        <w:t xml:space="preserve"> </w:t>
      </w:r>
      <w:r w:rsidRPr="00D3214D">
        <w:t>in</w:t>
      </w:r>
      <w:r w:rsidR="00626894">
        <w:t xml:space="preserve"> </w:t>
      </w:r>
      <w:r w:rsidRPr="00D3214D">
        <w:t>the</w:t>
      </w:r>
      <w:r w:rsidR="00626894">
        <w:t xml:space="preserve"> </w:t>
      </w:r>
      <w:r w:rsidRPr="00D3214D">
        <w:t>Pacific</w:t>
      </w:r>
      <w:r w:rsidR="00626894">
        <w:t xml:space="preserve"> </w:t>
      </w:r>
      <w:r w:rsidRPr="00D3214D">
        <w:t>region</w:t>
      </w:r>
      <w:r w:rsidR="00626894">
        <w:t xml:space="preserve"> </w:t>
      </w:r>
      <w:r w:rsidRPr="00D3214D">
        <w:t>on</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programmes</w:t>
      </w:r>
      <w:r w:rsidR="00626894">
        <w:t xml:space="preserve"> </w:t>
      </w:r>
      <w:r w:rsidRPr="00D3214D">
        <w:t>designed</w:t>
      </w:r>
      <w:r w:rsidR="00626894">
        <w:t xml:space="preserve"> </w:t>
      </w:r>
      <w:r w:rsidRPr="00D3214D">
        <w:t>for</w:t>
      </w:r>
      <w:r w:rsidR="00626894">
        <w:t xml:space="preserve"> </w:t>
      </w:r>
      <w:r w:rsidRPr="00D3214D">
        <w:t>the</w:t>
      </w:r>
      <w:r w:rsidR="00626894">
        <w:t xml:space="preserve"> </w:t>
      </w:r>
      <w:r w:rsidRPr="00D3214D">
        <w:t>first</w:t>
      </w:r>
      <w:r w:rsidR="00626894">
        <w:t xml:space="preserve"> </w:t>
      </w:r>
      <w:r w:rsidRPr="00D3214D">
        <w:t>year</w:t>
      </w:r>
      <w:r w:rsidR="00626894">
        <w:t xml:space="preserve"> </w:t>
      </w:r>
      <w:r w:rsidRPr="00D3214D">
        <w:t>students.</w:t>
      </w:r>
    </w:p>
    <w:p w:rsidR="00C03E33" w:rsidRPr="00D3214D" w:rsidRDefault="00C03E33" w:rsidP="008A6F56">
      <w:pPr>
        <w:pStyle w:val="Heading3"/>
      </w:pPr>
      <w:r w:rsidRPr="00D3214D">
        <w:lastRenderedPageBreak/>
        <w:t>References</w:t>
      </w:r>
    </w:p>
    <w:p w:rsidR="00C03E33" w:rsidRPr="008A6F56" w:rsidRDefault="00C03E33" w:rsidP="008A6F56">
      <w:pPr>
        <w:pStyle w:val="BodyText"/>
        <w:ind w:left="720" w:hanging="720"/>
        <w:rPr>
          <w:sz w:val="20"/>
        </w:rPr>
      </w:pPr>
      <w:r w:rsidRPr="008A6F56">
        <w:rPr>
          <w:sz w:val="20"/>
        </w:rPr>
        <w:t>Alessi,</w:t>
      </w:r>
      <w:r w:rsidR="00626894">
        <w:rPr>
          <w:sz w:val="20"/>
        </w:rPr>
        <w:t xml:space="preserve"> </w:t>
      </w:r>
      <w:r w:rsidRPr="008A6F56">
        <w:rPr>
          <w:sz w:val="20"/>
        </w:rPr>
        <w:t>E.,</w:t>
      </w:r>
      <w:r w:rsidR="00626894">
        <w:rPr>
          <w:sz w:val="20"/>
        </w:rPr>
        <w:t xml:space="preserve"> </w:t>
      </w:r>
      <w:r w:rsidRPr="008A6F56">
        <w:rPr>
          <w:sz w:val="20"/>
        </w:rPr>
        <w:t>Sapiro,</w:t>
      </w:r>
      <w:r w:rsidR="00626894">
        <w:rPr>
          <w:sz w:val="20"/>
        </w:rPr>
        <w:t xml:space="preserve"> </w:t>
      </w:r>
      <w:r w:rsidRPr="008A6F56">
        <w:rPr>
          <w:sz w:val="20"/>
        </w:rPr>
        <w:t>B.,</w:t>
      </w:r>
      <w:r w:rsidR="00626894">
        <w:rPr>
          <w:sz w:val="20"/>
        </w:rPr>
        <w:t xml:space="preserve"> </w:t>
      </w:r>
      <w:r w:rsidRPr="008A6F56">
        <w:rPr>
          <w:sz w:val="20"/>
        </w:rPr>
        <w:t>Kahn,</w:t>
      </w:r>
      <w:r w:rsidR="00626894">
        <w:rPr>
          <w:sz w:val="20"/>
        </w:rPr>
        <w:t xml:space="preserve"> </w:t>
      </w:r>
      <w:r w:rsidRPr="008A6F56">
        <w:rPr>
          <w:sz w:val="20"/>
        </w:rPr>
        <w:t>S.,</w:t>
      </w:r>
      <w:r w:rsidR="00626894">
        <w:rPr>
          <w:sz w:val="20"/>
        </w:rPr>
        <w:t xml:space="preserve"> </w:t>
      </w:r>
      <w:r w:rsidRPr="008A6F56">
        <w:rPr>
          <w:sz w:val="20"/>
        </w:rPr>
        <w:t>Craig,</w:t>
      </w:r>
      <w:r w:rsidR="00626894">
        <w:rPr>
          <w:sz w:val="20"/>
        </w:rPr>
        <w:t xml:space="preserve"> </w:t>
      </w:r>
      <w:r w:rsidRPr="008A6F56">
        <w:rPr>
          <w:sz w:val="20"/>
        </w:rPr>
        <w:t>S.</w:t>
      </w:r>
      <w:r w:rsidR="00626894">
        <w:rPr>
          <w:sz w:val="20"/>
        </w:rPr>
        <w:t xml:space="preserve"> </w:t>
      </w:r>
      <w:r w:rsidRPr="008A6F56">
        <w:rPr>
          <w:sz w:val="20"/>
        </w:rPr>
        <w:t>(2017).</w:t>
      </w:r>
      <w:r w:rsidR="00626894">
        <w:rPr>
          <w:sz w:val="20"/>
        </w:rPr>
        <w:t xml:space="preserve"> </w:t>
      </w:r>
      <w:r w:rsidRPr="008A6F56">
        <w:rPr>
          <w:sz w:val="20"/>
        </w:rPr>
        <w:t>The</w:t>
      </w:r>
      <w:r w:rsidR="00626894">
        <w:rPr>
          <w:sz w:val="20"/>
        </w:rPr>
        <w:t xml:space="preserve"> </w:t>
      </w:r>
      <w:r w:rsidRPr="008A6F56">
        <w:rPr>
          <w:rStyle w:val="Strong"/>
          <w:b w:val="0"/>
          <w:bCs w:val="0"/>
          <w:sz w:val="20"/>
        </w:rPr>
        <w:t>first</w:t>
      </w:r>
      <w:r w:rsidRPr="008A6F56">
        <w:rPr>
          <w:sz w:val="20"/>
        </w:rPr>
        <w:t>-</w:t>
      </w:r>
      <w:r w:rsidRPr="008A6F56">
        <w:rPr>
          <w:rStyle w:val="Strong"/>
          <w:b w:val="0"/>
          <w:bCs w:val="0"/>
          <w:sz w:val="20"/>
        </w:rPr>
        <w:t>year</w:t>
      </w:r>
      <w:r w:rsidR="00626894">
        <w:rPr>
          <w:sz w:val="20"/>
        </w:rPr>
        <w:t xml:space="preserve"> </w:t>
      </w:r>
      <w:r w:rsidRPr="008A6F56">
        <w:rPr>
          <w:rStyle w:val="Strong"/>
          <w:b w:val="0"/>
          <w:bCs w:val="0"/>
          <w:sz w:val="20"/>
        </w:rPr>
        <w:t>university</w:t>
      </w:r>
      <w:r w:rsidR="00626894">
        <w:rPr>
          <w:sz w:val="20"/>
        </w:rPr>
        <w:t xml:space="preserve"> </w:t>
      </w:r>
      <w:r w:rsidRPr="008A6F56">
        <w:rPr>
          <w:rStyle w:val="Strong"/>
          <w:b w:val="0"/>
          <w:bCs w:val="0"/>
          <w:sz w:val="20"/>
        </w:rPr>
        <w:t>experience</w:t>
      </w:r>
      <w:r w:rsidR="00626894">
        <w:rPr>
          <w:sz w:val="20"/>
        </w:rPr>
        <w:t xml:space="preserve"> </w:t>
      </w:r>
      <w:r w:rsidRPr="008A6F56">
        <w:rPr>
          <w:sz w:val="20"/>
        </w:rPr>
        <w:t>for</w:t>
      </w:r>
      <w:r w:rsidR="00626894">
        <w:rPr>
          <w:sz w:val="20"/>
        </w:rPr>
        <w:t xml:space="preserve"> </w:t>
      </w:r>
      <w:r w:rsidRPr="008A6F56">
        <w:rPr>
          <w:sz w:val="20"/>
        </w:rPr>
        <w:t>sexual</w:t>
      </w:r>
      <w:r w:rsidR="00626894">
        <w:rPr>
          <w:sz w:val="20"/>
        </w:rPr>
        <w:t xml:space="preserve"> </w:t>
      </w:r>
      <w:r w:rsidRPr="008A6F56">
        <w:rPr>
          <w:sz w:val="20"/>
        </w:rPr>
        <w:t>minority</w:t>
      </w:r>
      <w:r w:rsidR="00626894">
        <w:rPr>
          <w:sz w:val="20"/>
        </w:rPr>
        <w:t xml:space="preserve"> </w:t>
      </w:r>
      <w:r w:rsidRPr="008A6F56">
        <w:rPr>
          <w:sz w:val="20"/>
        </w:rPr>
        <w:t>students:</w:t>
      </w:r>
      <w:r w:rsidR="00626894">
        <w:rPr>
          <w:sz w:val="20"/>
        </w:rPr>
        <w:t xml:space="preserve"> </w:t>
      </w:r>
      <w:r w:rsidRPr="008A6F56">
        <w:rPr>
          <w:sz w:val="20"/>
        </w:rPr>
        <w:t>A</w:t>
      </w:r>
      <w:r w:rsidR="00626894">
        <w:rPr>
          <w:sz w:val="20"/>
        </w:rPr>
        <w:t xml:space="preserve"> </w:t>
      </w:r>
      <w:r w:rsidRPr="008A6F56">
        <w:rPr>
          <w:sz w:val="20"/>
        </w:rPr>
        <w:t>grounded</w:t>
      </w:r>
      <w:r w:rsidR="00626894">
        <w:rPr>
          <w:sz w:val="20"/>
        </w:rPr>
        <w:t xml:space="preserve"> </w:t>
      </w:r>
      <w:r w:rsidRPr="008A6F56">
        <w:rPr>
          <w:sz w:val="20"/>
        </w:rPr>
        <w:t>theory</w:t>
      </w:r>
      <w:r w:rsidR="00626894">
        <w:rPr>
          <w:sz w:val="20"/>
        </w:rPr>
        <w:t xml:space="preserve"> </w:t>
      </w:r>
      <w:r w:rsidRPr="008A6F56">
        <w:rPr>
          <w:sz w:val="20"/>
        </w:rPr>
        <w:t>exploration.</w:t>
      </w:r>
      <w:r w:rsidR="00626894">
        <w:rPr>
          <w:sz w:val="20"/>
        </w:rPr>
        <w:t xml:space="preserve"> </w:t>
      </w:r>
      <w:r w:rsidRPr="008A6F56">
        <w:rPr>
          <w:sz w:val="20"/>
        </w:rPr>
        <w:t>Are</w:t>
      </w:r>
      <w:r w:rsidR="00626894">
        <w:rPr>
          <w:sz w:val="20"/>
        </w:rPr>
        <w:t xml:space="preserve"> </w:t>
      </w:r>
      <w:r w:rsidRPr="008A6F56">
        <w:rPr>
          <w:rStyle w:val="Strong"/>
          <w:b w:val="0"/>
          <w:bCs w:val="0"/>
          <w:sz w:val="20"/>
        </w:rPr>
        <w:t>Colleges</w:t>
      </w:r>
      <w:r w:rsidRPr="008A6F56">
        <w:rPr>
          <w:sz w:val="20"/>
        </w:rPr>
        <w:t>'</w:t>
      </w:r>
      <w:r w:rsidR="00626894">
        <w:rPr>
          <w:sz w:val="20"/>
        </w:rPr>
        <w:t xml:space="preserve"> </w:t>
      </w:r>
      <w:r w:rsidRPr="008A6F56">
        <w:rPr>
          <w:sz w:val="20"/>
        </w:rPr>
        <w:t>Diversity</w:t>
      </w:r>
      <w:r w:rsidR="00626894">
        <w:rPr>
          <w:sz w:val="20"/>
        </w:rPr>
        <w:t xml:space="preserve"> </w:t>
      </w:r>
      <w:r w:rsidRPr="008A6F56">
        <w:rPr>
          <w:sz w:val="20"/>
        </w:rPr>
        <w:t>Efforts</w:t>
      </w:r>
      <w:r w:rsidR="00626894">
        <w:rPr>
          <w:sz w:val="20"/>
        </w:rPr>
        <w:t xml:space="preserve"> </w:t>
      </w:r>
      <w:r w:rsidRPr="008A6F56">
        <w:rPr>
          <w:sz w:val="20"/>
        </w:rPr>
        <w:t>Putting</w:t>
      </w:r>
      <w:r w:rsidR="00626894">
        <w:rPr>
          <w:sz w:val="20"/>
        </w:rPr>
        <w:t xml:space="preserve"> </w:t>
      </w:r>
      <w:r w:rsidRPr="008A6F56">
        <w:rPr>
          <w:sz w:val="20"/>
        </w:rPr>
        <w:t>Students</w:t>
      </w:r>
      <w:r w:rsidR="00626894">
        <w:rPr>
          <w:sz w:val="20"/>
        </w:rPr>
        <w:t xml:space="preserve"> </w:t>
      </w:r>
      <w:r w:rsidRPr="008A6F56">
        <w:rPr>
          <w:sz w:val="20"/>
        </w:rPr>
        <w:t>in</w:t>
      </w:r>
      <w:r w:rsidR="00626894">
        <w:rPr>
          <w:sz w:val="20"/>
        </w:rPr>
        <w:t xml:space="preserve"> </w:t>
      </w:r>
      <w:r w:rsidRPr="008A6F56">
        <w:rPr>
          <w:sz w:val="20"/>
        </w:rPr>
        <w:t>'Silos'?</w:t>
      </w:r>
      <w:r w:rsidR="00626894">
        <w:rPr>
          <w:sz w:val="20"/>
        </w:rPr>
        <w:t xml:space="preserve"> </w:t>
      </w:r>
      <w:hyperlink r:id="rId44" w:tooltip="Search for Journal of LGBT Youth" w:history="1">
        <w:r w:rsidRPr="008A6F56">
          <w:rPr>
            <w:rStyle w:val="Hyperlink"/>
            <w:color w:val="auto"/>
            <w:sz w:val="20"/>
            <w:u w:val="none"/>
          </w:rPr>
          <w:t>Journal</w:t>
        </w:r>
        <w:r w:rsidR="00626894">
          <w:rPr>
            <w:rStyle w:val="Hyperlink"/>
            <w:color w:val="auto"/>
            <w:sz w:val="20"/>
            <w:u w:val="none"/>
          </w:rPr>
          <w:t xml:space="preserve"> </w:t>
        </w:r>
        <w:r w:rsidRPr="008A6F56">
          <w:rPr>
            <w:rStyle w:val="Hyperlink"/>
            <w:color w:val="auto"/>
            <w:sz w:val="20"/>
            <w:u w:val="none"/>
          </w:rPr>
          <w:t>of</w:t>
        </w:r>
        <w:r w:rsidR="00626894">
          <w:rPr>
            <w:rStyle w:val="Hyperlink"/>
            <w:color w:val="auto"/>
            <w:sz w:val="20"/>
            <w:u w:val="none"/>
          </w:rPr>
          <w:t xml:space="preserve"> </w:t>
        </w:r>
        <w:r w:rsidRPr="008A6F56">
          <w:rPr>
            <w:rStyle w:val="Hyperlink"/>
            <w:color w:val="auto"/>
            <w:sz w:val="20"/>
            <w:u w:val="none"/>
          </w:rPr>
          <w:t>LGBT</w:t>
        </w:r>
        <w:r w:rsidR="00626894">
          <w:rPr>
            <w:rStyle w:val="Hyperlink"/>
            <w:color w:val="auto"/>
            <w:sz w:val="20"/>
            <w:u w:val="none"/>
          </w:rPr>
          <w:t xml:space="preserve"> </w:t>
        </w:r>
        <w:r w:rsidRPr="008A6F56">
          <w:rPr>
            <w:rStyle w:val="Hyperlink"/>
            <w:color w:val="auto"/>
            <w:sz w:val="20"/>
            <w:u w:val="none"/>
          </w:rPr>
          <w:t>Youth</w:t>
        </w:r>
      </w:hyperlink>
      <w:r w:rsidRPr="008A6F56">
        <w:rPr>
          <w:rStyle w:val="Hyperlink"/>
          <w:color w:val="auto"/>
          <w:sz w:val="20"/>
          <w:u w:val="none"/>
        </w:rPr>
        <w:t>,</w:t>
      </w:r>
      <w:r w:rsidR="00626894">
        <w:rPr>
          <w:rStyle w:val="Hyperlink"/>
          <w:color w:val="auto"/>
          <w:sz w:val="20"/>
          <w:u w:val="none"/>
        </w:rPr>
        <w:t xml:space="preserve"> </w:t>
      </w:r>
      <w:r w:rsidRPr="008A6F56">
        <w:rPr>
          <w:sz w:val="20"/>
        </w:rPr>
        <w:t>14</w:t>
      </w:r>
      <w:r w:rsidR="00626894">
        <w:rPr>
          <w:sz w:val="20"/>
        </w:rPr>
        <w:t xml:space="preserve"> </w:t>
      </w:r>
      <w:r w:rsidRPr="008A6F56">
        <w:rPr>
          <w:sz w:val="20"/>
        </w:rPr>
        <w:t>(Issue</w:t>
      </w:r>
      <w:r w:rsidR="00626894">
        <w:rPr>
          <w:sz w:val="20"/>
        </w:rPr>
        <w:t xml:space="preserve"> </w:t>
      </w:r>
      <w:r w:rsidRPr="008A6F56">
        <w:rPr>
          <w:sz w:val="20"/>
        </w:rPr>
        <w:t>1),</w:t>
      </w:r>
      <w:r w:rsidR="00626894">
        <w:rPr>
          <w:sz w:val="20"/>
        </w:rPr>
        <w:t xml:space="preserve"> </w:t>
      </w:r>
      <w:r w:rsidRPr="008A6F56">
        <w:rPr>
          <w:sz w:val="20"/>
        </w:rPr>
        <w:t>Jan-Mar,</w:t>
      </w:r>
      <w:r w:rsidR="00626894">
        <w:rPr>
          <w:sz w:val="20"/>
        </w:rPr>
        <w:t xml:space="preserve"> </w:t>
      </w:r>
      <w:r w:rsidRPr="008A6F56">
        <w:rPr>
          <w:sz w:val="20"/>
        </w:rPr>
        <w:t>71-92.</w:t>
      </w:r>
      <w:r w:rsidR="00626894">
        <w:rPr>
          <w:sz w:val="20"/>
        </w:rPr>
        <w:t xml:space="preserve"> </w:t>
      </w:r>
    </w:p>
    <w:p w:rsidR="00C03E33" w:rsidRPr="008A6F56" w:rsidRDefault="00C03E33" w:rsidP="008A6F56">
      <w:pPr>
        <w:pStyle w:val="BodyText"/>
        <w:ind w:left="720" w:hanging="720"/>
        <w:rPr>
          <w:sz w:val="20"/>
        </w:rPr>
      </w:pPr>
      <w:r w:rsidRPr="008A6F56">
        <w:rPr>
          <w:sz w:val="20"/>
        </w:rPr>
        <w:t>Aljohani,</w:t>
      </w:r>
      <w:r w:rsidR="00626894">
        <w:rPr>
          <w:sz w:val="20"/>
        </w:rPr>
        <w:t xml:space="preserve"> </w:t>
      </w:r>
      <w:r w:rsidRPr="008A6F56">
        <w:rPr>
          <w:sz w:val="20"/>
        </w:rPr>
        <w:t>O.</w:t>
      </w:r>
      <w:r w:rsidR="00626894">
        <w:rPr>
          <w:sz w:val="20"/>
        </w:rPr>
        <w:t xml:space="preserve"> </w:t>
      </w:r>
      <w:r w:rsidRPr="008A6F56">
        <w:rPr>
          <w:sz w:val="20"/>
        </w:rPr>
        <w:t>(2016).</w:t>
      </w:r>
      <w:r w:rsidR="00626894">
        <w:rPr>
          <w:sz w:val="20"/>
        </w:rPr>
        <w:t xml:space="preserve"> </w:t>
      </w:r>
      <w:r w:rsidRPr="008A6F56">
        <w:rPr>
          <w:sz w:val="20"/>
        </w:rPr>
        <w:t>A</w:t>
      </w:r>
      <w:r w:rsidR="00626894">
        <w:rPr>
          <w:sz w:val="20"/>
        </w:rPr>
        <w:t xml:space="preserve"> </w:t>
      </w:r>
      <w:r w:rsidRPr="008A6F56">
        <w:rPr>
          <w:sz w:val="20"/>
        </w:rPr>
        <w:t>comprehensive</w:t>
      </w:r>
      <w:r w:rsidR="00626894">
        <w:rPr>
          <w:sz w:val="20"/>
        </w:rPr>
        <w:t xml:space="preserve"> </w:t>
      </w:r>
      <w:r w:rsidRPr="008A6F56">
        <w:rPr>
          <w:sz w:val="20"/>
        </w:rPr>
        <w:t>review</w:t>
      </w:r>
      <w:r w:rsidR="00626894">
        <w:rPr>
          <w:sz w:val="20"/>
        </w:rPr>
        <w:t xml:space="preserve"> </w:t>
      </w:r>
      <w:r w:rsidRPr="008A6F56">
        <w:rPr>
          <w:sz w:val="20"/>
        </w:rPr>
        <w:t>of</w:t>
      </w:r>
      <w:r w:rsidR="00626894">
        <w:rPr>
          <w:sz w:val="20"/>
        </w:rPr>
        <w:t xml:space="preserve"> </w:t>
      </w:r>
      <w:r w:rsidRPr="008A6F56">
        <w:rPr>
          <w:sz w:val="20"/>
        </w:rPr>
        <w:t>the</w:t>
      </w:r>
      <w:r w:rsidR="00626894">
        <w:rPr>
          <w:sz w:val="20"/>
        </w:rPr>
        <w:t xml:space="preserve"> </w:t>
      </w:r>
      <w:r w:rsidRPr="008A6F56">
        <w:rPr>
          <w:sz w:val="20"/>
        </w:rPr>
        <w:t>major</w:t>
      </w:r>
      <w:r w:rsidR="00626894">
        <w:rPr>
          <w:sz w:val="20"/>
        </w:rPr>
        <w:t xml:space="preserve"> </w:t>
      </w:r>
      <w:r w:rsidRPr="008A6F56">
        <w:rPr>
          <w:sz w:val="20"/>
        </w:rPr>
        <w:t>studies</w:t>
      </w:r>
      <w:r w:rsidR="00626894">
        <w:rPr>
          <w:sz w:val="20"/>
        </w:rPr>
        <w:t xml:space="preserve"> </w:t>
      </w:r>
      <w:r w:rsidRPr="008A6F56">
        <w:rPr>
          <w:sz w:val="20"/>
        </w:rPr>
        <w:t>and</w:t>
      </w:r>
      <w:r w:rsidR="00626894">
        <w:rPr>
          <w:sz w:val="20"/>
        </w:rPr>
        <w:t xml:space="preserve"> </w:t>
      </w:r>
      <w:r w:rsidRPr="008A6F56">
        <w:rPr>
          <w:sz w:val="20"/>
        </w:rPr>
        <w:t>theoretical</w:t>
      </w:r>
      <w:r w:rsidR="00626894">
        <w:rPr>
          <w:sz w:val="20"/>
        </w:rPr>
        <w:t xml:space="preserve"> </w:t>
      </w:r>
      <w:r w:rsidRPr="008A6F56">
        <w:rPr>
          <w:sz w:val="20"/>
        </w:rPr>
        <w:t>models</w:t>
      </w:r>
      <w:r w:rsidR="00626894">
        <w:rPr>
          <w:sz w:val="20"/>
        </w:rPr>
        <w:t xml:space="preserve"> </w:t>
      </w:r>
      <w:r w:rsidRPr="008A6F56">
        <w:rPr>
          <w:sz w:val="20"/>
        </w:rPr>
        <w:t>of</w:t>
      </w:r>
      <w:r w:rsidR="00626894">
        <w:rPr>
          <w:sz w:val="20"/>
        </w:rPr>
        <w:t xml:space="preserve"> </w:t>
      </w:r>
      <w:r w:rsidRPr="008A6F56">
        <w:rPr>
          <w:sz w:val="20"/>
        </w:rPr>
        <w:t>student</w:t>
      </w:r>
      <w:r w:rsidR="00626894">
        <w:rPr>
          <w:sz w:val="20"/>
        </w:rPr>
        <w:t xml:space="preserve"> </w:t>
      </w:r>
      <w:r w:rsidRPr="008A6F56">
        <w:rPr>
          <w:sz w:val="20"/>
        </w:rPr>
        <w:t>retention</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Studies,</w:t>
      </w:r>
      <w:r w:rsidR="00626894">
        <w:rPr>
          <w:sz w:val="20"/>
        </w:rPr>
        <w:t xml:space="preserve"> </w:t>
      </w:r>
      <w:r w:rsidRPr="008A6F56">
        <w:rPr>
          <w:sz w:val="20"/>
        </w:rPr>
        <w:t>6(2),</w:t>
      </w:r>
      <w:r w:rsidR="00626894">
        <w:rPr>
          <w:sz w:val="20"/>
        </w:rPr>
        <w:t xml:space="preserve"> </w:t>
      </w:r>
      <w:r w:rsidRPr="008A6F56">
        <w:rPr>
          <w:sz w:val="20"/>
        </w:rPr>
        <w:t>1.</w:t>
      </w:r>
    </w:p>
    <w:p w:rsidR="00C03E33" w:rsidRPr="008A6F56" w:rsidRDefault="00C03E33" w:rsidP="008A6F56">
      <w:pPr>
        <w:pStyle w:val="BodyText"/>
        <w:ind w:left="720" w:hanging="720"/>
        <w:rPr>
          <w:sz w:val="20"/>
        </w:rPr>
      </w:pPr>
      <w:r w:rsidRPr="008A6F56">
        <w:rPr>
          <w:sz w:val="20"/>
        </w:rPr>
        <w:t>Baker,</w:t>
      </w:r>
      <w:r w:rsidR="00626894">
        <w:rPr>
          <w:sz w:val="20"/>
        </w:rPr>
        <w:t xml:space="preserve"> </w:t>
      </w:r>
      <w:r w:rsidRPr="008A6F56">
        <w:rPr>
          <w:sz w:val="20"/>
        </w:rPr>
        <w:t>V.</w:t>
      </w:r>
      <w:r w:rsidR="00626894">
        <w:rPr>
          <w:sz w:val="20"/>
        </w:rPr>
        <w:t xml:space="preserve"> </w:t>
      </w:r>
      <w:r w:rsidRPr="008A6F56">
        <w:rPr>
          <w:sz w:val="20"/>
        </w:rPr>
        <w:t>L.,</w:t>
      </w:r>
      <w:r w:rsidR="00626894">
        <w:rPr>
          <w:sz w:val="20"/>
        </w:rPr>
        <w:t xml:space="preserve"> </w:t>
      </w:r>
      <w:r w:rsidRPr="008A6F56">
        <w:rPr>
          <w:sz w:val="20"/>
        </w:rPr>
        <w:t>&amp;</w:t>
      </w:r>
      <w:r w:rsidR="00626894">
        <w:rPr>
          <w:sz w:val="20"/>
        </w:rPr>
        <w:t xml:space="preserve"> </w:t>
      </w:r>
      <w:r w:rsidRPr="008A6F56">
        <w:rPr>
          <w:sz w:val="20"/>
        </w:rPr>
        <w:t>Lattuca,</w:t>
      </w:r>
      <w:r w:rsidR="00626894">
        <w:rPr>
          <w:sz w:val="20"/>
        </w:rPr>
        <w:t xml:space="preserve"> </w:t>
      </w:r>
      <w:r w:rsidRPr="008A6F56">
        <w:rPr>
          <w:sz w:val="20"/>
        </w:rPr>
        <w:t>L.</w:t>
      </w:r>
      <w:r w:rsidR="00626894">
        <w:rPr>
          <w:sz w:val="20"/>
        </w:rPr>
        <w:t xml:space="preserve"> </w:t>
      </w:r>
      <w:r w:rsidRPr="008A6F56">
        <w:rPr>
          <w:sz w:val="20"/>
        </w:rPr>
        <w:t>R.</w:t>
      </w:r>
      <w:r w:rsidR="00626894">
        <w:rPr>
          <w:sz w:val="20"/>
        </w:rPr>
        <w:t xml:space="preserve"> </w:t>
      </w:r>
      <w:r w:rsidRPr="008A6F56">
        <w:rPr>
          <w:sz w:val="20"/>
        </w:rPr>
        <w:t>(2010).</w:t>
      </w:r>
      <w:r w:rsidR="00626894">
        <w:rPr>
          <w:sz w:val="20"/>
        </w:rPr>
        <w:t xml:space="preserve"> </w:t>
      </w:r>
      <w:r w:rsidRPr="008A6F56">
        <w:rPr>
          <w:sz w:val="20"/>
        </w:rPr>
        <w:t>Developmental</w:t>
      </w:r>
      <w:r w:rsidR="00626894">
        <w:rPr>
          <w:sz w:val="20"/>
        </w:rPr>
        <w:t xml:space="preserve"> </w:t>
      </w:r>
      <w:r w:rsidRPr="008A6F56">
        <w:rPr>
          <w:sz w:val="20"/>
        </w:rPr>
        <w:t>networks</w:t>
      </w:r>
      <w:r w:rsidR="00626894">
        <w:rPr>
          <w:sz w:val="20"/>
        </w:rPr>
        <w:t xml:space="preserve"> </w:t>
      </w:r>
      <w:r w:rsidRPr="008A6F56">
        <w:rPr>
          <w:sz w:val="20"/>
        </w:rPr>
        <w:t>and</w:t>
      </w:r>
      <w:r w:rsidR="00626894">
        <w:rPr>
          <w:sz w:val="20"/>
        </w:rPr>
        <w:t xml:space="preserve"> </w:t>
      </w:r>
      <w:r w:rsidRPr="008A6F56">
        <w:rPr>
          <w:sz w:val="20"/>
        </w:rPr>
        <w:t>learning:</w:t>
      </w:r>
      <w:r w:rsidR="00626894">
        <w:rPr>
          <w:sz w:val="20"/>
        </w:rPr>
        <w:t xml:space="preserve"> </w:t>
      </w:r>
      <w:r w:rsidRPr="008A6F56">
        <w:rPr>
          <w:sz w:val="20"/>
        </w:rPr>
        <w:t>Toward</w:t>
      </w:r>
      <w:r w:rsidR="00626894">
        <w:rPr>
          <w:sz w:val="20"/>
        </w:rPr>
        <w:t xml:space="preserve"> </w:t>
      </w:r>
      <w:r w:rsidRPr="008A6F56">
        <w:rPr>
          <w:sz w:val="20"/>
        </w:rPr>
        <w:t>an</w:t>
      </w:r>
      <w:r w:rsidR="00626894">
        <w:rPr>
          <w:sz w:val="20"/>
        </w:rPr>
        <w:t xml:space="preserve"> </w:t>
      </w:r>
      <w:r w:rsidRPr="008A6F56">
        <w:rPr>
          <w:sz w:val="20"/>
        </w:rPr>
        <w:t>interdisciplinary</w:t>
      </w:r>
      <w:r w:rsidR="00626894">
        <w:rPr>
          <w:sz w:val="20"/>
        </w:rPr>
        <w:t xml:space="preserve"> </w:t>
      </w:r>
      <w:r w:rsidRPr="008A6F56">
        <w:rPr>
          <w:sz w:val="20"/>
        </w:rPr>
        <w:t>perspective</w:t>
      </w:r>
      <w:r w:rsidR="00626894">
        <w:rPr>
          <w:sz w:val="20"/>
        </w:rPr>
        <w:t xml:space="preserve"> </w:t>
      </w:r>
      <w:r w:rsidRPr="008A6F56">
        <w:rPr>
          <w:sz w:val="20"/>
        </w:rPr>
        <w:t>on</w:t>
      </w:r>
      <w:r w:rsidR="00626894">
        <w:rPr>
          <w:sz w:val="20"/>
        </w:rPr>
        <w:t xml:space="preserve"> </w:t>
      </w:r>
      <w:r w:rsidRPr="008A6F56">
        <w:rPr>
          <w:sz w:val="20"/>
        </w:rPr>
        <w:t>identity</w:t>
      </w:r>
      <w:r w:rsidR="00626894">
        <w:rPr>
          <w:sz w:val="20"/>
        </w:rPr>
        <w:t xml:space="preserve"> </w:t>
      </w:r>
      <w:r w:rsidRPr="008A6F56">
        <w:rPr>
          <w:sz w:val="20"/>
        </w:rPr>
        <w:t>development</w:t>
      </w:r>
      <w:r w:rsidR="00626894">
        <w:rPr>
          <w:sz w:val="20"/>
        </w:rPr>
        <w:t xml:space="preserve"> </w:t>
      </w:r>
      <w:r w:rsidRPr="008A6F56">
        <w:rPr>
          <w:sz w:val="20"/>
        </w:rPr>
        <w:t>during</w:t>
      </w:r>
      <w:r w:rsidR="00626894">
        <w:rPr>
          <w:sz w:val="20"/>
        </w:rPr>
        <w:t xml:space="preserve"> </w:t>
      </w:r>
      <w:r w:rsidRPr="008A6F56">
        <w:rPr>
          <w:sz w:val="20"/>
        </w:rPr>
        <w:t>doctoral</w:t>
      </w:r>
      <w:r w:rsidR="00626894">
        <w:rPr>
          <w:sz w:val="20"/>
        </w:rPr>
        <w:t xml:space="preserve"> </w:t>
      </w:r>
      <w:r w:rsidRPr="008A6F56">
        <w:rPr>
          <w:sz w:val="20"/>
        </w:rPr>
        <w:t>study.</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35(7),</w:t>
      </w:r>
      <w:r w:rsidR="00626894">
        <w:rPr>
          <w:sz w:val="20"/>
        </w:rPr>
        <w:t xml:space="preserve"> </w:t>
      </w:r>
      <w:r w:rsidRPr="008A6F56">
        <w:rPr>
          <w:sz w:val="20"/>
        </w:rPr>
        <w:t>807-827.</w:t>
      </w:r>
    </w:p>
    <w:p w:rsidR="00C03E33" w:rsidRPr="008A6F56" w:rsidRDefault="00C03E33" w:rsidP="008A6F56">
      <w:pPr>
        <w:pStyle w:val="BodyText"/>
        <w:ind w:left="720" w:hanging="720"/>
        <w:rPr>
          <w:sz w:val="20"/>
        </w:rPr>
      </w:pPr>
      <w:r w:rsidRPr="008A6F56">
        <w:rPr>
          <w:sz w:val="20"/>
        </w:rPr>
        <w:t>Bergold,</w:t>
      </w:r>
      <w:r w:rsidR="00626894">
        <w:rPr>
          <w:sz w:val="20"/>
        </w:rPr>
        <w:t xml:space="preserve"> </w:t>
      </w:r>
      <w:r w:rsidRPr="008A6F56">
        <w:rPr>
          <w:sz w:val="20"/>
        </w:rPr>
        <w:t>J.,</w:t>
      </w:r>
      <w:r w:rsidR="00626894">
        <w:rPr>
          <w:sz w:val="20"/>
        </w:rPr>
        <w:t xml:space="preserve"> </w:t>
      </w:r>
      <w:r w:rsidRPr="008A6F56">
        <w:rPr>
          <w:sz w:val="20"/>
        </w:rPr>
        <w:t>&amp;</w:t>
      </w:r>
      <w:r w:rsidR="00626894">
        <w:rPr>
          <w:sz w:val="20"/>
        </w:rPr>
        <w:t xml:space="preserve"> </w:t>
      </w:r>
      <w:r w:rsidRPr="008A6F56">
        <w:rPr>
          <w:sz w:val="20"/>
        </w:rPr>
        <w:t>Thomas,</w:t>
      </w:r>
      <w:r w:rsidR="00626894">
        <w:rPr>
          <w:sz w:val="20"/>
        </w:rPr>
        <w:t xml:space="preserve"> </w:t>
      </w:r>
      <w:r w:rsidRPr="008A6F56">
        <w:rPr>
          <w:sz w:val="20"/>
        </w:rPr>
        <w:t>S.</w:t>
      </w:r>
      <w:r w:rsidR="00626894">
        <w:rPr>
          <w:sz w:val="20"/>
        </w:rPr>
        <w:t xml:space="preserve"> </w:t>
      </w:r>
      <w:r w:rsidRPr="008A6F56">
        <w:rPr>
          <w:sz w:val="20"/>
        </w:rPr>
        <w:t>(2012).</w:t>
      </w:r>
      <w:r w:rsidR="00626894">
        <w:rPr>
          <w:sz w:val="20"/>
        </w:rPr>
        <w:t xml:space="preserve"> </w:t>
      </w:r>
      <w:r w:rsidRPr="008A6F56">
        <w:rPr>
          <w:sz w:val="20"/>
        </w:rPr>
        <w:t>Participatory</w:t>
      </w:r>
      <w:r w:rsidR="00626894">
        <w:rPr>
          <w:sz w:val="20"/>
        </w:rPr>
        <w:t xml:space="preserve"> </w:t>
      </w:r>
      <w:r w:rsidRPr="008A6F56">
        <w:rPr>
          <w:sz w:val="20"/>
        </w:rPr>
        <w:t>research</w:t>
      </w:r>
      <w:r w:rsidR="00626894">
        <w:rPr>
          <w:sz w:val="20"/>
        </w:rPr>
        <w:t xml:space="preserve"> </w:t>
      </w:r>
      <w:r w:rsidRPr="008A6F56">
        <w:rPr>
          <w:sz w:val="20"/>
        </w:rPr>
        <w:t>methods:</w:t>
      </w:r>
      <w:r w:rsidR="00626894">
        <w:rPr>
          <w:sz w:val="20"/>
        </w:rPr>
        <w:t xml:space="preserve"> </w:t>
      </w:r>
      <w:r w:rsidRPr="008A6F56">
        <w:rPr>
          <w:sz w:val="20"/>
        </w:rPr>
        <w:t>A</w:t>
      </w:r>
      <w:r w:rsidR="00626894">
        <w:rPr>
          <w:sz w:val="20"/>
        </w:rPr>
        <w:t xml:space="preserve"> </w:t>
      </w:r>
      <w:r w:rsidRPr="008A6F56">
        <w:rPr>
          <w:sz w:val="20"/>
        </w:rPr>
        <w:t>methodological</w:t>
      </w:r>
      <w:r w:rsidR="00626894">
        <w:rPr>
          <w:sz w:val="20"/>
        </w:rPr>
        <w:t xml:space="preserve"> </w:t>
      </w:r>
      <w:r w:rsidRPr="008A6F56">
        <w:rPr>
          <w:sz w:val="20"/>
        </w:rPr>
        <w:t>approach</w:t>
      </w:r>
      <w:r w:rsidR="00626894">
        <w:rPr>
          <w:sz w:val="20"/>
        </w:rPr>
        <w:t xml:space="preserve"> </w:t>
      </w:r>
      <w:r w:rsidRPr="008A6F56">
        <w:rPr>
          <w:sz w:val="20"/>
        </w:rPr>
        <w:t>in</w:t>
      </w:r>
      <w:r w:rsidR="00626894">
        <w:rPr>
          <w:sz w:val="20"/>
        </w:rPr>
        <w:t xml:space="preserve"> </w:t>
      </w:r>
      <w:r w:rsidRPr="008A6F56">
        <w:rPr>
          <w:sz w:val="20"/>
        </w:rPr>
        <w:t>motion.</w:t>
      </w:r>
      <w:r w:rsidR="00626894">
        <w:rPr>
          <w:sz w:val="20"/>
        </w:rPr>
        <w:t xml:space="preserve"> </w:t>
      </w:r>
      <w:r w:rsidRPr="008A6F56">
        <w:rPr>
          <w:sz w:val="20"/>
        </w:rPr>
        <w:t>Historical</w:t>
      </w:r>
      <w:r w:rsidR="00626894">
        <w:rPr>
          <w:sz w:val="20"/>
        </w:rPr>
        <w:t xml:space="preserve"> </w:t>
      </w:r>
      <w:r w:rsidRPr="008A6F56">
        <w:rPr>
          <w:sz w:val="20"/>
        </w:rPr>
        <w:t>Social</w:t>
      </w:r>
      <w:r w:rsidR="00626894">
        <w:rPr>
          <w:sz w:val="20"/>
        </w:rPr>
        <w:t xml:space="preserve"> </w:t>
      </w:r>
      <w:r w:rsidRPr="008A6F56">
        <w:rPr>
          <w:sz w:val="20"/>
        </w:rPr>
        <w:t>Research/Historische</w:t>
      </w:r>
      <w:r w:rsidR="00626894">
        <w:rPr>
          <w:sz w:val="20"/>
        </w:rPr>
        <w:t xml:space="preserve"> </w:t>
      </w:r>
      <w:r w:rsidRPr="008A6F56">
        <w:rPr>
          <w:sz w:val="20"/>
        </w:rPr>
        <w:t>Sozialforschung,</w:t>
      </w:r>
      <w:r w:rsidR="00626894">
        <w:rPr>
          <w:sz w:val="20"/>
        </w:rPr>
        <w:t xml:space="preserve"> </w:t>
      </w:r>
      <w:r w:rsidRPr="008A6F56">
        <w:rPr>
          <w:sz w:val="20"/>
        </w:rPr>
        <w:t>191-222.</w:t>
      </w:r>
    </w:p>
    <w:p w:rsidR="00C03E33" w:rsidRPr="008A6F56" w:rsidRDefault="00C03E33" w:rsidP="008A6F56">
      <w:pPr>
        <w:pStyle w:val="BodyText"/>
        <w:ind w:left="720" w:hanging="720"/>
        <w:rPr>
          <w:sz w:val="20"/>
        </w:rPr>
      </w:pPr>
      <w:r w:rsidRPr="008A6F56">
        <w:rPr>
          <w:sz w:val="20"/>
        </w:rPr>
        <w:t>Bouillon,</w:t>
      </w:r>
      <w:r w:rsidR="00626894">
        <w:rPr>
          <w:sz w:val="20"/>
        </w:rPr>
        <w:t xml:space="preserve"> </w:t>
      </w:r>
      <w:r w:rsidRPr="008A6F56">
        <w:rPr>
          <w:sz w:val="20"/>
        </w:rPr>
        <w:t>R.</w:t>
      </w:r>
      <w:r w:rsidR="00626894">
        <w:rPr>
          <w:sz w:val="20"/>
        </w:rPr>
        <w:t xml:space="preserve"> </w:t>
      </w:r>
      <w:r w:rsidRPr="008A6F56">
        <w:rPr>
          <w:sz w:val="20"/>
        </w:rPr>
        <w:t>(2015).</w:t>
      </w:r>
      <w:r w:rsidR="00626894">
        <w:rPr>
          <w:sz w:val="20"/>
        </w:rPr>
        <w:t xml:space="preserve"> </w:t>
      </w:r>
      <w:r w:rsidRPr="008A6F56">
        <w:rPr>
          <w:sz w:val="20"/>
        </w:rPr>
        <w:t>Stackable</w:t>
      </w:r>
      <w:r w:rsidR="00626894">
        <w:rPr>
          <w:sz w:val="20"/>
        </w:rPr>
        <w:t xml:space="preserve"> </w:t>
      </w:r>
      <w:r w:rsidRPr="008A6F56">
        <w:rPr>
          <w:sz w:val="20"/>
        </w:rPr>
        <w:t>Credentials:</w:t>
      </w:r>
      <w:r w:rsidR="00626894">
        <w:rPr>
          <w:sz w:val="20"/>
        </w:rPr>
        <w:t xml:space="preserve"> </w:t>
      </w:r>
      <w:r w:rsidRPr="008A6F56">
        <w:rPr>
          <w:sz w:val="20"/>
        </w:rPr>
        <w:t>Pathways</w:t>
      </w:r>
      <w:r w:rsidR="00626894">
        <w:rPr>
          <w:sz w:val="20"/>
        </w:rPr>
        <w:t xml:space="preserve"> </w:t>
      </w:r>
      <w:r w:rsidRPr="008A6F56">
        <w:rPr>
          <w:sz w:val="20"/>
        </w:rPr>
        <w:t>to</w:t>
      </w:r>
      <w:r w:rsidR="00626894">
        <w:rPr>
          <w:sz w:val="20"/>
        </w:rPr>
        <w:t xml:space="preserve"> </w:t>
      </w:r>
      <w:r w:rsidRPr="008A6F56">
        <w:rPr>
          <w:sz w:val="20"/>
        </w:rPr>
        <w:t>Prosperity.</w:t>
      </w:r>
      <w:r w:rsidR="00626894">
        <w:rPr>
          <w:sz w:val="20"/>
        </w:rPr>
        <w:t xml:space="preserve"> </w:t>
      </w:r>
      <w:r w:rsidRPr="008A6F56">
        <w:rPr>
          <w:sz w:val="20"/>
        </w:rPr>
        <w:t>Techniques:</w:t>
      </w:r>
      <w:r w:rsidR="00626894">
        <w:rPr>
          <w:sz w:val="20"/>
        </w:rPr>
        <w:t xml:space="preserve"> </w:t>
      </w:r>
      <w:r w:rsidRPr="008A6F56">
        <w:rPr>
          <w:sz w:val="20"/>
        </w:rPr>
        <w:t>Connecting</w:t>
      </w:r>
      <w:r w:rsidR="00626894">
        <w:rPr>
          <w:sz w:val="20"/>
        </w:rPr>
        <w:t xml:space="preserve"> </w:t>
      </w:r>
      <w:r w:rsidRPr="008A6F56">
        <w:rPr>
          <w:sz w:val="20"/>
        </w:rPr>
        <w:t>Education</w:t>
      </w:r>
      <w:r w:rsidR="00626894">
        <w:rPr>
          <w:sz w:val="20"/>
        </w:rPr>
        <w:t xml:space="preserve"> </w:t>
      </w:r>
      <w:r w:rsidRPr="008A6F56">
        <w:rPr>
          <w:sz w:val="20"/>
        </w:rPr>
        <w:t>&amp;</w:t>
      </w:r>
      <w:r w:rsidR="00626894">
        <w:rPr>
          <w:sz w:val="20"/>
        </w:rPr>
        <w:t xml:space="preserve"> </w:t>
      </w:r>
      <w:r w:rsidRPr="008A6F56">
        <w:rPr>
          <w:sz w:val="20"/>
        </w:rPr>
        <w:t>Careers,</w:t>
      </w:r>
      <w:r w:rsidR="00626894">
        <w:rPr>
          <w:sz w:val="20"/>
        </w:rPr>
        <w:t xml:space="preserve"> </w:t>
      </w:r>
      <w:r w:rsidRPr="008A6F56">
        <w:rPr>
          <w:sz w:val="20"/>
        </w:rPr>
        <w:t>90</w:t>
      </w:r>
      <w:r w:rsidR="00626894">
        <w:rPr>
          <w:sz w:val="20"/>
        </w:rPr>
        <w:t xml:space="preserve"> </w:t>
      </w:r>
      <w:r w:rsidRPr="008A6F56">
        <w:rPr>
          <w:sz w:val="20"/>
        </w:rPr>
        <w:t>(Issue</w:t>
      </w:r>
      <w:r w:rsidR="00626894">
        <w:rPr>
          <w:sz w:val="20"/>
        </w:rPr>
        <w:t xml:space="preserve"> </w:t>
      </w:r>
      <w:r w:rsidRPr="008A6F56">
        <w:rPr>
          <w:sz w:val="20"/>
        </w:rPr>
        <w:t>6),</w:t>
      </w:r>
      <w:r w:rsidR="00626894">
        <w:rPr>
          <w:sz w:val="20"/>
        </w:rPr>
        <w:t xml:space="preserve"> </w:t>
      </w:r>
      <w:r w:rsidRPr="008A6F56">
        <w:rPr>
          <w:sz w:val="20"/>
        </w:rPr>
        <w:t>September,</w:t>
      </w:r>
      <w:r w:rsidR="00626894">
        <w:rPr>
          <w:sz w:val="20"/>
        </w:rPr>
        <w:t xml:space="preserve"> </w:t>
      </w:r>
      <w:r w:rsidRPr="008A6F56">
        <w:rPr>
          <w:sz w:val="20"/>
        </w:rPr>
        <w:t>38-41.</w:t>
      </w:r>
    </w:p>
    <w:p w:rsidR="00C03E33" w:rsidRPr="008A6F56" w:rsidRDefault="00C03E33" w:rsidP="008A6F56">
      <w:pPr>
        <w:pStyle w:val="BodyText"/>
        <w:ind w:left="720" w:hanging="720"/>
        <w:rPr>
          <w:sz w:val="20"/>
        </w:rPr>
      </w:pPr>
      <w:r w:rsidRPr="008A6F56">
        <w:rPr>
          <w:sz w:val="20"/>
        </w:rPr>
        <w:t>Brinkworth,</w:t>
      </w:r>
      <w:r w:rsidR="00626894">
        <w:rPr>
          <w:sz w:val="20"/>
        </w:rPr>
        <w:t xml:space="preserve"> </w:t>
      </w:r>
      <w:r w:rsidRPr="008A6F56">
        <w:rPr>
          <w:sz w:val="20"/>
        </w:rPr>
        <w:t>R.,</w:t>
      </w:r>
      <w:r w:rsidR="00626894">
        <w:rPr>
          <w:sz w:val="20"/>
        </w:rPr>
        <w:t xml:space="preserve"> </w:t>
      </w:r>
      <w:r w:rsidRPr="008A6F56">
        <w:rPr>
          <w:sz w:val="20"/>
        </w:rPr>
        <w:t>McCann,</w:t>
      </w:r>
      <w:r w:rsidR="00626894">
        <w:rPr>
          <w:sz w:val="20"/>
        </w:rPr>
        <w:t xml:space="preserve"> </w:t>
      </w:r>
      <w:r w:rsidRPr="008A6F56">
        <w:rPr>
          <w:sz w:val="20"/>
        </w:rPr>
        <w:t>B.,</w:t>
      </w:r>
      <w:r w:rsidR="00626894">
        <w:rPr>
          <w:sz w:val="20"/>
        </w:rPr>
        <w:t xml:space="preserve"> </w:t>
      </w:r>
      <w:r w:rsidRPr="008A6F56">
        <w:rPr>
          <w:sz w:val="20"/>
        </w:rPr>
        <w:t>Matthews,</w:t>
      </w:r>
      <w:r w:rsidR="00626894">
        <w:rPr>
          <w:sz w:val="20"/>
        </w:rPr>
        <w:t xml:space="preserve"> </w:t>
      </w:r>
      <w:r w:rsidRPr="008A6F56">
        <w:rPr>
          <w:sz w:val="20"/>
        </w:rPr>
        <w:t>C.,</w:t>
      </w:r>
      <w:r w:rsidR="00626894">
        <w:rPr>
          <w:sz w:val="20"/>
        </w:rPr>
        <w:t xml:space="preserve"> </w:t>
      </w:r>
      <w:r w:rsidRPr="008A6F56">
        <w:rPr>
          <w:sz w:val="20"/>
        </w:rPr>
        <w:t>&amp;</w:t>
      </w:r>
      <w:r w:rsidR="00626894">
        <w:rPr>
          <w:sz w:val="20"/>
        </w:rPr>
        <w:t xml:space="preserve"> </w:t>
      </w:r>
      <w:r w:rsidRPr="008A6F56">
        <w:rPr>
          <w:sz w:val="20"/>
        </w:rPr>
        <w:t>Nordstrom,</w:t>
      </w:r>
      <w:r w:rsidR="00626894">
        <w:rPr>
          <w:sz w:val="20"/>
        </w:rPr>
        <w:t xml:space="preserve"> </w:t>
      </w:r>
      <w:r w:rsidRPr="008A6F56">
        <w:rPr>
          <w:sz w:val="20"/>
        </w:rPr>
        <w:t>K.</w:t>
      </w:r>
      <w:r w:rsidR="00626894">
        <w:rPr>
          <w:sz w:val="20"/>
        </w:rPr>
        <w:t xml:space="preserve"> </w:t>
      </w:r>
      <w:r w:rsidRPr="008A6F56">
        <w:rPr>
          <w:sz w:val="20"/>
        </w:rPr>
        <w:t>(2009).</w:t>
      </w:r>
      <w:r w:rsidR="00626894">
        <w:rPr>
          <w:sz w:val="20"/>
        </w:rPr>
        <w:t xml:space="preserve"> </w:t>
      </w:r>
      <w:r w:rsidRPr="008A6F56">
        <w:rPr>
          <w:rStyle w:val="Strong"/>
          <w:b w:val="0"/>
          <w:bCs w:val="0"/>
          <w:sz w:val="20"/>
        </w:rPr>
        <w:t>First</w:t>
      </w:r>
      <w:r w:rsidR="00626894">
        <w:rPr>
          <w:sz w:val="20"/>
        </w:rPr>
        <w:t xml:space="preserve"> </w:t>
      </w:r>
      <w:r w:rsidRPr="008A6F56">
        <w:rPr>
          <w:rStyle w:val="Strong"/>
          <w:b w:val="0"/>
          <w:bCs w:val="0"/>
          <w:sz w:val="20"/>
        </w:rPr>
        <w:t>year</w:t>
      </w:r>
      <w:r w:rsidR="00626894">
        <w:rPr>
          <w:sz w:val="20"/>
        </w:rPr>
        <w:t xml:space="preserve"> </w:t>
      </w:r>
      <w:r w:rsidRPr="008A6F56">
        <w:rPr>
          <w:sz w:val="20"/>
        </w:rPr>
        <w:t>expectations</w:t>
      </w:r>
      <w:r w:rsidR="00626894">
        <w:rPr>
          <w:sz w:val="20"/>
        </w:rPr>
        <w:t xml:space="preserve"> </w:t>
      </w:r>
      <w:r w:rsidRPr="008A6F56">
        <w:rPr>
          <w:sz w:val="20"/>
        </w:rPr>
        <w:t>and</w:t>
      </w:r>
      <w:r w:rsidR="00626894">
        <w:rPr>
          <w:sz w:val="20"/>
        </w:rPr>
        <w:t xml:space="preserve"> </w:t>
      </w:r>
      <w:r w:rsidRPr="008A6F56">
        <w:rPr>
          <w:rStyle w:val="Strong"/>
          <w:b w:val="0"/>
          <w:bCs w:val="0"/>
          <w:sz w:val="20"/>
        </w:rPr>
        <w:t>experiences</w:t>
      </w:r>
      <w:r w:rsidRPr="008A6F56">
        <w:rPr>
          <w:sz w:val="20"/>
        </w:rPr>
        <w:t>:</w:t>
      </w:r>
      <w:r w:rsidR="00626894">
        <w:rPr>
          <w:sz w:val="20"/>
        </w:rPr>
        <w:t xml:space="preserve"> </w:t>
      </w:r>
      <w:r w:rsidRPr="008A6F56">
        <w:rPr>
          <w:sz w:val="20"/>
        </w:rPr>
        <w:t>student</w:t>
      </w:r>
      <w:r w:rsidR="00626894">
        <w:rPr>
          <w:sz w:val="20"/>
        </w:rPr>
        <w:t xml:space="preserve"> </w:t>
      </w:r>
      <w:r w:rsidRPr="008A6F56">
        <w:rPr>
          <w:sz w:val="20"/>
        </w:rPr>
        <w:t>and</w:t>
      </w:r>
      <w:r w:rsidR="00626894">
        <w:rPr>
          <w:sz w:val="20"/>
        </w:rPr>
        <w:t xml:space="preserve"> </w:t>
      </w:r>
      <w:r w:rsidRPr="008A6F56">
        <w:rPr>
          <w:sz w:val="20"/>
        </w:rPr>
        <w:t>teacher</w:t>
      </w:r>
      <w:r w:rsidR="00626894">
        <w:rPr>
          <w:sz w:val="20"/>
        </w:rPr>
        <w:t xml:space="preserve"> </w:t>
      </w:r>
      <w:r w:rsidRPr="008A6F56">
        <w:rPr>
          <w:sz w:val="20"/>
        </w:rPr>
        <w:t>perspectives.</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58</w:t>
      </w:r>
      <w:r w:rsidR="00626894">
        <w:rPr>
          <w:sz w:val="20"/>
        </w:rPr>
        <w:t xml:space="preserve"> </w:t>
      </w:r>
      <w:r w:rsidRPr="008A6F56">
        <w:rPr>
          <w:sz w:val="20"/>
        </w:rPr>
        <w:t>(Issue</w:t>
      </w:r>
      <w:r w:rsidR="00626894">
        <w:rPr>
          <w:sz w:val="20"/>
        </w:rPr>
        <w:t xml:space="preserve"> </w:t>
      </w:r>
      <w:r w:rsidRPr="008A6F56">
        <w:rPr>
          <w:sz w:val="20"/>
        </w:rPr>
        <w:t>2),</w:t>
      </w:r>
      <w:r w:rsidR="00626894">
        <w:rPr>
          <w:sz w:val="20"/>
        </w:rPr>
        <w:t xml:space="preserve"> </w:t>
      </w:r>
      <w:r w:rsidRPr="008A6F56">
        <w:rPr>
          <w:sz w:val="20"/>
        </w:rPr>
        <w:t>157-173.</w:t>
      </w:r>
      <w:r w:rsidR="00626894">
        <w:rPr>
          <w:sz w:val="20"/>
        </w:rPr>
        <w:t xml:space="preserve"> </w:t>
      </w:r>
    </w:p>
    <w:p w:rsidR="00C03E33" w:rsidRPr="008A6F56" w:rsidRDefault="00C03E33" w:rsidP="008A6F56">
      <w:pPr>
        <w:pStyle w:val="BodyText"/>
        <w:ind w:left="720" w:hanging="720"/>
        <w:rPr>
          <w:sz w:val="20"/>
        </w:rPr>
      </w:pPr>
      <w:r w:rsidRPr="008A6F56">
        <w:rPr>
          <w:sz w:val="20"/>
        </w:rPr>
        <w:t>Brooman,</w:t>
      </w:r>
      <w:r w:rsidR="00626894">
        <w:rPr>
          <w:sz w:val="20"/>
        </w:rPr>
        <w:t xml:space="preserve"> </w:t>
      </w:r>
      <w:r w:rsidRPr="008A6F56">
        <w:rPr>
          <w:sz w:val="20"/>
        </w:rPr>
        <w:t>S.</w:t>
      </w:r>
      <w:r w:rsidR="00626894">
        <w:rPr>
          <w:sz w:val="20"/>
        </w:rPr>
        <w:t xml:space="preserve"> </w:t>
      </w:r>
      <w:r w:rsidRPr="008A6F56">
        <w:rPr>
          <w:sz w:val="20"/>
        </w:rPr>
        <w:t>&amp;</w:t>
      </w:r>
      <w:r w:rsidR="00626894">
        <w:rPr>
          <w:sz w:val="20"/>
        </w:rPr>
        <w:t xml:space="preserve"> </w:t>
      </w:r>
      <w:r w:rsidRPr="008A6F56">
        <w:rPr>
          <w:sz w:val="20"/>
        </w:rPr>
        <w:t>Darwent,</w:t>
      </w:r>
      <w:r w:rsidR="00626894">
        <w:rPr>
          <w:sz w:val="20"/>
        </w:rPr>
        <w:t xml:space="preserve"> </w:t>
      </w:r>
      <w:r w:rsidRPr="008A6F56">
        <w:rPr>
          <w:sz w:val="20"/>
        </w:rPr>
        <w:t>S.</w:t>
      </w:r>
      <w:r w:rsidR="00626894">
        <w:rPr>
          <w:sz w:val="20"/>
        </w:rPr>
        <w:t xml:space="preserve"> </w:t>
      </w:r>
      <w:r w:rsidRPr="008A6F56">
        <w:rPr>
          <w:sz w:val="20"/>
        </w:rPr>
        <w:t>(2014).</w:t>
      </w:r>
      <w:r w:rsidR="00626894">
        <w:rPr>
          <w:sz w:val="20"/>
        </w:rPr>
        <w:t xml:space="preserve"> </w:t>
      </w:r>
      <w:r w:rsidRPr="008A6F56">
        <w:rPr>
          <w:sz w:val="20"/>
        </w:rPr>
        <w:t>Measuring</w:t>
      </w:r>
      <w:r w:rsidR="00626894">
        <w:rPr>
          <w:sz w:val="20"/>
        </w:rPr>
        <w:t xml:space="preserve"> </w:t>
      </w:r>
      <w:r w:rsidRPr="008A6F56">
        <w:rPr>
          <w:sz w:val="20"/>
        </w:rPr>
        <w:t>the</w:t>
      </w:r>
      <w:r w:rsidR="00626894">
        <w:rPr>
          <w:sz w:val="20"/>
        </w:rPr>
        <w:t xml:space="preserve"> </w:t>
      </w:r>
      <w:r w:rsidRPr="008A6F56">
        <w:rPr>
          <w:sz w:val="20"/>
        </w:rPr>
        <w:t>beginning:</w:t>
      </w:r>
      <w:r w:rsidR="00626894">
        <w:rPr>
          <w:sz w:val="20"/>
        </w:rPr>
        <w:t xml:space="preserve"> </w:t>
      </w:r>
      <w:r w:rsidRPr="008A6F56">
        <w:rPr>
          <w:sz w:val="20"/>
        </w:rPr>
        <w:t>a</w:t>
      </w:r>
      <w:r w:rsidR="00626894">
        <w:rPr>
          <w:sz w:val="20"/>
        </w:rPr>
        <w:t xml:space="preserve"> </w:t>
      </w:r>
      <w:r w:rsidRPr="008A6F56">
        <w:rPr>
          <w:sz w:val="20"/>
        </w:rPr>
        <w:t>quantitative</w:t>
      </w:r>
      <w:r w:rsidR="00626894">
        <w:rPr>
          <w:sz w:val="20"/>
        </w:rPr>
        <w:t xml:space="preserve"> </w:t>
      </w:r>
      <w:r w:rsidRPr="008A6F56">
        <w:rPr>
          <w:sz w:val="20"/>
        </w:rPr>
        <w:t>study</w:t>
      </w:r>
      <w:r w:rsidR="00626894">
        <w:rPr>
          <w:sz w:val="20"/>
        </w:rPr>
        <w:t xml:space="preserve"> </w:t>
      </w:r>
      <w:r w:rsidRPr="008A6F56">
        <w:rPr>
          <w:sz w:val="20"/>
        </w:rPr>
        <w:t>of</w:t>
      </w:r>
      <w:r w:rsidR="00626894">
        <w:rPr>
          <w:sz w:val="20"/>
        </w:rPr>
        <w:t xml:space="preserve"> </w:t>
      </w:r>
      <w:r w:rsidRPr="008A6F56">
        <w:rPr>
          <w:sz w:val="20"/>
        </w:rPr>
        <w:t>the</w:t>
      </w:r>
      <w:r w:rsidR="00626894">
        <w:rPr>
          <w:sz w:val="20"/>
        </w:rPr>
        <w:t xml:space="preserve"> </w:t>
      </w:r>
      <w:r w:rsidRPr="008A6F56">
        <w:rPr>
          <w:sz w:val="20"/>
        </w:rPr>
        <w:t>transition</w:t>
      </w:r>
      <w:r w:rsidR="00626894">
        <w:rPr>
          <w:sz w:val="20"/>
        </w:rPr>
        <w:t xml:space="preserve"> </w:t>
      </w:r>
      <w:r w:rsidRPr="008A6F56">
        <w:rPr>
          <w:sz w:val="20"/>
        </w:rPr>
        <w:t>to</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hyperlink r:id="rId45" w:tooltip="Search for Studies in Higher Education" w:history="1">
        <w:r w:rsidRPr="008A6F56">
          <w:rPr>
            <w:rStyle w:val="Hyperlink"/>
            <w:color w:val="auto"/>
            <w:sz w:val="20"/>
            <w:u w:val="none"/>
          </w:rPr>
          <w:t>Studies</w:t>
        </w:r>
        <w:r w:rsidR="00626894">
          <w:rPr>
            <w:rStyle w:val="Hyperlink"/>
            <w:color w:val="auto"/>
            <w:sz w:val="20"/>
            <w:u w:val="none"/>
          </w:rPr>
          <w:t xml:space="preserve"> </w:t>
        </w:r>
        <w:r w:rsidRPr="008A6F56">
          <w:rPr>
            <w:rStyle w:val="Hyperlink"/>
            <w:color w:val="auto"/>
            <w:sz w:val="20"/>
            <w:u w:val="none"/>
          </w:rPr>
          <w:t>in</w:t>
        </w:r>
        <w:r w:rsidR="00626894">
          <w:rPr>
            <w:rStyle w:val="Hyperlink"/>
            <w:color w:val="auto"/>
            <w:sz w:val="20"/>
            <w:u w:val="none"/>
          </w:rPr>
          <w:t xml:space="preserve"> </w:t>
        </w:r>
        <w:r w:rsidRPr="008A6F56">
          <w:rPr>
            <w:rStyle w:val="Hyperlink"/>
            <w:color w:val="auto"/>
            <w:sz w:val="20"/>
            <w:u w:val="none"/>
          </w:rPr>
          <w:t>Higher</w:t>
        </w:r>
        <w:r w:rsidR="00626894">
          <w:rPr>
            <w:rStyle w:val="Hyperlink"/>
            <w:color w:val="auto"/>
            <w:sz w:val="20"/>
            <w:u w:val="none"/>
          </w:rPr>
          <w:t xml:space="preserve"> </w:t>
        </w:r>
        <w:r w:rsidRPr="008A6F56">
          <w:rPr>
            <w:rStyle w:val="Hyperlink"/>
            <w:color w:val="auto"/>
            <w:sz w:val="20"/>
            <w:u w:val="none"/>
          </w:rPr>
          <w:t>Education</w:t>
        </w:r>
      </w:hyperlink>
      <w:r w:rsidRPr="008A6F56">
        <w:rPr>
          <w:sz w:val="20"/>
        </w:rPr>
        <w:t>,</w:t>
      </w:r>
      <w:r w:rsidR="00626894">
        <w:rPr>
          <w:sz w:val="20"/>
        </w:rPr>
        <w:t xml:space="preserve"> </w:t>
      </w:r>
      <w:r w:rsidRPr="008A6F56">
        <w:rPr>
          <w:sz w:val="20"/>
        </w:rPr>
        <w:t>39</w:t>
      </w:r>
      <w:r w:rsidR="00626894">
        <w:rPr>
          <w:sz w:val="20"/>
        </w:rPr>
        <w:t xml:space="preserve"> </w:t>
      </w:r>
      <w:r w:rsidRPr="008A6F56">
        <w:rPr>
          <w:sz w:val="20"/>
        </w:rPr>
        <w:t>(Issue</w:t>
      </w:r>
      <w:r w:rsidR="00626894">
        <w:rPr>
          <w:sz w:val="20"/>
        </w:rPr>
        <w:t xml:space="preserve"> </w:t>
      </w:r>
      <w:r w:rsidRPr="008A6F56">
        <w:rPr>
          <w:sz w:val="20"/>
        </w:rPr>
        <w:t>9),</w:t>
      </w:r>
      <w:r w:rsidR="00626894">
        <w:rPr>
          <w:sz w:val="20"/>
        </w:rPr>
        <w:t xml:space="preserve"> </w:t>
      </w:r>
      <w:r w:rsidRPr="008A6F56">
        <w:rPr>
          <w:sz w:val="20"/>
        </w:rPr>
        <w:t>November,</w:t>
      </w:r>
      <w:r w:rsidR="00626894">
        <w:rPr>
          <w:sz w:val="20"/>
        </w:rPr>
        <w:t xml:space="preserve"> </w:t>
      </w:r>
      <w:r w:rsidRPr="008A6F56">
        <w:rPr>
          <w:sz w:val="20"/>
        </w:rPr>
        <w:t>1523-1541.</w:t>
      </w:r>
    </w:p>
    <w:p w:rsidR="00C03E33" w:rsidRPr="008A6F56" w:rsidRDefault="00C03E33" w:rsidP="008A6F56">
      <w:pPr>
        <w:pStyle w:val="BodyText"/>
        <w:ind w:left="720" w:hanging="720"/>
        <w:rPr>
          <w:sz w:val="20"/>
        </w:rPr>
      </w:pPr>
      <w:r w:rsidRPr="008A6F56">
        <w:rPr>
          <w:sz w:val="20"/>
        </w:rPr>
        <w:t>Brown,</w:t>
      </w:r>
      <w:r w:rsidR="00626894">
        <w:rPr>
          <w:sz w:val="20"/>
        </w:rPr>
        <w:t xml:space="preserve"> </w:t>
      </w:r>
      <w:r w:rsidRPr="008A6F56">
        <w:rPr>
          <w:sz w:val="20"/>
        </w:rPr>
        <w:t>S.</w:t>
      </w:r>
      <w:r w:rsidR="00626894">
        <w:rPr>
          <w:sz w:val="20"/>
        </w:rPr>
        <w:t xml:space="preserve"> </w:t>
      </w:r>
      <w:r w:rsidRPr="008A6F56">
        <w:rPr>
          <w:sz w:val="20"/>
        </w:rPr>
        <w:t>(2016).</w:t>
      </w:r>
      <w:r w:rsidR="00626894">
        <w:rPr>
          <w:sz w:val="20"/>
        </w:rPr>
        <w:t xml:space="preserve"> </w:t>
      </w:r>
      <w:r w:rsidRPr="008A6F56">
        <w:rPr>
          <w:sz w:val="20"/>
        </w:rPr>
        <w:t>Are</w:t>
      </w:r>
      <w:r w:rsidR="00626894">
        <w:rPr>
          <w:sz w:val="20"/>
        </w:rPr>
        <w:t xml:space="preserve"> </w:t>
      </w:r>
      <w:r w:rsidRPr="008A6F56">
        <w:rPr>
          <w:rStyle w:val="Strong"/>
          <w:b w:val="0"/>
          <w:bCs w:val="0"/>
          <w:sz w:val="20"/>
        </w:rPr>
        <w:t>Colleges</w:t>
      </w:r>
      <w:r w:rsidRPr="008A6F56">
        <w:rPr>
          <w:sz w:val="20"/>
        </w:rPr>
        <w:t>'</w:t>
      </w:r>
      <w:r w:rsidR="00626894">
        <w:rPr>
          <w:sz w:val="20"/>
        </w:rPr>
        <w:t xml:space="preserve"> </w:t>
      </w:r>
      <w:r w:rsidRPr="008A6F56">
        <w:rPr>
          <w:sz w:val="20"/>
        </w:rPr>
        <w:t>Diversity</w:t>
      </w:r>
      <w:r w:rsidR="00626894">
        <w:rPr>
          <w:sz w:val="20"/>
        </w:rPr>
        <w:t xml:space="preserve"> </w:t>
      </w:r>
      <w:r w:rsidRPr="008A6F56">
        <w:rPr>
          <w:sz w:val="20"/>
        </w:rPr>
        <w:t>Efforts</w:t>
      </w:r>
      <w:r w:rsidR="00626894">
        <w:rPr>
          <w:sz w:val="20"/>
        </w:rPr>
        <w:t xml:space="preserve"> </w:t>
      </w:r>
      <w:r w:rsidRPr="008A6F56">
        <w:rPr>
          <w:sz w:val="20"/>
        </w:rPr>
        <w:t>Putting</w:t>
      </w:r>
      <w:r w:rsidR="00626894">
        <w:rPr>
          <w:sz w:val="20"/>
        </w:rPr>
        <w:t xml:space="preserve"> </w:t>
      </w:r>
      <w:r w:rsidRPr="008A6F56">
        <w:rPr>
          <w:sz w:val="20"/>
        </w:rPr>
        <w:t>Students</w:t>
      </w:r>
      <w:r w:rsidR="00626894">
        <w:rPr>
          <w:sz w:val="20"/>
        </w:rPr>
        <w:t xml:space="preserve"> </w:t>
      </w:r>
      <w:r w:rsidRPr="008A6F56">
        <w:rPr>
          <w:sz w:val="20"/>
        </w:rPr>
        <w:t>in</w:t>
      </w:r>
      <w:r w:rsidR="00626894">
        <w:rPr>
          <w:sz w:val="20"/>
        </w:rPr>
        <w:t xml:space="preserve"> </w:t>
      </w:r>
      <w:r w:rsidRPr="008A6F56">
        <w:rPr>
          <w:sz w:val="20"/>
        </w:rPr>
        <w:t>'Silos'?</w:t>
      </w:r>
      <w:r w:rsidR="00626894">
        <w:rPr>
          <w:sz w:val="20"/>
        </w:rPr>
        <w:t xml:space="preserve"> </w:t>
      </w:r>
      <w:hyperlink r:id="rId46" w:tooltip="Search for Chronicle of Higher Education" w:history="1">
        <w:r w:rsidRPr="008A6F56">
          <w:rPr>
            <w:rStyle w:val="Hyperlink"/>
            <w:color w:val="auto"/>
            <w:sz w:val="20"/>
            <w:u w:val="none"/>
          </w:rPr>
          <w:t>Chronicle</w:t>
        </w:r>
        <w:r w:rsidR="00626894">
          <w:rPr>
            <w:rStyle w:val="Hyperlink"/>
            <w:color w:val="auto"/>
            <w:sz w:val="20"/>
            <w:u w:val="none"/>
          </w:rPr>
          <w:t xml:space="preserve"> </w:t>
        </w:r>
        <w:r w:rsidRPr="008A6F56">
          <w:rPr>
            <w:rStyle w:val="Hyperlink"/>
            <w:color w:val="auto"/>
            <w:sz w:val="20"/>
            <w:u w:val="none"/>
          </w:rPr>
          <w:t>of</w:t>
        </w:r>
        <w:r w:rsidR="00626894">
          <w:rPr>
            <w:rStyle w:val="Hyperlink"/>
            <w:color w:val="auto"/>
            <w:sz w:val="20"/>
            <w:u w:val="none"/>
          </w:rPr>
          <w:t xml:space="preserve"> </w:t>
        </w:r>
        <w:r w:rsidRPr="008A6F56">
          <w:rPr>
            <w:rStyle w:val="Hyperlink"/>
            <w:color w:val="auto"/>
            <w:sz w:val="20"/>
            <w:u w:val="none"/>
          </w:rPr>
          <w:t>Higher</w:t>
        </w:r>
        <w:r w:rsidR="00626894">
          <w:rPr>
            <w:rStyle w:val="Hyperlink"/>
            <w:color w:val="auto"/>
            <w:sz w:val="20"/>
            <w:u w:val="none"/>
          </w:rPr>
          <w:t xml:space="preserve"> </w:t>
        </w:r>
        <w:r w:rsidRPr="008A6F56">
          <w:rPr>
            <w:rStyle w:val="Hyperlink"/>
            <w:color w:val="auto"/>
            <w:sz w:val="20"/>
            <w:u w:val="none"/>
          </w:rPr>
          <w:t>Education</w:t>
        </w:r>
      </w:hyperlink>
      <w:r w:rsidRPr="008A6F56">
        <w:rPr>
          <w:sz w:val="20"/>
        </w:rPr>
        <w:t>,</w:t>
      </w:r>
      <w:r w:rsidR="00626894">
        <w:rPr>
          <w:sz w:val="20"/>
        </w:rPr>
        <w:t xml:space="preserve"> </w:t>
      </w:r>
      <w:r w:rsidRPr="008A6F56">
        <w:rPr>
          <w:sz w:val="20"/>
        </w:rPr>
        <w:t>62</w:t>
      </w:r>
      <w:r w:rsidR="00626894">
        <w:rPr>
          <w:sz w:val="20"/>
        </w:rPr>
        <w:t xml:space="preserve"> </w:t>
      </w:r>
      <w:r w:rsidRPr="008A6F56">
        <w:rPr>
          <w:sz w:val="20"/>
        </w:rPr>
        <w:t>(Issue</w:t>
      </w:r>
      <w:r w:rsidR="00626894">
        <w:rPr>
          <w:sz w:val="20"/>
        </w:rPr>
        <w:t xml:space="preserve"> </w:t>
      </w:r>
      <w:r w:rsidRPr="008A6F56">
        <w:rPr>
          <w:sz w:val="20"/>
        </w:rPr>
        <w:t>36),</w:t>
      </w:r>
      <w:r w:rsidR="00626894">
        <w:rPr>
          <w:sz w:val="20"/>
        </w:rPr>
        <w:t xml:space="preserve"> </w:t>
      </w:r>
      <w:r w:rsidRPr="008A6F56">
        <w:rPr>
          <w:sz w:val="20"/>
        </w:rPr>
        <w:t>A10-A13.</w:t>
      </w:r>
      <w:r w:rsidR="00626894">
        <w:rPr>
          <w:sz w:val="20"/>
        </w:rPr>
        <w:t xml:space="preserve"> </w:t>
      </w:r>
    </w:p>
    <w:p w:rsidR="00C03E33" w:rsidRPr="008A6F56" w:rsidRDefault="00C03E33" w:rsidP="008A6F56">
      <w:pPr>
        <w:pStyle w:val="BodyText"/>
        <w:ind w:left="720" w:hanging="720"/>
        <w:rPr>
          <w:rStyle w:val="Hyperlink"/>
          <w:color w:val="auto"/>
          <w:sz w:val="20"/>
          <w:u w:val="none"/>
        </w:rPr>
      </w:pPr>
      <w:r w:rsidRPr="008A6F56">
        <w:rPr>
          <w:sz w:val="20"/>
        </w:rPr>
        <w:t>Businessinsider.</w:t>
      </w:r>
      <w:r w:rsidR="00626894">
        <w:rPr>
          <w:sz w:val="20"/>
        </w:rPr>
        <w:t xml:space="preserve"> </w:t>
      </w:r>
      <w:r w:rsidRPr="008A6F56">
        <w:rPr>
          <w:sz w:val="20"/>
        </w:rPr>
        <w:t>(2017).</w:t>
      </w:r>
      <w:r w:rsidR="00626894">
        <w:rPr>
          <w:sz w:val="20"/>
        </w:rPr>
        <w:t xml:space="preserve"> </w:t>
      </w:r>
      <w:r w:rsidRPr="008A6F56">
        <w:rPr>
          <w:sz w:val="20"/>
        </w:rPr>
        <w:t>Our</w:t>
      </w:r>
      <w:r w:rsidR="00626894">
        <w:rPr>
          <w:sz w:val="20"/>
        </w:rPr>
        <w:t xml:space="preserve"> </w:t>
      </w:r>
      <w:r w:rsidRPr="008A6F56">
        <w:rPr>
          <w:sz w:val="20"/>
        </w:rPr>
        <w:t>List</w:t>
      </w:r>
      <w:r w:rsidR="00626894">
        <w:rPr>
          <w:sz w:val="20"/>
        </w:rPr>
        <w:t xml:space="preserve"> </w:t>
      </w:r>
      <w:r w:rsidR="00AB4455">
        <w:rPr>
          <w:sz w:val="20"/>
        </w:rPr>
        <w:t>o</w:t>
      </w:r>
      <w:r w:rsidRPr="008A6F56">
        <w:rPr>
          <w:sz w:val="20"/>
        </w:rPr>
        <w:t>f</w:t>
      </w:r>
      <w:r w:rsidR="00626894">
        <w:rPr>
          <w:sz w:val="20"/>
        </w:rPr>
        <w:t xml:space="preserve"> </w:t>
      </w:r>
      <w:r w:rsidR="00AB4455">
        <w:rPr>
          <w:sz w:val="20"/>
        </w:rPr>
        <w:t>t</w:t>
      </w:r>
      <w:r w:rsidRPr="008A6F56">
        <w:rPr>
          <w:sz w:val="20"/>
        </w:rPr>
        <w:t>he</w:t>
      </w:r>
      <w:r w:rsidR="00626894">
        <w:rPr>
          <w:sz w:val="20"/>
        </w:rPr>
        <w:t xml:space="preserve"> </w:t>
      </w:r>
      <w:r w:rsidRPr="008A6F56">
        <w:rPr>
          <w:sz w:val="20"/>
        </w:rPr>
        <w:t>World's</w:t>
      </w:r>
      <w:r w:rsidR="00626894">
        <w:rPr>
          <w:sz w:val="20"/>
        </w:rPr>
        <w:t xml:space="preserve"> </w:t>
      </w:r>
      <w:r w:rsidRPr="008A6F56">
        <w:rPr>
          <w:sz w:val="20"/>
        </w:rPr>
        <w:t>Largest</w:t>
      </w:r>
      <w:r w:rsidR="00626894">
        <w:rPr>
          <w:sz w:val="20"/>
        </w:rPr>
        <w:t xml:space="preserve"> </w:t>
      </w:r>
      <w:r w:rsidRPr="008A6F56">
        <w:rPr>
          <w:sz w:val="20"/>
        </w:rPr>
        <w:t>Social</w:t>
      </w:r>
      <w:r w:rsidR="00626894">
        <w:rPr>
          <w:sz w:val="20"/>
        </w:rPr>
        <w:t xml:space="preserve"> </w:t>
      </w:r>
      <w:r w:rsidRPr="008A6F56">
        <w:rPr>
          <w:sz w:val="20"/>
        </w:rPr>
        <w:t>Networks</w:t>
      </w:r>
      <w:r w:rsidR="00626894">
        <w:rPr>
          <w:sz w:val="20"/>
        </w:rPr>
        <w:t xml:space="preserve"> </w:t>
      </w:r>
      <w:r w:rsidRPr="008A6F56">
        <w:rPr>
          <w:sz w:val="20"/>
        </w:rPr>
        <w:t>Shows</w:t>
      </w:r>
      <w:r w:rsidR="00626894">
        <w:rPr>
          <w:sz w:val="20"/>
        </w:rPr>
        <w:t xml:space="preserve"> </w:t>
      </w:r>
      <w:r w:rsidRPr="008A6F56">
        <w:rPr>
          <w:sz w:val="20"/>
        </w:rPr>
        <w:t>How</w:t>
      </w:r>
      <w:r w:rsidR="00626894">
        <w:rPr>
          <w:sz w:val="20"/>
        </w:rPr>
        <w:t xml:space="preserve"> </w:t>
      </w:r>
      <w:r w:rsidRPr="008A6F56">
        <w:rPr>
          <w:sz w:val="20"/>
        </w:rPr>
        <w:t>Video,</w:t>
      </w:r>
      <w:r w:rsidR="00626894">
        <w:rPr>
          <w:sz w:val="20"/>
        </w:rPr>
        <w:t xml:space="preserve"> </w:t>
      </w:r>
      <w:r w:rsidRPr="008A6F56">
        <w:rPr>
          <w:sz w:val="20"/>
        </w:rPr>
        <w:t>Messages,</w:t>
      </w:r>
      <w:r w:rsidR="00626894">
        <w:rPr>
          <w:sz w:val="20"/>
        </w:rPr>
        <w:t xml:space="preserve"> </w:t>
      </w:r>
      <w:r w:rsidR="00AB4455">
        <w:rPr>
          <w:sz w:val="20"/>
        </w:rPr>
        <w:t>a</w:t>
      </w:r>
      <w:r w:rsidRPr="008A6F56">
        <w:rPr>
          <w:sz w:val="20"/>
        </w:rPr>
        <w:t>nd</w:t>
      </w:r>
      <w:r w:rsidR="00626894">
        <w:rPr>
          <w:sz w:val="20"/>
        </w:rPr>
        <w:t xml:space="preserve"> </w:t>
      </w:r>
      <w:r w:rsidRPr="008A6F56">
        <w:rPr>
          <w:sz w:val="20"/>
        </w:rPr>
        <w:t>China</w:t>
      </w:r>
      <w:r w:rsidR="00626894">
        <w:rPr>
          <w:sz w:val="20"/>
        </w:rPr>
        <w:t xml:space="preserve"> </w:t>
      </w:r>
      <w:r w:rsidR="00AB4455">
        <w:rPr>
          <w:sz w:val="20"/>
        </w:rPr>
        <w:t>a</w:t>
      </w:r>
      <w:r w:rsidRPr="008A6F56">
        <w:rPr>
          <w:sz w:val="20"/>
        </w:rPr>
        <w:t>re</w:t>
      </w:r>
      <w:r w:rsidR="00626894">
        <w:rPr>
          <w:sz w:val="20"/>
        </w:rPr>
        <w:t xml:space="preserve"> </w:t>
      </w:r>
      <w:r w:rsidRPr="008A6F56">
        <w:rPr>
          <w:sz w:val="20"/>
        </w:rPr>
        <w:t>Taking</w:t>
      </w:r>
      <w:r w:rsidR="00626894">
        <w:rPr>
          <w:sz w:val="20"/>
        </w:rPr>
        <w:t xml:space="preserve"> </w:t>
      </w:r>
      <w:r w:rsidR="00AB4455">
        <w:rPr>
          <w:sz w:val="20"/>
        </w:rPr>
        <w:t>o</w:t>
      </w:r>
      <w:r w:rsidRPr="008A6F56">
        <w:rPr>
          <w:sz w:val="20"/>
        </w:rPr>
        <w:t>ver</w:t>
      </w:r>
      <w:r w:rsidR="00626894">
        <w:rPr>
          <w:sz w:val="20"/>
        </w:rPr>
        <w:t xml:space="preserve"> </w:t>
      </w:r>
      <w:r w:rsidR="00AB4455">
        <w:rPr>
          <w:sz w:val="20"/>
        </w:rPr>
        <w:t>t</w:t>
      </w:r>
      <w:r w:rsidRPr="008A6F56">
        <w:rPr>
          <w:sz w:val="20"/>
        </w:rPr>
        <w:t>he</w:t>
      </w:r>
      <w:r w:rsidR="00626894">
        <w:rPr>
          <w:sz w:val="20"/>
        </w:rPr>
        <w:t xml:space="preserve"> </w:t>
      </w:r>
      <w:r w:rsidRPr="008A6F56">
        <w:rPr>
          <w:sz w:val="20"/>
        </w:rPr>
        <w:t>Social</w:t>
      </w:r>
      <w:r w:rsidR="00626894">
        <w:rPr>
          <w:sz w:val="20"/>
        </w:rPr>
        <w:t xml:space="preserve"> </w:t>
      </w:r>
      <w:r w:rsidRPr="008A6F56">
        <w:rPr>
          <w:sz w:val="20"/>
        </w:rPr>
        <w:t>Web,</w:t>
      </w:r>
      <w:r w:rsidR="00626894">
        <w:rPr>
          <w:sz w:val="20"/>
        </w:rPr>
        <w:t xml:space="preserve"> </w:t>
      </w:r>
      <w:r w:rsidRPr="008A6F56">
        <w:rPr>
          <w:sz w:val="20"/>
        </w:rPr>
        <w:t>Retrieved</w:t>
      </w:r>
      <w:r w:rsidR="00626894">
        <w:rPr>
          <w:sz w:val="20"/>
        </w:rPr>
        <w:t xml:space="preserve"> </w:t>
      </w:r>
      <w:r w:rsidRPr="008A6F56">
        <w:rPr>
          <w:sz w:val="20"/>
        </w:rPr>
        <w:t>from:</w:t>
      </w:r>
      <w:r w:rsidR="00626894">
        <w:rPr>
          <w:sz w:val="20"/>
        </w:rPr>
        <w:t xml:space="preserve"> </w:t>
      </w:r>
      <w:r w:rsidR="00AB4455">
        <w:rPr>
          <w:sz w:val="20"/>
        </w:rPr>
        <w:br/>
      </w:r>
      <w:hyperlink r:id="rId47" w:history="1">
        <w:r w:rsidRPr="00AB4455">
          <w:rPr>
            <w:rStyle w:val="Hyperlink"/>
            <w:sz w:val="20"/>
          </w:rPr>
          <w:t>http://www.businessinsider.com/the-worlds-largest-social-networks-2013-12</w:t>
        </w:r>
      </w:hyperlink>
    </w:p>
    <w:p w:rsidR="00C03E33" w:rsidRPr="008A6F56" w:rsidRDefault="00C03E33" w:rsidP="008A6F56">
      <w:pPr>
        <w:pStyle w:val="BodyText"/>
        <w:ind w:left="720" w:hanging="720"/>
        <w:rPr>
          <w:sz w:val="20"/>
        </w:rPr>
      </w:pPr>
      <w:r w:rsidRPr="008A6F56">
        <w:rPr>
          <w:sz w:val="20"/>
        </w:rPr>
        <w:t>Bui,</w:t>
      </w:r>
      <w:r w:rsidR="00626894">
        <w:rPr>
          <w:sz w:val="20"/>
        </w:rPr>
        <w:t xml:space="preserve"> </w:t>
      </w:r>
      <w:r w:rsidRPr="008A6F56">
        <w:rPr>
          <w:sz w:val="20"/>
        </w:rPr>
        <w:t>K.</w:t>
      </w:r>
      <w:r w:rsidR="00626894">
        <w:rPr>
          <w:sz w:val="20"/>
        </w:rPr>
        <w:t xml:space="preserve"> </w:t>
      </w:r>
      <w:r w:rsidRPr="008A6F56">
        <w:rPr>
          <w:sz w:val="20"/>
        </w:rPr>
        <w:t>V.T.</w:t>
      </w:r>
      <w:r w:rsidR="00626894">
        <w:rPr>
          <w:sz w:val="20"/>
        </w:rPr>
        <w:t xml:space="preserve"> </w:t>
      </w:r>
      <w:r w:rsidRPr="008A6F56">
        <w:rPr>
          <w:sz w:val="20"/>
        </w:rPr>
        <w:t>(2002).</w:t>
      </w:r>
      <w:r w:rsidR="00626894">
        <w:rPr>
          <w:sz w:val="20"/>
        </w:rPr>
        <w:t xml:space="preserve"> </w:t>
      </w:r>
      <w:r w:rsidRPr="008A6F56">
        <w:rPr>
          <w:rStyle w:val="Strong"/>
          <w:b w:val="0"/>
          <w:bCs w:val="0"/>
          <w:sz w:val="20"/>
        </w:rPr>
        <w:t>First</w:t>
      </w:r>
      <w:r w:rsidRPr="008A6F56">
        <w:rPr>
          <w:sz w:val="20"/>
        </w:rPr>
        <w:t>-Generation</w:t>
      </w:r>
      <w:r w:rsidR="00626894">
        <w:rPr>
          <w:sz w:val="20"/>
        </w:rPr>
        <w:t xml:space="preserve"> </w:t>
      </w:r>
      <w:r w:rsidRPr="008A6F56">
        <w:rPr>
          <w:rStyle w:val="Strong"/>
          <w:b w:val="0"/>
          <w:bCs w:val="0"/>
          <w:sz w:val="20"/>
        </w:rPr>
        <w:t>College</w:t>
      </w:r>
      <w:r w:rsidR="00626894">
        <w:rPr>
          <w:sz w:val="20"/>
        </w:rPr>
        <w:t xml:space="preserve"> </w:t>
      </w:r>
      <w:r w:rsidRPr="008A6F56">
        <w:rPr>
          <w:rStyle w:val="Strong"/>
          <w:b w:val="0"/>
          <w:bCs w:val="0"/>
          <w:sz w:val="20"/>
        </w:rPr>
        <w:t>Students</w:t>
      </w:r>
      <w:r w:rsidR="00626894">
        <w:rPr>
          <w:sz w:val="20"/>
        </w:rPr>
        <w:t xml:space="preserve"> </w:t>
      </w:r>
      <w:r w:rsidR="00AB4455">
        <w:rPr>
          <w:sz w:val="20"/>
        </w:rPr>
        <w:t>a</w:t>
      </w:r>
      <w:r w:rsidRPr="008A6F56">
        <w:rPr>
          <w:sz w:val="20"/>
        </w:rPr>
        <w:t>t</w:t>
      </w:r>
      <w:r w:rsidR="00626894">
        <w:rPr>
          <w:sz w:val="20"/>
        </w:rPr>
        <w:t xml:space="preserve"> </w:t>
      </w:r>
      <w:r w:rsidR="00AB4455">
        <w:rPr>
          <w:sz w:val="20"/>
        </w:rPr>
        <w:t>a</w:t>
      </w:r>
      <w:r w:rsidR="00626894">
        <w:rPr>
          <w:sz w:val="20"/>
        </w:rPr>
        <w:t xml:space="preserve"> </w:t>
      </w:r>
      <w:r w:rsidRPr="008A6F56">
        <w:rPr>
          <w:sz w:val="20"/>
        </w:rPr>
        <w:t>Four-Year</w:t>
      </w:r>
      <w:r w:rsidR="00626894">
        <w:rPr>
          <w:sz w:val="20"/>
        </w:rPr>
        <w:t xml:space="preserve"> </w:t>
      </w:r>
      <w:r w:rsidRPr="008A6F56">
        <w:rPr>
          <w:sz w:val="20"/>
        </w:rPr>
        <w:t>University:</w:t>
      </w:r>
      <w:r w:rsidR="00626894">
        <w:rPr>
          <w:sz w:val="20"/>
        </w:rPr>
        <w:t xml:space="preserve"> </w:t>
      </w:r>
      <w:r w:rsidRPr="008A6F56">
        <w:rPr>
          <w:sz w:val="20"/>
        </w:rPr>
        <w:t>Background</w:t>
      </w:r>
      <w:r w:rsidR="00626894">
        <w:rPr>
          <w:sz w:val="20"/>
        </w:rPr>
        <w:t xml:space="preserve"> </w:t>
      </w:r>
      <w:r w:rsidRPr="008A6F56">
        <w:rPr>
          <w:sz w:val="20"/>
        </w:rPr>
        <w:t>Characteristics,</w:t>
      </w:r>
      <w:r w:rsidR="00626894">
        <w:rPr>
          <w:sz w:val="20"/>
        </w:rPr>
        <w:t xml:space="preserve"> </w:t>
      </w:r>
      <w:r w:rsidRPr="008A6F56">
        <w:rPr>
          <w:sz w:val="20"/>
        </w:rPr>
        <w:t>Reasons</w:t>
      </w:r>
      <w:r w:rsidR="00626894">
        <w:rPr>
          <w:sz w:val="20"/>
        </w:rPr>
        <w:t xml:space="preserve"> </w:t>
      </w:r>
      <w:r w:rsidR="00AB4455">
        <w:rPr>
          <w:sz w:val="20"/>
        </w:rPr>
        <w:t>f</w:t>
      </w:r>
      <w:r w:rsidRPr="008A6F56">
        <w:rPr>
          <w:sz w:val="20"/>
        </w:rPr>
        <w:t>or</w:t>
      </w:r>
      <w:r w:rsidR="00626894">
        <w:rPr>
          <w:sz w:val="20"/>
        </w:rPr>
        <w:t xml:space="preserve"> </w:t>
      </w:r>
      <w:r w:rsidRPr="008A6F56">
        <w:rPr>
          <w:sz w:val="20"/>
        </w:rPr>
        <w:t>Pursuing</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And</w:t>
      </w:r>
      <w:r w:rsidR="00626894">
        <w:rPr>
          <w:sz w:val="20"/>
        </w:rPr>
        <w:t xml:space="preserve"> </w:t>
      </w:r>
      <w:r w:rsidRPr="008A6F56">
        <w:rPr>
          <w:sz w:val="20"/>
        </w:rPr>
        <w:t>First-Year</w:t>
      </w:r>
      <w:r w:rsidR="00626894">
        <w:rPr>
          <w:sz w:val="20"/>
        </w:rPr>
        <w:t xml:space="preserve"> </w:t>
      </w:r>
      <w:r w:rsidRPr="008A6F56">
        <w:rPr>
          <w:sz w:val="20"/>
        </w:rPr>
        <w:t>Experience.</w:t>
      </w:r>
      <w:r w:rsidR="00626894">
        <w:rPr>
          <w:sz w:val="20"/>
        </w:rPr>
        <w:t xml:space="preserve"> </w:t>
      </w:r>
      <w:r w:rsidRPr="008A6F56">
        <w:rPr>
          <w:sz w:val="20"/>
        </w:rPr>
        <w:t>College</w:t>
      </w:r>
      <w:r w:rsidR="00626894">
        <w:rPr>
          <w:sz w:val="20"/>
        </w:rPr>
        <w:t xml:space="preserve"> </w:t>
      </w:r>
      <w:r w:rsidRPr="008A6F56">
        <w:rPr>
          <w:sz w:val="20"/>
        </w:rPr>
        <w:t>Student,</w:t>
      </w:r>
      <w:r w:rsidR="00626894">
        <w:rPr>
          <w:sz w:val="20"/>
        </w:rPr>
        <w:t xml:space="preserve"> </w:t>
      </w:r>
      <w:r w:rsidRPr="008A6F56">
        <w:rPr>
          <w:sz w:val="20"/>
        </w:rPr>
        <w:t>36</w:t>
      </w:r>
      <w:r w:rsidR="00626894">
        <w:rPr>
          <w:sz w:val="20"/>
        </w:rPr>
        <w:t xml:space="preserve"> </w:t>
      </w:r>
      <w:r w:rsidRPr="008A6F56">
        <w:rPr>
          <w:sz w:val="20"/>
        </w:rPr>
        <w:t>(Issue</w:t>
      </w:r>
      <w:r w:rsidR="00626894">
        <w:rPr>
          <w:sz w:val="20"/>
        </w:rPr>
        <w:t xml:space="preserve"> </w:t>
      </w:r>
      <w:r w:rsidRPr="008A6F56">
        <w:rPr>
          <w:sz w:val="20"/>
        </w:rPr>
        <w:t>1),</w:t>
      </w:r>
      <w:r w:rsidR="00626894">
        <w:rPr>
          <w:sz w:val="20"/>
        </w:rPr>
        <w:t xml:space="preserve"> </w:t>
      </w:r>
      <w:r w:rsidRPr="008A6F56">
        <w:rPr>
          <w:sz w:val="20"/>
        </w:rPr>
        <w:t>March,</w:t>
      </w:r>
      <w:r w:rsidR="00626894">
        <w:rPr>
          <w:sz w:val="20"/>
        </w:rPr>
        <w:t xml:space="preserve"> </w:t>
      </w:r>
      <w:r w:rsidRPr="008A6F56">
        <w:rPr>
          <w:sz w:val="20"/>
        </w:rPr>
        <w:t>3-11.</w:t>
      </w:r>
      <w:r w:rsidR="00626894">
        <w:rPr>
          <w:sz w:val="20"/>
        </w:rPr>
        <w:t xml:space="preserve"> </w:t>
      </w:r>
    </w:p>
    <w:p w:rsidR="00C03E33" w:rsidRPr="008A6F56" w:rsidRDefault="00C03E33" w:rsidP="008A6F56">
      <w:pPr>
        <w:pStyle w:val="BodyText"/>
        <w:ind w:left="720" w:hanging="720"/>
        <w:rPr>
          <w:sz w:val="20"/>
        </w:rPr>
      </w:pPr>
      <w:r w:rsidRPr="008A6F56">
        <w:rPr>
          <w:sz w:val="20"/>
        </w:rPr>
        <w:t>Done,</w:t>
      </w:r>
      <w:r w:rsidR="00626894">
        <w:rPr>
          <w:sz w:val="20"/>
        </w:rPr>
        <w:t xml:space="preserve"> </w:t>
      </w:r>
      <w:r w:rsidRPr="008A6F56">
        <w:rPr>
          <w:sz w:val="20"/>
        </w:rPr>
        <w:t>E.,</w:t>
      </w:r>
      <w:r w:rsidR="00626894">
        <w:rPr>
          <w:sz w:val="20"/>
        </w:rPr>
        <w:t xml:space="preserve"> </w:t>
      </w:r>
      <w:r w:rsidRPr="008A6F56">
        <w:rPr>
          <w:sz w:val="20"/>
        </w:rPr>
        <w:t>&amp;</w:t>
      </w:r>
      <w:r w:rsidR="00626894">
        <w:rPr>
          <w:sz w:val="20"/>
        </w:rPr>
        <w:t xml:space="preserve"> </w:t>
      </w:r>
      <w:r w:rsidRPr="008A6F56">
        <w:rPr>
          <w:sz w:val="20"/>
        </w:rPr>
        <w:t>Knowler,</w:t>
      </w:r>
      <w:r w:rsidR="00626894">
        <w:rPr>
          <w:sz w:val="20"/>
        </w:rPr>
        <w:t xml:space="preserve"> </w:t>
      </w:r>
      <w:r w:rsidRPr="008A6F56">
        <w:rPr>
          <w:sz w:val="20"/>
        </w:rPr>
        <w:t>H.</w:t>
      </w:r>
      <w:r w:rsidR="00626894">
        <w:rPr>
          <w:sz w:val="20"/>
        </w:rPr>
        <w:t xml:space="preserve"> </w:t>
      </w:r>
      <w:r w:rsidRPr="008A6F56">
        <w:rPr>
          <w:sz w:val="20"/>
        </w:rPr>
        <w:t>(2013).</w:t>
      </w:r>
      <w:r w:rsidR="00626894">
        <w:rPr>
          <w:sz w:val="20"/>
        </w:rPr>
        <w:t xml:space="preserve"> </w:t>
      </w:r>
      <w:r w:rsidRPr="008A6F56">
        <w:rPr>
          <w:sz w:val="20"/>
        </w:rPr>
        <w:t>Features</w:t>
      </w:r>
      <w:r w:rsidR="00626894">
        <w:rPr>
          <w:sz w:val="20"/>
        </w:rPr>
        <w:t xml:space="preserve"> </w:t>
      </w:r>
      <w:r w:rsidRPr="008A6F56">
        <w:rPr>
          <w:sz w:val="20"/>
        </w:rPr>
        <w:t>of</w:t>
      </w:r>
      <w:r w:rsidR="00626894">
        <w:rPr>
          <w:sz w:val="20"/>
        </w:rPr>
        <w:t xml:space="preserve"> </w:t>
      </w:r>
      <w:r w:rsidRPr="008A6F56">
        <w:rPr>
          <w:sz w:val="20"/>
        </w:rPr>
        <w:t>a</w:t>
      </w:r>
      <w:r w:rsidR="00626894">
        <w:rPr>
          <w:sz w:val="20"/>
        </w:rPr>
        <w:t xml:space="preserve"> </w:t>
      </w:r>
      <w:r w:rsidRPr="008A6F56">
        <w:rPr>
          <w:sz w:val="20"/>
        </w:rPr>
        <w:t>post-identitarian</w:t>
      </w:r>
      <w:r w:rsidR="00626894">
        <w:rPr>
          <w:sz w:val="20"/>
        </w:rPr>
        <w:t xml:space="preserve"> </w:t>
      </w:r>
      <w:r w:rsidRPr="008A6F56">
        <w:rPr>
          <w:sz w:val="20"/>
        </w:rPr>
        <w:t>pedagogy</w:t>
      </w:r>
      <w:r w:rsidR="00626894">
        <w:rPr>
          <w:sz w:val="20"/>
        </w:rPr>
        <w:t xml:space="preserve"> </w:t>
      </w:r>
      <w:r w:rsidRPr="008A6F56">
        <w:rPr>
          <w:sz w:val="20"/>
        </w:rPr>
        <w:t>(with</w:t>
      </w:r>
      <w:r w:rsidR="00626894">
        <w:rPr>
          <w:sz w:val="20"/>
        </w:rPr>
        <w:t xml:space="preserve"> </w:t>
      </w:r>
      <w:r w:rsidRPr="008A6F56">
        <w:rPr>
          <w:sz w:val="20"/>
        </w:rPr>
        <w:t>reference</w:t>
      </w:r>
      <w:r w:rsidR="00626894">
        <w:rPr>
          <w:sz w:val="20"/>
        </w:rPr>
        <w:t xml:space="preserve"> </w:t>
      </w:r>
      <w:r w:rsidRPr="008A6F56">
        <w:rPr>
          <w:sz w:val="20"/>
        </w:rPr>
        <w:t>to</w:t>
      </w:r>
      <w:r w:rsidR="00626894">
        <w:rPr>
          <w:sz w:val="20"/>
        </w:rPr>
        <w:t xml:space="preserve"> </w:t>
      </w:r>
      <w:r w:rsidRPr="008A6F56">
        <w:rPr>
          <w:sz w:val="20"/>
        </w:rPr>
        <w:t>postgraduate</w:t>
      </w:r>
      <w:r w:rsidR="00626894">
        <w:rPr>
          <w:sz w:val="20"/>
        </w:rPr>
        <w:t xml:space="preserve"> </w:t>
      </w:r>
      <w:r w:rsidRPr="008A6F56">
        <w:rPr>
          <w:sz w:val="20"/>
        </w:rPr>
        <w:t>student</w:t>
      </w:r>
      <w:r w:rsidR="00626894">
        <w:rPr>
          <w:sz w:val="20"/>
        </w:rPr>
        <w:t xml:space="preserve"> </w:t>
      </w:r>
      <w:r w:rsidRPr="008A6F56">
        <w:rPr>
          <w:sz w:val="20"/>
        </w:rPr>
        <w:t>writing</w:t>
      </w:r>
      <w:r w:rsidR="00626894">
        <w:rPr>
          <w:sz w:val="20"/>
        </w:rPr>
        <w:t xml:space="preserve"> </w:t>
      </w:r>
      <w:r w:rsidRPr="008A6F56">
        <w:rPr>
          <w:sz w:val="20"/>
        </w:rPr>
        <w:t>and</w:t>
      </w:r>
      <w:r w:rsidR="00626894">
        <w:rPr>
          <w:sz w:val="20"/>
        </w:rPr>
        <w:t xml:space="preserve"> </w:t>
      </w:r>
      <w:r w:rsidRPr="008A6F56">
        <w:rPr>
          <w:sz w:val="20"/>
        </w:rPr>
        <w:t>the</w:t>
      </w:r>
      <w:r w:rsidR="00626894">
        <w:rPr>
          <w:sz w:val="20"/>
        </w:rPr>
        <w:t xml:space="preserve"> </w:t>
      </w:r>
      <w:r w:rsidRPr="008A6F56">
        <w:rPr>
          <w:sz w:val="20"/>
        </w:rPr>
        <w:t>continuing</w:t>
      </w:r>
      <w:r w:rsidR="00626894">
        <w:rPr>
          <w:sz w:val="20"/>
        </w:rPr>
        <w:t xml:space="preserve"> </w:t>
      </w:r>
      <w:r w:rsidRPr="008A6F56">
        <w:rPr>
          <w:sz w:val="20"/>
        </w:rPr>
        <w:t>professional</w:t>
      </w:r>
      <w:r w:rsidR="00626894">
        <w:rPr>
          <w:sz w:val="20"/>
        </w:rPr>
        <w:t xml:space="preserve"> </w:t>
      </w:r>
      <w:r w:rsidRPr="008A6F56">
        <w:rPr>
          <w:sz w:val="20"/>
        </w:rPr>
        <w:t>development</w:t>
      </w:r>
      <w:r w:rsidR="00626894">
        <w:rPr>
          <w:sz w:val="20"/>
        </w:rPr>
        <w:t xml:space="preserve"> </w:t>
      </w:r>
      <w:r w:rsidRPr="008A6F56">
        <w:rPr>
          <w:sz w:val="20"/>
        </w:rPr>
        <w:t>of</w:t>
      </w:r>
      <w:r w:rsidR="00626894">
        <w:rPr>
          <w:sz w:val="20"/>
        </w:rPr>
        <w:t xml:space="preserve"> </w:t>
      </w:r>
      <w:r w:rsidRPr="008A6F56">
        <w:rPr>
          <w:sz w:val="20"/>
        </w:rPr>
        <w:t>teachers).</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38(9),</w:t>
      </w:r>
      <w:r w:rsidR="00626894">
        <w:rPr>
          <w:sz w:val="20"/>
        </w:rPr>
        <w:t xml:space="preserve"> </w:t>
      </w:r>
      <w:r w:rsidRPr="008A6F56">
        <w:rPr>
          <w:sz w:val="20"/>
        </w:rPr>
        <w:t>1319-1333.</w:t>
      </w:r>
    </w:p>
    <w:p w:rsidR="00C03E33" w:rsidRPr="008A6F56" w:rsidRDefault="00C03E33" w:rsidP="008A6F56">
      <w:pPr>
        <w:pStyle w:val="BodyText"/>
        <w:ind w:left="720" w:hanging="720"/>
        <w:rPr>
          <w:sz w:val="20"/>
        </w:rPr>
      </w:pPr>
      <w:r w:rsidRPr="008A6F56">
        <w:rPr>
          <w:sz w:val="20"/>
        </w:rPr>
        <w:t>Durning,</w:t>
      </w:r>
      <w:r w:rsidR="00626894">
        <w:rPr>
          <w:sz w:val="20"/>
        </w:rPr>
        <w:t xml:space="preserve"> </w:t>
      </w:r>
      <w:r w:rsidRPr="008A6F56">
        <w:rPr>
          <w:sz w:val="20"/>
        </w:rPr>
        <w:t>B.,</w:t>
      </w:r>
      <w:r w:rsidR="00626894">
        <w:rPr>
          <w:sz w:val="20"/>
        </w:rPr>
        <w:t xml:space="preserve"> </w:t>
      </w:r>
      <w:r w:rsidRPr="008A6F56">
        <w:rPr>
          <w:sz w:val="20"/>
        </w:rPr>
        <w:t>&amp;</w:t>
      </w:r>
      <w:r w:rsidR="00626894">
        <w:rPr>
          <w:sz w:val="20"/>
        </w:rPr>
        <w:t xml:space="preserve"> </w:t>
      </w:r>
      <w:r w:rsidRPr="008A6F56">
        <w:rPr>
          <w:sz w:val="20"/>
        </w:rPr>
        <w:t>Jenkins,</w:t>
      </w:r>
      <w:r w:rsidR="00626894">
        <w:rPr>
          <w:sz w:val="20"/>
        </w:rPr>
        <w:t xml:space="preserve"> </w:t>
      </w:r>
      <w:r w:rsidRPr="008A6F56">
        <w:rPr>
          <w:sz w:val="20"/>
        </w:rPr>
        <w:t>A.</w:t>
      </w:r>
      <w:r w:rsidR="00626894">
        <w:rPr>
          <w:sz w:val="20"/>
        </w:rPr>
        <w:t xml:space="preserve"> </w:t>
      </w:r>
      <w:r w:rsidRPr="008A6F56">
        <w:rPr>
          <w:sz w:val="20"/>
        </w:rPr>
        <w:t>(2005).</w:t>
      </w:r>
      <w:r w:rsidR="00626894">
        <w:rPr>
          <w:sz w:val="20"/>
        </w:rPr>
        <w:t xml:space="preserve"> </w:t>
      </w:r>
      <w:r w:rsidRPr="008A6F56">
        <w:rPr>
          <w:sz w:val="20"/>
        </w:rPr>
        <w:t>Teaching/research</w:t>
      </w:r>
      <w:r w:rsidR="00626894">
        <w:rPr>
          <w:sz w:val="20"/>
        </w:rPr>
        <w:t xml:space="preserve"> </w:t>
      </w:r>
      <w:r w:rsidRPr="008A6F56">
        <w:rPr>
          <w:sz w:val="20"/>
        </w:rPr>
        <w:t>relations</w:t>
      </w:r>
      <w:r w:rsidR="00626894">
        <w:rPr>
          <w:sz w:val="20"/>
        </w:rPr>
        <w:t xml:space="preserve"> </w:t>
      </w:r>
      <w:r w:rsidRPr="008A6F56">
        <w:rPr>
          <w:sz w:val="20"/>
        </w:rPr>
        <w:t>in</w:t>
      </w:r>
      <w:r w:rsidR="00626894">
        <w:rPr>
          <w:sz w:val="20"/>
        </w:rPr>
        <w:t xml:space="preserve"> </w:t>
      </w:r>
      <w:r w:rsidRPr="008A6F56">
        <w:rPr>
          <w:sz w:val="20"/>
        </w:rPr>
        <w:t>departments:</w:t>
      </w:r>
      <w:r w:rsidR="00626894">
        <w:rPr>
          <w:sz w:val="20"/>
        </w:rPr>
        <w:t xml:space="preserve"> </w:t>
      </w:r>
      <w:r w:rsidRPr="008A6F56">
        <w:rPr>
          <w:sz w:val="20"/>
        </w:rPr>
        <w:t>the</w:t>
      </w:r>
      <w:r w:rsidR="00626894">
        <w:rPr>
          <w:sz w:val="20"/>
        </w:rPr>
        <w:t xml:space="preserve"> </w:t>
      </w:r>
      <w:r w:rsidRPr="008A6F56">
        <w:rPr>
          <w:sz w:val="20"/>
        </w:rPr>
        <w:t>perspectives</w:t>
      </w:r>
      <w:r w:rsidR="00626894">
        <w:rPr>
          <w:sz w:val="20"/>
        </w:rPr>
        <w:t xml:space="preserve"> </w:t>
      </w:r>
      <w:r w:rsidRPr="008A6F56">
        <w:rPr>
          <w:sz w:val="20"/>
        </w:rPr>
        <w:t>of</w:t>
      </w:r>
      <w:r w:rsidR="00626894">
        <w:rPr>
          <w:sz w:val="20"/>
        </w:rPr>
        <w:t xml:space="preserve"> </w:t>
      </w:r>
      <w:r w:rsidRPr="008A6F56">
        <w:rPr>
          <w:sz w:val="20"/>
        </w:rPr>
        <w:t>built</w:t>
      </w:r>
      <w:r w:rsidR="00626894">
        <w:rPr>
          <w:sz w:val="20"/>
        </w:rPr>
        <w:t xml:space="preserve"> </w:t>
      </w:r>
      <w:r w:rsidRPr="008A6F56">
        <w:rPr>
          <w:sz w:val="20"/>
        </w:rPr>
        <w:t>environment</w:t>
      </w:r>
      <w:r w:rsidR="00626894">
        <w:rPr>
          <w:sz w:val="20"/>
        </w:rPr>
        <w:t xml:space="preserve"> </w:t>
      </w:r>
      <w:r w:rsidRPr="008A6F56">
        <w:rPr>
          <w:sz w:val="20"/>
        </w:rPr>
        <w:t>academics.</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30(4),</w:t>
      </w:r>
      <w:r w:rsidR="00626894">
        <w:rPr>
          <w:sz w:val="20"/>
        </w:rPr>
        <w:t xml:space="preserve"> </w:t>
      </w:r>
      <w:r w:rsidRPr="008A6F56">
        <w:rPr>
          <w:sz w:val="20"/>
        </w:rPr>
        <w:t>407-426.</w:t>
      </w:r>
    </w:p>
    <w:p w:rsidR="00C03E33" w:rsidRPr="008A6F56" w:rsidRDefault="00C03E33" w:rsidP="008A6F56">
      <w:pPr>
        <w:pStyle w:val="BodyText"/>
        <w:ind w:left="720" w:hanging="720"/>
        <w:rPr>
          <w:sz w:val="20"/>
        </w:rPr>
      </w:pPr>
      <w:r w:rsidRPr="008A6F56">
        <w:rPr>
          <w:sz w:val="20"/>
        </w:rPr>
        <w:t>Estepp,</w:t>
      </w:r>
      <w:r w:rsidR="00626894">
        <w:rPr>
          <w:sz w:val="20"/>
        </w:rPr>
        <w:t xml:space="preserve"> </w:t>
      </w:r>
      <w:r w:rsidRPr="008A6F56">
        <w:rPr>
          <w:sz w:val="20"/>
        </w:rPr>
        <w:t>C.M.,</w:t>
      </w:r>
      <w:r w:rsidR="00626894">
        <w:rPr>
          <w:sz w:val="20"/>
        </w:rPr>
        <w:t xml:space="preserve"> </w:t>
      </w:r>
      <w:r w:rsidRPr="008A6F56">
        <w:rPr>
          <w:sz w:val="20"/>
        </w:rPr>
        <w:t>Roberst,</w:t>
      </w:r>
      <w:r w:rsidR="00626894">
        <w:rPr>
          <w:sz w:val="20"/>
        </w:rPr>
        <w:t xml:space="preserve"> </w:t>
      </w:r>
      <w:r w:rsidRPr="008A6F56">
        <w:rPr>
          <w:sz w:val="20"/>
        </w:rPr>
        <w:t>T.</w:t>
      </w:r>
      <w:r w:rsidR="00626894">
        <w:rPr>
          <w:sz w:val="20"/>
        </w:rPr>
        <w:t xml:space="preserve"> </w:t>
      </w:r>
      <w:r w:rsidRPr="008A6F56">
        <w:rPr>
          <w:sz w:val="20"/>
        </w:rPr>
        <w:t>G.</w:t>
      </w:r>
      <w:r w:rsidR="00626894">
        <w:rPr>
          <w:sz w:val="20"/>
        </w:rPr>
        <w:t xml:space="preserve"> </w:t>
      </w:r>
      <w:r w:rsidRPr="008A6F56">
        <w:rPr>
          <w:sz w:val="20"/>
        </w:rPr>
        <w:t>&amp;</w:t>
      </w:r>
      <w:r w:rsidR="00626894">
        <w:rPr>
          <w:sz w:val="20"/>
        </w:rPr>
        <w:t xml:space="preserve"> </w:t>
      </w:r>
      <w:r w:rsidRPr="008A6F56">
        <w:rPr>
          <w:sz w:val="20"/>
        </w:rPr>
        <w:t>Carter,</w:t>
      </w:r>
      <w:r w:rsidR="00626894">
        <w:rPr>
          <w:sz w:val="20"/>
        </w:rPr>
        <w:t xml:space="preserve"> </w:t>
      </w:r>
      <w:r w:rsidRPr="008A6F56">
        <w:rPr>
          <w:sz w:val="20"/>
        </w:rPr>
        <w:t>H.</w:t>
      </w:r>
      <w:r w:rsidR="00626894">
        <w:rPr>
          <w:sz w:val="20"/>
        </w:rPr>
        <w:t xml:space="preserve"> </w:t>
      </w:r>
      <w:r w:rsidRPr="008A6F56">
        <w:rPr>
          <w:sz w:val="20"/>
        </w:rPr>
        <w:t>S.</w:t>
      </w:r>
      <w:r w:rsidR="00626894">
        <w:rPr>
          <w:sz w:val="20"/>
        </w:rPr>
        <w:t xml:space="preserve"> </w:t>
      </w:r>
      <w:r w:rsidRPr="008A6F56">
        <w:rPr>
          <w:sz w:val="20"/>
        </w:rPr>
        <w:t>(2012).</w:t>
      </w:r>
      <w:r w:rsidR="00626894">
        <w:rPr>
          <w:sz w:val="20"/>
        </w:rPr>
        <w:t xml:space="preserve"> </w:t>
      </w:r>
      <w:r w:rsidRPr="008A6F56">
        <w:rPr>
          <w:sz w:val="20"/>
        </w:rPr>
        <w:t>An</w:t>
      </w:r>
      <w:r w:rsidR="00626894">
        <w:rPr>
          <w:sz w:val="20"/>
        </w:rPr>
        <w:t xml:space="preserve"> </w:t>
      </w:r>
      <w:r w:rsidRPr="008A6F56">
        <w:rPr>
          <w:sz w:val="20"/>
        </w:rPr>
        <w:t>Experiential</w:t>
      </w:r>
      <w:r w:rsidR="00626894">
        <w:rPr>
          <w:sz w:val="20"/>
        </w:rPr>
        <w:t xml:space="preserve"> </w:t>
      </w:r>
      <w:r w:rsidRPr="008A6F56">
        <w:rPr>
          <w:sz w:val="20"/>
        </w:rPr>
        <w:t>Learning</w:t>
      </w:r>
      <w:r w:rsidR="00626894">
        <w:rPr>
          <w:sz w:val="20"/>
        </w:rPr>
        <w:t xml:space="preserve"> </w:t>
      </w:r>
      <w:r w:rsidRPr="008A6F56">
        <w:rPr>
          <w:sz w:val="20"/>
        </w:rPr>
        <w:t>Model</w:t>
      </w:r>
      <w:r w:rsidR="00626894">
        <w:rPr>
          <w:sz w:val="20"/>
        </w:rPr>
        <w:t xml:space="preserve"> </w:t>
      </w:r>
      <w:r w:rsidRPr="008A6F56">
        <w:rPr>
          <w:sz w:val="20"/>
        </w:rPr>
        <w:t>of</w:t>
      </w:r>
      <w:r w:rsidR="00626894">
        <w:rPr>
          <w:sz w:val="20"/>
        </w:rPr>
        <w:t xml:space="preserve"> </w:t>
      </w:r>
      <w:r w:rsidRPr="008A6F56">
        <w:rPr>
          <w:sz w:val="20"/>
        </w:rPr>
        <w:t>Faculty</w:t>
      </w:r>
      <w:r w:rsidR="00626894">
        <w:rPr>
          <w:sz w:val="20"/>
        </w:rPr>
        <w:t xml:space="preserve"> </w:t>
      </w:r>
      <w:r w:rsidRPr="008A6F56">
        <w:rPr>
          <w:sz w:val="20"/>
        </w:rPr>
        <w:t>Development</w:t>
      </w:r>
      <w:r w:rsidR="00626894">
        <w:rPr>
          <w:sz w:val="20"/>
        </w:rPr>
        <w:t xml:space="preserve"> </w:t>
      </w:r>
      <w:r w:rsidRPr="008A6F56">
        <w:rPr>
          <w:sz w:val="20"/>
        </w:rPr>
        <w:t>to</w:t>
      </w:r>
      <w:r w:rsidR="00626894">
        <w:rPr>
          <w:sz w:val="20"/>
        </w:rPr>
        <w:t xml:space="preserve"> </w:t>
      </w:r>
      <w:r w:rsidRPr="008A6F56">
        <w:rPr>
          <w:sz w:val="20"/>
        </w:rPr>
        <w:t>Improve</w:t>
      </w:r>
      <w:r w:rsidR="00626894">
        <w:rPr>
          <w:sz w:val="20"/>
        </w:rPr>
        <w:t xml:space="preserve"> </w:t>
      </w:r>
      <w:r w:rsidRPr="008A6F56">
        <w:rPr>
          <w:sz w:val="20"/>
        </w:rPr>
        <w:t>Teaching.</w:t>
      </w:r>
      <w:r w:rsidR="00626894">
        <w:rPr>
          <w:sz w:val="20"/>
        </w:rPr>
        <w:t xml:space="preserve"> </w:t>
      </w:r>
      <w:r w:rsidRPr="008A6F56">
        <w:rPr>
          <w:sz w:val="20"/>
        </w:rPr>
        <w:t>NACTA</w:t>
      </w:r>
      <w:r w:rsidR="00626894">
        <w:rPr>
          <w:sz w:val="20"/>
        </w:rPr>
        <w:t xml:space="preserve"> </w:t>
      </w:r>
      <w:r w:rsidRPr="008A6F56">
        <w:rPr>
          <w:sz w:val="20"/>
        </w:rPr>
        <w:t>Journal,</w:t>
      </w:r>
      <w:r w:rsidR="00626894">
        <w:rPr>
          <w:sz w:val="20"/>
        </w:rPr>
        <w:t xml:space="preserve"> </w:t>
      </w:r>
      <w:r w:rsidRPr="008A6F56">
        <w:rPr>
          <w:sz w:val="20"/>
        </w:rPr>
        <w:t>Twin</w:t>
      </w:r>
      <w:r w:rsidR="00626894">
        <w:rPr>
          <w:sz w:val="20"/>
        </w:rPr>
        <w:t xml:space="preserve"> </w:t>
      </w:r>
      <w:r w:rsidRPr="008A6F56">
        <w:rPr>
          <w:sz w:val="20"/>
        </w:rPr>
        <w:t>Falls</w:t>
      </w:r>
      <w:r w:rsidR="00626894">
        <w:rPr>
          <w:sz w:val="20"/>
        </w:rPr>
        <w:t xml:space="preserve"> </w:t>
      </w:r>
      <w:r w:rsidRPr="008A6F56">
        <w:rPr>
          <w:sz w:val="20"/>
        </w:rPr>
        <w:t>56(1),</w:t>
      </w:r>
      <w:r w:rsidR="00626894">
        <w:rPr>
          <w:sz w:val="20"/>
        </w:rPr>
        <w:t xml:space="preserve"> </w:t>
      </w:r>
      <w:r w:rsidRPr="008A6F56">
        <w:rPr>
          <w:sz w:val="20"/>
        </w:rPr>
        <w:t>March,</w:t>
      </w:r>
      <w:r w:rsidR="00626894">
        <w:rPr>
          <w:sz w:val="20"/>
        </w:rPr>
        <w:t xml:space="preserve"> </w:t>
      </w:r>
      <w:r w:rsidRPr="008A6F56">
        <w:rPr>
          <w:sz w:val="20"/>
        </w:rPr>
        <w:t>79-86.</w:t>
      </w:r>
      <w:r w:rsidR="00626894">
        <w:rPr>
          <w:sz w:val="20"/>
        </w:rPr>
        <w:t xml:space="preserve">  </w:t>
      </w:r>
    </w:p>
    <w:p w:rsidR="00C03E33" w:rsidRPr="008A6F56" w:rsidRDefault="00C03E33" w:rsidP="008A6F56">
      <w:pPr>
        <w:pStyle w:val="BodyText"/>
        <w:ind w:left="720" w:hanging="720"/>
        <w:rPr>
          <w:sz w:val="20"/>
        </w:rPr>
      </w:pPr>
      <w:r w:rsidRPr="008A6F56">
        <w:rPr>
          <w:sz w:val="20"/>
        </w:rPr>
        <w:t>Goodwin,</w:t>
      </w:r>
      <w:r w:rsidR="00626894">
        <w:rPr>
          <w:sz w:val="20"/>
        </w:rPr>
        <w:t xml:space="preserve"> </w:t>
      </w:r>
      <w:r w:rsidRPr="008A6F56">
        <w:rPr>
          <w:sz w:val="20"/>
        </w:rPr>
        <w:t>J.,</w:t>
      </w:r>
      <w:r w:rsidR="00626894">
        <w:rPr>
          <w:sz w:val="20"/>
        </w:rPr>
        <w:t xml:space="preserve"> </w:t>
      </w:r>
      <w:r w:rsidRPr="008A6F56">
        <w:rPr>
          <w:sz w:val="20"/>
        </w:rPr>
        <w:t>Behan,</w:t>
      </w:r>
      <w:r w:rsidR="00626894">
        <w:rPr>
          <w:sz w:val="20"/>
        </w:rPr>
        <w:t xml:space="preserve"> </w:t>
      </w:r>
      <w:r w:rsidRPr="008A6F56">
        <w:rPr>
          <w:sz w:val="20"/>
        </w:rPr>
        <w:t>L.,</w:t>
      </w:r>
      <w:r w:rsidR="00626894">
        <w:rPr>
          <w:sz w:val="20"/>
        </w:rPr>
        <w:t xml:space="preserve"> </w:t>
      </w:r>
      <w:r w:rsidRPr="008A6F56">
        <w:rPr>
          <w:sz w:val="20"/>
        </w:rPr>
        <w:t>Kelly,</w:t>
      </w:r>
      <w:r w:rsidR="00626894">
        <w:rPr>
          <w:sz w:val="20"/>
        </w:rPr>
        <w:t xml:space="preserve"> </w:t>
      </w:r>
      <w:r w:rsidRPr="008A6F56">
        <w:rPr>
          <w:sz w:val="20"/>
        </w:rPr>
        <w:t>P.,</w:t>
      </w:r>
      <w:r w:rsidR="00626894">
        <w:rPr>
          <w:sz w:val="20"/>
        </w:rPr>
        <w:t xml:space="preserve"> </w:t>
      </w:r>
      <w:r w:rsidRPr="008A6F56">
        <w:rPr>
          <w:sz w:val="20"/>
        </w:rPr>
        <w:t>McCarthy,</w:t>
      </w:r>
      <w:r w:rsidR="00626894">
        <w:rPr>
          <w:sz w:val="20"/>
        </w:rPr>
        <w:t xml:space="preserve"> </w:t>
      </w:r>
      <w:r w:rsidRPr="008A6F56">
        <w:rPr>
          <w:sz w:val="20"/>
        </w:rPr>
        <w:t>K.,</w:t>
      </w:r>
      <w:r w:rsidR="00626894">
        <w:rPr>
          <w:sz w:val="20"/>
        </w:rPr>
        <w:t xml:space="preserve"> </w:t>
      </w:r>
      <w:r w:rsidRPr="008A6F56">
        <w:rPr>
          <w:sz w:val="20"/>
        </w:rPr>
        <w:t>Horgan,</w:t>
      </w:r>
      <w:r w:rsidR="00626894">
        <w:rPr>
          <w:sz w:val="20"/>
        </w:rPr>
        <w:t xml:space="preserve"> </w:t>
      </w:r>
      <w:r w:rsidRPr="008A6F56">
        <w:rPr>
          <w:sz w:val="20"/>
        </w:rPr>
        <w:t>A.</w:t>
      </w:r>
      <w:r w:rsidR="00626894">
        <w:rPr>
          <w:sz w:val="20"/>
        </w:rPr>
        <w:t xml:space="preserve"> </w:t>
      </w:r>
      <w:r w:rsidRPr="008A6F56">
        <w:rPr>
          <w:sz w:val="20"/>
        </w:rPr>
        <w:t>(2016).</w:t>
      </w:r>
      <w:r w:rsidR="00626894">
        <w:rPr>
          <w:sz w:val="20"/>
        </w:rPr>
        <w:t xml:space="preserve">  </w:t>
      </w:r>
      <w:r w:rsidRPr="008A6F56">
        <w:rPr>
          <w:sz w:val="20"/>
        </w:rPr>
        <w:t>Help-seeking</w:t>
      </w:r>
      <w:r w:rsidR="00626894">
        <w:rPr>
          <w:sz w:val="20"/>
        </w:rPr>
        <w:t xml:space="preserve"> </w:t>
      </w:r>
      <w:r w:rsidRPr="008A6F56">
        <w:rPr>
          <w:sz w:val="20"/>
        </w:rPr>
        <w:t>behaviors</w:t>
      </w:r>
      <w:r w:rsidR="00626894">
        <w:rPr>
          <w:sz w:val="20"/>
        </w:rPr>
        <w:t xml:space="preserve"> </w:t>
      </w:r>
      <w:r w:rsidRPr="008A6F56">
        <w:rPr>
          <w:sz w:val="20"/>
        </w:rPr>
        <w:t>and</w:t>
      </w:r>
      <w:r w:rsidR="00626894">
        <w:rPr>
          <w:sz w:val="20"/>
        </w:rPr>
        <w:t xml:space="preserve"> </w:t>
      </w:r>
      <w:r w:rsidRPr="008A6F56">
        <w:rPr>
          <w:sz w:val="20"/>
        </w:rPr>
        <w:t>mental</w:t>
      </w:r>
      <w:r w:rsidR="00626894">
        <w:rPr>
          <w:sz w:val="20"/>
        </w:rPr>
        <w:t xml:space="preserve"> </w:t>
      </w:r>
      <w:r w:rsidRPr="008A6F56">
        <w:rPr>
          <w:sz w:val="20"/>
        </w:rPr>
        <w:t>well-being</w:t>
      </w:r>
      <w:r w:rsidR="00626894">
        <w:rPr>
          <w:sz w:val="20"/>
        </w:rPr>
        <w:t xml:space="preserve"> </w:t>
      </w:r>
      <w:r w:rsidRPr="008A6F56">
        <w:rPr>
          <w:sz w:val="20"/>
        </w:rPr>
        <w:t>of</w:t>
      </w:r>
      <w:r w:rsidR="00626894">
        <w:rPr>
          <w:sz w:val="20"/>
        </w:rPr>
        <w:t xml:space="preserve"> </w:t>
      </w:r>
      <w:r w:rsidRPr="008A6F56">
        <w:rPr>
          <w:sz w:val="20"/>
        </w:rPr>
        <w:t>first</w:t>
      </w:r>
      <w:r w:rsidR="00626894">
        <w:rPr>
          <w:sz w:val="20"/>
        </w:rPr>
        <w:t xml:space="preserve"> </w:t>
      </w:r>
      <w:r w:rsidRPr="008A6F56">
        <w:rPr>
          <w:sz w:val="20"/>
        </w:rPr>
        <w:t>year</w:t>
      </w:r>
      <w:r w:rsidR="00626894">
        <w:rPr>
          <w:sz w:val="20"/>
        </w:rPr>
        <w:t xml:space="preserve"> </w:t>
      </w:r>
      <w:r w:rsidRPr="008A6F56">
        <w:rPr>
          <w:sz w:val="20"/>
        </w:rPr>
        <w:t>undergraduate</w:t>
      </w:r>
      <w:r w:rsidR="00626894">
        <w:rPr>
          <w:sz w:val="20"/>
        </w:rPr>
        <w:t xml:space="preserve"> </w:t>
      </w:r>
      <w:r w:rsidRPr="008A6F56">
        <w:rPr>
          <w:sz w:val="20"/>
        </w:rPr>
        <w:t>university</w:t>
      </w:r>
      <w:r w:rsidR="00626894">
        <w:rPr>
          <w:sz w:val="20"/>
        </w:rPr>
        <w:t xml:space="preserve"> </w:t>
      </w:r>
      <w:r w:rsidRPr="008A6F56">
        <w:rPr>
          <w:sz w:val="20"/>
        </w:rPr>
        <w:t>students.</w:t>
      </w:r>
      <w:r w:rsidR="00626894">
        <w:rPr>
          <w:sz w:val="20"/>
        </w:rPr>
        <w:t xml:space="preserve"> </w:t>
      </w:r>
      <w:hyperlink r:id="rId48" w:tooltip="Search for Psychiatry Research" w:history="1">
        <w:r w:rsidRPr="008A6F56">
          <w:rPr>
            <w:rStyle w:val="Hyperlink"/>
            <w:color w:val="auto"/>
            <w:sz w:val="20"/>
            <w:u w:val="none"/>
          </w:rPr>
          <w:t>Psychiatry</w:t>
        </w:r>
        <w:r w:rsidR="00626894">
          <w:rPr>
            <w:rStyle w:val="Hyperlink"/>
            <w:color w:val="auto"/>
            <w:sz w:val="20"/>
            <w:u w:val="none"/>
          </w:rPr>
          <w:t xml:space="preserve"> </w:t>
        </w:r>
        <w:r w:rsidRPr="008A6F56">
          <w:rPr>
            <w:rStyle w:val="Hyperlink"/>
            <w:color w:val="auto"/>
            <w:sz w:val="20"/>
            <w:u w:val="none"/>
          </w:rPr>
          <w:t>Research</w:t>
        </w:r>
      </w:hyperlink>
      <w:r w:rsidR="00626894">
        <w:rPr>
          <w:sz w:val="20"/>
        </w:rPr>
        <w:t xml:space="preserve"> </w:t>
      </w:r>
      <w:r w:rsidRPr="008A6F56">
        <w:rPr>
          <w:sz w:val="20"/>
        </w:rPr>
        <w:t>246,</w:t>
      </w:r>
      <w:r w:rsidR="00626894">
        <w:rPr>
          <w:sz w:val="20"/>
        </w:rPr>
        <w:t xml:space="preserve"> </w:t>
      </w:r>
      <w:r w:rsidRPr="008A6F56">
        <w:rPr>
          <w:sz w:val="20"/>
        </w:rPr>
        <w:t>December,</w:t>
      </w:r>
      <w:r w:rsidR="00626894">
        <w:rPr>
          <w:sz w:val="20"/>
        </w:rPr>
        <w:t xml:space="preserve"> </w:t>
      </w:r>
      <w:r w:rsidRPr="008A6F56">
        <w:rPr>
          <w:sz w:val="20"/>
        </w:rPr>
        <w:t>129-135.</w:t>
      </w:r>
    </w:p>
    <w:p w:rsidR="00C03E33" w:rsidRPr="008A6F56" w:rsidRDefault="00C03E33" w:rsidP="008A6F56">
      <w:pPr>
        <w:pStyle w:val="BodyText"/>
        <w:ind w:left="720" w:hanging="720"/>
        <w:rPr>
          <w:sz w:val="20"/>
        </w:rPr>
      </w:pPr>
      <w:r w:rsidRPr="008A6F56">
        <w:rPr>
          <w:sz w:val="20"/>
        </w:rPr>
        <w:t>Goggin,</w:t>
      </w:r>
      <w:r w:rsidR="00626894">
        <w:rPr>
          <w:sz w:val="20"/>
        </w:rPr>
        <w:t xml:space="preserve"> </w:t>
      </w:r>
      <w:r w:rsidRPr="008A6F56">
        <w:rPr>
          <w:sz w:val="20"/>
        </w:rPr>
        <w:t>T.,</w:t>
      </w:r>
      <w:r w:rsidR="00626894">
        <w:rPr>
          <w:sz w:val="20"/>
        </w:rPr>
        <w:t xml:space="preserve"> </w:t>
      </w:r>
      <w:r w:rsidRPr="008A6F56">
        <w:rPr>
          <w:sz w:val="20"/>
        </w:rPr>
        <w:t>Rankin,</w:t>
      </w:r>
      <w:r w:rsidR="00626894">
        <w:rPr>
          <w:sz w:val="20"/>
        </w:rPr>
        <w:t xml:space="preserve"> </w:t>
      </w:r>
      <w:r w:rsidRPr="008A6F56">
        <w:rPr>
          <w:sz w:val="20"/>
        </w:rPr>
        <w:t>S.,</w:t>
      </w:r>
      <w:r w:rsidR="00626894">
        <w:rPr>
          <w:sz w:val="20"/>
        </w:rPr>
        <w:t xml:space="preserve"> </w:t>
      </w:r>
      <w:r w:rsidRPr="008A6F56">
        <w:rPr>
          <w:sz w:val="20"/>
        </w:rPr>
        <w:t>Geerlings,</w:t>
      </w:r>
      <w:r w:rsidR="00626894">
        <w:rPr>
          <w:sz w:val="20"/>
        </w:rPr>
        <w:t xml:space="preserve"> </w:t>
      </w:r>
      <w:r w:rsidRPr="008A6F56">
        <w:rPr>
          <w:sz w:val="20"/>
        </w:rPr>
        <w:t>P.</w:t>
      </w:r>
      <w:r w:rsidR="00626894">
        <w:rPr>
          <w:sz w:val="20"/>
        </w:rPr>
        <w:t xml:space="preserve"> </w:t>
      </w:r>
      <w:r w:rsidRPr="008A6F56">
        <w:rPr>
          <w:sz w:val="20"/>
        </w:rPr>
        <w:t>&amp;</w:t>
      </w:r>
      <w:r w:rsidR="00626894">
        <w:rPr>
          <w:sz w:val="20"/>
        </w:rPr>
        <w:t xml:space="preserve"> </w:t>
      </w:r>
      <w:r w:rsidRPr="008A6F56">
        <w:rPr>
          <w:sz w:val="20"/>
        </w:rPr>
        <w:t>Taggart,</w:t>
      </w:r>
      <w:r w:rsidR="00626894">
        <w:rPr>
          <w:sz w:val="20"/>
        </w:rPr>
        <w:t xml:space="preserve"> </w:t>
      </w:r>
      <w:r w:rsidRPr="008A6F56">
        <w:rPr>
          <w:sz w:val="20"/>
        </w:rPr>
        <w:t>A.</w:t>
      </w:r>
      <w:r w:rsidR="00626894">
        <w:rPr>
          <w:sz w:val="20"/>
        </w:rPr>
        <w:t xml:space="preserve"> </w:t>
      </w:r>
      <w:r w:rsidRPr="008A6F56">
        <w:rPr>
          <w:sz w:val="20"/>
        </w:rPr>
        <w:t>(2016).</w:t>
      </w:r>
      <w:r w:rsidR="00626894">
        <w:rPr>
          <w:sz w:val="20"/>
        </w:rPr>
        <w:t xml:space="preserve"> </w:t>
      </w:r>
      <w:r w:rsidRPr="008A6F56">
        <w:rPr>
          <w:sz w:val="20"/>
        </w:rPr>
        <w:t>Catching</w:t>
      </w:r>
      <w:r w:rsidR="00626894">
        <w:rPr>
          <w:sz w:val="20"/>
        </w:rPr>
        <w:t xml:space="preserve"> </w:t>
      </w:r>
      <w:r w:rsidRPr="008A6F56">
        <w:rPr>
          <w:sz w:val="20"/>
        </w:rPr>
        <w:t>them</w:t>
      </w:r>
      <w:r w:rsidR="00626894">
        <w:rPr>
          <w:sz w:val="20"/>
        </w:rPr>
        <w:t xml:space="preserve"> </w:t>
      </w:r>
      <w:r w:rsidRPr="008A6F56">
        <w:rPr>
          <w:sz w:val="20"/>
        </w:rPr>
        <w:t>before</w:t>
      </w:r>
      <w:r w:rsidR="00626894">
        <w:rPr>
          <w:sz w:val="20"/>
        </w:rPr>
        <w:t xml:space="preserve"> </w:t>
      </w:r>
      <w:r w:rsidRPr="008A6F56">
        <w:rPr>
          <w:sz w:val="20"/>
        </w:rPr>
        <w:t>they</w:t>
      </w:r>
      <w:r w:rsidR="00626894">
        <w:rPr>
          <w:sz w:val="20"/>
        </w:rPr>
        <w:t xml:space="preserve"> </w:t>
      </w:r>
      <w:r w:rsidRPr="008A6F56">
        <w:rPr>
          <w:sz w:val="20"/>
        </w:rPr>
        <w:t>fall:</w:t>
      </w:r>
      <w:r w:rsidR="00626894">
        <w:rPr>
          <w:sz w:val="20"/>
        </w:rPr>
        <w:t xml:space="preserve"> </w:t>
      </w:r>
      <w:r w:rsidRPr="008A6F56">
        <w:rPr>
          <w:sz w:val="20"/>
        </w:rPr>
        <w:t>a</w:t>
      </w:r>
      <w:r w:rsidR="00626894">
        <w:rPr>
          <w:sz w:val="20"/>
        </w:rPr>
        <w:t xml:space="preserve"> </w:t>
      </w:r>
      <w:r w:rsidRPr="008A6F56">
        <w:rPr>
          <w:sz w:val="20"/>
        </w:rPr>
        <w:t>Vygotskian</w:t>
      </w:r>
      <w:r w:rsidR="00626894">
        <w:rPr>
          <w:sz w:val="20"/>
        </w:rPr>
        <w:t xml:space="preserve"> </w:t>
      </w:r>
      <w:r w:rsidRPr="008A6F56">
        <w:rPr>
          <w:sz w:val="20"/>
        </w:rPr>
        <w:t>approach</w:t>
      </w:r>
      <w:r w:rsidR="00626894">
        <w:rPr>
          <w:sz w:val="20"/>
        </w:rPr>
        <w:t xml:space="preserve"> </w:t>
      </w:r>
      <w:r w:rsidRPr="008A6F56">
        <w:rPr>
          <w:sz w:val="20"/>
        </w:rPr>
        <w:t>to</w:t>
      </w:r>
      <w:r w:rsidR="00626894">
        <w:rPr>
          <w:sz w:val="20"/>
        </w:rPr>
        <w:t xml:space="preserve"> </w:t>
      </w:r>
      <w:r w:rsidRPr="008A6F56">
        <w:rPr>
          <w:sz w:val="20"/>
        </w:rPr>
        <w:t>transitioning</w:t>
      </w:r>
      <w:r w:rsidR="00626894">
        <w:rPr>
          <w:sz w:val="20"/>
        </w:rPr>
        <w:t xml:space="preserve"> </w:t>
      </w:r>
      <w:r w:rsidRPr="008A6F56">
        <w:rPr>
          <w:sz w:val="20"/>
        </w:rPr>
        <w:t>students</w:t>
      </w:r>
      <w:r w:rsidR="00626894">
        <w:rPr>
          <w:sz w:val="20"/>
        </w:rPr>
        <w:t xml:space="preserve"> </w:t>
      </w:r>
      <w:r w:rsidRPr="008A6F56">
        <w:rPr>
          <w:sz w:val="20"/>
        </w:rPr>
        <w:t>from</w:t>
      </w:r>
      <w:r w:rsidR="00626894">
        <w:rPr>
          <w:sz w:val="20"/>
        </w:rPr>
        <w:t xml:space="preserve"> </w:t>
      </w:r>
      <w:r w:rsidRPr="008A6F56">
        <w:rPr>
          <w:sz w:val="20"/>
        </w:rPr>
        <w:t>high</w:t>
      </w:r>
      <w:r w:rsidR="00626894">
        <w:rPr>
          <w:sz w:val="20"/>
        </w:rPr>
        <w:t xml:space="preserve"> </w:t>
      </w:r>
      <w:r w:rsidRPr="008A6F56">
        <w:rPr>
          <w:sz w:val="20"/>
        </w:rPr>
        <w:t>school</w:t>
      </w:r>
      <w:r w:rsidR="00626894">
        <w:rPr>
          <w:sz w:val="20"/>
        </w:rPr>
        <w:t xml:space="preserve"> </w:t>
      </w:r>
      <w:r w:rsidRPr="008A6F56">
        <w:rPr>
          <w:sz w:val="20"/>
        </w:rPr>
        <w:t>to</w:t>
      </w:r>
      <w:r w:rsidR="00626894">
        <w:rPr>
          <w:sz w:val="20"/>
        </w:rPr>
        <w:t xml:space="preserve"> </w:t>
      </w:r>
      <w:r w:rsidRPr="008A6F56">
        <w:rPr>
          <w:sz w:val="20"/>
        </w:rPr>
        <w:t>university.</w:t>
      </w:r>
      <w:r w:rsidR="00626894">
        <w:rPr>
          <w:sz w:val="20"/>
        </w:rPr>
        <w:t xml:space="preserve"> </w:t>
      </w:r>
      <w:hyperlink r:id="rId49" w:tooltip="Search for Higher Education Research &amp; Development" w:history="1">
        <w:r w:rsidRPr="008A6F56">
          <w:rPr>
            <w:rStyle w:val="Hyperlink"/>
            <w:color w:val="auto"/>
            <w:sz w:val="20"/>
            <w:u w:val="none"/>
          </w:rPr>
          <w:t>Higher</w:t>
        </w:r>
        <w:r w:rsidR="00626894">
          <w:rPr>
            <w:rStyle w:val="Hyperlink"/>
            <w:color w:val="auto"/>
            <w:sz w:val="20"/>
            <w:u w:val="none"/>
          </w:rPr>
          <w:t xml:space="preserve"> </w:t>
        </w:r>
        <w:r w:rsidRPr="008A6F56">
          <w:rPr>
            <w:rStyle w:val="Hyperlink"/>
            <w:color w:val="auto"/>
            <w:sz w:val="20"/>
            <w:u w:val="none"/>
          </w:rPr>
          <w:t>Education</w:t>
        </w:r>
        <w:r w:rsidR="00626894">
          <w:rPr>
            <w:rStyle w:val="Hyperlink"/>
            <w:color w:val="auto"/>
            <w:sz w:val="20"/>
            <w:u w:val="none"/>
          </w:rPr>
          <w:t xml:space="preserve"> </w:t>
        </w:r>
        <w:r w:rsidRPr="008A6F56">
          <w:rPr>
            <w:rStyle w:val="Hyperlink"/>
            <w:color w:val="auto"/>
            <w:sz w:val="20"/>
            <w:u w:val="none"/>
          </w:rPr>
          <w:t>Research</w:t>
        </w:r>
        <w:r w:rsidR="00626894">
          <w:rPr>
            <w:rStyle w:val="Hyperlink"/>
            <w:color w:val="auto"/>
            <w:sz w:val="20"/>
            <w:u w:val="none"/>
          </w:rPr>
          <w:t xml:space="preserve"> </w:t>
        </w:r>
        <w:r w:rsidRPr="008A6F56">
          <w:rPr>
            <w:rStyle w:val="Hyperlink"/>
            <w:color w:val="auto"/>
            <w:sz w:val="20"/>
            <w:u w:val="none"/>
          </w:rPr>
          <w:t>&amp;</w:t>
        </w:r>
        <w:r w:rsidR="00626894">
          <w:rPr>
            <w:rStyle w:val="Hyperlink"/>
            <w:color w:val="auto"/>
            <w:sz w:val="20"/>
            <w:u w:val="none"/>
          </w:rPr>
          <w:t xml:space="preserve"> </w:t>
        </w:r>
        <w:r w:rsidRPr="008A6F56">
          <w:rPr>
            <w:rStyle w:val="Hyperlink"/>
            <w:color w:val="auto"/>
            <w:sz w:val="20"/>
            <w:u w:val="none"/>
          </w:rPr>
          <w:t>Development</w:t>
        </w:r>
      </w:hyperlink>
      <w:r w:rsidRPr="008A6F56">
        <w:rPr>
          <w:rStyle w:val="Hyperlink"/>
          <w:color w:val="auto"/>
          <w:sz w:val="20"/>
          <w:u w:val="none"/>
        </w:rPr>
        <w:t>,</w:t>
      </w:r>
      <w:r w:rsidR="00626894">
        <w:rPr>
          <w:rStyle w:val="Hyperlink"/>
          <w:color w:val="auto"/>
          <w:sz w:val="20"/>
          <w:u w:val="none"/>
        </w:rPr>
        <w:t xml:space="preserve"> </w:t>
      </w:r>
      <w:r w:rsidRPr="008A6F56">
        <w:rPr>
          <w:sz w:val="20"/>
        </w:rPr>
        <w:t>35</w:t>
      </w:r>
      <w:r w:rsidR="00626894">
        <w:rPr>
          <w:sz w:val="20"/>
        </w:rPr>
        <w:t xml:space="preserve"> </w:t>
      </w:r>
      <w:r w:rsidRPr="008A6F56">
        <w:rPr>
          <w:sz w:val="20"/>
        </w:rPr>
        <w:t>(Issue</w:t>
      </w:r>
      <w:r w:rsidR="00626894">
        <w:rPr>
          <w:sz w:val="20"/>
        </w:rPr>
        <w:t xml:space="preserve"> </w:t>
      </w:r>
      <w:r w:rsidRPr="008A6F56">
        <w:rPr>
          <w:sz w:val="20"/>
        </w:rPr>
        <w:t>4),</w:t>
      </w:r>
      <w:r w:rsidR="00626894">
        <w:rPr>
          <w:sz w:val="20"/>
        </w:rPr>
        <w:t xml:space="preserve"> </w:t>
      </w:r>
      <w:r w:rsidRPr="008A6F56">
        <w:rPr>
          <w:sz w:val="20"/>
        </w:rPr>
        <w:t>698-711.</w:t>
      </w:r>
    </w:p>
    <w:p w:rsidR="00C03E33" w:rsidRPr="008A6F56" w:rsidRDefault="00C03E33" w:rsidP="008A6F56">
      <w:pPr>
        <w:pStyle w:val="BodyText"/>
        <w:ind w:left="720" w:hanging="720"/>
        <w:rPr>
          <w:sz w:val="20"/>
        </w:rPr>
      </w:pPr>
      <w:r w:rsidRPr="008A6F56">
        <w:rPr>
          <w:sz w:val="20"/>
        </w:rPr>
        <w:t>Hadley,</w:t>
      </w:r>
      <w:r w:rsidR="00626894">
        <w:rPr>
          <w:sz w:val="20"/>
        </w:rPr>
        <w:t xml:space="preserve"> </w:t>
      </w:r>
      <w:r w:rsidRPr="008A6F56">
        <w:rPr>
          <w:sz w:val="20"/>
        </w:rPr>
        <w:t>W.</w:t>
      </w:r>
      <w:r w:rsidR="00626894">
        <w:rPr>
          <w:sz w:val="20"/>
        </w:rPr>
        <w:t xml:space="preserve"> </w:t>
      </w:r>
      <w:r w:rsidRPr="008A6F56">
        <w:rPr>
          <w:sz w:val="20"/>
        </w:rPr>
        <w:t>M.</w:t>
      </w:r>
      <w:r w:rsidR="00626894">
        <w:rPr>
          <w:sz w:val="20"/>
        </w:rPr>
        <w:t xml:space="preserve"> </w:t>
      </w:r>
      <w:r w:rsidRPr="008A6F56">
        <w:rPr>
          <w:sz w:val="20"/>
        </w:rPr>
        <w:t>(2011).</w:t>
      </w:r>
      <w:r w:rsidR="00626894">
        <w:rPr>
          <w:sz w:val="20"/>
        </w:rPr>
        <w:t xml:space="preserve"> </w:t>
      </w:r>
      <w:r w:rsidRPr="008A6F56">
        <w:rPr>
          <w:sz w:val="20"/>
        </w:rPr>
        <w:t>College</w:t>
      </w:r>
      <w:r w:rsidR="00626894">
        <w:rPr>
          <w:sz w:val="20"/>
        </w:rPr>
        <w:t xml:space="preserve"> </w:t>
      </w:r>
      <w:r w:rsidRPr="008A6F56">
        <w:rPr>
          <w:sz w:val="20"/>
        </w:rPr>
        <w:t>students</w:t>
      </w:r>
      <w:r w:rsidR="00626894">
        <w:rPr>
          <w:sz w:val="20"/>
        </w:rPr>
        <w:t xml:space="preserve"> </w:t>
      </w:r>
      <w:r w:rsidRPr="008A6F56">
        <w:rPr>
          <w:sz w:val="20"/>
        </w:rPr>
        <w:t>with</w:t>
      </w:r>
      <w:r w:rsidR="00626894">
        <w:rPr>
          <w:sz w:val="20"/>
        </w:rPr>
        <w:t xml:space="preserve"> </w:t>
      </w:r>
      <w:r w:rsidRPr="008A6F56">
        <w:rPr>
          <w:sz w:val="20"/>
        </w:rPr>
        <w:t>disabilities:</w:t>
      </w:r>
      <w:r w:rsidR="00626894">
        <w:rPr>
          <w:sz w:val="20"/>
        </w:rPr>
        <w:t xml:space="preserve"> </w:t>
      </w:r>
      <w:r w:rsidRPr="008A6F56">
        <w:rPr>
          <w:sz w:val="20"/>
        </w:rPr>
        <w:t>A</w:t>
      </w:r>
      <w:r w:rsidR="00626894">
        <w:rPr>
          <w:sz w:val="20"/>
        </w:rPr>
        <w:t xml:space="preserve"> </w:t>
      </w:r>
      <w:r w:rsidRPr="008A6F56">
        <w:rPr>
          <w:sz w:val="20"/>
        </w:rPr>
        <w:t>student</w:t>
      </w:r>
      <w:r w:rsidR="00626894">
        <w:rPr>
          <w:sz w:val="20"/>
        </w:rPr>
        <w:t xml:space="preserve"> </w:t>
      </w:r>
      <w:r w:rsidRPr="008A6F56">
        <w:rPr>
          <w:sz w:val="20"/>
        </w:rPr>
        <w:t>development</w:t>
      </w:r>
      <w:r w:rsidR="00626894">
        <w:rPr>
          <w:sz w:val="20"/>
        </w:rPr>
        <w:t xml:space="preserve"> </w:t>
      </w:r>
      <w:r w:rsidRPr="008A6F56">
        <w:rPr>
          <w:sz w:val="20"/>
        </w:rPr>
        <w:t>perspective.</w:t>
      </w:r>
      <w:r w:rsidR="00626894">
        <w:rPr>
          <w:sz w:val="20"/>
        </w:rPr>
        <w:t xml:space="preserve"> </w:t>
      </w:r>
      <w:r w:rsidRPr="008A6F56">
        <w:rPr>
          <w:sz w:val="20"/>
        </w:rPr>
        <w:t>New</w:t>
      </w:r>
      <w:r w:rsidR="00626894">
        <w:rPr>
          <w:sz w:val="20"/>
        </w:rPr>
        <w:t xml:space="preserve"> </w:t>
      </w:r>
      <w:r w:rsidRPr="008A6F56">
        <w:rPr>
          <w:sz w:val="20"/>
        </w:rPr>
        <w:t>Directions</w:t>
      </w:r>
      <w:r w:rsidR="00626894">
        <w:rPr>
          <w:sz w:val="20"/>
        </w:rPr>
        <w:t xml:space="preserve"> </w:t>
      </w:r>
      <w:r w:rsidRPr="008A6F56">
        <w:rPr>
          <w:sz w:val="20"/>
        </w:rPr>
        <w:t>for</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2011(154),</w:t>
      </w:r>
      <w:r w:rsidR="00626894">
        <w:rPr>
          <w:sz w:val="20"/>
        </w:rPr>
        <w:t xml:space="preserve"> </w:t>
      </w:r>
      <w:r w:rsidRPr="008A6F56">
        <w:rPr>
          <w:sz w:val="20"/>
        </w:rPr>
        <w:t>77-81.</w:t>
      </w:r>
    </w:p>
    <w:p w:rsidR="00C03E33" w:rsidRPr="008A6F56" w:rsidRDefault="00C03E33" w:rsidP="008A6F56">
      <w:pPr>
        <w:pStyle w:val="BodyText"/>
        <w:ind w:left="720" w:hanging="720"/>
        <w:rPr>
          <w:sz w:val="20"/>
        </w:rPr>
      </w:pPr>
      <w:r w:rsidRPr="008A6F56">
        <w:rPr>
          <w:sz w:val="20"/>
        </w:rPr>
        <w:t>Harper,</w:t>
      </w:r>
      <w:r w:rsidR="00626894">
        <w:rPr>
          <w:sz w:val="20"/>
        </w:rPr>
        <w:t xml:space="preserve"> </w:t>
      </w:r>
      <w:r w:rsidRPr="008A6F56">
        <w:rPr>
          <w:sz w:val="20"/>
        </w:rPr>
        <w:t>S.</w:t>
      </w:r>
      <w:r w:rsidR="00626894">
        <w:rPr>
          <w:sz w:val="20"/>
        </w:rPr>
        <w:t xml:space="preserve"> </w:t>
      </w:r>
      <w:r w:rsidRPr="008A6F56">
        <w:rPr>
          <w:sz w:val="20"/>
        </w:rPr>
        <w:t>R.</w:t>
      </w:r>
      <w:r w:rsidR="00626894">
        <w:rPr>
          <w:sz w:val="20"/>
        </w:rPr>
        <w:t xml:space="preserve"> </w:t>
      </w:r>
      <w:r w:rsidRPr="008A6F56">
        <w:rPr>
          <w:sz w:val="20"/>
        </w:rPr>
        <w:t>&amp;</w:t>
      </w:r>
      <w:r w:rsidR="00626894">
        <w:rPr>
          <w:sz w:val="20"/>
        </w:rPr>
        <w:t xml:space="preserve"> </w:t>
      </w:r>
      <w:r w:rsidRPr="008A6F56">
        <w:rPr>
          <w:sz w:val="20"/>
        </w:rPr>
        <w:t>Newman,</w:t>
      </w:r>
      <w:r w:rsidR="00626894">
        <w:rPr>
          <w:sz w:val="20"/>
        </w:rPr>
        <w:t xml:space="preserve"> </w:t>
      </w:r>
      <w:r w:rsidRPr="008A6F56">
        <w:rPr>
          <w:sz w:val="20"/>
        </w:rPr>
        <w:t>C.</w:t>
      </w:r>
      <w:r w:rsidR="00626894">
        <w:rPr>
          <w:sz w:val="20"/>
        </w:rPr>
        <w:t xml:space="preserve"> </w:t>
      </w:r>
      <w:r w:rsidRPr="008A6F56">
        <w:rPr>
          <w:sz w:val="20"/>
        </w:rPr>
        <w:t>B.</w:t>
      </w:r>
      <w:r w:rsidR="00626894">
        <w:rPr>
          <w:sz w:val="20"/>
        </w:rPr>
        <w:t xml:space="preserve"> </w:t>
      </w:r>
      <w:r w:rsidRPr="008A6F56">
        <w:rPr>
          <w:sz w:val="20"/>
        </w:rPr>
        <w:t>(2016).</w:t>
      </w:r>
      <w:r w:rsidR="00626894">
        <w:rPr>
          <w:sz w:val="20"/>
        </w:rPr>
        <w:t xml:space="preserve"> </w:t>
      </w:r>
      <w:r w:rsidRPr="008A6F56">
        <w:rPr>
          <w:sz w:val="20"/>
        </w:rPr>
        <w:t>Surprise,</w:t>
      </w:r>
      <w:r w:rsidR="00626894">
        <w:rPr>
          <w:sz w:val="20"/>
        </w:rPr>
        <w:t xml:space="preserve"> </w:t>
      </w:r>
      <w:r w:rsidRPr="008A6F56">
        <w:rPr>
          <w:sz w:val="20"/>
        </w:rPr>
        <w:t>Sensemaking,</w:t>
      </w:r>
      <w:r w:rsidR="00626894">
        <w:rPr>
          <w:sz w:val="20"/>
        </w:rPr>
        <w:t xml:space="preserve"> </w:t>
      </w:r>
      <w:r w:rsidRPr="008A6F56">
        <w:rPr>
          <w:sz w:val="20"/>
        </w:rPr>
        <w:t>and</w:t>
      </w:r>
      <w:r w:rsidR="00626894">
        <w:rPr>
          <w:sz w:val="20"/>
        </w:rPr>
        <w:t xml:space="preserve"> </w:t>
      </w:r>
      <w:r w:rsidRPr="008A6F56">
        <w:rPr>
          <w:sz w:val="20"/>
        </w:rPr>
        <w:t>Success</w:t>
      </w:r>
      <w:r w:rsidR="00626894">
        <w:rPr>
          <w:sz w:val="20"/>
        </w:rPr>
        <w:t xml:space="preserve"> </w:t>
      </w:r>
      <w:r w:rsidRPr="008A6F56">
        <w:rPr>
          <w:sz w:val="20"/>
        </w:rPr>
        <w:t>in</w:t>
      </w:r>
      <w:r w:rsidR="00626894">
        <w:rPr>
          <w:sz w:val="20"/>
        </w:rPr>
        <w:t xml:space="preserve"> </w:t>
      </w:r>
      <w:r w:rsidRPr="008A6F56">
        <w:rPr>
          <w:sz w:val="20"/>
        </w:rPr>
        <w:t>the</w:t>
      </w:r>
      <w:r w:rsidR="00626894">
        <w:rPr>
          <w:sz w:val="20"/>
        </w:rPr>
        <w:t xml:space="preserve"> </w:t>
      </w:r>
      <w:r w:rsidRPr="008A6F56">
        <w:rPr>
          <w:rStyle w:val="Strong"/>
          <w:b w:val="0"/>
          <w:bCs w:val="0"/>
          <w:sz w:val="20"/>
        </w:rPr>
        <w:t>First</w:t>
      </w:r>
      <w:r w:rsidR="00626894">
        <w:rPr>
          <w:sz w:val="20"/>
        </w:rPr>
        <w:t xml:space="preserve"> </w:t>
      </w:r>
      <w:r w:rsidRPr="008A6F56">
        <w:rPr>
          <w:rStyle w:val="Strong"/>
          <w:b w:val="0"/>
          <w:bCs w:val="0"/>
          <w:sz w:val="20"/>
        </w:rPr>
        <w:t>College</w:t>
      </w:r>
      <w:r w:rsidR="00626894">
        <w:rPr>
          <w:sz w:val="20"/>
        </w:rPr>
        <w:t xml:space="preserve"> </w:t>
      </w:r>
      <w:r w:rsidRPr="008A6F56">
        <w:rPr>
          <w:rStyle w:val="Strong"/>
          <w:b w:val="0"/>
          <w:bCs w:val="0"/>
          <w:sz w:val="20"/>
        </w:rPr>
        <w:t>Year</w:t>
      </w:r>
      <w:r w:rsidRPr="008A6F56">
        <w:rPr>
          <w:sz w:val="20"/>
        </w:rPr>
        <w:t>:</w:t>
      </w:r>
      <w:r w:rsidR="00626894">
        <w:rPr>
          <w:sz w:val="20"/>
        </w:rPr>
        <w:t xml:space="preserve"> </w:t>
      </w:r>
      <w:r w:rsidRPr="008A6F56">
        <w:rPr>
          <w:sz w:val="20"/>
        </w:rPr>
        <w:t>Black</w:t>
      </w:r>
      <w:r w:rsidR="00626894">
        <w:rPr>
          <w:sz w:val="20"/>
        </w:rPr>
        <w:t xml:space="preserve"> </w:t>
      </w:r>
      <w:r w:rsidRPr="008A6F56">
        <w:rPr>
          <w:sz w:val="20"/>
        </w:rPr>
        <w:t>Undergraduate</w:t>
      </w:r>
      <w:r w:rsidR="00626894">
        <w:rPr>
          <w:sz w:val="20"/>
        </w:rPr>
        <w:t xml:space="preserve"> </w:t>
      </w:r>
      <w:r w:rsidRPr="008A6F56">
        <w:rPr>
          <w:sz w:val="20"/>
        </w:rPr>
        <w:t>Men's</w:t>
      </w:r>
      <w:r w:rsidR="00626894">
        <w:rPr>
          <w:sz w:val="20"/>
        </w:rPr>
        <w:t xml:space="preserve"> </w:t>
      </w:r>
      <w:r w:rsidRPr="008A6F56">
        <w:rPr>
          <w:sz w:val="20"/>
        </w:rPr>
        <w:t>Academic</w:t>
      </w:r>
      <w:r w:rsidR="00626894">
        <w:rPr>
          <w:sz w:val="20"/>
        </w:rPr>
        <w:t xml:space="preserve"> </w:t>
      </w:r>
      <w:r w:rsidRPr="008A6F56">
        <w:rPr>
          <w:sz w:val="20"/>
        </w:rPr>
        <w:t>Adjustment</w:t>
      </w:r>
      <w:r w:rsidR="00626894">
        <w:rPr>
          <w:sz w:val="20"/>
        </w:rPr>
        <w:t xml:space="preserve"> </w:t>
      </w:r>
      <w:r w:rsidRPr="008A6F56">
        <w:rPr>
          <w:rStyle w:val="Strong"/>
          <w:b w:val="0"/>
          <w:bCs w:val="0"/>
          <w:sz w:val="20"/>
        </w:rPr>
        <w:t>Experiences</w:t>
      </w:r>
      <w:r w:rsidRPr="008A6F56">
        <w:rPr>
          <w:sz w:val="20"/>
        </w:rPr>
        <w:t>.</w:t>
      </w:r>
      <w:r w:rsidR="00626894">
        <w:rPr>
          <w:sz w:val="20"/>
        </w:rPr>
        <w:t xml:space="preserve"> </w:t>
      </w:r>
      <w:hyperlink r:id="rId50" w:tooltip="Search for Teachers College Record" w:history="1">
        <w:r w:rsidRPr="008A6F56">
          <w:rPr>
            <w:rStyle w:val="Hyperlink"/>
            <w:color w:val="auto"/>
            <w:sz w:val="20"/>
            <w:u w:val="none"/>
          </w:rPr>
          <w:t>Teachers</w:t>
        </w:r>
        <w:r w:rsidR="00626894">
          <w:rPr>
            <w:rStyle w:val="Hyperlink"/>
            <w:color w:val="auto"/>
            <w:sz w:val="20"/>
            <w:u w:val="none"/>
          </w:rPr>
          <w:t xml:space="preserve"> </w:t>
        </w:r>
        <w:r w:rsidRPr="008A6F56">
          <w:rPr>
            <w:rStyle w:val="Strong"/>
            <w:b w:val="0"/>
            <w:bCs w:val="0"/>
            <w:sz w:val="20"/>
          </w:rPr>
          <w:t>College</w:t>
        </w:r>
        <w:r w:rsidR="00626894">
          <w:rPr>
            <w:rStyle w:val="Hyperlink"/>
            <w:color w:val="auto"/>
            <w:sz w:val="20"/>
            <w:u w:val="none"/>
          </w:rPr>
          <w:t xml:space="preserve"> </w:t>
        </w:r>
        <w:r w:rsidRPr="008A6F56">
          <w:rPr>
            <w:rStyle w:val="Hyperlink"/>
            <w:color w:val="auto"/>
            <w:sz w:val="20"/>
            <w:u w:val="none"/>
          </w:rPr>
          <w:t>Record</w:t>
        </w:r>
      </w:hyperlink>
      <w:r w:rsidRPr="008A6F56">
        <w:rPr>
          <w:sz w:val="20"/>
        </w:rPr>
        <w:t>,</w:t>
      </w:r>
      <w:r w:rsidR="00626894">
        <w:rPr>
          <w:sz w:val="20"/>
        </w:rPr>
        <w:t xml:space="preserve"> </w:t>
      </w:r>
      <w:r w:rsidRPr="008A6F56">
        <w:rPr>
          <w:sz w:val="20"/>
        </w:rPr>
        <w:t>118</w:t>
      </w:r>
      <w:r w:rsidR="00626894">
        <w:rPr>
          <w:sz w:val="20"/>
        </w:rPr>
        <w:t xml:space="preserve"> </w:t>
      </w:r>
      <w:r w:rsidRPr="008A6F56">
        <w:rPr>
          <w:sz w:val="20"/>
        </w:rPr>
        <w:t>(Issue</w:t>
      </w:r>
      <w:r w:rsidR="00626894">
        <w:rPr>
          <w:sz w:val="20"/>
        </w:rPr>
        <w:t xml:space="preserve"> </w:t>
      </w:r>
      <w:r w:rsidRPr="008A6F56">
        <w:rPr>
          <w:sz w:val="20"/>
        </w:rPr>
        <w:t>6),</w:t>
      </w:r>
      <w:r w:rsidR="00626894">
        <w:rPr>
          <w:sz w:val="20"/>
        </w:rPr>
        <w:t xml:space="preserve"> </w:t>
      </w:r>
      <w:r w:rsidRPr="008A6F56">
        <w:rPr>
          <w:sz w:val="20"/>
        </w:rPr>
        <w:t>1-31.</w:t>
      </w:r>
      <w:r w:rsidR="00626894">
        <w:rPr>
          <w:sz w:val="20"/>
        </w:rPr>
        <w:t xml:space="preserve"> </w:t>
      </w:r>
    </w:p>
    <w:p w:rsidR="00C03E33" w:rsidRPr="008A6F56" w:rsidRDefault="00C03E33" w:rsidP="008A6F56">
      <w:pPr>
        <w:pStyle w:val="BodyText"/>
        <w:ind w:left="720" w:hanging="720"/>
        <w:rPr>
          <w:sz w:val="20"/>
        </w:rPr>
      </w:pPr>
      <w:r w:rsidRPr="008A6F56">
        <w:rPr>
          <w:sz w:val="20"/>
        </w:rPr>
        <w:t>Hassan,</w:t>
      </w:r>
      <w:r w:rsidR="00626894">
        <w:rPr>
          <w:sz w:val="20"/>
        </w:rPr>
        <w:t xml:space="preserve"> </w:t>
      </w:r>
      <w:r w:rsidRPr="008A6F56">
        <w:rPr>
          <w:sz w:val="20"/>
        </w:rPr>
        <w:t>A.,</w:t>
      </w:r>
      <w:r w:rsidR="00626894">
        <w:rPr>
          <w:sz w:val="20"/>
        </w:rPr>
        <w:t xml:space="preserve"> </w:t>
      </w:r>
      <w:r w:rsidRPr="008A6F56">
        <w:rPr>
          <w:sz w:val="20"/>
        </w:rPr>
        <w:t>Abiddin,</w:t>
      </w:r>
      <w:r w:rsidR="00626894">
        <w:rPr>
          <w:sz w:val="20"/>
        </w:rPr>
        <w:t xml:space="preserve"> </w:t>
      </w:r>
      <w:r w:rsidRPr="008A6F56">
        <w:rPr>
          <w:sz w:val="20"/>
        </w:rPr>
        <w:t>N.</w:t>
      </w:r>
      <w:r w:rsidR="00626894">
        <w:rPr>
          <w:sz w:val="20"/>
        </w:rPr>
        <w:t xml:space="preserve"> </w:t>
      </w:r>
      <w:r w:rsidRPr="008A6F56">
        <w:rPr>
          <w:sz w:val="20"/>
        </w:rPr>
        <w:t>Z.,</w:t>
      </w:r>
      <w:r w:rsidR="00626894">
        <w:rPr>
          <w:sz w:val="20"/>
        </w:rPr>
        <w:t xml:space="preserve"> </w:t>
      </w:r>
      <w:r w:rsidRPr="008A6F56">
        <w:rPr>
          <w:sz w:val="20"/>
        </w:rPr>
        <w:t>&amp;</w:t>
      </w:r>
      <w:r w:rsidR="00626894">
        <w:rPr>
          <w:sz w:val="20"/>
        </w:rPr>
        <w:t xml:space="preserve"> </w:t>
      </w:r>
      <w:r w:rsidRPr="008A6F56">
        <w:rPr>
          <w:sz w:val="20"/>
        </w:rPr>
        <w:t>Yew,</w:t>
      </w:r>
      <w:r w:rsidR="00626894">
        <w:rPr>
          <w:sz w:val="20"/>
        </w:rPr>
        <w:t xml:space="preserve"> </w:t>
      </w:r>
      <w:r w:rsidRPr="008A6F56">
        <w:rPr>
          <w:sz w:val="20"/>
        </w:rPr>
        <w:t>S.</w:t>
      </w:r>
      <w:r w:rsidR="00626894">
        <w:rPr>
          <w:sz w:val="20"/>
        </w:rPr>
        <w:t xml:space="preserve"> </w:t>
      </w:r>
      <w:r w:rsidRPr="008A6F56">
        <w:rPr>
          <w:sz w:val="20"/>
        </w:rPr>
        <w:t>K.</w:t>
      </w:r>
      <w:r w:rsidR="00626894">
        <w:rPr>
          <w:sz w:val="20"/>
        </w:rPr>
        <w:t xml:space="preserve"> </w:t>
      </w:r>
      <w:r w:rsidRPr="008A6F56">
        <w:rPr>
          <w:sz w:val="20"/>
        </w:rPr>
        <w:t>(2014).</w:t>
      </w:r>
      <w:r w:rsidR="00626894">
        <w:rPr>
          <w:sz w:val="20"/>
        </w:rPr>
        <w:t xml:space="preserve"> </w:t>
      </w:r>
      <w:r w:rsidRPr="008A6F56">
        <w:rPr>
          <w:sz w:val="20"/>
        </w:rPr>
        <w:t>The</w:t>
      </w:r>
      <w:r w:rsidR="00626894">
        <w:rPr>
          <w:sz w:val="20"/>
        </w:rPr>
        <w:t xml:space="preserve"> </w:t>
      </w:r>
      <w:r w:rsidRPr="008A6F56">
        <w:rPr>
          <w:sz w:val="20"/>
        </w:rPr>
        <w:t>philosophy</w:t>
      </w:r>
      <w:r w:rsidR="00626894">
        <w:rPr>
          <w:sz w:val="20"/>
        </w:rPr>
        <w:t xml:space="preserve"> </w:t>
      </w:r>
      <w:r w:rsidRPr="008A6F56">
        <w:rPr>
          <w:sz w:val="20"/>
        </w:rPr>
        <w:t>of</w:t>
      </w:r>
      <w:r w:rsidR="00626894">
        <w:rPr>
          <w:sz w:val="20"/>
        </w:rPr>
        <w:t xml:space="preserve"> </w:t>
      </w:r>
      <w:r w:rsidRPr="008A6F56">
        <w:rPr>
          <w:sz w:val="20"/>
        </w:rPr>
        <w:t>learning</w:t>
      </w:r>
      <w:r w:rsidR="00626894">
        <w:rPr>
          <w:sz w:val="20"/>
        </w:rPr>
        <w:t xml:space="preserve"> </w:t>
      </w:r>
      <w:r w:rsidRPr="008A6F56">
        <w:rPr>
          <w:sz w:val="20"/>
        </w:rPr>
        <w:t>and</w:t>
      </w:r>
      <w:r w:rsidR="00626894">
        <w:rPr>
          <w:sz w:val="20"/>
        </w:rPr>
        <w:t xml:space="preserve"> </w:t>
      </w:r>
      <w:r w:rsidRPr="008A6F56">
        <w:rPr>
          <w:sz w:val="20"/>
        </w:rPr>
        <w:t>listening</w:t>
      </w:r>
      <w:r w:rsidR="00626894">
        <w:rPr>
          <w:sz w:val="20"/>
        </w:rPr>
        <w:t xml:space="preserve"> </w:t>
      </w:r>
      <w:r w:rsidRPr="008A6F56">
        <w:rPr>
          <w:sz w:val="20"/>
        </w:rPr>
        <w:t>in</w:t>
      </w:r>
      <w:r w:rsidR="00626894">
        <w:rPr>
          <w:sz w:val="20"/>
        </w:rPr>
        <w:t xml:space="preserve"> </w:t>
      </w:r>
      <w:r w:rsidRPr="008A6F56">
        <w:rPr>
          <w:sz w:val="20"/>
        </w:rPr>
        <w:t>traditional</w:t>
      </w:r>
      <w:r w:rsidR="00626894">
        <w:rPr>
          <w:sz w:val="20"/>
        </w:rPr>
        <w:t xml:space="preserve"> </w:t>
      </w:r>
      <w:r w:rsidRPr="008A6F56">
        <w:rPr>
          <w:sz w:val="20"/>
        </w:rPr>
        <w:t>classroom</w:t>
      </w:r>
      <w:r w:rsidR="00626894">
        <w:rPr>
          <w:sz w:val="20"/>
        </w:rPr>
        <w:t xml:space="preserve"> </w:t>
      </w:r>
      <w:r w:rsidRPr="008A6F56">
        <w:rPr>
          <w:sz w:val="20"/>
        </w:rPr>
        <w:t>and</w:t>
      </w:r>
      <w:r w:rsidR="00626894">
        <w:rPr>
          <w:sz w:val="20"/>
        </w:rPr>
        <w:t xml:space="preserve"> </w:t>
      </w:r>
      <w:r w:rsidRPr="008A6F56">
        <w:rPr>
          <w:sz w:val="20"/>
        </w:rPr>
        <w:t>online</w:t>
      </w:r>
      <w:r w:rsidR="00626894">
        <w:rPr>
          <w:sz w:val="20"/>
        </w:rPr>
        <w:t xml:space="preserve"> </w:t>
      </w:r>
      <w:r w:rsidRPr="008A6F56">
        <w:rPr>
          <w:sz w:val="20"/>
        </w:rPr>
        <w:t>learning</w:t>
      </w:r>
      <w:r w:rsidR="00626894">
        <w:rPr>
          <w:sz w:val="20"/>
        </w:rPr>
        <w:t xml:space="preserve"> </w:t>
      </w:r>
      <w:r w:rsidRPr="008A6F56">
        <w:rPr>
          <w:sz w:val="20"/>
        </w:rPr>
        <w:t>approaches.</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Studies,</w:t>
      </w:r>
      <w:r w:rsidR="00626894">
        <w:rPr>
          <w:sz w:val="20"/>
        </w:rPr>
        <w:t xml:space="preserve"> </w:t>
      </w:r>
      <w:r w:rsidRPr="008A6F56">
        <w:rPr>
          <w:sz w:val="20"/>
        </w:rPr>
        <w:t>4(2),</w:t>
      </w:r>
      <w:r w:rsidR="00626894">
        <w:rPr>
          <w:sz w:val="20"/>
        </w:rPr>
        <w:t xml:space="preserve"> </w:t>
      </w:r>
      <w:r w:rsidRPr="008A6F56">
        <w:rPr>
          <w:sz w:val="20"/>
        </w:rPr>
        <w:t>19.</w:t>
      </w:r>
    </w:p>
    <w:p w:rsidR="00C03E33" w:rsidRPr="008A6F56" w:rsidRDefault="00C03E33" w:rsidP="008A6F56">
      <w:pPr>
        <w:pStyle w:val="BodyText"/>
        <w:ind w:left="720" w:hanging="720"/>
        <w:rPr>
          <w:sz w:val="20"/>
        </w:rPr>
      </w:pPr>
      <w:r w:rsidRPr="008A6F56">
        <w:rPr>
          <w:sz w:val="20"/>
        </w:rPr>
        <w:lastRenderedPageBreak/>
        <w:t>Hughes,</w:t>
      </w:r>
      <w:r w:rsidR="00626894">
        <w:rPr>
          <w:sz w:val="20"/>
        </w:rPr>
        <w:t xml:space="preserve"> </w:t>
      </w:r>
      <w:r w:rsidRPr="008A6F56">
        <w:rPr>
          <w:sz w:val="20"/>
        </w:rPr>
        <w:t>G.,</w:t>
      </w:r>
      <w:r w:rsidR="00626894">
        <w:rPr>
          <w:sz w:val="20"/>
        </w:rPr>
        <w:t xml:space="preserve"> </w:t>
      </w:r>
      <w:r w:rsidRPr="008A6F56">
        <w:rPr>
          <w:sz w:val="20"/>
        </w:rPr>
        <w:t>&amp;</w:t>
      </w:r>
      <w:r w:rsidR="00626894">
        <w:rPr>
          <w:sz w:val="20"/>
        </w:rPr>
        <w:t xml:space="preserve"> </w:t>
      </w:r>
      <w:r w:rsidRPr="008A6F56">
        <w:rPr>
          <w:sz w:val="20"/>
        </w:rPr>
        <w:t>Smail,</w:t>
      </w:r>
      <w:r w:rsidR="00626894">
        <w:rPr>
          <w:sz w:val="20"/>
        </w:rPr>
        <w:t xml:space="preserve"> </w:t>
      </w:r>
      <w:r w:rsidRPr="008A6F56">
        <w:rPr>
          <w:sz w:val="20"/>
        </w:rPr>
        <w:t>O.</w:t>
      </w:r>
      <w:r w:rsidR="00626894">
        <w:rPr>
          <w:sz w:val="20"/>
        </w:rPr>
        <w:t xml:space="preserve"> </w:t>
      </w:r>
      <w:r w:rsidRPr="008A6F56">
        <w:rPr>
          <w:sz w:val="20"/>
        </w:rPr>
        <w:t>(201</w:t>
      </w:r>
      <w:r w:rsidR="006E2334">
        <w:rPr>
          <w:sz w:val="20"/>
        </w:rPr>
        <w:t>4</w:t>
      </w:r>
      <w:r w:rsidRPr="008A6F56">
        <w:rPr>
          <w:sz w:val="20"/>
        </w:rPr>
        <w:t>).</w:t>
      </w:r>
      <w:r w:rsidR="00626894">
        <w:rPr>
          <w:sz w:val="20"/>
        </w:rPr>
        <w:t xml:space="preserve"> </w:t>
      </w:r>
      <w:r w:rsidRPr="008A6F56">
        <w:rPr>
          <w:sz w:val="20"/>
        </w:rPr>
        <w:t>Which</w:t>
      </w:r>
      <w:r w:rsidR="00626894">
        <w:rPr>
          <w:sz w:val="20"/>
        </w:rPr>
        <w:t xml:space="preserve"> </w:t>
      </w:r>
      <w:r w:rsidRPr="008A6F56">
        <w:rPr>
          <w:sz w:val="20"/>
        </w:rPr>
        <w:t>aspects</w:t>
      </w:r>
      <w:r w:rsidR="00626894">
        <w:rPr>
          <w:sz w:val="20"/>
        </w:rPr>
        <w:t xml:space="preserve"> </w:t>
      </w:r>
      <w:r w:rsidRPr="008A6F56">
        <w:rPr>
          <w:sz w:val="20"/>
        </w:rPr>
        <w:t>of</w:t>
      </w:r>
      <w:r w:rsidR="00626894">
        <w:rPr>
          <w:sz w:val="20"/>
        </w:rPr>
        <w:t xml:space="preserve"> </w:t>
      </w:r>
      <w:r w:rsidRPr="008A6F56">
        <w:rPr>
          <w:rStyle w:val="Strong"/>
          <w:b w:val="0"/>
          <w:bCs w:val="0"/>
          <w:sz w:val="20"/>
        </w:rPr>
        <w:t>university</w:t>
      </w:r>
      <w:r w:rsidR="00626894">
        <w:rPr>
          <w:sz w:val="20"/>
        </w:rPr>
        <w:t xml:space="preserve"> </w:t>
      </w:r>
      <w:r w:rsidRPr="008A6F56">
        <w:rPr>
          <w:sz w:val="20"/>
        </w:rPr>
        <w:t>life</w:t>
      </w:r>
      <w:r w:rsidR="00626894">
        <w:rPr>
          <w:sz w:val="20"/>
        </w:rPr>
        <w:t xml:space="preserve"> </w:t>
      </w:r>
      <w:r w:rsidRPr="008A6F56">
        <w:rPr>
          <w:sz w:val="20"/>
        </w:rPr>
        <w:t>are</w:t>
      </w:r>
      <w:r w:rsidR="00626894">
        <w:rPr>
          <w:sz w:val="20"/>
        </w:rPr>
        <w:t xml:space="preserve"> </w:t>
      </w:r>
      <w:r w:rsidRPr="008A6F56">
        <w:rPr>
          <w:sz w:val="20"/>
        </w:rPr>
        <w:t>most</w:t>
      </w:r>
      <w:r w:rsidR="00626894">
        <w:rPr>
          <w:sz w:val="20"/>
        </w:rPr>
        <w:t xml:space="preserve"> </w:t>
      </w:r>
      <w:r w:rsidRPr="008A6F56">
        <w:rPr>
          <w:sz w:val="20"/>
        </w:rPr>
        <w:t>and</w:t>
      </w:r>
      <w:r w:rsidR="00626894">
        <w:rPr>
          <w:sz w:val="20"/>
        </w:rPr>
        <w:t xml:space="preserve"> </w:t>
      </w:r>
      <w:r w:rsidRPr="008A6F56">
        <w:rPr>
          <w:sz w:val="20"/>
        </w:rPr>
        <w:t>least</w:t>
      </w:r>
      <w:r w:rsidR="00626894">
        <w:rPr>
          <w:sz w:val="20"/>
        </w:rPr>
        <w:t xml:space="preserve"> </w:t>
      </w:r>
      <w:r w:rsidRPr="008A6F56">
        <w:rPr>
          <w:sz w:val="20"/>
        </w:rPr>
        <w:t>helpful</w:t>
      </w:r>
      <w:r w:rsidR="00626894">
        <w:rPr>
          <w:sz w:val="20"/>
        </w:rPr>
        <w:t xml:space="preserve"> </w:t>
      </w:r>
      <w:r w:rsidRPr="008A6F56">
        <w:rPr>
          <w:sz w:val="20"/>
        </w:rPr>
        <w:t>in</w:t>
      </w:r>
      <w:r w:rsidR="00626894">
        <w:rPr>
          <w:sz w:val="20"/>
        </w:rPr>
        <w:t xml:space="preserve"> </w:t>
      </w:r>
      <w:r w:rsidRPr="008A6F56">
        <w:rPr>
          <w:sz w:val="20"/>
        </w:rPr>
        <w:t>the</w:t>
      </w:r>
      <w:r w:rsidR="00626894">
        <w:rPr>
          <w:sz w:val="20"/>
        </w:rPr>
        <w:t xml:space="preserve"> </w:t>
      </w:r>
      <w:r w:rsidRPr="008A6F56">
        <w:rPr>
          <w:sz w:val="20"/>
        </w:rPr>
        <w:t>transition</w:t>
      </w:r>
      <w:r w:rsidR="00626894">
        <w:rPr>
          <w:sz w:val="20"/>
        </w:rPr>
        <w:t xml:space="preserve"> </w:t>
      </w:r>
      <w:r w:rsidRPr="008A6F56">
        <w:rPr>
          <w:sz w:val="20"/>
        </w:rPr>
        <w:t>to</w:t>
      </w:r>
      <w:r w:rsidR="00626894">
        <w:rPr>
          <w:sz w:val="20"/>
        </w:rPr>
        <w:t xml:space="preserve"> </w:t>
      </w:r>
      <w:r w:rsidRPr="008A6F56">
        <w:rPr>
          <w:sz w:val="20"/>
        </w:rPr>
        <w:t>HE?</w:t>
      </w:r>
      <w:r w:rsidR="00626894">
        <w:rPr>
          <w:sz w:val="20"/>
        </w:rPr>
        <w:t xml:space="preserve"> </w:t>
      </w:r>
      <w:r w:rsidRPr="008A6F56">
        <w:rPr>
          <w:sz w:val="20"/>
        </w:rPr>
        <w:t>A</w:t>
      </w:r>
      <w:r w:rsidR="00626894">
        <w:rPr>
          <w:sz w:val="20"/>
        </w:rPr>
        <w:t xml:space="preserve"> </w:t>
      </w:r>
      <w:r w:rsidRPr="008A6F56">
        <w:rPr>
          <w:sz w:val="20"/>
        </w:rPr>
        <w:t>qualitative</w:t>
      </w:r>
      <w:r w:rsidR="00626894">
        <w:rPr>
          <w:sz w:val="20"/>
        </w:rPr>
        <w:t xml:space="preserve"> </w:t>
      </w:r>
      <w:r w:rsidRPr="008A6F56">
        <w:rPr>
          <w:sz w:val="20"/>
        </w:rPr>
        <w:t>snapshot</w:t>
      </w:r>
      <w:r w:rsidR="00626894">
        <w:rPr>
          <w:sz w:val="20"/>
        </w:rPr>
        <w:t xml:space="preserve"> </w:t>
      </w:r>
      <w:r w:rsidRPr="008A6F56">
        <w:rPr>
          <w:sz w:val="20"/>
        </w:rPr>
        <w:t>of</w:t>
      </w:r>
      <w:r w:rsidR="00626894">
        <w:rPr>
          <w:sz w:val="20"/>
        </w:rPr>
        <w:t xml:space="preserve"> </w:t>
      </w:r>
      <w:r w:rsidRPr="008A6F56">
        <w:rPr>
          <w:sz w:val="20"/>
        </w:rPr>
        <w:t>student</w:t>
      </w:r>
      <w:r w:rsidR="00626894">
        <w:rPr>
          <w:sz w:val="20"/>
        </w:rPr>
        <w:t xml:space="preserve"> </w:t>
      </w:r>
      <w:r w:rsidRPr="008A6F56">
        <w:rPr>
          <w:sz w:val="20"/>
        </w:rPr>
        <w:t>perceptions.</w:t>
      </w:r>
      <w:r w:rsidR="00626894">
        <w:rPr>
          <w:sz w:val="20"/>
        </w:rPr>
        <w:t xml:space="preserve"> </w:t>
      </w:r>
      <w:hyperlink r:id="rId51" w:tooltip="Search for Journal of Further &amp; Higher Education" w:history="1">
        <w:r w:rsidRPr="008A6F56">
          <w:rPr>
            <w:rStyle w:val="Hyperlink"/>
            <w:color w:val="auto"/>
            <w:sz w:val="20"/>
            <w:u w:val="none"/>
          </w:rPr>
          <w:t>Journal</w:t>
        </w:r>
        <w:r w:rsidR="00626894">
          <w:rPr>
            <w:rStyle w:val="Hyperlink"/>
            <w:color w:val="auto"/>
            <w:sz w:val="20"/>
            <w:u w:val="none"/>
          </w:rPr>
          <w:t xml:space="preserve"> </w:t>
        </w:r>
        <w:r w:rsidRPr="008A6F56">
          <w:rPr>
            <w:rStyle w:val="Hyperlink"/>
            <w:color w:val="auto"/>
            <w:sz w:val="20"/>
            <w:u w:val="none"/>
          </w:rPr>
          <w:t>of</w:t>
        </w:r>
        <w:r w:rsidR="00626894">
          <w:rPr>
            <w:rStyle w:val="Hyperlink"/>
            <w:color w:val="auto"/>
            <w:sz w:val="20"/>
            <w:u w:val="none"/>
          </w:rPr>
          <w:t xml:space="preserve"> </w:t>
        </w:r>
        <w:r w:rsidRPr="008A6F56">
          <w:rPr>
            <w:rStyle w:val="Hyperlink"/>
            <w:color w:val="auto"/>
            <w:sz w:val="20"/>
            <w:u w:val="none"/>
          </w:rPr>
          <w:t>Further</w:t>
        </w:r>
        <w:r w:rsidR="00626894">
          <w:rPr>
            <w:rStyle w:val="Hyperlink"/>
            <w:color w:val="auto"/>
            <w:sz w:val="20"/>
            <w:u w:val="none"/>
          </w:rPr>
          <w:t xml:space="preserve"> </w:t>
        </w:r>
        <w:r w:rsidR="00C474C4">
          <w:rPr>
            <w:rStyle w:val="Hyperlink"/>
            <w:color w:val="auto"/>
            <w:sz w:val="20"/>
            <w:u w:val="none"/>
          </w:rPr>
          <w:t>and</w:t>
        </w:r>
        <w:r w:rsidR="00626894">
          <w:rPr>
            <w:rStyle w:val="Hyperlink"/>
            <w:color w:val="auto"/>
            <w:sz w:val="20"/>
            <w:u w:val="none"/>
          </w:rPr>
          <w:t xml:space="preserve"> </w:t>
        </w:r>
        <w:r w:rsidRPr="008A6F56">
          <w:rPr>
            <w:rStyle w:val="Hyperlink"/>
            <w:color w:val="auto"/>
            <w:sz w:val="20"/>
            <w:u w:val="none"/>
          </w:rPr>
          <w:t>Higher</w:t>
        </w:r>
        <w:r w:rsidR="00626894">
          <w:rPr>
            <w:rStyle w:val="Hyperlink"/>
            <w:color w:val="auto"/>
            <w:sz w:val="20"/>
            <w:u w:val="none"/>
          </w:rPr>
          <w:t xml:space="preserve"> </w:t>
        </w:r>
        <w:r w:rsidRPr="008A6F56">
          <w:rPr>
            <w:rStyle w:val="Hyperlink"/>
            <w:color w:val="auto"/>
            <w:sz w:val="20"/>
            <w:u w:val="none"/>
          </w:rPr>
          <w:t>Education</w:t>
        </w:r>
      </w:hyperlink>
      <w:r w:rsidRPr="008A6F56">
        <w:rPr>
          <w:sz w:val="20"/>
        </w:rPr>
        <w:t>,</w:t>
      </w:r>
      <w:r w:rsidR="00626894">
        <w:rPr>
          <w:sz w:val="20"/>
        </w:rPr>
        <w:t xml:space="preserve"> </w:t>
      </w:r>
      <w:r w:rsidRPr="008A6F56">
        <w:rPr>
          <w:sz w:val="20"/>
        </w:rPr>
        <w:t>39</w:t>
      </w:r>
      <w:r w:rsidR="006E2334">
        <w:rPr>
          <w:sz w:val="20"/>
        </w:rPr>
        <w:t>.4</w:t>
      </w:r>
      <w:r w:rsidRPr="008A6F56">
        <w:rPr>
          <w:sz w:val="20"/>
        </w:rPr>
        <w:t>,</w:t>
      </w:r>
      <w:r w:rsidR="00626894">
        <w:rPr>
          <w:sz w:val="20"/>
        </w:rPr>
        <w:t xml:space="preserve"> </w:t>
      </w:r>
      <w:r w:rsidRPr="008A6F56">
        <w:rPr>
          <w:sz w:val="20"/>
        </w:rPr>
        <w:t>466-480.</w:t>
      </w:r>
      <w:r w:rsidR="00626894">
        <w:rPr>
          <w:sz w:val="20"/>
        </w:rPr>
        <w:t xml:space="preserve"> </w:t>
      </w:r>
    </w:p>
    <w:p w:rsidR="00C03E33" w:rsidRPr="008A6F56" w:rsidRDefault="00C03E33" w:rsidP="008A6F56">
      <w:pPr>
        <w:pStyle w:val="BodyText"/>
        <w:ind w:left="720" w:hanging="720"/>
        <w:rPr>
          <w:sz w:val="20"/>
        </w:rPr>
      </w:pPr>
      <w:r w:rsidRPr="008A6F56">
        <w:rPr>
          <w:sz w:val="20"/>
        </w:rPr>
        <w:t>Jacobs,</w:t>
      </w:r>
      <w:r w:rsidR="00626894">
        <w:rPr>
          <w:sz w:val="20"/>
        </w:rPr>
        <w:t xml:space="preserve"> </w:t>
      </w:r>
      <w:r w:rsidRPr="008A6F56">
        <w:rPr>
          <w:sz w:val="20"/>
        </w:rPr>
        <w:t>M.</w:t>
      </w:r>
      <w:r w:rsidR="00626894">
        <w:rPr>
          <w:sz w:val="20"/>
        </w:rPr>
        <w:t xml:space="preserve"> </w:t>
      </w:r>
      <w:r w:rsidRPr="008A6F56">
        <w:rPr>
          <w:sz w:val="20"/>
        </w:rPr>
        <w:t>&amp;</w:t>
      </w:r>
      <w:r w:rsidR="00626894">
        <w:rPr>
          <w:sz w:val="20"/>
        </w:rPr>
        <w:t xml:space="preserve"> </w:t>
      </w:r>
      <w:r w:rsidRPr="008A6F56">
        <w:rPr>
          <w:sz w:val="20"/>
        </w:rPr>
        <w:t>Jacobs,</w:t>
      </w:r>
      <w:r w:rsidR="00626894">
        <w:rPr>
          <w:sz w:val="20"/>
        </w:rPr>
        <w:t xml:space="preserve"> </w:t>
      </w:r>
      <w:r w:rsidRPr="008A6F56">
        <w:rPr>
          <w:sz w:val="20"/>
        </w:rPr>
        <w:t>G.</w:t>
      </w:r>
      <w:r w:rsidR="00626894">
        <w:rPr>
          <w:sz w:val="20"/>
        </w:rPr>
        <w:t xml:space="preserve"> </w:t>
      </w:r>
      <w:r w:rsidRPr="008A6F56">
        <w:rPr>
          <w:sz w:val="20"/>
        </w:rPr>
        <w:t>J.</w:t>
      </w:r>
      <w:r w:rsidR="00626894">
        <w:rPr>
          <w:sz w:val="20"/>
        </w:rPr>
        <w:t xml:space="preserve"> </w:t>
      </w:r>
      <w:r w:rsidRPr="008A6F56">
        <w:rPr>
          <w:sz w:val="20"/>
        </w:rPr>
        <w:t>(2014).</w:t>
      </w:r>
      <w:r w:rsidR="00626894">
        <w:rPr>
          <w:sz w:val="20"/>
        </w:rPr>
        <w:t xml:space="preserve">  </w:t>
      </w:r>
      <w:r w:rsidRPr="008A6F56">
        <w:rPr>
          <w:sz w:val="20"/>
        </w:rPr>
        <w:t>Rolpersepsies</w:t>
      </w:r>
      <w:r w:rsidR="00626894">
        <w:rPr>
          <w:sz w:val="20"/>
        </w:rPr>
        <w:t xml:space="preserve"> </w:t>
      </w:r>
      <w:r w:rsidRPr="008A6F56">
        <w:rPr>
          <w:sz w:val="20"/>
        </w:rPr>
        <w:t>van</w:t>
      </w:r>
      <w:r w:rsidR="00626894">
        <w:rPr>
          <w:sz w:val="20"/>
        </w:rPr>
        <w:t xml:space="preserve"> </w:t>
      </w:r>
      <w:r w:rsidRPr="008A6F56">
        <w:rPr>
          <w:sz w:val="20"/>
        </w:rPr>
        <w:t>dosente</w:t>
      </w:r>
      <w:r w:rsidR="00626894">
        <w:rPr>
          <w:sz w:val="20"/>
        </w:rPr>
        <w:t xml:space="preserve"> </w:t>
      </w:r>
      <w:r w:rsidRPr="008A6F56">
        <w:rPr>
          <w:sz w:val="20"/>
        </w:rPr>
        <w:t>van</w:t>
      </w:r>
      <w:r w:rsidR="00626894">
        <w:rPr>
          <w:sz w:val="20"/>
        </w:rPr>
        <w:t xml:space="preserve"> </w:t>
      </w:r>
      <w:r w:rsidRPr="008A6F56">
        <w:rPr>
          <w:sz w:val="20"/>
        </w:rPr>
        <w:t>eerstejaars</w:t>
      </w:r>
      <w:r w:rsidR="00626894">
        <w:rPr>
          <w:sz w:val="20"/>
        </w:rPr>
        <w:t xml:space="preserve"> </w:t>
      </w:r>
      <w:r w:rsidRPr="008A6F56">
        <w:rPr>
          <w:sz w:val="20"/>
        </w:rPr>
        <w:t>in</w:t>
      </w:r>
      <w:r w:rsidR="00626894">
        <w:rPr>
          <w:sz w:val="20"/>
        </w:rPr>
        <w:t xml:space="preserve"> </w:t>
      </w:r>
      <w:r w:rsidRPr="008A6F56">
        <w:rPr>
          <w:sz w:val="20"/>
        </w:rPr>
        <w:t>die</w:t>
      </w:r>
      <w:r w:rsidR="00626894">
        <w:rPr>
          <w:sz w:val="20"/>
        </w:rPr>
        <w:t xml:space="preserve"> </w:t>
      </w:r>
      <w:r w:rsidRPr="008A6F56">
        <w:rPr>
          <w:sz w:val="20"/>
        </w:rPr>
        <w:t>natuurwetenskappe:</w:t>
      </w:r>
      <w:r w:rsidR="00626894">
        <w:rPr>
          <w:sz w:val="20"/>
        </w:rPr>
        <w:t xml:space="preserve"> </w:t>
      </w:r>
      <w:r w:rsidRPr="008A6F56">
        <w:rPr>
          <w:sz w:val="20"/>
        </w:rPr>
        <w:t>'n</w:t>
      </w:r>
      <w:r w:rsidR="00626894">
        <w:rPr>
          <w:sz w:val="20"/>
        </w:rPr>
        <w:t xml:space="preserve"> </w:t>
      </w:r>
      <w:r w:rsidRPr="008A6F56">
        <w:rPr>
          <w:sz w:val="20"/>
        </w:rPr>
        <w:t>Fokus</w:t>
      </w:r>
      <w:r w:rsidR="00626894">
        <w:rPr>
          <w:sz w:val="20"/>
        </w:rPr>
        <w:t xml:space="preserve"> </w:t>
      </w:r>
      <w:r w:rsidRPr="008A6F56">
        <w:rPr>
          <w:sz w:val="20"/>
        </w:rPr>
        <w:t>op</w:t>
      </w:r>
      <w:r w:rsidR="00626894">
        <w:rPr>
          <w:sz w:val="20"/>
        </w:rPr>
        <w:t xml:space="preserve"> </w:t>
      </w:r>
      <w:r w:rsidRPr="008A6F56">
        <w:rPr>
          <w:sz w:val="20"/>
        </w:rPr>
        <w:t>geslagsverskille/Role</w:t>
      </w:r>
      <w:r w:rsidR="00626894">
        <w:rPr>
          <w:sz w:val="20"/>
        </w:rPr>
        <w:t xml:space="preserve"> </w:t>
      </w:r>
      <w:r w:rsidRPr="008A6F56">
        <w:rPr>
          <w:sz w:val="20"/>
        </w:rPr>
        <w:t>perceptions</w:t>
      </w:r>
      <w:r w:rsidR="00626894">
        <w:rPr>
          <w:sz w:val="20"/>
        </w:rPr>
        <w:t xml:space="preserve"> </w:t>
      </w:r>
      <w:r w:rsidRPr="008A6F56">
        <w:rPr>
          <w:sz w:val="20"/>
        </w:rPr>
        <w:t>of</w:t>
      </w:r>
      <w:r w:rsidR="00626894">
        <w:rPr>
          <w:sz w:val="20"/>
        </w:rPr>
        <w:t xml:space="preserve"> </w:t>
      </w:r>
      <w:r w:rsidRPr="008A6F56">
        <w:rPr>
          <w:sz w:val="20"/>
        </w:rPr>
        <w:t>lecturers</w:t>
      </w:r>
      <w:r w:rsidR="00626894">
        <w:rPr>
          <w:sz w:val="20"/>
        </w:rPr>
        <w:t xml:space="preserve"> </w:t>
      </w:r>
      <w:r w:rsidRPr="008A6F56">
        <w:rPr>
          <w:sz w:val="20"/>
        </w:rPr>
        <w:t>of</w:t>
      </w:r>
      <w:r w:rsidR="00626894">
        <w:rPr>
          <w:sz w:val="20"/>
        </w:rPr>
        <w:t xml:space="preserve"> </w:t>
      </w:r>
      <w:r w:rsidRPr="008A6F56">
        <w:rPr>
          <w:sz w:val="20"/>
        </w:rPr>
        <w:t>first</w:t>
      </w:r>
      <w:r w:rsidR="00626894">
        <w:rPr>
          <w:sz w:val="20"/>
        </w:rPr>
        <w:t xml:space="preserve"> </w:t>
      </w:r>
      <w:r w:rsidRPr="008A6F56">
        <w:rPr>
          <w:sz w:val="20"/>
        </w:rPr>
        <w:t>year</w:t>
      </w:r>
      <w:r w:rsidR="00626894">
        <w:rPr>
          <w:sz w:val="20"/>
        </w:rPr>
        <w:t xml:space="preserve"> </w:t>
      </w:r>
      <w:r w:rsidRPr="008A6F56">
        <w:rPr>
          <w:sz w:val="20"/>
        </w:rPr>
        <w:t>science</w:t>
      </w:r>
      <w:r w:rsidR="00626894">
        <w:rPr>
          <w:sz w:val="20"/>
        </w:rPr>
        <w:t xml:space="preserve"> </w:t>
      </w:r>
      <w:r w:rsidRPr="008A6F56">
        <w:rPr>
          <w:sz w:val="20"/>
        </w:rPr>
        <w:t>students:</w:t>
      </w:r>
      <w:r w:rsidR="00626894">
        <w:rPr>
          <w:sz w:val="20"/>
        </w:rPr>
        <w:t xml:space="preserve"> </w:t>
      </w:r>
      <w:r w:rsidRPr="008A6F56">
        <w:rPr>
          <w:sz w:val="20"/>
        </w:rPr>
        <w:t>A</w:t>
      </w:r>
      <w:r w:rsidR="00626894">
        <w:rPr>
          <w:sz w:val="20"/>
        </w:rPr>
        <w:t xml:space="preserve"> </w:t>
      </w:r>
      <w:r w:rsidRPr="008A6F56">
        <w:rPr>
          <w:sz w:val="20"/>
        </w:rPr>
        <w:t>focus</w:t>
      </w:r>
      <w:r w:rsidR="00626894">
        <w:rPr>
          <w:sz w:val="20"/>
        </w:rPr>
        <w:t xml:space="preserve"> </w:t>
      </w:r>
      <w:r w:rsidRPr="008A6F56">
        <w:rPr>
          <w:sz w:val="20"/>
        </w:rPr>
        <w:t>on</w:t>
      </w:r>
      <w:r w:rsidR="00626894">
        <w:rPr>
          <w:sz w:val="20"/>
        </w:rPr>
        <w:t xml:space="preserve"> </w:t>
      </w:r>
      <w:r w:rsidRPr="008A6F56">
        <w:rPr>
          <w:sz w:val="20"/>
        </w:rPr>
        <w:t>gender</w:t>
      </w:r>
      <w:r w:rsidR="00626894">
        <w:rPr>
          <w:sz w:val="20"/>
        </w:rPr>
        <w:t xml:space="preserve"> </w:t>
      </w:r>
      <w:r w:rsidRPr="008A6F56">
        <w:rPr>
          <w:sz w:val="20"/>
        </w:rPr>
        <w:t>differences.</w:t>
      </w:r>
      <w:r w:rsidR="00626894">
        <w:rPr>
          <w:sz w:val="20"/>
        </w:rPr>
        <w:t xml:space="preserve"> </w:t>
      </w:r>
      <w:hyperlink r:id="rId52" w:tooltip="Click to search for more items from this journal" w:history="1">
        <w:r w:rsidRPr="008A6F56">
          <w:rPr>
            <w:sz w:val="20"/>
          </w:rPr>
          <w:t>Suid-Afrikaanse</w:t>
        </w:r>
        <w:r w:rsidR="00626894">
          <w:rPr>
            <w:sz w:val="20"/>
          </w:rPr>
          <w:t xml:space="preserve"> </w:t>
        </w:r>
        <w:r w:rsidRPr="008A6F56">
          <w:rPr>
            <w:sz w:val="20"/>
          </w:rPr>
          <w:t>Tydskrif</w:t>
        </w:r>
        <w:r w:rsidR="00626894">
          <w:rPr>
            <w:sz w:val="20"/>
          </w:rPr>
          <w:t xml:space="preserve"> </w:t>
        </w:r>
        <w:r w:rsidRPr="008A6F56">
          <w:rPr>
            <w:sz w:val="20"/>
          </w:rPr>
          <w:t>vir</w:t>
        </w:r>
        <w:r w:rsidR="00626894">
          <w:rPr>
            <w:sz w:val="20"/>
          </w:rPr>
          <w:t xml:space="preserve"> </w:t>
        </w:r>
        <w:r w:rsidRPr="008A6F56">
          <w:rPr>
            <w:sz w:val="20"/>
          </w:rPr>
          <w:t>Natuurwetenskap</w:t>
        </w:r>
        <w:r w:rsidR="00626894">
          <w:rPr>
            <w:sz w:val="20"/>
          </w:rPr>
          <w:t xml:space="preserve"> </w:t>
        </w:r>
        <w:r w:rsidRPr="008A6F56">
          <w:rPr>
            <w:sz w:val="20"/>
          </w:rPr>
          <w:t>en</w:t>
        </w:r>
        <w:r w:rsidR="00626894">
          <w:rPr>
            <w:sz w:val="20"/>
          </w:rPr>
          <w:t xml:space="preserve"> </w:t>
        </w:r>
        <w:r w:rsidRPr="008A6F56">
          <w:rPr>
            <w:sz w:val="20"/>
          </w:rPr>
          <w:t>Tegnologie</w:t>
        </w:r>
      </w:hyperlink>
      <w:r w:rsidRPr="008A6F56">
        <w:rPr>
          <w:sz w:val="20"/>
        </w:rPr>
        <w:t>,</w:t>
      </w:r>
      <w:r w:rsidR="00626894">
        <w:rPr>
          <w:sz w:val="20"/>
        </w:rPr>
        <w:t xml:space="preserve"> </w:t>
      </w:r>
      <w:hyperlink r:id="rId53" w:tooltip="Click to search for more items from this issue" w:history="1">
        <w:r w:rsidRPr="008A6F56">
          <w:rPr>
            <w:noProof/>
            <w:sz w:val="20"/>
          </w:rPr>
          <w:drawing>
            <wp:inline distT="0" distB="0" distL="0" distR="0" wp14:anchorId="3C0F9CAA" wp14:editId="3DF9E8F8">
              <wp:extent cx="24130" cy="24130"/>
              <wp:effectExtent l="0" t="0" r="0" b="0"/>
              <wp:docPr id="26" name="Picture 26" descr="http://search.proquest.com/assets/r20171.1.0.570.1280/core/spacer.gif">
                <a:hlinkClick xmlns:a="http://schemas.openxmlformats.org/drawingml/2006/main" r:id="rId53"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arch.proquest.com/assets/r20171.1.0.570.1280/core/spacer.gif">
                        <a:hlinkClick r:id="rId53" tooltip="&quot;Click to search for more items from this issu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 cy="24130"/>
                      </a:xfrm>
                      <a:prstGeom prst="rect">
                        <a:avLst/>
                      </a:prstGeom>
                      <a:noFill/>
                      <a:ln>
                        <a:noFill/>
                      </a:ln>
                    </pic:spPr>
                  </pic:pic>
                </a:graphicData>
              </a:graphic>
            </wp:inline>
          </w:drawing>
        </w:r>
        <w:r w:rsidRPr="008A6F56">
          <w:rPr>
            <w:sz w:val="20"/>
          </w:rPr>
          <w:t>33(1)</w:t>
        </w:r>
        <w:r w:rsidRPr="008A6F56">
          <w:rPr>
            <w:noProof/>
            <w:sz w:val="20"/>
          </w:rPr>
          <w:drawing>
            <wp:inline distT="0" distB="0" distL="0" distR="0" wp14:anchorId="376B4950" wp14:editId="29E84606">
              <wp:extent cx="24130" cy="24130"/>
              <wp:effectExtent l="0" t="0" r="0" b="0"/>
              <wp:docPr id="27" name="Picture 27" descr="http://search.proquest.com/assets/r20171.1.0.570.1280/core/spacer.gif">
                <a:hlinkClick xmlns:a="http://schemas.openxmlformats.org/drawingml/2006/main" r:id="rId53"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arch.proquest.com/assets/r20171.1.0.570.1280/core/spacer.gif">
                        <a:hlinkClick r:id="rId53" tooltip="&quot;Click to search for more items from this issu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 cy="24130"/>
                      </a:xfrm>
                      <a:prstGeom prst="rect">
                        <a:avLst/>
                      </a:prstGeom>
                      <a:noFill/>
                      <a:ln>
                        <a:noFill/>
                      </a:ln>
                    </pic:spPr>
                  </pic:pic>
                </a:graphicData>
              </a:graphic>
            </wp:inline>
          </w:drawing>
        </w:r>
      </w:hyperlink>
      <w:r w:rsidRPr="008A6F56">
        <w:rPr>
          <w:sz w:val="20"/>
        </w:rPr>
        <w:t>:</w:t>
      </w:r>
      <w:r w:rsidR="00626894">
        <w:rPr>
          <w:sz w:val="20"/>
        </w:rPr>
        <w:t xml:space="preserve"> </w:t>
      </w:r>
      <w:r w:rsidRPr="008A6F56">
        <w:rPr>
          <w:sz w:val="20"/>
        </w:rPr>
        <w:t>1-9.</w:t>
      </w:r>
      <w:r w:rsidR="00626894">
        <w:rPr>
          <w:sz w:val="20"/>
        </w:rPr>
        <w:t xml:space="preserve"> </w:t>
      </w:r>
    </w:p>
    <w:p w:rsidR="00C03E33" w:rsidRPr="008A6F56" w:rsidRDefault="00C03E33" w:rsidP="008A6F56">
      <w:pPr>
        <w:pStyle w:val="BodyText"/>
        <w:ind w:left="720" w:hanging="720"/>
        <w:rPr>
          <w:sz w:val="20"/>
        </w:rPr>
      </w:pPr>
      <w:r w:rsidRPr="008A6F56">
        <w:rPr>
          <w:sz w:val="20"/>
        </w:rPr>
        <w:t>Jamelske,</w:t>
      </w:r>
      <w:r w:rsidR="00626894">
        <w:rPr>
          <w:sz w:val="20"/>
        </w:rPr>
        <w:t xml:space="preserve"> </w:t>
      </w:r>
      <w:r w:rsidRPr="008A6F56">
        <w:rPr>
          <w:sz w:val="20"/>
        </w:rPr>
        <w:t>E.</w:t>
      </w:r>
      <w:r w:rsidR="00626894">
        <w:rPr>
          <w:sz w:val="20"/>
        </w:rPr>
        <w:t xml:space="preserve"> </w:t>
      </w:r>
      <w:r w:rsidRPr="008A6F56">
        <w:rPr>
          <w:sz w:val="20"/>
        </w:rPr>
        <w:t>(2009).</w:t>
      </w:r>
      <w:r w:rsidR="00626894">
        <w:rPr>
          <w:sz w:val="20"/>
        </w:rPr>
        <w:t xml:space="preserve"> </w:t>
      </w:r>
      <w:r w:rsidRPr="008A6F56">
        <w:rPr>
          <w:sz w:val="20"/>
        </w:rPr>
        <w:t>Measuring</w:t>
      </w:r>
      <w:r w:rsidR="00626894">
        <w:rPr>
          <w:sz w:val="20"/>
        </w:rPr>
        <w:t xml:space="preserve"> </w:t>
      </w:r>
      <w:r w:rsidRPr="008A6F56">
        <w:rPr>
          <w:sz w:val="20"/>
        </w:rPr>
        <w:t>the</w:t>
      </w:r>
      <w:r w:rsidR="00626894">
        <w:rPr>
          <w:sz w:val="20"/>
        </w:rPr>
        <w:t xml:space="preserve"> </w:t>
      </w:r>
      <w:r w:rsidRPr="008A6F56">
        <w:rPr>
          <w:sz w:val="20"/>
        </w:rPr>
        <w:t>impact</w:t>
      </w:r>
      <w:r w:rsidR="00626894">
        <w:rPr>
          <w:sz w:val="20"/>
        </w:rPr>
        <w:t xml:space="preserve"> </w:t>
      </w:r>
      <w:r w:rsidRPr="008A6F56">
        <w:rPr>
          <w:sz w:val="20"/>
        </w:rPr>
        <w:t>of</w:t>
      </w:r>
      <w:r w:rsidR="00626894">
        <w:rPr>
          <w:sz w:val="20"/>
        </w:rPr>
        <w:t xml:space="preserve"> </w:t>
      </w:r>
      <w:r w:rsidRPr="008A6F56">
        <w:rPr>
          <w:sz w:val="20"/>
        </w:rPr>
        <w:t>a</w:t>
      </w:r>
      <w:r w:rsidR="00626894">
        <w:rPr>
          <w:sz w:val="20"/>
        </w:rPr>
        <w:t xml:space="preserve"> </w:t>
      </w:r>
      <w:r w:rsidRPr="008A6F56">
        <w:rPr>
          <w:rStyle w:val="Strong"/>
          <w:b w:val="0"/>
          <w:bCs w:val="0"/>
          <w:sz w:val="20"/>
        </w:rPr>
        <w:t>university</w:t>
      </w:r>
      <w:r w:rsidR="00626894">
        <w:rPr>
          <w:sz w:val="20"/>
        </w:rPr>
        <w:t xml:space="preserve"> </w:t>
      </w:r>
      <w:r w:rsidRPr="008A6F56">
        <w:rPr>
          <w:rStyle w:val="Strong"/>
          <w:b w:val="0"/>
          <w:bCs w:val="0"/>
          <w:sz w:val="20"/>
        </w:rPr>
        <w:t>first</w:t>
      </w:r>
      <w:r w:rsidRPr="008A6F56">
        <w:rPr>
          <w:sz w:val="20"/>
        </w:rPr>
        <w:t>-</w:t>
      </w:r>
      <w:r w:rsidRPr="008A6F56">
        <w:rPr>
          <w:rStyle w:val="Strong"/>
          <w:b w:val="0"/>
          <w:bCs w:val="0"/>
          <w:sz w:val="20"/>
        </w:rPr>
        <w:t>year</w:t>
      </w:r>
      <w:r w:rsidR="00626894">
        <w:rPr>
          <w:sz w:val="20"/>
        </w:rPr>
        <w:t xml:space="preserve"> </w:t>
      </w:r>
      <w:r w:rsidRPr="008A6F56">
        <w:rPr>
          <w:rStyle w:val="Strong"/>
          <w:b w:val="0"/>
          <w:bCs w:val="0"/>
          <w:sz w:val="20"/>
        </w:rPr>
        <w:t>experience</w:t>
      </w:r>
      <w:r w:rsidR="00626894">
        <w:rPr>
          <w:sz w:val="20"/>
        </w:rPr>
        <w:t xml:space="preserve"> </w:t>
      </w:r>
      <w:r w:rsidRPr="008A6F56">
        <w:rPr>
          <w:sz w:val="20"/>
        </w:rPr>
        <w:t>program</w:t>
      </w:r>
      <w:r w:rsidR="00626894">
        <w:rPr>
          <w:sz w:val="20"/>
        </w:rPr>
        <w:t xml:space="preserve"> </w:t>
      </w:r>
      <w:r w:rsidRPr="008A6F56">
        <w:rPr>
          <w:sz w:val="20"/>
        </w:rPr>
        <w:t>on</w:t>
      </w:r>
      <w:r w:rsidR="00626894">
        <w:rPr>
          <w:sz w:val="20"/>
        </w:rPr>
        <w:t xml:space="preserve"> </w:t>
      </w:r>
      <w:r w:rsidRPr="008A6F56">
        <w:rPr>
          <w:sz w:val="20"/>
        </w:rPr>
        <w:t>student</w:t>
      </w:r>
      <w:r w:rsidR="00626894">
        <w:rPr>
          <w:sz w:val="20"/>
        </w:rPr>
        <w:t xml:space="preserve"> </w:t>
      </w:r>
      <w:r w:rsidRPr="008A6F56">
        <w:rPr>
          <w:sz w:val="20"/>
        </w:rPr>
        <w:t>GPA</w:t>
      </w:r>
      <w:r w:rsidR="00626894">
        <w:rPr>
          <w:sz w:val="20"/>
        </w:rPr>
        <w:t xml:space="preserve"> </w:t>
      </w:r>
      <w:r w:rsidRPr="008A6F56">
        <w:rPr>
          <w:sz w:val="20"/>
        </w:rPr>
        <w:t>and</w:t>
      </w:r>
      <w:r w:rsidR="00626894">
        <w:rPr>
          <w:sz w:val="20"/>
        </w:rPr>
        <w:t xml:space="preserve"> </w:t>
      </w:r>
      <w:r w:rsidRPr="008A6F56">
        <w:rPr>
          <w:sz w:val="20"/>
        </w:rPr>
        <w:t>retention.</w:t>
      </w:r>
      <w:r w:rsidR="00626894">
        <w:rPr>
          <w:sz w:val="20"/>
        </w:rPr>
        <w:t xml:space="preserve"> </w:t>
      </w:r>
      <w:hyperlink r:id="rId55" w:tooltip="Search for Higher Education" w:history="1">
        <w:r w:rsidRPr="008A6F56">
          <w:rPr>
            <w:rStyle w:val="Hyperlink"/>
            <w:color w:val="auto"/>
            <w:sz w:val="20"/>
            <w:u w:val="none"/>
          </w:rPr>
          <w:t>Higher</w:t>
        </w:r>
        <w:r w:rsidR="00626894">
          <w:rPr>
            <w:rStyle w:val="Hyperlink"/>
            <w:color w:val="auto"/>
            <w:sz w:val="20"/>
            <w:u w:val="none"/>
          </w:rPr>
          <w:t xml:space="preserve"> </w:t>
        </w:r>
        <w:r w:rsidRPr="008A6F56">
          <w:rPr>
            <w:rStyle w:val="Hyperlink"/>
            <w:color w:val="auto"/>
            <w:sz w:val="20"/>
            <w:u w:val="none"/>
          </w:rPr>
          <w:t>Education</w:t>
        </w:r>
      </w:hyperlink>
      <w:r w:rsidRPr="008A6F56">
        <w:rPr>
          <w:sz w:val="20"/>
        </w:rPr>
        <w:t>,</w:t>
      </w:r>
      <w:r w:rsidR="00626894">
        <w:rPr>
          <w:sz w:val="20"/>
        </w:rPr>
        <w:t xml:space="preserve"> </w:t>
      </w:r>
      <w:r w:rsidRPr="008A6F56">
        <w:rPr>
          <w:sz w:val="20"/>
        </w:rPr>
        <w:t>57</w:t>
      </w:r>
      <w:r w:rsidR="00626894">
        <w:rPr>
          <w:sz w:val="20"/>
        </w:rPr>
        <w:t xml:space="preserve"> </w:t>
      </w:r>
      <w:r w:rsidRPr="008A6F56">
        <w:rPr>
          <w:sz w:val="20"/>
        </w:rPr>
        <w:t>(Issue</w:t>
      </w:r>
      <w:r w:rsidR="00626894">
        <w:rPr>
          <w:sz w:val="20"/>
        </w:rPr>
        <w:t xml:space="preserve"> </w:t>
      </w:r>
      <w:r w:rsidRPr="008A6F56">
        <w:rPr>
          <w:sz w:val="20"/>
        </w:rPr>
        <w:t>3),</w:t>
      </w:r>
      <w:r w:rsidR="00626894">
        <w:rPr>
          <w:sz w:val="20"/>
        </w:rPr>
        <w:t xml:space="preserve"> </w:t>
      </w:r>
      <w:r w:rsidRPr="008A6F56">
        <w:rPr>
          <w:sz w:val="20"/>
        </w:rPr>
        <w:t>March,</w:t>
      </w:r>
      <w:r w:rsidR="00626894">
        <w:rPr>
          <w:sz w:val="20"/>
        </w:rPr>
        <w:t xml:space="preserve"> </w:t>
      </w:r>
      <w:r w:rsidRPr="008A6F56">
        <w:rPr>
          <w:sz w:val="20"/>
        </w:rPr>
        <w:t>373-391.</w:t>
      </w:r>
      <w:r w:rsidR="00626894">
        <w:rPr>
          <w:sz w:val="20"/>
        </w:rPr>
        <w:t xml:space="preserve">  </w:t>
      </w:r>
    </w:p>
    <w:p w:rsidR="00C03E33" w:rsidRPr="008A6F56" w:rsidRDefault="00C03E33" w:rsidP="008A6F56">
      <w:pPr>
        <w:pStyle w:val="BodyText"/>
        <w:ind w:left="720" w:hanging="720"/>
        <w:rPr>
          <w:sz w:val="20"/>
        </w:rPr>
      </w:pPr>
      <w:r w:rsidRPr="008A6F56">
        <w:rPr>
          <w:sz w:val="20"/>
        </w:rPr>
        <w:t>Koivuniemi,</w:t>
      </w:r>
      <w:r w:rsidR="00626894">
        <w:rPr>
          <w:sz w:val="20"/>
        </w:rPr>
        <w:t xml:space="preserve"> </w:t>
      </w:r>
      <w:r w:rsidRPr="008A6F56">
        <w:rPr>
          <w:sz w:val="20"/>
        </w:rPr>
        <w:t>M.,</w:t>
      </w:r>
      <w:r w:rsidR="00626894">
        <w:rPr>
          <w:sz w:val="20"/>
        </w:rPr>
        <w:t xml:space="preserve"> </w:t>
      </w:r>
      <w:r w:rsidRPr="008A6F56">
        <w:rPr>
          <w:sz w:val="20"/>
        </w:rPr>
        <w:t>Panadero,</w:t>
      </w:r>
      <w:r w:rsidR="00626894">
        <w:rPr>
          <w:sz w:val="20"/>
        </w:rPr>
        <w:t xml:space="preserve"> </w:t>
      </w:r>
      <w:r w:rsidRPr="008A6F56">
        <w:rPr>
          <w:sz w:val="20"/>
        </w:rPr>
        <w:t>E.,</w:t>
      </w:r>
      <w:r w:rsidR="00626894">
        <w:rPr>
          <w:sz w:val="20"/>
        </w:rPr>
        <w:t xml:space="preserve"> </w:t>
      </w:r>
      <w:r w:rsidRPr="008A6F56">
        <w:rPr>
          <w:sz w:val="20"/>
        </w:rPr>
        <w:t>Malmberg,</w:t>
      </w:r>
      <w:r w:rsidR="00626894">
        <w:rPr>
          <w:sz w:val="20"/>
        </w:rPr>
        <w:t xml:space="preserve"> </w:t>
      </w:r>
      <w:r w:rsidRPr="008A6F56">
        <w:rPr>
          <w:sz w:val="20"/>
        </w:rPr>
        <w:t>J.</w:t>
      </w:r>
      <w:r w:rsidR="00626894">
        <w:rPr>
          <w:sz w:val="20"/>
        </w:rPr>
        <w:t xml:space="preserve"> </w:t>
      </w:r>
      <w:r w:rsidRPr="008A6F56">
        <w:rPr>
          <w:sz w:val="20"/>
        </w:rPr>
        <w:t>&amp;</w:t>
      </w:r>
      <w:r w:rsidR="00626894">
        <w:rPr>
          <w:sz w:val="20"/>
        </w:rPr>
        <w:t xml:space="preserve"> </w:t>
      </w:r>
      <w:r w:rsidRPr="008A6F56">
        <w:rPr>
          <w:sz w:val="20"/>
        </w:rPr>
        <w:t>Jarvela,</w:t>
      </w:r>
      <w:r w:rsidR="00626894">
        <w:rPr>
          <w:sz w:val="20"/>
        </w:rPr>
        <w:t xml:space="preserve"> </w:t>
      </w:r>
      <w:r w:rsidRPr="008A6F56">
        <w:rPr>
          <w:sz w:val="20"/>
        </w:rPr>
        <w:t>S.</w:t>
      </w:r>
      <w:r w:rsidR="00626894">
        <w:rPr>
          <w:sz w:val="20"/>
        </w:rPr>
        <w:t xml:space="preserve"> </w:t>
      </w:r>
      <w:r w:rsidRPr="008A6F56">
        <w:rPr>
          <w:sz w:val="20"/>
        </w:rPr>
        <w:t>(2017).</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students’</w:t>
      </w:r>
      <w:r w:rsidR="00626894">
        <w:rPr>
          <w:sz w:val="20"/>
        </w:rPr>
        <w:t xml:space="preserve"> </w:t>
      </w:r>
      <w:r w:rsidRPr="008A6F56">
        <w:rPr>
          <w:sz w:val="20"/>
        </w:rPr>
        <w:t>learning</w:t>
      </w:r>
      <w:r w:rsidR="00626894">
        <w:rPr>
          <w:sz w:val="20"/>
        </w:rPr>
        <w:t xml:space="preserve"> </w:t>
      </w:r>
      <w:r w:rsidRPr="008A6F56">
        <w:rPr>
          <w:sz w:val="20"/>
        </w:rPr>
        <w:t>challenges</w:t>
      </w:r>
      <w:r w:rsidR="00626894">
        <w:rPr>
          <w:sz w:val="20"/>
        </w:rPr>
        <w:t xml:space="preserve"> </w:t>
      </w:r>
      <w:r w:rsidRPr="008A6F56">
        <w:rPr>
          <w:sz w:val="20"/>
        </w:rPr>
        <w:t>and</w:t>
      </w:r>
      <w:r w:rsidR="00626894">
        <w:rPr>
          <w:sz w:val="20"/>
        </w:rPr>
        <w:t xml:space="preserve"> </w:t>
      </w:r>
      <w:r w:rsidRPr="008A6F56">
        <w:rPr>
          <w:sz w:val="20"/>
        </w:rPr>
        <w:t>regulatory</w:t>
      </w:r>
      <w:r w:rsidR="00626894">
        <w:rPr>
          <w:sz w:val="20"/>
        </w:rPr>
        <w:t xml:space="preserve"> </w:t>
      </w:r>
      <w:r w:rsidRPr="008A6F56">
        <w:rPr>
          <w:sz w:val="20"/>
        </w:rPr>
        <w:t>skills</w:t>
      </w:r>
      <w:r w:rsidR="00626894">
        <w:rPr>
          <w:sz w:val="20"/>
        </w:rPr>
        <w:t xml:space="preserve"> </w:t>
      </w:r>
      <w:r w:rsidRPr="008A6F56">
        <w:rPr>
          <w:sz w:val="20"/>
        </w:rPr>
        <w:t>in</w:t>
      </w:r>
      <w:r w:rsidR="00626894">
        <w:rPr>
          <w:sz w:val="20"/>
        </w:rPr>
        <w:t xml:space="preserve"> </w:t>
      </w:r>
      <w:r w:rsidRPr="008A6F56">
        <w:rPr>
          <w:sz w:val="20"/>
        </w:rPr>
        <w:t>different</w:t>
      </w:r>
      <w:r w:rsidR="00626894">
        <w:rPr>
          <w:sz w:val="20"/>
        </w:rPr>
        <w:t xml:space="preserve"> </w:t>
      </w:r>
      <w:r w:rsidRPr="008A6F56">
        <w:rPr>
          <w:sz w:val="20"/>
        </w:rPr>
        <w:t>learning</w:t>
      </w:r>
      <w:r w:rsidR="00626894">
        <w:rPr>
          <w:sz w:val="20"/>
        </w:rPr>
        <w:t xml:space="preserve"> </w:t>
      </w:r>
      <w:r w:rsidRPr="008A6F56">
        <w:rPr>
          <w:sz w:val="20"/>
        </w:rPr>
        <w:t>situations</w:t>
      </w:r>
      <w:r w:rsidR="00626894">
        <w:rPr>
          <w:sz w:val="20"/>
        </w:rPr>
        <w:t xml:space="preserve"> </w:t>
      </w:r>
      <w:r w:rsidRPr="008A6F56">
        <w:rPr>
          <w:sz w:val="20"/>
        </w:rPr>
        <w:t>/</w:t>
      </w:r>
      <w:r w:rsidR="00626894">
        <w:rPr>
          <w:sz w:val="20"/>
        </w:rPr>
        <w:t xml:space="preserve"> </w:t>
      </w:r>
      <w:r w:rsidRPr="008A6F56">
        <w:rPr>
          <w:sz w:val="20"/>
        </w:rPr>
        <w:t>Desafíos</w:t>
      </w:r>
      <w:r w:rsidR="00626894">
        <w:rPr>
          <w:sz w:val="20"/>
        </w:rPr>
        <w:t xml:space="preserve"> </w:t>
      </w:r>
      <w:r w:rsidRPr="008A6F56">
        <w:rPr>
          <w:sz w:val="20"/>
        </w:rPr>
        <w:t>de</w:t>
      </w:r>
      <w:r w:rsidR="00626894">
        <w:rPr>
          <w:sz w:val="20"/>
        </w:rPr>
        <w:t xml:space="preserve"> </w:t>
      </w:r>
      <w:r w:rsidRPr="008A6F56">
        <w:rPr>
          <w:sz w:val="20"/>
        </w:rPr>
        <w:t>aprendizaje</w:t>
      </w:r>
      <w:r w:rsidR="00626894">
        <w:rPr>
          <w:sz w:val="20"/>
        </w:rPr>
        <w:t xml:space="preserve"> </w:t>
      </w:r>
      <w:r w:rsidRPr="008A6F56">
        <w:rPr>
          <w:sz w:val="20"/>
        </w:rPr>
        <w:t>y</w:t>
      </w:r>
      <w:r w:rsidR="00626894">
        <w:rPr>
          <w:sz w:val="20"/>
        </w:rPr>
        <w:t xml:space="preserve"> </w:t>
      </w:r>
      <w:r w:rsidRPr="008A6F56">
        <w:rPr>
          <w:sz w:val="20"/>
        </w:rPr>
        <w:t>habilidades</w:t>
      </w:r>
      <w:r w:rsidR="00626894">
        <w:rPr>
          <w:sz w:val="20"/>
        </w:rPr>
        <w:t xml:space="preserve"> </w:t>
      </w:r>
      <w:r w:rsidRPr="008A6F56">
        <w:rPr>
          <w:sz w:val="20"/>
        </w:rPr>
        <w:t>de</w:t>
      </w:r>
      <w:r w:rsidR="00626894">
        <w:rPr>
          <w:sz w:val="20"/>
        </w:rPr>
        <w:t xml:space="preserve"> </w:t>
      </w:r>
      <w:r w:rsidRPr="008A6F56">
        <w:rPr>
          <w:sz w:val="20"/>
        </w:rPr>
        <w:t>regulación</w:t>
      </w:r>
      <w:r w:rsidR="00626894">
        <w:rPr>
          <w:sz w:val="20"/>
        </w:rPr>
        <w:t xml:space="preserve"> </w:t>
      </w:r>
      <w:r w:rsidRPr="008A6F56">
        <w:rPr>
          <w:sz w:val="20"/>
        </w:rPr>
        <w:t>en</w:t>
      </w:r>
      <w:r w:rsidR="00626894">
        <w:rPr>
          <w:sz w:val="20"/>
        </w:rPr>
        <w:t xml:space="preserve"> </w:t>
      </w:r>
      <w:r w:rsidRPr="008A6F56">
        <w:rPr>
          <w:sz w:val="20"/>
        </w:rPr>
        <w:t>distintas</w:t>
      </w:r>
      <w:r w:rsidR="00626894">
        <w:rPr>
          <w:sz w:val="20"/>
        </w:rPr>
        <w:t xml:space="preserve"> </w:t>
      </w:r>
      <w:r w:rsidRPr="008A6F56">
        <w:rPr>
          <w:sz w:val="20"/>
        </w:rPr>
        <w:t>situaciones</w:t>
      </w:r>
      <w:r w:rsidR="00626894">
        <w:rPr>
          <w:sz w:val="20"/>
        </w:rPr>
        <w:t xml:space="preserve"> </w:t>
      </w:r>
      <w:r w:rsidRPr="008A6F56">
        <w:rPr>
          <w:sz w:val="20"/>
        </w:rPr>
        <w:t>de</w:t>
      </w:r>
      <w:r w:rsidR="00626894">
        <w:rPr>
          <w:sz w:val="20"/>
        </w:rPr>
        <w:t xml:space="preserve"> </w:t>
      </w:r>
      <w:r w:rsidRPr="008A6F56">
        <w:rPr>
          <w:sz w:val="20"/>
        </w:rPr>
        <w:t>aprendizaje</w:t>
      </w:r>
      <w:r w:rsidR="00626894">
        <w:rPr>
          <w:sz w:val="20"/>
        </w:rPr>
        <w:t xml:space="preserve"> </w:t>
      </w:r>
      <w:r w:rsidRPr="008A6F56">
        <w:rPr>
          <w:sz w:val="20"/>
        </w:rPr>
        <w:t>en</w:t>
      </w:r>
      <w:r w:rsidR="00626894">
        <w:rPr>
          <w:sz w:val="20"/>
        </w:rPr>
        <w:t xml:space="preserve"> </w:t>
      </w:r>
      <w:r w:rsidRPr="008A6F56">
        <w:rPr>
          <w:sz w:val="20"/>
        </w:rPr>
        <w:t>estudiantes</w:t>
      </w:r>
      <w:r w:rsidR="00626894">
        <w:rPr>
          <w:sz w:val="20"/>
        </w:rPr>
        <w:t xml:space="preserve"> </w:t>
      </w:r>
      <w:r w:rsidRPr="008A6F56">
        <w:rPr>
          <w:sz w:val="20"/>
        </w:rPr>
        <w:t>de</w:t>
      </w:r>
      <w:r w:rsidR="00626894">
        <w:rPr>
          <w:sz w:val="20"/>
        </w:rPr>
        <w:t xml:space="preserve"> </w:t>
      </w:r>
      <w:r w:rsidRPr="008A6F56">
        <w:rPr>
          <w:sz w:val="20"/>
        </w:rPr>
        <w:t>educación</w:t>
      </w:r>
      <w:r w:rsidR="00626894">
        <w:rPr>
          <w:sz w:val="20"/>
        </w:rPr>
        <w:t xml:space="preserve"> </w:t>
      </w:r>
      <w:r w:rsidRPr="008A6F56">
        <w:rPr>
          <w:sz w:val="20"/>
        </w:rPr>
        <w:t>superior.</w:t>
      </w:r>
      <w:r w:rsidR="00626894">
        <w:rPr>
          <w:sz w:val="20"/>
        </w:rPr>
        <w:t xml:space="preserve"> </w:t>
      </w:r>
      <w:hyperlink r:id="rId56" w:tooltip="Search for Infancia y Aprendizaje" w:history="1">
        <w:r w:rsidRPr="008A6F56">
          <w:rPr>
            <w:rStyle w:val="Hyperlink"/>
            <w:color w:val="auto"/>
            <w:sz w:val="20"/>
            <w:u w:val="none"/>
          </w:rPr>
          <w:t>Infancia</w:t>
        </w:r>
        <w:r w:rsidR="00626894">
          <w:rPr>
            <w:rStyle w:val="Hyperlink"/>
            <w:color w:val="auto"/>
            <w:sz w:val="20"/>
            <w:u w:val="none"/>
          </w:rPr>
          <w:t xml:space="preserve"> </w:t>
        </w:r>
        <w:r w:rsidRPr="008A6F56">
          <w:rPr>
            <w:rStyle w:val="Hyperlink"/>
            <w:color w:val="auto"/>
            <w:sz w:val="20"/>
            <w:u w:val="none"/>
          </w:rPr>
          <w:t>y</w:t>
        </w:r>
        <w:r w:rsidR="00626894">
          <w:rPr>
            <w:rStyle w:val="Hyperlink"/>
            <w:color w:val="auto"/>
            <w:sz w:val="20"/>
            <w:u w:val="none"/>
          </w:rPr>
          <w:t xml:space="preserve"> </w:t>
        </w:r>
        <w:r w:rsidRPr="008A6F56">
          <w:rPr>
            <w:rStyle w:val="Hyperlink"/>
            <w:color w:val="auto"/>
            <w:sz w:val="20"/>
            <w:u w:val="none"/>
          </w:rPr>
          <w:t>Aprendizaje</w:t>
        </w:r>
      </w:hyperlink>
      <w:r w:rsidRPr="008A6F56">
        <w:rPr>
          <w:sz w:val="20"/>
        </w:rPr>
        <w:t>,</w:t>
      </w:r>
      <w:r w:rsidR="00626894">
        <w:rPr>
          <w:sz w:val="20"/>
        </w:rPr>
        <w:t xml:space="preserve"> </w:t>
      </w:r>
      <w:r w:rsidRPr="008A6F56">
        <w:rPr>
          <w:sz w:val="20"/>
        </w:rPr>
        <w:t>40</w:t>
      </w:r>
      <w:r w:rsidR="00626894">
        <w:rPr>
          <w:sz w:val="20"/>
        </w:rPr>
        <w:t xml:space="preserve"> </w:t>
      </w:r>
      <w:r w:rsidRPr="008A6F56">
        <w:rPr>
          <w:sz w:val="20"/>
        </w:rPr>
        <w:t>(Issue</w:t>
      </w:r>
      <w:r w:rsidR="00626894">
        <w:rPr>
          <w:sz w:val="20"/>
        </w:rPr>
        <w:t xml:space="preserve"> </w:t>
      </w:r>
      <w:r w:rsidRPr="008A6F56">
        <w:rPr>
          <w:sz w:val="20"/>
        </w:rPr>
        <w:t>1),</w:t>
      </w:r>
      <w:r w:rsidR="00626894">
        <w:rPr>
          <w:sz w:val="20"/>
        </w:rPr>
        <w:t xml:space="preserve"> </w:t>
      </w:r>
      <w:r w:rsidRPr="008A6F56">
        <w:rPr>
          <w:sz w:val="20"/>
        </w:rPr>
        <w:t>February,</w:t>
      </w:r>
      <w:r w:rsidR="00626894">
        <w:rPr>
          <w:sz w:val="20"/>
        </w:rPr>
        <w:t xml:space="preserve"> </w:t>
      </w:r>
      <w:r w:rsidRPr="008A6F56">
        <w:rPr>
          <w:sz w:val="20"/>
        </w:rPr>
        <w:t>19-55.</w:t>
      </w:r>
    </w:p>
    <w:p w:rsidR="00C03E33" w:rsidRPr="008A6F56" w:rsidRDefault="00C03E33" w:rsidP="008A6F56">
      <w:pPr>
        <w:pStyle w:val="BodyText"/>
        <w:ind w:left="720" w:hanging="720"/>
        <w:rPr>
          <w:sz w:val="20"/>
        </w:rPr>
      </w:pPr>
      <w:r w:rsidRPr="008A6F56">
        <w:rPr>
          <w:sz w:val="20"/>
        </w:rPr>
        <w:t>Lampe,</w:t>
      </w:r>
      <w:r w:rsidR="00626894">
        <w:rPr>
          <w:sz w:val="20"/>
        </w:rPr>
        <w:t xml:space="preserve"> </w:t>
      </w:r>
      <w:r w:rsidRPr="008A6F56">
        <w:rPr>
          <w:sz w:val="20"/>
        </w:rPr>
        <w:t>C.,</w:t>
      </w:r>
      <w:r w:rsidR="00626894">
        <w:rPr>
          <w:sz w:val="20"/>
        </w:rPr>
        <w:t xml:space="preserve"> </w:t>
      </w:r>
      <w:r w:rsidRPr="008A6F56">
        <w:rPr>
          <w:sz w:val="20"/>
        </w:rPr>
        <w:t>Ellison,</w:t>
      </w:r>
      <w:r w:rsidR="00626894">
        <w:rPr>
          <w:sz w:val="20"/>
        </w:rPr>
        <w:t xml:space="preserve"> </w:t>
      </w:r>
      <w:r w:rsidRPr="008A6F56">
        <w:rPr>
          <w:sz w:val="20"/>
        </w:rPr>
        <w:t>N.,</w:t>
      </w:r>
      <w:r w:rsidR="00626894">
        <w:rPr>
          <w:sz w:val="20"/>
        </w:rPr>
        <w:t xml:space="preserve"> </w:t>
      </w:r>
      <w:r w:rsidRPr="008A6F56">
        <w:rPr>
          <w:sz w:val="20"/>
        </w:rPr>
        <w:t>&amp;</w:t>
      </w:r>
      <w:r w:rsidR="00626894">
        <w:rPr>
          <w:sz w:val="20"/>
        </w:rPr>
        <w:t xml:space="preserve"> </w:t>
      </w:r>
      <w:r w:rsidRPr="008A6F56">
        <w:rPr>
          <w:sz w:val="20"/>
        </w:rPr>
        <w:t>Steinfield,</w:t>
      </w:r>
      <w:r w:rsidR="00626894">
        <w:rPr>
          <w:sz w:val="20"/>
        </w:rPr>
        <w:t xml:space="preserve"> </w:t>
      </w:r>
      <w:r w:rsidRPr="008A6F56">
        <w:rPr>
          <w:sz w:val="20"/>
        </w:rPr>
        <w:t>C.</w:t>
      </w:r>
      <w:r w:rsidR="00626894">
        <w:rPr>
          <w:sz w:val="20"/>
        </w:rPr>
        <w:t xml:space="preserve"> </w:t>
      </w:r>
      <w:r w:rsidRPr="008A6F56">
        <w:rPr>
          <w:sz w:val="20"/>
        </w:rPr>
        <w:t>(2006).</w:t>
      </w:r>
      <w:r w:rsidR="00626894">
        <w:rPr>
          <w:sz w:val="20"/>
        </w:rPr>
        <w:t xml:space="preserve"> </w:t>
      </w:r>
      <w:r w:rsidRPr="008A6F56">
        <w:rPr>
          <w:sz w:val="20"/>
        </w:rPr>
        <w:t>A</w:t>
      </w:r>
      <w:r w:rsidR="00626894">
        <w:rPr>
          <w:sz w:val="20"/>
        </w:rPr>
        <w:t xml:space="preserve"> </w:t>
      </w:r>
      <w:r w:rsidRPr="008A6F56">
        <w:rPr>
          <w:sz w:val="20"/>
        </w:rPr>
        <w:t>Face</w:t>
      </w:r>
      <w:r w:rsidR="00626894">
        <w:rPr>
          <w:sz w:val="20"/>
        </w:rPr>
        <w:t xml:space="preserve"> </w:t>
      </w:r>
      <w:r w:rsidRPr="008A6F56">
        <w:rPr>
          <w:sz w:val="20"/>
        </w:rPr>
        <w:t>(book)</w:t>
      </w:r>
      <w:r w:rsidR="00626894">
        <w:rPr>
          <w:sz w:val="20"/>
        </w:rPr>
        <w:t xml:space="preserve"> </w:t>
      </w:r>
      <w:r w:rsidRPr="008A6F56">
        <w:rPr>
          <w:sz w:val="20"/>
        </w:rPr>
        <w:t>in</w:t>
      </w:r>
      <w:r w:rsidR="00626894">
        <w:rPr>
          <w:sz w:val="20"/>
        </w:rPr>
        <w:t xml:space="preserve"> </w:t>
      </w:r>
      <w:r w:rsidRPr="008A6F56">
        <w:rPr>
          <w:sz w:val="20"/>
        </w:rPr>
        <w:t>the</w:t>
      </w:r>
      <w:r w:rsidR="00626894">
        <w:rPr>
          <w:sz w:val="20"/>
        </w:rPr>
        <w:t xml:space="preserve"> </w:t>
      </w:r>
      <w:r w:rsidRPr="008A6F56">
        <w:rPr>
          <w:sz w:val="20"/>
        </w:rPr>
        <w:t>crowd:</w:t>
      </w:r>
      <w:r w:rsidR="00626894">
        <w:rPr>
          <w:sz w:val="20"/>
        </w:rPr>
        <w:t xml:space="preserve"> </w:t>
      </w:r>
      <w:r w:rsidRPr="008A6F56">
        <w:rPr>
          <w:sz w:val="20"/>
        </w:rPr>
        <w:t>Social</w:t>
      </w:r>
      <w:r w:rsidR="00626894">
        <w:rPr>
          <w:sz w:val="20"/>
        </w:rPr>
        <w:t xml:space="preserve"> </w:t>
      </w:r>
      <w:r w:rsidRPr="008A6F56">
        <w:rPr>
          <w:sz w:val="20"/>
        </w:rPr>
        <w:t>searching</w:t>
      </w:r>
      <w:r w:rsidR="00626894">
        <w:rPr>
          <w:sz w:val="20"/>
        </w:rPr>
        <w:t xml:space="preserve"> </w:t>
      </w:r>
      <w:r w:rsidRPr="008A6F56">
        <w:rPr>
          <w:sz w:val="20"/>
        </w:rPr>
        <w:t>vs.</w:t>
      </w:r>
      <w:r w:rsidR="00626894">
        <w:rPr>
          <w:sz w:val="20"/>
        </w:rPr>
        <w:t xml:space="preserve"> </w:t>
      </w:r>
      <w:r w:rsidRPr="008A6F56">
        <w:rPr>
          <w:sz w:val="20"/>
        </w:rPr>
        <w:t>social</w:t>
      </w:r>
      <w:r w:rsidR="00626894">
        <w:rPr>
          <w:sz w:val="20"/>
        </w:rPr>
        <w:t xml:space="preserve"> </w:t>
      </w:r>
      <w:r w:rsidRPr="008A6F56">
        <w:rPr>
          <w:sz w:val="20"/>
        </w:rPr>
        <w:t>browsing.</w:t>
      </w:r>
      <w:r w:rsidR="00626894">
        <w:rPr>
          <w:sz w:val="20"/>
        </w:rPr>
        <w:t xml:space="preserve"> </w:t>
      </w:r>
      <w:r w:rsidRPr="008A6F56">
        <w:rPr>
          <w:sz w:val="20"/>
        </w:rPr>
        <w:t>In</w:t>
      </w:r>
      <w:r w:rsidR="00626894">
        <w:rPr>
          <w:sz w:val="20"/>
        </w:rPr>
        <w:t xml:space="preserve"> </w:t>
      </w:r>
      <w:r w:rsidRPr="008A6F56">
        <w:rPr>
          <w:sz w:val="20"/>
        </w:rPr>
        <w:t>Proceedings</w:t>
      </w:r>
      <w:r w:rsidR="00626894">
        <w:rPr>
          <w:sz w:val="20"/>
        </w:rPr>
        <w:t xml:space="preserve"> </w:t>
      </w:r>
      <w:r w:rsidRPr="008A6F56">
        <w:rPr>
          <w:sz w:val="20"/>
        </w:rPr>
        <w:t>of</w:t>
      </w:r>
      <w:r w:rsidR="00626894">
        <w:rPr>
          <w:sz w:val="20"/>
        </w:rPr>
        <w:t xml:space="preserve"> </w:t>
      </w:r>
      <w:r w:rsidRPr="008A6F56">
        <w:rPr>
          <w:sz w:val="20"/>
        </w:rPr>
        <w:t>the</w:t>
      </w:r>
      <w:r w:rsidR="00626894">
        <w:rPr>
          <w:sz w:val="20"/>
        </w:rPr>
        <w:t xml:space="preserve"> </w:t>
      </w:r>
      <w:r w:rsidRPr="008A6F56">
        <w:rPr>
          <w:sz w:val="20"/>
        </w:rPr>
        <w:t>2006</w:t>
      </w:r>
      <w:r w:rsidR="00626894">
        <w:rPr>
          <w:sz w:val="20"/>
        </w:rPr>
        <w:t xml:space="preserve"> </w:t>
      </w:r>
      <w:r w:rsidRPr="008A6F56">
        <w:rPr>
          <w:sz w:val="20"/>
        </w:rPr>
        <w:t>20th</w:t>
      </w:r>
      <w:r w:rsidR="00626894">
        <w:rPr>
          <w:sz w:val="20"/>
        </w:rPr>
        <w:t xml:space="preserve"> </w:t>
      </w:r>
      <w:r w:rsidRPr="008A6F56">
        <w:rPr>
          <w:sz w:val="20"/>
        </w:rPr>
        <w:t>anniversary</w:t>
      </w:r>
      <w:r w:rsidR="00626894">
        <w:rPr>
          <w:sz w:val="20"/>
        </w:rPr>
        <w:t xml:space="preserve"> </w:t>
      </w:r>
      <w:r w:rsidRPr="008A6F56">
        <w:rPr>
          <w:sz w:val="20"/>
        </w:rPr>
        <w:t>conference</w:t>
      </w:r>
      <w:r w:rsidR="00626894">
        <w:rPr>
          <w:sz w:val="20"/>
        </w:rPr>
        <w:t xml:space="preserve"> </w:t>
      </w:r>
      <w:r w:rsidRPr="008A6F56">
        <w:rPr>
          <w:sz w:val="20"/>
        </w:rPr>
        <w:t>on</w:t>
      </w:r>
      <w:r w:rsidR="00626894">
        <w:rPr>
          <w:sz w:val="20"/>
        </w:rPr>
        <w:t xml:space="preserve"> </w:t>
      </w:r>
      <w:r w:rsidRPr="008A6F56">
        <w:rPr>
          <w:sz w:val="20"/>
        </w:rPr>
        <w:t>Computer</w:t>
      </w:r>
      <w:r w:rsidR="00626894">
        <w:rPr>
          <w:sz w:val="20"/>
        </w:rPr>
        <w:t xml:space="preserve"> </w:t>
      </w:r>
      <w:r w:rsidRPr="008A6F56">
        <w:rPr>
          <w:sz w:val="20"/>
        </w:rPr>
        <w:t>supported</w:t>
      </w:r>
      <w:r w:rsidR="00626894">
        <w:rPr>
          <w:sz w:val="20"/>
        </w:rPr>
        <w:t xml:space="preserve"> </w:t>
      </w:r>
      <w:r w:rsidRPr="008A6F56">
        <w:rPr>
          <w:sz w:val="20"/>
        </w:rPr>
        <w:t>cooperative</w:t>
      </w:r>
      <w:r w:rsidR="00626894">
        <w:rPr>
          <w:sz w:val="20"/>
        </w:rPr>
        <w:t xml:space="preserve"> </w:t>
      </w:r>
      <w:r w:rsidRPr="008A6F56">
        <w:rPr>
          <w:sz w:val="20"/>
        </w:rPr>
        <w:t>work,</w:t>
      </w:r>
      <w:r w:rsidR="00626894">
        <w:rPr>
          <w:sz w:val="20"/>
        </w:rPr>
        <w:t xml:space="preserve"> </w:t>
      </w:r>
      <w:r w:rsidRPr="008A6F56">
        <w:rPr>
          <w:sz w:val="20"/>
        </w:rPr>
        <w:t>ACM,</w:t>
      </w:r>
      <w:r w:rsidR="00626894">
        <w:rPr>
          <w:sz w:val="20"/>
        </w:rPr>
        <w:t xml:space="preserve"> </w:t>
      </w:r>
      <w:r w:rsidRPr="008A6F56">
        <w:rPr>
          <w:sz w:val="20"/>
        </w:rPr>
        <w:t>November,</w:t>
      </w:r>
      <w:r w:rsidR="00626894">
        <w:rPr>
          <w:sz w:val="20"/>
        </w:rPr>
        <w:t xml:space="preserve"> </w:t>
      </w:r>
      <w:r w:rsidRPr="008A6F56">
        <w:rPr>
          <w:sz w:val="20"/>
        </w:rPr>
        <w:t>pp.</w:t>
      </w:r>
      <w:r w:rsidR="00626894">
        <w:rPr>
          <w:sz w:val="20"/>
        </w:rPr>
        <w:t xml:space="preserve"> </w:t>
      </w:r>
      <w:r w:rsidRPr="008A6F56">
        <w:rPr>
          <w:sz w:val="20"/>
        </w:rPr>
        <w:t>167-170.</w:t>
      </w:r>
      <w:r w:rsidR="00626894">
        <w:rPr>
          <w:sz w:val="20"/>
        </w:rPr>
        <w:t xml:space="preserve"> </w:t>
      </w:r>
    </w:p>
    <w:p w:rsidR="00C03E33" w:rsidRPr="008A6F56" w:rsidRDefault="00C03E33" w:rsidP="008A6F56">
      <w:pPr>
        <w:pStyle w:val="BodyText"/>
        <w:ind w:left="720" w:hanging="720"/>
        <w:rPr>
          <w:sz w:val="20"/>
        </w:rPr>
      </w:pPr>
      <w:r w:rsidRPr="008A6F56">
        <w:rPr>
          <w:sz w:val="20"/>
        </w:rPr>
        <w:t>Long,</w:t>
      </w:r>
      <w:r w:rsidR="00626894">
        <w:rPr>
          <w:sz w:val="20"/>
        </w:rPr>
        <w:t xml:space="preserve"> </w:t>
      </w:r>
      <w:r w:rsidRPr="008A6F56">
        <w:rPr>
          <w:sz w:val="20"/>
        </w:rPr>
        <w:t>D.</w:t>
      </w:r>
      <w:r w:rsidR="00626894">
        <w:rPr>
          <w:sz w:val="20"/>
        </w:rPr>
        <w:t xml:space="preserve"> </w:t>
      </w:r>
      <w:r w:rsidRPr="008A6F56">
        <w:rPr>
          <w:sz w:val="20"/>
        </w:rPr>
        <w:t>(2012).</w:t>
      </w:r>
      <w:r w:rsidR="00626894">
        <w:rPr>
          <w:sz w:val="20"/>
        </w:rPr>
        <w:t xml:space="preserve"> </w:t>
      </w:r>
      <w:r w:rsidRPr="008A6F56">
        <w:rPr>
          <w:sz w:val="20"/>
        </w:rPr>
        <w:t>Theories</w:t>
      </w:r>
      <w:r w:rsidR="00626894">
        <w:rPr>
          <w:sz w:val="20"/>
        </w:rPr>
        <w:t xml:space="preserve"> </w:t>
      </w:r>
      <w:r w:rsidRPr="008A6F56">
        <w:rPr>
          <w:sz w:val="20"/>
        </w:rPr>
        <w:t>and</w:t>
      </w:r>
      <w:r w:rsidR="00626894">
        <w:rPr>
          <w:sz w:val="20"/>
        </w:rPr>
        <w:t xml:space="preserve"> </w:t>
      </w:r>
      <w:r w:rsidRPr="008A6F56">
        <w:rPr>
          <w:sz w:val="20"/>
        </w:rPr>
        <w:t>Models</w:t>
      </w:r>
      <w:r w:rsidR="00626894">
        <w:rPr>
          <w:sz w:val="20"/>
        </w:rPr>
        <w:t xml:space="preserve"> </w:t>
      </w:r>
      <w:r w:rsidRPr="008A6F56">
        <w:rPr>
          <w:sz w:val="20"/>
        </w:rPr>
        <w:t>of</w:t>
      </w:r>
      <w:r w:rsidR="00626894">
        <w:rPr>
          <w:sz w:val="20"/>
        </w:rPr>
        <w:t xml:space="preserve"> </w:t>
      </w:r>
      <w:r w:rsidRPr="008A6F56">
        <w:rPr>
          <w:sz w:val="20"/>
        </w:rPr>
        <w:t>Student</w:t>
      </w:r>
      <w:r w:rsidR="00626894">
        <w:rPr>
          <w:sz w:val="20"/>
        </w:rPr>
        <w:t xml:space="preserve"> </w:t>
      </w:r>
      <w:r w:rsidRPr="008A6F56">
        <w:rPr>
          <w:sz w:val="20"/>
        </w:rPr>
        <w:t>Development.</w:t>
      </w:r>
      <w:r w:rsidR="00626894">
        <w:rPr>
          <w:sz w:val="20"/>
        </w:rPr>
        <w:t xml:space="preserve"> </w:t>
      </w:r>
      <w:hyperlink r:id="rId57" w:history="1">
        <w:r w:rsidRPr="00AB4455">
          <w:rPr>
            <w:rStyle w:val="Hyperlink"/>
            <w:sz w:val="20"/>
          </w:rPr>
          <w:t>http://ir.library.illinoisstate.edu/cgi/viewcontent.cgi?article=1029&amp;context=fpml</w:t>
        </w:r>
      </w:hyperlink>
      <w:r w:rsidRPr="008A6F56">
        <w:rPr>
          <w:sz w:val="20"/>
        </w:rPr>
        <w:t>.</w:t>
      </w:r>
    </w:p>
    <w:p w:rsidR="00C03E33" w:rsidRPr="008A6F56" w:rsidRDefault="00C03E33" w:rsidP="008A6F56">
      <w:pPr>
        <w:pStyle w:val="BodyText"/>
        <w:ind w:left="720" w:hanging="720"/>
        <w:rPr>
          <w:sz w:val="20"/>
        </w:rPr>
      </w:pPr>
      <w:r w:rsidRPr="008A6F56">
        <w:rPr>
          <w:sz w:val="20"/>
        </w:rPr>
        <w:t>Maunder,</w:t>
      </w:r>
      <w:r w:rsidR="00626894">
        <w:rPr>
          <w:sz w:val="20"/>
        </w:rPr>
        <w:t xml:space="preserve"> </w:t>
      </w:r>
      <w:r w:rsidRPr="008A6F56">
        <w:rPr>
          <w:sz w:val="20"/>
        </w:rPr>
        <w:t>R.,</w:t>
      </w:r>
      <w:r w:rsidR="00626894">
        <w:rPr>
          <w:sz w:val="20"/>
        </w:rPr>
        <w:t xml:space="preserve"> </w:t>
      </w:r>
      <w:r w:rsidRPr="008A6F56">
        <w:rPr>
          <w:sz w:val="20"/>
        </w:rPr>
        <w:t>Cunliffe,</w:t>
      </w:r>
      <w:r w:rsidR="00626894">
        <w:rPr>
          <w:sz w:val="20"/>
        </w:rPr>
        <w:t xml:space="preserve"> </w:t>
      </w:r>
      <w:r w:rsidRPr="008A6F56">
        <w:rPr>
          <w:sz w:val="20"/>
        </w:rPr>
        <w:t>M.,</w:t>
      </w:r>
      <w:r w:rsidR="00626894">
        <w:rPr>
          <w:sz w:val="20"/>
        </w:rPr>
        <w:t xml:space="preserve"> </w:t>
      </w:r>
      <w:r w:rsidRPr="008A6F56">
        <w:rPr>
          <w:sz w:val="20"/>
        </w:rPr>
        <w:t>Galvin</w:t>
      </w:r>
      <w:r w:rsidR="00626894">
        <w:rPr>
          <w:sz w:val="20"/>
        </w:rPr>
        <w:t xml:space="preserve"> </w:t>
      </w:r>
      <w:r w:rsidRPr="008A6F56">
        <w:rPr>
          <w:sz w:val="20"/>
        </w:rPr>
        <w:t>Jessica.,</w:t>
      </w:r>
      <w:r w:rsidR="00626894">
        <w:rPr>
          <w:sz w:val="20"/>
        </w:rPr>
        <w:t xml:space="preserve"> </w:t>
      </w:r>
      <w:r w:rsidRPr="008A6F56">
        <w:rPr>
          <w:sz w:val="20"/>
        </w:rPr>
        <w:t>Mjali,</w:t>
      </w:r>
      <w:r w:rsidR="00626894">
        <w:rPr>
          <w:sz w:val="20"/>
        </w:rPr>
        <w:t xml:space="preserve"> </w:t>
      </w:r>
      <w:r w:rsidRPr="008A6F56">
        <w:rPr>
          <w:sz w:val="20"/>
        </w:rPr>
        <w:t>S.</w:t>
      </w:r>
      <w:r w:rsidR="00626894">
        <w:rPr>
          <w:sz w:val="20"/>
        </w:rPr>
        <w:t xml:space="preserve"> </w:t>
      </w:r>
      <w:r w:rsidRPr="008A6F56">
        <w:rPr>
          <w:sz w:val="20"/>
        </w:rPr>
        <w:t>&amp;</w:t>
      </w:r>
      <w:r w:rsidR="00626894">
        <w:rPr>
          <w:sz w:val="20"/>
        </w:rPr>
        <w:t xml:space="preserve"> </w:t>
      </w:r>
      <w:r w:rsidRPr="008A6F56">
        <w:rPr>
          <w:sz w:val="20"/>
        </w:rPr>
        <w:t>Rogers,</w:t>
      </w:r>
      <w:r w:rsidR="00626894">
        <w:rPr>
          <w:sz w:val="20"/>
        </w:rPr>
        <w:t xml:space="preserve"> </w:t>
      </w:r>
      <w:r w:rsidRPr="008A6F56">
        <w:rPr>
          <w:sz w:val="20"/>
        </w:rPr>
        <w:t>J.</w:t>
      </w:r>
      <w:r w:rsidR="00626894">
        <w:rPr>
          <w:sz w:val="20"/>
        </w:rPr>
        <w:t xml:space="preserve"> </w:t>
      </w:r>
      <w:r w:rsidRPr="008A6F56">
        <w:rPr>
          <w:sz w:val="20"/>
        </w:rPr>
        <w:t>(2013).</w:t>
      </w:r>
      <w:r w:rsidR="00626894">
        <w:rPr>
          <w:sz w:val="20"/>
        </w:rPr>
        <w:t xml:space="preserve"> </w:t>
      </w:r>
      <w:r w:rsidRPr="008A6F56">
        <w:rPr>
          <w:sz w:val="20"/>
        </w:rPr>
        <w:t>Listening</w:t>
      </w:r>
      <w:r w:rsidR="00626894">
        <w:rPr>
          <w:sz w:val="20"/>
        </w:rPr>
        <w:t xml:space="preserve"> </w:t>
      </w:r>
      <w:r w:rsidRPr="008A6F56">
        <w:rPr>
          <w:sz w:val="20"/>
        </w:rPr>
        <w:t>to</w:t>
      </w:r>
      <w:r w:rsidR="00626894">
        <w:rPr>
          <w:sz w:val="20"/>
        </w:rPr>
        <w:t xml:space="preserve"> </w:t>
      </w:r>
      <w:r w:rsidRPr="008A6F56">
        <w:rPr>
          <w:sz w:val="20"/>
        </w:rPr>
        <w:t>student</w:t>
      </w:r>
      <w:r w:rsidR="00626894">
        <w:rPr>
          <w:sz w:val="20"/>
        </w:rPr>
        <w:t xml:space="preserve"> </w:t>
      </w:r>
      <w:r w:rsidRPr="008A6F56">
        <w:rPr>
          <w:sz w:val="20"/>
        </w:rPr>
        <w:t>voices:</w:t>
      </w:r>
      <w:r w:rsidR="00626894">
        <w:rPr>
          <w:sz w:val="20"/>
        </w:rPr>
        <w:t xml:space="preserve"> </w:t>
      </w:r>
      <w:r w:rsidRPr="008A6F56">
        <w:rPr>
          <w:sz w:val="20"/>
        </w:rPr>
        <w:t>student</w:t>
      </w:r>
      <w:r w:rsidR="00626894">
        <w:rPr>
          <w:sz w:val="20"/>
        </w:rPr>
        <w:t xml:space="preserve"> </w:t>
      </w:r>
      <w:r w:rsidRPr="008A6F56">
        <w:rPr>
          <w:sz w:val="20"/>
        </w:rPr>
        <w:t>researchers</w:t>
      </w:r>
      <w:r w:rsidR="00626894">
        <w:rPr>
          <w:sz w:val="20"/>
        </w:rPr>
        <w:t xml:space="preserve"> </w:t>
      </w:r>
      <w:r w:rsidRPr="008A6F56">
        <w:rPr>
          <w:sz w:val="20"/>
        </w:rPr>
        <w:t>exploring</w:t>
      </w:r>
      <w:r w:rsidR="00626894">
        <w:rPr>
          <w:sz w:val="20"/>
        </w:rPr>
        <w:t xml:space="preserve"> </w:t>
      </w:r>
      <w:r w:rsidRPr="008A6F56">
        <w:rPr>
          <w:sz w:val="20"/>
        </w:rPr>
        <w:t>undergraduate</w:t>
      </w:r>
      <w:r w:rsidR="00626894">
        <w:rPr>
          <w:sz w:val="20"/>
        </w:rPr>
        <w:t xml:space="preserve"> </w:t>
      </w:r>
      <w:r w:rsidRPr="008A6F56">
        <w:rPr>
          <w:sz w:val="20"/>
        </w:rPr>
        <w:t>experiences</w:t>
      </w:r>
      <w:r w:rsidR="00626894">
        <w:rPr>
          <w:sz w:val="20"/>
        </w:rPr>
        <w:t xml:space="preserve"> </w:t>
      </w:r>
      <w:r w:rsidRPr="008A6F56">
        <w:rPr>
          <w:sz w:val="20"/>
        </w:rPr>
        <w:t>of</w:t>
      </w:r>
      <w:r w:rsidR="00626894">
        <w:rPr>
          <w:sz w:val="20"/>
        </w:rPr>
        <w:t xml:space="preserve"> </w:t>
      </w:r>
      <w:r w:rsidRPr="008A6F56">
        <w:rPr>
          <w:sz w:val="20"/>
        </w:rPr>
        <w:t>university</w:t>
      </w:r>
      <w:r w:rsidR="00626894">
        <w:rPr>
          <w:sz w:val="20"/>
        </w:rPr>
        <w:t xml:space="preserve"> </w:t>
      </w:r>
      <w:r w:rsidRPr="008A6F56">
        <w:rPr>
          <w:sz w:val="20"/>
        </w:rPr>
        <w:t>transition.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66</w:t>
      </w:r>
      <w:r w:rsidR="00626894">
        <w:rPr>
          <w:sz w:val="20"/>
        </w:rPr>
        <w:t xml:space="preserve"> </w:t>
      </w:r>
      <w:r w:rsidRPr="008A6F56">
        <w:rPr>
          <w:sz w:val="20"/>
        </w:rPr>
        <w:t>(Issue</w:t>
      </w:r>
      <w:r w:rsidR="00626894">
        <w:rPr>
          <w:sz w:val="20"/>
        </w:rPr>
        <w:t xml:space="preserve"> </w:t>
      </w:r>
      <w:r w:rsidRPr="008A6F56">
        <w:rPr>
          <w:sz w:val="20"/>
        </w:rPr>
        <w:t>2),</w:t>
      </w:r>
      <w:r w:rsidR="00626894">
        <w:rPr>
          <w:sz w:val="20"/>
        </w:rPr>
        <w:t xml:space="preserve"> </w:t>
      </w:r>
      <w:r w:rsidRPr="008A6F56">
        <w:rPr>
          <w:sz w:val="20"/>
        </w:rPr>
        <w:t>August,</w:t>
      </w:r>
      <w:r w:rsidR="00626894">
        <w:rPr>
          <w:sz w:val="20"/>
        </w:rPr>
        <w:t xml:space="preserve"> </w:t>
      </w:r>
      <w:r w:rsidRPr="008A6F56">
        <w:rPr>
          <w:sz w:val="20"/>
        </w:rPr>
        <w:t>139-152.</w:t>
      </w:r>
      <w:r w:rsidR="00626894">
        <w:rPr>
          <w:sz w:val="20"/>
        </w:rPr>
        <w:t xml:space="preserve">  </w:t>
      </w:r>
    </w:p>
    <w:p w:rsidR="00C03E33" w:rsidRPr="008A6F56" w:rsidRDefault="00C03E33" w:rsidP="008A6F56">
      <w:pPr>
        <w:pStyle w:val="BodyText"/>
        <w:ind w:left="720" w:hanging="720"/>
        <w:rPr>
          <w:sz w:val="20"/>
        </w:rPr>
      </w:pPr>
      <w:r w:rsidRPr="008A6F56">
        <w:rPr>
          <w:sz w:val="20"/>
        </w:rPr>
        <w:t>Noaman,</w:t>
      </w:r>
      <w:r w:rsidR="00626894">
        <w:rPr>
          <w:sz w:val="20"/>
        </w:rPr>
        <w:t xml:space="preserve"> </w:t>
      </w:r>
      <w:r w:rsidRPr="008A6F56">
        <w:rPr>
          <w:sz w:val="20"/>
        </w:rPr>
        <w:t>A.</w:t>
      </w:r>
      <w:r w:rsidR="00626894">
        <w:rPr>
          <w:sz w:val="20"/>
        </w:rPr>
        <w:t xml:space="preserve"> </w:t>
      </w:r>
      <w:r w:rsidRPr="008A6F56">
        <w:rPr>
          <w:sz w:val="20"/>
        </w:rPr>
        <w:t>Y.,</w:t>
      </w:r>
      <w:r w:rsidR="00626894">
        <w:rPr>
          <w:sz w:val="20"/>
        </w:rPr>
        <w:t xml:space="preserve"> </w:t>
      </w:r>
      <w:r w:rsidRPr="008A6F56">
        <w:rPr>
          <w:sz w:val="20"/>
        </w:rPr>
        <w:t>Ragab,</w:t>
      </w:r>
      <w:r w:rsidR="00626894">
        <w:rPr>
          <w:sz w:val="20"/>
        </w:rPr>
        <w:t xml:space="preserve"> </w:t>
      </w:r>
      <w:r w:rsidRPr="008A6F56">
        <w:rPr>
          <w:sz w:val="20"/>
        </w:rPr>
        <w:t>A.</w:t>
      </w:r>
      <w:r w:rsidR="00626894">
        <w:rPr>
          <w:sz w:val="20"/>
        </w:rPr>
        <w:t xml:space="preserve"> </w:t>
      </w:r>
      <w:r w:rsidRPr="008A6F56">
        <w:rPr>
          <w:sz w:val="20"/>
        </w:rPr>
        <w:t>H.</w:t>
      </w:r>
      <w:r w:rsidR="00626894">
        <w:rPr>
          <w:sz w:val="20"/>
        </w:rPr>
        <w:t xml:space="preserve"> </w:t>
      </w:r>
      <w:r w:rsidRPr="008A6F56">
        <w:rPr>
          <w:sz w:val="20"/>
        </w:rPr>
        <w:t>M.,</w:t>
      </w:r>
      <w:r w:rsidR="00626894">
        <w:rPr>
          <w:sz w:val="20"/>
        </w:rPr>
        <w:t xml:space="preserve"> </w:t>
      </w:r>
      <w:r w:rsidRPr="008A6F56">
        <w:rPr>
          <w:sz w:val="20"/>
        </w:rPr>
        <w:t>Madbouly,</w:t>
      </w:r>
      <w:r w:rsidR="00626894">
        <w:rPr>
          <w:sz w:val="20"/>
        </w:rPr>
        <w:t xml:space="preserve"> </w:t>
      </w:r>
      <w:r w:rsidRPr="008A6F56">
        <w:rPr>
          <w:sz w:val="20"/>
        </w:rPr>
        <w:t>A.</w:t>
      </w:r>
      <w:r w:rsidR="00626894">
        <w:rPr>
          <w:sz w:val="20"/>
        </w:rPr>
        <w:t xml:space="preserve"> </w:t>
      </w:r>
      <w:r w:rsidRPr="008A6F56">
        <w:rPr>
          <w:sz w:val="20"/>
        </w:rPr>
        <w:t>I.,</w:t>
      </w:r>
      <w:r w:rsidR="00626894">
        <w:rPr>
          <w:sz w:val="20"/>
        </w:rPr>
        <w:t xml:space="preserve"> </w:t>
      </w:r>
      <w:r w:rsidRPr="008A6F56">
        <w:rPr>
          <w:sz w:val="20"/>
        </w:rPr>
        <w:t>Khedra,</w:t>
      </w:r>
      <w:r w:rsidR="00626894">
        <w:rPr>
          <w:sz w:val="20"/>
        </w:rPr>
        <w:t xml:space="preserve"> </w:t>
      </w:r>
      <w:r w:rsidRPr="008A6F56">
        <w:rPr>
          <w:sz w:val="20"/>
        </w:rPr>
        <w:t>A.</w:t>
      </w:r>
      <w:r w:rsidR="00626894">
        <w:rPr>
          <w:sz w:val="20"/>
        </w:rPr>
        <w:t xml:space="preserve"> </w:t>
      </w:r>
      <w:r w:rsidRPr="008A6F56">
        <w:rPr>
          <w:sz w:val="20"/>
        </w:rPr>
        <w:t>M.</w:t>
      </w:r>
      <w:r w:rsidR="00626894">
        <w:rPr>
          <w:sz w:val="20"/>
        </w:rPr>
        <w:t xml:space="preserve"> </w:t>
      </w:r>
      <w:r w:rsidRPr="008A6F56">
        <w:rPr>
          <w:sz w:val="20"/>
        </w:rPr>
        <w:t>&amp;</w:t>
      </w:r>
      <w:r w:rsidR="00626894">
        <w:rPr>
          <w:sz w:val="20"/>
        </w:rPr>
        <w:t xml:space="preserve"> </w:t>
      </w:r>
      <w:r w:rsidRPr="008A6F56">
        <w:rPr>
          <w:sz w:val="20"/>
        </w:rPr>
        <w:t>Fayoumi,</w:t>
      </w:r>
      <w:r w:rsidR="00626894">
        <w:rPr>
          <w:sz w:val="20"/>
        </w:rPr>
        <w:t xml:space="preserve"> </w:t>
      </w:r>
      <w:r w:rsidRPr="008A6F56">
        <w:rPr>
          <w:sz w:val="20"/>
        </w:rPr>
        <w:t>A.</w:t>
      </w:r>
      <w:r w:rsidR="00626894">
        <w:rPr>
          <w:sz w:val="20"/>
        </w:rPr>
        <w:t xml:space="preserve"> </w:t>
      </w:r>
      <w:r w:rsidRPr="008A6F56">
        <w:rPr>
          <w:sz w:val="20"/>
        </w:rPr>
        <w:t>G.</w:t>
      </w:r>
      <w:r w:rsidR="00626894">
        <w:rPr>
          <w:sz w:val="20"/>
        </w:rPr>
        <w:t xml:space="preserve"> </w:t>
      </w:r>
      <w:r w:rsidRPr="008A6F56">
        <w:rPr>
          <w:sz w:val="20"/>
        </w:rPr>
        <w:t>(2017).</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quality</w:t>
      </w:r>
      <w:r w:rsidR="00626894">
        <w:rPr>
          <w:sz w:val="20"/>
        </w:rPr>
        <w:t xml:space="preserve"> </w:t>
      </w:r>
      <w:r w:rsidRPr="008A6F56">
        <w:rPr>
          <w:sz w:val="20"/>
        </w:rPr>
        <w:t>assessment</w:t>
      </w:r>
      <w:r w:rsidR="00626894">
        <w:rPr>
          <w:sz w:val="20"/>
        </w:rPr>
        <w:t xml:space="preserve"> </w:t>
      </w:r>
      <w:r w:rsidRPr="008A6F56">
        <w:rPr>
          <w:sz w:val="20"/>
        </w:rPr>
        <w:t>model:</w:t>
      </w:r>
      <w:r w:rsidR="00626894">
        <w:rPr>
          <w:sz w:val="20"/>
        </w:rPr>
        <w:t xml:space="preserve"> </w:t>
      </w:r>
      <w:r w:rsidRPr="008A6F56">
        <w:rPr>
          <w:sz w:val="20"/>
        </w:rPr>
        <w:t>towards</w:t>
      </w:r>
      <w:r w:rsidR="00626894">
        <w:rPr>
          <w:sz w:val="20"/>
        </w:rPr>
        <w:t xml:space="preserve"> </w:t>
      </w:r>
      <w:r w:rsidRPr="008A6F56">
        <w:rPr>
          <w:sz w:val="20"/>
        </w:rPr>
        <w:t>achieving</w:t>
      </w:r>
      <w:r w:rsidR="00626894">
        <w:rPr>
          <w:sz w:val="20"/>
        </w:rPr>
        <w:t xml:space="preserve"> </w:t>
      </w:r>
      <w:r w:rsidRPr="008A6F56">
        <w:rPr>
          <w:sz w:val="20"/>
        </w:rPr>
        <w:t>educational</w:t>
      </w:r>
      <w:r w:rsidR="00626894">
        <w:rPr>
          <w:sz w:val="20"/>
        </w:rPr>
        <w:t xml:space="preserve"> </w:t>
      </w:r>
      <w:r w:rsidRPr="008A6F56">
        <w:rPr>
          <w:sz w:val="20"/>
        </w:rPr>
        <w:t>quality</w:t>
      </w:r>
      <w:r w:rsidR="00626894">
        <w:rPr>
          <w:sz w:val="20"/>
        </w:rPr>
        <w:t xml:space="preserve"> </w:t>
      </w:r>
      <w:r w:rsidRPr="008A6F56">
        <w:rPr>
          <w:sz w:val="20"/>
        </w:rPr>
        <w:t>standard.</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42(1),</w:t>
      </w:r>
      <w:r w:rsidR="00626894">
        <w:rPr>
          <w:sz w:val="20"/>
        </w:rPr>
        <w:t xml:space="preserve"> </w:t>
      </w:r>
      <w:r w:rsidRPr="008A6F56">
        <w:rPr>
          <w:sz w:val="20"/>
        </w:rPr>
        <w:t>23-46.</w:t>
      </w:r>
    </w:p>
    <w:p w:rsidR="00C03E33" w:rsidRPr="008A6F56" w:rsidRDefault="00C03E33" w:rsidP="008A6F56">
      <w:pPr>
        <w:pStyle w:val="BodyText"/>
        <w:ind w:left="720" w:hanging="720"/>
        <w:rPr>
          <w:sz w:val="20"/>
        </w:rPr>
      </w:pPr>
      <w:r w:rsidRPr="008A6F56">
        <w:rPr>
          <w:sz w:val="20"/>
        </w:rPr>
        <w:t>Nielsen,</w:t>
      </w:r>
      <w:r w:rsidR="00626894">
        <w:rPr>
          <w:sz w:val="20"/>
        </w:rPr>
        <w:t xml:space="preserve"> </w:t>
      </w:r>
      <w:r w:rsidRPr="008A6F56">
        <w:rPr>
          <w:sz w:val="20"/>
        </w:rPr>
        <w:t>I.,</w:t>
      </w:r>
      <w:r w:rsidR="00626894">
        <w:rPr>
          <w:sz w:val="20"/>
        </w:rPr>
        <w:t xml:space="preserve"> </w:t>
      </w:r>
      <w:r w:rsidRPr="008A6F56">
        <w:rPr>
          <w:sz w:val="20"/>
        </w:rPr>
        <w:t>Newman,</w:t>
      </w:r>
      <w:r w:rsidR="00626894">
        <w:rPr>
          <w:sz w:val="20"/>
        </w:rPr>
        <w:t xml:space="preserve"> </w:t>
      </w:r>
      <w:r w:rsidRPr="008A6F56">
        <w:rPr>
          <w:sz w:val="20"/>
        </w:rPr>
        <w:t>A.,</w:t>
      </w:r>
      <w:r w:rsidR="00626894">
        <w:rPr>
          <w:sz w:val="20"/>
        </w:rPr>
        <w:t xml:space="preserve"> </w:t>
      </w:r>
      <w:r w:rsidRPr="008A6F56">
        <w:rPr>
          <w:sz w:val="20"/>
        </w:rPr>
        <w:t>Smyth,</w:t>
      </w:r>
      <w:r w:rsidR="00626894">
        <w:rPr>
          <w:sz w:val="20"/>
        </w:rPr>
        <w:t xml:space="preserve"> </w:t>
      </w:r>
      <w:r w:rsidRPr="008A6F56">
        <w:rPr>
          <w:sz w:val="20"/>
        </w:rPr>
        <w:t>R.,</w:t>
      </w:r>
      <w:r w:rsidR="00626894">
        <w:rPr>
          <w:sz w:val="20"/>
        </w:rPr>
        <w:t xml:space="preserve"> </w:t>
      </w:r>
      <w:r w:rsidRPr="008A6F56">
        <w:rPr>
          <w:sz w:val="20"/>
        </w:rPr>
        <w:t>Hirst,</w:t>
      </w:r>
      <w:r w:rsidR="00626894">
        <w:rPr>
          <w:sz w:val="20"/>
        </w:rPr>
        <w:t xml:space="preserve"> </w:t>
      </w:r>
      <w:r w:rsidRPr="008A6F56">
        <w:rPr>
          <w:sz w:val="20"/>
        </w:rPr>
        <w:t>G.,</w:t>
      </w:r>
      <w:r w:rsidR="00626894">
        <w:rPr>
          <w:sz w:val="20"/>
        </w:rPr>
        <w:t xml:space="preserve"> </w:t>
      </w:r>
      <w:r w:rsidRPr="008A6F56">
        <w:rPr>
          <w:sz w:val="20"/>
        </w:rPr>
        <w:t>&amp;</w:t>
      </w:r>
      <w:r w:rsidR="00626894">
        <w:rPr>
          <w:sz w:val="20"/>
        </w:rPr>
        <w:t xml:space="preserve"> </w:t>
      </w:r>
      <w:r w:rsidRPr="008A6F56">
        <w:rPr>
          <w:sz w:val="20"/>
        </w:rPr>
        <w:t>Heilemann,</w:t>
      </w:r>
      <w:r w:rsidR="00626894">
        <w:rPr>
          <w:sz w:val="20"/>
        </w:rPr>
        <w:t xml:space="preserve"> </w:t>
      </w:r>
      <w:r w:rsidRPr="008A6F56">
        <w:rPr>
          <w:sz w:val="20"/>
        </w:rPr>
        <w:t>B.</w:t>
      </w:r>
      <w:r w:rsidR="00626894">
        <w:rPr>
          <w:sz w:val="20"/>
        </w:rPr>
        <w:t xml:space="preserve"> </w:t>
      </w:r>
      <w:r w:rsidRPr="008A6F56">
        <w:rPr>
          <w:sz w:val="20"/>
        </w:rPr>
        <w:t>(2016).</w:t>
      </w:r>
      <w:r w:rsidR="00626894">
        <w:rPr>
          <w:sz w:val="20"/>
        </w:rPr>
        <w:t xml:space="preserve"> </w:t>
      </w:r>
      <w:r w:rsidRPr="008A6F56">
        <w:rPr>
          <w:sz w:val="20"/>
        </w:rPr>
        <w:t>The</w:t>
      </w:r>
      <w:r w:rsidR="00626894">
        <w:rPr>
          <w:sz w:val="20"/>
        </w:rPr>
        <w:t xml:space="preserve"> </w:t>
      </w:r>
      <w:r w:rsidRPr="008A6F56">
        <w:rPr>
          <w:sz w:val="20"/>
        </w:rPr>
        <w:t>influence</w:t>
      </w:r>
      <w:r w:rsidR="00626894">
        <w:rPr>
          <w:sz w:val="20"/>
        </w:rPr>
        <w:t xml:space="preserve"> </w:t>
      </w:r>
      <w:r w:rsidRPr="008A6F56">
        <w:rPr>
          <w:sz w:val="20"/>
        </w:rPr>
        <w:t>of</w:t>
      </w:r>
      <w:r w:rsidR="00626894">
        <w:rPr>
          <w:sz w:val="20"/>
        </w:rPr>
        <w:t xml:space="preserve"> </w:t>
      </w:r>
      <w:r w:rsidRPr="008A6F56">
        <w:rPr>
          <w:sz w:val="20"/>
        </w:rPr>
        <w:t>instructor</w:t>
      </w:r>
      <w:r w:rsidR="00626894">
        <w:rPr>
          <w:sz w:val="20"/>
        </w:rPr>
        <w:t xml:space="preserve"> </w:t>
      </w:r>
      <w:r w:rsidRPr="008A6F56">
        <w:rPr>
          <w:sz w:val="20"/>
        </w:rPr>
        <w:t>support,</w:t>
      </w:r>
      <w:r w:rsidR="00626894">
        <w:rPr>
          <w:sz w:val="20"/>
        </w:rPr>
        <w:t xml:space="preserve"> </w:t>
      </w:r>
      <w:r w:rsidRPr="008A6F56">
        <w:rPr>
          <w:sz w:val="20"/>
        </w:rPr>
        <w:t>family</w:t>
      </w:r>
      <w:r w:rsidR="00626894">
        <w:rPr>
          <w:sz w:val="20"/>
        </w:rPr>
        <w:t xml:space="preserve"> </w:t>
      </w:r>
      <w:r w:rsidRPr="008A6F56">
        <w:rPr>
          <w:sz w:val="20"/>
        </w:rPr>
        <w:t>support</w:t>
      </w:r>
      <w:r w:rsidR="00626894">
        <w:rPr>
          <w:sz w:val="20"/>
        </w:rPr>
        <w:t xml:space="preserve"> </w:t>
      </w:r>
      <w:r w:rsidRPr="008A6F56">
        <w:rPr>
          <w:sz w:val="20"/>
        </w:rPr>
        <w:t>and</w:t>
      </w:r>
      <w:r w:rsidR="00626894">
        <w:rPr>
          <w:sz w:val="20"/>
        </w:rPr>
        <w:t xml:space="preserve"> </w:t>
      </w:r>
      <w:r w:rsidRPr="008A6F56">
        <w:rPr>
          <w:sz w:val="20"/>
        </w:rPr>
        <w:t>psychological</w:t>
      </w:r>
      <w:r w:rsidR="00626894">
        <w:rPr>
          <w:sz w:val="20"/>
        </w:rPr>
        <w:t xml:space="preserve"> </w:t>
      </w:r>
      <w:r w:rsidRPr="008A6F56">
        <w:rPr>
          <w:sz w:val="20"/>
        </w:rPr>
        <w:t>capital</w:t>
      </w:r>
      <w:r w:rsidR="00626894">
        <w:rPr>
          <w:sz w:val="20"/>
        </w:rPr>
        <w:t xml:space="preserve"> </w:t>
      </w:r>
      <w:r w:rsidRPr="008A6F56">
        <w:rPr>
          <w:sz w:val="20"/>
        </w:rPr>
        <w:t>on</w:t>
      </w:r>
      <w:r w:rsidR="00626894">
        <w:rPr>
          <w:sz w:val="20"/>
        </w:rPr>
        <w:t xml:space="preserve"> </w:t>
      </w:r>
      <w:r w:rsidRPr="008A6F56">
        <w:rPr>
          <w:sz w:val="20"/>
        </w:rPr>
        <w:t>the</w:t>
      </w:r>
      <w:r w:rsidR="00626894">
        <w:rPr>
          <w:sz w:val="20"/>
        </w:rPr>
        <w:t xml:space="preserve"> </w:t>
      </w:r>
      <w:r w:rsidRPr="008A6F56">
        <w:rPr>
          <w:sz w:val="20"/>
        </w:rPr>
        <w:t>well-being</w:t>
      </w:r>
      <w:r w:rsidR="00626894">
        <w:rPr>
          <w:sz w:val="20"/>
        </w:rPr>
        <w:t xml:space="preserve"> </w:t>
      </w:r>
      <w:r w:rsidRPr="008A6F56">
        <w:rPr>
          <w:sz w:val="20"/>
        </w:rPr>
        <w:t>of</w:t>
      </w:r>
      <w:r w:rsidR="00626894">
        <w:rPr>
          <w:sz w:val="20"/>
        </w:rPr>
        <w:t xml:space="preserve"> </w:t>
      </w:r>
      <w:r w:rsidRPr="008A6F56">
        <w:rPr>
          <w:sz w:val="20"/>
        </w:rPr>
        <w:t>postgraduate</w:t>
      </w:r>
      <w:r w:rsidR="00626894">
        <w:rPr>
          <w:sz w:val="20"/>
        </w:rPr>
        <w:t xml:space="preserve"> </w:t>
      </w:r>
      <w:r w:rsidRPr="008A6F56">
        <w:rPr>
          <w:sz w:val="20"/>
        </w:rPr>
        <w:t>students:</w:t>
      </w:r>
      <w:r w:rsidR="00626894">
        <w:rPr>
          <w:sz w:val="20"/>
        </w:rPr>
        <w:t xml:space="preserve"> </w:t>
      </w:r>
      <w:r w:rsidRPr="008A6F56">
        <w:rPr>
          <w:sz w:val="20"/>
        </w:rPr>
        <w:t>a</w:t>
      </w:r>
      <w:r w:rsidR="00626894">
        <w:rPr>
          <w:sz w:val="20"/>
        </w:rPr>
        <w:t xml:space="preserve"> </w:t>
      </w:r>
      <w:r w:rsidRPr="008A6F56">
        <w:rPr>
          <w:sz w:val="20"/>
        </w:rPr>
        <w:t>moderated</w:t>
      </w:r>
      <w:r w:rsidR="00626894">
        <w:rPr>
          <w:sz w:val="20"/>
        </w:rPr>
        <w:t xml:space="preserve"> </w:t>
      </w:r>
      <w:r w:rsidRPr="008A6F56">
        <w:rPr>
          <w:sz w:val="20"/>
        </w:rPr>
        <w:t>mediation</w:t>
      </w:r>
      <w:r w:rsidR="00626894">
        <w:rPr>
          <w:sz w:val="20"/>
        </w:rPr>
        <w:t xml:space="preserve"> </w:t>
      </w:r>
      <w:r w:rsidRPr="008A6F56">
        <w:rPr>
          <w:sz w:val="20"/>
        </w:rPr>
        <w:t>model.</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1-17.</w:t>
      </w:r>
    </w:p>
    <w:p w:rsidR="00C03E33" w:rsidRPr="008A6F56" w:rsidRDefault="00C03E33" w:rsidP="008A6F56">
      <w:pPr>
        <w:pStyle w:val="BodyText"/>
        <w:ind w:left="720" w:hanging="720"/>
        <w:rPr>
          <w:sz w:val="20"/>
        </w:rPr>
      </w:pPr>
      <w:r w:rsidRPr="008A6F56">
        <w:rPr>
          <w:sz w:val="20"/>
        </w:rPr>
        <w:t>O’Neill,</w:t>
      </w:r>
      <w:r w:rsidR="00626894">
        <w:rPr>
          <w:sz w:val="20"/>
        </w:rPr>
        <w:t xml:space="preserve"> </w:t>
      </w:r>
      <w:r w:rsidRPr="008A6F56">
        <w:rPr>
          <w:sz w:val="20"/>
        </w:rPr>
        <w:t>M.</w:t>
      </w:r>
      <w:r w:rsidR="00626894">
        <w:rPr>
          <w:sz w:val="20"/>
        </w:rPr>
        <w:t xml:space="preserve"> </w:t>
      </w:r>
      <w:r w:rsidRPr="008A6F56">
        <w:rPr>
          <w:sz w:val="20"/>
        </w:rPr>
        <w:t>(2012).</w:t>
      </w:r>
      <w:r w:rsidR="00626894">
        <w:rPr>
          <w:sz w:val="20"/>
        </w:rPr>
        <w:t xml:space="preserve"> </w:t>
      </w:r>
      <w:r w:rsidRPr="008A6F56">
        <w:rPr>
          <w:sz w:val="20"/>
        </w:rPr>
        <w:t>Transnational</w:t>
      </w:r>
      <w:r w:rsidR="00626894">
        <w:rPr>
          <w:sz w:val="20"/>
        </w:rPr>
        <w:t xml:space="preserve"> </w:t>
      </w:r>
      <w:r w:rsidRPr="008A6F56">
        <w:rPr>
          <w:sz w:val="20"/>
        </w:rPr>
        <w:t>Education:</w:t>
      </w:r>
      <w:r w:rsidR="00626894">
        <w:rPr>
          <w:sz w:val="20"/>
        </w:rPr>
        <w:t xml:space="preserve"> </w:t>
      </w:r>
      <w:r w:rsidRPr="008A6F56">
        <w:rPr>
          <w:sz w:val="20"/>
        </w:rPr>
        <w:t>A</w:t>
      </w:r>
      <w:r w:rsidR="00626894">
        <w:rPr>
          <w:sz w:val="20"/>
        </w:rPr>
        <w:t xml:space="preserve"> </w:t>
      </w:r>
      <w:r w:rsidRPr="008A6F56">
        <w:rPr>
          <w:sz w:val="20"/>
        </w:rPr>
        <w:t>Case</w:t>
      </w:r>
      <w:r w:rsidR="00626894">
        <w:rPr>
          <w:sz w:val="20"/>
        </w:rPr>
        <w:t xml:space="preserve"> </w:t>
      </w:r>
      <w:r w:rsidRPr="008A6F56">
        <w:rPr>
          <w:sz w:val="20"/>
        </w:rPr>
        <w:t>Study</w:t>
      </w:r>
      <w:r w:rsidR="00626894">
        <w:rPr>
          <w:sz w:val="20"/>
        </w:rPr>
        <w:t xml:space="preserve"> </w:t>
      </w:r>
      <w:r w:rsidRPr="008A6F56">
        <w:rPr>
          <w:sz w:val="20"/>
        </w:rPr>
        <w:t>of</w:t>
      </w:r>
      <w:r w:rsidR="00626894">
        <w:rPr>
          <w:sz w:val="20"/>
        </w:rPr>
        <w:t xml:space="preserve"> </w:t>
      </w:r>
      <w:r w:rsidRPr="008A6F56">
        <w:rPr>
          <w:sz w:val="20"/>
        </w:rPr>
        <w:t>One</w:t>
      </w:r>
      <w:r w:rsidR="00626894">
        <w:rPr>
          <w:sz w:val="20"/>
        </w:rPr>
        <w:t xml:space="preserve"> </w:t>
      </w:r>
      <w:r w:rsidRPr="008A6F56">
        <w:rPr>
          <w:sz w:val="20"/>
        </w:rPr>
        <w:t>Professional</w:t>
      </w:r>
      <w:r w:rsidR="00626894">
        <w:rPr>
          <w:sz w:val="20"/>
        </w:rPr>
        <w:t xml:space="preserve"> </w:t>
      </w:r>
      <w:r w:rsidRPr="008A6F56">
        <w:rPr>
          <w:sz w:val="20"/>
        </w:rPr>
        <w:t>Doctorate.</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Studies,</w:t>
      </w:r>
      <w:r w:rsidR="00626894">
        <w:rPr>
          <w:sz w:val="20"/>
        </w:rPr>
        <w:t xml:space="preserve"> </w:t>
      </w:r>
      <w:r w:rsidRPr="008A6F56">
        <w:rPr>
          <w:sz w:val="20"/>
        </w:rPr>
        <w:t>2(4),</w:t>
      </w:r>
      <w:r w:rsidR="00626894">
        <w:rPr>
          <w:sz w:val="20"/>
        </w:rPr>
        <w:t xml:space="preserve"> </w:t>
      </w:r>
      <w:r w:rsidRPr="008A6F56">
        <w:rPr>
          <w:sz w:val="20"/>
        </w:rPr>
        <w:t>14.</w:t>
      </w:r>
    </w:p>
    <w:p w:rsidR="00C03E33" w:rsidRPr="008A6F56" w:rsidRDefault="00C03E33" w:rsidP="008A6F56">
      <w:pPr>
        <w:pStyle w:val="BodyText"/>
        <w:ind w:left="720" w:hanging="720"/>
        <w:rPr>
          <w:sz w:val="20"/>
        </w:rPr>
      </w:pPr>
      <w:r w:rsidRPr="008A6F56">
        <w:rPr>
          <w:sz w:val="20"/>
        </w:rPr>
        <w:t>Pavan,</w:t>
      </w:r>
      <w:r w:rsidR="00626894">
        <w:rPr>
          <w:sz w:val="20"/>
        </w:rPr>
        <w:t xml:space="preserve"> </w:t>
      </w:r>
      <w:r w:rsidRPr="008A6F56">
        <w:rPr>
          <w:sz w:val="20"/>
        </w:rPr>
        <w:t>A.</w:t>
      </w:r>
      <w:r w:rsidR="00626894">
        <w:rPr>
          <w:sz w:val="20"/>
        </w:rPr>
        <w:t xml:space="preserve"> </w:t>
      </w:r>
      <w:r w:rsidRPr="008A6F56">
        <w:rPr>
          <w:sz w:val="20"/>
        </w:rPr>
        <w:t>(2013).</w:t>
      </w:r>
      <w:r w:rsidR="00626894">
        <w:rPr>
          <w:sz w:val="20"/>
        </w:rPr>
        <w:t xml:space="preserve"> </w:t>
      </w:r>
      <w:r w:rsidRPr="008A6F56">
        <w:rPr>
          <w:sz w:val="20"/>
        </w:rPr>
        <w:t>A</w:t>
      </w:r>
      <w:r w:rsidR="00626894">
        <w:rPr>
          <w:sz w:val="20"/>
        </w:rPr>
        <w:t xml:space="preserve"> </w:t>
      </w:r>
      <w:r w:rsidRPr="008A6F56">
        <w:rPr>
          <w:sz w:val="20"/>
        </w:rPr>
        <w:t>new</w:t>
      </w:r>
      <w:r w:rsidR="00626894">
        <w:rPr>
          <w:sz w:val="20"/>
        </w:rPr>
        <w:t xml:space="preserve"> </w:t>
      </w:r>
      <w:r w:rsidRPr="008A6F56">
        <w:rPr>
          <w:sz w:val="20"/>
        </w:rPr>
        <w:t>perspective</w:t>
      </w:r>
      <w:r w:rsidR="00626894">
        <w:rPr>
          <w:sz w:val="20"/>
        </w:rPr>
        <w:t xml:space="preserve"> </w:t>
      </w:r>
      <w:r w:rsidRPr="008A6F56">
        <w:rPr>
          <w:sz w:val="20"/>
        </w:rPr>
        <w:t>on</w:t>
      </w:r>
      <w:r w:rsidR="00626894">
        <w:rPr>
          <w:sz w:val="20"/>
        </w:rPr>
        <w:t xml:space="preserve"> </w:t>
      </w:r>
      <w:r w:rsidRPr="008A6F56">
        <w:rPr>
          <w:sz w:val="20"/>
        </w:rPr>
        <w:t>the</w:t>
      </w:r>
      <w:r w:rsidR="00626894">
        <w:rPr>
          <w:sz w:val="20"/>
        </w:rPr>
        <w:t xml:space="preserve"> </w:t>
      </w:r>
      <w:r w:rsidRPr="008A6F56">
        <w:rPr>
          <w:sz w:val="20"/>
        </w:rPr>
        <w:t>quest</w:t>
      </w:r>
      <w:r w:rsidR="00626894">
        <w:rPr>
          <w:sz w:val="20"/>
        </w:rPr>
        <w:t xml:space="preserve"> </w:t>
      </w:r>
      <w:r w:rsidRPr="008A6F56">
        <w:rPr>
          <w:sz w:val="20"/>
        </w:rPr>
        <w:t>for</w:t>
      </w:r>
      <w:r w:rsidR="00626894">
        <w:rPr>
          <w:sz w:val="20"/>
        </w:rPr>
        <w:t xml:space="preserve"> </w:t>
      </w:r>
      <w:r w:rsidRPr="008A6F56">
        <w:rPr>
          <w:sz w:val="20"/>
        </w:rPr>
        <w:t>education:</w:t>
      </w:r>
      <w:r w:rsidR="00626894">
        <w:rPr>
          <w:sz w:val="20"/>
        </w:rPr>
        <w:t xml:space="preserve"> </w:t>
      </w:r>
      <w:r w:rsidRPr="008A6F56">
        <w:rPr>
          <w:sz w:val="20"/>
        </w:rPr>
        <w:t>the</w:t>
      </w:r>
      <w:r w:rsidR="00626894">
        <w:rPr>
          <w:sz w:val="20"/>
        </w:rPr>
        <w:t xml:space="preserve"> </w:t>
      </w:r>
      <w:r w:rsidRPr="008A6F56">
        <w:rPr>
          <w:sz w:val="20"/>
        </w:rPr>
        <w:t>Saudi</w:t>
      </w:r>
      <w:r w:rsidR="00626894">
        <w:rPr>
          <w:sz w:val="20"/>
        </w:rPr>
        <w:t xml:space="preserve"> </w:t>
      </w:r>
      <w:r w:rsidRPr="008A6F56">
        <w:rPr>
          <w:sz w:val="20"/>
        </w:rPr>
        <w:t>Arabian</w:t>
      </w:r>
      <w:r w:rsidR="00626894">
        <w:rPr>
          <w:sz w:val="20"/>
        </w:rPr>
        <w:t xml:space="preserve"> </w:t>
      </w:r>
      <w:r w:rsidRPr="008A6F56">
        <w:rPr>
          <w:sz w:val="20"/>
        </w:rPr>
        <w:t>way</w:t>
      </w:r>
      <w:r w:rsidR="00626894">
        <w:rPr>
          <w:sz w:val="20"/>
        </w:rPr>
        <w:t xml:space="preserve"> </w:t>
      </w:r>
      <w:r w:rsidRPr="008A6F56">
        <w:rPr>
          <w:sz w:val="20"/>
        </w:rPr>
        <w:t>to</w:t>
      </w:r>
      <w:r w:rsidR="00626894">
        <w:rPr>
          <w:sz w:val="20"/>
        </w:rPr>
        <w:t xml:space="preserve"> </w:t>
      </w:r>
      <w:r w:rsidRPr="008A6F56">
        <w:rPr>
          <w:sz w:val="20"/>
        </w:rPr>
        <w:t>knowledge</w:t>
      </w:r>
      <w:r w:rsidR="00626894">
        <w:rPr>
          <w:sz w:val="20"/>
        </w:rPr>
        <w:t xml:space="preserve"> </w:t>
      </w:r>
      <w:r w:rsidRPr="008A6F56">
        <w:rPr>
          <w:sz w:val="20"/>
        </w:rPr>
        <w:t>society.</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Studies,</w:t>
      </w:r>
      <w:r w:rsidR="00626894">
        <w:rPr>
          <w:sz w:val="20"/>
        </w:rPr>
        <w:t xml:space="preserve"> </w:t>
      </w:r>
      <w:r w:rsidRPr="008A6F56">
        <w:rPr>
          <w:sz w:val="20"/>
        </w:rPr>
        <w:t>3(6),</w:t>
      </w:r>
      <w:r w:rsidR="00626894">
        <w:rPr>
          <w:sz w:val="20"/>
        </w:rPr>
        <w:t xml:space="preserve"> </w:t>
      </w:r>
      <w:r w:rsidRPr="008A6F56">
        <w:rPr>
          <w:sz w:val="20"/>
        </w:rPr>
        <w:t>25.</w:t>
      </w:r>
    </w:p>
    <w:p w:rsidR="00C03E33" w:rsidRPr="008A6F56" w:rsidRDefault="00C03E33" w:rsidP="008A6F56">
      <w:pPr>
        <w:pStyle w:val="BodyText"/>
        <w:ind w:left="720" w:hanging="720"/>
        <w:rPr>
          <w:sz w:val="20"/>
        </w:rPr>
      </w:pPr>
      <w:r w:rsidRPr="008A6F56">
        <w:rPr>
          <w:sz w:val="20"/>
        </w:rPr>
        <w:t>Quinlan,</w:t>
      </w:r>
      <w:r w:rsidR="00626894">
        <w:rPr>
          <w:sz w:val="20"/>
        </w:rPr>
        <w:t xml:space="preserve"> </w:t>
      </w:r>
      <w:r w:rsidRPr="008A6F56">
        <w:rPr>
          <w:sz w:val="20"/>
        </w:rPr>
        <w:t>K.</w:t>
      </w:r>
      <w:r w:rsidR="00626894">
        <w:rPr>
          <w:sz w:val="20"/>
        </w:rPr>
        <w:t xml:space="preserve"> </w:t>
      </w:r>
      <w:r w:rsidRPr="008A6F56">
        <w:rPr>
          <w:sz w:val="20"/>
        </w:rPr>
        <w:t>M.</w:t>
      </w:r>
      <w:r w:rsidR="00626894">
        <w:rPr>
          <w:sz w:val="20"/>
        </w:rPr>
        <w:t xml:space="preserve"> </w:t>
      </w:r>
      <w:r w:rsidRPr="008A6F56">
        <w:rPr>
          <w:sz w:val="20"/>
        </w:rPr>
        <w:t>(2016).</w:t>
      </w:r>
      <w:r w:rsidR="00626894">
        <w:rPr>
          <w:sz w:val="20"/>
        </w:rPr>
        <w:t xml:space="preserve"> </w:t>
      </w:r>
      <w:r w:rsidRPr="008A6F56">
        <w:rPr>
          <w:sz w:val="20"/>
        </w:rPr>
        <w:t>Developing</w:t>
      </w:r>
      <w:r w:rsidR="00626894">
        <w:rPr>
          <w:sz w:val="20"/>
        </w:rPr>
        <w:t xml:space="preserve"> </w:t>
      </w:r>
      <w:r w:rsidRPr="008A6F56">
        <w:rPr>
          <w:sz w:val="20"/>
        </w:rPr>
        <w:t>student</w:t>
      </w:r>
      <w:r w:rsidR="00626894">
        <w:rPr>
          <w:sz w:val="20"/>
        </w:rPr>
        <w:t xml:space="preserve"> </w:t>
      </w:r>
      <w:r w:rsidRPr="008A6F56">
        <w:rPr>
          <w:sz w:val="20"/>
        </w:rPr>
        <w:t>character</w:t>
      </w:r>
      <w:r w:rsidR="00626894">
        <w:rPr>
          <w:sz w:val="20"/>
        </w:rPr>
        <w:t xml:space="preserve"> </w:t>
      </w:r>
      <w:r w:rsidRPr="008A6F56">
        <w:rPr>
          <w:sz w:val="20"/>
        </w:rPr>
        <w:t>through</w:t>
      </w:r>
      <w:r w:rsidR="00626894">
        <w:rPr>
          <w:sz w:val="20"/>
        </w:rPr>
        <w:t xml:space="preserve"> </w:t>
      </w:r>
      <w:r w:rsidRPr="008A6F56">
        <w:rPr>
          <w:sz w:val="20"/>
        </w:rPr>
        <w:t>disciplinary</w:t>
      </w:r>
      <w:r w:rsidR="00626894">
        <w:rPr>
          <w:sz w:val="20"/>
        </w:rPr>
        <w:t xml:space="preserve"> </w:t>
      </w:r>
      <w:r w:rsidRPr="008A6F56">
        <w:rPr>
          <w:sz w:val="20"/>
        </w:rPr>
        <w:t>curricula:</w:t>
      </w:r>
      <w:r w:rsidR="00626894">
        <w:rPr>
          <w:sz w:val="20"/>
        </w:rPr>
        <w:t xml:space="preserve"> </w:t>
      </w:r>
      <w:r w:rsidRPr="008A6F56">
        <w:rPr>
          <w:sz w:val="20"/>
        </w:rPr>
        <w:t>an</w:t>
      </w:r>
      <w:r w:rsidR="00626894">
        <w:rPr>
          <w:sz w:val="20"/>
        </w:rPr>
        <w:t xml:space="preserve"> </w:t>
      </w:r>
      <w:r w:rsidRPr="008A6F56">
        <w:rPr>
          <w:sz w:val="20"/>
        </w:rPr>
        <w:t>analysis</w:t>
      </w:r>
      <w:r w:rsidR="00626894">
        <w:rPr>
          <w:sz w:val="20"/>
        </w:rPr>
        <w:t xml:space="preserve"> </w:t>
      </w:r>
      <w:r w:rsidRPr="008A6F56">
        <w:rPr>
          <w:sz w:val="20"/>
        </w:rPr>
        <w:t>of</w:t>
      </w:r>
      <w:r w:rsidR="00626894">
        <w:rPr>
          <w:sz w:val="20"/>
        </w:rPr>
        <w:t xml:space="preserve"> </w:t>
      </w:r>
      <w:r w:rsidRPr="008A6F56">
        <w:rPr>
          <w:sz w:val="20"/>
        </w:rPr>
        <w:t>UK</w:t>
      </w:r>
      <w:r w:rsidR="00626894">
        <w:rPr>
          <w:sz w:val="20"/>
        </w:rPr>
        <w:t xml:space="preserve"> </w:t>
      </w:r>
      <w:r w:rsidRPr="008A6F56">
        <w:rPr>
          <w:sz w:val="20"/>
        </w:rPr>
        <w:t>QAA</w:t>
      </w:r>
      <w:r w:rsidR="00626894">
        <w:rPr>
          <w:sz w:val="20"/>
        </w:rPr>
        <w:t xml:space="preserve"> </w:t>
      </w:r>
      <w:r w:rsidRPr="008A6F56">
        <w:rPr>
          <w:sz w:val="20"/>
        </w:rPr>
        <w:t>subject</w:t>
      </w:r>
      <w:r w:rsidR="00626894">
        <w:rPr>
          <w:sz w:val="20"/>
        </w:rPr>
        <w:t xml:space="preserve"> </w:t>
      </w:r>
      <w:r w:rsidRPr="008A6F56">
        <w:rPr>
          <w:sz w:val="20"/>
        </w:rPr>
        <w:t>benchmark</w:t>
      </w:r>
      <w:r w:rsidR="00626894">
        <w:rPr>
          <w:sz w:val="20"/>
        </w:rPr>
        <w:t xml:space="preserve"> </w:t>
      </w:r>
      <w:r w:rsidRPr="008A6F56">
        <w:rPr>
          <w:sz w:val="20"/>
        </w:rPr>
        <w:t>statements.</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41(6),</w:t>
      </w:r>
      <w:r w:rsidR="00626894">
        <w:rPr>
          <w:sz w:val="20"/>
        </w:rPr>
        <w:t xml:space="preserve"> </w:t>
      </w:r>
      <w:r w:rsidRPr="008A6F56">
        <w:rPr>
          <w:sz w:val="20"/>
        </w:rPr>
        <w:t>1041-1054.</w:t>
      </w:r>
    </w:p>
    <w:p w:rsidR="00C03E33" w:rsidRPr="008A6F56" w:rsidRDefault="00C03E33" w:rsidP="008A6F56">
      <w:pPr>
        <w:pStyle w:val="BodyText"/>
        <w:ind w:left="720" w:hanging="720"/>
        <w:rPr>
          <w:sz w:val="20"/>
        </w:rPr>
      </w:pPr>
      <w:r w:rsidRPr="008A6F56">
        <w:rPr>
          <w:sz w:val="20"/>
        </w:rPr>
        <w:t>Read,</w:t>
      </w:r>
      <w:r w:rsidR="00626894">
        <w:rPr>
          <w:sz w:val="20"/>
        </w:rPr>
        <w:t xml:space="preserve"> </w:t>
      </w:r>
      <w:r w:rsidRPr="008A6F56">
        <w:rPr>
          <w:sz w:val="20"/>
        </w:rPr>
        <w:t>B.,</w:t>
      </w:r>
      <w:r w:rsidR="00626894">
        <w:rPr>
          <w:sz w:val="20"/>
        </w:rPr>
        <w:t xml:space="preserve"> </w:t>
      </w:r>
      <w:r w:rsidRPr="008A6F56">
        <w:rPr>
          <w:sz w:val="20"/>
        </w:rPr>
        <w:t>Archer,</w:t>
      </w:r>
      <w:r w:rsidR="00626894">
        <w:rPr>
          <w:sz w:val="20"/>
        </w:rPr>
        <w:t xml:space="preserve"> </w:t>
      </w:r>
      <w:r w:rsidRPr="008A6F56">
        <w:rPr>
          <w:sz w:val="20"/>
        </w:rPr>
        <w:t>L.,</w:t>
      </w:r>
      <w:r w:rsidR="00626894">
        <w:rPr>
          <w:sz w:val="20"/>
        </w:rPr>
        <w:t xml:space="preserve"> </w:t>
      </w:r>
      <w:r w:rsidRPr="008A6F56">
        <w:rPr>
          <w:sz w:val="20"/>
        </w:rPr>
        <w:t>&amp;</w:t>
      </w:r>
      <w:r w:rsidR="00626894">
        <w:rPr>
          <w:sz w:val="20"/>
        </w:rPr>
        <w:t xml:space="preserve"> </w:t>
      </w:r>
      <w:r w:rsidRPr="008A6F56">
        <w:rPr>
          <w:sz w:val="20"/>
        </w:rPr>
        <w:t>Leathwood,</w:t>
      </w:r>
      <w:r w:rsidR="00626894">
        <w:rPr>
          <w:sz w:val="20"/>
        </w:rPr>
        <w:t xml:space="preserve"> </w:t>
      </w:r>
      <w:r w:rsidRPr="008A6F56">
        <w:rPr>
          <w:sz w:val="20"/>
        </w:rPr>
        <w:t>C.</w:t>
      </w:r>
      <w:r w:rsidR="00626894">
        <w:rPr>
          <w:sz w:val="20"/>
        </w:rPr>
        <w:t xml:space="preserve"> </w:t>
      </w:r>
      <w:r w:rsidRPr="008A6F56">
        <w:rPr>
          <w:sz w:val="20"/>
        </w:rPr>
        <w:t>(2003).</w:t>
      </w:r>
      <w:r w:rsidR="00626894">
        <w:rPr>
          <w:sz w:val="20"/>
        </w:rPr>
        <w:t xml:space="preserve"> </w:t>
      </w:r>
      <w:r w:rsidRPr="008A6F56">
        <w:rPr>
          <w:sz w:val="20"/>
        </w:rPr>
        <w:t>Challenging</w:t>
      </w:r>
      <w:r w:rsidR="00626894">
        <w:rPr>
          <w:sz w:val="20"/>
        </w:rPr>
        <w:t xml:space="preserve"> </w:t>
      </w:r>
      <w:r w:rsidRPr="008A6F56">
        <w:rPr>
          <w:sz w:val="20"/>
        </w:rPr>
        <w:t>cultures?</w:t>
      </w:r>
      <w:r w:rsidR="00626894">
        <w:rPr>
          <w:sz w:val="20"/>
        </w:rPr>
        <w:t xml:space="preserve"> </w:t>
      </w:r>
      <w:r w:rsidRPr="008A6F56">
        <w:rPr>
          <w:sz w:val="20"/>
        </w:rPr>
        <w:t>Student</w:t>
      </w:r>
      <w:r w:rsidR="00626894">
        <w:rPr>
          <w:sz w:val="20"/>
        </w:rPr>
        <w:t xml:space="preserve"> </w:t>
      </w:r>
      <w:r w:rsidRPr="008A6F56">
        <w:rPr>
          <w:sz w:val="20"/>
        </w:rPr>
        <w:t>conceptions</w:t>
      </w:r>
      <w:r w:rsidR="00626894">
        <w:rPr>
          <w:sz w:val="20"/>
        </w:rPr>
        <w:t xml:space="preserve"> </w:t>
      </w:r>
      <w:r w:rsidRPr="008A6F56">
        <w:rPr>
          <w:sz w:val="20"/>
        </w:rPr>
        <w:t>of</w:t>
      </w:r>
      <w:r w:rsidR="00AB4455">
        <w:rPr>
          <w:sz w:val="20"/>
        </w:rPr>
        <w:t xml:space="preserve"> </w:t>
      </w:r>
      <w:r w:rsidRPr="008A6F56">
        <w:rPr>
          <w:sz w:val="20"/>
        </w:rPr>
        <w:t>belonging</w:t>
      </w:r>
      <w:r w:rsidR="00AB4455">
        <w:rPr>
          <w:sz w:val="20"/>
        </w:rPr>
        <w:t xml:space="preserve"> </w:t>
      </w:r>
      <w:r w:rsidRPr="008A6F56">
        <w:rPr>
          <w:sz w:val="20"/>
        </w:rPr>
        <w:t>and</w:t>
      </w:r>
      <w:r w:rsidR="00AB4455">
        <w:rPr>
          <w:sz w:val="20"/>
        </w:rPr>
        <w:t xml:space="preserve"> </w:t>
      </w:r>
      <w:r w:rsidRPr="008A6F56">
        <w:rPr>
          <w:sz w:val="20"/>
        </w:rPr>
        <w:t>isolation</w:t>
      </w:r>
      <w:r w:rsidR="00AB4455">
        <w:rPr>
          <w:sz w:val="20"/>
        </w:rPr>
        <w:t xml:space="preserve"> </w:t>
      </w:r>
      <w:r w:rsidRPr="008A6F56">
        <w:rPr>
          <w:sz w:val="20"/>
        </w:rPr>
        <w:t>at</w:t>
      </w:r>
      <w:r w:rsidR="00626894">
        <w:rPr>
          <w:sz w:val="20"/>
        </w:rPr>
        <w:t xml:space="preserve"> </w:t>
      </w:r>
      <w:r w:rsidRPr="008A6F56">
        <w:rPr>
          <w:sz w:val="20"/>
        </w:rPr>
        <w:t>a</w:t>
      </w:r>
      <w:r w:rsidR="00626894">
        <w:rPr>
          <w:sz w:val="20"/>
        </w:rPr>
        <w:t xml:space="preserve"> </w:t>
      </w:r>
      <w:r w:rsidRPr="008A6F56">
        <w:rPr>
          <w:sz w:val="20"/>
        </w:rPr>
        <w:t>post-1992</w:t>
      </w:r>
      <w:r w:rsidR="00626894">
        <w:rPr>
          <w:sz w:val="20"/>
        </w:rPr>
        <w:t xml:space="preserve"> </w:t>
      </w:r>
      <w:r w:rsidRPr="008A6F56">
        <w:rPr>
          <w:sz w:val="20"/>
        </w:rPr>
        <w:t>university.</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28(3),</w:t>
      </w:r>
      <w:r w:rsidR="00626894">
        <w:rPr>
          <w:sz w:val="20"/>
        </w:rPr>
        <w:t xml:space="preserve"> </w:t>
      </w:r>
      <w:r w:rsidRPr="008A6F56">
        <w:rPr>
          <w:sz w:val="20"/>
        </w:rPr>
        <w:t>261-277.</w:t>
      </w:r>
    </w:p>
    <w:p w:rsidR="00C03E33" w:rsidRPr="008A6F56" w:rsidRDefault="00C03E33" w:rsidP="008A6F56">
      <w:pPr>
        <w:pStyle w:val="BodyText"/>
        <w:ind w:left="720" w:hanging="720"/>
        <w:rPr>
          <w:sz w:val="20"/>
        </w:rPr>
      </w:pPr>
      <w:r w:rsidRPr="008A6F56">
        <w:rPr>
          <w:sz w:val="20"/>
        </w:rPr>
        <w:t>Skinner,</w:t>
      </w:r>
      <w:r w:rsidR="00626894">
        <w:rPr>
          <w:sz w:val="20"/>
        </w:rPr>
        <w:t xml:space="preserve"> </w:t>
      </w:r>
      <w:r w:rsidRPr="008A6F56">
        <w:rPr>
          <w:sz w:val="20"/>
        </w:rPr>
        <w:t>E.</w:t>
      </w:r>
      <w:r w:rsidR="00626894">
        <w:rPr>
          <w:sz w:val="20"/>
        </w:rPr>
        <w:t xml:space="preserve"> </w:t>
      </w:r>
      <w:r w:rsidRPr="008A6F56">
        <w:rPr>
          <w:sz w:val="20"/>
        </w:rPr>
        <w:t>(2009).</w:t>
      </w:r>
      <w:r w:rsidR="00626894">
        <w:rPr>
          <w:sz w:val="20"/>
        </w:rPr>
        <w:t xml:space="preserve"> </w:t>
      </w:r>
      <w:r w:rsidRPr="008A6F56">
        <w:rPr>
          <w:sz w:val="20"/>
        </w:rPr>
        <w:t>Using</w:t>
      </w:r>
      <w:r w:rsidR="00626894">
        <w:rPr>
          <w:sz w:val="20"/>
        </w:rPr>
        <w:t xml:space="preserve"> </w:t>
      </w:r>
      <w:r w:rsidRPr="008A6F56">
        <w:rPr>
          <w:sz w:val="20"/>
        </w:rPr>
        <w:t>community</w:t>
      </w:r>
      <w:r w:rsidR="00626894">
        <w:rPr>
          <w:sz w:val="20"/>
        </w:rPr>
        <w:t xml:space="preserve"> </w:t>
      </w:r>
      <w:r w:rsidRPr="008A6F56">
        <w:rPr>
          <w:sz w:val="20"/>
        </w:rPr>
        <w:t>development</w:t>
      </w:r>
      <w:r w:rsidR="00626894">
        <w:rPr>
          <w:sz w:val="20"/>
        </w:rPr>
        <w:t xml:space="preserve"> </w:t>
      </w:r>
      <w:r w:rsidRPr="008A6F56">
        <w:rPr>
          <w:sz w:val="20"/>
        </w:rPr>
        <w:t>theory</w:t>
      </w:r>
      <w:r w:rsidR="00626894">
        <w:rPr>
          <w:sz w:val="20"/>
        </w:rPr>
        <w:t xml:space="preserve"> </w:t>
      </w:r>
      <w:r w:rsidRPr="008A6F56">
        <w:rPr>
          <w:sz w:val="20"/>
        </w:rPr>
        <w:t>to</w:t>
      </w:r>
      <w:r w:rsidR="00626894">
        <w:rPr>
          <w:sz w:val="20"/>
        </w:rPr>
        <w:t xml:space="preserve"> </w:t>
      </w:r>
      <w:r w:rsidRPr="008A6F56">
        <w:rPr>
          <w:sz w:val="20"/>
        </w:rPr>
        <w:t>improve</w:t>
      </w:r>
      <w:r w:rsidR="00626894">
        <w:rPr>
          <w:sz w:val="20"/>
        </w:rPr>
        <w:t xml:space="preserve"> </w:t>
      </w:r>
      <w:r w:rsidRPr="008A6F56">
        <w:rPr>
          <w:sz w:val="20"/>
        </w:rPr>
        <w:t>student</w:t>
      </w:r>
      <w:r w:rsidR="00626894">
        <w:rPr>
          <w:sz w:val="20"/>
        </w:rPr>
        <w:t xml:space="preserve"> </w:t>
      </w:r>
      <w:r w:rsidRPr="008A6F56">
        <w:rPr>
          <w:sz w:val="20"/>
        </w:rPr>
        <w:t>engagement</w:t>
      </w:r>
      <w:r w:rsidR="00626894">
        <w:rPr>
          <w:sz w:val="20"/>
        </w:rPr>
        <w:t xml:space="preserve"> </w:t>
      </w:r>
      <w:r w:rsidRPr="008A6F56">
        <w:rPr>
          <w:sz w:val="20"/>
        </w:rPr>
        <w:t>in</w:t>
      </w:r>
      <w:r w:rsidR="00626894">
        <w:rPr>
          <w:sz w:val="20"/>
        </w:rPr>
        <w:t xml:space="preserve"> </w:t>
      </w:r>
      <w:r w:rsidRPr="008A6F56">
        <w:rPr>
          <w:sz w:val="20"/>
        </w:rPr>
        <w:t>online</w:t>
      </w:r>
      <w:r w:rsidR="00626894">
        <w:rPr>
          <w:sz w:val="20"/>
        </w:rPr>
        <w:t xml:space="preserve"> </w:t>
      </w:r>
      <w:r w:rsidRPr="008A6F56">
        <w:rPr>
          <w:sz w:val="20"/>
        </w:rPr>
        <w:t>discussion:</w:t>
      </w:r>
      <w:r w:rsidR="00626894">
        <w:rPr>
          <w:sz w:val="20"/>
        </w:rPr>
        <w:t xml:space="preserve"> </w:t>
      </w:r>
      <w:r w:rsidRPr="008A6F56">
        <w:rPr>
          <w:sz w:val="20"/>
        </w:rPr>
        <w:t>a</w:t>
      </w:r>
      <w:r w:rsidR="00626894">
        <w:rPr>
          <w:sz w:val="20"/>
        </w:rPr>
        <w:t xml:space="preserve"> </w:t>
      </w:r>
      <w:r w:rsidRPr="008A6F56">
        <w:rPr>
          <w:sz w:val="20"/>
        </w:rPr>
        <w:t>case</w:t>
      </w:r>
      <w:r w:rsidR="00626894">
        <w:rPr>
          <w:sz w:val="20"/>
        </w:rPr>
        <w:t xml:space="preserve"> </w:t>
      </w:r>
      <w:r w:rsidRPr="008A6F56">
        <w:rPr>
          <w:sz w:val="20"/>
        </w:rPr>
        <w:t>study.</w:t>
      </w:r>
      <w:r w:rsidR="00626894">
        <w:rPr>
          <w:sz w:val="20"/>
        </w:rPr>
        <w:t xml:space="preserve"> </w:t>
      </w:r>
      <w:r w:rsidRPr="008A6F56">
        <w:rPr>
          <w:sz w:val="20"/>
        </w:rPr>
        <w:t>ALT-J,</w:t>
      </w:r>
      <w:r w:rsidR="00626894">
        <w:rPr>
          <w:sz w:val="20"/>
        </w:rPr>
        <w:t xml:space="preserve"> </w:t>
      </w:r>
      <w:r w:rsidRPr="008A6F56">
        <w:rPr>
          <w:sz w:val="20"/>
        </w:rPr>
        <w:t>17(2),</w:t>
      </w:r>
      <w:r w:rsidR="00626894">
        <w:rPr>
          <w:sz w:val="20"/>
        </w:rPr>
        <w:t xml:space="preserve"> </w:t>
      </w:r>
      <w:r w:rsidRPr="008A6F56">
        <w:rPr>
          <w:sz w:val="20"/>
        </w:rPr>
        <w:t>89-100.</w:t>
      </w:r>
    </w:p>
    <w:p w:rsidR="00C03E33" w:rsidRPr="008A6F56" w:rsidRDefault="00C03E33" w:rsidP="008A6F56">
      <w:pPr>
        <w:pStyle w:val="BodyText"/>
        <w:ind w:left="720" w:hanging="720"/>
        <w:rPr>
          <w:sz w:val="20"/>
        </w:rPr>
      </w:pPr>
      <w:r w:rsidRPr="008A6F56">
        <w:rPr>
          <w:sz w:val="20"/>
        </w:rPr>
        <w:t>Stagg,</w:t>
      </w:r>
      <w:r w:rsidR="00626894">
        <w:rPr>
          <w:sz w:val="20"/>
        </w:rPr>
        <w:t xml:space="preserve"> </w:t>
      </w:r>
      <w:r w:rsidRPr="008A6F56">
        <w:rPr>
          <w:sz w:val="20"/>
        </w:rPr>
        <w:t>A.,</w:t>
      </w:r>
      <w:r w:rsidR="00626894">
        <w:rPr>
          <w:sz w:val="20"/>
        </w:rPr>
        <w:t xml:space="preserve"> </w:t>
      </w:r>
      <w:r w:rsidRPr="008A6F56">
        <w:rPr>
          <w:sz w:val="20"/>
        </w:rPr>
        <w:t>&amp;</w:t>
      </w:r>
      <w:r w:rsidR="00626894">
        <w:rPr>
          <w:sz w:val="20"/>
        </w:rPr>
        <w:t xml:space="preserve"> </w:t>
      </w:r>
      <w:r w:rsidRPr="008A6F56">
        <w:rPr>
          <w:sz w:val="20"/>
        </w:rPr>
        <w:t>Kimmins,</w:t>
      </w:r>
      <w:r w:rsidR="00626894">
        <w:rPr>
          <w:sz w:val="20"/>
        </w:rPr>
        <w:t xml:space="preserve"> </w:t>
      </w:r>
      <w:r w:rsidRPr="008A6F56">
        <w:rPr>
          <w:sz w:val="20"/>
        </w:rPr>
        <w:t>L.</w:t>
      </w:r>
      <w:r w:rsidR="00626894">
        <w:rPr>
          <w:sz w:val="20"/>
        </w:rPr>
        <w:t xml:space="preserve"> </w:t>
      </w:r>
      <w:r w:rsidRPr="008A6F56">
        <w:rPr>
          <w:sz w:val="20"/>
        </w:rPr>
        <w:t>(2014).</w:t>
      </w:r>
      <w:r w:rsidR="00626894">
        <w:rPr>
          <w:sz w:val="20"/>
        </w:rPr>
        <w:t xml:space="preserve"> </w:t>
      </w:r>
      <w:r w:rsidRPr="008A6F56">
        <w:rPr>
          <w:sz w:val="20"/>
        </w:rPr>
        <w:t>First</w:t>
      </w:r>
      <w:r w:rsidR="00626894">
        <w:rPr>
          <w:sz w:val="20"/>
        </w:rPr>
        <w:t xml:space="preserve"> </w:t>
      </w:r>
      <w:r w:rsidRPr="008A6F56">
        <w:rPr>
          <w:sz w:val="20"/>
        </w:rPr>
        <w:t>Year</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(FYHE)</w:t>
      </w:r>
      <w:r w:rsidR="00626894">
        <w:rPr>
          <w:sz w:val="20"/>
        </w:rPr>
        <w:t xml:space="preserve"> </w:t>
      </w:r>
      <w:r w:rsidRPr="008A6F56">
        <w:rPr>
          <w:sz w:val="20"/>
        </w:rPr>
        <w:t>and</w:t>
      </w:r>
      <w:r w:rsidR="00626894">
        <w:rPr>
          <w:sz w:val="20"/>
        </w:rPr>
        <w:t xml:space="preserve"> </w:t>
      </w:r>
      <w:r w:rsidRPr="008A6F56">
        <w:rPr>
          <w:sz w:val="20"/>
        </w:rPr>
        <w:t>the</w:t>
      </w:r>
      <w:r w:rsidR="00626894">
        <w:rPr>
          <w:sz w:val="20"/>
        </w:rPr>
        <w:t xml:space="preserve"> </w:t>
      </w:r>
      <w:r w:rsidRPr="008A6F56">
        <w:rPr>
          <w:sz w:val="20"/>
        </w:rPr>
        <w:t>coursework</w:t>
      </w:r>
      <w:r w:rsidR="00626894">
        <w:rPr>
          <w:sz w:val="20"/>
        </w:rPr>
        <w:t xml:space="preserve"> </w:t>
      </w:r>
      <w:r w:rsidRPr="008A6F56">
        <w:rPr>
          <w:sz w:val="20"/>
        </w:rPr>
        <w:t>Post-Graduate</w:t>
      </w:r>
      <w:r w:rsidR="00626894">
        <w:rPr>
          <w:sz w:val="20"/>
        </w:rPr>
        <w:t xml:space="preserve"> </w:t>
      </w:r>
      <w:r w:rsidRPr="008A6F56">
        <w:rPr>
          <w:sz w:val="20"/>
        </w:rPr>
        <w:t>Student.</w:t>
      </w:r>
      <w:r w:rsidR="00626894">
        <w:rPr>
          <w:sz w:val="20"/>
        </w:rPr>
        <w:t xml:space="preserve"> </w:t>
      </w:r>
      <w:r w:rsidRPr="008A6F56">
        <w:rPr>
          <w:sz w:val="20"/>
        </w:rPr>
        <w:t>Journal</w:t>
      </w:r>
      <w:r w:rsidR="00626894">
        <w:rPr>
          <w:sz w:val="20"/>
        </w:rPr>
        <w:t xml:space="preserve"> </w:t>
      </w:r>
      <w:r w:rsidRPr="008A6F56">
        <w:rPr>
          <w:sz w:val="20"/>
        </w:rPr>
        <w:t>of</w:t>
      </w:r>
      <w:r w:rsidR="00626894">
        <w:rPr>
          <w:sz w:val="20"/>
        </w:rPr>
        <w:t xml:space="preserve"> </w:t>
      </w:r>
      <w:r w:rsidRPr="008A6F56">
        <w:rPr>
          <w:sz w:val="20"/>
        </w:rPr>
        <w:t>Academic</w:t>
      </w:r>
      <w:r w:rsidR="00626894">
        <w:rPr>
          <w:sz w:val="20"/>
        </w:rPr>
        <w:t xml:space="preserve"> </w:t>
      </w:r>
      <w:r w:rsidRPr="008A6F56">
        <w:rPr>
          <w:sz w:val="20"/>
        </w:rPr>
        <w:t>Librarianship,</w:t>
      </w:r>
      <w:r w:rsidR="00626894">
        <w:rPr>
          <w:sz w:val="20"/>
        </w:rPr>
        <w:t xml:space="preserve"> </w:t>
      </w:r>
      <w:r w:rsidRPr="008A6F56">
        <w:rPr>
          <w:sz w:val="20"/>
        </w:rPr>
        <w:t>40</w:t>
      </w:r>
      <w:r w:rsidR="00626894">
        <w:rPr>
          <w:sz w:val="20"/>
        </w:rPr>
        <w:t xml:space="preserve"> </w:t>
      </w:r>
      <w:r w:rsidRPr="008A6F56">
        <w:rPr>
          <w:sz w:val="20"/>
        </w:rPr>
        <w:t>(Issue</w:t>
      </w:r>
      <w:r w:rsidR="00626894">
        <w:rPr>
          <w:sz w:val="20"/>
        </w:rPr>
        <w:t xml:space="preserve"> </w:t>
      </w:r>
      <w:r w:rsidRPr="008A6F56">
        <w:rPr>
          <w:sz w:val="20"/>
        </w:rPr>
        <w:t>2),</w:t>
      </w:r>
      <w:r w:rsidR="00626894">
        <w:rPr>
          <w:sz w:val="20"/>
        </w:rPr>
        <w:t xml:space="preserve"> </w:t>
      </w:r>
      <w:r w:rsidRPr="008A6F56">
        <w:rPr>
          <w:sz w:val="20"/>
        </w:rPr>
        <w:t>March,</w:t>
      </w:r>
      <w:r w:rsidR="00626894">
        <w:rPr>
          <w:sz w:val="20"/>
        </w:rPr>
        <w:t xml:space="preserve"> </w:t>
      </w:r>
      <w:r w:rsidRPr="008A6F56">
        <w:rPr>
          <w:sz w:val="20"/>
        </w:rPr>
        <w:t>142-151.</w:t>
      </w:r>
      <w:r w:rsidR="00626894">
        <w:rPr>
          <w:sz w:val="20"/>
        </w:rPr>
        <w:t xml:space="preserve"> </w:t>
      </w:r>
    </w:p>
    <w:p w:rsidR="00C03E33" w:rsidRPr="008A6F56" w:rsidRDefault="00C03E33" w:rsidP="008A6F56">
      <w:pPr>
        <w:pStyle w:val="BodyText"/>
        <w:ind w:left="720" w:hanging="720"/>
        <w:rPr>
          <w:sz w:val="20"/>
        </w:rPr>
      </w:pPr>
      <w:r w:rsidRPr="008A6F56">
        <w:rPr>
          <w:sz w:val="20"/>
        </w:rPr>
        <w:t>Stirling,</w:t>
      </w:r>
      <w:r w:rsidR="00626894">
        <w:rPr>
          <w:sz w:val="20"/>
        </w:rPr>
        <w:t xml:space="preserve"> </w:t>
      </w:r>
      <w:r w:rsidRPr="008A6F56">
        <w:rPr>
          <w:sz w:val="20"/>
        </w:rPr>
        <w:t>E.</w:t>
      </w:r>
      <w:r w:rsidR="00626894">
        <w:rPr>
          <w:sz w:val="20"/>
        </w:rPr>
        <w:t xml:space="preserve"> </w:t>
      </w:r>
      <w:r w:rsidRPr="008A6F56">
        <w:rPr>
          <w:sz w:val="20"/>
        </w:rPr>
        <w:t>(2016).</w:t>
      </w:r>
      <w:r w:rsidR="00626894">
        <w:rPr>
          <w:sz w:val="20"/>
        </w:rPr>
        <w:t xml:space="preserve"> </w:t>
      </w:r>
      <w:r w:rsidRPr="008A6F56">
        <w:rPr>
          <w:sz w:val="20"/>
        </w:rPr>
        <w:t>Technology,</w:t>
      </w:r>
      <w:r w:rsidR="00626894">
        <w:rPr>
          <w:sz w:val="20"/>
        </w:rPr>
        <w:t xml:space="preserve"> </w:t>
      </w:r>
      <w:r w:rsidRPr="008A6F56">
        <w:rPr>
          <w:sz w:val="20"/>
        </w:rPr>
        <w:t>time</w:t>
      </w:r>
      <w:r w:rsidR="00626894">
        <w:rPr>
          <w:sz w:val="20"/>
        </w:rPr>
        <w:t xml:space="preserve"> </w:t>
      </w:r>
      <w:r w:rsidRPr="008A6F56">
        <w:rPr>
          <w:sz w:val="20"/>
        </w:rPr>
        <w:t>and</w:t>
      </w:r>
      <w:r w:rsidR="00626894">
        <w:rPr>
          <w:sz w:val="20"/>
        </w:rPr>
        <w:t xml:space="preserve"> </w:t>
      </w:r>
      <w:r w:rsidRPr="008A6F56">
        <w:rPr>
          <w:sz w:val="20"/>
        </w:rPr>
        <w:t>transition</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w:t>
      </w:r>
      <w:r w:rsidR="00626894">
        <w:rPr>
          <w:sz w:val="20"/>
        </w:rPr>
        <w:t xml:space="preserve"> </w:t>
      </w:r>
      <w:r w:rsidRPr="008A6F56">
        <w:rPr>
          <w:sz w:val="20"/>
        </w:rPr>
        <w:t>two</w:t>
      </w:r>
      <w:r w:rsidR="00626894">
        <w:rPr>
          <w:sz w:val="20"/>
        </w:rPr>
        <w:t xml:space="preserve"> </w:t>
      </w:r>
      <w:r w:rsidRPr="008A6F56">
        <w:rPr>
          <w:sz w:val="20"/>
        </w:rPr>
        <w:t>different</w:t>
      </w:r>
      <w:r w:rsidR="00626894">
        <w:rPr>
          <w:sz w:val="20"/>
        </w:rPr>
        <w:t xml:space="preserve"> </w:t>
      </w:r>
      <w:r w:rsidRPr="008A6F56">
        <w:rPr>
          <w:sz w:val="20"/>
        </w:rPr>
        <w:t>realities</w:t>
      </w:r>
      <w:r w:rsidR="00626894">
        <w:rPr>
          <w:sz w:val="20"/>
        </w:rPr>
        <w:t xml:space="preserve"> </w:t>
      </w:r>
      <w:r w:rsidRPr="008A6F56">
        <w:rPr>
          <w:sz w:val="20"/>
        </w:rPr>
        <w:t>of</w:t>
      </w:r>
      <w:r w:rsidR="00626894">
        <w:rPr>
          <w:sz w:val="20"/>
        </w:rPr>
        <w:t xml:space="preserve"> </w:t>
      </w:r>
      <w:r w:rsidRPr="008A6F56">
        <w:rPr>
          <w:sz w:val="20"/>
        </w:rPr>
        <w:t>everyday</w:t>
      </w:r>
      <w:r w:rsidR="00626894">
        <w:rPr>
          <w:sz w:val="20"/>
        </w:rPr>
        <w:t xml:space="preserve"> </w:t>
      </w:r>
      <w:r w:rsidRPr="008A6F56">
        <w:rPr>
          <w:sz w:val="20"/>
        </w:rPr>
        <w:t>Facebook</w:t>
      </w:r>
      <w:r w:rsidR="00626894">
        <w:rPr>
          <w:sz w:val="20"/>
        </w:rPr>
        <w:t xml:space="preserve"> </w:t>
      </w:r>
      <w:r w:rsidRPr="008A6F56">
        <w:rPr>
          <w:sz w:val="20"/>
        </w:rPr>
        <w:t>use</w:t>
      </w:r>
      <w:r w:rsidR="00626894">
        <w:rPr>
          <w:sz w:val="20"/>
        </w:rPr>
        <w:t xml:space="preserve"> </w:t>
      </w:r>
      <w:r w:rsidRPr="008A6F56">
        <w:rPr>
          <w:sz w:val="20"/>
        </w:rPr>
        <w:t>in</w:t>
      </w:r>
      <w:r w:rsidR="00626894">
        <w:rPr>
          <w:sz w:val="20"/>
        </w:rPr>
        <w:t xml:space="preserve"> </w:t>
      </w:r>
      <w:r w:rsidRPr="008A6F56">
        <w:rPr>
          <w:sz w:val="20"/>
        </w:rPr>
        <w:t>the</w:t>
      </w:r>
      <w:r w:rsidR="00626894">
        <w:rPr>
          <w:sz w:val="20"/>
        </w:rPr>
        <w:t xml:space="preserve"> </w:t>
      </w:r>
      <w:r w:rsidRPr="008A6F56">
        <w:rPr>
          <w:sz w:val="20"/>
        </w:rPr>
        <w:t>first</w:t>
      </w:r>
      <w:r w:rsidR="00626894">
        <w:rPr>
          <w:sz w:val="20"/>
        </w:rPr>
        <w:t xml:space="preserve"> </w:t>
      </w:r>
      <w:r w:rsidRPr="008A6F56">
        <w:rPr>
          <w:sz w:val="20"/>
        </w:rPr>
        <w:t>year</w:t>
      </w:r>
      <w:r w:rsidR="00626894">
        <w:rPr>
          <w:sz w:val="20"/>
        </w:rPr>
        <w:t xml:space="preserve"> </w:t>
      </w:r>
      <w:r w:rsidRPr="008A6F56">
        <w:rPr>
          <w:sz w:val="20"/>
        </w:rPr>
        <w:t>of</w:t>
      </w:r>
      <w:r w:rsidR="00626894">
        <w:rPr>
          <w:sz w:val="20"/>
        </w:rPr>
        <w:t xml:space="preserve"> </w:t>
      </w:r>
      <w:r w:rsidRPr="008A6F56">
        <w:rPr>
          <w:sz w:val="20"/>
        </w:rPr>
        <w:t>university</w:t>
      </w:r>
      <w:r w:rsidR="00626894">
        <w:rPr>
          <w:sz w:val="20"/>
        </w:rPr>
        <w:t xml:space="preserve"> </w:t>
      </w:r>
      <w:r w:rsidRPr="008A6F56">
        <w:rPr>
          <w:sz w:val="20"/>
        </w:rPr>
        <w:t>in</w:t>
      </w:r>
      <w:r w:rsidR="00626894">
        <w:rPr>
          <w:sz w:val="20"/>
        </w:rPr>
        <w:t xml:space="preserve"> </w:t>
      </w:r>
      <w:r w:rsidRPr="008A6F56">
        <w:rPr>
          <w:sz w:val="20"/>
        </w:rPr>
        <w:t>the</w:t>
      </w:r>
      <w:r w:rsidR="00626894">
        <w:rPr>
          <w:sz w:val="20"/>
        </w:rPr>
        <w:t xml:space="preserve"> </w:t>
      </w:r>
      <w:r w:rsidRPr="008A6F56">
        <w:rPr>
          <w:sz w:val="20"/>
        </w:rPr>
        <w:t>UK.</w:t>
      </w:r>
      <w:r w:rsidR="00626894">
        <w:rPr>
          <w:sz w:val="20"/>
        </w:rPr>
        <w:t xml:space="preserve"> </w:t>
      </w:r>
      <w:hyperlink r:id="rId58" w:tooltip="Search for Learning, Media &amp; Technology" w:history="1">
        <w:r w:rsidRPr="008A6F56">
          <w:rPr>
            <w:rStyle w:val="Hyperlink"/>
            <w:color w:val="auto"/>
            <w:sz w:val="20"/>
            <w:u w:val="none"/>
          </w:rPr>
          <w:t>Learning,</w:t>
        </w:r>
        <w:r w:rsidR="00626894">
          <w:rPr>
            <w:rStyle w:val="Hyperlink"/>
            <w:color w:val="auto"/>
            <w:sz w:val="20"/>
            <w:u w:val="none"/>
          </w:rPr>
          <w:t xml:space="preserve"> </w:t>
        </w:r>
        <w:r w:rsidRPr="008A6F56">
          <w:rPr>
            <w:rStyle w:val="Hyperlink"/>
            <w:color w:val="auto"/>
            <w:sz w:val="20"/>
            <w:u w:val="none"/>
          </w:rPr>
          <w:t>Media</w:t>
        </w:r>
        <w:r w:rsidR="00626894">
          <w:rPr>
            <w:rStyle w:val="Hyperlink"/>
            <w:color w:val="auto"/>
            <w:sz w:val="20"/>
            <w:u w:val="none"/>
          </w:rPr>
          <w:t xml:space="preserve"> </w:t>
        </w:r>
        <w:r w:rsidRPr="008A6F56">
          <w:rPr>
            <w:rStyle w:val="Hyperlink"/>
            <w:color w:val="auto"/>
            <w:sz w:val="20"/>
            <w:u w:val="none"/>
          </w:rPr>
          <w:t>&amp;</w:t>
        </w:r>
        <w:r w:rsidR="00626894">
          <w:rPr>
            <w:rStyle w:val="Hyperlink"/>
            <w:color w:val="auto"/>
            <w:sz w:val="20"/>
            <w:u w:val="none"/>
          </w:rPr>
          <w:t xml:space="preserve"> </w:t>
        </w:r>
        <w:r w:rsidRPr="008A6F56">
          <w:rPr>
            <w:rStyle w:val="Hyperlink"/>
            <w:color w:val="auto"/>
            <w:sz w:val="20"/>
            <w:u w:val="none"/>
          </w:rPr>
          <w:t>Technology</w:t>
        </w:r>
      </w:hyperlink>
      <w:r w:rsidRPr="008A6F56">
        <w:rPr>
          <w:sz w:val="20"/>
        </w:rPr>
        <w:t>,</w:t>
      </w:r>
      <w:r w:rsidR="00626894">
        <w:rPr>
          <w:sz w:val="20"/>
        </w:rPr>
        <w:t xml:space="preserve"> </w:t>
      </w:r>
      <w:r w:rsidRPr="008A6F56">
        <w:rPr>
          <w:sz w:val="20"/>
        </w:rPr>
        <w:t>41</w:t>
      </w:r>
      <w:r w:rsidR="00626894">
        <w:rPr>
          <w:sz w:val="20"/>
        </w:rPr>
        <w:t xml:space="preserve"> </w:t>
      </w:r>
      <w:r w:rsidRPr="008A6F56">
        <w:rPr>
          <w:sz w:val="20"/>
        </w:rPr>
        <w:t>(Issue</w:t>
      </w:r>
      <w:r w:rsidR="00626894">
        <w:rPr>
          <w:sz w:val="20"/>
        </w:rPr>
        <w:t xml:space="preserve"> </w:t>
      </w:r>
      <w:r w:rsidRPr="008A6F56">
        <w:rPr>
          <w:sz w:val="20"/>
        </w:rPr>
        <w:t>1),</w:t>
      </w:r>
      <w:r w:rsidR="00626894">
        <w:rPr>
          <w:sz w:val="20"/>
        </w:rPr>
        <w:t xml:space="preserve"> </w:t>
      </w:r>
      <w:r w:rsidRPr="008A6F56">
        <w:rPr>
          <w:sz w:val="20"/>
        </w:rPr>
        <w:t>100-118.</w:t>
      </w:r>
    </w:p>
    <w:p w:rsidR="00C03E33" w:rsidRPr="008A6F56" w:rsidRDefault="00C03E33" w:rsidP="008A6F56">
      <w:pPr>
        <w:pStyle w:val="BodyText"/>
        <w:ind w:left="720" w:hanging="720"/>
        <w:rPr>
          <w:sz w:val="20"/>
        </w:rPr>
      </w:pPr>
      <w:r w:rsidRPr="008A6F56">
        <w:rPr>
          <w:sz w:val="20"/>
        </w:rPr>
        <w:t>Tadaki,</w:t>
      </w:r>
      <w:r w:rsidR="00626894">
        <w:rPr>
          <w:sz w:val="20"/>
        </w:rPr>
        <w:t xml:space="preserve"> </w:t>
      </w:r>
      <w:r w:rsidRPr="008A6F56">
        <w:rPr>
          <w:sz w:val="20"/>
        </w:rPr>
        <w:t>M.,</w:t>
      </w:r>
      <w:r w:rsidR="00626894">
        <w:rPr>
          <w:sz w:val="20"/>
        </w:rPr>
        <w:t xml:space="preserve"> </w:t>
      </w:r>
      <w:r w:rsidRPr="008A6F56">
        <w:rPr>
          <w:sz w:val="20"/>
        </w:rPr>
        <w:t>&amp;</w:t>
      </w:r>
      <w:r w:rsidR="00626894">
        <w:rPr>
          <w:sz w:val="20"/>
        </w:rPr>
        <w:t xml:space="preserve"> </w:t>
      </w:r>
      <w:r w:rsidRPr="008A6F56">
        <w:rPr>
          <w:sz w:val="20"/>
        </w:rPr>
        <w:t>Tremewan,</w:t>
      </w:r>
      <w:r w:rsidR="00626894">
        <w:rPr>
          <w:sz w:val="20"/>
        </w:rPr>
        <w:t xml:space="preserve"> </w:t>
      </w:r>
      <w:r w:rsidRPr="008A6F56">
        <w:rPr>
          <w:sz w:val="20"/>
        </w:rPr>
        <w:t>C.</w:t>
      </w:r>
      <w:r w:rsidR="00626894">
        <w:rPr>
          <w:sz w:val="20"/>
        </w:rPr>
        <w:t xml:space="preserve"> </w:t>
      </w:r>
      <w:r w:rsidRPr="008A6F56">
        <w:rPr>
          <w:sz w:val="20"/>
        </w:rPr>
        <w:t>(2013).</w:t>
      </w:r>
      <w:r w:rsidR="00626894">
        <w:rPr>
          <w:sz w:val="20"/>
        </w:rPr>
        <w:t xml:space="preserve"> </w:t>
      </w:r>
      <w:r w:rsidRPr="008A6F56">
        <w:rPr>
          <w:sz w:val="20"/>
        </w:rPr>
        <w:t>Reimagining</w:t>
      </w:r>
      <w:r w:rsidR="00626894">
        <w:rPr>
          <w:sz w:val="20"/>
        </w:rPr>
        <w:t xml:space="preserve"> </w:t>
      </w:r>
      <w:r w:rsidRPr="008A6F56">
        <w:rPr>
          <w:sz w:val="20"/>
        </w:rPr>
        <w:t>internationalization</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international</w:t>
      </w:r>
      <w:r w:rsidR="00626894">
        <w:rPr>
          <w:sz w:val="20"/>
        </w:rPr>
        <w:t xml:space="preserve"> </w:t>
      </w:r>
      <w:r w:rsidRPr="008A6F56">
        <w:rPr>
          <w:sz w:val="20"/>
        </w:rPr>
        <w:t>consortia</w:t>
      </w:r>
      <w:r w:rsidR="00626894">
        <w:rPr>
          <w:sz w:val="20"/>
        </w:rPr>
        <w:t xml:space="preserve"> </w:t>
      </w:r>
      <w:r w:rsidRPr="008A6F56">
        <w:rPr>
          <w:sz w:val="20"/>
        </w:rPr>
        <w:t>as</w:t>
      </w:r>
      <w:r w:rsidR="00626894">
        <w:rPr>
          <w:sz w:val="20"/>
        </w:rPr>
        <w:t xml:space="preserve"> </w:t>
      </w:r>
      <w:r w:rsidRPr="008A6F56">
        <w:rPr>
          <w:sz w:val="20"/>
        </w:rPr>
        <w:t>a</w:t>
      </w:r>
      <w:r w:rsidR="00626894">
        <w:rPr>
          <w:sz w:val="20"/>
        </w:rPr>
        <w:t xml:space="preserve"> </w:t>
      </w:r>
      <w:r w:rsidRPr="008A6F56">
        <w:rPr>
          <w:sz w:val="20"/>
        </w:rPr>
        <w:t>transformative</w:t>
      </w:r>
      <w:r w:rsidR="00626894">
        <w:rPr>
          <w:sz w:val="20"/>
        </w:rPr>
        <w:t xml:space="preserve"> </w:t>
      </w:r>
      <w:r w:rsidRPr="008A6F56">
        <w:rPr>
          <w:sz w:val="20"/>
        </w:rPr>
        <w:t>space?.</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38(3),</w:t>
      </w:r>
      <w:r w:rsidR="00626894">
        <w:rPr>
          <w:sz w:val="20"/>
        </w:rPr>
        <w:t xml:space="preserve"> </w:t>
      </w:r>
      <w:r w:rsidRPr="008A6F56">
        <w:rPr>
          <w:sz w:val="20"/>
        </w:rPr>
        <w:t>367-387.</w:t>
      </w:r>
    </w:p>
    <w:p w:rsidR="00AB4455" w:rsidRDefault="00C03E33" w:rsidP="008A6F56">
      <w:pPr>
        <w:pStyle w:val="BodyText"/>
        <w:ind w:left="720" w:hanging="720"/>
        <w:rPr>
          <w:rStyle w:val="Hyperlink"/>
          <w:color w:val="auto"/>
          <w:sz w:val="20"/>
          <w:u w:val="none"/>
        </w:rPr>
      </w:pPr>
      <w:r w:rsidRPr="008A6F56">
        <w:rPr>
          <w:sz w:val="20"/>
        </w:rPr>
        <w:t>Thogersen,</w:t>
      </w:r>
      <w:r w:rsidR="00626894">
        <w:rPr>
          <w:sz w:val="20"/>
        </w:rPr>
        <w:t xml:space="preserve"> </w:t>
      </w:r>
      <w:r w:rsidRPr="008A6F56">
        <w:rPr>
          <w:sz w:val="20"/>
        </w:rPr>
        <w:t>S.</w:t>
      </w:r>
      <w:r w:rsidR="00626894">
        <w:rPr>
          <w:sz w:val="20"/>
        </w:rPr>
        <w:t xml:space="preserve"> </w:t>
      </w:r>
      <w:r w:rsidRPr="008A6F56">
        <w:rPr>
          <w:sz w:val="20"/>
        </w:rPr>
        <w:t>(2016).</w:t>
      </w:r>
      <w:r w:rsidR="00626894">
        <w:rPr>
          <w:sz w:val="20"/>
        </w:rPr>
        <w:t xml:space="preserve"> </w:t>
      </w:r>
      <w:r w:rsidRPr="008A6F56">
        <w:rPr>
          <w:sz w:val="20"/>
        </w:rPr>
        <w:t>Chinese</w:t>
      </w:r>
      <w:r w:rsidR="00626894">
        <w:rPr>
          <w:sz w:val="20"/>
        </w:rPr>
        <w:t xml:space="preserve"> </w:t>
      </w:r>
      <w:r w:rsidRPr="008A6F56">
        <w:rPr>
          <w:sz w:val="20"/>
        </w:rPr>
        <w:t>Students</w:t>
      </w:r>
      <w:r w:rsidR="00626894">
        <w:rPr>
          <w:sz w:val="20"/>
        </w:rPr>
        <w:t xml:space="preserve"> </w:t>
      </w:r>
      <w:r w:rsidRPr="008A6F56">
        <w:rPr>
          <w:sz w:val="20"/>
        </w:rPr>
        <w:t>in</w:t>
      </w:r>
      <w:r w:rsidR="00626894">
        <w:rPr>
          <w:sz w:val="20"/>
        </w:rPr>
        <w:t xml:space="preserve"> </w:t>
      </w:r>
      <w:r w:rsidRPr="008A6F56">
        <w:rPr>
          <w:sz w:val="20"/>
        </w:rPr>
        <w:t>Europe:</w:t>
      </w:r>
      <w:r w:rsidR="00626894">
        <w:rPr>
          <w:sz w:val="20"/>
        </w:rPr>
        <w:t xml:space="preserve"> </w:t>
      </w:r>
      <w:r w:rsidRPr="008A6F56">
        <w:rPr>
          <w:sz w:val="20"/>
        </w:rPr>
        <w:t>Policies,</w:t>
      </w:r>
      <w:r w:rsidR="00626894">
        <w:rPr>
          <w:sz w:val="20"/>
        </w:rPr>
        <w:t xml:space="preserve"> </w:t>
      </w:r>
      <w:r w:rsidRPr="008A6F56">
        <w:rPr>
          <w:sz w:val="20"/>
        </w:rPr>
        <w:t>Experiences</w:t>
      </w:r>
      <w:r w:rsidR="00626894">
        <w:rPr>
          <w:sz w:val="20"/>
        </w:rPr>
        <w:t xml:space="preserve"> </w:t>
      </w:r>
      <w:r w:rsidRPr="008A6F56">
        <w:rPr>
          <w:sz w:val="20"/>
        </w:rPr>
        <w:t>and</w:t>
      </w:r>
      <w:r w:rsidR="00626894">
        <w:rPr>
          <w:sz w:val="20"/>
        </w:rPr>
        <w:t xml:space="preserve"> </w:t>
      </w:r>
      <w:r w:rsidRPr="008A6F56">
        <w:rPr>
          <w:sz w:val="20"/>
        </w:rPr>
        <w:t>Prospects.</w:t>
      </w:r>
      <w:r w:rsidR="00626894">
        <w:rPr>
          <w:sz w:val="20"/>
        </w:rPr>
        <w:t xml:space="preserve">  </w:t>
      </w:r>
      <w:hyperlink r:id="rId59" w:tooltip="Click to search for more items from this journal" w:history="1">
        <w:r w:rsidRPr="008A6F56">
          <w:rPr>
            <w:sz w:val="20"/>
          </w:rPr>
          <w:t>European</w:t>
        </w:r>
        <w:r w:rsidR="00626894">
          <w:rPr>
            <w:sz w:val="20"/>
          </w:rPr>
          <w:t xml:space="preserve"> </w:t>
        </w:r>
        <w:r w:rsidRPr="008A6F56">
          <w:rPr>
            <w:sz w:val="20"/>
          </w:rPr>
          <w:t>Review</w:t>
        </w:r>
      </w:hyperlink>
      <w:r w:rsidRPr="008A6F56">
        <w:rPr>
          <w:sz w:val="20"/>
        </w:rPr>
        <w:t>;</w:t>
      </w:r>
      <w:r w:rsidR="00626894">
        <w:rPr>
          <w:sz w:val="20"/>
        </w:rPr>
        <w:t xml:space="preserve"> </w:t>
      </w:r>
      <w:r w:rsidRPr="008A6F56">
        <w:rPr>
          <w:sz w:val="20"/>
        </w:rPr>
        <w:t>Cambridge</w:t>
      </w:r>
      <w:hyperlink r:id="rId60" w:tooltip="Click to search for more items from this issue" w:history="1">
        <w:r w:rsidRPr="008A6F56">
          <w:rPr>
            <w:noProof/>
            <w:sz w:val="20"/>
          </w:rPr>
          <w:drawing>
            <wp:inline distT="0" distB="0" distL="0" distR="0" wp14:anchorId="4ED3245A" wp14:editId="1526782D">
              <wp:extent cx="24130" cy="24130"/>
              <wp:effectExtent l="0" t="0" r="0" b="0"/>
              <wp:docPr id="29" name="Picture 29" descr="http://search.proquest.com/assets/r20171.1.0.570.1280/core/spacer.gif">
                <a:hlinkClick xmlns:a="http://schemas.openxmlformats.org/drawingml/2006/main" r:id="rId60"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earch.proquest.com/assets/r20171.1.0.570.1280/core/spacer.gif">
                        <a:hlinkClick r:id="rId60" tooltip="&quot;Click to search for more items from this issu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 cy="24130"/>
                      </a:xfrm>
                      <a:prstGeom prst="rect">
                        <a:avLst/>
                      </a:prstGeom>
                      <a:noFill/>
                      <a:ln>
                        <a:noFill/>
                      </a:ln>
                    </pic:spPr>
                  </pic:pic>
                </a:graphicData>
              </a:graphic>
            </wp:inline>
          </w:drawing>
        </w:r>
        <w:r w:rsidRPr="008A6F56">
          <w:rPr>
            <w:sz w:val="20"/>
          </w:rPr>
          <w:t>24(2)</w:t>
        </w:r>
        <w:r w:rsidRPr="008A6F56">
          <w:rPr>
            <w:noProof/>
            <w:sz w:val="20"/>
          </w:rPr>
          <w:drawing>
            <wp:inline distT="0" distB="0" distL="0" distR="0" wp14:anchorId="7FDD03E7" wp14:editId="5CEB9F8A">
              <wp:extent cx="24130" cy="24130"/>
              <wp:effectExtent l="0" t="0" r="0" b="0"/>
              <wp:docPr id="28" name="Picture 28" descr="http://search.proquest.com/assets/r20171.1.0.570.1280/core/spacer.gif">
                <a:hlinkClick xmlns:a="http://schemas.openxmlformats.org/drawingml/2006/main" r:id="rId60"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arch.proquest.com/assets/r20171.1.0.570.1280/core/spacer.gif">
                        <a:hlinkClick r:id="rId60" tooltip="&quot;Click to search for more items from this issu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 cy="24130"/>
                      </a:xfrm>
                      <a:prstGeom prst="rect">
                        <a:avLst/>
                      </a:prstGeom>
                      <a:noFill/>
                      <a:ln>
                        <a:noFill/>
                      </a:ln>
                    </pic:spPr>
                  </pic:pic>
                </a:graphicData>
              </a:graphic>
            </wp:inline>
          </w:drawing>
        </w:r>
      </w:hyperlink>
      <w:r w:rsidRPr="008A6F56">
        <w:rPr>
          <w:sz w:val="20"/>
        </w:rPr>
        <w:t>,</w:t>
      </w:r>
      <w:r w:rsidR="00626894">
        <w:rPr>
          <w:sz w:val="20"/>
        </w:rPr>
        <w:t xml:space="preserve"> </w:t>
      </w:r>
      <w:r w:rsidRPr="008A6F56">
        <w:rPr>
          <w:sz w:val="20"/>
        </w:rPr>
        <w:t>May,</w:t>
      </w:r>
      <w:r w:rsidR="00626894">
        <w:rPr>
          <w:sz w:val="20"/>
        </w:rPr>
        <w:t xml:space="preserve"> </w:t>
      </w:r>
      <w:r w:rsidRPr="008A6F56">
        <w:rPr>
          <w:sz w:val="20"/>
        </w:rPr>
        <w:t>297-305.</w:t>
      </w:r>
      <w:r w:rsidR="00626894">
        <w:rPr>
          <w:sz w:val="20"/>
        </w:rPr>
        <w:t xml:space="preserve"> </w:t>
      </w:r>
      <w:r w:rsidRPr="008A6F56">
        <w:rPr>
          <w:sz w:val="20"/>
        </w:rPr>
        <w:t>University</w:t>
      </w:r>
      <w:r w:rsidR="00626894">
        <w:rPr>
          <w:sz w:val="20"/>
        </w:rPr>
        <w:t xml:space="preserve"> </w:t>
      </w:r>
      <w:r w:rsidRPr="008A6F56">
        <w:rPr>
          <w:sz w:val="20"/>
        </w:rPr>
        <w:t>of</w:t>
      </w:r>
      <w:r w:rsidR="00626894">
        <w:rPr>
          <w:sz w:val="20"/>
        </w:rPr>
        <w:t xml:space="preserve"> </w:t>
      </w:r>
      <w:r w:rsidRPr="008A6F56">
        <w:rPr>
          <w:sz w:val="20"/>
        </w:rPr>
        <w:t>the</w:t>
      </w:r>
      <w:r w:rsidR="00626894">
        <w:rPr>
          <w:sz w:val="20"/>
        </w:rPr>
        <w:t xml:space="preserve"> </w:t>
      </w:r>
      <w:r w:rsidRPr="008A6F56">
        <w:rPr>
          <w:sz w:val="20"/>
        </w:rPr>
        <w:t>South</w:t>
      </w:r>
      <w:r w:rsidR="00626894">
        <w:rPr>
          <w:sz w:val="20"/>
        </w:rPr>
        <w:t xml:space="preserve"> </w:t>
      </w:r>
      <w:r w:rsidRPr="008A6F56">
        <w:rPr>
          <w:sz w:val="20"/>
        </w:rPr>
        <w:t>Pacific.</w:t>
      </w:r>
      <w:r w:rsidR="00626894">
        <w:rPr>
          <w:sz w:val="20"/>
        </w:rPr>
        <w:t xml:space="preserve"> </w:t>
      </w:r>
      <w:r w:rsidRPr="008A6F56">
        <w:rPr>
          <w:sz w:val="20"/>
        </w:rPr>
        <w:t>(2017).</w:t>
      </w:r>
      <w:r w:rsidR="00626894">
        <w:rPr>
          <w:sz w:val="20"/>
        </w:rPr>
        <w:t xml:space="preserve"> </w:t>
      </w:r>
      <w:r w:rsidRPr="008A6F56">
        <w:rPr>
          <w:sz w:val="20"/>
        </w:rPr>
        <w:t>Available</w:t>
      </w:r>
      <w:r w:rsidR="00626894">
        <w:rPr>
          <w:sz w:val="20"/>
        </w:rPr>
        <w:t xml:space="preserve"> </w:t>
      </w:r>
      <w:r w:rsidRPr="008A6F56">
        <w:rPr>
          <w:sz w:val="20"/>
        </w:rPr>
        <w:t>at</w:t>
      </w:r>
      <w:r w:rsidR="00626894">
        <w:rPr>
          <w:sz w:val="20"/>
        </w:rPr>
        <w:t xml:space="preserve"> </w:t>
      </w:r>
      <w:hyperlink r:id="rId61" w:history="1">
        <w:r w:rsidRPr="00AB4455">
          <w:rPr>
            <w:rStyle w:val="Hyperlink"/>
            <w:sz w:val="20"/>
          </w:rPr>
          <w:t>http://www.usp.ac.fj/index.php?id=usp_introduction</w:t>
        </w:r>
        <w:r w:rsidR="00626894" w:rsidRPr="00AB4455">
          <w:rPr>
            <w:rStyle w:val="Hyperlink"/>
            <w:sz w:val="20"/>
          </w:rPr>
          <w:t xml:space="preserve"> </w:t>
        </w:r>
      </w:hyperlink>
    </w:p>
    <w:p w:rsidR="00C03E33" w:rsidRPr="008A6F56" w:rsidRDefault="00C03E33" w:rsidP="008A6F56">
      <w:pPr>
        <w:pStyle w:val="BodyText"/>
        <w:ind w:left="720" w:hanging="720"/>
        <w:rPr>
          <w:sz w:val="20"/>
        </w:rPr>
      </w:pPr>
      <w:r w:rsidRPr="008A6F56">
        <w:rPr>
          <w:sz w:val="20"/>
        </w:rPr>
        <w:lastRenderedPageBreak/>
        <w:t>Van</w:t>
      </w:r>
      <w:r w:rsidR="00626894">
        <w:rPr>
          <w:sz w:val="20"/>
        </w:rPr>
        <w:t xml:space="preserve"> </w:t>
      </w:r>
      <w:r w:rsidRPr="008A6F56">
        <w:rPr>
          <w:sz w:val="20"/>
        </w:rPr>
        <w:t>der</w:t>
      </w:r>
      <w:r w:rsidR="00626894">
        <w:rPr>
          <w:sz w:val="20"/>
        </w:rPr>
        <w:t xml:space="preserve"> </w:t>
      </w:r>
      <w:r w:rsidRPr="008A6F56">
        <w:rPr>
          <w:sz w:val="20"/>
        </w:rPr>
        <w:t>Meer,</w:t>
      </w:r>
      <w:r w:rsidR="00626894">
        <w:rPr>
          <w:sz w:val="20"/>
        </w:rPr>
        <w:t xml:space="preserve"> </w:t>
      </w:r>
      <w:r w:rsidRPr="008A6F56">
        <w:rPr>
          <w:sz w:val="20"/>
        </w:rPr>
        <w:t>J.,</w:t>
      </w:r>
      <w:r w:rsidR="00626894">
        <w:rPr>
          <w:sz w:val="20"/>
        </w:rPr>
        <w:t xml:space="preserve"> </w:t>
      </w:r>
      <w:r w:rsidRPr="008A6F56">
        <w:rPr>
          <w:sz w:val="20"/>
        </w:rPr>
        <w:t>Jansen,</w:t>
      </w:r>
      <w:r w:rsidR="00626894">
        <w:rPr>
          <w:sz w:val="20"/>
        </w:rPr>
        <w:t xml:space="preserve"> </w:t>
      </w:r>
      <w:r w:rsidRPr="008A6F56">
        <w:rPr>
          <w:sz w:val="20"/>
        </w:rPr>
        <w:t>E.,</w:t>
      </w:r>
      <w:r w:rsidR="00626894">
        <w:rPr>
          <w:sz w:val="20"/>
        </w:rPr>
        <w:t xml:space="preserve"> </w:t>
      </w:r>
      <w:r w:rsidRPr="008A6F56">
        <w:rPr>
          <w:sz w:val="20"/>
        </w:rPr>
        <w:t>&amp;</w:t>
      </w:r>
      <w:r w:rsidR="00626894">
        <w:rPr>
          <w:sz w:val="20"/>
        </w:rPr>
        <w:t xml:space="preserve"> </w:t>
      </w:r>
      <w:r w:rsidRPr="008A6F56">
        <w:rPr>
          <w:sz w:val="20"/>
        </w:rPr>
        <w:t>Torenbeek,</w:t>
      </w:r>
      <w:r w:rsidR="00626894">
        <w:rPr>
          <w:sz w:val="20"/>
        </w:rPr>
        <w:t xml:space="preserve"> </w:t>
      </w:r>
      <w:r w:rsidRPr="008A6F56">
        <w:rPr>
          <w:sz w:val="20"/>
        </w:rPr>
        <w:t>M.</w:t>
      </w:r>
      <w:r w:rsidR="00626894">
        <w:rPr>
          <w:sz w:val="20"/>
        </w:rPr>
        <w:t xml:space="preserve"> </w:t>
      </w:r>
      <w:r w:rsidRPr="008A6F56">
        <w:rPr>
          <w:sz w:val="20"/>
        </w:rPr>
        <w:t>(2010).</w:t>
      </w:r>
      <w:r w:rsidR="00626894">
        <w:rPr>
          <w:sz w:val="20"/>
        </w:rPr>
        <w:t xml:space="preserve"> </w:t>
      </w:r>
      <w:r w:rsidRPr="008A6F56">
        <w:rPr>
          <w:sz w:val="20"/>
        </w:rPr>
        <w:t>‘It’s</w:t>
      </w:r>
      <w:r w:rsidR="00626894">
        <w:rPr>
          <w:sz w:val="20"/>
        </w:rPr>
        <w:t xml:space="preserve"> </w:t>
      </w:r>
      <w:r w:rsidRPr="008A6F56">
        <w:rPr>
          <w:sz w:val="20"/>
        </w:rPr>
        <w:t>almost</w:t>
      </w:r>
      <w:r w:rsidR="00626894">
        <w:rPr>
          <w:sz w:val="20"/>
        </w:rPr>
        <w:t xml:space="preserve"> </w:t>
      </w:r>
      <w:r w:rsidRPr="008A6F56">
        <w:rPr>
          <w:sz w:val="20"/>
        </w:rPr>
        <w:t>a</w:t>
      </w:r>
      <w:r w:rsidR="00626894">
        <w:rPr>
          <w:sz w:val="20"/>
        </w:rPr>
        <w:t xml:space="preserve"> </w:t>
      </w:r>
      <w:r w:rsidRPr="008A6F56">
        <w:rPr>
          <w:sz w:val="20"/>
        </w:rPr>
        <w:t>mindset</w:t>
      </w:r>
      <w:r w:rsidR="00626894">
        <w:rPr>
          <w:sz w:val="20"/>
        </w:rPr>
        <w:t xml:space="preserve"> </w:t>
      </w:r>
      <w:r w:rsidRPr="008A6F56">
        <w:rPr>
          <w:sz w:val="20"/>
        </w:rPr>
        <w:t>that</w:t>
      </w:r>
      <w:r w:rsidR="00626894">
        <w:rPr>
          <w:sz w:val="20"/>
        </w:rPr>
        <w:t xml:space="preserve"> </w:t>
      </w:r>
      <w:r w:rsidRPr="008A6F56">
        <w:rPr>
          <w:sz w:val="20"/>
        </w:rPr>
        <w:t>teachers</w:t>
      </w:r>
      <w:r w:rsidR="00626894">
        <w:rPr>
          <w:sz w:val="20"/>
        </w:rPr>
        <w:t xml:space="preserve"> </w:t>
      </w:r>
      <w:r w:rsidRPr="008A6F56">
        <w:rPr>
          <w:sz w:val="20"/>
        </w:rPr>
        <w:t>need</w:t>
      </w:r>
      <w:r w:rsidR="00626894">
        <w:rPr>
          <w:sz w:val="20"/>
        </w:rPr>
        <w:t xml:space="preserve"> </w:t>
      </w:r>
      <w:r w:rsidRPr="008A6F56">
        <w:rPr>
          <w:sz w:val="20"/>
        </w:rPr>
        <w:t>to</w:t>
      </w:r>
      <w:r w:rsidR="00626894">
        <w:rPr>
          <w:sz w:val="20"/>
        </w:rPr>
        <w:t xml:space="preserve"> </w:t>
      </w:r>
      <w:r w:rsidRPr="008A6F56">
        <w:rPr>
          <w:sz w:val="20"/>
        </w:rPr>
        <w:t>change’:</w:t>
      </w:r>
      <w:r w:rsidR="00626894">
        <w:rPr>
          <w:sz w:val="20"/>
        </w:rPr>
        <w:t xml:space="preserve"> </w:t>
      </w:r>
      <w:r w:rsidRPr="008A6F56">
        <w:rPr>
          <w:sz w:val="20"/>
        </w:rPr>
        <w:t>first‐year</w:t>
      </w:r>
      <w:r w:rsidR="00626894">
        <w:rPr>
          <w:sz w:val="20"/>
        </w:rPr>
        <w:t xml:space="preserve"> </w:t>
      </w:r>
      <w:r w:rsidRPr="008A6F56">
        <w:rPr>
          <w:sz w:val="20"/>
        </w:rPr>
        <w:t>students’</w:t>
      </w:r>
      <w:r w:rsidR="00626894">
        <w:rPr>
          <w:sz w:val="20"/>
        </w:rPr>
        <w:t xml:space="preserve"> </w:t>
      </w:r>
      <w:r w:rsidRPr="008A6F56">
        <w:rPr>
          <w:sz w:val="20"/>
        </w:rPr>
        <w:t>need</w:t>
      </w:r>
      <w:r w:rsidR="00626894">
        <w:rPr>
          <w:sz w:val="20"/>
        </w:rPr>
        <w:t xml:space="preserve"> </w:t>
      </w:r>
      <w:r w:rsidRPr="008A6F56">
        <w:rPr>
          <w:sz w:val="20"/>
        </w:rPr>
        <w:t>to</w:t>
      </w:r>
      <w:r w:rsidR="00626894">
        <w:rPr>
          <w:sz w:val="20"/>
        </w:rPr>
        <w:t xml:space="preserve"> </w:t>
      </w:r>
      <w:r w:rsidRPr="008A6F56">
        <w:rPr>
          <w:sz w:val="20"/>
        </w:rPr>
        <w:t>be</w:t>
      </w:r>
      <w:r w:rsidR="00626894">
        <w:rPr>
          <w:sz w:val="20"/>
        </w:rPr>
        <w:t xml:space="preserve"> </w:t>
      </w:r>
      <w:r w:rsidRPr="008A6F56">
        <w:rPr>
          <w:sz w:val="20"/>
        </w:rPr>
        <w:t>inducted</w:t>
      </w:r>
      <w:r w:rsidR="00626894">
        <w:rPr>
          <w:sz w:val="20"/>
        </w:rPr>
        <w:t xml:space="preserve"> </w:t>
      </w:r>
      <w:r w:rsidRPr="008A6F56">
        <w:rPr>
          <w:sz w:val="20"/>
        </w:rPr>
        <w:t>into</w:t>
      </w:r>
      <w:r w:rsidR="00626894">
        <w:rPr>
          <w:sz w:val="20"/>
        </w:rPr>
        <w:t xml:space="preserve"> </w:t>
      </w:r>
      <w:r w:rsidRPr="008A6F56">
        <w:rPr>
          <w:sz w:val="20"/>
        </w:rPr>
        <w:t>time</w:t>
      </w:r>
      <w:r w:rsidR="00626894">
        <w:rPr>
          <w:sz w:val="20"/>
        </w:rPr>
        <w:t xml:space="preserve"> </w:t>
      </w:r>
      <w:r w:rsidRPr="008A6F56">
        <w:rPr>
          <w:sz w:val="20"/>
        </w:rPr>
        <w:t>management.</w:t>
      </w:r>
      <w:r w:rsidR="00626894">
        <w:rPr>
          <w:sz w:val="20"/>
        </w:rPr>
        <w:t xml:space="preserve"> </w:t>
      </w:r>
      <w:r w:rsidRPr="008A6F56">
        <w:rPr>
          <w:sz w:val="20"/>
        </w:rPr>
        <w:t>Studies</w:t>
      </w:r>
      <w:r w:rsidR="00626894">
        <w:rPr>
          <w:sz w:val="20"/>
        </w:rPr>
        <w:t xml:space="preserve"> </w:t>
      </w:r>
      <w:r w:rsidRPr="008A6F56">
        <w:rPr>
          <w:sz w:val="20"/>
        </w:rPr>
        <w:t>in</w:t>
      </w:r>
      <w:r w:rsidR="00626894">
        <w:rPr>
          <w:sz w:val="20"/>
        </w:rPr>
        <w:t xml:space="preserve"> </w:t>
      </w:r>
      <w:r w:rsidRPr="008A6F56">
        <w:rPr>
          <w:sz w:val="20"/>
        </w:rPr>
        <w:t>Higher</w:t>
      </w:r>
      <w:r w:rsidR="00626894">
        <w:rPr>
          <w:sz w:val="20"/>
        </w:rPr>
        <w:t xml:space="preserve"> </w:t>
      </w:r>
      <w:r w:rsidRPr="008A6F56">
        <w:rPr>
          <w:sz w:val="20"/>
        </w:rPr>
        <w:t>Education,</w:t>
      </w:r>
      <w:r w:rsidR="00626894">
        <w:rPr>
          <w:sz w:val="20"/>
        </w:rPr>
        <w:t xml:space="preserve"> </w:t>
      </w:r>
      <w:r w:rsidRPr="008A6F56">
        <w:rPr>
          <w:sz w:val="20"/>
        </w:rPr>
        <w:t>35(7),</w:t>
      </w:r>
      <w:r w:rsidR="00626894">
        <w:rPr>
          <w:sz w:val="20"/>
        </w:rPr>
        <w:t xml:space="preserve"> </w:t>
      </w:r>
      <w:r w:rsidRPr="008A6F56">
        <w:rPr>
          <w:sz w:val="20"/>
        </w:rPr>
        <w:t>777-791.</w:t>
      </w:r>
    </w:p>
    <w:p w:rsidR="00C03E33" w:rsidRPr="008A6F56" w:rsidRDefault="008A6F56" w:rsidP="008A6F56">
      <w:pPr>
        <w:pStyle w:val="Heading3"/>
      </w:pPr>
      <w:r>
        <w:t>Abou</w:t>
      </w:r>
      <w:r w:rsidR="00596E97">
        <w:t>t</w:t>
      </w:r>
      <w:r w:rsidR="00626894">
        <w:t xml:space="preserve"> </w:t>
      </w:r>
      <w:r>
        <w:t>the</w:t>
      </w:r>
      <w:r w:rsidR="00626894">
        <w:t xml:space="preserve"> </w:t>
      </w:r>
      <w:r>
        <w:t>authors</w:t>
      </w:r>
    </w:p>
    <w:p w:rsidR="00C03E33" w:rsidRPr="008A6F56" w:rsidRDefault="00C03E33" w:rsidP="008A6F56">
      <w:pPr>
        <w:pStyle w:val="BodyText"/>
        <w:spacing w:after="60"/>
      </w:pPr>
      <w:r w:rsidRPr="00596E97">
        <w:rPr>
          <w:rFonts w:ascii="Arial" w:hAnsi="Arial" w:cs="Arial"/>
          <w:b/>
          <w:sz w:val="24"/>
          <w:szCs w:val="24"/>
        </w:rPr>
        <w:t>Dr.</w:t>
      </w:r>
      <w:r w:rsidR="00626894">
        <w:rPr>
          <w:rFonts w:ascii="Arial" w:hAnsi="Arial" w:cs="Arial"/>
          <w:b/>
          <w:sz w:val="24"/>
          <w:szCs w:val="24"/>
        </w:rPr>
        <w:t xml:space="preserve"> </w:t>
      </w:r>
      <w:r w:rsidRPr="00596E97">
        <w:rPr>
          <w:rFonts w:ascii="Arial" w:hAnsi="Arial" w:cs="Arial"/>
          <w:b/>
          <w:sz w:val="24"/>
          <w:szCs w:val="24"/>
        </w:rPr>
        <w:t>Suwastika</w:t>
      </w:r>
      <w:r w:rsidR="00626894">
        <w:rPr>
          <w:rFonts w:ascii="Arial" w:hAnsi="Arial" w:cs="Arial"/>
          <w:b/>
          <w:sz w:val="24"/>
          <w:szCs w:val="24"/>
        </w:rPr>
        <w:t xml:space="preserve"> </w:t>
      </w:r>
      <w:r w:rsidRPr="00596E97">
        <w:rPr>
          <w:rFonts w:ascii="Arial" w:hAnsi="Arial" w:cs="Arial"/>
          <w:b/>
          <w:sz w:val="24"/>
          <w:szCs w:val="24"/>
        </w:rPr>
        <w:t>Naidu</w:t>
      </w:r>
      <w:r w:rsidR="00626894">
        <w:t xml:space="preserve"> </w:t>
      </w:r>
      <w:r w:rsidR="00FB0EB6">
        <w:t>is</w:t>
      </w:r>
      <w:r w:rsidR="00626894">
        <w:t xml:space="preserve"> </w:t>
      </w:r>
      <w:r w:rsidRPr="008A6F56">
        <w:t>Lecturer</w:t>
      </w:r>
      <w:r w:rsidR="00FB0EB6">
        <w:t>,</w:t>
      </w:r>
      <w:r w:rsidR="00626894">
        <w:t xml:space="preserve"> </w:t>
      </w:r>
      <w:r w:rsidRPr="008A6F56">
        <w:t>School</w:t>
      </w:r>
      <w:r w:rsidR="00626894">
        <w:t xml:space="preserve"> </w:t>
      </w:r>
      <w:r w:rsidRPr="008A6F56">
        <w:t>of</w:t>
      </w:r>
      <w:r w:rsidR="00626894">
        <w:t xml:space="preserve"> </w:t>
      </w:r>
      <w:r w:rsidRPr="008A6F56">
        <w:t>Management</w:t>
      </w:r>
      <w:r w:rsidR="00626894">
        <w:t xml:space="preserve"> </w:t>
      </w:r>
      <w:r w:rsidRPr="008A6F56">
        <w:t>and</w:t>
      </w:r>
      <w:r w:rsidR="00626894">
        <w:t xml:space="preserve"> </w:t>
      </w:r>
      <w:r w:rsidRPr="008A6F56">
        <w:t>Public</w:t>
      </w:r>
      <w:r w:rsidR="00626894">
        <w:t xml:space="preserve"> </w:t>
      </w:r>
      <w:r w:rsidRPr="008A6F56">
        <w:t>Administration</w:t>
      </w:r>
      <w:r w:rsidR="00FB0EB6">
        <w:t>,</w:t>
      </w:r>
      <w:r w:rsidR="00626894">
        <w:t xml:space="preserve"> </w:t>
      </w:r>
      <w:r w:rsidRPr="008A6F56">
        <w:t>Faculty</w:t>
      </w:r>
      <w:r w:rsidR="00626894">
        <w:t xml:space="preserve"> </w:t>
      </w:r>
      <w:r w:rsidRPr="008A6F56">
        <w:t>of</w:t>
      </w:r>
      <w:r w:rsidR="00626894">
        <w:t xml:space="preserve"> </w:t>
      </w:r>
      <w:r w:rsidRPr="008A6F56">
        <w:t>Business</w:t>
      </w:r>
      <w:r w:rsidR="00626894">
        <w:t xml:space="preserve"> </w:t>
      </w:r>
      <w:r w:rsidRPr="008A6F56">
        <w:t>and</w:t>
      </w:r>
      <w:r w:rsidR="00626894">
        <w:t xml:space="preserve"> </w:t>
      </w:r>
      <w:r w:rsidRPr="008A6F56">
        <w:t>Economics</w:t>
      </w:r>
      <w:r w:rsidR="00FB0EB6">
        <w:t>,</w:t>
      </w:r>
      <w:r w:rsidR="00626894">
        <w:t xml:space="preserve"> </w:t>
      </w:r>
      <w:r w:rsidRPr="008A6F56">
        <w:t>University</w:t>
      </w:r>
      <w:r w:rsidR="00626894">
        <w:t xml:space="preserve"> </w:t>
      </w:r>
      <w:r w:rsidRPr="008A6F56">
        <w:t>of</w:t>
      </w:r>
      <w:r w:rsidR="00626894">
        <w:t xml:space="preserve"> </w:t>
      </w:r>
      <w:r w:rsidRPr="008A6F56">
        <w:t>the</w:t>
      </w:r>
      <w:r w:rsidR="00626894">
        <w:t xml:space="preserve"> </w:t>
      </w:r>
      <w:r w:rsidRPr="008A6F56">
        <w:t>South</w:t>
      </w:r>
      <w:r w:rsidR="00626894">
        <w:t xml:space="preserve"> </w:t>
      </w:r>
      <w:r w:rsidRPr="008A6F56">
        <w:t>Pacific</w:t>
      </w:r>
      <w:r w:rsidR="00FB0EB6">
        <w:t>,</w:t>
      </w:r>
      <w:r w:rsidR="00626894">
        <w:t xml:space="preserve"> </w:t>
      </w:r>
      <w:r w:rsidRPr="008A6F56">
        <w:t>Suva</w:t>
      </w:r>
      <w:r w:rsidR="00FB0EB6">
        <w:t>,</w:t>
      </w:r>
      <w:r w:rsidR="00626894">
        <w:t xml:space="preserve"> </w:t>
      </w:r>
      <w:r w:rsidRPr="008A6F56">
        <w:t>Fiji</w:t>
      </w:r>
      <w:r w:rsidR="00626894">
        <w:t xml:space="preserve"> </w:t>
      </w:r>
      <w:r w:rsidRPr="008A6F56">
        <w:t>Islands</w:t>
      </w:r>
    </w:p>
    <w:p w:rsidR="00AB4455" w:rsidRPr="008A6F56" w:rsidRDefault="00C03E33" w:rsidP="008A6F56">
      <w:pPr>
        <w:pStyle w:val="BodyText"/>
        <w:spacing w:after="60"/>
      </w:pPr>
      <w:r w:rsidRPr="008A6F56">
        <w:t>E-mail:</w:t>
      </w:r>
      <w:r w:rsidR="00626894">
        <w:t xml:space="preserve"> </w:t>
      </w:r>
      <w:hyperlink r:id="rId62" w:history="1">
        <w:r w:rsidRPr="00AB4455">
          <w:rPr>
            <w:rStyle w:val="Hyperlink"/>
          </w:rPr>
          <w:t>naidu_s@usp.ac.fj</w:t>
        </w:r>
      </w:hyperlink>
    </w:p>
    <w:p w:rsidR="00C03E33" w:rsidRPr="008A6F56" w:rsidRDefault="00C03E33" w:rsidP="008A6F56">
      <w:pPr>
        <w:pStyle w:val="BodyText"/>
        <w:spacing w:after="60"/>
      </w:pPr>
    </w:p>
    <w:p w:rsidR="00C03E33" w:rsidRPr="008A6F56" w:rsidRDefault="00C03E33" w:rsidP="008A6F56">
      <w:pPr>
        <w:pStyle w:val="BodyText"/>
        <w:spacing w:after="60"/>
      </w:pPr>
      <w:r w:rsidRPr="00596E97">
        <w:rPr>
          <w:rFonts w:ascii="Arial" w:hAnsi="Arial" w:cs="Arial"/>
          <w:b/>
          <w:sz w:val="24"/>
          <w:szCs w:val="24"/>
        </w:rPr>
        <w:t>Dr.</w:t>
      </w:r>
      <w:r w:rsidR="00626894">
        <w:rPr>
          <w:rFonts w:ascii="Arial" w:hAnsi="Arial" w:cs="Arial"/>
          <w:b/>
          <w:sz w:val="24"/>
          <w:szCs w:val="24"/>
        </w:rPr>
        <w:t xml:space="preserve"> </w:t>
      </w:r>
      <w:r w:rsidRPr="00596E97">
        <w:rPr>
          <w:rFonts w:ascii="Arial" w:hAnsi="Arial" w:cs="Arial"/>
          <w:b/>
          <w:sz w:val="24"/>
          <w:szCs w:val="24"/>
        </w:rPr>
        <w:t>Anand</w:t>
      </w:r>
      <w:r w:rsidR="00626894">
        <w:rPr>
          <w:rFonts w:ascii="Arial" w:hAnsi="Arial" w:cs="Arial"/>
          <w:b/>
          <w:sz w:val="24"/>
          <w:szCs w:val="24"/>
        </w:rPr>
        <w:t xml:space="preserve"> </w:t>
      </w:r>
      <w:r w:rsidRPr="00596E97">
        <w:rPr>
          <w:rFonts w:ascii="Arial" w:hAnsi="Arial" w:cs="Arial"/>
          <w:b/>
          <w:sz w:val="24"/>
          <w:szCs w:val="24"/>
        </w:rPr>
        <w:t>Chand</w:t>
      </w:r>
      <w:r w:rsidR="00626894">
        <w:t xml:space="preserve"> </w:t>
      </w:r>
      <w:r w:rsidR="00FB0EB6">
        <w:t>is</w:t>
      </w:r>
      <w:r w:rsidR="00626894">
        <w:t xml:space="preserve"> </w:t>
      </w:r>
      <w:r w:rsidRPr="008A6F56">
        <w:t>Associate</w:t>
      </w:r>
      <w:r w:rsidR="00626894">
        <w:t xml:space="preserve"> </w:t>
      </w:r>
      <w:r w:rsidRPr="008A6F56">
        <w:t>Professor</w:t>
      </w:r>
      <w:r w:rsidR="00FB0EB6">
        <w:t>,</w:t>
      </w:r>
      <w:r w:rsidR="00626894">
        <w:t xml:space="preserve"> </w:t>
      </w:r>
      <w:r w:rsidRPr="008A6F56">
        <w:t>School</w:t>
      </w:r>
      <w:r w:rsidR="00626894">
        <w:t xml:space="preserve"> </w:t>
      </w:r>
      <w:r w:rsidRPr="008A6F56">
        <w:t>of</w:t>
      </w:r>
      <w:r w:rsidR="00626894">
        <w:t xml:space="preserve"> </w:t>
      </w:r>
      <w:r w:rsidRPr="008A6F56">
        <w:t>Management</w:t>
      </w:r>
      <w:r w:rsidR="00626894">
        <w:t xml:space="preserve"> </w:t>
      </w:r>
      <w:r w:rsidRPr="008A6F56">
        <w:t>and</w:t>
      </w:r>
      <w:r w:rsidR="00626894">
        <w:t xml:space="preserve"> </w:t>
      </w:r>
      <w:r w:rsidRPr="008A6F56">
        <w:t>Public</w:t>
      </w:r>
      <w:r w:rsidR="00626894">
        <w:t xml:space="preserve"> </w:t>
      </w:r>
      <w:r w:rsidRPr="008A6F56">
        <w:t>Administration</w:t>
      </w:r>
      <w:r w:rsidR="00FB0EB6">
        <w:t>,</w:t>
      </w:r>
      <w:r w:rsidR="00626894">
        <w:t xml:space="preserve"> </w:t>
      </w:r>
      <w:r w:rsidRPr="008A6F56">
        <w:t>Faculty</w:t>
      </w:r>
      <w:r w:rsidR="00626894">
        <w:t xml:space="preserve"> </w:t>
      </w:r>
      <w:r w:rsidRPr="008A6F56">
        <w:t>of</w:t>
      </w:r>
      <w:r w:rsidR="00626894">
        <w:t xml:space="preserve"> </w:t>
      </w:r>
      <w:r w:rsidRPr="008A6F56">
        <w:t>Business</w:t>
      </w:r>
      <w:r w:rsidR="00626894">
        <w:t xml:space="preserve"> </w:t>
      </w:r>
      <w:r w:rsidRPr="008A6F56">
        <w:t>and</w:t>
      </w:r>
      <w:r w:rsidR="00626894">
        <w:t xml:space="preserve"> </w:t>
      </w:r>
      <w:r w:rsidRPr="008A6F56">
        <w:t>Economics,</w:t>
      </w:r>
      <w:r w:rsidR="00626894">
        <w:t xml:space="preserve"> </w:t>
      </w:r>
      <w:r w:rsidRPr="008A6F56">
        <w:t>University</w:t>
      </w:r>
      <w:r w:rsidR="00626894">
        <w:t xml:space="preserve"> </w:t>
      </w:r>
      <w:r w:rsidRPr="008A6F56">
        <w:t>of</w:t>
      </w:r>
      <w:r w:rsidR="00626894">
        <w:t xml:space="preserve"> </w:t>
      </w:r>
      <w:r w:rsidRPr="008A6F56">
        <w:t>the</w:t>
      </w:r>
      <w:r w:rsidR="00626894">
        <w:t xml:space="preserve"> </w:t>
      </w:r>
      <w:r w:rsidRPr="008A6F56">
        <w:t>South</w:t>
      </w:r>
      <w:r w:rsidR="00626894">
        <w:t xml:space="preserve"> </w:t>
      </w:r>
      <w:r w:rsidRPr="008A6F56">
        <w:t>Pacific</w:t>
      </w:r>
      <w:r w:rsidR="00FB0EB6">
        <w:t>,</w:t>
      </w:r>
      <w:r w:rsidR="00626894">
        <w:t xml:space="preserve"> </w:t>
      </w:r>
      <w:r w:rsidRPr="008A6F56">
        <w:t>Suva</w:t>
      </w:r>
      <w:r w:rsidR="00FB0EB6">
        <w:t>,</w:t>
      </w:r>
      <w:r w:rsidR="00626894">
        <w:t xml:space="preserve"> </w:t>
      </w:r>
      <w:r w:rsidRPr="008A6F56">
        <w:t>Fiji</w:t>
      </w:r>
    </w:p>
    <w:p w:rsidR="00C03E33" w:rsidRPr="008A6F56" w:rsidRDefault="00C03E33" w:rsidP="008A6F56">
      <w:pPr>
        <w:pStyle w:val="BodyText"/>
        <w:spacing w:after="60"/>
      </w:pPr>
      <w:r w:rsidRPr="008A6F56">
        <w:t>E-mail:</w:t>
      </w:r>
      <w:r w:rsidR="00626894">
        <w:t xml:space="preserve"> </w:t>
      </w:r>
      <w:r w:rsidRPr="00AB4455">
        <w:rPr>
          <w:color w:val="0000FF"/>
          <w:u w:val="single"/>
        </w:rPr>
        <w:t>chand_a@usp.ac.fj</w:t>
      </w:r>
    </w:p>
    <w:p w:rsidR="00C03E33" w:rsidRPr="008A6F56" w:rsidRDefault="00C03E33" w:rsidP="008A6F56">
      <w:pPr>
        <w:pStyle w:val="BodyText"/>
        <w:spacing w:after="60"/>
      </w:pPr>
    </w:p>
    <w:p w:rsidR="00C03E33" w:rsidRPr="008A6F56" w:rsidRDefault="00C03E33" w:rsidP="008A6F56">
      <w:pPr>
        <w:pStyle w:val="BodyText"/>
        <w:spacing w:after="60"/>
      </w:pPr>
      <w:r w:rsidRPr="00596E97">
        <w:rPr>
          <w:rFonts w:ascii="Arial" w:hAnsi="Arial" w:cs="Arial"/>
          <w:b/>
          <w:sz w:val="24"/>
          <w:szCs w:val="24"/>
        </w:rPr>
        <w:t>Dr.</w:t>
      </w:r>
      <w:r w:rsidR="00626894">
        <w:rPr>
          <w:rFonts w:ascii="Arial" w:hAnsi="Arial" w:cs="Arial"/>
          <w:b/>
          <w:sz w:val="24"/>
          <w:szCs w:val="24"/>
        </w:rPr>
        <w:t xml:space="preserve"> </w:t>
      </w:r>
      <w:r w:rsidRPr="00596E97">
        <w:rPr>
          <w:rFonts w:ascii="Arial" w:hAnsi="Arial" w:cs="Arial"/>
          <w:b/>
          <w:sz w:val="24"/>
          <w:szCs w:val="24"/>
        </w:rPr>
        <w:t>Atishwar</w:t>
      </w:r>
      <w:r w:rsidR="00626894">
        <w:rPr>
          <w:rFonts w:ascii="Arial" w:hAnsi="Arial" w:cs="Arial"/>
          <w:b/>
          <w:sz w:val="24"/>
          <w:szCs w:val="24"/>
        </w:rPr>
        <w:t xml:space="preserve"> </w:t>
      </w:r>
      <w:r w:rsidRPr="00596E97">
        <w:rPr>
          <w:rFonts w:ascii="Arial" w:hAnsi="Arial" w:cs="Arial"/>
          <w:b/>
          <w:sz w:val="24"/>
          <w:szCs w:val="24"/>
        </w:rPr>
        <w:t>Pandaram</w:t>
      </w:r>
      <w:r w:rsidR="00626894">
        <w:t xml:space="preserve"> </w:t>
      </w:r>
      <w:r w:rsidR="00FB0EB6">
        <w:t>is</w:t>
      </w:r>
      <w:r w:rsidR="00626894">
        <w:t xml:space="preserve"> </w:t>
      </w:r>
      <w:r w:rsidRPr="008A6F56">
        <w:t>Lecturer</w:t>
      </w:r>
      <w:r w:rsidR="00FB0EB6">
        <w:t>,</w:t>
      </w:r>
      <w:r w:rsidR="00626894">
        <w:t xml:space="preserve"> </w:t>
      </w:r>
      <w:r w:rsidRPr="008A6F56">
        <w:t>School</w:t>
      </w:r>
      <w:r w:rsidR="00626894">
        <w:t xml:space="preserve"> </w:t>
      </w:r>
      <w:r w:rsidRPr="008A6F56">
        <w:t>of</w:t>
      </w:r>
      <w:r w:rsidR="00626894">
        <w:t xml:space="preserve"> </w:t>
      </w:r>
      <w:r w:rsidRPr="008A6F56">
        <w:t>Management</w:t>
      </w:r>
      <w:r w:rsidR="00626894">
        <w:t xml:space="preserve"> </w:t>
      </w:r>
      <w:r w:rsidRPr="008A6F56">
        <w:t>and</w:t>
      </w:r>
      <w:r w:rsidR="00626894">
        <w:t xml:space="preserve"> </w:t>
      </w:r>
      <w:r w:rsidRPr="008A6F56">
        <w:t>Public</w:t>
      </w:r>
      <w:r w:rsidR="00626894">
        <w:t xml:space="preserve"> </w:t>
      </w:r>
      <w:r w:rsidRPr="008A6F56">
        <w:t>Administration</w:t>
      </w:r>
      <w:r w:rsidR="00FB0EB6">
        <w:t>,</w:t>
      </w:r>
      <w:r w:rsidR="00626894">
        <w:t xml:space="preserve"> </w:t>
      </w:r>
      <w:r w:rsidRPr="008A6F56">
        <w:t>Faculty</w:t>
      </w:r>
      <w:r w:rsidR="00626894">
        <w:t xml:space="preserve"> </w:t>
      </w:r>
      <w:r w:rsidRPr="008A6F56">
        <w:t>of</w:t>
      </w:r>
      <w:r w:rsidR="00626894">
        <w:t xml:space="preserve"> </w:t>
      </w:r>
      <w:r w:rsidRPr="008A6F56">
        <w:t>Business</w:t>
      </w:r>
      <w:r w:rsidR="00626894">
        <w:t xml:space="preserve"> </w:t>
      </w:r>
      <w:r w:rsidRPr="008A6F56">
        <w:t>and</w:t>
      </w:r>
      <w:r w:rsidR="00626894">
        <w:t xml:space="preserve"> </w:t>
      </w:r>
      <w:r w:rsidRPr="008A6F56">
        <w:t>Economics,</w:t>
      </w:r>
      <w:r w:rsidR="00626894">
        <w:t xml:space="preserve"> </w:t>
      </w:r>
      <w:r w:rsidRPr="008A6F56">
        <w:t>University</w:t>
      </w:r>
      <w:r w:rsidR="00626894">
        <w:t xml:space="preserve"> </w:t>
      </w:r>
      <w:r w:rsidRPr="008A6F56">
        <w:t>of</w:t>
      </w:r>
      <w:r w:rsidR="00626894">
        <w:t xml:space="preserve"> </w:t>
      </w:r>
      <w:r w:rsidRPr="008A6F56">
        <w:t>the</w:t>
      </w:r>
      <w:r w:rsidR="00626894">
        <w:t xml:space="preserve"> </w:t>
      </w:r>
      <w:r w:rsidRPr="008A6F56">
        <w:t>South</w:t>
      </w:r>
      <w:r w:rsidR="00626894">
        <w:t xml:space="preserve"> </w:t>
      </w:r>
      <w:r w:rsidRPr="008A6F56">
        <w:t>Pacific</w:t>
      </w:r>
      <w:r w:rsidR="00FB0EB6">
        <w:t>,</w:t>
      </w:r>
      <w:r w:rsidR="00626894">
        <w:t xml:space="preserve"> </w:t>
      </w:r>
      <w:r w:rsidRPr="008A6F56">
        <w:t>Suva</w:t>
      </w:r>
      <w:r w:rsidR="00FB0EB6">
        <w:t>,</w:t>
      </w:r>
      <w:r w:rsidR="00626894">
        <w:t xml:space="preserve"> </w:t>
      </w:r>
      <w:r w:rsidRPr="008A6F56">
        <w:t>Fiji</w:t>
      </w:r>
    </w:p>
    <w:p w:rsidR="00C03E33" w:rsidRPr="008A6F56" w:rsidRDefault="00C03E33" w:rsidP="008A6F56">
      <w:pPr>
        <w:pStyle w:val="BodyText"/>
        <w:spacing w:after="60"/>
      </w:pPr>
      <w:r w:rsidRPr="008A6F56">
        <w:t>E-mail:</w:t>
      </w:r>
      <w:r w:rsidR="00626894">
        <w:t xml:space="preserve"> </w:t>
      </w:r>
      <w:r w:rsidRPr="00AB4455">
        <w:rPr>
          <w:color w:val="0000FF"/>
          <w:u w:val="single"/>
        </w:rPr>
        <w:t>pandaram_a@usp.ac.fj</w:t>
      </w:r>
    </w:p>
    <w:p w:rsidR="00C03E33" w:rsidRPr="008A6F56" w:rsidRDefault="00C03E33" w:rsidP="008A6F56">
      <w:pPr>
        <w:pStyle w:val="BodyText"/>
        <w:spacing w:after="60"/>
      </w:pPr>
    </w:p>
    <w:p w:rsidR="00C03E33" w:rsidRPr="008A6F56" w:rsidRDefault="00C03E33" w:rsidP="008A6F56">
      <w:pPr>
        <w:pStyle w:val="BodyText"/>
        <w:spacing w:after="60"/>
      </w:pPr>
      <w:r w:rsidRPr="00596E97">
        <w:rPr>
          <w:rFonts w:ascii="Arial" w:hAnsi="Arial" w:cs="Arial"/>
          <w:b/>
          <w:sz w:val="24"/>
          <w:szCs w:val="24"/>
        </w:rPr>
        <w:t>Ashyineet</w:t>
      </w:r>
      <w:r w:rsidR="00626894">
        <w:rPr>
          <w:rFonts w:ascii="Arial" w:hAnsi="Arial" w:cs="Arial"/>
          <w:b/>
          <w:sz w:val="24"/>
          <w:szCs w:val="24"/>
        </w:rPr>
        <w:t xml:space="preserve"> </w:t>
      </w:r>
      <w:r w:rsidRPr="00596E97">
        <w:rPr>
          <w:rFonts w:ascii="Arial" w:hAnsi="Arial" w:cs="Arial"/>
          <w:b/>
          <w:sz w:val="24"/>
          <w:szCs w:val="24"/>
        </w:rPr>
        <w:t>Chand</w:t>
      </w:r>
      <w:r w:rsidR="00626894">
        <w:t xml:space="preserve"> </w:t>
      </w:r>
      <w:r w:rsidR="00FB0EB6">
        <w:t>is</w:t>
      </w:r>
      <w:r w:rsidR="00626894">
        <w:t xml:space="preserve"> </w:t>
      </w:r>
      <w:r w:rsidRPr="008A6F56">
        <w:t>Teaching</w:t>
      </w:r>
      <w:r w:rsidR="00626894">
        <w:t xml:space="preserve"> </w:t>
      </w:r>
      <w:r w:rsidRPr="008A6F56">
        <w:t>Assistant</w:t>
      </w:r>
      <w:r w:rsidR="00FB0EB6">
        <w:t>,</w:t>
      </w:r>
      <w:r w:rsidR="00626894">
        <w:t xml:space="preserve"> </w:t>
      </w:r>
      <w:r w:rsidRPr="008A6F56">
        <w:t>School</w:t>
      </w:r>
      <w:r w:rsidR="00626894">
        <w:t xml:space="preserve"> </w:t>
      </w:r>
      <w:r w:rsidRPr="008A6F56">
        <w:t>of</w:t>
      </w:r>
      <w:r w:rsidR="00626894">
        <w:t xml:space="preserve"> </w:t>
      </w:r>
      <w:r w:rsidRPr="008A6F56">
        <w:t>Management</w:t>
      </w:r>
      <w:r w:rsidR="00626894">
        <w:t xml:space="preserve"> </w:t>
      </w:r>
      <w:r w:rsidRPr="008A6F56">
        <w:t>and</w:t>
      </w:r>
      <w:r w:rsidR="00626894">
        <w:t xml:space="preserve"> </w:t>
      </w:r>
      <w:r w:rsidRPr="008A6F56">
        <w:t>Public</w:t>
      </w:r>
      <w:r w:rsidR="00626894">
        <w:t xml:space="preserve"> </w:t>
      </w:r>
      <w:r w:rsidRPr="008A6F56">
        <w:t>Administration</w:t>
      </w:r>
      <w:r w:rsidR="00FB0EB6">
        <w:t>,</w:t>
      </w:r>
      <w:r w:rsidR="00626894">
        <w:t xml:space="preserve"> </w:t>
      </w:r>
      <w:r w:rsidRPr="008A6F56">
        <w:t>Faculty</w:t>
      </w:r>
      <w:r w:rsidR="00626894">
        <w:t xml:space="preserve"> </w:t>
      </w:r>
      <w:r w:rsidRPr="008A6F56">
        <w:t>of</w:t>
      </w:r>
      <w:r w:rsidR="00626894">
        <w:t xml:space="preserve"> </w:t>
      </w:r>
      <w:r w:rsidRPr="008A6F56">
        <w:t>Business</w:t>
      </w:r>
      <w:r w:rsidR="00626894">
        <w:t xml:space="preserve"> </w:t>
      </w:r>
      <w:r w:rsidRPr="008A6F56">
        <w:t>and</w:t>
      </w:r>
      <w:r w:rsidR="00626894">
        <w:t xml:space="preserve"> </w:t>
      </w:r>
      <w:r w:rsidRPr="008A6F56">
        <w:t>Economics,</w:t>
      </w:r>
      <w:r w:rsidR="00626894">
        <w:t xml:space="preserve"> </w:t>
      </w:r>
      <w:r w:rsidRPr="008A6F56">
        <w:t>University</w:t>
      </w:r>
      <w:r w:rsidR="00626894">
        <w:t xml:space="preserve"> </w:t>
      </w:r>
      <w:r w:rsidRPr="008A6F56">
        <w:t>of</w:t>
      </w:r>
      <w:r w:rsidR="00626894">
        <w:t xml:space="preserve"> </w:t>
      </w:r>
      <w:r w:rsidRPr="008A6F56">
        <w:t>the</w:t>
      </w:r>
      <w:r w:rsidR="00626894">
        <w:t xml:space="preserve"> </w:t>
      </w:r>
      <w:r w:rsidRPr="008A6F56">
        <w:t>South</w:t>
      </w:r>
      <w:r w:rsidR="00626894">
        <w:t xml:space="preserve"> </w:t>
      </w:r>
      <w:r w:rsidRPr="008A6F56">
        <w:t>Pacific</w:t>
      </w:r>
      <w:r w:rsidR="00FB0EB6">
        <w:t>,</w:t>
      </w:r>
      <w:r w:rsidR="00626894">
        <w:t xml:space="preserve"> </w:t>
      </w:r>
      <w:r w:rsidRPr="008A6F56">
        <w:t>Suva</w:t>
      </w:r>
      <w:r w:rsidR="00FB0EB6">
        <w:t>,</w:t>
      </w:r>
      <w:r w:rsidR="00626894">
        <w:t xml:space="preserve"> </w:t>
      </w:r>
      <w:r w:rsidRPr="008A6F56">
        <w:t>Fiji</w:t>
      </w:r>
    </w:p>
    <w:p w:rsidR="00C03E33" w:rsidRPr="008A6F56" w:rsidRDefault="00C03E33" w:rsidP="008A6F56">
      <w:pPr>
        <w:pStyle w:val="BodyText"/>
        <w:spacing w:after="60"/>
      </w:pPr>
      <w:r w:rsidRPr="008A6F56">
        <w:t>E-mail:</w:t>
      </w:r>
      <w:r w:rsidR="00626894">
        <w:t xml:space="preserve"> </w:t>
      </w:r>
      <w:r w:rsidRPr="00AB4455">
        <w:rPr>
          <w:color w:val="0000FF"/>
          <w:u w:val="single"/>
        </w:rPr>
        <w:t>ashyineet.chand@usp.ac.fj</w:t>
      </w: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2E23B9" w:rsidRDefault="002E23B9" w:rsidP="008A6F56">
      <w:pPr>
        <w:pStyle w:val="BodyText"/>
        <w:spacing w:after="60"/>
      </w:pPr>
    </w:p>
    <w:p w:rsidR="00B8024A" w:rsidRPr="00B8024A" w:rsidRDefault="00B8024A" w:rsidP="008A6F56">
      <w:pPr>
        <w:pStyle w:val="BodyText"/>
        <w:spacing w:after="60"/>
        <w:rPr>
          <w:rStyle w:val="Hyperlink"/>
        </w:rPr>
      </w:pPr>
      <w:r>
        <w:rPr>
          <w:rFonts w:ascii="Arial" w:hAnsi="Arial" w:cs="Arial"/>
          <w:sz w:val="16"/>
          <w:szCs w:val="16"/>
        </w:rPr>
        <w:fldChar w:fldCharType="begin"/>
      </w:r>
      <w:r>
        <w:rPr>
          <w:rFonts w:ascii="Arial" w:hAnsi="Arial" w:cs="Arial"/>
          <w:sz w:val="16"/>
          <w:szCs w:val="16"/>
        </w:rPr>
        <w:instrText xml:space="preserve"> HYPERLINK  \l "TOC" </w:instrText>
      </w:r>
      <w:r>
        <w:rPr>
          <w:rFonts w:ascii="Arial" w:hAnsi="Arial" w:cs="Arial"/>
          <w:sz w:val="16"/>
          <w:szCs w:val="16"/>
        </w:rPr>
        <w:fldChar w:fldCharType="separate"/>
      </w:r>
    </w:p>
    <w:p w:rsidR="00C03E33" w:rsidRPr="008A6F56" w:rsidRDefault="002E23B9" w:rsidP="008A6F56">
      <w:pPr>
        <w:pStyle w:val="BodyText"/>
        <w:spacing w:after="60"/>
      </w:pPr>
      <w:r w:rsidRPr="00B8024A">
        <w:rPr>
          <w:rStyle w:val="Hyperlink"/>
          <w:rFonts w:ascii="Arial" w:hAnsi="Arial" w:cs="Arial"/>
          <w:sz w:val="16"/>
          <w:szCs w:val="16"/>
        </w:rPr>
        <w:t>Return to Table of Contents</w:t>
      </w:r>
      <w:r w:rsidR="00B8024A">
        <w:rPr>
          <w:rFonts w:ascii="Arial" w:hAnsi="Arial" w:cs="Arial"/>
          <w:sz w:val="16"/>
          <w:szCs w:val="16"/>
        </w:rPr>
        <w:fldChar w:fldCharType="end"/>
      </w:r>
      <w:r>
        <w:rPr>
          <w:rStyle w:val="Hyperlink"/>
          <w:rFonts w:ascii="Arial" w:hAnsi="Arial" w:cs="Arial"/>
          <w:sz w:val="16"/>
          <w:szCs w:val="16"/>
        </w:rPr>
        <w:t xml:space="preserve">  </w:t>
      </w:r>
      <w:r w:rsidR="00C03E33" w:rsidRPr="008A6F56">
        <w:br w:type="page"/>
      </w: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B8024A" w:rsidRDefault="00B8024A">
      <w:pPr>
        <w:spacing w:before="0" w:after="0"/>
      </w:pPr>
    </w:p>
    <w:p w:rsidR="00596E97" w:rsidRDefault="00A655FB">
      <w:pPr>
        <w:spacing w:before="0" w:after="0"/>
        <w:rPr>
          <w:rFonts w:ascii="Arial" w:hAnsi="Arial" w:cs="Arial"/>
          <w:color w:val="000000"/>
          <w:sz w:val="18"/>
          <w:szCs w:val="18"/>
          <w:lang w:eastAsia="zh-CN"/>
        </w:rPr>
      </w:pPr>
      <w:hyperlink w:anchor="TOC" w:history="1">
        <w:r w:rsidR="002E23B9" w:rsidRPr="002E23B9">
          <w:rPr>
            <w:rStyle w:val="Hyperlink"/>
            <w:rFonts w:ascii="Arial" w:hAnsi="Arial" w:cs="Arial"/>
            <w:sz w:val="16"/>
            <w:szCs w:val="16"/>
          </w:rPr>
          <w:t>Return to Table of Contents</w:t>
        </w:r>
      </w:hyperlink>
      <w:r w:rsidR="002E23B9">
        <w:rPr>
          <w:rStyle w:val="Hyperlink"/>
          <w:rFonts w:ascii="Arial" w:hAnsi="Arial" w:cs="Arial"/>
          <w:sz w:val="16"/>
          <w:szCs w:val="16"/>
        </w:rPr>
        <w:t xml:space="preserve">  </w:t>
      </w:r>
      <w:r w:rsidR="00596E97">
        <w:br w:type="page"/>
      </w:r>
    </w:p>
    <w:p w:rsidR="00F847AD" w:rsidRDefault="00F847AD" w:rsidP="00F847AD">
      <w:pPr>
        <w:pStyle w:val="Note"/>
      </w:pPr>
      <w:r w:rsidRPr="00520253">
        <w:rPr>
          <w:b/>
        </w:rPr>
        <w:lastRenderedPageBreak/>
        <w:t>Editor’s</w:t>
      </w:r>
      <w:r w:rsidR="00626894" w:rsidRPr="00520253">
        <w:rPr>
          <w:b/>
        </w:rPr>
        <w:t xml:space="preserve"> </w:t>
      </w:r>
      <w:r w:rsidRPr="00520253">
        <w:rPr>
          <w:b/>
        </w:rPr>
        <w:t>Note</w:t>
      </w:r>
      <w:r>
        <w:t>:</w:t>
      </w:r>
      <w:r w:rsidR="00520253">
        <w:t xml:space="preserve"> Practitioners and related experts should always be involved in planning and implementation of new programs. Necessary changes may impact the role and responsibilities of top administrators and eternal funding agencies, so it is important to do thorough research and to involve all of the stakeholders. </w:t>
      </w:r>
      <w:r w:rsidR="005C772C">
        <w:t>Mentoring plays a special role in on-the-job training, and distance learning may be the best option to assist high level administrators to introduce new programs. This study provides valuable information for online mentorship training.</w:t>
      </w:r>
    </w:p>
    <w:p w:rsidR="00F847AD" w:rsidRDefault="00F847AD" w:rsidP="00F847AD">
      <w:pPr>
        <w:pStyle w:val="Heading1"/>
      </w:pPr>
      <w:bookmarkStart w:id="16" w:name="_Matching_effective_mentoring"/>
      <w:bookmarkEnd w:id="16"/>
      <w:r w:rsidRPr="00BF4188">
        <w:t>Matching</w:t>
      </w:r>
      <w:r w:rsidR="00626894">
        <w:t xml:space="preserve"> </w:t>
      </w:r>
      <w:r w:rsidRPr="00BF4188">
        <w:t>effective</w:t>
      </w:r>
      <w:r w:rsidR="00626894">
        <w:t xml:space="preserve"> </w:t>
      </w:r>
      <w:r w:rsidRPr="00BF4188">
        <w:t>mentoring</w:t>
      </w:r>
      <w:r w:rsidR="00626894">
        <w:t xml:space="preserve"> </w:t>
      </w:r>
      <w:r w:rsidRPr="00BF4188">
        <w:t>characteristics</w:t>
      </w:r>
      <w:r w:rsidR="00626894">
        <w:t xml:space="preserve"> </w:t>
      </w:r>
      <w:r w:rsidRPr="00BF4188">
        <w:t>with</w:t>
      </w:r>
      <w:r w:rsidR="00626894">
        <w:t xml:space="preserve"> </w:t>
      </w:r>
      <w:r w:rsidRPr="00BF4188">
        <w:t>online</w:t>
      </w:r>
      <w:r w:rsidR="00626894">
        <w:t xml:space="preserve"> </w:t>
      </w:r>
      <w:r w:rsidRPr="00BF4188">
        <w:t>mentorship</w:t>
      </w:r>
      <w:r w:rsidR="00626894">
        <w:t xml:space="preserve"> </w:t>
      </w:r>
      <w:r w:rsidRPr="00BF4188">
        <w:t>training</w:t>
      </w:r>
    </w:p>
    <w:p w:rsidR="00F847AD" w:rsidRDefault="00F847AD" w:rsidP="00F847AD">
      <w:pPr>
        <w:pStyle w:val="Heading5"/>
      </w:pPr>
      <w:r>
        <w:t>Carolyn</w:t>
      </w:r>
      <w:r w:rsidR="00626894">
        <w:t xml:space="preserve"> </w:t>
      </w:r>
      <w:r>
        <w:t>Marcotte</w:t>
      </w:r>
    </w:p>
    <w:p w:rsidR="00F847AD" w:rsidRDefault="00F847AD" w:rsidP="00F847AD">
      <w:pPr>
        <w:pStyle w:val="Heading5"/>
      </w:pPr>
      <w:r>
        <w:t>USA</w:t>
      </w:r>
    </w:p>
    <w:p w:rsidR="00F847AD" w:rsidRPr="00DA14B9" w:rsidRDefault="00F847AD" w:rsidP="00164553">
      <w:pPr>
        <w:pStyle w:val="Heading3"/>
      </w:pPr>
      <w:r w:rsidRPr="00DA14B9">
        <w:t>A</w:t>
      </w:r>
      <w:r>
        <w:t>bstract</w:t>
      </w:r>
    </w:p>
    <w:p w:rsidR="00F847AD" w:rsidRDefault="00F847AD" w:rsidP="00164553">
      <w:pPr>
        <w:pStyle w:val="BodyText"/>
      </w:pPr>
      <w:r w:rsidRPr="003474D2">
        <w:t>This</w:t>
      </w:r>
      <w:r w:rsidR="00626894">
        <w:t xml:space="preserve"> </w:t>
      </w:r>
      <w:r w:rsidRPr="003474D2">
        <w:t>study</w:t>
      </w:r>
      <w:r w:rsidR="00626894">
        <w:t xml:space="preserve"> </w:t>
      </w:r>
      <w:r w:rsidRPr="003474D2">
        <w:t>identified</w:t>
      </w:r>
      <w:r w:rsidR="00626894">
        <w:t xml:space="preserve"> </w:t>
      </w:r>
      <w:r w:rsidRPr="003474D2">
        <w:t>the</w:t>
      </w:r>
      <w:r w:rsidR="00626894">
        <w:t xml:space="preserve"> </w:t>
      </w:r>
      <w:r w:rsidRPr="003474D2">
        <w:t>characteristics</w:t>
      </w:r>
      <w:r w:rsidR="00626894">
        <w:t xml:space="preserve"> </w:t>
      </w:r>
      <w:r w:rsidRPr="003474D2">
        <w:t>of</w:t>
      </w:r>
      <w:r w:rsidR="00626894">
        <w:t xml:space="preserve"> </w:t>
      </w:r>
      <w:r w:rsidRPr="003474D2">
        <w:t>effective</w:t>
      </w:r>
      <w:r w:rsidR="00626894">
        <w:t xml:space="preserve"> </w:t>
      </w:r>
      <w:r w:rsidRPr="003474D2">
        <w:t>K–12</w:t>
      </w:r>
      <w:r w:rsidR="00626894">
        <w:t xml:space="preserve"> </w:t>
      </w:r>
      <w:r w:rsidRPr="003474D2">
        <w:t>administrative</w:t>
      </w:r>
      <w:r w:rsidR="00626894">
        <w:t xml:space="preserve"> </w:t>
      </w:r>
      <w:r w:rsidRPr="003474D2">
        <w:t>mentors.</w:t>
      </w:r>
      <w:r w:rsidR="00626894">
        <w:t xml:space="preserve"> </w:t>
      </w:r>
      <w:r w:rsidRPr="003474D2">
        <w:t>The</w:t>
      </w:r>
      <w:r w:rsidR="00626894">
        <w:t xml:space="preserve"> </w:t>
      </w:r>
      <w:r w:rsidRPr="003474D2">
        <w:t>results</w:t>
      </w:r>
      <w:r w:rsidR="00626894">
        <w:t xml:space="preserve"> </w:t>
      </w:r>
      <w:r w:rsidRPr="003474D2">
        <w:t>were</w:t>
      </w:r>
      <w:r w:rsidR="00626894">
        <w:t xml:space="preserve"> </w:t>
      </w:r>
      <w:r w:rsidRPr="003474D2">
        <w:t>used</w:t>
      </w:r>
      <w:r w:rsidR="00626894">
        <w:t xml:space="preserve"> </w:t>
      </w:r>
      <w:r w:rsidRPr="003474D2">
        <w:t>to</w:t>
      </w:r>
      <w:r w:rsidR="00626894">
        <w:t xml:space="preserve"> </w:t>
      </w:r>
      <w:r w:rsidRPr="003474D2">
        <w:t>design</w:t>
      </w:r>
      <w:r w:rsidR="00626894">
        <w:t xml:space="preserve"> </w:t>
      </w:r>
      <w:r w:rsidRPr="003474D2">
        <w:t>training</w:t>
      </w:r>
      <w:r w:rsidR="00626894">
        <w:t xml:space="preserve"> </w:t>
      </w:r>
      <w:r w:rsidRPr="003474D2">
        <w:t>modules</w:t>
      </w:r>
      <w:r w:rsidR="00626894">
        <w:t xml:space="preserve"> </w:t>
      </w:r>
      <w:r w:rsidRPr="003474D2">
        <w:t>for</w:t>
      </w:r>
      <w:r w:rsidR="00626894">
        <w:t xml:space="preserve"> </w:t>
      </w:r>
      <w:r w:rsidRPr="003474D2">
        <w:t>prospective</w:t>
      </w:r>
      <w:r w:rsidR="00626894">
        <w:t xml:space="preserve"> </w:t>
      </w:r>
      <w:r w:rsidRPr="003474D2">
        <w:t>mentors</w:t>
      </w:r>
      <w:r w:rsidR="00626894">
        <w:t xml:space="preserve"> </w:t>
      </w:r>
      <w:r w:rsidRPr="003474D2">
        <w:t>who</w:t>
      </w:r>
      <w:r w:rsidR="00626894">
        <w:t xml:space="preserve"> </w:t>
      </w:r>
      <w:r w:rsidRPr="003474D2">
        <w:t>will</w:t>
      </w:r>
      <w:r w:rsidR="00626894">
        <w:t xml:space="preserve"> </w:t>
      </w:r>
      <w:r w:rsidRPr="003474D2">
        <w:t>be</w:t>
      </w:r>
      <w:r w:rsidR="00626894">
        <w:t xml:space="preserve"> </w:t>
      </w:r>
      <w:r w:rsidRPr="003474D2">
        <w:t>supervising</w:t>
      </w:r>
      <w:r w:rsidR="00626894">
        <w:t xml:space="preserve"> </w:t>
      </w:r>
      <w:r w:rsidRPr="003474D2">
        <w:t>administrative</w:t>
      </w:r>
      <w:r w:rsidR="00626894">
        <w:t xml:space="preserve"> </w:t>
      </w:r>
      <w:r w:rsidRPr="003474D2">
        <w:t>interns</w:t>
      </w:r>
      <w:r>
        <w:t>.</w:t>
      </w:r>
      <w:r w:rsidR="00626894">
        <w:t xml:space="preserve"> </w:t>
      </w:r>
      <w:r>
        <w:t>The</w:t>
      </w:r>
      <w:r w:rsidR="00626894">
        <w:t xml:space="preserve"> </w:t>
      </w:r>
      <w:r>
        <w:t>modules</w:t>
      </w:r>
      <w:r w:rsidR="00626894">
        <w:t xml:space="preserve"> </w:t>
      </w:r>
      <w:r>
        <w:t>were</w:t>
      </w:r>
      <w:r w:rsidR="00626894">
        <w:t xml:space="preserve"> </w:t>
      </w:r>
      <w:r w:rsidRPr="003474D2">
        <w:t>designed</w:t>
      </w:r>
      <w:r w:rsidR="00626894">
        <w:t xml:space="preserve"> </w:t>
      </w:r>
      <w:r w:rsidRPr="003474D2">
        <w:t>for</w:t>
      </w:r>
      <w:r w:rsidR="00626894">
        <w:t xml:space="preserve"> </w:t>
      </w:r>
      <w:r w:rsidRPr="003474D2">
        <w:t>relevance</w:t>
      </w:r>
      <w:r w:rsidR="00626894">
        <w:t xml:space="preserve"> </w:t>
      </w:r>
      <w:r w:rsidRPr="003474D2">
        <w:t>across</w:t>
      </w:r>
      <w:r w:rsidR="00626894">
        <w:t xml:space="preserve"> </w:t>
      </w:r>
      <w:r w:rsidRPr="003474D2">
        <w:t>different</w:t>
      </w:r>
      <w:r w:rsidR="00626894">
        <w:t xml:space="preserve"> </w:t>
      </w:r>
      <w:r w:rsidRPr="003474D2">
        <w:t>disciplines.</w:t>
      </w:r>
      <w:r w:rsidR="00626894">
        <w:t xml:space="preserve"> </w:t>
      </w:r>
      <w:r w:rsidRPr="003474D2">
        <w:t>Even</w:t>
      </w:r>
      <w:r w:rsidR="00626894">
        <w:t xml:space="preserve"> </w:t>
      </w:r>
      <w:r w:rsidRPr="003474D2">
        <w:t>th</w:t>
      </w:r>
      <w:r>
        <w:t>ough</w:t>
      </w:r>
      <w:r w:rsidR="00626894">
        <w:t xml:space="preserve"> </w:t>
      </w:r>
      <w:r>
        <w:t>the</w:t>
      </w:r>
      <w:r w:rsidR="00626894">
        <w:t xml:space="preserve"> </w:t>
      </w:r>
      <w:r>
        <w:t>modules</w:t>
      </w:r>
      <w:r w:rsidR="00626894">
        <w:t xml:space="preserve"> </w:t>
      </w:r>
      <w:r>
        <w:t>were</w:t>
      </w:r>
      <w:r w:rsidR="00626894">
        <w:t xml:space="preserve"> </w:t>
      </w:r>
      <w:r w:rsidRPr="003474D2">
        <w:t>designed</w:t>
      </w:r>
      <w:r w:rsidR="00626894">
        <w:t xml:space="preserve"> </w:t>
      </w:r>
      <w:r w:rsidRPr="003474D2">
        <w:t>for</w:t>
      </w:r>
      <w:r w:rsidR="00626894">
        <w:t xml:space="preserve"> </w:t>
      </w:r>
      <w:r w:rsidRPr="003474D2">
        <w:t>mentors</w:t>
      </w:r>
      <w:r w:rsidR="00626894">
        <w:t xml:space="preserve"> </w:t>
      </w:r>
      <w:r w:rsidRPr="003474D2">
        <w:t>of</w:t>
      </w:r>
      <w:r w:rsidR="00626894">
        <w:t xml:space="preserve"> </w:t>
      </w:r>
      <w:r w:rsidRPr="003474D2">
        <w:t>educational</w:t>
      </w:r>
      <w:r w:rsidR="00626894">
        <w:t xml:space="preserve"> </w:t>
      </w:r>
      <w:r w:rsidRPr="003474D2">
        <w:t>interns,</w:t>
      </w:r>
      <w:r w:rsidR="00626894">
        <w:t xml:space="preserve"> </w:t>
      </w:r>
      <w:r w:rsidRPr="003474D2">
        <w:t>they</w:t>
      </w:r>
      <w:r w:rsidR="00626894">
        <w:t xml:space="preserve"> </w:t>
      </w:r>
      <w:r w:rsidRPr="003474D2">
        <w:t>are</w:t>
      </w:r>
      <w:r w:rsidR="00626894">
        <w:t xml:space="preserve"> </w:t>
      </w:r>
      <w:r w:rsidRPr="003474D2">
        <w:t>adaptable</w:t>
      </w:r>
      <w:r w:rsidR="00626894">
        <w:t xml:space="preserve"> </w:t>
      </w:r>
      <w:r w:rsidRPr="003474D2">
        <w:t>to</w:t>
      </w:r>
      <w:r w:rsidR="00626894">
        <w:t xml:space="preserve"> </w:t>
      </w:r>
      <w:r w:rsidRPr="003474D2">
        <w:t>internships</w:t>
      </w:r>
      <w:r w:rsidR="00626894">
        <w:t xml:space="preserve"> </w:t>
      </w:r>
      <w:r w:rsidRPr="003474D2">
        <w:t>such</w:t>
      </w:r>
      <w:r w:rsidR="00626894">
        <w:t xml:space="preserve"> </w:t>
      </w:r>
      <w:r w:rsidRPr="003474D2">
        <w:t>as</w:t>
      </w:r>
      <w:r w:rsidR="00626894">
        <w:t xml:space="preserve"> </w:t>
      </w:r>
      <w:r w:rsidRPr="003474D2">
        <w:t>field</w:t>
      </w:r>
      <w:r w:rsidR="00626894">
        <w:t xml:space="preserve"> </w:t>
      </w:r>
      <w:r w:rsidRPr="003474D2">
        <w:t>experiences,</w:t>
      </w:r>
      <w:r w:rsidR="00626894">
        <w:t xml:space="preserve"> </w:t>
      </w:r>
      <w:r w:rsidRPr="003474D2">
        <w:t>practicums,</w:t>
      </w:r>
      <w:r w:rsidR="00626894">
        <w:t xml:space="preserve"> </w:t>
      </w:r>
      <w:r>
        <w:t>and</w:t>
      </w:r>
      <w:r w:rsidR="00626894">
        <w:t xml:space="preserve"> </w:t>
      </w:r>
      <w:r w:rsidRPr="003474D2">
        <w:t>apprenticeships.</w:t>
      </w:r>
      <w:r w:rsidR="00626894">
        <w:t xml:space="preserve"> </w:t>
      </w:r>
    </w:p>
    <w:p w:rsidR="00F847AD" w:rsidRPr="003474D2" w:rsidRDefault="00F847AD" w:rsidP="00164553">
      <w:pPr>
        <w:pStyle w:val="BodyText"/>
      </w:pPr>
      <w:r w:rsidRPr="003474D2">
        <w:t>The</w:t>
      </w:r>
      <w:r w:rsidR="00626894">
        <w:t xml:space="preserve"> </w:t>
      </w:r>
      <w:r w:rsidRPr="003474D2">
        <w:t>study</w:t>
      </w:r>
      <w:r w:rsidR="00626894">
        <w:t xml:space="preserve"> </w:t>
      </w:r>
      <w:r w:rsidRPr="003474D2">
        <w:t>had</w:t>
      </w:r>
      <w:r w:rsidR="00626894">
        <w:t xml:space="preserve"> </w:t>
      </w:r>
      <w:r w:rsidRPr="003474D2">
        <w:t>three</w:t>
      </w:r>
      <w:r w:rsidR="00626894">
        <w:t xml:space="preserve"> </w:t>
      </w:r>
      <w:r w:rsidRPr="003474D2">
        <w:t>phases.</w:t>
      </w:r>
      <w:r w:rsidR="00626894">
        <w:t xml:space="preserve"> </w:t>
      </w:r>
      <w:r w:rsidRPr="003474D2">
        <w:t>Phase</w:t>
      </w:r>
      <w:r w:rsidR="00626894">
        <w:t xml:space="preserve"> </w:t>
      </w:r>
      <w:r w:rsidRPr="003474D2">
        <w:t>One</w:t>
      </w:r>
      <w:r w:rsidR="00626894">
        <w:t xml:space="preserve"> </w:t>
      </w:r>
      <w:r w:rsidRPr="003474D2">
        <w:t>of</w:t>
      </w:r>
      <w:r w:rsidR="00626894">
        <w:t xml:space="preserve"> </w:t>
      </w:r>
      <w:r w:rsidRPr="003474D2">
        <w:t>the</w:t>
      </w:r>
      <w:r w:rsidR="00626894">
        <w:t xml:space="preserve"> </w:t>
      </w:r>
      <w:r w:rsidRPr="003474D2">
        <w:t>study</w:t>
      </w:r>
      <w:r w:rsidR="00626894">
        <w:t xml:space="preserve"> </w:t>
      </w:r>
      <w:r>
        <w:t>was</w:t>
      </w:r>
      <w:r w:rsidR="00626894">
        <w:t xml:space="preserve"> </w:t>
      </w:r>
      <w:r>
        <w:t>review</w:t>
      </w:r>
      <w:r w:rsidR="00626894">
        <w:t xml:space="preserve"> </w:t>
      </w:r>
      <w:r>
        <w:t>of</w:t>
      </w:r>
      <w:r w:rsidR="00626894">
        <w:t xml:space="preserve"> </w:t>
      </w:r>
      <w:r w:rsidRPr="003474D2">
        <w:t>literature</w:t>
      </w:r>
      <w:r w:rsidR="00626894">
        <w:t xml:space="preserve"> </w:t>
      </w:r>
      <w:r w:rsidR="00164553">
        <w:t>to</w:t>
      </w:r>
      <w:r w:rsidR="00626894">
        <w:t xml:space="preserve"> </w:t>
      </w:r>
      <w:r w:rsidRPr="003474D2">
        <w:t>identif</w:t>
      </w:r>
      <w:r w:rsidR="00164553">
        <w:t>y</w:t>
      </w:r>
      <w:r w:rsidR="00626894">
        <w:t xml:space="preserve"> </w:t>
      </w:r>
      <w:r w:rsidRPr="003474D2">
        <w:t>qualities</w:t>
      </w:r>
      <w:r w:rsidR="00626894">
        <w:t xml:space="preserve"> </w:t>
      </w:r>
      <w:r w:rsidRPr="003474D2">
        <w:t>of</w:t>
      </w:r>
      <w:r w:rsidR="00626894">
        <w:t xml:space="preserve"> </w:t>
      </w:r>
      <w:r w:rsidRPr="003474D2">
        <w:t>effective</w:t>
      </w:r>
      <w:r w:rsidR="00626894">
        <w:t xml:space="preserve"> </w:t>
      </w:r>
      <w:r w:rsidRPr="003474D2">
        <w:t>mentors</w:t>
      </w:r>
      <w:r w:rsidR="00626894">
        <w:t xml:space="preserve"> </w:t>
      </w:r>
      <w:r w:rsidRPr="003474D2">
        <w:t>and</w:t>
      </w:r>
      <w:r w:rsidR="00626894">
        <w:t xml:space="preserve"> </w:t>
      </w:r>
      <w:r w:rsidRPr="003474D2">
        <w:t>the</w:t>
      </w:r>
      <w:r w:rsidR="00626894">
        <w:t xml:space="preserve"> </w:t>
      </w:r>
      <w:r w:rsidRPr="003474D2">
        <w:t>importance</w:t>
      </w:r>
      <w:r w:rsidR="00626894">
        <w:t xml:space="preserve"> </w:t>
      </w:r>
      <w:r w:rsidRPr="003474D2">
        <w:t>of</w:t>
      </w:r>
      <w:r w:rsidR="00626894">
        <w:t xml:space="preserve"> </w:t>
      </w:r>
      <w:r w:rsidRPr="003474D2">
        <w:t>high</w:t>
      </w:r>
      <w:r w:rsidR="00626894">
        <w:t xml:space="preserve"> </w:t>
      </w:r>
      <w:r w:rsidRPr="003474D2">
        <w:t>quality</w:t>
      </w:r>
      <w:r w:rsidR="00626894">
        <w:t xml:space="preserve"> </w:t>
      </w:r>
      <w:r w:rsidRPr="003474D2">
        <w:t>training</w:t>
      </w:r>
      <w:r w:rsidR="00626894">
        <w:t xml:space="preserve"> </w:t>
      </w:r>
      <w:r w:rsidRPr="003474D2">
        <w:t>for</w:t>
      </w:r>
      <w:r w:rsidR="00626894">
        <w:t xml:space="preserve"> </w:t>
      </w:r>
      <w:r w:rsidRPr="003474D2">
        <w:t>mentors.</w:t>
      </w:r>
      <w:r w:rsidR="00626894">
        <w:t xml:space="preserve"> </w:t>
      </w:r>
      <w:r w:rsidRPr="003474D2">
        <w:t>Phase</w:t>
      </w:r>
      <w:r w:rsidR="00626894">
        <w:t xml:space="preserve"> </w:t>
      </w:r>
      <w:r w:rsidRPr="003474D2">
        <w:t>Two</w:t>
      </w:r>
      <w:r w:rsidR="00626894">
        <w:t xml:space="preserve"> </w:t>
      </w:r>
      <w:r w:rsidRPr="003474D2">
        <w:t>included</w:t>
      </w:r>
      <w:r w:rsidR="00626894">
        <w:t xml:space="preserve"> </w:t>
      </w:r>
      <w:r w:rsidRPr="003474D2">
        <w:t>conducting</w:t>
      </w:r>
      <w:r w:rsidR="00626894">
        <w:t xml:space="preserve"> </w:t>
      </w:r>
      <w:r w:rsidRPr="003474D2">
        <w:t>surveys</w:t>
      </w:r>
      <w:r w:rsidR="00626894">
        <w:t xml:space="preserve"> </w:t>
      </w:r>
      <w:r w:rsidRPr="003474D2">
        <w:t>and</w:t>
      </w:r>
      <w:r w:rsidR="00626894">
        <w:t xml:space="preserve"> </w:t>
      </w:r>
      <w:r w:rsidRPr="003474D2">
        <w:t>interviews</w:t>
      </w:r>
      <w:r w:rsidR="00626894">
        <w:t xml:space="preserve"> </w:t>
      </w:r>
      <w:r w:rsidRPr="003474D2">
        <w:t>with</w:t>
      </w:r>
      <w:r w:rsidR="00626894">
        <w:t xml:space="preserve"> </w:t>
      </w:r>
      <w:r w:rsidRPr="003474D2">
        <w:t>administrative</w:t>
      </w:r>
      <w:r w:rsidR="00626894">
        <w:t xml:space="preserve"> </w:t>
      </w:r>
      <w:r w:rsidRPr="003474D2">
        <w:t>interns</w:t>
      </w:r>
      <w:r w:rsidR="00626894">
        <w:t xml:space="preserve"> </w:t>
      </w:r>
      <w:r w:rsidRPr="003474D2">
        <w:t>and</w:t>
      </w:r>
      <w:r w:rsidR="00626894">
        <w:t xml:space="preserve"> </w:t>
      </w:r>
      <w:r w:rsidRPr="003474D2">
        <w:t>experienced</w:t>
      </w:r>
      <w:r w:rsidR="00626894">
        <w:t xml:space="preserve"> </w:t>
      </w:r>
      <w:r w:rsidRPr="003474D2">
        <w:t>mentors.</w:t>
      </w:r>
      <w:r w:rsidR="00626894">
        <w:t xml:space="preserve"> </w:t>
      </w:r>
      <w:r w:rsidRPr="003474D2">
        <w:t>Phase</w:t>
      </w:r>
      <w:r w:rsidR="00626894">
        <w:t xml:space="preserve"> </w:t>
      </w:r>
      <w:r w:rsidRPr="003474D2">
        <w:t>Three</w:t>
      </w:r>
      <w:r w:rsidR="00626894">
        <w:t xml:space="preserve"> </w:t>
      </w:r>
      <w:r w:rsidR="00164553">
        <w:t>entailed the</w:t>
      </w:r>
      <w:r w:rsidR="00626894">
        <w:t xml:space="preserve"> </w:t>
      </w:r>
      <w:r w:rsidRPr="003474D2">
        <w:t>design</w:t>
      </w:r>
      <w:r w:rsidR="00164553">
        <w:t xml:space="preserve"> of</w:t>
      </w:r>
      <w:r w:rsidR="00626894">
        <w:t xml:space="preserve"> </w:t>
      </w:r>
      <w:r w:rsidRPr="003474D2">
        <w:t>training</w:t>
      </w:r>
      <w:r w:rsidR="00626894">
        <w:t xml:space="preserve"> </w:t>
      </w:r>
      <w:r w:rsidRPr="003474D2">
        <w:t>modules</w:t>
      </w:r>
      <w:r w:rsidR="00626894">
        <w:t xml:space="preserve"> </w:t>
      </w:r>
      <w:r w:rsidRPr="003474D2">
        <w:t>for</w:t>
      </w:r>
      <w:r w:rsidR="00626894">
        <w:t xml:space="preserve"> </w:t>
      </w:r>
      <w:r w:rsidRPr="003474D2">
        <w:t>mentors</w:t>
      </w:r>
      <w:r w:rsidR="00626894">
        <w:t xml:space="preserve"> </w:t>
      </w:r>
      <w:r w:rsidRPr="003474D2">
        <w:t>who</w:t>
      </w:r>
      <w:r w:rsidR="00626894">
        <w:t xml:space="preserve"> </w:t>
      </w:r>
      <w:r w:rsidRPr="003474D2">
        <w:t>supervise</w:t>
      </w:r>
      <w:r w:rsidR="00626894">
        <w:t xml:space="preserve"> </w:t>
      </w:r>
      <w:r w:rsidRPr="003474D2">
        <w:t>interns.</w:t>
      </w:r>
    </w:p>
    <w:p w:rsidR="00F847AD" w:rsidRDefault="00F847AD" w:rsidP="00164553">
      <w:pPr>
        <w:pStyle w:val="BodyText"/>
      </w:pPr>
      <w:r w:rsidRPr="003474D2">
        <w:t>Participants</w:t>
      </w:r>
      <w:r w:rsidR="00626894">
        <w:t xml:space="preserve"> </w:t>
      </w:r>
      <w:r w:rsidRPr="003474D2">
        <w:t>in</w:t>
      </w:r>
      <w:r w:rsidR="00626894">
        <w:t xml:space="preserve"> </w:t>
      </w:r>
      <w:r w:rsidRPr="003474D2">
        <w:t>the</w:t>
      </w:r>
      <w:r w:rsidR="00626894">
        <w:t xml:space="preserve"> </w:t>
      </w:r>
      <w:r w:rsidRPr="003474D2">
        <w:t>study</w:t>
      </w:r>
      <w:r w:rsidR="00626894">
        <w:t xml:space="preserve"> </w:t>
      </w:r>
      <w:r w:rsidRPr="003474D2">
        <w:t>were</w:t>
      </w:r>
      <w:r w:rsidR="00626894">
        <w:t xml:space="preserve"> </w:t>
      </w:r>
      <w:r w:rsidRPr="003474D2">
        <w:t>practitioners</w:t>
      </w:r>
      <w:r w:rsidR="00626894">
        <w:t xml:space="preserve"> </w:t>
      </w:r>
      <w:r w:rsidRPr="003474D2">
        <w:t>who</w:t>
      </w:r>
      <w:r w:rsidR="00626894">
        <w:t xml:space="preserve"> </w:t>
      </w:r>
      <w:r w:rsidRPr="003474D2">
        <w:t>rated</w:t>
      </w:r>
      <w:r w:rsidR="00626894">
        <w:t xml:space="preserve"> </w:t>
      </w:r>
      <w:r w:rsidRPr="003474D2">
        <w:t>effective</w:t>
      </w:r>
      <w:r w:rsidR="00626894">
        <w:t xml:space="preserve"> </w:t>
      </w:r>
      <w:r w:rsidRPr="003474D2">
        <w:t>characteristics</w:t>
      </w:r>
      <w:r w:rsidR="00626894">
        <w:t xml:space="preserve"> </w:t>
      </w:r>
      <w:r w:rsidRPr="003474D2">
        <w:t>of</w:t>
      </w:r>
      <w:r w:rsidR="00626894">
        <w:t xml:space="preserve"> </w:t>
      </w:r>
      <w:r w:rsidRPr="003474D2">
        <w:t>mentors.</w:t>
      </w:r>
      <w:r w:rsidR="00626894">
        <w:t xml:space="preserve"> </w:t>
      </w:r>
      <w:r w:rsidRPr="003474D2">
        <w:t>From</w:t>
      </w:r>
      <w:r w:rsidR="00626894">
        <w:t xml:space="preserve"> </w:t>
      </w:r>
      <w:r w:rsidRPr="003474D2">
        <w:t>there,</w:t>
      </w:r>
      <w:r w:rsidR="00626894">
        <w:t xml:space="preserve"> </w:t>
      </w:r>
      <w:r w:rsidRPr="003474D2">
        <w:t>a</w:t>
      </w:r>
      <w:r w:rsidR="00626894">
        <w:t xml:space="preserve"> </w:t>
      </w:r>
      <w:r w:rsidRPr="003474D2">
        <w:t>purposeful</w:t>
      </w:r>
      <w:r w:rsidR="00626894">
        <w:t xml:space="preserve"> </w:t>
      </w:r>
      <w:r w:rsidRPr="003474D2">
        <w:t>sample</w:t>
      </w:r>
      <w:r w:rsidR="00626894">
        <w:t xml:space="preserve"> </w:t>
      </w:r>
      <w:r w:rsidRPr="003474D2">
        <w:t>of</w:t>
      </w:r>
      <w:r w:rsidR="00626894">
        <w:t xml:space="preserve"> </w:t>
      </w:r>
      <w:r w:rsidRPr="003474D2">
        <w:t>past</w:t>
      </w:r>
      <w:r w:rsidR="00626894">
        <w:t xml:space="preserve"> </w:t>
      </w:r>
      <w:r w:rsidRPr="003474D2">
        <w:t>administrative</w:t>
      </w:r>
      <w:r w:rsidR="00626894">
        <w:t xml:space="preserve"> </w:t>
      </w:r>
      <w:r w:rsidRPr="003474D2">
        <w:t>interns</w:t>
      </w:r>
      <w:r w:rsidR="00626894">
        <w:t xml:space="preserve"> </w:t>
      </w:r>
      <w:r w:rsidRPr="003474D2">
        <w:t>and</w:t>
      </w:r>
      <w:r w:rsidR="00626894">
        <w:t xml:space="preserve"> </w:t>
      </w:r>
      <w:r w:rsidRPr="003474D2">
        <w:t>mentors</w:t>
      </w:r>
      <w:r w:rsidR="00626894">
        <w:t xml:space="preserve"> </w:t>
      </w:r>
      <w:r w:rsidRPr="003474D2">
        <w:t>were</w:t>
      </w:r>
      <w:r w:rsidR="00626894">
        <w:t xml:space="preserve"> </w:t>
      </w:r>
      <w:r w:rsidRPr="003474D2">
        <w:t>interviewed</w:t>
      </w:r>
      <w:r w:rsidR="00626894">
        <w:t xml:space="preserve"> </w:t>
      </w:r>
      <w:r w:rsidRPr="003474D2">
        <w:t>to</w:t>
      </w:r>
      <w:r w:rsidR="00626894">
        <w:t xml:space="preserve"> </w:t>
      </w:r>
      <w:r w:rsidRPr="003474D2">
        <w:t>rate</w:t>
      </w:r>
      <w:r w:rsidR="00626894">
        <w:t xml:space="preserve"> </w:t>
      </w:r>
      <w:r w:rsidRPr="003474D2">
        <w:t>characteristics</w:t>
      </w:r>
      <w:r w:rsidR="00626894">
        <w:t xml:space="preserve"> </w:t>
      </w:r>
      <w:r w:rsidRPr="003474D2">
        <w:t>that</w:t>
      </w:r>
      <w:r w:rsidR="00626894">
        <w:t xml:space="preserve"> </w:t>
      </w:r>
      <w:r w:rsidRPr="003474D2">
        <w:t>were</w:t>
      </w:r>
      <w:r w:rsidR="00626894">
        <w:t xml:space="preserve"> </w:t>
      </w:r>
      <w:r w:rsidRPr="003474D2">
        <w:t>most</w:t>
      </w:r>
      <w:r w:rsidR="00626894">
        <w:t xml:space="preserve"> </w:t>
      </w:r>
      <w:r w:rsidRPr="003474D2">
        <w:t>critical</w:t>
      </w:r>
      <w:r w:rsidR="00626894">
        <w:t xml:space="preserve"> </w:t>
      </w:r>
      <w:r w:rsidRPr="003474D2">
        <w:t>in</w:t>
      </w:r>
      <w:r w:rsidR="00626894">
        <w:t xml:space="preserve"> </w:t>
      </w:r>
      <w:r w:rsidRPr="003474D2">
        <w:t>mentoring</w:t>
      </w:r>
      <w:r w:rsidR="00626894">
        <w:t xml:space="preserve"> </w:t>
      </w:r>
      <w:r w:rsidRPr="003474D2">
        <w:t>a</w:t>
      </w:r>
      <w:r w:rsidR="00626894">
        <w:t xml:space="preserve"> </w:t>
      </w:r>
      <w:r w:rsidRPr="003474D2">
        <w:t>futur</w:t>
      </w:r>
      <w:r>
        <w:t>e</w:t>
      </w:r>
      <w:r w:rsidR="00626894">
        <w:t xml:space="preserve"> </w:t>
      </w:r>
      <w:r>
        <w:t>school</w:t>
      </w:r>
      <w:r w:rsidR="00626894">
        <w:t xml:space="preserve"> </w:t>
      </w:r>
      <w:r>
        <w:t>administrator.</w:t>
      </w:r>
      <w:r w:rsidR="00626894">
        <w:t xml:space="preserve"> </w:t>
      </w:r>
      <w:r>
        <w:t>The</w:t>
      </w:r>
      <w:r w:rsidR="00626894">
        <w:t xml:space="preserve"> </w:t>
      </w:r>
      <w:r>
        <w:t>finding</w:t>
      </w:r>
      <w:r w:rsidR="00626894">
        <w:t xml:space="preserve"> </w:t>
      </w:r>
      <w:r>
        <w:t>of</w:t>
      </w:r>
      <w:r w:rsidR="00626894">
        <w:t xml:space="preserve"> </w:t>
      </w:r>
      <w:r w:rsidRPr="003474D2">
        <w:t>highly</w:t>
      </w:r>
      <w:r w:rsidR="00626894">
        <w:t xml:space="preserve"> </w:t>
      </w:r>
      <w:r w:rsidRPr="003474D2">
        <w:t>rated</w:t>
      </w:r>
      <w:r w:rsidR="00626894">
        <w:t xml:space="preserve"> </w:t>
      </w:r>
      <w:r w:rsidRPr="003474D2">
        <w:t>characteristics</w:t>
      </w:r>
      <w:r w:rsidR="00626894">
        <w:t xml:space="preserve"> </w:t>
      </w:r>
      <w:r w:rsidRPr="003474D2">
        <w:t>was</w:t>
      </w:r>
      <w:r w:rsidR="00626894">
        <w:t xml:space="preserve"> </w:t>
      </w:r>
      <w:r w:rsidRPr="003474D2">
        <w:t>then</w:t>
      </w:r>
      <w:r w:rsidR="00626894">
        <w:t xml:space="preserve"> </w:t>
      </w:r>
      <w:r w:rsidRPr="003474D2">
        <w:t>incorporated</w:t>
      </w:r>
      <w:r w:rsidR="00626894">
        <w:t xml:space="preserve"> </w:t>
      </w:r>
      <w:r w:rsidRPr="003474D2">
        <w:t>into</w:t>
      </w:r>
      <w:r w:rsidR="00626894">
        <w:t xml:space="preserve"> </w:t>
      </w:r>
      <w:r w:rsidRPr="003474D2">
        <w:t>online</w:t>
      </w:r>
      <w:r w:rsidR="00626894">
        <w:t xml:space="preserve"> </w:t>
      </w:r>
      <w:r w:rsidRPr="003474D2">
        <w:t>training</w:t>
      </w:r>
      <w:r w:rsidR="00626894">
        <w:t xml:space="preserve"> </w:t>
      </w:r>
      <w:r w:rsidRPr="003474D2">
        <w:t>modules</w:t>
      </w:r>
      <w:r w:rsidR="00626894">
        <w:t xml:space="preserve"> </w:t>
      </w:r>
      <w:r w:rsidRPr="003474D2">
        <w:t>for</w:t>
      </w:r>
      <w:r w:rsidR="00626894">
        <w:t xml:space="preserve"> </w:t>
      </w:r>
      <w:r w:rsidRPr="003474D2">
        <w:t>mentors.</w:t>
      </w:r>
      <w:r w:rsidR="00626894">
        <w:t xml:space="preserve"> </w:t>
      </w:r>
      <w:r w:rsidRPr="003474D2">
        <w:t>The</w:t>
      </w:r>
      <w:r w:rsidR="00626894">
        <w:t xml:space="preserve"> </w:t>
      </w:r>
      <w:r w:rsidRPr="003474D2">
        <w:t>content</w:t>
      </w:r>
      <w:r w:rsidR="00626894">
        <w:t xml:space="preserve"> </w:t>
      </w:r>
      <w:r w:rsidRPr="003474D2">
        <w:t>of</w:t>
      </w:r>
      <w:r w:rsidR="00626894">
        <w:t xml:space="preserve"> </w:t>
      </w:r>
      <w:r w:rsidRPr="003474D2">
        <w:t>online</w:t>
      </w:r>
      <w:r w:rsidR="00626894">
        <w:t xml:space="preserve"> </w:t>
      </w:r>
      <w:r w:rsidRPr="003474D2">
        <w:t>mentor</w:t>
      </w:r>
      <w:r w:rsidR="00626894">
        <w:t xml:space="preserve"> </w:t>
      </w:r>
      <w:r w:rsidRPr="003474D2">
        <w:t>orientation</w:t>
      </w:r>
      <w:r w:rsidR="00626894">
        <w:t xml:space="preserve"> </w:t>
      </w:r>
      <w:r w:rsidRPr="003474D2">
        <w:t>modules</w:t>
      </w:r>
      <w:r w:rsidR="00626894">
        <w:t xml:space="preserve"> </w:t>
      </w:r>
      <w:r w:rsidRPr="003474D2">
        <w:t>was</w:t>
      </w:r>
      <w:r w:rsidR="00626894">
        <w:t xml:space="preserve"> </w:t>
      </w:r>
      <w:r w:rsidRPr="003474D2">
        <w:t>designed</w:t>
      </w:r>
      <w:r w:rsidR="00626894">
        <w:t xml:space="preserve"> </w:t>
      </w:r>
      <w:r w:rsidRPr="003474D2">
        <w:t>in</w:t>
      </w:r>
      <w:r w:rsidR="00626894">
        <w:t xml:space="preserve"> </w:t>
      </w:r>
      <w:r w:rsidRPr="003474D2">
        <w:t>three</w:t>
      </w:r>
      <w:r w:rsidR="00626894">
        <w:t xml:space="preserve"> </w:t>
      </w:r>
      <w:r w:rsidRPr="003474D2">
        <w:t>areas.</w:t>
      </w:r>
      <w:r w:rsidR="00626894">
        <w:t xml:space="preserve"> </w:t>
      </w:r>
      <w:r w:rsidRPr="003474D2">
        <w:t>A</w:t>
      </w:r>
      <w:r w:rsidR="00626894">
        <w:t xml:space="preserve"> </w:t>
      </w:r>
      <w:r w:rsidRPr="00F32466">
        <w:rPr>
          <w:i/>
        </w:rPr>
        <w:t>Welcome</w:t>
      </w:r>
      <w:r w:rsidR="00626894" w:rsidRPr="00F32466">
        <w:rPr>
          <w:i/>
        </w:rPr>
        <w:t xml:space="preserve"> </w:t>
      </w:r>
      <w:r w:rsidRPr="003474D2">
        <w:t>module</w:t>
      </w:r>
      <w:r w:rsidR="00626894">
        <w:t xml:space="preserve"> </w:t>
      </w:r>
      <w:r w:rsidRPr="003474D2">
        <w:t>introduced</w:t>
      </w:r>
      <w:r w:rsidR="00626894">
        <w:t xml:space="preserve"> </w:t>
      </w:r>
      <w:r w:rsidRPr="003474D2">
        <w:t>the</w:t>
      </w:r>
      <w:r w:rsidR="00626894">
        <w:t xml:space="preserve"> </w:t>
      </w:r>
      <w:r w:rsidRPr="003474D2">
        <w:t>mentor</w:t>
      </w:r>
      <w:r w:rsidR="00626894">
        <w:t xml:space="preserve"> </w:t>
      </w:r>
      <w:r w:rsidRPr="003474D2">
        <w:t>to</w:t>
      </w:r>
      <w:r w:rsidR="00626894">
        <w:t xml:space="preserve"> </w:t>
      </w:r>
      <w:r w:rsidRPr="003474D2">
        <w:t>content</w:t>
      </w:r>
      <w:r w:rsidR="00626894">
        <w:t xml:space="preserve"> </w:t>
      </w:r>
      <w:r w:rsidRPr="003474D2">
        <w:t>of</w:t>
      </w:r>
      <w:r w:rsidR="00626894">
        <w:t xml:space="preserve"> </w:t>
      </w:r>
      <w:r w:rsidRPr="003474D2">
        <w:t>the</w:t>
      </w:r>
      <w:r w:rsidR="00626894">
        <w:t xml:space="preserve"> </w:t>
      </w:r>
      <w:r w:rsidRPr="003474D2">
        <w:t>internship,</w:t>
      </w:r>
      <w:r w:rsidR="00626894">
        <w:t xml:space="preserve"> </w:t>
      </w:r>
      <w:r w:rsidRPr="003474D2">
        <w:t>procedural</w:t>
      </w:r>
      <w:r w:rsidR="00626894">
        <w:t xml:space="preserve"> </w:t>
      </w:r>
      <w:r w:rsidRPr="003474D2">
        <w:t>aspects</w:t>
      </w:r>
      <w:r w:rsidR="00626894">
        <w:t xml:space="preserve"> </w:t>
      </w:r>
      <w:r w:rsidRPr="003474D2">
        <w:t>and</w:t>
      </w:r>
      <w:r w:rsidR="00626894">
        <w:t xml:space="preserve"> </w:t>
      </w:r>
      <w:r w:rsidRPr="003474D2">
        <w:t>videos</w:t>
      </w:r>
      <w:r w:rsidR="00626894">
        <w:t xml:space="preserve"> </w:t>
      </w:r>
      <w:r w:rsidRPr="003474D2">
        <w:t>of</w:t>
      </w:r>
      <w:r w:rsidR="00626894">
        <w:t xml:space="preserve"> </w:t>
      </w:r>
      <w:r w:rsidRPr="003474D2">
        <w:t>practicing</w:t>
      </w:r>
      <w:r w:rsidR="00626894">
        <w:t xml:space="preserve"> </w:t>
      </w:r>
      <w:r w:rsidRPr="003474D2">
        <w:t>mentors</w:t>
      </w:r>
      <w:r w:rsidR="00626894">
        <w:t xml:space="preserve"> </w:t>
      </w:r>
      <w:r w:rsidRPr="003474D2">
        <w:t>describing</w:t>
      </w:r>
      <w:r w:rsidR="00626894">
        <w:t xml:space="preserve"> </w:t>
      </w:r>
      <w:r w:rsidRPr="003474D2">
        <w:t>effective</w:t>
      </w:r>
      <w:r w:rsidR="00626894">
        <w:t xml:space="preserve"> </w:t>
      </w:r>
      <w:r w:rsidRPr="003474D2">
        <w:t>mentoring</w:t>
      </w:r>
      <w:r w:rsidR="00626894">
        <w:t xml:space="preserve"> </w:t>
      </w:r>
      <w:r w:rsidRPr="003474D2">
        <w:t>skills</w:t>
      </w:r>
      <w:r w:rsidR="00626894">
        <w:t xml:space="preserve"> </w:t>
      </w:r>
      <w:r w:rsidRPr="003474D2">
        <w:t>and</w:t>
      </w:r>
      <w:r w:rsidR="00626894">
        <w:t xml:space="preserve"> </w:t>
      </w:r>
      <w:r w:rsidRPr="003474D2">
        <w:t>attributes.</w:t>
      </w:r>
      <w:r w:rsidR="00626894">
        <w:t xml:space="preserve"> </w:t>
      </w:r>
      <w:r w:rsidRPr="003474D2">
        <w:t>By</w:t>
      </w:r>
      <w:r w:rsidR="00626894">
        <w:t xml:space="preserve"> </w:t>
      </w:r>
      <w:r w:rsidRPr="003474D2">
        <w:t>building</w:t>
      </w:r>
      <w:r w:rsidR="00626894">
        <w:t xml:space="preserve"> </w:t>
      </w:r>
      <w:r w:rsidRPr="003474D2">
        <w:t>upon</w:t>
      </w:r>
      <w:r w:rsidR="00626894">
        <w:t xml:space="preserve"> </w:t>
      </w:r>
      <w:r w:rsidRPr="003474D2">
        <w:t>existing</w:t>
      </w:r>
      <w:r w:rsidR="00626894">
        <w:t xml:space="preserve"> </w:t>
      </w:r>
      <w:r w:rsidRPr="003474D2">
        <w:t>literature</w:t>
      </w:r>
      <w:r w:rsidR="00626894">
        <w:t xml:space="preserve"> </w:t>
      </w:r>
      <w:r w:rsidRPr="003474D2">
        <w:t>and</w:t>
      </w:r>
      <w:r w:rsidR="00626894">
        <w:t xml:space="preserve"> </w:t>
      </w:r>
      <w:r w:rsidRPr="003474D2">
        <w:t>through</w:t>
      </w:r>
      <w:r w:rsidR="00626894">
        <w:t xml:space="preserve"> </w:t>
      </w:r>
      <w:r w:rsidRPr="003474D2">
        <w:t>interviews</w:t>
      </w:r>
      <w:r w:rsidR="00626894">
        <w:t xml:space="preserve"> </w:t>
      </w:r>
      <w:r w:rsidRPr="003474D2">
        <w:t>with</w:t>
      </w:r>
      <w:r w:rsidR="00626894">
        <w:t xml:space="preserve"> </w:t>
      </w:r>
      <w:r w:rsidRPr="003474D2">
        <w:t>experienced</w:t>
      </w:r>
      <w:r w:rsidR="00626894">
        <w:t xml:space="preserve"> </w:t>
      </w:r>
      <w:r w:rsidRPr="003474D2">
        <w:t>practitioners,</w:t>
      </w:r>
      <w:r w:rsidR="00626894">
        <w:t xml:space="preserve"> </w:t>
      </w:r>
      <w:r w:rsidRPr="003474D2">
        <w:t>the</w:t>
      </w:r>
      <w:r w:rsidR="00626894">
        <w:t xml:space="preserve"> </w:t>
      </w:r>
      <w:r w:rsidRPr="003474D2">
        <w:t>researcher</w:t>
      </w:r>
      <w:r w:rsidR="00626894">
        <w:t xml:space="preserve"> </w:t>
      </w:r>
      <w:r w:rsidRPr="003474D2">
        <w:t>was</w:t>
      </w:r>
      <w:r w:rsidR="00626894">
        <w:t xml:space="preserve"> </w:t>
      </w:r>
      <w:r w:rsidRPr="003474D2">
        <w:t>able</w:t>
      </w:r>
      <w:r w:rsidR="00626894">
        <w:t xml:space="preserve"> </w:t>
      </w:r>
      <w:r w:rsidRPr="003474D2">
        <w:t>to</w:t>
      </w:r>
      <w:r w:rsidR="00626894">
        <w:t xml:space="preserve"> </w:t>
      </w:r>
      <w:r>
        <w:t>c</w:t>
      </w:r>
      <w:r w:rsidR="00F32466">
        <w:t>reat</w:t>
      </w:r>
      <w:r>
        <w:t>e</w:t>
      </w:r>
      <w:r w:rsidR="00626894">
        <w:t xml:space="preserve"> </w:t>
      </w:r>
      <w:r w:rsidRPr="003474D2">
        <w:t>online</w:t>
      </w:r>
      <w:r w:rsidR="00626894">
        <w:t xml:space="preserve"> </w:t>
      </w:r>
      <w:r w:rsidRPr="003474D2">
        <w:t>mentoring</w:t>
      </w:r>
      <w:r w:rsidR="00626894">
        <w:t xml:space="preserve"> </w:t>
      </w:r>
      <w:r w:rsidRPr="003474D2">
        <w:t>modules</w:t>
      </w:r>
      <w:r w:rsidR="00626894">
        <w:t xml:space="preserve"> </w:t>
      </w:r>
      <w:r w:rsidRPr="003474D2">
        <w:t>that</w:t>
      </w:r>
      <w:r w:rsidR="00626894">
        <w:t xml:space="preserve"> </w:t>
      </w:r>
      <w:r w:rsidRPr="003474D2">
        <w:t>are</w:t>
      </w:r>
      <w:r w:rsidR="00626894">
        <w:t xml:space="preserve"> </w:t>
      </w:r>
      <w:r w:rsidRPr="003474D2">
        <w:t>adaptable</w:t>
      </w:r>
      <w:r w:rsidR="00626894">
        <w:t xml:space="preserve"> </w:t>
      </w:r>
      <w:r w:rsidRPr="003474D2">
        <w:t>across</w:t>
      </w:r>
      <w:r w:rsidR="00626894">
        <w:t xml:space="preserve"> </w:t>
      </w:r>
      <w:r w:rsidRPr="003474D2">
        <w:t>fields</w:t>
      </w:r>
      <w:r w:rsidR="00626894">
        <w:t xml:space="preserve"> </w:t>
      </w:r>
      <w:r w:rsidRPr="003474D2">
        <w:t>and</w:t>
      </w:r>
      <w:r w:rsidR="00626894">
        <w:t xml:space="preserve"> </w:t>
      </w:r>
      <w:r w:rsidRPr="003474D2">
        <w:t>that</w:t>
      </w:r>
      <w:r w:rsidR="00626894">
        <w:t xml:space="preserve"> </w:t>
      </w:r>
      <w:r w:rsidRPr="003474D2">
        <w:t>provide</w:t>
      </w:r>
      <w:r w:rsidR="00626894">
        <w:t xml:space="preserve"> </w:t>
      </w:r>
      <w:r w:rsidRPr="003474D2">
        <w:t>a</w:t>
      </w:r>
      <w:r w:rsidR="00626894">
        <w:t xml:space="preserve"> </w:t>
      </w:r>
      <w:r w:rsidRPr="003474D2">
        <w:t>strong</w:t>
      </w:r>
      <w:r w:rsidR="00626894">
        <w:t xml:space="preserve"> </w:t>
      </w:r>
      <w:r w:rsidRPr="003474D2">
        <w:t>foundation</w:t>
      </w:r>
      <w:r w:rsidR="00626894">
        <w:t xml:space="preserve"> </w:t>
      </w:r>
      <w:r w:rsidRPr="003474D2">
        <w:t>for</w:t>
      </w:r>
      <w:r w:rsidR="00626894">
        <w:t xml:space="preserve"> </w:t>
      </w:r>
      <w:r w:rsidRPr="003474D2">
        <w:t>best</w:t>
      </w:r>
      <w:r w:rsidR="00626894">
        <w:t xml:space="preserve"> </w:t>
      </w:r>
      <w:r w:rsidRPr="003474D2">
        <w:t>practices</w:t>
      </w:r>
      <w:r w:rsidR="00626894">
        <w:t xml:space="preserve"> </w:t>
      </w:r>
      <w:r w:rsidRPr="003474D2">
        <w:t>that</w:t>
      </w:r>
      <w:r w:rsidR="00626894">
        <w:t xml:space="preserve"> </w:t>
      </w:r>
      <w:r w:rsidRPr="003474D2">
        <w:t>are</w:t>
      </w:r>
      <w:r w:rsidR="00626894">
        <w:t xml:space="preserve"> </w:t>
      </w:r>
      <w:r w:rsidRPr="003474D2">
        <w:t>effective</w:t>
      </w:r>
      <w:r w:rsidR="00626894">
        <w:t xml:space="preserve"> </w:t>
      </w:r>
      <w:r w:rsidRPr="003474D2">
        <w:t>with</w:t>
      </w:r>
      <w:r w:rsidR="00626894">
        <w:t xml:space="preserve"> </w:t>
      </w:r>
      <w:r w:rsidRPr="003474D2">
        <w:t>varied</w:t>
      </w:r>
      <w:r w:rsidR="00626894">
        <w:t xml:space="preserve"> </w:t>
      </w:r>
      <w:r w:rsidRPr="003474D2">
        <w:t>types</w:t>
      </w:r>
      <w:r w:rsidR="00626894">
        <w:t xml:space="preserve"> </w:t>
      </w:r>
      <w:r w:rsidRPr="003474D2">
        <w:t>of</w:t>
      </w:r>
      <w:r w:rsidR="00626894">
        <w:t xml:space="preserve"> </w:t>
      </w:r>
      <w:r w:rsidRPr="003474D2">
        <w:t>participants.</w:t>
      </w:r>
      <w:r w:rsidR="00626894">
        <w:t xml:space="preserve"> </w:t>
      </w:r>
    </w:p>
    <w:p w:rsidR="00F847AD" w:rsidRPr="00164553" w:rsidRDefault="00F847AD" w:rsidP="00164553">
      <w:pPr>
        <w:pStyle w:val="BodyText"/>
        <w:rPr>
          <w:i/>
          <w:sz w:val="20"/>
        </w:rPr>
      </w:pPr>
      <w:r w:rsidRPr="00164553">
        <w:rPr>
          <w:i/>
          <w:sz w:val="20"/>
        </w:rPr>
        <w:t>Keywords:</w:t>
      </w:r>
      <w:r w:rsidR="00626894" w:rsidRPr="00164553">
        <w:rPr>
          <w:i/>
          <w:sz w:val="20"/>
        </w:rPr>
        <w:t xml:space="preserve"> </w:t>
      </w:r>
      <w:r w:rsidRPr="00164553">
        <w:rPr>
          <w:sz w:val="20"/>
        </w:rPr>
        <w:t>mentor</w:t>
      </w:r>
      <w:r w:rsidR="00626894" w:rsidRPr="00164553">
        <w:rPr>
          <w:sz w:val="20"/>
        </w:rPr>
        <w:t xml:space="preserve"> </w:t>
      </w:r>
      <w:r w:rsidRPr="00164553">
        <w:rPr>
          <w:sz w:val="20"/>
        </w:rPr>
        <w:t>training,</w:t>
      </w:r>
      <w:r w:rsidR="00626894" w:rsidRPr="00164553">
        <w:rPr>
          <w:sz w:val="20"/>
        </w:rPr>
        <w:t xml:space="preserve"> </w:t>
      </w:r>
      <w:r w:rsidRPr="00164553">
        <w:rPr>
          <w:sz w:val="20"/>
        </w:rPr>
        <w:t>online</w:t>
      </w:r>
      <w:r w:rsidR="00626894" w:rsidRPr="00164553">
        <w:rPr>
          <w:sz w:val="20"/>
        </w:rPr>
        <w:t xml:space="preserve"> </w:t>
      </w:r>
      <w:r w:rsidRPr="00164553">
        <w:rPr>
          <w:sz w:val="20"/>
        </w:rPr>
        <w:t>training</w:t>
      </w:r>
      <w:r w:rsidR="00626894" w:rsidRPr="00164553">
        <w:rPr>
          <w:sz w:val="20"/>
        </w:rPr>
        <w:t xml:space="preserve"> </w:t>
      </w:r>
      <w:r w:rsidRPr="00164553">
        <w:rPr>
          <w:sz w:val="20"/>
        </w:rPr>
        <w:t>modules,</w:t>
      </w:r>
      <w:r w:rsidR="00626894" w:rsidRPr="00164553">
        <w:rPr>
          <w:sz w:val="20"/>
        </w:rPr>
        <w:t xml:space="preserve"> </w:t>
      </w:r>
      <w:r w:rsidRPr="00164553">
        <w:rPr>
          <w:sz w:val="20"/>
        </w:rPr>
        <w:t>field-based</w:t>
      </w:r>
      <w:r w:rsidR="00626894" w:rsidRPr="00164553">
        <w:rPr>
          <w:sz w:val="20"/>
        </w:rPr>
        <w:t xml:space="preserve"> </w:t>
      </w:r>
      <w:r w:rsidRPr="00164553">
        <w:rPr>
          <w:sz w:val="20"/>
        </w:rPr>
        <w:t>internships,</w:t>
      </w:r>
      <w:r w:rsidR="00626894" w:rsidRPr="00164553">
        <w:rPr>
          <w:sz w:val="20"/>
        </w:rPr>
        <w:t xml:space="preserve"> </w:t>
      </w:r>
      <w:r w:rsidRPr="00164553">
        <w:rPr>
          <w:sz w:val="20"/>
        </w:rPr>
        <w:t>mentor</w:t>
      </w:r>
      <w:r w:rsidR="00626894" w:rsidRPr="00164553">
        <w:rPr>
          <w:sz w:val="20"/>
        </w:rPr>
        <w:t xml:space="preserve"> </w:t>
      </w:r>
      <w:r w:rsidRPr="00164553">
        <w:rPr>
          <w:sz w:val="20"/>
        </w:rPr>
        <w:t>attributes,</w:t>
      </w:r>
      <w:r w:rsidR="00626894" w:rsidRPr="00164553">
        <w:rPr>
          <w:sz w:val="20"/>
        </w:rPr>
        <w:t xml:space="preserve"> </w:t>
      </w:r>
      <w:r w:rsidRPr="00164553">
        <w:rPr>
          <w:sz w:val="20"/>
        </w:rPr>
        <w:t>effective</w:t>
      </w:r>
      <w:r w:rsidR="00626894" w:rsidRPr="00164553">
        <w:rPr>
          <w:sz w:val="20"/>
        </w:rPr>
        <w:t xml:space="preserve"> </w:t>
      </w:r>
      <w:r w:rsidRPr="00164553">
        <w:rPr>
          <w:sz w:val="20"/>
        </w:rPr>
        <w:t>mentor</w:t>
      </w:r>
      <w:r w:rsidR="00626894" w:rsidRPr="00164553">
        <w:rPr>
          <w:sz w:val="20"/>
        </w:rPr>
        <w:t xml:space="preserve"> </w:t>
      </w:r>
      <w:r w:rsidRPr="00164553">
        <w:rPr>
          <w:sz w:val="20"/>
        </w:rPr>
        <w:t>characteristics</w:t>
      </w:r>
      <w:r w:rsidR="00164553" w:rsidRPr="00164553">
        <w:rPr>
          <w:sz w:val="20"/>
        </w:rPr>
        <w:t>.</w:t>
      </w:r>
    </w:p>
    <w:p w:rsidR="00F847AD" w:rsidRDefault="00F847AD" w:rsidP="00F847AD">
      <w:pPr>
        <w:pStyle w:val="Heading3"/>
      </w:pPr>
      <w:r>
        <w:t>Introduction:</w:t>
      </w:r>
      <w:r w:rsidR="00626894">
        <w:t xml:space="preserve"> </w:t>
      </w:r>
      <w:r>
        <w:t>the</w:t>
      </w:r>
      <w:r w:rsidR="00626894">
        <w:t xml:space="preserve"> </w:t>
      </w:r>
      <w:r>
        <w:t>need</w:t>
      </w:r>
      <w:r w:rsidR="00626894">
        <w:t xml:space="preserve"> </w:t>
      </w:r>
      <w:r>
        <w:t>for</w:t>
      </w:r>
      <w:r w:rsidR="00626894">
        <w:t xml:space="preserve"> </w:t>
      </w:r>
      <w:r>
        <w:t>mentor</w:t>
      </w:r>
      <w:r w:rsidR="00626894">
        <w:t xml:space="preserve"> </w:t>
      </w:r>
      <w:r>
        <w:t>online</w:t>
      </w:r>
      <w:r w:rsidR="00626894">
        <w:t xml:space="preserve"> </w:t>
      </w:r>
      <w:r>
        <w:t>training</w:t>
      </w:r>
      <w:r w:rsidR="00626894">
        <w:t xml:space="preserve"> </w:t>
      </w:r>
      <w:r>
        <w:t>modules</w:t>
      </w:r>
    </w:p>
    <w:p w:rsidR="00F847AD" w:rsidRDefault="00F847AD" w:rsidP="00F847AD">
      <w:r w:rsidRPr="003474D2">
        <w:t>The</w:t>
      </w:r>
      <w:r w:rsidR="00626894">
        <w:t xml:space="preserve"> </w:t>
      </w:r>
      <w:r w:rsidRPr="003474D2">
        <w:t>purpose</w:t>
      </w:r>
      <w:r w:rsidR="00626894">
        <w:t xml:space="preserve"> </w:t>
      </w:r>
      <w:r w:rsidRPr="003474D2">
        <w:t>of</w:t>
      </w:r>
      <w:r w:rsidR="00626894">
        <w:t xml:space="preserve"> </w:t>
      </w:r>
      <w:r w:rsidRPr="003474D2">
        <w:t>this</w:t>
      </w:r>
      <w:r w:rsidR="00626894">
        <w:t xml:space="preserve"> </w:t>
      </w:r>
      <w:r w:rsidRPr="003474D2">
        <w:t>study</w:t>
      </w:r>
      <w:r w:rsidR="00626894">
        <w:t xml:space="preserve"> </w:t>
      </w:r>
      <w:r w:rsidRPr="003474D2">
        <w:t>was</w:t>
      </w:r>
      <w:r w:rsidR="00626894">
        <w:t xml:space="preserve"> </w:t>
      </w:r>
      <w:r w:rsidRPr="003474D2">
        <w:t>to</w:t>
      </w:r>
      <w:r w:rsidR="00626894">
        <w:t xml:space="preserve"> </w:t>
      </w:r>
      <w:r w:rsidRPr="003474D2">
        <w:t>create</w:t>
      </w:r>
      <w:r w:rsidR="00626894">
        <w:t xml:space="preserve"> </w:t>
      </w:r>
      <w:r w:rsidRPr="003474D2">
        <w:t>online</w:t>
      </w:r>
      <w:r w:rsidR="00626894">
        <w:t xml:space="preserve"> </w:t>
      </w:r>
      <w:r w:rsidRPr="003474D2">
        <w:t>training</w:t>
      </w:r>
      <w:r w:rsidR="00626894">
        <w:t xml:space="preserve"> </w:t>
      </w:r>
      <w:r w:rsidRPr="003474D2">
        <w:t>modules</w:t>
      </w:r>
      <w:r w:rsidR="00626894">
        <w:t xml:space="preserve"> </w:t>
      </w:r>
      <w:r w:rsidRPr="003474D2">
        <w:t>for</w:t>
      </w:r>
      <w:r w:rsidR="00626894">
        <w:t xml:space="preserve"> </w:t>
      </w:r>
      <w:r w:rsidRPr="003474D2">
        <w:t>mentors</w:t>
      </w:r>
      <w:r w:rsidR="00626894">
        <w:t xml:space="preserve"> </w:t>
      </w:r>
      <w:r w:rsidRPr="003474D2">
        <w:t>who</w:t>
      </w:r>
      <w:r w:rsidR="00626894">
        <w:t xml:space="preserve"> </w:t>
      </w:r>
      <w:r w:rsidRPr="003474D2">
        <w:t>supervise</w:t>
      </w:r>
      <w:r w:rsidR="00626894">
        <w:t xml:space="preserve"> </w:t>
      </w:r>
      <w:r w:rsidRPr="003474D2">
        <w:t>educational</w:t>
      </w:r>
      <w:r w:rsidR="00626894">
        <w:t xml:space="preserve"> </w:t>
      </w:r>
      <w:r w:rsidRPr="003474D2">
        <w:t>administrative</w:t>
      </w:r>
      <w:r w:rsidR="00626894">
        <w:t xml:space="preserve"> </w:t>
      </w:r>
      <w:r w:rsidRPr="003474D2">
        <w:t>interns.</w:t>
      </w:r>
      <w:r w:rsidR="00626894">
        <w:t xml:space="preserve"> </w:t>
      </w:r>
      <w:r w:rsidRPr="003474D2">
        <w:t>Due</w:t>
      </w:r>
      <w:r w:rsidR="00626894">
        <w:t xml:space="preserve"> </w:t>
      </w:r>
      <w:r w:rsidRPr="003474D2">
        <w:t>to</w:t>
      </w:r>
      <w:r w:rsidR="00626894">
        <w:t xml:space="preserve"> </w:t>
      </w:r>
      <w:r w:rsidRPr="003474D2">
        <w:t>the</w:t>
      </w:r>
      <w:r w:rsidR="00626894">
        <w:t xml:space="preserve"> </w:t>
      </w:r>
      <w:r w:rsidRPr="003474D2">
        <w:t>increasing</w:t>
      </w:r>
      <w:r w:rsidR="00626894">
        <w:t xml:space="preserve"> </w:t>
      </w:r>
      <w:r w:rsidRPr="003474D2">
        <w:t>expectations</w:t>
      </w:r>
      <w:r w:rsidR="00626894">
        <w:t xml:space="preserve"> </w:t>
      </w:r>
      <w:r w:rsidRPr="003474D2">
        <w:t>of</w:t>
      </w:r>
      <w:r w:rsidR="00626894">
        <w:t xml:space="preserve"> </w:t>
      </w:r>
      <w:r w:rsidRPr="003474D2">
        <w:t>building</w:t>
      </w:r>
      <w:r w:rsidR="00626894">
        <w:t xml:space="preserve"> </w:t>
      </w:r>
      <w:r w:rsidRPr="003474D2">
        <w:t>and</w:t>
      </w:r>
      <w:r w:rsidR="00626894">
        <w:t xml:space="preserve"> </w:t>
      </w:r>
      <w:r w:rsidRPr="003474D2">
        <w:t>central</w:t>
      </w:r>
      <w:r w:rsidR="00626894">
        <w:t xml:space="preserve"> </w:t>
      </w:r>
      <w:r w:rsidRPr="003474D2">
        <w:t>office</w:t>
      </w:r>
      <w:r w:rsidR="00626894">
        <w:t xml:space="preserve"> </w:t>
      </w:r>
      <w:r w:rsidRPr="003474D2">
        <w:t>administrators</w:t>
      </w:r>
      <w:r w:rsidR="00626894">
        <w:t xml:space="preserve"> </w:t>
      </w:r>
      <w:r w:rsidRPr="003474D2">
        <w:t>and</w:t>
      </w:r>
      <w:r w:rsidR="00626894">
        <w:t xml:space="preserve"> </w:t>
      </w:r>
      <w:r w:rsidRPr="003474D2">
        <w:t>the</w:t>
      </w:r>
      <w:r w:rsidR="00626894">
        <w:t xml:space="preserve"> </w:t>
      </w:r>
      <w:r w:rsidRPr="003474D2">
        <w:t>demand</w:t>
      </w:r>
      <w:r w:rsidR="00626894">
        <w:t xml:space="preserve"> </w:t>
      </w:r>
      <w:r w:rsidRPr="003474D2">
        <w:t>for</w:t>
      </w:r>
      <w:r w:rsidR="00626894">
        <w:t xml:space="preserve"> </w:t>
      </w:r>
      <w:r w:rsidRPr="003474D2">
        <w:t>instructional</w:t>
      </w:r>
      <w:r w:rsidR="00626894">
        <w:t xml:space="preserve"> </w:t>
      </w:r>
      <w:r w:rsidRPr="003474D2">
        <w:t>leaders</w:t>
      </w:r>
      <w:r w:rsidR="00626894">
        <w:t xml:space="preserve"> </w:t>
      </w:r>
      <w:r w:rsidRPr="003474D2">
        <w:t>who</w:t>
      </w:r>
      <w:r w:rsidR="00626894">
        <w:t xml:space="preserve"> </w:t>
      </w:r>
      <w:r w:rsidRPr="003474D2">
        <w:t>are</w:t>
      </w:r>
      <w:r w:rsidR="00626894">
        <w:t xml:space="preserve"> </w:t>
      </w:r>
      <w:r w:rsidRPr="003474D2">
        <w:t>prepared</w:t>
      </w:r>
      <w:r w:rsidR="00626894">
        <w:t xml:space="preserve"> </w:t>
      </w:r>
      <w:r w:rsidRPr="003474D2">
        <w:t>to</w:t>
      </w:r>
      <w:r w:rsidR="00626894">
        <w:t xml:space="preserve"> </w:t>
      </w:r>
      <w:r w:rsidRPr="003474D2">
        <w:t>lead</w:t>
      </w:r>
      <w:r w:rsidR="00626894">
        <w:t xml:space="preserve"> </w:t>
      </w:r>
      <w:r w:rsidRPr="003474D2">
        <w:t>in</w:t>
      </w:r>
      <w:r w:rsidR="00626894">
        <w:t xml:space="preserve"> </w:t>
      </w:r>
      <w:r w:rsidRPr="003474D2">
        <w:t>today’s</w:t>
      </w:r>
      <w:r w:rsidR="00626894">
        <w:t xml:space="preserve"> </w:t>
      </w:r>
      <w:r w:rsidRPr="003474D2">
        <w:t>schools,</w:t>
      </w:r>
      <w:r w:rsidR="00626894">
        <w:t xml:space="preserve"> </w:t>
      </w:r>
      <w:r w:rsidRPr="003474D2">
        <w:t>it</w:t>
      </w:r>
      <w:r w:rsidR="00626894">
        <w:t xml:space="preserve"> </w:t>
      </w:r>
      <w:r w:rsidRPr="003474D2">
        <w:t>is</w:t>
      </w:r>
      <w:r w:rsidR="00626894">
        <w:t xml:space="preserve"> </w:t>
      </w:r>
      <w:r w:rsidRPr="003474D2">
        <w:t>imperative</w:t>
      </w:r>
      <w:r w:rsidR="00626894">
        <w:t xml:space="preserve"> </w:t>
      </w:r>
      <w:r w:rsidRPr="003474D2">
        <w:t>that</w:t>
      </w:r>
      <w:r w:rsidR="00626894">
        <w:t xml:space="preserve"> </w:t>
      </w:r>
      <w:r w:rsidRPr="003474D2">
        <w:t>prospective</w:t>
      </w:r>
      <w:r w:rsidR="00626894">
        <w:t xml:space="preserve"> </w:t>
      </w:r>
      <w:r w:rsidRPr="003474D2">
        <w:t>administrative</w:t>
      </w:r>
      <w:r w:rsidR="00626894">
        <w:t xml:space="preserve"> </w:t>
      </w:r>
      <w:r w:rsidRPr="003474D2">
        <w:t>interns</w:t>
      </w:r>
      <w:r w:rsidR="00626894">
        <w:t xml:space="preserve"> </w:t>
      </w:r>
      <w:r w:rsidRPr="003474D2">
        <w:t>have</w:t>
      </w:r>
      <w:r w:rsidR="00626894">
        <w:t xml:space="preserve"> </w:t>
      </w:r>
      <w:r w:rsidRPr="003474D2">
        <w:t>high</w:t>
      </w:r>
      <w:r w:rsidR="00626894">
        <w:t xml:space="preserve"> </w:t>
      </w:r>
      <w:r w:rsidRPr="003474D2">
        <w:t>quality</w:t>
      </w:r>
      <w:r w:rsidR="00626894">
        <w:t xml:space="preserve"> </w:t>
      </w:r>
      <w:r w:rsidRPr="003474D2">
        <w:t>mentors</w:t>
      </w:r>
      <w:r w:rsidR="00626894">
        <w:t xml:space="preserve"> </w:t>
      </w:r>
      <w:r w:rsidRPr="003474D2">
        <w:t>to</w:t>
      </w:r>
      <w:r w:rsidR="00626894">
        <w:t xml:space="preserve"> </w:t>
      </w:r>
      <w:r w:rsidRPr="003474D2">
        <w:t>supervise</w:t>
      </w:r>
      <w:r w:rsidR="00626894">
        <w:t xml:space="preserve"> </w:t>
      </w:r>
      <w:r w:rsidRPr="003474D2">
        <w:t>and</w:t>
      </w:r>
      <w:r w:rsidR="00626894">
        <w:t xml:space="preserve"> </w:t>
      </w:r>
      <w:r w:rsidRPr="003474D2">
        <w:t>guide</w:t>
      </w:r>
      <w:r w:rsidR="00626894">
        <w:t xml:space="preserve"> </w:t>
      </w:r>
      <w:r w:rsidRPr="003474D2">
        <w:t>them.</w:t>
      </w:r>
      <w:r w:rsidR="00626894">
        <w:t xml:space="preserve"> </w:t>
      </w:r>
      <w:r w:rsidRPr="003474D2">
        <w:t>This</w:t>
      </w:r>
      <w:r w:rsidR="00626894">
        <w:t xml:space="preserve"> </w:t>
      </w:r>
      <w:r w:rsidRPr="003474D2">
        <w:t>study</w:t>
      </w:r>
      <w:r w:rsidR="00626894">
        <w:t xml:space="preserve"> </w:t>
      </w:r>
      <w:r w:rsidRPr="003474D2">
        <w:t>informed</w:t>
      </w:r>
      <w:r w:rsidR="00626894">
        <w:t xml:space="preserve"> </w:t>
      </w:r>
      <w:r w:rsidRPr="003474D2">
        <w:t>the</w:t>
      </w:r>
      <w:r w:rsidR="00626894">
        <w:t xml:space="preserve"> </w:t>
      </w:r>
      <w:r w:rsidRPr="003474D2">
        <w:t>development</w:t>
      </w:r>
      <w:r w:rsidR="00626894">
        <w:t xml:space="preserve"> </w:t>
      </w:r>
      <w:r w:rsidRPr="003474D2">
        <w:t>of</w:t>
      </w:r>
      <w:r w:rsidR="00626894">
        <w:t xml:space="preserve"> </w:t>
      </w:r>
      <w:r w:rsidRPr="003474D2">
        <w:t>online</w:t>
      </w:r>
      <w:r w:rsidR="00626894">
        <w:t xml:space="preserve"> </w:t>
      </w:r>
      <w:r w:rsidRPr="003474D2">
        <w:t>training</w:t>
      </w:r>
      <w:r w:rsidR="00626894">
        <w:t xml:space="preserve"> </w:t>
      </w:r>
      <w:r w:rsidRPr="003474D2">
        <w:t>to</w:t>
      </w:r>
      <w:r w:rsidR="00626894">
        <w:t xml:space="preserve"> </w:t>
      </w:r>
      <w:r w:rsidRPr="003474D2">
        <w:t>prepare</w:t>
      </w:r>
      <w:r w:rsidR="00626894">
        <w:t xml:space="preserve"> </w:t>
      </w:r>
      <w:r w:rsidRPr="003474D2">
        <w:t>administrative</w:t>
      </w:r>
      <w:r w:rsidR="00626894">
        <w:t xml:space="preserve"> </w:t>
      </w:r>
      <w:r w:rsidRPr="003474D2">
        <w:t>interns</w:t>
      </w:r>
      <w:r w:rsidR="00626894">
        <w:t xml:space="preserve"> </w:t>
      </w:r>
      <w:r w:rsidRPr="003474D2">
        <w:t>(including</w:t>
      </w:r>
      <w:r w:rsidR="00626894">
        <w:t xml:space="preserve"> </w:t>
      </w:r>
      <w:r w:rsidRPr="003474D2">
        <w:t>under-represented</w:t>
      </w:r>
      <w:r w:rsidR="00626894">
        <w:t xml:space="preserve"> </w:t>
      </w:r>
      <w:r w:rsidRPr="003474D2">
        <w:t>groups)</w:t>
      </w:r>
      <w:r w:rsidR="00626894">
        <w:t xml:space="preserve"> </w:t>
      </w:r>
      <w:r w:rsidRPr="003474D2">
        <w:t>with</w:t>
      </w:r>
      <w:r w:rsidR="00626894">
        <w:t xml:space="preserve"> </w:t>
      </w:r>
      <w:r w:rsidRPr="003474D2">
        <w:t>equitable</w:t>
      </w:r>
      <w:r w:rsidR="00626894">
        <w:t xml:space="preserve"> </w:t>
      </w:r>
      <w:r w:rsidRPr="003474D2">
        <w:t>opportunities</w:t>
      </w:r>
      <w:r w:rsidR="00626894">
        <w:t xml:space="preserve"> </w:t>
      </w:r>
      <w:r w:rsidRPr="003474D2">
        <w:t>as</w:t>
      </w:r>
      <w:r w:rsidR="00626894">
        <w:t xml:space="preserve"> </w:t>
      </w:r>
      <w:r w:rsidRPr="003474D2">
        <w:t>future</w:t>
      </w:r>
      <w:r w:rsidR="00626894">
        <w:t xml:space="preserve"> </w:t>
      </w:r>
      <w:r w:rsidRPr="003474D2">
        <w:t>administrators.</w:t>
      </w:r>
      <w:r w:rsidR="00626894">
        <w:t xml:space="preserve"> </w:t>
      </w:r>
      <w:r w:rsidRPr="003474D2">
        <w:t>The</w:t>
      </w:r>
      <w:r w:rsidR="00626894">
        <w:t xml:space="preserve"> </w:t>
      </w:r>
      <w:r w:rsidRPr="003474D2">
        <w:t>onset</w:t>
      </w:r>
      <w:r w:rsidR="00626894">
        <w:t xml:space="preserve"> </w:t>
      </w:r>
      <w:r w:rsidRPr="003474D2">
        <w:t>of</w:t>
      </w:r>
      <w:r w:rsidR="00626894">
        <w:t xml:space="preserve"> </w:t>
      </w:r>
      <w:r w:rsidRPr="003474D2">
        <w:t>higher</w:t>
      </w:r>
      <w:r w:rsidR="00626894">
        <w:t xml:space="preserve"> </w:t>
      </w:r>
      <w:r w:rsidRPr="003474D2">
        <w:t>standards</w:t>
      </w:r>
      <w:r w:rsidR="00626894">
        <w:t xml:space="preserve"> </w:t>
      </w:r>
      <w:r w:rsidRPr="003474D2">
        <w:t>for</w:t>
      </w:r>
      <w:r w:rsidR="00626894">
        <w:t xml:space="preserve"> </w:t>
      </w:r>
      <w:r w:rsidRPr="003474D2">
        <w:t>administrators</w:t>
      </w:r>
      <w:r w:rsidR="00626894">
        <w:t xml:space="preserve"> </w:t>
      </w:r>
      <w:r w:rsidRPr="003474D2">
        <w:t>and</w:t>
      </w:r>
      <w:r w:rsidR="00626894">
        <w:t xml:space="preserve"> </w:t>
      </w:r>
      <w:r w:rsidRPr="003474D2">
        <w:t>teachers</w:t>
      </w:r>
      <w:r w:rsidR="00626894">
        <w:t xml:space="preserve"> </w:t>
      </w:r>
      <w:r w:rsidRPr="003474D2">
        <w:t>mandates</w:t>
      </w:r>
      <w:r w:rsidR="00626894">
        <w:t xml:space="preserve"> </w:t>
      </w:r>
      <w:r w:rsidRPr="003474D2">
        <w:t>that</w:t>
      </w:r>
      <w:r w:rsidR="00626894">
        <w:t xml:space="preserve"> </w:t>
      </w:r>
      <w:r w:rsidRPr="003474D2">
        <w:t>schools</w:t>
      </w:r>
      <w:r w:rsidR="00626894">
        <w:t xml:space="preserve"> </w:t>
      </w:r>
      <w:r w:rsidRPr="003474D2">
        <w:t>are</w:t>
      </w:r>
      <w:r w:rsidR="00626894">
        <w:t xml:space="preserve"> </w:t>
      </w:r>
      <w:r w:rsidRPr="003474D2">
        <w:t>operated</w:t>
      </w:r>
      <w:r w:rsidR="00626894">
        <w:t xml:space="preserve"> </w:t>
      </w:r>
      <w:r w:rsidRPr="003474D2">
        <w:t>by</w:t>
      </w:r>
      <w:r w:rsidR="00626894">
        <w:t xml:space="preserve"> </w:t>
      </w:r>
      <w:r w:rsidRPr="003474D2">
        <w:t>instructional</w:t>
      </w:r>
      <w:r w:rsidR="00626894">
        <w:t xml:space="preserve"> </w:t>
      </w:r>
      <w:r w:rsidRPr="003474D2">
        <w:t>leaders</w:t>
      </w:r>
      <w:r w:rsidR="00626894">
        <w:t xml:space="preserve"> </w:t>
      </w:r>
      <w:r w:rsidRPr="003474D2">
        <w:t>who</w:t>
      </w:r>
      <w:r w:rsidR="00626894">
        <w:t xml:space="preserve"> </w:t>
      </w:r>
      <w:r w:rsidRPr="003474D2">
        <w:t>work</w:t>
      </w:r>
      <w:r w:rsidR="00626894">
        <w:t xml:space="preserve"> </w:t>
      </w:r>
      <w:r w:rsidRPr="003474D2">
        <w:t>collaboratively</w:t>
      </w:r>
      <w:r w:rsidR="00626894">
        <w:t xml:space="preserve"> </w:t>
      </w:r>
      <w:r w:rsidRPr="003474D2">
        <w:t>and</w:t>
      </w:r>
      <w:r w:rsidR="00626894">
        <w:t xml:space="preserve"> </w:t>
      </w:r>
      <w:r w:rsidRPr="003474D2">
        <w:t>problem</w:t>
      </w:r>
      <w:r w:rsidR="00626894">
        <w:t xml:space="preserve"> </w:t>
      </w:r>
      <w:r w:rsidRPr="003474D2">
        <w:t>solve</w:t>
      </w:r>
      <w:r w:rsidR="00626894">
        <w:t xml:space="preserve"> </w:t>
      </w:r>
      <w:r w:rsidRPr="003474D2">
        <w:t>with</w:t>
      </w:r>
      <w:r w:rsidR="00626894">
        <w:t xml:space="preserve"> </w:t>
      </w:r>
      <w:r w:rsidRPr="003474D2">
        <w:t>complex</w:t>
      </w:r>
      <w:r w:rsidR="00626894">
        <w:t xml:space="preserve"> </w:t>
      </w:r>
      <w:r w:rsidRPr="003474D2">
        <w:t>issues.</w:t>
      </w:r>
      <w:r w:rsidR="00626894">
        <w:t xml:space="preserve"> </w:t>
      </w:r>
    </w:p>
    <w:p w:rsidR="00F847AD" w:rsidRPr="003474D2" w:rsidRDefault="00F847AD" w:rsidP="00F847AD">
      <w:pPr>
        <w:spacing w:after="200"/>
        <w:rPr>
          <w:rFonts w:ascii="Times New Roman" w:hAnsi="Times New Roman"/>
          <w:color w:val="000000"/>
        </w:rPr>
      </w:pP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internship</w:t>
      </w:r>
      <w:r w:rsidR="00626894">
        <w:rPr>
          <w:rFonts w:ascii="Times New Roman" w:hAnsi="Times New Roman"/>
          <w:color w:val="000000"/>
        </w:rPr>
        <w:t xml:space="preserve"> </w:t>
      </w:r>
      <w:r w:rsidRPr="003474D2">
        <w:rPr>
          <w:rFonts w:ascii="Times New Roman" w:hAnsi="Times New Roman"/>
          <w:color w:val="000000"/>
        </w:rPr>
        <w:t>focuses</w:t>
      </w:r>
      <w:r w:rsidR="00626894">
        <w:rPr>
          <w:rFonts w:ascii="Times New Roman" w:hAnsi="Times New Roman"/>
          <w:color w:val="000000"/>
        </w:rPr>
        <w:t xml:space="preserve"> </w:t>
      </w:r>
      <w:r w:rsidRPr="003474D2">
        <w:rPr>
          <w:rFonts w:ascii="Times New Roman" w:hAnsi="Times New Roman"/>
          <w:color w:val="000000"/>
        </w:rPr>
        <w:t>on</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identification</w:t>
      </w:r>
      <w:r w:rsidR="00626894">
        <w:rPr>
          <w:rFonts w:ascii="Times New Roman" w:hAnsi="Times New Roman"/>
          <w:color w:val="000000"/>
        </w:rPr>
        <w:t xml:space="preserve"> </w:t>
      </w:r>
      <w:r w:rsidRPr="003474D2">
        <w:rPr>
          <w:rFonts w:ascii="Times New Roman" w:hAnsi="Times New Roman"/>
          <w:color w:val="000000"/>
        </w:rPr>
        <w:t>of</w:t>
      </w:r>
      <w:r w:rsidR="00626894">
        <w:rPr>
          <w:rFonts w:ascii="Times New Roman" w:hAnsi="Times New Roman"/>
          <w:color w:val="000000"/>
        </w:rPr>
        <w:t xml:space="preserve"> </w:t>
      </w:r>
      <w:r w:rsidRPr="003474D2">
        <w:rPr>
          <w:rFonts w:ascii="Times New Roman" w:hAnsi="Times New Roman"/>
          <w:color w:val="000000"/>
        </w:rPr>
        <w:t>leadership</w:t>
      </w:r>
      <w:r w:rsidR="00626894">
        <w:rPr>
          <w:rFonts w:ascii="Times New Roman" w:hAnsi="Times New Roman"/>
          <w:color w:val="000000"/>
        </w:rPr>
        <w:t xml:space="preserve"> </w:t>
      </w:r>
      <w:r w:rsidRPr="003474D2">
        <w:rPr>
          <w:rFonts w:ascii="Times New Roman" w:hAnsi="Times New Roman"/>
          <w:color w:val="000000"/>
        </w:rPr>
        <w:t>styles</w:t>
      </w:r>
      <w:r w:rsidR="00626894">
        <w:rPr>
          <w:rFonts w:ascii="Times New Roman" w:hAnsi="Times New Roman"/>
          <w:color w:val="000000"/>
        </w:rPr>
        <w:t xml:space="preserve"> </w:t>
      </w:r>
      <w:r w:rsidRPr="003474D2">
        <w:rPr>
          <w:rFonts w:ascii="Times New Roman" w:hAnsi="Times New Roman"/>
          <w:color w:val="000000"/>
        </w:rPr>
        <w:t>of</w:t>
      </w:r>
      <w:r w:rsidR="00626894">
        <w:rPr>
          <w:rFonts w:ascii="Times New Roman" w:hAnsi="Times New Roman"/>
          <w:color w:val="000000"/>
        </w:rPr>
        <w:t xml:space="preserve"> </w:t>
      </w:r>
      <w:r w:rsidRPr="003474D2">
        <w:rPr>
          <w:rFonts w:ascii="Times New Roman" w:hAnsi="Times New Roman"/>
          <w:color w:val="000000"/>
        </w:rPr>
        <w:t>administrative</w:t>
      </w:r>
      <w:r w:rsidR="00626894">
        <w:rPr>
          <w:rFonts w:ascii="Times New Roman" w:hAnsi="Times New Roman"/>
          <w:color w:val="000000"/>
        </w:rPr>
        <w:t xml:space="preserve"> </w:t>
      </w:r>
      <w:r w:rsidRPr="003474D2">
        <w:rPr>
          <w:rFonts w:ascii="Times New Roman" w:hAnsi="Times New Roman"/>
          <w:color w:val="000000"/>
        </w:rPr>
        <w:t>interns</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how</w:t>
      </w:r>
      <w:r w:rsidR="00626894">
        <w:rPr>
          <w:rFonts w:ascii="Times New Roman" w:hAnsi="Times New Roman"/>
          <w:color w:val="000000"/>
        </w:rPr>
        <w:t xml:space="preserve"> </w:t>
      </w:r>
      <w:r w:rsidRPr="003474D2">
        <w:rPr>
          <w:rFonts w:ascii="Times New Roman" w:hAnsi="Times New Roman"/>
          <w:color w:val="000000"/>
        </w:rPr>
        <w:t>they</w:t>
      </w:r>
      <w:r w:rsidR="00626894">
        <w:rPr>
          <w:rFonts w:ascii="Times New Roman" w:hAnsi="Times New Roman"/>
          <w:color w:val="000000"/>
        </w:rPr>
        <w:t xml:space="preserve"> </w:t>
      </w:r>
      <w:r w:rsidRPr="003474D2">
        <w:rPr>
          <w:rFonts w:ascii="Times New Roman" w:hAnsi="Times New Roman"/>
          <w:color w:val="000000"/>
        </w:rPr>
        <w:t>use</w:t>
      </w:r>
      <w:r w:rsidR="00626894">
        <w:rPr>
          <w:rFonts w:ascii="Times New Roman" w:hAnsi="Times New Roman"/>
          <w:color w:val="000000"/>
        </w:rPr>
        <w:t xml:space="preserve"> </w:t>
      </w:r>
      <w:r w:rsidRPr="003474D2">
        <w:rPr>
          <w:rFonts w:ascii="Times New Roman" w:hAnsi="Times New Roman"/>
          <w:color w:val="000000"/>
        </w:rPr>
        <w:t>skills</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strategies</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make</w:t>
      </w:r>
      <w:r w:rsidR="00626894">
        <w:rPr>
          <w:rFonts w:ascii="Times New Roman" w:hAnsi="Times New Roman"/>
          <w:color w:val="000000"/>
        </w:rPr>
        <w:t xml:space="preserve"> </w:t>
      </w:r>
      <w:r w:rsidRPr="003474D2">
        <w:rPr>
          <w:rFonts w:ascii="Times New Roman" w:hAnsi="Times New Roman"/>
          <w:color w:val="000000"/>
        </w:rPr>
        <w:t>ethical</w:t>
      </w:r>
      <w:r w:rsidR="00626894">
        <w:rPr>
          <w:rFonts w:ascii="Times New Roman" w:hAnsi="Times New Roman"/>
          <w:color w:val="000000"/>
        </w:rPr>
        <w:t xml:space="preserve"> </w:t>
      </w:r>
      <w:r w:rsidRPr="003474D2">
        <w:rPr>
          <w:rFonts w:ascii="Times New Roman" w:hAnsi="Times New Roman"/>
          <w:color w:val="000000"/>
        </w:rPr>
        <w:t>decisions.</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use</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demonstration</w:t>
      </w:r>
      <w:r w:rsidR="00626894">
        <w:rPr>
          <w:rFonts w:ascii="Times New Roman" w:hAnsi="Times New Roman"/>
          <w:color w:val="000000"/>
        </w:rPr>
        <w:t xml:space="preserve"> </w:t>
      </w:r>
      <w:r w:rsidRPr="003474D2">
        <w:rPr>
          <w:rFonts w:ascii="Times New Roman" w:hAnsi="Times New Roman"/>
          <w:color w:val="000000"/>
        </w:rPr>
        <w:t>of</w:t>
      </w:r>
      <w:r w:rsidR="00626894">
        <w:rPr>
          <w:rFonts w:ascii="Times New Roman" w:hAnsi="Times New Roman"/>
          <w:color w:val="000000"/>
        </w:rPr>
        <w:t xml:space="preserve"> </w:t>
      </w:r>
      <w:r w:rsidRPr="003474D2">
        <w:rPr>
          <w:rFonts w:ascii="Times New Roman" w:hAnsi="Times New Roman"/>
          <w:color w:val="000000"/>
        </w:rPr>
        <w:t>soft</w:t>
      </w:r>
      <w:r w:rsidR="00626894">
        <w:rPr>
          <w:rFonts w:ascii="Times New Roman" w:hAnsi="Times New Roman"/>
          <w:color w:val="000000"/>
        </w:rPr>
        <w:t xml:space="preserve"> </w:t>
      </w:r>
      <w:r w:rsidRPr="003474D2">
        <w:rPr>
          <w:rFonts w:ascii="Times New Roman" w:hAnsi="Times New Roman"/>
          <w:color w:val="000000"/>
        </w:rPr>
        <w:t>skills</w:t>
      </w:r>
      <w:r w:rsidR="00626894">
        <w:rPr>
          <w:rFonts w:ascii="Times New Roman" w:hAnsi="Times New Roman"/>
          <w:color w:val="000000"/>
        </w:rPr>
        <w:t xml:space="preserve"> </w:t>
      </w:r>
      <w:r w:rsidRPr="003474D2">
        <w:rPr>
          <w:rFonts w:ascii="Times New Roman" w:hAnsi="Times New Roman"/>
          <w:color w:val="000000"/>
        </w:rPr>
        <w:t>(communication,</w:t>
      </w:r>
      <w:r w:rsidR="00626894">
        <w:rPr>
          <w:rFonts w:ascii="Times New Roman" w:hAnsi="Times New Roman"/>
          <w:color w:val="000000"/>
        </w:rPr>
        <w:t xml:space="preserve"> </w:t>
      </w:r>
      <w:r w:rsidRPr="003474D2">
        <w:rPr>
          <w:rFonts w:ascii="Times New Roman" w:hAnsi="Times New Roman"/>
          <w:color w:val="000000"/>
        </w:rPr>
        <w:t>teamwork</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collaboration,</w:t>
      </w:r>
      <w:r w:rsidR="00626894">
        <w:rPr>
          <w:rFonts w:ascii="Times New Roman" w:hAnsi="Times New Roman"/>
          <w:color w:val="000000"/>
        </w:rPr>
        <w:t xml:space="preserve"> </w:t>
      </w:r>
      <w:r w:rsidRPr="003474D2">
        <w:rPr>
          <w:rFonts w:ascii="Times New Roman" w:hAnsi="Times New Roman"/>
          <w:color w:val="000000"/>
        </w:rPr>
        <w:t>adaptability,</w:t>
      </w:r>
      <w:r w:rsidR="00626894">
        <w:rPr>
          <w:rFonts w:ascii="Times New Roman" w:hAnsi="Times New Roman"/>
          <w:color w:val="000000"/>
        </w:rPr>
        <w:t xml:space="preserve"> </w:t>
      </w:r>
      <w:r w:rsidRPr="003474D2">
        <w:rPr>
          <w:rFonts w:ascii="Times New Roman" w:hAnsi="Times New Roman"/>
          <w:color w:val="000000"/>
        </w:rPr>
        <w:t>problem</w:t>
      </w:r>
      <w:r w:rsidR="00626894">
        <w:rPr>
          <w:rFonts w:ascii="Times New Roman" w:hAnsi="Times New Roman"/>
          <w:color w:val="000000"/>
        </w:rPr>
        <w:t xml:space="preserve"> </w:t>
      </w:r>
      <w:r w:rsidRPr="003474D2">
        <w:rPr>
          <w:rFonts w:ascii="Times New Roman" w:hAnsi="Times New Roman"/>
          <w:color w:val="000000"/>
        </w:rPr>
        <w:t>solving,</w:t>
      </w:r>
      <w:r w:rsidR="00626894">
        <w:rPr>
          <w:rFonts w:ascii="Times New Roman" w:hAnsi="Times New Roman"/>
          <w:color w:val="000000"/>
        </w:rPr>
        <w:t xml:space="preserve"> </w:t>
      </w:r>
      <w:r w:rsidRPr="003474D2">
        <w:rPr>
          <w:rFonts w:ascii="Times New Roman" w:hAnsi="Times New Roman"/>
          <w:color w:val="000000"/>
        </w:rPr>
        <w:t>critical</w:t>
      </w:r>
      <w:r w:rsidR="00626894">
        <w:rPr>
          <w:rFonts w:ascii="Times New Roman" w:hAnsi="Times New Roman"/>
          <w:color w:val="000000"/>
        </w:rPr>
        <w:t xml:space="preserve"> </w:t>
      </w:r>
      <w:r w:rsidRPr="003474D2">
        <w:rPr>
          <w:rFonts w:ascii="Times New Roman" w:hAnsi="Times New Roman"/>
          <w:color w:val="000000"/>
        </w:rPr>
        <w:t>observation,</w:t>
      </w:r>
      <w:r w:rsidR="00626894">
        <w:rPr>
          <w:rFonts w:ascii="Times New Roman" w:hAnsi="Times New Roman"/>
          <w:color w:val="000000"/>
        </w:rPr>
        <w:t xml:space="preserve"> </w:t>
      </w:r>
      <w:r w:rsidRPr="003474D2">
        <w:rPr>
          <w:rFonts w:ascii="Times New Roman" w:hAnsi="Times New Roman"/>
          <w:color w:val="000000"/>
        </w:rPr>
        <w:lastRenderedPageBreak/>
        <w:t>and</w:t>
      </w:r>
      <w:r w:rsidR="00626894">
        <w:rPr>
          <w:rFonts w:ascii="Times New Roman" w:hAnsi="Times New Roman"/>
          <w:color w:val="000000"/>
        </w:rPr>
        <w:t xml:space="preserve"> </w:t>
      </w:r>
      <w:r w:rsidRPr="003474D2">
        <w:rPr>
          <w:rFonts w:ascii="Times New Roman" w:hAnsi="Times New Roman"/>
          <w:color w:val="000000"/>
        </w:rPr>
        <w:t>conflict</w:t>
      </w:r>
      <w:r w:rsidR="00626894">
        <w:rPr>
          <w:rFonts w:ascii="Times New Roman" w:hAnsi="Times New Roman"/>
          <w:color w:val="000000"/>
        </w:rPr>
        <w:t xml:space="preserve"> </w:t>
      </w:r>
      <w:r w:rsidRPr="003474D2">
        <w:rPr>
          <w:rFonts w:ascii="Times New Roman" w:hAnsi="Times New Roman"/>
          <w:color w:val="000000"/>
        </w:rPr>
        <w:t>resolution)</w:t>
      </w:r>
      <w:r w:rsidR="00626894">
        <w:rPr>
          <w:rFonts w:ascii="Times New Roman" w:hAnsi="Times New Roman"/>
          <w:color w:val="000000"/>
        </w:rPr>
        <w:t xml:space="preserve"> </w:t>
      </w:r>
      <w:r w:rsidRPr="003474D2">
        <w:rPr>
          <w:rFonts w:ascii="Times New Roman" w:hAnsi="Times New Roman"/>
          <w:color w:val="000000"/>
        </w:rPr>
        <w:t>are</w:t>
      </w:r>
      <w:r w:rsidR="00626894">
        <w:rPr>
          <w:rFonts w:ascii="Times New Roman" w:hAnsi="Times New Roman"/>
          <w:color w:val="000000"/>
        </w:rPr>
        <w:t xml:space="preserve"> </w:t>
      </w:r>
      <w:r w:rsidRPr="003474D2">
        <w:rPr>
          <w:rFonts w:ascii="Times New Roman" w:hAnsi="Times New Roman"/>
          <w:color w:val="000000"/>
        </w:rPr>
        <w:t>essential</w:t>
      </w:r>
      <w:r w:rsidR="00626894">
        <w:rPr>
          <w:rFonts w:ascii="Times New Roman" w:hAnsi="Times New Roman"/>
          <w:color w:val="000000"/>
        </w:rPr>
        <w:t xml:space="preserve"> </w:t>
      </w:r>
      <w:r w:rsidRPr="003474D2">
        <w:rPr>
          <w:rFonts w:ascii="Times New Roman" w:hAnsi="Times New Roman"/>
          <w:color w:val="000000"/>
        </w:rPr>
        <w:t>in</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work</w:t>
      </w:r>
      <w:r w:rsidR="00626894">
        <w:rPr>
          <w:rFonts w:ascii="Times New Roman" w:hAnsi="Times New Roman"/>
          <w:color w:val="000000"/>
        </w:rPr>
        <w:t xml:space="preserve"> </w:t>
      </w:r>
      <w:r w:rsidRPr="003474D2">
        <w:rPr>
          <w:rFonts w:ascii="Times New Roman" w:hAnsi="Times New Roman"/>
          <w:color w:val="000000"/>
        </w:rPr>
        <w:t>environment.</w:t>
      </w:r>
      <w:r w:rsidR="00626894">
        <w:rPr>
          <w:rFonts w:ascii="Times New Roman" w:hAnsi="Times New Roman"/>
          <w:color w:val="000000"/>
        </w:rPr>
        <w:t xml:space="preserve"> </w:t>
      </w:r>
      <w:r w:rsidRPr="003474D2">
        <w:rPr>
          <w:rFonts w:ascii="Times New Roman" w:hAnsi="Times New Roman"/>
          <w:color w:val="000000"/>
        </w:rPr>
        <w:t>Mentors</w:t>
      </w:r>
      <w:r w:rsidR="00626894">
        <w:rPr>
          <w:rFonts w:ascii="Times New Roman" w:hAnsi="Times New Roman"/>
          <w:color w:val="000000"/>
        </w:rPr>
        <w:t xml:space="preserve"> </w:t>
      </w:r>
      <w:r w:rsidRPr="003474D2">
        <w:rPr>
          <w:rFonts w:ascii="Times New Roman" w:hAnsi="Times New Roman"/>
          <w:color w:val="000000"/>
        </w:rPr>
        <w:t>need</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be</w:t>
      </w:r>
      <w:r w:rsidR="00626894">
        <w:rPr>
          <w:rFonts w:ascii="Times New Roman" w:hAnsi="Times New Roman"/>
          <w:color w:val="000000"/>
        </w:rPr>
        <w:t xml:space="preserve"> </w:t>
      </w:r>
      <w:r w:rsidRPr="003474D2">
        <w:rPr>
          <w:rFonts w:ascii="Times New Roman" w:hAnsi="Times New Roman"/>
          <w:color w:val="000000"/>
        </w:rPr>
        <w:t>able</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possess</w:t>
      </w:r>
      <w:r w:rsidR="00626894">
        <w:rPr>
          <w:rFonts w:ascii="Times New Roman" w:hAnsi="Times New Roman"/>
          <w:color w:val="000000"/>
        </w:rPr>
        <w:t xml:space="preserve"> </w:t>
      </w:r>
      <w:r w:rsidRPr="003474D2">
        <w:rPr>
          <w:rFonts w:ascii="Times New Roman" w:hAnsi="Times New Roman"/>
          <w:color w:val="000000"/>
        </w:rPr>
        <w:t>those</w:t>
      </w:r>
      <w:r w:rsidR="00626894">
        <w:rPr>
          <w:rFonts w:ascii="Times New Roman" w:hAnsi="Times New Roman"/>
          <w:color w:val="000000"/>
        </w:rPr>
        <w:t xml:space="preserve"> </w:t>
      </w:r>
      <w:r w:rsidRPr="003474D2">
        <w:rPr>
          <w:rFonts w:ascii="Times New Roman" w:hAnsi="Times New Roman"/>
          <w:color w:val="000000"/>
        </w:rPr>
        <w:t>skills</w:t>
      </w:r>
      <w:r w:rsidR="00626894">
        <w:rPr>
          <w:rFonts w:ascii="Times New Roman" w:hAnsi="Times New Roman"/>
          <w:color w:val="000000"/>
        </w:rPr>
        <w:t xml:space="preserve"> </w:t>
      </w:r>
      <w:r w:rsidRPr="003474D2">
        <w:rPr>
          <w:rFonts w:ascii="Times New Roman" w:hAnsi="Times New Roman"/>
          <w:color w:val="000000"/>
        </w:rPr>
        <w:t>so</w:t>
      </w:r>
      <w:r w:rsidR="00626894">
        <w:rPr>
          <w:rFonts w:ascii="Times New Roman" w:hAnsi="Times New Roman"/>
          <w:color w:val="000000"/>
        </w:rPr>
        <w:t xml:space="preserve"> </w:t>
      </w:r>
      <w:r w:rsidRPr="003474D2">
        <w:rPr>
          <w:rFonts w:ascii="Times New Roman" w:hAnsi="Times New Roman"/>
          <w:color w:val="000000"/>
        </w:rPr>
        <w:t>they</w:t>
      </w:r>
      <w:r w:rsidR="00626894">
        <w:rPr>
          <w:rFonts w:ascii="Times New Roman" w:hAnsi="Times New Roman"/>
          <w:color w:val="000000"/>
        </w:rPr>
        <w:t xml:space="preserve"> </w:t>
      </w:r>
      <w:r w:rsidRPr="003474D2">
        <w:rPr>
          <w:rFonts w:ascii="Times New Roman" w:hAnsi="Times New Roman"/>
          <w:color w:val="000000"/>
        </w:rPr>
        <w:t>can</w:t>
      </w:r>
      <w:r w:rsidR="00626894">
        <w:rPr>
          <w:rFonts w:ascii="Times New Roman" w:hAnsi="Times New Roman"/>
          <w:color w:val="000000"/>
        </w:rPr>
        <w:t xml:space="preserve"> </w:t>
      </w:r>
      <w:r w:rsidRPr="003474D2">
        <w:rPr>
          <w:rFonts w:ascii="Times New Roman" w:hAnsi="Times New Roman"/>
          <w:color w:val="000000"/>
        </w:rPr>
        <w:t>advise</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support</w:t>
      </w:r>
      <w:r w:rsidR="00626894">
        <w:rPr>
          <w:rFonts w:ascii="Times New Roman" w:hAnsi="Times New Roman"/>
          <w:color w:val="000000"/>
        </w:rPr>
        <w:t xml:space="preserve"> </w:t>
      </w:r>
      <w:r>
        <w:rPr>
          <w:rFonts w:ascii="Times New Roman" w:hAnsi="Times New Roman"/>
          <w:color w:val="000000"/>
        </w:rPr>
        <w:t>future</w:t>
      </w:r>
      <w:r w:rsidR="00626894">
        <w:rPr>
          <w:rFonts w:ascii="Times New Roman" w:hAnsi="Times New Roman"/>
          <w:color w:val="000000"/>
        </w:rPr>
        <w:t xml:space="preserve"> </w:t>
      </w:r>
      <w:r>
        <w:rPr>
          <w:rFonts w:ascii="Times New Roman" w:hAnsi="Times New Roman"/>
          <w:color w:val="000000"/>
        </w:rPr>
        <w:t>school</w:t>
      </w:r>
      <w:r w:rsidR="00626894">
        <w:rPr>
          <w:rFonts w:ascii="Times New Roman" w:hAnsi="Times New Roman"/>
          <w:color w:val="000000"/>
        </w:rPr>
        <w:t xml:space="preserve"> </w:t>
      </w:r>
      <w:r>
        <w:rPr>
          <w:rFonts w:ascii="Times New Roman" w:hAnsi="Times New Roman"/>
          <w:color w:val="000000"/>
        </w:rPr>
        <w:t>leaders</w:t>
      </w:r>
      <w:r w:rsidRPr="003474D2">
        <w:rPr>
          <w:rFonts w:ascii="Times New Roman" w:hAnsi="Times New Roman"/>
          <w:color w:val="000000"/>
        </w:rPr>
        <w:t>.</w:t>
      </w:r>
      <w:r w:rsidR="00626894">
        <w:rPr>
          <w:rFonts w:ascii="Times New Roman" w:hAnsi="Times New Roman"/>
          <w:color w:val="000000"/>
        </w:rPr>
        <w:t xml:space="preserve"> </w:t>
      </w:r>
      <w:r w:rsidRPr="003474D2">
        <w:rPr>
          <w:rFonts w:ascii="Times New Roman" w:hAnsi="Times New Roman"/>
          <w:color w:val="000000"/>
        </w:rPr>
        <w:t>Interns</w:t>
      </w:r>
      <w:r w:rsidR="00626894">
        <w:rPr>
          <w:rFonts w:ascii="Times New Roman" w:hAnsi="Times New Roman"/>
          <w:color w:val="000000"/>
        </w:rPr>
        <w:t xml:space="preserve"> </w:t>
      </w:r>
      <w:r w:rsidRPr="003474D2">
        <w:rPr>
          <w:rFonts w:ascii="Times New Roman" w:hAnsi="Times New Roman"/>
          <w:color w:val="000000"/>
        </w:rPr>
        <w:t>need</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support</w:t>
      </w:r>
      <w:r w:rsidR="00626894">
        <w:rPr>
          <w:rFonts w:ascii="Times New Roman" w:hAnsi="Times New Roman"/>
          <w:color w:val="000000"/>
        </w:rPr>
        <w:t xml:space="preserve"> </w:t>
      </w:r>
      <w:r w:rsidRPr="003474D2">
        <w:rPr>
          <w:rFonts w:ascii="Times New Roman" w:hAnsi="Times New Roman"/>
          <w:color w:val="000000"/>
        </w:rPr>
        <w:t>of</w:t>
      </w:r>
      <w:r w:rsidR="00626894">
        <w:rPr>
          <w:rFonts w:ascii="Times New Roman" w:hAnsi="Times New Roman"/>
          <w:color w:val="000000"/>
        </w:rPr>
        <w:t xml:space="preserve"> </w:t>
      </w:r>
      <w:r w:rsidRPr="003474D2">
        <w:rPr>
          <w:rFonts w:ascii="Times New Roman" w:hAnsi="Times New Roman"/>
          <w:color w:val="000000"/>
        </w:rPr>
        <w:t>a</w:t>
      </w:r>
      <w:r w:rsidR="00626894">
        <w:rPr>
          <w:rFonts w:ascii="Times New Roman" w:hAnsi="Times New Roman"/>
          <w:color w:val="000000"/>
        </w:rPr>
        <w:t xml:space="preserve"> </w:t>
      </w:r>
      <w:r w:rsidRPr="003474D2">
        <w:rPr>
          <w:rFonts w:ascii="Times New Roman" w:hAnsi="Times New Roman"/>
          <w:color w:val="000000"/>
        </w:rPr>
        <w:t>highly</w:t>
      </w:r>
      <w:r w:rsidR="00626894">
        <w:rPr>
          <w:rFonts w:ascii="Times New Roman" w:hAnsi="Times New Roman"/>
          <w:color w:val="000000"/>
        </w:rPr>
        <w:t xml:space="preserve"> </w:t>
      </w:r>
      <w:r w:rsidRPr="003474D2">
        <w:rPr>
          <w:rFonts w:ascii="Times New Roman" w:hAnsi="Times New Roman"/>
          <w:color w:val="000000"/>
        </w:rPr>
        <w:t>qualified</w:t>
      </w:r>
      <w:r w:rsidR="00626894">
        <w:rPr>
          <w:rFonts w:ascii="Times New Roman" w:hAnsi="Times New Roman"/>
          <w:color w:val="000000"/>
        </w:rPr>
        <w:t xml:space="preserve"> </w:t>
      </w:r>
      <w:r w:rsidRPr="003474D2">
        <w:rPr>
          <w:rFonts w:ascii="Times New Roman" w:hAnsi="Times New Roman"/>
          <w:color w:val="000000"/>
        </w:rPr>
        <w:t>mentor</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aid</w:t>
      </w:r>
      <w:r w:rsidR="00626894">
        <w:rPr>
          <w:rFonts w:ascii="Times New Roman" w:hAnsi="Times New Roman"/>
          <w:color w:val="000000"/>
        </w:rPr>
        <w:t xml:space="preserve"> </w:t>
      </w:r>
      <w:r w:rsidRPr="003474D2">
        <w:rPr>
          <w:rFonts w:ascii="Times New Roman" w:hAnsi="Times New Roman"/>
          <w:color w:val="000000"/>
        </w:rPr>
        <w:t>them</w:t>
      </w:r>
      <w:r w:rsidR="00626894">
        <w:rPr>
          <w:rFonts w:ascii="Times New Roman" w:hAnsi="Times New Roman"/>
          <w:color w:val="000000"/>
        </w:rPr>
        <w:t xml:space="preserve"> </w:t>
      </w:r>
      <w:r w:rsidRPr="003474D2">
        <w:rPr>
          <w:rFonts w:ascii="Times New Roman" w:hAnsi="Times New Roman"/>
          <w:color w:val="000000"/>
        </w:rPr>
        <w:t>in</w:t>
      </w:r>
      <w:r w:rsidR="00626894">
        <w:rPr>
          <w:rFonts w:ascii="Times New Roman" w:hAnsi="Times New Roman"/>
          <w:color w:val="000000"/>
        </w:rPr>
        <w:t xml:space="preserve"> </w:t>
      </w:r>
      <w:r w:rsidRPr="003474D2">
        <w:rPr>
          <w:rFonts w:ascii="Times New Roman" w:hAnsi="Times New Roman"/>
          <w:color w:val="000000"/>
        </w:rPr>
        <w:t>defining</w:t>
      </w:r>
      <w:r w:rsidR="00626894">
        <w:rPr>
          <w:rFonts w:ascii="Times New Roman" w:hAnsi="Times New Roman"/>
          <w:color w:val="000000"/>
        </w:rPr>
        <w:t xml:space="preserve"> </w:t>
      </w:r>
      <w:r w:rsidRPr="003474D2">
        <w:rPr>
          <w:rFonts w:ascii="Times New Roman" w:hAnsi="Times New Roman"/>
          <w:color w:val="000000"/>
        </w:rPr>
        <w:t>who</w:t>
      </w:r>
      <w:r w:rsidR="00626894">
        <w:rPr>
          <w:rFonts w:ascii="Times New Roman" w:hAnsi="Times New Roman"/>
          <w:color w:val="000000"/>
        </w:rPr>
        <w:t xml:space="preserve"> </w:t>
      </w:r>
      <w:r w:rsidRPr="003474D2">
        <w:rPr>
          <w:rFonts w:ascii="Times New Roman" w:hAnsi="Times New Roman"/>
          <w:color w:val="000000"/>
        </w:rPr>
        <w:t>they</w:t>
      </w:r>
      <w:r w:rsidR="00626894">
        <w:rPr>
          <w:rFonts w:ascii="Times New Roman" w:hAnsi="Times New Roman"/>
          <w:color w:val="000000"/>
        </w:rPr>
        <w:t xml:space="preserve"> </w:t>
      </w:r>
      <w:r w:rsidRPr="003474D2">
        <w:rPr>
          <w:rFonts w:ascii="Times New Roman" w:hAnsi="Times New Roman"/>
          <w:color w:val="000000"/>
        </w:rPr>
        <w:t>are,</w:t>
      </w:r>
      <w:r w:rsidR="00626894">
        <w:rPr>
          <w:rFonts w:ascii="Times New Roman" w:hAnsi="Times New Roman"/>
          <w:color w:val="000000"/>
        </w:rPr>
        <w:t xml:space="preserve"> </w:t>
      </w:r>
      <w:r w:rsidRPr="003474D2">
        <w:rPr>
          <w:rFonts w:ascii="Times New Roman" w:hAnsi="Times New Roman"/>
          <w:color w:val="000000"/>
        </w:rPr>
        <w:t>use</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skills</w:t>
      </w:r>
      <w:r w:rsidR="00626894">
        <w:rPr>
          <w:rFonts w:ascii="Times New Roman" w:hAnsi="Times New Roman"/>
          <w:color w:val="000000"/>
        </w:rPr>
        <w:t xml:space="preserve"> </w:t>
      </w:r>
      <w:r w:rsidRPr="003474D2">
        <w:rPr>
          <w:rFonts w:ascii="Times New Roman" w:hAnsi="Times New Roman"/>
          <w:color w:val="000000"/>
        </w:rPr>
        <w:t>that</w:t>
      </w:r>
      <w:r w:rsidR="00626894">
        <w:rPr>
          <w:rFonts w:ascii="Times New Roman" w:hAnsi="Times New Roman"/>
          <w:color w:val="000000"/>
        </w:rPr>
        <w:t xml:space="preserve"> </w:t>
      </w:r>
      <w:r w:rsidRPr="003474D2">
        <w:rPr>
          <w:rFonts w:ascii="Times New Roman" w:hAnsi="Times New Roman"/>
          <w:color w:val="000000"/>
        </w:rPr>
        <w:t>they</w:t>
      </w:r>
      <w:r w:rsidR="00626894">
        <w:rPr>
          <w:rFonts w:ascii="Times New Roman" w:hAnsi="Times New Roman"/>
          <w:color w:val="000000"/>
        </w:rPr>
        <w:t xml:space="preserve"> </w:t>
      </w:r>
      <w:r w:rsidRPr="003474D2">
        <w:rPr>
          <w:rFonts w:ascii="Times New Roman" w:hAnsi="Times New Roman"/>
          <w:color w:val="000000"/>
        </w:rPr>
        <w:t>have</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strengthen</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skills</w:t>
      </w:r>
      <w:r w:rsidR="00626894">
        <w:rPr>
          <w:rFonts w:ascii="Times New Roman" w:hAnsi="Times New Roman"/>
          <w:color w:val="000000"/>
        </w:rPr>
        <w:t xml:space="preserve"> </w:t>
      </w:r>
      <w:r w:rsidRPr="003474D2">
        <w:rPr>
          <w:rFonts w:ascii="Times New Roman" w:hAnsi="Times New Roman"/>
          <w:color w:val="000000"/>
        </w:rPr>
        <w:t>that</w:t>
      </w:r>
      <w:r w:rsidR="00626894">
        <w:rPr>
          <w:rFonts w:ascii="Times New Roman" w:hAnsi="Times New Roman"/>
          <w:color w:val="000000"/>
        </w:rPr>
        <w:t xml:space="preserve"> </w:t>
      </w:r>
      <w:r w:rsidRPr="003474D2">
        <w:rPr>
          <w:rFonts w:ascii="Times New Roman" w:hAnsi="Times New Roman"/>
          <w:color w:val="000000"/>
        </w:rPr>
        <w:t>they</w:t>
      </w:r>
      <w:r w:rsidR="00626894">
        <w:rPr>
          <w:rFonts w:ascii="Times New Roman" w:hAnsi="Times New Roman"/>
          <w:color w:val="000000"/>
        </w:rPr>
        <w:t xml:space="preserve"> </w:t>
      </w:r>
      <w:r w:rsidRPr="003474D2">
        <w:rPr>
          <w:rFonts w:ascii="Times New Roman" w:hAnsi="Times New Roman"/>
          <w:color w:val="000000"/>
        </w:rPr>
        <w:t>need</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hone.</w:t>
      </w:r>
      <w:r w:rsidR="00626894">
        <w:rPr>
          <w:rFonts w:ascii="Times New Roman" w:hAnsi="Times New Roman"/>
          <w:color w:val="000000"/>
        </w:rPr>
        <w:t xml:space="preserve"> </w:t>
      </w:r>
      <w:r w:rsidRPr="003474D2">
        <w:rPr>
          <w:rFonts w:ascii="Times New Roman" w:hAnsi="Times New Roman"/>
          <w:color w:val="000000"/>
        </w:rPr>
        <w:t>Without</w:t>
      </w:r>
      <w:r w:rsidR="00626894">
        <w:rPr>
          <w:rFonts w:ascii="Times New Roman" w:hAnsi="Times New Roman"/>
          <w:color w:val="000000"/>
        </w:rPr>
        <w:t xml:space="preserve"> </w:t>
      </w:r>
      <w:r w:rsidRPr="003474D2">
        <w:rPr>
          <w:rFonts w:ascii="Times New Roman" w:hAnsi="Times New Roman"/>
          <w:color w:val="000000"/>
        </w:rPr>
        <w:t>a</w:t>
      </w:r>
      <w:r w:rsidR="00626894">
        <w:rPr>
          <w:rFonts w:ascii="Times New Roman" w:hAnsi="Times New Roman"/>
          <w:color w:val="000000"/>
        </w:rPr>
        <w:t xml:space="preserve"> </w:t>
      </w:r>
      <w:r w:rsidRPr="003474D2">
        <w:rPr>
          <w:rFonts w:ascii="Times New Roman" w:hAnsi="Times New Roman"/>
          <w:color w:val="000000"/>
        </w:rPr>
        <w:t>highly</w:t>
      </w:r>
      <w:r w:rsidR="00626894">
        <w:rPr>
          <w:rFonts w:ascii="Times New Roman" w:hAnsi="Times New Roman"/>
          <w:color w:val="000000"/>
        </w:rPr>
        <w:t xml:space="preserve"> </w:t>
      </w:r>
      <w:r w:rsidRPr="003474D2">
        <w:rPr>
          <w:rFonts w:ascii="Times New Roman" w:hAnsi="Times New Roman"/>
          <w:color w:val="000000"/>
        </w:rPr>
        <w:t>qualified</w:t>
      </w:r>
      <w:r w:rsidR="00626894">
        <w:rPr>
          <w:rFonts w:ascii="Times New Roman" w:hAnsi="Times New Roman"/>
          <w:color w:val="000000"/>
        </w:rPr>
        <w:t xml:space="preserve"> </w:t>
      </w:r>
      <w:r w:rsidRPr="003474D2">
        <w:rPr>
          <w:rFonts w:ascii="Times New Roman" w:hAnsi="Times New Roman"/>
          <w:color w:val="000000"/>
        </w:rPr>
        <w:t>mentor,</w:t>
      </w:r>
      <w:r w:rsidR="00626894">
        <w:rPr>
          <w:rFonts w:ascii="Times New Roman" w:hAnsi="Times New Roman"/>
          <w:color w:val="000000"/>
        </w:rPr>
        <w:t xml:space="preserve"> </w:t>
      </w:r>
      <w:r w:rsidRPr="003474D2">
        <w:rPr>
          <w:rFonts w:ascii="Times New Roman" w:hAnsi="Times New Roman"/>
          <w:color w:val="000000"/>
        </w:rPr>
        <w:t>prospective</w:t>
      </w:r>
      <w:r w:rsidR="00626894">
        <w:rPr>
          <w:rFonts w:ascii="Times New Roman" w:hAnsi="Times New Roman"/>
          <w:color w:val="000000"/>
        </w:rPr>
        <w:t xml:space="preserve"> </w:t>
      </w:r>
      <w:r w:rsidRPr="003474D2">
        <w:rPr>
          <w:rFonts w:ascii="Times New Roman" w:hAnsi="Times New Roman"/>
          <w:color w:val="000000"/>
        </w:rPr>
        <w:t>administrators</w:t>
      </w:r>
      <w:r w:rsidR="00626894">
        <w:rPr>
          <w:rFonts w:ascii="Times New Roman" w:hAnsi="Times New Roman"/>
          <w:color w:val="000000"/>
        </w:rPr>
        <w:t xml:space="preserve"> </w:t>
      </w:r>
      <w:r w:rsidRPr="003474D2">
        <w:rPr>
          <w:rFonts w:ascii="Times New Roman" w:hAnsi="Times New Roman"/>
          <w:color w:val="000000"/>
        </w:rPr>
        <w:t>may</w:t>
      </w:r>
      <w:r w:rsidR="00626894">
        <w:rPr>
          <w:rFonts w:ascii="Times New Roman" w:hAnsi="Times New Roman"/>
          <w:color w:val="000000"/>
        </w:rPr>
        <w:t xml:space="preserve"> </w:t>
      </w:r>
      <w:r w:rsidRPr="003474D2">
        <w:rPr>
          <w:rFonts w:ascii="Times New Roman" w:hAnsi="Times New Roman"/>
          <w:color w:val="000000"/>
        </w:rPr>
        <w:t>drown</w:t>
      </w:r>
      <w:r w:rsidR="00626894">
        <w:rPr>
          <w:rFonts w:ascii="Times New Roman" w:hAnsi="Times New Roman"/>
          <w:color w:val="000000"/>
        </w:rPr>
        <w:t xml:space="preserve"> </w:t>
      </w:r>
      <w:r w:rsidRPr="003474D2">
        <w:rPr>
          <w:rFonts w:ascii="Times New Roman" w:hAnsi="Times New Roman"/>
          <w:color w:val="000000"/>
        </w:rPr>
        <w:t>in</w:t>
      </w:r>
      <w:r w:rsidR="00626894">
        <w:rPr>
          <w:rFonts w:ascii="Times New Roman" w:hAnsi="Times New Roman"/>
          <w:color w:val="000000"/>
        </w:rPr>
        <w:t xml:space="preserve"> </w:t>
      </w:r>
      <w:r w:rsidR="00DA368F">
        <w:rPr>
          <w:rFonts w:ascii="Times New Roman" w:hAnsi="Times New Roman"/>
          <w:color w:val="000000"/>
        </w:rPr>
        <w:t>c</w:t>
      </w:r>
      <w:r w:rsidRPr="003474D2">
        <w:rPr>
          <w:rFonts w:ascii="Times New Roman" w:hAnsi="Times New Roman"/>
          <w:color w:val="000000"/>
        </w:rPr>
        <w:t>omplex</w:t>
      </w:r>
      <w:r w:rsidR="00626894">
        <w:rPr>
          <w:rFonts w:ascii="Times New Roman" w:hAnsi="Times New Roman"/>
          <w:color w:val="000000"/>
        </w:rPr>
        <w:t xml:space="preserve"> </w:t>
      </w:r>
      <w:r w:rsidRPr="003474D2">
        <w:rPr>
          <w:rFonts w:ascii="Times New Roman" w:hAnsi="Times New Roman"/>
          <w:color w:val="000000"/>
        </w:rPr>
        <w:t>educational</w:t>
      </w:r>
      <w:r w:rsidR="00626894">
        <w:rPr>
          <w:rFonts w:ascii="Times New Roman" w:hAnsi="Times New Roman"/>
          <w:color w:val="000000"/>
        </w:rPr>
        <w:t xml:space="preserve"> </w:t>
      </w:r>
      <w:r w:rsidRPr="003474D2">
        <w:rPr>
          <w:rFonts w:ascii="Times New Roman" w:hAnsi="Times New Roman"/>
          <w:color w:val="000000"/>
        </w:rPr>
        <w:t>issues</w:t>
      </w:r>
      <w:r w:rsidR="00626894">
        <w:rPr>
          <w:rFonts w:ascii="Times New Roman" w:hAnsi="Times New Roman"/>
          <w:color w:val="000000"/>
        </w:rPr>
        <w:t xml:space="preserve"> </w:t>
      </w:r>
      <w:r w:rsidRPr="003474D2">
        <w:rPr>
          <w:rFonts w:ascii="Times New Roman" w:hAnsi="Times New Roman"/>
          <w:color w:val="000000"/>
        </w:rPr>
        <w:t>that</w:t>
      </w:r>
      <w:r w:rsidR="00626894">
        <w:rPr>
          <w:rFonts w:ascii="Times New Roman" w:hAnsi="Times New Roman"/>
          <w:color w:val="000000"/>
        </w:rPr>
        <w:t xml:space="preserve"> </w:t>
      </w:r>
      <w:r w:rsidRPr="003474D2">
        <w:rPr>
          <w:rFonts w:ascii="Times New Roman" w:hAnsi="Times New Roman"/>
          <w:color w:val="000000"/>
        </w:rPr>
        <w:t>they</w:t>
      </w:r>
      <w:r w:rsidR="00626894">
        <w:rPr>
          <w:rFonts w:ascii="Times New Roman" w:hAnsi="Times New Roman"/>
          <w:color w:val="000000"/>
        </w:rPr>
        <w:t xml:space="preserve"> </w:t>
      </w:r>
      <w:r w:rsidRPr="003474D2">
        <w:rPr>
          <w:rFonts w:ascii="Times New Roman" w:hAnsi="Times New Roman"/>
          <w:color w:val="000000"/>
        </w:rPr>
        <w:t>need</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confront,</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politics</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policies</w:t>
      </w:r>
      <w:r w:rsidR="00626894">
        <w:rPr>
          <w:rFonts w:ascii="Times New Roman" w:hAnsi="Times New Roman"/>
          <w:color w:val="000000"/>
        </w:rPr>
        <w:t xml:space="preserve"> </w:t>
      </w:r>
      <w:r w:rsidRPr="003474D2">
        <w:rPr>
          <w:rFonts w:ascii="Times New Roman" w:hAnsi="Times New Roman"/>
          <w:color w:val="000000"/>
        </w:rPr>
        <w:t>of</w:t>
      </w:r>
      <w:r w:rsidR="00626894">
        <w:rPr>
          <w:rFonts w:ascii="Times New Roman" w:hAnsi="Times New Roman"/>
          <w:color w:val="000000"/>
        </w:rPr>
        <w:t xml:space="preserve"> </w:t>
      </w:r>
      <w:r w:rsidRPr="003474D2">
        <w:rPr>
          <w:rFonts w:ascii="Times New Roman" w:hAnsi="Times New Roman"/>
          <w:color w:val="000000"/>
        </w:rPr>
        <w:t>educational</w:t>
      </w:r>
      <w:r w:rsidR="00626894">
        <w:rPr>
          <w:rFonts w:ascii="Times New Roman" w:hAnsi="Times New Roman"/>
          <w:color w:val="000000"/>
        </w:rPr>
        <w:t xml:space="preserve"> </w:t>
      </w:r>
      <w:r w:rsidRPr="003474D2">
        <w:rPr>
          <w:rFonts w:ascii="Times New Roman" w:hAnsi="Times New Roman"/>
          <w:color w:val="000000"/>
        </w:rPr>
        <w:t>reform</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the</w:t>
      </w:r>
      <w:r w:rsidR="00626894">
        <w:rPr>
          <w:rFonts w:ascii="Times New Roman" w:hAnsi="Times New Roman"/>
          <w:color w:val="000000"/>
        </w:rPr>
        <w:t xml:space="preserve"> </w:t>
      </w:r>
      <w:r w:rsidRPr="003474D2">
        <w:rPr>
          <w:rFonts w:ascii="Times New Roman" w:hAnsi="Times New Roman"/>
          <w:color w:val="000000"/>
        </w:rPr>
        <w:t>balance</w:t>
      </w:r>
      <w:r w:rsidR="00626894">
        <w:rPr>
          <w:rFonts w:ascii="Times New Roman" w:hAnsi="Times New Roman"/>
          <w:color w:val="000000"/>
        </w:rPr>
        <w:t xml:space="preserve"> </w:t>
      </w:r>
      <w:r w:rsidRPr="003474D2">
        <w:rPr>
          <w:rFonts w:ascii="Times New Roman" w:hAnsi="Times New Roman"/>
          <w:color w:val="000000"/>
        </w:rPr>
        <w:t>of</w:t>
      </w:r>
      <w:r w:rsidR="00626894">
        <w:rPr>
          <w:rFonts w:ascii="Times New Roman" w:hAnsi="Times New Roman"/>
          <w:color w:val="000000"/>
        </w:rPr>
        <w:t xml:space="preserve"> </w:t>
      </w:r>
      <w:r w:rsidRPr="003474D2">
        <w:rPr>
          <w:rFonts w:ascii="Times New Roman" w:hAnsi="Times New Roman"/>
          <w:color w:val="000000"/>
        </w:rPr>
        <w:t>enriching</w:t>
      </w:r>
      <w:r w:rsidR="00626894">
        <w:rPr>
          <w:rFonts w:ascii="Times New Roman" w:hAnsi="Times New Roman"/>
          <w:color w:val="000000"/>
        </w:rPr>
        <w:t xml:space="preserve"> </w:t>
      </w:r>
      <w:r w:rsidRPr="003474D2">
        <w:rPr>
          <w:rFonts w:ascii="Times New Roman" w:hAnsi="Times New Roman"/>
          <w:color w:val="000000"/>
        </w:rPr>
        <w:t>school,</w:t>
      </w:r>
      <w:r w:rsidR="00626894">
        <w:rPr>
          <w:rFonts w:ascii="Times New Roman" w:hAnsi="Times New Roman"/>
          <w:color w:val="000000"/>
        </w:rPr>
        <w:t xml:space="preserve"> </w:t>
      </w:r>
      <w:r w:rsidRPr="003474D2">
        <w:rPr>
          <w:rFonts w:ascii="Times New Roman" w:hAnsi="Times New Roman"/>
          <w:color w:val="000000"/>
        </w:rPr>
        <w:t>parent</w:t>
      </w:r>
      <w:r w:rsidR="00DA368F">
        <w:rPr>
          <w:rFonts w:ascii="Times New Roman" w:hAnsi="Times New Roman"/>
          <w:color w:val="000000"/>
        </w:rPr>
        <w:t xml:space="preserve"> and </w:t>
      </w:r>
      <w:r w:rsidRPr="003474D2">
        <w:rPr>
          <w:rFonts w:ascii="Times New Roman" w:hAnsi="Times New Roman"/>
          <w:color w:val="000000"/>
        </w:rPr>
        <w:t>local</w:t>
      </w:r>
      <w:r w:rsidR="00626894">
        <w:rPr>
          <w:rFonts w:ascii="Times New Roman" w:hAnsi="Times New Roman"/>
          <w:color w:val="000000"/>
        </w:rPr>
        <w:t xml:space="preserve"> </w:t>
      </w:r>
      <w:r w:rsidRPr="003474D2">
        <w:rPr>
          <w:rFonts w:ascii="Times New Roman" w:hAnsi="Times New Roman"/>
          <w:color w:val="000000"/>
        </w:rPr>
        <w:t>community</w:t>
      </w:r>
      <w:r>
        <w:rPr>
          <w:rFonts w:ascii="Times New Roman" w:hAnsi="Times New Roman"/>
          <w:color w:val="000000"/>
        </w:rPr>
        <w:t>.</w:t>
      </w:r>
      <w:r w:rsidR="00626894">
        <w:rPr>
          <w:rFonts w:ascii="Times New Roman" w:hAnsi="Times New Roman"/>
          <w:color w:val="000000"/>
        </w:rPr>
        <w:t xml:space="preserve"> </w:t>
      </w:r>
      <w:r w:rsidRPr="003474D2">
        <w:rPr>
          <w:rFonts w:ascii="Times New Roman" w:hAnsi="Times New Roman"/>
          <w:color w:val="000000"/>
        </w:rPr>
        <w:t>Traditionally,</w:t>
      </w:r>
      <w:r w:rsidR="00626894">
        <w:rPr>
          <w:rFonts w:ascii="Times New Roman" w:hAnsi="Times New Roman"/>
          <w:color w:val="000000"/>
        </w:rPr>
        <w:t xml:space="preserve"> </w:t>
      </w:r>
      <w:r w:rsidRPr="003474D2">
        <w:rPr>
          <w:rFonts w:ascii="Times New Roman" w:hAnsi="Times New Roman"/>
          <w:color w:val="000000"/>
        </w:rPr>
        <w:t>workshops</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training</w:t>
      </w:r>
      <w:r w:rsidR="00626894">
        <w:rPr>
          <w:rFonts w:ascii="Times New Roman" w:hAnsi="Times New Roman"/>
          <w:color w:val="000000"/>
        </w:rPr>
        <w:t xml:space="preserve"> </w:t>
      </w:r>
      <w:r w:rsidRPr="003474D2">
        <w:rPr>
          <w:rFonts w:ascii="Times New Roman" w:hAnsi="Times New Roman"/>
          <w:color w:val="000000"/>
        </w:rPr>
        <w:t>are</w:t>
      </w:r>
      <w:r w:rsidR="00626894">
        <w:rPr>
          <w:rFonts w:ascii="Times New Roman" w:hAnsi="Times New Roman"/>
          <w:color w:val="000000"/>
        </w:rPr>
        <w:t xml:space="preserve"> </w:t>
      </w:r>
      <w:r w:rsidRPr="003474D2">
        <w:rPr>
          <w:rFonts w:ascii="Times New Roman" w:hAnsi="Times New Roman"/>
          <w:color w:val="000000"/>
        </w:rPr>
        <w:t>provided</w:t>
      </w:r>
      <w:r w:rsidR="00626894">
        <w:rPr>
          <w:rFonts w:ascii="Times New Roman" w:hAnsi="Times New Roman"/>
          <w:color w:val="000000"/>
        </w:rPr>
        <w:t xml:space="preserve"> </w:t>
      </w:r>
      <w:r w:rsidRPr="003474D2">
        <w:rPr>
          <w:rFonts w:ascii="Times New Roman" w:hAnsi="Times New Roman"/>
          <w:color w:val="000000"/>
        </w:rPr>
        <w:t>within</w:t>
      </w:r>
      <w:r w:rsidR="00626894">
        <w:rPr>
          <w:rFonts w:ascii="Times New Roman" w:hAnsi="Times New Roman"/>
          <w:color w:val="000000"/>
        </w:rPr>
        <w:t xml:space="preserve"> </w:t>
      </w:r>
      <w:r w:rsidRPr="003474D2">
        <w:rPr>
          <w:rFonts w:ascii="Times New Roman" w:hAnsi="Times New Roman"/>
          <w:color w:val="000000"/>
        </w:rPr>
        <w:t>a</w:t>
      </w:r>
      <w:r w:rsidR="00626894">
        <w:rPr>
          <w:rFonts w:ascii="Times New Roman" w:hAnsi="Times New Roman"/>
          <w:color w:val="000000"/>
        </w:rPr>
        <w:t xml:space="preserve"> </w:t>
      </w:r>
      <w:r w:rsidRPr="003474D2">
        <w:rPr>
          <w:rFonts w:ascii="Times New Roman" w:hAnsi="Times New Roman"/>
          <w:color w:val="000000"/>
        </w:rPr>
        <w:t>district</w:t>
      </w:r>
      <w:r w:rsidR="00DA368F">
        <w:rPr>
          <w:rFonts w:ascii="Times New Roman" w:hAnsi="Times New Roman"/>
          <w:color w:val="000000"/>
        </w:rPr>
        <w:t>,</w:t>
      </w:r>
      <w:r w:rsidR="00626894">
        <w:rPr>
          <w:rFonts w:ascii="Times New Roman" w:hAnsi="Times New Roman"/>
          <w:color w:val="000000"/>
        </w:rPr>
        <w:t xml:space="preserve"> </w:t>
      </w:r>
      <w:r w:rsidRPr="003474D2">
        <w:rPr>
          <w:rFonts w:ascii="Times New Roman" w:hAnsi="Times New Roman"/>
          <w:color w:val="000000"/>
        </w:rPr>
        <w:t>or</w:t>
      </w:r>
      <w:r w:rsidR="00626894">
        <w:rPr>
          <w:rFonts w:ascii="Times New Roman" w:hAnsi="Times New Roman"/>
          <w:color w:val="000000"/>
        </w:rPr>
        <w:t xml:space="preserve"> </w:t>
      </w:r>
      <w:r w:rsidRPr="003474D2">
        <w:rPr>
          <w:rFonts w:ascii="Times New Roman" w:hAnsi="Times New Roman"/>
          <w:color w:val="000000"/>
        </w:rPr>
        <w:t>administrators</w:t>
      </w:r>
      <w:r w:rsidR="00626894">
        <w:rPr>
          <w:rFonts w:ascii="Times New Roman" w:hAnsi="Times New Roman"/>
          <w:color w:val="000000"/>
        </w:rPr>
        <w:t xml:space="preserve"> </w:t>
      </w:r>
      <w:r w:rsidRPr="003474D2">
        <w:rPr>
          <w:rFonts w:ascii="Times New Roman" w:hAnsi="Times New Roman"/>
          <w:color w:val="000000"/>
        </w:rPr>
        <w:t>and</w:t>
      </w:r>
      <w:r w:rsidR="00626894">
        <w:rPr>
          <w:rFonts w:ascii="Times New Roman" w:hAnsi="Times New Roman"/>
          <w:color w:val="000000"/>
        </w:rPr>
        <w:t xml:space="preserve"> </w:t>
      </w:r>
      <w:r w:rsidRPr="003474D2">
        <w:rPr>
          <w:rFonts w:ascii="Times New Roman" w:hAnsi="Times New Roman"/>
          <w:color w:val="000000"/>
        </w:rPr>
        <w:t>teachers</w:t>
      </w:r>
      <w:r w:rsidR="00626894">
        <w:rPr>
          <w:rFonts w:ascii="Times New Roman" w:hAnsi="Times New Roman"/>
          <w:color w:val="000000"/>
        </w:rPr>
        <w:t xml:space="preserve"> </w:t>
      </w:r>
      <w:r w:rsidRPr="003474D2">
        <w:rPr>
          <w:rFonts w:ascii="Times New Roman" w:hAnsi="Times New Roman"/>
          <w:color w:val="000000"/>
        </w:rPr>
        <w:t>travel</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obtain</w:t>
      </w:r>
      <w:r w:rsidR="00626894">
        <w:rPr>
          <w:rFonts w:ascii="Times New Roman" w:hAnsi="Times New Roman"/>
          <w:color w:val="000000"/>
        </w:rPr>
        <w:t xml:space="preserve"> </w:t>
      </w:r>
      <w:r w:rsidRPr="003474D2">
        <w:rPr>
          <w:rFonts w:ascii="Times New Roman" w:hAnsi="Times New Roman"/>
          <w:color w:val="000000"/>
        </w:rPr>
        <w:t>professional</w:t>
      </w:r>
      <w:r w:rsidR="00626894">
        <w:rPr>
          <w:rFonts w:ascii="Times New Roman" w:hAnsi="Times New Roman"/>
          <w:color w:val="000000"/>
        </w:rPr>
        <w:t xml:space="preserve"> </w:t>
      </w:r>
      <w:r w:rsidRPr="003474D2">
        <w:rPr>
          <w:rFonts w:ascii="Times New Roman" w:hAnsi="Times New Roman"/>
          <w:color w:val="000000"/>
        </w:rPr>
        <w:t>developme</w:t>
      </w:r>
      <w:r>
        <w:rPr>
          <w:rFonts w:ascii="Times New Roman" w:hAnsi="Times New Roman"/>
          <w:color w:val="000000"/>
        </w:rPr>
        <w:t>nt.</w:t>
      </w:r>
      <w:r w:rsidR="00626894">
        <w:rPr>
          <w:rFonts w:ascii="Times New Roman" w:hAnsi="Times New Roman"/>
          <w:color w:val="000000"/>
        </w:rPr>
        <w:t xml:space="preserve"> </w:t>
      </w:r>
      <w:r w:rsidRPr="003474D2">
        <w:rPr>
          <w:rFonts w:ascii="Times New Roman" w:hAnsi="Times New Roman"/>
          <w:color w:val="000000"/>
        </w:rPr>
        <w:t>Since</w:t>
      </w:r>
      <w:r w:rsidR="00626894">
        <w:rPr>
          <w:rFonts w:ascii="Times New Roman" w:hAnsi="Times New Roman"/>
          <w:color w:val="000000"/>
        </w:rPr>
        <w:t xml:space="preserve"> </w:t>
      </w:r>
      <w:r w:rsidRPr="003474D2">
        <w:rPr>
          <w:rFonts w:ascii="Times New Roman" w:hAnsi="Times New Roman"/>
          <w:color w:val="000000"/>
        </w:rPr>
        <w:t>it</w:t>
      </w:r>
      <w:r w:rsidR="00626894">
        <w:rPr>
          <w:rFonts w:ascii="Times New Roman" w:hAnsi="Times New Roman"/>
          <w:color w:val="000000"/>
        </w:rPr>
        <w:t xml:space="preserve"> </w:t>
      </w:r>
      <w:r w:rsidRPr="003474D2">
        <w:rPr>
          <w:rFonts w:ascii="Times New Roman" w:hAnsi="Times New Roman"/>
          <w:color w:val="000000"/>
        </w:rPr>
        <w:t>did</w:t>
      </w:r>
      <w:r w:rsidR="00626894">
        <w:rPr>
          <w:rFonts w:ascii="Times New Roman" w:hAnsi="Times New Roman"/>
          <w:color w:val="000000"/>
        </w:rPr>
        <w:t xml:space="preserve"> </w:t>
      </w:r>
      <w:r w:rsidRPr="003474D2">
        <w:rPr>
          <w:rFonts w:ascii="Times New Roman" w:hAnsi="Times New Roman"/>
          <w:color w:val="000000"/>
        </w:rPr>
        <w:t>not</w:t>
      </w:r>
      <w:r w:rsidR="00626894">
        <w:rPr>
          <w:rFonts w:ascii="Times New Roman" w:hAnsi="Times New Roman"/>
          <w:color w:val="000000"/>
        </w:rPr>
        <w:t xml:space="preserve"> </w:t>
      </w:r>
      <w:r w:rsidRPr="003474D2">
        <w:rPr>
          <w:rFonts w:ascii="Times New Roman" w:hAnsi="Times New Roman"/>
          <w:color w:val="000000"/>
        </w:rPr>
        <w:t>seem</w:t>
      </w:r>
      <w:r w:rsidR="00626894">
        <w:rPr>
          <w:rFonts w:ascii="Times New Roman" w:hAnsi="Times New Roman"/>
          <w:color w:val="000000"/>
        </w:rPr>
        <w:t xml:space="preserve"> </w:t>
      </w:r>
      <w:r w:rsidRPr="003474D2">
        <w:rPr>
          <w:rFonts w:ascii="Times New Roman" w:hAnsi="Times New Roman"/>
          <w:color w:val="000000"/>
        </w:rPr>
        <w:t>feasible</w:t>
      </w:r>
      <w:r w:rsidR="00626894">
        <w:rPr>
          <w:rFonts w:ascii="Times New Roman" w:hAnsi="Times New Roman"/>
          <w:color w:val="000000"/>
        </w:rPr>
        <w:t xml:space="preserve"> </w:t>
      </w:r>
      <w:r w:rsidRPr="003474D2">
        <w:rPr>
          <w:rFonts w:ascii="Times New Roman" w:hAnsi="Times New Roman"/>
          <w:color w:val="000000"/>
        </w:rPr>
        <w:t>to</w:t>
      </w:r>
      <w:r w:rsidR="00626894">
        <w:rPr>
          <w:rFonts w:ascii="Times New Roman" w:hAnsi="Times New Roman"/>
          <w:color w:val="000000"/>
        </w:rPr>
        <w:t xml:space="preserve"> </w:t>
      </w:r>
      <w:r w:rsidRPr="003474D2">
        <w:rPr>
          <w:rFonts w:ascii="Times New Roman" w:hAnsi="Times New Roman"/>
          <w:color w:val="000000"/>
        </w:rPr>
        <w:t>provide</w:t>
      </w:r>
      <w:r w:rsidR="00626894">
        <w:rPr>
          <w:rFonts w:ascii="Times New Roman" w:hAnsi="Times New Roman"/>
          <w:color w:val="000000"/>
        </w:rPr>
        <w:t xml:space="preserve"> </w:t>
      </w:r>
      <w:r w:rsidRPr="003474D2">
        <w:rPr>
          <w:rFonts w:ascii="Times New Roman" w:hAnsi="Times New Roman"/>
          <w:color w:val="000000"/>
        </w:rPr>
        <w:t>mentor</w:t>
      </w:r>
      <w:r w:rsidR="00626894">
        <w:rPr>
          <w:rFonts w:ascii="Times New Roman" w:hAnsi="Times New Roman"/>
          <w:color w:val="000000"/>
        </w:rPr>
        <w:t xml:space="preserve"> </w:t>
      </w:r>
      <w:r w:rsidRPr="003474D2">
        <w:rPr>
          <w:rFonts w:ascii="Times New Roman" w:hAnsi="Times New Roman"/>
          <w:color w:val="000000"/>
        </w:rPr>
        <w:t>training</w:t>
      </w:r>
      <w:r w:rsidR="00626894">
        <w:rPr>
          <w:rFonts w:ascii="Times New Roman" w:hAnsi="Times New Roman"/>
          <w:color w:val="000000"/>
        </w:rPr>
        <w:t xml:space="preserve"> </w:t>
      </w:r>
      <w:r w:rsidRPr="003474D2">
        <w:rPr>
          <w:rFonts w:ascii="Times New Roman" w:hAnsi="Times New Roman"/>
          <w:color w:val="000000"/>
        </w:rPr>
        <w:t>sessions</w:t>
      </w:r>
      <w:r w:rsidR="00626894">
        <w:rPr>
          <w:rFonts w:ascii="Times New Roman" w:hAnsi="Times New Roman"/>
          <w:color w:val="000000"/>
        </w:rPr>
        <w:t xml:space="preserve"> </w:t>
      </w:r>
      <w:r w:rsidRPr="003474D2">
        <w:rPr>
          <w:rFonts w:ascii="Times New Roman" w:hAnsi="Times New Roman"/>
          <w:color w:val="000000"/>
        </w:rPr>
        <w:t>that</w:t>
      </w:r>
      <w:r w:rsidR="00626894">
        <w:rPr>
          <w:rFonts w:ascii="Times New Roman" w:hAnsi="Times New Roman"/>
          <w:color w:val="000000"/>
        </w:rPr>
        <w:t xml:space="preserve"> </w:t>
      </w:r>
      <w:r w:rsidRPr="003474D2">
        <w:rPr>
          <w:rFonts w:ascii="Times New Roman" w:hAnsi="Times New Roman"/>
          <w:color w:val="000000"/>
        </w:rPr>
        <w:t>could</w:t>
      </w:r>
      <w:r w:rsidR="00626894">
        <w:rPr>
          <w:rFonts w:ascii="Times New Roman" w:hAnsi="Times New Roman"/>
          <w:color w:val="000000"/>
        </w:rPr>
        <w:t xml:space="preserve"> </w:t>
      </w:r>
      <w:r w:rsidRPr="003474D2">
        <w:rPr>
          <w:rFonts w:ascii="Times New Roman" w:hAnsi="Times New Roman"/>
          <w:color w:val="000000"/>
        </w:rPr>
        <w:t>be</w:t>
      </w:r>
      <w:r w:rsidR="00626894">
        <w:rPr>
          <w:rFonts w:ascii="Times New Roman" w:hAnsi="Times New Roman"/>
          <w:color w:val="000000"/>
        </w:rPr>
        <w:t xml:space="preserve"> </w:t>
      </w:r>
      <w:r w:rsidRPr="003474D2">
        <w:rPr>
          <w:rFonts w:ascii="Times New Roman" w:hAnsi="Times New Roman"/>
          <w:color w:val="000000"/>
        </w:rPr>
        <w:t>convenient</w:t>
      </w:r>
      <w:r w:rsidR="00626894">
        <w:rPr>
          <w:rFonts w:ascii="Times New Roman" w:hAnsi="Times New Roman"/>
          <w:color w:val="000000"/>
        </w:rPr>
        <w:t xml:space="preserve"> </w:t>
      </w:r>
      <w:r w:rsidRPr="003474D2">
        <w:rPr>
          <w:rFonts w:ascii="Times New Roman" w:hAnsi="Times New Roman"/>
          <w:color w:val="000000"/>
        </w:rPr>
        <w:t>for</w:t>
      </w:r>
      <w:r w:rsidR="00626894">
        <w:rPr>
          <w:rFonts w:ascii="Times New Roman" w:hAnsi="Times New Roman"/>
          <w:color w:val="000000"/>
        </w:rPr>
        <w:t xml:space="preserve"> </w:t>
      </w:r>
      <w:r w:rsidRPr="003474D2">
        <w:rPr>
          <w:rFonts w:ascii="Times New Roman" w:hAnsi="Times New Roman"/>
          <w:color w:val="000000"/>
        </w:rPr>
        <w:t>all</w:t>
      </w:r>
      <w:r w:rsidR="00626894">
        <w:rPr>
          <w:rFonts w:ascii="Times New Roman" w:hAnsi="Times New Roman"/>
          <w:color w:val="000000"/>
        </w:rPr>
        <w:t xml:space="preserve"> </w:t>
      </w:r>
      <w:r w:rsidRPr="003474D2">
        <w:rPr>
          <w:rFonts w:ascii="Times New Roman" w:hAnsi="Times New Roman"/>
          <w:color w:val="000000"/>
        </w:rPr>
        <w:t>mentors,</w:t>
      </w:r>
      <w:r w:rsidR="00626894">
        <w:rPr>
          <w:rFonts w:ascii="Times New Roman" w:hAnsi="Times New Roman"/>
          <w:color w:val="000000"/>
        </w:rPr>
        <w:t xml:space="preserve"> </w:t>
      </w:r>
      <w:r w:rsidRPr="003474D2">
        <w:rPr>
          <w:rFonts w:ascii="Times New Roman" w:hAnsi="Times New Roman"/>
          <w:color w:val="000000"/>
        </w:rPr>
        <w:t>this</w:t>
      </w:r>
      <w:r w:rsidR="00626894">
        <w:rPr>
          <w:rFonts w:ascii="Times New Roman" w:hAnsi="Times New Roman"/>
          <w:color w:val="000000"/>
        </w:rPr>
        <w:t xml:space="preserve"> </w:t>
      </w:r>
      <w:r w:rsidRPr="003474D2">
        <w:rPr>
          <w:rFonts w:ascii="Times New Roman" w:hAnsi="Times New Roman"/>
          <w:color w:val="000000"/>
        </w:rPr>
        <w:t>researcher</w:t>
      </w:r>
      <w:r w:rsidR="00626894">
        <w:rPr>
          <w:rFonts w:ascii="Times New Roman" w:hAnsi="Times New Roman"/>
          <w:color w:val="000000"/>
        </w:rPr>
        <w:t xml:space="preserve"> </w:t>
      </w:r>
      <w:r w:rsidRPr="003474D2">
        <w:rPr>
          <w:rFonts w:ascii="Times New Roman" w:hAnsi="Times New Roman"/>
          <w:color w:val="000000"/>
        </w:rPr>
        <w:t>created</w:t>
      </w:r>
      <w:r w:rsidR="00626894">
        <w:rPr>
          <w:rFonts w:ascii="Times New Roman" w:hAnsi="Times New Roman"/>
          <w:color w:val="000000"/>
        </w:rPr>
        <w:t xml:space="preserve"> </w:t>
      </w:r>
      <w:r w:rsidRPr="003474D2">
        <w:rPr>
          <w:rFonts w:ascii="Times New Roman" w:hAnsi="Times New Roman"/>
          <w:color w:val="000000"/>
        </w:rPr>
        <w:t>a</w:t>
      </w:r>
      <w:r w:rsidR="00626894">
        <w:rPr>
          <w:rFonts w:ascii="Times New Roman" w:hAnsi="Times New Roman"/>
          <w:color w:val="000000"/>
        </w:rPr>
        <w:t xml:space="preserve"> </w:t>
      </w:r>
      <w:r w:rsidRPr="003474D2">
        <w:rPr>
          <w:rFonts w:ascii="Times New Roman" w:hAnsi="Times New Roman"/>
          <w:color w:val="000000"/>
        </w:rPr>
        <w:t>forum</w:t>
      </w:r>
      <w:r w:rsidR="00626894">
        <w:rPr>
          <w:rFonts w:ascii="Times New Roman" w:hAnsi="Times New Roman"/>
          <w:color w:val="000000"/>
        </w:rPr>
        <w:t xml:space="preserve"> </w:t>
      </w:r>
      <w:r w:rsidRPr="003474D2">
        <w:rPr>
          <w:rFonts w:ascii="Times New Roman" w:hAnsi="Times New Roman"/>
          <w:color w:val="000000"/>
        </w:rPr>
        <w:t>where</w:t>
      </w:r>
      <w:r w:rsidR="00626894">
        <w:rPr>
          <w:rFonts w:ascii="Times New Roman" w:hAnsi="Times New Roman"/>
          <w:color w:val="000000"/>
        </w:rPr>
        <w:t xml:space="preserve"> </w:t>
      </w:r>
      <w:r w:rsidRPr="003474D2">
        <w:rPr>
          <w:rFonts w:ascii="Times New Roman" w:hAnsi="Times New Roman"/>
          <w:color w:val="000000"/>
        </w:rPr>
        <w:t>all</w:t>
      </w:r>
      <w:r w:rsidR="00626894">
        <w:rPr>
          <w:rFonts w:ascii="Times New Roman" w:hAnsi="Times New Roman"/>
          <w:color w:val="000000"/>
        </w:rPr>
        <w:t xml:space="preserve"> </w:t>
      </w:r>
      <w:r w:rsidRPr="003474D2">
        <w:rPr>
          <w:rFonts w:ascii="Times New Roman" w:hAnsi="Times New Roman"/>
          <w:color w:val="000000"/>
        </w:rPr>
        <w:t>mentors</w:t>
      </w:r>
      <w:r w:rsidR="00626894">
        <w:rPr>
          <w:rFonts w:ascii="Times New Roman" w:hAnsi="Times New Roman"/>
          <w:color w:val="000000"/>
        </w:rPr>
        <w:t xml:space="preserve"> </w:t>
      </w:r>
      <w:r w:rsidRPr="003474D2">
        <w:rPr>
          <w:rFonts w:ascii="Times New Roman" w:hAnsi="Times New Roman"/>
          <w:color w:val="000000"/>
        </w:rPr>
        <w:t>could</w:t>
      </w:r>
      <w:r w:rsidR="00626894">
        <w:rPr>
          <w:rFonts w:ascii="Times New Roman" w:hAnsi="Times New Roman"/>
          <w:color w:val="000000"/>
        </w:rPr>
        <w:t xml:space="preserve"> </w:t>
      </w:r>
      <w:r w:rsidRPr="003474D2">
        <w:rPr>
          <w:rFonts w:ascii="Times New Roman" w:hAnsi="Times New Roman"/>
          <w:color w:val="000000"/>
        </w:rPr>
        <w:t>receive</w:t>
      </w:r>
      <w:r w:rsidR="00626894">
        <w:rPr>
          <w:rFonts w:ascii="Times New Roman" w:hAnsi="Times New Roman"/>
          <w:color w:val="000000"/>
        </w:rPr>
        <w:t xml:space="preserve"> </w:t>
      </w:r>
      <w:r w:rsidRPr="003474D2">
        <w:rPr>
          <w:rFonts w:ascii="Times New Roman" w:hAnsi="Times New Roman"/>
          <w:color w:val="000000"/>
        </w:rPr>
        <w:t>high</w:t>
      </w:r>
      <w:r w:rsidR="00626894">
        <w:rPr>
          <w:rFonts w:ascii="Times New Roman" w:hAnsi="Times New Roman"/>
          <w:color w:val="000000"/>
        </w:rPr>
        <w:t xml:space="preserve"> </w:t>
      </w:r>
      <w:r w:rsidRPr="003474D2">
        <w:rPr>
          <w:rFonts w:ascii="Times New Roman" w:hAnsi="Times New Roman"/>
          <w:color w:val="000000"/>
        </w:rPr>
        <w:t>quality</w:t>
      </w:r>
      <w:r w:rsidR="00626894">
        <w:rPr>
          <w:rFonts w:ascii="Times New Roman" w:hAnsi="Times New Roman"/>
          <w:color w:val="000000"/>
        </w:rPr>
        <w:t xml:space="preserve"> </w:t>
      </w:r>
      <w:r w:rsidRPr="003474D2">
        <w:rPr>
          <w:rFonts w:ascii="Times New Roman" w:hAnsi="Times New Roman"/>
          <w:color w:val="000000"/>
        </w:rPr>
        <w:t>training</w:t>
      </w:r>
      <w:r w:rsidR="00626894">
        <w:rPr>
          <w:rFonts w:ascii="Times New Roman" w:hAnsi="Times New Roman"/>
          <w:color w:val="000000"/>
        </w:rPr>
        <w:t xml:space="preserve"> </w:t>
      </w:r>
      <w:r w:rsidRPr="003474D2">
        <w:rPr>
          <w:rFonts w:ascii="Times New Roman" w:hAnsi="Times New Roman"/>
          <w:color w:val="000000"/>
        </w:rPr>
        <w:t>online.</w:t>
      </w:r>
      <w:r w:rsidR="00626894">
        <w:rPr>
          <w:rFonts w:ascii="Times New Roman" w:hAnsi="Times New Roman"/>
          <w:color w:val="000000"/>
        </w:rPr>
        <w:t xml:space="preserve"> </w:t>
      </w:r>
    </w:p>
    <w:p w:rsidR="00F847AD" w:rsidRDefault="00F847AD" w:rsidP="00F847AD">
      <w:pPr>
        <w:pStyle w:val="Heading3"/>
      </w:pPr>
      <w:r>
        <w:t>The</w:t>
      </w:r>
      <w:r w:rsidR="00626894">
        <w:t xml:space="preserve"> </w:t>
      </w:r>
      <w:r>
        <w:t>theoretical</w:t>
      </w:r>
      <w:r w:rsidR="00626894">
        <w:t xml:space="preserve"> </w:t>
      </w:r>
      <w:r>
        <w:t>framework</w:t>
      </w:r>
    </w:p>
    <w:p w:rsidR="00F847AD" w:rsidRPr="00D90588" w:rsidRDefault="00F847AD" w:rsidP="00F847AD">
      <w:pPr>
        <w:pStyle w:val="BodyText"/>
      </w:pPr>
      <w:r w:rsidRPr="003474D2">
        <w:t>Mentoring</w:t>
      </w:r>
      <w:r w:rsidR="00626894">
        <w:t xml:space="preserve"> </w:t>
      </w:r>
      <w:r w:rsidRPr="003474D2">
        <w:t>has</w:t>
      </w:r>
      <w:r w:rsidR="00626894">
        <w:t xml:space="preserve"> </w:t>
      </w:r>
      <w:r w:rsidRPr="003474D2">
        <w:t>been</w:t>
      </w:r>
      <w:r w:rsidR="00626894">
        <w:t xml:space="preserve"> </w:t>
      </w:r>
      <w:r w:rsidRPr="003474D2">
        <w:t>a</w:t>
      </w:r>
      <w:r w:rsidR="00626894">
        <w:t xml:space="preserve"> </w:t>
      </w:r>
      <w:r w:rsidRPr="003474D2">
        <w:t>valuable</w:t>
      </w:r>
      <w:r w:rsidR="00626894">
        <w:t xml:space="preserve"> </w:t>
      </w:r>
      <w:r w:rsidRPr="003474D2">
        <w:t>component</w:t>
      </w:r>
      <w:r w:rsidR="00626894">
        <w:t xml:space="preserve"> </w:t>
      </w:r>
      <w:r w:rsidRPr="003474D2">
        <w:t>of</w:t>
      </w:r>
      <w:r w:rsidR="00626894">
        <w:t xml:space="preserve"> </w:t>
      </w:r>
      <w:r w:rsidRPr="003474D2">
        <w:t>supporting</w:t>
      </w:r>
      <w:r w:rsidR="00626894">
        <w:t xml:space="preserve"> </w:t>
      </w:r>
      <w:r w:rsidRPr="003474D2">
        <w:t>organizational</w:t>
      </w:r>
      <w:r w:rsidR="00626894">
        <w:t xml:space="preserve"> </w:t>
      </w:r>
      <w:r w:rsidRPr="003474D2">
        <w:t>goa</w:t>
      </w:r>
      <w:r>
        <w:t>ls</w:t>
      </w:r>
      <w:r w:rsidR="00626894">
        <w:t xml:space="preserve"> </w:t>
      </w:r>
      <w:r>
        <w:t>since</w:t>
      </w:r>
      <w:r w:rsidR="00626894">
        <w:t xml:space="preserve"> </w:t>
      </w:r>
      <w:r>
        <w:t>the</w:t>
      </w:r>
      <w:r w:rsidR="00626894">
        <w:t xml:space="preserve"> </w:t>
      </w:r>
      <w:r>
        <w:t>mid-1970’s</w:t>
      </w:r>
      <w:r w:rsidR="00626894">
        <w:t xml:space="preserve"> </w:t>
      </w:r>
      <w:r>
        <w:t>(Kanter;</w:t>
      </w:r>
      <w:r w:rsidR="00626894">
        <w:t xml:space="preserve"> </w:t>
      </w:r>
      <w:r>
        <w:t>1977</w:t>
      </w:r>
      <w:r w:rsidRPr="003474D2">
        <w:t>,</w:t>
      </w:r>
      <w:r w:rsidR="00626894">
        <w:t xml:space="preserve"> </w:t>
      </w:r>
      <w:r w:rsidRPr="003474D2">
        <w:t>Roche</w:t>
      </w:r>
      <w:r w:rsidR="00626894">
        <w:t xml:space="preserve"> </w:t>
      </w:r>
      <w:r w:rsidRPr="003474D2">
        <w:t>1979)</w:t>
      </w:r>
      <w:r>
        <w:t>.</w:t>
      </w:r>
      <w:r w:rsidR="00626894">
        <w:t xml:space="preserve">  </w:t>
      </w:r>
      <w:r w:rsidRPr="003474D2">
        <w:t>The</w:t>
      </w:r>
      <w:r w:rsidR="00626894">
        <w:t xml:space="preserve"> </w:t>
      </w:r>
      <w:r w:rsidRPr="003474D2">
        <w:t>conceptual</w:t>
      </w:r>
      <w:r w:rsidR="00626894">
        <w:t xml:space="preserve"> </w:t>
      </w:r>
      <w:r w:rsidRPr="003474D2">
        <w:t>framework</w:t>
      </w:r>
      <w:r w:rsidR="00626894">
        <w:t xml:space="preserve"> </w:t>
      </w:r>
      <w:r w:rsidRPr="003474D2">
        <w:t>for</w:t>
      </w:r>
      <w:r w:rsidR="00626894">
        <w:t xml:space="preserve"> </w:t>
      </w:r>
      <w:r w:rsidRPr="003474D2">
        <w:t>planned</w:t>
      </w:r>
      <w:r w:rsidR="00626894">
        <w:t xml:space="preserve"> </w:t>
      </w:r>
      <w:r w:rsidRPr="003474D2">
        <w:t>mentoring,</w:t>
      </w:r>
      <w:r w:rsidR="00626894">
        <w:t xml:space="preserve"> </w:t>
      </w:r>
      <w:r>
        <w:t>as</w:t>
      </w:r>
      <w:r w:rsidR="00626894">
        <w:t xml:space="preserve"> </w:t>
      </w:r>
      <w:r>
        <w:t>stated</w:t>
      </w:r>
      <w:r w:rsidR="00626894">
        <w:t xml:space="preserve"> </w:t>
      </w:r>
      <w:r>
        <w:t>by</w:t>
      </w:r>
      <w:r w:rsidR="00626894">
        <w:t xml:space="preserve"> </w:t>
      </w:r>
      <w:r>
        <w:t>Samier</w:t>
      </w:r>
      <w:r w:rsidR="00626894">
        <w:t xml:space="preserve"> </w:t>
      </w:r>
      <w:r>
        <w:t>(2000</w:t>
      </w:r>
      <w:r w:rsidRPr="003474D2">
        <w:t>),</w:t>
      </w:r>
      <w:r w:rsidR="00626894">
        <w:t xml:space="preserve"> </w:t>
      </w:r>
      <w:r w:rsidRPr="003474D2">
        <w:t>should</w:t>
      </w:r>
      <w:r w:rsidR="00626894">
        <w:t xml:space="preserve"> </w:t>
      </w:r>
      <w:r w:rsidRPr="003474D2">
        <w:t>focus</w:t>
      </w:r>
      <w:r w:rsidR="00626894">
        <w:t xml:space="preserve"> </w:t>
      </w:r>
      <w:r w:rsidRPr="003474D2">
        <w:t>on</w:t>
      </w:r>
      <w:r w:rsidR="00626894">
        <w:t xml:space="preserve"> </w:t>
      </w:r>
      <w:r w:rsidRPr="003474D2">
        <w:t>roles</w:t>
      </w:r>
      <w:r w:rsidR="00626894">
        <w:t xml:space="preserve"> </w:t>
      </w:r>
      <w:r w:rsidRPr="003474D2">
        <w:t>that</w:t>
      </w:r>
      <w:r w:rsidR="00626894">
        <w:t xml:space="preserve"> </w:t>
      </w:r>
      <w:r w:rsidRPr="003474D2">
        <w:t>result</w:t>
      </w:r>
      <w:r w:rsidR="00626894">
        <w:t xml:space="preserve"> </w:t>
      </w:r>
      <w:r w:rsidRPr="003474D2">
        <w:t>in</w:t>
      </w:r>
      <w:r w:rsidR="00626894">
        <w:t xml:space="preserve"> </w:t>
      </w:r>
      <w:r w:rsidRPr="003474D2">
        <w:t>the</w:t>
      </w:r>
      <w:r w:rsidR="00626894">
        <w:t xml:space="preserve"> </w:t>
      </w:r>
      <w:r w:rsidRPr="003474D2">
        <w:t>mentor</w:t>
      </w:r>
      <w:r w:rsidR="00626894">
        <w:t xml:space="preserve"> </w:t>
      </w:r>
      <w:r w:rsidRPr="003474D2">
        <w:t>being</w:t>
      </w:r>
      <w:r w:rsidR="00626894">
        <w:t xml:space="preserve"> </w:t>
      </w:r>
      <w:r w:rsidRPr="003474D2">
        <w:t>a</w:t>
      </w:r>
      <w:r w:rsidR="00626894">
        <w:t xml:space="preserve"> </w:t>
      </w:r>
      <w:r w:rsidRPr="003474D2">
        <w:t>guardian,</w:t>
      </w:r>
      <w:r w:rsidR="00626894">
        <w:t xml:space="preserve"> </w:t>
      </w:r>
      <w:r w:rsidRPr="003474D2">
        <w:t>guide</w:t>
      </w:r>
      <w:r w:rsidR="00626894">
        <w:t xml:space="preserve"> </w:t>
      </w:r>
      <w:r w:rsidRPr="003474D2">
        <w:t>and</w:t>
      </w:r>
      <w:r w:rsidR="00626894">
        <w:t xml:space="preserve"> </w:t>
      </w:r>
      <w:r w:rsidRPr="003474D2">
        <w:t>counsellor.</w:t>
      </w:r>
      <w:r w:rsidR="00626894">
        <w:t xml:space="preserve"> </w:t>
      </w:r>
      <w:r w:rsidRPr="003474D2">
        <w:t>There</w:t>
      </w:r>
      <w:r w:rsidR="00626894">
        <w:t xml:space="preserve"> </w:t>
      </w:r>
      <w:r w:rsidRPr="003474D2">
        <w:t>is</w:t>
      </w:r>
      <w:r w:rsidR="00626894">
        <w:t xml:space="preserve"> </w:t>
      </w:r>
      <w:r w:rsidRPr="003474D2">
        <w:t>a</w:t>
      </w:r>
      <w:r w:rsidR="00626894">
        <w:t xml:space="preserve"> </w:t>
      </w:r>
      <w:r w:rsidRPr="003474D2">
        <w:t>need</w:t>
      </w:r>
      <w:r w:rsidR="00626894">
        <w:t xml:space="preserve"> </w:t>
      </w:r>
      <w:r w:rsidRPr="003474D2">
        <w:t>to</w:t>
      </w:r>
      <w:r w:rsidR="00626894">
        <w:t xml:space="preserve"> </w:t>
      </w:r>
      <w:r w:rsidRPr="003474D2">
        <w:t>develop</w:t>
      </w:r>
      <w:r w:rsidR="00626894">
        <w:t xml:space="preserve"> </w:t>
      </w:r>
      <w:r w:rsidRPr="003474D2">
        <w:t>high-quality</w:t>
      </w:r>
      <w:r w:rsidR="00626894">
        <w:t xml:space="preserve"> </w:t>
      </w:r>
      <w:r w:rsidRPr="003474D2">
        <w:t>administrative</w:t>
      </w:r>
      <w:r w:rsidR="00626894">
        <w:t xml:space="preserve"> </w:t>
      </w:r>
      <w:r w:rsidRPr="003474D2">
        <w:t>preparation</w:t>
      </w:r>
      <w:r w:rsidR="00626894">
        <w:t xml:space="preserve"> </w:t>
      </w:r>
      <w:r w:rsidRPr="003474D2">
        <w:t>programs.</w:t>
      </w:r>
      <w:r w:rsidR="00626894">
        <w:t xml:space="preserve">  </w:t>
      </w:r>
      <w:r w:rsidRPr="003474D2">
        <w:t>Lovely</w:t>
      </w:r>
      <w:r w:rsidR="00626894">
        <w:t xml:space="preserve"> </w:t>
      </w:r>
      <w:r w:rsidRPr="003474D2">
        <w:t>(2004)</w:t>
      </w:r>
      <w:r w:rsidR="00626894">
        <w:t xml:space="preserve"> </w:t>
      </w:r>
      <w:r w:rsidRPr="003474D2">
        <w:t>recommends</w:t>
      </w:r>
      <w:r w:rsidR="00626894">
        <w:t xml:space="preserve"> </w:t>
      </w:r>
      <w:r w:rsidRPr="003474D2">
        <w:t>that</w:t>
      </w:r>
      <w:r w:rsidR="00626894">
        <w:t xml:space="preserve"> </w:t>
      </w:r>
      <w:r w:rsidRPr="003474D2">
        <w:t>universities</w:t>
      </w:r>
      <w:r w:rsidR="00626894">
        <w:t xml:space="preserve"> </w:t>
      </w:r>
      <w:r w:rsidRPr="003474D2">
        <w:t>develop</w:t>
      </w:r>
      <w:r w:rsidR="00626894">
        <w:t xml:space="preserve"> </w:t>
      </w:r>
      <w:r w:rsidRPr="003474D2">
        <w:t>partnerships</w:t>
      </w:r>
      <w:r w:rsidR="00626894">
        <w:t xml:space="preserve"> </w:t>
      </w:r>
      <w:r w:rsidRPr="003474D2">
        <w:t>with</w:t>
      </w:r>
      <w:r w:rsidR="00626894">
        <w:t xml:space="preserve"> </w:t>
      </w:r>
      <w:r w:rsidRPr="003474D2">
        <w:t>school</w:t>
      </w:r>
      <w:r w:rsidR="00626894">
        <w:t xml:space="preserve"> </w:t>
      </w:r>
      <w:r w:rsidRPr="003474D2">
        <w:t>districts</w:t>
      </w:r>
      <w:r w:rsidR="00626894">
        <w:t xml:space="preserve"> </w:t>
      </w:r>
      <w:r w:rsidRPr="003474D2">
        <w:t>to</w:t>
      </w:r>
      <w:r w:rsidR="00626894">
        <w:t xml:space="preserve"> </w:t>
      </w:r>
      <w:r w:rsidRPr="003474D2">
        <w:t>provide</w:t>
      </w:r>
      <w:r w:rsidR="00626894">
        <w:t xml:space="preserve"> </w:t>
      </w:r>
      <w:r w:rsidRPr="003474D2">
        <w:t>substantive</w:t>
      </w:r>
      <w:r w:rsidR="00626894">
        <w:t xml:space="preserve"> </w:t>
      </w:r>
      <w:r w:rsidRPr="003474D2">
        <w:t>field-based</w:t>
      </w:r>
      <w:r w:rsidR="00626894">
        <w:t xml:space="preserve"> </w:t>
      </w:r>
      <w:r w:rsidRPr="003474D2">
        <w:t>experiences</w:t>
      </w:r>
      <w:r w:rsidR="00626894">
        <w:t xml:space="preserve"> </w:t>
      </w:r>
      <w:r w:rsidRPr="003474D2">
        <w:t>for</w:t>
      </w:r>
      <w:r w:rsidR="00626894">
        <w:t xml:space="preserve"> </w:t>
      </w:r>
      <w:r w:rsidRPr="003474D2">
        <w:t>interns.</w:t>
      </w:r>
      <w:r w:rsidR="00626894">
        <w:t xml:space="preserve"> </w:t>
      </w:r>
    </w:p>
    <w:p w:rsidR="00F847AD" w:rsidRPr="003474D2" w:rsidRDefault="00F847AD" w:rsidP="00F847AD">
      <w:pPr>
        <w:pStyle w:val="BodyText"/>
      </w:pPr>
      <w:r w:rsidRPr="003474D2">
        <w:t>The</w:t>
      </w:r>
      <w:r w:rsidR="00626894">
        <w:t xml:space="preserve"> </w:t>
      </w:r>
      <w:r w:rsidRPr="003474D2">
        <w:t>modules</w:t>
      </w:r>
      <w:r w:rsidR="00626894">
        <w:t xml:space="preserve"> </w:t>
      </w:r>
      <w:r w:rsidRPr="003474D2">
        <w:t>developed</w:t>
      </w:r>
      <w:r w:rsidR="00626894">
        <w:t xml:space="preserve"> </w:t>
      </w:r>
      <w:r w:rsidRPr="003474D2">
        <w:t>in</w:t>
      </w:r>
      <w:r w:rsidR="00626894">
        <w:t xml:space="preserve"> </w:t>
      </w:r>
      <w:r w:rsidRPr="003474D2">
        <w:t>this</w:t>
      </w:r>
      <w:r w:rsidR="00626894">
        <w:t xml:space="preserve"> </w:t>
      </w:r>
      <w:r w:rsidRPr="003474D2">
        <w:t>study</w:t>
      </w:r>
      <w:r w:rsidR="00626894">
        <w:t xml:space="preserve"> </w:t>
      </w:r>
      <w:r w:rsidRPr="003474D2">
        <w:t>reflect</w:t>
      </w:r>
      <w:r w:rsidR="00626894">
        <w:t xml:space="preserve"> </w:t>
      </w:r>
      <w:r w:rsidR="00DA368F" w:rsidRPr="003474D2">
        <w:t>recommendation</w:t>
      </w:r>
      <w:r w:rsidR="00DA368F">
        <w:t xml:space="preserve">s for </w:t>
      </w:r>
      <w:r w:rsidRPr="003474D2">
        <w:t>effective</w:t>
      </w:r>
      <w:r w:rsidR="00626894">
        <w:t xml:space="preserve"> </w:t>
      </w:r>
      <w:r w:rsidRPr="003474D2">
        <w:t>administrative</w:t>
      </w:r>
      <w:r w:rsidR="00626894">
        <w:t xml:space="preserve"> </w:t>
      </w:r>
      <w:r w:rsidRPr="003474D2">
        <w:t>induction</w:t>
      </w:r>
      <w:r w:rsidR="00626894">
        <w:t xml:space="preserve"> </w:t>
      </w:r>
      <w:r w:rsidRPr="003474D2">
        <w:t>program</w:t>
      </w:r>
      <w:r w:rsidR="00DA368F">
        <w:t>s</w:t>
      </w:r>
      <w:r w:rsidR="00626894">
        <w:t xml:space="preserve"> </w:t>
      </w:r>
      <w:r>
        <w:t>(Hackmann,</w:t>
      </w:r>
      <w:r w:rsidR="00626894">
        <w:t xml:space="preserve"> </w:t>
      </w:r>
      <w:r>
        <w:t>Russell,</w:t>
      </w:r>
      <w:r w:rsidR="00626894">
        <w:t xml:space="preserve"> </w:t>
      </w:r>
      <w:r>
        <w:t>and</w:t>
      </w:r>
      <w:r w:rsidR="00626894">
        <w:t xml:space="preserve"> </w:t>
      </w:r>
      <w:r>
        <w:t>Elliott</w:t>
      </w:r>
      <w:r w:rsidR="00626894">
        <w:t xml:space="preserve"> </w:t>
      </w:r>
      <w:r w:rsidRPr="003474D2">
        <w:t>1999),</w:t>
      </w:r>
      <w:r w:rsidR="00626894">
        <w:t xml:space="preserve"> </w:t>
      </w:r>
      <w:r w:rsidRPr="003474D2">
        <w:t>characteristics</w:t>
      </w:r>
      <w:r w:rsidR="00626894">
        <w:t xml:space="preserve"> </w:t>
      </w:r>
      <w:r w:rsidRPr="003474D2">
        <w:t>of</w:t>
      </w:r>
      <w:r w:rsidR="00626894">
        <w:t xml:space="preserve"> </w:t>
      </w:r>
      <w:r w:rsidRPr="003474D2">
        <w:t>ad</w:t>
      </w:r>
      <w:r>
        <w:t>ministrative</w:t>
      </w:r>
      <w:r w:rsidR="00626894">
        <w:t xml:space="preserve"> </w:t>
      </w:r>
      <w:r>
        <w:t>supervisors</w:t>
      </w:r>
      <w:r w:rsidR="00626894">
        <w:t xml:space="preserve"> </w:t>
      </w:r>
      <w:r>
        <w:t>(Barth</w:t>
      </w:r>
      <w:r w:rsidR="00626894">
        <w:t xml:space="preserve"> </w:t>
      </w:r>
      <w:r>
        <w:t>2003)</w:t>
      </w:r>
      <w:r w:rsidR="00626894">
        <w:t xml:space="preserve"> </w:t>
      </w:r>
      <w:r>
        <w:t>and</w:t>
      </w:r>
      <w:r w:rsidR="00626894">
        <w:t xml:space="preserve"> </w:t>
      </w:r>
      <w:r>
        <w:t>mentoring</w:t>
      </w:r>
      <w:r w:rsidR="00626894">
        <w:t xml:space="preserve"> </w:t>
      </w:r>
      <w:r>
        <w:t>(Hall</w:t>
      </w:r>
      <w:r w:rsidR="00626894">
        <w:t xml:space="preserve"> </w:t>
      </w:r>
      <w:r w:rsidRPr="003474D2">
        <w:t>2008).</w:t>
      </w:r>
      <w:r w:rsidR="00626894">
        <w:t xml:space="preserve"> </w:t>
      </w:r>
      <w:r w:rsidRPr="003474D2">
        <w:t>Field-based</w:t>
      </w:r>
      <w:r w:rsidR="00626894">
        <w:t xml:space="preserve"> </w:t>
      </w:r>
      <w:r w:rsidRPr="003474D2">
        <w:t>internship</w:t>
      </w:r>
      <w:r w:rsidR="00626894">
        <w:t xml:space="preserve"> </w:t>
      </w:r>
      <w:r w:rsidRPr="003474D2">
        <w:t>experiences</w:t>
      </w:r>
      <w:r w:rsidR="00626894">
        <w:t xml:space="preserve"> </w:t>
      </w:r>
      <w:r w:rsidRPr="003474D2">
        <w:t>are</w:t>
      </w:r>
      <w:r w:rsidR="00626894">
        <w:t xml:space="preserve"> </w:t>
      </w:r>
      <w:r w:rsidRPr="003474D2">
        <w:t>deficient</w:t>
      </w:r>
      <w:r w:rsidR="00626894">
        <w:t xml:space="preserve"> </w:t>
      </w:r>
      <w:r w:rsidRPr="003474D2">
        <w:t>if</w:t>
      </w:r>
      <w:r w:rsidR="00626894">
        <w:t xml:space="preserve"> </w:t>
      </w:r>
      <w:r w:rsidRPr="003474D2">
        <w:t>the</w:t>
      </w:r>
      <w:r w:rsidR="00626894">
        <w:t xml:space="preserve"> </w:t>
      </w:r>
      <w:r w:rsidRPr="003474D2">
        <w:t>skil</w:t>
      </w:r>
      <w:r w:rsidR="00DA368F">
        <w:t>l</w:t>
      </w:r>
      <w:r w:rsidRPr="003474D2">
        <w:t>set</w:t>
      </w:r>
      <w:r w:rsidR="00626894">
        <w:t xml:space="preserve"> </w:t>
      </w:r>
      <w:r w:rsidRPr="003474D2">
        <w:t>level</w:t>
      </w:r>
      <w:r w:rsidR="00626894">
        <w:t xml:space="preserve"> </w:t>
      </w:r>
      <w:r w:rsidRPr="003474D2">
        <w:t>of</w:t>
      </w:r>
      <w:r w:rsidR="00626894">
        <w:t xml:space="preserve"> </w:t>
      </w:r>
      <w:r w:rsidRPr="003474D2">
        <w:t>the</w:t>
      </w:r>
      <w:r w:rsidR="00626894">
        <w:t xml:space="preserve"> </w:t>
      </w:r>
      <w:r w:rsidRPr="003474D2">
        <w:t>supervising</w:t>
      </w:r>
      <w:r w:rsidR="00626894">
        <w:t xml:space="preserve"> </w:t>
      </w:r>
      <w:r w:rsidRPr="003474D2">
        <w:t>mentor</w:t>
      </w:r>
      <w:r w:rsidR="00626894">
        <w:t xml:space="preserve"> </w:t>
      </w:r>
      <w:r>
        <w:t>is</w:t>
      </w:r>
      <w:r w:rsidR="00626894">
        <w:t xml:space="preserve"> </w:t>
      </w:r>
      <w:r>
        <w:t>not</w:t>
      </w:r>
      <w:r w:rsidR="00626894">
        <w:t xml:space="preserve"> </w:t>
      </w:r>
      <w:r>
        <w:t>of</w:t>
      </w:r>
      <w:r w:rsidR="00626894">
        <w:t xml:space="preserve"> </w:t>
      </w:r>
      <w:r>
        <w:t>high</w:t>
      </w:r>
      <w:r w:rsidR="00626894">
        <w:t xml:space="preserve"> </w:t>
      </w:r>
      <w:r>
        <w:t>quality</w:t>
      </w:r>
      <w:r w:rsidR="00626894">
        <w:t xml:space="preserve"> </w:t>
      </w:r>
      <w:r w:rsidRPr="003474D2">
        <w:t>(</w:t>
      </w:r>
      <w:r>
        <w:t>Levine</w:t>
      </w:r>
      <w:r w:rsidR="00626894">
        <w:t xml:space="preserve"> </w:t>
      </w:r>
      <w:r w:rsidRPr="003474D2">
        <w:t>2005).</w:t>
      </w:r>
      <w:r w:rsidR="00626894">
        <w:t xml:space="preserve"> </w:t>
      </w:r>
      <w:r w:rsidRPr="003474D2">
        <w:t>Communication,</w:t>
      </w:r>
      <w:r w:rsidR="00626894">
        <w:t xml:space="preserve"> </w:t>
      </w:r>
      <w:r w:rsidRPr="003474D2">
        <w:t>teamwork,</w:t>
      </w:r>
      <w:r w:rsidR="00626894">
        <w:t xml:space="preserve"> </w:t>
      </w:r>
      <w:r w:rsidRPr="003474D2">
        <w:t>organizational</w:t>
      </w:r>
      <w:r w:rsidR="00626894">
        <w:t xml:space="preserve"> </w:t>
      </w:r>
      <w:r w:rsidRPr="003474D2">
        <w:t>ability</w:t>
      </w:r>
      <w:r w:rsidR="00626894">
        <w:t xml:space="preserve"> </w:t>
      </w:r>
      <w:r w:rsidRPr="003474D2">
        <w:t>and</w:t>
      </w:r>
      <w:r w:rsidR="00626894">
        <w:t xml:space="preserve"> </w:t>
      </w:r>
      <w:r w:rsidRPr="003474D2">
        <w:t>developing</w:t>
      </w:r>
      <w:r w:rsidR="00626894">
        <w:t xml:space="preserve"> </w:t>
      </w:r>
      <w:r w:rsidRPr="003474D2">
        <w:t>others</w:t>
      </w:r>
      <w:r w:rsidR="00626894">
        <w:t xml:space="preserve"> </w:t>
      </w:r>
      <w:r w:rsidRPr="003474D2">
        <w:t>are</w:t>
      </w:r>
      <w:r w:rsidR="00626894">
        <w:t xml:space="preserve"> </w:t>
      </w:r>
      <w:r w:rsidRPr="003474D2">
        <w:t>some</w:t>
      </w:r>
      <w:r w:rsidR="00626894">
        <w:t xml:space="preserve"> </w:t>
      </w:r>
      <w:r w:rsidRPr="003474D2">
        <w:t>attributes</w:t>
      </w:r>
      <w:r w:rsidR="00626894">
        <w:t xml:space="preserve"> </w:t>
      </w:r>
      <w:r w:rsidRPr="003474D2">
        <w:t>that</w:t>
      </w:r>
      <w:r w:rsidR="00626894">
        <w:t xml:space="preserve"> </w:t>
      </w:r>
      <w:r w:rsidRPr="003474D2">
        <w:t>successful</w:t>
      </w:r>
      <w:r w:rsidR="00626894">
        <w:t xml:space="preserve"> </w:t>
      </w:r>
      <w:r w:rsidRPr="003474D2">
        <w:t>schoo</w:t>
      </w:r>
      <w:r>
        <w:t>l</w:t>
      </w:r>
      <w:r w:rsidR="00626894">
        <w:t xml:space="preserve"> </w:t>
      </w:r>
      <w:r>
        <w:t>leaders</w:t>
      </w:r>
      <w:r w:rsidR="00626894">
        <w:t xml:space="preserve"> </w:t>
      </w:r>
      <w:r>
        <w:t>should</w:t>
      </w:r>
      <w:r w:rsidR="00626894">
        <w:t xml:space="preserve"> </w:t>
      </w:r>
      <w:r>
        <w:t>possess</w:t>
      </w:r>
      <w:r w:rsidR="00626894">
        <w:t xml:space="preserve"> </w:t>
      </w:r>
      <w:r>
        <w:t>(NASSP</w:t>
      </w:r>
      <w:r w:rsidR="00626894">
        <w:t xml:space="preserve"> </w:t>
      </w:r>
      <w:r>
        <w:t>2008</w:t>
      </w:r>
      <w:r w:rsidRPr="003474D2">
        <w:t>).</w:t>
      </w:r>
      <w:r w:rsidR="00626894">
        <w:t xml:space="preserve"> </w:t>
      </w:r>
    </w:p>
    <w:p w:rsidR="00F847AD" w:rsidRDefault="00F847AD" w:rsidP="00F847AD">
      <w:pPr>
        <w:pStyle w:val="BodyText"/>
      </w:pPr>
      <w:r w:rsidRPr="003474D2">
        <w:t>Modules</w:t>
      </w:r>
      <w:r w:rsidR="00626894">
        <w:t xml:space="preserve"> </w:t>
      </w:r>
      <w:r w:rsidRPr="003474D2">
        <w:t>that</w:t>
      </w:r>
      <w:r w:rsidR="00626894">
        <w:t xml:space="preserve"> </w:t>
      </w:r>
      <w:r w:rsidRPr="003474D2">
        <w:t>are</w:t>
      </w:r>
      <w:r w:rsidR="00626894">
        <w:t xml:space="preserve"> </w:t>
      </w:r>
      <w:r w:rsidRPr="003474D2">
        <w:t>designed</w:t>
      </w:r>
      <w:r w:rsidR="00626894">
        <w:t xml:space="preserve"> </w:t>
      </w:r>
      <w:r w:rsidRPr="003474D2">
        <w:t>for</w:t>
      </w:r>
      <w:r w:rsidR="00626894">
        <w:t xml:space="preserve"> </w:t>
      </w:r>
      <w:r w:rsidRPr="003474D2">
        <w:t>administrative</w:t>
      </w:r>
      <w:r w:rsidR="00626894">
        <w:t xml:space="preserve"> </w:t>
      </w:r>
      <w:r w:rsidRPr="003474D2">
        <w:t>induction</w:t>
      </w:r>
      <w:r w:rsidR="00626894">
        <w:t xml:space="preserve"> </w:t>
      </w:r>
      <w:r w:rsidRPr="003474D2">
        <w:t>programs</w:t>
      </w:r>
      <w:r w:rsidR="00626894">
        <w:t xml:space="preserve"> </w:t>
      </w:r>
      <w:r w:rsidRPr="003474D2">
        <w:t>offer</w:t>
      </w:r>
      <w:r w:rsidR="00626894">
        <w:t xml:space="preserve"> </w:t>
      </w:r>
      <w:r w:rsidRPr="003474D2">
        <w:t>high-quality</w:t>
      </w:r>
      <w:r w:rsidR="00626894">
        <w:t xml:space="preserve"> </w:t>
      </w:r>
      <w:r w:rsidRPr="003474D2">
        <w:t>training</w:t>
      </w:r>
      <w:r w:rsidR="00626894">
        <w:t xml:space="preserve"> </w:t>
      </w:r>
      <w:r w:rsidRPr="003474D2">
        <w:t>for</w:t>
      </w:r>
      <w:r w:rsidR="00626894">
        <w:t xml:space="preserve"> </w:t>
      </w:r>
      <w:r w:rsidRPr="003474D2">
        <w:t>mentors</w:t>
      </w:r>
      <w:r w:rsidR="00626894">
        <w:t xml:space="preserve"> </w:t>
      </w:r>
      <w:r w:rsidRPr="003474D2">
        <w:t>so</w:t>
      </w:r>
      <w:r w:rsidR="00626894">
        <w:t xml:space="preserve"> </w:t>
      </w:r>
      <w:r w:rsidRPr="003474D2">
        <w:t>intern</w:t>
      </w:r>
      <w:r w:rsidR="00626894">
        <w:t xml:space="preserve"> </w:t>
      </w:r>
      <w:r w:rsidRPr="003474D2">
        <w:t>candidates</w:t>
      </w:r>
      <w:r w:rsidR="00626894">
        <w:t xml:space="preserve"> </w:t>
      </w:r>
      <w:r w:rsidRPr="003474D2">
        <w:t>receive</w:t>
      </w:r>
      <w:r w:rsidR="00626894">
        <w:t xml:space="preserve"> </w:t>
      </w:r>
      <w:r w:rsidRPr="003474D2">
        <w:t>ongoing</w:t>
      </w:r>
      <w:r w:rsidR="00626894">
        <w:t xml:space="preserve"> </w:t>
      </w:r>
      <w:r w:rsidRPr="003474D2">
        <w:t>supervision,</w:t>
      </w:r>
      <w:r w:rsidR="00626894">
        <w:t xml:space="preserve"> </w:t>
      </w:r>
      <w:r w:rsidRPr="003474D2">
        <w:t>guidance,</w:t>
      </w:r>
      <w:r w:rsidR="00626894">
        <w:t xml:space="preserve"> </w:t>
      </w:r>
      <w:r w:rsidRPr="003474D2">
        <w:t>and</w:t>
      </w:r>
      <w:r w:rsidR="00626894">
        <w:t xml:space="preserve"> </w:t>
      </w:r>
      <w:r w:rsidRPr="003474D2">
        <w:t>evaluation.</w:t>
      </w:r>
      <w:r w:rsidR="00626894">
        <w:t xml:space="preserve"> </w:t>
      </w:r>
      <w:r w:rsidRPr="003474D2">
        <w:t>Siccone</w:t>
      </w:r>
      <w:r w:rsidR="00626894">
        <w:t xml:space="preserve"> </w:t>
      </w:r>
      <w:r w:rsidRPr="003474D2">
        <w:t>(2012)</w:t>
      </w:r>
      <w:r w:rsidR="00626894">
        <w:t xml:space="preserve"> </w:t>
      </w:r>
      <w:r w:rsidRPr="003474D2">
        <w:t>purports</w:t>
      </w:r>
      <w:r w:rsidR="00626894">
        <w:t xml:space="preserve"> </w:t>
      </w:r>
      <w:r w:rsidRPr="003474D2">
        <w:t>that</w:t>
      </w:r>
      <w:r w:rsidR="00626894">
        <w:t xml:space="preserve"> </w:t>
      </w:r>
      <w:r w:rsidRPr="003474D2">
        <w:t>confidence,</w:t>
      </w:r>
      <w:r w:rsidR="00626894">
        <w:t xml:space="preserve"> </w:t>
      </w:r>
      <w:r w:rsidRPr="003474D2">
        <w:t>communication,</w:t>
      </w:r>
      <w:r w:rsidR="00626894">
        <w:t xml:space="preserve"> </w:t>
      </w:r>
      <w:r w:rsidRPr="003474D2">
        <w:t>collaboration,</w:t>
      </w:r>
      <w:r w:rsidR="00626894">
        <w:t xml:space="preserve"> </w:t>
      </w:r>
      <w:r w:rsidRPr="003474D2">
        <w:t>coaching</w:t>
      </w:r>
      <w:r w:rsidR="00626894">
        <w:t xml:space="preserve"> </w:t>
      </w:r>
      <w:r w:rsidRPr="003474D2">
        <w:t>and</w:t>
      </w:r>
      <w:r w:rsidR="00626894">
        <w:t xml:space="preserve"> </w:t>
      </w:r>
      <w:r w:rsidRPr="003474D2">
        <w:t>continuous</w:t>
      </w:r>
      <w:r w:rsidR="00626894">
        <w:t xml:space="preserve"> </w:t>
      </w:r>
      <w:r w:rsidRPr="003474D2">
        <w:t>improvement</w:t>
      </w:r>
      <w:r w:rsidR="00626894">
        <w:t xml:space="preserve"> </w:t>
      </w:r>
      <w:r w:rsidRPr="003474D2">
        <w:t>are</w:t>
      </w:r>
      <w:r w:rsidR="00626894">
        <w:t xml:space="preserve"> </w:t>
      </w:r>
      <w:r w:rsidRPr="003474D2">
        <w:t>essential</w:t>
      </w:r>
      <w:r w:rsidR="00626894">
        <w:t xml:space="preserve"> </w:t>
      </w:r>
      <w:r w:rsidRPr="003474D2">
        <w:t>skills</w:t>
      </w:r>
      <w:r w:rsidR="00626894">
        <w:t xml:space="preserve"> </w:t>
      </w:r>
      <w:r w:rsidRPr="003474D2">
        <w:t>for</w:t>
      </w:r>
      <w:r w:rsidR="00626894">
        <w:t xml:space="preserve"> </w:t>
      </w:r>
      <w:r w:rsidRPr="003474D2">
        <w:t>effective</w:t>
      </w:r>
      <w:r w:rsidR="00626894">
        <w:t xml:space="preserve"> </w:t>
      </w:r>
      <w:r w:rsidRPr="003474D2">
        <w:t>school</w:t>
      </w:r>
      <w:r w:rsidR="00626894">
        <w:t xml:space="preserve"> </w:t>
      </w:r>
      <w:r w:rsidRPr="003474D2">
        <w:t>leadership.</w:t>
      </w:r>
      <w:r w:rsidR="00626894">
        <w:t xml:space="preserve"> </w:t>
      </w:r>
      <w:r w:rsidRPr="003474D2">
        <w:t>The</w:t>
      </w:r>
      <w:r w:rsidR="00626894">
        <w:t xml:space="preserve"> </w:t>
      </w:r>
      <w:r w:rsidRPr="003474D2">
        <w:t>integration</w:t>
      </w:r>
      <w:r w:rsidR="00626894">
        <w:t xml:space="preserve"> </w:t>
      </w:r>
      <w:r w:rsidRPr="003474D2">
        <w:t>of</w:t>
      </w:r>
      <w:r w:rsidR="00626894">
        <w:t xml:space="preserve"> </w:t>
      </w:r>
      <w:r w:rsidRPr="003474D2">
        <w:t>collaboration,</w:t>
      </w:r>
      <w:r w:rsidR="00626894">
        <w:t xml:space="preserve"> </w:t>
      </w:r>
      <w:r w:rsidRPr="003474D2">
        <w:t>peer</w:t>
      </w:r>
      <w:r w:rsidR="00626894">
        <w:t xml:space="preserve"> </w:t>
      </w:r>
      <w:r w:rsidRPr="003474D2">
        <w:t>coaching,</w:t>
      </w:r>
      <w:r w:rsidR="00626894">
        <w:t xml:space="preserve"> </w:t>
      </w:r>
      <w:r w:rsidRPr="003474D2">
        <w:t>inquiry,</w:t>
      </w:r>
      <w:r w:rsidR="00626894">
        <w:t xml:space="preserve"> </w:t>
      </w:r>
      <w:r w:rsidRPr="003474D2">
        <w:t>collegial</w:t>
      </w:r>
      <w:r w:rsidR="00626894">
        <w:t xml:space="preserve"> </w:t>
      </w:r>
      <w:r w:rsidRPr="003474D2">
        <w:t>study</w:t>
      </w:r>
      <w:r w:rsidR="00626894">
        <w:t xml:space="preserve"> </w:t>
      </w:r>
      <w:r w:rsidRPr="003474D2">
        <w:t>groups,</w:t>
      </w:r>
      <w:r w:rsidR="00626894">
        <w:t xml:space="preserve"> </w:t>
      </w:r>
      <w:r w:rsidRPr="003474D2">
        <w:t>and</w:t>
      </w:r>
      <w:r w:rsidR="00626894">
        <w:t xml:space="preserve"> </w:t>
      </w:r>
      <w:r w:rsidRPr="003474D2">
        <w:t>reflective</w:t>
      </w:r>
      <w:r w:rsidR="00626894">
        <w:t xml:space="preserve"> </w:t>
      </w:r>
      <w:r w:rsidRPr="003474D2">
        <w:t>discussion</w:t>
      </w:r>
      <w:r w:rsidR="00626894">
        <w:t xml:space="preserve"> </w:t>
      </w:r>
      <w:r w:rsidRPr="003474D2">
        <w:t>are</w:t>
      </w:r>
      <w:r w:rsidR="00626894">
        <w:t xml:space="preserve"> </w:t>
      </w:r>
      <w:r w:rsidRPr="003474D2">
        <w:t>skills</w:t>
      </w:r>
      <w:r w:rsidR="00626894">
        <w:t xml:space="preserve"> </w:t>
      </w:r>
      <w:r w:rsidRPr="003474D2">
        <w:t>of</w:t>
      </w:r>
      <w:r w:rsidR="00626894">
        <w:t xml:space="preserve"> </w:t>
      </w:r>
      <w:r w:rsidRPr="003474D2">
        <w:t>effective</w:t>
      </w:r>
      <w:r w:rsidR="00626894">
        <w:t xml:space="preserve"> </w:t>
      </w:r>
      <w:r w:rsidRPr="003474D2">
        <w:t>instr</w:t>
      </w:r>
      <w:r>
        <w:t>uctional</w:t>
      </w:r>
      <w:r w:rsidR="00626894">
        <w:t xml:space="preserve"> </w:t>
      </w:r>
      <w:r>
        <w:t>leaders</w:t>
      </w:r>
      <w:r w:rsidR="00626894">
        <w:t xml:space="preserve"> </w:t>
      </w:r>
      <w:r>
        <w:t>(Blasé</w:t>
      </w:r>
      <w:r w:rsidR="00626894">
        <w:t xml:space="preserve"> </w:t>
      </w:r>
      <w:r>
        <w:t>and</w:t>
      </w:r>
      <w:r w:rsidR="00626894">
        <w:t xml:space="preserve"> </w:t>
      </w:r>
      <w:r>
        <w:t>Blasé</w:t>
      </w:r>
      <w:r w:rsidR="00626894">
        <w:t xml:space="preserve"> </w:t>
      </w:r>
      <w:r w:rsidRPr="003474D2">
        <w:t>1999).</w:t>
      </w:r>
      <w:r w:rsidR="00626894">
        <w:t xml:space="preserve"> </w:t>
      </w:r>
      <w:r w:rsidR="00DA368F">
        <w:t>According to Callaghan (2012), s</w:t>
      </w:r>
      <w:r w:rsidRPr="003474D2">
        <w:t>trategies</w:t>
      </w:r>
      <w:r w:rsidR="00626894">
        <w:t xml:space="preserve"> </w:t>
      </w:r>
      <w:r w:rsidRPr="003474D2">
        <w:t>and</w:t>
      </w:r>
      <w:r w:rsidR="00626894">
        <w:t xml:space="preserve"> </w:t>
      </w:r>
      <w:r w:rsidRPr="003474D2">
        <w:t>processes</w:t>
      </w:r>
      <w:r w:rsidR="00626894">
        <w:t xml:space="preserve"> </w:t>
      </w:r>
      <w:r w:rsidRPr="003474D2">
        <w:t>used</w:t>
      </w:r>
      <w:r w:rsidR="00626894">
        <w:t xml:space="preserve"> </w:t>
      </w:r>
      <w:r w:rsidRPr="003474D2">
        <w:t>by</w:t>
      </w:r>
      <w:r w:rsidR="00626894">
        <w:t xml:space="preserve"> </w:t>
      </w:r>
      <w:r w:rsidRPr="003474D2">
        <w:t>e</w:t>
      </w:r>
      <w:r>
        <w:t>ffective</w:t>
      </w:r>
      <w:r w:rsidR="00626894">
        <w:t xml:space="preserve"> </w:t>
      </w:r>
      <w:r>
        <w:t>supervisors</w:t>
      </w:r>
      <w:r w:rsidR="00626894">
        <w:t xml:space="preserve"> </w:t>
      </w:r>
      <w:r w:rsidR="00DA368F">
        <w:t>include</w:t>
      </w:r>
      <w:r w:rsidR="00626894">
        <w:t xml:space="preserve"> </w:t>
      </w:r>
      <w:r>
        <w:t>excellent</w:t>
      </w:r>
      <w:r w:rsidR="00626894">
        <w:t xml:space="preserve"> </w:t>
      </w:r>
      <w:r>
        <w:t>communication</w:t>
      </w:r>
      <w:r w:rsidR="00C50C9E" w:rsidRPr="00C50C9E">
        <w:t xml:space="preserve"> </w:t>
      </w:r>
      <w:r w:rsidR="00C50C9E">
        <w:t>skills</w:t>
      </w:r>
      <w:r w:rsidRPr="003474D2">
        <w:t>,</w:t>
      </w:r>
      <w:r w:rsidR="00626894">
        <w:t xml:space="preserve"> </w:t>
      </w:r>
      <w:r w:rsidRPr="003474D2">
        <w:t>fairness,</w:t>
      </w:r>
      <w:r w:rsidR="00626894">
        <w:t xml:space="preserve"> </w:t>
      </w:r>
      <w:r w:rsidRPr="003474D2">
        <w:t>good</w:t>
      </w:r>
      <w:r w:rsidR="00626894">
        <w:t xml:space="preserve"> </w:t>
      </w:r>
      <w:r w:rsidRPr="003474D2">
        <w:t>organizational</w:t>
      </w:r>
      <w:r w:rsidR="00626894">
        <w:t xml:space="preserve"> </w:t>
      </w:r>
      <w:r w:rsidRPr="003474D2">
        <w:t>skills,</w:t>
      </w:r>
      <w:r w:rsidR="00626894">
        <w:t xml:space="preserve"> </w:t>
      </w:r>
      <w:r w:rsidRPr="003474D2">
        <w:t>knowledge,</w:t>
      </w:r>
      <w:r w:rsidR="00626894">
        <w:t xml:space="preserve"> </w:t>
      </w:r>
      <w:r w:rsidRPr="003474D2">
        <w:t>accountability,</w:t>
      </w:r>
      <w:r w:rsidR="00626894">
        <w:t xml:space="preserve"> </w:t>
      </w:r>
      <w:r w:rsidRPr="003474D2">
        <w:t>efficiency,</w:t>
      </w:r>
      <w:r w:rsidR="00626894">
        <w:t xml:space="preserve"> </w:t>
      </w:r>
      <w:r w:rsidRPr="003474D2">
        <w:t>adaptability,</w:t>
      </w:r>
      <w:r w:rsidR="00626894">
        <w:t xml:space="preserve"> </w:t>
      </w:r>
      <w:r w:rsidRPr="003474D2">
        <w:t>social</w:t>
      </w:r>
      <w:r w:rsidR="00626894">
        <w:t xml:space="preserve"> </w:t>
      </w:r>
      <w:r w:rsidRPr="003474D2">
        <w:t>skills,</w:t>
      </w:r>
      <w:r w:rsidR="00626894">
        <w:t xml:space="preserve"> </w:t>
      </w:r>
      <w:r w:rsidRPr="003474D2">
        <w:t>diplomacy</w:t>
      </w:r>
      <w:r w:rsidR="00626894">
        <w:t xml:space="preserve"> </w:t>
      </w:r>
      <w:r w:rsidRPr="003474D2">
        <w:t>and</w:t>
      </w:r>
      <w:r w:rsidR="00626894">
        <w:t xml:space="preserve"> </w:t>
      </w:r>
      <w:r w:rsidRPr="003474D2">
        <w:t>self-discipline.</w:t>
      </w:r>
      <w:r w:rsidR="00626894">
        <w:rPr>
          <w:bCs/>
          <w:kern w:val="36"/>
        </w:rPr>
        <w:t xml:space="preserve"> </w:t>
      </w:r>
    </w:p>
    <w:p w:rsidR="00F847AD" w:rsidRDefault="00F847AD" w:rsidP="00F847AD">
      <w:pPr>
        <w:pStyle w:val="BodyText"/>
      </w:pPr>
      <w:r w:rsidRPr="003474D2">
        <w:rPr>
          <w:bCs/>
          <w:kern w:val="36"/>
        </w:rPr>
        <w:t>According</w:t>
      </w:r>
      <w:r w:rsidR="00626894">
        <w:rPr>
          <w:bCs/>
          <w:kern w:val="36"/>
        </w:rPr>
        <w:t xml:space="preserve"> </w:t>
      </w:r>
      <w:r w:rsidRPr="003474D2">
        <w:rPr>
          <w:bCs/>
          <w:kern w:val="36"/>
        </w:rPr>
        <w:t>to</w:t>
      </w:r>
      <w:r w:rsidR="00626894">
        <w:rPr>
          <w:bCs/>
          <w:kern w:val="36"/>
        </w:rPr>
        <w:t xml:space="preserve"> </w:t>
      </w:r>
      <w:r w:rsidRPr="003474D2">
        <w:rPr>
          <w:bCs/>
          <w:kern w:val="36"/>
        </w:rPr>
        <w:t>Goldring</w:t>
      </w:r>
      <w:r w:rsidR="00626894">
        <w:rPr>
          <w:bCs/>
          <w:kern w:val="36"/>
        </w:rPr>
        <w:t xml:space="preserve"> </w:t>
      </w:r>
      <w:r w:rsidRPr="003474D2">
        <w:rPr>
          <w:bCs/>
          <w:kern w:val="36"/>
        </w:rPr>
        <w:t>and</w:t>
      </w:r>
      <w:r w:rsidR="00626894">
        <w:rPr>
          <w:bCs/>
          <w:kern w:val="36"/>
        </w:rPr>
        <w:t xml:space="preserve"> </w:t>
      </w:r>
      <w:r w:rsidRPr="003474D2">
        <w:rPr>
          <w:bCs/>
          <w:kern w:val="36"/>
        </w:rPr>
        <w:t>Taie</w:t>
      </w:r>
      <w:r w:rsidR="00626894">
        <w:rPr>
          <w:bCs/>
          <w:kern w:val="36"/>
        </w:rPr>
        <w:t xml:space="preserve"> </w:t>
      </w:r>
      <w:r>
        <w:rPr>
          <w:bCs/>
          <w:kern w:val="36"/>
        </w:rPr>
        <w:t>(2014)</w:t>
      </w:r>
      <w:r w:rsidR="00626894">
        <w:rPr>
          <w:bCs/>
          <w:kern w:val="36"/>
        </w:rPr>
        <w:t xml:space="preserve"> </w:t>
      </w:r>
      <w:r w:rsidRPr="003474D2">
        <w:rPr>
          <w:bCs/>
          <w:kern w:val="36"/>
        </w:rPr>
        <w:t>a</w:t>
      </w:r>
      <w:r w:rsidR="00626894">
        <w:rPr>
          <w:bCs/>
          <w:kern w:val="36"/>
        </w:rPr>
        <w:t xml:space="preserve"> </w:t>
      </w:r>
      <w:r w:rsidRPr="003474D2">
        <w:rPr>
          <w:bCs/>
          <w:kern w:val="36"/>
        </w:rPr>
        <w:t>significant</w:t>
      </w:r>
      <w:r w:rsidR="00626894">
        <w:rPr>
          <w:bCs/>
          <w:kern w:val="36"/>
        </w:rPr>
        <w:t xml:space="preserve"> </w:t>
      </w:r>
      <w:r w:rsidR="00C50C9E">
        <w:rPr>
          <w:bCs/>
          <w:kern w:val="36"/>
        </w:rPr>
        <w:t>number</w:t>
      </w:r>
      <w:r w:rsidR="00626894">
        <w:rPr>
          <w:bCs/>
          <w:kern w:val="36"/>
        </w:rPr>
        <w:t xml:space="preserve"> </w:t>
      </w:r>
      <w:r w:rsidRPr="003474D2">
        <w:rPr>
          <w:bCs/>
          <w:kern w:val="36"/>
        </w:rPr>
        <w:t>of</w:t>
      </w:r>
      <w:r w:rsidR="00626894">
        <w:rPr>
          <w:bCs/>
          <w:kern w:val="36"/>
        </w:rPr>
        <w:t xml:space="preserve"> </w:t>
      </w:r>
      <w:r w:rsidRPr="003474D2">
        <w:rPr>
          <w:bCs/>
          <w:kern w:val="36"/>
        </w:rPr>
        <w:t>school</w:t>
      </w:r>
      <w:r w:rsidR="00626894">
        <w:rPr>
          <w:bCs/>
          <w:kern w:val="36"/>
        </w:rPr>
        <w:t xml:space="preserve"> </w:t>
      </w:r>
      <w:r w:rsidRPr="003474D2">
        <w:rPr>
          <w:bCs/>
          <w:kern w:val="36"/>
        </w:rPr>
        <w:t>principals</w:t>
      </w:r>
      <w:r w:rsidR="00626894">
        <w:rPr>
          <w:bCs/>
          <w:kern w:val="36"/>
        </w:rPr>
        <w:t xml:space="preserve"> </w:t>
      </w:r>
      <w:r w:rsidR="00C50C9E">
        <w:rPr>
          <w:bCs/>
          <w:kern w:val="36"/>
        </w:rPr>
        <w:t>leave</w:t>
      </w:r>
      <w:r w:rsidR="00626894">
        <w:rPr>
          <w:bCs/>
          <w:kern w:val="36"/>
        </w:rPr>
        <w:t xml:space="preserve"> </w:t>
      </w:r>
      <w:r w:rsidRPr="003474D2">
        <w:rPr>
          <w:bCs/>
          <w:kern w:val="36"/>
        </w:rPr>
        <w:t>their</w:t>
      </w:r>
      <w:r w:rsidR="00626894">
        <w:rPr>
          <w:bCs/>
          <w:kern w:val="36"/>
        </w:rPr>
        <w:t xml:space="preserve"> </w:t>
      </w:r>
      <w:r w:rsidRPr="003474D2">
        <w:rPr>
          <w:bCs/>
          <w:kern w:val="36"/>
        </w:rPr>
        <w:t>positions</w:t>
      </w:r>
      <w:r w:rsidR="00C50C9E">
        <w:rPr>
          <w:bCs/>
          <w:kern w:val="36"/>
        </w:rPr>
        <w:t xml:space="preserve"> each year</w:t>
      </w:r>
      <w:r w:rsidRPr="003474D2">
        <w:rPr>
          <w:bCs/>
          <w:kern w:val="36"/>
        </w:rPr>
        <w:t>.</w:t>
      </w:r>
      <w:r w:rsidR="00626894">
        <w:rPr>
          <w:bCs/>
          <w:kern w:val="36"/>
        </w:rPr>
        <w:t xml:space="preserve"> </w:t>
      </w:r>
      <w:r>
        <w:t>Kena,</w:t>
      </w:r>
      <w:r w:rsidR="00626894">
        <w:t xml:space="preserve"> </w:t>
      </w:r>
      <w:r>
        <w:t>G.</w:t>
      </w:r>
      <w:r w:rsidR="00626894">
        <w:t xml:space="preserve"> </w:t>
      </w:r>
      <w:r>
        <w:t>et</w:t>
      </w:r>
      <w:r w:rsidR="00626894">
        <w:t xml:space="preserve"> </w:t>
      </w:r>
      <w:r>
        <w:t>al</w:t>
      </w:r>
      <w:r w:rsidR="00626894">
        <w:t xml:space="preserve"> </w:t>
      </w:r>
      <w:r>
        <w:t>(2016)</w:t>
      </w:r>
      <w:r w:rsidR="00626894">
        <w:t xml:space="preserve"> </w:t>
      </w:r>
      <w:r w:rsidRPr="003474D2">
        <w:rPr>
          <w:bCs/>
          <w:kern w:val="36"/>
        </w:rPr>
        <w:t>support</w:t>
      </w:r>
      <w:r w:rsidR="00626894">
        <w:rPr>
          <w:bCs/>
          <w:kern w:val="36"/>
        </w:rPr>
        <w:t xml:space="preserve"> </w:t>
      </w:r>
      <w:r w:rsidRPr="003474D2">
        <w:rPr>
          <w:bCs/>
          <w:kern w:val="36"/>
        </w:rPr>
        <w:t>this</w:t>
      </w:r>
      <w:r w:rsidR="00626894">
        <w:rPr>
          <w:bCs/>
          <w:kern w:val="36"/>
        </w:rPr>
        <w:t xml:space="preserve"> </w:t>
      </w:r>
      <w:r w:rsidRPr="003474D2">
        <w:rPr>
          <w:bCs/>
          <w:kern w:val="36"/>
        </w:rPr>
        <w:t>claim</w:t>
      </w:r>
      <w:r w:rsidR="00626894">
        <w:rPr>
          <w:bCs/>
          <w:kern w:val="36"/>
        </w:rPr>
        <w:t xml:space="preserve"> </w:t>
      </w:r>
      <w:r w:rsidRPr="003474D2">
        <w:rPr>
          <w:bCs/>
          <w:kern w:val="36"/>
        </w:rPr>
        <w:t>by</w:t>
      </w:r>
      <w:r w:rsidR="00626894">
        <w:rPr>
          <w:bCs/>
          <w:kern w:val="36"/>
        </w:rPr>
        <w:t xml:space="preserve"> </w:t>
      </w:r>
      <w:r w:rsidRPr="003474D2">
        <w:rPr>
          <w:bCs/>
          <w:kern w:val="36"/>
        </w:rPr>
        <w:t>stating</w:t>
      </w:r>
      <w:r w:rsidR="00626894">
        <w:rPr>
          <w:bCs/>
          <w:kern w:val="36"/>
        </w:rPr>
        <w:t xml:space="preserve"> </w:t>
      </w:r>
      <w:r w:rsidRPr="003474D2">
        <w:rPr>
          <w:bCs/>
          <w:kern w:val="36"/>
        </w:rPr>
        <w:t>11%</w:t>
      </w:r>
      <w:r w:rsidR="00626894">
        <w:rPr>
          <w:bCs/>
          <w:kern w:val="36"/>
        </w:rPr>
        <w:t xml:space="preserve"> </w:t>
      </w:r>
      <w:r w:rsidRPr="003474D2">
        <w:rPr>
          <w:bCs/>
          <w:kern w:val="36"/>
        </w:rPr>
        <w:t>of</w:t>
      </w:r>
      <w:r w:rsidR="00626894">
        <w:rPr>
          <w:bCs/>
          <w:kern w:val="36"/>
        </w:rPr>
        <w:t xml:space="preserve"> </w:t>
      </w:r>
      <w:r w:rsidRPr="003474D2">
        <w:rPr>
          <w:bCs/>
          <w:kern w:val="36"/>
        </w:rPr>
        <w:t>school</w:t>
      </w:r>
      <w:r w:rsidR="00626894">
        <w:rPr>
          <w:bCs/>
          <w:kern w:val="36"/>
        </w:rPr>
        <w:t xml:space="preserve"> </w:t>
      </w:r>
      <w:r w:rsidRPr="003474D2">
        <w:rPr>
          <w:bCs/>
          <w:kern w:val="36"/>
        </w:rPr>
        <w:t>principals</w:t>
      </w:r>
      <w:r w:rsidR="00626894">
        <w:rPr>
          <w:bCs/>
          <w:kern w:val="36"/>
        </w:rPr>
        <w:t xml:space="preserve"> </w:t>
      </w:r>
      <w:r w:rsidRPr="003474D2">
        <w:rPr>
          <w:bCs/>
          <w:kern w:val="36"/>
        </w:rPr>
        <w:t>left</w:t>
      </w:r>
      <w:r w:rsidR="00626894">
        <w:rPr>
          <w:bCs/>
          <w:kern w:val="36"/>
        </w:rPr>
        <w:t xml:space="preserve"> </w:t>
      </w:r>
      <w:r w:rsidRPr="003474D2">
        <w:rPr>
          <w:bCs/>
          <w:kern w:val="36"/>
        </w:rPr>
        <w:t>the</w:t>
      </w:r>
      <w:r w:rsidR="00626894">
        <w:rPr>
          <w:bCs/>
          <w:kern w:val="36"/>
        </w:rPr>
        <w:t xml:space="preserve"> </w:t>
      </w:r>
      <w:r w:rsidRPr="003474D2">
        <w:rPr>
          <w:bCs/>
          <w:kern w:val="36"/>
        </w:rPr>
        <w:t>field</w:t>
      </w:r>
      <w:r w:rsidR="00626894">
        <w:rPr>
          <w:bCs/>
          <w:kern w:val="36"/>
        </w:rPr>
        <w:t xml:space="preserve"> </w:t>
      </w:r>
      <w:r w:rsidRPr="003474D2">
        <w:rPr>
          <w:bCs/>
          <w:kern w:val="36"/>
        </w:rPr>
        <w:t>for</w:t>
      </w:r>
      <w:r w:rsidR="00626894">
        <w:rPr>
          <w:bCs/>
          <w:kern w:val="36"/>
        </w:rPr>
        <w:t xml:space="preserve"> </w:t>
      </w:r>
      <w:r w:rsidRPr="003474D2">
        <w:rPr>
          <w:bCs/>
          <w:kern w:val="36"/>
        </w:rPr>
        <w:t>another</w:t>
      </w:r>
      <w:r w:rsidR="00626894">
        <w:rPr>
          <w:bCs/>
          <w:kern w:val="36"/>
        </w:rPr>
        <w:t xml:space="preserve"> </w:t>
      </w:r>
      <w:r w:rsidRPr="003474D2">
        <w:rPr>
          <w:bCs/>
          <w:kern w:val="36"/>
        </w:rPr>
        <w:t>type</w:t>
      </w:r>
      <w:r w:rsidR="00626894">
        <w:rPr>
          <w:bCs/>
          <w:kern w:val="36"/>
        </w:rPr>
        <w:t xml:space="preserve"> </w:t>
      </w:r>
      <w:r w:rsidRPr="003474D2">
        <w:rPr>
          <w:bCs/>
          <w:kern w:val="36"/>
        </w:rPr>
        <w:t>of</w:t>
      </w:r>
      <w:r w:rsidR="00626894">
        <w:rPr>
          <w:bCs/>
          <w:kern w:val="36"/>
        </w:rPr>
        <w:t xml:space="preserve"> </w:t>
      </w:r>
      <w:r w:rsidRPr="003474D2">
        <w:rPr>
          <w:bCs/>
          <w:kern w:val="36"/>
        </w:rPr>
        <w:t>job</w:t>
      </w:r>
      <w:r w:rsidR="00626894">
        <w:rPr>
          <w:bCs/>
          <w:kern w:val="36"/>
        </w:rPr>
        <w:t xml:space="preserve"> </w:t>
      </w:r>
      <w:r w:rsidRPr="003474D2">
        <w:rPr>
          <w:bCs/>
          <w:kern w:val="36"/>
        </w:rPr>
        <w:t>from</w:t>
      </w:r>
      <w:r w:rsidR="00626894">
        <w:rPr>
          <w:bCs/>
          <w:kern w:val="36"/>
        </w:rPr>
        <w:t xml:space="preserve"> </w:t>
      </w:r>
      <w:r w:rsidRPr="003474D2">
        <w:rPr>
          <w:bCs/>
          <w:kern w:val="36"/>
        </w:rPr>
        <w:t>2011-</w:t>
      </w:r>
      <w:r w:rsidR="00626894">
        <w:rPr>
          <w:bCs/>
          <w:kern w:val="36"/>
        </w:rPr>
        <w:t xml:space="preserve"> </w:t>
      </w:r>
      <w:r>
        <w:rPr>
          <w:bCs/>
          <w:kern w:val="36"/>
        </w:rPr>
        <w:t>20</w:t>
      </w:r>
      <w:r w:rsidRPr="003474D2">
        <w:rPr>
          <w:bCs/>
          <w:kern w:val="36"/>
        </w:rPr>
        <w:t>12</w:t>
      </w:r>
      <w:r w:rsidR="00626894">
        <w:rPr>
          <w:bCs/>
          <w:kern w:val="36"/>
        </w:rPr>
        <w:t xml:space="preserve"> </w:t>
      </w:r>
      <w:r w:rsidRPr="003474D2">
        <w:rPr>
          <w:bCs/>
          <w:kern w:val="36"/>
        </w:rPr>
        <w:t>and</w:t>
      </w:r>
      <w:r w:rsidR="00626894">
        <w:rPr>
          <w:bCs/>
          <w:kern w:val="36"/>
        </w:rPr>
        <w:t xml:space="preserve"> </w:t>
      </w:r>
      <w:r w:rsidRPr="003474D2">
        <w:rPr>
          <w:bCs/>
          <w:kern w:val="36"/>
        </w:rPr>
        <w:t>2012-2013.</w:t>
      </w:r>
      <w:r w:rsidR="00626894">
        <w:rPr>
          <w:bCs/>
          <w:kern w:val="36"/>
        </w:rPr>
        <w:t xml:space="preserve"> </w:t>
      </w:r>
      <w:r>
        <w:rPr>
          <w:bCs/>
          <w:kern w:val="36"/>
        </w:rPr>
        <w:t>Among</w:t>
      </w:r>
      <w:r w:rsidR="00626894">
        <w:rPr>
          <w:bCs/>
          <w:kern w:val="36"/>
        </w:rPr>
        <w:t xml:space="preserve"> </w:t>
      </w:r>
      <w:r>
        <w:rPr>
          <w:bCs/>
          <w:kern w:val="36"/>
        </w:rPr>
        <w:t>principals</w:t>
      </w:r>
      <w:r w:rsidR="00626894">
        <w:rPr>
          <w:bCs/>
          <w:kern w:val="36"/>
        </w:rPr>
        <w:t xml:space="preserve"> </w:t>
      </w:r>
      <w:r>
        <w:rPr>
          <w:bCs/>
          <w:kern w:val="36"/>
        </w:rPr>
        <w:t>in</w:t>
      </w:r>
      <w:r w:rsidR="00626894">
        <w:rPr>
          <w:bCs/>
          <w:kern w:val="36"/>
        </w:rPr>
        <w:t xml:space="preserve"> </w:t>
      </w:r>
      <w:r>
        <w:rPr>
          <w:bCs/>
          <w:kern w:val="36"/>
        </w:rPr>
        <w:t>201</w:t>
      </w:r>
      <w:r w:rsidRPr="003474D2">
        <w:rPr>
          <w:bCs/>
          <w:kern w:val="36"/>
        </w:rPr>
        <w:t>1-</w:t>
      </w:r>
      <w:r>
        <w:rPr>
          <w:bCs/>
          <w:kern w:val="36"/>
        </w:rPr>
        <w:t>20</w:t>
      </w:r>
      <w:r w:rsidRPr="003474D2">
        <w:rPr>
          <w:bCs/>
          <w:kern w:val="36"/>
        </w:rPr>
        <w:t>12,</w:t>
      </w:r>
      <w:r w:rsidR="00626894">
        <w:rPr>
          <w:bCs/>
          <w:kern w:val="36"/>
        </w:rPr>
        <w:t xml:space="preserve"> </w:t>
      </w:r>
      <w:r w:rsidRPr="003474D2">
        <w:rPr>
          <w:bCs/>
          <w:kern w:val="36"/>
        </w:rPr>
        <w:t>one</w:t>
      </w:r>
      <w:r w:rsidR="00626894">
        <w:rPr>
          <w:bCs/>
          <w:kern w:val="36"/>
        </w:rPr>
        <w:t xml:space="preserve"> </w:t>
      </w:r>
      <w:r w:rsidRPr="003474D2">
        <w:rPr>
          <w:bCs/>
          <w:kern w:val="36"/>
        </w:rPr>
        <w:t>in</w:t>
      </w:r>
      <w:r w:rsidR="00626894">
        <w:rPr>
          <w:bCs/>
          <w:kern w:val="36"/>
        </w:rPr>
        <w:t xml:space="preserve"> </w:t>
      </w:r>
      <w:r w:rsidRPr="003474D2">
        <w:rPr>
          <w:bCs/>
          <w:kern w:val="36"/>
        </w:rPr>
        <w:t>five</w:t>
      </w:r>
      <w:r w:rsidR="00626894">
        <w:rPr>
          <w:bCs/>
          <w:kern w:val="36"/>
        </w:rPr>
        <w:t xml:space="preserve"> </w:t>
      </w:r>
      <w:r w:rsidRPr="003474D2">
        <w:rPr>
          <w:bCs/>
          <w:kern w:val="36"/>
        </w:rPr>
        <w:t>had</w:t>
      </w:r>
      <w:r w:rsidR="00626894">
        <w:rPr>
          <w:bCs/>
          <w:kern w:val="36"/>
        </w:rPr>
        <w:t xml:space="preserve"> </w:t>
      </w:r>
      <w:r w:rsidRPr="003474D2">
        <w:rPr>
          <w:bCs/>
          <w:kern w:val="36"/>
        </w:rPr>
        <w:t>left</w:t>
      </w:r>
      <w:r w:rsidR="00626894">
        <w:rPr>
          <w:bCs/>
          <w:kern w:val="36"/>
        </w:rPr>
        <w:t xml:space="preserve"> </w:t>
      </w:r>
      <w:r w:rsidRPr="003474D2">
        <w:rPr>
          <w:bCs/>
          <w:kern w:val="36"/>
        </w:rPr>
        <w:t>their</w:t>
      </w:r>
      <w:r w:rsidR="00626894">
        <w:rPr>
          <w:bCs/>
          <w:kern w:val="36"/>
        </w:rPr>
        <w:t xml:space="preserve"> </w:t>
      </w:r>
      <w:r w:rsidRPr="003474D2">
        <w:rPr>
          <w:bCs/>
          <w:kern w:val="36"/>
        </w:rPr>
        <w:t>school</w:t>
      </w:r>
      <w:r w:rsidR="00626894">
        <w:rPr>
          <w:bCs/>
          <w:kern w:val="36"/>
        </w:rPr>
        <w:t xml:space="preserve"> </w:t>
      </w:r>
      <w:r w:rsidRPr="003474D2">
        <w:rPr>
          <w:bCs/>
          <w:kern w:val="36"/>
        </w:rPr>
        <w:t>by</w:t>
      </w:r>
      <w:r w:rsidR="00626894">
        <w:rPr>
          <w:bCs/>
          <w:kern w:val="36"/>
        </w:rPr>
        <w:t xml:space="preserve"> </w:t>
      </w:r>
      <w:r w:rsidRPr="003474D2">
        <w:rPr>
          <w:bCs/>
          <w:kern w:val="36"/>
        </w:rPr>
        <w:t>2012-2013.</w:t>
      </w:r>
      <w:r w:rsidR="00626894">
        <w:rPr>
          <w:bCs/>
          <w:kern w:val="36"/>
        </w:rPr>
        <w:t xml:space="preserve"> </w:t>
      </w:r>
      <w:r>
        <w:t>Bitterman,</w:t>
      </w:r>
      <w:r w:rsidR="00626894">
        <w:t xml:space="preserve"> </w:t>
      </w:r>
      <w:r>
        <w:t>Goldring,</w:t>
      </w:r>
      <w:r w:rsidR="00626894">
        <w:t xml:space="preserve"> </w:t>
      </w:r>
      <w:r w:rsidRPr="003474D2">
        <w:t>and</w:t>
      </w:r>
      <w:r w:rsidR="00626894">
        <w:t xml:space="preserve"> </w:t>
      </w:r>
      <w:r w:rsidRPr="003474D2">
        <w:t>Gray</w:t>
      </w:r>
      <w:r w:rsidR="00626894">
        <w:t xml:space="preserve"> </w:t>
      </w:r>
      <w:r w:rsidRPr="003474D2">
        <w:t>(2013)</w:t>
      </w:r>
      <w:r w:rsidR="00626894">
        <w:rPr>
          <w:bCs/>
          <w:kern w:val="36"/>
        </w:rPr>
        <w:t xml:space="preserve"> </w:t>
      </w:r>
      <w:r w:rsidRPr="003474D2">
        <w:rPr>
          <w:bCs/>
          <w:kern w:val="36"/>
        </w:rPr>
        <w:t>state</w:t>
      </w:r>
      <w:r w:rsidR="00626894">
        <w:rPr>
          <w:bCs/>
          <w:kern w:val="36"/>
        </w:rPr>
        <w:t xml:space="preserve"> </w:t>
      </w:r>
      <w:r w:rsidRPr="003474D2">
        <w:rPr>
          <w:bCs/>
          <w:kern w:val="36"/>
        </w:rPr>
        <w:t>that</w:t>
      </w:r>
      <w:r w:rsidR="00626894">
        <w:rPr>
          <w:bCs/>
          <w:kern w:val="36"/>
        </w:rPr>
        <w:t xml:space="preserve"> </w:t>
      </w:r>
      <w:r w:rsidRPr="003474D2">
        <w:rPr>
          <w:bCs/>
          <w:kern w:val="36"/>
        </w:rPr>
        <w:t>many</w:t>
      </w:r>
      <w:r w:rsidR="00626894">
        <w:rPr>
          <w:bCs/>
          <w:kern w:val="36"/>
        </w:rPr>
        <w:t xml:space="preserve"> </w:t>
      </w:r>
      <w:r w:rsidRPr="003474D2">
        <w:rPr>
          <w:bCs/>
          <w:kern w:val="36"/>
        </w:rPr>
        <w:t>principals</w:t>
      </w:r>
      <w:r w:rsidR="00626894">
        <w:rPr>
          <w:bCs/>
          <w:kern w:val="36"/>
        </w:rPr>
        <w:t xml:space="preserve"> </w:t>
      </w:r>
      <w:r w:rsidRPr="003474D2">
        <w:rPr>
          <w:bCs/>
          <w:kern w:val="36"/>
        </w:rPr>
        <w:t>are</w:t>
      </w:r>
      <w:r w:rsidR="00626894">
        <w:rPr>
          <w:bCs/>
          <w:kern w:val="36"/>
        </w:rPr>
        <w:t xml:space="preserve"> </w:t>
      </w:r>
      <w:r w:rsidRPr="003474D2">
        <w:rPr>
          <w:bCs/>
          <w:kern w:val="36"/>
        </w:rPr>
        <w:t>near</w:t>
      </w:r>
      <w:r w:rsidR="00626894">
        <w:rPr>
          <w:bCs/>
          <w:kern w:val="36"/>
        </w:rPr>
        <w:t xml:space="preserve"> </w:t>
      </w:r>
      <w:r w:rsidRPr="003474D2">
        <w:rPr>
          <w:bCs/>
          <w:kern w:val="36"/>
        </w:rPr>
        <w:t>retirement</w:t>
      </w:r>
      <w:r w:rsidR="00626894">
        <w:rPr>
          <w:bCs/>
          <w:kern w:val="36"/>
        </w:rPr>
        <w:t xml:space="preserve"> </w:t>
      </w:r>
      <w:r w:rsidRPr="003474D2">
        <w:rPr>
          <w:bCs/>
          <w:kern w:val="36"/>
        </w:rPr>
        <w:t>age.</w:t>
      </w:r>
      <w:r w:rsidR="00626894">
        <w:rPr>
          <w:bCs/>
          <w:kern w:val="36"/>
        </w:rPr>
        <w:t xml:space="preserve"> </w:t>
      </w:r>
      <w:r w:rsidRPr="003474D2">
        <w:rPr>
          <w:bCs/>
          <w:kern w:val="36"/>
        </w:rPr>
        <w:t>Thirty-one</w:t>
      </w:r>
      <w:r w:rsidR="00626894">
        <w:rPr>
          <w:bCs/>
          <w:kern w:val="36"/>
        </w:rPr>
        <w:t xml:space="preserve"> </w:t>
      </w:r>
      <w:r w:rsidRPr="003474D2">
        <w:rPr>
          <w:bCs/>
          <w:kern w:val="36"/>
        </w:rPr>
        <w:t>percent</w:t>
      </w:r>
      <w:r w:rsidR="00626894">
        <w:rPr>
          <w:bCs/>
          <w:kern w:val="36"/>
        </w:rPr>
        <w:t xml:space="preserve"> </w:t>
      </w:r>
      <w:r w:rsidRPr="003474D2">
        <w:rPr>
          <w:bCs/>
          <w:kern w:val="36"/>
        </w:rPr>
        <w:t>of</w:t>
      </w:r>
      <w:r w:rsidR="00626894">
        <w:rPr>
          <w:bCs/>
          <w:kern w:val="36"/>
        </w:rPr>
        <w:t xml:space="preserve"> </w:t>
      </w:r>
      <w:r w:rsidRPr="003474D2">
        <w:rPr>
          <w:bCs/>
          <w:kern w:val="36"/>
        </w:rPr>
        <w:t>principals</w:t>
      </w:r>
      <w:r w:rsidR="00626894">
        <w:rPr>
          <w:bCs/>
          <w:kern w:val="36"/>
        </w:rPr>
        <w:t xml:space="preserve"> </w:t>
      </w:r>
      <w:r w:rsidRPr="003474D2">
        <w:rPr>
          <w:bCs/>
          <w:kern w:val="36"/>
        </w:rPr>
        <w:t>in</w:t>
      </w:r>
      <w:r w:rsidR="00626894">
        <w:rPr>
          <w:bCs/>
          <w:kern w:val="36"/>
        </w:rPr>
        <w:t xml:space="preserve"> </w:t>
      </w:r>
      <w:r w:rsidRPr="003474D2">
        <w:rPr>
          <w:bCs/>
          <w:kern w:val="36"/>
        </w:rPr>
        <w:t>public</w:t>
      </w:r>
      <w:r w:rsidR="00626894">
        <w:rPr>
          <w:bCs/>
          <w:kern w:val="36"/>
        </w:rPr>
        <w:t xml:space="preserve"> </w:t>
      </w:r>
      <w:r w:rsidRPr="003474D2">
        <w:rPr>
          <w:bCs/>
          <w:kern w:val="36"/>
        </w:rPr>
        <w:t>schools</w:t>
      </w:r>
      <w:r w:rsidR="00626894">
        <w:rPr>
          <w:bCs/>
          <w:kern w:val="36"/>
        </w:rPr>
        <w:t xml:space="preserve"> </w:t>
      </w:r>
      <w:r w:rsidRPr="003474D2">
        <w:rPr>
          <w:bCs/>
          <w:kern w:val="36"/>
        </w:rPr>
        <w:t>are</w:t>
      </w:r>
      <w:r w:rsidR="00626894">
        <w:rPr>
          <w:bCs/>
          <w:kern w:val="36"/>
        </w:rPr>
        <w:t xml:space="preserve"> </w:t>
      </w:r>
      <w:r w:rsidRPr="003474D2">
        <w:rPr>
          <w:bCs/>
          <w:kern w:val="36"/>
        </w:rPr>
        <w:t>age</w:t>
      </w:r>
      <w:r w:rsidR="00626894">
        <w:rPr>
          <w:bCs/>
          <w:kern w:val="36"/>
        </w:rPr>
        <w:t xml:space="preserve"> </w:t>
      </w:r>
      <w:r w:rsidRPr="003474D2">
        <w:rPr>
          <w:bCs/>
          <w:kern w:val="36"/>
        </w:rPr>
        <w:t>55</w:t>
      </w:r>
      <w:r w:rsidR="00626894">
        <w:rPr>
          <w:bCs/>
          <w:kern w:val="36"/>
        </w:rPr>
        <w:t xml:space="preserve"> </w:t>
      </w:r>
      <w:r w:rsidRPr="003474D2">
        <w:rPr>
          <w:bCs/>
          <w:kern w:val="36"/>
        </w:rPr>
        <w:t>year</w:t>
      </w:r>
      <w:r w:rsidR="00626894">
        <w:rPr>
          <w:bCs/>
          <w:kern w:val="36"/>
        </w:rPr>
        <w:t xml:space="preserve"> </w:t>
      </w:r>
      <w:r w:rsidRPr="003474D2">
        <w:rPr>
          <w:bCs/>
          <w:kern w:val="36"/>
        </w:rPr>
        <w:t>or</w:t>
      </w:r>
      <w:r w:rsidR="00626894">
        <w:rPr>
          <w:bCs/>
          <w:kern w:val="36"/>
        </w:rPr>
        <w:t xml:space="preserve"> </w:t>
      </w:r>
      <w:r w:rsidRPr="003474D2">
        <w:rPr>
          <w:bCs/>
          <w:kern w:val="36"/>
        </w:rPr>
        <w:t>older</w:t>
      </w:r>
      <w:r>
        <w:rPr>
          <w:bCs/>
          <w:kern w:val="36"/>
        </w:rPr>
        <w:t>.</w:t>
      </w:r>
      <w:r w:rsidR="00626894">
        <w:rPr>
          <w:bCs/>
          <w:kern w:val="36"/>
        </w:rPr>
        <w:t xml:space="preserve"> </w:t>
      </w:r>
      <w:r w:rsidRPr="003474D2">
        <w:rPr>
          <w:bCs/>
          <w:kern w:val="36"/>
        </w:rPr>
        <w:t>This</w:t>
      </w:r>
      <w:r w:rsidR="00626894">
        <w:rPr>
          <w:bCs/>
          <w:kern w:val="36"/>
        </w:rPr>
        <w:t xml:space="preserve"> </w:t>
      </w:r>
      <w:r w:rsidRPr="003474D2">
        <w:rPr>
          <w:bCs/>
          <w:kern w:val="36"/>
        </w:rPr>
        <w:t>provides</w:t>
      </w:r>
      <w:r w:rsidR="00626894">
        <w:rPr>
          <w:bCs/>
          <w:kern w:val="36"/>
        </w:rPr>
        <w:t xml:space="preserve"> </w:t>
      </w:r>
      <w:r w:rsidRPr="003474D2">
        <w:rPr>
          <w:bCs/>
          <w:kern w:val="36"/>
        </w:rPr>
        <w:t>evidence</w:t>
      </w:r>
      <w:r w:rsidR="00626894">
        <w:rPr>
          <w:bCs/>
          <w:kern w:val="36"/>
        </w:rPr>
        <w:t xml:space="preserve"> </w:t>
      </w:r>
      <w:r w:rsidRPr="003474D2">
        <w:rPr>
          <w:bCs/>
          <w:kern w:val="36"/>
        </w:rPr>
        <w:t>that</w:t>
      </w:r>
      <w:r w:rsidR="00626894">
        <w:rPr>
          <w:bCs/>
          <w:kern w:val="36"/>
        </w:rPr>
        <w:t xml:space="preserve"> </w:t>
      </w:r>
      <w:r w:rsidRPr="003474D2">
        <w:rPr>
          <w:bCs/>
          <w:kern w:val="36"/>
        </w:rPr>
        <w:t>there</w:t>
      </w:r>
      <w:r w:rsidR="00626894">
        <w:rPr>
          <w:bCs/>
          <w:kern w:val="36"/>
        </w:rPr>
        <w:t xml:space="preserve"> </w:t>
      </w:r>
      <w:r w:rsidRPr="003474D2">
        <w:rPr>
          <w:bCs/>
          <w:kern w:val="36"/>
        </w:rPr>
        <w:t>will</w:t>
      </w:r>
      <w:r w:rsidR="00626894">
        <w:rPr>
          <w:bCs/>
          <w:kern w:val="36"/>
        </w:rPr>
        <w:t xml:space="preserve"> </w:t>
      </w:r>
      <w:r w:rsidRPr="003474D2">
        <w:rPr>
          <w:bCs/>
          <w:kern w:val="36"/>
        </w:rPr>
        <w:t>be</w:t>
      </w:r>
      <w:r w:rsidR="00626894">
        <w:rPr>
          <w:bCs/>
          <w:kern w:val="36"/>
        </w:rPr>
        <w:t xml:space="preserve"> </w:t>
      </w:r>
      <w:r w:rsidRPr="003474D2">
        <w:rPr>
          <w:bCs/>
          <w:kern w:val="36"/>
        </w:rPr>
        <w:t>a</w:t>
      </w:r>
      <w:r w:rsidR="00626894">
        <w:rPr>
          <w:bCs/>
          <w:kern w:val="36"/>
        </w:rPr>
        <w:t xml:space="preserve"> </w:t>
      </w:r>
      <w:r w:rsidRPr="003474D2">
        <w:rPr>
          <w:bCs/>
          <w:kern w:val="36"/>
        </w:rPr>
        <w:t>strong</w:t>
      </w:r>
      <w:r w:rsidR="00626894">
        <w:rPr>
          <w:bCs/>
          <w:kern w:val="36"/>
        </w:rPr>
        <w:t xml:space="preserve"> </w:t>
      </w:r>
      <w:r w:rsidR="00C50C9E">
        <w:rPr>
          <w:bCs/>
          <w:kern w:val="36"/>
        </w:rPr>
        <w:t>demand</w:t>
      </w:r>
      <w:r w:rsidR="00626894">
        <w:rPr>
          <w:bCs/>
          <w:kern w:val="36"/>
        </w:rPr>
        <w:t xml:space="preserve"> </w:t>
      </w:r>
      <w:r w:rsidRPr="003474D2">
        <w:rPr>
          <w:bCs/>
          <w:kern w:val="36"/>
        </w:rPr>
        <w:t>for</w:t>
      </w:r>
      <w:r w:rsidR="00626894">
        <w:rPr>
          <w:bCs/>
          <w:kern w:val="36"/>
        </w:rPr>
        <w:t xml:space="preserve"> </w:t>
      </w:r>
      <w:r w:rsidRPr="003474D2">
        <w:rPr>
          <w:bCs/>
          <w:kern w:val="36"/>
        </w:rPr>
        <w:t>new</w:t>
      </w:r>
      <w:r w:rsidR="00626894">
        <w:rPr>
          <w:bCs/>
          <w:kern w:val="36"/>
        </w:rPr>
        <w:t xml:space="preserve"> </w:t>
      </w:r>
      <w:r w:rsidRPr="003474D2">
        <w:rPr>
          <w:bCs/>
          <w:kern w:val="36"/>
        </w:rPr>
        <w:t>principals</w:t>
      </w:r>
      <w:r w:rsidR="00626894">
        <w:rPr>
          <w:bCs/>
          <w:kern w:val="36"/>
        </w:rPr>
        <w:t xml:space="preserve"> </w:t>
      </w:r>
      <w:r w:rsidRPr="003474D2">
        <w:rPr>
          <w:bCs/>
          <w:kern w:val="36"/>
        </w:rPr>
        <w:t>to</w:t>
      </w:r>
      <w:r w:rsidR="00626894">
        <w:rPr>
          <w:bCs/>
          <w:kern w:val="36"/>
        </w:rPr>
        <w:t xml:space="preserve"> </w:t>
      </w:r>
      <w:r w:rsidRPr="003474D2">
        <w:rPr>
          <w:bCs/>
          <w:kern w:val="36"/>
        </w:rPr>
        <w:t>join</w:t>
      </w:r>
      <w:r w:rsidR="00626894">
        <w:rPr>
          <w:bCs/>
          <w:kern w:val="36"/>
        </w:rPr>
        <w:t xml:space="preserve"> </w:t>
      </w:r>
      <w:r w:rsidRPr="003474D2">
        <w:rPr>
          <w:bCs/>
          <w:kern w:val="36"/>
        </w:rPr>
        <w:t>the</w:t>
      </w:r>
      <w:r w:rsidR="00626894">
        <w:rPr>
          <w:bCs/>
          <w:kern w:val="36"/>
        </w:rPr>
        <w:t xml:space="preserve"> </w:t>
      </w:r>
      <w:r w:rsidR="00C50C9E">
        <w:rPr>
          <w:bCs/>
          <w:kern w:val="36"/>
        </w:rPr>
        <w:t>work</w:t>
      </w:r>
      <w:r w:rsidRPr="003474D2">
        <w:rPr>
          <w:bCs/>
          <w:kern w:val="36"/>
        </w:rPr>
        <w:t>force.</w:t>
      </w:r>
      <w:r w:rsidR="00626894">
        <w:rPr>
          <w:bCs/>
          <w:kern w:val="36"/>
        </w:rPr>
        <w:t xml:space="preserve"> </w:t>
      </w:r>
      <w:r w:rsidRPr="003474D2">
        <w:rPr>
          <w:bCs/>
          <w:kern w:val="36"/>
        </w:rPr>
        <w:t>The</w:t>
      </w:r>
      <w:r w:rsidR="00626894">
        <w:rPr>
          <w:bCs/>
          <w:kern w:val="36"/>
        </w:rPr>
        <w:t xml:space="preserve"> </w:t>
      </w:r>
      <w:r w:rsidRPr="003474D2">
        <w:rPr>
          <w:bCs/>
          <w:kern w:val="36"/>
        </w:rPr>
        <w:t>importance</w:t>
      </w:r>
      <w:r w:rsidR="00626894">
        <w:rPr>
          <w:bCs/>
          <w:kern w:val="36"/>
        </w:rPr>
        <w:t xml:space="preserve"> </w:t>
      </w:r>
      <w:r w:rsidRPr="003474D2">
        <w:rPr>
          <w:bCs/>
          <w:kern w:val="36"/>
        </w:rPr>
        <w:t>of</w:t>
      </w:r>
      <w:r w:rsidR="00626894">
        <w:rPr>
          <w:bCs/>
          <w:kern w:val="36"/>
        </w:rPr>
        <w:t xml:space="preserve"> </w:t>
      </w:r>
      <w:r w:rsidRPr="003474D2">
        <w:rPr>
          <w:bCs/>
          <w:kern w:val="36"/>
        </w:rPr>
        <w:t>high</w:t>
      </w:r>
      <w:r w:rsidR="00626894">
        <w:rPr>
          <w:bCs/>
          <w:kern w:val="36"/>
        </w:rPr>
        <w:t xml:space="preserve"> </w:t>
      </w:r>
      <w:r w:rsidRPr="003474D2">
        <w:rPr>
          <w:bCs/>
          <w:kern w:val="36"/>
        </w:rPr>
        <w:t>quality</w:t>
      </w:r>
      <w:r w:rsidR="00626894">
        <w:rPr>
          <w:bCs/>
          <w:kern w:val="36"/>
        </w:rPr>
        <w:t xml:space="preserve"> </w:t>
      </w:r>
      <w:r w:rsidRPr="003474D2">
        <w:rPr>
          <w:bCs/>
          <w:kern w:val="36"/>
        </w:rPr>
        <w:t>mentoring</w:t>
      </w:r>
      <w:r w:rsidR="00626894">
        <w:rPr>
          <w:bCs/>
          <w:kern w:val="36"/>
        </w:rPr>
        <w:t xml:space="preserve"> </w:t>
      </w:r>
      <w:r w:rsidRPr="003474D2">
        <w:rPr>
          <w:bCs/>
          <w:kern w:val="36"/>
        </w:rPr>
        <w:t>is</w:t>
      </w:r>
      <w:r w:rsidR="00626894">
        <w:rPr>
          <w:bCs/>
          <w:kern w:val="36"/>
        </w:rPr>
        <w:t xml:space="preserve"> </w:t>
      </w:r>
      <w:r w:rsidRPr="003474D2">
        <w:rPr>
          <w:bCs/>
          <w:kern w:val="36"/>
        </w:rPr>
        <w:t>substantive</w:t>
      </w:r>
      <w:r w:rsidR="00626894">
        <w:rPr>
          <w:bCs/>
          <w:kern w:val="36"/>
        </w:rPr>
        <w:t xml:space="preserve"> </w:t>
      </w:r>
      <w:r w:rsidRPr="003474D2">
        <w:rPr>
          <w:bCs/>
          <w:kern w:val="36"/>
        </w:rPr>
        <w:t>since</w:t>
      </w:r>
      <w:r w:rsidR="00626894">
        <w:rPr>
          <w:bCs/>
          <w:kern w:val="36"/>
        </w:rPr>
        <w:t xml:space="preserve"> </w:t>
      </w:r>
      <w:r w:rsidRPr="003474D2">
        <w:rPr>
          <w:bCs/>
          <w:kern w:val="36"/>
        </w:rPr>
        <w:t>they</w:t>
      </w:r>
      <w:r w:rsidR="00626894">
        <w:rPr>
          <w:bCs/>
          <w:kern w:val="36"/>
        </w:rPr>
        <w:t xml:space="preserve"> </w:t>
      </w:r>
      <w:r w:rsidRPr="003474D2">
        <w:rPr>
          <w:bCs/>
          <w:kern w:val="36"/>
        </w:rPr>
        <w:t>will</w:t>
      </w:r>
      <w:r w:rsidR="00626894">
        <w:rPr>
          <w:bCs/>
          <w:kern w:val="36"/>
        </w:rPr>
        <w:t xml:space="preserve"> </w:t>
      </w:r>
      <w:r w:rsidRPr="003474D2">
        <w:rPr>
          <w:bCs/>
          <w:kern w:val="36"/>
        </w:rPr>
        <w:t>be</w:t>
      </w:r>
      <w:r w:rsidR="00626894">
        <w:rPr>
          <w:bCs/>
          <w:kern w:val="36"/>
        </w:rPr>
        <w:t xml:space="preserve"> </w:t>
      </w:r>
      <w:r w:rsidRPr="003474D2">
        <w:rPr>
          <w:bCs/>
          <w:kern w:val="36"/>
        </w:rPr>
        <w:t>leading</w:t>
      </w:r>
      <w:r w:rsidR="00626894">
        <w:rPr>
          <w:bCs/>
          <w:kern w:val="36"/>
        </w:rPr>
        <w:t xml:space="preserve"> </w:t>
      </w:r>
      <w:r w:rsidRPr="003474D2">
        <w:rPr>
          <w:bCs/>
          <w:kern w:val="36"/>
        </w:rPr>
        <w:t>our</w:t>
      </w:r>
      <w:r w:rsidR="00626894">
        <w:rPr>
          <w:bCs/>
          <w:kern w:val="36"/>
        </w:rPr>
        <w:t xml:space="preserve"> </w:t>
      </w:r>
      <w:r w:rsidRPr="003474D2">
        <w:rPr>
          <w:bCs/>
          <w:kern w:val="36"/>
        </w:rPr>
        <w:t>schools</w:t>
      </w:r>
      <w:r w:rsidR="00626894">
        <w:rPr>
          <w:bCs/>
          <w:kern w:val="36"/>
        </w:rPr>
        <w:t xml:space="preserve"> </w:t>
      </w:r>
      <w:r w:rsidR="00C50C9E">
        <w:rPr>
          <w:bCs/>
          <w:kern w:val="36"/>
        </w:rPr>
        <w:t>with</w:t>
      </w:r>
      <w:r w:rsidR="00626894">
        <w:rPr>
          <w:bCs/>
          <w:kern w:val="36"/>
        </w:rPr>
        <w:t xml:space="preserve"> </w:t>
      </w:r>
      <w:r w:rsidRPr="003474D2">
        <w:rPr>
          <w:bCs/>
          <w:kern w:val="36"/>
        </w:rPr>
        <w:t>higher</w:t>
      </w:r>
      <w:r w:rsidR="00626894">
        <w:rPr>
          <w:bCs/>
          <w:kern w:val="36"/>
        </w:rPr>
        <w:t xml:space="preserve"> </w:t>
      </w:r>
      <w:r w:rsidRPr="003474D2">
        <w:rPr>
          <w:bCs/>
          <w:kern w:val="36"/>
        </w:rPr>
        <w:t>stakes</w:t>
      </w:r>
      <w:r w:rsidR="00626894">
        <w:rPr>
          <w:bCs/>
          <w:kern w:val="36"/>
        </w:rPr>
        <w:t xml:space="preserve"> </w:t>
      </w:r>
      <w:r w:rsidRPr="003474D2">
        <w:rPr>
          <w:bCs/>
          <w:kern w:val="36"/>
        </w:rPr>
        <w:t>than</w:t>
      </w:r>
      <w:r w:rsidR="00626894">
        <w:rPr>
          <w:bCs/>
          <w:kern w:val="36"/>
        </w:rPr>
        <w:t xml:space="preserve"> </w:t>
      </w:r>
      <w:r w:rsidRPr="003474D2">
        <w:rPr>
          <w:bCs/>
          <w:kern w:val="36"/>
        </w:rPr>
        <w:t>ever.</w:t>
      </w:r>
      <w:r w:rsidR="00626894">
        <w:rPr>
          <w:bCs/>
          <w:kern w:val="36"/>
        </w:rPr>
        <w:t xml:space="preserve"> </w:t>
      </w:r>
      <w:r w:rsidRPr="003474D2">
        <w:rPr>
          <w:bCs/>
          <w:kern w:val="36"/>
        </w:rPr>
        <w:t>Mentoring</w:t>
      </w:r>
      <w:r w:rsidR="00626894">
        <w:rPr>
          <w:bCs/>
          <w:kern w:val="36"/>
        </w:rPr>
        <w:t xml:space="preserve"> </w:t>
      </w:r>
      <w:r w:rsidRPr="003474D2">
        <w:rPr>
          <w:bCs/>
          <w:kern w:val="36"/>
        </w:rPr>
        <w:t>is</w:t>
      </w:r>
      <w:r w:rsidR="00626894">
        <w:rPr>
          <w:bCs/>
          <w:kern w:val="36"/>
        </w:rPr>
        <w:t xml:space="preserve"> </w:t>
      </w:r>
      <w:r w:rsidRPr="003474D2">
        <w:rPr>
          <w:bCs/>
          <w:kern w:val="36"/>
        </w:rPr>
        <w:t>emerging</w:t>
      </w:r>
      <w:r w:rsidR="00626894">
        <w:rPr>
          <w:bCs/>
          <w:kern w:val="36"/>
        </w:rPr>
        <w:t xml:space="preserve"> </w:t>
      </w:r>
      <w:r w:rsidRPr="003474D2">
        <w:rPr>
          <w:bCs/>
          <w:kern w:val="36"/>
        </w:rPr>
        <w:t>as</w:t>
      </w:r>
      <w:r w:rsidR="00626894">
        <w:rPr>
          <w:bCs/>
          <w:kern w:val="36"/>
        </w:rPr>
        <w:t xml:space="preserve"> </w:t>
      </w:r>
      <w:r w:rsidRPr="003474D2">
        <w:rPr>
          <w:bCs/>
          <w:kern w:val="36"/>
        </w:rPr>
        <w:t>one</w:t>
      </w:r>
      <w:r w:rsidR="00626894">
        <w:rPr>
          <w:bCs/>
          <w:kern w:val="36"/>
        </w:rPr>
        <w:t xml:space="preserve"> </w:t>
      </w:r>
      <w:r w:rsidRPr="003474D2">
        <w:rPr>
          <w:bCs/>
          <w:kern w:val="36"/>
        </w:rPr>
        <w:t>of</w:t>
      </w:r>
      <w:r w:rsidR="00626894">
        <w:rPr>
          <w:bCs/>
          <w:kern w:val="36"/>
        </w:rPr>
        <w:t xml:space="preserve"> </w:t>
      </w:r>
      <w:r w:rsidRPr="003474D2">
        <w:rPr>
          <w:bCs/>
          <w:kern w:val="36"/>
        </w:rPr>
        <w:t>the</w:t>
      </w:r>
      <w:r w:rsidR="00626894">
        <w:rPr>
          <w:bCs/>
          <w:kern w:val="36"/>
        </w:rPr>
        <w:t xml:space="preserve"> </w:t>
      </w:r>
      <w:r w:rsidRPr="003474D2">
        <w:rPr>
          <w:bCs/>
          <w:kern w:val="36"/>
        </w:rPr>
        <w:t>most</w:t>
      </w:r>
      <w:r w:rsidR="00626894">
        <w:rPr>
          <w:bCs/>
          <w:kern w:val="36"/>
        </w:rPr>
        <w:t xml:space="preserve"> </w:t>
      </w:r>
      <w:r w:rsidRPr="003474D2">
        <w:rPr>
          <w:bCs/>
          <w:kern w:val="36"/>
        </w:rPr>
        <w:t>popular</w:t>
      </w:r>
      <w:r w:rsidR="00626894">
        <w:rPr>
          <w:bCs/>
          <w:kern w:val="36"/>
        </w:rPr>
        <w:t xml:space="preserve"> </w:t>
      </w:r>
      <w:r w:rsidRPr="003474D2">
        <w:rPr>
          <w:bCs/>
          <w:kern w:val="36"/>
        </w:rPr>
        <w:t>strategies</w:t>
      </w:r>
      <w:r w:rsidR="00626894">
        <w:rPr>
          <w:bCs/>
          <w:kern w:val="36"/>
        </w:rPr>
        <w:t xml:space="preserve"> </w:t>
      </w:r>
      <w:r w:rsidRPr="003474D2">
        <w:rPr>
          <w:bCs/>
          <w:kern w:val="36"/>
        </w:rPr>
        <w:t>for</w:t>
      </w:r>
      <w:r w:rsidR="00626894">
        <w:rPr>
          <w:bCs/>
          <w:kern w:val="36"/>
        </w:rPr>
        <w:t xml:space="preserve"> </w:t>
      </w:r>
      <w:r w:rsidRPr="003474D2">
        <w:rPr>
          <w:bCs/>
          <w:kern w:val="36"/>
        </w:rPr>
        <w:t>leadership</w:t>
      </w:r>
      <w:r w:rsidR="00626894">
        <w:rPr>
          <w:bCs/>
          <w:kern w:val="36"/>
        </w:rPr>
        <w:t xml:space="preserve"> </w:t>
      </w:r>
      <w:r w:rsidRPr="003474D2">
        <w:rPr>
          <w:bCs/>
          <w:kern w:val="36"/>
        </w:rPr>
        <w:t>development,</w:t>
      </w:r>
      <w:r w:rsidR="00626894">
        <w:rPr>
          <w:bCs/>
          <w:kern w:val="36"/>
        </w:rPr>
        <w:t xml:space="preserve"> </w:t>
      </w:r>
      <w:r w:rsidRPr="003474D2">
        <w:rPr>
          <w:bCs/>
          <w:kern w:val="36"/>
        </w:rPr>
        <w:t>partly</w:t>
      </w:r>
      <w:r w:rsidR="00626894">
        <w:rPr>
          <w:bCs/>
          <w:kern w:val="36"/>
        </w:rPr>
        <w:t xml:space="preserve"> </w:t>
      </w:r>
      <w:r w:rsidRPr="003474D2">
        <w:rPr>
          <w:bCs/>
          <w:kern w:val="36"/>
        </w:rPr>
        <w:t>because</w:t>
      </w:r>
      <w:r w:rsidR="00626894">
        <w:rPr>
          <w:bCs/>
          <w:kern w:val="36"/>
        </w:rPr>
        <w:t xml:space="preserve"> </w:t>
      </w:r>
      <w:r w:rsidRPr="003474D2">
        <w:rPr>
          <w:bCs/>
          <w:kern w:val="36"/>
        </w:rPr>
        <w:t>of</w:t>
      </w:r>
      <w:r w:rsidR="00626894">
        <w:rPr>
          <w:bCs/>
          <w:kern w:val="36"/>
        </w:rPr>
        <w:t xml:space="preserve"> </w:t>
      </w:r>
      <w:r w:rsidRPr="003474D2">
        <w:rPr>
          <w:bCs/>
          <w:kern w:val="36"/>
        </w:rPr>
        <w:t>its</w:t>
      </w:r>
      <w:r w:rsidR="00626894">
        <w:rPr>
          <w:bCs/>
          <w:kern w:val="36"/>
        </w:rPr>
        <w:t xml:space="preserve"> </w:t>
      </w:r>
      <w:r w:rsidRPr="003474D2">
        <w:rPr>
          <w:bCs/>
          <w:kern w:val="36"/>
        </w:rPr>
        <w:t>cost-effectiveness,</w:t>
      </w:r>
      <w:r w:rsidR="00626894">
        <w:rPr>
          <w:bCs/>
          <w:kern w:val="36"/>
        </w:rPr>
        <w:t xml:space="preserve"> </w:t>
      </w:r>
      <w:r w:rsidRPr="003474D2">
        <w:rPr>
          <w:bCs/>
          <w:kern w:val="36"/>
        </w:rPr>
        <w:t>and</w:t>
      </w:r>
      <w:r w:rsidR="00626894">
        <w:rPr>
          <w:bCs/>
          <w:kern w:val="36"/>
        </w:rPr>
        <w:t xml:space="preserve"> </w:t>
      </w:r>
      <w:r w:rsidRPr="003474D2">
        <w:rPr>
          <w:bCs/>
          <w:kern w:val="36"/>
        </w:rPr>
        <w:t>partly</w:t>
      </w:r>
      <w:r w:rsidR="00626894">
        <w:rPr>
          <w:bCs/>
          <w:kern w:val="36"/>
        </w:rPr>
        <w:t xml:space="preserve"> </w:t>
      </w:r>
      <w:r w:rsidRPr="003474D2">
        <w:rPr>
          <w:bCs/>
          <w:kern w:val="36"/>
        </w:rPr>
        <w:t>because</w:t>
      </w:r>
      <w:r w:rsidR="00626894">
        <w:rPr>
          <w:bCs/>
          <w:kern w:val="36"/>
        </w:rPr>
        <w:t xml:space="preserve"> </w:t>
      </w:r>
      <w:r w:rsidRPr="003474D2">
        <w:rPr>
          <w:bCs/>
          <w:kern w:val="36"/>
        </w:rPr>
        <w:t>of</w:t>
      </w:r>
      <w:r w:rsidR="00626894">
        <w:rPr>
          <w:bCs/>
          <w:kern w:val="36"/>
        </w:rPr>
        <w:t xml:space="preserve"> </w:t>
      </w:r>
      <w:r w:rsidRPr="003474D2">
        <w:rPr>
          <w:bCs/>
          <w:kern w:val="36"/>
        </w:rPr>
        <w:t>its</w:t>
      </w:r>
      <w:r w:rsidR="00626894">
        <w:rPr>
          <w:bCs/>
          <w:kern w:val="36"/>
        </w:rPr>
        <w:t xml:space="preserve"> </w:t>
      </w:r>
      <w:r w:rsidRPr="003474D2">
        <w:rPr>
          <w:bCs/>
          <w:kern w:val="36"/>
        </w:rPr>
        <w:t>strategic</w:t>
      </w:r>
      <w:r w:rsidR="00626894">
        <w:rPr>
          <w:bCs/>
          <w:kern w:val="36"/>
        </w:rPr>
        <w:t xml:space="preserve"> </w:t>
      </w:r>
      <w:r w:rsidRPr="003474D2">
        <w:rPr>
          <w:bCs/>
          <w:kern w:val="36"/>
        </w:rPr>
        <w:t>effectiveness.</w:t>
      </w:r>
      <w:r w:rsidR="00626894">
        <w:rPr>
          <w:bCs/>
          <w:kern w:val="36"/>
        </w:rPr>
        <w:t xml:space="preserve"> </w:t>
      </w:r>
      <w:r w:rsidRPr="003474D2">
        <w:rPr>
          <w:bCs/>
          <w:kern w:val="36"/>
        </w:rPr>
        <w:t>Case</w:t>
      </w:r>
      <w:r w:rsidR="00626894">
        <w:rPr>
          <w:bCs/>
          <w:kern w:val="36"/>
        </w:rPr>
        <w:t xml:space="preserve"> </w:t>
      </w:r>
      <w:r w:rsidRPr="003474D2">
        <w:rPr>
          <w:bCs/>
          <w:kern w:val="36"/>
        </w:rPr>
        <w:t>studies</w:t>
      </w:r>
      <w:r w:rsidR="00626894">
        <w:rPr>
          <w:bCs/>
          <w:kern w:val="36"/>
        </w:rPr>
        <w:t xml:space="preserve"> </w:t>
      </w:r>
      <w:r w:rsidRPr="003474D2">
        <w:rPr>
          <w:bCs/>
          <w:kern w:val="36"/>
        </w:rPr>
        <w:t>reveal</w:t>
      </w:r>
      <w:r w:rsidR="00626894">
        <w:rPr>
          <w:bCs/>
          <w:kern w:val="36"/>
        </w:rPr>
        <w:t xml:space="preserve"> </w:t>
      </w:r>
      <w:r w:rsidRPr="003474D2">
        <w:rPr>
          <w:bCs/>
          <w:kern w:val="36"/>
        </w:rPr>
        <w:t>that</w:t>
      </w:r>
      <w:r w:rsidR="00626894">
        <w:rPr>
          <w:bCs/>
          <w:kern w:val="36"/>
        </w:rPr>
        <w:t xml:space="preserve"> </w:t>
      </w:r>
      <w:r w:rsidRPr="003474D2">
        <w:rPr>
          <w:bCs/>
          <w:kern w:val="36"/>
        </w:rPr>
        <w:t>mentoring</w:t>
      </w:r>
      <w:r w:rsidR="00626894">
        <w:rPr>
          <w:bCs/>
          <w:kern w:val="36"/>
        </w:rPr>
        <w:t xml:space="preserve"> </w:t>
      </w:r>
      <w:r w:rsidRPr="003474D2">
        <w:rPr>
          <w:bCs/>
          <w:kern w:val="36"/>
        </w:rPr>
        <w:t>is</w:t>
      </w:r>
      <w:r w:rsidR="00626894">
        <w:rPr>
          <w:bCs/>
          <w:kern w:val="36"/>
        </w:rPr>
        <w:t xml:space="preserve"> </w:t>
      </w:r>
      <w:r w:rsidRPr="003474D2">
        <w:rPr>
          <w:bCs/>
          <w:kern w:val="36"/>
        </w:rPr>
        <w:t>effective</w:t>
      </w:r>
      <w:r w:rsidR="00626894">
        <w:rPr>
          <w:bCs/>
          <w:kern w:val="36"/>
        </w:rPr>
        <w:t xml:space="preserve"> </w:t>
      </w:r>
      <w:r>
        <w:rPr>
          <w:bCs/>
          <w:kern w:val="36"/>
        </w:rPr>
        <w:t>(Corner</w:t>
      </w:r>
      <w:r w:rsidR="00626894">
        <w:rPr>
          <w:bCs/>
          <w:kern w:val="36"/>
        </w:rPr>
        <w:t xml:space="preserve"> </w:t>
      </w:r>
      <w:r w:rsidRPr="003474D2">
        <w:rPr>
          <w:bCs/>
          <w:kern w:val="36"/>
        </w:rPr>
        <w:t>2014).</w:t>
      </w:r>
    </w:p>
    <w:p w:rsidR="00F847AD" w:rsidRDefault="00F847AD" w:rsidP="00F847AD">
      <w:pPr>
        <w:pStyle w:val="BodyText"/>
      </w:pPr>
      <w:r w:rsidRPr="003474D2">
        <w:rPr>
          <w:bCs/>
          <w:kern w:val="36"/>
        </w:rPr>
        <w:t>Success</w:t>
      </w:r>
      <w:r w:rsidR="00626894">
        <w:rPr>
          <w:bCs/>
          <w:kern w:val="36"/>
        </w:rPr>
        <w:t xml:space="preserve"> </w:t>
      </w:r>
      <w:r w:rsidRPr="003474D2">
        <w:rPr>
          <w:bCs/>
          <w:kern w:val="36"/>
        </w:rPr>
        <w:t>of</w:t>
      </w:r>
      <w:r w:rsidR="00626894">
        <w:rPr>
          <w:bCs/>
          <w:kern w:val="36"/>
        </w:rPr>
        <w:t xml:space="preserve"> </w:t>
      </w:r>
      <w:r w:rsidRPr="003474D2">
        <w:rPr>
          <w:bCs/>
          <w:kern w:val="36"/>
        </w:rPr>
        <w:t>mentors</w:t>
      </w:r>
      <w:r w:rsidR="00626894">
        <w:rPr>
          <w:bCs/>
          <w:kern w:val="36"/>
        </w:rPr>
        <w:t xml:space="preserve"> </w:t>
      </w:r>
      <w:r w:rsidRPr="003474D2">
        <w:rPr>
          <w:bCs/>
          <w:kern w:val="36"/>
        </w:rPr>
        <w:t>include</w:t>
      </w:r>
      <w:r w:rsidR="00626894">
        <w:rPr>
          <w:bCs/>
          <w:kern w:val="36"/>
        </w:rPr>
        <w:t xml:space="preserve"> </w:t>
      </w:r>
      <w:r w:rsidRPr="003474D2">
        <w:rPr>
          <w:bCs/>
          <w:kern w:val="36"/>
        </w:rPr>
        <w:t>establishing</w:t>
      </w:r>
      <w:r w:rsidR="00626894">
        <w:rPr>
          <w:bCs/>
          <w:kern w:val="36"/>
        </w:rPr>
        <w:t xml:space="preserve"> </w:t>
      </w:r>
      <w:r w:rsidRPr="003474D2">
        <w:rPr>
          <w:bCs/>
          <w:kern w:val="36"/>
        </w:rPr>
        <w:t>a</w:t>
      </w:r>
      <w:r w:rsidR="00626894">
        <w:rPr>
          <w:bCs/>
          <w:kern w:val="36"/>
        </w:rPr>
        <w:t xml:space="preserve"> </w:t>
      </w:r>
      <w:r w:rsidRPr="003474D2">
        <w:rPr>
          <w:bCs/>
          <w:kern w:val="36"/>
        </w:rPr>
        <w:t>formal</w:t>
      </w:r>
      <w:r w:rsidR="00626894">
        <w:rPr>
          <w:bCs/>
          <w:kern w:val="36"/>
        </w:rPr>
        <w:t xml:space="preserve"> </w:t>
      </w:r>
      <w:r w:rsidRPr="003474D2">
        <w:rPr>
          <w:bCs/>
          <w:kern w:val="36"/>
        </w:rPr>
        <w:t>training</w:t>
      </w:r>
      <w:r w:rsidR="00626894">
        <w:rPr>
          <w:bCs/>
          <w:kern w:val="36"/>
        </w:rPr>
        <w:t xml:space="preserve"> </w:t>
      </w:r>
      <w:r w:rsidRPr="003474D2">
        <w:rPr>
          <w:bCs/>
          <w:kern w:val="36"/>
        </w:rPr>
        <w:t>program</w:t>
      </w:r>
      <w:r w:rsidR="00626894">
        <w:rPr>
          <w:bCs/>
          <w:kern w:val="36"/>
        </w:rPr>
        <w:t xml:space="preserve"> </w:t>
      </w:r>
      <w:r w:rsidRPr="003474D2">
        <w:rPr>
          <w:bCs/>
          <w:kern w:val="36"/>
        </w:rPr>
        <w:t>that</w:t>
      </w:r>
      <w:r w:rsidR="00626894">
        <w:rPr>
          <w:bCs/>
          <w:kern w:val="36"/>
        </w:rPr>
        <w:t xml:space="preserve"> </w:t>
      </w:r>
      <w:r w:rsidRPr="003474D2">
        <w:rPr>
          <w:bCs/>
          <w:kern w:val="36"/>
        </w:rPr>
        <w:t>includes</w:t>
      </w:r>
      <w:r w:rsidR="00626894">
        <w:rPr>
          <w:bCs/>
          <w:kern w:val="36"/>
        </w:rPr>
        <w:t xml:space="preserve"> </w:t>
      </w:r>
      <w:r w:rsidRPr="003474D2">
        <w:rPr>
          <w:bCs/>
          <w:kern w:val="36"/>
        </w:rPr>
        <w:t>goals</w:t>
      </w:r>
      <w:r w:rsidR="00C50C9E">
        <w:rPr>
          <w:bCs/>
          <w:kern w:val="36"/>
        </w:rPr>
        <w:t>,</w:t>
      </w:r>
      <w:r w:rsidR="00626894">
        <w:rPr>
          <w:bCs/>
          <w:kern w:val="36"/>
        </w:rPr>
        <w:t xml:space="preserve"> </w:t>
      </w:r>
      <w:r w:rsidRPr="003474D2">
        <w:rPr>
          <w:bCs/>
          <w:kern w:val="36"/>
        </w:rPr>
        <w:t>identifying</w:t>
      </w:r>
      <w:r w:rsidR="00626894">
        <w:rPr>
          <w:bCs/>
          <w:kern w:val="36"/>
        </w:rPr>
        <w:t xml:space="preserve"> </w:t>
      </w:r>
      <w:r w:rsidRPr="003474D2">
        <w:rPr>
          <w:bCs/>
          <w:kern w:val="36"/>
        </w:rPr>
        <w:t>skills</w:t>
      </w:r>
      <w:r w:rsidR="00626894">
        <w:rPr>
          <w:bCs/>
          <w:kern w:val="36"/>
        </w:rPr>
        <w:t xml:space="preserve"> </w:t>
      </w:r>
      <w:r w:rsidRPr="003474D2">
        <w:rPr>
          <w:bCs/>
          <w:kern w:val="36"/>
        </w:rPr>
        <w:t>and</w:t>
      </w:r>
      <w:r w:rsidR="00626894">
        <w:rPr>
          <w:bCs/>
          <w:kern w:val="36"/>
        </w:rPr>
        <w:t xml:space="preserve"> </w:t>
      </w:r>
      <w:r w:rsidRPr="003474D2">
        <w:rPr>
          <w:bCs/>
          <w:kern w:val="36"/>
        </w:rPr>
        <w:t>competencies.</w:t>
      </w:r>
      <w:r w:rsidR="00626894">
        <w:rPr>
          <w:bCs/>
          <w:kern w:val="36"/>
        </w:rPr>
        <w:t xml:space="preserve"> </w:t>
      </w:r>
      <w:r w:rsidRPr="003474D2">
        <w:rPr>
          <w:bCs/>
          <w:kern w:val="36"/>
        </w:rPr>
        <w:t>This</w:t>
      </w:r>
      <w:r w:rsidR="00626894">
        <w:rPr>
          <w:bCs/>
          <w:kern w:val="36"/>
        </w:rPr>
        <w:t xml:space="preserve"> </w:t>
      </w:r>
      <w:r w:rsidRPr="003474D2">
        <w:rPr>
          <w:bCs/>
          <w:kern w:val="36"/>
        </w:rPr>
        <w:t>focus</w:t>
      </w:r>
      <w:r w:rsidR="00626894">
        <w:rPr>
          <w:bCs/>
          <w:kern w:val="36"/>
        </w:rPr>
        <w:t xml:space="preserve"> </w:t>
      </w:r>
      <w:r w:rsidRPr="003474D2">
        <w:rPr>
          <w:bCs/>
          <w:kern w:val="36"/>
        </w:rPr>
        <w:t>provides</w:t>
      </w:r>
      <w:r w:rsidR="00626894">
        <w:rPr>
          <w:bCs/>
          <w:kern w:val="36"/>
        </w:rPr>
        <w:t xml:space="preserve"> </w:t>
      </w:r>
      <w:r w:rsidRPr="003474D2">
        <w:rPr>
          <w:bCs/>
          <w:kern w:val="36"/>
        </w:rPr>
        <w:t>mentees</w:t>
      </w:r>
      <w:r w:rsidR="00626894">
        <w:rPr>
          <w:bCs/>
          <w:kern w:val="36"/>
        </w:rPr>
        <w:t xml:space="preserve"> </w:t>
      </w:r>
      <w:r w:rsidRPr="003474D2">
        <w:rPr>
          <w:bCs/>
          <w:kern w:val="36"/>
        </w:rPr>
        <w:t>with</w:t>
      </w:r>
      <w:r w:rsidR="00626894">
        <w:rPr>
          <w:bCs/>
          <w:kern w:val="36"/>
        </w:rPr>
        <w:t xml:space="preserve"> </w:t>
      </w:r>
      <w:r w:rsidRPr="003474D2">
        <w:rPr>
          <w:bCs/>
          <w:kern w:val="36"/>
        </w:rPr>
        <w:t>a</w:t>
      </w:r>
      <w:r w:rsidR="00626894">
        <w:rPr>
          <w:bCs/>
          <w:kern w:val="36"/>
        </w:rPr>
        <w:t xml:space="preserve"> </w:t>
      </w:r>
      <w:r w:rsidRPr="003474D2">
        <w:rPr>
          <w:bCs/>
          <w:kern w:val="36"/>
        </w:rPr>
        <w:t>solid</w:t>
      </w:r>
      <w:r w:rsidR="00626894">
        <w:rPr>
          <w:bCs/>
          <w:kern w:val="36"/>
        </w:rPr>
        <w:t xml:space="preserve"> </w:t>
      </w:r>
      <w:r w:rsidRPr="003474D2">
        <w:rPr>
          <w:bCs/>
          <w:kern w:val="36"/>
        </w:rPr>
        <w:t>foundation</w:t>
      </w:r>
      <w:r w:rsidR="00626894">
        <w:rPr>
          <w:bCs/>
          <w:kern w:val="36"/>
        </w:rPr>
        <w:t xml:space="preserve"> </w:t>
      </w:r>
      <w:r w:rsidR="00C50C9E">
        <w:rPr>
          <w:bCs/>
          <w:kern w:val="36"/>
        </w:rPr>
        <w:t>to become</w:t>
      </w:r>
      <w:r w:rsidR="00626894">
        <w:rPr>
          <w:bCs/>
          <w:kern w:val="36"/>
        </w:rPr>
        <w:t xml:space="preserve"> </w:t>
      </w:r>
      <w:r w:rsidRPr="003474D2">
        <w:rPr>
          <w:bCs/>
          <w:kern w:val="36"/>
        </w:rPr>
        <w:t>an</w:t>
      </w:r>
      <w:r w:rsidR="00626894">
        <w:rPr>
          <w:bCs/>
          <w:kern w:val="36"/>
        </w:rPr>
        <w:t xml:space="preserve"> </w:t>
      </w:r>
      <w:r w:rsidRPr="003474D2">
        <w:rPr>
          <w:bCs/>
          <w:kern w:val="36"/>
        </w:rPr>
        <w:t>accomplished</w:t>
      </w:r>
      <w:r w:rsidR="00626894">
        <w:rPr>
          <w:bCs/>
          <w:kern w:val="36"/>
        </w:rPr>
        <w:t xml:space="preserve"> </w:t>
      </w:r>
      <w:r w:rsidRPr="003474D2">
        <w:rPr>
          <w:bCs/>
          <w:kern w:val="36"/>
        </w:rPr>
        <w:t>intern.</w:t>
      </w:r>
      <w:r w:rsidR="00626894">
        <w:rPr>
          <w:bCs/>
          <w:kern w:val="36"/>
        </w:rPr>
        <w:t xml:space="preserve"> </w:t>
      </w:r>
      <w:r w:rsidRPr="003474D2">
        <w:rPr>
          <w:bCs/>
          <w:kern w:val="36"/>
        </w:rPr>
        <w:t>Strong</w:t>
      </w:r>
      <w:r w:rsidR="00626894">
        <w:rPr>
          <w:bCs/>
          <w:kern w:val="36"/>
        </w:rPr>
        <w:t xml:space="preserve"> </w:t>
      </w:r>
      <w:r w:rsidRPr="003474D2">
        <w:rPr>
          <w:bCs/>
          <w:kern w:val="36"/>
        </w:rPr>
        <w:t>mentoring</w:t>
      </w:r>
      <w:r w:rsidR="00626894">
        <w:rPr>
          <w:bCs/>
          <w:kern w:val="36"/>
        </w:rPr>
        <w:t xml:space="preserve"> </w:t>
      </w:r>
      <w:r w:rsidRPr="003474D2">
        <w:rPr>
          <w:bCs/>
          <w:kern w:val="36"/>
        </w:rPr>
        <w:t>can</w:t>
      </w:r>
      <w:r w:rsidR="00626894">
        <w:rPr>
          <w:bCs/>
          <w:kern w:val="36"/>
        </w:rPr>
        <w:t xml:space="preserve"> </w:t>
      </w:r>
      <w:r w:rsidR="00C50C9E">
        <w:rPr>
          <w:bCs/>
          <w:kern w:val="36"/>
        </w:rPr>
        <w:t>instill</w:t>
      </w:r>
      <w:r w:rsidR="00626894">
        <w:rPr>
          <w:bCs/>
          <w:kern w:val="36"/>
        </w:rPr>
        <w:t xml:space="preserve"> </w:t>
      </w:r>
      <w:r w:rsidRPr="003474D2">
        <w:rPr>
          <w:bCs/>
          <w:kern w:val="36"/>
        </w:rPr>
        <w:t>foundational</w:t>
      </w:r>
      <w:r w:rsidR="00626894">
        <w:rPr>
          <w:bCs/>
          <w:kern w:val="36"/>
        </w:rPr>
        <w:t xml:space="preserve"> </w:t>
      </w:r>
      <w:r w:rsidRPr="003474D2">
        <w:rPr>
          <w:bCs/>
          <w:kern w:val="36"/>
        </w:rPr>
        <w:t>knowledge</w:t>
      </w:r>
      <w:r w:rsidR="00626894">
        <w:rPr>
          <w:bCs/>
          <w:kern w:val="36"/>
        </w:rPr>
        <w:t xml:space="preserve"> </w:t>
      </w:r>
      <w:r w:rsidRPr="003474D2">
        <w:rPr>
          <w:bCs/>
          <w:kern w:val="36"/>
        </w:rPr>
        <w:t>for</w:t>
      </w:r>
      <w:r w:rsidR="00626894">
        <w:rPr>
          <w:bCs/>
          <w:kern w:val="36"/>
        </w:rPr>
        <w:t xml:space="preserve"> </w:t>
      </w:r>
      <w:r w:rsidRPr="003474D2">
        <w:rPr>
          <w:bCs/>
          <w:kern w:val="36"/>
        </w:rPr>
        <w:t>mentors</w:t>
      </w:r>
      <w:r w:rsidR="00626894">
        <w:rPr>
          <w:bCs/>
          <w:kern w:val="36"/>
        </w:rPr>
        <w:t xml:space="preserve"> </w:t>
      </w:r>
      <w:r w:rsidRPr="003474D2">
        <w:rPr>
          <w:bCs/>
          <w:kern w:val="36"/>
        </w:rPr>
        <w:t>(Dawling,</w:t>
      </w:r>
      <w:r w:rsidR="00626894">
        <w:rPr>
          <w:bCs/>
          <w:kern w:val="36"/>
        </w:rPr>
        <w:t xml:space="preserve"> </w:t>
      </w:r>
      <w:r w:rsidRPr="003474D2">
        <w:rPr>
          <w:bCs/>
          <w:kern w:val="36"/>
        </w:rPr>
        <w:t>Andrews,</w:t>
      </w:r>
      <w:r w:rsidR="00626894">
        <w:rPr>
          <w:bCs/>
          <w:kern w:val="36"/>
        </w:rPr>
        <w:t xml:space="preserve"> </w:t>
      </w:r>
      <w:r>
        <w:rPr>
          <w:bCs/>
          <w:kern w:val="36"/>
        </w:rPr>
        <w:t>and</w:t>
      </w:r>
      <w:r w:rsidR="00626894">
        <w:rPr>
          <w:bCs/>
          <w:kern w:val="36"/>
        </w:rPr>
        <w:t xml:space="preserve"> </w:t>
      </w:r>
      <w:r>
        <w:rPr>
          <w:bCs/>
          <w:kern w:val="36"/>
        </w:rPr>
        <w:t>Bucklew</w:t>
      </w:r>
      <w:r w:rsidR="00626894">
        <w:rPr>
          <w:bCs/>
          <w:kern w:val="36"/>
        </w:rPr>
        <w:t xml:space="preserve"> </w:t>
      </w:r>
      <w:r w:rsidRPr="003474D2">
        <w:rPr>
          <w:bCs/>
          <w:kern w:val="36"/>
        </w:rPr>
        <w:t>2010).</w:t>
      </w:r>
      <w:r w:rsidR="00626894">
        <w:rPr>
          <w:bCs/>
          <w:kern w:val="36"/>
        </w:rPr>
        <w:t xml:space="preserve"> </w:t>
      </w:r>
      <w:r w:rsidRPr="003474D2">
        <w:rPr>
          <w:bCs/>
          <w:kern w:val="36"/>
        </w:rPr>
        <w:t>Training</w:t>
      </w:r>
      <w:r w:rsidR="00626894">
        <w:rPr>
          <w:bCs/>
          <w:kern w:val="36"/>
        </w:rPr>
        <w:t xml:space="preserve"> </w:t>
      </w:r>
      <w:r w:rsidRPr="003474D2">
        <w:rPr>
          <w:bCs/>
          <w:kern w:val="36"/>
        </w:rPr>
        <w:t>mentors</w:t>
      </w:r>
      <w:r w:rsidR="00626894">
        <w:rPr>
          <w:bCs/>
          <w:kern w:val="36"/>
        </w:rPr>
        <w:t xml:space="preserve"> </w:t>
      </w:r>
      <w:r w:rsidRPr="003474D2">
        <w:rPr>
          <w:bCs/>
          <w:kern w:val="36"/>
        </w:rPr>
        <w:t>in</w:t>
      </w:r>
      <w:r w:rsidR="00626894">
        <w:rPr>
          <w:bCs/>
          <w:kern w:val="36"/>
        </w:rPr>
        <w:t xml:space="preserve"> </w:t>
      </w:r>
      <w:r w:rsidRPr="003474D2">
        <w:rPr>
          <w:bCs/>
          <w:kern w:val="36"/>
        </w:rPr>
        <w:t>their</w:t>
      </w:r>
      <w:r w:rsidR="00626894">
        <w:rPr>
          <w:bCs/>
          <w:kern w:val="36"/>
        </w:rPr>
        <w:t xml:space="preserve"> </w:t>
      </w:r>
      <w:r w:rsidRPr="003474D2">
        <w:rPr>
          <w:bCs/>
          <w:kern w:val="36"/>
        </w:rPr>
        <w:t>role</w:t>
      </w:r>
      <w:r w:rsidR="00626894">
        <w:rPr>
          <w:bCs/>
          <w:kern w:val="36"/>
        </w:rPr>
        <w:t xml:space="preserve"> </w:t>
      </w:r>
      <w:r w:rsidRPr="003474D2">
        <w:rPr>
          <w:bCs/>
          <w:kern w:val="36"/>
        </w:rPr>
        <w:t>and</w:t>
      </w:r>
      <w:r w:rsidR="00626894">
        <w:rPr>
          <w:bCs/>
          <w:kern w:val="36"/>
        </w:rPr>
        <w:t xml:space="preserve"> </w:t>
      </w:r>
      <w:r w:rsidRPr="003474D2">
        <w:rPr>
          <w:bCs/>
          <w:kern w:val="36"/>
        </w:rPr>
        <w:t>providing</w:t>
      </w:r>
      <w:r w:rsidR="00626894">
        <w:rPr>
          <w:bCs/>
          <w:kern w:val="36"/>
        </w:rPr>
        <w:t xml:space="preserve"> </w:t>
      </w:r>
      <w:r w:rsidRPr="003474D2">
        <w:rPr>
          <w:bCs/>
          <w:kern w:val="36"/>
        </w:rPr>
        <w:t>a</w:t>
      </w:r>
      <w:r w:rsidR="00626894">
        <w:rPr>
          <w:bCs/>
          <w:kern w:val="36"/>
        </w:rPr>
        <w:t xml:space="preserve"> </w:t>
      </w:r>
      <w:r w:rsidRPr="003474D2">
        <w:rPr>
          <w:bCs/>
          <w:kern w:val="36"/>
        </w:rPr>
        <w:t>base</w:t>
      </w:r>
      <w:r w:rsidR="00626894">
        <w:rPr>
          <w:bCs/>
          <w:kern w:val="36"/>
        </w:rPr>
        <w:t xml:space="preserve"> </w:t>
      </w:r>
      <w:r w:rsidRPr="003474D2">
        <w:rPr>
          <w:bCs/>
          <w:kern w:val="36"/>
        </w:rPr>
        <w:t>so</w:t>
      </w:r>
      <w:r w:rsidR="00626894">
        <w:rPr>
          <w:bCs/>
          <w:kern w:val="36"/>
        </w:rPr>
        <w:t xml:space="preserve"> </w:t>
      </w:r>
      <w:r w:rsidRPr="003474D2">
        <w:rPr>
          <w:bCs/>
          <w:kern w:val="36"/>
        </w:rPr>
        <w:t>they</w:t>
      </w:r>
      <w:r w:rsidR="00626894">
        <w:rPr>
          <w:bCs/>
          <w:kern w:val="36"/>
        </w:rPr>
        <w:t xml:space="preserve"> </w:t>
      </w:r>
      <w:r w:rsidRPr="003474D2">
        <w:rPr>
          <w:bCs/>
          <w:kern w:val="36"/>
        </w:rPr>
        <w:t>can</w:t>
      </w:r>
      <w:r w:rsidR="00626894">
        <w:rPr>
          <w:bCs/>
          <w:kern w:val="36"/>
        </w:rPr>
        <w:t xml:space="preserve"> </w:t>
      </w:r>
      <w:r w:rsidRPr="003474D2">
        <w:rPr>
          <w:bCs/>
          <w:kern w:val="36"/>
        </w:rPr>
        <w:lastRenderedPageBreak/>
        <w:t>share</w:t>
      </w:r>
      <w:r w:rsidR="00626894">
        <w:rPr>
          <w:bCs/>
          <w:kern w:val="36"/>
        </w:rPr>
        <w:t xml:space="preserve"> </w:t>
      </w:r>
      <w:r w:rsidRPr="003474D2">
        <w:rPr>
          <w:bCs/>
          <w:kern w:val="36"/>
        </w:rPr>
        <w:t>their</w:t>
      </w:r>
      <w:r w:rsidR="00626894">
        <w:rPr>
          <w:bCs/>
          <w:kern w:val="36"/>
        </w:rPr>
        <w:t xml:space="preserve"> </w:t>
      </w:r>
      <w:r w:rsidRPr="003474D2">
        <w:rPr>
          <w:bCs/>
          <w:kern w:val="36"/>
        </w:rPr>
        <w:t>knowledge</w:t>
      </w:r>
      <w:r w:rsidR="00626894">
        <w:rPr>
          <w:bCs/>
          <w:kern w:val="36"/>
        </w:rPr>
        <w:t xml:space="preserve"> </w:t>
      </w:r>
      <w:r w:rsidRPr="003474D2">
        <w:rPr>
          <w:bCs/>
          <w:kern w:val="36"/>
        </w:rPr>
        <w:t>and</w:t>
      </w:r>
      <w:r w:rsidR="00626894">
        <w:rPr>
          <w:bCs/>
          <w:kern w:val="36"/>
        </w:rPr>
        <w:t xml:space="preserve"> </w:t>
      </w:r>
      <w:r w:rsidRPr="003474D2">
        <w:rPr>
          <w:bCs/>
          <w:kern w:val="36"/>
        </w:rPr>
        <w:t>expertise</w:t>
      </w:r>
      <w:r w:rsidR="00626894">
        <w:rPr>
          <w:bCs/>
          <w:kern w:val="36"/>
        </w:rPr>
        <w:t xml:space="preserve"> </w:t>
      </w:r>
      <w:r w:rsidRPr="003474D2">
        <w:rPr>
          <w:bCs/>
          <w:kern w:val="36"/>
        </w:rPr>
        <w:t>in</w:t>
      </w:r>
      <w:r w:rsidR="00626894">
        <w:rPr>
          <w:bCs/>
          <w:kern w:val="36"/>
        </w:rPr>
        <w:t xml:space="preserve"> </w:t>
      </w:r>
      <w:r w:rsidRPr="003474D2">
        <w:rPr>
          <w:bCs/>
          <w:kern w:val="36"/>
        </w:rPr>
        <w:t>the</w:t>
      </w:r>
      <w:r w:rsidR="00626894">
        <w:rPr>
          <w:bCs/>
          <w:kern w:val="36"/>
        </w:rPr>
        <w:t xml:space="preserve"> </w:t>
      </w:r>
      <w:r w:rsidRPr="003474D2">
        <w:rPr>
          <w:bCs/>
          <w:kern w:val="36"/>
        </w:rPr>
        <w:t>area</w:t>
      </w:r>
      <w:r w:rsidR="00626894">
        <w:rPr>
          <w:bCs/>
          <w:kern w:val="36"/>
        </w:rPr>
        <w:t xml:space="preserve"> </w:t>
      </w:r>
      <w:r w:rsidRPr="003474D2">
        <w:rPr>
          <w:bCs/>
          <w:kern w:val="36"/>
        </w:rPr>
        <w:t>of</w:t>
      </w:r>
      <w:r w:rsidR="00626894">
        <w:rPr>
          <w:bCs/>
          <w:kern w:val="36"/>
        </w:rPr>
        <w:t xml:space="preserve"> </w:t>
      </w:r>
      <w:r w:rsidRPr="003474D2">
        <w:rPr>
          <w:bCs/>
          <w:kern w:val="36"/>
        </w:rPr>
        <w:t>focus</w:t>
      </w:r>
      <w:r w:rsidR="00626894">
        <w:rPr>
          <w:bCs/>
          <w:kern w:val="36"/>
        </w:rPr>
        <w:t xml:space="preserve"> </w:t>
      </w:r>
      <w:r w:rsidRPr="003474D2">
        <w:rPr>
          <w:bCs/>
          <w:kern w:val="36"/>
        </w:rPr>
        <w:t>will</w:t>
      </w:r>
      <w:r w:rsidR="00626894">
        <w:rPr>
          <w:bCs/>
          <w:kern w:val="36"/>
        </w:rPr>
        <w:t xml:space="preserve"> </w:t>
      </w:r>
      <w:r w:rsidRPr="003474D2">
        <w:rPr>
          <w:bCs/>
          <w:kern w:val="36"/>
        </w:rPr>
        <w:t>result</w:t>
      </w:r>
      <w:r w:rsidR="00626894">
        <w:rPr>
          <w:bCs/>
          <w:kern w:val="36"/>
        </w:rPr>
        <w:t xml:space="preserve"> </w:t>
      </w:r>
      <w:r w:rsidRPr="003474D2">
        <w:rPr>
          <w:bCs/>
          <w:kern w:val="36"/>
        </w:rPr>
        <w:t>in</w:t>
      </w:r>
      <w:r w:rsidR="00626894">
        <w:rPr>
          <w:bCs/>
          <w:kern w:val="36"/>
        </w:rPr>
        <w:t xml:space="preserve"> </w:t>
      </w:r>
      <w:r w:rsidRPr="003474D2">
        <w:rPr>
          <w:bCs/>
          <w:kern w:val="36"/>
        </w:rPr>
        <w:t>immediate</w:t>
      </w:r>
      <w:r w:rsidR="00626894">
        <w:rPr>
          <w:bCs/>
          <w:kern w:val="36"/>
        </w:rPr>
        <w:t xml:space="preserve"> </w:t>
      </w:r>
      <w:r w:rsidRPr="003474D2">
        <w:rPr>
          <w:bCs/>
          <w:kern w:val="36"/>
        </w:rPr>
        <w:t>and</w:t>
      </w:r>
      <w:r w:rsidR="00626894">
        <w:rPr>
          <w:bCs/>
          <w:kern w:val="36"/>
        </w:rPr>
        <w:t xml:space="preserve"> </w:t>
      </w:r>
      <w:r w:rsidRPr="003474D2">
        <w:rPr>
          <w:bCs/>
          <w:kern w:val="36"/>
        </w:rPr>
        <w:t>long</w:t>
      </w:r>
      <w:r w:rsidR="00626894">
        <w:rPr>
          <w:bCs/>
          <w:kern w:val="36"/>
        </w:rPr>
        <w:t xml:space="preserve"> </w:t>
      </w:r>
      <w:r w:rsidRPr="003474D2">
        <w:rPr>
          <w:bCs/>
          <w:kern w:val="36"/>
        </w:rPr>
        <w:t>term</w:t>
      </w:r>
      <w:r w:rsidR="00626894">
        <w:rPr>
          <w:bCs/>
          <w:kern w:val="36"/>
        </w:rPr>
        <w:t xml:space="preserve"> </w:t>
      </w:r>
      <w:r w:rsidRPr="003474D2">
        <w:rPr>
          <w:bCs/>
          <w:kern w:val="36"/>
        </w:rPr>
        <w:t>benefits</w:t>
      </w:r>
      <w:r w:rsidR="00626894">
        <w:rPr>
          <w:bCs/>
          <w:kern w:val="36"/>
        </w:rPr>
        <w:t xml:space="preserve"> </w:t>
      </w:r>
      <w:r w:rsidRPr="003474D2">
        <w:rPr>
          <w:bCs/>
          <w:kern w:val="36"/>
        </w:rPr>
        <w:t>for</w:t>
      </w:r>
      <w:r w:rsidR="00626894">
        <w:rPr>
          <w:bCs/>
          <w:kern w:val="36"/>
        </w:rPr>
        <w:t xml:space="preserve"> </w:t>
      </w:r>
      <w:r w:rsidRPr="003474D2">
        <w:rPr>
          <w:bCs/>
          <w:kern w:val="36"/>
        </w:rPr>
        <w:t>the</w:t>
      </w:r>
      <w:r w:rsidR="00626894">
        <w:rPr>
          <w:bCs/>
          <w:kern w:val="36"/>
        </w:rPr>
        <w:t xml:space="preserve"> </w:t>
      </w:r>
      <w:r w:rsidRPr="003474D2">
        <w:rPr>
          <w:bCs/>
          <w:kern w:val="36"/>
        </w:rPr>
        <w:t>mentor</w:t>
      </w:r>
      <w:r w:rsidR="00626894">
        <w:rPr>
          <w:bCs/>
          <w:kern w:val="36"/>
        </w:rPr>
        <w:t xml:space="preserve"> </w:t>
      </w:r>
      <w:r w:rsidRPr="003474D2">
        <w:rPr>
          <w:bCs/>
          <w:kern w:val="36"/>
        </w:rPr>
        <w:t>and</w:t>
      </w:r>
      <w:r w:rsidR="00626894">
        <w:rPr>
          <w:bCs/>
          <w:kern w:val="36"/>
        </w:rPr>
        <w:t xml:space="preserve"> </w:t>
      </w:r>
      <w:r w:rsidRPr="003474D2">
        <w:rPr>
          <w:bCs/>
          <w:kern w:val="36"/>
        </w:rPr>
        <w:t>mentee.</w:t>
      </w:r>
      <w:r w:rsidR="00626894">
        <w:rPr>
          <w:bCs/>
          <w:kern w:val="36"/>
        </w:rPr>
        <w:t xml:space="preserve"> </w:t>
      </w:r>
    </w:p>
    <w:p w:rsidR="00F847AD" w:rsidRDefault="00F847AD" w:rsidP="00F847AD">
      <w:pPr>
        <w:pStyle w:val="BodyText"/>
      </w:pPr>
      <w:r w:rsidRPr="00641F29">
        <w:rPr>
          <w:bCs/>
          <w:kern w:val="36"/>
        </w:rPr>
        <w:t>Villani</w:t>
      </w:r>
      <w:r w:rsidR="00626894">
        <w:rPr>
          <w:bCs/>
          <w:kern w:val="36"/>
        </w:rPr>
        <w:t xml:space="preserve"> </w:t>
      </w:r>
      <w:r w:rsidRPr="00641F29">
        <w:rPr>
          <w:bCs/>
          <w:kern w:val="36"/>
        </w:rPr>
        <w:t>(2006)</w:t>
      </w:r>
      <w:r w:rsidR="00626894">
        <w:rPr>
          <w:bCs/>
          <w:kern w:val="36"/>
        </w:rPr>
        <w:t xml:space="preserve"> </w:t>
      </w:r>
      <w:r w:rsidRPr="00641F29">
        <w:rPr>
          <w:bCs/>
          <w:kern w:val="36"/>
        </w:rPr>
        <w:t>provides</w:t>
      </w:r>
      <w:r w:rsidR="00626894">
        <w:rPr>
          <w:bCs/>
          <w:kern w:val="36"/>
        </w:rPr>
        <w:t xml:space="preserve"> </w:t>
      </w:r>
      <w:r w:rsidRPr="00641F29">
        <w:rPr>
          <w:bCs/>
          <w:kern w:val="36"/>
        </w:rPr>
        <w:t>an</w:t>
      </w:r>
      <w:r w:rsidR="00626894">
        <w:rPr>
          <w:bCs/>
          <w:kern w:val="36"/>
        </w:rPr>
        <w:t xml:space="preserve"> </w:t>
      </w:r>
      <w:r w:rsidRPr="00641F29">
        <w:rPr>
          <w:bCs/>
          <w:kern w:val="36"/>
        </w:rPr>
        <w:t>overview</w:t>
      </w:r>
      <w:r w:rsidR="00626894">
        <w:rPr>
          <w:bCs/>
          <w:kern w:val="36"/>
        </w:rPr>
        <w:t xml:space="preserve"> </w:t>
      </w:r>
      <w:r w:rsidRPr="00641F29">
        <w:rPr>
          <w:bCs/>
          <w:kern w:val="36"/>
        </w:rPr>
        <w:t>of</w:t>
      </w:r>
      <w:r w:rsidR="00626894">
        <w:rPr>
          <w:bCs/>
          <w:kern w:val="36"/>
        </w:rPr>
        <w:t xml:space="preserve"> </w:t>
      </w:r>
      <w:r w:rsidRPr="00641F29">
        <w:rPr>
          <w:bCs/>
          <w:kern w:val="36"/>
        </w:rPr>
        <w:t>district,</w:t>
      </w:r>
      <w:r w:rsidR="00626894">
        <w:rPr>
          <w:bCs/>
          <w:kern w:val="36"/>
        </w:rPr>
        <w:t xml:space="preserve"> </w:t>
      </w:r>
      <w:r w:rsidRPr="00641F29">
        <w:rPr>
          <w:bCs/>
          <w:kern w:val="36"/>
        </w:rPr>
        <w:t>regional,</w:t>
      </w:r>
      <w:r w:rsidR="00626894">
        <w:rPr>
          <w:bCs/>
          <w:kern w:val="36"/>
        </w:rPr>
        <w:t xml:space="preserve"> </w:t>
      </w:r>
      <w:r w:rsidRPr="00641F29">
        <w:rPr>
          <w:bCs/>
          <w:kern w:val="36"/>
        </w:rPr>
        <w:t>state</w:t>
      </w:r>
      <w:r w:rsidR="00626894">
        <w:rPr>
          <w:bCs/>
          <w:kern w:val="36"/>
        </w:rPr>
        <w:t xml:space="preserve"> </w:t>
      </w:r>
      <w:r w:rsidRPr="00641F29">
        <w:rPr>
          <w:bCs/>
          <w:kern w:val="36"/>
        </w:rPr>
        <w:t>and</w:t>
      </w:r>
      <w:r w:rsidR="00626894">
        <w:rPr>
          <w:bCs/>
          <w:kern w:val="36"/>
        </w:rPr>
        <w:t xml:space="preserve"> </w:t>
      </w:r>
      <w:r w:rsidRPr="00641F29">
        <w:rPr>
          <w:bCs/>
          <w:kern w:val="36"/>
        </w:rPr>
        <w:t>professional</w:t>
      </w:r>
      <w:r w:rsidR="00626894">
        <w:rPr>
          <w:bCs/>
          <w:kern w:val="36"/>
        </w:rPr>
        <w:t xml:space="preserve"> </w:t>
      </w:r>
      <w:r w:rsidRPr="00641F29">
        <w:rPr>
          <w:bCs/>
          <w:kern w:val="36"/>
        </w:rPr>
        <w:t>association</w:t>
      </w:r>
      <w:r w:rsidR="00626894">
        <w:rPr>
          <w:bCs/>
          <w:kern w:val="36"/>
        </w:rPr>
        <w:t xml:space="preserve"> </w:t>
      </w:r>
      <w:r w:rsidRPr="00641F29">
        <w:rPr>
          <w:bCs/>
          <w:kern w:val="36"/>
        </w:rPr>
        <w:t>models</w:t>
      </w:r>
      <w:r w:rsidR="00626894">
        <w:rPr>
          <w:bCs/>
          <w:kern w:val="36"/>
        </w:rPr>
        <w:t xml:space="preserve"> </w:t>
      </w:r>
      <w:r w:rsidRPr="00641F29">
        <w:rPr>
          <w:bCs/>
          <w:kern w:val="36"/>
        </w:rPr>
        <w:t>of</w:t>
      </w:r>
      <w:r w:rsidR="00626894">
        <w:rPr>
          <w:bCs/>
          <w:kern w:val="36"/>
        </w:rPr>
        <w:t xml:space="preserve"> </w:t>
      </w:r>
      <w:r w:rsidRPr="00641F29">
        <w:rPr>
          <w:bCs/>
          <w:kern w:val="36"/>
        </w:rPr>
        <w:t>formal</w:t>
      </w:r>
      <w:r w:rsidR="00626894">
        <w:rPr>
          <w:bCs/>
          <w:kern w:val="36"/>
        </w:rPr>
        <w:t xml:space="preserve"> </w:t>
      </w:r>
      <w:r w:rsidRPr="00641F29">
        <w:rPr>
          <w:bCs/>
          <w:kern w:val="36"/>
        </w:rPr>
        <w:t>induction</w:t>
      </w:r>
      <w:r w:rsidR="00626894">
        <w:rPr>
          <w:bCs/>
          <w:kern w:val="36"/>
        </w:rPr>
        <w:t xml:space="preserve"> </w:t>
      </w:r>
      <w:r w:rsidRPr="00641F29">
        <w:rPr>
          <w:bCs/>
          <w:kern w:val="36"/>
        </w:rPr>
        <w:t>and</w:t>
      </w:r>
      <w:r w:rsidR="00626894">
        <w:rPr>
          <w:bCs/>
          <w:kern w:val="36"/>
        </w:rPr>
        <w:t xml:space="preserve"> </w:t>
      </w:r>
      <w:r w:rsidRPr="00641F29">
        <w:rPr>
          <w:bCs/>
          <w:kern w:val="36"/>
        </w:rPr>
        <w:t>mentor</w:t>
      </w:r>
      <w:r w:rsidR="00626894">
        <w:rPr>
          <w:bCs/>
          <w:kern w:val="36"/>
        </w:rPr>
        <w:t xml:space="preserve"> </w:t>
      </w:r>
      <w:r w:rsidRPr="00641F29">
        <w:rPr>
          <w:bCs/>
          <w:kern w:val="36"/>
        </w:rPr>
        <w:t>programs</w:t>
      </w:r>
      <w:r w:rsidR="00626894">
        <w:rPr>
          <w:bCs/>
          <w:kern w:val="36"/>
        </w:rPr>
        <w:t xml:space="preserve"> </w:t>
      </w:r>
      <w:r w:rsidRPr="00641F29">
        <w:rPr>
          <w:bCs/>
          <w:kern w:val="36"/>
        </w:rPr>
        <w:t>for</w:t>
      </w:r>
      <w:r w:rsidR="00626894">
        <w:rPr>
          <w:bCs/>
          <w:kern w:val="36"/>
        </w:rPr>
        <w:t xml:space="preserve"> </w:t>
      </w:r>
      <w:r w:rsidRPr="00641F29">
        <w:rPr>
          <w:bCs/>
          <w:kern w:val="36"/>
        </w:rPr>
        <w:t>educational</w:t>
      </w:r>
      <w:r w:rsidR="00626894">
        <w:rPr>
          <w:bCs/>
          <w:kern w:val="36"/>
        </w:rPr>
        <w:t xml:space="preserve"> </w:t>
      </w:r>
      <w:r w:rsidRPr="00641F29">
        <w:rPr>
          <w:bCs/>
          <w:kern w:val="36"/>
        </w:rPr>
        <w:t>administrators.</w:t>
      </w:r>
      <w:r w:rsidR="00626894">
        <w:rPr>
          <w:bCs/>
          <w:kern w:val="36"/>
        </w:rPr>
        <w:t xml:space="preserve"> </w:t>
      </w:r>
      <w:r w:rsidRPr="00641F29">
        <w:rPr>
          <w:bCs/>
          <w:kern w:val="36"/>
        </w:rPr>
        <w:t>The</w:t>
      </w:r>
      <w:r w:rsidR="00626894">
        <w:rPr>
          <w:bCs/>
          <w:kern w:val="36"/>
        </w:rPr>
        <w:t xml:space="preserve"> </w:t>
      </w:r>
      <w:r w:rsidRPr="00641F29">
        <w:rPr>
          <w:bCs/>
          <w:kern w:val="36"/>
        </w:rPr>
        <w:t>National</w:t>
      </w:r>
      <w:r w:rsidR="00626894">
        <w:rPr>
          <w:bCs/>
          <w:kern w:val="36"/>
        </w:rPr>
        <w:t xml:space="preserve"> </w:t>
      </w:r>
      <w:r w:rsidRPr="00641F29">
        <w:rPr>
          <w:bCs/>
          <w:kern w:val="36"/>
        </w:rPr>
        <w:t>Principal’s</w:t>
      </w:r>
      <w:r w:rsidR="00626894">
        <w:rPr>
          <w:bCs/>
          <w:kern w:val="36"/>
        </w:rPr>
        <w:t xml:space="preserve"> </w:t>
      </w:r>
      <w:r w:rsidRPr="00641F29">
        <w:rPr>
          <w:bCs/>
          <w:kern w:val="36"/>
        </w:rPr>
        <w:t>Mentoring</w:t>
      </w:r>
      <w:r w:rsidR="00626894">
        <w:rPr>
          <w:bCs/>
          <w:kern w:val="36"/>
        </w:rPr>
        <w:t xml:space="preserve"> </w:t>
      </w:r>
      <w:r w:rsidRPr="00641F29">
        <w:rPr>
          <w:bCs/>
          <w:kern w:val="36"/>
        </w:rPr>
        <w:t>Certification</w:t>
      </w:r>
      <w:r w:rsidR="00626894">
        <w:rPr>
          <w:bCs/>
          <w:kern w:val="36"/>
        </w:rPr>
        <w:t xml:space="preserve"> </w:t>
      </w:r>
      <w:r w:rsidRPr="00641F29">
        <w:rPr>
          <w:bCs/>
          <w:kern w:val="36"/>
        </w:rPr>
        <w:t>Program</w:t>
      </w:r>
      <w:r w:rsidR="00626894">
        <w:rPr>
          <w:bCs/>
          <w:kern w:val="36"/>
        </w:rPr>
        <w:t xml:space="preserve"> </w:t>
      </w:r>
      <w:r w:rsidRPr="00641F29">
        <w:rPr>
          <w:bCs/>
          <w:kern w:val="36"/>
        </w:rPr>
        <w:t>was</w:t>
      </w:r>
      <w:r w:rsidR="00626894">
        <w:rPr>
          <w:bCs/>
          <w:kern w:val="36"/>
        </w:rPr>
        <w:t xml:space="preserve"> </w:t>
      </w:r>
      <w:r w:rsidRPr="00641F29">
        <w:rPr>
          <w:bCs/>
          <w:kern w:val="36"/>
        </w:rPr>
        <w:t>developed</w:t>
      </w:r>
      <w:r w:rsidR="00626894">
        <w:rPr>
          <w:bCs/>
          <w:kern w:val="36"/>
        </w:rPr>
        <w:t xml:space="preserve"> </w:t>
      </w:r>
      <w:r w:rsidRPr="00641F29">
        <w:rPr>
          <w:bCs/>
          <w:kern w:val="36"/>
        </w:rPr>
        <w:t>by</w:t>
      </w:r>
      <w:r w:rsidR="00626894">
        <w:rPr>
          <w:bCs/>
          <w:kern w:val="36"/>
        </w:rPr>
        <w:t xml:space="preserve"> </w:t>
      </w:r>
      <w:r w:rsidRPr="00641F29">
        <w:rPr>
          <w:bCs/>
          <w:kern w:val="36"/>
        </w:rPr>
        <w:t>Principal</w:t>
      </w:r>
      <w:r w:rsidR="00626894">
        <w:rPr>
          <w:bCs/>
          <w:kern w:val="36"/>
        </w:rPr>
        <w:t xml:space="preserve"> </w:t>
      </w:r>
      <w:r w:rsidRPr="00641F29">
        <w:rPr>
          <w:bCs/>
          <w:kern w:val="36"/>
        </w:rPr>
        <w:t>Advisory</w:t>
      </w:r>
      <w:r w:rsidR="00626894">
        <w:rPr>
          <w:bCs/>
          <w:kern w:val="36"/>
        </w:rPr>
        <w:t xml:space="preserve"> </w:t>
      </w:r>
      <w:r w:rsidRPr="00641F29">
        <w:rPr>
          <w:bCs/>
          <w:kern w:val="36"/>
        </w:rPr>
        <w:t>Leadership</w:t>
      </w:r>
      <w:r w:rsidR="00626894">
        <w:rPr>
          <w:bCs/>
          <w:kern w:val="36"/>
        </w:rPr>
        <w:t xml:space="preserve"> </w:t>
      </w:r>
      <w:r w:rsidRPr="00641F29">
        <w:rPr>
          <w:bCs/>
          <w:kern w:val="36"/>
        </w:rPr>
        <w:t>Services</w:t>
      </w:r>
      <w:r w:rsidR="00626894">
        <w:rPr>
          <w:bCs/>
          <w:kern w:val="36"/>
        </w:rPr>
        <w:t xml:space="preserve"> </w:t>
      </w:r>
      <w:r w:rsidRPr="00641F29">
        <w:rPr>
          <w:bCs/>
          <w:kern w:val="36"/>
        </w:rPr>
        <w:t>(PALS)</w:t>
      </w:r>
      <w:r w:rsidR="00626894">
        <w:rPr>
          <w:bCs/>
          <w:kern w:val="36"/>
        </w:rPr>
        <w:t xml:space="preserve"> </w:t>
      </w:r>
      <w:r w:rsidRPr="00641F29">
        <w:rPr>
          <w:bCs/>
          <w:kern w:val="36"/>
        </w:rPr>
        <w:t>Corps</w:t>
      </w:r>
      <w:r w:rsidR="00626894">
        <w:rPr>
          <w:bCs/>
          <w:kern w:val="36"/>
        </w:rPr>
        <w:t xml:space="preserve"> </w:t>
      </w:r>
      <w:r w:rsidRPr="00641F29">
        <w:rPr>
          <w:bCs/>
          <w:kern w:val="36"/>
        </w:rPr>
        <w:t>an</w:t>
      </w:r>
      <w:r w:rsidR="00626894">
        <w:rPr>
          <w:bCs/>
          <w:kern w:val="36"/>
        </w:rPr>
        <w:t xml:space="preserve"> </w:t>
      </w:r>
      <w:r w:rsidRPr="00641F29">
        <w:rPr>
          <w:bCs/>
          <w:kern w:val="36"/>
        </w:rPr>
        <w:t>initiative</w:t>
      </w:r>
      <w:r w:rsidR="00626894">
        <w:rPr>
          <w:bCs/>
          <w:kern w:val="36"/>
        </w:rPr>
        <w:t xml:space="preserve"> </w:t>
      </w:r>
      <w:r w:rsidRPr="00641F29">
        <w:rPr>
          <w:bCs/>
          <w:kern w:val="36"/>
        </w:rPr>
        <w:t>of</w:t>
      </w:r>
      <w:r w:rsidR="00626894">
        <w:rPr>
          <w:bCs/>
          <w:kern w:val="36"/>
        </w:rPr>
        <w:t xml:space="preserve"> </w:t>
      </w:r>
      <w:r w:rsidRPr="00641F29">
        <w:rPr>
          <w:bCs/>
          <w:kern w:val="36"/>
        </w:rPr>
        <w:t>National</w:t>
      </w:r>
      <w:r w:rsidR="00626894">
        <w:rPr>
          <w:bCs/>
          <w:kern w:val="36"/>
        </w:rPr>
        <w:t xml:space="preserve"> </w:t>
      </w:r>
      <w:r w:rsidRPr="00641F29">
        <w:rPr>
          <w:bCs/>
          <w:kern w:val="36"/>
        </w:rPr>
        <w:t>Association</w:t>
      </w:r>
      <w:r w:rsidR="00626894">
        <w:rPr>
          <w:bCs/>
          <w:kern w:val="36"/>
        </w:rPr>
        <w:t xml:space="preserve"> </w:t>
      </w:r>
      <w:r w:rsidRPr="00641F29">
        <w:rPr>
          <w:bCs/>
          <w:kern w:val="36"/>
        </w:rPr>
        <w:t>Elementary</w:t>
      </w:r>
      <w:r w:rsidR="00626894">
        <w:rPr>
          <w:bCs/>
          <w:kern w:val="36"/>
        </w:rPr>
        <w:t xml:space="preserve"> </w:t>
      </w:r>
      <w:r w:rsidRPr="00641F29">
        <w:rPr>
          <w:bCs/>
          <w:kern w:val="36"/>
        </w:rPr>
        <w:t>School</w:t>
      </w:r>
      <w:r w:rsidR="00626894">
        <w:rPr>
          <w:bCs/>
          <w:kern w:val="36"/>
        </w:rPr>
        <w:t xml:space="preserve"> </w:t>
      </w:r>
      <w:r w:rsidRPr="00641F29">
        <w:rPr>
          <w:bCs/>
          <w:kern w:val="36"/>
        </w:rPr>
        <w:t>Principals</w:t>
      </w:r>
      <w:r w:rsidR="00626894">
        <w:rPr>
          <w:bCs/>
          <w:kern w:val="36"/>
        </w:rPr>
        <w:t xml:space="preserve"> </w:t>
      </w:r>
      <w:r w:rsidRPr="00641F29">
        <w:rPr>
          <w:bCs/>
          <w:kern w:val="36"/>
        </w:rPr>
        <w:t>(NAESP)</w:t>
      </w:r>
      <w:r w:rsidR="00626894">
        <w:rPr>
          <w:bCs/>
          <w:kern w:val="36"/>
        </w:rPr>
        <w:t xml:space="preserve"> </w:t>
      </w:r>
      <w:r w:rsidRPr="00641F29">
        <w:rPr>
          <w:bCs/>
          <w:kern w:val="36"/>
        </w:rPr>
        <w:t>is</w:t>
      </w:r>
      <w:r w:rsidR="00626894">
        <w:rPr>
          <w:bCs/>
          <w:kern w:val="36"/>
        </w:rPr>
        <w:t xml:space="preserve"> </w:t>
      </w:r>
      <w:r w:rsidRPr="00641F29">
        <w:rPr>
          <w:bCs/>
          <w:kern w:val="36"/>
        </w:rPr>
        <w:t>one</w:t>
      </w:r>
      <w:r w:rsidR="00626894">
        <w:rPr>
          <w:bCs/>
          <w:kern w:val="36"/>
        </w:rPr>
        <w:t xml:space="preserve"> </w:t>
      </w:r>
      <w:r w:rsidRPr="00641F29">
        <w:rPr>
          <w:bCs/>
          <w:kern w:val="36"/>
        </w:rPr>
        <w:t>of</w:t>
      </w:r>
      <w:r w:rsidR="00626894">
        <w:rPr>
          <w:bCs/>
          <w:kern w:val="36"/>
        </w:rPr>
        <w:t xml:space="preserve"> </w:t>
      </w:r>
      <w:r w:rsidRPr="00641F29">
        <w:rPr>
          <w:bCs/>
          <w:kern w:val="36"/>
        </w:rPr>
        <w:t>these</w:t>
      </w:r>
      <w:r w:rsidR="00626894">
        <w:rPr>
          <w:bCs/>
          <w:kern w:val="36"/>
        </w:rPr>
        <w:t xml:space="preserve"> </w:t>
      </w:r>
      <w:r w:rsidRPr="00641F29">
        <w:rPr>
          <w:bCs/>
          <w:kern w:val="36"/>
        </w:rPr>
        <w:t>models.</w:t>
      </w:r>
      <w:r w:rsidR="00626894">
        <w:rPr>
          <w:bCs/>
          <w:kern w:val="36"/>
        </w:rPr>
        <w:t xml:space="preserve"> </w:t>
      </w:r>
      <w:r w:rsidRPr="00641F29">
        <w:rPr>
          <w:bCs/>
          <w:kern w:val="36"/>
        </w:rPr>
        <w:t>The</w:t>
      </w:r>
      <w:r w:rsidR="00626894">
        <w:rPr>
          <w:bCs/>
          <w:kern w:val="36"/>
        </w:rPr>
        <w:t xml:space="preserve"> </w:t>
      </w:r>
      <w:r w:rsidRPr="00641F29">
        <w:rPr>
          <w:bCs/>
          <w:kern w:val="36"/>
        </w:rPr>
        <w:t>purpose</w:t>
      </w:r>
      <w:r w:rsidR="00626894">
        <w:rPr>
          <w:bCs/>
          <w:kern w:val="36"/>
        </w:rPr>
        <w:t xml:space="preserve"> </w:t>
      </w:r>
      <w:r w:rsidRPr="00641F29">
        <w:rPr>
          <w:bCs/>
          <w:kern w:val="36"/>
        </w:rPr>
        <w:t>of</w:t>
      </w:r>
      <w:r w:rsidR="00626894">
        <w:rPr>
          <w:bCs/>
          <w:kern w:val="36"/>
        </w:rPr>
        <w:t xml:space="preserve"> </w:t>
      </w:r>
      <w:r w:rsidRPr="00641F29">
        <w:rPr>
          <w:bCs/>
          <w:kern w:val="36"/>
        </w:rPr>
        <w:t>the</w:t>
      </w:r>
      <w:r w:rsidR="00626894">
        <w:rPr>
          <w:bCs/>
          <w:kern w:val="36"/>
        </w:rPr>
        <w:t xml:space="preserve"> </w:t>
      </w:r>
      <w:r w:rsidRPr="00641F29">
        <w:rPr>
          <w:bCs/>
          <w:kern w:val="36"/>
        </w:rPr>
        <w:t>program</w:t>
      </w:r>
      <w:r w:rsidR="00626894">
        <w:rPr>
          <w:bCs/>
          <w:kern w:val="36"/>
        </w:rPr>
        <w:t xml:space="preserve"> </w:t>
      </w:r>
      <w:r w:rsidRPr="00641F29">
        <w:rPr>
          <w:bCs/>
          <w:kern w:val="36"/>
        </w:rPr>
        <w:t>was</w:t>
      </w:r>
      <w:r w:rsidR="00626894">
        <w:rPr>
          <w:bCs/>
          <w:kern w:val="36"/>
        </w:rPr>
        <w:t xml:space="preserve"> </w:t>
      </w:r>
      <w:r w:rsidRPr="00641F29">
        <w:rPr>
          <w:bCs/>
          <w:kern w:val="36"/>
        </w:rPr>
        <w:t>to</w:t>
      </w:r>
      <w:r w:rsidR="00626894">
        <w:rPr>
          <w:bCs/>
          <w:kern w:val="36"/>
        </w:rPr>
        <w:t xml:space="preserve"> </w:t>
      </w:r>
      <w:r w:rsidRPr="00641F29">
        <w:rPr>
          <w:bCs/>
          <w:kern w:val="36"/>
        </w:rPr>
        <w:t>train</w:t>
      </w:r>
      <w:r w:rsidR="00626894">
        <w:rPr>
          <w:bCs/>
          <w:kern w:val="36"/>
        </w:rPr>
        <w:t xml:space="preserve"> </w:t>
      </w:r>
      <w:r w:rsidRPr="00641F29">
        <w:rPr>
          <w:bCs/>
          <w:kern w:val="36"/>
        </w:rPr>
        <w:t>current</w:t>
      </w:r>
      <w:r w:rsidR="00626894">
        <w:rPr>
          <w:bCs/>
          <w:kern w:val="36"/>
        </w:rPr>
        <w:t xml:space="preserve"> </w:t>
      </w:r>
      <w:r w:rsidRPr="00641F29">
        <w:rPr>
          <w:bCs/>
          <w:kern w:val="36"/>
        </w:rPr>
        <w:t>school</w:t>
      </w:r>
      <w:r w:rsidR="00626894">
        <w:rPr>
          <w:bCs/>
          <w:kern w:val="36"/>
        </w:rPr>
        <w:t xml:space="preserve"> </w:t>
      </w:r>
      <w:r w:rsidRPr="00641F29">
        <w:rPr>
          <w:bCs/>
          <w:kern w:val="36"/>
        </w:rPr>
        <w:t>principals</w:t>
      </w:r>
      <w:r w:rsidR="00626894">
        <w:rPr>
          <w:bCs/>
          <w:kern w:val="36"/>
        </w:rPr>
        <w:t xml:space="preserve"> </w:t>
      </w:r>
      <w:r w:rsidRPr="00641F29">
        <w:rPr>
          <w:bCs/>
          <w:kern w:val="36"/>
        </w:rPr>
        <w:t>so</w:t>
      </w:r>
      <w:r w:rsidR="00626894">
        <w:rPr>
          <w:bCs/>
          <w:kern w:val="36"/>
        </w:rPr>
        <w:t xml:space="preserve"> </w:t>
      </w:r>
      <w:r w:rsidRPr="00641F29">
        <w:rPr>
          <w:bCs/>
          <w:kern w:val="36"/>
        </w:rPr>
        <w:t>they</w:t>
      </w:r>
      <w:r w:rsidR="00626894">
        <w:rPr>
          <w:bCs/>
          <w:kern w:val="36"/>
        </w:rPr>
        <w:t xml:space="preserve"> </w:t>
      </w:r>
      <w:r w:rsidRPr="00641F29">
        <w:rPr>
          <w:bCs/>
          <w:kern w:val="36"/>
        </w:rPr>
        <w:t>can</w:t>
      </w:r>
      <w:r w:rsidR="00626894">
        <w:rPr>
          <w:bCs/>
          <w:kern w:val="36"/>
        </w:rPr>
        <w:t xml:space="preserve"> </w:t>
      </w:r>
      <w:r w:rsidRPr="00641F29">
        <w:rPr>
          <w:bCs/>
          <w:kern w:val="36"/>
        </w:rPr>
        <w:t>guide,</w:t>
      </w:r>
      <w:r w:rsidR="00626894">
        <w:rPr>
          <w:bCs/>
          <w:kern w:val="36"/>
        </w:rPr>
        <w:t xml:space="preserve"> </w:t>
      </w:r>
      <w:r w:rsidRPr="00641F29">
        <w:rPr>
          <w:bCs/>
          <w:kern w:val="36"/>
        </w:rPr>
        <w:t>mentor</w:t>
      </w:r>
      <w:r w:rsidR="00626894">
        <w:rPr>
          <w:bCs/>
          <w:kern w:val="36"/>
        </w:rPr>
        <w:t xml:space="preserve"> </w:t>
      </w:r>
      <w:r w:rsidRPr="00641F29">
        <w:rPr>
          <w:bCs/>
          <w:kern w:val="36"/>
        </w:rPr>
        <w:t>and</w:t>
      </w:r>
      <w:r w:rsidR="00626894">
        <w:rPr>
          <w:bCs/>
          <w:kern w:val="36"/>
        </w:rPr>
        <w:t xml:space="preserve"> </w:t>
      </w:r>
      <w:r w:rsidRPr="00641F29">
        <w:rPr>
          <w:bCs/>
          <w:kern w:val="36"/>
        </w:rPr>
        <w:t>support</w:t>
      </w:r>
      <w:r w:rsidR="00626894">
        <w:rPr>
          <w:bCs/>
          <w:kern w:val="36"/>
        </w:rPr>
        <w:t xml:space="preserve"> </w:t>
      </w:r>
      <w:r w:rsidRPr="00641F29">
        <w:rPr>
          <w:bCs/>
          <w:kern w:val="36"/>
        </w:rPr>
        <w:t>aspiring</w:t>
      </w:r>
      <w:r w:rsidR="00626894">
        <w:rPr>
          <w:bCs/>
          <w:kern w:val="36"/>
        </w:rPr>
        <w:t xml:space="preserve"> </w:t>
      </w:r>
      <w:r w:rsidRPr="00641F29">
        <w:rPr>
          <w:bCs/>
          <w:kern w:val="36"/>
        </w:rPr>
        <w:t>principals.</w:t>
      </w:r>
      <w:r w:rsidR="00626894">
        <w:rPr>
          <w:bCs/>
          <w:kern w:val="36"/>
        </w:rPr>
        <w:t xml:space="preserve"> </w:t>
      </w:r>
      <w:r w:rsidRPr="00641F29">
        <w:rPr>
          <w:bCs/>
          <w:kern w:val="36"/>
        </w:rPr>
        <w:t>Mentor</w:t>
      </w:r>
      <w:r w:rsidR="00626894">
        <w:rPr>
          <w:bCs/>
          <w:kern w:val="36"/>
        </w:rPr>
        <w:t xml:space="preserve"> </w:t>
      </w:r>
      <w:r w:rsidRPr="00641F29">
        <w:rPr>
          <w:bCs/>
          <w:kern w:val="36"/>
        </w:rPr>
        <w:t>training</w:t>
      </w:r>
      <w:r w:rsidR="00626894">
        <w:rPr>
          <w:bCs/>
          <w:kern w:val="36"/>
        </w:rPr>
        <w:t xml:space="preserve"> </w:t>
      </w:r>
      <w:r w:rsidRPr="00641F29">
        <w:rPr>
          <w:bCs/>
          <w:kern w:val="36"/>
        </w:rPr>
        <w:t>should</w:t>
      </w:r>
      <w:r w:rsidR="00626894">
        <w:rPr>
          <w:bCs/>
          <w:kern w:val="36"/>
        </w:rPr>
        <w:t xml:space="preserve"> </w:t>
      </w:r>
      <w:r w:rsidRPr="00641F29">
        <w:rPr>
          <w:bCs/>
          <w:kern w:val="36"/>
        </w:rPr>
        <w:t>be</w:t>
      </w:r>
      <w:r w:rsidR="00626894">
        <w:rPr>
          <w:bCs/>
          <w:kern w:val="36"/>
        </w:rPr>
        <w:t xml:space="preserve"> </w:t>
      </w:r>
      <w:r w:rsidRPr="00641F29">
        <w:rPr>
          <w:bCs/>
          <w:kern w:val="36"/>
        </w:rPr>
        <w:t>designed</w:t>
      </w:r>
      <w:r w:rsidR="00626894">
        <w:rPr>
          <w:bCs/>
          <w:kern w:val="36"/>
        </w:rPr>
        <w:t xml:space="preserve"> </w:t>
      </w:r>
      <w:r w:rsidRPr="00641F29">
        <w:rPr>
          <w:bCs/>
          <w:kern w:val="36"/>
        </w:rPr>
        <w:t>as</w:t>
      </w:r>
      <w:r w:rsidR="00626894">
        <w:rPr>
          <w:bCs/>
          <w:kern w:val="36"/>
        </w:rPr>
        <w:t xml:space="preserve"> </w:t>
      </w:r>
      <w:r w:rsidRPr="00641F29">
        <w:rPr>
          <w:bCs/>
          <w:kern w:val="36"/>
        </w:rPr>
        <w:t>a</w:t>
      </w:r>
      <w:r w:rsidR="00626894">
        <w:rPr>
          <w:bCs/>
          <w:kern w:val="36"/>
        </w:rPr>
        <w:t xml:space="preserve"> </w:t>
      </w:r>
      <w:r w:rsidRPr="00641F29">
        <w:rPr>
          <w:bCs/>
          <w:kern w:val="36"/>
        </w:rPr>
        <w:t>formal</w:t>
      </w:r>
      <w:r w:rsidR="00626894">
        <w:rPr>
          <w:bCs/>
          <w:kern w:val="36"/>
        </w:rPr>
        <w:t xml:space="preserve"> </w:t>
      </w:r>
      <w:r w:rsidRPr="00641F29">
        <w:rPr>
          <w:bCs/>
          <w:kern w:val="36"/>
        </w:rPr>
        <w:t>program</w:t>
      </w:r>
      <w:r w:rsidR="00626894">
        <w:rPr>
          <w:bCs/>
          <w:kern w:val="36"/>
        </w:rPr>
        <w:t xml:space="preserve"> </w:t>
      </w:r>
      <w:r w:rsidRPr="00641F29">
        <w:rPr>
          <w:bCs/>
          <w:kern w:val="36"/>
        </w:rPr>
        <w:t>(Hall,</w:t>
      </w:r>
      <w:r w:rsidR="00626894">
        <w:rPr>
          <w:bCs/>
          <w:kern w:val="36"/>
        </w:rPr>
        <w:t xml:space="preserve"> </w:t>
      </w:r>
      <w:r w:rsidRPr="00641F29">
        <w:rPr>
          <w:bCs/>
          <w:kern w:val="36"/>
        </w:rPr>
        <w:t>2004,</w:t>
      </w:r>
      <w:r w:rsidR="00626894">
        <w:rPr>
          <w:bCs/>
          <w:kern w:val="36"/>
        </w:rPr>
        <w:t xml:space="preserve"> </w:t>
      </w:r>
      <w:r w:rsidRPr="00641F29">
        <w:rPr>
          <w:bCs/>
          <w:kern w:val="36"/>
        </w:rPr>
        <w:t>Hamlin,</w:t>
      </w:r>
      <w:r w:rsidR="00626894">
        <w:rPr>
          <w:bCs/>
          <w:kern w:val="36"/>
        </w:rPr>
        <w:t xml:space="preserve"> </w:t>
      </w:r>
      <w:r w:rsidRPr="00641F29">
        <w:rPr>
          <w:bCs/>
          <w:kern w:val="36"/>
        </w:rPr>
        <w:t>R.</w:t>
      </w:r>
      <w:r w:rsidR="00626894">
        <w:rPr>
          <w:bCs/>
          <w:kern w:val="36"/>
        </w:rPr>
        <w:t xml:space="preserve"> </w:t>
      </w:r>
      <w:r w:rsidRPr="00641F29">
        <w:rPr>
          <w:bCs/>
          <w:kern w:val="36"/>
        </w:rPr>
        <w:t>G.,</w:t>
      </w:r>
      <w:r w:rsidR="00626894">
        <w:rPr>
          <w:bCs/>
          <w:kern w:val="36"/>
        </w:rPr>
        <w:t xml:space="preserve"> </w:t>
      </w:r>
      <w:r w:rsidRPr="00641F29">
        <w:rPr>
          <w:bCs/>
          <w:kern w:val="36"/>
        </w:rPr>
        <w:t>&amp;</w:t>
      </w:r>
      <w:r w:rsidR="00626894">
        <w:rPr>
          <w:bCs/>
          <w:kern w:val="36"/>
        </w:rPr>
        <w:t xml:space="preserve"> </w:t>
      </w:r>
      <w:r w:rsidRPr="00641F29">
        <w:rPr>
          <w:bCs/>
          <w:kern w:val="36"/>
        </w:rPr>
        <w:t>Sage,</w:t>
      </w:r>
      <w:r w:rsidR="00626894">
        <w:rPr>
          <w:bCs/>
          <w:kern w:val="36"/>
        </w:rPr>
        <w:t xml:space="preserve"> </w:t>
      </w:r>
      <w:r w:rsidRPr="00641F29">
        <w:rPr>
          <w:bCs/>
          <w:kern w:val="36"/>
        </w:rPr>
        <w:t>L.</w:t>
      </w:r>
      <w:r w:rsidR="00626894">
        <w:rPr>
          <w:bCs/>
          <w:kern w:val="36"/>
        </w:rPr>
        <w:t xml:space="preserve"> </w:t>
      </w:r>
      <w:r w:rsidRPr="00641F29">
        <w:rPr>
          <w:bCs/>
          <w:kern w:val="36"/>
        </w:rPr>
        <w:t>(2011)).</w:t>
      </w:r>
      <w:r w:rsidR="00626894">
        <w:rPr>
          <w:bCs/>
          <w:kern w:val="36"/>
        </w:rPr>
        <w:t xml:space="preserve"> </w:t>
      </w:r>
      <w:r w:rsidRPr="00641F29">
        <w:rPr>
          <w:bCs/>
          <w:kern w:val="36"/>
        </w:rPr>
        <w:t>Components</w:t>
      </w:r>
      <w:r w:rsidR="00626894">
        <w:rPr>
          <w:bCs/>
          <w:kern w:val="36"/>
        </w:rPr>
        <w:t xml:space="preserve"> </w:t>
      </w:r>
      <w:r w:rsidRPr="00641F29">
        <w:rPr>
          <w:bCs/>
          <w:kern w:val="36"/>
        </w:rPr>
        <w:t>of</w:t>
      </w:r>
      <w:r w:rsidR="00626894">
        <w:rPr>
          <w:bCs/>
          <w:kern w:val="36"/>
        </w:rPr>
        <w:t xml:space="preserve"> </w:t>
      </w:r>
      <w:r w:rsidRPr="00641F29">
        <w:rPr>
          <w:bCs/>
          <w:kern w:val="36"/>
        </w:rPr>
        <w:t>the</w:t>
      </w:r>
      <w:r w:rsidR="00626894">
        <w:rPr>
          <w:bCs/>
          <w:kern w:val="36"/>
        </w:rPr>
        <w:t xml:space="preserve"> </w:t>
      </w:r>
      <w:r w:rsidRPr="00641F29">
        <w:rPr>
          <w:bCs/>
          <w:kern w:val="36"/>
        </w:rPr>
        <w:t>training</w:t>
      </w:r>
      <w:r w:rsidR="00626894">
        <w:rPr>
          <w:bCs/>
          <w:kern w:val="36"/>
        </w:rPr>
        <w:t xml:space="preserve"> </w:t>
      </w:r>
      <w:r w:rsidRPr="00641F29">
        <w:rPr>
          <w:bCs/>
          <w:kern w:val="36"/>
        </w:rPr>
        <w:t>include</w:t>
      </w:r>
      <w:r w:rsidR="00626894">
        <w:rPr>
          <w:bCs/>
          <w:kern w:val="36"/>
        </w:rPr>
        <w:t xml:space="preserve"> </w:t>
      </w:r>
      <w:r w:rsidRPr="00641F29">
        <w:rPr>
          <w:bCs/>
          <w:kern w:val="36"/>
        </w:rPr>
        <w:t>learning</w:t>
      </w:r>
      <w:r w:rsidR="00626894">
        <w:rPr>
          <w:bCs/>
          <w:kern w:val="36"/>
        </w:rPr>
        <w:t xml:space="preserve"> </w:t>
      </w:r>
      <w:r w:rsidRPr="00641F29">
        <w:rPr>
          <w:bCs/>
          <w:kern w:val="36"/>
        </w:rPr>
        <w:t>goals,</w:t>
      </w:r>
      <w:r w:rsidR="00626894">
        <w:rPr>
          <w:bCs/>
          <w:kern w:val="36"/>
        </w:rPr>
        <w:t xml:space="preserve"> </w:t>
      </w:r>
      <w:r w:rsidRPr="00641F29">
        <w:rPr>
          <w:bCs/>
          <w:kern w:val="36"/>
        </w:rPr>
        <w:t>relationship</w:t>
      </w:r>
      <w:r w:rsidR="00626894">
        <w:rPr>
          <w:bCs/>
          <w:kern w:val="36"/>
        </w:rPr>
        <w:t xml:space="preserve"> </w:t>
      </w:r>
      <w:r w:rsidRPr="00641F29">
        <w:rPr>
          <w:bCs/>
          <w:kern w:val="36"/>
        </w:rPr>
        <w:t>building</w:t>
      </w:r>
      <w:r w:rsidR="00626894">
        <w:rPr>
          <w:bCs/>
          <w:kern w:val="36"/>
        </w:rPr>
        <w:t xml:space="preserve"> </w:t>
      </w:r>
      <w:r w:rsidRPr="00641F29">
        <w:rPr>
          <w:bCs/>
          <w:kern w:val="36"/>
        </w:rPr>
        <w:t>and</w:t>
      </w:r>
      <w:r w:rsidR="00626894">
        <w:rPr>
          <w:bCs/>
          <w:kern w:val="36"/>
        </w:rPr>
        <w:t xml:space="preserve"> </w:t>
      </w:r>
      <w:r w:rsidRPr="00641F29">
        <w:rPr>
          <w:bCs/>
          <w:kern w:val="36"/>
        </w:rPr>
        <w:t>responsibilities</w:t>
      </w:r>
      <w:r w:rsidR="00626894">
        <w:rPr>
          <w:bCs/>
          <w:kern w:val="36"/>
        </w:rPr>
        <w:t xml:space="preserve"> </w:t>
      </w:r>
      <w:r w:rsidRPr="00641F29">
        <w:rPr>
          <w:bCs/>
          <w:kern w:val="36"/>
        </w:rPr>
        <w:t>of</w:t>
      </w:r>
      <w:r w:rsidR="00626894">
        <w:rPr>
          <w:bCs/>
          <w:kern w:val="36"/>
        </w:rPr>
        <w:t xml:space="preserve"> </w:t>
      </w:r>
      <w:r w:rsidRPr="00641F29">
        <w:rPr>
          <w:bCs/>
          <w:kern w:val="36"/>
        </w:rPr>
        <w:t>an</w:t>
      </w:r>
      <w:r w:rsidR="00626894">
        <w:rPr>
          <w:bCs/>
          <w:kern w:val="36"/>
        </w:rPr>
        <w:t xml:space="preserve"> </w:t>
      </w:r>
      <w:r w:rsidRPr="00641F29">
        <w:rPr>
          <w:bCs/>
          <w:kern w:val="36"/>
        </w:rPr>
        <w:t>effective</w:t>
      </w:r>
      <w:r w:rsidR="00626894">
        <w:rPr>
          <w:bCs/>
          <w:kern w:val="36"/>
        </w:rPr>
        <w:t xml:space="preserve"> </w:t>
      </w:r>
      <w:r w:rsidRPr="00641F29">
        <w:rPr>
          <w:bCs/>
          <w:kern w:val="36"/>
        </w:rPr>
        <w:t>mentor</w:t>
      </w:r>
      <w:r w:rsidR="00626894">
        <w:rPr>
          <w:bCs/>
          <w:kern w:val="36"/>
        </w:rPr>
        <w:t xml:space="preserve"> </w:t>
      </w:r>
      <w:r w:rsidRPr="00641F29">
        <w:rPr>
          <w:bCs/>
          <w:kern w:val="36"/>
        </w:rPr>
        <w:t>(Hall,</w:t>
      </w:r>
      <w:r w:rsidR="00626894">
        <w:rPr>
          <w:bCs/>
          <w:kern w:val="36"/>
        </w:rPr>
        <w:t xml:space="preserve"> </w:t>
      </w:r>
      <w:r w:rsidRPr="00641F29">
        <w:rPr>
          <w:bCs/>
          <w:kern w:val="36"/>
        </w:rPr>
        <w:t>2008).</w:t>
      </w:r>
      <w:r w:rsidR="00626894">
        <w:rPr>
          <w:bCs/>
          <w:kern w:val="36"/>
        </w:rPr>
        <w:t xml:space="preserve"> </w:t>
      </w:r>
      <w:r w:rsidRPr="00641F29">
        <w:rPr>
          <w:bCs/>
          <w:kern w:val="36"/>
        </w:rPr>
        <w:t>Characteristics</w:t>
      </w:r>
      <w:r w:rsidR="00626894">
        <w:rPr>
          <w:bCs/>
          <w:kern w:val="36"/>
        </w:rPr>
        <w:t xml:space="preserve"> </w:t>
      </w:r>
      <w:r w:rsidRPr="00641F29">
        <w:rPr>
          <w:bCs/>
          <w:kern w:val="36"/>
        </w:rPr>
        <w:t>of</w:t>
      </w:r>
      <w:r w:rsidR="00626894">
        <w:rPr>
          <w:bCs/>
          <w:kern w:val="36"/>
        </w:rPr>
        <w:t xml:space="preserve"> </w:t>
      </w:r>
      <w:r w:rsidRPr="00641F29">
        <w:rPr>
          <w:bCs/>
          <w:kern w:val="36"/>
        </w:rPr>
        <w:t>effective</w:t>
      </w:r>
      <w:r w:rsidR="00626894">
        <w:rPr>
          <w:bCs/>
          <w:kern w:val="36"/>
        </w:rPr>
        <w:t xml:space="preserve"> </w:t>
      </w:r>
      <w:r w:rsidRPr="00641F29">
        <w:rPr>
          <w:bCs/>
          <w:kern w:val="36"/>
        </w:rPr>
        <w:t>mentors</w:t>
      </w:r>
      <w:r w:rsidR="00626894">
        <w:rPr>
          <w:bCs/>
          <w:kern w:val="36"/>
        </w:rPr>
        <w:t xml:space="preserve"> </w:t>
      </w:r>
      <w:r w:rsidRPr="00641F29">
        <w:rPr>
          <w:bCs/>
          <w:kern w:val="36"/>
        </w:rPr>
        <w:t>need</w:t>
      </w:r>
      <w:r w:rsidR="00626894">
        <w:rPr>
          <w:bCs/>
          <w:kern w:val="36"/>
        </w:rPr>
        <w:t xml:space="preserve"> </w:t>
      </w:r>
      <w:r w:rsidRPr="00641F29">
        <w:rPr>
          <w:bCs/>
          <w:kern w:val="36"/>
        </w:rPr>
        <w:t>to</w:t>
      </w:r>
      <w:r w:rsidR="00626894">
        <w:rPr>
          <w:bCs/>
          <w:kern w:val="36"/>
        </w:rPr>
        <w:t xml:space="preserve"> </w:t>
      </w:r>
      <w:r w:rsidRPr="00641F29">
        <w:rPr>
          <w:bCs/>
          <w:kern w:val="36"/>
        </w:rPr>
        <w:t>be</w:t>
      </w:r>
      <w:r w:rsidR="00626894">
        <w:rPr>
          <w:bCs/>
          <w:kern w:val="36"/>
        </w:rPr>
        <w:t xml:space="preserve"> </w:t>
      </w:r>
      <w:r w:rsidRPr="00641F29">
        <w:rPr>
          <w:bCs/>
          <w:kern w:val="36"/>
        </w:rPr>
        <w:t>clear.</w:t>
      </w:r>
      <w:r w:rsidR="00626894">
        <w:rPr>
          <w:bCs/>
          <w:kern w:val="36"/>
        </w:rPr>
        <w:t xml:space="preserve"> </w:t>
      </w:r>
      <w:r w:rsidRPr="00641F29">
        <w:rPr>
          <w:bCs/>
          <w:kern w:val="36"/>
        </w:rPr>
        <w:t>Unclear</w:t>
      </w:r>
      <w:r w:rsidR="00626894">
        <w:rPr>
          <w:bCs/>
          <w:kern w:val="36"/>
        </w:rPr>
        <w:t xml:space="preserve"> </w:t>
      </w:r>
      <w:r w:rsidRPr="00641F29">
        <w:rPr>
          <w:bCs/>
          <w:kern w:val="36"/>
        </w:rPr>
        <w:t>expectations</w:t>
      </w:r>
      <w:r w:rsidR="00626894">
        <w:rPr>
          <w:bCs/>
          <w:kern w:val="36"/>
        </w:rPr>
        <w:t xml:space="preserve"> </w:t>
      </w:r>
      <w:r w:rsidRPr="00641F29">
        <w:rPr>
          <w:bCs/>
          <w:kern w:val="36"/>
        </w:rPr>
        <w:t>roles</w:t>
      </w:r>
      <w:r w:rsidR="00626894">
        <w:rPr>
          <w:bCs/>
          <w:kern w:val="36"/>
        </w:rPr>
        <w:t xml:space="preserve"> </w:t>
      </w:r>
      <w:r w:rsidRPr="00641F29">
        <w:rPr>
          <w:bCs/>
          <w:kern w:val="36"/>
        </w:rPr>
        <w:t>and</w:t>
      </w:r>
      <w:r w:rsidR="00626894">
        <w:rPr>
          <w:bCs/>
          <w:kern w:val="36"/>
        </w:rPr>
        <w:t xml:space="preserve"> </w:t>
      </w:r>
      <w:r w:rsidRPr="00641F29">
        <w:rPr>
          <w:bCs/>
          <w:kern w:val="36"/>
        </w:rPr>
        <w:t>responsibilities</w:t>
      </w:r>
      <w:r w:rsidR="00626894">
        <w:rPr>
          <w:bCs/>
          <w:kern w:val="36"/>
        </w:rPr>
        <w:t xml:space="preserve"> </w:t>
      </w:r>
      <w:r w:rsidRPr="00641F29">
        <w:rPr>
          <w:bCs/>
          <w:kern w:val="36"/>
        </w:rPr>
        <w:t>for</w:t>
      </w:r>
      <w:r w:rsidR="00626894">
        <w:rPr>
          <w:bCs/>
          <w:kern w:val="36"/>
        </w:rPr>
        <w:t xml:space="preserve"> </w:t>
      </w:r>
      <w:r w:rsidRPr="00641F29">
        <w:rPr>
          <w:bCs/>
          <w:kern w:val="36"/>
        </w:rPr>
        <w:t>mentors</w:t>
      </w:r>
      <w:r w:rsidR="00626894">
        <w:rPr>
          <w:bCs/>
          <w:kern w:val="36"/>
        </w:rPr>
        <w:t xml:space="preserve"> </w:t>
      </w:r>
      <w:r w:rsidRPr="00641F29">
        <w:rPr>
          <w:bCs/>
          <w:kern w:val="36"/>
        </w:rPr>
        <w:t>can</w:t>
      </w:r>
      <w:r w:rsidR="00626894">
        <w:rPr>
          <w:bCs/>
          <w:kern w:val="36"/>
        </w:rPr>
        <w:t xml:space="preserve"> </w:t>
      </w:r>
      <w:r w:rsidRPr="00641F29">
        <w:rPr>
          <w:bCs/>
          <w:kern w:val="36"/>
        </w:rPr>
        <w:t>result</w:t>
      </w:r>
      <w:r w:rsidR="00626894">
        <w:rPr>
          <w:bCs/>
          <w:kern w:val="36"/>
        </w:rPr>
        <w:t xml:space="preserve"> </w:t>
      </w:r>
      <w:r w:rsidRPr="00641F29">
        <w:rPr>
          <w:bCs/>
          <w:kern w:val="36"/>
        </w:rPr>
        <w:t>in</w:t>
      </w:r>
      <w:r w:rsidR="00626894">
        <w:rPr>
          <w:bCs/>
          <w:kern w:val="36"/>
        </w:rPr>
        <w:t xml:space="preserve"> </w:t>
      </w:r>
      <w:r w:rsidRPr="00641F29">
        <w:rPr>
          <w:bCs/>
          <w:kern w:val="36"/>
        </w:rPr>
        <w:t>poorly</w:t>
      </w:r>
      <w:r w:rsidR="00626894">
        <w:rPr>
          <w:bCs/>
          <w:kern w:val="36"/>
        </w:rPr>
        <w:t xml:space="preserve"> </w:t>
      </w:r>
      <w:r w:rsidRPr="00641F29">
        <w:rPr>
          <w:bCs/>
          <w:kern w:val="36"/>
        </w:rPr>
        <w:t>trained</w:t>
      </w:r>
      <w:r w:rsidR="00626894">
        <w:rPr>
          <w:bCs/>
          <w:kern w:val="36"/>
        </w:rPr>
        <w:t xml:space="preserve"> </w:t>
      </w:r>
      <w:r w:rsidRPr="00641F29">
        <w:rPr>
          <w:bCs/>
          <w:kern w:val="36"/>
        </w:rPr>
        <w:t>mentors</w:t>
      </w:r>
      <w:r w:rsidR="00626894">
        <w:rPr>
          <w:bCs/>
          <w:kern w:val="36"/>
        </w:rPr>
        <w:t xml:space="preserve"> </w:t>
      </w:r>
      <w:r w:rsidRPr="00641F29">
        <w:rPr>
          <w:bCs/>
          <w:kern w:val="36"/>
        </w:rPr>
        <w:t>(Janas,</w:t>
      </w:r>
      <w:r w:rsidR="00D84AB7">
        <w:rPr>
          <w:bCs/>
          <w:kern w:val="36"/>
        </w:rPr>
        <w:t xml:space="preserve"> </w:t>
      </w:r>
      <w:r w:rsidRPr="00641F29">
        <w:rPr>
          <w:bCs/>
          <w:kern w:val="36"/>
        </w:rPr>
        <w:t>1996).</w:t>
      </w:r>
    </w:p>
    <w:p w:rsidR="00F847AD" w:rsidRDefault="00F847AD" w:rsidP="00F847AD">
      <w:pPr>
        <w:pStyle w:val="BodyText"/>
        <w:rPr>
          <w:bCs/>
          <w:kern w:val="36"/>
        </w:rPr>
      </w:pPr>
      <w:r w:rsidRPr="003474D2">
        <w:rPr>
          <w:bCs/>
          <w:kern w:val="36"/>
        </w:rPr>
        <w:t>Mentors</w:t>
      </w:r>
      <w:r w:rsidR="00626894">
        <w:rPr>
          <w:bCs/>
          <w:kern w:val="36"/>
        </w:rPr>
        <w:t xml:space="preserve"> </w:t>
      </w:r>
      <w:r w:rsidRPr="003474D2">
        <w:rPr>
          <w:bCs/>
          <w:kern w:val="36"/>
        </w:rPr>
        <w:t>need</w:t>
      </w:r>
      <w:r w:rsidR="00626894">
        <w:rPr>
          <w:bCs/>
          <w:kern w:val="36"/>
        </w:rPr>
        <w:t xml:space="preserve"> </w:t>
      </w:r>
      <w:r w:rsidRPr="003474D2">
        <w:rPr>
          <w:bCs/>
          <w:kern w:val="36"/>
        </w:rPr>
        <w:t>to</w:t>
      </w:r>
      <w:r w:rsidR="00626894">
        <w:rPr>
          <w:bCs/>
          <w:kern w:val="36"/>
        </w:rPr>
        <w:t xml:space="preserve"> </w:t>
      </w:r>
      <w:r w:rsidRPr="003474D2">
        <w:rPr>
          <w:bCs/>
          <w:kern w:val="36"/>
        </w:rPr>
        <w:t>support</w:t>
      </w:r>
      <w:r w:rsidR="00626894">
        <w:rPr>
          <w:bCs/>
          <w:kern w:val="36"/>
        </w:rPr>
        <w:t xml:space="preserve"> </w:t>
      </w:r>
      <w:r w:rsidRPr="003474D2">
        <w:rPr>
          <w:bCs/>
          <w:kern w:val="36"/>
        </w:rPr>
        <w:t>mentees</w:t>
      </w:r>
      <w:r w:rsidR="00626894">
        <w:rPr>
          <w:bCs/>
          <w:kern w:val="36"/>
        </w:rPr>
        <w:t xml:space="preserve"> </w:t>
      </w:r>
      <w:r w:rsidRPr="003474D2">
        <w:rPr>
          <w:bCs/>
          <w:kern w:val="36"/>
        </w:rPr>
        <w:t>in</w:t>
      </w:r>
      <w:r w:rsidR="00626894">
        <w:rPr>
          <w:bCs/>
          <w:kern w:val="36"/>
        </w:rPr>
        <w:t xml:space="preserve"> </w:t>
      </w:r>
      <w:r w:rsidRPr="003474D2">
        <w:rPr>
          <w:bCs/>
          <w:kern w:val="36"/>
        </w:rPr>
        <w:t>bridging</w:t>
      </w:r>
      <w:r w:rsidR="00626894">
        <w:rPr>
          <w:bCs/>
          <w:kern w:val="36"/>
        </w:rPr>
        <w:t xml:space="preserve"> </w:t>
      </w:r>
      <w:r w:rsidRPr="003474D2">
        <w:rPr>
          <w:bCs/>
          <w:kern w:val="36"/>
        </w:rPr>
        <w:t>the</w:t>
      </w:r>
      <w:r w:rsidR="00626894">
        <w:rPr>
          <w:bCs/>
          <w:kern w:val="36"/>
        </w:rPr>
        <w:t xml:space="preserve"> </w:t>
      </w:r>
      <w:r w:rsidRPr="003474D2">
        <w:rPr>
          <w:bCs/>
          <w:kern w:val="36"/>
        </w:rPr>
        <w:t>gap</w:t>
      </w:r>
      <w:r w:rsidR="00626894">
        <w:rPr>
          <w:bCs/>
          <w:kern w:val="36"/>
        </w:rPr>
        <w:t xml:space="preserve"> </w:t>
      </w:r>
      <w:r w:rsidRPr="003474D2">
        <w:rPr>
          <w:bCs/>
          <w:kern w:val="36"/>
        </w:rPr>
        <w:t>between</w:t>
      </w:r>
      <w:r w:rsidR="00626894">
        <w:rPr>
          <w:bCs/>
          <w:kern w:val="36"/>
        </w:rPr>
        <w:t xml:space="preserve"> </w:t>
      </w:r>
      <w:r w:rsidRPr="003474D2">
        <w:rPr>
          <w:bCs/>
          <w:kern w:val="36"/>
        </w:rPr>
        <w:t>theory</w:t>
      </w:r>
      <w:r w:rsidR="00626894">
        <w:rPr>
          <w:bCs/>
          <w:kern w:val="36"/>
        </w:rPr>
        <w:t xml:space="preserve"> </w:t>
      </w:r>
      <w:r w:rsidRPr="003474D2">
        <w:rPr>
          <w:bCs/>
          <w:kern w:val="36"/>
        </w:rPr>
        <w:t>and</w:t>
      </w:r>
      <w:r w:rsidR="00626894">
        <w:rPr>
          <w:bCs/>
          <w:kern w:val="36"/>
        </w:rPr>
        <w:t xml:space="preserve"> </w:t>
      </w:r>
      <w:r w:rsidRPr="003474D2">
        <w:rPr>
          <w:bCs/>
          <w:kern w:val="36"/>
        </w:rPr>
        <w:t>practice.</w:t>
      </w:r>
      <w:r w:rsidR="00626894">
        <w:rPr>
          <w:bCs/>
          <w:kern w:val="36"/>
        </w:rPr>
        <w:t xml:space="preserve"> </w:t>
      </w:r>
      <w:r w:rsidRPr="003474D2">
        <w:rPr>
          <w:bCs/>
          <w:kern w:val="36"/>
        </w:rPr>
        <w:t>Relationships</w:t>
      </w:r>
      <w:r w:rsidR="00626894">
        <w:rPr>
          <w:bCs/>
          <w:kern w:val="36"/>
        </w:rPr>
        <w:t xml:space="preserve"> </w:t>
      </w:r>
      <w:r w:rsidRPr="003474D2">
        <w:rPr>
          <w:bCs/>
          <w:kern w:val="36"/>
        </w:rPr>
        <w:t>are</w:t>
      </w:r>
      <w:r w:rsidR="00626894">
        <w:rPr>
          <w:bCs/>
          <w:kern w:val="36"/>
        </w:rPr>
        <w:t xml:space="preserve"> </w:t>
      </w:r>
      <w:r w:rsidRPr="003474D2">
        <w:rPr>
          <w:bCs/>
          <w:kern w:val="36"/>
        </w:rPr>
        <w:t>part</w:t>
      </w:r>
      <w:r w:rsidR="00626894">
        <w:rPr>
          <w:bCs/>
          <w:kern w:val="36"/>
        </w:rPr>
        <w:t xml:space="preserve"> </w:t>
      </w:r>
      <w:r w:rsidRPr="003474D2">
        <w:rPr>
          <w:bCs/>
          <w:kern w:val="36"/>
        </w:rPr>
        <w:t>of</w:t>
      </w:r>
      <w:r w:rsidR="00626894">
        <w:rPr>
          <w:bCs/>
          <w:kern w:val="36"/>
        </w:rPr>
        <w:t xml:space="preserve"> </w:t>
      </w:r>
      <w:r w:rsidRPr="003474D2">
        <w:rPr>
          <w:bCs/>
          <w:kern w:val="36"/>
        </w:rPr>
        <w:t>a</w:t>
      </w:r>
      <w:r w:rsidR="00626894">
        <w:rPr>
          <w:bCs/>
          <w:kern w:val="36"/>
        </w:rPr>
        <w:t xml:space="preserve"> </w:t>
      </w:r>
      <w:r w:rsidRPr="003474D2">
        <w:rPr>
          <w:bCs/>
          <w:kern w:val="36"/>
        </w:rPr>
        <w:t>bridge</w:t>
      </w:r>
      <w:r w:rsidR="00626894">
        <w:rPr>
          <w:bCs/>
          <w:kern w:val="36"/>
        </w:rPr>
        <w:t xml:space="preserve"> </w:t>
      </w:r>
      <w:r w:rsidRPr="003474D2">
        <w:rPr>
          <w:bCs/>
          <w:kern w:val="36"/>
        </w:rPr>
        <w:t>that</w:t>
      </w:r>
      <w:r w:rsidR="00626894">
        <w:rPr>
          <w:bCs/>
          <w:kern w:val="36"/>
        </w:rPr>
        <w:t xml:space="preserve"> </w:t>
      </w:r>
      <w:r w:rsidRPr="003474D2">
        <w:rPr>
          <w:bCs/>
          <w:kern w:val="36"/>
        </w:rPr>
        <w:t>are</w:t>
      </w:r>
      <w:r w:rsidR="00626894">
        <w:rPr>
          <w:bCs/>
          <w:kern w:val="36"/>
        </w:rPr>
        <w:t xml:space="preserve"> </w:t>
      </w:r>
      <w:r w:rsidRPr="003474D2">
        <w:rPr>
          <w:bCs/>
          <w:kern w:val="36"/>
        </w:rPr>
        <w:t>necessary</w:t>
      </w:r>
      <w:r w:rsidR="00626894">
        <w:rPr>
          <w:bCs/>
          <w:kern w:val="36"/>
        </w:rPr>
        <w:t xml:space="preserve"> </w:t>
      </w:r>
      <w:r w:rsidRPr="003474D2">
        <w:rPr>
          <w:bCs/>
          <w:kern w:val="36"/>
        </w:rPr>
        <w:t>in</w:t>
      </w:r>
      <w:r w:rsidR="00626894">
        <w:rPr>
          <w:bCs/>
          <w:kern w:val="36"/>
        </w:rPr>
        <w:t xml:space="preserve"> </w:t>
      </w:r>
      <w:r w:rsidRPr="003474D2">
        <w:rPr>
          <w:bCs/>
          <w:kern w:val="36"/>
        </w:rPr>
        <w:t>a</w:t>
      </w:r>
      <w:r w:rsidR="00626894">
        <w:rPr>
          <w:bCs/>
          <w:kern w:val="36"/>
        </w:rPr>
        <w:t xml:space="preserve"> </w:t>
      </w:r>
      <w:r w:rsidRPr="003474D2">
        <w:rPr>
          <w:bCs/>
          <w:kern w:val="36"/>
        </w:rPr>
        <w:t>me</w:t>
      </w:r>
      <w:r>
        <w:rPr>
          <w:bCs/>
          <w:kern w:val="36"/>
        </w:rPr>
        <w:t>ntor-mentee</w:t>
      </w:r>
      <w:r w:rsidR="00626894">
        <w:rPr>
          <w:bCs/>
          <w:kern w:val="36"/>
        </w:rPr>
        <w:t xml:space="preserve"> </w:t>
      </w:r>
      <w:r>
        <w:rPr>
          <w:bCs/>
          <w:kern w:val="36"/>
        </w:rPr>
        <w:t>relationship</w:t>
      </w:r>
      <w:r w:rsidR="00626894">
        <w:rPr>
          <w:bCs/>
          <w:kern w:val="36"/>
        </w:rPr>
        <w:t xml:space="preserve"> </w:t>
      </w:r>
      <w:r>
        <w:rPr>
          <w:bCs/>
          <w:kern w:val="36"/>
        </w:rPr>
        <w:t>(Singh</w:t>
      </w:r>
      <w:r w:rsidR="00626894">
        <w:rPr>
          <w:bCs/>
          <w:kern w:val="36"/>
        </w:rPr>
        <w:t xml:space="preserve"> </w:t>
      </w:r>
      <w:r w:rsidRPr="003474D2">
        <w:rPr>
          <w:bCs/>
          <w:kern w:val="36"/>
        </w:rPr>
        <w:t>2013c).</w:t>
      </w:r>
      <w:r w:rsidR="00626894">
        <w:rPr>
          <w:bCs/>
          <w:kern w:val="36"/>
        </w:rPr>
        <w:t xml:space="preserve">   </w:t>
      </w:r>
      <w:r w:rsidRPr="003474D2">
        <w:rPr>
          <w:bCs/>
          <w:kern w:val="36"/>
        </w:rPr>
        <w:t>Effective</w:t>
      </w:r>
      <w:r w:rsidR="00626894">
        <w:rPr>
          <w:bCs/>
          <w:kern w:val="36"/>
        </w:rPr>
        <w:t xml:space="preserve"> </w:t>
      </w:r>
      <w:r w:rsidRPr="003474D2">
        <w:rPr>
          <w:bCs/>
          <w:kern w:val="36"/>
        </w:rPr>
        <w:t>mentors</w:t>
      </w:r>
      <w:r w:rsidR="00626894">
        <w:rPr>
          <w:bCs/>
          <w:kern w:val="36"/>
        </w:rPr>
        <w:t xml:space="preserve"> </w:t>
      </w:r>
      <w:r w:rsidRPr="003474D2">
        <w:rPr>
          <w:bCs/>
          <w:kern w:val="36"/>
        </w:rPr>
        <w:t>are</w:t>
      </w:r>
      <w:r w:rsidR="00626894">
        <w:rPr>
          <w:bCs/>
          <w:kern w:val="36"/>
        </w:rPr>
        <w:t xml:space="preserve"> </w:t>
      </w:r>
      <w:r w:rsidRPr="003474D2">
        <w:rPr>
          <w:bCs/>
          <w:kern w:val="36"/>
        </w:rPr>
        <w:t>able</w:t>
      </w:r>
      <w:r w:rsidR="00626894">
        <w:rPr>
          <w:bCs/>
          <w:kern w:val="36"/>
        </w:rPr>
        <w:t xml:space="preserve"> </w:t>
      </w:r>
      <w:r w:rsidRPr="003474D2">
        <w:rPr>
          <w:bCs/>
          <w:kern w:val="36"/>
        </w:rPr>
        <w:t>to</w:t>
      </w:r>
      <w:r w:rsidR="00626894">
        <w:rPr>
          <w:bCs/>
          <w:kern w:val="36"/>
        </w:rPr>
        <w:t xml:space="preserve"> </w:t>
      </w:r>
      <w:r w:rsidRPr="003474D2">
        <w:rPr>
          <w:bCs/>
          <w:kern w:val="36"/>
        </w:rPr>
        <w:t>develop</w:t>
      </w:r>
      <w:r w:rsidR="00626894">
        <w:rPr>
          <w:bCs/>
          <w:kern w:val="36"/>
        </w:rPr>
        <w:t xml:space="preserve"> </w:t>
      </w:r>
      <w:r w:rsidRPr="003474D2">
        <w:rPr>
          <w:bCs/>
          <w:kern w:val="36"/>
        </w:rPr>
        <w:t>a</w:t>
      </w:r>
      <w:r w:rsidR="00626894">
        <w:rPr>
          <w:bCs/>
          <w:kern w:val="36"/>
        </w:rPr>
        <w:t xml:space="preserve"> </w:t>
      </w:r>
      <w:r w:rsidRPr="003474D2">
        <w:rPr>
          <w:bCs/>
          <w:kern w:val="36"/>
        </w:rPr>
        <w:t>collegial</w:t>
      </w:r>
      <w:r w:rsidR="00626894">
        <w:rPr>
          <w:bCs/>
          <w:kern w:val="36"/>
        </w:rPr>
        <w:t xml:space="preserve"> </w:t>
      </w:r>
      <w:r w:rsidRPr="003474D2">
        <w:rPr>
          <w:bCs/>
          <w:kern w:val="36"/>
        </w:rPr>
        <w:t>bond</w:t>
      </w:r>
      <w:r w:rsidR="00626894">
        <w:rPr>
          <w:bCs/>
          <w:kern w:val="36"/>
        </w:rPr>
        <w:t xml:space="preserve"> </w:t>
      </w:r>
      <w:r w:rsidRPr="003474D2">
        <w:rPr>
          <w:bCs/>
          <w:kern w:val="36"/>
        </w:rPr>
        <w:t>with</w:t>
      </w:r>
      <w:r w:rsidR="00626894">
        <w:rPr>
          <w:bCs/>
          <w:kern w:val="36"/>
        </w:rPr>
        <w:t xml:space="preserve"> </w:t>
      </w:r>
      <w:r w:rsidRPr="003474D2">
        <w:rPr>
          <w:bCs/>
          <w:kern w:val="36"/>
        </w:rPr>
        <w:t>their</w:t>
      </w:r>
      <w:r w:rsidR="00626894">
        <w:rPr>
          <w:bCs/>
          <w:kern w:val="36"/>
        </w:rPr>
        <w:t xml:space="preserve"> </w:t>
      </w:r>
      <w:r w:rsidRPr="003474D2">
        <w:rPr>
          <w:bCs/>
          <w:kern w:val="36"/>
        </w:rPr>
        <w:t>intern.</w:t>
      </w:r>
      <w:r w:rsidR="00626894">
        <w:rPr>
          <w:bCs/>
          <w:kern w:val="36"/>
        </w:rPr>
        <w:t xml:space="preserve"> </w:t>
      </w:r>
      <w:r w:rsidRPr="003474D2">
        <w:rPr>
          <w:bCs/>
          <w:kern w:val="36"/>
        </w:rPr>
        <w:t>The</w:t>
      </w:r>
      <w:r w:rsidR="00626894">
        <w:rPr>
          <w:bCs/>
          <w:kern w:val="36"/>
        </w:rPr>
        <w:t xml:space="preserve"> </w:t>
      </w:r>
      <w:r w:rsidRPr="003474D2">
        <w:rPr>
          <w:bCs/>
          <w:kern w:val="36"/>
        </w:rPr>
        <w:t>following</w:t>
      </w:r>
      <w:r w:rsidR="00626894">
        <w:rPr>
          <w:bCs/>
          <w:kern w:val="36"/>
        </w:rPr>
        <w:t xml:space="preserve"> </w:t>
      </w:r>
      <w:r w:rsidRPr="003474D2">
        <w:rPr>
          <w:bCs/>
          <w:kern w:val="36"/>
        </w:rPr>
        <w:t>characteristics</w:t>
      </w:r>
      <w:r w:rsidR="00626894">
        <w:rPr>
          <w:bCs/>
          <w:kern w:val="36"/>
        </w:rPr>
        <w:t xml:space="preserve"> </w:t>
      </w:r>
      <w:r w:rsidRPr="003474D2">
        <w:rPr>
          <w:bCs/>
          <w:kern w:val="36"/>
        </w:rPr>
        <w:t>and</w:t>
      </w:r>
      <w:r w:rsidR="00626894">
        <w:rPr>
          <w:bCs/>
          <w:kern w:val="36"/>
        </w:rPr>
        <w:t xml:space="preserve"> </w:t>
      </w:r>
      <w:r w:rsidRPr="003474D2">
        <w:rPr>
          <w:bCs/>
          <w:kern w:val="36"/>
        </w:rPr>
        <w:t>their</w:t>
      </w:r>
      <w:r w:rsidR="00626894">
        <w:rPr>
          <w:bCs/>
          <w:kern w:val="36"/>
        </w:rPr>
        <w:t xml:space="preserve"> </w:t>
      </w:r>
      <w:r w:rsidRPr="003474D2">
        <w:rPr>
          <w:bCs/>
          <w:kern w:val="36"/>
        </w:rPr>
        <w:t>development</w:t>
      </w:r>
      <w:r w:rsidR="00626894">
        <w:rPr>
          <w:bCs/>
          <w:kern w:val="36"/>
        </w:rPr>
        <w:t xml:space="preserve"> </w:t>
      </w:r>
      <w:r w:rsidRPr="003474D2">
        <w:rPr>
          <w:bCs/>
          <w:kern w:val="36"/>
        </w:rPr>
        <w:t>can</w:t>
      </w:r>
      <w:r w:rsidR="00626894">
        <w:rPr>
          <w:bCs/>
          <w:kern w:val="36"/>
        </w:rPr>
        <w:t xml:space="preserve"> </w:t>
      </w:r>
      <w:r w:rsidRPr="003474D2">
        <w:rPr>
          <w:bCs/>
          <w:kern w:val="36"/>
        </w:rPr>
        <w:t>be</w:t>
      </w:r>
      <w:r w:rsidR="00626894">
        <w:rPr>
          <w:bCs/>
          <w:kern w:val="36"/>
        </w:rPr>
        <w:t xml:space="preserve"> </w:t>
      </w:r>
      <w:r w:rsidRPr="003474D2">
        <w:rPr>
          <w:bCs/>
          <w:kern w:val="36"/>
        </w:rPr>
        <w:t>found</w:t>
      </w:r>
      <w:r w:rsidR="00626894">
        <w:rPr>
          <w:bCs/>
          <w:kern w:val="36"/>
        </w:rPr>
        <w:t xml:space="preserve"> </w:t>
      </w:r>
      <w:r w:rsidRPr="003474D2">
        <w:rPr>
          <w:bCs/>
          <w:kern w:val="36"/>
        </w:rPr>
        <w:t>in</w:t>
      </w:r>
      <w:r w:rsidR="00626894">
        <w:rPr>
          <w:bCs/>
          <w:kern w:val="36"/>
        </w:rPr>
        <w:t xml:space="preserve"> </w:t>
      </w:r>
      <w:r w:rsidRPr="003474D2">
        <w:rPr>
          <w:bCs/>
          <w:kern w:val="36"/>
        </w:rPr>
        <w:t>conversations</w:t>
      </w:r>
      <w:r w:rsidR="00626894">
        <w:rPr>
          <w:bCs/>
          <w:kern w:val="36"/>
        </w:rPr>
        <w:t xml:space="preserve"> </w:t>
      </w:r>
      <w:r w:rsidRPr="003474D2">
        <w:rPr>
          <w:bCs/>
          <w:kern w:val="36"/>
        </w:rPr>
        <w:t>between</w:t>
      </w:r>
      <w:r w:rsidR="00626894">
        <w:rPr>
          <w:bCs/>
          <w:kern w:val="36"/>
        </w:rPr>
        <w:t xml:space="preserve"> </w:t>
      </w:r>
      <w:r w:rsidRPr="003474D2">
        <w:rPr>
          <w:bCs/>
          <w:kern w:val="36"/>
        </w:rPr>
        <w:t>the</w:t>
      </w:r>
      <w:r w:rsidR="00626894">
        <w:rPr>
          <w:bCs/>
          <w:kern w:val="36"/>
        </w:rPr>
        <w:t xml:space="preserve"> </w:t>
      </w:r>
      <w:r w:rsidRPr="003474D2">
        <w:rPr>
          <w:bCs/>
          <w:kern w:val="36"/>
        </w:rPr>
        <w:t>mentor/mentee:</w:t>
      </w:r>
      <w:r w:rsidR="00626894">
        <w:rPr>
          <w:bCs/>
          <w:kern w:val="36"/>
        </w:rPr>
        <w:t xml:space="preserve"> </w:t>
      </w:r>
      <w:r w:rsidRPr="003474D2">
        <w:rPr>
          <w:bCs/>
          <w:kern w:val="36"/>
        </w:rPr>
        <w:t>a)</w:t>
      </w:r>
      <w:r w:rsidR="00626894">
        <w:rPr>
          <w:bCs/>
          <w:kern w:val="36"/>
        </w:rPr>
        <w:t xml:space="preserve"> </w:t>
      </w:r>
      <w:r w:rsidRPr="003474D2">
        <w:rPr>
          <w:bCs/>
          <w:kern w:val="36"/>
        </w:rPr>
        <w:t>constructive</w:t>
      </w:r>
      <w:r w:rsidR="00626894">
        <w:rPr>
          <w:bCs/>
          <w:kern w:val="36"/>
        </w:rPr>
        <w:t xml:space="preserve"> </w:t>
      </w:r>
      <w:r w:rsidRPr="003474D2">
        <w:rPr>
          <w:bCs/>
          <w:kern w:val="36"/>
        </w:rPr>
        <w:t>discussions</w:t>
      </w:r>
      <w:r w:rsidR="00626894">
        <w:rPr>
          <w:bCs/>
          <w:kern w:val="36"/>
        </w:rPr>
        <w:t xml:space="preserve"> </w:t>
      </w:r>
      <w:r w:rsidRPr="003474D2">
        <w:rPr>
          <w:bCs/>
          <w:kern w:val="36"/>
        </w:rPr>
        <w:t>focused</w:t>
      </w:r>
      <w:r w:rsidR="00626894">
        <w:rPr>
          <w:bCs/>
          <w:kern w:val="36"/>
        </w:rPr>
        <w:t xml:space="preserve"> </w:t>
      </w:r>
      <w:r w:rsidRPr="003474D2">
        <w:rPr>
          <w:bCs/>
          <w:kern w:val="36"/>
        </w:rPr>
        <w:t>on</w:t>
      </w:r>
      <w:r w:rsidR="00626894">
        <w:rPr>
          <w:bCs/>
          <w:kern w:val="36"/>
        </w:rPr>
        <w:t xml:space="preserve"> </w:t>
      </w:r>
      <w:r w:rsidRPr="003474D2">
        <w:rPr>
          <w:bCs/>
          <w:kern w:val="36"/>
        </w:rPr>
        <w:t>being</w:t>
      </w:r>
      <w:r w:rsidR="00626894">
        <w:rPr>
          <w:bCs/>
          <w:kern w:val="36"/>
        </w:rPr>
        <w:t xml:space="preserve"> </w:t>
      </w:r>
      <w:r w:rsidRPr="003474D2">
        <w:rPr>
          <w:bCs/>
          <w:kern w:val="36"/>
        </w:rPr>
        <w:t>able</w:t>
      </w:r>
      <w:r w:rsidR="00626894">
        <w:rPr>
          <w:bCs/>
          <w:kern w:val="36"/>
        </w:rPr>
        <w:t xml:space="preserve"> </w:t>
      </w:r>
      <w:r w:rsidRPr="003474D2">
        <w:rPr>
          <w:bCs/>
          <w:kern w:val="36"/>
        </w:rPr>
        <w:t>to</w:t>
      </w:r>
      <w:r w:rsidR="00626894">
        <w:rPr>
          <w:bCs/>
          <w:kern w:val="36"/>
        </w:rPr>
        <w:t xml:space="preserve"> </w:t>
      </w:r>
      <w:r w:rsidRPr="003474D2">
        <w:rPr>
          <w:bCs/>
          <w:kern w:val="36"/>
        </w:rPr>
        <w:t>see</w:t>
      </w:r>
      <w:r w:rsidR="00626894">
        <w:rPr>
          <w:bCs/>
          <w:kern w:val="36"/>
        </w:rPr>
        <w:t xml:space="preserve"> </w:t>
      </w:r>
      <w:r w:rsidRPr="003474D2">
        <w:rPr>
          <w:bCs/>
          <w:kern w:val="36"/>
        </w:rPr>
        <w:t>the</w:t>
      </w:r>
      <w:r w:rsidR="00626894">
        <w:rPr>
          <w:bCs/>
          <w:kern w:val="36"/>
        </w:rPr>
        <w:t xml:space="preserve"> </w:t>
      </w:r>
      <w:r w:rsidRPr="003474D2">
        <w:rPr>
          <w:bCs/>
          <w:kern w:val="36"/>
        </w:rPr>
        <w:t>other</w:t>
      </w:r>
      <w:r w:rsidR="00626894">
        <w:rPr>
          <w:bCs/>
          <w:kern w:val="36"/>
        </w:rPr>
        <w:t xml:space="preserve"> </w:t>
      </w:r>
      <w:r w:rsidRPr="003474D2">
        <w:rPr>
          <w:bCs/>
          <w:kern w:val="36"/>
        </w:rPr>
        <w:t>person’s</w:t>
      </w:r>
      <w:r w:rsidR="00626894">
        <w:rPr>
          <w:bCs/>
          <w:kern w:val="36"/>
        </w:rPr>
        <w:t xml:space="preserve"> </w:t>
      </w:r>
      <w:r w:rsidRPr="003474D2">
        <w:rPr>
          <w:bCs/>
          <w:kern w:val="36"/>
        </w:rPr>
        <w:t>side,</w:t>
      </w:r>
      <w:r w:rsidR="00626894">
        <w:rPr>
          <w:bCs/>
          <w:kern w:val="36"/>
        </w:rPr>
        <w:t xml:space="preserve"> </w:t>
      </w:r>
      <w:r w:rsidRPr="003474D2">
        <w:rPr>
          <w:bCs/>
          <w:kern w:val="36"/>
        </w:rPr>
        <w:t>b)</w:t>
      </w:r>
      <w:r w:rsidR="00626894">
        <w:rPr>
          <w:bCs/>
          <w:kern w:val="36"/>
        </w:rPr>
        <w:t xml:space="preserve"> </w:t>
      </w:r>
      <w:r w:rsidRPr="003474D2">
        <w:rPr>
          <w:bCs/>
          <w:kern w:val="36"/>
        </w:rPr>
        <w:t>negotiation</w:t>
      </w:r>
      <w:r w:rsidR="00626894">
        <w:rPr>
          <w:bCs/>
          <w:kern w:val="36"/>
        </w:rPr>
        <w:t xml:space="preserve"> </w:t>
      </w:r>
      <w:r w:rsidRPr="003474D2">
        <w:rPr>
          <w:bCs/>
          <w:kern w:val="36"/>
        </w:rPr>
        <w:t>of</w:t>
      </w:r>
      <w:r w:rsidR="00626894">
        <w:rPr>
          <w:bCs/>
          <w:kern w:val="36"/>
        </w:rPr>
        <w:t xml:space="preserve"> </w:t>
      </w:r>
      <w:r w:rsidRPr="003474D2">
        <w:rPr>
          <w:bCs/>
          <w:kern w:val="36"/>
        </w:rPr>
        <w:t>maintaining</w:t>
      </w:r>
      <w:r w:rsidR="00626894">
        <w:rPr>
          <w:bCs/>
          <w:kern w:val="36"/>
        </w:rPr>
        <w:t xml:space="preserve"> </w:t>
      </w:r>
      <w:r w:rsidRPr="003474D2">
        <w:rPr>
          <w:bCs/>
          <w:kern w:val="36"/>
        </w:rPr>
        <w:t>good</w:t>
      </w:r>
      <w:r w:rsidR="00626894">
        <w:rPr>
          <w:bCs/>
          <w:kern w:val="36"/>
        </w:rPr>
        <w:t xml:space="preserve"> </w:t>
      </w:r>
      <w:r w:rsidRPr="003474D2">
        <w:rPr>
          <w:bCs/>
          <w:kern w:val="36"/>
        </w:rPr>
        <w:t>relations,</w:t>
      </w:r>
      <w:r w:rsidR="00626894">
        <w:rPr>
          <w:bCs/>
          <w:kern w:val="36"/>
        </w:rPr>
        <w:t xml:space="preserve"> </w:t>
      </w:r>
      <w:r w:rsidRPr="003474D2">
        <w:rPr>
          <w:bCs/>
          <w:kern w:val="36"/>
        </w:rPr>
        <w:t>c)</w:t>
      </w:r>
      <w:r w:rsidR="00626894">
        <w:rPr>
          <w:bCs/>
          <w:kern w:val="36"/>
        </w:rPr>
        <w:t xml:space="preserve"> </w:t>
      </w:r>
      <w:r w:rsidRPr="003474D2">
        <w:rPr>
          <w:bCs/>
          <w:kern w:val="36"/>
        </w:rPr>
        <w:t>focus</w:t>
      </w:r>
      <w:r w:rsidR="00626894">
        <w:rPr>
          <w:bCs/>
          <w:kern w:val="36"/>
        </w:rPr>
        <w:t xml:space="preserve"> </w:t>
      </w:r>
      <w:r w:rsidRPr="003474D2">
        <w:rPr>
          <w:bCs/>
          <w:kern w:val="36"/>
        </w:rPr>
        <w:t>on</w:t>
      </w:r>
      <w:r w:rsidR="00626894">
        <w:rPr>
          <w:bCs/>
          <w:kern w:val="36"/>
        </w:rPr>
        <w:t xml:space="preserve"> </w:t>
      </w:r>
      <w:r>
        <w:rPr>
          <w:bCs/>
          <w:kern w:val="36"/>
        </w:rPr>
        <w:t>changing</w:t>
      </w:r>
      <w:r w:rsidR="00626894">
        <w:rPr>
          <w:bCs/>
          <w:kern w:val="36"/>
        </w:rPr>
        <w:t xml:space="preserve"> </w:t>
      </w:r>
      <w:r>
        <w:rPr>
          <w:bCs/>
          <w:kern w:val="36"/>
        </w:rPr>
        <w:t>positions</w:t>
      </w:r>
      <w:r w:rsidR="00626894">
        <w:rPr>
          <w:bCs/>
          <w:kern w:val="36"/>
        </w:rPr>
        <w:t xml:space="preserve"> </w:t>
      </w:r>
      <w:r>
        <w:rPr>
          <w:bCs/>
          <w:kern w:val="36"/>
        </w:rPr>
        <w:t>(Costa,</w:t>
      </w:r>
      <w:r w:rsidR="00626894">
        <w:rPr>
          <w:bCs/>
          <w:kern w:val="36"/>
        </w:rPr>
        <w:t xml:space="preserve"> </w:t>
      </w:r>
      <w:r>
        <w:rPr>
          <w:bCs/>
          <w:kern w:val="36"/>
        </w:rPr>
        <w:t>Baker</w:t>
      </w:r>
      <w:r w:rsidR="00626894">
        <w:rPr>
          <w:bCs/>
          <w:kern w:val="36"/>
        </w:rPr>
        <w:t xml:space="preserve"> </w:t>
      </w:r>
      <w:r>
        <w:rPr>
          <w:bCs/>
          <w:kern w:val="36"/>
        </w:rPr>
        <w:t>and</w:t>
      </w:r>
      <w:r w:rsidR="00626894">
        <w:rPr>
          <w:bCs/>
          <w:kern w:val="36"/>
        </w:rPr>
        <w:t xml:space="preserve"> </w:t>
      </w:r>
      <w:r>
        <w:rPr>
          <w:bCs/>
          <w:kern w:val="36"/>
        </w:rPr>
        <w:t>Shalit</w:t>
      </w:r>
      <w:r w:rsidR="00626894">
        <w:rPr>
          <w:bCs/>
          <w:kern w:val="36"/>
        </w:rPr>
        <w:t xml:space="preserve"> </w:t>
      </w:r>
      <w:r w:rsidRPr="003474D2">
        <w:rPr>
          <w:bCs/>
          <w:kern w:val="36"/>
        </w:rPr>
        <w:t>1997).</w:t>
      </w:r>
      <w:r w:rsidR="00626894">
        <w:rPr>
          <w:bCs/>
          <w:kern w:val="36"/>
        </w:rPr>
        <w:t xml:space="preserve"> </w:t>
      </w:r>
    </w:p>
    <w:p w:rsidR="00F847AD" w:rsidRDefault="00F847AD" w:rsidP="00F847AD">
      <w:pPr>
        <w:pStyle w:val="BodyText"/>
        <w:rPr>
          <w:bCs/>
          <w:kern w:val="36"/>
        </w:rPr>
      </w:pPr>
      <w:r w:rsidRPr="003474D2">
        <w:rPr>
          <w:bCs/>
          <w:kern w:val="36"/>
        </w:rPr>
        <w:t>Cherniss</w:t>
      </w:r>
      <w:r w:rsidR="00626894">
        <w:rPr>
          <w:bCs/>
          <w:kern w:val="36"/>
        </w:rPr>
        <w:t xml:space="preserve"> </w:t>
      </w:r>
      <w:r w:rsidRPr="003474D2">
        <w:rPr>
          <w:bCs/>
          <w:kern w:val="36"/>
        </w:rPr>
        <w:t>and</w:t>
      </w:r>
      <w:r w:rsidR="00626894">
        <w:rPr>
          <w:bCs/>
          <w:kern w:val="36"/>
        </w:rPr>
        <w:t xml:space="preserve"> </w:t>
      </w:r>
      <w:r w:rsidRPr="003474D2">
        <w:rPr>
          <w:bCs/>
          <w:kern w:val="36"/>
        </w:rPr>
        <w:t>Adler</w:t>
      </w:r>
      <w:r w:rsidR="00626894">
        <w:rPr>
          <w:bCs/>
          <w:kern w:val="36"/>
        </w:rPr>
        <w:t xml:space="preserve"> </w:t>
      </w:r>
      <w:r w:rsidRPr="003474D2">
        <w:rPr>
          <w:bCs/>
          <w:kern w:val="36"/>
        </w:rPr>
        <w:t>(2000)</w:t>
      </w:r>
      <w:r w:rsidR="00626894">
        <w:rPr>
          <w:bCs/>
          <w:kern w:val="36"/>
        </w:rPr>
        <w:t xml:space="preserve"> </w:t>
      </w:r>
      <w:r w:rsidRPr="003474D2">
        <w:rPr>
          <w:bCs/>
          <w:kern w:val="36"/>
        </w:rPr>
        <w:t>designed</w:t>
      </w:r>
      <w:r w:rsidR="00626894">
        <w:rPr>
          <w:bCs/>
          <w:kern w:val="36"/>
        </w:rPr>
        <w:t xml:space="preserve"> </w:t>
      </w:r>
      <w:r w:rsidRPr="003474D2">
        <w:rPr>
          <w:bCs/>
          <w:kern w:val="36"/>
        </w:rPr>
        <w:t>a</w:t>
      </w:r>
      <w:r w:rsidR="00626894">
        <w:rPr>
          <w:bCs/>
          <w:kern w:val="36"/>
        </w:rPr>
        <w:t xml:space="preserve"> </w:t>
      </w:r>
      <w:r w:rsidRPr="003474D2">
        <w:rPr>
          <w:bCs/>
          <w:kern w:val="36"/>
        </w:rPr>
        <w:t>model</w:t>
      </w:r>
      <w:r w:rsidR="00626894">
        <w:rPr>
          <w:bCs/>
          <w:kern w:val="36"/>
        </w:rPr>
        <w:t xml:space="preserve"> </w:t>
      </w:r>
      <w:r w:rsidRPr="003474D2">
        <w:rPr>
          <w:bCs/>
          <w:kern w:val="36"/>
        </w:rPr>
        <w:t>that</w:t>
      </w:r>
      <w:r w:rsidR="00626894">
        <w:rPr>
          <w:bCs/>
          <w:kern w:val="36"/>
        </w:rPr>
        <w:t xml:space="preserve"> </w:t>
      </w:r>
      <w:r w:rsidRPr="003474D2">
        <w:rPr>
          <w:bCs/>
          <w:kern w:val="36"/>
        </w:rPr>
        <w:t>is</w:t>
      </w:r>
      <w:r w:rsidR="00626894">
        <w:rPr>
          <w:bCs/>
          <w:kern w:val="36"/>
        </w:rPr>
        <w:t xml:space="preserve"> </w:t>
      </w:r>
      <w:r w:rsidRPr="003474D2">
        <w:rPr>
          <w:bCs/>
          <w:kern w:val="36"/>
        </w:rPr>
        <w:t>based</w:t>
      </w:r>
      <w:r w:rsidR="00626894">
        <w:rPr>
          <w:bCs/>
          <w:kern w:val="36"/>
        </w:rPr>
        <w:t xml:space="preserve"> </w:t>
      </w:r>
      <w:r w:rsidRPr="003474D2">
        <w:rPr>
          <w:bCs/>
          <w:kern w:val="36"/>
        </w:rPr>
        <w:t>on</w:t>
      </w:r>
      <w:r w:rsidR="00626894">
        <w:rPr>
          <w:bCs/>
          <w:kern w:val="36"/>
        </w:rPr>
        <w:t xml:space="preserve"> </w:t>
      </w:r>
      <w:r w:rsidRPr="003474D2">
        <w:rPr>
          <w:bCs/>
          <w:kern w:val="36"/>
        </w:rPr>
        <w:t>social</w:t>
      </w:r>
      <w:r w:rsidR="00626894">
        <w:rPr>
          <w:bCs/>
          <w:kern w:val="36"/>
        </w:rPr>
        <w:t xml:space="preserve"> </w:t>
      </w:r>
      <w:r w:rsidRPr="003474D2">
        <w:rPr>
          <w:bCs/>
          <w:kern w:val="36"/>
        </w:rPr>
        <w:t>skills.</w:t>
      </w:r>
      <w:r w:rsidR="00626894">
        <w:rPr>
          <w:bCs/>
          <w:kern w:val="36"/>
        </w:rPr>
        <w:t xml:space="preserve"> </w:t>
      </w:r>
      <w:r w:rsidRPr="003474D2">
        <w:rPr>
          <w:bCs/>
          <w:kern w:val="36"/>
        </w:rPr>
        <w:t>Role</w:t>
      </w:r>
      <w:r w:rsidR="00626894">
        <w:rPr>
          <w:bCs/>
          <w:kern w:val="36"/>
        </w:rPr>
        <w:t xml:space="preserve"> </w:t>
      </w:r>
      <w:r w:rsidRPr="003474D2">
        <w:rPr>
          <w:bCs/>
          <w:kern w:val="36"/>
        </w:rPr>
        <w:t>modeling</w:t>
      </w:r>
      <w:r w:rsidR="00626894">
        <w:rPr>
          <w:bCs/>
          <w:kern w:val="36"/>
        </w:rPr>
        <w:t xml:space="preserve"> </w:t>
      </w:r>
      <w:r w:rsidRPr="003474D2">
        <w:rPr>
          <w:bCs/>
          <w:kern w:val="36"/>
        </w:rPr>
        <w:t>by</w:t>
      </w:r>
      <w:r w:rsidR="00626894">
        <w:rPr>
          <w:bCs/>
          <w:kern w:val="36"/>
        </w:rPr>
        <w:t xml:space="preserve"> </w:t>
      </w:r>
      <w:r w:rsidRPr="003474D2">
        <w:rPr>
          <w:bCs/>
          <w:kern w:val="36"/>
        </w:rPr>
        <w:t>the</w:t>
      </w:r>
      <w:r w:rsidR="00626894">
        <w:rPr>
          <w:bCs/>
          <w:kern w:val="36"/>
        </w:rPr>
        <w:t xml:space="preserve"> </w:t>
      </w:r>
      <w:r w:rsidRPr="003474D2">
        <w:rPr>
          <w:bCs/>
          <w:kern w:val="36"/>
        </w:rPr>
        <w:t>mentor</w:t>
      </w:r>
      <w:r w:rsidR="00626894">
        <w:rPr>
          <w:bCs/>
          <w:kern w:val="36"/>
        </w:rPr>
        <w:t xml:space="preserve"> </w:t>
      </w:r>
      <w:r w:rsidRPr="003474D2">
        <w:rPr>
          <w:bCs/>
          <w:kern w:val="36"/>
        </w:rPr>
        <w:t>that</w:t>
      </w:r>
      <w:r w:rsidR="00626894">
        <w:rPr>
          <w:bCs/>
          <w:kern w:val="36"/>
        </w:rPr>
        <w:t xml:space="preserve"> </w:t>
      </w:r>
      <w:r w:rsidRPr="003474D2">
        <w:rPr>
          <w:bCs/>
          <w:kern w:val="36"/>
        </w:rPr>
        <w:t>involves</w:t>
      </w:r>
      <w:r w:rsidR="00626894">
        <w:rPr>
          <w:bCs/>
          <w:kern w:val="36"/>
        </w:rPr>
        <w:t xml:space="preserve"> </w:t>
      </w:r>
      <w:r w:rsidRPr="003474D2">
        <w:rPr>
          <w:bCs/>
          <w:kern w:val="36"/>
        </w:rPr>
        <w:t>collegial</w:t>
      </w:r>
      <w:r w:rsidR="00626894">
        <w:rPr>
          <w:bCs/>
          <w:kern w:val="36"/>
        </w:rPr>
        <w:t xml:space="preserve"> </w:t>
      </w:r>
      <w:r w:rsidRPr="003474D2">
        <w:rPr>
          <w:bCs/>
          <w:kern w:val="36"/>
        </w:rPr>
        <w:t>leadership,</w:t>
      </w:r>
      <w:r w:rsidR="00626894">
        <w:rPr>
          <w:bCs/>
          <w:kern w:val="36"/>
        </w:rPr>
        <w:t xml:space="preserve"> </w:t>
      </w:r>
      <w:r w:rsidRPr="003474D2">
        <w:rPr>
          <w:bCs/>
          <w:kern w:val="36"/>
        </w:rPr>
        <w:t>setting</w:t>
      </w:r>
      <w:r w:rsidR="00626894">
        <w:rPr>
          <w:bCs/>
          <w:kern w:val="36"/>
        </w:rPr>
        <w:t xml:space="preserve"> </w:t>
      </w:r>
      <w:r w:rsidRPr="003474D2">
        <w:rPr>
          <w:bCs/>
          <w:kern w:val="36"/>
        </w:rPr>
        <w:t>of</w:t>
      </w:r>
      <w:r w:rsidR="00626894">
        <w:rPr>
          <w:bCs/>
          <w:kern w:val="36"/>
        </w:rPr>
        <w:t xml:space="preserve"> </w:t>
      </w:r>
      <w:r w:rsidRPr="003474D2">
        <w:rPr>
          <w:bCs/>
          <w:kern w:val="36"/>
        </w:rPr>
        <w:t>goals</w:t>
      </w:r>
      <w:r w:rsidR="00626894">
        <w:rPr>
          <w:bCs/>
          <w:kern w:val="36"/>
        </w:rPr>
        <w:t xml:space="preserve"> </w:t>
      </w:r>
      <w:r w:rsidRPr="003474D2">
        <w:rPr>
          <w:bCs/>
          <w:kern w:val="36"/>
        </w:rPr>
        <w:t>and</w:t>
      </w:r>
      <w:r w:rsidR="00626894">
        <w:rPr>
          <w:bCs/>
          <w:kern w:val="36"/>
        </w:rPr>
        <w:t xml:space="preserve"> </w:t>
      </w:r>
      <w:r w:rsidRPr="003474D2">
        <w:rPr>
          <w:bCs/>
          <w:kern w:val="36"/>
        </w:rPr>
        <w:t>organizational</w:t>
      </w:r>
      <w:r w:rsidR="00626894">
        <w:rPr>
          <w:bCs/>
          <w:kern w:val="36"/>
        </w:rPr>
        <w:t xml:space="preserve"> </w:t>
      </w:r>
      <w:r w:rsidRPr="003474D2">
        <w:rPr>
          <w:bCs/>
          <w:kern w:val="36"/>
        </w:rPr>
        <w:t>support</w:t>
      </w:r>
      <w:r w:rsidR="00626894">
        <w:rPr>
          <w:bCs/>
          <w:kern w:val="36"/>
        </w:rPr>
        <w:t xml:space="preserve"> </w:t>
      </w:r>
      <w:r w:rsidRPr="003474D2">
        <w:rPr>
          <w:bCs/>
          <w:kern w:val="36"/>
        </w:rPr>
        <w:t>ca</w:t>
      </w:r>
      <w:r>
        <w:rPr>
          <w:bCs/>
          <w:kern w:val="36"/>
        </w:rPr>
        <w:t>n</w:t>
      </w:r>
      <w:r w:rsidR="00626894">
        <w:rPr>
          <w:bCs/>
          <w:kern w:val="36"/>
        </w:rPr>
        <w:t xml:space="preserve"> </w:t>
      </w:r>
      <w:r>
        <w:rPr>
          <w:bCs/>
          <w:kern w:val="36"/>
        </w:rPr>
        <w:t>advance</w:t>
      </w:r>
      <w:r w:rsidR="00626894">
        <w:rPr>
          <w:bCs/>
          <w:kern w:val="36"/>
        </w:rPr>
        <w:t xml:space="preserve"> </w:t>
      </w:r>
      <w:r>
        <w:rPr>
          <w:bCs/>
          <w:kern w:val="36"/>
        </w:rPr>
        <w:t>the</w:t>
      </w:r>
      <w:r w:rsidR="00626894">
        <w:rPr>
          <w:bCs/>
          <w:kern w:val="36"/>
        </w:rPr>
        <w:t xml:space="preserve"> </w:t>
      </w:r>
      <w:r>
        <w:rPr>
          <w:bCs/>
          <w:kern w:val="36"/>
        </w:rPr>
        <w:t>development</w:t>
      </w:r>
      <w:r w:rsidR="00626894">
        <w:rPr>
          <w:bCs/>
          <w:kern w:val="36"/>
        </w:rPr>
        <w:t xml:space="preserve"> </w:t>
      </w:r>
      <w:r>
        <w:rPr>
          <w:bCs/>
          <w:kern w:val="36"/>
        </w:rPr>
        <w:t>of</w:t>
      </w:r>
      <w:r w:rsidR="00626894">
        <w:rPr>
          <w:bCs/>
          <w:kern w:val="36"/>
        </w:rPr>
        <w:t xml:space="preserve"> </w:t>
      </w:r>
      <w:r>
        <w:rPr>
          <w:bCs/>
          <w:kern w:val="36"/>
        </w:rPr>
        <w:t>a</w:t>
      </w:r>
      <w:r w:rsidR="00626894">
        <w:rPr>
          <w:bCs/>
          <w:kern w:val="36"/>
        </w:rPr>
        <w:t xml:space="preserve"> </w:t>
      </w:r>
      <w:r>
        <w:rPr>
          <w:bCs/>
          <w:kern w:val="36"/>
        </w:rPr>
        <w:t>mentee’s</w:t>
      </w:r>
      <w:r w:rsidR="00626894">
        <w:rPr>
          <w:bCs/>
          <w:kern w:val="36"/>
        </w:rPr>
        <w:t xml:space="preserve"> </w:t>
      </w:r>
      <w:r w:rsidRPr="003474D2">
        <w:rPr>
          <w:bCs/>
          <w:kern w:val="36"/>
        </w:rPr>
        <w:t>skills.</w:t>
      </w:r>
      <w:r w:rsidR="00626894">
        <w:rPr>
          <w:bCs/>
          <w:kern w:val="36"/>
        </w:rPr>
        <w:t xml:space="preserve"> </w:t>
      </w:r>
      <w:r w:rsidRPr="003474D2">
        <w:rPr>
          <w:bCs/>
          <w:kern w:val="36"/>
        </w:rPr>
        <w:t>Covey</w:t>
      </w:r>
      <w:r w:rsidR="00626894">
        <w:rPr>
          <w:bCs/>
          <w:kern w:val="36"/>
        </w:rPr>
        <w:t xml:space="preserve"> </w:t>
      </w:r>
      <w:r w:rsidRPr="003474D2">
        <w:rPr>
          <w:bCs/>
          <w:kern w:val="36"/>
        </w:rPr>
        <w:t>(2004)</w:t>
      </w:r>
      <w:r w:rsidR="00626894">
        <w:rPr>
          <w:bCs/>
          <w:kern w:val="36"/>
        </w:rPr>
        <w:t xml:space="preserve"> </w:t>
      </w:r>
      <w:r w:rsidRPr="003474D2">
        <w:rPr>
          <w:bCs/>
          <w:kern w:val="36"/>
        </w:rPr>
        <w:t>further</w:t>
      </w:r>
      <w:r w:rsidR="00626894">
        <w:rPr>
          <w:bCs/>
          <w:kern w:val="36"/>
        </w:rPr>
        <w:t xml:space="preserve"> </w:t>
      </w:r>
      <w:r w:rsidRPr="003474D2">
        <w:rPr>
          <w:bCs/>
          <w:kern w:val="36"/>
        </w:rPr>
        <w:t>ascertains</w:t>
      </w:r>
      <w:r w:rsidR="00626894">
        <w:rPr>
          <w:bCs/>
          <w:kern w:val="36"/>
        </w:rPr>
        <w:t xml:space="preserve"> </w:t>
      </w:r>
      <w:r w:rsidRPr="003474D2">
        <w:rPr>
          <w:bCs/>
          <w:kern w:val="36"/>
        </w:rPr>
        <w:t>that</w:t>
      </w:r>
      <w:r w:rsidR="00626894">
        <w:rPr>
          <w:bCs/>
          <w:kern w:val="36"/>
        </w:rPr>
        <w:t xml:space="preserve"> </w:t>
      </w:r>
      <w:r w:rsidRPr="003474D2">
        <w:rPr>
          <w:bCs/>
          <w:kern w:val="36"/>
        </w:rPr>
        <w:t>change</w:t>
      </w:r>
      <w:r w:rsidR="00626894">
        <w:rPr>
          <w:bCs/>
          <w:kern w:val="36"/>
        </w:rPr>
        <w:t xml:space="preserve"> </w:t>
      </w:r>
      <w:r w:rsidRPr="003474D2">
        <w:rPr>
          <w:bCs/>
          <w:kern w:val="36"/>
        </w:rPr>
        <w:t>in</w:t>
      </w:r>
      <w:r w:rsidR="00626894">
        <w:rPr>
          <w:bCs/>
          <w:kern w:val="36"/>
        </w:rPr>
        <w:t xml:space="preserve"> </w:t>
      </w:r>
      <w:r w:rsidRPr="003474D2">
        <w:rPr>
          <w:bCs/>
          <w:kern w:val="36"/>
        </w:rPr>
        <w:t>leadership</w:t>
      </w:r>
      <w:r w:rsidR="00626894">
        <w:rPr>
          <w:bCs/>
          <w:kern w:val="36"/>
        </w:rPr>
        <w:t xml:space="preserve"> </w:t>
      </w:r>
      <w:r w:rsidRPr="003474D2">
        <w:rPr>
          <w:bCs/>
          <w:kern w:val="36"/>
        </w:rPr>
        <w:t>structures</w:t>
      </w:r>
      <w:r w:rsidR="00626894">
        <w:rPr>
          <w:bCs/>
          <w:kern w:val="36"/>
        </w:rPr>
        <w:t xml:space="preserve"> </w:t>
      </w:r>
      <w:r w:rsidRPr="003474D2">
        <w:rPr>
          <w:bCs/>
          <w:kern w:val="36"/>
        </w:rPr>
        <w:t>are</w:t>
      </w:r>
      <w:r w:rsidR="00626894">
        <w:rPr>
          <w:bCs/>
          <w:kern w:val="36"/>
        </w:rPr>
        <w:t xml:space="preserve"> </w:t>
      </w:r>
      <w:r w:rsidRPr="003474D2">
        <w:rPr>
          <w:bCs/>
          <w:kern w:val="36"/>
        </w:rPr>
        <w:t>a</w:t>
      </w:r>
      <w:r w:rsidR="00626894">
        <w:rPr>
          <w:bCs/>
          <w:kern w:val="36"/>
        </w:rPr>
        <w:t xml:space="preserve"> </w:t>
      </w:r>
      <w:r w:rsidRPr="003474D2">
        <w:rPr>
          <w:bCs/>
          <w:kern w:val="36"/>
        </w:rPr>
        <w:t>process.</w:t>
      </w:r>
      <w:r w:rsidR="00626894">
        <w:rPr>
          <w:bCs/>
          <w:kern w:val="36"/>
        </w:rPr>
        <w:t xml:space="preserve"> </w:t>
      </w:r>
      <w:r w:rsidRPr="003474D2">
        <w:rPr>
          <w:bCs/>
          <w:kern w:val="36"/>
        </w:rPr>
        <w:t>The</w:t>
      </w:r>
      <w:r w:rsidR="00626894">
        <w:rPr>
          <w:bCs/>
          <w:kern w:val="36"/>
        </w:rPr>
        <w:t xml:space="preserve"> </w:t>
      </w:r>
      <w:r w:rsidRPr="003474D2">
        <w:rPr>
          <w:bCs/>
          <w:kern w:val="36"/>
        </w:rPr>
        <w:t>support</w:t>
      </w:r>
      <w:r w:rsidR="00626894">
        <w:rPr>
          <w:bCs/>
          <w:kern w:val="36"/>
        </w:rPr>
        <w:t xml:space="preserve"> </w:t>
      </w:r>
      <w:r w:rsidRPr="003474D2">
        <w:rPr>
          <w:bCs/>
          <w:kern w:val="36"/>
        </w:rPr>
        <w:t>that</w:t>
      </w:r>
      <w:r w:rsidR="00626894">
        <w:rPr>
          <w:bCs/>
          <w:kern w:val="36"/>
        </w:rPr>
        <w:t xml:space="preserve"> </w:t>
      </w:r>
      <w:r w:rsidRPr="003474D2">
        <w:rPr>
          <w:bCs/>
          <w:kern w:val="36"/>
        </w:rPr>
        <w:t>mentors</w:t>
      </w:r>
      <w:r w:rsidR="00626894">
        <w:rPr>
          <w:bCs/>
          <w:kern w:val="36"/>
        </w:rPr>
        <w:t xml:space="preserve"> </w:t>
      </w:r>
      <w:r w:rsidRPr="003474D2">
        <w:rPr>
          <w:bCs/>
          <w:kern w:val="36"/>
        </w:rPr>
        <w:t>can</w:t>
      </w:r>
      <w:r w:rsidR="00626894">
        <w:rPr>
          <w:bCs/>
          <w:kern w:val="36"/>
        </w:rPr>
        <w:t xml:space="preserve"> </w:t>
      </w:r>
      <w:r w:rsidRPr="003474D2">
        <w:rPr>
          <w:bCs/>
          <w:kern w:val="36"/>
        </w:rPr>
        <w:t>provide</w:t>
      </w:r>
      <w:r w:rsidR="00626894">
        <w:rPr>
          <w:bCs/>
          <w:kern w:val="36"/>
        </w:rPr>
        <w:t xml:space="preserve"> </w:t>
      </w:r>
      <w:r w:rsidRPr="003474D2">
        <w:rPr>
          <w:bCs/>
          <w:kern w:val="36"/>
        </w:rPr>
        <w:t>the</w:t>
      </w:r>
      <w:r w:rsidR="00626894">
        <w:rPr>
          <w:bCs/>
          <w:kern w:val="36"/>
        </w:rPr>
        <w:t xml:space="preserve"> </w:t>
      </w:r>
      <w:r w:rsidRPr="003474D2">
        <w:rPr>
          <w:bCs/>
          <w:kern w:val="36"/>
        </w:rPr>
        <w:t>mentee</w:t>
      </w:r>
      <w:r w:rsidR="00626894">
        <w:rPr>
          <w:bCs/>
          <w:kern w:val="36"/>
        </w:rPr>
        <w:t xml:space="preserve"> </w:t>
      </w:r>
      <w:r w:rsidRPr="003474D2">
        <w:rPr>
          <w:bCs/>
          <w:kern w:val="36"/>
        </w:rPr>
        <w:t>must</w:t>
      </w:r>
      <w:r w:rsidR="00626894">
        <w:rPr>
          <w:bCs/>
          <w:kern w:val="36"/>
        </w:rPr>
        <w:t xml:space="preserve"> </w:t>
      </w:r>
      <w:r w:rsidRPr="003474D2">
        <w:rPr>
          <w:bCs/>
          <w:kern w:val="36"/>
        </w:rPr>
        <w:t>be</w:t>
      </w:r>
      <w:r w:rsidR="00626894">
        <w:rPr>
          <w:bCs/>
          <w:kern w:val="36"/>
        </w:rPr>
        <w:t xml:space="preserve"> </w:t>
      </w:r>
      <w:r w:rsidRPr="003474D2">
        <w:rPr>
          <w:bCs/>
          <w:kern w:val="36"/>
        </w:rPr>
        <w:t>stated</w:t>
      </w:r>
      <w:r w:rsidR="00626894">
        <w:rPr>
          <w:bCs/>
          <w:kern w:val="36"/>
        </w:rPr>
        <w:t xml:space="preserve"> </w:t>
      </w:r>
      <w:r w:rsidRPr="003474D2">
        <w:rPr>
          <w:bCs/>
          <w:kern w:val="36"/>
        </w:rPr>
        <w:t>to</w:t>
      </w:r>
      <w:r w:rsidR="00626894">
        <w:rPr>
          <w:bCs/>
          <w:kern w:val="36"/>
        </w:rPr>
        <w:t xml:space="preserve"> </w:t>
      </w:r>
      <w:r w:rsidRPr="003474D2">
        <w:rPr>
          <w:bCs/>
          <w:kern w:val="36"/>
        </w:rPr>
        <w:t>the</w:t>
      </w:r>
      <w:r w:rsidR="00626894">
        <w:rPr>
          <w:bCs/>
          <w:kern w:val="36"/>
        </w:rPr>
        <w:t xml:space="preserve"> </w:t>
      </w:r>
      <w:r w:rsidRPr="003474D2">
        <w:rPr>
          <w:bCs/>
          <w:kern w:val="36"/>
        </w:rPr>
        <w:t>mentor</w:t>
      </w:r>
      <w:r w:rsidR="00626894">
        <w:rPr>
          <w:bCs/>
          <w:kern w:val="36"/>
        </w:rPr>
        <w:t xml:space="preserve"> </w:t>
      </w:r>
      <w:r w:rsidRPr="003474D2">
        <w:rPr>
          <w:bCs/>
          <w:kern w:val="36"/>
        </w:rPr>
        <w:t>during</w:t>
      </w:r>
      <w:r w:rsidR="00626894">
        <w:rPr>
          <w:bCs/>
          <w:kern w:val="36"/>
        </w:rPr>
        <w:t xml:space="preserve"> </w:t>
      </w:r>
      <w:r w:rsidRPr="003474D2">
        <w:rPr>
          <w:bCs/>
          <w:kern w:val="36"/>
        </w:rPr>
        <w:t>training.</w:t>
      </w:r>
      <w:r w:rsidR="00626894">
        <w:rPr>
          <w:bCs/>
          <w:kern w:val="36"/>
        </w:rPr>
        <w:t xml:space="preserve"> </w:t>
      </w:r>
    </w:p>
    <w:p w:rsidR="00F847AD" w:rsidRDefault="00F847AD" w:rsidP="00F847AD">
      <w:pPr>
        <w:pStyle w:val="BodyText"/>
        <w:rPr>
          <w:bCs/>
          <w:kern w:val="36"/>
        </w:rPr>
      </w:pPr>
      <w:r w:rsidRPr="003474D2">
        <w:rPr>
          <w:bCs/>
          <w:kern w:val="36"/>
        </w:rPr>
        <w:t>One</w:t>
      </w:r>
      <w:r w:rsidR="00626894">
        <w:rPr>
          <w:bCs/>
          <w:kern w:val="36"/>
        </w:rPr>
        <w:t xml:space="preserve"> </w:t>
      </w:r>
      <w:r w:rsidRPr="003474D2">
        <w:rPr>
          <w:bCs/>
          <w:kern w:val="36"/>
        </w:rPr>
        <w:t>of</w:t>
      </w:r>
      <w:r w:rsidR="00626894">
        <w:rPr>
          <w:bCs/>
          <w:kern w:val="36"/>
        </w:rPr>
        <w:t xml:space="preserve"> </w:t>
      </w:r>
      <w:r w:rsidRPr="003474D2">
        <w:rPr>
          <w:bCs/>
          <w:kern w:val="36"/>
        </w:rPr>
        <w:t>the</w:t>
      </w:r>
      <w:r w:rsidR="00626894">
        <w:rPr>
          <w:bCs/>
          <w:kern w:val="36"/>
        </w:rPr>
        <w:t xml:space="preserve"> </w:t>
      </w:r>
      <w:r w:rsidRPr="003474D2">
        <w:rPr>
          <w:bCs/>
          <w:kern w:val="36"/>
        </w:rPr>
        <w:t>self-paced</w:t>
      </w:r>
      <w:r w:rsidR="00626894">
        <w:rPr>
          <w:bCs/>
          <w:kern w:val="36"/>
        </w:rPr>
        <w:t xml:space="preserve"> </w:t>
      </w:r>
      <w:r w:rsidRPr="003474D2">
        <w:rPr>
          <w:bCs/>
          <w:kern w:val="36"/>
        </w:rPr>
        <w:t>modules</w:t>
      </w:r>
      <w:r w:rsidR="00626894">
        <w:rPr>
          <w:bCs/>
          <w:kern w:val="36"/>
        </w:rPr>
        <w:t xml:space="preserve"> </w:t>
      </w:r>
      <w:r w:rsidRPr="003474D2">
        <w:rPr>
          <w:bCs/>
          <w:kern w:val="36"/>
        </w:rPr>
        <w:t>focuses</w:t>
      </w:r>
      <w:r w:rsidR="00626894">
        <w:rPr>
          <w:bCs/>
          <w:kern w:val="36"/>
        </w:rPr>
        <w:t xml:space="preserve"> </w:t>
      </w:r>
      <w:r w:rsidRPr="003474D2">
        <w:rPr>
          <w:bCs/>
          <w:kern w:val="36"/>
        </w:rPr>
        <w:t>on</w:t>
      </w:r>
      <w:r w:rsidR="00626894">
        <w:rPr>
          <w:bCs/>
          <w:kern w:val="36"/>
        </w:rPr>
        <w:t xml:space="preserve"> </w:t>
      </w:r>
      <w:r w:rsidRPr="003474D2">
        <w:rPr>
          <w:bCs/>
          <w:kern w:val="36"/>
        </w:rPr>
        <w:t>soft</w:t>
      </w:r>
      <w:r w:rsidR="00626894">
        <w:rPr>
          <w:bCs/>
          <w:kern w:val="36"/>
        </w:rPr>
        <w:t xml:space="preserve"> </w:t>
      </w:r>
      <w:r w:rsidRPr="003474D2">
        <w:rPr>
          <w:bCs/>
          <w:kern w:val="36"/>
        </w:rPr>
        <w:t>skills</w:t>
      </w:r>
      <w:r w:rsidR="00626894">
        <w:rPr>
          <w:bCs/>
          <w:kern w:val="36"/>
        </w:rPr>
        <w:t xml:space="preserve"> </w:t>
      </w:r>
      <w:r w:rsidRPr="003474D2">
        <w:rPr>
          <w:bCs/>
          <w:kern w:val="36"/>
        </w:rPr>
        <w:t>that</w:t>
      </w:r>
      <w:r w:rsidR="00626894">
        <w:rPr>
          <w:bCs/>
          <w:kern w:val="36"/>
        </w:rPr>
        <w:t xml:space="preserve"> </w:t>
      </w:r>
      <w:r w:rsidRPr="003474D2">
        <w:rPr>
          <w:bCs/>
          <w:kern w:val="36"/>
        </w:rPr>
        <w:t>leaders</w:t>
      </w:r>
      <w:r w:rsidR="00626894">
        <w:rPr>
          <w:bCs/>
          <w:kern w:val="36"/>
        </w:rPr>
        <w:t xml:space="preserve"> </w:t>
      </w:r>
      <w:r w:rsidRPr="003474D2">
        <w:rPr>
          <w:bCs/>
          <w:kern w:val="36"/>
        </w:rPr>
        <w:t>need</w:t>
      </w:r>
      <w:r w:rsidR="00626894">
        <w:rPr>
          <w:bCs/>
          <w:kern w:val="36"/>
        </w:rPr>
        <w:t xml:space="preserve"> </w:t>
      </w:r>
      <w:r w:rsidRPr="003474D2">
        <w:rPr>
          <w:bCs/>
          <w:kern w:val="36"/>
        </w:rPr>
        <w:t>to</w:t>
      </w:r>
      <w:r w:rsidR="00626894">
        <w:rPr>
          <w:bCs/>
          <w:kern w:val="36"/>
        </w:rPr>
        <w:t xml:space="preserve"> </w:t>
      </w:r>
      <w:r w:rsidRPr="003474D2">
        <w:rPr>
          <w:bCs/>
          <w:kern w:val="36"/>
        </w:rPr>
        <w:t>possess.</w:t>
      </w:r>
      <w:r w:rsidR="00626894">
        <w:rPr>
          <w:bCs/>
          <w:kern w:val="36"/>
        </w:rPr>
        <w:t xml:space="preserve"> </w:t>
      </w:r>
      <w:r w:rsidRPr="003474D2">
        <w:rPr>
          <w:bCs/>
          <w:kern w:val="36"/>
        </w:rPr>
        <w:t>The</w:t>
      </w:r>
      <w:r w:rsidR="00626894">
        <w:rPr>
          <w:bCs/>
          <w:kern w:val="36"/>
        </w:rPr>
        <w:t xml:space="preserve"> </w:t>
      </w:r>
      <w:r w:rsidRPr="003474D2">
        <w:rPr>
          <w:bCs/>
          <w:kern w:val="36"/>
        </w:rPr>
        <w:t>development</w:t>
      </w:r>
      <w:r w:rsidR="00626894">
        <w:rPr>
          <w:bCs/>
          <w:kern w:val="36"/>
        </w:rPr>
        <w:t xml:space="preserve"> </w:t>
      </w:r>
      <w:r w:rsidRPr="003474D2">
        <w:rPr>
          <w:bCs/>
          <w:kern w:val="36"/>
        </w:rPr>
        <w:t>of</w:t>
      </w:r>
      <w:r w:rsidR="00626894">
        <w:rPr>
          <w:bCs/>
          <w:kern w:val="36"/>
        </w:rPr>
        <w:t xml:space="preserve"> </w:t>
      </w:r>
      <w:r w:rsidRPr="003474D2">
        <w:rPr>
          <w:bCs/>
          <w:kern w:val="36"/>
        </w:rPr>
        <w:t>this</w:t>
      </w:r>
      <w:r w:rsidR="00626894">
        <w:rPr>
          <w:bCs/>
          <w:kern w:val="36"/>
        </w:rPr>
        <w:t xml:space="preserve"> </w:t>
      </w:r>
      <w:r w:rsidRPr="003474D2">
        <w:rPr>
          <w:bCs/>
          <w:kern w:val="36"/>
        </w:rPr>
        <w:t>module</w:t>
      </w:r>
      <w:r w:rsidR="00626894">
        <w:rPr>
          <w:bCs/>
          <w:kern w:val="36"/>
        </w:rPr>
        <w:t xml:space="preserve"> </w:t>
      </w:r>
      <w:r w:rsidRPr="003474D2">
        <w:rPr>
          <w:bCs/>
          <w:kern w:val="36"/>
        </w:rPr>
        <w:t>is</w:t>
      </w:r>
      <w:r w:rsidR="00626894">
        <w:rPr>
          <w:bCs/>
          <w:kern w:val="36"/>
        </w:rPr>
        <w:t xml:space="preserve"> </w:t>
      </w:r>
      <w:r w:rsidRPr="003474D2">
        <w:rPr>
          <w:bCs/>
          <w:kern w:val="36"/>
        </w:rPr>
        <w:t>based</w:t>
      </w:r>
      <w:r w:rsidR="00626894">
        <w:rPr>
          <w:bCs/>
          <w:kern w:val="36"/>
        </w:rPr>
        <w:t xml:space="preserve"> </w:t>
      </w:r>
      <w:r w:rsidRPr="003474D2">
        <w:rPr>
          <w:bCs/>
          <w:kern w:val="36"/>
        </w:rPr>
        <w:t>on</w:t>
      </w:r>
      <w:r w:rsidR="00626894">
        <w:rPr>
          <w:bCs/>
          <w:kern w:val="36"/>
        </w:rPr>
        <w:t xml:space="preserve"> </w:t>
      </w:r>
      <w:r w:rsidRPr="003474D2">
        <w:rPr>
          <w:bCs/>
          <w:kern w:val="36"/>
        </w:rPr>
        <w:t>Adams’</w:t>
      </w:r>
      <w:r w:rsidR="00626894">
        <w:rPr>
          <w:bCs/>
          <w:kern w:val="36"/>
        </w:rPr>
        <w:t xml:space="preserve"> </w:t>
      </w:r>
      <w:r w:rsidRPr="003474D2">
        <w:rPr>
          <w:bCs/>
          <w:kern w:val="36"/>
        </w:rPr>
        <w:t>(2014)</w:t>
      </w:r>
      <w:r w:rsidR="00626894">
        <w:rPr>
          <w:bCs/>
          <w:kern w:val="36"/>
        </w:rPr>
        <w:t xml:space="preserve"> </w:t>
      </w:r>
      <w:r w:rsidRPr="003474D2">
        <w:rPr>
          <w:bCs/>
          <w:kern w:val="36"/>
        </w:rPr>
        <w:t>concept</w:t>
      </w:r>
      <w:r w:rsidR="00626894">
        <w:rPr>
          <w:bCs/>
          <w:kern w:val="36"/>
        </w:rPr>
        <w:t xml:space="preserve"> </w:t>
      </w:r>
      <w:r w:rsidRPr="003474D2">
        <w:rPr>
          <w:bCs/>
          <w:kern w:val="36"/>
        </w:rPr>
        <w:t>that</w:t>
      </w:r>
      <w:r w:rsidR="00626894">
        <w:rPr>
          <w:bCs/>
          <w:kern w:val="36"/>
        </w:rPr>
        <w:t xml:space="preserve"> </w:t>
      </w:r>
      <w:r w:rsidRPr="003474D2">
        <w:rPr>
          <w:bCs/>
          <w:kern w:val="36"/>
        </w:rPr>
        <w:t>learners</w:t>
      </w:r>
      <w:r w:rsidR="00626894">
        <w:rPr>
          <w:bCs/>
          <w:kern w:val="36"/>
        </w:rPr>
        <w:t xml:space="preserve"> </w:t>
      </w:r>
      <w:r w:rsidRPr="003474D2">
        <w:rPr>
          <w:bCs/>
          <w:kern w:val="36"/>
        </w:rPr>
        <w:t>(the</w:t>
      </w:r>
      <w:r w:rsidR="00626894">
        <w:rPr>
          <w:bCs/>
          <w:kern w:val="36"/>
        </w:rPr>
        <w:t xml:space="preserve"> </w:t>
      </w:r>
      <w:r w:rsidRPr="003474D2">
        <w:rPr>
          <w:bCs/>
          <w:kern w:val="36"/>
        </w:rPr>
        <w:t>mentor)</w:t>
      </w:r>
      <w:r w:rsidR="00626894">
        <w:rPr>
          <w:bCs/>
          <w:kern w:val="36"/>
        </w:rPr>
        <w:t xml:space="preserve"> </w:t>
      </w:r>
      <w:r w:rsidRPr="003474D2">
        <w:rPr>
          <w:bCs/>
          <w:kern w:val="36"/>
        </w:rPr>
        <w:t>needs</w:t>
      </w:r>
      <w:r w:rsidR="00626894">
        <w:rPr>
          <w:bCs/>
          <w:kern w:val="36"/>
        </w:rPr>
        <w:t xml:space="preserve"> </w:t>
      </w:r>
      <w:r w:rsidRPr="003474D2">
        <w:rPr>
          <w:bCs/>
          <w:kern w:val="36"/>
        </w:rPr>
        <w:t>to</w:t>
      </w:r>
      <w:r w:rsidR="00626894">
        <w:rPr>
          <w:bCs/>
          <w:kern w:val="36"/>
        </w:rPr>
        <w:t xml:space="preserve"> </w:t>
      </w:r>
      <w:r w:rsidRPr="003474D2">
        <w:rPr>
          <w:bCs/>
          <w:kern w:val="36"/>
        </w:rPr>
        <w:t>be</w:t>
      </w:r>
      <w:r w:rsidR="00626894">
        <w:rPr>
          <w:bCs/>
          <w:kern w:val="36"/>
        </w:rPr>
        <w:t xml:space="preserve"> </w:t>
      </w:r>
      <w:r w:rsidRPr="003474D2">
        <w:rPr>
          <w:bCs/>
          <w:kern w:val="36"/>
        </w:rPr>
        <w:t>empowered</w:t>
      </w:r>
      <w:r w:rsidR="00626894">
        <w:rPr>
          <w:bCs/>
          <w:kern w:val="36"/>
        </w:rPr>
        <w:t xml:space="preserve"> </w:t>
      </w:r>
      <w:r w:rsidRPr="003474D2">
        <w:rPr>
          <w:bCs/>
          <w:kern w:val="36"/>
        </w:rPr>
        <w:t>to</w:t>
      </w:r>
      <w:r w:rsidR="00626894">
        <w:rPr>
          <w:bCs/>
          <w:kern w:val="36"/>
        </w:rPr>
        <w:t xml:space="preserve"> </w:t>
      </w:r>
      <w:r w:rsidRPr="003474D2">
        <w:rPr>
          <w:bCs/>
          <w:kern w:val="36"/>
        </w:rPr>
        <w:t>take</w:t>
      </w:r>
      <w:r w:rsidR="00626894">
        <w:rPr>
          <w:bCs/>
          <w:kern w:val="36"/>
        </w:rPr>
        <w:t xml:space="preserve"> </w:t>
      </w:r>
      <w:r w:rsidRPr="003474D2">
        <w:rPr>
          <w:bCs/>
          <w:kern w:val="36"/>
        </w:rPr>
        <w:t>ownership</w:t>
      </w:r>
      <w:r w:rsidR="00626894">
        <w:rPr>
          <w:bCs/>
          <w:kern w:val="36"/>
        </w:rPr>
        <w:t xml:space="preserve"> </w:t>
      </w:r>
      <w:r w:rsidRPr="003474D2">
        <w:rPr>
          <w:bCs/>
          <w:kern w:val="36"/>
        </w:rPr>
        <w:t>of</w:t>
      </w:r>
      <w:r w:rsidR="00626894">
        <w:rPr>
          <w:bCs/>
          <w:kern w:val="36"/>
        </w:rPr>
        <w:t xml:space="preserve"> </w:t>
      </w:r>
      <w:r w:rsidRPr="003474D2">
        <w:rPr>
          <w:bCs/>
          <w:kern w:val="36"/>
        </w:rPr>
        <w:t>their</w:t>
      </w:r>
      <w:r w:rsidR="00626894">
        <w:rPr>
          <w:bCs/>
          <w:kern w:val="36"/>
        </w:rPr>
        <w:t xml:space="preserve"> </w:t>
      </w:r>
      <w:r w:rsidRPr="003474D2">
        <w:rPr>
          <w:bCs/>
          <w:kern w:val="36"/>
        </w:rPr>
        <w:t>own</w:t>
      </w:r>
      <w:r w:rsidR="00626894">
        <w:rPr>
          <w:bCs/>
          <w:kern w:val="36"/>
        </w:rPr>
        <w:t xml:space="preserve"> </w:t>
      </w:r>
      <w:r w:rsidRPr="003474D2">
        <w:rPr>
          <w:bCs/>
          <w:kern w:val="36"/>
        </w:rPr>
        <w:t>development.</w:t>
      </w:r>
      <w:r w:rsidR="00626894">
        <w:rPr>
          <w:bCs/>
          <w:kern w:val="36"/>
        </w:rPr>
        <w:t xml:space="preserve"> </w:t>
      </w:r>
      <w:r w:rsidRPr="003474D2">
        <w:rPr>
          <w:bCs/>
          <w:kern w:val="36"/>
        </w:rPr>
        <w:t>Through</w:t>
      </w:r>
      <w:r w:rsidR="00626894">
        <w:rPr>
          <w:bCs/>
          <w:kern w:val="36"/>
        </w:rPr>
        <w:t xml:space="preserve"> </w:t>
      </w:r>
      <w:r w:rsidRPr="003474D2">
        <w:rPr>
          <w:bCs/>
          <w:kern w:val="36"/>
        </w:rPr>
        <w:t>innovative,</w:t>
      </w:r>
      <w:r w:rsidR="00626894">
        <w:rPr>
          <w:bCs/>
          <w:kern w:val="36"/>
        </w:rPr>
        <w:t xml:space="preserve"> </w:t>
      </w:r>
      <w:r w:rsidRPr="003474D2">
        <w:rPr>
          <w:bCs/>
          <w:kern w:val="36"/>
        </w:rPr>
        <w:t>performance</w:t>
      </w:r>
      <w:r w:rsidR="00626894">
        <w:rPr>
          <w:bCs/>
          <w:kern w:val="36"/>
        </w:rPr>
        <w:t xml:space="preserve"> </w:t>
      </w:r>
      <w:r w:rsidRPr="003474D2">
        <w:rPr>
          <w:bCs/>
          <w:kern w:val="36"/>
        </w:rPr>
        <w:t>based</w:t>
      </w:r>
      <w:r w:rsidR="00626894">
        <w:rPr>
          <w:bCs/>
          <w:kern w:val="36"/>
        </w:rPr>
        <w:t xml:space="preserve"> </w:t>
      </w:r>
      <w:r w:rsidRPr="003474D2">
        <w:rPr>
          <w:bCs/>
          <w:kern w:val="36"/>
        </w:rPr>
        <w:t>learning,</w:t>
      </w:r>
      <w:r w:rsidR="00626894">
        <w:rPr>
          <w:bCs/>
          <w:kern w:val="36"/>
        </w:rPr>
        <w:t xml:space="preserve"> </w:t>
      </w:r>
      <w:r w:rsidRPr="003474D2">
        <w:rPr>
          <w:bCs/>
          <w:kern w:val="36"/>
        </w:rPr>
        <w:t>soft</w:t>
      </w:r>
      <w:r w:rsidR="00626894">
        <w:rPr>
          <w:bCs/>
          <w:kern w:val="36"/>
        </w:rPr>
        <w:t xml:space="preserve"> </w:t>
      </w:r>
      <w:r w:rsidRPr="003474D2">
        <w:rPr>
          <w:bCs/>
          <w:kern w:val="36"/>
        </w:rPr>
        <w:t>skills</w:t>
      </w:r>
      <w:r w:rsidR="00626894">
        <w:rPr>
          <w:bCs/>
          <w:kern w:val="36"/>
        </w:rPr>
        <w:t xml:space="preserve"> </w:t>
      </w:r>
      <w:r w:rsidRPr="003474D2">
        <w:rPr>
          <w:bCs/>
          <w:kern w:val="36"/>
        </w:rPr>
        <w:t>are</w:t>
      </w:r>
      <w:r w:rsidR="00626894">
        <w:rPr>
          <w:bCs/>
          <w:kern w:val="36"/>
        </w:rPr>
        <w:t xml:space="preserve"> </w:t>
      </w:r>
      <w:r w:rsidRPr="003474D2">
        <w:rPr>
          <w:bCs/>
          <w:kern w:val="36"/>
        </w:rPr>
        <w:t>honed</w:t>
      </w:r>
      <w:r w:rsidR="00626894">
        <w:rPr>
          <w:bCs/>
          <w:kern w:val="36"/>
        </w:rPr>
        <w:t xml:space="preserve"> </w:t>
      </w:r>
      <w:r w:rsidRPr="003474D2">
        <w:rPr>
          <w:bCs/>
          <w:kern w:val="36"/>
        </w:rPr>
        <w:t>as</w:t>
      </w:r>
      <w:r w:rsidR="00626894">
        <w:rPr>
          <w:bCs/>
          <w:kern w:val="36"/>
        </w:rPr>
        <w:t xml:space="preserve"> </w:t>
      </w:r>
      <w:r w:rsidRPr="003474D2">
        <w:rPr>
          <w:bCs/>
          <w:kern w:val="36"/>
        </w:rPr>
        <w:t>they</w:t>
      </w:r>
      <w:r w:rsidR="00626894">
        <w:rPr>
          <w:bCs/>
          <w:kern w:val="36"/>
        </w:rPr>
        <w:t xml:space="preserve"> </w:t>
      </w:r>
      <w:r w:rsidRPr="003474D2">
        <w:rPr>
          <w:bCs/>
          <w:kern w:val="36"/>
        </w:rPr>
        <w:t>collaboratively</w:t>
      </w:r>
      <w:r w:rsidR="00626894">
        <w:rPr>
          <w:bCs/>
          <w:kern w:val="36"/>
        </w:rPr>
        <w:t xml:space="preserve"> </w:t>
      </w:r>
      <w:r w:rsidRPr="003474D2">
        <w:rPr>
          <w:bCs/>
          <w:kern w:val="36"/>
        </w:rPr>
        <w:t>problem</w:t>
      </w:r>
      <w:r w:rsidR="00626894">
        <w:rPr>
          <w:bCs/>
          <w:kern w:val="36"/>
        </w:rPr>
        <w:t xml:space="preserve"> </w:t>
      </w:r>
      <w:r w:rsidRPr="003474D2">
        <w:rPr>
          <w:bCs/>
          <w:kern w:val="36"/>
        </w:rPr>
        <w:t>solve</w:t>
      </w:r>
      <w:r w:rsidR="00626894">
        <w:rPr>
          <w:bCs/>
          <w:kern w:val="36"/>
        </w:rPr>
        <w:t xml:space="preserve"> </w:t>
      </w:r>
      <w:r w:rsidRPr="003474D2">
        <w:rPr>
          <w:bCs/>
          <w:kern w:val="36"/>
        </w:rPr>
        <w:t>and</w:t>
      </w:r>
      <w:r w:rsidR="00626894">
        <w:rPr>
          <w:bCs/>
          <w:kern w:val="36"/>
        </w:rPr>
        <w:t xml:space="preserve"> </w:t>
      </w:r>
      <w:r w:rsidRPr="003474D2">
        <w:rPr>
          <w:bCs/>
          <w:kern w:val="36"/>
        </w:rPr>
        <w:t>make</w:t>
      </w:r>
      <w:r w:rsidR="00626894">
        <w:rPr>
          <w:bCs/>
          <w:kern w:val="36"/>
        </w:rPr>
        <w:t xml:space="preserve"> </w:t>
      </w:r>
      <w:r w:rsidRPr="003474D2">
        <w:rPr>
          <w:bCs/>
          <w:kern w:val="36"/>
        </w:rPr>
        <w:t>decisions.</w:t>
      </w:r>
      <w:r w:rsidR="00626894">
        <w:rPr>
          <w:bCs/>
          <w:kern w:val="36"/>
        </w:rPr>
        <w:t xml:space="preserve"> </w:t>
      </w:r>
      <w:r w:rsidRPr="003474D2">
        <w:rPr>
          <w:bCs/>
          <w:kern w:val="36"/>
        </w:rPr>
        <w:t>The</w:t>
      </w:r>
      <w:r w:rsidR="00626894">
        <w:rPr>
          <w:bCs/>
          <w:kern w:val="36"/>
        </w:rPr>
        <w:t xml:space="preserve"> </w:t>
      </w:r>
      <w:r w:rsidRPr="003474D2">
        <w:rPr>
          <w:bCs/>
          <w:kern w:val="36"/>
        </w:rPr>
        <w:t>application</w:t>
      </w:r>
      <w:r w:rsidR="00626894">
        <w:rPr>
          <w:bCs/>
          <w:kern w:val="36"/>
        </w:rPr>
        <w:t xml:space="preserve"> </w:t>
      </w:r>
      <w:r w:rsidRPr="003474D2">
        <w:rPr>
          <w:bCs/>
          <w:kern w:val="36"/>
        </w:rPr>
        <w:t>of</w:t>
      </w:r>
      <w:r w:rsidR="00626894">
        <w:rPr>
          <w:bCs/>
          <w:kern w:val="36"/>
        </w:rPr>
        <w:t xml:space="preserve"> </w:t>
      </w:r>
      <w:r w:rsidRPr="003474D2">
        <w:rPr>
          <w:bCs/>
          <w:kern w:val="36"/>
        </w:rPr>
        <w:t>communication,</w:t>
      </w:r>
      <w:r w:rsidR="00626894">
        <w:rPr>
          <w:bCs/>
          <w:kern w:val="36"/>
        </w:rPr>
        <w:t xml:space="preserve"> </w:t>
      </w:r>
      <w:r w:rsidRPr="003474D2">
        <w:rPr>
          <w:bCs/>
          <w:kern w:val="36"/>
        </w:rPr>
        <w:t>collaboration</w:t>
      </w:r>
      <w:r w:rsidR="00626894">
        <w:rPr>
          <w:bCs/>
          <w:kern w:val="36"/>
        </w:rPr>
        <w:t xml:space="preserve"> </w:t>
      </w:r>
      <w:r w:rsidRPr="003474D2">
        <w:rPr>
          <w:bCs/>
          <w:kern w:val="36"/>
        </w:rPr>
        <w:t>and</w:t>
      </w:r>
      <w:r w:rsidR="00626894">
        <w:rPr>
          <w:bCs/>
          <w:kern w:val="36"/>
        </w:rPr>
        <w:t xml:space="preserve"> </w:t>
      </w:r>
      <w:r w:rsidRPr="003474D2">
        <w:rPr>
          <w:bCs/>
          <w:kern w:val="36"/>
        </w:rPr>
        <w:t>adaptability</w:t>
      </w:r>
      <w:r w:rsidR="00626894">
        <w:rPr>
          <w:bCs/>
          <w:kern w:val="36"/>
        </w:rPr>
        <w:t xml:space="preserve"> </w:t>
      </w:r>
      <w:r w:rsidRPr="003474D2">
        <w:rPr>
          <w:bCs/>
          <w:kern w:val="36"/>
        </w:rPr>
        <w:t>can</w:t>
      </w:r>
      <w:r w:rsidR="00626894">
        <w:rPr>
          <w:bCs/>
          <w:kern w:val="36"/>
        </w:rPr>
        <w:t xml:space="preserve"> </w:t>
      </w:r>
      <w:r w:rsidRPr="003474D2">
        <w:rPr>
          <w:bCs/>
          <w:kern w:val="36"/>
        </w:rPr>
        <w:t>impact</w:t>
      </w:r>
      <w:r w:rsidR="00626894">
        <w:rPr>
          <w:bCs/>
          <w:kern w:val="36"/>
        </w:rPr>
        <w:t xml:space="preserve"> </w:t>
      </w:r>
      <w:r w:rsidRPr="003474D2">
        <w:rPr>
          <w:bCs/>
          <w:kern w:val="36"/>
        </w:rPr>
        <w:t>learning</w:t>
      </w:r>
      <w:r w:rsidR="00626894">
        <w:rPr>
          <w:bCs/>
          <w:kern w:val="36"/>
        </w:rPr>
        <w:t xml:space="preserve"> </w:t>
      </w:r>
      <w:r w:rsidRPr="003474D2">
        <w:rPr>
          <w:bCs/>
          <w:kern w:val="36"/>
        </w:rPr>
        <w:t>outcomes</w:t>
      </w:r>
      <w:r w:rsidR="00626894">
        <w:rPr>
          <w:bCs/>
          <w:kern w:val="36"/>
        </w:rPr>
        <w:t xml:space="preserve"> </w:t>
      </w:r>
      <w:r w:rsidRPr="003474D2">
        <w:rPr>
          <w:bCs/>
          <w:kern w:val="36"/>
        </w:rPr>
        <w:t>and</w:t>
      </w:r>
      <w:r w:rsidR="00626894">
        <w:rPr>
          <w:bCs/>
          <w:kern w:val="36"/>
        </w:rPr>
        <w:t xml:space="preserve"> </w:t>
      </w:r>
      <w:r w:rsidRPr="003474D2">
        <w:rPr>
          <w:bCs/>
          <w:kern w:val="36"/>
        </w:rPr>
        <w:t>put</w:t>
      </w:r>
      <w:r w:rsidR="00626894">
        <w:rPr>
          <w:bCs/>
          <w:kern w:val="36"/>
        </w:rPr>
        <w:t xml:space="preserve"> </w:t>
      </w:r>
      <w:r w:rsidRPr="003474D2">
        <w:rPr>
          <w:bCs/>
          <w:kern w:val="36"/>
        </w:rPr>
        <w:t>the</w:t>
      </w:r>
      <w:r w:rsidR="00626894">
        <w:rPr>
          <w:bCs/>
          <w:kern w:val="36"/>
        </w:rPr>
        <w:t xml:space="preserve"> </w:t>
      </w:r>
      <w:r w:rsidRPr="003474D2">
        <w:rPr>
          <w:bCs/>
          <w:kern w:val="36"/>
        </w:rPr>
        <w:t>learn</w:t>
      </w:r>
      <w:r>
        <w:rPr>
          <w:bCs/>
          <w:kern w:val="36"/>
        </w:rPr>
        <w:t>er</w:t>
      </w:r>
      <w:r w:rsidR="00626894">
        <w:rPr>
          <w:bCs/>
          <w:kern w:val="36"/>
        </w:rPr>
        <w:t xml:space="preserve"> </w:t>
      </w:r>
      <w:r>
        <w:rPr>
          <w:bCs/>
          <w:kern w:val="36"/>
        </w:rPr>
        <w:t>in</w:t>
      </w:r>
      <w:r w:rsidR="00626894">
        <w:rPr>
          <w:bCs/>
          <w:kern w:val="36"/>
        </w:rPr>
        <w:t xml:space="preserve"> </w:t>
      </w:r>
      <w:r>
        <w:rPr>
          <w:bCs/>
          <w:kern w:val="36"/>
        </w:rPr>
        <w:t>control</w:t>
      </w:r>
      <w:r w:rsidR="00626894">
        <w:rPr>
          <w:bCs/>
          <w:kern w:val="36"/>
        </w:rPr>
        <w:t xml:space="preserve"> </w:t>
      </w:r>
      <w:r>
        <w:rPr>
          <w:bCs/>
          <w:kern w:val="36"/>
        </w:rPr>
        <w:t>of</w:t>
      </w:r>
      <w:r w:rsidR="00626894">
        <w:rPr>
          <w:bCs/>
          <w:kern w:val="36"/>
        </w:rPr>
        <w:t xml:space="preserve"> </w:t>
      </w:r>
      <w:r>
        <w:rPr>
          <w:bCs/>
          <w:kern w:val="36"/>
        </w:rPr>
        <w:t>their</w:t>
      </w:r>
      <w:r w:rsidR="00626894">
        <w:rPr>
          <w:bCs/>
          <w:kern w:val="36"/>
        </w:rPr>
        <w:t xml:space="preserve"> </w:t>
      </w:r>
      <w:r>
        <w:rPr>
          <w:bCs/>
          <w:kern w:val="36"/>
        </w:rPr>
        <w:t>learning</w:t>
      </w:r>
      <w:r w:rsidRPr="003474D2">
        <w:rPr>
          <w:bCs/>
          <w:kern w:val="36"/>
        </w:rPr>
        <w:t>.</w:t>
      </w:r>
      <w:r w:rsidR="00626894">
        <w:rPr>
          <w:bCs/>
          <w:kern w:val="36"/>
        </w:rPr>
        <w:t xml:space="preserve"> </w:t>
      </w:r>
      <w:r w:rsidRPr="003474D2">
        <w:rPr>
          <w:bCs/>
          <w:kern w:val="36"/>
        </w:rPr>
        <w:t>The</w:t>
      </w:r>
      <w:r w:rsidR="00626894">
        <w:rPr>
          <w:bCs/>
          <w:kern w:val="36"/>
        </w:rPr>
        <w:t xml:space="preserve"> </w:t>
      </w:r>
      <w:r w:rsidRPr="003474D2">
        <w:rPr>
          <w:bCs/>
          <w:kern w:val="36"/>
        </w:rPr>
        <w:t>development</w:t>
      </w:r>
      <w:r w:rsidR="00626894">
        <w:rPr>
          <w:bCs/>
          <w:kern w:val="36"/>
        </w:rPr>
        <w:t xml:space="preserve"> </w:t>
      </w:r>
      <w:r w:rsidRPr="003474D2">
        <w:rPr>
          <w:bCs/>
          <w:kern w:val="36"/>
        </w:rPr>
        <w:t>of</w:t>
      </w:r>
      <w:r w:rsidR="00626894">
        <w:rPr>
          <w:bCs/>
          <w:kern w:val="36"/>
        </w:rPr>
        <w:t xml:space="preserve"> </w:t>
      </w:r>
      <w:r w:rsidRPr="003474D2">
        <w:rPr>
          <w:bCs/>
          <w:kern w:val="36"/>
        </w:rPr>
        <w:t>programs</w:t>
      </w:r>
      <w:r w:rsidR="00626894">
        <w:rPr>
          <w:bCs/>
          <w:kern w:val="36"/>
        </w:rPr>
        <w:t xml:space="preserve"> </w:t>
      </w:r>
      <w:r w:rsidRPr="003474D2">
        <w:rPr>
          <w:bCs/>
          <w:kern w:val="36"/>
        </w:rPr>
        <w:t>that</w:t>
      </w:r>
      <w:r w:rsidR="00626894">
        <w:rPr>
          <w:bCs/>
          <w:kern w:val="36"/>
        </w:rPr>
        <w:t xml:space="preserve"> </w:t>
      </w:r>
      <w:r w:rsidRPr="003474D2">
        <w:rPr>
          <w:bCs/>
          <w:kern w:val="36"/>
        </w:rPr>
        <w:t>focus</w:t>
      </w:r>
      <w:r w:rsidR="00626894">
        <w:rPr>
          <w:bCs/>
          <w:kern w:val="36"/>
        </w:rPr>
        <w:t xml:space="preserve"> </w:t>
      </w:r>
      <w:r w:rsidRPr="003474D2">
        <w:rPr>
          <w:bCs/>
          <w:kern w:val="36"/>
        </w:rPr>
        <w:t>on</w:t>
      </w:r>
      <w:r w:rsidR="00626894">
        <w:rPr>
          <w:bCs/>
          <w:kern w:val="36"/>
        </w:rPr>
        <w:t xml:space="preserve"> </w:t>
      </w:r>
      <w:r w:rsidRPr="003474D2">
        <w:rPr>
          <w:bCs/>
          <w:kern w:val="36"/>
        </w:rPr>
        <w:t>soft</w:t>
      </w:r>
      <w:r w:rsidR="00626894">
        <w:rPr>
          <w:bCs/>
          <w:kern w:val="36"/>
        </w:rPr>
        <w:t xml:space="preserve"> </w:t>
      </w:r>
      <w:r w:rsidRPr="003474D2">
        <w:rPr>
          <w:bCs/>
          <w:kern w:val="36"/>
        </w:rPr>
        <w:t>skills</w:t>
      </w:r>
      <w:r w:rsidR="00626894">
        <w:rPr>
          <w:bCs/>
          <w:kern w:val="36"/>
        </w:rPr>
        <w:t xml:space="preserve"> </w:t>
      </w:r>
      <w:r w:rsidRPr="003474D2">
        <w:rPr>
          <w:bCs/>
          <w:kern w:val="36"/>
        </w:rPr>
        <w:t>development</w:t>
      </w:r>
      <w:r w:rsidR="00626894">
        <w:rPr>
          <w:bCs/>
          <w:kern w:val="36"/>
        </w:rPr>
        <w:t xml:space="preserve"> </w:t>
      </w:r>
      <w:r w:rsidRPr="003474D2">
        <w:rPr>
          <w:bCs/>
          <w:kern w:val="36"/>
        </w:rPr>
        <w:t>will</w:t>
      </w:r>
      <w:r w:rsidR="00626894">
        <w:rPr>
          <w:bCs/>
          <w:kern w:val="36"/>
        </w:rPr>
        <w:t xml:space="preserve"> </w:t>
      </w:r>
      <w:r w:rsidRPr="003474D2">
        <w:rPr>
          <w:bCs/>
          <w:kern w:val="36"/>
        </w:rPr>
        <w:t>result</w:t>
      </w:r>
      <w:r w:rsidR="00626894">
        <w:rPr>
          <w:bCs/>
          <w:kern w:val="36"/>
        </w:rPr>
        <w:t xml:space="preserve"> </w:t>
      </w:r>
      <w:r w:rsidRPr="003474D2">
        <w:rPr>
          <w:bCs/>
          <w:kern w:val="36"/>
        </w:rPr>
        <w:t>in</w:t>
      </w:r>
      <w:r w:rsidR="00626894">
        <w:rPr>
          <w:bCs/>
          <w:kern w:val="36"/>
        </w:rPr>
        <w:t xml:space="preserve"> </w:t>
      </w:r>
      <w:r w:rsidRPr="003474D2">
        <w:rPr>
          <w:bCs/>
          <w:kern w:val="36"/>
        </w:rPr>
        <w:t>empowering</w:t>
      </w:r>
      <w:r w:rsidR="00626894">
        <w:rPr>
          <w:bCs/>
          <w:kern w:val="36"/>
        </w:rPr>
        <w:t xml:space="preserve"> </w:t>
      </w:r>
      <w:r w:rsidRPr="003474D2">
        <w:rPr>
          <w:bCs/>
          <w:kern w:val="36"/>
        </w:rPr>
        <w:t>learners.</w:t>
      </w:r>
      <w:r w:rsidR="00626894">
        <w:rPr>
          <w:bCs/>
          <w:kern w:val="36"/>
        </w:rPr>
        <w:t xml:space="preserve"> </w:t>
      </w:r>
      <w:r w:rsidRPr="003474D2">
        <w:rPr>
          <w:bCs/>
          <w:kern w:val="36"/>
        </w:rPr>
        <w:t>During</w:t>
      </w:r>
      <w:r w:rsidR="00626894">
        <w:rPr>
          <w:bCs/>
          <w:kern w:val="36"/>
        </w:rPr>
        <w:t xml:space="preserve"> </w:t>
      </w:r>
      <w:r w:rsidRPr="003474D2">
        <w:rPr>
          <w:bCs/>
          <w:kern w:val="36"/>
        </w:rPr>
        <w:t>an</w:t>
      </w:r>
      <w:r w:rsidR="00626894">
        <w:rPr>
          <w:bCs/>
          <w:kern w:val="36"/>
        </w:rPr>
        <w:t xml:space="preserve"> </w:t>
      </w:r>
      <w:r w:rsidRPr="003474D2">
        <w:rPr>
          <w:bCs/>
          <w:kern w:val="36"/>
        </w:rPr>
        <w:t>internship,</w:t>
      </w:r>
      <w:r w:rsidR="00626894">
        <w:rPr>
          <w:bCs/>
          <w:kern w:val="36"/>
        </w:rPr>
        <w:t xml:space="preserve"> </w:t>
      </w:r>
      <w:r w:rsidRPr="003474D2">
        <w:rPr>
          <w:bCs/>
          <w:kern w:val="36"/>
        </w:rPr>
        <w:t>mentees</w:t>
      </w:r>
      <w:r w:rsidR="00626894">
        <w:rPr>
          <w:bCs/>
          <w:kern w:val="36"/>
        </w:rPr>
        <w:t xml:space="preserve"> </w:t>
      </w:r>
      <w:r w:rsidRPr="003474D2">
        <w:rPr>
          <w:bCs/>
          <w:kern w:val="36"/>
        </w:rPr>
        <w:t>can</w:t>
      </w:r>
      <w:r w:rsidR="00626894">
        <w:rPr>
          <w:bCs/>
          <w:kern w:val="36"/>
        </w:rPr>
        <w:t xml:space="preserve"> </w:t>
      </w:r>
      <w:r w:rsidRPr="003474D2">
        <w:rPr>
          <w:bCs/>
          <w:kern w:val="36"/>
        </w:rPr>
        <w:t>learn</w:t>
      </w:r>
      <w:r w:rsidR="00626894">
        <w:rPr>
          <w:bCs/>
          <w:kern w:val="36"/>
        </w:rPr>
        <w:t xml:space="preserve"> </w:t>
      </w:r>
      <w:r w:rsidRPr="003474D2">
        <w:rPr>
          <w:bCs/>
          <w:kern w:val="36"/>
        </w:rPr>
        <w:t>on</w:t>
      </w:r>
      <w:r w:rsidR="00626894">
        <w:rPr>
          <w:bCs/>
          <w:kern w:val="36"/>
        </w:rPr>
        <w:t xml:space="preserve"> </w:t>
      </w:r>
      <w:r w:rsidRPr="003474D2">
        <w:rPr>
          <w:bCs/>
          <w:kern w:val="36"/>
        </w:rPr>
        <w:t>the</w:t>
      </w:r>
      <w:r w:rsidR="00626894">
        <w:rPr>
          <w:bCs/>
          <w:kern w:val="36"/>
        </w:rPr>
        <w:t xml:space="preserve"> </w:t>
      </w:r>
      <w:r w:rsidRPr="003474D2">
        <w:rPr>
          <w:bCs/>
          <w:kern w:val="36"/>
        </w:rPr>
        <w:t>job</w:t>
      </w:r>
      <w:r w:rsidR="00626894">
        <w:rPr>
          <w:bCs/>
          <w:kern w:val="36"/>
        </w:rPr>
        <w:t xml:space="preserve"> </w:t>
      </w:r>
      <w:r w:rsidRPr="003474D2">
        <w:rPr>
          <w:bCs/>
          <w:kern w:val="36"/>
        </w:rPr>
        <w:t>as</w:t>
      </w:r>
      <w:r w:rsidR="00626894">
        <w:rPr>
          <w:bCs/>
          <w:kern w:val="36"/>
        </w:rPr>
        <w:t xml:space="preserve"> </w:t>
      </w:r>
      <w:r w:rsidRPr="003474D2">
        <w:rPr>
          <w:bCs/>
          <w:kern w:val="36"/>
        </w:rPr>
        <w:t>their</w:t>
      </w:r>
      <w:r w:rsidR="00626894">
        <w:rPr>
          <w:bCs/>
          <w:kern w:val="36"/>
        </w:rPr>
        <w:t xml:space="preserve"> </w:t>
      </w:r>
      <w:r w:rsidRPr="003474D2">
        <w:rPr>
          <w:bCs/>
          <w:kern w:val="36"/>
        </w:rPr>
        <w:t>mentors</w:t>
      </w:r>
      <w:r w:rsidR="00626894">
        <w:rPr>
          <w:bCs/>
          <w:kern w:val="36"/>
        </w:rPr>
        <w:t xml:space="preserve"> </w:t>
      </w:r>
      <w:r w:rsidRPr="003474D2">
        <w:rPr>
          <w:bCs/>
          <w:kern w:val="36"/>
        </w:rPr>
        <w:t>aid</w:t>
      </w:r>
      <w:r w:rsidR="00626894">
        <w:rPr>
          <w:bCs/>
          <w:kern w:val="36"/>
        </w:rPr>
        <w:t xml:space="preserve"> </w:t>
      </w:r>
      <w:r w:rsidRPr="003474D2">
        <w:rPr>
          <w:bCs/>
          <w:kern w:val="36"/>
        </w:rPr>
        <w:t>them</w:t>
      </w:r>
      <w:r w:rsidR="00626894">
        <w:rPr>
          <w:bCs/>
          <w:kern w:val="36"/>
        </w:rPr>
        <w:t xml:space="preserve"> </w:t>
      </w:r>
      <w:r w:rsidRPr="003474D2">
        <w:rPr>
          <w:bCs/>
          <w:kern w:val="36"/>
        </w:rPr>
        <w:t>in</w:t>
      </w:r>
      <w:r w:rsidR="00626894">
        <w:rPr>
          <w:bCs/>
          <w:kern w:val="36"/>
        </w:rPr>
        <w:t xml:space="preserve"> </w:t>
      </w:r>
      <w:r w:rsidRPr="003474D2">
        <w:rPr>
          <w:bCs/>
          <w:kern w:val="36"/>
        </w:rPr>
        <w:t>focusing</w:t>
      </w:r>
      <w:r w:rsidR="00626894">
        <w:rPr>
          <w:bCs/>
          <w:kern w:val="36"/>
        </w:rPr>
        <w:t xml:space="preserve"> </w:t>
      </w:r>
      <w:r>
        <w:rPr>
          <w:bCs/>
          <w:kern w:val="36"/>
        </w:rPr>
        <w:t>on</w:t>
      </w:r>
      <w:r w:rsidR="00626894">
        <w:rPr>
          <w:bCs/>
          <w:kern w:val="36"/>
        </w:rPr>
        <w:t xml:space="preserve"> </w:t>
      </w:r>
      <w:r w:rsidRPr="003474D2">
        <w:rPr>
          <w:bCs/>
          <w:kern w:val="36"/>
        </w:rPr>
        <w:t>communication,</w:t>
      </w:r>
      <w:r w:rsidR="00626894">
        <w:rPr>
          <w:bCs/>
          <w:kern w:val="36"/>
        </w:rPr>
        <w:t xml:space="preserve"> </w:t>
      </w:r>
      <w:r w:rsidRPr="003474D2">
        <w:rPr>
          <w:bCs/>
          <w:kern w:val="36"/>
        </w:rPr>
        <w:t>adaptability,</w:t>
      </w:r>
      <w:r w:rsidR="00626894">
        <w:rPr>
          <w:bCs/>
          <w:kern w:val="36"/>
        </w:rPr>
        <w:t xml:space="preserve"> </w:t>
      </w:r>
      <w:r w:rsidRPr="003474D2">
        <w:rPr>
          <w:bCs/>
          <w:kern w:val="36"/>
        </w:rPr>
        <w:t>ethical</w:t>
      </w:r>
      <w:r w:rsidR="00626894">
        <w:rPr>
          <w:bCs/>
          <w:kern w:val="36"/>
        </w:rPr>
        <w:t xml:space="preserve"> </w:t>
      </w:r>
      <w:r w:rsidRPr="003474D2">
        <w:rPr>
          <w:bCs/>
          <w:kern w:val="36"/>
        </w:rPr>
        <w:t>decision</w:t>
      </w:r>
      <w:r w:rsidR="00626894">
        <w:rPr>
          <w:bCs/>
          <w:kern w:val="36"/>
        </w:rPr>
        <w:t xml:space="preserve"> </w:t>
      </w:r>
      <w:r w:rsidRPr="003474D2">
        <w:rPr>
          <w:bCs/>
          <w:kern w:val="36"/>
        </w:rPr>
        <w:t>making</w:t>
      </w:r>
      <w:r w:rsidR="00626894">
        <w:rPr>
          <w:bCs/>
          <w:kern w:val="36"/>
        </w:rPr>
        <w:t xml:space="preserve"> </w:t>
      </w:r>
      <w:r w:rsidRPr="003474D2">
        <w:rPr>
          <w:bCs/>
          <w:kern w:val="36"/>
        </w:rPr>
        <w:t>and</w:t>
      </w:r>
      <w:r w:rsidR="00626894">
        <w:rPr>
          <w:bCs/>
          <w:kern w:val="36"/>
        </w:rPr>
        <w:t xml:space="preserve"> </w:t>
      </w:r>
      <w:r w:rsidRPr="003474D2">
        <w:rPr>
          <w:bCs/>
          <w:kern w:val="36"/>
        </w:rPr>
        <w:t>accountability</w:t>
      </w:r>
      <w:r w:rsidR="00626894">
        <w:rPr>
          <w:bCs/>
          <w:kern w:val="36"/>
        </w:rPr>
        <w:t xml:space="preserve"> </w:t>
      </w:r>
      <w:r w:rsidRPr="003474D2">
        <w:rPr>
          <w:bCs/>
          <w:kern w:val="36"/>
        </w:rPr>
        <w:t>for</w:t>
      </w:r>
      <w:r w:rsidR="00626894">
        <w:rPr>
          <w:bCs/>
          <w:kern w:val="36"/>
        </w:rPr>
        <w:t xml:space="preserve"> </w:t>
      </w:r>
      <w:r w:rsidRPr="003474D2">
        <w:rPr>
          <w:bCs/>
          <w:kern w:val="36"/>
        </w:rPr>
        <w:t>their</w:t>
      </w:r>
      <w:r w:rsidR="00626894">
        <w:rPr>
          <w:bCs/>
          <w:kern w:val="36"/>
        </w:rPr>
        <w:t xml:space="preserve"> </w:t>
      </w:r>
      <w:r w:rsidRPr="003474D2">
        <w:rPr>
          <w:bCs/>
          <w:kern w:val="36"/>
        </w:rPr>
        <w:t>actions</w:t>
      </w:r>
      <w:r w:rsidR="00626894">
        <w:rPr>
          <w:bCs/>
          <w:kern w:val="36"/>
        </w:rPr>
        <w:t xml:space="preserve"> </w:t>
      </w:r>
      <w:r w:rsidRPr="003474D2">
        <w:rPr>
          <w:bCs/>
          <w:kern w:val="36"/>
        </w:rPr>
        <w:t>and</w:t>
      </w:r>
      <w:r w:rsidR="00626894">
        <w:rPr>
          <w:bCs/>
          <w:kern w:val="36"/>
        </w:rPr>
        <w:t xml:space="preserve"> </w:t>
      </w:r>
      <w:r w:rsidRPr="003474D2">
        <w:rPr>
          <w:bCs/>
          <w:kern w:val="36"/>
        </w:rPr>
        <w:t>their</w:t>
      </w:r>
      <w:r w:rsidR="00626894">
        <w:rPr>
          <w:bCs/>
          <w:kern w:val="36"/>
        </w:rPr>
        <w:t xml:space="preserve"> </w:t>
      </w:r>
      <w:r w:rsidRPr="003474D2">
        <w:rPr>
          <w:bCs/>
          <w:kern w:val="36"/>
        </w:rPr>
        <w:t>work</w:t>
      </w:r>
      <w:r w:rsidR="00626894">
        <w:rPr>
          <w:bCs/>
          <w:kern w:val="36"/>
        </w:rPr>
        <w:t xml:space="preserve"> </w:t>
      </w:r>
      <w:r>
        <w:rPr>
          <w:bCs/>
          <w:kern w:val="36"/>
        </w:rPr>
        <w:t>as</w:t>
      </w:r>
      <w:r w:rsidR="00626894">
        <w:rPr>
          <w:bCs/>
          <w:kern w:val="36"/>
        </w:rPr>
        <w:t xml:space="preserve"> </w:t>
      </w:r>
      <w:r>
        <w:rPr>
          <w:bCs/>
          <w:kern w:val="36"/>
        </w:rPr>
        <w:t>they</w:t>
      </w:r>
      <w:r w:rsidR="00626894">
        <w:rPr>
          <w:bCs/>
          <w:kern w:val="36"/>
        </w:rPr>
        <w:t xml:space="preserve"> </w:t>
      </w:r>
      <w:r>
        <w:rPr>
          <w:bCs/>
          <w:kern w:val="36"/>
        </w:rPr>
        <w:t>implement</w:t>
      </w:r>
      <w:r w:rsidR="00626894">
        <w:rPr>
          <w:bCs/>
          <w:kern w:val="36"/>
        </w:rPr>
        <w:t xml:space="preserve"> </w:t>
      </w:r>
      <w:r>
        <w:rPr>
          <w:bCs/>
          <w:kern w:val="36"/>
        </w:rPr>
        <w:t>their</w:t>
      </w:r>
      <w:r w:rsidR="00626894">
        <w:rPr>
          <w:bCs/>
          <w:kern w:val="36"/>
        </w:rPr>
        <w:t xml:space="preserve"> </w:t>
      </w:r>
      <w:r>
        <w:rPr>
          <w:bCs/>
          <w:kern w:val="36"/>
        </w:rPr>
        <w:t>internship</w:t>
      </w:r>
      <w:r w:rsidR="00626894">
        <w:rPr>
          <w:bCs/>
          <w:kern w:val="36"/>
        </w:rPr>
        <w:t xml:space="preserve"> </w:t>
      </w:r>
      <w:r>
        <w:rPr>
          <w:bCs/>
          <w:kern w:val="36"/>
        </w:rPr>
        <w:t>project.</w:t>
      </w:r>
      <w:r w:rsidR="00626894">
        <w:rPr>
          <w:bCs/>
          <w:kern w:val="36"/>
        </w:rPr>
        <w:t xml:space="preserve"> </w:t>
      </w:r>
    </w:p>
    <w:p w:rsidR="00F847AD" w:rsidRPr="00D679E4" w:rsidRDefault="00F847AD" w:rsidP="00F847AD">
      <w:pPr>
        <w:pStyle w:val="BodyText"/>
      </w:pPr>
      <w:r w:rsidRPr="003474D2">
        <w:t>Today’s</w:t>
      </w:r>
      <w:r w:rsidR="00626894">
        <w:t xml:space="preserve"> </w:t>
      </w:r>
      <w:r w:rsidRPr="003474D2">
        <w:t>principals</w:t>
      </w:r>
      <w:r w:rsidR="00626894">
        <w:t xml:space="preserve"> </w:t>
      </w:r>
      <w:r w:rsidRPr="003474D2">
        <w:t>are</w:t>
      </w:r>
      <w:r w:rsidR="00626894">
        <w:t xml:space="preserve"> </w:t>
      </w:r>
      <w:r w:rsidRPr="003474D2">
        <w:t>expecte</w:t>
      </w:r>
      <w:r>
        <w:t>d</w:t>
      </w:r>
      <w:r w:rsidR="00626894">
        <w:t xml:space="preserve"> </w:t>
      </w:r>
      <w:r>
        <w:t>to</w:t>
      </w:r>
      <w:r w:rsidR="00626894">
        <w:t xml:space="preserve"> </w:t>
      </w:r>
      <w:r>
        <w:t>be</w:t>
      </w:r>
      <w:r w:rsidR="00626894">
        <w:t xml:space="preserve"> </w:t>
      </w:r>
      <w:r>
        <w:t>accountable</w:t>
      </w:r>
      <w:r w:rsidR="00626894">
        <w:t xml:space="preserve"> </w:t>
      </w:r>
      <w:r>
        <w:t>(Daresh</w:t>
      </w:r>
      <w:r w:rsidR="00626894">
        <w:t xml:space="preserve"> </w:t>
      </w:r>
      <w:r>
        <w:t>2001</w:t>
      </w:r>
      <w:r w:rsidRPr="003474D2">
        <w:t>).</w:t>
      </w:r>
      <w:r w:rsidR="00626894">
        <w:t xml:space="preserve"> </w:t>
      </w:r>
      <w:r w:rsidRPr="003474D2">
        <w:t>Dav</w:t>
      </w:r>
      <w:r>
        <w:t>is</w:t>
      </w:r>
      <w:r w:rsidR="00626894">
        <w:t xml:space="preserve"> </w:t>
      </w:r>
      <w:r>
        <w:t>et.</w:t>
      </w:r>
      <w:r w:rsidR="00626894">
        <w:t xml:space="preserve"> </w:t>
      </w:r>
      <w:r>
        <w:t>al</w:t>
      </w:r>
      <w:r w:rsidR="00626894">
        <w:t xml:space="preserve"> </w:t>
      </w:r>
      <w:r w:rsidRPr="003474D2">
        <w:t>(2005)</w:t>
      </w:r>
      <w:r w:rsidR="00626894">
        <w:t xml:space="preserve"> </w:t>
      </w:r>
      <w:r w:rsidRPr="003474D2">
        <w:t>state</w:t>
      </w:r>
      <w:r w:rsidR="00626894">
        <w:t xml:space="preserve"> </w:t>
      </w:r>
      <w:r w:rsidRPr="003474D2">
        <w:t>that</w:t>
      </w:r>
      <w:r w:rsidR="00626894">
        <w:t xml:space="preserve"> </w:t>
      </w:r>
      <w:r w:rsidRPr="003474D2">
        <w:t>leaders</w:t>
      </w:r>
      <w:r w:rsidR="00626894">
        <w:t xml:space="preserve"> </w:t>
      </w:r>
      <w:r w:rsidRPr="003474D2">
        <w:t>should</w:t>
      </w:r>
      <w:r w:rsidR="00626894">
        <w:t xml:space="preserve"> </w:t>
      </w:r>
      <w:r w:rsidRPr="003474D2">
        <w:t>be</w:t>
      </w:r>
      <w:r w:rsidR="00626894">
        <w:t xml:space="preserve"> </w:t>
      </w:r>
      <w:r w:rsidRPr="003474D2">
        <w:t>versed</w:t>
      </w:r>
      <w:r w:rsidR="00626894">
        <w:t xml:space="preserve"> </w:t>
      </w:r>
      <w:r w:rsidRPr="003474D2">
        <w:t>in</w:t>
      </w:r>
      <w:r w:rsidR="00626894">
        <w:t xml:space="preserve"> </w:t>
      </w:r>
      <w:r w:rsidRPr="003474D2">
        <w:t>standards</w:t>
      </w:r>
      <w:r w:rsidR="00626894">
        <w:t xml:space="preserve"> </w:t>
      </w:r>
      <w:r w:rsidRPr="003474D2">
        <w:t>that</w:t>
      </w:r>
      <w:r w:rsidR="00626894">
        <w:t xml:space="preserve"> </w:t>
      </w:r>
      <w:r w:rsidRPr="003474D2">
        <w:t>support</w:t>
      </w:r>
      <w:r w:rsidR="00626894">
        <w:t xml:space="preserve"> </w:t>
      </w:r>
      <w:r w:rsidRPr="003474D2">
        <w:t>development</w:t>
      </w:r>
      <w:r w:rsidR="00626894">
        <w:t xml:space="preserve"> </w:t>
      </w:r>
      <w:r w:rsidRPr="003474D2">
        <w:t>in</w:t>
      </w:r>
      <w:r w:rsidR="00626894">
        <w:t xml:space="preserve"> </w:t>
      </w:r>
      <w:r w:rsidRPr="003474D2">
        <w:t>managing</w:t>
      </w:r>
      <w:r w:rsidR="00626894">
        <w:t xml:space="preserve"> </w:t>
      </w:r>
      <w:r w:rsidRPr="003474D2">
        <w:t>curriculum</w:t>
      </w:r>
      <w:r w:rsidR="00626894">
        <w:t xml:space="preserve"> </w:t>
      </w:r>
      <w:r w:rsidRPr="003474D2">
        <w:t>and</w:t>
      </w:r>
      <w:r w:rsidR="00626894">
        <w:t xml:space="preserve"> </w:t>
      </w:r>
      <w:r w:rsidRPr="003474D2">
        <w:t>instruction</w:t>
      </w:r>
      <w:r w:rsidR="00626894">
        <w:t xml:space="preserve"> </w:t>
      </w:r>
      <w:r w:rsidRPr="003474D2">
        <w:t>and</w:t>
      </w:r>
      <w:r w:rsidR="00626894">
        <w:t xml:space="preserve"> </w:t>
      </w:r>
      <w:r w:rsidRPr="003474D2">
        <w:t>focus</w:t>
      </w:r>
      <w:r w:rsidR="00626894">
        <w:t xml:space="preserve"> </w:t>
      </w:r>
      <w:r w:rsidRPr="003474D2">
        <w:t>on</w:t>
      </w:r>
      <w:r w:rsidR="00626894">
        <w:t xml:space="preserve"> </w:t>
      </w:r>
      <w:r w:rsidRPr="003474D2">
        <w:t>research</w:t>
      </w:r>
      <w:r w:rsidR="00626894">
        <w:t xml:space="preserve"> </w:t>
      </w:r>
      <w:r w:rsidRPr="003474D2">
        <w:t>based</w:t>
      </w:r>
      <w:r w:rsidR="00626894">
        <w:t xml:space="preserve"> </w:t>
      </w:r>
      <w:r w:rsidRPr="003474D2">
        <w:t>competencies.</w:t>
      </w:r>
      <w:r w:rsidR="00626894">
        <w:t xml:space="preserve"> </w:t>
      </w:r>
      <w:r w:rsidRPr="003474D2">
        <w:t>The</w:t>
      </w:r>
      <w:r w:rsidR="00626894">
        <w:t xml:space="preserve"> </w:t>
      </w:r>
      <w:r>
        <w:t>National</w:t>
      </w:r>
      <w:r w:rsidR="00626894">
        <w:t xml:space="preserve"> </w:t>
      </w:r>
      <w:r>
        <w:t>Policy</w:t>
      </w:r>
      <w:r w:rsidR="00626894">
        <w:t xml:space="preserve"> </w:t>
      </w:r>
      <w:r>
        <w:t>Board</w:t>
      </w:r>
      <w:r w:rsidR="00626894">
        <w:t xml:space="preserve"> </w:t>
      </w:r>
      <w:r>
        <w:t>for</w:t>
      </w:r>
      <w:r w:rsidR="00626894">
        <w:t xml:space="preserve"> </w:t>
      </w:r>
      <w:r>
        <w:t>Educational</w:t>
      </w:r>
      <w:r w:rsidR="00626894">
        <w:t xml:space="preserve"> </w:t>
      </w:r>
      <w:r>
        <w:t>Administration</w:t>
      </w:r>
      <w:r w:rsidR="00626894">
        <w:t xml:space="preserve"> </w:t>
      </w:r>
      <w:r>
        <w:t>(2015)</w:t>
      </w:r>
      <w:r w:rsidR="00626894">
        <w:t xml:space="preserve"> </w:t>
      </w:r>
      <w:r>
        <w:t>developed</w:t>
      </w:r>
      <w:r w:rsidR="00626894">
        <w:t xml:space="preserve"> </w:t>
      </w:r>
      <w:r w:rsidRPr="003474D2">
        <w:t>Professional</w:t>
      </w:r>
      <w:r w:rsidR="00626894">
        <w:t xml:space="preserve"> </w:t>
      </w:r>
      <w:r w:rsidRPr="003474D2">
        <w:t>Standards</w:t>
      </w:r>
      <w:r w:rsidR="00626894">
        <w:t xml:space="preserve"> </w:t>
      </w:r>
      <w:r w:rsidRPr="003474D2">
        <w:t>for</w:t>
      </w:r>
      <w:r w:rsidR="00626894">
        <w:t xml:space="preserve"> </w:t>
      </w:r>
      <w:r w:rsidRPr="003474D2">
        <w:t>Ed</w:t>
      </w:r>
      <w:r>
        <w:t>ucational</w:t>
      </w:r>
      <w:r w:rsidR="00626894">
        <w:t xml:space="preserve"> </w:t>
      </w:r>
      <w:r>
        <w:t>Leaders</w:t>
      </w:r>
      <w:r w:rsidR="00626894">
        <w:t xml:space="preserve"> </w:t>
      </w:r>
      <w:r>
        <w:t>(PSEL)</w:t>
      </w:r>
      <w:r w:rsidR="00626894">
        <w:t xml:space="preserve"> </w:t>
      </w:r>
      <w:r w:rsidRPr="003474D2">
        <w:t>as</w:t>
      </w:r>
      <w:r w:rsidR="00626894">
        <w:t xml:space="preserve"> </w:t>
      </w:r>
      <w:r w:rsidRPr="003474D2">
        <w:t>a</w:t>
      </w:r>
      <w:r w:rsidR="00626894">
        <w:t xml:space="preserve"> </w:t>
      </w:r>
      <w:r w:rsidRPr="003474D2">
        <w:t>guide</w:t>
      </w:r>
      <w:r w:rsidR="00626894">
        <w:t xml:space="preserve"> </w:t>
      </w:r>
      <w:r w:rsidRPr="003474D2">
        <w:t>for</w:t>
      </w:r>
      <w:r w:rsidR="00626894">
        <w:t xml:space="preserve"> </w:t>
      </w:r>
      <w:r w:rsidRPr="003474D2">
        <w:t>knowledge</w:t>
      </w:r>
      <w:r w:rsidR="00626894">
        <w:t xml:space="preserve"> </w:t>
      </w:r>
      <w:r w:rsidRPr="003474D2">
        <w:t>and</w:t>
      </w:r>
      <w:r w:rsidR="00626894">
        <w:t xml:space="preserve"> </w:t>
      </w:r>
      <w:r>
        <w:t>skills</w:t>
      </w:r>
      <w:r w:rsidR="00626894">
        <w:t xml:space="preserve"> </w:t>
      </w:r>
      <w:r>
        <w:t>of</w:t>
      </w:r>
      <w:r w:rsidR="00626894">
        <w:t xml:space="preserve"> </w:t>
      </w:r>
      <w:r>
        <w:t>school</w:t>
      </w:r>
      <w:r w:rsidR="00626894">
        <w:t xml:space="preserve"> </w:t>
      </w:r>
      <w:r>
        <w:t>leaders.</w:t>
      </w:r>
    </w:p>
    <w:p w:rsidR="00F847AD" w:rsidRPr="003474D2" w:rsidRDefault="00F847AD" w:rsidP="00F847AD">
      <w:pPr>
        <w:pStyle w:val="BodyText"/>
      </w:pPr>
      <w:r w:rsidRPr="003474D2">
        <w:t>Educational</w:t>
      </w:r>
      <w:r w:rsidR="00626894">
        <w:t xml:space="preserve"> </w:t>
      </w:r>
      <w:r w:rsidRPr="003474D2">
        <w:t>leaders</w:t>
      </w:r>
      <w:r w:rsidR="00626894">
        <w:t xml:space="preserve"> </w:t>
      </w:r>
      <w:r w:rsidRPr="003474D2">
        <w:t>in</w:t>
      </w:r>
      <w:r w:rsidR="00626894">
        <w:t xml:space="preserve"> </w:t>
      </w:r>
      <w:r w:rsidRPr="003474D2">
        <w:t>the</w:t>
      </w:r>
      <w:r w:rsidR="00626894">
        <w:t xml:space="preserve"> </w:t>
      </w:r>
      <w:r w:rsidRPr="003474D2">
        <w:t>field</w:t>
      </w:r>
      <w:r w:rsidR="00626894">
        <w:t xml:space="preserve"> </w:t>
      </w:r>
      <w:r w:rsidRPr="003474D2">
        <w:t>were</w:t>
      </w:r>
      <w:r w:rsidR="00626894">
        <w:t xml:space="preserve"> </w:t>
      </w:r>
      <w:r w:rsidRPr="003474D2">
        <w:t>the</w:t>
      </w:r>
      <w:r w:rsidR="00626894">
        <w:t xml:space="preserve"> </w:t>
      </w:r>
      <w:r w:rsidRPr="003474D2">
        <w:t>voice</w:t>
      </w:r>
      <w:r w:rsidR="00626894">
        <w:t xml:space="preserve"> </w:t>
      </w:r>
      <w:r w:rsidRPr="003474D2">
        <w:t>of</w:t>
      </w:r>
      <w:r w:rsidR="00626894">
        <w:t xml:space="preserve"> </w:t>
      </w:r>
      <w:r w:rsidRPr="003474D2">
        <w:t>the</w:t>
      </w:r>
      <w:r w:rsidR="00626894">
        <w:t xml:space="preserve"> </w:t>
      </w:r>
      <w:r w:rsidRPr="003474D2">
        <w:t>training</w:t>
      </w:r>
      <w:r w:rsidR="00626894">
        <w:t xml:space="preserve"> </w:t>
      </w:r>
      <w:r w:rsidRPr="003474D2">
        <w:t>modules.</w:t>
      </w:r>
      <w:r w:rsidR="00626894">
        <w:t xml:space="preserve"> </w:t>
      </w:r>
      <w:r w:rsidRPr="003474D2">
        <w:t>Video-taped</w:t>
      </w:r>
      <w:r w:rsidR="00626894">
        <w:t xml:space="preserve"> </w:t>
      </w:r>
      <w:r w:rsidRPr="003474D2">
        <w:t>interviews</w:t>
      </w:r>
      <w:r w:rsidR="00626894">
        <w:t xml:space="preserve"> </w:t>
      </w:r>
      <w:r w:rsidRPr="003474D2">
        <w:t>captured</w:t>
      </w:r>
      <w:r w:rsidR="00626894">
        <w:t xml:space="preserve"> </w:t>
      </w:r>
      <w:r w:rsidRPr="003474D2">
        <w:t>current</w:t>
      </w:r>
      <w:r w:rsidR="00626894">
        <w:t xml:space="preserve"> </w:t>
      </w:r>
      <w:r w:rsidRPr="003474D2">
        <w:t>perspectives</w:t>
      </w:r>
      <w:r w:rsidR="00626894">
        <w:t xml:space="preserve"> </w:t>
      </w:r>
      <w:r w:rsidRPr="003474D2">
        <w:t>of</w:t>
      </w:r>
      <w:r w:rsidR="00626894">
        <w:t xml:space="preserve"> </w:t>
      </w:r>
      <w:r w:rsidRPr="003474D2">
        <w:t>the</w:t>
      </w:r>
      <w:r w:rsidR="00626894">
        <w:t xml:space="preserve"> </w:t>
      </w:r>
      <w:r w:rsidRPr="003474D2">
        <w:t>attributes</w:t>
      </w:r>
      <w:r w:rsidR="00626894">
        <w:t xml:space="preserve"> </w:t>
      </w:r>
      <w:r w:rsidRPr="003474D2">
        <w:t>of</w:t>
      </w:r>
      <w:r w:rsidR="00626894">
        <w:t xml:space="preserve"> </w:t>
      </w:r>
      <w:r w:rsidRPr="003474D2">
        <w:t>successful</w:t>
      </w:r>
      <w:r w:rsidR="00626894">
        <w:t xml:space="preserve"> </w:t>
      </w:r>
      <w:r w:rsidRPr="003474D2">
        <w:t>leaders</w:t>
      </w:r>
      <w:r w:rsidR="00626894">
        <w:t xml:space="preserve"> </w:t>
      </w:r>
      <w:r w:rsidRPr="003474D2">
        <w:t>and</w:t>
      </w:r>
      <w:r w:rsidR="00626894">
        <w:t xml:space="preserve"> </w:t>
      </w:r>
      <w:r w:rsidRPr="003474D2">
        <w:t>how</w:t>
      </w:r>
      <w:r w:rsidR="00626894">
        <w:t xml:space="preserve"> </w:t>
      </w:r>
      <w:r w:rsidRPr="003474D2">
        <w:t>they</w:t>
      </w:r>
      <w:r w:rsidR="00626894">
        <w:t xml:space="preserve"> </w:t>
      </w:r>
      <w:r w:rsidRPr="003474D2">
        <w:t>were</w:t>
      </w:r>
      <w:r w:rsidR="00626894">
        <w:t xml:space="preserve"> </w:t>
      </w:r>
      <w:r w:rsidRPr="003474D2">
        <w:t>applied</w:t>
      </w:r>
      <w:r w:rsidR="00626894">
        <w:t xml:space="preserve"> </w:t>
      </w:r>
      <w:r w:rsidRPr="003474D2">
        <w:t>in</w:t>
      </w:r>
      <w:r w:rsidR="00626894">
        <w:t xml:space="preserve"> </w:t>
      </w:r>
      <w:r w:rsidRPr="003474D2">
        <w:t>the</w:t>
      </w:r>
      <w:r w:rsidR="00626894">
        <w:t xml:space="preserve"> </w:t>
      </w:r>
      <w:r w:rsidRPr="003474D2">
        <w:t>field.</w:t>
      </w:r>
      <w:r w:rsidR="00626894">
        <w:t xml:space="preserve"> </w:t>
      </w:r>
      <w:r w:rsidRPr="003474D2">
        <w:t>Interviews</w:t>
      </w:r>
      <w:r w:rsidR="00626894">
        <w:t xml:space="preserve"> </w:t>
      </w:r>
      <w:r w:rsidRPr="003474D2">
        <w:t>were</w:t>
      </w:r>
      <w:r w:rsidR="00626894">
        <w:t xml:space="preserve"> </w:t>
      </w:r>
      <w:r w:rsidRPr="003474D2">
        <w:t>conducted</w:t>
      </w:r>
      <w:r w:rsidR="00626894">
        <w:t xml:space="preserve"> </w:t>
      </w:r>
      <w:r w:rsidRPr="003474D2">
        <w:t>of</w:t>
      </w:r>
      <w:r w:rsidR="00626894">
        <w:t xml:space="preserve"> </w:t>
      </w:r>
      <w:r w:rsidRPr="003474D2">
        <w:t>two</w:t>
      </w:r>
      <w:r w:rsidR="00626894">
        <w:t xml:space="preserve"> </w:t>
      </w:r>
      <w:r w:rsidRPr="003474D2">
        <w:t>superintendents,</w:t>
      </w:r>
      <w:r w:rsidR="00626894">
        <w:t xml:space="preserve"> </w:t>
      </w:r>
      <w:r w:rsidRPr="003474D2">
        <w:t>one</w:t>
      </w:r>
      <w:r w:rsidR="00626894">
        <w:t xml:space="preserve"> </w:t>
      </w:r>
      <w:r w:rsidRPr="003474D2">
        <w:t>Middle</w:t>
      </w:r>
      <w:r w:rsidR="00626894">
        <w:t xml:space="preserve"> </w:t>
      </w:r>
      <w:r w:rsidRPr="003474D2">
        <w:t>School</w:t>
      </w:r>
      <w:r w:rsidR="00626894">
        <w:t xml:space="preserve"> </w:t>
      </w:r>
      <w:r w:rsidRPr="003474D2">
        <w:t>Principal</w:t>
      </w:r>
      <w:r w:rsidR="00626894">
        <w:t xml:space="preserve"> </w:t>
      </w:r>
      <w:r w:rsidRPr="003474D2">
        <w:t>of</w:t>
      </w:r>
      <w:r w:rsidR="00626894">
        <w:t xml:space="preserve"> </w:t>
      </w:r>
      <w:r w:rsidRPr="003474D2">
        <w:t>the</w:t>
      </w:r>
      <w:r w:rsidR="00626894">
        <w:t xml:space="preserve"> </w:t>
      </w:r>
      <w:r w:rsidRPr="003474D2">
        <w:t>Year</w:t>
      </w:r>
      <w:r w:rsidR="00626894">
        <w:t xml:space="preserve"> </w:t>
      </w:r>
      <w:r w:rsidRPr="003474D2">
        <w:t>and</w:t>
      </w:r>
      <w:r w:rsidR="00626894">
        <w:t xml:space="preserve"> </w:t>
      </w:r>
      <w:r w:rsidRPr="003474D2">
        <w:t>a</w:t>
      </w:r>
      <w:r w:rsidR="00626894">
        <w:t xml:space="preserve"> </w:t>
      </w:r>
      <w:r w:rsidRPr="003474D2">
        <w:t>student</w:t>
      </w:r>
      <w:r w:rsidR="00626894">
        <w:t xml:space="preserve"> </w:t>
      </w:r>
      <w:r w:rsidRPr="003474D2">
        <w:t>who</w:t>
      </w:r>
      <w:r w:rsidR="00626894">
        <w:t xml:space="preserve"> </w:t>
      </w:r>
      <w:r w:rsidRPr="003474D2">
        <w:t>had</w:t>
      </w:r>
      <w:r w:rsidR="00626894">
        <w:t xml:space="preserve"> </w:t>
      </w:r>
      <w:r w:rsidRPr="003474D2">
        <w:t>completed</w:t>
      </w:r>
      <w:r w:rsidR="00626894">
        <w:t xml:space="preserve"> </w:t>
      </w:r>
      <w:r w:rsidRPr="003474D2">
        <w:t>the</w:t>
      </w:r>
      <w:r w:rsidR="00626894">
        <w:t xml:space="preserve"> </w:t>
      </w:r>
      <w:r w:rsidRPr="003474D2">
        <w:t>administrative</w:t>
      </w:r>
      <w:r w:rsidR="00626894">
        <w:t xml:space="preserve"> </w:t>
      </w:r>
      <w:r w:rsidRPr="003474D2">
        <w:t>internship</w:t>
      </w:r>
      <w:r w:rsidR="00626894">
        <w:t xml:space="preserve"> </w:t>
      </w:r>
      <w:r w:rsidRPr="003474D2">
        <w:t>course.</w:t>
      </w:r>
      <w:r w:rsidR="00626894">
        <w:t xml:space="preserve"> </w:t>
      </w:r>
    </w:p>
    <w:p w:rsidR="00F847AD" w:rsidRDefault="00F847AD" w:rsidP="00F847AD">
      <w:pPr>
        <w:pStyle w:val="BodyText"/>
      </w:pPr>
      <w:r w:rsidRPr="003474D2">
        <w:t>The</w:t>
      </w:r>
      <w:r w:rsidR="00626894">
        <w:t xml:space="preserve"> </w:t>
      </w:r>
      <w:r w:rsidRPr="003474D2">
        <w:t>literature</w:t>
      </w:r>
      <w:r w:rsidR="00626894">
        <w:t xml:space="preserve"> </w:t>
      </w:r>
      <w:r w:rsidRPr="003474D2">
        <w:t>about</w:t>
      </w:r>
      <w:r w:rsidR="00626894">
        <w:t xml:space="preserve"> </w:t>
      </w:r>
      <w:r w:rsidRPr="003474D2">
        <w:t>standards,</w:t>
      </w:r>
      <w:r w:rsidR="00626894">
        <w:t xml:space="preserve"> </w:t>
      </w:r>
      <w:r w:rsidRPr="003474D2">
        <w:t>curriculum,</w:t>
      </w:r>
      <w:r w:rsidR="00626894">
        <w:t xml:space="preserve"> </w:t>
      </w:r>
      <w:r w:rsidRPr="003474D2">
        <w:t>policy</w:t>
      </w:r>
      <w:r w:rsidR="00626894">
        <w:t xml:space="preserve"> </w:t>
      </w:r>
      <w:r w:rsidRPr="003474D2">
        <w:t>and</w:t>
      </w:r>
      <w:r w:rsidR="00626894">
        <w:t xml:space="preserve"> </w:t>
      </w:r>
      <w:r w:rsidRPr="003474D2">
        <w:t>administrative</w:t>
      </w:r>
      <w:r w:rsidR="00626894">
        <w:t xml:space="preserve"> </w:t>
      </w:r>
      <w:r w:rsidRPr="003474D2">
        <w:t>skills</w:t>
      </w:r>
      <w:r w:rsidR="00626894">
        <w:t xml:space="preserve"> </w:t>
      </w:r>
      <w:r w:rsidRPr="003474D2">
        <w:t>influenced</w:t>
      </w:r>
      <w:r w:rsidR="00626894">
        <w:t xml:space="preserve"> </w:t>
      </w:r>
      <w:r w:rsidRPr="003474D2">
        <w:t>the</w:t>
      </w:r>
      <w:r w:rsidR="00626894">
        <w:t xml:space="preserve"> </w:t>
      </w:r>
      <w:r w:rsidRPr="003474D2">
        <w:t>design</w:t>
      </w:r>
      <w:r w:rsidR="00626894">
        <w:t xml:space="preserve"> </w:t>
      </w:r>
      <w:r w:rsidRPr="003474D2">
        <w:t>of</w:t>
      </w:r>
      <w:r w:rsidR="00626894">
        <w:t xml:space="preserve"> </w:t>
      </w:r>
      <w:r w:rsidRPr="003474D2">
        <w:t>the</w:t>
      </w:r>
      <w:r w:rsidR="00626894">
        <w:t xml:space="preserve"> </w:t>
      </w:r>
      <w:r w:rsidRPr="003474D2">
        <w:t>online</w:t>
      </w:r>
      <w:r w:rsidR="00626894">
        <w:t xml:space="preserve"> </w:t>
      </w:r>
      <w:r w:rsidRPr="003474D2">
        <w:t>training</w:t>
      </w:r>
      <w:r w:rsidR="00626894">
        <w:t xml:space="preserve"> </w:t>
      </w:r>
      <w:r w:rsidRPr="003474D2">
        <w:t>modules</w:t>
      </w:r>
      <w:r w:rsidR="00626894">
        <w:t xml:space="preserve"> </w:t>
      </w:r>
      <w:r w:rsidRPr="003474D2">
        <w:t>for</w:t>
      </w:r>
      <w:r w:rsidR="00626894">
        <w:t xml:space="preserve"> </w:t>
      </w:r>
      <w:r w:rsidRPr="003474D2">
        <w:t>mentors.</w:t>
      </w:r>
      <w:r w:rsidR="00626894">
        <w:t xml:space="preserve"> </w:t>
      </w:r>
      <w:r w:rsidRPr="003474D2">
        <w:t>The</w:t>
      </w:r>
      <w:r w:rsidR="00626894">
        <w:t xml:space="preserve"> </w:t>
      </w:r>
      <w:r w:rsidRPr="003474D2">
        <w:t>focus</w:t>
      </w:r>
      <w:r w:rsidR="00626894">
        <w:t xml:space="preserve"> </w:t>
      </w:r>
      <w:r w:rsidRPr="003474D2">
        <w:t>and</w:t>
      </w:r>
      <w:r w:rsidR="00626894">
        <w:t xml:space="preserve"> </w:t>
      </w:r>
      <w:r w:rsidRPr="003474D2">
        <w:t>topics</w:t>
      </w:r>
      <w:r w:rsidR="00626894">
        <w:t xml:space="preserve"> </w:t>
      </w:r>
      <w:r w:rsidRPr="003474D2">
        <w:t>of</w:t>
      </w:r>
      <w:r w:rsidR="00626894">
        <w:t xml:space="preserve"> </w:t>
      </w:r>
      <w:r w:rsidRPr="003474D2">
        <w:t>the</w:t>
      </w:r>
      <w:r w:rsidR="00626894">
        <w:t xml:space="preserve"> </w:t>
      </w:r>
      <w:r w:rsidRPr="003474D2">
        <w:t>training</w:t>
      </w:r>
      <w:r w:rsidR="00626894">
        <w:t xml:space="preserve"> </w:t>
      </w:r>
      <w:r w:rsidRPr="003474D2">
        <w:t>modules</w:t>
      </w:r>
      <w:r w:rsidR="00626894">
        <w:t xml:space="preserve"> </w:t>
      </w:r>
      <w:r w:rsidRPr="003474D2">
        <w:t>and</w:t>
      </w:r>
      <w:r w:rsidR="00626894">
        <w:t xml:space="preserve"> </w:t>
      </w:r>
      <w:r w:rsidRPr="003474D2">
        <w:t>the</w:t>
      </w:r>
      <w:r w:rsidR="00626894">
        <w:t xml:space="preserve"> </w:t>
      </w:r>
      <w:r w:rsidRPr="003474D2">
        <w:t>content</w:t>
      </w:r>
      <w:r w:rsidR="00626894">
        <w:t xml:space="preserve"> </w:t>
      </w:r>
      <w:r w:rsidRPr="003474D2">
        <w:t>of</w:t>
      </w:r>
      <w:r w:rsidR="00626894">
        <w:t xml:space="preserve"> </w:t>
      </w:r>
      <w:r w:rsidRPr="003474D2">
        <w:t>each</w:t>
      </w:r>
      <w:r w:rsidR="00626894">
        <w:t xml:space="preserve"> </w:t>
      </w:r>
      <w:r w:rsidRPr="003474D2">
        <w:t>were</w:t>
      </w:r>
      <w:r w:rsidR="00626894">
        <w:t xml:space="preserve"> </w:t>
      </w:r>
      <w:r w:rsidRPr="003474D2">
        <w:t>designed</w:t>
      </w:r>
      <w:r w:rsidR="00626894">
        <w:t xml:space="preserve"> </w:t>
      </w:r>
      <w:r w:rsidRPr="003474D2">
        <w:t>through</w:t>
      </w:r>
      <w:r w:rsidR="00626894">
        <w:t xml:space="preserve"> </w:t>
      </w:r>
      <w:r w:rsidRPr="003474D2">
        <w:t>decades</w:t>
      </w:r>
      <w:r w:rsidR="00626894">
        <w:t xml:space="preserve"> </w:t>
      </w:r>
      <w:r w:rsidRPr="003474D2">
        <w:t>of</w:t>
      </w:r>
      <w:r w:rsidR="00626894">
        <w:t xml:space="preserve"> </w:t>
      </w:r>
      <w:r w:rsidRPr="003474D2">
        <w:t>research</w:t>
      </w:r>
      <w:r w:rsidR="00626894">
        <w:t xml:space="preserve"> </w:t>
      </w:r>
      <w:r w:rsidRPr="003474D2">
        <w:t>reviews.</w:t>
      </w:r>
    </w:p>
    <w:p w:rsidR="00F847AD" w:rsidRPr="00D84AB7" w:rsidRDefault="00F847AD" w:rsidP="00F847AD">
      <w:pPr>
        <w:pStyle w:val="Heading3"/>
      </w:pPr>
      <w:r w:rsidRPr="004214AA">
        <w:lastRenderedPageBreak/>
        <w:t>Methodology</w:t>
      </w:r>
    </w:p>
    <w:p w:rsidR="00F847AD" w:rsidRPr="003474D2" w:rsidRDefault="00F847AD" w:rsidP="00F847AD">
      <w:pPr>
        <w:pStyle w:val="BodyText"/>
        <w:rPr>
          <w:rFonts w:eastAsia="Times New Roman"/>
        </w:rPr>
      </w:pPr>
      <w:r w:rsidRPr="003474D2">
        <w:rPr>
          <w:rFonts w:eastAsia="Times New Roman"/>
        </w:rPr>
        <w:t>This</w:t>
      </w:r>
      <w:r w:rsidR="00626894">
        <w:rPr>
          <w:rFonts w:eastAsia="Times New Roman"/>
        </w:rPr>
        <w:t xml:space="preserve"> </w:t>
      </w:r>
      <w:r w:rsidRPr="003474D2">
        <w:rPr>
          <w:rFonts w:eastAsia="Times New Roman"/>
        </w:rPr>
        <w:t>study</w:t>
      </w:r>
      <w:r w:rsidR="00626894">
        <w:rPr>
          <w:rFonts w:eastAsia="Times New Roman"/>
        </w:rPr>
        <w:t xml:space="preserve"> </w:t>
      </w:r>
      <w:r w:rsidRPr="003474D2">
        <w:rPr>
          <w:rFonts w:eastAsia="Times New Roman"/>
        </w:rPr>
        <w:t>was</w:t>
      </w:r>
      <w:r w:rsidR="00626894">
        <w:rPr>
          <w:rFonts w:eastAsia="Times New Roman"/>
        </w:rPr>
        <w:t xml:space="preserve"> </w:t>
      </w:r>
      <w:r w:rsidRPr="003474D2">
        <w:rPr>
          <w:rFonts w:eastAsia="Times New Roman"/>
        </w:rPr>
        <w:t>in</w:t>
      </w:r>
      <w:r w:rsidR="00626894">
        <w:rPr>
          <w:rFonts w:eastAsia="Times New Roman"/>
        </w:rPr>
        <w:t xml:space="preserve"> </w:t>
      </w:r>
      <w:r w:rsidRPr="003474D2">
        <w:rPr>
          <w:rFonts w:eastAsia="Times New Roman"/>
        </w:rPr>
        <w:t>response</w:t>
      </w:r>
      <w:r w:rsidR="00626894">
        <w:rPr>
          <w:rFonts w:eastAsia="Times New Roman"/>
        </w:rPr>
        <w:t xml:space="preserve"> </w:t>
      </w:r>
      <w:r w:rsidRPr="003474D2">
        <w:rPr>
          <w:rFonts w:eastAsia="Times New Roman"/>
        </w:rPr>
        <w:t>to</w:t>
      </w:r>
      <w:r w:rsidR="00626894">
        <w:rPr>
          <w:rFonts w:eastAsia="Times New Roman"/>
        </w:rPr>
        <w:t xml:space="preserve"> </w:t>
      </w:r>
      <w:r w:rsidRPr="003474D2">
        <w:rPr>
          <w:rFonts w:eastAsia="Times New Roman"/>
        </w:rPr>
        <w:t>the</w:t>
      </w:r>
      <w:r w:rsidR="00626894">
        <w:rPr>
          <w:rFonts w:eastAsia="Times New Roman"/>
        </w:rPr>
        <w:t xml:space="preserve"> </w:t>
      </w:r>
      <w:r w:rsidRPr="003474D2">
        <w:rPr>
          <w:rFonts w:eastAsia="Times New Roman"/>
        </w:rPr>
        <w:t>Maine</w:t>
      </w:r>
      <w:r w:rsidR="00626894">
        <w:rPr>
          <w:rFonts w:eastAsia="Times New Roman"/>
        </w:rPr>
        <w:t xml:space="preserve"> </w:t>
      </w:r>
      <w:r w:rsidRPr="003474D2">
        <w:rPr>
          <w:rFonts w:eastAsia="Times New Roman"/>
        </w:rPr>
        <w:t>Chapter</w:t>
      </w:r>
      <w:r w:rsidR="00626894">
        <w:rPr>
          <w:rFonts w:eastAsia="Times New Roman"/>
        </w:rPr>
        <w:t xml:space="preserve"> </w:t>
      </w:r>
      <w:r w:rsidRPr="003474D2">
        <w:rPr>
          <w:rFonts w:eastAsia="Times New Roman"/>
        </w:rPr>
        <w:t>114</w:t>
      </w:r>
      <w:r w:rsidR="00626894">
        <w:rPr>
          <w:rFonts w:eastAsia="Times New Roman"/>
        </w:rPr>
        <w:t xml:space="preserve"> </w:t>
      </w:r>
      <w:r w:rsidRPr="003474D2">
        <w:rPr>
          <w:rFonts w:eastAsia="Times New Roman"/>
        </w:rPr>
        <w:t>ruling</w:t>
      </w:r>
      <w:r w:rsidR="00626894">
        <w:rPr>
          <w:rFonts w:eastAsia="Times New Roman"/>
        </w:rPr>
        <w:t xml:space="preserve"> </w:t>
      </w:r>
      <w:r>
        <w:rPr>
          <w:rFonts w:eastAsia="Times New Roman"/>
        </w:rPr>
        <w:t>(Maine</w:t>
      </w:r>
      <w:r w:rsidR="00626894">
        <w:rPr>
          <w:rFonts w:eastAsia="Times New Roman"/>
        </w:rPr>
        <w:t xml:space="preserve"> </w:t>
      </w:r>
      <w:r>
        <w:rPr>
          <w:rFonts w:eastAsia="Times New Roman"/>
        </w:rPr>
        <w:t>Department</w:t>
      </w:r>
      <w:r w:rsidR="00626894">
        <w:rPr>
          <w:rFonts w:eastAsia="Times New Roman"/>
        </w:rPr>
        <w:t xml:space="preserve"> </w:t>
      </w:r>
      <w:r>
        <w:rPr>
          <w:rFonts w:eastAsia="Times New Roman"/>
        </w:rPr>
        <w:t>of</w:t>
      </w:r>
      <w:r w:rsidR="00626894">
        <w:rPr>
          <w:rFonts w:eastAsia="Times New Roman"/>
        </w:rPr>
        <w:t xml:space="preserve"> </w:t>
      </w:r>
      <w:r>
        <w:rPr>
          <w:rFonts w:eastAsia="Times New Roman"/>
        </w:rPr>
        <w:t>Education</w:t>
      </w:r>
      <w:r w:rsidR="00626894">
        <w:rPr>
          <w:rFonts w:eastAsia="Times New Roman"/>
        </w:rPr>
        <w:t xml:space="preserve"> </w:t>
      </w:r>
      <w:r w:rsidRPr="003474D2">
        <w:rPr>
          <w:rFonts w:eastAsia="Times New Roman"/>
        </w:rPr>
        <w:t>2014).</w:t>
      </w:r>
      <w:r w:rsidR="00626894">
        <w:t xml:space="preserve"> </w:t>
      </w:r>
      <w:r w:rsidRPr="003474D2">
        <w:t>Chapter</w:t>
      </w:r>
      <w:r w:rsidR="00626894">
        <w:t xml:space="preserve"> </w:t>
      </w:r>
      <w:r w:rsidRPr="003474D2">
        <w:t>114</w:t>
      </w:r>
      <w:r w:rsidR="00626894">
        <w:t xml:space="preserve"> </w:t>
      </w:r>
      <w:r w:rsidRPr="003474D2">
        <w:t>ruling,</w:t>
      </w:r>
      <w:r w:rsidR="00626894">
        <w:t xml:space="preserve"> </w:t>
      </w:r>
      <w:r w:rsidRPr="003474D2">
        <w:t>EDU</w:t>
      </w:r>
      <w:r w:rsidR="00626894">
        <w:t xml:space="preserve"> </w:t>
      </w:r>
      <w:r w:rsidRPr="003474D2">
        <w:t>791</w:t>
      </w:r>
      <w:r w:rsidR="00626894">
        <w:t xml:space="preserve"> </w:t>
      </w:r>
      <w:r w:rsidRPr="003474D2">
        <w:t>(Internship)</w:t>
      </w:r>
      <w:r w:rsidR="00626894">
        <w:t xml:space="preserve"> </w:t>
      </w:r>
      <w:r w:rsidRPr="003474D2">
        <w:t>and</w:t>
      </w:r>
      <w:r w:rsidR="00626894">
        <w:t xml:space="preserve"> </w:t>
      </w:r>
      <w:r w:rsidRPr="003474D2">
        <w:t>EDU</w:t>
      </w:r>
      <w:r w:rsidR="00626894">
        <w:t xml:space="preserve"> </w:t>
      </w:r>
      <w:r w:rsidRPr="003474D2">
        <w:t>706</w:t>
      </w:r>
      <w:r w:rsidR="00626894">
        <w:t xml:space="preserve"> </w:t>
      </w:r>
      <w:r w:rsidRPr="003474D2">
        <w:t>(School</w:t>
      </w:r>
      <w:r w:rsidR="00626894">
        <w:t xml:space="preserve"> </w:t>
      </w:r>
      <w:r w:rsidRPr="003474D2">
        <w:t>Community</w:t>
      </w:r>
      <w:r w:rsidR="00626894">
        <w:t xml:space="preserve"> </w:t>
      </w:r>
      <w:r w:rsidRPr="003474D2">
        <w:t>Relations</w:t>
      </w:r>
      <w:r w:rsidR="00626894">
        <w:t xml:space="preserve"> </w:t>
      </w:r>
      <w:r w:rsidRPr="003474D2">
        <w:t>and</w:t>
      </w:r>
      <w:r w:rsidR="00626894">
        <w:t xml:space="preserve"> </w:t>
      </w:r>
      <w:r w:rsidRPr="003474D2">
        <w:t>Communication)</w:t>
      </w:r>
      <w:r w:rsidR="00626894">
        <w:t xml:space="preserve"> </w:t>
      </w:r>
      <w:r w:rsidRPr="003474D2">
        <w:t>which</w:t>
      </w:r>
      <w:r w:rsidR="00626894">
        <w:t xml:space="preserve"> </w:t>
      </w:r>
      <w:r w:rsidR="00D84AB7">
        <w:t>introduced</w:t>
      </w:r>
      <w:r w:rsidR="00626894">
        <w:t xml:space="preserve"> </w:t>
      </w:r>
      <w:r w:rsidRPr="003474D2">
        <w:t>significant</w:t>
      </w:r>
      <w:r w:rsidR="00626894">
        <w:t xml:space="preserve"> </w:t>
      </w:r>
      <w:r w:rsidRPr="003474D2">
        <w:t>changes</w:t>
      </w:r>
      <w:r w:rsidR="00626894">
        <w:t xml:space="preserve"> </w:t>
      </w:r>
      <w:r w:rsidRPr="003474D2">
        <w:t>to</w:t>
      </w:r>
      <w:r w:rsidR="00626894">
        <w:t xml:space="preserve"> </w:t>
      </w:r>
      <w:r w:rsidRPr="003474D2">
        <w:t>the</w:t>
      </w:r>
      <w:r w:rsidR="00626894">
        <w:t xml:space="preserve"> </w:t>
      </w:r>
      <w:r w:rsidRPr="003474D2">
        <w:t>content</w:t>
      </w:r>
      <w:r w:rsidR="00626894">
        <w:t xml:space="preserve"> </w:t>
      </w:r>
      <w:r w:rsidRPr="003474D2">
        <w:t>of</w:t>
      </w:r>
      <w:r w:rsidR="00626894">
        <w:t xml:space="preserve"> </w:t>
      </w:r>
      <w:r w:rsidRPr="003474D2">
        <w:t>the</w:t>
      </w:r>
      <w:r w:rsidR="00626894">
        <w:t xml:space="preserve"> </w:t>
      </w:r>
      <w:r w:rsidRPr="003474D2">
        <w:t>Certificate</w:t>
      </w:r>
      <w:r w:rsidR="00626894">
        <w:t xml:space="preserve"> </w:t>
      </w:r>
      <w:r w:rsidRPr="003474D2">
        <w:t>of</w:t>
      </w:r>
      <w:r w:rsidR="00626894">
        <w:t xml:space="preserve"> </w:t>
      </w:r>
      <w:r w:rsidRPr="003474D2">
        <w:t>Advanced</w:t>
      </w:r>
      <w:r w:rsidR="00626894">
        <w:t xml:space="preserve"> </w:t>
      </w:r>
      <w:r w:rsidRPr="003474D2">
        <w:t>Studies</w:t>
      </w:r>
      <w:r w:rsidR="00626894">
        <w:t xml:space="preserve"> </w:t>
      </w:r>
      <w:r w:rsidRPr="003474D2">
        <w:t>courses.</w:t>
      </w:r>
      <w:r w:rsidR="00626894">
        <w:t xml:space="preserve"> </w:t>
      </w:r>
      <w:r w:rsidRPr="003474D2">
        <w:t>The</w:t>
      </w:r>
      <w:r w:rsidR="00626894">
        <w:t xml:space="preserve"> </w:t>
      </w:r>
      <w:r w:rsidRPr="003474D2">
        <w:t>changes</w:t>
      </w:r>
      <w:r w:rsidR="00626894">
        <w:t xml:space="preserve"> </w:t>
      </w:r>
      <w:r w:rsidRPr="003474D2">
        <w:t>were</w:t>
      </w:r>
      <w:r w:rsidR="00626894">
        <w:t xml:space="preserve"> </w:t>
      </w:r>
      <w:r w:rsidRPr="003474D2">
        <w:t>twofold:</w:t>
      </w:r>
    </w:p>
    <w:p w:rsidR="00F847AD" w:rsidRPr="003474D2" w:rsidRDefault="00F847AD" w:rsidP="00AD7FDC">
      <w:pPr>
        <w:pStyle w:val="BodyText"/>
        <w:ind w:left="540" w:hanging="360"/>
        <w:rPr>
          <w:rFonts w:eastAsia="Times New Roman"/>
        </w:rPr>
      </w:pPr>
      <w:r w:rsidRPr="003474D2">
        <w:rPr>
          <w:rFonts w:eastAsia="Times New Roman"/>
        </w:rPr>
        <w:t>1)</w:t>
      </w:r>
      <w:r w:rsidR="00626894">
        <w:rPr>
          <w:rFonts w:eastAsia="Times New Roman"/>
        </w:rPr>
        <w:t xml:space="preserve"> </w:t>
      </w:r>
      <w:r w:rsidR="00AD7FDC">
        <w:rPr>
          <w:rFonts w:eastAsia="Times New Roman"/>
        </w:rPr>
        <w:tab/>
        <w:t>A</w:t>
      </w:r>
      <w:r w:rsidRPr="003474D2">
        <w:rPr>
          <w:rFonts w:eastAsia="Times New Roman"/>
        </w:rPr>
        <w:t>n</w:t>
      </w:r>
      <w:r w:rsidR="00626894">
        <w:rPr>
          <w:rFonts w:eastAsia="Times New Roman"/>
        </w:rPr>
        <w:t xml:space="preserve"> </w:t>
      </w:r>
      <w:r w:rsidRPr="003474D2">
        <w:rPr>
          <w:rFonts w:eastAsia="Times New Roman"/>
        </w:rPr>
        <w:t>administrative</w:t>
      </w:r>
      <w:r w:rsidR="00626894">
        <w:rPr>
          <w:rFonts w:eastAsia="Times New Roman"/>
        </w:rPr>
        <w:t xml:space="preserve"> </w:t>
      </w:r>
      <w:r w:rsidRPr="003474D2">
        <w:rPr>
          <w:rFonts w:eastAsia="Times New Roman"/>
        </w:rPr>
        <w:t>internship</w:t>
      </w:r>
      <w:r w:rsidR="00626894">
        <w:rPr>
          <w:rFonts w:eastAsia="Times New Roman"/>
        </w:rPr>
        <w:t xml:space="preserve"> </w:t>
      </w:r>
      <w:r w:rsidRPr="003474D2">
        <w:rPr>
          <w:rFonts w:eastAsia="Times New Roman"/>
        </w:rPr>
        <w:t>be</w:t>
      </w:r>
      <w:r w:rsidR="00626894">
        <w:rPr>
          <w:rFonts w:eastAsia="Times New Roman"/>
        </w:rPr>
        <w:t xml:space="preserve"> </w:t>
      </w:r>
      <w:r w:rsidRPr="003474D2">
        <w:rPr>
          <w:rFonts w:eastAsia="Times New Roman"/>
        </w:rPr>
        <w:t>lengthened</w:t>
      </w:r>
      <w:r w:rsidR="00626894">
        <w:rPr>
          <w:rFonts w:eastAsia="Times New Roman"/>
        </w:rPr>
        <w:t xml:space="preserve"> </w:t>
      </w:r>
      <w:r w:rsidRPr="003474D2">
        <w:rPr>
          <w:rFonts w:eastAsia="Times New Roman"/>
        </w:rPr>
        <w:t>to</w:t>
      </w:r>
      <w:r w:rsidR="00626894">
        <w:rPr>
          <w:rFonts w:eastAsia="Times New Roman"/>
        </w:rPr>
        <w:t xml:space="preserve"> </w:t>
      </w:r>
      <w:r w:rsidRPr="003474D2">
        <w:rPr>
          <w:rFonts w:eastAsia="Times New Roman"/>
        </w:rPr>
        <w:t>6</w:t>
      </w:r>
      <w:r w:rsidR="00626894">
        <w:rPr>
          <w:rFonts w:eastAsia="Times New Roman"/>
        </w:rPr>
        <w:t xml:space="preserve"> </w:t>
      </w:r>
      <w:r w:rsidRPr="003474D2">
        <w:rPr>
          <w:rFonts w:eastAsia="Times New Roman"/>
        </w:rPr>
        <w:t>months</w:t>
      </w:r>
      <w:r w:rsidR="00626894">
        <w:rPr>
          <w:rFonts w:eastAsia="Times New Roman"/>
        </w:rPr>
        <w:t xml:space="preserve"> </w:t>
      </w:r>
      <w:r w:rsidRPr="003474D2">
        <w:rPr>
          <w:rFonts w:eastAsia="Times New Roman"/>
        </w:rPr>
        <w:t>from</w:t>
      </w:r>
      <w:r w:rsidR="00626894">
        <w:rPr>
          <w:rFonts w:eastAsia="Times New Roman"/>
        </w:rPr>
        <w:t xml:space="preserve"> </w:t>
      </w:r>
      <w:r w:rsidRPr="003474D2">
        <w:rPr>
          <w:rFonts w:eastAsia="Times New Roman"/>
        </w:rPr>
        <w:t>15</w:t>
      </w:r>
      <w:r w:rsidR="00626894">
        <w:rPr>
          <w:rFonts w:eastAsia="Times New Roman"/>
        </w:rPr>
        <w:t xml:space="preserve"> </w:t>
      </w:r>
      <w:r w:rsidRPr="003474D2">
        <w:rPr>
          <w:rFonts w:eastAsia="Times New Roman"/>
        </w:rPr>
        <w:t>weeks;</w:t>
      </w:r>
      <w:r w:rsidR="00626894">
        <w:rPr>
          <w:rFonts w:eastAsia="Times New Roman"/>
        </w:rPr>
        <w:t xml:space="preserve"> </w:t>
      </w:r>
      <w:r w:rsidRPr="003474D2">
        <w:rPr>
          <w:rFonts w:eastAsia="Times New Roman"/>
        </w:rPr>
        <w:t>and</w:t>
      </w:r>
      <w:r w:rsidR="00626894">
        <w:rPr>
          <w:rFonts w:eastAsia="Times New Roman"/>
        </w:rPr>
        <w:t xml:space="preserve"> </w:t>
      </w:r>
    </w:p>
    <w:p w:rsidR="00F847AD" w:rsidRPr="006B05E5" w:rsidRDefault="00F847AD" w:rsidP="00AD7FDC">
      <w:pPr>
        <w:pStyle w:val="BodyText"/>
        <w:ind w:left="540" w:hanging="360"/>
        <w:rPr>
          <w:rFonts w:eastAsia="Times New Roman"/>
        </w:rPr>
      </w:pPr>
      <w:r w:rsidRPr="003474D2">
        <w:rPr>
          <w:rFonts w:eastAsia="Times New Roman"/>
        </w:rPr>
        <w:t>2)</w:t>
      </w:r>
      <w:r w:rsidR="00626894">
        <w:rPr>
          <w:rFonts w:eastAsia="Times New Roman"/>
        </w:rPr>
        <w:t xml:space="preserve"> </w:t>
      </w:r>
      <w:r w:rsidR="00AD7FDC">
        <w:rPr>
          <w:rFonts w:eastAsia="Times New Roman"/>
        </w:rPr>
        <w:tab/>
        <w:t>M</w:t>
      </w:r>
      <w:r w:rsidRPr="003474D2">
        <w:rPr>
          <w:rFonts w:eastAsia="Times New Roman"/>
        </w:rPr>
        <w:t>entor</w:t>
      </w:r>
      <w:r w:rsidR="00626894">
        <w:rPr>
          <w:rFonts w:eastAsia="Times New Roman"/>
        </w:rPr>
        <w:t xml:space="preserve"> </w:t>
      </w:r>
      <w:r w:rsidRPr="003474D2">
        <w:rPr>
          <w:rFonts w:eastAsia="Times New Roman"/>
        </w:rPr>
        <w:t>training</w:t>
      </w:r>
      <w:r w:rsidR="00626894">
        <w:rPr>
          <w:rFonts w:eastAsia="Times New Roman"/>
        </w:rPr>
        <w:t xml:space="preserve"> </w:t>
      </w:r>
      <w:r w:rsidRPr="003474D2">
        <w:rPr>
          <w:rFonts w:eastAsia="Times New Roman"/>
        </w:rPr>
        <w:t>is</w:t>
      </w:r>
      <w:r w:rsidR="00626894">
        <w:rPr>
          <w:rFonts w:eastAsia="Times New Roman"/>
        </w:rPr>
        <w:t xml:space="preserve"> </w:t>
      </w:r>
      <w:r w:rsidRPr="003474D2">
        <w:rPr>
          <w:rFonts w:eastAsia="Times New Roman"/>
        </w:rPr>
        <w:t>now</w:t>
      </w:r>
      <w:r w:rsidR="00626894">
        <w:rPr>
          <w:rFonts w:eastAsia="Times New Roman"/>
        </w:rPr>
        <w:t xml:space="preserve"> </w:t>
      </w:r>
      <w:r w:rsidRPr="003474D2">
        <w:rPr>
          <w:rFonts w:eastAsia="Times New Roman"/>
        </w:rPr>
        <w:t>required.</w:t>
      </w:r>
      <w:r w:rsidR="00626894">
        <w:rPr>
          <w:rFonts w:eastAsia="Times New Roman"/>
        </w:rPr>
        <w:t xml:space="preserve"> </w:t>
      </w:r>
      <w:r w:rsidRPr="003474D2">
        <w:rPr>
          <w:rFonts w:eastAsia="Times New Roman"/>
        </w:rPr>
        <w:t>This</w:t>
      </w:r>
      <w:r w:rsidR="00626894">
        <w:rPr>
          <w:rFonts w:eastAsia="Times New Roman"/>
        </w:rPr>
        <w:t xml:space="preserve"> </w:t>
      </w:r>
      <w:r w:rsidRPr="003474D2">
        <w:rPr>
          <w:rFonts w:eastAsia="Times New Roman"/>
        </w:rPr>
        <w:t>study</w:t>
      </w:r>
      <w:r w:rsidR="00626894">
        <w:rPr>
          <w:rFonts w:eastAsia="Times New Roman"/>
        </w:rPr>
        <w:t xml:space="preserve"> </w:t>
      </w:r>
      <w:r w:rsidRPr="003474D2">
        <w:rPr>
          <w:rFonts w:eastAsia="Times New Roman"/>
        </w:rPr>
        <w:t>focuses</w:t>
      </w:r>
      <w:r w:rsidR="00626894">
        <w:rPr>
          <w:rFonts w:eastAsia="Times New Roman"/>
        </w:rPr>
        <w:t xml:space="preserve"> </w:t>
      </w:r>
      <w:r w:rsidRPr="003474D2">
        <w:rPr>
          <w:rFonts w:eastAsia="Times New Roman"/>
        </w:rPr>
        <w:t>on</w:t>
      </w:r>
      <w:r w:rsidR="00626894">
        <w:rPr>
          <w:rFonts w:eastAsia="Times New Roman"/>
        </w:rPr>
        <w:t xml:space="preserve"> </w:t>
      </w:r>
      <w:r w:rsidRPr="003474D2">
        <w:rPr>
          <w:rFonts w:eastAsia="Times New Roman"/>
        </w:rPr>
        <w:t>mentor</w:t>
      </w:r>
      <w:r w:rsidR="00626894">
        <w:rPr>
          <w:rFonts w:eastAsia="Times New Roman"/>
        </w:rPr>
        <w:t xml:space="preserve"> </w:t>
      </w:r>
      <w:r w:rsidRPr="003474D2">
        <w:rPr>
          <w:rFonts w:eastAsia="Times New Roman"/>
        </w:rPr>
        <w:t>training.</w:t>
      </w:r>
      <w:r w:rsidR="00626894">
        <w:rPr>
          <w:rFonts w:eastAsia="Times New Roman"/>
        </w:rPr>
        <w:t xml:space="preserve"> </w:t>
      </w:r>
    </w:p>
    <w:p w:rsidR="00F847AD" w:rsidRDefault="00F847AD" w:rsidP="00F847AD">
      <w:pPr>
        <w:pStyle w:val="BodyText"/>
      </w:pPr>
      <w:r w:rsidRPr="003474D2">
        <w:t>The</w:t>
      </w:r>
      <w:r w:rsidR="00626894">
        <w:t xml:space="preserve"> </w:t>
      </w:r>
      <w:r w:rsidRPr="003474D2">
        <w:t>first</w:t>
      </w:r>
      <w:r w:rsidR="00626894">
        <w:t xml:space="preserve"> </w:t>
      </w:r>
      <w:r w:rsidRPr="003474D2">
        <w:t>change</w:t>
      </w:r>
      <w:r w:rsidR="00626894">
        <w:t xml:space="preserve"> </w:t>
      </w:r>
      <w:r w:rsidRPr="003474D2">
        <w:t>relates</w:t>
      </w:r>
      <w:r w:rsidR="00626894">
        <w:t xml:space="preserve"> </w:t>
      </w:r>
      <w:r w:rsidRPr="003474D2">
        <w:t>to</w:t>
      </w:r>
      <w:r w:rsidR="00626894">
        <w:t xml:space="preserve"> </w:t>
      </w:r>
      <w:r w:rsidRPr="003474D2">
        <w:t>those</w:t>
      </w:r>
      <w:r w:rsidR="00626894">
        <w:t xml:space="preserve"> </w:t>
      </w:r>
      <w:r w:rsidRPr="003474D2">
        <w:t>seeking</w:t>
      </w:r>
      <w:r w:rsidR="00626894">
        <w:t xml:space="preserve"> </w:t>
      </w:r>
      <w:r w:rsidRPr="003474D2">
        <w:t>to</w:t>
      </w:r>
      <w:r w:rsidR="00626894">
        <w:t xml:space="preserve"> </w:t>
      </w:r>
      <w:r w:rsidRPr="003474D2">
        <w:t>be</w:t>
      </w:r>
      <w:r w:rsidR="00626894">
        <w:t xml:space="preserve"> </w:t>
      </w:r>
      <w:r w:rsidRPr="003474D2">
        <w:t>an</w:t>
      </w:r>
      <w:r w:rsidR="00626894">
        <w:t xml:space="preserve"> </w:t>
      </w:r>
      <w:r w:rsidRPr="003474D2">
        <w:t>administrator</w:t>
      </w:r>
      <w:r w:rsidR="00626894">
        <w:t xml:space="preserve"> </w:t>
      </w:r>
      <w:r w:rsidRPr="003474D2">
        <w:t>in</w:t>
      </w:r>
      <w:r w:rsidR="00626894">
        <w:t xml:space="preserve"> </w:t>
      </w:r>
      <w:r w:rsidRPr="003474D2">
        <w:t>an</w:t>
      </w:r>
      <w:r w:rsidR="00626894">
        <w:t xml:space="preserve"> </w:t>
      </w:r>
      <w:r w:rsidRPr="003474D2">
        <w:t>educational</w:t>
      </w:r>
      <w:r w:rsidR="00626894">
        <w:t xml:space="preserve"> </w:t>
      </w:r>
      <w:r w:rsidRPr="003474D2">
        <w:t>setting.</w:t>
      </w:r>
      <w:r w:rsidR="00626894">
        <w:t xml:space="preserve"> </w:t>
      </w:r>
      <w:r w:rsidRPr="003474D2">
        <w:t>They</w:t>
      </w:r>
      <w:r w:rsidR="00626894">
        <w:t xml:space="preserve"> </w:t>
      </w:r>
      <w:r w:rsidRPr="003474D2">
        <w:t>must</w:t>
      </w:r>
      <w:r w:rsidR="00626894">
        <w:t xml:space="preserve"> </w:t>
      </w:r>
      <w:r w:rsidRPr="003474D2">
        <w:t>demonstrate</w:t>
      </w:r>
      <w:r w:rsidR="00626894">
        <w:t xml:space="preserve"> </w:t>
      </w:r>
      <w:r w:rsidRPr="003474D2">
        <w:t>a</w:t>
      </w:r>
      <w:r w:rsidR="00626894">
        <w:t xml:space="preserve"> </w:t>
      </w:r>
      <w:r w:rsidRPr="003474D2">
        <w:t>wide</w:t>
      </w:r>
      <w:r w:rsidR="00626894">
        <w:t xml:space="preserve"> </w:t>
      </w:r>
      <w:r w:rsidRPr="003474D2">
        <w:t>range</w:t>
      </w:r>
      <w:r w:rsidR="00626894">
        <w:t xml:space="preserve"> </w:t>
      </w:r>
      <w:r w:rsidRPr="003474D2">
        <w:t>of</w:t>
      </w:r>
      <w:r w:rsidR="00626894">
        <w:t xml:space="preserve"> </w:t>
      </w:r>
      <w:r w:rsidRPr="003474D2">
        <w:t>relevant</w:t>
      </w:r>
      <w:r w:rsidR="00626894">
        <w:t xml:space="preserve"> </w:t>
      </w:r>
      <w:r w:rsidRPr="003474D2">
        <w:t>knowledge</w:t>
      </w:r>
      <w:r w:rsidR="00D84AB7">
        <w:t>,</w:t>
      </w:r>
      <w:r w:rsidR="00626894">
        <w:t xml:space="preserve"> </w:t>
      </w:r>
      <w:r w:rsidRPr="003474D2">
        <w:t>skills</w:t>
      </w:r>
      <w:r w:rsidR="00626894">
        <w:t xml:space="preserve"> </w:t>
      </w:r>
      <w:r w:rsidR="00D84AB7">
        <w:t>and</w:t>
      </w:r>
      <w:r w:rsidR="00626894">
        <w:t xml:space="preserve"> </w:t>
      </w:r>
      <w:r w:rsidRPr="003474D2">
        <w:t>field</w:t>
      </w:r>
      <w:r w:rsidR="00626894">
        <w:t xml:space="preserve"> </w:t>
      </w:r>
      <w:r w:rsidRPr="003474D2">
        <w:t>experience</w:t>
      </w:r>
      <w:r w:rsidR="00626894">
        <w:t xml:space="preserve"> </w:t>
      </w:r>
      <w:r w:rsidRPr="003474D2">
        <w:t>in</w:t>
      </w:r>
      <w:r w:rsidR="00626894">
        <w:t xml:space="preserve"> </w:t>
      </w:r>
      <w:r w:rsidRPr="003474D2">
        <w:t>a</w:t>
      </w:r>
      <w:r w:rsidR="00626894">
        <w:t xml:space="preserve"> </w:t>
      </w:r>
      <w:r w:rsidRPr="003474D2">
        <w:t>variety</w:t>
      </w:r>
      <w:r w:rsidR="00626894">
        <w:t xml:space="preserve"> </w:t>
      </w:r>
      <w:r w:rsidRPr="003474D2">
        <w:t>of</w:t>
      </w:r>
      <w:r w:rsidR="00626894">
        <w:t xml:space="preserve"> </w:t>
      </w:r>
      <w:r w:rsidRPr="003474D2">
        <w:t>school</w:t>
      </w:r>
      <w:r w:rsidR="00626894">
        <w:t xml:space="preserve"> </w:t>
      </w:r>
      <w:r w:rsidRPr="003474D2">
        <w:t>settings</w:t>
      </w:r>
      <w:r w:rsidR="00626894">
        <w:t xml:space="preserve"> </w:t>
      </w:r>
      <w:r w:rsidRPr="003474D2">
        <w:t>for</w:t>
      </w:r>
      <w:r w:rsidR="00626894">
        <w:t xml:space="preserve"> </w:t>
      </w:r>
      <w:r w:rsidR="00D84AB7">
        <w:t>a</w:t>
      </w:r>
      <w:r w:rsidR="00626894">
        <w:t xml:space="preserve"> </w:t>
      </w:r>
      <w:r w:rsidRPr="003474D2">
        <w:t>duration</w:t>
      </w:r>
      <w:r w:rsidR="00626894">
        <w:t xml:space="preserve"> </w:t>
      </w:r>
      <w:r w:rsidRPr="003474D2">
        <w:t>of</w:t>
      </w:r>
      <w:r w:rsidR="00626894">
        <w:t xml:space="preserve"> </w:t>
      </w:r>
      <w:r w:rsidRPr="003474D2">
        <w:t>six-months.</w:t>
      </w:r>
      <w:r w:rsidR="00626894">
        <w:t xml:space="preserve"> </w:t>
      </w:r>
      <w:r w:rsidRPr="003474D2">
        <w:t>EDU</w:t>
      </w:r>
      <w:r w:rsidR="00626894">
        <w:t xml:space="preserve"> </w:t>
      </w:r>
      <w:r w:rsidRPr="003474D2">
        <w:t>791</w:t>
      </w:r>
      <w:r w:rsidR="00626894">
        <w:t xml:space="preserve"> </w:t>
      </w:r>
      <w:r w:rsidRPr="003474D2">
        <w:t>is</w:t>
      </w:r>
      <w:r w:rsidR="00626894">
        <w:t xml:space="preserve"> </w:t>
      </w:r>
      <w:r w:rsidRPr="003474D2">
        <w:t>a</w:t>
      </w:r>
      <w:r w:rsidR="00626894">
        <w:t xml:space="preserve"> </w:t>
      </w:r>
      <w:r w:rsidRPr="003474D2">
        <w:t>15-week</w:t>
      </w:r>
      <w:r w:rsidR="00626894">
        <w:t xml:space="preserve"> </w:t>
      </w:r>
      <w:r w:rsidRPr="003474D2">
        <w:t>field-based</w:t>
      </w:r>
      <w:r w:rsidR="00626894">
        <w:t xml:space="preserve"> </w:t>
      </w:r>
      <w:r w:rsidRPr="003474D2">
        <w:t>internship</w:t>
      </w:r>
      <w:r w:rsidR="00626894">
        <w:t xml:space="preserve"> </w:t>
      </w:r>
      <w:r w:rsidRPr="003474D2">
        <w:t>course.</w:t>
      </w:r>
      <w:r w:rsidR="00626894">
        <w:t xml:space="preserve"> </w:t>
      </w:r>
      <w:r w:rsidRPr="003474D2">
        <w:t>EDU</w:t>
      </w:r>
      <w:r w:rsidR="00626894">
        <w:t xml:space="preserve"> </w:t>
      </w:r>
      <w:r w:rsidRPr="003474D2">
        <w:t>706</w:t>
      </w:r>
      <w:r w:rsidR="00626894">
        <w:t xml:space="preserve"> </w:t>
      </w:r>
      <w:r w:rsidRPr="003474D2">
        <w:t>is</w:t>
      </w:r>
      <w:r w:rsidR="00626894">
        <w:t xml:space="preserve"> </w:t>
      </w:r>
      <w:r w:rsidRPr="003474D2">
        <w:t>not</w:t>
      </w:r>
      <w:r w:rsidR="00626894">
        <w:t xml:space="preserve"> </w:t>
      </w:r>
      <w:r w:rsidRPr="003474D2">
        <w:t>field-based.</w:t>
      </w:r>
      <w:r w:rsidR="00626894">
        <w:t xml:space="preserve"> </w:t>
      </w:r>
    </w:p>
    <w:p w:rsidR="00F847AD" w:rsidRPr="003474D2" w:rsidRDefault="00F847AD" w:rsidP="00F847AD">
      <w:pPr>
        <w:pStyle w:val="BodyText"/>
      </w:pPr>
      <w:r w:rsidRPr="003474D2">
        <w:t>The</w:t>
      </w:r>
      <w:r w:rsidR="00626894">
        <w:t xml:space="preserve"> </w:t>
      </w:r>
      <w:r w:rsidRPr="003474D2">
        <w:t>second</w:t>
      </w:r>
      <w:r w:rsidR="00626894">
        <w:t xml:space="preserve"> </w:t>
      </w:r>
      <w:r w:rsidRPr="003474D2">
        <w:t>change</w:t>
      </w:r>
      <w:r w:rsidR="00626894">
        <w:t xml:space="preserve"> </w:t>
      </w:r>
      <w:r w:rsidRPr="003474D2">
        <w:t>and</w:t>
      </w:r>
      <w:r w:rsidR="00626894">
        <w:t xml:space="preserve"> </w:t>
      </w:r>
      <w:r w:rsidRPr="003474D2">
        <w:t>the</w:t>
      </w:r>
      <w:r w:rsidR="00626894">
        <w:t xml:space="preserve"> </w:t>
      </w:r>
      <w:r w:rsidRPr="003474D2">
        <w:t>focus</w:t>
      </w:r>
      <w:r w:rsidR="00626894">
        <w:t xml:space="preserve"> </w:t>
      </w:r>
      <w:r w:rsidRPr="003474D2">
        <w:t>of</w:t>
      </w:r>
      <w:r w:rsidR="00626894">
        <w:t xml:space="preserve"> </w:t>
      </w:r>
      <w:r w:rsidR="00D84AB7">
        <w:t>this</w:t>
      </w:r>
      <w:r w:rsidR="00626894">
        <w:t xml:space="preserve"> </w:t>
      </w:r>
      <w:r w:rsidRPr="003474D2">
        <w:t>project</w:t>
      </w:r>
      <w:r w:rsidR="00626894">
        <w:t xml:space="preserve"> </w:t>
      </w:r>
      <w:r w:rsidRPr="003474D2">
        <w:t>is</w:t>
      </w:r>
      <w:r w:rsidR="00626894">
        <w:t xml:space="preserve"> </w:t>
      </w:r>
      <w:r w:rsidRPr="003474D2">
        <w:t>that</w:t>
      </w:r>
      <w:r w:rsidR="00626894">
        <w:t xml:space="preserve"> </w:t>
      </w:r>
      <w:r w:rsidRPr="003474D2">
        <w:t>the</w:t>
      </w:r>
      <w:r w:rsidR="00626894">
        <w:t xml:space="preserve"> </w:t>
      </w:r>
      <w:r w:rsidRPr="003474D2">
        <w:t>supervising</w:t>
      </w:r>
      <w:r w:rsidR="00626894">
        <w:t xml:space="preserve"> </w:t>
      </w:r>
      <w:r w:rsidRPr="003474D2">
        <w:t>institution</w:t>
      </w:r>
      <w:r w:rsidR="00626894">
        <w:t xml:space="preserve"> </w:t>
      </w:r>
      <w:r w:rsidRPr="003474D2">
        <w:t>of</w:t>
      </w:r>
      <w:r w:rsidR="00626894">
        <w:t xml:space="preserve"> </w:t>
      </w:r>
      <w:r w:rsidRPr="003474D2">
        <w:t>any</w:t>
      </w:r>
      <w:r w:rsidR="00626894">
        <w:t xml:space="preserve"> </w:t>
      </w:r>
      <w:r w:rsidRPr="003474D2">
        <w:t>internship</w:t>
      </w:r>
      <w:r w:rsidR="00626894">
        <w:t xml:space="preserve"> </w:t>
      </w:r>
      <w:r w:rsidRPr="003474D2">
        <w:t>course</w:t>
      </w:r>
      <w:r w:rsidR="00626894">
        <w:t xml:space="preserve"> </w:t>
      </w:r>
      <w:r w:rsidRPr="003474D2">
        <w:t>must</w:t>
      </w:r>
      <w:r w:rsidR="00626894">
        <w:t xml:space="preserve"> </w:t>
      </w:r>
      <w:r w:rsidRPr="003474D2">
        <w:t>provide</w:t>
      </w:r>
      <w:r w:rsidR="00626894">
        <w:t xml:space="preserve"> </w:t>
      </w:r>
      <w:r w:rsidRPr="003474D2">
        <w:t>high-quality</w:t>
      </w:r>
      <w:r w:rsidR="00626894">
        <w:t xml:space="preserve"> </w:t>
      </w:r>
      <w:r w:rsidRPr="003474D2">
        <w:t>training</w:t>
      </w:r>
      <w:r w:rsidR="00626894">
        <w:t xml:space="preserve"> </w:t>
      </w:r>
      <w:r w:rsidRPr="003474D2">
        <w:t>for</w:t>
      </w:r>
      <w:r w:rsidR="00626894">
        <w:t xml:space="preserve"> </w:t>
      </w:r>
      <w:r w:rsidRPr="003474D2">
        <w:t>onsite</w:t>
      </w:r>
      <w:r w:rsidR="00626894">
        <w:t xml:space="preserve"> </w:t>
      </w:r>
      <w:r w:rsidRPr="003474D2">
        <w:t>mentors.</w:t>
      </w:r>
      <w:r w:rsidR="00626894">
        <w:t xml:space="preserve"> </w:t>
      </w:r>
      <w:r w:rsidRPr="003474D2">
        <w:t>The</w:t>
      </w:r>
      <w:r w:rsidR="00626894">
        <w:t xml:space="preserve"> </w:t>
      </w:r>
      <w:r w:rsidRPr="003474D2">
        <w:t>training</w:t>
      </w:r>
      <w:r w:rsidR="00626894">
        <w:t xml:space="preserve"> </w:t>
      </w:r>
      <w:r w:rsidRPr="003474D2">
        <w:t>is</w:t>
      </w:r>
      <w:r w:rsidR="00626894">
        <w:t xml:space="preserve"> </w:t>
      </w:r>
      <w:r w:rsidRPr="003474D2">
        <w:t>necessary</w:t>
      </w:r>
      <w:r w:rsidR="00626894">
        <w:t xml:space="preserve"> </w:t>
      </w:r>
      <w:r w:rsidRPr="003474D2">
        <w:t>so</w:t>
      </w:r>
      <w:r w:rsidR="00626894">
        <w:t xml:space="preserve"> </w:t>
      </w:r>
      <w:r w:rsidRPr="003474D2">
        <w:t>the</w:t>
      </w:r>
      <w:r w:rsidR="00626894">
        <w:t xml:space="preserve"> </w:t>
      </w:r>
      <w:r w:rsidRPr="003474D2">
        <w:t>on-site</w:t>
      </w:r>
      <w:r w:rsidR="00626894">
        <w:t xml:space="preserve"> </w:t>
      </w:r>
      <w:r w:rsidRPr="003474D2">
        <w:t>mentor</w:t>
      </w:r>
      <w:r w:rsidR="00626894">
        <w:t xml:space="preserve"> </w:t>
      </w:r>
      <w:r w:rsidRPr="003474D2">
        <w:t>may</w:t>
      </w:r>
      <w:r w:rsidR="00626894">
        <w:t xml:space="preserve"> </w:t>
      </w:r>
      <w:r w:rsidRPr="003474D2">
        <w:t>provide</w:t>
      </w:r>
      <w:r w:rsidR="00626894">
        <w:t xml:space="preserve"> </w:t>
      </w:r>
      <w:r w:rsidRPr="003474D2">
        <w:t>the</w:t>
      </w:r>
      <w:r w:rsidR="00626894">
        <w:t xml:space="preserve"> </w:t>
      </w:r>
      <w:r w:rsidRPr="003474D2">
        <w:t>intern</w:t>
      </w:r>
      <w:r w:rsidR="00626894">
        <w:t xml:space="preserve"> </w:t>
      </w:r>
      <w:r w:rsidRPr="003474D2">
        <w:t>candidate</w:t>
      </w:r>
      <w:r w:rsidR="00626894">
        <w:t xml:space="preserve"> </w:t>
      </w:r>
      <w:r w:rsidRPr="003474D2">
        <w:t>with</w:t>
      </w:r>
      <w:r w:rsidR="00626894">
        <w:t xml:space="preserve"> </w:t>
      </w:r>
      <w:r w:rsidRPr="003474D2">
        <w:t>ongoing</w:t>
      </w:r>
      <w:r w:rsidR="00626894">
        <w:t xml:space="preserve"> </w:t>
      </w:r>
      <w:r w:rsidRPr="003474D2">
        <w:t>supervision,</w:t>
      </w:r>
      <w:r w:rsidR="00626894">
        <w:t xml:space="preserve"> </w:t>
      </w:r>
      <w:r w:rsidRPr="003474D2">
        <w:t>guidance</w:t>
      </w:r>
      <w:r w:rsidR="00626894">
        <w:t xml:space="preserve"> </w:t>
      </w:r>
      <w:r w:rsidRPr="003474D2">
        <w:t>and</w:t>
      </w:r>
      <w:r w:rsidR="00626894">
        <w:t xml:space="preserve"> </w:t>
      </w:r>
      <w:r w:rsidRPr="003474D2">
        <w:t>evaluation</w:t>
      </w:r>
      <w:r w:rsidR="00626894">
        <w:t xml:space="preserve"> </w:t>
      </w:r>
      <w:r w:rsidR="001A2F7E">
        <w:t>of</w:t>
      </w:r>
      <w:r w:rsidR="00626894">
        <w:t xml:space="preserve"> </w:t>
      </w:r>
      <w:r w:rsidRPr="003474D2">
        <w:t>high</w:t>
      </w:r>
      <w:r w:rsidR="00626894">
        <w:t xml:space="preserve"> </w:t>
      </w:r>
      <w:r w:rsidRPr="003474D2">
        <w:t>caliber.</w:t>
      </w:r>
    </w:p>
    <w:p w:rsidR="00F847AD" w:rsidRPr="003474D2" w:rsidRDefault="00F847AD" w:rsidP="00F847AD">
      <w:pPr>
        <w:pStyle w:val="BodyText"/>
      </w:pPr>
      <w:r w:rsidRPr="003474D2">
        <w:t>The</w:t>
      </w:r>
      <w:r w:rsidR="00626894">
        <w:t xml:space="preserve"> </w:t>
      </w:r>
      <w:r w:rsidRPr="003474D2">
        <w:t>literature</w:t>
      </w:r>
      <w:r w:rsidR="00626894">
        <w:t xml:space="preserve"> </w:t>
      </w:r>
      <w:r w:rsidRPr="003474D2">
        <w:t>supplied</w:t>
      </w:r>
      <w:r w:rsidR="00626894">
        <w:t xml:space="preserve"> </w:t>
      </w:r>
      <w:r w:rsidRPr="003474D2">
        <w:t>information</w:t>
      </w:r>
      <w:r w:rsidR="00626894">
        <w:t xml:space="preserve"> </w:t>
      </w:r>
      <w:r w:rsidRPr="003474D2">
        <w:t>and</w:t>
      </w:r>
      <w:r w:rsidR="00626894">
        <w:t xml:space="preserve"> </w:t>
      </w:r>
      <w:r>
        <w:t>defined</w:t>
      </w:r>
      <w:r w:rsidR="00626894">
        <w:t xml:space="preserve"> </w:t>
      </w:r>
      <w:r>
        <w:t>the</w:t>
      </w:r>
      <w:r w:rsidR="00626894">
        <w:t xml:space="preserve"> </w:t>
      </w:r>
      <w:r>
        <w:t>word</w:t>
      </w:r>
      <w:r w:rsidR="00626894">
        <w:t xml:space="preserve"> </w:t>
      </w:r>
      <w:r>
        <w:t>“effective.”</w:t>
      </w:r>
      <w:r w:rsidR="00626894">
        <w:t xml:space="preserve"> </w:t>
      </w:r>
      <w:r>
        <w:t>The</w:t>
      </w:r>
      <w:r w:rsidR="00626894">
        <w:t xml:space="preserve"> </w:t>
      </w:r>
      <w:r w:rsidRPr="003474D2">
        <w:t>search</w:t>
      </w:r>
      <w:r w:rsidR="00626894">
        <w:t xml:space="preserve"> </w:t>
      </w:r>
      <w:r w:rsidRPr="003474D2">
        <w:t>entailed</w:t>
      </w:r>
      <w:r w:rsidR="00626894">
        <w:t xml:space="preserve"> </w:t>
      </w:r>
      <w:r w:rsidRPr="003474D2">
        <w:t>determining</w:t>
      </w:r>
      <w:r w:rsidR="00626894">
        <w:t xml:space="preserve"> </w:t>
      </w:r>
      <w:r w:rsidRPr="003474D2">
        <w:t>the</w:t>
      </w:r>
      <w:r w:rsidR="00626894">
        <w:t xml:space="preserve"> </w:t>
      </w:r>
      <w:r w:rsidRPr="003474D2">
        <w:t>requirements</w:t>
      </w:r>
      <w:r w:rsidR="00626894">
        <w:t xml:space="preserve"> </w:t>
      </w:r>
      <w:r w:rsidRPr="003474D2">
        <w:t>and</w:t>
      </w:r>
      <w:r w:rsidR="00626894">
        <w:t xml:space="preserve"> </w:t>
      </w:r>
      <w:r w:rsidRPr="003474D2">
        <w:t>responsibilities</w:t>
      </w:r>
      <w:r w:rsidR="00626894">
        <w:t xml:space="preserve"> </w:t>
      </w:r>
      <w:r w:rsidRPr="003474D2">
        <w:t>needed</w:t>
      </w:r>
      <w:r w:rsidR="00626894">
        <w:t xml:space="preserve"> </w:t>
      </w:r>
      <w:r w:rsidRPr="003474D2">
        <w:t>by</w:t>
      </w:r>
      <w:r w:rsidR="00626894">
        <w:t xml:space="preserve"> </w:t>
      </w:r>
      <w:r w:rsidRPr="003474D2">
        <w:t>the</w:t>
      </w:r>
      <w:r w:rsidR="00626894">
        <w:t xml:space="preserve"> </w:t>
      </w:r>
      <w:r w:rsidRPr="003474D2">
        <w:t>on-site</w:t>
      </w:r>
      <w:r w:rsidR="00626894">
        <w:t xml:space="preserve"> </w:t>
      </w:r>
      <w:r w:rsidRPr="003474D2">
        <w:t>mentor</w:t>
      </w:r>
      <w:r w:rsidR="00626894">
        <w:t xml:space="preserve"> </w:t>
      </w:r>
      <w:r w:rsidRPr="003474D2">
        <w:t>for</w:t>
      </w:r>
      <w:r w:rsidR="00626894">
        <w:t xml:space="preserve"> </w:t>
      </w:r>
      <w:r w:rsidRPr="003474D2">
        <w:t>the</w:t>
      </w:r>
      <w:r w:rsidR="00626894">
        <w:t xml:space="preserve"> </w:t>
      </w:r>
      <w:r w:rsidRPr="003474D2">
        <w:t>intern</w:t>
      </w:r>
      <w:r w:rsidR="00626894">
        <w:t xml:space="preserve"> </w:t>
      </w:r>
      <w:r w:rsidRPr="003474D2">
        <w:t>candidate</w:t>
      </w:r>
      <w:r w:rsidR="00626894">
        <w:t xml:space="preserve"> </w:t>
      </w:r>
      <w:r w:rsidRPr="003474D2">
        <w:t>to</w:t>
      </w:r>
      <w:r w:rsidR="00626894">
        <w:t xml:space="preserve"> </w:t>
      </w:r>
      <w:r w:rsidRPr="003474D2">
        <w:t>have</w:t>
      </w:r>
      <w:r w:rsidR="00626894">
        <w:t xml:space="preserve"> </w:t>
      </w:r>
      <w:r w:rsidRPr="003474D2">
        <w:t>a</w:t>
      </w:r>
      <w:r w:rsidR="00626894">
        <w:t xml:space="preserve"> </w:t>
      </w:r>
      <w:r w:rsidRPr="003474D2">
        <w:t>successful</w:t>
      </w:r>
      <w:r w:rsidR="00626894">
        <w:t xml:space="preserve"> </w:t>
      </w:r>
      <w:r w:rsidRPr="003474D2">
        <w:t>and</w:t>
      </w:r>
      <w:r w:rsidR="00626894">
        <w:t xml:space="preserve"> </w:t>
      </w:r>
      <w:r w:rsidRPr="003474D2">
        <w:t>high-quality</w:t>
      </w:r>
      <w:r w:rsidR="00626894">
        <w:t xml:space="preserve"> </w:t>
      </w:r>
      <w:r w:rsidRPr="003474D2">
        <w:t>field-based</w:t>
      </w:r>
      <w:r w:rsidR="00626894">
        <w:t xml:space="preserve"> </w:t>
      </w:r>
      <w:r w:rsidRPr="003474D2">
        <w:t>experience.</w:t>
      </w:r>
      <w:r w:rsidR="00626894">
        <w:t xml:space="preserve"> </w:t>
      </w:r>
      <w:r w:rsidRPr="003474D2">
        <w:t>With</w:t>
      </w:r>
      <w:r w:rsidR="00626894">
        <w:t xml:space="preserve"> </w:t>
      </w:r>
      <w:r w:rsidRPr="003474D2">
        <w:t>this</w:t>
      </w:r>
      <w:r w:rsidR="00626894">
        <w:t xml:space="preserve"> </w:t>
      </w:r>
      <w:r w:rsidRPr="003474D2">
        <w:t>knowledge,</w:t>
      </w:r>
      <w:r w:rsidR="00626894">
        <w:t xml:space="preserve"> </w:t>
      </w:r>
      <w:r w:rsidR="001A2F7E" w:rsidRPr="003474D2">
        <w:t>modules</w:t>
      </w:r>
      <w:r w:rsidR="001A2F7E">
        <w:t xml:space="preserve"> were </w:t>
      </w:r>
      <w:r w:rsidRPr="003474D2">
        <w:t>designed</w:t>
      </w:r>
      <w:r w:rsidR="00626894">
        <w:t xml:space="preserve"> </w:t>
      </w:r>
      <w:r w:rsidR="001A2F7E">
        <w:t>to</w:t>
      </w:r>
      <w:r w:rsidR="00626894">
        <w:t xml:space="preserve"> </w:t>
      </w:r>
      <w:r w:rsidRPr="003474D2">
        <w:t>provide</w:t>
      </w:r>
      <w:r w:rsidR="00626894">
        <w:t xml:space="preserve"> </w:t>
      </w:r>
      <w:r w:rsidRPr="003474D2">
        <w:t>training</w:t>
      </w:r>
      <w:r w:rsidR="00626894">
        <w:t xml:space="preserve"> </w:t>
      </w:r>
      <w:r w:rsidRPr="003474D2">
        <w:t>for</w:t>
      </w:r>
      <w:r w:rsidR="00626894">
        <w:t xml:space="preserve"> </w:t>
      </w:r>
      <w:r w:rsidRPr="003474D2">
        <w:t>on-site</w:t>
      </w:r>
      <w:r w:rsidR="00626894">
        <w:t xml:space="preserve"> </w:t>
      </w:r>
      <w:r w:rsidRPr="003474D2">
        <w:t>mentors.</w:t>
      </w:r>
      <w:r w:rsidR="00626894">
        <w:t xml:space="preserve"> </w:t>
      </w:r>
      <w:r w:rsidRPr="003474D2">
        <w:t>The</w:t>
      </w:r>
      <w:r w:rsidR="00626894">
        <w:t xml:space="preserve"> </w:t>
      </w:r>
      <w:r w:rsidRPr="003474D2">
        <w:t>results</w:t>
      </w:r>
      <w:r w:rsidR="00626894">
        <w:t xml:space="preserve"> </w:t>
      </w:r>
      <w:r w:rsidRPr="003474D2">
        <w:t>of</w:t>
      </w:r>
      <w:r w:rsidR="00626894">
        <w:t xml:space="preserve"> </w:t>
      </w:r>
      <w:r w:rsidRPr="003474D2">
        <w:t>the</w:t>
      </w:r>
      <w:r w:rsidR="00626894">
        <w:t xml:space="preserve"> </w:t>
      </w:r>
      <w:r w:rsidRPr="003474D2">
        <w:t>training</w:t>
      </w:r>
      <w:r w:rsidR="00626894">
        <w:t xml:space="preserve"> </w:t>
      </w:r>
      <w:r w:rsidRPr="003474D2">
        <w:t>will</w:t>
      </w:r>
      <w:r w:rsidR="00626894">
        <w:t xml:space="preserve"> </w:t>
      </w:r>
      <w:r w:rsidRPr="003474D2">
        <w:t>provide</w:t>
      </w:r>
      <w:r w:rsidR="00626894">
        <w:t xml:space="preserve"> </w:t>
      </w:r>
      <w:r>
        <w:t>both</w:t>
      </w:r>
      <w:r w:rsidR="00626894">
        <w:t xml:space="preserve"> </w:t>
      </w:r>
      <w:r>
        <w:t>the</w:t>
      </w:r>
      <w:r w:rsidR="00626894">
        <w:t xml:space="preserve"> </w:t>
      </w:r>
      <w:r>
        <w:t>on</w:t>
      </w:r>
      <w:r w:rsidRPr="003474D2">
        <w:t>site</w:t>
      </w:r>
      <w:r w:rsidR="00626894">
        <w:t xml:space="preserve"> </w:t>
      </w:r>
      <w:r w:rsidRPr="003474D2">
        <w:t>mentor</w:t>
      </w:r>
      <w:r w:rsidR="00626894">
        <w:t xml:space="preserve"> </w:t>
      </w:r>
      <w:r w:rsidRPr="003474D2">
        <w:t>and</w:t>
      </w:r>
      <w:r w:rsidR="00626894">
        <w:t xml:space="preserve"> </w:t>
      </w:r>
      <w:r w:rsidR="001A2F7E">
        <w:t xml:space="preserve">this study </w:t>
      </w:r>
      <w:r w:rsidRPr="003474D2">
        <w:t>with</w:t>
      </w:r>
      <w:r w:rsidR="00626894">
        <w:t xml:space="preserve"> </w:t>
      </w:r>
      <w:r w:rsidRPr="003474D2">
        <w:t>evidence-based</w:t>
      </w:r>
      <w:r w:rsidR="00626894">
        <w:t xml:space="preserve"> </w:t>
      </w:r>
      <w:r w:rsidRPr="003474D2">
        <w:t>practices</w:t>
      </w:r>
      <w:r w:rsidR="00626894">
        <w:t xml:space="preserve"> </w:t>
      </w:r>
      <w:r w:rsidRPr="003474D2">
        <w:t>that</w:t>
      </w:r>
      <w:r w:rsidR="00626894">
        <w:t xml:space="preserve"> </w:t>
      </w:r>
      <w:r w:rsidRPr="003474D2">
        <w:t>support</w:t>
      </w:r>
      <w:r w:rsidR="00626894">
        <w:t xml:space="preserve"> </w:t>
      </w:r>
      <w:r w:rsidRPr="003474D2">
        <w:t>interns</w:t>
      </w:r>
      <w:r w:rsidR="00626894">
        <w:t xml:space="preserve"> </w:t>
      </w:r>
      <w:r w:rsidRPr="003474D2">
        <w:t>in</w:t>
      </w:r>
      <w:r w:rsidR="00626894">
        <w:t xml:space="preserve"> </w:t>
      </w:r>
      <w:r w:rsidRPr="003474D2">
        <w:t>the</w:t>
      </w:r>
      <w:r w:rsidR="00626894">
        <w:t xml:space="preserve"> </w:t>
      </w:r>
      <w:r w:rsidRPr="003474D2">
        <w:t>field.</w:t>
      </w:r>
    </w:p>
    <w:p w:rsidR="00F847AD" w:rsidRDefault="00F847AD" w:rsidP="00F847AD">
      <w:pPr>
        <w:pStyle w:val="BodyText"/>
        <w:rPr>
          <w:rFonts w:eastAsia="Times New Roman"/>
        </w:rPr>
      </w:pPr>
      <w:r w:rsidRPr="003474D2">
        <w:t>In</w:t>
      </w:r>
      <w:r w:rsidR="00626894">
        <w:t xml:space="preserve"> </w:t>
      </w:r>
      <w:r w:rsidRPr="003474D2">
        <w:t>addition</w:t>
      </w:r>
      <w:r w:rsidR="00626894">
        <w:t xml:space="preserve"> </w:t>
      </w:r>
      <w:r w:rsidRPr="003474D2">
        <w:t>to</w:t>
      </w:r>
      <w:r w:rsidR="00626894">
        <w:t xml:space="preserve"> </w:t>
      </w:r>
      <w:r w:rsidRPr="003474D2">
        <w:t>the</w:t>
      </w:r>
      <w:r w:rsidR="00626894">
        <w:t xml:space="preserve"> </w:t>
      </w:r>
      <w:r w:rsidRPr="003474D2">
        <w:t>literature</w:t>
      </w:r>
      <w:r w:rsidR="00626894">
        <w:t xml:space="preserve"> </w:t>
      </w:r>
      <w:r w:rsidRPr="003474D2">
        <w:t>review,</w:t>
      </w:r>
      <w:r w:rsidR="00626894">
        <w:t xml:space="preserve"> </w:t>
      </w:r>
      <w:r w:rsidR="001A2F7E">
        <w:t>data was</w:t>
      </w:r>
      <w:r w:rsidR="00626894">
        <w:t xml:space="preserve"> </w:t>
      </w:r>
      <w:r w:rsidRPr="003474D2">
        <w:t>gathered</w:t>
      </w:r>
      <w:r w:rsidR="00626894">
        <w:t xml:space="preserve"> </w:t>
      </w:r>
      <w:r w:rsidRPr="003474D2">
        <w:t>from</w:t>
      </w:r>
      <w:r w:rsidR="00626894">
        <w:t xml:space="preserve"> </w:t>
      </w:r>
      <w:r w:rsidRPr="003474D2">
        <w:t>aspiring</w:t>
      </w:r>
      <w:r w:rsidR="00626894">
        <w:t xml:space="preserve"> </w:t>
      </w:r>
      <w:r w:rsidRPr="003474D2">
        <w:t>administrators</w:t>
      </w:r>
      <w:r w:rsidR="00626894">
        <w:t xml:space="preserve"> </w:t>
      </w:r>
      <w:r w:rsidRPr="003474D2">
        <w:t>and</w:t>
      </w:r>
      <w:r w:rsidR="00626894">
        <w:t xml:space="preserve"> </w:t>
      </w:r>
      <w:r w:rsidRPr="003474D2">
        <w:t>senior</w:t>
      </w:r>
      <w:r w:rsidR="00626894">
        <w:t xml:space="preserve"> </w:t>
      </w:r>
      <w:r w:rsidRPr="003474D2">
        <w:t>administrators.</w:t>
      </w:r>
      <w:r w:rsidR="00626894">
        <w:t xml:space="preserve">  </w:t>
      </w:r>
      <w:r w:rsidRPr="003474D2">
        <w:t>The</w:t>
      </w:r>
      <w:r w:rsidR="00626894">
        <w:t xml:space="preserve"> </w:t>
      </w:r>
      <w:r w:rsidRPr="003474D2">
        <w:t>aspiring</w:t>
      </w:r>
      <w:r w:rsidR="00626894">
        <w:t xml:space="preserve"> </w:t>
      </w:r>
      <w:r w:rsidRPr="003474D2">
        <w:t>administrators</w:t>
      </w:r>
      <w:r w:rsidR="00626894">
        <w:t xml:space="preserve"> </w:t>
      </w:r>
      <w:r w:rsidRPr="003474D2">
        <w:t>were</w:t>
      </w:r>
      <w:r w:rsidR="00626894">
        <w:t xml:space="preserve"> </w:t>
      </w:r>
      <w:r w:rsidRPr="003474D2">
        <w:t>students</w:t>
      </w:r>
      <w:r w:rsidR="00626894">
        <w:t xml:space="preserve"> </w:t>
      </w:r>
      <w:r w:rsidRPr="003474D2">
        <w:t>from</w:t>
      </w:r>
      <w:r w:rsidR="00626894">
        <w:t xml:space="preserve"> </w:t>
      </w:r>
      <w:r w:rsidRPr="003474D2">
        <w:t>two</w:t>
      </w:r>
      <w:r w:rsidR="00626894">
        <w:t xml:space="preserve"> </w:t>
      </w:r>
      <w:r w:rsidRPr="003474D2">
        <w:t>sections</w:t>
      </w:r>
      <w:r w:rsidR="00626894">
        <w:t xml:space="preserve"> </w:t>
      </w:r>
      <w:r w:rsidRPr="003474D2">
        <w:t>of</w:t>
      </w:r>
      <w:r w:rsidR="00626894">
        <w:t xml:space="preserve"> </w:t>
      </w:r>
      <w:r w:rsidRPr="003474D2">
        <w:t>EDU</w:t>
      </w:r>
      <w:r w:rsidR="00626894">
        <w:t xml:space="preserve"> </w:t>
      </w:r>
      <w:r w:rsidRPr="003474D2">
        <w:t>791.</w:t>
      </w:r>
      <w:r w:rsidR="00626894">
        <w:t xml:space="preserve"> </w:t>
      </w:r>
      <w:r w:rsidRPr="003474D2">
        <w:t>The</w:t>
      </w:r>
      <w:r w:rsidR="00626894">
        <w:t xml:space="preserve"> </w:t>
      </w:r>
      <w:r w:rsidRPr="003474D2">
        <w:t>first</w:t>
      </w:r>
      <w:r w:rsidR="00626894">
        <w:t xml:space="preserve"> </w:t>
      </w:r>
      <w:r w:rsidRPr="003474D2">
        <w:t>section</w:t>
      </w:r>
      <w:r w:rsidR="00626894">
        <w:t xml:space="preserve"> </w:t>
      </w:r>
      <w:r w:rsidRPr="003474D2">
        <w:t>of</w:t>
      </w:r>
      <w:r w:rsidR="00626894">
        <w:t xml:space="preserve"> </w:t>
      </w:r>
      <w:r w:rsidRPr="003474D2">
        <w:t>students</w:t>
      </w:r>
      <w:r w:rsidR="00626894">
        <w:t xml:space="preserve"> </w:t>
      </w:r>
      <w:r w:rsidRPr="003474D2">
        <w:t>completed</w:t>
      </w:r>
      <w:r w:rsidR="00626894">
        <w:t xml:space="preserve"> </w:t>
      </w:r>
      <w:r w:rsidRPr="003474D2">
        <w:t>the</w:t>
      </w:r>
      <w:r w:rsidR="00626894">
        <w:t xml:space="preserve"> </w:t>
      </w:r>
      <w:r w:rsidRPr="003474D2">
        <w:t>course</w:t>
      </w:r>
      <w:r w:rsidR="00626894">
        <w:t xml:space="preserve"> </w:t>
      </w:r>
      <w:r w:rsidRPr="003474D2">
        <w:t>in</w:t>
      </w:r>
      <w:r w:rsidR="00626894">
        <w:t xml:space="preserve"> </w:t>
      </w:r>
      <w:r w:rsidRPr="003474D2">
        <w:t>Fall</w:t>
      </w:r>
      <w:r w:rsidR="00626894">
        <w:t xml:space="preserve"> </w:t>
      </w:r>
      <w:r w:rsidRPr="003474D2">
        <w:t>2013</w:t>
      </w:r>
      <w:r w:rsidR="00626894">
        <w:t xml:space="preserve"> </w:t>
      </w:r>
      <w:r w:rsidRPr="003474D2">
        <w:t>and</w:t>
      </w:r>
      <w:r w:rsidR="00626894">
        <w:t xml:space="preserve"> </w:t>
      </w:r>
      <w:r w:rsidRPr="003474D2">
        <w:t>the</w:t>
      </w:r>
      <w:r w:rsidR="00626894">
        <w:t xml:space="preserve"> </w:t>
      </w:r>
      <w:r w:rsidRPr="003474D2">
        <w:t>other</w:t>
      </w:r>
      <w:r w:rsidR="00626894">
        <w:t xml:space="preserve"> </w:t>
      </w:r>
      <w:r w:rsidRPr="003474D2">
        <w:t>section</w:t>
      </w:r>
      <w:r w:rsidR="00626894">
        <w:t xml:space="preserve"> </w:t>
      </w:r>
      <w:r w:rsidRPr="003474D2">
        <w:t>of</w:t>
      </w:r>
      <w:r w:rsidR="00626894">
        <w:t xml:space="preserve"> </w:t>
      </w:r>
      <w:r w:rsidRPr="003474D2">
        <w:t>students</w:t>
      </w:r>
      <w:r w:rsidR="00626894">
        <w:t xml:space="preserve"> </w:t>
      </w:r>
      <w:r w:rsidRPr="003474D2">
        <w:t>completed</w:t>
      </w:r>
      <w:r w:rsidR="00626894">
        <w:t xml:space="preserve"> </w:t>
      </w:r>
      <w:r w:rsidRPr="003474D2">
        <w:t>the</w:t>
      </w:r>
      <w:r w:rsidR="00626894">
        <w:t xml:space="preserve"> </w:t>
      </w:r>
      <w:r w:rsidRPr="003474D2">
        <w:t>course</w:t>
      </w:r>
      <w:r w:rsidR="00626894">
        <w:t xml:space="preserve"> </w:t>
      </w:r>
      <w:r w:rsidRPr="003474D2">
        <w:t>in</w:t>
      </w:r>
      <w:r w:rsidR="00626894">
        <w:t xml:space="preserve"> </w:t>
      </w:r>
      <w:r w:rsidRPr="003474D2">
        <w:t>Spring</w:t>
      </w:r>
      <w:r w:rsidR="00626894">
        <w:t xml:space="preserve"> </w:t>
      </w:r>
      <w:r w:rsidRPr="003474D2">
        <w:t>2014.</w:t>
      </w:r>
      <w:r w:rsidR="00626894">
        <w:t xml:space="preserve"> </w:t>
      </w:r>
    </w:p>
    <w:p w:rsidR="00F847AD" w:rsidRPr="005446DD" w:rsidRDefault="00F847AD" w:rsidP="00F847AD">
      <w:pPr>
        <w:pStyle w:val="Heading5"/>
      </w:pPr>
      <w:r w:rsidRPr="005446DD">
        <w:t>Table</w:t>
      </w:r>
      <w:r w:rsidR="00626894">
        <w:t xml:space="preserve"> </w:t>
      </w:r>
      <w:r w:rsidRPr="005446DD">
        <w:t>1</w:t>
      </w:r>
    </w:p>
    <w:p w:rsidR="00F847AD" w:rsidRPr="00F847AD" w:rsidRDefault="00F847AD" w:rsidP="00F847AD">
      <w:pPr>
        <w:pStyle w:val="Heading5"/>
        <w:rPr>
          <w:b w:val="0"/>
        </w:rPr>
      </w:pPr>
      <w:r w:rsidRPr="001525F2">
        <w:rPr>
          <w:i/>
        </w:rPr>
        <w:t>Survey</w:t>
      </w:r>
      <w:r w:rsidR="00626894">
        <w:rPr>
          <w:i/>
        </w:rPr>
        <w:t xml:space="preserve"> </w:t>
      </w:r>
      <w:r w:rsidR="00AD7FDC">
        <w:rPr>
          <w:i/>
        </w:rPr>
        <w:t>p</w:t>
      </w:r>
      <w:r w:rsidRPr="001525F2">
        <w:rPr>
          <w:i/>
        </w:rPr>
        <w:t>articipants</w:t>
      </w:r>
      <w:r w:rsidR="00626894">
        <w:rPr>
          <w:i/>
        </w:rPr>
        <w:t xml:space="preserve"> </w:t>
      </w:r>
      <w:r w:rsidRPr="001525F2">
        <w:rPr>
          <w:i/>
        </w:rPr>
        <w:t>and</w:t>
      </w:r>
      <w:r w:rsidR="00626894">
        <w:rPr>
          <w:i/>
        </w:rPr>
        <w:t xml:space="preserve"> </w:t>
      </w:r>
      <w:r w:rsidR="00AD7FDC">
        <w:rPr>
          <w:i/>
        </w:rPr>
        <w:t>p</w:t>
      </w:r>
      <w:r w:rsidRPr="001525F2">
        <w:rPr>
          <w:i/>
        </w:rPr>
        <w:t>rompts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5305"/>
      </w:tblGrid>
      <w:tr w:rsidR="00F847AD" w:rsidRPr="00DA14B9" w:rsidTr="001A2F7E">
        <w:trPr>
          <w:trHeight w:val="77"/>
        </w:trPr>
        <w:tc>
          <w:tcPr>
            <w:tcW w:w="3325" w:type="dxa"/>
            <w:shd w:val="clear" w:color="auto" w:fill="auto"/>
            <w:vAlign w:val="center"/>
          </w:tcPr>
          <w:p w:rsidR="00F847AD" w:rsidRPr="000E29E9" w:rsidRDefault="00F847AD" w:rsidP="001A2F7E">
            <w:pPr>
              <w:spacing w:before="0" w:after="0"/>
              <w:jc w:val="center"/>
              <w:rPr>
                <w:rFonts w:ascii="Arial" w:hAnsi="Arial" w:cs="Arial"/>
                <w:b/>
                <w:color w:val="000000"/>
                <w:sz w:val="18"/>
                <w:szCs w:val="18"/>
              </w:rPr>
            </w:pPr>
            <w:r w:rsidRPr="000E29E9">
              <w:rPr>
                <w:rFonts w:ascii="Arial" w:hAnsi="Arial" w:cs="Arial"/>
                <w:b/>
                <w:color w:val="000000"/>
                <w:sz w:val="18"/>
                <w:szCs w:val="18"/>
              </w:rPr>
              <w:t>Participants</w:t>
            </w:r>
          </w:p>
        </w:tc>
        <w:tc>
          <w:tcPr>
            <w:tcW w:w="5305" w:type="dxa"/>
            <w:shd w:val="clear" w:color="auto" w:fill="auto"/>
            <w:vAlign w:val="center"/>
          </w:tcPr>
          <w:p w:rsidR="00F847AD" w:rsidRPr="000E29E9" w:rsidRDefault="00F847AD" w:rsidP="001A2F7E">
            <w:pPr>
              <w:spacing w:before="0" w:after="0"/>
              <w:jc w:val="center"/>
              <w:rPr>
                <w:rFonts w:ascii="Arial" w:hAnsi="Arial" w:cs="Arial"/>
                <w:b/>
                <w:color w:val="000000"/>
                <w:sz w:val="18"/>
                <w:szCs w:val="18"/>
              </w:rPr>
            </w:pPr>
            <w:r w:rsidRPr="000E29E9">
              <w:rPr>
                <w:rFonts w:ascii="Arial" w:hAnsi="Arial" w:cs="Arial"/>
                <w:b/>
                <w:color w:val="000000"/>
                <w:sz w:val="18"/>
                <w:szCs w:val="18"/>
              </w:rPr>
              <w:t>Prompts</w:t>
            </w:r>
          </w:p>
        </w:tc>
      </w:tr>
      <w:tr w:rsidR="00F847AD" w:rsidRPr="00DA14B9" w:rsidTr="001A2F7E">
        <w:trPr>
          <w:trHeight w:val="510"/>
        </w:trPr>
        <w:tc>
          <w:tcPr>
            <w:tcW w:w="3325" w:type="dxa"/>
            <w:shd w:val="clear" w:color="auto" w:fill="auto"/>
          </w:tcPr>
          <w:p w:rsidR="00F847AD" w:rsidRPr="000E29E9" w:rsidRDefault="00F847AD" w:rsidP="001A2F7E">
            <w:pPr>
              <w:pStyle w:val="BodyText"/>
              <w:spacing w:after="60"/>
              <w:rPr>
                <w:sz w:val="20"/>
              </w:rPr>
            </w:pPr>
            <w:r w:rsidRPr="000E29E9">
              <w:rPr>
                <w:sz w:val="20"/>
              </w:rPr>
              <w:t>Fall</w:t>
            </w:r>
            <w:r w:rsidR="00626894">
              <w:rPr>
                <w:sz w:val="20"/>
              </w:rPr>
              <w:t xml:space="preserve"> </w:t>
            </w:r>
            <w:r w:rsidRPr="000E29E9">
              <w:rPr>
                <w:sz w:val="20"/>
              </w:rPr>
              <w:t>2013</w:t>
            </w:r>
            <w:r w:rsidR="00626894">
              <w:rPr>
                <w:sz w:val="20"/>
              </w:rPr>
              <w:t xml:space="preserve"> </w:t>
            </w:r>
            <w:r w:rsidRPr="000E29E9">
              <w:rPr>
                <w:sz w:val="20"/>
              </w:rPr>
              <w:t>EDU</w:t>
            </w:r>
            <w:r w:rsidR="00626894">
              <w:rPr>
                <w:sz w:val="20"/>
              </w:rPr>
              <w:t xml:space="preserve"> </w:t>
            </w:r>
            <w:r w:rsidRPr="000E29E9">
              <w:rPr>
                <w:sz w:val="20"/>
              </w:rPr>
              <w:t>791</w:t>
            </w:r>
            <w:r w:rsidR="00626894">
              <w:rPr>
                <w:sz w:val="20"/>
              </w:rPr>
              <w:t xml:space="preserve"> </w:t>
            </w:r>
            <w:r w:rsidRPr="000E29E9">
              <w:rPr>
                <w:sz w:val="20"/>
              </w:rPr>
              <w:t>–</w:t>
            </w:r>
            <w:r w:rsidR="00626894">
              <w:rPr>
                <w:sz w:val="20"/>
              </w:rPr>
              <w:t xml:space="preserve"> </w:t>
            </w:r>
            <w:r w:rsidRPr="000E29E9">
              <w:rPr>
                <w:sz w:val="20"/>
              </w:rPr>
              <w:t>Internship</w:t>
            </w:r>
            <w:r w:rsidR="00626894">
              <w:rPr>
                <w:sz w:val="20"/>
              </w:rPr>
              <w:t xml:space="preserve"> </w:t>
            </w:r>
            <w:r w:rsidRPr="000E29E9">
              <w:rPr>
                <w:sz w:val="20"/>
              </w:rPr>
              <w:t>8</w:t>
            </w:r>
            <w:r w:rsidR="00626894">
              <w:rPr>
                <w:sz w:val="20"/>
              </w:rPr>
              <w:t xml:space="preserve"> </w:t>
            </w:r>
            <w:r w:rsidRPr="000E29E9">
              <w:rPr>
                <w:sz w:val="20"/>
              </w:rPr>
              <w:t>students</w:t>
            </w:r>
          </w:p>
        </w:tc>
        <w:tc>
          <w:tcPr>
            <w:tcW w:w="5305" w:type="dxa"/>
            <w:vMerge w:val="restart"/>
            <w:shd w:val="clear" w:color="auto" w:fill="auto"/>
          </w:tcPr>
          <w:p w:rsidR="00F847AD" w:rsidRPr="000E29E9" w:rsidRDefault="00F847AD" w:rsidP="001A2F7E">
            <w:pPr>
              <w:pStyle w:val="BodyText"/>
              <w:spacing w:after="60"/>
              <w:rPr>
                <w:sz w:val="20"/>
              </w:rPr>
            </w:pPr>
            <w:r w:rsidRPr="000E29E9">
              <w:rPr>
                <w:sz w:val="20"/>
              </w:rPr>
              <w:t>“What</w:t>
            </w:r>
            <w:r w:rsidR="00626894">
              <w:rPr>
                <w:sz w:val="20"/>
              </w:rPr>
              <w:t xml:space="preserve"> </w:t>
            </w:r>
            <w:r w:rsidRPr="000E29E9">
              <w:rPr>
                <w:sz w:val="20"/>
              </w:rPr>
              <w:t>do</w:t>
            </w:r>
            <w:r w:rsidR="00626894">
              <w:rPr>
                <w:sz w:val="20"/>
              </w:rPr>
              <w:t xml:space="preserve"> </w:t>
            </w:r>
            <w:r w:rsidRPr="000E29E9">
              <w:rPr>
                <w:sz w:val="20"/>
              </w:rPr>
              <w:t>you</w:t>
            </w:r>
            <w:r w:rsidR="00626894">
              <w:rPr>
                <w:sz w:val="20"/>
              </w:rPr>
              <w:t xml:space="preserve"> </w:t>
            </w:r>
            <w:r w:rsidRPr="000E29E9">
              <w:rPr>
                <w:sz w:val="20"/>
              </w:rPr>
              <w:t>feel</w:t>
            </w:r>
            <w:r w:rsidR="00626894">
              <w:rPr>
                <w:sz w:val="20"/>
              </w:rPr>
              <w:t xml:space="preserve"> </w:t>
            </w:r>
            <w:r w:rsidRPr="000E29E9">
              <w:rPr>
                <w:sz w:val="20"/>
              </w:rPr>
              <w:t>are</w:t>
            </w:r>
            <w:r w:rsidR="00626894">
              <w:rPr>
                <w:sz w:val="20"/>
              </w:rPr>
              <w:t xml:space="preserve"> </w:t>
            </w:r>
            <w:r w:rsidRPr="000E29E9">
              <w:rPr>
                <w:sz w:val="20"/>
              </w:rPr>
              <w:t>necessary</w:t>
            </w:r>
            <w:r w:rsidR="00626894">
              <w:rPr>
                <w:sz w:val="20"/>
              </w:rPr>
              <w:t xml:space="preserve"> </w:t>
            </w:r>
            <w:r w:rsidRPr="000E29E9">
              <w:rPr>
                <w:sz w:val="20"/>
              </w:rPr>
              <w:t>characteristics</w:t>
            </w:r>
            <w:r w:rsidR="00626894">
              <w:rPr>
                <w:sz w:val="20"/>
              </w:rPr>
              <w:t xml:space="preserve"> </w:t>
            </w:r>
            <w:r w:rsidRPr="000E29E9">
              <w:rPr>
                <w:sz w:val="20"/>
              </w:rPr>
              <w:t>for</w:t>
            </w:r>
            <w:r w:rsidR="00626894">
              <w:rPr>
                <w:sz w:val="20"/>
              </w:rPr>
              <w:t xml:space="preserve"> </w:t>
            </w:r>
            <w:r w:rsidRPr="000E29E9">
              <w:rPr>
                <w:sz w:val="20"/>
              </w:rPr>
              <w:t>an</w:t>
            </w:r>
            <w:r w:rsidR="00626894">
              <w:rPr>
                <w:sz w:val="20"/>
              </w:rPr>
              <w:t xml:space="preserve"> </w:t>
            </w:r>
            <w:r w:rsidRPr="000E29E9">
              <w:rPr>
                <w:sz w:val="20"/>
              </w:rPr>
              <w:t>effective</w:t>
            </w:r>
            <w:r w:rsidR="00626894">
              <w:rPr>
                <w:sz w:val="20"/>
              </w:rPr>
              <w:t xml:space="preserve"> </w:t>
            </w:r>
            <w:r w:rsidRPr="000E29E9">
              <w:rPr>
                <w:sz w:val="20"/>
              </w:rPr>
              <w:t>on-site</w:t>
            </w:r>
            <w:r w:rsidR="00626894">
              <w:rPr>
                <w:sz w:val="20"/>
              </w:rPr>
              <w:t xml:space="preserve"> </w:t>
            </w:r>
            <w:r w:rsidRPr="000E29E9">
              <w:rPr>
                <w:sz w:val="20"/>
              </w:rPr>
              <w:t>supervisor?”</w:t>
            </w:r>
          </w:p>
          <w:p w:rsidR="00F847AD" w:rsidRPr="000E29E9" w:rsidRDefault="00F847AD" w:rsidP="001A2F7E">
            <w:pPr>
              <w:pStyle w:val="BodyText"/>
              <w:spacing w:after="60"/>
              <w:rPr>
                <w:sz w:val="20"/>
              </w:rPr>
            </w:pPr>
            <w:r w:rsidRPr="000E29E9">
              <w:rPr>
                <w:sz w:val="20"/>
              </w:rPr>
              <w:t>“What</w:t>
            </w:r>
            <w:r w:rsidR="00626894">
              <w:rPr>
                <w:sz w:val="20"/>
              </w:rPr>
              <w:t xml:space="preserve"> </w:t>
            </w:r>
            <w:r w:rsidRPr="000E29E9">
              <w:rPr>
                <w:sz w:val="20"/>
              </w:rPr>
              <w:t>other</w:t>
            </w:r>
            <w:r w:rsidR="00626894">
              <w:rPr>
                <w:sz w:val="20"/>
              </w:rPr>
              <w:t xml:space="preserve"> </w:t>
            </w:r>
            <w:r w:rsidRPr="000E29E9">
              <w:rPr>
                <w:sz w:val="20"/>
              </w:rPr>
              <w:t>ideas</w:t>
            </w:r>
            <w:r w:rsidR="00626894">
              <w:rPr>
                <w:sz w:val="20"/>
              </w:rPr>
              <w:t xml:space="preserve"> </w:t>
            </w:r>
            <w:r w:rsidRPr="000E29E9">
              <w:rPr>
                <w:sz w:val="20"/>
              </w:rPr>
              <w:t>and</w:t>
            </w:r>
            <w:r w:rsidR="00626894">
              <w:rPr>
                <w:sz w:val="20"/>
              </w:rPr>
              <w:t xml:space="preserve"> </w:t>
            </w:r>
            <w:r w:rsidRPr="000E29E9">
              <w:rPr>
                <w:sz w:val="20"/>
              </w:rPr>
              <w:t>thoughts</w:t>
            </w:r>
            <w:r w:rsidR="00626894">
              <w:rPr>
                <w:sz w:val="20"/>
              </w:rPr>
              <w:t xml:space="preserve"> </w:t>
            </w:r>
            <w:r w:rsidRPr="000E29E9">
              <w:rPr>
                <w:sz w:val="20"/>
              </w:rPr>
              <w:t>would</w:t>
            </w:r>
            <w:r w:rsidR="00626894">
              <w:rPr>
                <w:sz w:val="20"/>
              </w:rPr>
              <w:t xml:space="preserve"> </w:t>
            </w:r>
            <w:r w:rsidRPr="000E29E9">
              <w:rPr>
                <w:sz w:val="20"/>
              </w:rPr>
              <w:t>you</w:t>
            </w:r>
            <w:r w:rsidR="00626894">
              <w:rPr>
                <w:sz w:val="20"/>
              </w:rPr>
              <w:t xml:space="preserve"> </w:t>
            </w:r>
            <w:r w:rsidRPr="000E29E9">
              <w:rPr>
                <w:sz w:val="20"/>
              </w:rPr>
              <w:t>like</w:t>
            </w:r>
            <w:r w:rsidR="00626894">
              <w:rPr>
                <w:sz w:val="20"/>
              </w:rPr>
              <w:t xml:space="preserve"> </w:t>
            </w:r>
            <w:r w:rsidRPr="000E29E9">
              <w:rPr>
                <w:sz w:val="20"/>
              </w:rPr>
              <w:t>to</w:t>
            </w:r>
            <w:r w:rsidR="00626894">
              <w:rPr>
                <w:sz w:val="20"/>
              </w:rPr>
              <w:t xml:space="preserve"> </w:t>
            </w:r>
            <w:r w:rsidRPr="000E29E9">
              <w:rPr>
                <w:sz w:val="20"/>
              </w:rPr>
              <w:t>share</w:t>
            </w:r>
            <w:r w:rsidR="00626894">
              <w:rPr>
                <w:sz w:val="20"/>
              </w:rPr>
              <w:t xml:space="preserve"> </w:t>
            </w:r>
            <w:r w:rsidRPr="000E29E9">
              <w:rPr>
                <w:sz w:val="20"/>
              </w:rPr>
              <w:t>that</w:t>
            </w:r>
            <w:r w:rsidR="00626894">
              <w:rPr>
                <w:sz w:val="20"/>
              </w:rPr>
              <w:t xml:space="preserve"> </w:t>
            </w:r>
            <w:r w:rsidRPr="000E29E9">
              <w:rPr>
                <w:sz w:val="20"/>
              </w:rPr>
              <w:t>relate</w:t>
            </w:r>
            <w:r w:rsidR="00626894">
              <w:rPr>
                <w:sz w:val="20"/>
              </w:rPr>
              <w:t xml:space="preserve"> </w:t>
            </w:r>
            <w:r w:rsidRPr="000E29E9">
              <w:rPr>
                <w:sz w:val="20"/>
              </w:rPr>
              <w:t>to</w:t>
            </w:r>
            <w:r w:rsidR="00626894">
              <w:rPr>
                <w:sz w:val="20"/>
              </w:rPr>
              <w:t xml:space="preserve"> </w:t>
            </w:r>
            <w:r w:rsidRPr="000E29E9">
              <w:rPr>
                <w:sz w:val="20"/>
              </w:rPr>
              <w:t>an</w:t>
            </w:r>
            <w:r w:rsidR="00626894">
              <w:rPr>
                <w:sz w:val="20"/>
              </w:rPr>
              <w:t xml:space="preserve"> </w:t>
            </w:r>
            <w:r w:rsidRPr="000E29E9">
              <w:rPr>
                <w:sz w:val="20"/>
              </w:rPr>
              <w:t>effective</w:t>
            </w:r>
            <w:r w:rsidR="00626894">
              <w:rPr>
                <w:sz w:val="20"/>
              </w:rPr>
              <w:t xml:space="preserve"> </w:t>
            </w:r>
            <w:r w:rsidRPr="000E29E9">
              <w:rPr>
                <w:sz w:val="20"/>
              </w:rPr>
              <w:t>on-site</w:t>
            </w:r>
            <w:r w:rsidR="00626894">
              <w:rPr>
                <w:sz w:val="20"/>
              </w:rPr>
              <w:t xml:space="preserve"> </w:t>
            </w:r>
            <w:r w:rsidRPr="000E29E9">
              <w:rPr>
                <w:sz w:val="20"/>
              </w:rPr>
              <w:t>supervisor?”</w:t>
            </w:r>
          </w:p>
        </w:tc>
      </w:tr>
      <w:tr w:rsidR="00F847AD" w:rsidRPr="00DA14B9" w:rsidTr="001A2F7E">
        <w:trPr>
          <w:trHeight w:val="536"/>
        </w:trPr>
        <w:tc>
          <w:tcPr>
            <w:tcW w:w="3325" w:type="dxa"/>
            <w:shd w:val="clear" w:color="auto" w:fill="auto"/>
          </w:tcPr>
          <w:p w:rsidR="00F847AD" w:rsidRPr="000E29E9" w:rsidRDefault="00F847AD" w:rsidP="001A2F7E">
            <w:pPr>
              <w:pStyle w:val="BodyText"/>
              <w:spacing w:after="60"/>
              <w:rPr>
                <w:sz w:val="20"/>
              </w:rPr>
            </w:pPr>
            <w:r w:rsidRPr="000E29E9">
              <w:rPr>
                <w:sz w:val="20"/>
              </w:rPr>
              <w:t>Spring</w:t>
            </w:r>
            <w:r w:rsidR="00626894">
              <w:rPr>
                <w:sz w:val="20"/>
              </w:rPr>
              <w:t xml:space="preserve"> </w:t>
            </w:r>
            <w:r w:rsidRPr="000E29E9">
              <w:rPr>
                <w:sz w:val="20"/>
              </w:rPr>
              <w:t>2014</w:t>
            </w:r>
            <w:r w:rsidR="00626894">
              <w:rPr>
                <w:sz w:val="20"/>
              </w:rPr>
              <w:t xml:space="preserve"> </w:t>
            </w:r>
            <w:r w:rsidRPr="000E29E9">
              <w:rPr>
                <w:sz w:val="20"/>
              </w:rPr>
              <w:t>EDU</w:t>
            </w:r>
            <w:r w:rsidR="00626894">
              <w:rPr>
                <w:sz w:val="20"/>
              </w:rPr>
              <w:t xml:space="preserve"> </w:t>
            </w:r>
            <w:r w:rsidRPr="000E29E9">
              <w:rPr>
                <w:sz w:val="20"/>
              </w:rPr>
              <w:t>791</w:t>
            </w:r>
            <w:r w:rsidR="00626894">
              <w:rPr>
                <w:sz w:val="20"/>
              </w:rPr>
              <w:t xml:space="preserve"> </w:t>
            </w:r>
            <w:r w:rsidRPr="000E29E9">
              <w:rPr>
                <w:sz w:val="20"/>
              </w:rPr>
              <w:t>–</w:t>
            </w:r>
            <w:r w:rsidR="00626894">
              <w:rPr>
                <w:sz w:val="20"/>
              </w:rPr>
              <w:t xml:space="preserve"> </w:t>
            </w:r>
            <w:r w:rsidRPr="000E29E9">
              <w:rPr>
                <w:sz w:val="20"/>
              </w:rPr>
              <w:t>Internship</w:t>
            </w:r>
            <w:r w:rsidR="00626894">
              <w:rPr>
                <w:sz w:val="20"/>
              </w:rPr>
              <w:t xml:space="preserve"> </w:t>
            </w:r>
            <w:r w:rsidRPr="000E29E9">
              <w:rPr>
                <w:sz w:val="20"/>
              </w:rPr>
              <w:t>7</w:t>
            </w:r>
            <w:r w:rsidR="00626894">
              <w:rPr>
                <w:sz w:val="20"/>
              </w:rPr>
              <w:t xml:space="preserve"> </w:t>
            </w:r>
            <w:r w:rsidRPr="000E29E9">
              <w:rPr>
                <w:sz w:val="20"/>
              </w:rPr>
              <w:t>students</w:t>
            </w:r>
          </w:p>
        </w:tc>
        <w:tc>
          <w:tcPr>
            <w:tcW w:w="5305" w:type="dxa"/>
            <w:vMerge/>
            <w:shd w:val="clear" w:color="auto" w:fill="auto"/>
          </w:tcPr>
          <w:p w:rsidR="00F847AD" w:rsidRPr="000E29E9" w:rsidRDefault="00F847AD" w:rsidP="001A2F7E">
            <w:pPr>
              <w:pStyle w:val="BodyText"/>
              <w:spacing w:after="60"/>
              <w:rPr>
                <w:sz w:val="20"/>
              </w:rPr>
            </w:pPr>
          </w:p>
        </w:tc>
      </w:tr>
      <w:tr w:rsidR="00F847AD" w:rsidRPr="00DA14B9" w:rsidTr="001A2F7E">
        <w:trPr>
          <w:trHeight w:val="519"/>
        </w:trPr>
        <w:tc>
          <w:tcPr>
            <w:tcW w:w="3325" w:type="dxa"/>
            <w:shd w:val="clear" w:color="auto" w:fill="auto"/>
          </w:tcPr>
          <w:p w:rsidR="00F847AD" w:rsidRPr="000E29E9" w:rsidRDefault="00F847AD" w:rsidP="001A2F7E">
            <w:pPr>
              <w:pStyle w:val="BodyText"/>
              <w:spacing w:after="60"/>
              <w:rPr>
                <w:sz w:val="20"/>
              </w:rPr>
            </w:pPr>
            <w:r w:rsidRPr="000E29E9">
              <w:rPr>
                <w:sz w:val="20"/>
              </w:rPr>
              <w:t>Intern</w:t>
            </w:r>
            <w:r w:rsidR="00626894">
              <w:rPr>
                <w:sz w:val="20"/>
              </w:rPr>
              <w:t xml:space="preserve"> </w:t>
            </w:r>
            <w:r w:rsidRPr="000E29E9">
              <w:rPr>
                <w:sz w:val="20"/>
              </w:rPr>
              <w:t>and</w:t>
            </w:r>
            <w:r w:rsidR="00626894">
              <w:rPr>
                <w:sz w:val="20"/>
              </w:rPr>
              <w:t xml:space="preserve"> </w:t>
            </w:r>
            <w:r w:rsidRPr="000E29E9">
              <w:rPr>
                <w:sz w:val="20"/>
              </w:rPr>
              <w:t>Mentor</w:t>
            </w:r>
            <w:r w:rsidR="00626894">
              <w:rPr>
                <w:sz w:val="20"/>
              </w:rPr>
              <w:t xml:space="preserve"> </w:t>
            </w:r>
            <w:r w:rsidRPr="000E29E9">
              <w:rPr>
                <w:sz w:val="20"/>
              </w:rPr>
              <w:t>#1</w:t>
            </w:r>
          </w:p>
        </w:tc>
        <w:tc>
          <w:tcPr>
            <w:tcW w:w="5305" w:type="dxa"/>
            <w:vMerge w:val="restart"/>
            <w:shd w:val="clear" w:color="auto" w:fill="auto"/>
          </w:tcPr>
          <w:p w:rsidR="00F847AD" w:rsidRPr="000E29E9" w:rsidRDefault="00F847AD" w:rsidP="001A2F7E">
            <w:pPr>
              <w:pStyle w:val="BodyText"/>
              <w:spacing w:after="60"/>
              <w:rPr>
                <w:sz w:val="20"/>
              </w:rPr>
            </w:pPr>
            <w:r w:rsidRPr="000E29E9">
              <w:rPr>
                <w:sz w:val="20"/>
              </w:rPr>
              <w:t>“What</w:t>
            </w:r>
            <w:r w:rsidR="00626894">
              <w:rPr>
                <w:sz w:val="20"/>
              </w:rPr>
              <w:t xml:space="preserve"> </w:t>
            </w:r>
            <w:r w:rsidRPr="000E29E9">
              <w:rPr>
                <w:sz w:val="20"/>
              </w:rPr>
              <w:t>do</w:t>
            </w:r>
            <w:r w:rsidR="00626894">
              <w:rPr>
                <w:sz w:val="20"/>
              </w:rPr>
              <w:t xml:space="preserve"> </w:t>
            </w:r>
            <w:r w:rsidRPr="000E29E9">
              <w:rPr>
                <w:sz w:val="20"/>
              </w:rPr>
              <w:t>you</w:t>
            </w:r>
            <w:r w:rsidR="00626894">
              <w:rPr>
                <w:sz w:val="20"/>
              </w:rPr>
              <w:t xml:space="preserve"> </w:t>
            </w:r>
            <w:r w:rsidRPr="000E29E9">
              <w:rPr>
                <w:sz w:val="20"/>
              </w:rPr>
              <w:t>feel</w:t>
            </w:r>
            <w:r w:rsidR="00626894">
              <w:rPr>
                <w:sz w:val="20"/>
              </w:rPr>
              <w:t xml:space="preserve"> </w:t>
            </w:r>
            <w:r w:rsidRPr="000E29E9">
              <w:rPr>
                <w:sz w:val="20"/>
              </w:rPr>
              <w:t>were</w:t>
            </w:r>
            <w:r w:rsidR="00626894">
              <w:rPr>
                <w:sz w:val="20"/>
              </w:rPr>
              <w:t xml:space="preserve"> </w:t>
            </w:r>
            <w:r w:rsidRPr="000E29E9">
              <w:rPr>
                <w:sz w:val="20"/>
              </w:rPr>
              <w:t>the</w:t>
            </w:r>
            <w:r w:rsidR="00626894">
              <w:rPr>
                <w:sz w:val="20"/>
              </w:rPr>
              <w:t xml:space="preserve"> </w:t>
            </w:r>
            <w:r w:rsidRPr="000E29E9">
              <w:rPr>
                <w:sz w:val="20"/>
              </w:rPr>
              <w:t>successes</w:t>
            </w:r>
            <w:r w:rsidR="00626894">
              <w:rPr>
                <w:sz w:val="20"/>
              </w:rPr>
              <w:t xml:space="preserve"> </w:t>
            </w:r>
            <w:r w:rsidRPr="000E29E9">
              <w:rPr>
                <w:sz w:val="20"/>
              </w:rPr>
              <w:t>of</w:t>
            </w:r>
            <w:r w:rsidR="00626894">
              <w:rPr>
                <w:sz w:val="20"/>
              </w:rPr>
              <w:t xml:space="preserve"> </w:t>
            </w:r>
            <w:r w:rsidRPr="000E29E9">
              <w:rPr>
                <w:sz w:val="20"/>
              </w:rPr>
              <w:t>your</w:t>
            </w:r>
            <w:r w:rsidR="00626894">
              <w:rPr>
                <w:sz w:val="20"/>
              </w:rPr>
              <w:t xml:space="preserve"> </w:t>
            </w:r>
            <w:r w:rsidRPr="000E29E9">
              <w:rPr>
                <w:sz w:val="20"/>
              </w:rPr>
              <w:t>internship</w:t>
            </w:r>
            <w:r w:rsidR="00626894">
              <w:rPr>
                <w:sz w:val="20"/>
              </w:rPr>
              <w:t xml:space="preserve"> </w:t>
            </w:r>
            <w:r w:rsidRPr="000E29E9">
              <w:rPr>
                <w:sz w:val="20"/>
              </w:rPr>
              <w:t>experience</w:t>
            </w:r>
            <w:r w:rsidR="00626894">
              <w:rPr>
                <w:sz w:val="20"/>
              </w:rPr>
              <w:t xml:space="preserve"> </w:t>
            </w:r>
            <w:r w:rsidRPr="000E29E9">
              <w:rPr>
                <w:sz w:val="20"/>
              </w:rPr>
              <w:t>together?”</w:t>
            </w:r>
            <w:r w:rsidR="00626894">
              <w:rPr>
                <w:sz w:val="20"/>
              </w:rPr>
              <w:t xml:space="preserve"> </w:t>
            </w:r>
          </w:p>
          <w:p w:rsidR="00F847AD" w:rsidRPr="000E29E9" w:rsidRDefault="00F847AD" w:rsidP="001A2F7E">
            <w:pPr>
              <w:pStyle w:val="BodyText"/>
              <w:spacing w:after="60"/>
              <w:rPr>
                <w:sz w:val="20"/>
              </w:rPr>
            </w:pPr>
            <w:r w:rsidRPr="000E29E9">
              <w:rPr>
                <w:sz w:val="20"/>
              </w:rPr>
              <w:t>“What</w:t>
            </w:r>
            <w:r w:rsidR="00626894">
              <w:rPr>
                <w:sz w:val="20"/>
              </w:rPr>
              <w:t xml:space="preserve"> </w:t>
            </w:r>
            <w:r w:rsidRPr="000E29E9">
              <w:rPr>
                <w:sz w:val="20"/>
              </w:rPr>
              <w:t>do</w:t>
            </w:r>
            <w:r w:rsidR="00626894">
              <w:rPr>
                <w:sz w:val="20"/>
              </w:rPr>
              <w:t xml:space="preserve"> </w:t>
            </w:r>
            <w:r w:rsidRPr="000E29E9">
              <w:rPr>
                <w:sz w:val="20"/>
              </w:rPr>
              <w:t>you</w:t>
            </w:r>
            <w:r w:rsidR="00626894">
              <w:rPr>
                <w:sz w:val="20"/>
              </w:rPr>
              <w:t xml:space="preserve"> </w:t>
            </w:r>
            <w:r w:rsidRPr="000E29E9">
              <w:rPr>
                <w:sz w:val="20"/>
              </w:rPr>
              <w:t>consider</w:t>
            </w:r>
            <w:r w:rsidR="00626894">
              <w:rPr>
                <w:sz w:val="20"/>
              </w:rPr>
              <w:t xml:space="preserve"> </w:t>
            </w:r>
            <w:r w:rsidRPr="000E29E9">
              <w:rPr>
                <w:sz w:val="20"/>
              </w:rPr>
              <w:t>necessary</w:t>
            </w:r>
            <w:r w:rsidR="00626894">
              <w:rPr>
                <w:sz w:val="20"/>
              </w:rPr>
              <w:t xml:space="preserve"> </w:t>
            </w:r>
            <w:r w:rsidRPr="000E29E9">
              <w:rPr>
                <w:sz w:val="20"/>
              </w:rPr>
              <w:t>and</w:t>
            </w:r>
            <w:r w:rsidR="00626894">
              <w:rPr>
                <w:sz w:val="20"/>
              </w:rPr>
              <w:t xml:space="preserve"> </w:t>
            </w:r>
            <w:r w:rsidRPr="000E29E9">
              <w:rPr>
                <w:sz w:val="20"/>
              </w:rPr>
              <w:t>important</w:t>
            </w:r>
            <w:r w:rsidR="00626894">
              <w:rPr>
                <w:sz w:val="20"/>
              </w:rPr>
              <w:t xml:space="preserve"> </w:t>
            </w:r>
            <w:r w:rsidRPr="000E29E9">
              <w:rPr>
                <w:sz w:val="20"/>
              </w:rPr>
              <w:t>attributes</w:t>
            </w:r>
            <w:r w:rsidR="00626894">
              <w:rPr>
                <w:sz w:val="20"/>
              </w:rPr>
              <w:t xml:space="preserve"> </w:t>
            </w:r>
            <w:r w:rsidRPr="000E29E9">
              <w:rPr>
                <w:sz w:val="20"/>
              </w:rPr>
              <w:t>of</w:t>
            </w:r>
            <w:r w:rsidR="00626894">
              <w:rPr>
                <w:sz w:val="20"/>
              </w:rPr>
              <w:t xml:space="preserve"> </w:t>
            </w:r>
            <w:r w:rsidRPr="000E29E9">
              <w:rPr>
                <w:sz w:val="20"/>
              </w:rPr>
              <w:t>both</w:t>
            </w:r>
            <w:r w:rsidR="00626894">
              <w:rPr>
                <w:sz w:val="20"/>
              </w:rPr>
              <w:t xml:space="preserve"> </w:t>
            </w:r>
            <w:r w:rsidRPr="000E29E9">
              <w:rPr>
                <w:sz w:val="20"/>
              </w:rPr>
              <w:t>the</w:t>
            </w:r>
            <w:r w:rsidR="00626894">
              <w:rPr>
                <w:sz w:val="20"/>
              </w:rPr>
              <w:t xml:space="preserve"> </w:t>
            </w:r>
            <w:r w:rsidRPr="000E29E9">
              <w:rPr>
                <w:sz w:val="20"/>
              </w:rPr>
              <w:t>intern</w:t>
            </w:r>
            <w:r w:rsidR="00626894">
              <w:rPr>
                <w:sz w:val="20"/>
              </w:rPr>
              <w:t xml:space="preserve"> </w:t>
            </w:r>
            <w:r w:rsidRPr="000E29E9">
              <w:rPr>
                <w:sz w:val="20"/>
              </w:rPr>
              <w:t>and</w:t>
            </w:r>
            <w:r w:rsidR="00626894">
              <w:rPr>
                <w:sz w:val="20"/>
              </w:rPr>
              <w:t xml:space="preserve"> </w:t>
            </w:r>
            <w:r w:rsidRPr="000E29E9">
              <w:rPr>
                <w:sz w:val="20"/>
              </w:rPr>
              <w:t>on-site</w:t>
            </w:r>
            <w:r w:rsidR="00626894">
              <w:rPr>
                <w:sz w:val="20"/>
              </w:rPr>
              <w:t xml:space="preserve"> </w:t>
            </w:r>
            <w:r w:rsidRPr="000E29E9">
              <w:rPr>
                <w:sz w:val="20"/>
              </w:rPr>
              <w:t>mentor?”</w:t>
            </w:r>
          </w:p>
          <w:p w:rsidR="00F847AD" w:rsidRPr="000E29E9" w:rsidRDefault="00F847AD" w:rsidP="001A2F7E">
            <w:pPr>
              <w:pStyle w:val="BodyText"/>
              <w:spacing w:after="60"/>
              <w:rPr>
                <w:sz w:val="20"/>
              </w:rPr>
            </w:pPr>
            <w:r w:rsidRPr="000E29E9">
              <w:rPr>
                <w:sz w:val="20"/>
              </w:rPr>
              <w:t>“What</w:t>
            </w:r>
            <w:r w:rsidR="00626894">
              <w:rPr>
                <w:sz w:val="20"/>
              </w:rPr>
              <w:t xml:space="preserve"> </w:t>
            </w:r>
            <w:r w:rsidRPr="000E29E9">
              <w:rPr>
                <w:sz w:val="20"/>
              </w:rPr>
              <w:t>would</w:t>
            </w:r>
            <w:r w:rsidR="00626894">
              <w:rPr>
                <w:sz w:val="20"/>
              </w:rPr>
              <w:t xml:space="preserve"> </w:t>
            </w:r>
            <w:r w:rsidRPr="000E29E9">
              <w:rPr>
                <w:sz w:val="20"/>
              </w:rPr>
              <w:t>be</w:t>
            </w:r>
            <w:r w:rsidR="00626894">
              <w:rPr>
                <w:sz w:val="20"/>
              </w:rPr>
              <w:t xml:space="preserve"> </w:t>
            </w:r>
            <w:r w:rsidRPr="000E29E9">
              <w:rPr>
                <w:sz w:val="20"/>
              </w:rPr>
              <w:t>any</w:t>
            </w:r>
            <w:r w:rsidR="00626894">
              <w:rPr>
                <w:sz w:val="20"/>
              </w:rPr>
              <w:t xml:space="preserve"> </w:t>
            </w:r>
            <w:r w:rsidRPr="000E29E9">
              <w:rPr>
                <w:sz w:val="20"/>
              </w:rPr>
              <w:t>advice</w:t>
            </w:r>
            <w:r w:rsidR="00626894">
              <w:rPr>
                <w:sz w:val="20"/>
              </w:rPr>
              <w:t xml:space="preserve"> </w:t>
            </w:r>
            <w:r w:rsidRPr="000E29E9">
              <w:rPr>
                <w:sz w:val="20"/>
              </w:rPr>
              <w:t>that</w:t>
            </w:r>
            <w:r w:rsidR="00626894">
              <w:rPr>
                <w:sz w:val="20"/>
              </w:rPr>
              <w:t xml:space="preserve"> </w:t>
            </w:r>
            <w:r w:rsidRPr="000E29E9">
              <w:rPr>
                <w:sz w:val="20"/>
              </w:rPr>
              <w:t>you</w:t>
            </w:r>
            <w:r w:rsidR="00626894">
              <w:rPr>
                <w:sz w:val="20"/>
              </w:rPr>
              <w:t xml:space="preserve"> </w:t>
            </w:r>
            <w:r w:rsidRPr="000E29E9">
              <w:rPr>
                <w:sz w:val="20"/>
              </w:rPr>
              <w:t>could</w:t>
            </w:r>
            <w:r w:rsidR="00626894">
              <w:rPr>
                <w:sz w:val="20"/>
              </w:rPr>
              <w:t xml:space="preserve"> </w:t>
            </w:r>
            <w:r w:rsidRPr="000E29E9">
              <w:rPr>
                <w:sz w:val="20"/>
              </w:rPr>
              <w:t>provide</w:t>
            </w:r>
            <w:r w:rsidR="00626894">
              <w:rPr>
                <w:sz w:val="20"/>
              </w:rPr>
              <w:t xml:space="preserve"> </w:t>
            </w:r>
            <w:r w:rsidRPr="000E29E9">
              <w:rPr>
                <w:sz w:val="20"/>
              </w:rPr>
              <w:t>for</w:t>
            </w:r>
            <w:r w:rsidR="00626894">
              <w:rPr>
                <w:sz w:val="20"/>
              </w:rPr>
              <w:t xml:space="preserve"> </w:t>
            </w:r>
            <w:r w:rsidRPr="000E29E9">
              <w:rPr>
                <w:sz w:val="20"/>
              </w:rPr>
              <w:t>on-site</w:t>
            </w:r>
            <w:r w:rsidR="00626894">
              <w:rPr>
                <w:sz w:val="20"/>
              </w:rPr>
              <w:t xml:space="preserve"> </w:t>
            </w:r>
            <w:r w:rsidRPr="000E29E9">
              <w:rPr>
                <w:sz w:val="20"/>
              </w:rPr>
              <w:t>mentors</w:t>
            </w:r>
            <w:r w:rsidR="00626894">
              <w:rPr>
                <w:sz w:val="20"/>
              </w:rPr>
              <w:t xml:space="preserve"> </w:t>
            </w:r>
            <w:r w:rsidRPr="000E29E9">
              <w:rPr>
                <w:sz w:val="20"/>
              </w:rPr>
              <w:t>and</w:t>
            </w:r>
            <w:r w:rsidR="00626894">
              <w:rPr>
                <w:sz w:val="20"/>
              </w:rPr>
              <w:t xml:space="preserve"> </w:t>
            </w:r>
            <w:r w:rsidRPr="000E29E9">
              <w:rPr>
                <w:sz w:val="20"/>
              </w:rPr>
              <w:t>administrative</w:t>
            </w:r>
            <w:r w:rsidR="00626894">
              <w:rPr>
                <w:sz w:val="20"/>
              </w:rPr>
              <w:t xml:space="preserve"> </w:t>
            </w:r>
            <w:r w:rsidRPr="000E29E9">
              <w:rPr>
                <w:sz w:val="20"/>
              </w:rPr>
              <w:t>interns</w:t>
            </w:r>
            <w:r w:rsidR="00626894">
              <w:rPr>
                <w:sz w:val="20"/>
              </w:rPr>
              <w:t xml:space="preserve"> </w:t>
            </w:r>
            <w:r w:rsidRPr="000E29E9">
              <w:rPr>
                <w:sz w:val="20"/>
              </w:rPr>
              <w:t>during</w:t>
            </w:r>
            <w:r w:rsidR="00626894">
              <w:rPr>
                <w:sz w:val="20"/>
              </w:rPr>
              <w:t xml:space="preserve"> </w:t>
            </w:r>
            <w:r w:rsidRPr="000E29E9">
              <w:rPr>
                <w:sz w:val="20"/>
              </w:rPr>
              <w:t>the</w:t>
            </w:r>
            <w:r w:rsidR="00626894">
              <w:rPr>
                <w:sz w:val="20"/>
              </w:rPr>
              <w:t xml:space="preserve"> </w:t>
            </w:r>
            <w:r w:rsidRPr="000E29E9">
              <w:rPr>
                <w:sz w:val="20"/>
              </w:rPr>
              <w:t>internship</w:t>
            </w:r>
            <w:r w:rsidR="00626894">
              <w:rPr>
                <w:sz w:val="20"/>
              </w:rPr>
              <w:t xml:space="preserve"> </w:t>
            </w:r>
            <w:r w:rsidRPr="000E29E9">
              <w:rPr>
                <w:sz w:val="20"/>
              </w:rPr>
              <w:t>process?”</w:t>
            </w:r>
          </w:p>
        </w:tc>
      </w:tr>
      <w:tr w:rsidR="00F847AD" w:rsidRPr="00DA14B9" w:rsidTr="001A2F7E">
        <w:trPr>
          <w:trHeight w:val="402"/>
        </w:trPr>
        <w:tc>
          <w:tcPr>
            <w:tcW w:w="3325" w:type="dxa"/>
            <w:shd w:val="clear" w:color="auto" w:fill="auto"/>
          </w:tcPr>
          <w:p w:rsidR="00F847AD" w:rsidRPr="000E29E9" w:rsidRDefault="00F847AD" w:rsidP="001A2F7E">
            <w:pPr>
              <w:pStyle w:val="BodyText"/>
              <w:spacing w:after="60"/>
              <w:rPr>
                <w:sz w:val="20"/>
              </w:rPr>
            </w:pPr>
            <w:r w:rsidRPr="000E29E9">
              <w:rPr>
                <w:sz w:val="20"/>
              </w:rPr>
              <w:t>Intern</w:t>
            </w:r>
            <w:r w:rsidR="00626894">
              <w:rPr>
                <w:sz w:val="20"/>
              </w:rPr>
              <w:t xml:space="preserve"> </w:t>
            </w:r>
            <w:r w:rsidRPr="000E29E9">
              <w:rPr>
                <w:sz w:val="20"/>
              </w:rPr>
              <w:t>and</w:t>
            </w:r>
            <w:r w:rsidR="00626894">
              <w:rPr>
                <w:sz w:val="20"/>
              </w:rPr>
              <w:t xml:space="preserve"> </w:t>
            </w:r>
            <w:r w:rsidRPr="000E29E9">
              <w:rPr>
                <w:sz w:val="20"/>
              </w:rPr>
              <w:t>Mentor</w:t>
            </w:r>
            <w:r w:rsidR="00626894">
              <w:rPr>
                <w:sz w:val="20"/>
              </w:rPr>
              <w:t xml:space="preserve"> </w:t>
            </w:r>
            <w:r w:rsidRPr="000E29E9">
              <w:rPr>
                <w:sz w:val="20"/>
              </w:rPr>
              <w:t>#2</w:t>
            </w:r>
          </w:p>
        </w:tc>
        <w:tc>
          <w:tcPr>
            <w:tcW w:w="5305" w:type="dxa"/>
            <w:vMerge/>
            <w:shd w:val="clear" w:color="auto" w:fill="auto"/>
          </w:tcPr>
          <w:p w:rsidR="00F847AD" w:rsidRPr="000E29E9" w:rsidRDefault="00F847AD" w:rsidP="001A2F7E">
            <w:pPr>
              <w:pStyle w:val="BodyText"/>
              <w:spacing w:after="60"/>
              <w:rPr>
                <w:sz w:val="20"/>
              </w:rPr>
            </w:pPr>
          </w:p>
        </w:tc>
      </w:tr>
      <w:tr w:rsidR="00F847AD" w:rsidRPr="00DA14B9" w:rsidTr="001A2F7E">
        <w:trPr>
          <w:trHeight w:val="260"/>
        </w:trPr>
        <w:tc>
          <w:tcPr>
            <w:tcW w:w="3325" w:type="dxa"/>
            <w:shd w:val="clear" w:color="auto" w:fill="auto"/>
          </w:tcPr>
          <w:p w:rsidR="00F847AD" w:rsidRPr="000E29E9" w:rsidRDefault="00F847AD" w:rsidP="001A2F7E">
            <w:pPr>
              <w:pStyle w:val="BodyText"/>
              <w:spacing w:after="60"/>
              <w:rPr>
                <w:sz w:val="20"/>
              </w:rPr>
            </w:pPr>
            <w:r w:rsidRPr="000E29E9">
              <w:rPr>
                <w:sz w:val="20"/>
              </w:rPr>
              <w:t>Central</w:t>
            </w:r>
            <w:r w:rsidR="00626894">
              <w:rPr>
                <w:sz w:val="20"/>
              </w:rPr>
              <w:t xml:space="preserve"> </w:t>
            </w:r>
            <w:r w:rsidRPr="000E29E9">
              <w:rPr>
                <w:sz w:val="20"/>
              </w:rPr>
              <w:t>Office</w:t>
            </w:r>
            <w:r w:rsidR="00626894">
              <w:rPr>
                <w:sz w:val="20"/>
              </w:rPr>
              <w:t xml:space="preserve"> </w:t>
            </w:r>
            <w:r w:rsidRPr="000E29E9">
              <w:rPr>
                <w:sz w:val="20"/>
              </w:rPr>
              <w:t>Superintendent</w:t>
            </w:r>
            <w:r w:rsidR="00626894">
              <w:rPr>
                <w:sz w:val="20"/>
              </w:rPr>
              <w:t xml:space="preserve"> </w:t>
            </w:r>
            <w:r w:rsidRPr="000E29E9">
              <w:rPr>
                <w:sz w:val="20"/>
              </w:rPr>
              <w:t>#1</w:t>
            </w:r>
          </w:p>
          <w:p w:rsidR="00F847AD" w:rsidRPr="000E29E9" w:rsidRDefault="00F847AD" w:rsidP="001A2F7E">
            <w:pPr>
              <w:pStyle w:val="BodyText"/>
              <w:spacing w:after="60"/>
              <w:rPr>
                <w:sz w:val="20"/>
              </w:rPr>
            </w:pPr>
            <w:r w:rsidRPr="000E29E9">
              <w:rPr>
                <w:sz w:val="20"/>
              </w:rPr>
              <w:t>Central</w:t>
            </w:r>
            <w:r w:rsidR="00626894">
              <w:rPr>
                <w:sz w:val="20"/>
              </w:rPr>
              <w:t xml:space="preserve"> </w:t>
            </w:r>
            <w:r w:rsidRPr="000E29E9">
              <w:rPr>
                <w:sz w:val="20"/>
              </w:rPr>
              <w:t>Office</w:t>
            </w:r>
            <w:r w:rsidR="00626894">
              <w:rPr>
                <w:sz w:val="20"/>
              </w:rPr>
              <w:t xml:space="preserve"> </w:t>
            </w:r>
            <w:r w:rsidRPr="000E29E9">
              <w:rPr>
                <w:sz w:val="20"/>
              </w:rPr>
              <w:t>Superintendent</w:t>
            </w:r>
            <w:r w:rsidR="00626894">
              <w:rPr>
                <w:sz w:val="20"/>
              </w:rPr>
              <w:t xml:space="preserve"> </w:t>
            </w:r>
            <w:r w:rsidRPr="000E29E9">
              <w:rPr>
                <w:sz w:val="20"/>
              </w:rPr>
              <w:t>#2</w:t>
            </w:r>
          </w:p>
          <w:p w:rsidR="00F847AD" w:rsidRPr="000E29E9" w:rsidRDefault="00F847AD" w:rsidP="001A2F7E">
            <w:pPr>
              <w:pStyle w:val="BodyText"/>
              <w:spacing w:after="60"/>
              <w:rPr>
                <w:sz w:val="20"/>
              </w:rPr>
            </w:pPr>
            <w:r w:rsidRPr="000E29E9">
              <w:rPr>
                <w:sz w:val="20"/>
              </w:rPr>
              <w:t>Middle</w:t>
            </w:r>
            <w:r w:rsidR="00626894">
              <w:rPr>
                <w:sz w:val="20"/>
              </w:rPr>
              <w:t xml:space="preserve"> </w:t>
            </w:r>
            <w:r w:rsidRPr="000E29E9">
              <w:rPr>
                <w:sz w:val="20"/>
              </w:rPr>
              <w:t>School</w:t>
            </w:r>
            <w:r w:rsidR="00626894">
              <w:rPr>
                <w:sz w:val="20"/>
              </w:rPr>
              <w:t xml:space="preserve"> </w:t>
            </w:r>
            <w:r w:rsidRPr="000E29E9">
              <w:rPr>
                <w:sz w:val="20"/>
              </w:rPr>
              <w:t>Principal</w:t>
            </w:r>
            <w:r w:rsidR="00626894">
              <w:rPr>
                <w:sz w:val="20"/>
              </w:rPr>
              <w:t xml:space="preserve"> </w:t>
            </w:r>
            <w:r w:rsidRPr="000E29E9">
              <w:rPr>
                <w:sz w:val="20"/>
              </w:rPr>
              <w:t>of</w:t>
            </w:r>
            <w:r w:rsidR="00626894">
              <w:rPr>
                <w:sz w:val="20"/>
              </w:rPr>
              <w:t xml:space="preserve"> </w:t>
            </w:r>
            <w:r w:rsidRPr="000E29E9">
              <w:rPr>
                <w:sz w:val="20"/>
              </w:rPr>
              <w:t>the</w:t>
            </w:r>
            <w:r w:rsidR="00626894">
              <w:rPr>
                <w:sz w:val="20"/>
              </w:rPr>
              <w:t xml:space="preserve"> </w:t>
            </w:r>
            <w:r w:rsidRPr="000E29E9">
              <w:rPr>
                <w:sz w:val="20"/>
              </w:rPr>
              <w:t>Year</w:t>
            </w:r>
            <w:r w:rsidR="00626894">
              <w:rPr>
                <w:sz w:val="20"/>
              </w:rPr>
              <w:t xml:space="preserve"> </w:t>
            </w:r>
          </w:p>
        </w:tc>
        <w:tc>
          <w:tcPr>
            <w:tcW w:w="5305" w:type="dxa"/>
            <w:shd w:val="clear" w:color="auto" w:fill="auto"/>
          </w:tcPr>
          <w:p w:rsidR="00F847AD" w:rsidRPr="000E29E9" w:rsidRDefault="00F847AD" w:rsidP="001A2F7E">
            <w:pPr>
              <w:pStyle w:val="BodyText"/>
              <w:spacing w:after="60"/>
              <w:rPr>
                <w:sz w:val="20"/>
              </w:rPr>
            </w:pPr>
            <w:r w:rsidRPr="000E29E9">
              <w:rPr>
                <w:sz w:val="20"/>
              </w:rPr>
              <w:t>“You</w:t>
            </w:r>
            <w:r w:rsidR="00626894">
              <w:rPr>
                <w:sz w:val="20"/>
              </w:rPr>
              <w:t xml:space="preserve"> </w:t>
            </w:r>
            <w:r w:rsidRPr="000E29E9">
              <w:rPr>
                <w:sz w:val="20"/>
              </w:rPr>
              <w:t>have</w:t>
            </w:r>
            <w:r w:rsidR="00626894">
              <w:rPr>
                <w:sz w:val="20"/>
              </w:rPr>
              <w:t xml:space="preserve"> </w:t>
            </w:r>
            <w:r w:rsidRPr="000E29E9">
              <w:rPr>
                <w:sz w:val="20"/>
              </w:rPr>
              <w:t>indicated</w:t>
            </w:r>
            <w:r w:rsidR="00626894">
              <w:rPr>
                <w:sz w:val="20"/>
              </w:rPr>
              <w:t xml:space="preserve"> </w:t>
            </w:r>
            <w:r w:rsidRPr="000E29E9">
              <w:rPr>
                <w:sz w:val="20"/>
              </w:rPr>
              <w:t>that</w:t>
            </w:r>
            <w:r w:rsidR="00626894">
              <w:rPr>
                <w:sz w:val="20"/>
              </w:rPr>
              <w:t xml:space="preserve"> </w:t>
            </w:r>
            <w:r w:rsidRPr="000E29E9">
              <w:rPr>
                <w:sz w:val="20"/>
              </w:rPr>
              <w:t>the</w:t>
            </w:r>
            <w:r w:rsidR="00626894">
              <w:rPr>
                <w:sz w:val="20"/>
              </w:rPr>
              <w:t xml:space="preserve"> </w:t>
            </w:r>
            <w:r w:rsidRPr="000E29E9">
              <w:rPr>
                <w:sz w:val="20"/>
              </w:rPr>
              <w:t>following</w:t>
            </w:r>
            <w:r w:rsidR="00626894">
              <w:rPr>
                <w:sz w:val="20"/>
              </w:rPr>
              <w:t xml:space="preserve"> </w:t>
            </w:r>
            <w:r w:rsidRPr="000E29E9">
              <w:rPr>
                <w:sz w:val="20"/>
              </w:rPr>
              <w:t>skills</w:t>
            </w:r>
            <w:r w:rsidR="00626894">
              <w:rPr>
                <w:sz w:val="20"/>
              </w:rPr>
              <w:t xml:space="preserve"> </w:t>
            </w:r>
            <w:r w:rsidRPr="000E29E9">
              <w:rPr>
                <w:sz w:val="20"/>
              </w:rPr>
              <w:t>are</w:t>
            </w:r>
            <w:r w:rsidR="00626894">
              <w:rPr>
                <w:sz w:val="20"/>
              </w:rPr>
              <w:t xml:space="preserve"> </w:t>
            </w:r>
            <w:r w:rsidRPr="000E29E9">
              <w:rPr>
                <w:sz w:val="20"/>
              </w:rPr>
              <w:t>necessary</w:t>
            </w:r>
            <w:r w:rsidR="00626894">
              <w:rPr>
                <w:sz w:val="20"/>
              </w:rPr>
              <w:t xml:space="preserve"> </w:t>
            </w:r>
            <w:r w:rsidRPr="000E29E9">
              <w:rPr>
                <w:sz w:val="20"/>
              </w:rPr>
              <w:t>for</w:t>
            </w:r>
            <w:r w:rsidR="00626894">
              <w:rPr>
                <w:sz w:val="20"/>
              </w:rPr>
              <w:t xml:space="preserve"> </w:t>
            </w:r>
            <w:r w:rsidRPr="000E29E9">
              <w:rPr>
                <w:sz w:val="20"/>
              </w:rPr>
              <w:t>an</w:t>
            </w:r>
            <w:r w:rsidR="00626894">
              <w:rPr>
                <w:sz w:val="20"/>
              </w:rPr>
              <w:t xml:space="preserve"> </w:t>
            </w:r>
            <w:r w:rsidRPr="000E29E9">
              <w:rPr>
                <w:sz w:val="20"/>
              </w:rPr>
              <w:t>effective</w:t>
            </w:r>
            <w:r w:rsidR="00626894">
              <w:rPr>
                <w:sz w:val="20"/>
              </w:rPr>
              <w:t xml:space="preserve"> </w:t>
            </w:r>
            <w:r w:rsidRPr="000E29E9">
              <w:rPr>
                <w:sz w:val="20"/>
              </w:rPr>
              <w:t>supervisor,</w:t>
            </w:r>
            <w:r w:rsidR="00626894">
              <w:rPr>
                <w:sz w:val="20"/>
              </w:rPr>
              <w:t xml:space="preserve"> </w:t>
            </w:r>
            <w:r w:rsidRPr="000E29E9">
              <w:rPr>
                <w:sz w:val="20"/>
              </w:rPr>
              <w:t>please</w:t>
            </w:r>
            <w:r w:rsidR="00626894">
              <w:rPr>
                <w:sz w:val="20"/>
              </w:rPr>
              <w:t xml:space="preserve"> </w:t>
            </w:r>
            <w:r w:rsidRPr="000E29E9">
              <w:rPr>
                <w:sz w:val="20"/>
              </w:rPr>
              <w:t>share</w:t>
            </w:r>
            <w:r w:rsidR="00626894">
              <w:rPr>
                <w:sz w:val="20"/>
              </w:rPr>
              <w:t xml:space="preserve"> </w:t>
            </w:r>
            <w:r w:rsidRPr="000E29E9">
              <w:rPr>
                <w:sz w:val="20"/>
              </w:rPr>
              <w:t>your</w:t>
            </w:r>
            <w:r w:rsidR="00626894">
              <w:rPr>
                <w:sz w:val="20"/>
              </w:rPr>
              <w:t xml:space="preserve"> </w:t>
            </w:r>
            <w:r w:rsidRPr="000E29E9">
              <w:rPr>
                <w:sz w:val="20"/>
              </w:rPr>
              <w:t>thoughts</w:t>
            </w:r>
            <w:r w:rsidR="00626894">
              <w:rPr>
                <w:sz w:val="20"/>
              </w:rPr>
              <w:t xml:space="preserve"> </w:t>
            </w:r>
            <w:r w:rsidRPr="000E29E9">
              <w:rPr>
                <w:sz w:val="20"/>
              </w:rPr>
              <w:t>as</w:t>
            </w:r>
            <w:r w:rsidR="00626894">
              <w:rPr>
                <w:sz w:val="20"/>
              </w:rPr>
              <w:t xml:space="preserve"> </w:t>
            </w:r>
            <w:r w:rsidRPr="000E29E9">
              <w:rPr>
                <w:sz w:val="20"/>
              </w:rPr>
              <w:t>to</w:t>
            </w:r>
            <w:r w:rsidR="00626894">
              <w:rPr>
                <w:sz w:val="20"/>
              </w:rPr>
              <w:t xml:space="preserve"> </w:t>
            </w:r>
            <w:r w:rsidRPr="000E29E9">
              <w:rPr>
                <w:sz w:val="20"/>
              </w:rPr>
              <w:t>why.”</w:t>
            </w:r>
          </w:p>
          <w:p w:rsidR="00F847AD" w:rsidRPr="000E29E9" w:rsidRDefault="00F847AD" w:rsidP="001A2F7E">
            <w:pPr>
              <w:pStyle w:val="BodyText"/>
              <w:numPr>
                <w:ilvl w:val="0"/>
                <w:numId w:val="23"/>
              </w:numPr>
              <w:spacing w:after="60"/>
              <w:rPr>
                <w:rFonts w:ascii="Times New Roman" w:hAnsi="Times New Roman"/>
                <w:sz w:val="20"/>
              </w:rPr>
            </w:pPr>
            <w:r w:rsidRPr="000E29E9">
              <w:rPr>
                <w:rFonts w:ascii="Times New Roman" w:hAnsi="Times New Roman"/>
                <w:sz w:val="20"/>
              </w:rPr>
              <w:t>Knowledge</w:t>
            </w:r>
            <w:r w:rsidR="00626894">
              <w:rPr>
                <w:rFonts w:ascii="Times New Roman" w:hAnsi="Times New Roman"/>
                <w:sz w:val="20"/>
              </w:rPr>
              <w:t xml:space="preserve"> </w:t>
            </w:r>
            <w:r w:rsidRPr="000E29E9">
              <w:rPr>
                <w:rFonts w:ascii="Times New Roman" w:hAnsi="Times New Roman"/>
                <w:sz w:val="20"/>
              </w:rPr>
              <w:t>and</w:t>
            </w:r>
            <w:r w:rsidR="00626894">
              <w:rPr>
                <w:rFonts w:ascii="Times New Roman" w:hAnsi="Times New Roman"/>
                <w:sz w:val="20"/>
              </w:rPr>
              <w:t xml:space="preserve"> </w:t>
            </w:r>
            <w:r w:rsidRPr="000E29E9">
              <w:rPr>
                <w:rFonts w:ascii="Times New Roman" w:hAnsi="Times New Roman"/>
                <w:sz w:val="20"/>
              </w:rPr>
              <w:t>Adaptability</w:t>
            </w:r>
          </w:p>
          <w:p w:rsidR="00F847AD" w:rsidRPr="000E29E9" w:rsidRDefault="00F847AD" w:rsidP="001A2F7E">
            <w:pPr>
              <w:pStyle w:val="BodyText"/>
              <w:numPr>
                <w:ilvl w:val="0"/>
                <w:numId w:val="23"/>
              </w:numPr>
              <w:spacing w:after="60"/>
              <w:rPr>
                <w:rFonts w:ascii="Times New Roman" w:hAnsi="Times New Roman"/>
                <w:sz w:val="20"/>
              </w:rPr>
            </w:pPr>
            <w:r w:rsidRPr="000E29E9">
              <w:rPr>
                <w:rFonts w:ascii="Times New Roman" w:hAnsi="Times New Roman"/>
                <w:sz w:val="20"/>
              </w:rPr>
              <w:t>Diplomacy</w:t>
            </w:r>
            <w:r w:rsidR="00626894">
              <w:rPr>
                <w:rFonts w:ascii="Times New Roman" w:hAnsi="Times New Roman"/>
                <w:sz w:val="20"/>
              </w:rPr>
              <w:t xml:space="preserve"> </w:t>
            </w:r>
            <w:r w:rsidRPr="000E29E9">
              <w:rPr>
                <w:rFonts w:ascii="Times New Roman" w:hAnsi="Times New Roman"/>
                <w:sz w:val="20"/>
              </w:rPr>
              <w:t>and</w:t>
            </w:r>
            <w:r w:rsidR="00626894">
              <w:rPr>
                <w:rFonts w:ascii="Times New Roman" w:hAnsi="Times New Roman"/>
                <w:sz w:val="20"/>
              </w:rPr>
              <w:t xml:space="preserve"> </w:t>
            </w:r>
            <w:r w:rsidRPr="000E29E9">
              <w:rPr>
                <w:rFonts w:ascii="Times New Roman" w:hAnsi="Times New Roman"/>
                <w:sz w:val="20"/>
              </w:rPr>
              <w:t>Ethical</w:t>
            </w:r>
            <w:r w:rsidR="00626894">
              <w:rPr>
                <w:rFonts w:ascii="Times New Roman" w:hAnsi="Times New Roman"/>
                <w:sz w:val="20"/>
              </w:rPr>
              <w:t xml:space="preserve"> </w:t>
            </w:r>
            <w:r w:rsidRPr="000E29E9">
              <w:rPr>
                <w:rFonts w:ascii="Times New Roman" w:hAnsi="Times New Roman"/>
                <w:sz w:val="20"/>
              </w:rPr>
              <w:t>Decision</w:t>
            </w:r>
            <w:r w:rsidR="00626894">
              <w:rPr>
                <w:rFonts w:ascii="Times New Roman" w:hAnsi="Times New Roman"/>
                <w:sz w:val="20"/>
              </w:rPr>
              <w:t xml:space="preserve"> </w:t>
            </w:r>
            <w:r w:rsidRPr="000E29E9">
              <w:rPr>
                <w:rFonts w:ascii="Times New Roman" w:hAnsi="Times New Roman"/>
                <w:sz w:val="20"/>
              </w:rPr>
              <w:t>Making</w:t>
            </w:r>
          </w:p>
          <w:p w:rsidR="00F847AD" w:rsidRPr="000E29E9" w:rsidRDefault="00F847AD" w:rsidP="001A2F7E">
            <w:pPr>
              <w:pStyle w:val="BodyText"/>
              <w:numPr>
                <w:ilvl w:val="0"/>
                <w:numId w:val="23"/>
              </w:numPr>
              <w:spacing w:after="60"/>
              <w:rPr>
                <w:rFonts w:ascii="Times New Roman" w:hAnsi="Times New Roman"/>
                <w:sz w:val="20"/>
              </w:rPr>
            </w:pPr>
            <w:r w:rsidRPr="000E29E9">
              <w:rPr>
                <w:rFonts w:ascii="Times New Roman" w:hAnsi="Times New Roman"/>
                <w:sz w:val="20"/>
              </w:rPr>
              <w:t>Organization</w:t>
            </w:r>
            <w:r w:rsidR="00626894">
              <w:rPr>
                <w:rFonts w:ascii="Times New Roman" w:hAnsi="Times New Roman"/>
                <w:sz w:val="20"/>
              </w:rPr>
              <w:t xml:space="preserve"> </w:t>
            </w:r>
            <w:r w:rsidRPr="000E29E9">
              <w:rPr>
                <w:rFonts w:ascii="Times New Roman" w:hAnsi="Times New Roman"/>
                <w:sz w:val="20"/>
              </w:rPr>
              <w:t>and</w:t>
            </w:r>
            <w:r w:rsidR="00626894">
              <w:rPr>
                <w:rFonts w:ascii="Times New Roman" w:hAnsi="Times New Roman"/>
                <w:sz w:val="20"/>
              </w:rPr>
              <w:t xml:space="preserve"> </w:t>
            </w:r>
            <w:r w:rsidRPr="000E29E9">
              <w:rPr>
                <w:rFonts w:ascii="Times New Roman" w:hAnsi="Times New Roman"/>
                <w:sz w:val="20"/>
              </w:rPr>
              <w:t>Social</w:t>
            </w:r>
            <w:r w:rsidR="00626894">
              <w:rPr>
                <w:rFonts w:ascii="Times New Roman" w:hAnsi="Times New Roman"/>
                <w:sz w:val="20"/>
              </w:rPr>
              <w:t xml:space="preserve"> </w:t>
            </w:r>
            <w:r w:rsidRPr="000E29E9">
              <w:rPr>
                <w:rFonts w:ascii="Times New Roman" w:hAnsi="Times New Roman"/>
                <w:sz w:val="20"/>
              </w:rPr>
              <w:t>Skills</w:t>
            </w:r>
          </w:p>
        </w:tc>
      </w:tr>
    </w:tbl>
    <w:p w:rsidR="00B8024A" w:rsidRDefault="00B8024A" w:rsidP="00B8024A">
      <w:pPr>
        <w:pStyle w:val="BodyText"/>
        <w:rPr>
          <w:rFonts w:eastAsia="Times New Roman"/>
        </w:rPr>
      </w:pPr>
      <w:r w:rsidRPr="003474D2">
        <w:lastRenderedPageBreak/>
        <w:t>There</w:t>
      </w:r>
      <w:r>
        <w:t xml:space="preserve"> </w:t>
      </w:r>
      <w:r w:rsidRPr="003474D2">
        <w:t>were</w:t>
      </w:r>
      <w:r>
        <w:t xml:space="preserve"> </w:t>
      </w:r>
      <w:r w:rsidRPr="003474D2">
        <w:t>36</w:t>
      </w:r>
      <w:r>
        <w:t xml:space="preserve"> </w:t>
      </w:r>
      <w:r w:rsidRPr="003474D2">
        <w:t>students</w:t>
      </w:r>
      <w:r>
        <w:t xml:space="preserve"> </w:t>
      </w:r>
      <w:r w:rsidRPr="003474D2">
        <w:t>enrolled</w:t>
      </w:r>
      <w:r>
        <w:t xml:space="preserve"> </w:t>
      </w:r>
      <w:r w:rsidRPr="003474D2">
        <w:t>in</w:t>
      </w:r>
      <w:r>
        <w:t xml:space="preserve"> </w:t>
      </w:r>
      <w:r w:rsidRPr="003474D2">
        <w:t>the</w:t>
      </w:r>
      <w:r>
        <w:t xml:space="preserve"> </w:t>
      </w:r>
      <w:r w:rsidRPr="003474D2">
        <w:t>fall</w:t>
      </w:r>
      <w:r>
        <w:t xml:space="preserve"> </w:t>
      </w:r>
      <w:r w:rsidRPr="003474D2">
        <w:t>section</w:t>
      </w:r>
      <w:r>
        <w:t xml:space="preserve"> </w:t>
      </w:r>
      <w:r w:rsidRPr="003474D2">
        <w:t>and</w:t>
      </w:r>
      <w:r>
        <w:t xml:space="preserve"> </w:t>
      </w:r>
      <w:r w:rsidRPr="003474D2">
        <w:t>14</w:t>
      </w:r>
      <w:r>
        <w:t xml:space="preserve"> </w:t>
      </w:r>
      <w:r w:rsidRPr="003474D2">
        <w:t>in</w:t>
      </w:r>
      <w:r>
        <w:t xml:space="preserve"> </w:t>
      </w:r>
      <w:r w:rsidRPr="003474D2">
        <w:t>the</w:t>
      </w:r>
      <w:r>
        <w:t xml:space="preserve"> </w:t>
      </w:r>
      <w:r w:rsidRPr="003474D2">
        <w:t>spring</w:t>
      </w:r>
      <w:r>
        <w:t xml:space="preserve"> </w:t>
      </w:r>
      <w:r w:rsidRPr="003474D2">
        <w:t>section.</w:t>
      </w:r>
      <w:r>
        <w:t xml:space="preserve"> Table 1 provided the survey questions asked of students and administrators. </w:t>
      </w:r>
      <w:r w:rsidRPr="003474D2">
        <w:t>The</w:t>
      </w:r>
      <w:r>
        <w:t xml:space="preserve"> </w:t>
      </w:r>
      <w:r w:rsidRPr="003474D2">
        <w:t>information</w:t>
      </w:r>
      <w:r>
        <w:t xml:space="preserve"> </w:t>
      </w:r>
      <w:r w:rsidRPr="003474D2">
        <w:t>gathered,</w:t>
      </w:r>
      <w:r>
        <w:t xml:space="preserve"> </w:t>
      </w:r>
      <w:r w:rsidRPr="003474D2">
        <w:t>both</w:t>
      </w:r>
      <w:r>
        <w:t xml:space="preserve"> </w:t>
      </w:r>
      <w:r w:rsidRPr="003474D2">
        <w:t>in</w:t>
      </w:r>
      <w:r>
        <w:t xml:space="preserve"> </w:t>
      </w:r>
      <w:r w:rsidRPr="003474D2">
        <w:t>terms</w:t>
      </w:r>
      <w:r>
        <w:t xml:space="preserve"> </w:t>
      </w:r>
      <w:r w:rsidRPr="003474D2">
        <w:t>of</w:t>
      </w:r>
      <w:r>
        <w:t xml:space="preserve"> </w:t>
      </w:r>
      <w:r w:rsidRPr="003474D2">
        <w:t>changes</w:t>
      </w:r>
      <w:r>
        <w:t xml:space="preserve"> </w:t>
      </w:r>
      <w:r w:rsidRPr="003474D2">
        <w:t>in</w:t>
      </w:r>
      <w:r>
        <w:t xml:space="preserve"> </w:t>
      </w:r>
      <w:r w:rsidRPr="003474D2">
        <w:t>teaching</w:t>
      </w:r>
      <w:r>
        <w:t xml:space="preserve"> </w:t>
      </w:r>
      <w:r w:rsidRPr="003474D2">
        <w:t>and</w:t>
      </w:r>
      <w:r>
        <w:t xml:space="preserve"> </w:t>
      </w:r>
      <w:r w:rsidRPr="003474D2">
        <w:t>learning</w:t>
      </w:r>
      <w:r>
        <w:t xml:space="preserve"> </w:t>
      </w:r>
      <w:r w:rsidRPr="003474D2">
        <w:t>and</w:t>
      </w:r>
      <w:r>
        <w:t xml:space="preserve"> </w:t>
      </w:r>
      <w:r w:rsidRPr="003474D2">
        <w:t>in</w:t>
      </w:r>
      <w:r>
        <w:t xml:space="preserve"> </w:t>
      </w:r>
      <w:r w:rsidRPr="003474D2">
        <w:t>terms</w:t>
      </w:r>
      <w:r>
        <w:t xml:space="preserve"> </w:t>
      </w:r>
      <w:r w:rsidRPr="003474D2">
        <w:t>of</w:t>
      </w:r>
      <w:r>
        <w:t xml:space="preserve"> </w:t>
      </w:r>
      <w:r w:rsidRPr="003474D2">
        <w:t>data,</w:t>
      </w:r>
      <w:r>
        <w:t xml:space="preserve"> </w:t>
      </w:r>
      <w:r w:rsidRPr="003474D2">
        <w:t>were</w:t>
      </w:r>
      <w:r>
        <w:t xml:space="preserve"> </w:t>
      </w:r>
      <w:r w:rsidRPr="003474D2">
        <w:t>used</w:t>
      </w:r>
      <w:r>
        <w:t xml:space="preserve"> </w:t>
      </w:r>
      <w:r w:rsidRPr="003474D2">
        <w:t>to</w:t>
      </w:r>
      <w:r>
        <w:t xml:space="preserve"> </w:t>
      </w:r>
      <w:r w:rsidRPr="003474D2">
        <w:t>create</w:t>
      </w:r>
      <w:r>
        <w:t xml:space="preserve"> </w:t>
      </w:r>
      <w:r w:rsidRPr="003474D2">
        <w:t>modules</w:t>
      </w:r>
      <w:r>
        <w:t xml:space="preserve"> </w:t>
      </w:r>
      <w:r w:rsidRPr="003474D2">
        <w:t>in</w:t>
      </w:r>
      <w:r>
        <w:t xml:space="preserve"> </w:t>
      </w:r>
      <w:r w:rsidRPr="003474D2">
        <w:t>EDU</w:t>
      </w:r>
      <w:r>
        <w:t xml:space="preserve"> </w:t>
      </w:r>
      <w:r w:rsidRPr="003474D2">
        <w:t>791</w:t>
      </w:r>
      <w:r>
        <w:t xml:space="preserve"> </w:t>
      </w:r>
      <w:r w:rsidRPr="003474D2">
        <w:t>Internship</w:t>
      </w:r>
      <w:r>
        <w:t>. In addition, video interviews were conducted.</w:t>
      </w:r>
    </w:p>
    <w:p w:rsidR="00F847AD" w:rsidRPr="00DA14B9" w:rsidRDefault="00F847AD" w:rsidP="000E29E9">
      <w:pPr>
        <w:pStyle w:val="BodyText"/>
      </w:pPr>
      <w:r w:rsidRPr="00DA14B9">
        <w:t>Each</w:t>
      </w:r>
      <w:r w:rsidR="00626894">
        <w:t xml:space="preserve"> </w:t>
      </w:r>
      <w:r w:rsidRPr="00DA14B9">
        <w:t>administrator</w:t>
      </w:r>
      <w:r w:rsidR="00626894">
        <w:t xml:space="preserve"> </w:t>
      </w:r>
      <w:r w:rsidRPr="00DA14B9">
        <w:t>was</w:t>
      </w:r>
      <w:r w:rsidR="00626894">
        <w:t xml:space="preserve"> </w:t>
      </w:r>
      <w:r w:rsidRPr="00DA14B9">
        <w:t>presented</w:t>
      </w:r>
      <w:r w:rsidR="00626894">
        <w:t xml:space="preserve"> </w:t>
      </w:r>
      <w:r w:rsidRPr="00DA14B9">
        <w:t>with</w:t>
      </w:r>
      <w:r w:rsidR="00626894">
        <w:t xml:space="preserve"> </w:t>
      </w:r>
      <w:r w:rsidRPr="00DA14B9">
        <w:t>a</w:t>
      </w:r>
      <w:r w:rsidR="00626894">
        <w:t xml:space="preserve"> </w:t>
      </w:r>
      <w:r w:rsidRPr="00DA14B9">
        <w:t>list</w:t>
      </w:r>
      <w:r w:rsidR="00626894">
        <w:t xml:space="preserve"> </w:t>
      </w:r>
      <w:r w:rsidRPr="00DA14B9">
        <w:t>of</w:t>
      </w:r>
      <w:r w:rsidR="00626894">
        <w:t xml:space="preserve"> </w:t>
      </w:r>
      <w:r w:rsidRPr="00DA14B9">
        <w:t>supervisor</w:t>
      </w:r>
      <w:r w:rsidR="00626894">
        <w:t xml:space="preserve"> </w:t>
      </w:r>
      <w:r w:rsidRPr="00DA14B9">
        <w:t>skills</w:t>
      </w:r>
      <w:r w:rsidR="00626894">
        <w:t xml:space="preserve"> </w:t>
      </w:r>
      <w:r w:rsidRPr="00DA14B9">
        <w:t>(Callaghan,</w:t>
      </w:r>
      <w:r w:rsidR="00626894">
        <w:t xml:space="preserve"> </w:t>
      </w:r>
      <w:r w:rsidRPr="00DA14B9">
        <w:t>2012).</w:t>
      </w:r>
      <w:r w:rsidR="00626894">
        <w:t xml:space="preserve"> </w:t>
      </w:r>
      <w:r w:rsidRPr="00DA14B9">
        <w:t>They</w:t>
      </w:r>
      <w:r w:rsidR="00626894">
        <w:t xml:space="preserve"> </w:t>
      </w:r>
      <w:r w:rsidRPr="00DA14B9">
        <w:t>were</w:t>
      </w:r>
      <w:r w:rsidR="00626894">
        <w:t xml:space="preserve"> </w:t>
      </w:r>
      <w:r w:rsidRPr="00DA14B9">
        <w:t>asked</w:t>
      </w:r>
      <w:r w:rsidR="00626894">
        <w:t xml:space="preserve"> </w:t>
      </w:r>
      <w:r w:rsidRPr="00DA14B9">
        <w:t>which</w:t>
      </w:r>
      <w:r w:rsidR="00626894">
        <w:t xml:space="preserve"> </w:t>
      </w:r>
      <w:r w:rsidRPr="00DA14B9">
        <w:t>skills</w:t>
      </w:r>
      <w:r w:rsidR="00626894">
        <w:t xml:space="preserve"> </w:t>
      </w:r>
      <w:r w:rsidRPr="00DA14B9">
        <w:t>they</w:t>
      </w:r>
      <w:r w:rsidR="00626894">
        <w:t xml:space="preserve"> </w:t>
      </w:r>
      <w:r w:rsidRPr="00DA14B9">
        <w:t>believed</w:t>
      </w:r>
      <w:r w:rsidR="00626894">
        <w:t xml:space="preserve"> </w:t>
      </w:r>
      <w:r w:rsidRPr="00DA14B9">
        <w:t>were</w:t>
      </w:r>
      <w:r w:rsidR="00626894">
        <w:t xml:space="preserve"> </w:t>
      </w:r>
      <w:r w:rsidRPr="00DA14B9">
        <w:t>important</w:t>
      </w:r>
      <w:r w:rsidR="00626894">
        <w:t xml:space="preserve"> </w:t>
      </w:r>
      <w:r w:rsidRPr="00DA14B9">
        <w:t>for</w:t>
      </w:r>
      <w:r w:rsidR="00626894">
        <w:t xml:space="preserve"> </w:t>
      </w:r>
      <w:r w:rsidRPr="00DA14B9">
        <w:t>effective</w:t>
      </w:r>
      <w:r w:rsidR="00626894">
        <w:t xml:space="preserve"> </w:t>
      </w:r>
      <w:r w:rsidRPr="00DA14B9">
        <w:t>supervisors</w:t>
      </w:r>
      <w:r w:rsidR="00626894">
        <w:t xml:space="preserve"> </w:t>
      </w:r>
      <w:r w:rsidRPr="00DA14B9">
        <w:t>to</w:t>
      </w:r>
      <w:r w:rsidR="00626894">
        <w:t xml:space="preserve"> </w:t>
      </w:r>
      <w:r w:rsidRPr="00DA14B9">
        <w:t>posses</w:t>
      </w:r>
      <w:r>
        <w:t>s</w:t>
      </w:r>
      <w:r w:rsidRPr="00DA14B9">
        <w:t>.</w:t>
      </w:r>
      <w:r w:rsidR="00626894">
        <w:t xml:space="preserve"> </w:t>
      </w:r>
      <w:r w:rsidRPr="00DA14B9">
        <w:t>Videotaped</w:t>
      </w:r>
      <w:r w:rsidR="00626894">
        <w:t xml:space="preserve"> </w:t>
      </w:r>
      <w:r w:rsidRPr="00DA14B9">
        <w:t>interviews</w:t>
      </w:r>
      <w:r w:rsidR="00626894">
        <w:t xml:space="preserve"> </w:t>
      </w:r>
      <w:r w:rsidRPr="00DA14B9">
        <w:t>were</w:t>
      </w:r>
      <w:r w:rsidR="00626894">
        <w:t xml:space="preserve"> </w:t>
      </w:r>
      <w:r w:rsidRPr="00DA14B9">
        <w:t>conducted</w:t>
      </w:r>
      <w:r w:rsidR="00626894">
        <w:t xml:space="preserve"> </w:t>
      </w:r>
      <w:r w:rsidRPr="00DA14B9">
        <w:t>based</w:t>
      </w:r>
      <w:r w:rsidR="00626894">
        <w:t xml:space="preserve"> </w:t>
      </w:r>
      <w:r w:rsidRPr="00DA14B9">
        <w:t>on</w:t>
      </w:r>
      <w:r w:rsidR="00626894">
        <w:t xml:space="preserve"> </w:t>
      </w:r>
      <w:r w:rsidRPr="00DA14B9">
        <w:t>their</w:t>
      </w:r>
      <w:r w:rsidR="00626894">
        <w:t xml:space="preserve"> </w:t>
      </w:r>
      <w:r w:rsidRPr="00DA14B9">
        <w:t>selection</w:t>
      </w:r>
      <w:r w:rsidR="00626894">
        <w:t xml:space="preserve"> </w:t>
      </w:r>
      <w:r w:rsidRPr="00DA14B9">
        <w:t>of</w:t>
      </w:r>
      <w:r w:rsidR="00626894">
        <w:t xml:space="preserve"> </w:t>
      </w:r>
      <w:r w:rsidRPr="00DA14B9">
        <w:t>skills.</w:t>
      </w:r>
      <w:r w:rsidR="00626894">
        <w:t xml:space="preserve">  </w:t>
      </w:r>
      <w:r w:rsidRPr="00DA14B9">
        <w:t>These</w:t>
      </w:r>
      <w:r w:rsidR="00626894">
        <w:t xml:space="preserve"> </w:t>
      </w:r>
      <w:r w:rsidRPr="00DA14B9">
        <w:t>characteristics</w:t>
      </w:r>
      <w:r w:rsidR="00626894">
        <w:t xml:space="preserve"> </w:t>
      </w:r>
      <w:r w:rsidRPr="00DA14B9">
        <w:t>were</w:t>
      </w:r>
      <w:r w:rsidR="00626894">
        <w:t xml:space="preserve"> </w:t>
      </w:r>
      <w:r w:rsidRPr="00DA14B9">
        <w:t>used</w:t>
      </w:r>
      <w:r w:rsidR="00626894">
        <w:t xml:space="preserve"> </w:t>
      </w:r>
      <w:r w:rsidRPr="00DA14B9">
        <w:t>as</w:t>
      </w:r>
      <w:r w:rsidR="00626894">
        <w:t xml:space="preserve"> </w:t>
      </w:r>
      <w:r w:rsidRPr="00DA14B9">
        <w:t>a</w:t>
      </w:r>
      <w:r w:rsidR="00626894">
        <w:t xml:space="preserve"> </w:t>
      </w:r>
      <w:r w:rsidRPr="00DA14B9">
        <w:t>foundation</w:t>
      </w:r>
      <w:r w:rsidR="00626894">
        <w:t xml:space="preserve"> </w:t>
      </w:r>
      <w:r w:rsidRPr="00DA14B9">
        <w:t>for</w:t>
      </w:r>
      <w:r w:rsidR="00626894">
        <w:t xml:space="preserve"> </w:t>
      </w:r>
      <w:r w:rsidRPr="00DA14B9">
        <w:t>de</w:t>
      </w:r>
      <w:r>
        <w:t>signing</w:t>
      </w:r>
      <w:r w:rsidR="00626894">
        <w:t xml:space="preserve"> </w:t>
      </w:r>
      <w:r>
        <w:t>training</w:t>
      </w:r>
      <w:r w:rsidR="00626894">
        <w:t xml:space="preserve"> </w:t>
      </w:r>
      <w:r>
        <w:t>modules</w:t>
      </w:r>
      <w:r w:rsidR="00626894">
        <w:t xml:space="preserve"> </w:t>
      </w:r>
      <w:r>
        <w:t>for</w:t>
      </w:r>
      <w:r w:rsidR="00626894">
        <w:t xml:space="preserve"> </w:t>
      </w:r>
      <w:r>
        <w:t>pro</w:t>
      </w:r>
      <w:r w:rsidRPr="00DA14B9">
        <w:t>spective</w:t>
      </w:r>
      <w:r w:rsidR="00626894">
        <w:t xml:space="preserve"> </w:t>
      </w:r>
      <w:r w:rsidRPr="00DA14B9">
        <w:t>administrative</w:t>
      </w:r>
      <w:r w:rsidR="00626894">
        <w:t xml:space="preserve"> </w:t>
      </w:r>
      <w:r w:rsidRPr="00DA14B9">
        <w:t>mentors</w:t>
      </w:r>
      <w:r w:rsidR="00626894">
        <w:t xml:space="preserve"> </w:t>
      </w:r>
      <w:r w:rsidRPr="00DA14B9">
        <w:t>for</w:t>
      </w:r>
      <w:r w:rsidR="00626894">
        <w:t xml:space="preserve"> </w:t>
      </w:r>
      <w:r w:rsidRPr="00DA14B9">
        <w:t>administrative</w:t>
      </w:r>
      <w:r w:rsidR="00626894">
        <w:t xml:space="preserve"> </w:t>
      </w:r>
      <w:r w:rsidRPr="00DA14B9">
        <w:t>interns.</w:t>
      </w:r>
      <w:r w:rsidR="00626894">
        <w:t xml:space="preserve"> </w:t>
      </w:r>
    </w:p>
    <w:p w:rsidR="00F847AD" w:rsidRPr="00DA14B9" w:rsidRDefault="00F847AD" w:rsidP="000E29E9">
      <w:pPr>
        <w:pStyle w:val="BodyText"/>
      </w:pPr>
      <w:r w:rsidRPr="00DA14B9">
        <w:t>Listed</w:t>
      </w:r>
      <w:r w:rsidR="00626894">
        <w:t xml:space="preserve"> </w:t>
      </w:r>
      <w:r w:rsidRPr="00DA14B9">
        <w:t>below</w:t>
      </w:r>
      <w:r w:rsidR="00626894">
        <w:t xml:space="preserve"> </w:t>
      </w:r>
      <w:r w:rsidRPr="00DA14B9">
        <w:t>are</w:t>
      </w:r>
      <w:r w:rsidR="00626894">
        <w:t xml:space="preserve"> </w:t>
      </w:r>
      <w:r w:rsidRPr="00DA14B9">
        <w:t>components</w:t>
      </w:r>
      <w:r w:rsidR="00626894">
        <w:t xml:space="preserve"> </w:t>
      </w:r>
      <w:r w:rsidRPr="00DA14B9">
        <w:t>of</w:t>
      </w:r>
      <w:r w:rsidR="00626894">
        <w:t xml:space="preserve"> </w:t>
      </w:r>
      <w:r w:rsidRPr="00DA14B9">
        <w:t>the</w:t>
      </w:r>
      <w:r w:rsidR="00626894">
        <w:t xml:space="preserve"> </w:t>
      </w:r>
      <w:r w:rsidRPr="00DA14B9">
        <w:t>process:</w:t>
      </w:r>
    </w:p>
    <w:p w:rsidR="00F847AD" w:rsidRPr="00DA14B9" w:rsidRDefault="00F847AD" w:rsidP="000E29E9">
      <w:pPr>
        <w:pStyle w:val="BodyText"/>
        <w:numPr>
          <w:ilvl w:val="0"/>
          <w:numId w:val="24"/>
        </w:numPr>
        <w:spacing w:after="60"/>
      </w:pPr>
      <w:r w:rsidRPr="00DA14B9">
        <w:t>Brainstorm</w:t>
      </w:r>
      <w:r w:rsidR="00626894">
        <w:t xml:space="preserve"> </w:t>
      </w:r>
      <w:r w:rsidRPr="00DA14B9">
        <w:t>what</w:t>
      </w:r>
      <w:r w:rsidR="00626894">
        <w:t xml:space="preserve"> </w:t>
      </w:r>
      <w:r w:rsidRPr="00DA14B9">
        <w:t>the</w:t>
      </w:r>
      <w:r w:rsidR="00626894">
        <w:t xml:space="preserve"> </w:t>
      </w:r>
      <w:r w:rsidRPr="00DA14B9">
        <w:t>content</w:t>
      </w:r>
      <w:r w:rsidR="00626894">
        <w:t xml:space="preserve"> </w:t>
      </w:r>
      <w:r w:rsidRPr="00DA14B9">
        <w:t>of</w:t>
      </w:r>
      <w:r w:rsidR="00626894">
        <w:t xml:space="preserve"> </w:t>
      </w:r>
      <w:r w:rsidRPr="00DA14B9">
        <w:t>the</w:t>
      </w:r>
      <w:r w:rsidR="00626894">
        <w:t xml:space="preserve"> </w:t>
      </w:r>
      <w:r w:rsidRPr="00DA14B9">
        <w:t>training</w:t>
      </w:r>
      <w:r w:rsidR="00626894">
        <w:t xml:space="preserve"> </w:t>
      </w:r>
      <w:r w:rsidRPr="00DA14B9">
        <w:t>module</w:t>
      </w:r>
      <w:r w:rsidR="00626894">
        <w:t xml:space="preserve"> </w:t>
      </w:r>
      <w:r w:rsidRPr="00DA14B9">
        <w:t>would</w:t>
      </w:r>
      <w:r w:rsidR="00626894">
        <w:t xml:space="preserve"> </w:t>
      </w:r>
      <w:r w:rsidRPr="00DA14B9">
        <w:t>be</w:t>
      </w:r>
      <w:r w:rsidR="001A2F7E">
        <w:t>.</w:t>
      </w:r>
    </w:p>
    <w:p w:rsidR="00F847AD" w:rsidRPr="00DA14B9" w:rsidRDefault="00F847AD" w:rsidP="000E29E9">
      <w:pPr>
        <w:pStyle w:val="BodyText"/>
        <w:numPr>
          <w:ilvl w:val="0"/>
          <w:numId w:val="24"/>
        </w:numPr>
        <w:spacing w:after="60"/>
      </w:pPr>
      <w:r w:rsidRPr="00DA14B9">
        <w:t>Determin</w:t>
      </w:r>
      <w:r w:rsidR="001A2F7E">
        <w:t>e</w:t>
      </w:r>
      <w:r w:rsidR="00626894">
        <w:t xml:space="preserve"> </w:t>
      </w:r>
      <w:r w:rsidRPr="00DA14B9">
        <w:t>how</w:t>
      </w:r>
      <w:r w:rsidR="00626894">
        <w:t xml:space="preserve"> </w:t>
      </w:r>
      <w:r w:rsidRPr="00DA14B9">
        <w:t>mentors</w:t>
      </w:r>
      <w:r w:rsidR="00626894">
        <w:t xml:space="preserve"> </w:t>
      </w:r>
      <w:r w:rsidRPr="00DA14B9">
        <w:t>would</w:t>
      </w:r>
      <w:r w:rsidR="00626894">
        <w:t xml:space="preserve"> </w:t>
      </w:r>
      <w:r w:rsidRPr="00DA14B9">
        <w:t>access</w:t>
      </w:r>
      <w:r w:rsidR="00626894">
        <w:t xml:space="preserve"> </w:t>
      </w:r>
      <w:r w:rsidRPr="00DA14B9">
        <w:t>the</w:t>
      </w:r>
      <w:r w:rsidR="00626894">
        <w:t xml:space="preserve"> </w:t>
      </w:r>
      <w:r w:rsidRPr="00DA14B9">
        <w:t>modules</w:t>
      </w:r>
      <w:r w:rsidR="001A2F7E">
        <w:t>.</w:t>
      </w:r>
    </w:p>
    <w:p w:rsidR="00F847AD" w:rsidRPr="00DA14B9" w:rsidRDefault="001A2F7E" w:rsidP="000E29E9">
      <w:pPr>
        <w:pStyle w:val="BodyText"/>
        <w:numPr>
          <w:ilvl w:val="0"/>
          <w:numId w:val="24"/>
        </w:numPr>
        <w:spacing w:after="60"/>
      </w:pPr>
      <w:r>
        <w:t>Define</w:t>
      </w:r>
      <w:r w:rsidR="00626894">
        <w:t xml:space="preserve"> </w:t>
      </w:r>
      <w:r w:rsidR="00F847AD" w:rsidRPr="00DA14B9">
        <w:t>how</w:t>
      </w:r>
      <w:r w:rsidR="00626894">
        <w:t xml:space="preserve"> </w:t>
      </w:r>
      <w:r w:rsidR="00F847AD" w:rsidRPr="00DA14B9">
        <w:t>to</w:t>
      </w:r>
      <w:r w:rsidR="00626894">
        <w:t xml:space="preserve"> </w:t>
      </w:r>
      <w:r w:rsidR="00F847AD" w:rsidRPr="00DA14B9">
        <w:t>recognize</w:t>
      </w:r>
      <w:r w:rsidR="00626894">
        <w:t xml:space="preserve"> </w:t>
      </w:r>
      <w:r w:rsidR="00F847AD" w:rsidRPr="00DA14B9">
        <w:t>mentors</w:t>
      </w:r>
      <w:r w:rsidR="00626894">
        <w:t xml:space="preserve"> </w:t>
      </w:r>
      <w:r w:rsidR="00F847AD" w:rsidRPr="00DA14B9">
        <w:t>who</w:t>
      </w:r>
      <w:r w:rsidR="00626894">
        <w:t xml:space="preserve"> </w:t>
      </w:r>
      <w:r w:rsidR="00F847AD" w:rsidRPr="00DA14B9">
        <w:t>complete</w:t>
      </w:r>
      <w:r w:rsidR="00626894">
        <w:t xml:space="preserve"> </w:t>
      </w:r>
      <w:r w:rsidR="00F847AD" w:rsidRPr="00DA14B9">
        <w:t>the</w:t>
      </w:r>
      <w:r w:rsidR="00626894">
        <w:t xml:space="preserve"> </w:t>
      </w:r>
      <w:r w:rsidR="00F847AD" w:rsidRPr="00DA14B9">
        <w:t>training</w:t>
      </w:r>
      <w:r w:rsidR="00626894">
        <w:t xml:space="preserve"> </w:t>
      </w:r>
      <w:r w:rsidR="00F847AD" w:rsidRPr="00DA14B9">
        <w:t>modules</w:t>
      </w:r>
      <w:r>
        <w:t>.</w:t>
      </w:r>
    </w:p>
    <w:p w:rsidR="00F847AD" w:rsidRPr="00DA14B9" w:rsidRDefault="001A2F7E" w:rsidP="000E29E9">
      <w:pPr>
        <w:pStyle w:val="BodyText"/>
        <w:numPr>
          <w:ilvl w:val="0"/>
          <w:numId w:val="24"/>
        </w:numPr>
        <w:spacing w:after="60"/>
      </w:pPr>
      <w:r>
        <w:t>Create</w:t>
      </w:r>
      <w:r w:rsidR="00626894">
        <w:t xml:space="preserve"> </w:t>
      </w:r>
      <w:r w:rsidR="00F847AD" w:rsidRPr="00DA14B9">
        <w:t>a</w:t>
      </w:r>
      <w:r w:rsidR="00626894">
        <w:t xml:space="preserve"> </w:t>
      </w:r>
      <w:r w:rsidR="00F847AD" w:rsidRPr="00DA14B9">
        <w:t>video</w:t>
      </w:r>
      <w:r w:rsidR="00626894">
        <w:t xml:space="preserve"> </w:t>
      </w:r>
      <w:r w:rsidR="00F847AD" w:rsidRPr="00DA14B9">
        <w:t>that</w:t>
      </w:r>
      <w:r w:rsidR="00626894">
        <w:t xml:space="preserve"> </w:t>
      </w:r>
      <w:r w:rsidR="00F847AD" w:rsidRPr="00DA14B9">
        <w:t>welcomed</w:t>
      </w:r>
      <w:r w:rsidR="00626894">
        <w:t xml:space="preserve"> </w:t>
      </w:r>
      <w:r w:rsidR="00F847AD" w:rsidRPr="00DA14B9">
        <w:t>the</w:t>
      </w:r>
      <w:r w:rsidR="00626894">
        <w:t xml:space="preserve"> </w:t>
      </w:r>
      <w:r w:rsidR="00F847AD" w:rsidRPr="00DA14B9">
        <w:t>mentors</w:t>
      </w:r>
      <w:r w:rsidR="00626894">
        <w:t xml:space="preserve"> </w:t>
      </w:r>
      <w:r w:rsidR="00F847AD" w:rsidRPr="00DA14B9">
        <w:t>into</w:t>
      </w:r>
      <w:r w:rsidR="00626894">
        <w:t xml:space="preserve"> </w:t>
      </w:r>
      <w:r w:rsidR="00F847AD" w:rsidRPr="00DA14B9">
        <w:t>the</w:t>
      </w:r>
      <w:r w:rsidR="00626894">
        <w:t xml:space="preserve"> </w:t>
      </w:r>
      <w:r w:rsidR="00F847AD" w:rsidRPr="00DA14B9">
        <w:t>training</w:t>
      </w:r>
      <w:r w:rsidR="00626894">
        <w:t xml:space="preserve"> </w:t>
      </w:r>
      <w:r w:rsidR="00F847AD" w:rsidRPr="00DA14B9">
        <w:t>modules</w:t>
      </w:r>
      <w:r w:rsidR="00626894">
        <w:t xml:space="preserve"> </w:t>
      </w:r>
    </w:p>
    <w:p w:rsidR="00F847AD" w:rsidRPr="00DA14B9" w:rsidRDefault="001A2F7E" w:rsidP="000E29E9">
      <w:pPr>
        <w:pStyle w:val="BodyText"/>
        <w:numPr>
          <w:ilvl w:val="0"/>
          <w:numId w:val="24"/>
        </w:numPr>
        <w:spacing w:after="60"/>
      </w:pPr>
      <w:r>
        <w:t>Interview</w:t>
      </w:r>
      <w:r w:rsidR="00626894">
        <w:t xml:space="preserve"> </w:t>
      </w:r>
      <w:r w:rsidR="00F847AD" w:rsidRPr="00DA14B9">
        <w:t>Patrick</w:t>
      </w:r>
      <w:r w:rsidR="00626894">
        <w:t xml:space="preserve"> </w:t>
      </w:r>
      <w:r w:rsidR="00F847AD" w:rsidRPr="00DA14B9">
        <w:t>Phillips,</w:t>
      </w:r>
      <w:r w:rsidR="00626894">
        <w:t xml:space="preserve"> </w:t>
      </w:r>
      <w:r w:rsidR="00F847AD" w:rsidRPr="00DA14B9">
        <w:t>Superintendent</w:t>
      </w:r>
      <w:r w:rsidR="00626894">
        <w:t xml:space="preserve"> </w:t>
      </w:r>
      <w:r w:rsidR="00F847AD" w:rsidRPr="00DA14B9">
        <w:t>of</w:t>
      </w:r>
      <w:r w:rsidR="00626894">
        <w:t xml:space="preserve"> </w:t>
      </w:r>
      <w:r w:rsidR="00F847AD" w:rsidRPr="00DA14B9">
        <w:t>Schools</w:t>
      </w:r>
      <w:r w:rsidR="00626894">
        <w:t xml:space="preserve"> </w:t>
      </w:r>
      <w:r w:rsidR="00F847AD" w:rsidRPr="00DA14B9">
        <w:t>in</w:t>
      </w:r>
      <w:r w:rsidR="00626894">
        <w:t xml:space="preserve"> </w:t>
      </w:r>
      <w:r w:rsidR="00F847AD" w:rsidRPr="00DA14B9">
        <w:t>RSU</w:t>
      </w:r>
      <w:r w:rsidR="00626894">
        <w:t xml:space="preserve"> </w:t>
      </w:r>
      <w:r w:rsidR="00F847AD" w:rsidRPr="00DA14B9">
        <w:t>23</w:t>
      </w:r>
      <w:r w:rsidR="00626894">
        <w:t xml:space="preserve"> </w:t>
      </w:r>
      <w:r w:rsidR="00F847AD" w:rsidRPr="00DA14B9">
        <w:t>–</w:t>
      </w:r>
      <w:r w:rsidR="00626894">
        <w:t xml:space="preserve"> </w:t>
      </w:r>
      <w:r w:rsidR="00AD7FDC">
        <w:t xml:space="preserve">base </w:t>
      </w:r>
      <w:r w:rsidR="00F847AD" w:rsidRPr="00DA14B9">
        <w:t>content</w:t>
      </w:r>
      <w:r w:rsidR="00626894">
        <w:t xml:space="preserve"> </w:t>
      </w:r>
      <w:r w:rsidR="00F847AD" w:rsidRPr="00DA14B9">
        <w:t>on</w:t>
      </w:r>
      <w:r w:rsidR="00626894">
        <w:t xml:space="preserve"> </w:t>
      </w:r>
      <w:r w:rsidR="00F847AD" w:rsidRPr="00DA14B9">
        <w:t>the</w:t>
      </w:r>
      <w:r w:rsidR="00626894">
        <w:t xml:space="preserve"> </w:t>
      </w:r>
      <w:r w:rsidR="00F847AD" w:rsidRPr="00DA14B9">
        <w:t>two</w:t>
      </w:r>
      <w:r w:rsidR="00626894">
        <w:t xml:space="preserve"> </w:t>
      </w:r>
      <w:r w:rsidR="00F847AD" w:rsidRPr="00DA14B9">
        <w:t>characteristics</w:t>
      </w:r>
      <w:r w:rsidR="00626894">
        <w:t xml:space="preserve"> </w:t>
      </w:r>
      <w:r w:rsidR="00F847AD" w:rsidRPr="00DA14B9">
        <w:t>of</w:t>
      </w:r>
      <w:r w:rsidR="00626894">
        <w:t xml:space="preserve"> </w:t>
      </w:r>
      <w:r w:rsidR="00F847AD" w:rsidRPr="00DA14B9">
        <w:t>“knowledge”</w:t>
      </w:r>
      <w:r w:rsidR="00626894">
        <w:t xml:space="preserve"> </w:t>
      </w:r>
      <w:r w:rsidR="00F847AD" w:rsidRPr="00DA14B9">
        <w:t>and</w:t>
      </w:r>
      <w:r w:rsidR="00626894">
        <w:t xml:space="preserve"> </w:t>
      </w:r>
      <w:r w:rsidR="00F847AD" w:rsidRPr="00DA14B9">
        <w:t>“adaptability”</w:t>
      </w:r>
    </w:p>
    <w:p w:rsidR="00F847AD" w:rsidRPr="00DA14B9" w:rsidRDefault="001A2F7E" w:rsidP="000E29E9">
      <w:pPr>
        <w:pStyle w:val="BodyText"/>
        <w:numPr>
          <w:ilvl w:val="0"/>
          <w:numId w:val="24"/>
        </w:numPr>
        <w:spacing w:after="60"/>
      </w:pPr>
      <w:r>
        <w:t>Interview</w:t>
      </w:r>
      <w:r w:rsidR="00626894">
        <w:t xml:space="preserve"> </w:t>
      </w:r>
      <w:r w:rsidR="00F847AD" w:rsidRPr="00DA14B9">
        <w:t>Mike</w:t>
      </w:r>
      <w:r w:rsidR="00626894">
        <w:t xml:space="preserve"> </w:t>
      </w:r>
      <w:r w:rsidR="00F847AD" w:rsidRPr="00DA14B9">
        <w:t>Pulsifer,</w:t>
      </w:r>
      <w:r w:rsidR="00626894">
        <w:t xml:space="preserve"> </w:t>
      </w:r>
      <w:r w:rsidR="00F847AD" w:rsidRPr="00DA14B9">
        <w:t>Assistant</w:t>
      </w:r>
      <w:r w:rsidR="00626894">
        <w:t xml:space="preserve"> </w:t>
      </w:r>
      <w:r w:rsidR="00F847AD" w:rsidRPr="00DA14B9">
        <w:t>Superintendent</w:t>
      </w:r>
      <w:r w:rsidR="00626894">
        <w:t xml:space="preserve"> </w:t>
      </w:r>
      <w:r w:rsidR="00F847AD" w:rsidRPr="00DA14B9">
        <w:t>of</w:t>
      </w:r>
      <w:r w:rsidR="00626894">
        <w:t xml:space="preserve"> </w:t>
      </w:r>
      <w:r w:rsidR="00F847AD" w:rsidRPr="00DA14B9">
        <w:t>Schools</w:t>
      </w:r>
      <w:r w:rsidR="00626894">
        <w:t xml:space="preserve"> </w:t>
      </w:r>
      <w:r w:rsidR="00F847AD" w:rsidRPr="00DA14B9">
        <w:t>in</w:t>
      </w:r>
      <w:r w:rsidR="00626894">
        <w:t xml:space="preserve"> </w:t>
      </w:r>
      <w:r w:rsidR="00F847AD" w:rsidRPr="00DA14B9">
        <w:t>RSU</w:t>
      </w:r>
      <w:r w:rsidR="00626894">
        <w:t xml:space="preserve"> </w:t>
      </w:r>
      <w:r w:rsidR="00F847AD" w:rsidRPr="00DA14B9">
        <w:t>23</w:t>
      </w:r>
      <w:r w:rsidR="00626894">
        <w:t xml:space="preserve"> </w:t>
      </w:r>
      <w:r w:rsidR="00F847AD" w:rsidRPr="00DA14B9">
        <w:t>–</w:t>
      </w:r>
      <w:r w:rsidR="00626894">
        <w:t xml:space="preserve"> </w:t>
      </w:r>
      <w:r w:rsidR="00AD7FDC">
        <w:t xml:space="preserve">base </w:t>
      </w:r>
      <w:r w:rsidR="00F847AD" w:rsidRPr="00DA14B9">
        <w:t>content</w:t>
      </w:r>
      <w:r w:rsidR="00626894">
        <w:t xml:space="preserve"> </w:t>
      </w:r>
      <w:r w:rsidR="00F847AD" w:rsidRPr="00DA14B9">
        <w:t>on</w:t>
      </w:r>
      <w:r w:rsidR="00626894">
        <w:t xml:space="preserve"> </w:t>
      </w:r>
      <w:r w:rsidR="00F847AD" w:rsidRPr="00DA14B9">
        <w:t>the</w:t>
      </w:r>
      <w:r w:rsidR="00626894">
        <w:t xml:space="preserve"> </w:t>
      </w:r>
      <w:r w:rsidR="00F847AD" w:rsidRPr="00DA14B9">
        <w:t>two</w:t>
      </w:r>
      <w:r w:rsidR="00626894">
        <w:t xml:space="preserve"> </w:t>
      </w:r>
      <w:r w:rsidR="00F847AD" w:rsidRPr="00DA14B9">
        <w:t>characteristics</w:t>
      </w:r>
      <w:r w:rsidR="00626894">
        <w:t xml:space="preserve"> </w:t>
      </w:r>
      <w:r w:rsidR="00F847AD" w:rsidRPr="00DA14B9">
        <w:t>of</w:t>
      </w:r>
      <w:r w:rsidR="00626894">
        <w:t xml:space="preserve"> </w:t>
      </w:r>
      <w:r w:rsidR="00F847AD" w:rsidRPr="00DA14B9">
        <w:t>“diplomacy”</w:t>
      </w:r>
      <w:r w:rsidR="00626894">
        <w:t xml:space="preserve"> </w:t>
      </w:r>
      <w:r w:rsidR="00F847AD" w:rsidRPr="00DA14B9">
        <w:t>and</w:t>
      </w:r>
      <w:r w:rsidR="00626894">
        <w:t xml:space="preserve"> </w:t>
      </w:r>
      <w:r w:rsidR="00F847AD" w:rsidRPr="00DA14B9">
        <w:t>“organizational</w:t>
      </w:r>
      <w:r w:rsidR="00626894">
        <w:t xml:space="preserve"> </w:t>
      </w:r>
      <w:r w:rsidR="00F847AD" w:rsidRPr="00DA14B9">
        <w:t>skills”</w:t>
      </w:r>
      <w:r w:rsidR="00626894">
        <w:t xml:space="preserve"> </w:t>
      </w:r>
    </w:p>
    <w:p w:rsidR="00F847AD" w:rsidRPr="00DA14B9" w:rsidRDefault="001A2F7E" w:rsidP="000E29E9">
      <w:pPr>
        <w:pStyle w:val="BodyText"/>
        <w:numPr>
          <w:ilvl w:val="0"/>
          <w:numId w:val="24"/>
        </w:numPr>
        <w:spacing w:after="60"/>
      </w:pPr>
      <w:r>
        <w:t>Interview</w:t>
      </w:r>
      <w:r w:rsidR="00626894">
        <w:t xml:space="preserve"> </w:t>
      </w:r>
      <w:r w:rsidR="00F847AD" w:rsidRPr="00DA14B9">
        <w:t>Sally</w:t>
      </w:r>
      <w:r w:rsidR="00626894">
        <w:t xml:space="preserve"> </w:t>
      </w:r>
      <w:r w:rsidR="00F847AD" w:rsidRPr="00DA14B9">
        <w:t>Biggs</w:t>
      </w:r>
      <w:r w:rsidR="00626894">
        <w:t xml:space="preserve"> </w:t>
      </w:r>
      <w:r w:rsidR="00F847AD" w:rsidRPr="00DA14B9">
        <w:t>(Principal</w:t>
      </w:r>
      <w:r w:rsidR="00626894">
        <w:t xml:space="preserve"> </w:t>
      </w:r>
      <w:r w:rsidR="00F847AD" w:rsidRPr="00DA14B9">
        <w:t>of</w:t>
      </w:r>
      <w:r w:rsidR="00626894">
        <w:t xml:space="preserve"> </w:t>
      </w:r>
      <w:r w:rsidR="00F847AD" w:rsidRPr="00DA14B9">
        <w:t>Hartford</w:t>
      </w:r>
      <w:r w:rsidR="00626894">
        <w:t xml:space="preserve"> </w:t>
      </w:r>
      <w:r w:rsidR="00F847AD" w:rsidRPr="00DA14B9">
        <w:t>Magnet</w:t>
      </w:r>
      <w:r w:rsidR="00626894">
        <w:t xml:space="preserve"> </w:t>
      </w:r>
      <w:r w:rsidR="00F847AD" w:rsidRPr="00DA14B9">
        <w:t>Trinity</w:t>
      </w:r>
      <w:r w:rsidR="00626894">
        <w:t xml:space="preserve"> </w:t>
      </w:r>
      <w:r w:rsidR="00F847AD" w:rsidRPr="00DA14B9">
        <w:t>College</w:t>
      </w:r>
      <w:r w:rsidR="00626894">
        <w:t xml:space="preserve"> </w:t>
      </w:r>
      <w:r w:rsidR="00F847AD" w:rsidRPr="00DA14B9">
        <w:t>Academy</w:t>
      </w:r>
      <w:r w:rsidR="00626894">
        <w:t xml:space="preserve"> </w:t>
      </w:r>
      <w:r w:rsidR="00F847AD" w:rsidRPr="00DA14B9">
        <w:t>(HMTCA-Principal</w:t>
      </w:r>
      <w:r w:rsidR="00626894">
        <w:t xml:space="preserve"> </w:t>
      </w:r>
      <w:r w:rsidR="00F847AD" w:rsidRPr="00DA14B9">
        <w:t>of</w:t>
      </w:r>
      <w:r w:rsidR="00626894">
        <w:t xml:space="preserve"> </w:t>
      </w:r>
      <w:r w:rsidR="00F847AD" w:rsidRPr="00DA14B9">
        <w:t>the</w:t>
      </w:r>
      <w:r w:rsidR="00626894">
        <w:t xml:space="preserve"> </w:t>
      </w:r>
      <w:r w:rsidR="00F847AD" w:rsidRPr="00DA14B9">
        <w:t>Year)</w:t>
      </w:r>
      <w:r w:rsidR="00626894">
        <w:t xml:space="preserve"> </w:t>
      </w:r>
      <w:r w:rsidR="00AD7FDC">
        <w:t xml:space="preserve">– base </w:t>
      </w:r>
      <w:r w:rsidR="00F847AD" w:rsidRPr="00DA14B9">
        <w:t>content</w:t>
      </w:r>
      <w:r w:rsidR="00626894">
        <w:t xml:space="preserve"> </w:t>
      </w:r>
      <w:r w:rsidR="00F847AD" w:rsidRPr="00DA14B9">
        <w:t>on</w:t>
      </w:r>
      <w:r w:rsidR="00626894">
        <w:t xml:space="preserve"> </w:t>
      </w:r>
      <w:r w:rsidR="00F847AD" w:rsidRPr="00DA14B9">
        <w:t>the</w:t>
      </w:r>
      <w:r w:rsidR="00626894">
        <w:t xml:space="preserve"> </w:t>
      </w:r>
      <w:r w:rsidR="00F847AD" w:rsidRPr="00DA14B9">
        <w:t>two</w:t>
      </w:r>
      <w:r w:rsidR="00626894">
        <w:t xml:space="preserve"> </w:t>
      </w:r>
      <w:r w:rsidR="00F847AD" w:rsidRPr="00DA14B9">
        <w:t>characteristics</w:t>
      </w:r>
      <w:r w:rsidR="00626894">
        <w:t xml:space="preserve"> </w:t>
      </w:r>
      <w:r w:rsidR="00F847AD" w:rsidRPr="00DA14B9">
        <w:t>of</w:t>
      </w:r>
      <w:r w:rsidR="00626894">
        <w:t xml:space="preserve"> </w:t>
      </w:r>
      <w:r w:rsidR="00F847AD" w:rsidRPr="00DA14B9">
        <w:t>“ethical</w:t>
      </w:r>
      <w:r w:rsidR="00626894">
        <w:t xml:space="preserve"> </w:t>
      </w:r>
      <w:r w:rsidR="00F847AD" w:rsidRPr="00DA14B9">
        <w:t>decision-making</w:t>
      </w:r>
      <w:r w:rsidR="00626894">
        <w:t xml:space="preserve"> </w:t>
      </w:r>
      <w:r w:rsidR="00F847AD" w:rsidRPr="00DA14B9">
        <w:t>and</w:t>
      </w:r>
      <w:r w:rsidR="00626894">
        <w:t xml:space="preserve"> </w:t>
      </w:r>
      <w:r w:rsidR="00F847AD" w:rsidRPr="00DA14B9">
        <w:t>“social</w:t>
      </w:r>
      <w:r w:rsidR="00626894">
        <w:t xml:space="preserve"> </w:t>
      </w:r>
      <w:r w:rsidR="00F847AD" w:rsidRPr="00DA14B9">
        <w:t>skills”</w:t>
      </w:r>
    </w:p>
    <w:p w:rsidR="00F847AD" w:rsidRPr="00DA14B9" w:rsidRDefault="00F847AD" w:rsidP="000E29E9">
      <w:pPr>
        <w:pStyle w:val="BodyText"/>
        <w:numPr>
          <w:ilvl w:val="0"/>
          <w:numId w:val="24"/>
        </w:numPr>
        <w:spacing w:after="60"/>
      </w:pPr>
      <w:r w:rsidRPr="00DA14B9">
        <w:t>Interview</w:t>
      </w:r>
      <w:r w:rsidR="00626894">
        <w:t xml:space="preserve"> </w:t>
      </w:r>
      <w:r w:rsidRPr="00DA14B9">
        <w:t>scheduled</w:t>
      </w:r>
      <w:r w:rsidR="00626894">
        <w:t xml:space="preserve"> </w:t>
      </w:r>
      <w:r w:rsidRPr="00DA14B9">
        <w:t>with</w:t>
      </w:r>
      <w:r w:rsidR="00626894">
        <w:t xml:space="preserve"> </w:t>
      </w:r>
      <w:r w:rsidRPr="00DA14B9">
        <w:t>Jen</w:t>
      </w:r>
      <w:r w:rsidR="00626894">
        <w:t xml:space="preserve"> </w:t>
      </w:r>
      <w:r w:rsidRPr="00DA14B9">
        <w:t>McPartland</w:t>
      </w:r>
      <w:r w:rsidR="00626894">
        <w:t xml:space="preserve"> </w:t>
      </w:r>
      <w:r w:rsidRPr="00DA14B9">
        <w:t>(past</w:t>
      </w:r>
      <w:r w:rsidR="00626894">
        <w:t xml:space="preserve"> </w:t>
      </w:r>
      <w:r w:rsidRPr="00DA14B9">
        <w:t>intern</w:t>
      </w:r>
      <w:r w:rsidR="00626894">
        <w:t xml:space="preserve"> </w:t>
      </w:r>
      <w:r w:rsidRPr="00DA14B9">
        <w:t>of</w:t>
      </w:r>
      <w:r w:rsidR="00626894">
        <w:t xml:space="preserve"> </w:t>
      </w:r>
      <w:r w:rsidRPr="00DA14B9">
        <w:t>EDU</w:t>
      </w:r>
      <w:r w:rsidR="00626894">
        <w:t xml:space="preserve"> </w:t>
      </w:r>
      <w:r w:rsidRPr="00DA14B9">
        <w:t>791)</w:t>
      </w:r>
      <w:r w:rsidR="00626894">
        <w:t xml:space="preserve"> </w:t>
      </w:r>
      <w:r w:rsidRPr="00DA14B9">
        <w:t>and</w:t>
      </w:r>
      <w:r w:rsidR="00626894">
        <w:t xml:space="preserve"> </w:t>
      </w:r>
      <w:r w:rsidRPr="00DA14B9">
        <w:t>Deb</w:t>
      </w:r>
      <w:r w:rsidR="00626894">
        <w:t xml:space="preserve"> </w:t>
      </w:r>
      <w:r w:rsidRPr="00DA14B9">
        <w:t>Duprey</w:t>
      </w:r>
      <w:r w:rsidR="00626894">
        <w:t xml:space="preserve"> </w:t>
      </w:r>
      <w:r w:rsidRPr="00DA14B9">
        <w:t>(past</w:t>
      </w:r>
      <w:r w:rsidR="00626894">
        <w:t xml:space="preserve"> </w:t>
      </w:r>
      <w:r w:rsidRPr="00DA14B9">
        <w:t>mentor</w:t>
      </w:r>
      <w:r w:rsidR="00626894">
        <w:t xml:space="preserve"> </w:t>
      </w:r>
      <w:r w:rsidRPr="00DA14B9">
        <w:t>for</w:t>
      </w:r>
      <w:r w:rsidR="00626894">
        <w:t xml:space="preserve"> </w:t>
      </w:r>
      <w:r w:rsidRPr="00DA14B9">
        <w:t>Jen</w:t>
      </w:r>
      <w:r w:rsidR="00626894">
        <w:t xml:space="preserve"> </w:t>
      </w:r>
      <w:r w:rsidRPr="00DA14B9">
        <w:t>in</w:t>
      </w:r>
      <w:r w:rsidR="00626894">
        <w:t xml:space="preserve"> </w:t>
      </w:r>
      <w:r w:rsidRPr="00DA14B9">
        <w:t>EDU</w:t>
      </w:r>
      <w:r w:rsidR="00626894">
        <w:t xml:space="preserve"> </w:t>
      </w:r>
      <w:r w:rsidRPr="00DA14B9">
        <w:t>791)</w:t>
      </w:r>
      <w:r w:rsidR="00626894">
        <w:t xml:space="preserve"> </w:t>
      </w:r>
      <w:r w:rsidR="00AD7FDC">
        <w:t xml:space="preserve">– base </w:t>
      </w:r>
      <w:r w:rsidRPr="00DA14B9">
        <w:t>content</w:t>
      </w:r>
      <w:r w:rsidR="00626894">
        <w:t xml:space="preserve"> </w:t>
      </w:r>
      <w:r w:rsidRPr="00DA14B9">
        <w:t>on</w:t>
      </w:r>
      <w:r w:rsidR="00626894">
        <w:t xml:space="preserve"> </w:t>
      </w:r>
      <w:r w:rsidRPr="00DA14B9">
        <w:t>their</w:t>
      </w:r>
      <w:r w:rsidR="00626894">
        <w:t xml:space="preserve"> </w:t>
      </w:r>
      <w:r w:rsidRPr="00DA14B9">
        <w:t>successful</w:t>
      </w:r>
      <w:r w:rsidR="00626894">
        <w:t xml:space="preserve"> </w:t>
      </w:r>
      <w:r w:rsidRPr="00DA14B9">
        <w:t>experience</w:t>
      </w:r>
      <w:r w:rsidR="00626894">
        <w:t xml:space="preserve"> </w:t>
      </w:r>
      <w:r w:rsidRPr="00DA14B9">
        <w:t>of</w:t>
      </w:r>
      <w:r w:rsidR="00626894">
        <w:t xml:space="preserve"> </w:t>
      </w:r>
      <w:r w:rsidRPr="00DA14B9">
        <w:t>intern</w:t>
      </w:r>
      <w:r w:rsidR="00626894">
        <w:t xml:space="preserve"> </w:t>
      </w:r>
      <w:r w:rsidRPr="00DA14B9">
        <w:t>and</w:t>
      </w:r>
      <w:r w:rsidR="00626894">
        <w:t xml:space="preserve"> </w:t>
      </w:r>
      <w:r w:rsidRPr="00DA14B9">
        <w:t>mentor</w:t>
      </w:r>
      <w:r w:rsidR="00626894">
        <w:t xml:space="preserve"> </w:t>
      </w:r>
      <w:r w:rsidRPr="00DA14B9">
        <w:t>in</w:t>
      </w:r>
      <w:r w:rsidR="00626894">
        <w:t xml:space="preserve"> </w:t>
      </w:r>
      <w:r w:rsidRPr="00DA14B9">
        <w:t>the</w:t>
      </w:r>
      <w:r w:rsidR="00626894">
        <w:t xml:space="preserve"> </w:t>
      </w:r>
      <w:r w:rsidRPr="00DA14B9">
        <w:t>administrative</w:t>
      </w:r>
      <w:r w:rsidR="00626894">
        <w:t xml:space="preserve"> </w:t>
      </w:r>
      <w:r w:rsidRPr="00DA14B9">
        <w:t>internship</w:t>
      </w:r>
    </w:p>
    <w:p w:rsidR="00F847AD" w:rsidRPr="00A86A9C" w:rsidRDefault="001A2F7E" w:rsidP="00AD7FDC">
      <w:pPr>
        <w:pStyle w:val="BodyText"/>
        <w:numPr>
          <w:ilvl w:val="0"/>
          <w:numId w:val="24"/>
        </w:numPr>
        <w:spacing w:after="60"/>
      </w:pPr>
      <w:r>
        <w:t>Create</w:t>
      </w:r>
      <w:r w:rsidR="00626894">
        <w:t xml:space="preserve"> </w:t>
      </w:r>
      <w:r w:rsidR="00F847AD" w:rsidRPr="00DA14B9">
        <w:t>modules</w:t>
      </w:r>
      <w:r w:rsidR="00626894">
        <w:t xml:space="preserve"> </w:t>
      </w:r>
      <w:r w:rsidR="00F847AD" w:rsidRPr="00DA14B9">
        <w:t>of</w:t>
      </w:r>
      <w:r w:rsidR="00626894">
        <w:t xml:space="preserve"> </w:t>
      </w:r>
      <w:r w:rsidR="00F847AD" w:rsidRPr="00AD7FDC">
        <w:t>procedural</w:t>
      </w:r>
      <w:r w:rsidR="00626894" w:rsidRPr="00AD7FDC">
        <w:t xml:space="preserve"> </w:t>
      </w:r>
      <w:r w:rsidR="00F847AD" w:rsidRPr="00AD7FDC">
        <w:t>work</w:t>
      </w:r>
      <w:r w:rsidR="00626894">
        <w:t xml:space="preserve"> </w:t>
      </w:r>
      <w:r w:rsidR="00F847AD" w:rsidRPr="00DA14B9">
        <w:t>(syllabus</w:t>
      </w:r>
      <w:r w:rsidR="00626894">
        <w:t xml:space="preserve"> </w:t>
      </w:r>
      <w:r w:rsidR="00F847AD" w:rsidRPr="00DA14B9">
        <w:t>of</w:t>
      </w:r>
      <w:r w:rsidR="00626894">
        <w:t xml:space="preserve"> </w:t>
      </w:r>
      <w:r w:rsidR="00F847AD" w:rsidRPr="00DA14B9">
        <w:t>course,</w:t>
      </w:r>
      <w:r w:rsidR="00626894">
        <w:t xml:space="preserve"> </w:t>
      </w:r>
      <w:r w:rsidR="00F847AD" w:rsidRPr="00DA14B9">
        <w:t>intern</w:t>
      </w:r>
      <w:r w:rsidR="00626894">
        <w:t xml:space="preserve"> </w:t>
      </w:r>
      <w:r w:rsidR="00F847AD" w:rsidRPr="00DA14B9">
        <w:t>expectation,</w:t>
      </w:r>
      <w:r w:rsidR="00626894">
        <w:t xml:space="preserve"> </w:t>
      </w:r>
      <w:r w:rsidR="00F847AD" w:rsidRPr="00DA14B9">
        <w:t>mentor</w:t>
      </w:r>
      <w:r w:rsidR="00626894">
        <w:t xml:space="preserve"> </w:t>
      </w:r>
      <w:r w:rsidR="00F847AD" w:rsidRPr="00DA14B9">
        <w:t>interns</w:t>
      </w:r>
      <w:r w:rsidR="00626894">
        <w:t xml:space="preserve"> </w:t>
      </w:r>
      <w:r w:rsidR="00F847AD" w:rsidRPr="00DA14B9">
        <w:t>and</w:t>
      </w:r>
      <w:r w:rsidR="00626894">
        <w:t xml:space="preserve"> </w:t>
      </w:r>
      <w:r w:rsidR="00F847AD" w:rsidRPr="00DA14B9">
        <w:t>university</w:t>
      </w:r>
      <w:r w:rsidR="00626894">
        <w:t xml:space="preserve"> </w:t>
      </w:r>
      <w:r w:rsidR="00F847AD" w:rsidRPr="00DA14B9">
        <w:t>expectations</w:t>
      </w:r>
    </w:p>
    <w:p w:rsidR="00F847AD" w:rsidRPr="000E29E9" w:rsidRDefault="00F847AD" w:rsidP="000E29E9">
      <w:pPr>
        <w:pStyle w:val="BodyText"/>
      </w:pPr>
      <w:r w:rsidRPr="000E29E9">
        <w:t>The</w:t>
      </w:r>
      <w:r w:rsidR="00626894">
        <w:t xml:space="preserve"> </w:t>
      </w:r>
      <w:r w:rsidRPr="000E29E9">
        <w:t>second</w:t>
      </w:r>
      <w:r w:rsidR="00626894">
        <w:t xml:space="preserve"> </w:t>
      </w:r>
      <w:r w:rsidRPr="000E29E9">
        <w:t>module,</w:t>
      </w:r>
      <w:r w:rsidR="00626894">
        <w:t xml:space="preserve"> </w:t>
      </w:r>
      <w:r w:rsidRPr="00AD7FDC">
        <w:rPr>
          <w:i/>
        </w:rPr>
        <w:t>Documents</w:t>
      </w:r>
      <w:r w:rsidRPr="000E29E9">
        <w:t>,</w:t>
      </w:r>
      <w:r w:rsidR="00626894">
        <w:t xml:space="preserve"> </w:t>
      </w:r>
      <w:r w:rsidRPr="000E29E9">
        <w:t>provides</w:t>
      </w:r>
      <w:r w:rsidR="00626894">
        <w:t xml:space="preserve"> </w:t>
      </w:r>
      <w:r w:rsidRPr="000E29E9">
        <w:t>an</w:t>
      </w:r>
      <w:r w:rsidR="00626894">
        <w:t xml:space="preserve"> </w:t>
      </w:r>
      <w:r w:rsidRPr="000E29E9">
        <w:t>overview</w:t>
      </w:r>
      <w:r w:rsidR="00626894">
        <w:t xml:space="preserve"> </w:t>
      </w:r>
      <w:r w:rsidRPr="000E29E9">
        <w:t>of</w:t>
      </w:r>
      <w:r w:rsidR="00626894">
        <w:t xml:space="preserve"> </w:t>
      </w:r>
      <w:r w:rsidRPr="000E29E9">
        <w:t>important</w:t>
      </w:r>
      <w:r w:rsidR="00626894">
        <w:t xml:space="preserve"> </w:t>
      </w:r>
      <w:r w:rsidRPr="000E29E9">
        <w:t>procedural</w:t>
      </w:r>
      <w:r w:rsidR="00626894">
        <w:t xml:space="preserve"> </w:t>
      </w:r>
      <w:r w:rsidRPr="000E29E9">
        <w:t>literature</w:t>
      </w:r>
      <w:r w:rsidR="00626894">
        <w:t xml:space="preserve"> </w:t>
      </w:r>
      <w:r w:rsidRPr="000E29E9">
        <w:t>that</w:t>
      </w:r>
      <w:r w:rsidR="00626894">
        <w:t xml:space="preserve"> </w:t>
      </w:r>
      <w:r w:rsidRPr="000E29E9">
        <w:t>is</w:t>
      </w:r>
      <w:r w:rsidR="00626894">
        <w:t xml:space="preserve"> </w:t>
      </w:r>
      <w:r w:rsidRPr="000E29E9">
        <w:t>used</w:t>
      </w:r>
      <w:r w:rsidR="00626894">
        <w:t xml:space="preserve"> </w:t>
      </w:r>
      <w:r w:rsidRPr="000E29E9">
        <w:t>throughout</w:t>
      </w:r>
      <w:r w:rsidR="00626894">
        <w:t xml:space="preserve"> </w:t>
      </w:r>
      <w:r w:rsidRPr="000E29E9">
        <w:t>the</w:t>
      </w:r>
      <w:r w:rsidR="00626894">
        <w:t xml:space="preserve"> </w:t>
      </w:r>
      <w:r w:rsidRPr="000E29E9">
        <w:t>internship</w:t>
      </w:r>
      <w:r w:rsidR="00626894">
        <w:t xml:space="preserve"> </w:t>
      </w:r>
      <w:r w:rsidRPr="000E29E9">
        <w:t>by</w:t>
      </w:r>
      <w:r w:rsidR="00626894">
        <w:t xml:space="preserve"> </w:t>
      </w:r>
      <w:r w:rsidRPr="000E29E9">
        <w:t>the</w:t>
      </w:r>
      <w:r w:rsidR="00626894">
        <w:t xml:space="preserve"> </w:t>
      </w:r>
      <w:r w:rsidRPr="000E29E9">
        <w:t>student</w:t>
      </w:r>
      <w:r w:rsidR="00626894">
        <w:t xml:space="preserve"> </w:t>
      </w:r>
      <w:r w:rsidRPr="000E29E9">
        <w:t>and</w:t>
      </w:r>
      <w:r w:rsidR="00626894">
        <w:t xml:space="preserve"> </w:t>
      </w:r>
      <w:r w:rsidRPr="000E29E9">
        <w:t>mentor.</w:t>
      </w:r>
      <w:r w:rsidR="00626894">
        <w:t xml:space="preserve"> </w:t>
      </w:r>
      <w:r w:rsidRPr="000E29E9">
        <w:t>They</w:t>
      </w:r>
      <w:r w:rsidR="00626894">
        <w:t xml:space="preserve"> </w:t>
      </w:r>
      <w:r w:rsidRPr="000E29E9">
        <w:t>include:</w:t>
      </w:r>
      <w:r w:rsidR="00626894">
        <w:t xml:space="preserve"> </w:t>
      </w:r>
      <w:r w:rsidRPr="000E29E9">
        <w:t>Internship</w:t>
      </w:r>
      <w:r w:rsidR="00626894">
        <w:t xml:space="preserve"> </w:t>
      </w:r>
      <w:r w:rsidRPr="000E29E9">
        <w:t>Agreement,</w:t>
      </w:r>
      <w:r w:rsidR="00626894">
        <w:t xml:space="preserve"> </w:t>
      </w:r>
      <w:r w:rsidRPr="000E29E9">
        <w:t>Syllabus,</w:t>
      </w:r>
      <w:r w:rsidR="00626894">
        <w:t xml:space="preserve"> </w:t>
      </w:r>
      <w:r w:rsidRPr="000E29E9">
        <w:t>(ISSLC)</w:t>
      </w:r>
      <w:r w:rsidR="00626894">
        <w:t xml:space="preserve"> </w:t>
      </w:r>
      <w:r w:rsidRPr="000E29E9">
        <w:t>Standards,</w:t>
      </w:r>
      <w:r w:rsidR="00626894">
        <w:t xml:space="preserve"> </w:t>
      </w:r>
      <w:r w:rsidRPr="000E29E9">
        <w:t>Pre/Post</w:t>
      </w:r>
      <w:r w:rsidR="00626894">
        <w:t xml:space="preserve"> </w:t>
      </w:r>
      <w:r w:rsidRPr="000E29E9">
        <w:t>Self-Assessment,</w:t>
      </w:r>
      <w:r w:rsidR="00626894">
        <w:t xml:space="preserve"> </w:t>
      </w:r>
      <w:r w:rsidRPr="000E29E9">
        <w:t>Internship</w:t>
      </w:r>
      <w:r w:rsidR="00626894">
        <w:t xml:space="preserve"> </w:t>
      </w:r>
      <w:r w:rsidRPr="000E29E9">
        <w:t>Plan</w:t>
      </w:r>
      <w:r w:rsidR="00626894">
        <w:t xml:space="preserve"> </w:t>
      </w:r>
      <w:r w:rsidRPr="000E29E9">
        <w:t>Guide,</w:t>
      </w:r>
      <w:r w:rsidR="00626894">
        <w:t xml:space="preserve"> </w:t>
      </w:r>
      <w:r w:rsidRPr="000E29E9">
        <w:t>Final</w:t>
      </w:r>
      <w:r w:rsidR="00626894">
        <w:t xml:space="preserve"> </w:t>
      </w:r>
      <w:r w:rsidRPr="000E29E9">
        <w:t>Paper</w:t>
      </w:r>
      <w:r w:rsidR="00626894">
        <w:t xml:space="preserve"> </w:t>
      </w:r>
      <w:r w:rsidRPr="000E29E9">
        <w:t>Guide</w:t>
      </w:r>
      <w:r w:rsidR="00626894">
        <w:t xml:space="preserve"> </w:t>
      </w:r>
      <w:r w:rsidRPr="000E29E9">
        <w:t>and</w:t>
      </w:r>
      <w:r w:rsidR="00626894">
        <w:t xml:space="preserve"> </w:t>
      </w:r>
      <w:r w:rsidRPr="000E29E9">
        <w:t>Mentor</w:t>
      </w:r>
      <w:r w:rsidR="00626894">
        <w:t xml:space="preserve"> </w:t>
      </w:r>
      <w:r w:rsidRPr="000E29E9">
        <w:t>Evaluation.</w:t>
      </w:r>
      <w:r w:rsidR="00626894">
        <w:t xml:space="preserve"> </w:t>
      </w:r>
      <w:r w:rsidRPr="000E29E9">
        <w:t>The</w:t>
      </w:r>
      <w:r w:rsidR="00626894">
        <w:t xml:space="preserve"> </w:t>
      </w:r>
      <w:r w:rsidRPr="000E29E9">
        <w:t>mentor</w:t>
      </w:r>
      <w:r w:rsidR="00626894">
        <w:t xml:space="preserve"> </w:t>
      </w:r>
      <w:r w:rsidRPr="000E29E9">
        <w:t>signs</w:t>
      </w:r>
      <w:r w:rsidR="00626894">
        <w:t xml:space="preserve"> </w:t>
      </w:r>
      <w:r w:rsidRPr="000E29E9">
        <w:t>off</w:t>
      </w:r>
      <w:r w:rsidR="00626894">
        <w:t xml:space="preserve"> </w:t>
      </w:r>
      <w:r w:rsidRPr="000E29E9">
        <w:t>on</w:t>
      </w:r>
      <w:r w:rsidR="00626894">
        <w:t xml:space="preserve"> </w:t>
      </w:r>
      <w:r w:rsidRPr="000E29E9">
        <w:t>an</w:t>
      </w:r>
      <w:r w:rsidR="00626894">
        <w:t xml:space="preserve"> </w:t>
      </w:r>
      <w:r w:rsidRPr="000E29E9">
        <w:t>agreement</w:t>
      </w:r>
      <w:r w:rsidR="00626894">
        <w:t xml:space="preserve"> </w:t>
      </w:r>
      <w:r w:rsidRPr="000E29E9">
        <w:t>stating</w:t>
      </w:r>
      <w:r w:rsidR="00626894">
        <w:t xml:space="preserve"> </w:t>
      </w:r>
      <w:r w:rsidRPr="000E29E9">
        <w:t>that</w:t>
      </w:r>
      <w:r w:rsidR="00626894">
        <w:t xml:space="preserve"> </w:t>
      </w:r>
      <w:r w:rsidRPr="000E29E9">
        <w:t>they</w:t>
      </w:r>
      <w:r w:rsidR="00626894">
        <w:t xml:space="preserve"> </w:t>
      </w:r>
      <w:r w:rsidRPr="000E29E9">
        <w:t>have</w:t>
      </w:r>
      <w:r w:rsidR="00626894">
        <w:t xml:space="preserve"> </w:t>
      </w:r>
      <w:r w:rsidRPr="000E29E9">
        <w:t>read</w:t>
      </w:r>
      <w:r w:rsidR="00626894">
        <w:t xml:space="preserve"> </w:t>
      </w:r>
      <w:r w:rsidRPr="000E29E9">
        <w:t>and</w:t>
      </w:r>
      <w:r w:rsidR="00626894">
        <w:t xml:space="preserve"> </w:t>
      </w:r>
      <w:r w:rsidRPr="000E29E9">
        <w:t>reviewed</w:t>
      </w:r>
      <w:r w:rsidR="00626894">
        <w:t xml:space="preserve"> </w:t>
      </w:r>
      <w:r w:rsidRPr="000E29E9">
        <w:t>the</w:t>
      </w:r>
      <w:r w:rsidR="00626894">
        <w:t xml:space="preserve"> </w:t>
      </w:r>
      <w:r w:rsidRPr="000E29E9">
        <w:t>materials</w:t>
      </w:r>
      <w:r w:rsidR="00626894">
        <w:t xml:space="preserve"> </w:t>
      </w:r>
      <w:r w:rsidRPr="000E29E9">
        <w:t>in</w:t>
      </w:r>
      <w:r w:rsidR="00626894">
        <w:t xml:space="preserve"> </w:t>
      </w:r>
      <w:r w:rsidRPr="000E29E9">
        <w:t>this</w:t>
      </w:r>
      <w:r w:rsidR="00626894">
        <w:t xml:space="preserve"> </w:t>
      </w:r>
      <w:r w:rsidRPr="000E29E9">
        <w:t>module.</w:t>
      </w:r>
    </w:p>
    <w:p w:rsidR="00F847AD" w:rsidRPr="000E29E9" w:rsidRDefault="00F847AD" w:rsidP="000E29E9">
      <w:pPr>
        <w:pStyle w:val="BodyText"/>
      </w:pPr>
      <w:r w:rsidRPr="000E29E9">
        <w:t>The</w:t>
      </w:r>
      <w:r w:rsidR="00626894">
        <w:t xml:space="preserve"> </w:t>
      </w:r>
      <w:r w:rsidRPr="000E29E9">
        <w:t>third</w:t>
      </w:r>
      <w:r w:rsidR="00626894">
        <w:t xml:space="preserve"> </w:t>
      </w:r>
      <w:r w:rsidRPr="000E29E9">
        <w:t>module,</w:t>
      </w:r>
      <w:r w:rsidR="00626894">
        <w:t xml:space="preserve"> </w:t>
      </w:r>
      <w:r w:rsidRPr="00AD7FDC">
        <w:rPr>
          <w:i/>
        </w:rPr>
        <w:t>Attributes</w:t>
      </w:r>
      <w:r w:rsidRPr="000E29E9">
        <w:t>,</w:t>
      </w:r>
      <w:r w:rsidR="00626894">
        <w:t xml:space="preserve"> </w:t>
      </w:r>
      <w:r w:rsidRPr="000E29E9">
        <w:t>contains</w:t>
      </w:r>
      <w:r w:rsidR="00626894">
        <w:t xml:space="preserve"> </w:t>
      </w:r>
      <w:r w:rsidRPr="000E29E9">
        <w:t>data</w:t>
      </w:r>
      <w:r w:rsidR="00626894">
        <w:t xml:space="preserve"> </w:t>
      </w:r>
      <w:r w:rsidRPr="000E29E9">
        <w:t>characteristics</w:t>
      </w:r>
      <w:r w:rsidR="00626894">
        <w:t xml:space="preserve"> </w:t>
      </w:r>
      <w:r w:rsidRPr="000E29E9">
        <w:t>of</w:t>
      </w:r>
      <w:r w:rsidR="00626894">
        <w:t xml:space="preserve"> </w:t>
      </w:r>
      <w:r w:rsidRPr="000E29E9">
        <w:t>effective</w:t>
      </w:r>
      <w:r w:rsidR="00626894">
        <w:t xml:space="preserve"> </w:t>
      </w:r>
      <w:r w:rsidRPr="000E29E9">
        <w:t>supervisors,</w:t>
      </w:r>
      <w:r w:rsidR="00626894">
        <w:t xml:space="preserve"> </w:t>
      </w:r>
      <w:r w:rsidRPr="000E29E9">
        <w:t>what</w:t>
      </w:r>
      <w:r w:rsidR="00626894">
        <w:t xml:space="preserve"> </w:t>
      </w:r>
      <w:r w:rsidRPr="000E29E9">
        <w:t>students</w:t>
      </w:r>
      <w:r w:rsidR="00626894">
        <w:t xml:space="preserve"> </w:t>
      </w:r>
      <w:r w:rsidRPr="000E29E9">
        <w:t>believe</w:t>
      </w:r>
      <w:r w:rsidR="00626894">
        <w:t xml:space="preserve"> </w:t>
      </w:r>
      <w:r w:rsidRPr="000E29E9">
        <w:t>are</w:t>
      </w:r>
      <w:r w:rsidR="00626894">
        <w:t xml:space="preserve"> </w:t>
      </w:r>
      <w:r w:rsidRPr="000E29E9">
        <w:t>effective</w:t>
      </w:r>
      <w:r w:rsidR="00626894">
        <w:t xml:space="preserve"> </w:t>
      </w:r>
      <w:r w:rsidRPr="000E29E9">
        <w:t>characteristics,</w:t>
      </w:r>
      <w:r w:rsidR="00626894">
        <w:t xml:space="preserve"> </w:t>
      </w:r>
      <w:r w:rsidRPr="000E29E9">
        <w:t>and</w:t>
      </w:r>
      <w:r w:rsidR="00626894">
        <w:t xml:space="preserve"> </w:t>
      </w:r>
      <w:r w:rsidRPr="000E29E9">
        <w:t>student</w:t>
      </w:r>
      <w:r w:rsidR="00626894">
        <w:t xml:space="preserve"> </w:t>
      </w:r>
      <w:r w:rsidRPr="000E29E9">
        <w:t>survey</w:t>
      </w:r>
      <w:r w:rsidR="00626894">
        <w:t xml:space="preserve"> </w:t>
      </w:r>
      <w:r w:rsidRPr="000E29E9">
        <w:t>results</w:t>
      </w:r>
      <w:r w:rsidR="00626894">
        <w:t xml:space="preserve"> </w:t>
      </w:r>
      <w:r w:rsidRPr="000E29E9">
        <w:t>related</w:t>
      </w:r>
      <w:r w:rsidR="00626894">
        <w:t xml:space="preserve"> </w:t>
      </w:r>
      <w:r w:rsidRPr="000E29E9">
        <w:t>to</w:t>
      </w:r>
      <w:r w:rsidR="00626894">
        <w:t xml:space="preserve"> </w:t>
      </w:r>
      <w:r w:rsidRPr="000E29E9">
        <w:t>effective</w:t>
      </w:r>
      <w:r w:rsidR="00626894">
        <w:t xml:space="preserve"> </w:t>
      </w:r>
      <w:r w:rsidRPr="000E29E9">
        <w:t>supervisors.</w:t>
      </w:r>
      <w:r w:rsidR="00626894">
        <w:t xml:space="preserve"> </w:t>
      </w:r>
      <w:r w:rsidRPr="000E29E9">
        <w:t>Videos</w:t>
      </w:r>
      <w:r w:rsidR="00626894">
        <w:t xml:space="preserve"> </w:t>
      </w:r>
      <w:r w:rsidRPr="000E29E9">
        <w:t>are</w:t>
      </w:r>
      <w:r w:rsidR="00626894">
        <w:t xml:space="preserve"> </w:t>
      </w:r>
      <w:r w:rsidRPr="000E29E9">
        <w:t>a</w:t>
      </w:r>
      <w:r w:rsidR="00626894">
        <w:t xml:space="preserve"> </w:t>
      </w:r>
      <w:r w:rsidRPr="000E29E9">
        <w:t>component</w:t>
      </w:r>
      <w:r w:rsidR="00626894">
        <w:t xml:space="preserve"> </w:t>
      </w:r>
      <w:r w:rsidRPr="000E29E9">
        <w:t>of</w:t>
      </w:r>
      <w:r w:rsidR="00626894">
        <w:t xml:space="preserve"> </w:t>
      </w:r>
      <w:r w:rsidRPr="000E29E9">
        <w:t>this</w:t>
      </w:r>
      <w:r w:rsidR="00626894">
        <w:t xml:space="preserve"> </w:t>
      </w:r>
      <w:r w:rsidRPr="000E29E9">
        <w:t>module.</w:t>
      </w:r>
      <w:r w:rsidR="00626894">
        <w:t xml:space="preserve"> </w:t>
      </w:r>
      <w:r w:rsidRPr="000E29E9">
        <w:t>Four</w:t>
      </w:r>
      <w:r w:rsidR="00626894">
        <w:t xml:space="preserve"> </w:t>
      </w:r>
      <w:r w:rsidRPr="000E29E9">
        <w:t>current</w:t>
      </w:r>
      <w:r w:rsidR="00626894">
        <w:t xml:space="preserve"> </w:t>
      </w:r>
      <w:r w:rsidRPr="000E29E9">
        <w:t>educational</w:t>
      </w:r>
      <w:r w:rsidR="00626894">
        <w:t xml:space="preserve"> </w:t>
      </w:r>
      <w:r w:rsidRPr="000E29E9">
        <w:t>leaders</w:t>
      </w:r>
      <w:r w:rsidR="00626894">
        <w:t xml:space="preserve"> </w:t>
      </w:r>
      <w:r w:rsidRPr="000E29E9">
        <w:t>share</w:t>
      </w:r>
      <w:r w:rsidR="00626894">
        <w:t xml:space="preserve"> </w:t>
      </w:r>
      <w:r w:rsidRPr="000E29E9">
        <w:t>their</w:t>
      </w:r>
      <w:r w:rsidR="00626894">
        <w:t xml:space="preserve"> </w:t>
      </w:r>
      <w:r w:rsidRPr="000E29E9">
        <w:t>perspective</w:t>
      </w:r>
      <w:r w:rsidR="00626894">
        <w:t xml:space="preserve"> </w:t>
      </w:r>
      <w:r w:rsidRPr="000E29E9">
        <w:t>of</w:t>
      </w:r>
      <w:r w:rsidR="00626894">
        <w:t xml:space="preserve"> </w:t>
      </w:r>
      <w:r w:rsidRPr="000E29E9">
        <w:t>the</w:t>
      </w:r>
      <w:r w:rsidR="00626894">
        <w:t xml:space="preserve"> </w:t>
      </w:r>
      <w:r w:rsidRPr="000E29E9">
        <w:t>attributes</w:t>
      </w:r>
      <w:r w:rsidR="00626894">
        <w:t xml:space="preserve"> </w:t>
      </w:r>
      <w:r w:rsidRPr="000E29E9">
        <w:t>of</w:t>
      </w:r>
      <w:r w:rsidR="00626894">
        <w:t xml:space="preserve"> </w:t>
      </w:r>
      <w:r w:rsidRPr="000E29E9">
        <w:t>effective</w:t>
      </w:r>
      <w:r w:rsidR="00626894">
        <w:t xml:space="preserve"> </w:t>
      </w:r>
      <w:r w:rsidRPr="000E29E9">
        <w:t>leaders</w:t>
      </w:r>
      <w:r w:rsidR="00626894">
        <w:t xml:space="preserve"> </w:t>
      </w:r>
      <w:r w:rsidRPr="000E29E9">
        <w:t>and</w:t>
      </w:r>
      <w:r w:rsidR="00626894">
        <w:t xml:space="preserve"> </w:t>
      </w:r>
      <w:r w:rsidRPr="000E29E9">
        <w:t>provide</w:t>
      </w:r>
      <w:r w:rsidR="00626894">
        <w:t xml:space="preserve"> </w:t>
      </w:r>
      <w:r w:rsidRPr="000E29E9">
        <w:t>examples</w:t>
      </w:r>
      <w:r w:rsidR="00626894">
        <w:t xml:space="preserve"> </w:t>
      </w:r>
      <w:r w:rsidRPr="000E29E9">
        <w:t>of</w:t>
      </w:r>
      <w:r w:rsidR="00626894">
        <w:t xml:space="preserve"> </w:t>
      </w:r>
      <w:r w:rsidRPr="000E29E9">
        <w:t>the</w:t>
      </w:r>
      <w:r w:rsidR="00626894">
        <w:t xml:space="preserve"> </w:t>
      </w:r>
      <w:r w:rsidRPr="000E29E9">
        <w:t>attributes.</w:t>
      </w:r>
      <w:r w:rsidR="00626894">
        <w:t xml:space="preserve"> </w:t>
      </w:r>
      <w:r w:rsidRPr="000E29E9">
        <w:t>Patrick</w:t>
      </w:r>
      <w:r w:rsidR="00626894">
        <w:t xml:space="preserve"> </w:t>
      </w:r>
      <w:r w:rsidRPr="000E29E9">
        <w:t>Phillips</w:t>
      </w:r>
      <w:r w:rsidR="00626894">
        <w:t xml:space="preserve"> </w:t>
      </w:r>
      <w:r w:rsidRPr="000E29E9">
        <w:t>-­‐</w:t>
      </w:r>
      <w:r w:rsidR="00626894">
        <w:t xml:space="preserve"> </w:t>
      </w:r>
      <w:r w:rsidRPr="000E29E9">
        <w:t>Superintendent</w:t>
      </w:r>
      <w:r w:rsidR="00626894">
        <w:t xml:space="preserve"> </w:t>
      </w:r>
      <w:r w:rsidRPr="000E29E9">
        <w:t>of</w:t>
      </w:r>
      <w:r w:rsidR="00626894">
        <w:t xml:space="preserve"> </w:t>
      </w:r>
      <w:r w:rsidRPr="000E29E9">
        <w:t>Schools</w:t>
      </w:r>
      <w:r w:rsidR="00626894">
        <w:t xml:space="preserve"> </w:t>
      </w:r>
      <w:r w:rsidRPr="000E29E9">
        <w:t>and</w:t>
      </w:r>
      <w:r w:rsidR="00626894">
        <w:t xml:space="preserve"> </w:t>
      </w:r>
      <w:r w:rsidRPr="000E29E9">
        <w:t>past</w:t>
      </w:r>
      <w:r w:rsidR="00626894">
        <w:t xml:space="preserve"> </w:t>
      </w:r>
      <w:r w:rsidRPr="000E29E9">
        <w:t>Deputy</w:t>
      </w:r>
      <w:r w:rsidR="00626894">
        <w:t xml:space="preserve"> </w:t>
      </w:r>
      <w:r w:rsidRPr="000E29E9">
        <w:t>Commissioner</w:t>
      </w:r>
      <w:r w:rsidR="00626894">
        <w:t xml:space="preserve"> </w:t>
      </w:r>
      <w:r w:rsidRPr="000E29E9">
        <w:t>of</w:t>
      </w:r>
      <w:r w:rsidR="00626894">
        <w:t xml:space="preserve"> </w:t>
      </w:r>
      <w:r w:rsidRPr="000E29E9">
        <w:t>the</w:t>
      </w:r>
      <w:r w:rsidR="00626894">
        <w:t xml:space="preserve"> </w:t>
      </w:r>
      <w:r w:rsidRPr="000E29E9">
        <w:t>Maine</w:t>
      </w:r>
      <w:r w:rsidR="00626894">
        <w:t xml:space="preserve"> </w:t>
      </w:r>
      <w:r w:rsidRPr="000E29E9">
        <w:t>Department</w:t>
      </w:r>
      <w:r w:rsidR="00626894">
        <w:t xml:space="preserve"> </w:t>
      </w:r>
      <w:r w:rsidRPr="000E29E9">
        <w:t>of</w:t>
      </w:r>
      <w:r w:rsidR="00626894">
        <w:t xml:space="preserve"> </w:t>
      </w:r>
      <w:r w:rsidRPr="000E29E9">
        <w:t>Education</w:t>
      </w:r>
      <w:r w:rsidR="00626894">
        <w:t xml:space="preserve"> </w:t>
      </w:r>
      <w:r w:rsidRPr="000E29E9">
        <w:t>shares</w:t>
      </w:r>
      <w:r w:rsidR="00626894">
        <w:t xml:space="preserve"> </w:t>
      </w:r>
      <w:r w:rsidRPr="000E29E9">
        <w:t>information</w:t>
      </w:r>
      <w:r w:rsidR="00626894">
        <w:t xml:space="preserve"> </w:t>
      </w:r>
      <w:r w:rsidRPr="000E29E9">
        <w:t>about</w:t>
      </w:r>
      <w:r w:rsidR="00626894">
        <w:t xml:space="preserve"> </w:t>
      </w:r>
      <w:r w:rsidRPr="000E29E9">
        <w:t>the</w:t>
      </w:r>
      <w:r w:rsidR="00626894">
        <w:t xml:space="preserve"> </w:t>
      </w:r>
      <w:r w:rsidRPr="000E29E9">
        <w:t>importance</w:t>
      </w:r>
      <w:r w:rsidR="00626894">
        <w:t xml:space="preserve"> </w:t>
      </w:r>
      <w:r w:rsidRPr="000E29E9">
        <w:t>of</w:t>
      </w:r>
      <w:r w:rsidR="00626894">
        <w:t xml:space="preserve"> </w:t>
      </w:r>
      <w:r w:rsidRPr="000E29E9">
        <w:t>Knowledge</w:t>
      </w:r>
      <w:r w:rsidR="00626894">
        <w:t xml:space="preserve"> </w:t>
      </w:r>
      <w:r w:rsidRPr="000E29E9">
        <w:t>and</w:t>
      </w:r>
      <w:r w:rsidR="00626894">
        <w:t xml:space="preserve"> </w:t>
      </w:r>
      <w:r w:rsidRPr="000E29E9">
        <w:t>Accountability.</w:t>
      </w:r>
      <w:r w:rsidR="00626894">
        <w:t xml:space="preserve"> </w:t>
      </w:r>
      <w:r w:rsidRPr="000E29E9">
        <w:t>Michael</w:t>
      </w:r>
      <w:r w:rsidR="00626894">
        <w:t xml:space="preserve"> </w:t>
      </w:r>
      <w:r w:rsidRPr="000E29E9">
        <w:t>Pulsifer-Superintendent</w:t>
      </w:r>
      <w:r w:rsidR="00626894">
        <w:t xml:space="preserve"> </w:t>
      </w:r>
      <w:r w:rsidRPr="000E29E9">
        <w:t>of</w:t>
      </w:r>
      <w:r w:rsidR="00626894">
        <w:t xml:space="preserve"> </w:t>
      </w:r>
      <w:r w:rsidRPr="000E29E9">
        <w:t>Schools</w:t>
      </w:r>
      <w:r w:rsidR="00626894">
        <w:t xml:space="preserve"> </w:t>
      </w:r>
      <w:r w:rsidRPr="000E29E9">
        <w:t>in</w:t>
      </w:r>
      <w:r w:rsidR="00626894">
        <w:t xml:space="preserve"> </w:t>
      </w:r>
      <w:r w:rsidRPr="000E29E9">
        <w:t>Maine</w:t>
      </w:r>
      <w:r w:rsidR="00626894">
        <w:t xml:space="preserve"> </w:t>
      </w:r>
      <w:r w:rsidRPr="000E29E9">
        <w:t>provides</w:t>
      </w:r>
      <w:r w:rsidR="00626894">
        <w:t xml:space="preserve"> </w:t>
      </w:r>
      <w:r w:rsidRPr="000E29E9">
        <w:t>his</w:t>
      </w:r>
      <w:r w:rsidR="00626894">
        <w:t xml:space="preserve"> </w:t>
      </w:r>
      <w:r w:rsidRPr="000E29E9">
        <w:t>perspective</w:t>
      </w:r>
      <w:r w:rsidR="00626894">
        <w:t xml:space="preserve"> </w:t>
      </w:r>
      <w:r w:rsidRPr="000E29E9">
        <w:t>about</w:t>
      </w:r>
      <w:r w:rsidR="00626894">
        <w:t xml:space="preserve"> </w:t>
      </w:r>
      <w:r w:rsidRPr="000E29E9">
        <w:t>the</w:t>
      </w:r>
      <w:r w:rsidR="00626894">
        <w:t xml:space="preserve"> </w:t>
      </w:r>
      <w:r w:rsidRPr="000E29E9">
        <w:t>importance</w:t>
      </w:r>
      <w:r w:rsidR="00626894">
        <w:t xml:space="preserve"> </w:t>
      </w:r>
      <w:r w:rsidRPr="000E29E9">
        <w:t>of</w:t>
      </w:r>
      <w:r w:rsidR="00626894">
        <w:t xml:space="preserve"> </w:t>
      </w:r>
      <w:r w:rsidRPr="000E29E9">
        <w:t>Collaboration</w:t>
      </w:r>
      <w:r w:rsidR="00626894">
        <w:t xml:space="preserve"> </w:t>
      </w:r>
      <w:r w:rsidRPr="000E29E9">
        <w:t>and</w:t>
      </w:r>
      <w:r w:rsidR="00626894">
        <w:t xml:space="preserve"> </w:t>
      </w:r>
      <w:r w:rsidRPr="000E29E9">
        <w:t>Support</w:t>
      </w:r>
      <w:r w:rsidR="00626894">
        <w:t xml:space="preserve"> </w:t>
      </w:r>
      <w:r w:rsidRPr="000E29E9">
        <w:t>in</w:t>
      </w:r>
      <w:r w:rsidR="00626894">
        <w:t xml:space="preserve"> </w:t>
      </w:r>
      <w:r w:rsidRPr="000E29E9">
        <w:t>schools</w:t>
      </w:r>
      <w:r w:rsidR="00626894">
        <w:t xml:space="preserve"> </w:t>
      </w:r>
      <w:r w:rsidRPr="000E29E9">
        <w:t>and</w:t>
      </w:r>
      <w:r w:rsidR="00626894">
        <w:t xml:space="preserve"> </w:t>
      </w:r>
      <w:r w:rsidRPr="000E29E9">
        <w:t>as</w:t>
      </w:r>
      <w:r w:rsidR="00626894">
        <w:t xml:space="preserve"> </w:t>
      </w:r>
      <w:r w:rsidRPr="000E29E9">
        <w:t>a</w:t>
      </w:r>
      <w:r w:rsidR="00626894">
        <w:t xml:space="preserve"> </w:t>
      </w:r>
      <w:r w:rsidRPr="000E29E9">
        <w:t>district</w:t>
      </w:r>
      <w:r w:rsidR="00626894">
        <w:t xml:space="preserve"> </w:t>
      </w:r>
      <w:r w:rsidRPr="000E29E9">
        <w:t>leader.</w:t>
      </w:r>
      <w:r w:rsidR="00626894">
        <w:t xml:space="preserve"> </w:t>
      </w:r>
      <w:r w:rsidRPr="000E29E9">
        <w:t>Sally</w:t>
      </w:r>
      <w:r w:rsidR="00626894">
        <w:t xml:space="preserve"> </w:t>
      </w:r>
      <w:r w:rsidRPr="000E29E9">
        <w:t>Biggs</w:t>
      </w:r>
      <w:r w:rsidR="00626894">
        <w:t xml:space="preserve"> </w:t>
      </w:r>
      <w:r w:rsidRPr="000E29E9">
        <w:t>–</w:t>
      </w:r>
      <w:r w:rsidR="00626894">
        <w:t xml:space="preserve"> </w:t>
      </w:r>
      <w:r w:rsidRPr="000E29E9">
        <w:t>Connecticut</w:t>
      </w:r>
      <w:r w:rsidR="00626894">
        <w:t xml:space="preserve"> </w:t>
      </w:r>
      <w:r w:rsidRPr="000E29E9">
        <w:t>Middle</w:t>
      </w:r>
      <w:r w:rsidR="00626894">
        <w:t xml:space="preserve"> </w:t>
      </w:r>
      <w:r w:rsidRPr="000E29E9">
        <w:t>Principal</w:t>
      </w:r>
      <w:r w:rsidR="00626894">
        <w:t xml:space="preserve"> </w:t>
      </w:r>
      <w:r w:rsidRPr="000E29E9">
        <w:t>of</w:t>
      </w:r>
      <w:r w:rsidR="00626894">
        <w:t xml:space="preserve"> </w:t>
      </w:r>
      <w:r w:rsidRPr="000E29E9">
        <w:t>the</w:t>
      </w:r>
      <w:r w:rsidR="00626894">
        <w:t xml:space="preserve"> </w:t>
      </w:r>
      <w:r w:rsidRPr="000E29E9">
        <w:t>Year</w:t>
      </w:r>
      <w:r w:rsidR="00626894">
        <w:t xml:space="preserve"> </w:t>
      </w:r>
      <w:r w:rsidRPr="000E29E9">
        <w:t>2013</w:t>
      </w:r>
      <w:r w:rsidR="00626894">
        <w:t xml:space="preserve"> </w:t>
      </w:r>
      <w:r w:rsidRPr="000E29E9">
        <w:t>discusses</w:t>
      </w:r>
      <w:r w:rsidR="00626894">
        <w:t xml:space="preserve"> </w:t>
      </w:r>
      <w:r w:rsidRPr="000E29E9">
        <w:t>the</w:t>
      </w:r>
      <w:r w:rsidR="00626894">
        <w:t xml:space="preserve"> </w:t>
      </w:r>
      <w:r w:rsidRPr="000E29E9">
        <w:t>critical</w:t>
      </w:r>
      <w:r w:rsidR="00626894">
        <w:t xml:space="preserve"> </w:t>
      </w:r>
      <w:r w:rsidRPr="000E29E9">
        <w:t>importance</w:t>
      </w:r>
      <w:r w:rsidR="00626894">
        <w:t xml:space="preserve"> </w:t>
      </w:r>
      <w:r w:rsidRPr="000E29E9">
        <w:t>of</w:t>
      </w:r>
      <w:r w:rsidR="00626894">
        <w:t xml:space="preserve"> </w:t>
      </w:r>
      <w:r w:rsidRPr="000E29E9">
        <w:t>Communication</w:t>
      </w:r>
      <w:r w:rsidR="00626894">
        <w:t xml:space="preserve"> </w:t>
      </w:r>
      <w:r w:rsidRPr="000E29E9">
        <w:t>and</w:t>
      </w:r>
      <w:r w:rsidR="00626894">
        <w:t xml:space="preserve"> </w:t>
      </w:r>
      <w:r w:rsidRPr="000E29E9">
        <w:t>Ethical</w:t>
      </w:r>
      <w:r w:rsidR="00626894">
        <w:t xml:space="preserve"> </w:t>
      </w:r>
      <w:r w:rsidRPr="000E29E9">
        <w:t>Decision</w:t>
      </w:r>
      <w:r w:rsidR="00626894">
        <w:t xml:space="preserve"> </w:t>
      </w:r>
      <w:r w:rsidRPr="000E29E9">
        <w:t>Making</w:t>
      </w:r>
      <w:r w:rsidR="00626894">
        <w:t xml:space="preserve"> </w:t>
      </w:r>
      <w:r w:rsidRPr="000E29E9">
        <w:t>Skills.</w:t>
      </w:r>
      <w:r w:rsidR="00626894">
        <w:t xml:space="preserve"> </w:t>
      </w:r>
      <w:r w:rsidRPr="000E29E9">
        <w:t>Jennifer</w:t>
      </w:r>
      <w:r w:rsidR="00626894">
        <w:t xml:space="preserve"> </w:t>
      </w:r>
      <w:r w:rsidRPr="000E29E9">
        <w:t>McPartland,</w:t>
      </w:r>
      <w:r w:rsidR="00626894">
        <w:t xml:space="preserve"> </w:t>
      </w:r>
      <w:r w:rsidRPr="000E29E9">
        <w:t>a</w:t>
      </w:r>
      <w:r w:rsidR="00626894">
        <w:t xml:space="preserve"> </w:t>
      </w:r>
      <w:r w:rsidRPr="000E29E9">
        <w:t>student</w:t>
      </w:r>
      <w:r w:rsidR="00626894">
        <w:t xml:space="preserve"> </w:t>
      </w:r>
      <w:r w:rsidRPr="000E29E9">
        <w:t>who</w:t>
      </w:r>
      <w:r w:rsidR="00626894">
        <w:t xml:space="preserve"> </w:t>
      </w:r>
      <w:r w:rsidRPr="000E29E9">
        <w:t>completed</w:t>
      </w:r>
      <w:r w:rsidR="00626894">
        <w:t xml:space="preserve"> </w:t>
      </w:r>
      <w:r w:rsidRPr="000E29E9">
        <w:t>the</w:t>
      </w:r>
      <w:r w:rsidR="00626894">
        <w:t xml:space="preserve"> </w:t>
      </w:r>
      <w:r w:rsidRPr="000E29E9">
        <w:t>Internship</w:t>
      </w:r>
      <w:r w:rsidR="00626894">
        <w:t xml:space="preserve"> </w:t>
      </w:r>
      <w:r w:rsidRPr="000E29E9">
        <w:t>shares</w:t>
      </w:r>
      <w:r w:rsidR="00626894">
        <w:t xml:space="preserve"> </w:t>
      </w:r>
      <w:r w:rsidRPr="000E29E9">
        <w:t>what</w:t>
      </w:r>
      <w:r w:rsidR="00626894">
        <w:t xml:space="preserve"> </w:t>
      </w:r>
      <w:r w:rsidRPr="000E29E9">
        <w:t>the</w:t>
      </w:r>
      <w:r w:rsidR="00626894">
        <w:t xml:space="preserve"> </w:t>
      </w:r>
      <w:r w:rsidRPr="000E29E9">
        <w:t>attributes</w:t>
      </w:r>
      <w:r w:rsidR="00626894">
        <w:t xml:space="preserve"> </w:t>
      </w:r>
      <w:r w:rsidRPr="000E29E9">
        <w:t>of</w:t>
      </w:r>
      <w:r w:rsidR="00626894">
        <w:t xml:space="preserve"> </w:t>
      </w:r>
      <w:r w:rsidRPr="000E29E9">
        <w:t>an</w:t>
      </w:r>
      <w:r w:rsidR="00626894">
        <w:t xml:space="preserve"> </w:t>
      </w:r>
      <w:r w:rsidRPr="000E29E9">
        <w:t>effective</w:t>
      </w:r>
      <w:r w:rsidR="00626894">
        <w:t xml:space="preserve"> </w:t>
      </w:r>
      <w:r w:rsidRPr="000E29E9">
        <w:t>mentor</w:t>
      </w:r>
      <w:r w:rsidR="00626894">
        <w:t xml:space="preserve"> </w:t>
      </w:r>
      <w:r w:rsidRPr="000E29E9">
        <w:t>and</w:t>
      </w:r>
      <w:r w:rsidR="00626894">
        <w:t xml:space="preserve"> </w:t>
      </w:r>
      <w:r w:rsidRPr="000E29E9">
        <w:t>relationship</w:t>
      </w:r>
      <w:r w:rsidR="00626894">
        <w:t xml:space="preserve"> </w:t>
      </w:r>
      <w:r w:rsidRPr="000E29E9">
        <w:t>with</w:t>
      </w:r>
      <w:r w:rsidR="00626894">
        <w:t xml:space="preserve"> </w:t>
      </w:r>
      <w:r w:rsidRPr="000E29E9">
        <w:t>intern</w:t>
      </w:r>
      <w:r w:rsidR="00626894">
        <w:t xml:space="preserve"> </w:t>
      </w:r>
      <w:r w:rsidRPr="000E29E9">
        <w:t>are</w:t>
      </w:r>
      <w:r w:rsidR="00626894">
        <w:t xml:space="preserve"> </w:t>
      </w:r>
      <w:r w:rsidRPr="000E29E9">
        <w:t>through</w:t>
      </w:r>
      <w:r w:rsidR="00626894">
        <w:t xml:space="preserve"> </w:t>
      </w:r>
      <w:r w:rsidRPr="000E29E9">
        <w:t>her</w:t>
      </w:r>
      <w:r w:rsidR="00626894">
        <w:t xml:space="preserve"> </w:t>
      </w:r>
      <w:r w:rsidRPr="000E29E9">
        <w:t>experiences</w:t>
      </w:r>
      <w:r w:rsidR="00626894">
        <w:t xml:space="preserve"> </w:t>
      </w:r>
      <w:r w:rsidRPr="000E29E9">
        <w:t>of</w:t>
      </w:r>
      <w:r w:rsidR="00626894">
        <w:t xml:space="preserve"> </w:t>
      </w:r>
      <w:r w:rsidRPr="000E29E9">
        <w:t>a</w:t>
      </w:r>
      <w:r w:rsidR="00626894">
        <w:t xml:space="preserve"> </w:t>
      </w:r>
      <w:r w:rsidRPr="000E29E9">
        <w:t>successful</w:t>
      </w:r>
      <w:r w:rsidR="00626894">
        <w:t xml:space="preserve"> </w:t>
      </w:r>
      <w:r w:rsidRPr="000E29E9">
        <w:t>internship</w:t>
      </w:r>
      <w:r w:rsidR="00626894">
        <w:t xml:space="preserve"> </w:t>
      </w:r>
      <w:r w:rsidRPr="000E29E9">
        <w:t>with</w:t>
      </w:r>
      <w:r w:rsidR="00626894">
        <w:t xml:space="preserve"> </w:t>
      </w:r>
      <w:r w:rsidRPr="000E29E9">
        <w:t>a</w:t>
      </w:r>
      <w:r w:rsidR="00626894">
        <w:t xml:space="preserve"> </w:t>
      </w:r>
      <w:r w:rsidRPr="000E29E9">
        <w:t>high</w:t>
      </w:r>
      <w:r w:rsidR="00626894">
        <w:t xml:space="preserve"> </w:t>
      </w:r>
      <w:r w:rsidRPr="000E29E9">
        <w:t>quality</w:t>
      </w:r>
      <w:r w:rsidR="00626894">
        <w:t xml:space="preserve"> </w:t>
      </w:r>
      <w:r w:rsidRPr="000E29E9">
        <w:t>mentor.</w:t>
      </w:r>
    </w:p>
    <w:p w:rsidR="00F847AD" w:rsidRPr="000E29E9" w:rsidRDefault="00F847AD" w:rsidP="000E29E9">
      <w:pPr>
        <w:pStyle w:val="BodyText"/>
      </w:pPr>
      <w:r w:rsidRPr="000E29E9">
        <w:t>The</w:t>
      </w:r>
      <w:r w:rsidR="00626894">
        <w:t xml:space="preserve"> </w:t>
      </w:r>
      <w:r w:rsidRPr="000E29E9">
        <w:t>final</w:t>
      </w:r>
      <w:r w:rsidR="00626894">
        <w:t xml:space="preserve"> </w:t>
      </w:r>
      <w:r w:rsidRPr="000E29E9">
        <w:t>module</w:t>
      </w:r>
      <w:r w:rsidR="00626894">
        <w:t xml:space="preserve"> </w:t>
      </w:r>
      <w:r w:rsidRPr="000E29E9">
        <w:t>4</w:t>
      </w:r>
      <w:r w:rsidR="00626894">
        <w:t xml:space="preserve"> </w:t>
      </w:r>
      <w:r w:rsidRPr="000E29E9">
        <w:t>is</w:t>
      </w:r>
      <w:r w:rsidR="00626894">
        <w:t xml:space="preserve"> </w:t>
      </w:r>
      <w:r w:rsidRPr="000E29E9">
        <w:t>a</w:t>
      </w:r>
      <w:r w:rsidR="00626894">
        <w:t xml:space="preserve"> </w:t>
      </w:r>
      <w:r w:rsidRPr="000E29E9">
        <w:t>Statement</w:t>
      </w:r>
      <w:r w:rsidR="00626894">
        <w:t xml:space="preserve"> </w:t>
      </w:r>
      <w:r w:rsidRPr="000E29E9">
        <w:t>of</w:t>
      </w:r>
      <w:r w:rsidR="00626894">
        <w:t xml:space="preserve"> </w:t>
      </w:r>
      <w:r w:rsidRPr="000E29E9">
        <w:t>Compliance.</w:t>
      </w:r>
      <w:r w:rsidR="00626894">
        <w:t xml:space="preserve"> </w:t>
      </w:r>
      <w:r w:rsidRPr="000E29E9">
        <w:t>Mentor</w:t>
      </w:r>
      <w:r w:rsidR="00626894">
        <w:t xml:space="preserve"> </w:t>
      </w:r>
      <w:r w:rsidRPr="000E29E9">
        <w:t>sign-off</w:t>
      </w:r>
      <w:r w:rsidR="00626894">
        <w:t xml:space="preserve"> </w:t>
      </w:r>
      <w:r w:rsidRPr="000E29E9">
        <w:t>on</w:t>
      </w:r>
      <w:r w:rsidR="00626894">
        <w:t xml:space="preserve"> </w:t>
      </w:r>
      <w:r w:rsidRPr="000E29E9">
        <w:t>a</w:t>
      </w:r>
      <w:r w:rsidR="00626894">
        <w:t xml:space="preserve"> </w:t>
      </w:r>
      <w:r w:rsidRPr="000E29E9">
        <w:t>letter</w:t>
      </w:r>
      <w:r w:rsidR="00626894">
        <w:t xml:space="preserve"> </w:t>
      </w:r>
      <w:r w:rsidRPr="000E29E9">
        <w:t>that</w:t>
      </w:r>
      <w:r w:rsidR="00626894">
        <w:t xml:space="preserve"> </w:t>
      </w:r>
      <w:r w:rsidRPr="000E29E9">
        <w:t>states</w:t>
      </w:r>
      <w:r w:rsidR="00626894">
        <w:t xml:space="preserve"> </w:t>
      </w:r>
      <w:r w:rsidRPr="000E29E9">
        <w:t>they</w:t>
      </w:r>
      <w:r w:rsidR="00626894">
        <w:t xml:space="preserve"> </w:t>
      </w:r>
      <w:r w:rsidRPr="000E29E9">
        <w:t>will</w:t>
      </w:r>
      <w:r w:rsidR="00626894">
        <w:t xml:space="preserve"> </w:t>
      </w:r>
      <w:r w:rsidRPr="000E29E9">
        <w:t>provide</w:t>
      </w:r>
      <w:r w:rsidR="00626894">
        <w:t xml:space="preserve"> </w:t>
      </w:r>
      <w:r w:rsidRPr="000E29E9">
        <w:t>ongoing</w:t>
      </w:r>
      <w:r w:rsidR="00626894">
        <w:t xml:space="preserve"> </w:t>
      </w:r>
      <w:r w:rsidRPr="000E29E9">
        <w:t>supervision,</w:t>
      </w:r>
      <w:r w:rsidR="00626894">
        <w:t xml:space="preserve"> </w:t>
      </w:r>
      <w:r w:rsidRPr="000E29E9">
        <w:t>guidance,</w:t>
      </w:r>
      <w:r w:rsidR="00626894">
        <w:t xml:space="preserve"> </w:t>
      </w:r>
      <w:r w:rsidRPr="000E29E9">
        <w:t>and</w:t>
      </w:r>
      <w:r w:rsidR="00626894">
        <w:t xml:space="preserve"> </w:t>
      </w:r>
      <w:r w:rsidRPr="000E29E9">
        <w:t>evaluation</w:t>
      </w:r>
      <w:r w:rsidR="00626894">
        <w:t xml:space="preserve"> </w:t>
      </w:r>
      <w:r w:rsidRPr="000E29E9">
        <w:t>of</w:t>
      </w:r>
      <w:r w:rsidR="00626894">
        <w:t xml:space="preserve"> </w:t>
      </w:r>
      <w:r w:rsidRPr="000E29E9">
        <w:t>their</w:t>
      </w:r>
      <w:r w:rsidR="00626894">
        <w:t xml:space="preserve"> </w:t>
      </w:r>
      <w:r w:rsidRPr="000E29E9">
        <w:t>administrative</w:t>
      </w:r>
      <w:r w:rsidR="00626894">
        <w:t xml:space="preserve"> </w:t>
      </w:r>
      <w:r w:rsidRPr="000E29E9">
        <w:t>intern.</w:t>
      </w:r>
      <w:r w:rsidR="00626894">
        <w:t xml:space="preserve"> </w:t>
      </w:r>
      <w:r w:rsidRPr="000E29E9">
        <w:t>This</w:t>
      </w:r>
      <w:r w:rsidR="00626894">
        <w:t xml:space="preserve"> </w:t>
      </w:r>
      <w:r w:rsidRPr="000E29E9">
        <w:lastRenderedPageBreak/>
        <w:t>redeems</w:t>
      </w:r>
      <w:r w:rsidR="00626894">
        <w:t xml:space="preserve"> </w:t>
      </w:r>
      <w:r w:rsidRPr="000E29E9">
        <w:t>them</w:t>
      </w:r>
      <w:r w:rsidR="00626894">
        <w:t xml:space="preserve"> </w:t>
      </w:r>
      <w:r w:rsidRPr="000E29E9">
        <w:t>a</w:t>
      </w:r>
      <w:r w:rsidR="00626894">
        <w:t xml:space="preserve"> </w:t>
      </w:r>
      <w:r w:rsidRPr="000E29E9">
        <w:t>certificate</w:t>
      </w:r>
      <w:r w:rsidR="00626894">
        <w:t xml:space="preserve"> </w:t>
      </w:r>
      <w:r w:rsidRPr="000E29E9">
        <w:t>noting</w:t>
      </w:r>
      <w:r w:rsidR="00626894">
        <w:t xml:space="preserve"> </w:t>
      </w:r>
      <w:r w:rsidRPr="000E29E9">
        <w:t>that</w:t>
      </w:r>
      <w:r w:rsidR="00626894">
        <w:t xml:space="preserve"> </w:t>
      </w:r>
      <w:r w:rsidRPr="000E29E9">
        <w:t>they</w:t>
      </w:r>
      <w:r w:rsidR="00626894">
        <w:t xml:space="preserve"> </w:t>
      </w:r>
      <w:r w:rsidRPr="000E29E9">
        <w:t>have</w:t>
      </w:r>
      <w:r w:rsidR="00626894">
        <w:t xml:space="preserve"> </w:t>
      </w:r>
      <w:r w:rsidRPr="000E29E9">
        <w:t>completed</w:t>
      </w:r>
      <w:r w:rsidR="00626894">
        <w:t xml:space="preserve"> </w:t>
      </w:r>
      <w:r w:rsidRPr="000E29E9">
        <w:t>the</w:t>
      </w:r>
      <w:r w:rsidR="00626894">
        <w:t xml:space="preserve"> </w:t>
      </w:r>
      <w:r w:rsidRPr="000E29E9">
        <w:t>State</w:t>
      </w:r>
      <w:r w:rsidR="00626894">
        <w:t xml:space="preserve"> </w:t>
      </w:r>
      <w:r w:rsidRPr="000E29E9">
        <w:t>of</w:t>
      </w:r>
      <w:r w:rsidR="00626894">
        <w:t xml:space="preserve"> </w:t>
      </w:r>
      <w:r w:rsidRPr="000E29E9">
        <w:t>Maine</w:t>
      </w:r>
      <w:r w:rsidR="00626894">
        <w:t xml:space="preserve"> </w:t>
      </w:r>
      <w:r w:rsidRPr="000E29E9">
        <w:t>requirements</w:t>
      </w:r>
      <w:r w:rsidR="00626894">
        <w:t xml:space="preserve"> </w:t>
      </w:r>
      <w:r w:rsidRPr="000E29E9">
        <w:t>as</w:t>
      </w:r>
      <w:r w:rsidR="00626894">
        <w:t xml:space="preserve"> </w:t>
      </w:r>
      <w:r w:rsidRPr="000E29E9">
        <w:t>a</w:t>
      </w:r>
      <w:r w:rsidR="00626894">
        <w:t xml:space="preserve"> </w:t>
      </w:r>
      <w:r w:rsidRPr="000E29E9">
        <w:t>University</w:t>
      </w:r>
      <w:r w:rsidR="00626894">
        <w:t xml:space="preserve"> </w:t>
      </w:r>
      <w:r w:rsidRPr="000E29E9">
        <w:t>of</w:t>
      </w:r>
      <w:r w:rsidR="00626894">
        <w:t xml:space="preserve"> </w:t>
      </w:r>
      <w:r w:rsidRPr="000E29E9">
        <w:t>New</w:t>
      </w:r>
      <w:r w:rsidR="00626894">
        <w:t xml:space="preserve"> </w:t>
      </w:r>
      <w:r w:rsidRPr="000E29E9">
        <w:t>England</w:t>
      </w:r>
      <w:r w:rsidR="00626894">
        <w:t xml:space="preserve"> </w:t>
      </w:r>
      <w:r w:rsidRPr="000E29E9">
        <w:t>mentor</w:t>
      </w:r>
      <w:r w:rsidR="00626894">
        <w:t xml:space="preserve"> </w:t>
      </w:r>
      <w:r w:rsidRPr="000E29E9">
        <w:t>for</w:t>
      </w:r>
      <w:r w:rsidR="00626894">
        <w:t xml:space="preserve"> </w:t>
      </w:r>
      <w:r w:rsidRPr="000E29E9">
        <w:t>administrative</w:t>
      </w:r>
      <w:r w:rsidR="00626894">
        <w:t xml:space="preserve"> </w:t>
      </w:r>
      <w:r w:rsidRPr="000E29E9">
        <w:t>interns.</w:t>
      </w:r>
      <w:r w:rsidR="00626894">
        <w:t xml:space="preserve"> </w:t>
      </w:r>
    </w:p>
    <w:p w:rsidR="00F847AD" w:rsidRPr="000E29E9" w:rsidRDefault="00F847AD" w:rsidP="000E29E9">
      <w:pPr>
        <w:pStyle w:val="BodyText"/>
      </w:pPr>
      <w:r w:rsidRPr="000E29E9">
        <w:t>The</w:t>
      </w:r>
      <w:r w:rsidR="00626894">
        <w:t xml:space="preserve"> </w:t>
      </w:r>
      <w:r w:rsidRPr="000E29E9">
        <w:t>surveys</w:t>
      </w:r>
      <w:r w:rsidR="00626894">
        <w:t xml:space="preserve"> </w:t>
      </w:r>
      <w:r w:rsidRPr="000E29E9">
        <w:t>completed</w:t>
      </w:r>
      <w:r w:rsidR="00626894">
        <w:t xml:space="preserve"> </w:t>
      </w:r>
      <w:r w:rsidRPr="000E29E9">
        <w:t>by</w:t>
      </w:r>
      <w:r w:rsidR="00626894">
        <w:t xml:space="preserve"> </w:t>
      </w:r>
      <w:r w:rsidRPr="000E29E9">
        <w:t>administrative</w:t>
      </w:r>
      <w:r w:rsidR="00626894">
        <w:t xml:space="preserve"> </w:t>
      </w:r>
      <w:r w:rsidRPr="000E29E9">
        <w:t>interns</w:t>
      </w:r>
      <w:r w:rsidR="00626894">
        <w:t xml:space="preserve"> </w:t>
      </w:r>
      <w:r w:rsidRPr="000E29E9">
        <w:t>and</w:t>
      </w:r>
      <w:r w:rsidR="00626894">
        <w:t xml:space="preserve"> </w:t>
      </w:r>
      <w:r w:rsidRPr="000E29E9">
        <w:t>practicing</w:t>
      </w:r>
      <w:r w:rsidR="00626894">
        <w:t xml:space="preserve"> </w:t>
      </w:r>
      <w:r w:rsidRPr="000E29E9">
        <w:t>interns</w:t>
      </w:r>
      <w:r w:rsidR="00626894">
        <w:t xml:space="preserve"> </w:t>
      </w:r>
      <w:r w:rsidRPr="000E29E9">
        <w:t>provided</w:t>
      </w:r>
      <w:r w:rsidR="00626894">
        <w:t xml:space="preserve"> </w:t>
      </w:r>
      <w:r w:rsidRPr="000E29E9">
        <w:t>me</w:t>
      </w:r>
      <w:r w:rsidR="00626894">
        <w:t xml:space="preserve"> </w:t>
      </w:r>
      <w:r w:rsidRPr="000E29E9">
        <w:t>with</w:t>
      </w:r>
      <w:r w:rsidR="00626894">
        <w:t xml:space="preserve"> </w:t>
      </w:r>
      <w:r w:rsidRPr="000E29E9">
        <w:t>a</w:t>
      </w:r>
      <w:r w:rsidR="00626894">
        <w:t xml:space="preserve"> </w:t>
      </w:r>
      <w:r w:rsidRPr="000E29E9">
        <w:t>rationale</w:t>
      </w:r>
      <w:r w:rsidR="00626894">
        <w:t xml:space="preserve"> </w:t>
      </w:r>
      <w:r w:rsidRPr="000E29E9">
        <w:t>of</w:t>
      </w:r>
      <w:r w:rsidR="00626894">
        <w:t xml:space="preserve"> </w:t>
      </w:r>
      <w:r w:rsidRPr="000E29E9">
        <w:t>how</w:t>
      </w:r>
      <w:r w:rsidR="00626894">
        <w:t xml:space="preserve"> </w:t>
      </w:r>
      <w:r w:rsidRPr="000E29E9">
        <w:t>to</w:t>
      </w:r>
      <w:r w:rsidR="00626894">
        <w:t xml:space="preserve"> </w:t>
      </w:r>
      <w:r w:rsidRPr="000E29E9">
        <w:t>design</w:t>
      </w:r>
      <w:r w:rsidR="00626894">
        <w:t xml:space="preserve"> </w:t>
      </w:r>
      <w:r w:rsidRPr="000E29E9">
        <w:t>the</w:t>
      </w:r>
      <w:r w:rsidR="00626894">
        <w:t xml:space="preserve"> </w:t>
      </w:r>
      <w:r w:rsidRPr="000E29E9">
        <w:t>mentor</w:t>
      </w:r>
      <w:r w:rsidR="00626894">
        <w:t xml:space="preserve"> </w:t>
      </w:r>
      <w:r w:rsidRPr="000E29E9">
        <w:t>training</w:t>
      </w:r>
      <w:r w:rsidR="00626894">
        <w:t xml:space="preserve"> </w:t>
      </w:r>
      <w:r w:rsidRPr="000E29E9">
        <w:t>modules.</w:t>
      </w:r>
      <w:r w:rsidR="00626894">
        <w:t xml:space="preserve"> </w:t>
      </w:r>
      <w:r w:rsidRPr="000E29E9">
        <w:t>The</w:t>
      </w:r>
      <w:r w:rsidR="00626894">
        <w:t xml:space="preserve"> </w:t>
      </w:r>
      <w:r w:rsidRPr="000E29E9">
        <w:t>content</w:t>
      </w:r>
      <w:r w:rsidR="00626894">
        <w:t xml:space="preserve"> </w:t>
      </w:r>
      <w:r w:rsidRPr="000E29E9">
        <w:t>of</w:t>
      </w:r>
      <w:r w:rsidR="00626894">
        <w:t xml:space="preserve"> </w:t>
      </w:r>
      <w:r w:rsidRPr="000E29E9">
        <w:t>the</w:t>
      </w:r>
      <w:r w:rsidR="00626894">
        <w:t xml:space="preserve"> </w:t>
      </w:r>
      <w:r w:rsidRPr="000E29E9">
        <w:t>four</w:t>
      </w:r>
      <w:r w:rsidR="00626894">
        <w:t xml:space="preserve"> </w:t>
      </w:r>
      <w:r w:rsidRPr="000E29E9">
        <w:t>modules</w:t>
      </w:r>
      <w:r w:rsidR="00626894">
        <w:t xml:space="preserve"> </w:t>
      </w:r>
      <w:r w:rsidRPr="000E29E9">
        <w:t>that</w:t>
      </w:r>
      <w:r w:rsidR="00626894">
        <w:t xml:space="preserve"> </w:t>
      </w:r>
      <w:r w:rsidRPr="000E29E9">
        <w:t>have</w:t>
      </w:r>
      <w:r w:rsidR="00626894">
        <w:t xml:space="preserve"> </w:t>
      </w:r>
      <w:r w:rsidRPr="000E29E9">
        <w:t>been</w:t>
      </w:r>
      <w:r w:rsidR="00626894">
        <w:t xml:space="preserve"> </w:t>
      </w:r>
      <w:r w:rsidRPr="000E29E9">
        <w:t>explained</w:t>
      </w:r>
      <w:r w:rsidR="00626894">
        <w:t xml:space="preserve"> </w:t>
      </w:r>
      <w:r w:rsidRPr="000E29E9">
        <w:t>were</w:t>
      </w:r>
      <w:r w:rsidR="00626894">
        <w:t xml:space="preserve"> </w:t>
      </w:r>
      <w:r w:rsidRPr="000E29E9">
        <w:t>designed</w:t>
      </w:r>
      <w:r w:rsidR="00626894">
        <w:t xml:space="preserve"> </w:t>
      </w:r>
      <w:r w:rsidRPr="000E29E9">
        <w:t>with</w:t>
      </w:r>
      <w:r w:rsidR="00626894">
        <w:t xml:space="preserve"> </w:t>
      </w:r>
      <w:r w:rsidRPr="000E29E9">
        <w:t>the</w:t>
      </w:r>
      <w:r w:rsidR="00626894">
        <w:t xml:space="preserve"> </w:t>
      </w:r>
      <w:r w:rsidRPr="000E29E9">
        <w:t>survey</w:t>
      </w:r>
      <w:r w:rsidR="00626894">
        <w:t xml:space="preserve"> </w:t>
      </w:r>
      <w:r w:rsidRPr="000E29E9">
        <w:t>results</w:t>
      </w:r>
      <w:r w:rsidR="00626894">
        <w:t xml:space="preserve"> </w:t>
      </w:r>
      <w:r w:rsidRPr="000E29E9">
        <w:t>and</w:t>
      </w:r>
      <w:r w:rsidR="00626894">
        <w:t xml:space="preserve"> </w:t>
      </w:r>
      <w:r w:rsidRPr="000E29E9">
        <w:t>literature</w:t>
      </w:r>
      <w:r w:rsidR="00626894">
        <w:t xml:space="preserve"> </w:t>
      </w:r>
      <w:r w:rsidRPr="000E29E9">
        <w:t>review</w:t>
      </w:r>
      <w:r w:rsidR="00626894">
        <w:t xml:space="preserve"> </w:t>
      </w:r>
      <w:r w:rsidRPr="000E29E9">
        <w:t>in</w:t>
      </w:r>
      <w:r w:rsidR="00626894">
        <w:t xml:space="preserve"> </w:t>
      </w:r>
      <w:r w:rsidRPr="000E29E9">
        <w:t>the</w:t>
      </w:r>
      <w:r w:rsidR="00626894">
        <w:t xml:space="preserve"> </w:t>
      </w:r>
      <w:r w:rsidRPr="000E29E9">
        <w:t>three</w:t>
      </w:r>
      <w:r w:rsidR="00626894">
        <w:t xml:space="preserve"> </w:t>
      </w:r>
      <w:r w:rsidRPr="000E29E9">
        <w:t>areas</w:t>
      </w:r>
      <w:r w:rsidR="00626894">
        <w:t xml:space="preserve"> </w:t>
      </w:r>
      <w:r w:rsidRPr="000E29E9">
        <w:t>mentioned.</w:t>
      </w:r>
      <w:r w:rsidR="00626894">
        <w:t xml:space="preserve"> </w:t>
      </w:r>
    </w:p>
    <w:p w:rsidR="00F847AD" w:rsidRPr="000E29E9" w:rsidRDefault="00F847AD" w:rsidP="000E29E9">
      <w:pPr>
        <w:pStyle w:val="BodyText"/>
      </w:pPr>
      <w:r w:rsidRPr="000E29E9">
        <w:t>To</w:t>
      </w:r>
      <w:r w:rsidR="00626894">
        <w:t xml:space="preserve"> </w:t>
      </w:r>
      <w:r w:rsidRPr="000E29E9">
        <w:t>better</w:t>
      </w:r>
      <w:r w:rsidR="00626894">
        <w:t xml:space="preserve"> </w:t>
      </w:r>
      <w:r w:rsidRPr="000E29E9">
        <w:t>inform</w:t>
      </w:r>
      <w:r w:rsidR="00626894">
        <w:t xml:space="preserve"> </w:t>
      </w:r>
      <w:r w:rsidRPr="000E29E9">
        <w:t>the</w:t>
      </w:r>
      <w:r w:rsidR="00626894">
        <w:t xml:space="preserve"> </w:t>
      </w:r>
      <w:r w:rsidRPr="000E29E9">
        <w:t>reader,</w:t>
      </w:r>
      <w:r w:rsidR="00626894">
        <w:t xml:space="preserve"> </w:t>
      </w:r>
      <w:r w:rsidRPr="000E29E9">
        <w:t>I</w:t>
      </w:r>
      <w:r w:rsidR="00626894">
        <w:t xml:space="preserve"> </w:t>
      </w:r>
      <w:r w:rsidRPr="000E29E9">
        <w:t>will</w:t>
      </w:r>
      <w:r w:rsidR="00626894">
        <w:t xml:space="preserve"> </w:t>
      </w:r>
      <w:r w:rsidRPr="000E29E9">
        <w:t>explain</w:t>
      </w:r>
      <w:r w:rsidR="00626894">
        <w:t xml:space="preserve"> </w:t>
      </w:r>
      <w:r w:rsidRPr="000E29E9">
        <w:t>the</w:t>
      </w:r>
      <w:r w:rsidR="00626894">
        <w:t xml:space="preserve"> </w:t>
      </w:r>
      <w:r w:rsidRPr="000E29E9">
        <w:t>third</w:t>
      </w:r>
      <w:r w:rsidR="00626894">
        <w:t xml:space="preserve"> </w:t>
      </w:r>
      <w:r w:rsidRPr="000E29E9">
        <w:t>training</w:t>
      </w:r>
      <w:r w:rsidR="00626894">
        <w:t xml:space="preserve"> </w:t>
      </w:r>
      <w:r w:rsidRPr="000E29E9">
        <w:t>section.</w:t>
      </w:r>
      <w:r w:rsidR="00626894">
        <w:t xml:space="preserve"> </w:t>
      </w:r>
      <w:r w:rsidRPr="000E29E9">
        <w:t>The</w:t>
      </w:r>
      <w:r w:rsidR="00626894">
        <w:t xml:space="preserve"> </w:t>
      </w:r>
      <w:r w:rsidRPr="000E29E9">
        <w:t>“Orientation</w:t>
      </w:r>
      <w:r w:rsidR="00626894">
        <w:t xml:space="preserve"> </w:t>
      </w:r>
      <w:r w:rsidRPr="000E29E9">
        <w:t>Module”</w:t>
      </w:r>
      <w:r w:rsidR="00626894">
        <w:t xml:space="preserve"> </w:t>
      </w:r>
      <w:r w:rsidRPr="000E29E9">
        <w:t>was</w:t>
      </w:r>
      <w:r w:rsidR="00626894">
        <w:t xml:space="preserve"> </w:t>
      </w:r>
      <w:r w:rsidRPr="000E29E9">
        <w:t>designed</w:t>
      </w:r>
      <w:r w:rsidR="00626894">
        <w:t xml:space="preserve"> </w:t>
      </w:r>
      <w:r w:rsidRPr="000E29E9">
        <w:t>after</w:t>
      </w:r>
      <w:r w:rsidR="00626894">
        <w:t xml:space="preserve"> </w:t>
      </w:r>
      <w:r w:rsidRPr="000E29E9">
        <w:t>reviewing,</w:t>
      </w:r>
      <w:r w:rsidR="00626894">
        <w:t xml:space="preserve"> </w:t>
      </w:r>
      <w:r w:rsidRPr="000E29E9">
        <w:t>analyzing</w:t>
      </w:r>
      <w:r w:rsidR="00626894">
        <w:t xml:space="preserve"> </w:t>
      </w:r>
      <w:r w:rsidRPr="000E29E9">
        <w:t>and</w:t>
      </w:r>
      <w:r w:rsidR="00626894">
        <w:t xml:space="preserve"> </w:t>
      </w:r>
      <w:r w:rsidRPr="000E29E9">
        <w:t>synthesizing</w:t>
      </w:r>
      <w:r w:rsidR="00626894">
        <w:t xml:space="preserve"> </w:t>
      </w:r>
      <w:r w:rsidRPr="000E29E9">
        <w:t>the</w:t>
      </w:r>
      <w:r w:rsidR="00626894">
        <w:t xml:space="preserve"> </w:t>
      </w:r>
      <w:r w:rsidRPr="000E29E9">
        <w:t>survey</w:t>
      </w:r>
      <w:r w:rsidR="00626894">
        <w:t xml:space="preserve"> </w:t>
      </w:r>
      <w:r w:rsidRPr="000E29E9">
        <w:t>results</w:t>
      </w:r>
      <w:r w:rsidR="00626894">
        <w:t xml:space="preserve"> </w:t>
      </w:r>
      <w:r w:rsidRPr="000E29E9">
        <w:t>and</w:t>
      </w:r>
      <w:r w:rsidR="00626894">
        <w:t xml:space="preserve"> </w:t>
      </w:r>
      <w:r w:rsidRPr="000E29E9">
        <w:t>review</w:t>
      </w:r>
      <w:r w:rsidR="00626894">
        <w:t xml:space="preserve"> </w:t>
      </w:r>
      <w:r w:rsidRPr="000E29E9">
        <w:t>of</w:t>
      </w:r>
      <w:r w:rsidR="00626894">
        <w:t xml:space="preserve"> </w:t>
      </w:r>
      <w:r w:rsidRPr="000E29E9">
        <w:t>the</w:t>
      </w:r>
      <w:r w:rsidR="00626894">
        <w:t xml:space="preserve"> </w:t>
      </w:r>
      <w:r w:rsidRPr="000E29E9">
        <w:t>literature.</w:t>
      </w:r>
      <w:r w:rsidR="00626894">
        <w:t xml:space="preserve"> </w:t>
      </w:r>
      <w:r w:rsidRPr="000E29E9">
        <w:t>This</w:t>
      </w:r>
      <w:r w:rsidR="00626894">
        <w:t xml:space="preserve"> </w:t>
      </w:r>
      <w:r w:rsidRPr="000E29E9">
        <w:t>third</w:t>
      </w:r>
      <w:r w:rsidR="00626894">
        <w:t xml:space="preserve"> </w:t>
      </w:r>
      <w:r w:rsidRPr="000E29E9">
        <w:t>section</w:t>
      </w:r>
      <w:r w:rsidR="00626894">
        <w:t xml:space="preserve"> </w:t>
      </w:r>
      <w:r w:rsidRPr="000E29E9">
        <w:t>has</w:t>
      </w:r>
      <w:r w:rsidR="00626894">
        <w:t xml:space="preserve"> </w:t>
      </w:r>
      <w:r w:rsidRPr="000E29E9">
        <w:t>four</w:t>
      </w:r>
      <w:r w:rsidR="00626894">
        <w:t xml:space="preserve"> </w:t>
      </w:r>
      <w:r w:rsidRPr="000E29E9">
        <w:t>modules</w:t>
      </w:r>
      <w:r w:rsidR="00626894">
        <w:t xml:space="preserve"> </w:t>
      </w:r>
      <w:r w:rsidRPr="000E29E9">
        <w:t>within</w:t>
      </w:r>
      <w:r w:rsidR="00626894">
        <w:t xml:space="preserve"> </w:t>
      </w:r>
      <w:r w:rsidRPr="000E29E9">
        <w:t>it</w:t>
      </w:r>
      <w:r w:rsidR="00626894">
        <w:t xml:space="preserve"> </w:t>
      </w:r>
      <w:r w:rsidRPr="000E29E9">
        <w:t>which</w:t>
      </w:r>
      <w:r w:rsidR="00626894">
        <w:t xml:space="preserve"> </w:t>
      </w:r>
      <w:r w:rsidRPr="000E29E9">
        <w:t>are</w:t>
      </w:r>
      <w:r w:rsidR="00626894">
        <w:t xml:space="preserve"> </w:t>
      </w:r>
      <w:r w:rsidRPr="000E29E9">
        <w:t>1)</w:t>
      </w:r>
      <w:r w:rsidR="00626894">
        <w:t xml:space="preserve"> </w:t>
      </w:r>
      <w:r w:rsidRPr="000E29E9">
        <w:t>Introduction,</w:t>
      </w:r>
      <w:r w:rsidR="00626894">
        <w:t xml:space="preserve"> </w:t>
      </w:r>
      <w:r w:rsidRPr="000E29E9">
        <w:t>2)</w:t>
      </w:r>
      <w:r w:rsidR="00626894">
        <w:t xml:space="preserve"> </w:t>
      </w:r>
      <w:r w:rsidRPr="000E29E9">
        <w:t>Objectives,</w:t>
      </w:r>
      <w:r w:rsidR="00626894">
        <w:t xml:space="preserve"> </w:t>
      </w:r>
      <w:r w:rsidRPr="000E29E9">
        <w:t>3)</w:t>
      </w:r>
      <w:r w:rsidR="00626894">
        <w:t xml:space="preserve"> </w:t>
      </w:r>
      <w:r w:rsidRPr="000E29E9">
        <w:t>Attributes</w:t>
      </w:r>
      <w:r w:rsidR="00626894">
        <w:t xml:space="preserve"> </w:t>
      </w:r>
      <w:r w:rsidRPr="000E29E9">
        <w:t>and</w:t>
      </w:r>
      <w:r w:rsidR="00626894">
        <w:t xml:space="preserve"> </w:t>
      </w:r>
      <w:r w:rsidRPr="000E29E9">
        <w:t>4)</w:t>
      </w:r>
      <w:r w:rsidR="00626894">
        <w:t xml:space="preserve"> </w:t>
      </w:r>
      <w:r w:rsidRPr="000E29E9">
        <w:t>Statement</w:t>
      </w:r>
      <w:r w:rsidR="00626894">
        <w:t xml:space="preserve"> </w:t>
      </w:r>
      <w:r w:rsidRPr="000E29E9">
        <w:t>of</w:t>
      </w:r>
      <w:r w:rsidR="00626894">
        <w:t xml:space="preserve"> </w:t>
      </w:r>
      <w:r w:rsidRPr="000E29E9">
        <w:t>Compliance.</w:t>
      </w:r>
      <w:r w:rsidR="00626894">
        <w:t xml:space="preserve"> </w:t>
      </w:r>
      <w:r w:rsidRPr="000E29E9">
        <w:t>I</w:t>
      </w:r>
      <w:r w:rsidR="00626894">
        <w:t xml:space="preserve"> </w:t>
      </w:r>
      <w:r w:rsidRPr="000E29E9">
        <w:t>will</w:t>
      </w:r>
      <w:r w:rsidR="00626894">
        <w:t xml:space="preserve"> </w:t>
      </w:r>
      <w:r w:rsidRPr="000E29E9">
        <w:t>focus</w:t>
      </w:r>
      <w:r w:rsidR="00626894">
        <w:t xml:space="preserve"> </w:t>
      </w:r>
      <w:r w:rsidRPr="000E29E9">
        <w:t>on</w:t>
      </w:r>
      <w:r w:rsidR="00626894">
        <w:t xml:space="preserve"> </w:t>
      </w:r>
      <w:r w:rsidRPr="000E29E9">
        <w:t>the</w:t>
      </w:r>
      <w:r w:rsidR="00626894">
        <w:t xml:space="preserve"> </w:t>
      </w:r>
      <w:r w:rsidRPr="000E29E9">
        <w:t>training</w:t>
      </w:r>
      <w:r w:rsidR="00626894">
        <w:t xml:space="preserve"> </w:t>
      </w:r>
      <w:r w:rsidRPr="000E29E9">
        <w:t>component</w:t>
      </w:r>
      <w:r w:rsidR="00626894">
        <w:t xml:space="preserve"> </w:t>
      </w:r>
      <w:r w:rsidRPr="000E29E9">
        <w:t>of</w:t>
      </w:r>
      <w:r w:rsidR="00626894">
        <w:t xml:space="preserve"> </w:t>
      </w:r>
      <w:r w:rsidRPr="000E29E9">
        <w:t>EDU</w:t>
      </w:r>
      <w:r w:rsidR="00626894">
        <w:t xml:space="preserve"> </w:t>
      </w:r>
      <w:r w:rsidRPr="000E29E9">
        <w:t>791</w:t>
      </w:r>
      <w:r w:rsidR="00626894">
        <w:t xml:space="preserve"> </w:t>
      </w:r>
      <w:r w:rsidRPr="000E29E9">
        <w:t>Attributes.</w:t>
      </w:r>
      <w:r w:rsidR="00626894">
        <w:t xml:space="preserve"> </w:t>
      </w:r>
    </w:p>
    <w:p w:rsidR="00F847AD" w:rsidRDefault="000E29E9" w:rsidP="000E29E9">
      <w:pPr>
        <w:pStyle w:val="Heading3"/>
      </w:pPr>
      <w:r>
        <w:t>Results</w:t>
      </w:r>
    </w:p>
    <w:p w:rsidR="00F847AD" w:rsidRDefault="00F847AD" w:rsidP="000E29E9">
      <w:pPr>
        <w:pStyle w:val="BodyText"/>
      </w:pPr>
      <w:r>
        <w:t>Students</w:t>
      </w:r>
      <w:r w:rsidR="00626894">
        <w:t xml:space="preserve"> </w:t>
      </w:r>
      <w:r>
        <w:t>who</w:t>
      </w:r>
      <w:r w:rsidR="00626894">
        <w:t xml:space="preserve"> </w:t>
      </w:r>
      <w:r>
        <w:t>were</w:t>
      </w:r>
      <w:r w:rsidR="00626894">
        <w:t xml:space="preserve"> </w:t>
      </w:r>
      <w:r>
        <w:t>in</w:t>
      </w:r>
      <w:r w:rsidR="00626894">
        <w:t xml:space="preserve"> </w:t>
      </w:r>
      <w:r>
        <w:t>EDU</w:t>
      </w:r>
      <w:r w:rsidR="00626894">
        <w:t xml:space="preserve"> </w:t>
      </w:r>
      <w:r>
        <w:t>791-Internship</w:t>
      </w:r>
      <w:r w:rsidR="00626894">
        <w:t xml:space="preserve"> </w:t>
      </w:r>
      <w:r>
        <w:t>were</w:t>
      </w:r>
      <w:r w:rsidR="00626894">
        <w:t xml:space="preserve"> </w:t>
      </w:r>
      <w:r>
        <w:t>surveyed</w:t>
      </w:r>
      <w:r w:rsidR="00626894">
        <w:t xml:space="preserve"> </w:t>
      </w:r>
      <w:r>
        <w:t>to</w:t>
      </w:r>
      <w:r w:rsidR="00626894">
        <w:t xml:space="preserve"> </w:t>
      </w:r>
      <w:r>
        <w:t>determine</w:t>
      </w:r>
      <w:r w:rsidR="00626894">
        <w:t xml:space="preserve"> </w:t>
      </w:r>
      <w:r>
        <w:t>what</w:t>
      </w:r>
      <w:r w:rsidR="00626894">
        <w:t xml:space="preserve"> </w:t>
      </w:r>
      <w:r>
        <w:t>they</w:t>
      </w:r>
      <w:r w:rsidR="00626894">
        <w:t xml:space="preserve"> </w:t>
      </w:r>
      <w:r>
        <w:t>believed</w:t>
      </w:r>
      <w:r w:rsidR="00626894">
        <w:t xml:space="preserve"> </w:t>
      </w:r>
      <w:r>
        <w:t>were</w:t>
      </w:r>
      <w:r w:rsidR="00626894">
        <w:t xml:space="preserve"> </w:t>
      </w:r>
      <w:r>
        <w:t>traits</w:t>
      </w:r>
      <w:r w:rsidR="00626894">
        <w:t xml:space="preserve"> </w:t>
      </w:r>
      <w:r>
        <w:t>that</w:t>
      </w:r>
      <w:r w:rsidR="00626894">
        <w:t xml:space="preserve"> </w:t>
      </w:r>
      <w:r>
        <w:t>an</w:t>
      </w:r>
      <w:r w:rsidR="00626894">
        <w:t xml:space="preserve"> </w:t>
      </w:r>
      <w:r>
        <w:t>effective</w:t>
      </w:r>
      <w:r w:rsidR="00626894">
        <w:t xml:space="preserve"> </w:t>
      </w:r>
      <w:r>
        <w:t>mentor</w:t>
      </w:r>
      <w:r w:rsidR="00626894">
        <w:t xml:space="preserve"> </w:t>
      </w:r>
      <w:r>
        <w:t>should</w:t>
      </w:r>
      <w:r w:rsidR="00626894">
        <w:t xml:space="preserve"> </w:t>
      </w:r>
      <w:r>
        <w:t>possess.</w:t>
      </w:r>
      <w:r w:rsidR="00626894">
        <w:t xml:space="preserve"> </w:t>
      </w:r>
      <w:r>
        <w:t>The</w:t>
      </w:r>
      <w:r w:rsidR="00626894">
        <w:t xml:space="preserve"> </w:t>
      </w:r>
      <w:r>
        <w:t>fifteen</w:t>
      </w:r>
      <w:r w:rsidR="00626894">
        <w:t xml:space="preserve"> </w:t>
      </w:r>
      <w:r>
        <w:t>students</w:t>
      </w:r>
      <w:r w:rsidR="00626894">
        <w:t xml:space="preserve"> </w:t>
      </w:r>
      <w:r>
        <w:t>were</w:t>
      </w:r>
      <w:r w:rsidR="00626894">
        <w:t xml:space="preserve"> </w:t>
      </w:r>
      <w:r>
        <w:t>provided</w:t>
      </w:r>
      <w:r w:rsidR="00626894">
        <w:t xml:space="preserve"> </w:t>
      </w:r>
      <w:r>
        <w:t>with</w:t>
      </w:r>
      <w:r w:rsidR="00626894">
        <w:t xml:space="preserve"> </w:t>
      </w:r>
      <w:r>
        <w:t>a</w:t>
      </w:r>
      <w:r w:rsidR="00626894">
        <w:t xml:space="preserve"> </w:t>
      </w:r>
      <w:r>
        <w:t>list</w:t>
      </w:r>
      <w:r w:rsidR="00626894">
        <w:t xml:space="preserve"> </w:t>
      </w:r>
      <w:r>
        <w:t>of</w:t>
      </w:r>
      <w:r w:rsidR="00626894">
        <w:t xml:space="preserve"> </w:t>
      </w:r>
      <w:r>
        <w:t>traits.</w:t>
      </w:r>
      <w:r w:rsidR="00626894">
        <w:t xml:space="preserve"> </w:t>
      </w:r>
      <w:r>
        <w:t>These</w:t>
      </w:r>
      <w:r w:rsidR="00626894">
        <w:t xml:space="preserve"> </w:t>
      </w:r>
      <w:r>
        <w:t>students</w:t>
      </w:r>
      <w:r w:rsidR="00626894">
        <w:t xml:space="preserve"> </w:t>
      </w:r>
      <w:r>
        <w:t>were</w:t>
      </w:r>
      <w:r w:rsidR="00626894">
        <w:t xml:space="preserve"> </w:t>
      </w:r>
      <w:r>
        <w:t>at</w:t>
      </w:r>
      <w:r w:rsidR="00626894">
        <w:t xml:space="preserve"> </w:t>
      </w:r>
      <w:r>
        <w:t>the</w:t>
      </w:r>
      <w:r w:rsidR="00626894">
        <w:t xml:space="preserve"> </w:t>
      </w:r>
      <w:r>
        <w:t>end</w:t>
      </w:r>
      <w:r w:rsidR="00626894">
        <w:t xml:space="preserve"> </w:t>
      </w:r>
      <w:r>
        <w:t>of</w:t>
      </w:r>
      <w:r w:rsidR="00626894">
        <w:t xml:space="preserve"> </w:t>
      </w:r>
      <w:r>
        <w:t>the</w:t>
      </w:r>
      <w:r w:rsidR="00626894">
        <w:t xml:space="preserve"> </w:t>
      </w:r>
      <w:r>
        <w:t>Certificate</w:t>
      </w:r>
      <w:r w:rsidR="00626894">
        <w:t xml:space="preserve"> </w:t>
      </w:r>
      <w:r>
        <w:t>of</w:t>
      </w:r>
      <w:r w:rsidR="00626894">
        <w:t xml:space="preserve"> </w:t>
      </w:r>
      <w:r>
        <w:t>Advanced</w:t>
      </w:r>
      <w:r w:rsidR="00626894">
        <w:t xml:space="preserve"> </w:t>
      </w:r>
      <w:r>
        <w:t>Graduate</w:t>
      </w:r>
      <w:r w:rsidR="00626894">
        <w:t xml:space="preserve"> </w:t>
      </w:r>
      <w:r>
        <w:t>Studies</w:t>
      </w:r>
      <w:r w:rsidR="00626894">
        <w:t xml:space="preserve"> </w:t>
      </w:r>
      <w:r>
        <w:t>program.</w:t>
      </w:r>
      <w:r w:rsidR="00626894">
        <w:t xml:space="preserve"> </w:t>
      </w:r>
      <w:r>
        <w:t>Students</w:t>
      </w:r>
      <w:r w:rsidR="00626894">
        <w:t xml:space="preserve"> </w:t>
      </w:r>
      <w:r>
        <w:t>were</w:t>
      </w:r>
      <w:r w:rsidR="00626894">
        <w:t xml:space="preserve"> </w:t>
      </w:r>
      <w:r>
        <w:t>asked</w:t>
      </w:r>
      <w:r w:rsidR="00626894">
        <w:t xml:space="preserve"> </w:t>
      </w:r>
      <w:r>
        <w:t>to</w:t>
      </w:r>
      <w:r w:rsidR="00626894">
        <w:t xml:space="preserve"> </w:t>
      </w:r>
      <w:r>
        <w:t>check</w:t>
      </w:r>
      <w:r w:rsidR="00626894">
        <w:t xml:space="preserve"> </w:t>
      </w:r>
      <w:r>
        <w:t>off</w:t>
      </w:r>
      <w:r w:rsidR="00626894">
        <w:t xml:space="preserve"> </w:t>
      </w:r>
      <w:r>
        <w:t>the</w:t>
      </w:r>
      <w:r w:rsidR="00626894">
        <w:t xml:space="preserve"> </w:t>
      </w:r>
      <w:r>
        <w:t>characteristics</w:t>
      </w:r>
      <w:r w:rsidR="00626894">
        <w:t xml:space="preserve"> </w:t>
      </w:r>
      <w:r>
        <w:t>that</w:t>
      </w:r>
      <w:r w:rsidR="00626894">
        <w:t xml:space="preserve"> </w:t>
      </w:r>
      <w:r>
        <w:t>they</w:t>
      </w:r>
      <w:r w:rsidR="00626894">
        <w:t xml:space="preserve"> </w:t>
      </w:r>
      <w:r>
        <w:t>wanted</w:t>
      </w:r>
      <w:r w:rsidR="00626894">
        <w:t xml:space="preserve"> </w:t>
      </w:r>
      <w:r>
        <w:t>their</w:t>
      </w:r>
      <w:r w:rsidR="00626894">
        <w:t xml:space="preserve"> </w:t>
      </w:r>
      <w:r>
        <w:t>mentor</w:t>
      </w:r>
      <w:r w:rsidR="00626894">
        <w:t xml:space="preserve"> </w:t>
      </w:r>
      <w:r>
        <w:t>to</w:t>
      </w:r>
      <w:r w:rsidR="00626894">
        <w:t xml:space="preserve"> </w:t>
      </w:r>
      <w:r>
        <w:t>possess.</w:t>
      </w:r>
      <w:r w:rsidR="00626894">
        <w:t xml:space="preserve"> </w:t>
      </w:r>
      <w:r>
        <w:t>The</w:t>
      </w:r>
      <w:r w:rsidR="00626894">
        <w:t xml:space="preserve"> </w:t>
      </w:r>
      <w:r>
        <w:t>list</w:t>
      </w:r>
      <w:r w:rsidR="00626894">
        <w:t xml:space="preserve"> </w:t>
      </w:r>
      <w:r>
        <w:t>of</w:t>
      </w:r>
      <w:r w:rsidR="00626894">
        <w:t xml:space="preserve"> </w:t>
      </w:r>
      <w:r>
        <w:t>fifteen</w:t>
      </w:r>
      <w:r w:rsidR="00626894">
        <w:t xml:space="preserve"> </w:t>
      </w:r>
      <w:r>
        <w:t>traits</w:t>
      </w:r>
      <w:r w:rsidR="00626894">
        <w:t xml:space="preserve"> </w:t>
      </w:r>
      <w:r>
        <w:t>were</w:t>
      </w:r>
      <w:r w:rsidR="00626894">
        <w:t xml:space="preserve"> </w:t>
      </w:r>
      <w:r>
        <w:t>determined</w:t>
      </w:r>
      <w:r w:rsidR="00626894">
        <w:t xml:space="preserve"> </w:t>
      </w:r>
      <w:r>
        <w:t>through</w:t>
      </w:r>
      <w:r w:rsidR="00626894">
        <w:t xml:space="preserve"> </w:t>
      </w:r>
      <w:r>
        <w:t>the</w:t>
      </w:r>
      <w:r w:rsidR="00626894">
        <w:t xml:space="preserve"> </w:t>
      </w:r>
      <w:r>
        <w:t>review</w:t>
      </w:r>
      <w:r w:rsidR="00626894">
        <w:t xml:space="preserve"> </w:t>
      </w:r>
      <w:r>
        <w:t>of</w:t>
      </w:r>
      <w:r w:rsidR="00626894">
        <w:t xml:space="preserve"> </w:t>
      </w:r>
      <w:r>
        <w:t>the</w:t>
      </w:r>
      <w:r w:rsidR="00626894">
        <w:t xml:space="preserve"> </w:t>
      </w:r>
      <w:r>
        <w:t>literature.</w:t>
      </w:r>
      <w:r w:rsidR="00626894">
        <w:t xml:space="preserve"> </w:t>
      </w:r>
      <w:r>
        <w:t>Table</w:t>
      </w:r>
      <w:r w:rsidR="00626894">
        <w:t xml:space="preserve"> </w:t>
      </w:r>
      <w:r>
        <w:t>2</w:t>
      </w:r>
      <w:r w:rsidR="00626894">
        <w:t xml:space="preserve"> </w:t>
      </w:r>
      <w:r>
        <w:t>identifies</w:t>
      </w:r>
      <w:r w:rsidR="00626894">
        <w:t xml:space="preserve"> </w:t>
      </w:r>
      <w:r>
        <w:t>the</w:t>
      </w:r>
      <w:r w:rsidR="00626894">
        <w:t xml:space="preserve"> </w:t>
      </w:r>
      <w:r>
        <w:t>characteristics</w:t>
      </w:r>
      <w:r w:rsidR="00626894">
        <w:t xml:space="preserve"> </w:t>
      </w:r>
      <w:r>
        <w:t>of</w:t>
      </w:r>
      <w:r w:rsidR="00626894">
        <w:t xml:space="preserve"> </w:t>
      </w:r>
      <w:r>
        <w:t>effective</w:t>
      </w:r>
      <w:r w:rsidR="00626894">
        <w:t xml:space="preserve"> </w:t>
      </w:r>
      <w:r>
        <w:t>supervisors/mentors.</w:t>
      </w:r>
      <w:r w:rsidR="00626894">
        <w:t xml:space="preserve"> </w:t>
      </w:r>
      <w:r>
        <w:t>The</w:t>
      </w:r>
      <w:r w:rsidR="00626894">
        <w:t xml:space="preserve"> </w:t>
      </w:r>
      <w:r>
        <w:t>student</w:t>
      </w:r>
      <w:r w:rsidR="00626894">
        <w:t xml:space="preserve"> </w:t>
      </w:r>
      <w:r>
        <w:t>responses</w:t>
      </w:r>
      <w:r w:rsidR="00626894">
        <w:t xml:space="preserve"> </w:t>
      </w:r>
      <w:r>
        <w:t>are</w:t>
      </w:r>
      <w:r w:rsidR="00626894">
        <w:t xml:space="preserve"> </w:t>
      </w:r>
      <w:r>
        <w:t>in</w:t>
      </w:r>
      <w:r w:rsidR="00626894">
        <w:t xml:space="preserve"> </w:t>
      </w:r>
      <w:r>
        <w:t>rank</w:t>
      </w:r>
      <w:r w:rsidR="00626894">
        <w:t xml:space="preserve"> </w:t>
      </w:r>
      <w:r>
        <w:t>order.</w:t>
      </w:r>
      <w:r w:rsidR="00626894">
        <w:t xml:space="preserve"> </w:t>
      </w:r>
      <w:r>
        <w:t>Communication</w:t>
      </w:r>
      <w:r w:rsidR="00626894">
        <w:t xml:space="preserve"> </w:t>
      </w:r>
      <w:r>
        <w:t>skills</w:t>
      </w:r>
      <w:r w:rsidR="00626894">
        <w:t xml:space="preserve"> </w:t>
      </w:r>
      <w:r>
        <w:t>were</w:t>
      </w:r>
      <w:r w:rsidR="00626894">
        <w:t xml:space="preserve"> </w:t>
      </w:r>
      <w:r>
        <w:t>the</w:t>
      </w:r>
      <w:r w:rsidR="00626894">
        <w:t xml:space="preserve"> </w:t>
      </w:r>
      <w:r>
        <w:t>most</w:t>
      </w:r>
      <w:r w:rsidR="00626894">
        <w:t xml:space="preserve"> </w:t>
      </w:r>
      <w:r>
        <w:t>important</w:t>
      </w:r>
      <w:r w:rsidR="00626894">
        <w:t xml:space="preserve"> </w:t>
      </w:r>
      <w:r>
        <w:t>to</w:t>
      </w:r>
      <w:r w:rsidR="00626894">
        <w:t xml:space="preserve"> </w:t>
      </w:r>
      <w:r>
        <w:t>students</w:t>
      </w:r>
      <w:r w:rsidR="00626894">
        <w:t xml:space="preserve"> </w:t>
      </w:r>
      <w:r>
        <w:t>and</w:t>
      </w:r>
      <w:r w:rsidR="00626894">
        <w:t xml:space="preserve"> </w:t>
      </w:r>
      <w:r>
        <w:t>efficacy</w:t>
      </w:r>
      <w:r w:rsidR="00626894">
        <w:t xml:space="preserve"> </w:t>
      </w:r>
      <w:r>
        <w:t>was</w:t>
      </w:r>
      <w:r w:rsidR="00626894">
        <w:t xml:space="preserve"> </w:t>
      </w:r>
      <w:r>
        <w:t>the</w:t>
      </w:r>
      <w:r w:rsidR="00626894">
        <w:t xml:space="preserve"> </w:t>
      </w:r>
      <w:r>
        <w:t>least.</w:t>
      </w:r>
    </w:p>
    <w:p w:rsidR="00F847AD" w:rsidRPr="003C4A0B" w:rsidRDefault="00F847AD" w:rsidP="000E29E9">
      <w:pPr>
        <w:pStyle w:val="Heading5"/>
      </w:pPr>
      <w:r>
        <w:t>Table</w:t>
      </w:r>
      <w:r w:rsidR="00626894">
        <w:t xml:space="preserve"> </w:t>
      </w:r>
      <w:r>
        <w:t>2</w:t>
      </w:r>
    </w:p>
    <w:p w:rsidR="00F847AD" w:rsidRPr="003C4A0B" w:rsidRDefault="00F847AD" w:rsidP="000E29E9">
      <w:pPr>
        <w:pStyle w:val="Heading5"/>
        <w:rPr>
          <w:i/>
        </w:rPr>
      </w:pPr>
      <w:r w:rsidRPr="003C4A0B">
        <w:rPr>
          <w:i/>
        </w:rPr>
        <w:t>Student</w:t>
      </w:r>
      <w:r w:rsidR="00626894">
        <w:rPr>
          <w:i/>
        </w:rPr>
        <w:t xml:space="preserve"> </w:t>
      </w:r>
      <w:r w:rsidRPr="003C4A0B">
        <w:rPr>
          <w:i/>
        </w:rPr>
        <w:t>Responses</w:t>
      </w:r>
      <w:r w:rsidR="00626894">
        <w:rPr>
          <w:i/>
        </w:rPr>
        <w:t xml:space="preserve"> </w:t>
      </w:r>
      <w:r w:rsidRPr="003C4A0B">
        <w:rPr>
          <w:i/>
        </w:rPr>
        <w:t>to</w:t>
      </w:r>
      <w:r w:rsidR="00626894">
        <w:rPr>
          <w:i/>
        </w:rPr>
        <w:t xml:space="preserve"> </w:t>
      </w:r>
      <w:r w:rsidRPr="003C4A0B">
        <w:rPr>
          <w:i/>
        </w:rPr>
        <w:t>Characteristics</w:t>
      </w:r>
      <w:r w:rsidR="00626894">
        <w:rPr>
          <w:i/>
        </w:rPr>
        <w:t xml:space="preserve"> </w:t>
      </w:r>
      <w:r w:rsidRPr="003C4A0B">
        <w:rPr>
          <w:i/>
        </w:rPr>
        <w:t>of</w:t>
      </w:r>
      <w:r w:rsidR="00626894">
        <w:rPr>
          <w:i/>
        </w:rPr>
        <w:t xml:space="preserve"> </w:t>
      </w:r>
      <w:r w:rsidRPr="003C4A0B">
        <w:rPr>
          <w:i/>
        </w:rPr>
        <w:t>Effective</w:t>
      </w:r>
      <w:r w:rsidR="00626894">
        <w:rPr>
          <w:i/>
        </w:rPr>
        <w:t xml:space="preserve"> </w:t>
      </w:r>
      <w:r w:rsidRPr="003C4A0B">
        <w:rPr>
          <w:i/>
        </w:rPr>
        <w:t>Mentors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7"/>
        <w:gridCol w:w="2160"/>
      </w:tblGrid>
      <w:tr w:rsidR="00F847AD" w:rsidRPr="00DA14B9" w:rsidTr="005C772C">
        <w:trPr>
          <w:jc w:val="center"/>
        </w:trPr>
        <w:tc>
          <w:tcPr>
            <w:tcW w:w="3127" w:type="dxa"/>
            <w:shd w:val="clear" w:color="auto" w:fill="auto"/>
            <w:vAlign w:val="center"/>
          </w:tcPr>
          <w:p w:rsidR="00F847AD" w:rsidRPr="000E29E9" w:rsidRDefault="00F847AD" w:rsidP="001C3731">
            <w:pPr>
              <w:contextualSpacing/>
              <w:jc w:val="center"/>
              <w:rPr>
                <w:rFonts w:ascii="Arial" w:hAnsi="Arial" w:cs="Arial"/>
                <w:b/>
                <w:color w:val="000000"/>
                <w:sz w:val="18"/>
                <w:szCs w:val="18"/>
              </w:rPr>
            </w:pPr>
            <w:r w:rsidRPr="000E29E9">
              <w:rPr>
                <w:rFonts w:ascii="Arial" w:hAnsi="Arial" w:cs="Arial"/>
                <w:b/>
                <w:color w:val="000000"/>
                <w:sz w:val="18"/>
                <w:szCs w:val="18"/>
              </w:rPr>
              <w:t>Callaghan</w:t>
            </w:r>
            <w:r w:rsidR="000E29E9">
              <w:rPr>
                <w:rFonts w:ascii="Arial" w:hAnsi="Arial" w:cs="Arial"/>
                <w:b/>
                <w:color w:val="000000"/>
                <w:sz w:val="18"/>
                <w:szCs w:val="18"/>
              </w:rPr>
              <w:t>:</w:t>
            </w:r>
            <w:r w:rsidR="00626894">
              <w:rPr>
                <w:rFonts w:ascii="Arial" w:hAnsi="Arial" w:cs="Arial"/>
                <w:b/>
                <w:color w:val="000000"/>
                <w:sz w:val="18"/>
                <w:szCs w:val="18"/>
              </w:rPr>
              <w:t xml:space="preserve"> </w:t>
            </w:r>
            <w:r w:rsidRPr="000E29E9">
              <w:rPr>
                <w:rFonts w:ascii="Arial" w:hAnsi="Arial" w:cs="Arial"/>
                <w:b/>
                <w:color w:val="000000"/>
                <w:sz w:val="18"/>
                <w:szCs w:val="18"/>
              </w:rPr>
              <w:t>Characteristics</w:t>
            </w:r>
            <w:r w:rsidR="00626894">
              <w:rPr>
                <w:rFonts w:ascii="Arial" w:hAnsi="Arial" w:cs="Arial"/>
                <w:b/>
                <w:color w:val="000000"/>
                <w:sz w:val="18"/>
                <w:szCs w:val="18"/>
              </w:rPr>
              <w:t xml:space="preserve"> </w:t>
            </w:r>
            <w:r w:rsidRPr="000E29E9">
              <w:rPr>
                <w:rFonts w:ascii="Arial" w:hAnsi="Arial" w:cs="Arial"/>
                <w:b/>
                <w:color w:val="000000"/>
                <w:sz w:val="18"/>
                <w:szCs w:val="18"/>
              </w:rPr>
              <w:t>for</w:t>
            </w:r>
            <w:r w:rsidR="00626894">
              <w:rPr>
                <w:rFonts w:ascii="Arial" w:hAnsi="Arial" w:cs="Arial"/>
                <w:b/>
                <w:color w:val="000000"/>
                <w:sz w:val="18"/>
                <w:szCs w:val="18"/>
              </w:rPr>
              <w:t xml:space="preserve"> </w:t>
            </w:r>
            <w:r w:rsidRPr="000E29E9">
              <w:rPr>
                <w:rFonts w:ascii="Arial" w:hAnsi="Arial" w:cs="Arial"/>
                <w:b/>
                <w:color w:val="000000"/>
                <w:sz w:val="18"/>
                <w:szCs w:val="18"/>
              </w:rPr>
              <w:t>Effective</w:t>
            </w:r>
            <w:r w:rsidR="00626894">
              <w:rPr>
                <w:rFonts w:ascii="Arial" w:hAnsi="Arial" w:cs="Arial"/>
                <w:b/>
                <w:color w:val="000000"/>
                <w:sz w:val="18"/>
                <w:szCs w:val="18"/>
              </w:rPr>
              <w:t xml:space="preserve"> </w:t>
            </w:r>
            <w:r w:rsidRPr="000E29E9">
              <w:rPr>
                <w:rFonts w:ascii="Arial" w:hAnsi="Arial" w:cs="Arial"/>
                <w:b/>
                <w:color w:val="000000"/>
                <w:sz w:val="18"/>
                <w:szCs w:val="18"/>
              </w:rPr>
              <w:t>Supervisors</w:t>
            </w:r>
          </w:p>
        </w:tc>
        <w:tc>
          <w:tcPr>
            <w:tcW w:w="2160" w:type="dxa"/>
            <w:shd w:val="clear" w:color="auto" w:fill="auto"/>
            <w:vAlign w:val="center"/>
          </w:tcPr>
          <w:p w:rsidR="00F847AD" w:rsidRPr="000E29E9" w:rsidRDefault="00F847AD" w:rsidP="000E29E9">
            <w:pPr>
              <w:contextualSpacing/>
              <w:jc w:val="center"/>
              <w:rPr>
                <w:rFonts w:ascii="Arial" w:hAnsi="Arial" w:cs="Arial"/>
                <w:b/>
                <w:color w:val="000000"/>
                <w:sz w:val="18"/>
                <w:szCs w:val="18"/>
              </w:rPr>
            </w:pPr>
            <w:r w:rsidRPr="000E29E9">
              <w:rPr>
                <w:rFonts w:ascii="Arial" w:hAnsi="Arial" w:cs="Arial"/>
                <w:b/>
                <w:color w:val="000000"/>
                <w:sz w:val="18"/>
                <w:szCs w:val="18"/>
              </w:rPr>
              <w:t>Student</w:t>
            </w:r>
            <w:r w:rsidR="00626894">
              <w:rPr>
                <w:rFonts w:ascii="Arial" w:hAnsi="Arial" w:cs="Arial"/>
                <w:b/>
                <w:color w:val="000000"/>
                <w:sz w:val="18"/>
                <w:szCs w:val="18"/>
              </w:rPr>
              <w:t xml:space="preserve"> </w:t>
            </w:r>
            <w:r w:rsidRPr="000E29E9">
              <w:rPr>
                <w:rFonts w:ascii="Arial" w:hAnsi="Arial" w:cs="Arial"/>
                <w:b/>
                <w:color w:val="000000"/>
                <w:sz w:val="18"/>
                <w:szCs w:val="18"/>
              </w:rPr>
              <w:t>Response</w:t>
            </w:r>
            <w:r w:rsidR="00626894">
              <w:rPr>
                <w:rFonts w:ascii="Arial" w:hAnsi="Arial" w:cs="Arial"/>
                <w:b/>
                <w:color w:val="000000"/>
                <w:sz w:val="18"/>
                <w:szCs w:val="18"/>
              </w:rPr>
              <w:t xml:space="preserve"> </w:t>
            </w:r>
            <w:r w:rsidRPr="000E29E9">
              <w:rPr>
                <w:rFonts w:ascii="Arial" w:hAnsi="Arial" w:cs="Arial"/>
                <w:b/>
                <w:color w:val="000000"/>
                <w:sz w:val="18"/>
                <w:szCs w:val="18"/>
              </w:rPr>
              <w:t>Results</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Excellent</w:t>
            </w:r>
            <w:r w:rsidR="00626894">
              <w:rPr>
                <w:color w:val="000000"/>
                <w:sz w:val="20"/>
              </w:rPr>
              <w:t xml:space="preserve"> </w:t>
            </w:r>
            <w:r w:rsidRPr="001C3731">
              <w:rPr>
                <w:color w:val="000000"/>
                <w:sz w:val="20"/>
              </w:rPr>
              <w:t>communication</w:t>
            </w:r>
            <w:r w:rsidR="00626894">
              <w:rPr>
                <w:color w:val="000000"/>
                <w:sz w:val="20"/>
              </w:rPr>
              <w:t xml:space="preserve"> </w:t>
            </w:r>
            <w:r w:rsidRPr="001C3731">
              <w:rPr>
                <w:color w:val="000000"/>
                <w:sz w:val="20"/>
              </w:rPr>
              <w:t>skills</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7/15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Supports</w:t>
            </w:r>
            <w:r w:rsidR="00626894">
              <w:rPr>
                <w:color w:val="000000"/>
                <w:sz w:val="20"/>
              </w:rPr>
              <w:t xml:space="preserve"> </w:t>
            </w:r>
            <w:r w:rsidRPr="001C3731">
              <w:rPr>
                <w:color w:val="000000"/>
                <w:sz w:val="20"/>
              </w:rPr>
              <w:t>learning</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6/15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Knowledge</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5/15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Adaptability</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5/15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Collaboration</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4/15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Social</w:t>
            </w:r>
            <w:r w:rsidR="00626894">
              <w:rPr>
                <w:color w:val="000000"/>
                <w:sz w:val="20"/>
              </w:rPr>
              <w:t xml:space="preserve"> </w:t>
            </w:r>
            <w:r w:rsidRPr="001C3731">
              <w:rPr>
                <w:color w:val="000000"/>
                <w:sz w:val="20"/>
              </w:rPr>
              <w:t>skills</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3/15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Diplomacy</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3/15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Good</w:t>
            </w:r>
            <w:r w:rsidR="00626894">
              <w:rPr>
                <w:color w:val="000000"/>
                <w:sz w:val="20"/>
              </w:rPr>
              <w:t xml:space="preserve"> </w:t>
            </w:r>
            <w:r w:rsidRPr="001C3731">
              <w:rPr>
                <w:color w:val="000000"/>
                <w:sz w:val="20"/>
              </w:rPr>
              <w:t>Organizational</w:t>
            </w:r>
            <w:r w:rsidR="00626894">
              <w:rPr>
                <w:color w:val="000000"/>
                <w:sz w:val="20"/>
              </w:rPr>
              <w:t xml:space="preserve"> </w:t>
            </w:r>
            <w:r w:rsidRPr="001C3731">
              <w:rPr>
                <w:color w:val="000000"/>
                <w:sz w:val="20"/>
              </w:rPr>
              <w:t>Skills</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3/15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Professional</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3/15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Accountability</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2/15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Self-discipline</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1/15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Fairness</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1/15</w:t>
            </w:r>
          </w:p>
        </w:tc>
      </w:tr>
      <w:tr w:rsidR="00F847AD" w:rsidRPr="00DA14B9" w:rsidTr="005C772C">
        <w:trPr>
          <w:jc w:val="center"/>
        </w:trPr>
        <w:tc>
          <w:tcPr>
            <w:tcW w:w="3127" w:type="dxa"/>
            <w:shd w:val="clear" w:color="auto" w:fill="auto"/>
          </w:tcPr>
          <w:p w:rsidR="00F847AD" w:rsidRPr="001C3731" w:rsidRDefault="00F847AD" w:rsidP="000E29E9">
            <w:pPr>
              <w:spacing w:after="60"/>
              <w:rPr>
                <w:color w:val="000000"/>
                <w:sz w:val="20"/>
              </w:rPr>
            </w:pPr>
            <w:r w:rsidRPr="001C3731">
              <w:rPr>
                <w:color w:val="000000"/>
                <w:sz w:val="20"/>
              </w:rPr>
              <w:t>Efficacy</w:t>
            </w:r>
            <w:r w:rsidR="00626894">
              <w:rPr>
                <w:color w:val="000000"/>
                <w:sz w:val="20"/>
              </w:rPr>
              <w:t xml:space="preserve"> </w:t>
            </w:r>
          </w:p>
        </w:tc>
        <w:tc>
          <w:tcPr>
            <w:tcW w:w="2160" w:type="dxa"/>
            <w:shd w:val="clear" w:color="auto" w:fill="auto"/>
          </w:tcPr>
          <w:p w:rsidR="00F847AD" w:rsidRPr="001C3731" w:rsidRDefault="00F847AD" w:rsidP="000E29E9">
            <w:pPr>
              <w:spacing w:after="60"/>
              <w:jc w:val="center"/>
              <w:rPr>
                <w:color w:val="000000"/>
                <w:sz w:val="20"/>
              </w:rPr>
            </w:pPr>
            <w:r w:rsidRPr="001C3731">
              <w:rPr>
                <w:color w:val="000000"/>
                <w:sz w:val="20"/>
              </w:rPr>
              <w:t>0/15</w:t>
            </w:r>
          </w:p>
        </w:tc>
      </w:tr>
    </w:tbl>
    <w:p w:rsidR="00F847AD" w:rsidRDefault="001C3731" w:rsidP="001C3731">
      <w:pPr>
        <w:pStyle w:val="Heading3"/>
      </w:pPr>
      <w:r>
        <w:t>Discussion</w:t>
      </w:r>
    </w:p>
    <w:p w:rsidR="00F847AD" w:rsidRPr="001C3731" w:rsidRDefault="00F847AD" w:rsidP="001C3731">
      <w:pPr>
        <w:pStyle w:val="BodyText"/>
      </w:pPr>
      <w:r w:rsidRPr="001C3731">
        <w:t>Callaghan</w:t>
      </w:r>
      <w:r w:rsidR="00626894">
        <w:t xml:space="preserve"> </w:t>
      </w:r>
      <w:r w:rsidRPr="001C3731">
        <w:t>(2012)</w:t>
      </w:r>
      <w:r w:rsidR="00626894">
        <w:t xml:space="preserve"> </w:t>
      </w:r>
      <w:r w:rsidRPr="001C3731">
        <w:t>research</w:t>
      </w:r>
      <w:r w:rsidR="00626894">
        <w:t xml:space="preserve"> </w:t>
      </w:r>
      <w:r w:rsidRPr="001C3731">
        <w:t>was</w:t>
      </w:r>
      <w:r w:rsidR="00626894">
        <w:t xml:space="preserve"> </w:t>
      </w:r>
      <w:r w:rsidRPr="001C3731">
        <w:t>used</w:t>
      </w:r>
      <w:r w:rsidR="00626894">
        <w:t xml:space="preserve"> </w:t>
      </w:r>
      <w:r w:rsidRPr="001C3731">
        <w:t>as</w:t>
      </w:r>
      <w:r w:rsidR="00626894">
        <w:t xml:space="preserve"> </w:t>
      </w:r>
      <w:r w:rsidRPr="001C3731">
        <w:t>a</w:t>
      </w:r>
      <w:r w:rsidR="00626894">
        <w:t xml:space="preserve"> </w:t>
      </w:r>
      <w:r w:rsidRPr="001C3731">
        <w:t>foundation</w:t>
      </w:r>
      <w:r w:rsidR="00626894">
        <w:t xml:space="preserve"> </w:t>
      </w:r>
      <w:r w:rsidRPr="001C3731">
        <w:t>for</w:t>
      </w:r>
      <w:r w:rsidR="00626894">
        <w:t xml:space="preserve"> </w:t>
      </w:r>
      <w:r w:rsidRPr="001C3731">
        <w:t>the</w:t>
      </w:r>
      <w:r w:rsidR="00626894">
        <w:t xml:space="preserve"> </w:t>
      </w:r>
      <w:r w:rsidRPr="001C3731">
        <w:t>two</w:t>
      </w:r>
      <w:r w:rsidR="00626894">
        <w:t xml:space="preserve"> </w:t>
      </w:r>
      <w:r w:rsidRPr="001C3731">
        <w:t>surveys</w:t>
      </w:r>
      <w:r w:rsidR="00626894">
        <w:t xml:space="preserve"> </w:t>
      </w:r>
      <w:r w:rsidRPr="001C3731">
        <w:t>in</w:t>
      </w:r>
      <w:r w:rsidR="00626894">
        <w:t xml:space="preserve"> </w:t>
      </w:r>
      <w:r w:rsidRPr="001C3731">
        <w:t>this</w:t>
      </w:r>
      <w:r w:rsidR="00626894">
        <w:t xml:space="preserve"> </w:t>
      </w:r>
      <w:r w:rsidRPr="001C3731">
        <w:t>study.</w:t>
      </w:r>
      <w:r w:rsidR="00626894">
        <w:t xml:space="preserve"> </w:t>
      </w:r>
      <w:r w:rsidRPr="001C3731">
        <w:t>There</w:t>
      </w:r>
      <w:r w:rsidR="00626894">
        <w:t xml:space="preserve"> </w:t>
      </w:r>
      <w:r w:rsidRPr="001C3731">
        <w:t>was</w:t>
      </w:r>
      <w:r w:rsidR="00626894">
        <w:t xml:space="preserve"> </w:t>
      </w:r>
      <w:r w:rsidRPr="001C3731">
        <w:t>a</w:t>
      </w:r>
      <w:r w:rsidR="00626894">
        <w:t xml:space="preserve"> </w:t>
      </w:r>
      <w:r w:rsidRPr="001C3731">
        <w:t>total</w:t>
      </w:r>
      <w:r w:rsidR="00626894">
        <w:t xml:space="preserve"> </w:t>
      </w:r>
      <w:r w:rsidRPr="001C3731">
        <w:t>of</w:t>
      </w:r>
      <w:r w:rsidR="00626894">
        <w:t xml:space="preserve"> </w:t>
      </w:r>
      <w:r w:rsidRPr="001C3731">
        <w:t>18</w:t>
      </w:r>
      <w:r w:rsidR="00626894">
        <w:t xml:space="preserve"> </w:t>
      </w:r>
      <w:r w:rsidRPr="001C3731">
        <w:t>participants</w:t>
      </w:r>
      <w:r w:rsidR="00626894">
        <w:t xml:space="preserve"> </w:t>
      </w:r>
      <w:r w:rsidRPr="001C3731">
        <w:t>who</w:t>
      </w:r>
      <w:r w:rsidR="00626894">
        <w:t xml:space="preserve"> </w:t>
      </w:r>
      <w:r w:rsidRPr="001C3731">
        <w:t>completed</w:t>
      </w:r>
      <w:r w:rsidR="00626894">
        <w:t xml:space="preserve"> </w:t>
      </w:r>
      <w:r w:rsidRPr="001C3731">
        <w:t>the</w:t>
      </w:r>
      <w:r w:rsidR="00626894">
        <w:t xml:space="preserve"> </w:t>
      </w:r>
      <w:r w:rsidRPr="001C3731">
        <w:t>survey.</w:t>
      </w:r>
      <w:r w:rsidR="00626894">
        <w:t xml:space="preserve"> </w:t>
      </w:r>
      <w:r w:rsidRPr="001C3731">
        <w:t>The</w:t>
      </w:r>
      <w:r w:rsidR="00626894">
        <w:t xml:space="preserve"> </w:t>
      </w:r>
      <w:r w:rsidRPr="001C3731">
        <w:t>results</w:t>
      </w:r>
      <w:r w:rsidR="00626894">
        <w:t xml:space="preserve"> </w:t>
      </w:r>
      <w:r w:rsidRPr="001C3731">
        <w:t>yielded</w:t>
      </w:r>
      <w:r w:rsidR="00626894">
        <w:t xml:space="preserve"> </w:t>
      </w:r>
      <w:r w:rsidRPr="001C3731">
        <w:t>information</w:t>
      </w:r>
      <w:r w:rsidR="00626894">
        <w:t xml:space="preserve"> </w:t>
      </w:r>
      <w:r w:rsidRPr="001C3731">
        <w:t>from</w:t>
      </w:r>
      <w:r w:rsidR="00626894">
        <w:t xml:space="preserve"> </w:t>
      </w:r>
      <w:r w:rsidRPr="001C3731">
        <w:t>practicing</w:t>
      </w:r>
      <w:r w:rsidR="00626894">
        <w:t xml:space="preserve"> </w:t>
      </w:r>
      <w:r w:rsidRPr="001C3731">
        <w:t>administrative</w:t>
      </w:r>
      <w:r w:rsidR="00626894">
        <w:t xml:space="preserve"> </w:t>
      </w:r>
      <w:r w:rsidRPr="001C3731">
        <w:t>interns,</w:t>
      </w:r>
      <w:r w:rsidR="00626894">
        <w:t xml:space="preserve"> </w:t>
      </w:r>
      <w:r w:rsidRPr="001C3731">
        <w:t>interns</w:t>
      </w:r>
      <w:r w:rsidR="00626894">
        <w:t xml:space="preserve"> </w:t>
      </w:r>
      <w:r w:rsidRPr="001C3731">
        <w:t>currently</w:t>
      </w:r>
      <w:r w:rsidR="00626894">
        <w:t xml:space="preserve"> </w:t>
      </w:r>
      <w:r w:rsidRPr="001C3731">
        <w:t>in</w:t>
      </w:r>
      <w:r w:rsidR="00626894">
        <w:t xml:space="preserve"> </w:t>
      </w:r>
      <w:r w:rsidRPr="001C3731">
        <w:t>an</w:t>
      </w:r>
      <w:r w:rsidR="00626894">
        <w:t xml:space="preserve"> </w:t>
      </w:r>
      <w:r w:rsidRPr="001C3731">
        <w:t>internship</w:t>
      </w:r>
      <w:r w:rsidR="00626894">
        <w:t xml:space="preserve"> </w:t>
      </w:r>
      <w:r w:rsidRPr="001C3731">
        <w:t>and</w:t>
      </w:r>
      <w:r w:rsidR="00626894">
        <w:t xml:space="preserve"> </w:t>
      </w:r>
      <w:r w:rsidRPr="001C3731">
        <w:t>one</w:t>
      </w:r>
      <w:r w:rsidR="00626894">
        <w:t xml:space="preserve"> </w:t>
      </w:r>
      <w:r w:rsidRPr="001C3731">
        <w:t>student</w:t>
      </w:r>
      <w:r w:rsidR="00626894">
        <w:t xml:space="preserve"> </w:t>
      </w:r>
      <w:r w:rsidRPr="001C3731">
        <w:t>that</w:t>
      </w:r>
      <w:r w:rsidR="00626894">
        <w:t xml:space="preserve"> </w:t>
      </w:r>
      <w:r w:rsidRPr="001C3731">
        <w:t>had</w:t>
      </w:r>
      <w:r w:rsidR="00626894">
        <w:t xml:space="preserve"> </w:t>
      </w:r>
      <w:r w:rsidRPr="001C3731">
        <w:t>completed</w:t>
      </w:r>
      <w:r w:rsidR="00626894">
        <w:t xml:space="preserve"> </w:t>
      </w:r>
      <w:r w:rsidRPr="001C3731">
        <w:t>the</w:t>
      </w:r>
      <w:r w:rsidR="00626894">
        <w:t xml:space="preserve"> </w:t>
      </w:r>
      <w:r w:rsidRPr="001C3731">
        <w:t>internship</w:t>
      </w:r>
      <w:r w:rsidR="00626894">
        <w:t xml:space="preserve"> </w:t>
      </w:r>
      <w:r w:rsidRPr="001C3731">
        <w:t>and</w:t>
      </w:r>
      <w:r w:rsidR="00626894">
        <w:t xml:space="preserve"> </w:t>
      </w:r>
      <w:r w:rsidRPr="001C3731">
        <w:t>who</w:t>
      </w:r>
      <w:r w:rsidR="00626894">
        <w:t xml:space="preserve"> </w:t>
      </w:r>
      <w:r w:rsidRPr="001C3731">
        <w:t>had</w:t>
      </w:r>
      <w:r w:rsidR="00626894">
        <w:t xml:space="preserve"> </w:t>
      </w:r>
      <w:r w:rsidRPr="001C3731">
        <w:t>an</w:t>
      </w:r>
      <w:r w:rsidR="00626894">
        <w:t xml:space="preserve"> </w:t>
      </w:r>
      <w:r w:rsidRPr="001C3731">
        <w:t>effective</w:t>
      </w:r>
      <w:r w:rsidR="00626894">
        <w:t xml:space="preserve"> </w:t>
      </w:r>
      <w:r w:rsidRPr="001C3731">
        <w:t>mentor</w:t>
      </w:r>
      <w:r w:rsidR="00626894">
        <w:t xml:space="preserve"> </w:t>
      </w:r>
      <w:r w:rsidRPr="001C3731">
        <w:t>at</w:t>
      </w:r>
      <w:r w:rsidR="00626894">
        <w:t xml:space="preserve"> </w:t>
      </w:r>
      <w:r w:rsidRPr="001C3731">
        <w:t>that</w:t>
      </w:r>
      <w:r w:rsidR="00626894">
        <w:t xml:space="preserve"> </w:t>
      </w:r>
      <w:r w:rsidRPr="001C3731">
        <w:t>time.</w:t>
      </w:r>
      <w:r w:rsidR="00626894">
        <w:t xml:space="preserve"> </w:t>
      </w:r>
      <w:r w:rsidRPr="001C3731">
        <w:t>The</w:t>
      </w:r>
      <w:r w:rsidR="00626894">
        <w:t xml:space="preserve"> </w:t>
      </w:r>
      <w:r w:rsidRPr="001C3731">
        <w:t>results</w:t>
      </w:r>
      <w:r w:rsidR="00626894">
        <w:t xml:space="preserve"> </w:t>
      </w:r>
      <w:r w:rsidRPr="001C3731">
        <w:t>of</w:t>
      </w:r>
      <w:r w:rsidR="00626894">
        <w:t xml:space="preserve"> </w:t>
      </w:r>
      <w:r w:rsidRPr="001C3731">
        <w:t>the</w:t>
      </w:r>
      <w:r w:rsidR="00626894">
        <w:t xml:space="preserve"> </w:t>
      </w:r>
      <w:r w:rsidRPr="001C3731">
        <w:t>surveys</w:t>
      </w:r>
      <w:r w:rsidR="00626894">
        <w:t xml:space="preserve"> </w:t>
      </w:r>
      <w:r w:rsidRPr="001C3731">
        <w:lastRenderedPageBreak/>
        <w:t>and</w:t>
      </w:r>
      <w:r w:rsidR="00626894">
        <w:t xml:space="preserve"> </w:t>
      </w:r>
      <w:r w:rsidRPr="001C3731">
        <w:t>interviews</w:t>
      </w:r>
      <w:r w:rsidR="00626894">
        <w:t xml:space="preserve"> </w:t>
      </w:r>
      <w:r w:rsidRPr="001C3731">
        <w:t>indicated</w:t>
      </w:r>
      <w:r w:rsidR="00626894">
        <w:t xml:space="preserve"> </w:t>
      </w:r>
      <w:r w:rsidRPr="001C3731">
        <w:t>that</w:t>
      </w:r>
      <w:r w:rsidR="00626894">
        <w:t xml:space="preserve"> </w:t>
      </w:r>
      <w:r w:rsidRPr="001C3731">
        <w:t>the</w:t>
      </w:r>
      <w:r w:rsidR="00626894">
        <w:t xml:space="preserve"> </w:t>
      </w:r>
      <w:r w:rsidRPr="001C3731">
        <w:t>literature</w:t>
      </w:r>
      <w:r w:rsidR="00626894">
        <w:t xml:space="preserve"> </w:t>
      </w:r>
      <w:r w:rsidRPr="001C3731">
        <w:t>aligned</w:t>
      </w:r>
      <w:r w:rsidR="00626894">
        <w:t xml:space="preserve"> </w:t>
      </w:r>
      <w:r w:rsidRPr="001C3731">
        <w:t>with</w:t>
      </w:r>
      <w:r w:rsidR="00626894">
        <w:t xml:space="preserve"> </w:t>
      </w:r>
      <w:r w:rsidRPr="001C3731">
        <w:t>participant</w:t>
      </w:r>
      <w:r w:rsidR="00626894">
        <w:t xml:space="preserve"> </w:t>
      </w:r>
      <w:r w:rsidRPr="001C3731">
        <w:t>responses</w:t>
      </w:r>
      <w:r w:rsidR="00626894">
        <w:t xml:space="preserve"> </w:t>
      </w:r>
      <w:r w:rsidRPr="001C3731">
        <w:t>to</w:t>
      </w:r>
      <w:r w:rsidR="00626894">
        <w:t xml:space="preserve"> </w:t>
      </w:r>
      <w:r w:rsidRPr="001C3731">
        <w:t>an</w:t>
      </w:r>
      <w:r w:rsidR="00626894">
        <w:t xml:space="preserve"> </w:t>
      </w:r>
      <w:r w:rsidRPr="001C3731">
        <w:t>extent.</w:t>
      </w:r>
      <w:r w:rsidR="00626894">
        <w:t xml:space="preserve"> </w:t>
      </w:r>
      <w:r w:rsidRPr="001C3731">
        <w:t>As</w:t>
      </w:r>
      <w:r w:rsidR="00626894">
        <w:t xml:space="preserve"> </w:t>
      </w:r>
      <w:r w:rsidRPr="001C3731">
        <w:t>shown</w:t>
      </w:r>
      <w:r w:rsidR="00626894">
        <w:t xml:space="preserve"> </w:t>
      </w:r>
      <w:r w:rsidRPr="001C3731">
        <w:t>in</w:t>
      </w:r>
      <w:r w:rsidR="00626894">
        <w:t xml:space="preserve"> </w:t>
      </w:r>
      <w:r w:rsidRPr="001C3731">
        <w:t>Table</w:t>
      </w:r>
      <w:r w:rsidR="00626894">
        <w:t xml:space="preserve"> </w:t>
      </w:r>
      <w:r w:rsidRPr="001C3731">
        <w:t>3,</w:t>
      </w:r>
      <w:r w:rsidR="00626894">
        <w:t xml:space="preserve"> </w:t>
      </w:r>
      <w:r w:rsidRPr="001C3731">
        <w:t>student</w:t>
      </w:r>
      <w:r w:rsidR="00626894">
        <w:t xml:space="preserve"> </w:t>
      </w:r>
      <w:r w:rsidRPr="001C3731">
        <w:t>responses</w:t>
      </w:r>
      <w:r w:rsidR="00626894">
        <w:t xml:space="preserve"> </w:t>
      </w:r>
      <w:r w:rsidRPr="001C3731">
        <w:t>indicate</w:t>
      </w:r>
      <w:r w:rsidR="00626894">
        <w:t xml:space="preserve"> </w:t>
      </w:r>
      <w:r w:rsidRPr="001C3731">
        <w:t>that</w:t>
      </w:r>
      <w:r w:rsidR="00626894">
        <w:t xml:space="preserve"> </w:t>
      </w:r>
      <w:r w:rsidRPr="001C3731">
        <w:t>interns</w:t>
      </w:r>
      <w:r w:rsidR="00626894">
        <w:t xml:space="preserve"> </w:t>
      </w:r>
      <w:r w:rsidRPr="001C3731">
        <w:t>report</w:t>
      </w:r>
      <w:r w:rsidR="00626894">
        <w:t xml:space="preserve"> </w:t>
      </w:r>
      <w:r w:rsidRPr="001C3731">
        <w:t>that</w:t>
      </w:r>
      <w:r w:rsidR="00626894">
        <w:t xml:space="preserve"> </w:t>
      </w:r>
      <w:r w:rsidRPr="001C3731">
        <w:t>the</w:t>
      </w:r>
      <w:r w:rsidR="00626894">
        <w:t xml:space="preserve"> </w:t>
      </w:r>
      <w:r w:rsidRPr="001C3731">
        <w:t>first</w:t>
      </w:r>
      <w:r w:rsidR="00626894">
        <w:t xml:space="preserve"> </w:t>
      </w:r>
      <w:r w:rsidRPr="001C3731">
        <w:t>five</w:t>
      </w:r>
      <w:r w:rsidR="00626894">
        <w:t xml:space="preserve"> </w:t>
      </w:r>
      <w:r w:rsidRPr="001C3731">
        <w:t>characteristics</w:t>
      </w:r>
      <w:r w:rsidR="00626894">
        <w:t xml:space="preserve"> </w:t>
      </w:r>
      <w:r w:rsidRPr="001C3731">
        <w:t>are</w:t>
      </w:r>
      <w:r w:rsidR="00626894">
        <w:t xml:space="preserve"> </w:t>
      </w:r>
      <w:r w:rsidRPr="001C3731">
        <w:t>essential</w:t>
      </w:r>
      <w:r w:rsidR="00626894">
        <w:t xml:space="preserve"> </w:t>
      </w:r>
      <w:r w:rsidRPr="001C3731">
        <w:t>in</w:t>
      </w:r>
      <w:r w:rsidR="00626894">
        <w:t xml:space="preserve"> </w:t>
      </w:r>
      <w:r w:rsidRPr="001C3731">
        <w:t>a</w:t>
      </w:r>
      <w:r w:rsidR="00626894">
        <w:t xml:space="preserve"> </w:t>
      </w:r>
      <w:r w:rsidRPr="001C3731">
        <w:t>mentor.</w:t>
      </w:r>
      <w:r w:rsidR="00626894">
        <w:t xml:space="preserve"> </w:t>
      </w:r>
      <w:r w:rsidRPr="001C3731">
        <w:t>Communication</w:t>
      </w:r>
      <w:r w:rsidR="00626894">
        <w:t xml:space="preserve"> </w:t>
      </w:r>
      <w:r w:rsidRPr="001C3731">
        <w:t>was</w:t>
      </w:r>
      <w:r w:rsidR="00626894">
        <w:t xml:space="preserve"> </w:t>
      </w:r>
      <w:r w:rsidRPr="001C3731">
        <w:t>critical</w:t>
      </w:r>
      <w:r w:rsidR="00626894">
        <w:t xml:space="preserve"> </w:t>
      </w:r>
      <w:r w:rsidRPr="001C3731">
        <w:t>to</w:t>
      </w:r>
      <w:r w:rsidR="00626894">
        <w:t xml:space="preserve"> </w:t>
      </w:r>
      <w:r w:rsidRPr="001C3731">
        <w:t>interns.</w:t>
      </w:r>
      <w:r w:rsidR="00626894">
        <w:t xml:space="preserve"> </w:t>
      </w:r>
      <w:r w:rsidRPr="001C3731">
        <w:t>As</w:t>
      </w:r>
      <w:r w:rsidR="00626894">
        <w:t xml:space="preserve"> </w:t>
      </w:r>
      <w:r w:rsidRPr="001C3731">
        <w:t>they</w:t>
      </w:r>
      <w:r w:rsidR="00626894">
        <w:t xml:space="preserve"> </w:t>
      </w:r>
      <w:r w:rsidRPr="001C3731">
        <w:t>worked</w:t>
      </w:r>
      <w:r w:rsidR="00626894">
        <w:t xml:space="preserve"> </w:t>
      </w:r>
      <w:r w:rsidRPr="001C3731">
        <w:t>through</w:t>
      </w:r>
      <w:r w:rsidR="00626894">
        <w:t xml:space="preserve"> </w:t>
      </w:r>
      <w:r w:rsidRPr="001C3731">
        <w:t>the</w:t>
      </w:r>
      <w:r w:rsidR="00626894">
        <w:t xml:space="preserve"> </w:t>
      </w:r>
      <w:r w:rsidRPr="001C3731">
        <w:t>internship</w:t>
      </w:r>
      <w:r w:rsidR="00626894">
        <w:t xml:space="preserve"> </w:t>
      </w:r>
      <w:r w:rsidRPr="001C3731">
        <w:t>they</w:t>
      </w:r>
      <w:r w:rsidR="00626894">
        <w:t xml:space="preserve"> </w:t>
      </w:r>
      <w:r w:rsidRPr="001C3731">
        <w:t>needed</w:t>
      </w:r>
      <w:r w:rsidR="00626894">
        <w:t xml:space="preserve"> </w:t>
      </w:r>
      <w:r w:rsidRPr="001C3731">
        <w:t>their</w:t>
      </w:r>
      <w:r w:rsidR="00626894">
        <w:t xml:space="preserve"> </w:t>
      </w:r>
      <w:r w:rsidRPr="001C3731">
        <w:t>mentor</w:t>
      </w:r>
      <w:r w:rsidR="00626894">
        <w:t xml:space="preserve"> </w:t>
      </w:r>
      <w:r w:rsidRPr="001C3731">
        <w:t>available</w:t>
      </w:r>
      <w:r w:rsidR="00626894">
        <w:t xml:space="preserve"> </w:t>
      </w:r>
      <w:r w:rsidRPr="001C3731">
        <w:t>to</w:t>
      </w:r>
      <w:r w:rsidR="00626894">
        <w:t xml:space="preserve"> </w:t>
      </w:r>
      <w:r w:rsidRPr="001C3731">
        <w:t>answer</w:t>
      </w:r>
      <w:r w:rsidR="00626894">
        <w:t xml:space="preserve"> </w:t>
      </w:r>
      <w:r w:rsidRPr="001C3731">
        <w:t>questions</w:t>
      </w:r>
      <w:r w:rsidR="00626894">
        <w:t xml:space="preserve"> </w:t>
      </w:r>
      <w:r w:rsidRPr="001C3731">
        <w:t>and</w:t>
      </w:r>
      <w:r w:rsidR="00626894">
        <w:t xml:space="preserve"> </w:t>
      </w:r>
      <w:r w:rsidRPr="001C3731">
        <w:t>guide</w:t>
      </w:r>
      <w:r w:rsidR="00626894">
        <w:t xml:space="preserve"> </w:t>
      </w:r>
      <w:r w:rsidRPr="001C3731">
        <w:t>them</w:t>
      </w:r>
      <w:r w:rsidR="00626894">
        <w:t xml:space="preserve"> </w:t>
      </w:r>
      <w:r w:rsidRPr="001C3731">
        <w:t>through</w:t>
      </w:r>
      <w:r w:rsidR="00626894">
        <w:t xml:space="preserve"> </w:t>
      </w:r>
      <w:r w:rsidRPr="001C3731">
        <w:t>their</w:t>
      </w:r>
      <w:r w:rsidR="00626894">
        <w:t xml:space="preserve"> </w:t>
      </w:r>
      <w:r w:rsidRPr="001C3731">
        <w:t>projects.</w:t>
      </w:r>
      <w:r w:rsidR="00626894">
        <w:t xml:space="preserve"> </w:t>
      </w:r>
      <w:r w:rsidRPr="001C3731">
        <w:t>Supporting</w:t>
      </w:r>
      <w:r w:rsidR="00626894">
        <w:t xml:space="preserve"> </w:t>
      </w:r>
      <w:r w:rsidRPr="001C3731">
        <w:t>their</w:t>
      </w:r>
      <w:r w:rsidR="00626894">
        <w:t xml:space="preserve"> </w:t>
      </w:r>
      <w:r w:rsidRPr="001C3731">
        <w:t>learning</w:t>
      </w:r>
      <w:r w:rsidR="00626894">
        <w:t xml:space="preserve"> </w:t>
      </w:r>
      <w:r w:rsidRPr="001C3731">
        <w:t>was</w:t>
      </w:r>
      <w:r w:rsidR="00626894">
        <w:t xml:space="preserve"> </w:t>
      </w:r>
      <w:r w:rsidRPr="001C3731">
        <w:t>also</w:t>
      </w:r>
      <w:r w:rsidR="00626894">
        <w:t xml:space="preserve"> </w:t>
      </w:r>
      <w:r w:rsidRPr="001C3731">
        <w:t>a</w:t>
      </w:r>
      <w:r w:rsidR="00626894">
        <w:t xml:space="preserve"> </w:t>
      </w:r>
      <w:r w:rsidRPr="001C3731">
        <w:t>need</w:t>
      </w:r>
      <w:r w:rsidR="00626894">
        <w:t xml:space="preserve"> </w:t>
      </w:r>
      <w:r w:rsidRPr="001C3731">
        <w:t>for</w:t>
      </w:r>
      <w:r w:rsidR="00626894">
        <w:t xml:space="preserve"> </w:t>
      </w:r>
      <w:r w:rsidRPr="001C3731">
        <w:t>interns.</w:t>
      </w:r>
      <w:r w:rsidR="00626894">
        <w:t xml:space="preserve"> </w:t>
      </w:r>
      <w:r w:rsidRPr="001C3731">
        <w:t>Communication</w:t>
      </w:r>
      <w:r w:rsidR="00626894">
        <w:t xml:space="preserve"> </w:t>
      </w:r>
      <w:r w:rsidRPr="001C3731">
        <w:t>about</w:t>
      </w:r>
      <w:r w:rsidR="00626894">
        <w:t xml:space="preserve"> </w:t>
      </w:r>
      <w:r w:rsidRPr="001C3731">
        <w:t>their</w:t>
      </w:r>
      <w:r w:rsidR="00626894">
        <w:t xml:space="preserve"> </w:t>
      </w:r>
      <w:r w:rsidRPr="001C3731">
        <w:t>project</w:t>
      </w:r>
      <w:r w:rsidR="00626894">
        <w:t xml:space="preserve"> </w:t>
      </w:r>
      <w:r w:rsidRPr="001C3731">
        <w:t>and</w:t>
      </w:r>
      <w:r w:rsidR="00626894">
        <w:t xml:space="preserve"> </w:t>
      </w:r>
      <w:r w:rsidRPr="001C3731">
        <w:t>discussing</w:t>
      </w:r>
      <w:r w:rsidR="00626894">
        <w:t xml:space="preserve"> </w:t>
      </w:r>
      <w:r w:rsidRPr="001C3731">
        <w:t>aspects</w:t>
      </w:r>
      <w:r w:rsidR="00626894">
        <w:t xml:space="preserve"> </w:t>
      </w:r>
      <w:r w:rsidRPr="001C3731">
        <w:t>of</w:t>
      </w:r>
      <w:r w:rsidR="00626894">
        <w:t xml:space="preserve"> </w:t>
      </w:r>
      <w:r w:rsidRPr="001C3731">
        <w:t>their</w:t>
      </w:r>
      <w:r w:rsidR="00626894">
        <w:t xml:space="preserve"> </w:t>
      </w:r>
      <w:r w:rsidRPr="001C3731">
        <w:t>work</w:t>
      </w:r>
      <w:r w:rsidR="00626894">
        <w:t xml:space="preserve"> </w:t>
      </w:r>
      <w:r w:rsidRPr="001C3731">
        <w:t>and</w:t>
      </w:r>
      <w:r w:rsidR="00626894">
        <w:t xml:space="preserve"> </w:t>
      </w:r>
      <w:r w:rsidRPr="001C3731">
        <w:t>aiding</w:t>
      </w:r>
      <w:r w:rsidR="00626894">
        <w:t xml:space="preserve"> </w:t>
      </w:r>
      <w:r w:rsidRPr="001C3731">
        <w:t>them</w:t>
      </w:r>
      <w:r w:rsidR="00626894">
        <w:t xml:space="preserve"> </w:t>
      </w:r>
      <w:r w:rsidRPr="001C3731">
        <w:t>when</w:t>
      </w:r>
      <w:r w:rsidR="00626894">
        <w:t xml:space="preserve"> </w:t>
      </w:r>
      <w:r w:rsidRPr="001C3731">
        <w:t>they</w:t>
      </w:r>
      <w:r w:rsidR="00626894">
        <w:t xml:space="preserve"> </w:t>
      </w:r>
      <w:r w:rsidRPr="001C3731">
        <w:t>had</w:t>
      </w:r>
      <w:r w:rsidR="00626894">
        <w:t xml:space="preserve"> </w:t>
      </w:r>
      <w:r w:rsidRPr="001C3731">
        <w:t>questions</w:t>
      </w:r>
      <w:r w:rsidR="00626894">
        <w:t xml:space="preserve"> </w:t>
      </w:r>
      <w:r w:rsidRPr="001C3731">
        <w:t>and</w:t>
      </w:r>
      <w:r w:rsidR="00626894">
        <w:t xml:space="preserve"> </w:t>
      </w:r>
      <w:r w:rsidRPr="001C3731">
        <w:t>concerns</w:t>
      </w:r>
      <w:r w:rsidR="00626894">
        <w:t xml:space="preserve"> </w:t>
      </w:r>
      <w:r w:rsidRPr="001C3731">
        <w:t>was</w:t>
      </w:r>
      <w:r w:rsidR="00626894">
        <w:t xml:space="preserve"> </w:t>
      </w:r>
      <w:r w:rsidRPr="001C3731">
        <w:t>a</w:t>
      </w:r>
      <w:r w:rsidR="00626894">
        <w:t xml:space="preserve"> </w:t>
      </w:r>
      <w:r w:rsidRPr="001C3731">
        <w:t>priority</w:t>
      </w:r>
      <w:r w:rsidR="00626894">
        <w:t xml:space="preserve"> </w:t>
      </w:r>
      <w:r w:rsidRPr="001C3731">
        <w:t>for</w:t>
      </w:r>
      <w:r w:rsidR="00626894">
        <w:t xml:space="preserve"> </w:t>
      </w:r>
      <w:r w:rsidRPr="001C3731">
        <w:t>students.</w:t>
      </w:r>
      <w:r w:rsidR="00626894">
        <w:t xml:space="preserve"> </w:t>
      </w:r>
      <w:r w:rsidRPr="001C3731">
        <w:t>Knowledge</w:t>
      </w:r>
      <w:r w:rsidR="00626894">
        <w:t xml:space="preserve"> </w:t>
      </w:r>
      <w:r w:rsidRPr="001C3731">
        <w:t>and</w:t>
      </w:r>
      <w:r w:rsidR="00626894">
        <w:t xml:space="preserve"> </w:t>
      </w:r>
      <w:r w:rsidRPr="001C3731">
        <w:t>adaptability</w:t>
      </w:r>
      <w:r w:rsidR="00626894">
        <w:t xml:space="preserve"> </w:t>
      </w:r>
      <w:r w:rsidRPr="001C3731">
        <w:t>would</w:t>
      </w:r>
      <w:r w:rsidR="00626894">
        <w:t xml:space="preserve"> </w:t>
      </w:r>
      <w:r w:rsidRPr="001C3731">
        <w:t>support</w:t>
      </w:r>
      <w:r w:rsidR="00626894">
        <w:t xml:space="preserve"> </w:t>
      </w:r>
      <w:r w:rsidRPr="001C3731">
        <w:t>students</w:t>
      </w:r>
      <w:r w:rsidR="00626894">
        <w:t xml:space="preserve"> </w:t>
      </w:r>
      <w:r w:rsidRPr="001C3731">
        <w:t>as</w:t>
      </w:r>
      <w:r w:rsidR="00626894">
        <w:t xml:space="preserve"> </w:t>
      </w:r>
      <w:r w:rsidRPr="001C3731">
        <w:t>they</w:t>
      </w:r>
      <w:r w:rsidR="00626894">
        <w:t xml:space="preserve"> </w:t>
      </w:r>
      <w:r w:rsidRPr="001C3731">
        <w:t>gained</w:t>
      </w:r>
      <w:r w:rsidR="00626894">
        <w:t xml:space="preserve"> </w:t>
      </w:r>
      <w:r w:rsidRPr="001C3731">
        <w:t>more</w:t>
      </w:r>
      <w:r w:rsidR="00626894">
        <w:t xml:space="preserve"> </w:t>
      </w:r>
      <w:r w:rsidRPr="001C3731">
        <w:t>knowledge</w:t>
      </w:r>
      <w:r w:rsidR="00626894">
        <w:t xml:space="preserve"> </w:t>
      </w:r>
      <w:r w:rsidRPr="001C3731">
        <w:t>and</w:t>
      </w:r>
      <w:r w:rsidR="00626894">
        <w:t xml:space="preserve"> </w:t>
      </w:r>
      <w:r w:rsidRPr="001C3731">
        <w:t>experience</w:t>
      </w:r>
      <w:r w:rsidR="00626894">
        <w:t xml:space="preserve"> </w:t>
      </w:r>
      <w:r w:rsidRPr="001C3731">
        <w:t>during</w:t>
      </w:r>
      <w:r w:rsidR="00626894">
        <w:t xml:space="preserve"> </w:t>
      </w:r>
      <w:r w:rsidRPr="001C3731">
        <w:t>their</w:t>
      </w:r>
      <w:r w:rsidR="00626894">
        <w:t xml:space="preserve"> </w:t>
      </w:r>
      <w:r w:rsidRPr="001C3731">
        <w:t>internship.</w:t>
      </w:r>
      <w:r w:rsidR="00626894">
        <w:t xml:space="preserve"> </w:t>
      </w:r>
      <w:r w:rsidRPr="001C3731">
        <w:t>The</w:t>
      </w:r>
      <w:r w:rsidR="00626894">
        <w:t xml:space="preserve"> </w:t>
      </w:r>
      <w:r w:rsidRPr="001C3731">
        <w:t>experienced</w:t>
      </w:r>
      <w:r w:rsidR="00626894">
        <w:t xml:space="preserve"> </w:t>
      </w:r>
      <w:r w:rsidRPr="001C3731">
        <w:t>mentor</w:t>
      </w:r>
      <w:r w:rsidR="00626894">
        <w:t xml:space="preserve"> </w:t>
      </w:r>
      <w:r w:rsidRPr="001C3731">
        <w:t>could</w:t>
      </w:r>
      <w:r w:rsidR="00626894">
        <w:t xml:space="preserve"> </w:t>
      </w:r>
      <w:r w:rsidRPr="001C3731">
        <w:t>share</w:t>
      </w:r>
      <w:r w:rsidR="00626894">
        <w:t xml:space="preserve"> </w:t>
      </w:r>
      <w:r w:rsidRPr="001C3731">
        <w:t>past</w:t>
      </w:r>
      <w:r w:rsidR="00626894">
        <w:t xml:space="preserve"> </w:t>
      </w:r>
      <w:r w:rsidRPr="001C3731">
        <w:t>experiences</w:t>
      </w:r>
      <w:r w:rsidR="00626894">
        <w:t xml:space="preserve"> </w:t>
      </w:r>
      <w:r w:rsidRPr="001C3731">
        <w:t>with</w:t>
      </w:r>
      <w:r w:rsidR="00626894">
        <w:t xml:space="preserve"> </w:t>
      </w:r>
      <w:r w:rsidRPr="001C3731">
        <w:t>the</w:t>
      </w:r>
      <w:r w:rsidR="00626894">
        <w:t xml:space="preserve"> </w:t>
      </w:r>
      <w:r w:rsidRPr="001C3731">
        <w:t>intern</w:t>
      </w:r>
      <w:r w:rsidR="00626894">
        <w:t xml:space="preserve"> </w:t>
      </w:r>
      <w:r w:rsidRPr="001C3731">
        <w:t>and</w:t>
      </w:r>
      <w:r w:rsidR="00626894">
        <w:t xml:space="preserve"> </w:t>
      </w:r>
      <w:r w:rsidRPr="001C3731">
        <w:t>collaborate</w:t>
      </w:r>
      <w:r w:rsidR="00626894">
        <w:t xml:space="preserve"> </w:t>
      </w:r>
      <w:r w:rsidRPr="001C3731">
        <w:t>of</w:t>
      </w:r>
      <w:r w:rsidR="00626894">
        <w:t xml:space="preserve"> </w:t>
      </w:r>
      <w:r w:rsidRPr="001C3731">
        <w:t>solutions.</w:t>
      </w:r>
      <w:r w:rsidR="00626894">
        <w:t xml:space="preserve"> </w:t>
      </w:r>
      <w:r w:rsidRPr="001C3731">
        <w:t>All</w:t>
      </w:r>
      <w:r w:rsidR="00626894">
        <w:t xml:space="preserve"> </w:t>
      </w:r>
      <w:r w:rsidRPr="001C3731">
        <w:t>of</w:t>
      </w:r>
      <w:r w:rsidR="00626894">
        <w:t xml:space="preserve"> </w:t>
      </w:r>
      <w:r w:rsidRPr="001C3731">
        <w:t>these</w:t>
      </w:r>
      <w:r w:rsidR="00626894">
        <w:t xml:space="preserve"> </w:t>
      </w:r>
      <w:r w:rsidRPr="001C3731">
        <w:t>attributes</w:t>
      </w:r>
      <w:r w:rsidR="00626894">
        <w:t xml:space="preserve"> </w:t>
      </w:r>
      <w:r w:rsidRPr="001C3731">
        <w:t>are</w:t>
      </w:r>
      <w:r w:rsidR="00626894">
        <w:t xml:space="preserve"> </w:t>
      </w:r>
      <w:r w:rsidRPr="001C3731">
        <w:t>directly</w:t>
      </w:r>
      <w:r w:rsidR="00626894">
        <w:t xml:space="preserve"> </w:t>
      </w:r>
      <w:r w:rsidRPr="001C3731">
        <w:t>related</w:t>
      </w:r>
      <w:r w:rsidR="00626894">
        <w:t xml:space="preserve"> </w:t>
      </w:r>
      <w:r w:rsidRPr="001C3731">
        <w:t>to</w:t>
      </w:r>
      <w:r w:rsidR="00626894">
        <w:t xml:space="preserve"> </w:t>
      </w:r>
      <w:r w:rsidRPr="001C3731">
        <w:t>the</w:t>
      </w:r>
      <w:r w:rsidR="00626894">
        <w:t xml:space="preserve"> </w:t>
      </w:r>
      <w:r w:rsidRPr="001C3731">
        <w:t>day</w:t>
      </w:r>
      <w:r w:rsidR="00626894">
        <w:t xml:space="preserve"> </w:t>
      </w:r>
      <w:r w:rsidRPr="001C3731">
        <w:t>to</w:t>
      </w:r>
      <w:r w:rsidR="00626894">
        <w:t xml:space="preserve"> </w:t>
      </w:r>
      <w:r w:rsidRPr="001C3731">
        <w:t>day</w:t>
      </w:r>
      <w:r w:rsidR="00626894">
        <w:t xml:space="preserve"> </w:t>
      </w:r>
      <w:r w:rsidRPr="001C3731">
        <w:t>relationships</w:t>
      </w:r>
      <w:r w:rsidR="00626894">
        <w:t xml:space="preserve"> </w:t>
      </w:r>
      <w:r w:rsidRPr="001C3731">
        <w:t>of</w:t>
      </w:r>
      <w:r w:rsidR="00626894">
        <w:t xml:space="preserve"> </w:t>
      </w:r>
      <w:r w:rsidRPr="001C3731">
        <w:t>intern</w:t>
      </w:r>
      <w:r w:rsidR="00626894">
        <w:t xml:space="preserve"> </w:t>
      </w:r>
      <w:r w:rsidRPr="001C3731">
        <w:t>and</w:t>
      </w:r>
      <w:r w:rsidR="00626894">
        <w:t xml:space="preserve"> </w:t>
      </w:r>
      <w:r w:rsidRPr="001C3731">
        <w:t>mentor.</w:t>
      </w:r>
      <w:r w:rsidR="00626894">
        <w:t xml:space="preserve"> </w:t>
      </w:r>
      <w:r w:rsidRPr="001C3731">
        <w:t>The</w:t>
      </w:r>
      <w:r w:rsidR="00626894">
        <w:t xml:space="preserve"> </w:t>
      </w:r>
      <w:r w:rsidRPr="001C3731">
        <w:t>next</w:t>
      </w:r>
      <w:r w:rsidR="00626894">
        <w:t xml:space="preserve"> </w:t>
      </w:r>
      <w:r w:rsidRPr="001C3731">
        <w:t>four</w:t>
      </w:r>
      <w:r w:rsidR="00626894">
        <w:t xml:space="preserve"> </w:t>
      </w:r>
      <w:r w:rsidRPr="001C3731">
        <w:t>attributes</w:t>
      </w:r>
      <w:r w:rsidR="00626894">
        <w:t xml:space="preserve"> </w:t>
      </w:r>
      <w:r w:rsidRPr="001C3731">
        <w:t>(social</w:t>
      </w:r>
      <w:r w:rsidR="00626894">
        <w:t xml:space="preserve"> </w:t>
      </w:r>
      <w:r w:rsidRPr="001C3731">
        <w:t>skills,</w:t>
      </w:r>
      <w:r w:rsidR="00626894">
        <w:t xml:space="preserve"> </w:t>
      </w:r>
      <w:r w:rsidRPr="001C3731">
        <w:t>diplomacy,</w:t>
      </w:r>
      <w:r w:rsidR="00626894">
        <w:t xml:space="preserve"> </w:t>
      </w:r>
      <w:r w:rsidRPr="001C3731">
        <w:t>organizational</w:t>
      </w:r>
      <w:r w:rsidR="00626894">
        <w:t xml:space="preserve"> </w:t>
      </w:r>
      <w:r w:rsidRPr="001C3731">
        <w:t>skills</w:t>
      </w:r>
      <w:r w:rsidR="00626894">
        <w:t xml:space="preserve"> </w:t>
      </w:r>
      <w:r w:rsidRPr="001C3731">
        <w:t>and</w:t>
      </w:r>
      <w:r w:rsidR="00626894">
        <w:t xml:space="preserve"> </w:t>
      </w:r>
      <w:r w:rsidRPr="001C3731">
        <w:t>being</w:t>
      </w:r>
      <w:r w:rsidR="00626894">
        <w:t xml:space="preserve"> </w:t>
      </w:r>
      <w:r w:rsidRPr="001C3731">
        <w:t>professional)</w:t>
      </w:r>
      <w:r w:rsidR="00626894">
        <w:t xml:space="preserve"> </w:t>
      </w:r>
      <w:r w:rsidRPr="001C3731">
        <w:t>were</w:t>
      </w:r>
      <w:r w:rsidR="00626894">
        <w:t xml:space="preserve"> </w:t>
      </w:r>
      <w:r w:rsidRPr="001C3731">
        <w:t>next</w:t>
      </w:r>
      <w:r w:rsidR="00626894">
        <w:t xml:space="preserve"> </w:t>
      </w:r>
      <w:r w:rsidRPr="001C3731">
        <w:t>in</w:t>
      </w:r>
      <w:r w:rsidR="00626894">
        <w:t xml:space="preserve"> </w:t>
      </w:r>
      <w:r w:rsidRPr="001C3731">
        <w:t>importance</w:t>
      </w:r>
      <w:r w:rsidR="00626894">
        <w:t xml:space="preserve"> </w:t>
      </w:r>
      <w:r w:rsidRPr="001C3731">
        <w:t>by</w:t>
      </w:r>
      <w:r w:rsidR="00626894">
        <w:t xml:space="preserve"> </w:t>
      </w:r>
      <w:r w:rsidRPr="001C3731">
        <w:t>students.</w:t>
      </w:r>
      <w:r w:rsidR="00626894">
        <w:t xml:space="preserve"> </w:t>
      </w:r>
      <w:r w:rsidRPr="001C3731">
        <w:t>These</w:t>
      </w:r>
      <w:r w:rsidR="00626894">
        <w:t xml:space="preserve"> </w:t>
      </w:r>
      <w:r w:rsidRPr="001C3731">
        <w:t>skills</w:t>
      </w:r>
      <w:r w:rsidR="00626894">
        <w:t xml:space="preserve"> </w:t>
      </w:r>
      <w:r w:rsidRPr="001C3731">
        <w:t>were</w:t>
      </w:r>
      <w:r w:rsidR="00626894">
        <w:t xml:space="preserve"> </w:t>
      </w:r>
      <w:r w:rsidRPr="001C3731">
        <w:t>not</w:t>
      </w:r>
      <w:r w:rsidR="00626894">
        <w:t xml:space="preserve"> </w:t>
      </w:r>
      <w:r w:rsidRPr="001C3731">
        <w:t>ones</w:t>
      </w:r>
      <w:r w:rsidR="00626894">
        <w:t xml:space="preserve"> </w:t>
      </w:r>
      <w:r w:rsidRPr="001C3731">
        <w:t>that</w:t>
      </w:r>
      <w:r w:rsidR="00626894">
        <w:t xml:space="preserve"> </w:t>
      </w:r>
      <w:r w:rsidRPr="001C3731">
        <w:t>significantly</w:t>
      </w:r>
      <w:r w:rsidR="00626894">
        <w:t xml:space="preserve"> </w:t>
      </w:r>
      <w:r w:rsidRPr="001C3731">
        <w:t>affected</w:t>
      </w:r>
      <w:r w:rsidR="00626894">
        <w:t xml:space="preserve"> </w:t>
      </w:r>
      <w:r w:rsidRPr="001C3731">
        <w:t>the</w:t>
      </w:r>
      <w:r w:rsidR="00626894">
        <w:t xml:space="preserve"> </w:t>
      </w:r>
      <w:r w:rsidRPr="001C3731">
        <w:t>student’s</w:t>
      </w:r>
      <w:r w:rsidR="00626894">
        <w:t xml:space="preserve"> </w:t>
      </w:r>
      <w:r w:rsidRPr="001C3731">
        <w:t>relationship</w:t>
      </w:r>
      <w:r w:rsidR="00626894">
        <w:t xml:space="preserve"> </w:t>
      </w:r>
      <w:r w:rsidRPr="001C3731">
        <w:t>with</w:t>
      </w:r>
      <w:r w:rsidR="00626894">
        <w:t xml:space="preserve"> </w:t>
      </w:r>
      <w:r w:rsidRPr="001C3731">
        <w:t>their</w:t>
      </w:r>
      <w:r w:rsidR="00626894">
        <w:t xml:space="preserve"> </w:t>
      </w:r>
      <w:r w:rsidRPr="001C3731">
        <w:t>mentor</w:t>
      </w:r>
      <w:r w:rsidR="00626894">
        <w:t xml:space="preserve"> </w:t>
      </w:r>
      <w:r w:rsidRPr="001C3731">
        <w:t>and</w:t>
      </w:r>
      <w:r w:rsidR="00626894">
        <w:t xml:space="preserve"> </w:t>
      </w:r>
      <w:r w:rsidRPr="001C3731">
        <w:t>were</w:t>
      </w:r>
      <w:r w:rsidR="00626894">
        <w:t xml:space="preserve"> </w:t>
      </w:r>
      <w:r w:rsidRPr="001C3731">
        <w:t>not</w:t>
      </w:r>
      <w:r w:rsidR="00626894">
        <w:t xml:space="preserve"> </w:t>
      </w:r>
      <w:r w:rsidRPr="001C3731">
        <w:t>rated</w:t>
      </w:r>
      <w:r w:rsidR="00626894">
        <w:t xml:space="preserve"> </w:t>
      </w:r>
      <w:r w:rsidRPr="001C3731">
        <w:t>as</w:t>
      </w:r>
      <w:r w:rsidR="00626894">
        <w:t xml:space="preserve"> </w:t>
      </w:r>
      <w:r w:rsidRPr="001C3731">
        <w:t>high</w:t>
      </w:r>
      <w:r w:rsidR="00626894">
        <w:t xml:space="preserve"> </w:t>
      </w:r>
      <w:r w:rsidRPr="001C3731">
        <w:t>as</w:t>
      </w:r>
      <w:r w:rsidR="00626894">
        <w:t xml:space="preserve"> </w:t>
      </w:r>
      <w:r w:rsidRPr="001C3731">
        <w:t>the</w:t>
      </w:r>
      <w:r w:rsidR="00626894">
        <w:t xml:space="preserve"> </w:t>
      </w:r>
      <w:r w:rsidRPr="001C3731">
        <w:t>previous</w:t>
      </w:r>
      <w:r w:rsidR="00626894">
        <w:t xml:space="preserve"> </w:t>
      </w:r>
      <w:r w:rsidRPr="001C3731">
        <w:t>five</w:t>
      </w:r>
      <w:r w:rsidR="00626894">
        <w:t xml:space="preserve"> </w:t>
      </w:r>
      <w:r w:rsidRPr="001C3731">
        <w:t>attributes.</w:t>
      </w:r>
      <w:r w:rsidR="00626894">
        <w:t xml:space="preserve"> </w:t>
      </w:r>
      <w:r w:rsidRPr="001C3731">
        <w:t>Student</w:t>
      </w:r>
      <w:r w:rsidR="00626894">
        <w:t xml:space="preserve"> </w:t>
      </w:r>
      <w:r w:rsidRPr="001C3731">
        <w:t>responses</w:t>
      </w:r>
      <w:r w:rsidR="00626894">
        <w:t xml:space="preserve"> </w:t>
      </w:r>
      <w:r w:rsidRPr="001C3731">
        <w:t>identified</w:t>
      </w:r>
      <w:r w:rsidR="00626894">
        <w:t xml:space="preserve"> </w:t>
      </w:r>
      <w:r w:rsidRPr="001C3731">
        <w:t>that</w:t>
      </w:r>
      <w:r w:rsidR="00626894">
        <w:t xml:space="preserve"> </w:t>
      </w:r>
      <w:r w:rsidRPr="001C3731">
        <w:t>four</w:t>
      </w:r>
      <w:r w:rsidR="00626894">
        <w:t xml:space="preserve"> </w:t>
      </w:r>
      <w:r w:rsidRPr="001C3731">
        <w:t>of</w:t>
      </w:r>
      <w:r w:rsidR="00626894">
        <w:t xml:space="preserve"> </w:t>
      </w:r>
      <w:r w:rsidRPr="001C3731">
        <w:t>the</w:t>
      </w:r>
      <w:r w:rsidR="00626894">
        <w:t xml:space="preserve"> </w:t>
      </w:r>
      <w:r w:rsidRPr="001C3731">
        <w:t>characteristics</w:t>
      </w:r>
      <w:r w:rsidR="00626894">
        <w:t xml:space="preserve"> </w:t>
      </w:r>
      <w:r w:rsidRPr="001C3731">
        <w:t>that</w:t>
      </w:r>
      <w:r w:rsidR="00626894">
        <w:t xml:space="preserve"> </w:t>
      </w:r>
      <w:r w:rsidRPr="001C3731">
        <w:t>diverged</w:t>
      </w:r>
      <w:r w:rsidR="00626894">
        <w:t xml:space="preserve"> </w:t>
      </w:r>
      <w:r w:rsidRPr="001C3731">
        <w:t>from</w:t>
      </w:r>
      <w:r w:rsidR="00626894">
        <w:t xml:space="preserve"> </w:t>
      </w:r>
      <w:r w:rsidRPr="001C3731">
        <w:t>the</w:t>
      </w:r>
      <w:r w:rsidR="00626894">
        <w:t xml:space="preserve"> </w:t>
      </w:r>
      <w:r w:rsidRPr="001C3731">
        <w:t>literature</w:t>
      </w:r>
      <w:r w:rsidR="00626894">
        <w:t xml:space="preserve"> </w:t>
      </w:r>
      <w:r w:rsidRPr="001C3731">
        <w:t>were</w:t>
      </w:r>
      <w:r w:rsidR="00626894">
        <w:t xml:space="preserve"> </w:t>
      </w:r>
      <w:r w:rsidRPr="001C3731">
        <w:t>significant.</w:t>
      </w:r>
      <w:r w:rsidR="00626894">
        <w:t xml:space="preserve"> </w:t>
      </w:r>
    </w:p>
    <w:p w:rsidR="00F847AD" w:rsidRPr="001C3731" w:rsidRDefault="00F847AD" w:rsidP="001C3731">
      <w:pPr>
        <w:pStyle w:val="BodyText"/>
      </w:pPr>
      <w:r w:rsidRPr="001C3731">
        <w:t>The</w:t>
      </w:r>
      <w:r w:rsidR="00626894">
        <w:t xml:space="preserve"> </w:t>
      </w:r>
      <w:r w:rsidRPr="001C3731">
        <w:t>survey</w:t>
      </w:r>
      <w:r w:rsidR="00626894">
        <w:t xml:space="preserve"> </w:t>
      </w:r>
      <w:r w:rsidRPr="001C3731">
        <w:t>results</w:t>
      </w:r>
      <w:r w:rsidR="00626894">
        <w:t xml:space="preserve"> </w:t>
      </w:r>
      <w:r w:rsidRPr="001C3731">
        <w:t>from</w:t>
      </w:r>
      <w:r w:rsidR="00626894">
        <w:t xml:space="preserve"> </w:t>
      </w:r>
      <w:r w:rsidRPr="001C3731">
        <w:t>administrators</w:t>
      </w:r>
      <w:r w:rsidR="00626894">
        <w:t xml:space="preserve"> </w:t>
      </w:r>
      <w:r w:rsidRPr="001C3731">
        <w:t>aligned</w:t>
      </w:r>
      <w:r w:rsidR="00626894">
        <w:t xml:space="preserve"> </w:t>
      </w:r>
      <w:r w:rsidRPr="001C3731">
        <w:t>with</w:t>
      </w:r>
      <w:r w:rsidR="00626894">
        <w:t xml:space="preserve"> </w:t>
      </w:r>
      <w:r w:rsidRPr="001C3731">
        <w:t>student</w:t>
      </w:r>
      <w:r w:rsidR="00626894">
        <w:t xml:space="preserve"> </w:t>
      </w:r>
      <w:r w:rsidRPr="001C3731">
        <w:t>responses</w:t>
      </w:r>
      <w:r w:rsidR="00626894">
        <w:t xml:space="preserve"> </w:t>
      </w:r>
      <w:r w:rsidRPr="001C3731">
        <w:t>in</w:t>
      </w:r>
      <w:r w:rsidR="00626894">
        <w:t xml:space="preserve"> </w:t>
      </w:r>
      <w:r w:rsidRPr="001C3731">
        <w:t>the</w:t>
      </w:r>
      <w:r w:rsidR="00626894">
        <w:t xml:space="preserve"> </w:t>
      </w:r>
      <w:r w:rsidRPr="001C3731">
        <w:t>following</w:t>
      </w:r>
      <w:r w:rsidR="00626894">
        <w:t xml:space="preserve"> </w:t>
      </w:r>
      <w:r w:rsidRPr="001C3731">
        <w:t>characteristics:</w:t>
      </w:r>
      <w:r w:rsidR="00626894">
        <w:t xml:space="preserve"> </w:t>
      </w:r>
      <w:r w:rsidRPr="001C3731">
        <w:t>excellent</w:t>
      </w:r>
      <w:r w:rsidR="00626894">
        <w:t xml:space="preserve"> </w:t>
      </w:r>
      <w:r w:rsidRPr="001C3731">
        <w:t>communication</w:t>
      </w:r>
      <w:r w:rsidR="00626894">
        <w:t xml:space="preserve"> </w:t>
      </w:r>
      <w:r w:rsidRPr="001C3731">
        <w:t>skills,</w:t>
      </w:r>
      <w:r w:rsidR="00626894">
        <w:t xml:space="preserve"> </w:t>
      </w:r>
      <w:r w:rsidRPr="001C3731">
        <w:t>supports</w:t>
      </w:r>
      <w:r w:rsidR="00626894">
        <w:t xml:space="preserve"> </w:t>
      </w:r>
      <w:r w:rsidRPr="001C3731">
        <w:t>learning,</w:t>
      </w:r>
      <w:r w:rsidR="00626894">
        <w:t xml:space="preserve"> </w:t>
      </w:r>
      <w:r w:rsidRPr="001C3731">
        <w:t>and</w:t>
      </w:r>
      <w:r w:rsidR="00626894">
        <w:t xml:space="preserve"> </w:t>
      </w:r>
      <w:r w:rsidRPr="001C3731">
        <w:t>knowledge.</w:t>
      </w:r>
      <w:r w:rsidR="00626894">
        <w:t xml:space="preserve"> </w:t>
      </w:r>
      <w:r w:rsidRPr="001C3731">
        <w:t>These</w:t>
      </w:r>
      <w:r w:rsidR="00626894">
        <w:t xml:space="preserve"> </w:t>
      </w:r>
      <w:r w:rsidRPr="001C3731">
        <w:t>three</w:t>
      </w:r>
      <w:r w:rsidR="00626894">
        <w:t xml:space="preserve"> </w:t>
      </w:r>
      <w:r w:rsidRPr="001C3731">
        <w:t>characteristics</w:t>
      </w:r>
      <w:r w:rsidR="00626894">
        <w:t xml:space="preserve"> </w:t>
      </w:r>
      <w:r w:rsidRPr="001C3731">
        <w:t>were</w:t>
      </w:r>
      <w:r w:rsidR="00626894">
        <w:t xml:space="preserve"> </w:t>
      </w:r>
      <w:r w:rsidRPr="001C3731">
        <w:t>significantly</w:t>
      </w:r>
      <w:r w:rsidR="00626894">
        <w:t xml:space="preserve"> </w:t>
      </w:r>
      <w:r w:rsidRPr="001C3731">
        <w:t>important</w:t>
      </w:r>
      <w:r w:rsidR="00626894">
        <w:t xml:space="preserve"> </w:t>
      </w:r>
      <w:r w:rsidRPr="001C3731">
        <w:t>to</w:t>
      </w:r>
      <w:r w:rsidR="00626894">
        <w:t xml:space="preserve"> </w:t>
      </w:r>
      <w:r w:rsidRPr="001C3731">
        <w:t>both</w:t>
      </w:r>
      <w:r w:rsidR="00626894">
        <w:t xml:space="preserve"> </w:t>
      </w:r>
      <w:r w:rsidRPr="001C3731">
        <w:t>the</w:t>
      </w:r>
      <w:r w:rsidR="00626894">
        <w:t xml:space="preserve"> </w:t>
      </w:r>
      <w:r w:rsidRPr="001C3731">
        <w:t>interns</w:t>
      </w:r>
      <w:r w:rsidR="00626894">
        <w:t xml:space="preserve"> </w:t>
      </w:r>
      <w:r w:rsidRPr="001C3731">
        <w:t>and</w:t>
      </w:r>
      <w:r w:rsidR="00626894">
        <w:t xml:space="preserve"> </w:t>
      </w:r>
      <w:r w:rsidRPr="001C3731">
        <w:t>practicing</w:t>
      </w:r>
      <w:r w:rsidR="00626894">
        <w:t xml:space="preserve"> </w:t>
      </w:r>
      <w:r w:rsidRPr="001C3731">
        <w:t>administrators.</w:t>
      </w:r>
      <w:r w:rsidR="00626894">
        <w:t xml:space="preserve"> </w:t>
      </w:r>
      <w:r w:rsidRPr="001C3731">
        <w:t>The</w:t>
      </w:r>
      <w:r w:rsidR="00626894">
        <w:t xml:space="preserve"> </w:t>
      </w:r>
      <w:r w:rsidRPr="001C3731">
        <w:t>design</w:t>
      </w:r>
      <w:r w:rsidR="00626894">
        <w:t xml:space="preserve"> </w:t>
      </w:r>
      <w:r w:rsidRPr="001C3731">
        <w:t>of</w:t>
      </w:r>
      <w:r w:rsidR="00626894">
        <w:t xml:space="preserve"> </w:t>
      </w:r>
      <w:r w:rsidRPr="001C3731">
        <w:t>the</w:t>
      </w:r>
      <w:r w:rsidR="00626894">
        <w:t xml:space="preserve"> </w:t>
      </w:r>
      <w:r w:rsidRPr="001C3731">
        <w:t>training</w:t>
      </w:r>
      <w:r w:rsidR="00626894">
        <w:t xml:space="preserve"> </w:t>
      </w:r>
      <w:r w:rsidRPr="001C3731">
        <w:t>modules</w:t>
      </w:r>
      <w:r w:rsidR="00626894">
        <w:t xml:space="preserve"> </w:t>
      </w:r>
      <w:r w:rsidRPr="001C3731">
        <w:t>focused</w:t>
      </w:r>
      <w:r w:rsidR="00626894">
        <w:t xml:space="preserve"> </w:t>
      </w:r>
      <w:r w:rsidRPr="001C3731">
        <w:t>on</w:t>
      </w:r>
      <w:r w:rsidR="00626894">
        <w:t xml:space="preserve"> </w:t>
      </w:r>
      <w:r w:rsidRPr="001C3731">
        <w:t>these</w:t>
      </w:r>
      <w:r w:rsidR="00626894">
        <w:t xml:space="preserve"> </w:t>
      </w:r>
      <w:r w:rsidRPr="001C3731">
        <w:t>areas</w:t>
      </w:r>
      <w:r w:rsidR="00626894">
        <w:t xml:space="preserve"> </w:t>
      </w:r>
      <w:r w:rsidRPr="001C3731">
        <w:t>due</w:t>
      </w:r>
      <w:r w:rsidR="00626894">
        <w:t xml:space="preserve"> </w:t>
      </w:r>
      <w:r w:rsidRPr="001C3731">
        <w:t>to</w:t>
      </w:r>
      <w:r w:rsidR="00626894">
        <w:t xml:space="preserve"> </w:t>
      </w:r>
      <w:r w:rsidRPr="001C3731">
        <w:t>their</w:t>
      </w:r>
      <w:r w:rsidR="00626894">
        <w:t xml:space="preserve"> </w:t>
      </w:r>
      <w:r w:rsidRPr="001C3731">
        <w:t>significance.</w:t>
      </w:r>
      <w:r w:rsidR="00626894">
        <w:t xml:space="preserve"> </w:t>
      </w:r>
      <w:r w:rsidRPr="001C3731">
        <w:t>There</w:t>
      </w:r>
      <w:r w:rsidR="00626894">
        <w:t xml:space="preserve"> </w:t>
      </w:r>
      <w:r w:rsidRPr="001C3731">
        <w:t>was</w:t>
      </w:r>
      <w:r w:rsidR="00626894">
        <w:t xml:space="preserve"> </w:t>
      </w:r>
      <w:r w:rsidRPr="001C3731">
        <w:t>a</w:t>
      </w:r>
      <w:r w:rsidR="00626894">
        <w:t xml:space="preserve"> </w:t>
      </w:r>
      <w:r w:rsidRPr="001C3731">
        <w:t>strong</w:t>
      </w:r>
      <w:r w:rsidR="00626894">
        <w:t xml:space="preserve"> </w:t>
      </w:r>
      <w:r w:rsidRPr="001C3731">
        <w:t>parallel</w:t>
      </w:r>
      <w:r w:rsidR="00626894">
        <w:t xml:space="preserve"> </w:t>
      </w:r>
      <w:r w:rsidRPr="001C3731">
        <w:t>to</w:t>
      </w:r>
      <w:r w:rsidR="00626894">
        <w:t xml:space="preserve"> </w:t>
      </w:r>
      <w:r w:rsidRPr="001C3731">
        <w:t>student</w:t>
      </w:r>
      <w:r w:rsidR="00626894">
        <w:t xml:space="preserve"> </w:t>
      </w:r>
      <w:r w:rsidRPr="001C3731">
        <w:t>and</w:t>
      </w:r>
      <w:r w:rsidR="00626894">
        <w:t xml:space="preserve"> </w:t>
      </w:r>
      <w:r w:rsidRPr="001C3731">
        <w:t>practicing</w:t>
      </w:r>
      <w:r w:rsidR="00626894">
        <w:t xml:space="preserve"> </w:t>
      </w:r>
      <w:r w:rsidRPr="001C3731">
        <w:t>administrator</w:t>
      </w:r>
      <w:r w:rsidR="00626894">
        <w:t xml:space="preserve"> </w:t>
      </w:r>
      <w:r w:rsidRPr="001C3731">
        <w:t>responses</w:t>
      </w:r>
      <w:r w:rsidR="00626894">
        <w:t xml:space="preserve"> </w:t>
      </w:r>
      <w:r w:rsidRPr="001C3731">
        <w:t>and</w:t>
      </w:r>
      <w:r w:rsidR="00626894">
        <w:t xml:space="preserve"> </w:t>
      </w:r>
      <w:r w:rsidRPr="001C3731">
        <w:t>the</w:t>
      </w:r>
      <w:r w:rsidR="00626894">
        <w:t xml:space="preserve"> </w:t>
      </w:r>
      <w:r w:rsidRPr="001C3731">
        <w:t>review</w:t>
      </w:r>
      <w:r w:rsidR="00626894">
        <w:t xml:space="preserve"> </w:t>
      </w:r>
      <w:r w:rsidRPr="001C3731">
        <w:t>of</w:t>
      </w:r>
      <w:r w:rsidR="00626894">
        <w:t xml:space="preserve"> </w:t>
      </w:r>
      <w:r w:rsidRPr="001C3731">
        <w:t>the</w:t>
      </w:r>
      <w:r w:rsidR="00626894">
        <w:t xml:space="preserve"> </w:t>
      </w:r>
      <w:r w:rsidRPr="001C3731">
        <w:t>literature.</w:t>
      </w:r>
      <w:r w:rsidR="00626894">
        <w:t xml:space="preserve">    </w:t>
      </w:r>
      <w:r w:rsidRPr="001C3731">
        <w:t>Collaboration</w:t>
      </w:r>
      <w:r w:rsidR="00626894">
        <w:t xml:space="preserve"> </w:t>
      </w:r>
      <w:r w:rsidRPr="001C3731">
        <w:t>was</w:t>
      </w:r>
      <w:r w:rsidR="00626894">
        <w:t xml:space="preserve"> </w:t>
      </w:r>
      <w:r w:rsidRPr="001C3731">
        <w:t>a</w:t>
      </w:r>
      <w:r w:rsidR="00626894">
        <w:t xml:space="preserve"> </w:t>
      </w:r>
      <w:r w:rsidRPr="001C3731">
        <w:t>characteristic</w:t>
      </w:r>
      <w:r w:rsidR="00626894">
        <w:t xml:space="preserve"> </w:t>
      </w:r>
      <w:r w:rsidRPr="001C3731">
        <w:t>that</w:t>
      </w:r>
      <w:r w:rsidR="00626894">
        <w:t xml:space="preserve"> </w:t>
      </w:r>
      <w:r w:rsidRPr="001C3731">
        <w:t>administrator</w:t>
      </w:r>
      <w:r w:rsidR="00626894">
        <w:t xml:space="preserve"> </w:t>
      </w:r>
      <w:r w:rsidRPr="001C3731">
        <w:t>determined</w:t>
      </w:r>
      <w:r w:rsidR="00626894">
        <w:t xml:space="preserve"> </w:t>
      </w:r>
      <w:r w:rsidRPr="001C3731">
        <w:t>was</w:t>
      </w:r>
      <w:r w:rsidR="00626894">
        <w:t xml:space="preserve"> </w:t>
      </w:r>
      <w:r w:rsidRPr="001C3731">
        <w:t>necessary</w:t>
      </w:r>
      <w:r w:rsidR="00626894">
        <w:t xml:space="preserve"> </w:t>
      </w:r>
      <w:r w:rsidRPr="001C3731">
        <w:t>for</w:t>
      </w:r>
      <w:r w:rsidR="00626894">
        <w:t xml:space="preserve"> </w:t>
      </w:r>
      <w:r w:rsidRPr="001C3731">
        <w:t>a</w:t>
      </w:r>
      <w:r w:rsidR="00626894">
        <w:t xml:space="preserve"> </w:t>
      </w:r>
      <w:r w:rsidRPr="001C3731">
        <w:t>mentor.</w:t>
      </w:r>
      <w:r w:rsidR="00626894">
        <w:t xml:space="preserve"> </w:t>
      </w:r>
      <w:r w:rsidRPr="001C3731">
        <w:t>Students</w:t>
      </w:r>
      <w:r w:rsidR="00626894">
        <w:t xml:space="preserve"> </w:t>
      </w:r>
      <w:r w:rsidRPr="001C3731">
        <w:t>did</w:t>
      </w:r>
      <w:r w:rsidR="00626894">
        <w:t xml:space="preserve"> </w:t>
      </w:r>
      <w:r w:rsidRPr="001C3731">
        <w:t>not</w:t>
      </w:r>
      <w:r w:rsidR="00626894">
        <w:t xml:space="preserve"> </w:t>
      </w:r>
      <w:r w:rsidRPr="001C3731">
        <w:t>rate</w:t>
      </w:r>
      <w:r w:rsidR="00626894">
        <w:t xml:space="preserve"> </w:t>
      </w:r>
      <w:r w:rsidRPr="001C3731">
        <w:t>this</w:t>
      </w:r>
      <w:r w:rsidR="00626894">
        <w:t xml:space="preserve"> </w:t>
      </w:r>
      <w:r w:rsidRPr="001C3731">
        <w:t>as</w:t>
      </w:r>
      <w:r w:rsidR="00626894">
        <w:t xml:space="preserve"> </w:t>
      </w:r>
      <w:r w:rsidRPr="001C3731">
        <w:t>significant</w:t>
      </w:r>
      <w:r w:rsidR="00626894">
        <w:t xml:space="preserve"> </w:t>
      </w:r>
      <w:r w:rsidRPr="001C3731">
        <w:t>but</w:t>
      </w:r>
      <w:r w:rsidR="00626894">
        <w:t xml:space="preserve"> </w:t>
      </w:r>
      <w:r w:rsidRPr="001C3731">
        <w:t>did</w:t>
      </w:r>
      <w:r w:rsidR="00626894">
        <w:t xml:space="preserve"> </w:t>
      </w:r>
      <w:r w:rsidRPr="001C3731">
        <w:t>find</w:t>
      </w:r>
      <w:r w:rsidR="00626894">
        <w:t xml:space="preserve"> </w:t>
      </w:r>
      <w:r w:rsidRPr="001C3731">
        <w:t>it</w:t>
      </w:r>
      <w:r w:rsidR="00626894">
        <w:t xml:space="preserve"> </w:t>
      </w:r>
      <w:r w:rsidRPr="001C3731">
        <w:t>important.</w:t>
      </w:r>
      <w:r w:rsidR="00626894">
        <w:t xml:space="preserve"> </w:t>
      </w:r>
      <w:r w:rsidRPr="001C3731">
        <w:t>Good</w:t>
      </w:r>
      <w:r w:rsidR="00626894">
        <w:t xml:space="preserve"> </w:t>
      </w:r>
      <w:r w:rsidRPr="001C3731">
        <w:t>organizational</w:t>
      </w:r>
      <w:r w:rsidR="00626894">
        <w:t xml:space="preserve"> </w:t>
      </w:r>
      <w:r w:rsidRPr="001C3731">
        <w:t>skills</w:t>
      </w:r>
      <w:r w:rsidR="00626894">
        <w:t xml:space="preserve"> </w:t>
      </w:r>
      <w:r w:rsidRPr="001C3731">
        <w:t>and</w:t>
      </w:r>
      <w:r w:rsidR="00626894">
        <w:t xml:space="preserve"> </w:t>
      </w:r>
      <w:r w:rsidRPr="001C3731">
        <w:t>accountability</w:t>
      </w:r>
      <w:r w:rsidR="00626894">
        <w:t xml:space="preserve"> </w:t>
      </w:r>
      <w:r w:rsidRPr="001C3731">
        <w:t>were</w:t>
      </w:r>
      <w:r w:rsidR="00626894">
        <w:t xml:space="preserve"> </w:t>
      </w:r>
      <w:r w:rsidRPr="001C3731">
        <w:t>rated</w:t>
      </w:r>
      <w:r w:rsidR="00626894">
        <w:t xml:space="preserve"> </w:t>
      </w:r>
      <w:r w:rsidRPr="001C3731">
        <w:t>as</w:t>
      </w:r>
      <w:r w:rsidR="00626894">
        <w:t xml:space="preserve"> </w:t>
      </w:r>
      <w:r w:rsidRPr="001C3731">
        <w:t>significant</w:t>
      </w:r>
      <w:r w:rsidR="00626894">
        <w:t xml:space="preserve"> </w:t>
      </w:r>
      <w:r w:rsidRPr="001C3731">
        <w:t>with</w:t>
      </w:r>
      <w:r w:rsidR="00626894">
        <w:t xml:space="preserve"> </w:t>
      </w:r>
      <w:r w:rsidRPr="001C3731">
        <w:t>the</w:t>
      </w:r>
      <w:r w:rsidR="00626894">
        <w:t xml:space="preserve"> </w:t>
      </w:r>
      <w:r w:rsidRPr="001C3731">
        <w:t>administrators.</w:t>
      </w:r>
      <w:r w:rsidR="00626894">
        <w:t xml:space="preserve"> </w:t>
      </w:r>
      <w:r w:rsidRPr="001C3731">
        <w:t>The</w:t>
      </w:r>
      <w:r w:rsidR="00626894">
        <w:t xml:space="preserve"> </w:t>
      </w:r>
      <w:r w:rsidRPr="001C3731">
        <w:t>literature</w:t>
      </w:r>
      <w:r w:rsidR="00626894">
        <w:t xml:space="preserve"> </w:t>
      </w:r>
      <w:r w:rsidRPr="001C3731">
        <w:t>echoes</w:t>
      </w:r>
      <w:r w:rsidR="00626894">
        <w:t xml:space="preserve"> </w:t>
      </w:r>
      <w:r w:rsidRPr="001C3731">
        <w:t>this</w:t>
      </w:r>
      <w:r w:rsidR="00626894">
        <w:t xml:space="preserve"> </w:t>
      </w:r>
      <w:r w:rsidRPr="001C3731">
        <w:t>by</w:t>
      </w:r>
      <w:r w:rsidR="00626894">
        <w:t xml:space="preserve"> </w:t>
      </w:r>
      <w:r w:rsidRPr="001C3731">
        <w:t>strongly</w:t>
      </w:r>
      <w:r w:rsidR="00626894">
        <w:t xml:space="preserve"> </w:t>
      </w:r>
      <w:r w:rsidRPr="001C3731">
        <w:t>recommending</w:t>
      </w:r>
      <w:r w:rsidR="00626894">
        <w:t xml:space="preserve"> </w:t>
      </w:r>
      <w:r w:rsidRPr="001C3731">
        <w:t>that</w:t>
      </w:r>
      <w:r w:rsidR="00626894">
        <w:t xml:space="preserve"> </w:t>
      </w:r>
      <w:r w:rsidRPr="001C3731">
        <w:t>mentors</w:t>
      </w:r>
      <w:r w:rsidR="00626894">
        <w:t xml:space="preserve"> </w:t>
      </w:r>
      <w:r w:rsidRPr="001C3731">
        <w:t>should</w:t>
      </w:r>
      <w:r w:rsidR="00626894">
        <w:t xml:space="preserve"> </w:t>
      </w:r>
      <w:r w:rsidRPr="001C3731">
        <w:t>be</w:t>
      </w:r>
      <w:r w:rsidR="00626894">
        <w:t xml:space="preserve"> </w:t>
      </w:r>
      <w:r w:rsidRPr="001C3731">
        <w:t>clear</w:t>
      </w:r>
      <w:r w:rsidR="00626894">
        <w:t xml:space="preserve"> </w:t>
      </w:r>
      <w:r w:rsidRPr="001C3731">
        <w:t>communicators,</w:t>
      </w:r>
      <w:r w:rsidR="00626894">
        <w:t xml:space="preserve"> </w:t>
      </w:r>
      <w:r w:rsidRPr="001C3731">
        <w:t>meet</w:t>
      </w:r>
      <w:r w:rsidR="00626894">
        <w:t xml:space="preserve"> </w:t>
      </w:r>
      <w:r w:rsidRPr="001C3731">
        <w:t>and</w:t>
      </w:r>
      <w:r w:rsidR="00626894">
        <w:t xml:space="preserve"> </w:t>
      </w:r>
      <w:r w:rsidRPr="001C3731">
        <w:t>discuss</w:t>
      </w:r>
      <w:r w:rsidR="00626894">
        <w:t xml:space="preserve"> </w:t>
      </w:r>
      <w:r w:rsidRPr="001C3731">
        <w:t>concerns</w:t>
      </w:r>
      <w:r w:rsidR="00626894">
        <w:t xml:space="preserve"> </w:t>
      </w:r>
      <w:r w:rsidRPr="001C3731">
        <w:t>with</w:t>
      </w:r>
      <w:r w:rsidR="00626894">
        <w:t xml:space="preserve"> </w:t>
      </w:r>
      <w:r w:rsidRPr="001C3731">
        <w:t>their</w:t>
      </w:r>
      <w:r w:rsidR="00626894">
        <w:t xml:space="preserve"> </w:t>
      </w:r>
      <w:r w:rsidRPr="001C3731">
        <w:t>mentees</w:t>
      </w:r>
      <w:r w:rsidR="00626894">
        <w:t xml:space="preserve"> </w:t>
      </w:r>
      <w:r w:rsidRPr="001C3731">
        <w:t>and</w:t>
      </w:r>
      <w:r w:rsidR="00626894">
        <w:t xml:space="preserve"> </w:t>
      </w:r>
      <w:r w:rsidRPr="001C3731">
        <w:t>support</w:t>
      </w:r>
      <w:r w:rsidR="00626894">
        <w:t xml:space="preserve"> </w:t>
      </w:r>
      <w:r w:rsidRPr="001C3731">
        <w:t>students</w:t>
      </w:r>
      <w:r w:rsidR="00626894">
        <w:t xml:space="preserve"> </w:t>
      </w:r>
      <w:r w:rsidRPr="001C3731">
        <w:t>by</w:t>
      </w:r>
      <w:r w:rsidR="00626894">
        <w:t xml:space="preserve"> </w:t>
      </w:r>
      <w:r w:rsidRPr="001C3731">
        <w:t>meeting</w:t>
      </w:r>
      <w:r w:rsidR="00626894">
        <w:t xml:space="preserve"> </w:t>
      </w:r>
      <w:r w:rsidRPr="001C3731">
        <w:t>regularly.</w:t>
      </w:r>
      <w:r w:rsidR="00626894">
        <w:t xml:space="preserve"> </w:t>
      </w:r>
      <w:r w:rsidRPr="001C3731">
        <w:t>Clear</w:t>
      </w:r>
      <w:r w:rsidR="00626894">
        <w:t xml:space="preserve"> </w:t>
      </w:r>
      <w:r w:rsidRPr="001C3731">
        <w:t>goals</w:t>
      </w:r>
      <w:r w:rsidR="00626894">
        <w:t xml:space="preserve"> </w:t>
      </w:r>
      <w:r w:rsidRPr="001C3731">
        <w:t>and</w:t>
      </w:r>
      <w:r w:rsidR="00626894">
        <w:t xml:space="preserve"> </w:t>
      </w:r>
      <w:r w:rsidRPr="001C3731">
        <w:t>responsibilities</w:t>
      </w:r>
      <w:r w:rsidR="00626894">
        <w:t xml:space="preserve"> </w:t>
      </w:r>
      <w:r w:rsidRPr="001C3731">
        <w:t>are</w:t>
      </w:r>
      <w:r w:rsidR="00626894">
        <w:t xml:space="preserve"> </w:t>
      </w:r>
      <w:r w:rsidRPr="001C3731">
        <w:t>part</w:t>
      </w:r>
      <w:r w:rsidR="00626894">
        <w:t xml:space="preserve"> </w:t>
      </w:r>
      <w:r w:rsidRPr="001C3731">
        <w:t>of</w:t>
      </w:r>
      <w:r w:rsidR="00626894">
        <w:t xml:space="preserve"> </w:t>
      </w:r>
      <w:r w:rsidRPr="001C3731">
        <w:t>the</w:t>
      </w:r>
      <w:r w:rsidR="00626894">
        <w:t xml:space="preserve"> </w:t>
      </w:r>
      <w:r w:rsidRPr="001C3731">
        <w:t>communication</w:t>
      </w:r>
      <w:r w:rsidR="00626894">
        <w:t xml:space="preserve"> </w:t>
      </w:r>
      <w:r w:rsidRPr="001C3731">
        <w:t>and</w:t>
      </w:r>
      <w:r w:rsidR="00626894">
        <w:t xml:space="preserve"> </w:t>
      </w:r>
      <w:r w:rsidRPr="001C3731">
        <w:t>collaboration.</w:t>
      </w:r>
      <w:r w:rsidR="00626894">
        <w:t xml:space="preserve"> </w:t>
      </w:r>
      <w:r w:rsidRPr="001C3731">
        <w:t>Accountability</w:t>
      </w:r>
      <w:r w:rsidR="00626894">
        <w:t xml:space="preserve"> </w:t>
      </w:r>
      <w:r w:rsidRPr="001C3731">
        <w:t>for</w:t>
      </w:r>
      <w:r w:rsidR="00626894">
        <w:t xml:space="preserve"> </w:t>
      </w:r>
      <w:r w:rsidRPr="001C3731">
        <w:t>both</w:t>
      </w:r>
      <w:r w:rsidR="00626894">
        <w:t xml:space="preserve"> </w:t>
      </w:r>
      <w:r w:rsidRPr="001C3731">
        <w:t>the</w:t>
      </w:r>
      <w:r w:rsidR="00626894">
        <w:t xml:space="preserve"> </w:t>
      </w:r>
      <w:r w:rsidRPr="001C3731">
        <w:t>mentor</w:t>
      </w:r>
      <w:r w:rsidR="00626894">
        <w:t xml:space="preserve"> </w:t>
      </w:r>
      <w:r w:rsidRPr="001C3731">
        <w:t>and</w:t>
      </w:r>
      <w:r w:rsidR="00626894">
        <w:t xml:space="preserve"> </w:t>
      </w:r>
      <w:r w:rsidRPr="001C3731">
        <w:t>mentee</w:t>
      </w:r>
      <w:r w:rsidR="00626894">
        <w:t xml:space="preserve"> </w:t>
      </w:r>
      <w:r w:rsidRPr="001C3731">
        <w:t>are</w:t>
      </w:r>
      <w:r w:rsidR="00626894">
        <w:t xml:space="preserve"> </w:t>
      </w:r>
      <w:r w:rsidRPr="001C3731">
        <w:t>necessary</w:t>
      </w:r>
      <w:r w:rsidR="00626894">
        <w:t xml:space="preserve"> </w:t>
      </w:r>
      <w:r w:rsidRPr="001C3731">
        <w:t>for</w:t>
      </w:r>
      <w:r w:rsidR="00626894">
        <w:t xml:space="preserve"> </w:t>
      </w:r>
      <w:r w:rsidRPr="001C3731">
        <w:t>student</w:t>
      </w:r>
      <w:r w:rsidR="00626894">
        <w:t xml:space="preserve"> </w:t>
      </w:r>
      <w:r w:rsidRPr="001C3731">
        <w:t>success</w:t>
      </w:r>
      <w:r w:rsidR="00626894">
        <w:t xml:space="preserve"> </w:t>
      </w:r>
      <w:r w:rsidRPr="001C3731">
        <w:t>in</w:t>
      </w:r>
      <w:r w:rsidR="00626894">
        <w:t xml:space="preserve"> </w:t>
      </w:r>
      <w:r w:rsidRPr="001C3731">
        <w:t>the</w:t>
      </w:r>
      <w:r w:rsidR="00626894">
        <w:t xml:space="preserve"> </w:t>
      </w:r>
      <w:r w:rsidRPr="001C3731">
        <w:t>internship.</w:t>
      </w:r>
      <w:r w:rsidR="00626894">
        <w:t xml:space="preserve"> </w:t>
      </w:r>
      <w:r w:rsidRPr="001C3731">
        <w:t>Table</w:t>
      </w:r>
      <w:r w:rsidR="00626894">
        <w:t xml:space="preserve"> </w:t>
      </w:r>
      <w:r w:rsidRPr="001C3731">
        <w:t>4</w:t>
      </w:r>
      <w:r w:rsidR="00626894">
        <w:t xml:space="preserve"> </w:t>
      </w:r>
      <w:r w:rsidRPr="001C3731">
        <w:t>identifies</w:t>
      </w:r>
      <w:r w:rsidR="00626894">
        <w:t xml:space="preserve"> </w:t>
      </w:r>
      <w:r w:rsidRPr="001C3731">
        <w:t>the</w:t>
      </w:r>
      <w:r w:rsidR="00626894">
        <w:t xml:space="preserve"> </w:t>
      </w:r>
      <w:r w:rsidRPr="001C3731">
        <w:t>design</w:t>
      </w:r>
      <w:r w:rsidR="00626894">
        <w:t xml:space="preserve"> </w:t>
      </w:r>
      <w:r w:rsidRPr="001C3731">
        <w:t>and</w:t>
      </w:r>
      <w:r w:rsidR="00626894">
        <w:t xml:space="preserve"> </w:t>
      </w:r>
      <w:r w:rsidRPr="001C3731">
        <w:t>content</w:t>
      </w:r>
      <w:r w:rsidR="00626894">
        <w:t xml:space="preserve"> </w:t>
      </w:r>
      <w:r w:rsidRPr="001C3731">
        <w:t>of</w:t>
      </w:r>
      <w:r w:rsidR="00626894">
        <w:t xml:space="preserve"> </w:t>
      </w:r>
      <w:r w:rsidRPr="001C3731">
        <w:t>the</w:t>
      </w:r>
      <w:r w:rsidR="00626894">
        <w:t xml:space="preserve"> </w:t>
      </w:r>
      <w:r w:rsidRPr="001C3731">
        <w:t>orientation</w:t>
      </w:r>
      <w:r w:rsidR="00626894">
        <w:t xml:space="preserve"> </w:t>
      </w:r>
      <w:r w:rsidRPr="001C3731">
        <w:t>training</w:t>
      </w:r>
      <w:r w:rsidR="00626894">
        <w:t xml:space="preserve"> </w:t>
      </w:r>
      <w:r w:rsidRPr="001C3731">
        <w:t>modules.</w:t>
      </w:r>
      <w:r w:rsidR="00626894">
        <w:t xml:space="preserve"> </w:t>
      </w:r>
    </w:p>
    <w:p w:rsidR="00F847AD" w:rsidRPr="001C3731" w:rsidRDefault="00F847AD" w:rsidP="001C3731">
      <w:pPr>
        <w:pStyle w:val="Heading5"/>
      </w:pPr>
      <w:r w:rsidRPr="001C3731">
        <w:t>Table</w:t>
      </w:r>
      <w:r w:rsidR="00626894">
        <w:t xml:space="preserve"> </w:t>
      </w:r>
      <w:r w:rsidRPr="001C3731">
        <w:t>4</w:t>
      </w:r>
    </w:p>
    <w:p w:rsidR="00F847AD" w:rsidRPr="001C3731" w:rsidRDefault="00F847AD" w:rsidP="001C3731">
      <w:pPr>
        <w:pStyle w:val="Heading5"/>
        <w:rPr>
          <w:i/>
        </w:rPr>
      </w:pPr>
      <w:r w:rsidRPr="001C3731">
        <w:rPr>
          <w:i/>
        </w:rPr>
        <w:t>Design</w:t>
      </w:r>
      <w:r w:rsidR="00626894">
        <w:rPr>
          <w:i/>
        </w:rPr>
        <w:t xml:space="preserve"> </w:t>
      </w:r>
      <w:r w:rsidRPr="001C3731">
        <w:rPr>
          <w:i/>
        </w:rPr>
        <w:t>and</w:t>
      </w:r>
      <w:r w:rsidR="00626894">
        <w:rPr>
          <w:i/>
        </w:rPr>
        <w:t xml:space="preserve"> </w:t>
      </w:r>
      <w:r w:rsidR="001C3731">
        <w:rPr>
          <w:i/>
        </w:rPr>
        <w:t>c</w:t>
      </w:r>
      <w:r w:rsidRPr="001C3731">
        <w:rPr>
          <w:i/>
        </w:rPr>
        <w:t>ontent</w:t>
      </w:r>
      <w:r w:rsidR="00626894">
        <w:rPr>
          <w:i/>
        </w:rPr>
        <w:t xml:space="preserve"> </w:t>
      </w:r>
      <w:r w:rsidRPr="001C3731">
        <w:rPr>
          <w:i/>
        </w:rPr>
        <w:t>of</w:t>
      </w:r>
      <w:r w:rsidR="00626894">
        <w:rPr>
          <w:i/>
        </w:rPr>
        <w:t xml:space="preserve"> </w:t>
      </w:r>
      <w:r w:rsidR="001C3731">
        <w:rPr>
          <w:i/>
        </w:rPr>
        <w:t>o</w:t>
      </w:r>
      <w:r w:rsidRPr="001C3731">
        <w:rPr>
          <w:i/>
        </w:rPr>
        <w:t>rientation</w:t>
      </w:r>
      <w:r w:rsidR="00626894">
        <w:rPr>
          <w:i/>
        </w:rPr>
        <w:t xml:space="preserve"> </w:t>
      </w:r>
      <w:r w:rsidR="001C3731">
        <w:rPr>
          <w:i/>
        </w:rPr>
        <w:t>t</w:t>
      </w:r>
      <w:r w:rsidRPr="001C3731">
        <w:rPr>
          <w:i/>
        </w:rPr>
        <w:t>raining</w:t>
      </w:r>
      <w:r w:rsidR="00626894">
        <w:rPr>
          <w:i/>
        </w:rPr>
        <w:t xml:space="preserve"> </w:t>
      </w:r>
      <w:r w:rsidR="001C3731">
        <w:rPr>
          <w:i/>
        </w:rPr>
        <w:t>m</w:t>
      </w:r>
      <w:r w:rsidRPr="001C3731">
        <w:rPr>
          <w:i/>
        </w:rPr>
        <w:t>odule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365"/>
        <w:gridCol w:w="2920"/>
      </w:tblGrid>
      <w:tr w:rsidR="00F847AD" w:rsidRPr="001C3731" w:rsidTr="00645AD2">
        <w:trPr>
          <w:trHeight w:val="368"/>
        </w:trPr>
        <w:tc>
          <w:tcPr>
            <w:tcW w:w="1345" w:type="dxa"/>
            <w:shd w:val="clear" w:color="auto" w:fill="auto"/>
          </w:tcPr>
          <w:p w:rsidR="00F847AD" w:rsidRPr="001C3731" w:rsidRDefault="00F847AD" w:rsidP="001C3731">
            <w:pPr>
              <w:pStyle w:val="BodyText"/>
              <w:spacing w:after="60"/>
              <w:jc w:val="center"/>
              <w:rPr>
                <w:rFonts w:ascii="Arial" w:hAnsi="Arial" w:cs="Arial"/>
                <w:b/>
                <w:sz w:val="18"/>
                <w:szCs w:val="18"/>
              </w:rPr>
            </w:pPr>
            <w:r w:rsidRPr="001C3731">
              <w:rPr>
                <w:rFonts w:ascii="Arial" w:hAnsi="Arial" w:cs="Arial"/>
                <w:b/>
                <w:sz w:val="18"/>
                <w:szCs w:val="18"/>
              </w:rPr>
              <w:t>Figure</w:t>
            </w:r>
          </w:p>
        </w:tc>
        <w:tc>
          <w:tcPr>
            <w:tcW w:w="4365" w:type="dxa"/>
            <w:shd w:val="clear" w:color="auto" w:fill="auto"/>
          </w:tcPr>
          <w:p w:rsidR="00F847AD" w:rsidRPr="001C3731" w:rsidRDefault="00F847AD" w:rsidP="001C3731">
            <w:pPr>
              <w:pStyle w:val="BodyText"/>
              <w:spacing w:after="60"/>
              <w:jc w:val="center"/>
              <w:rPr>
                <w:rFonts w:ascii="Arial" w:hAnsi="Arial" w:cs="Arial"/>
                <w:b/>
                <w:sz w:val="18"/>
                <w:szCs w:val="18"/>
              </w:rPr>
            </w:pPr>
            <w:r w:rsidRPr="001C3731">
              <w:rPr>
                <w:rFonts w:ascii="Arial" w:hAnsi="Arial" w:cs="Arial"/>
                <w:b/>
                <w:sz w:val="18"/>
                <w:szCs w:val="18"/>
              </w:rPr>
              <w:t>Content</w:t>
            </w:r>
            <w:r w:rsidR="00626894">
              <w:rPr>
                <w:rFonts w:ascii="Arial" w:hAnsi="Arial" w:cs="Arial"/>
                <w:b/>
                <w:sz w:val="18"/>
                <w:szCs w:val="18"/>
              </w:rPr>
              <w:t xml:space="preserve"> </w:t>
            </w:r>
            <w:r w:rsidRPr="001C3731">
              <w:rPr>
                <w:rFonts w:ascii="Arial" w:hAnsi="Arial" w:cs="Arial"/>
                <w:b/>
                <w:sz w:val="18"/>
                <w:szCs w:val="18"/>
              </w:rPr>
              <w:t>of</w:t>
            </w:r>
            <w:r w:rsidR="00626894">
              <w:rPr>
                <w:rFonts w:ascii="Arial" w:hAnsi="Arial" w:cs="Arial"/>
                <w:b/>
                <w:sz w:val="18"/>
                <w:szCs w:val="18"/>
              </w:rPr>
              <w:t xml:space="preserve"> </w:t>
            </w:r>
            <w:r w:rsidRPr="001C3731">
              <w:rPr>
                <w:rFonts w:ascii="Arial" w:hAnsi="Arial" w:cs="Arial"/>
                <w:b/>
                <w:sz w:val="18"/>
                <w:szCs w:val="18"/>
              </w:rPr>
              <w:t>Module</w:t>
            </w:r>
          </w:p>
        </w:tc>
        <w:tc>
          <w:tcPr>
            <w:tcW w:w="2920" w:type="dxa"/>
            <w:shd w:val="clear" w:color="auto" w:fill="auto"/>
          </w:tcPr>
          <w:p w:rsidR="00F847AD" w:rsidRPr="001C3731" w:rsidRDefault="00F847AD" w:rsidP="001C3731">
            <w:pPr>
              <w:pStyle w:val="BodyText"/>
              <w:spacing w:after="60"/>
              <w:jc w:val="center"/>
              <w:rPr>
                <w:rFonts w:ascii="Arial" w:hAnsi="Arial" w:cs="Arial"/>
                <w:b/>
                <w:sz w:val="18"/>
                <w:szCs w:val="18"/>
              </w:rPr>
            </w:pPr>
            <w:r w:rsidRPr="001C3731">
              <w:rPr>
                <w:rFonts w:ascii="Arial" w:hAnsi="Arial" w:cs="Arial"/>
                <w:b/>
                <w:sz w:val="18"/>
                <w:szCs w:val="18"/>
              </w:rPr>
              <w:t>Intent</w:t>
            </w:r>
          </w:p>
        </w:tc>
      </w:tr>
      <w:tr w:rsidR="00F847AD" w:rsidRPr="001C3731" w:rsidTr="00645AD2">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1</w:t>
            </w:r>
          </w:p>
        </w:tc>
        <w:tc>
          <w:tcPr>
            <w:tcW w:w="4365" w:type="dxa"/>
            <w:shd w:val="clear" w:color="auto" w:fill="auto"/>
          </w:tcPr>
          <w:p w:rsidR="00F847AD" w:rsidRPr="001C3731" w:rsidRDefault="00F847AD" w:rsidP="001C3731">
            <w:pPr>
              <w:pStyle w:val="BodyText"/>
              <w:spacing w:after="60"/>
              <w:rPr>
                <w:sz w:val="20"/>
              </w:rPr>
            </w:pPr>
            <w:r w:rsidRPr="001C3731">
              <w:rPr>
                <w:sz w:val="20"/>
              </w:rPr>
              <w:t>Table</w:t>
            </w:r>
            <w:r w:rsidR="00626894">
              <w:rPr>
                <w:sz w:val="20"/>
              </w:rPr>
              <w:t xml:space="preserve"> </w:t>
            </w:r>
            <w:r w:rsidRPr="001C3731">
              <w:rPr>
                <w:sz w:val="20"/>
              </w:rPr>
              <w:t>of</w:t>
            </w:r>
            <w:r w:rsidR="00626894">
              <w:rPr>
                <w:sz w:val="20"/>
              </w:rPr>
              <w:t xml:space="preserve"> </w:t>
            </w:r>
            <w:r w:rsidRPr="001C3731">
              <w:rPr>
                <w:sz w:val="20"/>
              </w:rPr>
              <w:t>Contents</w:t>
            </w:r>
            <w:r w:rsidR="00626894">
              <w:rPr>
                <w:sz w:val="20"/>
              </w:rPr>
              <w:t xml:space="preserve"> </w:t>
            </w:r>
            <w:r w:rsidRPr="001C3731">
              <w:rPr>
                <w:sz w:val="20"/>
              </w:rPr>
              <w:t>and</w:t>
            </w:r>
            <w:r w:rsidR="00626894">
              <w:rPr>
                <w:sz w:val="20"/>
              </w:rPr>
              <w:t xml:space="preserve"> </w:t>
            </w:r>
            <w:r w:rsidRPr="001C3731">
              <w:rPr>
                <w:sz w:val="20"/>
              </w:rPr>
              <w:t>Ten</w:t>
            </w:r>
            <w:r w:rsidR="00626894">
              <w:rPr>
                <w:sz w:val="20"/>
              </w:rPr>
              <w:t xml:space="preserve"> </w:t>
            </w:r>
            <w:r w:rsidRPr="001C3731">
              <w:rPr>
                <w:sz w:val="20"/>
              </w:rPr>
              <w:t>characteristics</w:t>
            </w:r>
            <w:r w:rsidR="00626894">
              <w:rPr>
                <w:sz w:val="20"/>
              </w:rPr>
              <w:t xml:space="preserve"> </w:t>
            </w:r>
            <w:r w:rsidRPr="001C3731">
              <w:rPr>
                <w:sz w:val="20"/>
              </w:rPr>
              <w:t>of</w:t>
            </w:r>
            <w:r w:rsidR="00626894">
              <w:rPr>
                <w:sz w:val="20"/>
              </w:rPr>
              <w:t xml:space="preserve"> </w:t>
            </w:r>
            <w:r w:rsidRPr="001C3731">
              <w:rPr>
                <w:sz w:val="20"/>
              </w:rPr>
              <w:t>effective</w:t>
            </w:r>
            <w:r w:rsidR="00626894">
              <w:rPr>
                <w:sz w:val="20"/>
              </w:rPr>
              <w:t xml:space="preserve"> </w:t>
            </w:r>
            <w:r w:rsidRPr="001C3731">
              <w:rPr>
                <w:sz w:val="20"/>
              </w:rPr>
              <w:t>supervisors</w:t>
            </w:r>
          </w:p>
        </w:tc>
        <w:tc>
          <w:tcPr>
            <w:tcW w:w="2920" w:type="dxa"/>
            <w:shd w:val="clear" w:color="auto" w:fill="auto"/>
          </w:tcPr>
          <w:p w:rsidR="00F847AD" w:rsidRPr="001C3731" w:rsidRDefault="00F847AD" w:rsidP="001C3731">
            <w:pPr>
              <w:pStyle w:val="BodyText"/>
              <w:spacing w:after="60"/>
              <w:rPr>
                <w:sz w:val="20"/>
              </w:rPr>
            </w:pPr>
            <w:r w:rsidRPr="001C3731">
              <w:rPr>
                <w:sz w:val="20"/>
              </w:rPr>
              <w:t>Overview</w:t>
            </w:r>
            <w:r w:rsidR="00626894">
              <w:rPr>
                <w:sz w:val="20"/>
              </w:rPr>
              <w:t xml:space="preserve"> </w:t>
            </w:r>
            <w:r w:rsidRPr="001C3731">
              <w:rPr>
                <w:sz w:val="20"/>
              </w:rPr>
              <w:t>of</w:t>
            </w:r>
            <w:r w:rsidR="00626894">
              <w:rPr>
                <w:sz w:val="20"/>
              </w:rPr>
              <w:t xml:space="preserve"> </w:t>
            </w:r>
            <w:r w:rsidRPr="001C3731">
              <w:rPr>
                <w:sz w:val="20"/>
              </w:rPr>
              <w:t>Review</w:t>
            </w:r>
            <w:r w:rsidR="00626894">
              <w:rPr>
                <w:sz w:val="20"/>
              </w:rPr>
              <w:t xml:space="preserve"> </w:t>
            </w:r>
            <w:r w:rsidRPr="001C3731">
              <w:rPr>
                <w:sz w:val="20"/>
              </w:rPr>
              <w:t>of</w:t>
            </w:r>
            <w:r w:rsidR="00626894">
              <w:rPr>
                <w:sz w:val="20"/>
              </w:rPr>
              <w:t xml:space="preserve"> </w:t>
            </w:r>
            <w:r w:rsidRPr="001C3731">
              <w:rPr>
                <w:sz w:val="20"/>
              </w:rPr>
              <w:t>Literature</w:t>
            </w:r>
          </w:p>
        </w:tc>
      </w:tr>
      <w:tr w:rsidR="00F847AD" w:rsidRPr="001C3731" w:rsidTr="00645AD2">
        <w:trPr>
          <w:trHeight w:val="269"/>
        </w:trPr>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2</w:t>
            </w:r>
          </w:p>
        </w:tc>
        <w:tc>
          <w:tcPr>
            <w:tcW w:w="4365" w:type="dxa"/>
            <w:shd w:val="clear" w:color="auto" w:fill="auto"/>
          </w:tcPr>
          <w:p w:rsidR="00F847AD" w:rsidRPr="001C3731" w:rsidRDefault="00F847AD" w:rsidP="001C3731">
            <w:pPr>
              <w:pStyle w:val="BodyText"/>
              <w:spacing w:after="60"/>
              <w:rPr>
                <w:sz w:val="20"/>
              </w:rPr>
            </w:pPr>
            <w:r w:rsidRPr="001C3731">
              <w:rPr>
                <w:sz w:val="20"/>
              </w:rPr>
              <w:t>What</w:t>
            </w:r>
            <w:r w:rsidR="00626894">
              <w:rPr>
                <w:sz w:val="20"/>
              </w:rPr>
              <w:t xml:space="preserve"> </w:t>
            </w:r>
            <w:r w:rsidRPr="001C3731">
              <w:rPr>
                <w:sz w:val="20"/>
              </w:rPr>
              <w:t>students</w:t>
            </w:r>
            <w:r w:rsidR="00626894">
              <w:rPr>
                <w:sz w:val="20"/>
              </w:rPr>
              <w:t xml:space="preserve"> </w:t>
            </w:r>
            <w:r w:rsidRPr="001C3731">
              <w:rPr>
                <w:sz w:val="20"/>
              </w:rPr>
              <w:t>believe</w:t>
            </w:r>
            <w:r w:rsidR="00626894">
              <w:rPr>
                <w:sz w:val="20"/>
              </w:rPr>
              <w:t xml:space="preserve"> </w:t>
            </w:r>
            <w:r w:rsidRPr="001C3731">
              <w:rPr>
                <w:sz w:val="20"/>
              </w:rPr>
              <w:t>are</w:t>
            </w:r>
            <w:r w:rsidR="00626894">
              <w:rPr>
                <w:sz w:val="20"/>
              </w:rPr>
              <w:t xml:space="preserve"> </w:t>
            </w:r>
            <w:r w:rsidRPr="001C3731">
              <w:rPr>
                <w:sz w:val="20"/>
              </w:rPr>
              <w:t>effective</w:t>
            </w:r>
            <w:r w:rsidR="00626894">
              <w:rPr>
                <w:sz w:val="20"/>
              </w:rPr>
              <w:t xml:space="preserve"> </w:t>
            </w:r>
            <w:r w:rsidRPr="001C3731">
              <w:rPr>
                <w:sz w:val="20"/>
              </w:rPr>
              <w:t>characteristics</w:t>
            </w:r>
          </w:p>
        </w:tc>
        <w:tc>
          <w:tcPr>
            <w:tcW w:w="2920" w:type="dxa"/>
            <w:shd w:val="clear" w:color="auto" w:fill="auto"/>
          </w:tcPr>
          <w:p w:rsidR="00F847AD" w:rsidRPr="001C3731" w:rsidRDefault="00F847AD" w:rsidP="001C3731">
            <w:pPr>
              <w:pStyle w:val="BodyText"/>
              <w:spacing w:after="60"/>
              <w:rPr>
                <w:sz w:val="20"/>
              </w:rPr>
            </w:pPr>
            <w:r w:rsidRPr="001C3731">
              <w:rPr>
                <w:sz w:val="20"/>
              </w:rPr>
              <w:t>Student</w:t>
            </w:r>
            <w:r w:rsidR="00626894">
              <w:rPr>
                <w:sz w:val="20"/>
              </w:rPr>
              <w:t xml:space="preserve"> </w:t>
            </w:r>
            <w:r w:rsidRPr="001C3731">
              <w:rPr>
                <w:sz w:val="20"/>
              </w:rPr>
              <w:t>survey</w:t>
            </w:r>
            <w:r w:rsidR="00626894">
              <w:rPr>
                <w:sz w:val="20"/>
              </w:rPr>
              <w:t xml:space="preserve"> </w:t>
            </w:r>
            <w:r w:rsidRPr="001C3731">
              <w:rPr>
                <w:sz w:val="20"/>
              </w:rPr>
              <w:t>results</w:t>
            </w:r>
          </w:p>
        </w:tc>
      </w:tr>
      <w:tr w:rsidR="00F847AD" w:rsidRPr="001C3731" w:rsidTr="00645AD2">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3</w:t>
            </w:r>
          </w:p>
        </w:tc>
        <w:tc>
          <w:tcPr>
            <w:tcW w:w="4365" w:type="dxa"/>
            <w:shd w:val="clear" w:color="auto" w:fill="auto"/>
          </w:tcPr>
          <w:p w:rsidR="00F847AD" w:rsidRPr="001C3731" w:rsidRDefault="00F847AD" w:rsidP="001C3731">
            <w:pPr>
              <w:pStyle w:val="BodyText"/>
              <w:spacing w:after="60"/>
              <w:rPr>
                <w:sz w:val="20"/>
              </w:rPr>
            </w:pPr>
            <w:r w:rsidRPr="001C3731">
              <w:rPr>
                <w:sz w:val="20"/>
              </w:rPr>
              <w:t>Patrick</w:t>
            </w:r>
            <w:r w:rsidR="00626894">
              <w:rPr>
                <w:sz w:val="20"/>
              </w:rPr>
              <w:t xml:space="preserve"> </w:t>
            </w:r>
            <w:r w:rsidRPr="001C3731">
              <w:rPr>
                <w:sz w:val="20"/>
              </w:rPr>
              <w:t>Phillips</w:t>
            </w:r>
            <w:r w:rsidR="00626894">
              <w:rPr>
                <w:sz w:val="20"/>
              </w:rPr>
              <w:t xml:space="preserve"> </w:t>
            </w:r>
            <w:r w:rsidRPr="001C3731">
              <w:rPr>
                <w:sz w:val="20"/>
              </w:rPr>
              <w:t>Superintendent</w:t>
            </w:r>
            <w:r w:rsidR="00626894">
              <w:rPr>
                <w:sz w:val="20"/>
              </w:rPr>
              <w:t xml:space="preserve"> </w:t>
            </w:r>
            <w:r w:rsidRPr="001C3731">
              <w:rPr>
                <w:sz w:val="20"/>
              </w:rPr>
              <w:t>of</w:t>
            </w:r>
            <w:r w:rsidR="00626894">
              <w:rPr>
                <w:sz w:val="20"/>
              </w:rPr>
              <w:t xml:space="preserve"> </w:t>
            </w:r>
            <w:r w:rsidRPr="001C3731">
              <w:rPr>
                <w:sz w:val="20"/>
              </w:rPr>
              <w:t>Schools</w:t>
            </w:r>
          </w:p>
        </w:tc>
        <w:tc>
          <w:tcPr>
            <w:tcW w:w="2920" w:type="dxa"/>
            <w:shd w:val="clear" w:color="auto" w:fill="auto"/>
          </w:tcPr>
          <w:p w:rsidR="00F847AD" w:rsidRPr="001C3731" w:rsidRDefault="00F847AD" w:rsidP="001C3731">
            <w:pPr>
              <w:pStyle w:val="BodyText"/>
              <w:spacing w:after="60"/>
              <w:rPr>
                <w:sz w:val="20"/>
              </w:rPr>
            </w:pPr>
            <w:r w:rsidRPr="001C3731">
              <w:rPr>
                <w:sz w:val="20"/>
              </w:rPr>
              <w:t>Interview</w:t>
            </w:r>
            <w:r w:rsidR="00626894">
              <w:rPr>
                <w:sz w:val="20"/>
              </w:rPr>
              <w:t xml:space="preserve"> </w:t>
            </w:r>
            <w:r w:rsidRPr="001C3731">
              <w:rPr>
                <w:sz w:val="20"/>
              </w:rPr>
              <w:t>–</w:t>
            </w:r>
            <w:r w:rsidR="00626894">
              <w:rPr>
                <w:sz w:val="20"/>
              </w:rPr>
              <w:t xml:space="preserve"> </w:t>
            </w:r>
            <w:r w:rsidRPr="001C3731">
              <w:rPr>
                <w:sz w:val="20"/>
              </w:rPr>
              <w:t>Knowledge</w:t>
            </w:r>
            <w:r w:rsidR="00626894">
              <w:rPr>
                <w:sz w:val="20"/>
              </w:rPr>
              <w:t xml:space="preserve"> </w:t>
            </w:r>
            <w:r w:rsidRPr="001C3731">
              <w:rPr>
                <w:sz w:val="20"/>
              </w:rPr>
              <w:t>and</w:t>
            </w:r>
            <w:r w:rsidR="00626894">
              <w:rPr>
                <w:sz w:val="20"/>
              </w:rPr>
              <w:t xml:space="preserve"> </w:t>
            </w:r>
            <w:r w:rsidRPr="001C3731">
              <w:rPr>
                <w:sz w:val="20"/>
              </w:rPr>
              <w:t>Accountability</w:t>
            </w:r>
          </w:p>
        </w:tc>
      </w:tr>
      <w:tr w:rsidR="00F847AD" w:rsidRPr="001C3731" w:rsidTr="00645AD2">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4</w:t>
            </w:r>
          </w:p>
        </w:tc>
        <w:tc>
          <w:tcPr>
            <w:tcW w:w="4365" w:type="dxa"/>
            <w:shd w:val="clear" w:color="auto" w:fill="auto"/>
          </w:tcPr>
          <w:p w:rsidR="00F847AD" w:rsidRPr="001C3731" w:rsidRDefault="00F847AD" w:rsidP="001C3731">
            <w:pPr>
              <w:pStyle w:val="BodyText"/>
              <w:spacing w:after="60"/>
              <w:rPr>
                <w:sz w:val="20"/>
              </w:rPr>
            </w:pPr>
            <w:r w:rsidRPr="001C3731">
              <w:rPr>
                <w:sz w:val="20"/>
              </w:rPr>
              <w:t>Mike</w:t>
            </w:r>
            <w:r w:rsidR="00626894">
              <w:rPr>
                <w:sz w:val="20"/>
              </w:rPr>
              <w:t xml:space="preserve"> </w:t>
            </w:r>
            <w:r w:rsidRPr="001C3731">
              <w:rPr>
                <w:sz w:val="20"/>
              </w:rPr>
              <w:t>Pulsifer</w:t>
            </w:r>
            <w:r w:rsidR="00626894">
              <w:rPr>
                <w:sz w:val="20"/>
              </w:rPr>
              <w:t xml:space="preserve"> </w:t>
            </w:r>
          </w:p>
          <w:p w:rsidR="00F847AD" w:rsidRPr="001C3731" w:rsidRDefault="00F847AD" w:rsidP="001C3731">
            <w:pPr>
              <w:pStyle w:val="BodyText"/>
              <w:spacing w:after="60"/>
              <w:rPr>
                <w:sz w:val="20"/>
              </w:rPr>
            </w:pPr>
            <w:r w:rsidRPr="001C3731">
              <w:rPr>
                <w:sz w:val="20"/>
              </w:rPr>
              <w:t>Superintendent</w:t>
            </w:r>
            <w:r w:rsidR="00626894">
              <w:rPr>
                <w:sz w:val="20"/>
              </w:rPr>
              <w:t xml:space="preserve"> </w:t>
            </w:r>
            <w:r w:rsidRPr="001C3731">
              <w:rPr>
                <w:sz w:val="20"/>
              </w:rPr>
              <w:t>of</w:t>
            </w:r>
            <w:r w:rsidR="00626894">
              <w:rPr>
                <w:sz w:val="20"/>
              </w:rPr>
              <w:t xml:space="preserve"> </w:t>
            </w:r>
            <w:r w:rsidRPr="001C3731">
              <w:rPr>
                <w:sz w:val="20"/>
              </w:rPr>
              <w:t>Schools</w:t>
            </w:r>
          </w:p>
        </w:tc>
        <w:tc>
          <w:tcPr>
            <w:tcW w:w="2920" w:type="dxa"/>
            <w:shd w:val="clear" w:color="auto" w:fill="auto"/>
          </w:tcPr>
          <w:p w:rsidR="00F847AD" w:rsidRPr="001C3731" w:rsidRDefault="00F847AD" w:rsidP="001C3731">
            <w:pPr>
              <w:pStyle w:val="BodyText"/>
              <w:spacing w:after="60"/>
              <w:rPr>
                <w:sz w:val="20"/>
              </w:rPr>
            </w:pPr>
            <w:r w:rsidRPr="001C3731">
              <w:rPr>
                <w:sz w:val="20"/>
              </w:rPr>
              <w:t>Interview</w:t>
            </w:r>
            <w:r w:rsidR="00626894">
              <w:rPr>
                <w:sz w:val="20"/>
              </w:rPr>
              <w:t xml:space="preserve"> </w:t>
            </w:r>
            <w:r w:rsidRPr="001C3731">
              <w:rPr>
                <w:sz w:val="20"/>
              </w:rPr>
              <w:t>–</w:t>
            </w:r>
            <w:r w:rsidR="00626894">
              <w:rPr>
                <w:sz w:val="20"/>
              </w:rPr>
              <w:t xml:space="preserve"> </w:t>
            </w:r>
            <w:r w:rsidRPr="001C3731">
              <w:rPr>
                <w:sz w:val="20"/>
              </w:rPr>
              <w:t>Collaboration</w:t>
            </w:r>
            <w:r w:rsidR="00626894">
              <w:rPr>
                <w:sz w:val="20"/>
              </w:rPr>
              <w:t xml:space="preserve"> </w:t>
            </w:r>
            <w:r w:rsidRPr="001C3731">
              <w:rPr>
                <w:sz w:val="20"/>
              </w:rPr>
              <w:t>and</w:t>
            </w:r>
            <w:r w:rsidR="00626894">
              <w:rPr>
                <w:sz w:val="20"/>
              </w:rPr>
              <w:t xml:space="preserve"> </w:t>
            </w:r>
            <w:r w:rsidRPr="001C3731">
              <w:rPr>
                <w:sz w:val="20"/>
              </w:rPr>
              <w:t>Support</w:t>
            </w:r>
          </w:p>
        </w:tc>
      </w:tr>
      <w:tr w:rsidR="00F847AD" w:rsidRPr="001C3731" w:rsidTr="00645AD2">
        <w:trPr>
          <w:trHeight w:val="809"/>
        </w:trPr>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5</w:t>
            </w:r>
          </w:p>
        </w:tc>
        <w:tc>
          <w:tcPr>
            <w:tcW w:w="4365" w:type="dxa"/>
            <w:shd w:val="clear" w:color="auto" w:fill="auto"/>
          </w:tcPr>
          <w:p w:rsidR="00F847AD" w:rsidRPr="001C3731" w:rsidRDefault="00F847AD" w:rsidP="001C3731">
            <w:pPr>
              <w:pStyle w:val="BodyText"/>
              <w:spacing w:after="60"/>
              <w:rPr>
                <w:sz w:val="20"/>
              </w:rPr>
            </w:pPr>
            <w:r w:rsidRPr="001C3731">
              <w:rPr>
                <w:sz w:val="20"/>
              </w:rPr>
              <w:t>Sally</w:t>
            </w:r>
            <w:r w:rsidR="00626894">
              <w:rPr>
                <w:sz w:val="20"/>
              </w:rPr>
              <w:t xml:space="preserve"> </w:t>
            </w:r>
            <w:r w:rsidRPr="001C3731">
              <w:rPr>
                <w:sz w:val="20"/>
              </w:rPr>
              <w:t>Biggs</w:t>
            </w:r>
            <w:r w:rsidR="00626894">
              <w:rPr>
                <w:sz w:val="20"/>
              </w:rPr>
              <w:t xml:space="preserve"> </w:t>
            </w:r>
          </w:p>
          <w:p w:rsidR="00F847AD" w:rsidRPr="001C3731" w:rsidRDefault="00F847AD" w:rsidP="001C3731">
            <w:pPr>
              <w:pStyle w:val="BodyText"/>
              <w:spacing w:after="60"/>
              <w:rPr>
                <w:sz w:val="20"/>
              </w:rPr>
            </w:pPr>
            <w:r w:rsidRPr="001C3731">
              <w:rPr>
                <w:sz w:val="20"/>
              </w:rPr>
              <w:t>Connecticut</w:t>
            </w:r>
            <w:r w:rsidR="00626894">
              <w:rPr>
                <w:sz w:val="20"/>
              </w:rPr>
              <w:t xml:space="preserve"> </w:t>
            </w:r>
            <w:r w:rsidRPr="001C3731">
              <w:rPr>
                <w:sz w:val="20"/>
              </w:rPr>
              <w:t>Principal</w:t>
            </w:r>
            <w:r w:rsidR="00626894">
              <w:rPr>
                <w:sz w:val="20"/>
              </w:rPr>
              <w:t xml:space="preserve"> </w:t>
            </w:r>
            <w:r w:rsidRPr="001C3731">
              <w:rPr>
                <w:sz w:val="20"/>
              </w:rPr>
              <w:t>of</w:t>
            </w:r>
            <w:r w:rsidR="00626894">
              <w:rPr>
                <w:sz w:val="20"/>
              </w:rPr>
              <w:t xml:space="preserve"> </w:t>
            </w:r>
            <w:r w:rsidRPr="001C3731">
              <w:rPr>
                <w:sz w:val="20"/>
              </w:rPr>
              <w:t>the</w:t>
            </w:r>
            <w:r w:rsidR="00626894">
              <w:rPr>
                <w:sz w:val="20"/>
              </w:rPr>
              <w:t xml:space="preserve"> </w:t>
            </w:r>
            <w:r w:rsidRPr="001C3731">
              <w:rPr>
                <w:sz w:val="20"/>
              </w:rPr>
              <w:t>Year</w:t>
            </w:r>
            <w:r w:rsidR="00626894">
              <w:rPr>
                <w:sz w:val="20"/>
              </w:rPr>
              <w:t xml:space="preserve"> </w:t>
            </w:r>
            <w:r w:rsidRPr="001C3731">
              <w:rPr>
                <w:sz w:val="20"/>
              </w:rPr>
              <w:t>(2013)</w:t>
            </w:r>
          </w:p>
        </w:tc>
        <w:tc>
          <w:tcPr>
            <w:tcW w:w="2920" w:type="dxa"/>
            <w:shd w:val="clear" w:color="auto" w:fill="auto"/>
          </w:tcPr>
          <w:p w:rsidR="00F847AD" w:rsidRPr="001C3731" w:rsidRDefault="00F847AD" w:rsidP="001C3731">
            <w:pPr>
              <w:pStyle w:val="BodyText"/>
              <w:spacing w:after="60"/>
              <w:rPr>
                <w:sz w:val="20"/>
              </w:rPr>
            </w:pPr>
            <w:r w:rsidRPr="001C3731">
              <w:rPr>
                <w:sz w:val="20"/>
              </w:rPr>
              <w:t>Interview</w:t>
            </w:r>
            <w:r w:rsidR="00626894">
              <w:rPr>
                <w:sz w:val="20"/>
              </w:rPr>
              <w:t xml:space="preserve"> </w:t>
            </w:r>
            <w:r w:rsidRPr="001C3731">
              <w:rPr>
                <w:sz w:val="20"/>
              </w:rPr>
              <w:t>–</w:t>
            </w:r>
            <w:r w:rsidR="00626894">
              <w:rPr>
                <w:sz w:val="20"/>
              </w:rPr>
              <w:t xml:space="preserve"> </w:t>
            </w:r>
            <w:r w:rsidRPr="001C3731">
              <w:rPr>
                <w:sz w:val="20"/>
              </w:rPr>
              <w:t>Communication</w:t>
            </w:r>
          </w:p>
        </w:tc>
      </w:tr>
      <w:tr w:rsidR="00F847AD" w:rsidRPr="001C3731" w:rsidTr="00645AD2">
        <w:trPr>
          <w:trHeight w:val="521"/>
        </w:trPr>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6</w:t>
            </w:r>
          </w:p>
        </w:tc>
        <w:tc>
          <w:tcPr>
            <w:tcW w:w="4365" w:type="dxa"/>
            <w:shd w:val="clear" w:color="auto" w:fill="auto"/>
          </w:tcPr>
          <w:p w:rsidR="00F847AD" w:rsidRPr="001C3731" w:rsidRDefault="00F847AD" w:rsidP="001C3731">
            <w:pPr>
              <w:pStyle w:val="BodyText"/>
              <w:spacing w:after="60"/>
              <w:rPr>
                <w:sz w:val="20"/>
              </w:rPr>
            </w:pPr>
            <w:r w:rsidRPr="001C3731">
              <w:rPr>
                <w:sz w:val="20"/>
              </w:rPr>
              <w:t>Jennifer</w:t>
            </w:r>
            <w:r w:rsidR="00626894">
              <w:rPr>
                <w:sz w:val="20"/>
              </w:rPr>
              <w:t xml:space="preserve"> </w:t>
            </w:r>
            <w:r w:rsidRPr="001C3731">
              <w:rPr>
                <w:sz w:val="20"/>
              </w:rPr>
              <w:t>McPartland</w:t>
            </w:r>
            <w:r w:rsidR="00626894">
              <w:rPr>
                <w:sz w:val="20"/>
              </w:rPr>
              <w:t xml:space="preserve"> </w:t>
            </w:r>
          </w:p>
          <w:p w:rsidR="00F847AD" w:rsidRPr="001C3731" w:rsidRDefault="00F847AD" w:rsidP="001C3731">
            <w:pPr>
              <w:pStyle w:val="BodyText"/>
              <w:spacing w:after="60"/>
              <w:rPr>
                <w:sz w:val="20"/>
              </w:rPr>
            </w:pPr>
            <w:r w:rsidRPr="001C3731">
              <w:rPr>
                <w:sz w:val="20"/>
              </w:rPr>
              <w:t>Principal</w:t>
            </w:r>
            <w:r w:rsidR="00626894">
              <w:rPr>
                <w:sz w:val="20"/>
              </w:rPr>
              <w:t xml:space="preserve"> </w:t>
            </w:r>
            <w:r w:rsidRPr="001C3731">
              <w:rPr>
                <w:sz w:val="20"/>
              </w:rPr>
              <w:t>Intern</w:t>
            </w:r>
          </w:p>
        </w:tc>
        <w:tc>
          <w:tcPr>
            <w:tcW w:w="2920" w:type="dxa"/>
            <w:shd w:val="clear" w:color="auto" w:fill="auto"/>
          </w:tcPr>
          <w:p w:rsidR="00F847AD" w:rsidRPr="001C3731" w:rsidRDefault="00F847AD" w:rsidP="001C3731">
            <w:pPr>
              <w:pStyle w:val="BodyText"/>
              <w:spacing w:after="60"/>
              <w:rPr>
                <w:sz w:val="20"/>
              </w:rPr>
            </w:pPr>
            <w:r w:rsidRPr="001C3731">
              <w:rPr>
                <w:sz w:val="20"/>
              </w:rPr>
              <w:t>Interview</w:t>
            </w:r>
            <w:r w:rsidR="00626894">
              <w:rPr>
                <w:sz w:val="20"/>
              </w:rPr>
              <w:t xml:space="preserve"> </w:t>
            </w:r>
            <w:r w:rsidRPr="001C3731">
              <w:rPr>
                <w:sz w:val="20"/>
              </w:rPr>
              <w:t>–</w:t>
            </w:r>
            <w:r w:rsidR="00626894">
              <w:rPr>
                <w:sz w:val="20"/>
              </w:rPr>
              <w:t xml:space="preserve"> </w:t>
            </w:r>
            <w:r w:rsidRPr="001C3731">
              <w:rPr>
                <w:sz w:val="20"/>
              </w:rPr>
              <w:t>Attributes</w:t>
            </w:r>
            <w:r w:rsidR="00626894">
              <w:rPr>
                <w:sz w:val="20"/>
              </w:rPr>
              <w:t xml:space="preserve"> </w:t>
            </w:r>
            <w:r w:rsidRPr="001C3731">
              <w:rPr>
                <w:sz w:val="20"/>
              </w:rPr>
              <w:t>of</w:t>
            </w:r>
            <w:r w:rsidR="00626894">
              <w:rPr>
                <w:sz w:val="20"/>
              </w:rPr>
              <w:t xml:space="preserve"> </w:t>
            </w:r>
            <w:r w:rsidRPr="001C3731">
              <w:rPr>
                <w:sz w:val="20"/>
              </w:rPr>
              <w:t>an</w:t>
            </w:r>
            <w:r w:rsidR="00626894">
              <w:rPr>
                <w:sz w:val="20"/>
              </w:rPr>
              <w:t xml:space="preserve"> </w:t>
            </w:r>
            <w:r w:rsidRPr="001C3731">
              <w:rPr>
                <w:sz w:val="20"/>
              </w:rPr>
              <w:t>Effective</w:t>
            </w:r>
            <w:r w:rsidR="00626894">
              <w:rPr>
                <w:sz w:val="20"/>
              </w:rPr>
              <w:t xml:space="preserve"> </w:t>
            </w:r>
            <w:r w:rsidRPr="001C3731">
              <w:rPr>
                <w:sz w:val="20"/>
              </w:rPr>
              <w:t>Mentor</w:t>
            </w:r>
            <w:r w:rsidR="00626894">
              <w:rPr>
                <w:sz w:val="20"/>
              </w:rPr>
              <w:t xml:space="preserve"> </w:t>
            </w:r>
            <w:r w:rsidRPr="001C3731">
              <w:rPr>
                <w:sz w:val="20"/>
              </w:rPr>
              <w:t>and</w:t>
            </w:r>
            <w:r w:rsidR="00626894">
              <w:rPr>
                <w:sz w:val="20"/>
              </w:rPr>
              <w:t xml:space="preserve"> </w:t>
            </w:r>
            <w:r w:rsidRPr="001C3731">
              <w:rPr>
                <w:sz w:val="20"/>
              </w:rPr>
              <w:t>Intern</w:t>
            </w:r>
          </w:p>
        </w:tc>
      </w:tr>
      <w:tr w:rsidR="00F847AD" w:rsidRPr="001C3731" w:rsidTr="00645AD2">
        <w:trPr>
          <w:trHeight w:val="494"/>
        </w:trPr>
        <w:tc>
          <w:tcPr>
            <w:tcW w:w="1345" w:type="dxa"/>
            <w:shd w:val="clear" w:color="auto" w:fill="auto"/>
          </w:tcPr>
          <w:p w:rsidR="00F847AD" w:rsidRPr="001C3731" w:rsidRDefault="00F847AD" w:rsidP="001C3731">
            <w:pPr>
              <w:pStyle w:val="BodyText"/>
              <w:spacing w:after="60"/>
              <w:rPr>
                <w:sz w:val="20"/>
              </w:rPr>
            </w:pPr>
            <w:r w:rsidRPr="001C3731">
              <w:rPr>
                <w:sz w:val="20"/>
              </w:rPr>
              <w:t>Figure</w:t>
            </w:r>
            <w:r w:rsidR="00626894">
              <w:rPr>
                <w:sz w:val="20"/>
              </w:rPr>
              <w:t xml:space="preserve"> </w:t>
            </w:r>
            <w:r w:rsidRPr="001C3731">
              <w:rPr>
                <w:sz w:val="20"/>
              </w:rPr>
              <w:t>7</w:t>
            </w:r>
          </w:p>
        </w:tc>
        <w:tc>
          <w:tcPr>
            <w:tcW w:w="4365" w:type="dxa"/>
            <w:shd w:val="clear" w:color="auto" w:fill="auto"/>
          </w:tcPr>
          <w:p w:rsidR="00F847AD" w:rsidRPr="001C3731" w:rsidRDefault="00F847AD" w:rsidP="001C3731">
            <w:pPr>
              <w:pStyle w:val="BodyText"/>
              <w:spacing w:after="60"/>
              <w:rPr>
                <w:sz w:val="20"/>
              </w:rPr>
            </w:pPr>
            <w:r w:rsidRPr="001C3731">
              <w:rPr>
                <w:sz w:val="20"/>
              </w:rPr>
              <w:t>Agreement</w:t>
            </w:r>
          </w:p>
        </w:tc>
        <w:tc>
          <w:tcPr>
            <w:tcW w:w="2920" w:type="dxa"/>
            <w:shd w:val="clear" w:color="auto" w:fill="auto"/>
          </w:tcPr>
          <w:p w:rsidR="00F847AD" w:rsidRPr="001C3731" w:rsidRDefault="00F847AD" w:rsidP="001C3731">
            <w:pPr>
              <w:pStyle w:val="BodyText"/>
              <w:spacing w:after="60"/>
              <w:rPr>
                <w:sz w:val="20"/>
              </w:rPr>
            </w:pPr>
            <w:r w:rsidRPr="001C3731">
              <w:rPr>
                <w:sz w:val="20"/>
              </w:rPr>
              <w:t>Sign</w:t>
            </w:r>
            <w:r w:rsidR="00626894">
              <w:rPr>
                <w:sz w:val="20"/>
              </w:rPr>
              <w:t xml:space="preserve"> </w:t>
            </w:r>
            <w:r w:rsidRPr="001C3731">
              <w:rPr>
                <w:sz w:val="20"/>
              </w:rPr>
              <w:t>off</w:t>
            </w:r>
            <w:r w:rsidR="00626894">
              <w:rPr>
                <w:sz w:val="20"/>
              </w:rPr>
              <w:t xml:space="preserve"> </w:t>
            </w:r>
            <w:r w:rsidRPr="001C3731">
              <w:rPr>
                <w:sz w:val="20"/>
              </w:rPr>
              <w:t>of</w:t>
            </w:r>
            <w:r w:rsidR="00626894">
              <w:rPr>
                <w:sz w:val="20"/>
              </w:rPr>
              <w:t xml:space="preserve"> </w:t>
            </w:r>
            <w:r w:rsidRPr="001C3731">
              <w:rPr>
                <w:sz w:val="20"/>
              </w:rPr>
              <w:t>Orientation</w:t>
            </w:r>
            <w:r w:rsidR="00626894">
              <w:rPr>
                <w:sz w:val="20"/>
              </w:rPr>
              <w:t xml:space="preserve"> </w:t>
            </w:r>
            <w:r w:rsidRPr="001C3731">
              <w:rPr>
                <w:sz w:val="20"/>
              </w:rPr>
              <w:t>section</w:t>
            </w:r>
            <w:r w:rsidR="00626894">
              <w:rPr>
                <w:sz w:val="20"/>
              </w:rPr>
              <w:t xml:space="preserve"> </w:t>
            </w:r>
            <w:r w:rsidRPr="001C3731">
              <w:rPr>
                <w:sz w:val="20"/>
              </w:rPr>
              <w:t>of</w:t>
            </w:r>
            <w:r w:rsidR="00626894">
              <w:rPr>
                <w:sz w:val="20"/>
              </w:rPr>
              <w:t xml:space="preserve"> </w:t>
            </w:r>
            <w:r w:rsidRPr="001C3731">
              <w:rPr>
                <w:sz w:val="20"/>
              </w:rPr>
              <w:t>training</w:t>
            </w:r>
            <w:r w:rsidR="00626894">
              <w:rPr>
                <w:sz w:val="20"/>
              </w:rPr>
              <w:t xml:space="preserve"> </w:t>
            </w:r>
            <w:r w:rsidRPr="001C3731">
              <w:rPr>
                <w:sz w:val="20"/>
              </w:rPr>
              <w:t>modules</w:t>
            </w:r>
          </w:p>
        </w:tc>
      </w:tr>
    </w:tbl>
    <w:p w:rsidR="00F847AD" w:rsidRPr="001C3731" w:rsidRDefault="00645AD2" w:rsidP="00645AD2">
      <w:pPr>
        <w:pStyle w:val="BodyText"/>
        <w:rPr>
          <w:sz w:val="20"/>
        </w:rPr>
      </w:pPr>
      <w:r w:rsidRPr="001C3731">
        <w:t>Images</w:t>
      </w:r>
      <w:r>
        <w:t xml:space="preserve"> </w:t>
      </w:r>
      <w:r w:rsidRPr="001C3731">
        <w:t>of</w:t>
      </w:r>
      <w:r>
        <w:t xml:space="preserve"> </w:t>
      </w:r>
      <w:r w:rsidRPr="001C3731">
        <w:t>each</w:t>
      </w:r>
      <w:r>
        <w:t xml:space="preserve"> </w:t>
      </w:r>
      <w:r w:rsidRPr="001C3731">
        <w:t>of</w:t>
      </w:r>
      <w:r>
        <w:t xml:space="preserve"> </w:t>
      </w:r>
      <w:r w:rsidRPr="001C3731">
        <w:t>these</w:t>
      </w:r>
      <w:r>
        <w:t xml:space="preserve"> </w:t>
      </w:r>
      <w:r w:rsidRPr="001C3731">
        <w:t>training</w:t>
      </w:r>
      <w:r>
        <w:t xml:space="preserve"> </w:t>
      </w:r>
      <w:r w:rsidRPr="001C3731">
        <w:t>areas</w:t>
      </w:r>
      <w:r>
        <w:t xml:space="preserve"> </w:t>
      </w:r>
      <w:r w:rsidRPr="001C3731">
        <w:t>may</w:t>
      </w:r>
      <w:r>
        <w:t xml:space="preserve"> </w:t>
      </w:r>
      <w:r w:rsidRPr="001C3731">
        <w:t>be</w:t>
      </w:r>
      <w:r>
        <w:t xml:space="preserve"> </w:t>
      </w:r>
      <w:r w:rsidRPr="001C3731">
        <w:t>found</w:t>
      </w:r>
      <w:r>
        <w:t xml:space="preserve"> </w:t>
      </w:r>
      <w:r w:rsidRPr="001C3731">
        <w:t>in</w:t>
      </w:r>
      <w:r>
        <w:t xml:space="preserve"> </w:t>
      </w:r>
      <w:r w:rsidRPr="001C3731">
        <w:t>Figures</w:t>
      </w:r>
      <w:r>
        <w:t xml:space="preserve"> </w:t>
      </w:r>
      <w:r w:rsidRPr="001C3731">
        <w:t>1</w:t>
      </w:r>
      <w:r>
        <w:t xml:space="preserve"> through </w:t>
      </w:r>
      <w:r w:rsidRPr="001C3731">
        <w:t>6.</w:t>
      </w:r>
      <w:r>
        <w:t xml:space="preserve"> </w:t>
      </w:r>
    </w:p>
    <w:p w:rsidR="00F847AD" w:rsidRDefault="00F847AD" w:rsidP="005F2038">
      <w:pPr>
        <w:contextualSpacing/>
        <w:jc w:val="center"/>
      </w:pPr>
      <w:r w:rsidRPr="00B106D4">
        <w:rPr>
          <w:noProof/>
        </w:rPr>
        <w:lastRenderedPageBreak/>
        <w:drawing>
          <wp:inline distT="0" distB="0" distL="0" distR="0">
            <wp:extent cx="5066305" cy="3668486"/>
            <wp:effectExtent l="0" t="0" r="1270" b="8255"/>
            <wp:docPr id="11" name="Picture 11" descr="Module%20screen%20shots/Module%203%20%20Attributes%20%20with%20interview%20and%20vid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ule%20screen%20shots/Module%203%20%20Attributes%20%20with%20interview%20and%20video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95474" cy="3689607"/>
                    </a:xfrm>
                    <a:prstGeom prst="rect">
                      <a:avLst/>
                    </a:prstGeom>
                    <a:noFill/>
                    <a:ln>
                      <a:noFill/>
                    </a:ln>
                  </pic:spPr>
                </pic:pic>
              </a:graphicData>
            </a:graphic>
          </wp:inline>
        </w:drawing>
      </w:r>
    </w:p>
    <w:p w:rsidR="00645AD2" w:rsidRDefault="001C3731" w:rsidP="005C772C">
      <w:pPr>
        <w:pStyle w:val="Heading5"/>
        <w:rPr>
          <w:i/>
          <w:sz w:val="20"/>
        </w:rPr>
      </w:pPr>
      <w:r w:rsidRPr="005F2038">
        <w:rPr>
          <w:sz w:val="20"/>
        </w:rPr>
        <w:t>Figure</w:t>
      </w:r>
      <w:r w:rsidR="00626894">
        <w:rPr>
          <w:sz w:val="20"/>
        </w:rPr>
        <w:t xml:space="preserve"> </w:t>
      </w:r>
      <w:r w:rsidRPr="005F2038">
        <w:rPr>
          <w:sz w:val="20"/>
        </w:rPr>
        <w:t>1:</w:t>
      </w:r>
      <w:r w:rsidR="00626894">
        <w:rPr>
          <w:sz w:val="20"/>
        </w:rPr>
        <w:t xml:space="preserve"> </w:t>
      </w:r>
      <w:r w:rsidRPr="005F2038">
        <w:rPr>
          <w:i/>
          <w:sz w:val="20"/>
        </w:rPr>
        <w:t>Orientation</w:t>
      </w:r>
      <w:r w:rsidR="00626894">
        <w:rPr>
          <w:i/>
          <w:sz w:val="20"/>
        </w:rPr>
        <w:t xml:space="preserve"> </w:t>
      </w:r>
      <w:r w:rsidRPr="005F2038">
        <w:rPr>
          <w:i/>
          <w:sz w:val="20"/>
        </w:rPr>
        <w:t>Module</w:t>
      </w:r>
      <w:r w:rsidR="00626894">
        <w:rPr>
          <w:i/>
          <w:sz w:val="20"/>
        </w:rPr>
        <w:t xml:space="preserve"> </w:t>
      </w:r>
      <w:r w:rsidR="005C772C">
        <w:rPr>
          <w:i/>
          <w:sz w:val="20"/>
        </w:rPr>
        <w:t>-</w:t>
      </w:r>
      <w:r w:rsidR="00626894">
        <w:rPr>
          <w:i/>
          <w:sz w:val="20"/>
        </w:rPr>
        <w:t xml:space="preserve"> </w:t>
      </w:r>
      <w:r w:rsidRPr="005F2038">
        <w:rPr>
          <w:i/>
          <w:sz w:val="20"/>
        </w:rPr>
        <w:t>Table</w:t>
      </w:r>
      <w:r w:rsidR="00626894">
        <w:rPr>
          <w:i/>
          <w:sz w:val="20"/>
        </w:rPr>
        <w:t xml:space="preserve"> </w:t>
      </w:r>
      <w:r w:rsidRPr="005F2038">
        <w:rPr>
          <w:i/>
          <w:sz w:val="20"/>
        </w:rPr>
        <w:t>of</w:t>
      </w:r>
      <w:r w:rsidR="00626894">
        <w:rPr>
          <w:i/>
          <w:sz w:val="20"/>
        </w:rPr>
        <w:t xml:space="preserve"> </w:t>
      </w:r>
      <w:r w:rsidRPr="005F2038">
        <w:rPr>
          <w:i/>
          <w:sz w:val="20"/>
        </w:rPr>
        <w:t>Contents</w:t>
      </w:r>
      <w:r w:rsidR="00626894">
        <w:rPr>
          <w:i/>
          <w:sz w:val="20"/>
        </w:rPr>
        <w:t xml:space="preserve"> </w:t>
      </w:r>
      <w:r w:rsidRPr="005F2038">
        <w:rPr>
          <w:i/>
          <w:sz w:val="20"/>
        </w:rPr>
        <w:t>&amp;</w:t>
      </w:r>
      <w:r w:rsidR="00626894">
        <w:rPr>
          <w:i/>
          <w:sz w:val="20"/>
        </w:rPr>
        <w:t xml:space="preserve"> </w:t>
      </w:r>
      <w:r w:rsidRPr="005F2038">
        <w:rPr>
          <w:i/>
          <w:sz w:val="20"/>
        </w:rPr>
        <w:t>First</w:t>
      </w:r>
      <w:r w:rsidR="00626894">
        <w:rPr>
          <w:i/>
          <w:sz w:val="20"/>
        </w:rPr>
        <w:t xml:space="preserve"> </w:t>
      </w:r>
      <w:r w:rsidRPr="005F2038">
        <w:rPr>
          <w:i/>
          <w:sz w:val="20"/>
        </w:rPr>
        <w:t>Content</w:t>
      </w:r>
      <w:r w:rsidR="00626894">
        <w:rPr>
          <w:i/>
          <w:sz w:val="20"/>
        </w:rPr>
        <w:t xml:space="preserve"> </w:t>
      </w:r>
      <w:r w:rsidRPr="005F2038">
        <w:rPr>
          <w:i/>
          <w:sz w:val="20"/>
        </w:rPr>
        <w:t>Training:</w:t>
      </w:r>
      <w:r w:rsidR="00626894">
        <w:rPr>
          <w:i/>
          <w:sz w:val="20"/>
        </w:rPr>
        <w:t xml:space="preserve"> </w:t>
      </w:r>
      <w:r w:rsidRPr="005F2038">
        <w:rPr>
          <w:i/>
          <w:sz w:val="20"/>
        </w:rPr>
        <w:br/>
        <w:t>Ten</w:t>
      </w:r>
      <w:r w:rsidR="00626894">
        <w:rPr>
          <w:i/>
          <w:sz w:val="20"/>
        </w:rPr>
        <w:t xml:space="preserve"> </w:t>
      </w:r>
      <w:r w:rsidRPr="005F2038">
        <w:rPr>
          <w:i/>
          <w:sz w:val="20"/>
        </w:rPr>
        <w:t>Characteristics</w:t>
      </w:r>
      <w:r w:rsidR="00626894">
        <w:rPr>
          <w:i/>
          <w:sz w:val="20"/>
        </w:rPr>
        <w:t xml:space="preserve"> </w:t>
      </w:r>
      <w:r w:rsidRPr="005F2038">
        <w:rPr>
          <w:i/>
          <w:sz w:val="20"/>
        </w:rPr>
        <w:t>of</w:t>
      </w:r>
      <w:r w:rsidR="00626894">
        <w:rPr>
          <w:i/>
          <w:sz w:val="20"/>
        </w:rPr>
        <w:t xml:space="preserve"> </w:t>
      </w:r>
      <w:r w:rsidRPr="005F2038">
        <w:rPr>
          <w:i/>
          <w:sz w:val="20"/>
        </w:rPr>
        <w:t>Effective</w:t>
      </w:r>
      <w:r w:rsidR="00626894">
        <w:rPr>
          <w:i/>
          <w:sz w:val="20"/>
        </w:rPr>
        <w:t xml:space="preserve"> </w:t>
      </w:r>
      <w:r w:rsidRPr="005F2038">
        <w:rPr>
          <w:i/>
          <w:sz w:val="20"/>
        </w:rPr>
        <w:t>Supervisors</w:t>
      </w:r>
    </w:p>
    <w:p w:rsidR="005C772C" w:rsidRDefault="005C772C" w:rsidP="005C772C">
      <w:pPr>
        <w:pStyle w:val="Heading5"/>
        <w:rPr>
          <w:b w:val="0"/>
        </w:rPr>
      </w:pPr>
    </w:p>
    <w:p w:rsidR="00F847AD" w:rsidRDefault="00F847AD" w:rsidP="005F2038">
      <w:pPr>
        <w:contextualSpacing/>
        <w:jc w:val="center"/>
      </w:pPr>
      <w:r>
        <w:rPr>
          <w:noProof/>
        </w:rPr>
        <w:drawing>
          <wp:inline distT="0" distB="0" distL="0" distR="0">
            <wp:extent cx="5130800" cy="3710342"/>
            <wp:effectExtent l="0" t="0" r="0" b="4445"/>
            <wp:docPr id="10" name="Picture 10" descr="3)%20What%20Students%20Believe%20are%20Effective%20Characteristic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20What%20Students%20Believe%20are%20Effective%20Characteristics%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6841" cy="3750868"/>
                    </a:xfrm>
                    <a:prstGeom prst="rect">
                      <a:avLst/>
                    </a:prstGeom>
                    <a:noFill/>
                    <a:ln>
                      <a:noFill/>
                    </a:ln>
                  </pic:spPr>
                </pic:pic>
              </a:graphicData>
            </a:graphic>
          </wp:inline>
        </w:drawing>
      </w:r>
    </w:p>
    <w:p w:rsidR="00645AD2" w:rsidRDefault="001C3731" w:rsidP="00645AD2">
      <w:pPr>
        <w:pStyle w:val="Heading5"/>
        <w:rPr>
          <w:b w:val="0"/>
        </w:rPr>
      </w:pPr>
      <w:r w:rsidRPr="005F2038">
        <w:rPr>
          <w:sz w:val="20"/>
        </w:rPr>
        <w:t>Figure</w:t>
      </w:r>
      <w:r w:rsidR="00626894">
        <w:rPr>
          <w:sz w:val="20"/>
        </w:rPr>
        <w:t xml:space="preserve"> </w:t>
      </w:r>
      <w:r w:rsidRPr="005F2038">
        <w:rPr>
          <w:sz w:val="20"/>
        </w:rPr>
        <w:t>2</w:t>
      </w:r>
      <w:r w:rsidR="005F2038" w:rsidRPr="005F2038">
        <w:rPr>
          <w:sz w:val="20"/>
        </w:rPr>
        <w:t>.</w:t>
      </w:r>
      <w:r w:rsidR="00626894">
        <w:rPr>
          <w:sz w:val="20"/>
        </w:rPr>
        <w:t xml:space="preserve"> </w:t>
      </w:r>
      <w:r w:rsidRPr="005F2038">
        <w:rPr>
          <w:i/>
          <w:sz w:val="20"/>
        </w:rPr>
        <w:t>Orientation</w:t>
      </w:r>
      <w:r w:rsidR="00626894">
        <w:rPr>
          <w:i/>
          <w:sz w:val="20"/>
        </w:rPr>
        <w:t xml:space="preserve"> </w:t>
      </w:r>
      <w:r w:rsidRPr="005F2038">
        <w:rPr>
          <w:i/>
          <w:sz w:val="20"/>
        </w:rPr>
        <w:t>Module:</w:t>
      </w:r>
      <w:r w:rsidR="00626894">
        <w:rPr>
          <w:i/>
          <w:sz w:val="20"/>
        </w:rPr>
        <w:t xml:space="preserve"> </w:t>
      </w:r>
      <w:r w:rsidRPr="005F2038">
        <w:rPr>
          <w:i/>
          <w:sz w:val="20"/>
        </w:rPr>
        <w:t>What</w:t>
      </w:r>
      <w:r w:rsidR="00626894">
        <w:rPr>
          <w:i/>
          <w:sz w:val="20"/>
        </w:rPr>
        <w:t xml:space="preserve"> </w:t>
      </w:r>
      <w:r w:rsidRPr="005F2038">
        <w:rPr>
          <w:i/>
          <w:sz w:val="20"/>
        </w:rPr>
        <w:t>Students</w:t>
      </w:r>
      <w:r w:rsidR="00626894">
        <w:rPr>
          <w:i/>
          <w:sz w:val="20"/>
        </w:rPr>
        <w:t xml:space="preserve"> </w:t>
      </w:r>
      <w:r w:rsidRPr="005F2038">
        <w:rPr>
          <w:i/>
          <w:sz w:val="20"/>
        </w:rPr>
        <w:t>Believe</w:t>
      </w:r>
      <w:r w:rsidR="00626894">
        <w:rPr>
          <w:i/>
          <w:sz w:val="20"/>
        </w:rPr>
        <w:t xml:space="preserve"> </w:t>
      </w:r>
      <w:r w:rsidRPr="005F2038">
        <w:rPr>
          <w:i/>
          <w:sz w:val="20"/>
        </w:rPr>
        <w:t>are</w:t>
      </w:r>
      <w:r w:rsidR="00626894">
        <w:rPr>
          <w:i/>
          <w:sz w:val="20"/>
        </w:rPr>
        <w:t xml:space="preserve"> </w:t>
      </w:r>
      <w:r w:rsidRPr="005F2038">
        <w:rPr>
          <w:i/>
          <w:sz w:val="20"/>
        </w:rPr>
        <w:t>Effective</w:t>
      </w:r>
      <w:r w:rsidR="00626894">
        <w:rPr>
          <w:i/>
          <w:sz w:val="20"/>
        </w:rPr>
        <w:t xml:space="preserve"> </w:t>
      </w:r>
      <w:r w:rsidRPr="005F2038">
        <w:rPr>
          <w:i/>
          <w:sz w:val="20"/>
        </w:rPr>
        <w:t>Characteristics</w:t>
      </w:r>
      <w:r w:rsidR="00645AD2">
        <w:br w:type="page"/>
      </w:r>
    </w:p>
    <w:p w:rsidR="00F847AD" w:rsidRPr="00A15BF4" w:rsidRDefault="00F847AD" w:rsidP="005F2038">
      <w:pPr>
        <w:contextualSpacing/>
        <w:rPr>
          <w:i/>
          <w:color w:val="000000"/>
        </w:rPr>
      </w:pPr>
      <w:r>
        <w:rPr>
          <w:i/>
          <w:noProof/>
          <w:color w:val="000000"/>
        </w:rPr>
        <w:lastRenderedPageBreak/>
        <w:drawing>
          <wp:inline distT="0" distB="0" distL="0" distR="0">
            <wp:extent cx="5418404" cy="3626783"/>
            <wp:effectExtent l="0" t="0" r="0" b="0"/>
            <wp:docPr id="9" name="Picture 9" descr="4)%20Knowledge%20and%20Accoun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0Knowledge%20and%20Accountabilit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5419" cy="3658252"/>
                    </a:xfrm>
                    <a:prstGeom prst="rect">
                      <a:avLst/>
                    </a:prstGeom>
                    <a:noFill/>
                    <a:ln>
                      <a:noFill/>
                    </a:ln>
                  </pic:spPr>
                </pic:pic>
              </a:graphicData>
            </a:graphic>
          </wp:inline>
        </w:drawing>
      </w:r>
    </w:p>
    <w:p w:rsidR="00645AD2" w:rsidRDefault="001C3731" w:rsidP="005C772C">
      <w:pPr>
        <w:pStyle w:val="Heading5"/>
        <w:rPr>
          <w:sz w:val="20"/>
        </w:rPr>
      </w:pPr>
      <w:r w:rsidRPr="005F2038">
        <w:rPr>
          <w:sz w:val="20"/>
        </w:rPr>
        <w:t>Figure</w:t>
      </w:r>
      <w:r w:rsidR="00626894">
        <w:rPr>
          <w:sz w:val="20"/>
        </w:rPr>
        <w:t xml:space="preserve"> </w:t>
      </w:r>
      <w:r w:rsidRPr="005F2038">
        <w:rPr>
          <w:sz w:val="20"/>
        </w:rPr>
        <w:t>3</w:t>
      </w:r>
      <w:r w:rsidR="005F2038" w:rsidRPr="005F2038">
        <w:rPr>
          <w:sz w:val="20"/>
        </w:rPr>
        <w:t>.</w:t>
      </w:r>
      <w:r w:rsidR="00626894">
        <w:rPr>
          <w:sz w:val="20"/>
        </w:rPr>
        <w:t xml:space="preserve"> </w:t>
      </w:r>
      <w:r w:rsidRPr="005F2038">
        <w:rPr>
          <w:sz w:val="20"/>
        </w:rPr>
        <w:t>Orientation</w:t>
      </w:r>
      <w:r w:rsidR="00626894">
        <w:rPr>
          <w:sz w:val="20"/>
        </w:rPr>
        <w:t xml:space="preserve"> </w:t>
      </w:r>
      <w:r w:rsidRPr="005F2038">
        <w:rPr>
          <w:sz w:val="20"/>
        </w:rPr>
        <w:t>Module:</w:t>
      </w:r>
      <w:r w:rsidR="00626894">
        <w:rPr>
          <w:sz w:val="20"/>
        </w:rPr>
        <w:t xml:space="preserve"> </w:t>
      </w:r>
      <w:r w:rsidRPr="005F2038">
        <w:rPr>
          <w:sz w:val="20"/>
        </w:rPr>
        <w:t>Superintendent</w:t>
      </w:r>
      <w:r w:rsidR="00626894">
        <w:rPr>
          <w:sz w:val="20"/>
        </w:rPr>
        <w:t xml:space="preserve"> </w:t>
      </w:r>
      <w:r w:rsidRPr="005F2038">
        <w:rPr>
          <w:sz w:val="20"/>
        </w:rPr>
        <w:t>Interview</w:t>
      </w:r>
      <w:r w:rsidR="00626894">
        <w:rPr>
          <w:sz w:val="20"/>
        </w:rPr>
        <w:t xml:space="preserve"> </w:t>
      </w:r>
      <w:r w:rsidRPr="005F2038">
        <w:rPr>
          <w:sz w:val="20"/>
        </w:rPr>
        <w:t>-</w:t>
      </w:r>
      <w:r w:rsidR="00626894">
        <w:rPr>
          <w:sz w:val="20"/>
        </w:rPr>
        <w:t xml:space="preserve"> </w:t>
      </w:r>
      <w:r w:rsidRPr="005F2038">
        <w:rPr>
          <w:sz w:val="20"/>
        </w:rPr>
        <w:t>Knowledge</w:t>
      </w:r>
      <w:r w:rsidR="00626894">
        <w:rPr>
          <w:sz w:val="20"/>
        </w:rPr>
        <w:t xml:space="preserve"> </w:t>
      </w:r>
      <w:r w:rsidRPr="005F2038">
        <w:rPr>
          <w:sz w:val="20"/>
        </w:rPr>
        <w:t>and</w:t>
      </w:r>
      <w:r w:rsidR="00626894">
        <w:rPr>
          <w:sz w:val="20"/>
        </w:rPr>
        <w:t xml:space="preserve"> </w:t>
      </w:r>
      <w:r w:rsidRPr="005F2038">
        <w:rPr>
          <w:sz w:val="20"/>
        </w:rPr>
        <w:t>Accountability</w:t>
      </w:r>
      <w:r w:rsidR="00626894">
        <w:rPr>
          <w:sz w:val="20"/>
        </w:rPr>
        <w:t xml:space="preserve"> </w:t>
      </w:r>
    </w:p>
    <w:p w:rsidR="00645AD2" w:rsidRDefault="00645AD2" w:rsidP="005C772C">
      <w:pPr>
        <w:pStyle w:val="Heading5"/>
        <w:rPr>
          <w:sz w:val="20"/>
        </w:rPr>
      </w:pPr>
    </w:p>
    <w:p w:rsidR="00F847AD" w:rsidRPr="00E93CF8" w:rsidRDefault="00F847AD" w:rsidP="005F2038">
      <w:pPr>
        <w:contextualSpacing/>
        <w:rPr>
          <w:i/>
          <w:color w:val="000000"/>
        </w:rPr>
      </w:pPr>
      <w:r>
        <w:rPr>
          <w:i/>
          <w:noProof/>
          <w:color w:val="000000"/>
        </w:rPr>
        <w:drawing>
          <wp:inline distT="0" distB="0" distL="0" distR="0">
            <wp:extent cx="5417820" cy="3681583"/>
            <wp:effectExtent l="0" t="0" r="0" b="0"/>
            <wp:docPr id="8" name="Picture 8" descr="5)%20Collaboration%20and%20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0Collaboration%20and%20Suppo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39842" cy="3696548"/>
                    </a:xfrm>
                    <a:prstGeom prst="rect">
                      <a:avLst/>
                    </a:prstGeom>
                    <a:noFill/>
                    <a:ln>
                      <a:noFill/>
                    </a:ln>
                  </pic:spPr>
                </pic:pic>
              </a:graphicData>
            </a:graphic>
          </wp:inline>
        </w:drawing>
      </w:r>
    </w:p>
    <w:p w:rsidR="00645AD2" w:rsidRDefault="001C3731" w:rsidP="00645AD2">
      <w:pPr>
        <w:pStyle w:val="Heading5"/>
        <w:rPr>
          <w:b w:val="0"/>
        </w:rPr>
      </w:pPr>
      <w:r w:rsidRPr="005F2038">
        <w:rPr>
          <w:sz w:val="20"/>
        </w:rPr>
        <w:t>Figure</w:t>
      </w:r>
      <w:r w:rsidR="00626894">
        <w:rPr>
          <w:sz w:val="20"/>
        </w:rPr>
        <w:t xml:space="preserve"> </w:t>
      </w:r>
      <w:r w:rsidRPr="005F2038">
        <w:rPr>
          <w:sz w:val="20"/>
        </w:rPr>
        <w:t>4</w:t>
      </w:r>
      <w:r w:rsidR="00626894">
        <w:rPr>
          <w:sz w:val="20"/>
        </w:rPr>
        <w:t xml:space="preserve"> </w:t>
      </w:r>
      <w:r w:rsidR="005F2038" w:rsidRPr="005F2038">
        <w:rPr>
          <w:sz w:val="20"/>
        </w:rPr>
        <w:t>.</w:t>
      </w:r>
      <w:r w:rsidR="00626894">
        <w:rPr>
          <w:sz w:val="20"/>
        </w:rPr>
        <w:t xml:space="preserve"> </w:t>
      </w:r>
      <w:r w:rsidRPr="005F2038">
        <w:rPr>
          <w:sz w:val="20"/>
        </w:rPr>
        <w:t>Orientation</w:t>
      </w:r>
      <w:r w:rsidR="00626894">
        <w:rPr>
          <w:sz w:val="20"/>
        </w:rPr>
        <w:t xml:space="preserve"> </w:t>
      </w:r>
      <w:r w:rsidRPr="005F2038">
        <w:rPr>
          <w:sz w:val="20"/>
        </w:rPr>
        <w:t>Module:</w:t>
      </w:r>
      <w:r w:rsidR="00626894">
        <w:rPr>
          <w:sz w:val="20"/>
        </w:rPr>
        <w:t xml:space="preserve"> </w:t>
      </w:r>
      <w:r w:rsidRPr="005F2038">
        <w:rPr>
          <w:sz w:val="20"/>
        </w:rPr>
        <w:t>Superintendent</w:t>
      </w:r>
      <w:r w:rsidR="00626894">
        <w:rPr>
          <w:sz w:val="20"/>
        </w:rPr>
        <w:t xml:space="preserve"> </w:t>
      </w:r>
      <w:r w:rsidRPr="005F2038">
        <w:rPr>
          <w:sz w:val="20"/>
        </w:rPr>
        <w:t>Interview</w:t>
      </w:r>
      <w:r w:rsidR="00626894">
        <w:rPr>
          <w:sz w:val="20"/>
        </w:rPr>
        <w:t xml:space="preserve"> </w:t>
      </w:r>
      <w:r w:rsidRPr="005F2038">
        <w:rPr>
          <w:sz w:val="20"/>
        </w:rPr>
        <w:t>–</w:t>
      </w:r>
      <w:r w:rsidR="00626894">
        <w:rPr>
          <w:sz w:val="20"/>
        </w:rPr>
        <w:t xml:space="preserve"> </w:t>
      </w:r>
      <w:r w:rsidRPr="005F2038">
        <w:rPr>
          <w:sz w:val="20"/>
        </w:rPr>
        <w:t>Collaboration</w:t>
      </w:r>
      <w:r w:rsidR="00626894">
        <w:rPr>
          <w:sz w:val="20"/>
        </w:rPr>
        <w:t xml:space="preserve"> </w:t>
      </w:r>
      <w:r w:rsidRPr="005F2038">
        <w:rPr>
          <w:sz w:val="20"/>
        </w:rPr>
        <w:t>and</w:t>
      </w:r>
      <w:r w:rsidR="00626894">
        <w:rPr>
          <w:sz w:val="20"/>
        </w:rPr>
        <w:t xml:space="preserve"> </w:t>
      </w:r>
      <w:r w:rsidRPr="005F2038">
        <w:rPr>
          <w:sz w:val="20"/>
        </w:rPr>
        <w:t>Support</w:t>
      </w:r>
      <w:r w:rsidR="00645AD2">
        <w:br w:type="page"/>
      </w:r>
    </w:p>
    <w:p w:rsidR="00F847AD" w:rsidRDefault="00F847AD" w:rsidP="005F2038">
      <w:pPr>
        <w:contextualSpacing/>
      </w:pPr>
      <w:r>
        <w:rPr>
          <w:noProof/>
        </w:rPr>
        <w:lastRenderedPageBreak/>
        <w:drawing>
          <wp:inline distT="0" distB="0" distL="0" distR="0">
            <wp:extent cx="5511282" cy="3701143"/>
            <wp:effectExtent l="0" t="0" r="0" b="0"/>
            <wp:docPr id="7" name="Picture 7" descr="7)%20Attributes%20of%20an%20Effective%20Mentor%20and%20In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20Attributes%20of%20an%20Effective%20Mentor%20and%20Inter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20844" cy="3707565"/>
                    </a:xfrm>
                    <a:prstGeom prst="rect">
                      <a:avLst/>
                    </a:prstGeom>
                    <a:noFill/>
                    <a:ln>
                      <a:noFill/>
                    </a:ln>
                  </pic:spPr>
                </pic:pic>
              </a:graphicData>
            </a:graphic>
          </wp:inline>
        </w:drawing>
      </w:r>
    </w:p>
    <w:p w:rsidR="00645AD2" w:rsidRDefault="001C3731" w:rsidP="005C772C">
      <w:pPr>
        <w:pStyle w:val="Heading5"/>
        <w:rPr>
          <w:sz w:val="20"/>
        </w:rPr>
      </w:pPr>
      <w:r w:rsidRPr="005F2038">
        <w:rPr>
          <w:color w:val="000000"/>
          <w:sz w:val="20"/>
        </w:rPr>
        <w:t>Figure</w:t>
      </w:r>
      <w:r w:rsidR="00626894">
        <w:rPr>
          <w:color w:val="000000"/>
          <w:sz w:val="20"/>
        </w:rPr>
        <w:t xml:space="preserve"> </w:t>
      </w:r>
      <w:r w:rsidRPr="005F2038">
        <w:rPr>
          <w:color w:val="000000"/>
          <w:sz w:val="20"/>
        </w:rPr>
        <w:t>5</w:t>
      </w:r>
      <w:r w:rsidR="005F2038" w:rsidRPr="005F2038">
        <w:rPr>
          <w:color w:val="000000"/>
          <w:sz w:val="20"/>
        </w:rPr>
        <w:t>.</w:t>
      </w:r>
      <w:r w:rsidR="00626894">
        <w:rPr>
          <w:color w:val="000000"/>
          <w:sz w:val="20"/>
        </w:rPr>
        <w:t xml:space="preserve"> </w:t>
      </w:r>
      <w:r w:rsidRPr="005F2038">
        <w:rPr>
          <w:sz w:val="20"/>
        </w:rPr>
        <w:t>Orientation</w:t>
      </w:r>
      <w:r w:rsidR="00626894">
        <w:rPr>
          <w:sz w:val="20"/>
        </w:rPr>
        <w:t xml:space="preserve"> </w:t>
      </w:r>
      <w:r w:rsidRPr="005F2038">
        <w:rPr>
          <w:sz w:val="20"/>
        </w:rPr>
        <w:t>Module:</w:t>
      </w:r>
      <w:r w:rsidR="00626894">
        <w:rPr>
          <w:sz w:val="20"/>
        </w:rPr>
        <w:t xml:space="preserve">  </w:t>
      </w:r>
      <w:r w:rsidRPr="005F2038">
        <w:rPr>
          <w:sz w:val="20"/>
        </w:rPr>
        <w:t>Interview</w:t>
      </w:r>
      <w:r w:rsidR="00626894">
        <w:rPr>
          <w:sz w:val="20"/>
        </w:rPr>
        <w:t xml:space="preserve"> </w:t>
      </w:r>
      <w:r w:rsidRPr="005F2038">
        <w:rPr>
          <w:sz w:val="20"/>
        </w:rPr>
        <w:t>-</w:t>
      </w:r>
      <w:r w:rsidR="00626894">
        <w:rPr>
          <w:sz w:val="20"/>
        </w:rPr>
        <w:t xml:space="preserve"> </w:t>
      </w:r>
      <w:r w:rsidRPr="005F2038">
        <w:rPr>
          <w:sz w:val="20"/>
        </w:rPr>
        <w:t>Attributes</w:t>
      </w:r>
      <w:r w:rsidR="00626894">
        <w:rPr>
          <w:sz w:val="20"/>
        </w:rPr>
        <w:t xml:space="preserve"> </w:t>
      </w:r>
      <w:r w:rsidRPr="005F2038">
        <w:rPr>
          <w:sz w:val="20"/>
        </w:rPr>
        <w:t>of</w:t>
      </w:r>
      <w:r w:rsidR="00626894">
        <w:rPr>
          <w:sz w:val="20"/>
        </w:rPr>
        <w:t xml:space="preserve"> </w:t>
      </w:r>
      <w:r w:rsidRPr="005F2038">
        <w:rPr>
          <w:sz w:val="20"/>
        </w:rPr>
        <w:t>an</w:t>
      </w:r>
      <w:r w:rsidR="00626894">
        <w:rPr>
          <w:sz w:val="20"/>
        </w:rPr>
        <w:t xml:space="preserve"> </w:t>
      </w:r>
      <w:r w:rsidRPr="005F2038">
        <w:rPr>
          <w:sz w:val="20"/>
        </w:rPr>
        <w:t>Effective</w:t>
      </w:r>
      <w:r w:rsidR="00626894">
        <w:rPr>
          <w:sz w:val="20"/>
        </w:rPr>
        <w:t xml:space="preserve"> </w:t>
      </w:r>
      <w:r w:rsidRPr="005F2038">
        <w:rPr>
          <w:sz w:val="20"/>
        </w:rPr>
        <w:t>Mentor</w:t>
      </w:r>
      <w:r w:rsidR="00626894">
        <w:rPr>
          <w:sz w:val="20"/>
        </w:rPr>
        <w:t xml:space="preserve"> </w:t>
      </w:r>
      <w:r w:rsidRPr="005F2038">
        <w:rPr>
          <w:sz w:val="20"/>
        </w:rPr>
        <w:t>and</w:t>
      </w:r>
      <w:r w:rsidR="00626894">
        <w:rPr>
          <w:sz w:val="20"/>
        </w:rPr>
        <w:t xml:space="preserve"> </w:t>
      </w:r>
      <w:r w:rsidRPr="005F2038">
        <w:rPr>
          <w:sz w:val="20"/>
        </w:rPr>
        <w:t>Intern</w:t>
      </w:r>
    </w:p>
    <w:p w:rsidR="00645AD2" w:rsidRDefault="00645AD2" w:rsidP="005C772C">
      <w:pPr>
        <w:pStyle w:val="Heading5"/>
        <w:rPr>
          <w:sz w:val="20"/>
        </w:rPr>
      </w:pPr>
    </w:p>
    <w:p w:rsidR="00F847AD" w:rsidRPr="00C955E7" w:rsidRDefault="00F847AD" w:rsidP="005F2038">
      <w:pPr>
        <w:contextualSpacing/>
        <w:rPr>
          <w:i/>
          <w:color w:val="000000"/>
        </w:rPr>
      </w:pPr>
      <w:r>
        <w:rPr>
          <w:i/>
          <w:noProof/>
          <w:color w:val="000000"/>
        </w:rPr>
        <w:drawing>
          <wp:inline distT="0" distB="0" distL="0" distR="0">
            <wp:extent cx="5511165" cy="3577409"/>
            <wp:effectExtent l="0" t="0" r="0" b="4445"/>
            <wp:docPr id="6" name="Picture 6" descr="8)%20Agreement%20to%20Adhere%20to%20Responsibilities%20of%20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20Agreement%20to%20Adhere%20to%20Responsibilities%20of%20Mentor"/>
                    <pic:cNvPicPr>
                      <a:picLocks noChangeAspect="1" noChangeArrowheads="1"/>
                    </pic:cNvPicPr>
                  </pic:nvPicPr>
                  <pic:blipFill rotWithShape="1">
                    <a:blip r:embed="rId68">
                      <a:extLst>
                        <a:ext uri="{28A0092B-C50C-407E-A947-70E740481C1C}">
                          <a14:useLocalDpi xmlns:a14="http://schemas.microsoft.com/office/drawing/2010/main" val="0"/>
                        </a:ext>
                      </a:extLst>
                    </a:blip>
                    <a:srcRect b="7239"/>
                    <a:stretch/>
                  </pic:blipFill>
                  <pic:spPr bwMode="auto">
                    <a:xfrm>
                      <a:off x="0" y="0"/>
                      <a:ext cx="5526739" cy="3587518"/>
                    </a:xfrm>
                    <a:prstGeom prst="rect">
                      <a:avLst/>
                    </a:prstGeom>
                    <a:noFill/>
                    <a:ln>
                      <a:noFill/>
                    </a:ln>
                    <a:extLst>
                      <a:ext uri="{53640926-AAD7-44D8-BBD7-CCE9431645EC}">
                        <a14:shadowObscured xmlns:a14="http://schemas.microsoft.com/office/drawing/2010/main"/>
                      </a:ext>
                    </a:extLst>
                  </pic:spPr>
                </pic:pic>
              </a:graphicData>
            </a:graphic>
          </wp:inline>
        </w:drawing>
      </w:r>
    </w:p>
    <w:p w:rsidR="00645AD2" w:rsidRDefault="001C3731" w:rsidP="00645AD2">
      <w:pPr>
        <w:pStyle w:val="Heading5"/>
        <w:rPr>
          <w:b w:val="0"/>
        </w:rPr>
      </w:pPr>
      <w:r>
        <w:t>Figure</w:t>
      </w:r>
      <w:r w:rsidR="00626894">
        <w:t xml:space="preserve"> </w:t>
      </w:r>
      <w:r>
        <w:t>6.</w:t>
      </w:r>
      <w:r w:rsidR="00626894">
        <w:t xml:space="preserve"> </w:t>
      </w:r>
      <w:r w:rsidRPr="00E17275">
        <w:rPr>
          <w:i/>
        </w:rPr>
        <w:t>Orientation</w:t>
      </w:r>
      <w:r w:rsidR="00626894">
        <w:rPr>
          <w:i/>
        </w:rPr>
        <w:t xml:space="preserve"> </w:t>
      </w:r>
      <w:r w:rsidRPr="00E17275">
        <w:rPr>
          <w:i/>
        </w:rPr>
        <w:t>Module:</w:t>
      </w:r>
      <w:r w:rsidR="00626894">
        <w:rPr>
          <w:i/>
        </w:rPr>
        <w:t xml:space="preserve">  </w:t>
      </w:r>
      <w:r w:rsidRPr="00E17275">
        <w:rPr>
          <w:i/>
        </w:rPr>
        <w:t>Agreement</w:t>
      </w:r>
      <w:r w:rsidR="00626894">
        <w:rPr>
          <w:i/>
        </w:rPr>
        <w:t xml:space="preserve"> </w:t>
      </w:r>
      <w:r w:rsidRPr="00E17275">
        <w:rPr>
          <w:i/>
        </w:rPr>
        <w:t>–</w:t>
      </w:r>
      <w:r w:rsidR="00626894">
        <w:rPr>
          <w:i/>
        </w:rPr>
        <w:t xml:space="preserve"> </w:t>
      </w:r>
      <w:r w:rsidRPr="00E17275">
        <w:rPr>
          <w:i/>
        </w:rPr>
        <w:t>Sign</w:t>
      </w:r>
      <w:r w:rsidR="00626894">
        <w:rPr>
          <w:i/>
        </w:rPr>
        <w:t xml:space="preserve"> </w:t>
      </w:r>
      <w:r w:rsidRPr="00E17275">
        <w:rPr>
          <w:i/>
        </w:rPr>
        <w:t>off</w:t>
      </w:r>
      <w:r w:rsidR="00626894">
        <w:rPr>
          <w:i/>
        </w:rPr>
        <w:t xml:space="preserve"> </w:t>
      </w:r>
      <w:r w:rsidRPr="00E17275">
        <w:rPr>
          <w:i/>
        </w:rPr>
        <w:t>from</w:t>
      </w:r>
      <w:r w:rsidR="00626894">
        <w:rPr>
          <w:i/>
        </w:rPr>
        <w:t xml:space="preserve"> </w:t>
      </w:r>
      <w:r w:rsidRPr="00E17275">
        <w:rPr>
          <w:i/>
        </w:rPr>
        <w:t>Mentor</w:t>
      </w:r>
      <w:r w:rsidR="00645AD2">
        <w:br w:type="page"/>
      </w:r>
    </w:p>
    <w:p w:rsidR="00645AD2" w:rsidRPr="001C3731" w:rsidRDefault="00645AD2" w:rsidP="00645AD2">
      <w:pPr>
        <w:pStyle w:val="BodyText"/>
      </w:pPr>
      <w:r w:rsidRPr="001C3731">
        <w:lastRenderedPageBreak/>
        <w:t>The</w:t>
      </w:r>
      <w:r>
        <w:t xml:space="preserve"> </w:t>
      </w:r>
      <w:r w:rsidRPr="001C3731">
        <w:t>figures</w:t>
      </w:r>
      <w:r>
        <w:t xml:space="preserve"> </w:t>
      </w:r>
      <w:r w:rsidRPr="001C3731">
        <w:t>will</w:t>
      </w:r>
      <w:r>
        <w:t xml:space="preserve"> </w:t>
      </w:r>
      <w:r w:rsidRPr="001C3731">
        <w:t>provide</w:t>
      </w:r>
      <w:r>
        <w:t xml:space="preserve"> </w:t>
      </w:r>
      <w:r w:rsidRPr="001C3731">
        <w:t>the</w:t>
      </w:r>
      <w:r>
        <w:t xml:space="preserve"> </w:t>
      </w:r>
      <w:r w:rsidRPr="001C3731">
        <w:t>reader</w:t>
      </w:r>
      <w:r>
        <w:t xml:space="preserve"> </w:t>
      </w:r>
      <w:r w:rsidRPr="001C3731">
        <w:t>with</w:t>
      </w:r>
      <w:r>
        <w:t xml:space="preserve"> </w:t>
      </w:r>
      <w:r w:rsidRPr="001C3731">
        <w:t>a</w:t>
      </w:r>
      <w:r>
        <w:t xml:space="preserve"> </w:t>
      </w:r>
      <w:r w:rsidRPr="001C3731">
        <w:t>concrete</w:t>
      </w:r>
      <w:r>
        <w:t xml:space="preserve"> </w:t>
      </w:r>
      <w:r w:rsidRPr="001C3731">
        <w:t>visual</w:t>
      </w:r>
      <w:r>
        <w:t xml:space="preserve"> </w:t>
      </w:r>
      <w:r w:rsidRPr="001C3731">
        <w:t>of</w:t>
      </w:r>
      <w:r>
        <w:t xml:space="preserve"> </w:t>
      </w:r>
      <w:r w:rsidRPr="001C3731">
        <w:t>the</w:t>
      </w:r>
      <w:r>
        <w:t xml:space="preserve"> </w:t>
      </w:r>
      <w:r w:rsidRPr="001C3731">
        <w:t>design</w:t>
      </w:r>
      <w:r>
        <w:t xml:space="preserve"> </w:t>
      </w:r>
      <w:r w:rsidRPr="001C3731">
        <w:t>of</w:t>
      </w:r>
      <w:r>
        <w:t xml:space="preserve"> </w:t>
      </w:r>
      <w:r w:rsidRPr="001C3731">
        <w:t>the</w:t>
      </w:r>
      <w:r>
        <w:t xml:space="preserve"> </w:t>
      </w:r>
      <w:r w:rsidRPr="001C3731">
        <w:t>on</w:t>
      </w:r>
      <w:r>
        <w:t xml:space="preserve"> </w:t>
      </w:r>
      <w:r w:rsidRPr="001C3731">
        <w:t>line</w:t>
      </w:r>
      <w:r>
        <w:t xml:space="preserve"> </w:t>
      </w:r>
      <w:r w:rsidRPr="001C3731">
        <w:t>training</w:t>
      </w:r>
      <w:r>
        <w:t xml:space="preserve"> </w:t>
      </w:r>
      <w:r w:rsidRPr="001C3731">
        <w:t>modules</w:t>
      </w:r>
      <w:r>
        <w:t xml:space="preserve"> </w:t>
      </w:r>
      <w:r w:rsidRPr="001C3731">
        <w:t>in</w:t>
      </w:r>
      <w:r>
        <w:t xml:space="preserve"> </w:t>
      </w:r>
      <w:r w:rsidRPr="001C3731">
        <w:t>the</w:t>
      </w:r>
      <w:r>
        <w:t xml:space="preserve"> </w:t>
      </w:r>
      <w:r w:rsidRPr="001C3731">
        <w:t>Orientation</w:t>
      </w:r>
      <w:r>
        <w:t xml:space="preserve"> </w:t>
      </w:r>
      <w:r w:rsidRPr="001C3731">
        <w:t>module.</w:t>
      </w:r>
      <w:r>
        <w:t xml:space="preserve"> </w:t>
      </w:r>
      <w:r w:rsidRPr="001C3731">
        <w:t>The</w:t>
      </w:r>
      <w:r>
        <w:t xml:space="preserve"> </w:t>
      </w:r>
      <w:r w:rsidRPr="001C3731">
        <w:t>images</w:t>
      </w:r>
      <w:r>
        <w:t xml:space="preserve"> </w:t>
      </w:r>
      <w:r w:rsidRPr="001C3731">
        <w:t>provide</w:t>
      </w:r>
      <w:r>
        <w:t xml:space="preserve"> </w:t>
      </w:r>
      <w:r w:rsidRPr="001C3731">
        <w:t>information</w:t>
      </w:r>
      <w:r>
        <w:t xml:space="preserve"> </w:t>
      </w:r>
      <w:r w:rsidRPr="001C3731">
        <w:t>of</w:t>
      </w:r>
      <w:r>
        <w:t xml:space="preserve"> </w:t>
      </w:r>
      <w:r w:rsidRPr="001C3731">
        <w:t>the</w:t>
      </w:r>
      <w:r>
        <w:t xml:space="preserve"> </w:t>
      </w:r>
      <w:r w:rsidRPr="001C3731">
        <w:t>six</w:t>
      </w:r>
      <w:r>
        <w:t xml:space="preserve"> </w:t>
      </w:r>
      <w:r w:rsidRPr="001C3731">
        <w:t>contents</w:t>
      </w:r>
      <w:r>
        <w:t xml:space="preserve"> </w:t>
      </w:r>
      <w:r w:rsidRPr="001C3731">
        <w:t>areas</w:t>
      </w:r>
      <w:r>
        <w:t xml:space="preserve"> </w:t>
      </w:r>
      <w:r w:rsidRPr="001C3731">
        <w:t>of</w:t>
      </w:r>
      <w:r>
        <w:t xml:space="preserve"> </w:t>
      </w:r>
      <w:r w:rsidRPr="001C3731">
        <w:t>training</w:t>
      </w:r>
      <w:r>
        <w:t xml:space="preserve"> </w:t>
      </w:r>
      <w:r w:rsidRPr="001C3731">
        <w:t>within</w:t>
      </w:r>
      <w:r>
        <w:t xml:space="preserve"> </w:t>
      </w:r>
      <w:r w:rsidRPr="001C3731">
        <w:t>the</w:t>
      </w:r>
      <w:r>
        <w:t xml:space="preserve"> </w:t>
      </w:r>
      <w:r w:rsidRPr="001C3731">
        <w:t>module</w:t>
      </w:r>
      <w:r>
        <w:t xml:space="preserve"> </w:t>
      </w:r>
      <w:r w:rsidRPr="001C3731">
        <w:t>and</w:t>
      </w:r>
      <w:r>
        <w:t xml:space="preserve"> </w:t>
      </w:r>
      <w:r w:rsidRPr="001C3731">
        <w:t>the</w:t>
      </w:r>
      <w:r>
        <w:t xml:space="preserve"> </w:t>
      </w:r>
      <w:r w:rsidRPr="001C3731">
        <w:t>seventh</w:t>
      </w:r>
      <w:r>
        <w:t xml:space="preserve"> </w:t>
      </w:r>
      <w:r w:rsidRPr="001C3731">
        <w:t>“agreement”</w:t>
      </w:r>
      <w:r>
        <w:t xml:space="preserve"> </w:t>
      </w:r>
      <w:r w:rsidRPr="001C3731">
        <w:t>section</w:t>
      </w:r>
      <w:r>
        <w:t xml:space="preserve"> </w:t>
      </w:r>
      <w:r w:rsidRPr="001C3731">
        <w:t>where</w:t>
      </w:r>
      <w:r>
        <w:t xml:space="preserve"> </w:t>
      </w:r>
      <w:r w:rsidRPr="001C3731">
        <w:t>the</w:t>
      </w:r>
      <w:r>
        <w:t xml:space="preserve"> </w:t>
      </w:r>
      <w:r w:rsidRPr="001C3731">
        <w:t>mentor</w:t>
      </w:r>
      <w:r>
        <w:t xml:space="preserve"> </w:t>
      </w:r>
      <w:r w:rsidRPr="001C3731">
        <w:t>signs</w:t>
      </w:r>
      <w:r>
        <w:t xml:space="preserve"> </w:t>
      </w:r>
      <w:r w:rsidRPr="001C3731">
        <w:t>off</w:t>
      </w:r>
      <w:r>
        <w:t xml:space="preserve"> </w:t>
      </w:r>
      <w:r w:rsidRPr="001C3731">
        <w:t>on</w:t>
      </w:r>
      <w:r>
        <w:t xml:space="preserve"> </w:t>
      </w:r>
      <w:r w:rsidRPr="001C3731">
        <w:t>the</w:t>
      </w:r>
      <w:r>
        <w:t xml:space="preserve"> </w:t>
      </w:r>
      <w:r w:rsidRPr="001C3731">
        <w:t>orientation</w:t>
      </w:r>
      <w:r>
        <w:t xml:space="preserve"> </w:t>
      </w:r>
      <w:r w:rsidRPr="001C3731">
        <w:t>module.</w:t>
      </w:r>
    </w:p>
    <w:p w:rsidR="00645AD2" w:rsidRPr="001C3731" w:rsidRDefault="00645AD2" w:rsidP="00645AD2">
      <w:pPr>
        <w:pStyle w:val="BodyText"/>
        <w:rPr>
          <w:sz w:val="20"/>
        </w:rPr>
      </w:pPr>
      <w:r w:rsidRPr="001C3731">
        <w:t>The</w:t>
      </w:r>
      <w:r>
        <w:t xml:space="preserve"> </w:t>
      </w:r>
      <w:r w:rsidRPr="001C3731">
        <w:t>outcome</w:t>
      </w:r>
      <w:r>
        <w:t xml:space="preserve"> </w:t>
      </w:r>
      <w:r w:rsidRPr="001C3731">
        <w:t>of</w:t>
      </w:r>
      <w:r>
        <w:t xml:space="preserve"> </w:t>
      </w:r>
      <w:r w:rsidRPr="001C3731">
        <w:t>the</w:t>
      </w:r>
      <w:r>
        <w:t xml:space="preserve"> </w:t>
      </w:r>
      <w:r w:rsidRPr="001C3731">
        <w:t>survey</w:t>
      </w:r>
      <w:r>
        <w:t xml:space="preserve"> </w:t>
      </w:r>
      <w:r w:rsidRPr="001C3731">
        <w:t>results,</w:t>
      </w:r>
      <w:r>
        <w:t xml:space="preserve"> </w:t>
      </w:r>
      <w:r w:rsidRPr="001C3731">
        <w:t>interviews</w:t>
      </w:r>
      <w:r>
        <w:t xml:space="preserve"> </w:t>
      </w:r>
      <w:r w:rsidRPr="001C3731">
        <w:t>and</w:t>
      </w:r>
      <w:r>
        <w:t xml:space="preserve"> </w:t>
      </w:r>
      <w:r w:rsidRPr="001C3731">
        <w:t>literature</w:t>
      </w:r>
      <w:r>
        <w:t xml:space="preserve"> </w:t>
      </w:r>
      <w:r w:rsidRPr="001C3731">
        <w:t>review</w:t>
      </w:r>
      <w:r>
        <w:t xml:space="preserve"> </w:t>
      </w:r>
      <w:r w:rsidRPr="001C3731">
        <w:t>confirmed</w:t>
      </w:r>
      <w:r>
        <w:t xml:space="preserve"> </w:t>
      </w:r>
      <w:r w:rsidRPr="001C3731">
        <w:t>agreement</w:t>
      </w:r>
      <w:r>
        <w:t xml:space="preserve"> </w:t>
      </w:r>
      <w:r w:rsidRPr="001C3731">
        <w:t>on</w:t>
      </w:r>
      <w:r>
        <w:t xml:space="preserve"> </w:t>
      </w:r>
      <w:r w:rsidRPr="001C3731">
        <w:t>certain</w:t>
      </w:r>
      <w:r>
        <w:t xml:space="preserve"> </w:t>
      </w:r>
      <w:r w:rsidRPr="001C3731">
        <w:t>characteristics</w:t>
      </w:r>
      <w:r>
        <w:t xml:space="preserve"> </w:t>
      </w:r>
      <w:r w:rsidRPr="001C3731">
        <w:t>of</w:t>
      </w:r>
      <w:r>
        <w:t xml:space="preserve"> </w:t>
      </w:r>
      <w:r w:rsidRPr="001C3731">
        <w:t>mentors.</w:t>
      </w:r>
      <w:r>
        <w:t xml:space="preserve"> </w:t>
      </w:r>
      <w:r w:rsidRPr="001C3731">
        <w:t>The</w:t>
      </w:r>
      <w:r>
        <w:t xml:space="preserve"> </w:t>
      </w:r>
      <w:r w:rsidRPr="001C3731">
        <w:t>data</w:t>
      </w:r>
      <w:r>
        <w:t xml:space="preserve"> </w:t>
      </w:r>
      <w:r w:rsidRPr="001C3731">
        <w:t>was</w:t>
      </w:r>
      <w:r>
        <w:t xml:space="preserve"> </w:t>
      </w:r>
      <w:r w:rsidRPr="001C3731">
        <w:t>used</w:t>
      </w:r>
      <w:r>
        <w:t xml:space="preserve"> </w:t>
      </w:r>
      <w:r w:rsidRPr="001C3731">
        <w:t>to</w:t>
      </w:r>
      <w:r>
        <w:t xml:space="preserve"> </w:t>
      </w:r>
      <w:r w:rsidRPr="001C3731">
        <w:t>design</w:t>
      </w:r>
      <w:r>
        <w:t xml:space="preserve"> </w:t>
      </w:r>
      <w:r w:rsidRPr="001C3731">
        <w:t>the</w:t>
      </w:r>
      <w:r>
        <w:t xml:space="preserve"> </w:t>
      </w:r>
      <w:r w:rsidRPr="001C3731">
        <w:t>content</w:t>
      </w:r>
      <w:r>
        <w:t xml:space="preserve"> </w:t>
      </w:r>
      <w:r w:rsidRPr="001C3731">
        <w:t>of</w:t>
      </w:r>
      <w:r>
        <w:t xml:space="preserve"> </w:t>
      </w:r>
      <w:r w:rsidRPr="001C3731">
        <w:t>training</w:t>
      </w:r>
      <w:r>
        <w:t xml:space="preserve"> </w:t>
      </w:r>
      <w:r w:rsidRPr="001C3731">
        <w:t>modules.</w:t>
      </w:r>
      <w:r>
        <w:t xml:space="preserve"> </w:t>
      </w:r>
      <w:r w:rsidRPr="001C3731">
        <w:t>These</w:t>
      </w:r>
      <w:r>
        <w:t xml:space="preserve"> </w:t>
      </w:r>
      <w:r w:rsidRPr="001C3731">
        <w:t>trainings</w:t>
      </w:r>
      <w:r>
        <w:t xml:space="preserve"> </w:t>
      </w:r>
      <w:r w:rsidRPr="001C3731">
        <w:t>prepare</w:t>
      </w:r>
      <w:r>
        <w:t xml:space="preserve"> </w:t>
      </w:r>
      <w:r w:rsidRPr="001C3731">
        <w:t>mentors</w:t>
      </w:r>
      <w:r>
        <w:t xml:space="preserve"> </w:t>
      </w:r>
      <w:r w:rsidRPr="001C3731">
        <w:t>with</w:t>
      </w:r>
      <w:r>
        <w:t xml:space="preserve"> </w:t>
      </w:r>
      <w:r w:rsidRPr="001C3731">
        <w:t>essential</w:t>
      </w:r>
      <w:r>
        <w:t xml:space="preserve"> </w:t>
      </w:r>
      <w:r w:rsidRPr="001C3731">
        <w:t>skills</w:t>
      </w:r>
      <w:r>
        <w:t xml:space="preserve"> </w:t>
      </w:r>
      <w:r w:rsidRPr="001C3731">
        <w:t>to</w:t>
      </w:r>
      <w:r>
        <w:t xml:space="preserve"> </w:t>
      </w:r>
      <w:r w:rsidRPr="001C3731">
        <w:t>support</w:t>
      </w:r>
      <w:r>
        <w:t xml:space="preserve"> </w:t>
      </w:r>
      <w:r w:rsidRPr="001C3731">
        <w:t>educational</w:t>
      </w:r>
      <w:r>
        <w:t xml:space="preserve"> </w:t>
      </w:r>
      <w:r w:rsidRPr="001C3731">
        <w:t>interns</w:t>
      </w:r>
      <w:r>
        <w:t xml:space="preserve"> </w:t>
      </w:r>
      <w:r w:rsidRPr="001C3731">
        <w:t>and</w:t>
      </w:r>
      <w:r>
        <w:t xml:space="preserve"> </w:t>
      </w:r>
      <w:r w:rsidRPr="001C3731">
        <w:t>provide</w:t>
      </w:r>
      <w:r>
        <w:t xml:space="preserve"> </w:t>
      </w:r>
      <w:r w:rsidRPr="001C3731">
        <w:t>equitable</w:t>
      </w:r>
      <w:r>
        <w:t xml:space="preserve"> </w:t>
      </w:r>
      <w:r w:rsidRPr="001C3731">
        <w:t>opportunities</w:t>
      </w:r>
      <w:r>
        <w:t xml:space="preserve"> </w:t>
      </w:r>
      <w:r w:rsidRPr="001C3731">
        <w:t>as</w:t>
      </w:r>
      <w:r>
        <w:t xml:space="preserve"> </w:t>
      </w:r>
      <w:r w:rsidRPr="001C3731">
        <w:t>future</w:t>
      </w:r>
      <w:r>
        <w:t xml:space="preserve"> </w:t>
      </w:r>
      <w:r w:rsidRPr="001C3731">
        <w:t>administrators.</w:t>
      </w:r>
      <w:r>
        <w:t xml:space="preserve"> </w:t>
      </w:r>
      <w:r>
        <w:br/>
      </w:r>
    </w:p>
    <w:p w:rsidR="00F847AD" w:rsidRPr="00DA14B9" w:rsidRDefault="001C3731" w:rsidP="001C3731">
      <w:pPr>
        <w:pStyle w:val="Heading3"/>
      </w:pPr>
      <w:r>
        <w:t>Conclusions</w:t>
      </w:r>
    </w:p>
    <w:p w:rsidR="00F847AD" w:rsidRPr="001C3731" w:rsidRDefault="00F847AD" w:rsidP="001C3731">
      <w:pPr>
        <w:pStyle w:val="BodyText"/>
      </w:pPr>
      <w:r w:rsidRPr="001C3731">
        <w:t>The</w:t>
      </w:r>
      <w:r w:rsidR="00626894">
        <w:t xml:space="preserve"> </w:t>
      </w:r>
      <w:r w:rsidRPr="001C3731">
        <w:t>online</w:t>
      </w:r>
      <w:r w:rsidR="00626894">
        <w:t xml:space="preserve"> </w:t>
      </w:r>
      <w:r w:rsidRPr="001C3731">
        <w:t>training</w:t>
      </w:r>
      <w:r w:rsidR="00626894">
        <w:t xml:space="preserve"> </w:t>
      </w:r>
      <w:r w:rsidRPr="001C3731">
        <w:t>modules</w:t>
      </w:r>
      <w:r w:rsidR="00626894">
        <w:t xml:space="preserve"> </w:t>
      </w:r>
      <w:r w:rsidRPr="001C3731">
        <w:t>are</w:t>
      </w:r>
      <w:r w:rsidR="00626894">
        <w:t xml:space="preserve"> </w:t>
      </w:r>
      <w:r w:rsidRPr="001C3731">
        <w:t>a</w:t>
      </w:r>
      <w:r w:rsidR="00626894">
        <w:t xml:space="preserve"> </w:t>
      </w:r>
      <w:r w:rsidRPr="001C3731">
        <w:t>ground-breaking</w:t>
      </w:r>
      <w:r w:rsidR="00626894">
        <w:t xml:space="preserve"> </w:t>
      </w:r>
      <w:r w:rsidRPr="001C3731">
        <w:t>tool</w:t>
      </w:r>
      <w:r w:rsidR="00626894">
        <w:t xml:space="preserve"> </w:t>
      </w:r>
      <w:r w:rsidRPr="001C3731">
        <w:t>where</w:t>
      </w:r>
      <w:r w:rsidR="00626894">
        <w:t xml:space="preserve"> </w:t>
      </w:r>
      <w:r w:rsidRPr="001C3731">
        <w:t>mentors</w:t>
      </w:r>
      <w:r w:rsidR="00626894">
        <w:t xml:space="preserve"> </w:t>
      </w:r>
      <w:r w:rsidRPr="001C3731">
        <w:t>from</w:t>
      </w:r>
      <w:r w:rsidR="00626894">
        <w:t xml:space="preserve"> </w:t>
      </w:r>
      <w:r w:rsidRPr="001C3731">
        <w:t>around</w:t>
      </w:r>
      <w:r w:rsidR="00626894">
        <w:t xml:space="preserve"> </w:t>
      </w:r>
      <w:r w:rsidRPr="001C3731">
        <w:t>the</w:t>
      </w:r>
      <w:r w:rsidR="00626894">
        <w:t xml:space="preserve"> </w:t>
      </w:r>
      <w:r w:rsidRPr="001C3731">
        <w:t>world</w:t>
      </w:r>
      <w:r w:rsidR="00626894">
        <w:t xml:space="preserve"> </w:t>
      </w:r>
      <w:r w:rsidRPr="001C3731">
        <w:t>can</w:t>
      </w:r>
      <w:r w:rsidR="00626894">
        <w:t xml:space="preserve"> </w:t>
      </w:r>
      <w:r w:rsidRPr="001C3731">
        <w:t>access</w:t>
      </w:r>
      <w:r w:rsidR="00626894">
        <w:t xml:space="preserve"> </w:t>
      </w:r>
      <w:r w:rsidRPr="001C3731">
        <w:t>training</w:t>
      </w:r>
      <w:r w:rsidR="00626894">
        <w:t xml:space="preserve"> </w:t>
      </w:r>
      <w:r w:rsidRPr="001C3731">
        <w:t>as</w:t>
      </w:r>
      <w:r w:rsidR="00626894">
        <w:t xml:space="preserve"> </w:t>
      </w:r>
      <w:r w:rsidRPr="001C3731">
        <w:t>mentors</w:t>
      </w:r>
      <w:r w:rsidR="00626894">
        <w:t xml:space="preserve"> </w:t>
      </w:r>
      <w:r w:rsidRPr="001C3731">
        <w:t>of</w:t>
      </w:r>
      <w:r w:rsidR="00626894">
        <w:t xml:space="preserve"> </w:t>
      </w:r>
      <w:r w:rsidRPr="001C3731">
        <w:t>administrative</w:t>
      </w:r>
      <w:r w:rsidR="00626894">
        <w:t xml:space="preserve"> </w:t>
      </w:r>
      <w:r w:rsidRPr="001C3731">
        <w:t>interns.</w:t>
      </w:r>
      <w:r w:rsidR="00626894">
        <w:t xml:space="preserve"> </w:t>
      </w:r>
      <w:r w:rsidRPr="001C3731">
        <w:t>This</w:t>
      </w:r>
      <w:r w:rsidR="00626894">
        <w:t xml:space="preserve"> </w:t>
      </w:r>
      <w:r w:rsidRPr="001C3731">
        <w:t>model</w:t>
      </w:r>
      <w:r w:rsidR="00626894">
        <w:t xml:space="preserve"> </w:t>
      </w:r>
      <w:r w:rsidRPr="001C3731">
        <w:t>informs</w:t>
      </w:r>
      <w:r w:rsidR="00626894">
        <w:t xml:space="preserve"> </w:t>
      </w:r>
      <w:r w:rsidRPr="001C3731">
        <w:t>the</w:t>
      </w:r>
      <w:r w:rsidR="00626894">
        <w:t xml:space="preserve"> </w:t>
      </w:r>
      <w:r w:rsidRPr="001C3731">
        <w:t>design</w:t>
      </w:r>
      <w:r w:rsidR="00626894">
        <w:t xml:space="preserve"> </w:t>
      </w:r>
      <w:r w:rsidRPr="001C3731">
        <w:t>and</w:t>
      </w:r>
      <w:r w:rsidR="00626894">
        <w:t xml:space="preserve"> </w:t>
      </w:r>
      <w:r w:rsidRPr="001C3731">
        <w:t>development</w:t>
      </w:r>
      <w:r w:rsidR="00626894">
        <w:t xml:space="preserve"> </w:t>
      </w:r>
      <w:r w:rsidRPr="001C3731">
        <w:t>of</w:t>
      </w:r>
      <w:r w:rsidR="00626894">
        <w:t xml:space="preserve"> </w:t>
      </w:r>
      <w:r w:rsidRPr="001C3731">
        <w:t>future</w:t>
      </w:r>
      <w:r w:rsidR="00626894">
        <w:t xml:space="preserve"> </w:t>
      </w:r>
      <w:r w:rsidRPr="001C3731">
        <w:t>high</w:t>
      </w:r>
      <w:r w:rsidR="00626894">
        <w:t xml:space="preserve"> </w:t>
      </w:r>
      <w:r w:rsidRPr="001C3731">
        <w:t>quality</w:t>
      </w:r>
      <w:r w:rsidR="00626894">
        <w:t xml:space="preserve"> </w:t>
      </w:r>
      <w:r w:rsidRPr="001C3731">
        <w:t>training</w:t>
      </w:r>
      <w:r w:rsidR="00626894">
        <w:t xml:space="preserve"> </w:t>
      </w:r>
      <w:r w:rsidRPr="001C3731">
        <w:t>modules</w:t>
      </w:r>
      <w:r w:rsidR="00626894">
        <w:t xml:space="preserve"> </w:t>
      </w:r>
      <w:r w:rsidRPr="001C3731">
        <w:t>for</w:t>
      </w:r>
      <w:r w:rsidR="00626894">
        <w:t xml:space="preserve"> </w:t>
      </w:r>
      <w:r w:rsidRPr="001C3731">
        <w:t>supervisors</w:t>
      </w:r>
      <w:r w:rsidR="00626894">
        <w:t xml:space="preserve"> </w:t>
      </w:r>
      <w:r w:rsidRPr="001C3731">
        <w:t>and</w:t>
      </w:r>
      <w:r w:rsidR="00626894">
        <w:t xml:space="preserve"> </w:t>
      </w:r>
      <w:r w:rsidRPr="001C3731">
        <w:t>others.</w:t>
      </w:r>
      <w:r w:rsidR="00626894">
        <w:t xml:space="preserve"> </w:t>
      </w:r>
      <w:r w:rsidRPr="001C3731">
        <w:t>Schools</w:t>
      </w:r>
      <w:r w:rsidR="00626894">
        <w:t xml:space="preserve"> </w:t>
      </w:r>
      <w:r w:rsidRPr="001C3731">
        <w:t>need</w:t>
      </w:r>
      <w:r w:rsidR="00626894">
        <w:t xml:space="preserve"> </w:t>
      </w:r>
      <w:r w:rsidRPr="001C3731">
        <w:t>effective</w:t>
      </w:r>
      <w:r w:rsidR="00626894">
        <w:t xml:space="preserve"> </w:t>
      </w:r>
      <w:r w:rsidRPr="001C3731">
        <w:t>administrators.</w:t>
      </w:r>
      <w:r w:rsidR="00626894">
        <w:t xml:space="preserve"> </w:t>
      </w:r>
      <w:r w:rsidRPr="001C3731">
        <w:t>Interns</w:t>
      </w:r>
      <w:r w:rsidR="00626894">
        <w:t xml:space="preserve"> </w:t>
      </w:r>
      <w:r w:rsidRPr="001C3731">
        <w:t>who</w:t>
      </w:r>
      <w:r w:rsidR="00626894">
        <w:t xml:space="preserve"> </w:t>
      </w:r>
      <w:r w:rsidRPr="001C3731">
        <w:t>have</w:t>
      </w:r>
      <w:r w:rsidR="00626894">
        <w:t xml:space="preserve"> </w:t>
      </w:r>
      <w:r w:rsidRPr="001C3731">
        <w:t>rich</w:t>
      </w:r>
      <w:r w:rsidR="00626894">
        <w:t xml:space="preserve"> </w:t>
      </w:r>
      <w:r w:rsidRPr="001C3731">
        <w:t>educational</w:t>
      </w:r>
      <w:r w:rsidR="00626894">
        <w:t xml:space="preserve"> </w:t>
      </w:r>
      <w:r w:rsidRPr="001C3731">
        <w:t>leadership</w:t>
      </w:r>
      <w:r w:rsidR="00626894">
        <w:t xml:space="preserve"> </w:t>
      </w:r>
      <w:r w:rsidRPr="001C3731">
        <w:t>experiences</w:t>
      </w:r>
      <w:r w:rsidR="00626894">
        <w:t xml:space="preserve"> </w:t>
      </w:r>
      <w:r w:rsidRPr="001C3731">
        <w:t>and</w:t>
      </w:r>
      <w:r w:rsidR="00626894">
        <w:t xml:space="preserve"> </w:t>
      </w:r>
      <w:r w:rsidRPr="001C3731">
        <w:t>effective</w:t>
      </w:r>
      <w:r w:rsidR="00626894">
        <w:t xml:space="preserve"> </w:t>
      </w:r>
      <w:r w:rsidRPr="001C3731">
        <w:t>mentors</w:t>
      </w:r>
      <w:r w:rsidR="00626894">
        <w:t xml:space="preserve"> </w:t>
      </w:r>
      <w:r w:rsidRPr="001C3731">
        <w:t>are</w:t>
      </w:r>
      <w:r w:rsidR="00626894">
        <w:t xml:space="preserve"> </w:t>
      </w:r>
      <w:r w:rsidRPr="001C3731">
        <w:t>more</w:t>
      </w:r>
      <w:r w:rsidR="00626894">
        <w:t xml:space="preserve"> </w:t>
      </w:r>
      <w:r w:rsidRPr="001C3731">
        <w:t>apt</w:t>
      </w:r>
      <w:r w:rsidR="00626894">
        <w:t xml:space="preserve"> </w:t>
      </w:r>
      <w:r w:rsidRPr="001C3731">
        <w:t>to</w:t>
      </w:r>
      <w:r w:rsidR="00626894">
        <w:t xml:space="preserve"> </w:t>
      </w:r>
      <w:r w:rsidRPr="001C3731">
        <w:t>be</w:t>
      </w:r>
      <w:r w:rsidR="00626894">
        <w:t xml:space="preserve"> </w:t>
      </w:r>
      <w:r w:rsidRPr="001C3731">
        <w:t>successful</w:t>
      </w:r>
      <w:r w:rsidR="00626894">
        <w:t xml:space="preserve"> </w:t>
      </w:r>
      <w:r w:rsidRPr="001C3731">
        <w:t>as</w:t>
      </w:r>
      <w:r w:rsidR="00626894">
        <w:t xml:space="preserve"> </w:t>
      </w:r>
      <w:r w:rsidRPr="001C3731">
        <w:t>an</w:t>
      </w:r>
      <w:r w:rsidR="00626894">
        <w:t xml:space="preserve"> </w:t>
      </w:r>
      <w:r w:rsidRPr="001C3731">
        <w:t>administrator</w:t>
      </w:r>
      <w:r w:rsidR="00626894">
        <w:t xml:space="preserve"> </w:t>
      </w:r>
      <w:r w:rsidRPr="001C3731">
        <w:t>themselves.</w:t>
      </w:r>
      <w:r w:rsidR="00626894">
        <w:t xml:space="preserve"> </w:t>
      </w:r>
      <w:r w:rsidRPr="001C3731">
        <w:t>These</w:t>
      </w:r>
      <w:r w:rsidR="00626894">
        <w:t xml:space="preserve"> </w:t>
      </w:r>
      <w:r w:rsidRPr="001C3731">
        <w:t>implications</w:t>
      </w:r>
      <w:r w:rsidR="00626894">
        <w:t xml:space="preserve"> </w:t>
      </w:r>
      <w:r w:rsidRPr="001C3731">
        <w:t>can</w:t>
      </w:r>
      <w:r w:rsidR="00626894">
        <w:t xml:space="preserve"> </w:t>
      </w:r>
      <w:r w:rsidRPr="001C3731">
        <w:t>lead</w:t>
      </w:r>
      <w:r w:rsidR="00626894">
        <w:t xml:space="preserve"> </w:t>
      </w:r>
      <w:r w:rsidRPr="001C3731">
        <w:t>to</w:t>
      </w:r>
      <w:r w:rsidR="00626894">
        <w:t xml:space="preserve"> </w:t>
      </w:r>
      <w:r w:rsidRPr="001C3731">
        <w:t>schools</w:t>
      </w:r>
      <w:r w:rsidR="00626894">
        <w:t xml:space="preserve"> </w:t>
      </w:r>
      <w:r w:rsidRPr="001C3731">
        <w:t>that</w:t>
      </w:r>
      <w:r w:rsidR="00626894">
        <w:t xml:space="preserve"> </w:t>
      </w:r>
      <w:r w:rsidRPr="001C3731">
        <w:t>are</w:t>
      </w:r>
      <w:r w:rsidR="00626894">
        <w:t xml:space="preserve"> </w:t>
      </w:r>
      <w:r w:rsidRPr="001C3731">
        <w:t>lead</w:t>
      </w:r>
      <w:r w:rsidR="00626894">
        <w:t xml:space="preserve"> </w:t>
      </w:r>
      <w:r w:rsidRPr="001C3731">
        <w:t>with</w:t>
      </w:r>
      <w:r w:rsidR="00626894">
        <w:t xml:space="preserve"> </w:t>
      </w:r>
      <w:r w:rsidRPr="001C3731">
        <w:t>strong</w:t>
      </w:r>
      <w:r w:rsidR="00626894">
        <w:t xml:space="preserve"> </w:t>
      </w:r>
      <w:r w:rsidRPr="001C3731">
        <w:t>instructional</w:t>
      </w:r>
      <w:r w:rsidR="00626894">
        <w:t xml:space="preserve"> </w:t>
      </w:r>
      <w:r w:rsidRPr="001C3731">
        <w:t>leaders</w:t>
      </w:r>
      <w:r w:rsidR="00626894">
        <w:t xml:space="preserve"> </w:t>
      </w:r>
      <w:r w:rsidRPr="001C3731">
        <w:t>who</w:t>
      </w:r>
      <w:r w:rsidR="00626894">
        <w:t xml:space="preserve"> </w:t>
      </w:r>
      <w:r w:rsidRPr="001C3731">
        <w:t>can</w:t>
      </w:r>
      <w:r w:rsidR="00626894">
        <w:t xml:space="preserve"> </w:t>
      </w:r>
      <w:r w:rsidRPr="001C3731">
        <w:t>provide</w:t>
      </w:r>
      <w:r w:rsidR="00626894">
        <w:t xml:space="preserve"> </w:t>
      </w:r>
      <w:r w:rsidRPr="001C3731">
        <w:t>support</w:t>
      </w:r>
      <w:r w:rsidR="00626894">
        <w:t xml:space="preserve"> </w:t>
      </w:r>
      <w:r w:rsidRPr="001C3731">
        <w:t>and</w:t>
      </w:r>
      <w:r w:rsidR="00626894">
        <w:t xml:space="preserve"> </w:t>
      </w:r>
      <w:r w:rsidRPr="001C3731">
        <w:t>guidance</w:t>
      </w:r>
      <w:r w:rsidR="00626894">
        <w:t xml:space="preserve"> </w:t>
      </w:r>
      <w:r w:rsidRPr="001C3731">
        <w:t>to</w:t>
      </w:r>
      <w:r w:rsidR="00626894">
        <w:t xml:space="preserve"> </w:t>
      </w:r>
      <w:r w:rsidRPr="001C3731">
        <w:t>their</w:t>
      </w:r>
      <w:r w:rsidR="00626894">
        <w:t xml:space="preserve"> </w:t>
      </w:r>
      <w:r w:rsidRPr="001C3731">
        <w:t>staff.</w:t>
      </w:r>
      <w:r w:rsidR="00626894">
        <w:t xml:space="preserve"> </w:t>
      </w:r>
      <w:r w:rsidRPr="001C3731">
        <w:t>This</w:t>
      </w:r>
      <w:r w:rsidR="00626894">
        <w:t xml:space="preserve"> </w:t>
      </w:r>
      <w:r w:rsidRPr="001C3731">
        <w:t>all</w:t>
      </w:r>
      <w:r w:rsidR="00626894">
        <w:t xml:space="preserve"> </w:t>
      </w:r>
      <w:r w:rsidRPr="001C3731">
        <w:t>positively</w:t>
      </w:r>
      <w:r w:rsidR="00626894">
        <w:t xml:space="preserve"> </w:t>
      </w:r>
      <w:r w:rsidRPr="001C3731">
        <w:t>effects</w:t>
      </w:r>
      <w:r w:rsidR="00626894">
        <w:t xml:space="preserve"> </w:t>
      </w:r>
      <w:r w:rsidRPr="001C3731">
        <w:t>the</w:t>
      </w:r>
      <w:r w:rsidR="00626894">
        <w:t xml:space="preserve"> </w:t>
      </w:r>
      <w:r w:rsidRPr="001C3731">
        <w:t>students’</w:t>
      </w:r>
      <w:r w:rsidR="00626894">
        <w:t xml:space="preserve"> </w:t>
      </w:r>
      <w:r w:rsidRPr="001C3731">
        <w:t>chances</w:t>
      </w:r>
      <w:r w:rsidR="00626894">
        <w:t xml:space="preserve"> </w:t>
      </w:r>
      <w:r w:rsidRPr="001C3731">
        <w:t>of</w:t>
      </w:r>
      <w:r w:rsidR="00626894">
        <w:t xml:space="preserve"> </w:t>
      </w:r>
      <w:r w:rsidRPr="001C3731">
        <w:t>educational</w:t>
      </w:r>
      <w:r w:rsidR="00626894">
        <w:t xml:space="preserve"> </w:t>
      </w:r>
      <w:r w:rsidRPr="001C3731">
        <w:t>success.</w:t>
      </w:r>
    </w:p>
    <w:p w:rsidR="00F847AD" w:rsidRPr="001C3731" w:rsidRDefault="00F847AD" w:rsidP="001C3731">
      <w:pPr>
        <w:pStyle w:val="BodyText"/>
      </w:pPr>
      <w:r w:rsidRPr="001C3731">
        <w:t>It</w:t>
      </w:r>
      <w:r w:rsidR="00626894">
        <w:t xml:space="preserve"> </w:t>
      </w:r>
      <w:r w:rsidRPr="001C3731">
        <w:t>is</w:t>
      </w:r>
      <w:r w:rsidR="00626894">
        <w:t xml:space="preserve"> </w:t>
      </w:r>
      <w:r w:rsidRPr="001C3731">
        <w:t>critical</w:t>
      </w:r>
      <w:r w:rsidR="00626894">
        <w:t xml:space="preserve"> </w:t>
      </w:r>
      <w:r w:rsidRPr="001C3731">
        <w:t>that</w:t>
      </w:r>
      <w:r w:rsidR="00626894">
        <w:t xml:space="preserve"> </w:t>
      </w:r>
      <w:r w:rsidRPr="001C3731">
        <w:t>educational</w:t>
      </w:r>
      <w:r w:rsidR="00626894">
        <w:t xml:space="preserve"> </w:t>
      </w:r>
      <w:r w:rsidRPr="001C3731">
        <w:t>administrative</w:t>
      </w:r>
      <w:r w:rsidR="00626894">
        <w:t xml:space="preserve"> </w:t>
      </w:r>
      <w:r w:rsidRPr="001C3731">
        <w:t>interns</w:t>
      </w:r>
      <w:r w:rsidR="00626894">
        <w:t xml:space="preserve"> </w:t>
      </w:r>
      <w:r w:rsidRPr="001C3731">
        <w:t>have</w:t>
      </w:r>
      <w:r w:rsidR="00626894">
        <w:t xml:space="preserve"> </w:t>
      </w:r>
      <w:r w:rsidRPr="001C3731">
        <w:t>quality</w:t>
      </w:r>
      <w:r w:rsidR="00626894">
        <w:t xml:space="preserve"> </w:t>
      </w:r>
      <w:r w:rsidRPr="001C3731">
        <w:t>mentors.</w:t>
      </w:r>
      <w:r w:rsidR="00626894">
        <w:t xml:space="preserve"> </w:t>
      </w:r>
      <w:r w:rsidRPr="001C3731">
        <w:t>Mentoring</w:t>
      </w:r>
      <w:r w:rsidR="00626894">
        <w:t xml:space="preserve"> </w:t>
      </w:r>
      <w:r w:rsidRPr="001C3731">
        <w:t>is</w:t>
      </w:r>
      <w:r w:rsidR="00626894">
        <w:t xml:space="preserve"> </w:t>
      </w:r>
      <w:r w:rsidRPr="001C3731">
        <w:t>a</w:t>
      </w:r>
      <w:r w:rsidR="00626894">
        <w:t xml:space="preserve"> </w:t>
      </w:r>
      <w:r w:rsidRPr="001C3731">
        <w:t>primary</w:t>
      </w:r>
      <w:r w:rsidR="00626894">
        <w:t xml:space="preserve"> </w:t>
      </w:r>
      <w:r w:rsidRPr="001C3731">
        <w:t>focus</w:t>
      </w:r>
      <w:r w:rsidR="00626894">
        <w:t xml:space="preserve"> </w:t>
      </w:r>
      <w:r w:rsidRPr="001C3731">
        <w:t>in</w:t>
      </w:r>
      <w:r w:rsidR="00626894">
        <w:t xml:space="preserve"> </w:t>
      </w:r>
      <w:r w:rsidRPr="001C3731">
        <w:t>administrative</w:t>
      </w:r>
      <w:r w:rsidR="00626894">
        <w:t xml:space="preserve"> </w:t>
      </w:r>
      <w:r w:rsidRPr="001C3731">
        <w:t>preparation.</w:t>
      </w:r>
      <w:r w:rsidR="00626894">
        <w:t xml:space="preserve"> </w:t>
      </w:r>
      <w:r w:rsidRPr="001C3731">
        <w:t>This</w:t>
      </w:r>
      <w:r w:rsidR="00626894">
        <w:t xml:space="preserve"> </w:t>
      </w:r>
      <w:r w:rsidRPr="001C3731">
        <w:t>format</w:t>
      </w:r>
      <w:r w:rsidR="00626894">
        <w:t xml:space="preserve"> </w:t>
      </w:r>
      <w:r w:rsidRPr="001C3731">
        <w:t>is</w:t>
      </w:r>
      <w:r w:rsidR="00626894">
        <w:t xml:space="preserve"> </w:t>
      </w:r>
      <w:r w:rsidRPr="001C3731">
        <w:t>the</w:t>
      </w:r>
      <w:r w:rsidR="00626894">
        <w:t xml:space="preserve"> </w:t>
      </w:r>
      <w:r w:rsidRPr="001C3731">
        <w:t>first</w:t>
      </w:r>
      <w:r w:rsidR="00626894">
        <w:t xml:space="preserve"> </w:t>
      </w:r>
      <w:r w:rsidRPr="001C3731">
        <w:t>in</w:t>
      </w:r>
      <w:r w:rsidR="00626894">
        <w:t xml:space="preserve"> </w:t>
      </w:r>
      <w:r w:rsidRPr="001C3731">
        <w:t>Maine</w:t>
      </w:r>
      <w:r w:rsidR="00626894">
        <w:t xml:space="preserve"> </w:t>
      </w:r>
      <w:r w:rsidRPr="001C3731">
        <w:t>and</w:t>
      </w:r>
      <w:r w:rsidR="00626894">
        <w:t xml:space="preserve"> </w:t>
      </w:r>
      <w:r w:rsidRPr="001C3731">
        <w:t>the</w:t>
      </w:r>
      <w:r w:rsidR="00626894">
        <w:t xml:space="preserve"> </w:t>
      </w:r>
      <w:r w:rsidRPr="001C3731">
        <w:t>first</w:t>
      </w:r>
      <w:r w:rsidR="00626894">
        <w:t xml:space="preserve"> </w:t>
      </w:r>
      <w:r w:rsidRPr="001C3731">
        <w:t>to</w:t>
      </w:r>
      <w:r w:rsidR="00626894">
        <w:t xml:space="preserve"> </w:t>
      </w:r>
      <w:r w:rsidRPr="001C3731">
        <w:t>adhere</w:t>
      </w:r>
      <w:r w:rsidR="00626894">
        <w:t xml:space="preserve"> </w:t>
      </w:r>
      <w:r w:rsidRPr="001C3731">
        <w:t>to</w:t>
      </w:r>
      <w:r w:rsidR="00626894">
        <w:t xml:space="preserve"> </w:t>
      </w:r>
      <w:r w:rsidRPr="001C3731">
        <w:t>the</w:t>
      </w:r>
      <w:r w:rsidR="00626894">
        <w:t xml:space="preserve"> </w:t>
      </w:r>
      <w:r w:rsidRPr="001C3731">
        <w:t>ME</w:t>
      </w:r>
      <w:r w:rsidR="00626894">
        <w:t xml:space="preserve"> </w:t>
      </w:r>
      <w:r w:rsidRPr="001C3731">
        <w:t>Chapter</w:t>
      </w:r>
      <w:r w:rsidR="00626894">
        <w:t xml:space="preserve"> </w:t>
      </w:r>
      <w:r w:rsidRPr="001C3731">
        <w:t>114</w:t>
      </w:r>
      <w:r w:rsidR="00626894">
        <w:t xml:space="preserve"> </w:t>
      </w:r>
      <w:r w:rsidRPr="001C3731">
        <w:t>requirements.</w:t>
      </w:r>
      <w:r w:rsidR="00626894">
        <w:t xml:space="preserve"> </w:t>
      </w:r>
      <w:r w:rsidRPr="001C3731">
        <w:t>This</w:t>
      </w:r>
      <w:r w:rsidR="00626894">
        <w:t xml:space="preserve"> </w:t>
      </w:r>
      <w:r w:rsidRPr="001C3731">
        <w:t>type</w:t>
      </w:r>
      <w:r w:rsidR="00626894">
        <w:t xml:space="preserve"> </w:t>
      </w:r>
      <w:r w:rsidRPr="001C3731">
        <w:t>of</w:t>
      </w:r>
      <w:r w:rsidR="00626894">
        <w:t xml:space="preserve"> </w:t>
      </w:r>
      <w:r w:rsidRPr="001C3731">
        <w:t>training</w:t>
      </w:r>
      <w:r w:rsidR="00626894">
        <w:t xml:space="preserve"> </w:t>
      </w:r>
      <w:r w:rsidRPr="001C3731">
        <w:t>can</w:t>
      </w:r>
      <w:r w:rsidR="00626894">
        <w:t xml:space="preserve"> </w:t>
      </w:r>
      <w:r w:rsidRPr="001C3731">
        <w:t>be</w:t>
      </w:r>
      <w:r w:rsidR="00626894">
        <w:t xml:space="preserve"> </w:t>
      </w:r>
      <w:r w:rsidRPr="001C3731">
        <w:t>used</w:t>
      </w:r>
      <w:r w:rsidR="00626894">
        <w:t xml:space="preserve"> </w:t>
      </w:r>
      <w:r w:rsidRPr="001C3731">
        <w:t>for</w:t>
      </w:r>
      <w:r w:rsidR="00626894">
        <w:t xml:space="preserve"> </w:t>
      </w:r>
      <w:r w:rsidRPr="001C3731">
        <w:t>mentors</w:t>
      </w:r>
      <w:r w:rsidR="00626894">
        <w:t xml:space="preserve"> </w:t>
      </w:r>
      <w:r w:rsidRPr="001C3731">
        <w:t>of</w:t>
      </w:r>
      <w:r w:rsidR="00626894">
        <w:t xml:space="preserve"> </w:t>
      </w:r>
      <w:r w:rsidRPr="001C3731">
        <w:t>all</w:t>
      </w:r>
      <w:r w:rsidR="00626894">
        <w:t xml:space="preserve"> </w:t>
      </w:r>
      <w:r w:rsidRPr="001C3731">
        <w:t>professional</w:t>
      </w:r>
      <w:r w:rsidR="00626894">
        <w:t xml:space="preserve"> </w:t>
      </w:r>
      <w:r w:rsidRPr="001C3731">
        <w:t>affiliations.</w:t>
      </w:r>
      <w:r w:rsidR="00626894">
        <w:t xml:space="preserve"> </w:t>
      </w:r>
      <w:r w:rsidRPr="001C3731">
        <w:t>Access</w:t>
      </w:r>
      <w:r w:rsidR="00626894">
        <w:t xml:space="preserve"> </w:t>
      </w:r>
      <w:r w:rsidRPr="001C3731">
        <w:t>to</w:t>
      </w:r>
      <w:r w:rsidR="00626894">
        <w:t xml:space="preserve"> </w:t>
      </w:r>
      <w:r w:rsidRPr="001C3731">
        <w:t>these</w:t>
      </w:r>
      <w:r w:rsidR="00626894">
        <w:t xml:space="preserve"> </w:t>
      </w:r>
      <w:r w:rsidRPr="001C3731">
        <w:t>modules</w:t>
      </w:r>
      <w:r w:rsidR="00626894">
        <w:t xml:space="preserve"> </w:t>
      </w:r>
      <w:r w:rsidRPr="001C3731">
        <w:t>can</w:t>
      </w:r>
      <w:r w:rsidR="00626894">
        <w:t xml:space="preserve"> </w:t>
      </w:r>
      <w:r w:rsidRPr="001C3731">
        <w:t>be</w:t>
      </w:r>
      <w:r w:rsidR="00626894">
        <w:t xml:space="preserve"> </w:t>
      </w:r>
      <w:r w:rsidRPr="001C3731">
        <w:t>24/7</w:t>
      </w:r>
      <w:r w:rsidR="00626894">
        <w:t xml:space="preserve"> </w:t>
      </w:r>
      <w:r w:rsidRPr="001C3731">
        <w:t>which</w:t>
      </w:r>
      <w:r w:rsidR="00626894">
        <w:t xml:space="preserve"> </w:t>
      </w:r>
      <w:r w:rsidRPr="001C3731">
        <w:t>implies</w:t>
      </w:r>
      <w:r w:rsidR="00626894">
        <w:t xml:space="preserve"> </w:t>
      </w:r>
      <w:r w:rsidRPr="001C3731">
        <w:t>that</w:t>
      </w:r>
      <w:r w:rsidR="00626894">
        <w:t xml:space="preserve"> </w:t>
      </w:r>
      <w:r w:rsidRPr="001C3731">
        <w:t>the</w:t>
      </w:r>
      <w:r w:rsidR="00626894">
        <w:t xml:space="preserve"> </w:t>
      </w:r>
      <w:r w:rsidRPr="001C3731">
        <w:t>training</w:t>
      </w:r>
      <w:r w:rsidR="00626894">
        <w:t xml:space="preserve"> </w:t>
      </w:r>
      <w:r w:rsidRPr="001C3731">
        <w:t>can</w:t>
      </w:r>
      <w:r w:rsidR="00626894">
        <w:t xml:space="preserve"> </w:t>
      </w:r>
      <w:r w:rsidRPr="001C3731">
        <w:t>be</w:t>
      </w:r>
      <w:r w:rsidR="00626894">
        <w:t xml:space="preserve"> </w:t>
      </w:r>
      <w:r w:rsidRPr="001C3731">
        <w:t>completed</w:t>
      </w:r>
      <w:r w:rsidR="00626894">
        <w:t xml:space="preserve"> </w:t>
      </w:r>
      <w:r w:rsidRPr="001C3731">
        <w:t>at</w:t>
      </w:r>
      <w:r w:rsidR="00626894">
        <w:t xml:space="preserve"> </w:t>
      </w:r>
      <w:r w:rsidRPr="001C3731">
        <w:t>the</w:t>
      </w:r>
      <w:r w:rsidR="00626894">
        <w:t xml:space="preserve"> </w:t>
      </w:r>
      <w:r w:rsidRPr="001C3731">
        <w:t>convenience</w:t>
      </w:r>
      <w:r w:rsidR="00626894">
        <w:t xml:space="preserve"> </w:t>
      </w:r>
      <w:r w:rsidRPr="001C3731">
        <w:t>of</w:t>
      </w:r>
      <w:r w:rsidR="00626894">
        <w:t xml:space="preserve"> </w:t>
      </w:r>
      <w:r w:rsidRPr="001C3731">
        <w:t>the</w:t>
      </w:r>
      <w:r w:rsidR="00626894">
        <w:t xml:space="preserve"> </w:t>
      </w:r>
      <w:r w:rsidRPr="001C3731">
        <w:t>mentor.</w:t>
      </w:r>
      <w:r w:rsidR="00626894">
        <w:t xml:space="preserve"> </w:t>
      </w:r>
      <w:r w:rsidRPr="001C3731">
        <w:t>If</w:t>
      </w:r>
      <w:r w:rsidR="00626894">
        <w:t xml:space="preserve"> </w:t>
      </w:r>
      <w:r w:rsidRPr="001C3731">
        <w:t>mentors</w:t>
      </w:r>
      <w:r w:rsidR="00626894">
        <w:t xml:space="preserve"> </w:t>
      </w:r>
      <w:r w:rsidRPr="001C3731">
        <w:t>are</w:t>
      </w:r>
      <w:r w:rsidR="00626894">
        <w:t xml:space="preserve"> </w:t>
      </w:r>
      <w:r w:rsidRPr="001C3731">
        <w:t>aware</w:t>
      </w:r>
      <w:r w:rsidR="00626894">
        <w:t xml:space="preserve"> </w:t>
      </w:r>
      <w:r w:rsidRPr="001C3731">
        <w:t>of</w:t>
      </w:r>
      <w:r w:rsidR="00626894">
        <w:t xml:space="preserve"> </w:t>
      </w:r>
      <w:r w:rsidRPr="001C3731">
        <w:t>their</w:t>
      </w:r>
      <w:r w:rsidR="00626894">
        <w:t xml:space="preserve"> </w:t>
      </w:r>
      <w:r w:rsidRPr="001C3731">
        <w:t>expectations</w:t>
      </w:r>
      <w:r w:rsidR="00626894">
        <w:t xml:space="preserve"> </w:t>
      </w:r>
      <w:r w:rsidRPr="001C3731">
        <w:t>and</w:t>
      </w:r>
      <w:r w:rsidR="00626894">
        <w:t xml:space="preserve"> </w:t>
      </w:r>
      <w:r w:rsidRPr="001C3731">
        <w:t>are</w:t>
      </w:r>
      <w:r w:rsidR="00626894">
        <w:t xml:space="preserve"> </w:t>
      </w:r>
      <w:r w:rsidRPr="001C3731">
        <w:t>highly</w:t>
      </w:r>
      <w:r w:rsidR="00626894">
        <w:t xml:space="preserve"> </w:t>
      </w:r>
      <w:r w:rsidRPr="001C3731">
        <w:t>trained,</w:t>
      </w:r>
      <w:r w:rsidR="00626894">
        <w:t xml:space="preserve"> </w:t>
      </w:r>
      <w:r w:rsidRPr="001C3731">
        <w:t>there</w:t>
      </w:r>
      <w:r w:rsidR="00626894">
        <w:t xml:space="preserve"> </w:t>
      </w:r>
      <w:r w:rsidRPr="001C3731">
        <w:t>is</w:t>
      </w:r>
      <w:r w:rsidR="00626894">
        <w:t xml:space="preserve"> </w:t>
      </w:r>
      <w:r w:rsidRPr="001C3731">
        <w:t>a</w:t>
      </w:r>
      <w:r w:rsidR="00626894">
        <w:t xml:space="preserve"> </w:t>
      </w:r>
      <w:r w:rsidRPr="001C3731">
        <w:t>strong</w:t>
      </w:r>
      <w:r w:rsidR="00626894">
        <w:t xml:space="preserve"> </w:t>
      </w:r>
      <w:r w:rsidRPr="001C3731">
        <w:t>implication</w:t>
      </w:r>
      <w:r w:rsidR="00626894">
        <w:t xml:space="preserve"> </w:t>
      </w:r>
      <w:r w:rsidRPr="001C3731">
        <w:t>that</w:t>
      </w:r>
      <w:r w:rsidR="00626894">
        <w:t xml:space="preserve"> </w:t>
      </w:r>
      <w:r w:rsidRPr="001C3731">
        <w:t>interns</w:t>
      </w:r>
      <w:r w:rsidR="00626894">
        <w:t xml:space="preserve"> </w:t>
      </w:r>
      <w:r w:rsidRPr="001C3731">
        <w:t>will</w:t>
      </w:r>
      <w:r w:rsidR="00626894">
        <w:t xml:space="preserve"> </w:t>
      </w:r>
      <w:r w:rsidRPr="001C3731">
        <w:t>have</w:t>
      </w:r>
      <w:r w:rsidR="00626894">
        <w:t xml:space="preserve"> </w:t>
      </w:r>
      <w:r w:rsidRPr="001C3731">
        <w:t>the</w:t>
      </w:r>
      <w:r w:rsidR="00626894">
        <w:t xml:space="preserve"> </w:t>
      </w:r>
      <w:r w:rsidRPr="001C3731">
        <w:t>adequate</w:t>
      </w:r>
      <w:r w:rsidR="00626894">
        <w:t xml:space="preserve"> </w:t>
      </w:r>
      <w:r w:rsidRPr="001C3731">
        <w:t>support</w:t>
      </w:r>
      <w:r w:rsidR="00626894">
        <w:t xml:space="preserve"> </w:t>
      </w:r>
      <w:r w:rsidRPr="001C3731">
        <w:t>that</w:t>
      </w:r>
      <w:r w:rsidR="00626894">
        <w:t xml:space="preserve"> </w:t>
      </w:r>
      <w:r w:rsidRPr="001C3731">
        <w:t>they</w:t>
      </w:r>
      <w:r w:rsidR="00626894">
        <w:t xml:space="preserve"> </w:t>
      </w:r>
      <w:r w:rsidRPr="001C3731">
        <w:t>need</w:t>
      </w:r>
      <w:r w:rsidR="00626894">
        <w:t xml:space="preserve"> </w:t>
      </w:r>
      <w:r w:rsidRPr="001C3731">
        <w:t>in</w:t>
      </w:r>
      <w:r w:rsidR="00626894">
        <w:t xml:space="preserve"> </w:t>
      </w:r>
      <w:r w:rsidRPr="001C3731">
        <w:t>their</w:t>
      </w:r>
      <w:r w:rsidR="00626894">
        <w:t xml:space="preserve"> </w:t>
      </w:r>
      <w:r w:rsidRPr="001C3731">
        <w:t>growth</w:t>
      </w:r>
      <w:r w:rsidR="00626894">
        <w:t xml:space="preserve"> </w:t>
      </w:r>
      <w:r w:rsidRPr="001C3731">
        <w:t>toward</w:t>
      </w:r>
      <w:r w:rsidR="00626894">
        <w:t xml:space="preserve"> </w:t>
      </w:r>
      <w:r w:rsidRPr="001C3731">
        <w:t>being</w:t>
      </w:r>
      <w:r w:rsidR="00626894">
        <w:t xml:space="preserve"> </w:t>
      </w:r>
      <w:r w:rsidRPr="001C3731">
        <w:t>an</w:t>
      </w:r>
      <w:r w:rsidR="00626894">
        <w:t xml:space="preserve"> </w:t>
      </w:r>
      <w:r w:rsidRPr="001C3731">
        <w:t>administrator.</w:t>
      </w:r>
      <w:r w:rsidR="00626894">
        <w:t xml:space="preserve"> </w:t>
      </w:r>
    </w:p>
    <w:p w:rsidR="00F847AD" w:rsidRPr="001C3731" w:rsidRDefault="001C3731" w:rsidP="001C3731">
      <w:pPr>
        <w:pStyle w:val="Heading3"/>
      </w:pPr>
      <w:r w:rsidRPr="001C3731">
        <w:t>Recommendations</w:t>
      </w:r>
      <w:r w:rsidR="00626894">
        <w:t xml:space="preserve"> </w:t>
      </w:r>
      <w:r w:rsidRPr="001C3731">
        <w:t>for</w:t>
      </w:r>
      <w:r w:rsidR="00626894">
        <w:t xml:space="preserve"> </w:t>
      </w:r>
      <w:r w:rsidRPr="001C3731">
        <w:t>further</w:t>
      </w:r>
      <w:r w:rsidR="00626894">
        <w:t xml:space="preserve"> </w:t>
      </w:r>
      <w:r w:rsidRPr="001C3731">
        <w:t>research</w:t>
      </w:r>
    </w:p>
    <w:p w:rsidR="00F847AD" w:rsidRPr="001C3731" w:rsidRDefault="00F847AD" w:rsidP="001C3731">
      <w:pPr>
        <w:pStyle w:val="BodyText"/>
      </w:pPr>
      <w:r w:rsidRPr="001C3731">
        <w:t>Educational</w:t>
      </w:r>
      <w:r w:rsidR="00626894">
        <w:t xml:space="preserve"> </w:t>
      </w:r>
      <w:r w:rsidRPr="001C3731">
        <w:t>administrators</w:t>
      </w:r>
      <w:r w:rsidR="00626894">
        <w:t xml:space="preserve"> </w:t>
      </w:r>
      <w:r w:rsidRPr="001C3731">
        <w:t>have</w:t>
      </w:r>
      <w:r w:rsidR="00626894">
        <w:t xml:space="preserve"> </w:t>
      </w:r>
      <w:r w:rsidRPr="001C3731">
        <w:t>responsibilities</w:t>
      </w:r>
      <w:r w:rsidR="00626894">
        <w:t xml:space="preserve"> </w:t>
      </w:r>
      <w:r w:rsidRPr="001C3731">
        <w:t>that</w:t>
      </w:r>
      <w:r w:rsidR="00626894">
        <w:t xml:space="preserve"> </w:t>
      </w:r>
      <w:r w:rsidRPr="001C3731">
        <w:t>are</w:t>
      </w:r>
      <w:r w:rsidR="00626894">
        <w:t xml:space="preserve"> </w:t>
      </w:r>
      <w:r w:rsidRPr="001C3731">
        <w:t>at</w:t>
      </w:r>
      <w:r w:rsidR="00626894">
        <w:t xml:space="preserve"> </w:t>
      </w:r>
      <w:r w:rsidRPr="001C3731">
        <w:t>an</w:t>
      </w:r>
      <w:r w:rsidR="00626894">
        <w:t xml:space="preserve"> </w:t>
      </w:r>
      <w:r w:rsidRPr="001C3731">
        <w:t>all-time</w:t>
      </w:r>
      <w:r w:rsidR="00626894">
        <w:t xml:space="preserve"> </w:t>
      </w:r>
      <w:r w:rsidRPr="001C3731">
        <w:t>high</w:t>
      </w:r>
      <w:r w:rsidR="00626894">
        <w:t xml:space="preserve"> </w:t>
      </w:r>
      <w:r w:rsidRPr="001C3731">
        <w:t>stakes</w:t>
      </w:r>
      <w:r w:rsidR="00626894">
        <w:t xml:space="preserve"> </w:t>
      </w:r>
      <w:r w:rsidRPr="001C3731">
        <w:t>level.</w:t>
      </w:r>
      <w:r w:rsidR="00626894">
        <w:t xml:space="preserve"> </w:t>
      </w:r>
      <w:r w:rsidRPr="001C3731">
        <w:t>A</w:t>
      </w:r>
      <w:r w:rsidR="00626894">
        <w:t xml:space="preserve"> </w:t>
      </w:r>
      <w:r w:rsidRPr="001C3731">
        <w:t>significant</w:t>
      </w:r>
      <w:r w:rsidR="00626894">
        <w:t xml:space="preserve"> </w:t>
      </w:r>
      <w:r w:rsidRPr="001C3731">
        <w:t>amount</w:t>
      </w:r>
      <w:r w:rsidR="00626894">
        <w:t xml:space="preserve"> </w:t>
      </w:r>
      <w:r w:rsidRPr="001C3731">
        <w:t>of</w:t>
      </w:r>
      <w:r w:rsidR="00626894">
        <w:t xml:space="preserve"> </w:t>
      </w:r>
      <w:r w:rsidRPr="001C3731">
        <w:t>school</w:t>
      </w:r>
      <w:r w:rsidR="00626894">
        <w:t xml:space="preserve"> </w:t>
      </w:r>
      <w:r w:rsidRPr="001C3731">
        <w:t>administrators</w:t>
      </w:r>
      <w:r w:rsidR="00626894">
        <w:t xml:space="preserve"> </w:t>
      </w:r>
      <w:r w:rsidRPr="001C3731">
        <w:t>are</w:t>
      </w:r>
      <w:r w:rsidR="00626894">
        <w:t xml:space="preserve"> </w:t>
      </w:r>
      <w:r w:rsidRPr="001C3731">
        <w:t>near</w:t>
      </w:r>
      <w:r w:rsidR="00626894">
        <w:t xml:space="preserve"> </w:t>
      </w:r>
      <w:r w:rsidRPr="001C3731">
        <w:t>retirement</w:t>
      </w:r>
      <w:r w:rsidR="00626894">
        <w:t xml:space="preserve"> </w:t>
      </w:r>
      <w:r w:rsidRPr="001C3731">
        <w:t>age</w:t>
      </w:r>
      <w:r w:rsidR="00626894">
        <w:t xml:space="preserve"> </w:t>
      </w:r>
      <w:r w:rsidRPr="001C3731">
        <w:t>(Bitterman,</w:t>
      </w:r>
      <w:r w:rsidR="00626894">
        <w:t xml:space="preserve"> </w:t>
      </w:r>
      <w:r w:rsidRPr="001C3731">
        <w:t>Goldring,</w:t>
      </w:r>
      <w:r w:rsidR="00626894">
        <w:t xml:space="preserve"> </w:t>
      </w:r>
      <w:r w:rsidRPr="001C3731">
        <w:t>and</w:t>
      </w:r>
      <w:r w:rsidR="00626894">
        <w:t xml:space="preserve"> </w:t>
      </w:r>
      <w:r w:rsidRPr="001C3731">
        <w:t>Gray</w:t>
      </w:r>
      <w:r w:rsidR="00626894">
        <w:t xml:space="preserve"> </w:t>
      </w:r>
      <w:r w:rsidRPr="001C3731">
        <w:t>2013).</w:t>
      </w:r>
      <w:r w:rsidR="00626894">
        <w:t xml:space="preserve"> </w:t>
      </w:r>
      <w:r w:rsidRPr="001C3731">
        <w:t>As</w:t>
      </w:r>
      <w:r w:rsidR="00626894">
        <w:t xml:space="preserve"> </w:t>
      </w:r>
      <w:r w:rsidRPr="001C3731">
        <w:t>current</w:t>
      </w:r>
      <w:r w:rsidR="00626894">
        <w:t xml:space="preserve"> </w:t>
      </w:r>
      <w:r w:rsidRPr="001C3731">
        <w:t>educational</w:t>
      </w:r>
      <w:r w:rsidR="00626894">
        <w:t xml:space="preserve"> </w:t>
      </w:r>
      <w:r w:rsidRPr="001C3731">
        <w:t>administrators</w:t>
      </w:r>
      <w:r w:rsidR="00626894">
        <w:t xml:space="preserve"> </w:t>
      </w:r>
      <w:r w:rsidRPr="001C3731">
        <w:t>are</w:t>
      </w:r>
      <w:r w:rsidR="00626894">
        <w:t xml:space="preserve"> </w:t>
      </w:r>
      <w:r w:rsidRPr="001C3731">
        <w:t>retiring,</w:t>
      </w:r>
      <w:r w:rsidR="00626894">
        <w:t xml:space="preserve"> </w:t>
      </w:r>
      <w:r w:rsidRPr="001C3731">
        <w:t>the</w:t>
      </w:r>
      <w:r w:rsidR="00626894">
        <w:t xml:space="preserve"> </w:t>
      </w:r>
      <w:r w:rsidRPr="001C3731">
        <w:t>pool</w:t>
      </w:r>
      <w:r w:rsidR="00626894">
        <w:t xml:space="preserve"> </w:t>
      </w:r>
      <w:r w:rsidRPr="001C3731">
        <w:t>of</w:t>
      </w:r>
      <w:r w:rsidR="00626894">
        <w:t xml:space="preserve"> </w:t>
      </w:r>
      <w:r w:rsidRPr="001C3731">
        <w:t>candidates</w:t>
      </w:r>
      <w:r w:rsidR="00626894">
        <w:t xml:space="preserve"> </w:t>
      </w:r>
      <w:r w:rsidRPr="001C3731">
        <w:t>for</w:t>
      </w:r>
      <w:r w:rsidR="00626894">
        <w:t xml:space="preserve"> </w:t>
      </w:r>
      <w:r w:rsidRPr="001C3731">
        <w:t>new</w:t>
      </w:r>
      <w:r w:rsidR="00626894">
        <w:t xml:space="preserve"> </w:t>
      </w:r>
      <w:r w:rsidRPr="001C3731">
        <w:t>administrative</w:t>
      </w:r>
      <w:r w:rsidR="00626894">
        <w:t xml:space="preserve"> </w:t>
      </w:r>
      <w:r w:rsidRPr="001C3731">
        <w:t>roles</w:t>
      </w:r>
      <w:r w:rsidR="00626894">
        <w:t xml:space="preserve"> </w:t>
      </w:r>
      <w:r w:rsidRPr="001C3731">
        <w:t>need</w:t>
      </w:r>
      <w:r w:rsidR="00626894">
        <w:t xml:space="preserve"> </w:t>
      </w:r>
      <w:r w:rsidRPr="001C3731">
        <w:t>to</w:t>
      </w:r>
      <w:r w:rsidR="00626894">
        <w:t xml:space="preserve"> </w:t>
      </w:r>
      <w:r w:rsidRPr="001C3731">
        <w:t>be</w:t>
      </w:r>
      <w:r w:rsidR="00626894">
        <w:t xml:space="preserve"> </w:t>
      </w:r>
      <w:r w:rsidRPr="001C3731">
        <w:t>trained</w:t>
      </w:r>
      <w:r w:rsidR="00626894">
        <w:t xml:space="preserve"> </w:t>
      </w:r>
      <w:r w:rsidRPr="001C3731">
        <w:t>and</w:t>
      </w:r>
      <w:r w:rsidR="00626894">
        <w:t xml:space="preserve"> </w:t>
      </w:r>
      <w:r w:rsidRPr="001C3731">
        <w:t>ready</w:t>
      </w:r>
      <w:r w:rsidR="00626894">
        <w:t xml:space="preserve"> </w:t>
      </w:r>
      <w:r w:rsidRPr="001C3731">
        <w:t>for</w:t>
      </w:r>
      <w:r w:rsidR="00626894">
        <w:t xml:space="preserve"> </w:t>
      </w:r>
      <w:r w:rsidRPr="001C3731">
        <w:t>the</w:t>
      </w:r>
      <w:r w:rsidR="00626894">
        <w:t xml:space="preserve"> </w:t>
      </w:r>
      <w:r w:rsidRPr="001C3731">
        <w:t>diverse</w:t>
      </w:r>
      <w:r w:rsidR="00626894">
        <w:t xml:space="preserve"> </w:t>
      </w:r>
      <w:r w:rsidRPr="001C3731">
        <w:t>work</w:t>
      </w:r>
      <w:r w:rsidR="00626894">
        <w:t xml:space="preserve"> </w:t>
      </w:r>
      <w:r w:rsidRPr="001C3731">
        <w:t>that</w:t>
      </w:r>
      <w:r w:rsidR="00626894">
        <w:t xml:space="preserve"> </w:t>
      </w:r>
      <w:r w:rsidRPr="001C3731">
        <w:t>they</w:t>
      </w:r>
      <w:r w:rsidR="00626894">
        <w:t xml:space="preserve"> </w:t>
      </w:r>
      <w:r w:rsidRPr="001C3731">
        <w:t>will</w:t>
      </w:r>
      <w:r w:rsidR="00626894">
        <w:t xml:space="preserve"> </w:t>
      </w:r>
      <w:r w:rsidRPr="001C3731">
        <w:t>encounter</w:t>
      </w:r>
      <w:r w:rsidR="00626894">
        <w:t xml:space="preserve"> </w:t>
      </w:r>
      <w:r w:rsidRPr="001C3731">
        <w:t>in</w:t>
      </w:r>
      <w:r w:rsidR="00626894">
        <w:t xml:space="preserve"> </w:t>
      </w:r>
      <w:r w:rsidRPr="001C3731">
        <w:t>schools</w:t>
      </w:r>
      <w:r w:rsidR="00626894">
        <w:t xml:space="preserve"> </w:t>
      </w:r>
      <w:r w:rsidRPr="001C3731">
        <w:t>and</w:t>
      </w:r>
      <w:r w:rsidR="00626894">
        <w:t xml:space="preserve"> </w:t>
      </w:r>
      <w:r w:rsidRPr="001C3731">
        <w:t>districts.</w:t>
      </w:r>
      <w:r w:rsidR="00626894">
        <w:t xml:space="preserve"> </w:t>
      </w:r>
      <w:r w:rsidRPr="001C3731">
        <w:t>The</w:t>
      </w:r>
      <w:r w:rsidR="00626894">
        <w:t xml:space="preserve"> </w:t>
      </w:r>
      <w:r w:rsidRPr="001C3731">
        <w:t>need</w:t>
      </w:r>
      <w:r w:rsidR="00626894">
        <w:t xml:space="preserve"> </w:t>
      </w:r>
      <w:r w:rsidRPr="001C3731">
        <w:t>for</w:t>
      </w:r>
      <w:r w:rsidR="00626894">
        <w:t xml:space="preserve"> </w:t>
      </w:r>
      <w:r w:rsidRPr="001C3731">
        <w:t>high</w:t>
      </w:r>
      <w:r w:rsidR="00626894">
        <w:t xml:space="preserve"> </w:t>
      </w:r>
      <w:r w:rsidRPr="001C3731">
        <w:t>quality,</w:t>
      </w:r>
      <w:r w:rsidR="00626894">
        <w:t xml:space="preserve"> </w:t>
      </w:r>
      <w:r w:rsidRPr="001C3731">
        <w:t>trained</w:t>
      </w:r>
      <w:r w:rsidR="00626894">
        <w:t xml:space="preserve"> </w:t>
      </w:r>
      <w:r w:rsidRPr="001C3731">
        <w:t>mentors</w:t>
      </w:r>
      <w:r w:rsidR="00626894">
        <w:t xml:space="preserve"> </w:t>
      </w:r>
      <w:r w:rsidRPr="001C3731">
        <w:t>is</w:t>
      </w:r>
      <w:r w:rsidR="00626894">
        <w:t xml:space="preserve"> </w:t>
      </w:r>
      <w:r w:rsidRPr="001C3731">
        <w:t>of</w:t>
      </w:r>
      <w:r w:rsidR="00626894">
        <w:t xml:space="preserve"> </w:t>
      </w:r>
      <w:r w:rsidRPr="001C3731">
        <w:t>utmost</w:t>
      </w:r>
      <w:r w:rsidR="00626894">
        <w:t xml:space="preserve"> </w:t>
      </w:r>
      <w:r w:rsidRPr="001C3731">
        <w:t>importance</w:t>
      </w:r>
      <w:r w:rsidR="00626894">
        <w:t xml:space="preserve"> </w:t>
      </w:r>
      <w:r w:rsidRPr="001C3731">
        <w:t>for</w:t>
      </w:r>
      <w:r w:rsidR="00626894">
        <w:t xml:space="preserve"> </w:t>
      </w:r>
      <w:r w:rsidRPr="001C3731">
        <w:t>perspective</w:t>
      </w:r>
      <w:r w:rsidR="00626894">
        <w:t xml:space="preserve"> </w:t>
      </w:r>
      <w:r w:rsidRPr="001C3731">
        <w:t>educational</w:t>
      </w:r>
      <w:r w:rsidR="00626894">
        <w:t xml:space="preserve"> </w:t>
      </w:r>
      <w:r w:rsidRPr="001C3731">
        <w:t>administrators.</w:t>
      </w:r>
      <w:r w:rsidR="00626894">
        <w:t xml:space="preserve"> </w:t>
      </w:r>
      <w:r w:rsidRPr="001C3731">
        <w:t>Research</w:t>
      </w:r>
      <w:r w:rsidR="00626894">
        <w:t xml:space="preserve"> </w:t>
      </w:r>
      <w:r w:rsidRPr="001C3731">
        <w:t>shows</w:t>
      </w:r>
      <w:r w:rsidR="00626894">
        <w:t xml:space="preserve"> </w:t>
      </w:r>
      <w:r w:rsidRPr="001C3731">
        <w:t>that</w:t>
      </w:r>
      <w:r w:rsidR="00626894">
        <w:t xml:space="preserve"> </w:t>
      </w:r>
      <w:r w:rsidRPr="001C3731">
        <w:t>mentoring</w:t>
      </w:r>
      <w:r w:rsidR="00626894">
        <w:t xml:space="preserve"> </w:t>
      </w:r>
      <w:r w:rsidRPr="001C3731">
        <w:t>is</w:t>
      </w:r>
      <w:r w:rsidR="00626894">
        <w:t xml:space="preserve"> </w:t>
      </w:r>
      <w:r w:rsidRPr="001C3731">
        <w:t>effective</w:t>
      </w:r>
      <w:r w:rsidR="00626894">
        <w:t xml:space="preserve"> </w:t>
      </w:r>
      <w:r w:rsidRPr="001C3731">
        <w:t>(Corner</w:t>
      </w:r>
      <w:r w:rsidR="00626894">
        <w:t xml:space="preserve"> </w:t>
      </w:r>
      <w:r w:rsidRPr="001C3731">
        <w:t>2014).</w:t>
      </w:r>
      <w:r w:rsidR="00626894">
        <w:t xml:space="preserve"> </w:t>
      </w:r>
      <w:r w:rsidRPr="001C3731">
        <w:t>A</w:t>
      </w:r>
      <w:r w:rsidR="00626894">
        <w:t xml:space="preserve"> </w:t>
      </w:r>
      <w:r w:rsidRPr="001C3731">
        <w:t>recommendation</w:t>
      </w:r>
      <w:r w:rsidR="00626894">
        <w:t xml:space="preserve"> </w:t>
      </w:r>
      <w:r w:rsidRPr="001C3731">
        <w:t>for</w:t>
      </w:r>
      <w:r w:rsidR="00626894">
        <w:t xml:space="preserve"> </w:t>
      </w:r>
      <w:r w:rsidRPr="001C3731">
        <w:t>practice</w:t>
      </w:r>
      <w:r w:rsidR="00626894">
        <w:t xml:space="preserve"> </w:t>
      </w:r>
      <w:r w:rsidRPr="001C3731">
        <w:t>would</w:t>
      </w:r>
      <w:r w:rsidR="00626894">
        <w:t xml:space="preserve"> </w:t>
      </w:r>
      <w:r w:rsidRPr="001C3731">
        <w:t>be</w:t>
      </w:r>
      <w:r w:rsidR="00626894">
        <w:t xml:space="preserve"> </w:t>
      </w:r>
      <w:r w:rsidRPr="001C3731">
        <w:t>to</w:t>
      </w:r>
      <w:r w:rsidR="00626894">
        <w:t xml:space="preserve"> </w:t>
      </w:r>
      <w:r w:rsidRPr="001C3731">
        <w:t>provide</w:t>
      </w:r>
      <w:r w:rsidR="00626894">
        <w:t xml:space="preserve"> </w:t>
      </w:r>
      <w:r w:rsidRPr="001C3731">
        <w:t>educational</w:t>
      </w:r>
      <w:r w:rsidR="00626894">
        <w:t xml:space="preserve"> </w:t>
      </w:r>
      <w:r w:rsidRPr="001C3731">
        <w:t>administrative</w:t>
      </w:r>
      <w:r w:rsidR="00626894">
        <w:t xml:space="preserve"> </w:t>
      </w:r>
      <w:r w:rsidRPr="001C3731">
        <w:t>interns</w:t>
      </w:r>
      <w:r w:rsidR="00626894">
        <w:t xml:space="preserve"> </w:t>
      </w:r>
      <w:r w:rsidRPr="001C3731">
        <w:t>with</w:t>
      </w:r>
      <w:r w:rsidR="00626894">
        <w:t xml:space="preserve"> </w:t>
      </w:r>
      <w:r w:rsidRPr="001C3731">
        <w:t>highly</w:t>
      </w:r>
      <w:r w:rsidR="00626894">
        <w:t xml:space="preserve"> </w:t>
      </w:r>
      <w:r w:rsidRPr="001C3731">
        <w:t>effective</w:t>
      </w:r>
      <w:r w:rsidR="00626894">
        <w:t xml:space="preserve"> </w:t>
      </w:r>
      <w:r w:rsidRPr="001C3731">
        <w:t>mentors</w:t>
      </w:r>
      <w:r w:rsidR="00626894">
        <w:t xml:space="preserve"> </w:t>
      </w:r>
      <w:r w:rsidRPr="001C3731">
        <w:t>during</w:t>
      </w:r>
      <w:r w:rsidR="00626894">
        <w:t xml:space="preserve"> </w:t>
      </w:r>
      <w:r w:rsidRPr="001C3731">
        <w:t>their</w:t>
      </w:r>
      <w:r w:rsidR="00626894">
        <w:t xml:space="preserve"> </w:t>
      </w:r>
      <w:r w:rsidRPr="001C3731">
        <w:t>internship</w:t>
      </w:r>
      <w:r w:rsidR="00626894">
        <w:t xml:space="preserve"> </w:t>
      </w:r>
      <w:r w:rsidRPr="001C3731">
        <w:t>(NASSP</w:t>
      </w:r>
      <w:r w:rsidR="00626894">
        <w:t xml:space="preserve"> </w:t>
      </w:r>
      <w:r w:rsidRPr="001C3731">
        <w:t>2010).</w:t>
      </w:r>
      <w:r w:rsidR="00626894">
        <w:t xml:space="preserve"> </w:t>
      </w:r>
    </w:p>
    <w:p w:rsidR="00F847AD" w:rsidRPr="001C3731" w:rsidRDefault="00F847AD" w:rsidP="001C3731">
      <w:pPr>
        <w:pStyle w:val="BodyText"/>
      </w:pPr>
      <w:r w:rsidRPr="001C3731">
        <w:t>Formal</w:t>
      </w:r>
      <w:r w:rsidR="00626894">
        <w:t xml:space="preserve"> </w:t>
      </w:r>
      <w:r w:rsidRPr="001C3731">
        <w:t>training</w:t>
      </w:r>
      <w:r w:rsidR="00626894">
        <w:t xml:space="preserve"> </w:t>
      </w:r>
      <w:r w:rsidRPr="001C3731">
        <w:t>programs</w:t>
      </w:r>
      <w:r w:rsidR="00626894">
        <w:t xml:space="preserve"> </w:t>
      </w:r>
      <w:r w:rsidRPr="001C3731">
        <w:t>that</w:t>
      </w:r>
      <w:r w:rsidR="00626894">
        <w:t xml:space="preserve"> </w:t>
      </w:r>
      <w:r w:rsidRPr="001C3731">
        <w:t>focus</w:t>
      </w:r>
      <w:r w:rsidR="00626894">
        <w:t xml:space="preserve"> </w:t>
      </w:r>
      <w:r w:rsidRPr="001C3731">
        <w:t>on</w:t>
      </w:r>
      <w:r w:rsidR="00626894">
        <w:t xml:space="preserve"> </w:t>
      </w:r>
      <w:r w:rsidRPr="001C3731">
        <w:t>goals</w:t>
      </w:r>
      <w:r w:rsidR="00626894">
        <w:t xml:space="preserve"> </w:t>
      </w:r>
      <w:r w:rsidRPr="001C3731">
        <w:t>and</w:t>
      </w:r>
      <w:r w:rsidR="00626894">
        <w:t xml:space="preserve"> </w:t>
      </w:r>
      <w:r w:rsidRPr="001C3731">
        <w:t>identifying</w:t>
      </w:r>
      <w:r w:rsidR="00626894">
        <w:t xml:space="preserve"> </w:t>
      </w:r>
      <w:r w:rsidRPr="001C3731">
        <w:t>skills</w:t>
      </w:r>
      <w:r w:rsidR="00626894">
        <w:t xml:space="preserve"> </w:t>
      </w:r>
      <w:r w:rsidRPr="001C3731">
        <w:t>and</w:t>
      </w:r>
      <w:r w:rsidR="00626894">
        <w:t xml:space="preserve"> </w:t>
      </w:r>
      <w:r w:rsidRPr="001C3731">
        <w:t>competencies</w:t>
      </w:r>
      <w:r w:rsidR="00626894">
        <w:t xml:space="preserve"> </w:t>
      </w:r>
      <w:r w:rsidRPr="001C3731">
        <w:t>will</w:t>
      </w:r>
      <w:r w:rsidR="00626894">
        <w:t xml:space="preserve"> </w:t>
      </w:r>
      <w:r w:rsidRPr="001C3731">
        <w:t>bring</w:t>
      </w:r>
      <w:r w:rsidR="00626894">
        <w:t xml:space="preserve"> </w:t>
      </w:r>
      <w:r w:rsidRPr="001C3731">
        <w:t>success</w:t>
      </w:r>
      <w:r w:rsidR="00626894">
        <w:t xml:space="preserve"> </w:t>
      </w:r>
      <w:r w:rsidRPr="001C3731">
        <w:t>(Hall,</w:t>
      </w:r>
      <w:r w:rsidR="00626894">
        <w:t xml:space="preserve"> </w:t>
      </w:r>
      <w:r w:rsidRPr="001C3731">
        <w:t>2006;</w:t>
      </w:r>
      <w:r w:rsidR="00626894">
        <w:t xml:space="preserve"> </w:t>
      </w:r>
      <w:r w:rsidRPr="001C3731">
        <w:t>Hamlin</w:t>
      </w:r>
      <w:r w:rsidR="00626894">
        <w:t xml:space="preserve"> </w:t>
      </w:r>
      <w:r w:rsidRPr="001C3731">
        <w:t>and</w:t>
      </w:r>
      <w:r w:rsidR="00626894">
        <w:t xml:space="preserve"> </w:t>
      </w:r>
      <w:r w:rsidRPr="001C3731">
        <w:t>Sage</w:t>
      </w:r>
      <w:r w:rsidR="00626894">
        <w:t xml:space="preserve"> </w:t>
      </w:r>
      <w:r w:rsidRPr="001C3731">
        <w:t>2011)</w:t>
      </w:r>
      <w:r w:rsidR="00626894">
        <w:t xml:space="preserve"> </w:t>
      </w:r>
      <w:r w:rsidRPr="001C3731">
        <w:t>to</w:t>
      </w:r>
      <w:r w:rsidR="00626894">
        <w:t xml:space="preserve"> </w:t>
      </w:r>
      <w:r w:rsidRPr="001C3731">
        <w:t>both</w:t>
      </w:r>
      <w:r w:rsidR="00626894">
        <w:t xml:space="preserve"> </w:t>
      </w:r>
      <w:r w:rsidRPr="001C3731">
        <w:t>the</w:t>
      </w:r>
      <w:r w:rsidR="00626894">
        <w:t xml:space="preserve"> </w:t>
      </w:r>
      <w:r w:rsidRPr="001C3731">
        <w:t>mentor</w:t>
      </w:r>
      <w:r w:rsidR="00626894">
        <w:t xml:space="preserve"> </w:t>
      </w:r>
      <w:r w:rsidRPr="001C3731">
        <w:t>and</w:t>
      </w:r>
      <w:r w:rsidR="00626894">
        <w:t xml:space="preserve"> </w:t>
      </w:r>
      <w:r w:rsidRPr="001C3731">
        <w:t>mentee.</w:t>
      </w:r>
      <w:r w:rsidR="00626894">
        <w:t xml:space="preserve"> </w:t>
      </w:r>
      <w:r w:rsidRPr="001C3731">
        <w:t>A</w:t>
      </w:r>
      <w:r w:rsidR="00626894">
        <w:t xml:space="preserve"> </w:t>
      </w:r>
      <w:r w:rsidRPr="001C3731">
        <w:t>recommendation</w:t>
      </w:r>
      <w:r w:rsidR="00626894">
        <w:t xml:space="preserve"> </w:t>
      </w:r>
      <w:r w:rsidRPr="001C3731">
        <w:t>related</w:t>
      </w:r>
      <w:r w:rsidR="00626894">
        <w:t xml:space="preserve"> </w:t>
      </w:r>
      <w:r w:rsidRPr="001C3731">
        <w:t>to</w:t>
      </w:r>
      <w:r w:rsidR="00626894">
        <w:t xml:space="preserve"> </w:t>
      </w:r>
      <w:r w:rsidRPr="001C3731">
        <w:t>the</w:t>
      </w:r>
      <w:r w:rsidR="00626894">
        <w:t xml:space="preserve"> </w:t>
      </w:r>
      <w:r w:rsidRPr="001C3731">
        <w:t>content</w:t>
      </w:r>
      <w:r w:rsidR="00626894">
        <w:t xml:space="preserve"> </w:t>
      </w:r>
      <w:r w:rsidRPr="001C3731">
        <w:t>of</w:t>
      </w:r>
      <w:r w:rsidR="00626894">
        <w:t xml:space="preserve"> </w:t>
      </w:r>
      <w:r w:rsidRPr="001C3731">
        <w:t>the</w:t>
      </w:r>
      <w:r w:rsidR="00626894">
        <w:t xml:space="preserve"> </w:t>
      </w:r>
      <w:r w:rsidRPr="001C3731">
        <w:t>training</w:t>
      </w:r>
      <w:r w:rsidR="00626894">
        <w:t xml:space="preserve"> </w:t>
      </w:r>
      <w:r w:rsidRPr="001C3731">
        <w:t>would</w:t>
      </w:r>
      <w:r w:rsidR="00626894">
        <w:t xml:space="preserve"> </w:t>
      </w:r>
      <w:r w:rsidRPr="001C3731">
        <w:t>focus</w:t>
      </w:r>
      <w:r w:rsidR="00626894">
        <w:t xml:space="preserve"> </w:t>
      </w:r>
      <w:r w:rsidRPr="001C3731">
        <w:t>on</w:t>
      </w:r>
      <w:r w:rsidR="00626894">
        <w:t xml:space="preserve"> </w:t>
      </w:r>
      <w:r w:rsidRPr="001C3731">
        <w:t>skills,</w:t>
      </w:r>
      <w:r w:rsidR="00626894">
        <w:t xml:space="preserve"> </w:t>
      </w:r>
      <w:r w:rsidRPr="001C3731">
        <w:t>processes,</w:t>
      </w:r>
      <w:r w:rsidR="00626894">
        <w:t xml:space="preserve"> </w:t>
      </w:r>
      <w:r w:rsidRPr="001C3731">
        <w:t>expectations</w:t>
      </w:r>
      <w:r w:rsidR="00626894">
        <w:t xml:space="preserve"> </w:t>
      </w:r>
      <w:r w:rsidRPr="001C3731">
        <w:t>and</w:t>
      </w:r>
      <w:r w:rsidR="00626894">
        <w:t xml:space="preserve"> </w:t>
      </w:r>
      <w:r w:rsidRPr="001C3731">
        <w:t>role</w:t>
      </w:r>
      <w:r w:rsidR="00626894">
        <w:t xml:space="preserve"> </w:t>
      </w:r>
      <w:r w:rsidRPr="001C3731">
        <w:t>modeling.</w:t>
      </w:r>
      <w:r w:rsidR="00626894">
        <w:t xml:space="preserve"> </w:t>
      </w:r>
      <w:r w:rsidRPr="001C3731">
        <w:t>Mentors</w:t>
      </w:r>
      <w:r w:rsidR="00626894">
        <w:t xml:space="preserve"> </w:t>
      </w:r>
      <w:r w:rsidRPr="001C3731">
        <w:t>need</w:t>
      </w:r>
      <w:r w:rsidR="00626894">
        <w:t xml:space="preserve"> </w:t>
      </w:r>
      <w:r w:rsidRPr="001C3731">
        <w:t>to</w:t>
      </w:r>
      <w:r w:rsidR="00626894">
        <w:t xml:space="preserve"> </w:t>
      </w:r>
      <w:r w:rsidRPr="001C3731">
        <w:t>possess</w:t>
      </w:r>
      <w:r w:rsidR="00626894">
        <w:t xml:space="preserve"> </w:t>
      </w:r>
      <w:r w:rsidRPr="001C3731">
        <w:t>particular</w:t>
      </w:r>
      <w:r w:rsidR="00626894">
        <w:t xml:space="preserve"> </w:t>
      </w:r>
      <w:r w:rsidRPr="001C3731">
        <w:t>skills</w:t>
      </w:r>
      <w:r w:rsidR="00626894">
        <w:t xml:space="preserve"> </w:t>
      </w:r>
      <w:r w:rsidRPr="001C3731">
        <w:t>so</w:t>
      </w:r>
      <w:r w:rsidR="00626894">
        <w:t xml:space="preserve"> </w:t>
      </w:r>
      <w:r w:rsidRPr="001C3731">
        <w:t>they</w:t>
      </w:r>
      <w:r w:rsidR="00626894">
        <w:t xml:space="preserve"> </w:t>
      </w:r>
      <w:r w:rsidRPr="001C3731">
        <w:t>can</w:t>
      </w:r>
      <w:r w:rsidR="00626894">
        <w:t xml:space="preserve"> </w:t>
      </w:r>
      <w:r w:rsidRPr="001C3731">
        <w:t>influence</w:t>
      </w:r>
      <w:r w:rsidR="00626894">
        <w:t xml:space="preserve"> </w:t>
      </w:r>
      <w:r w:rsidRPr="001C3731">
        <w:t>and</w:t>
      </w:r>
      <w:r w:rsidR="00626894">
        <w:t xml:space="preserve"> </w:t>
      </w:r>
      <w:r w:rsidRPr="001C3731">
        <w:t>advice</w:t>
      </w:r>
      <w:r w:rsidR="00626894">
        <w:t xml:space="preserve"> </w:t>
      </w:r>
      <w:r w:rsidRPr="001C3731">
        <w:t>perspective</w:t>
      </w:r>
      <w:r w:rsidR="00626894">
        <w:t xml:space="preserve"> </w:t>
      </w:r>
      <w:r w:rsidRPr="001C3731">
        <w:t>administrators.</w:t>
      </w:r>
      <w:r w:rsidR="00626894">
        <w:t xml:space="preserve"> </w:t>
      </w:r>
      <w:r w:rsidRPr="001C3731">
        <w:t>Formal</w:t>
      </w:r>
      <w:r w:rsidR="00626894">
        <w:t xml:space="preserve"> </w:t>
      </w:r>
      <w:r w:rsidRPr="001C3731">
        <w:t>training</w:t>
      </w:r>
      <w:r w:rsidR="00626894">
        <w:t xml:space="preserve"> </w:t>
      </w:r>
      <w:r w:rsidRPr="001C3731">
        <w:t>would</w:t>
      </w:r>
      <w:r w:rsidR="00626894">
        <w:t xml:space="preserve"> </w:t>
      </w:r>
      <w:r w:rsidRPr="001C3731">
        <w:t>focus</w:t>
      </w:r>
      <w:r w:rsidR="00626894">
        <w:t xml:space="preserve"> </w:t>
      </w:r>
      <w:r w:rsidRPr="001C3731">
        <w:t>on</w:t>
      </w:r>
      <w:r w:rsidR="00626894">
        <w:t xml:space="preserve"> </w:t>
      </w:r>
      <w:r w:rsidRPr="001C3731">
        <w:t>skills</w:t>
      </w:r>
      <w:r w:rsidR="00626894">
        <w:t xml:space="preserve"> </w:t>
      </w:r>
      <w:r w:rsidRPr="001C3731">
        <w:t>such</w:t>
      </w:r>
      <w:r w:rsidR="00626894">
        <w:t xml:space="preserve"> </w:t>
      </w:r>
      <w:r w:rsidRPr="001C3731">
        <w:t>as</w:t>
      </w:r>
      <w:r w:rsidR="00626894">
        <w:t xml:space="preserve"> </w:t>
      </w:r>
      <w:r w:rsidRPr="001C3731">
        <w:t>collaboration,</w:t>
      </w:r>
      <w:r w:rsidR="00626894">
        <w:t xml:space="preserve"> </w:t>
      </w:r>
      <w:r w:rsidRPr="001C3731">
        <w:t>communication,</w:t>
      </w:r>
      <w:r w:rsidR="00626894">
        <w:t xml:space="preserve"> </w:t>
      </w:r>
      <w:r w:rsidRPr="001C3731">
        <w:t>relationships</w:t>
      </w:r>
      <w:r w:rsidR="00626894">
        <w:t xml:space="preserve"> </w:t>
      </w:r>
      <w:r w:rsidRPr="001C3731">
        <w:t>and</w:t>
      </w:r>
      <w:r w:rsidR="00626894">
        <w:t xml:space="preserve"> </w:t>
      </w:r>
      <w:r w:rsidRPr="001C3731">
        <w:t>organizational</w:t>
      </w:r>
      <w:r w:rsidR="00626894">
        <w:t xml:space="preserve"> </w:t>
      </w:r>
      <w:r w:rsidRPr="001C3731">
        <w:t>skills.</w:t>
      </w:r>
      <w:r w:rsidR="00626894">
        <w:t xml:space="preserve"> </w:t>
      </w:r>
      <w:r w:rsidRPr="001C3731">
        <w:t>Interns</w:t>
      </w:r>
      <w:r w:rsidR="00626894">
        <w:t xml:space="preserve"> </w:t>
      </w:r>
      <w:r w:rsidRPr="001C3731">
        <w:t>would</w:t>
      </w:r>
      <w:r w:rsidR="00626894">
        <w:t xml:space="preserve"> </w:t>
      </w:r>
      <w:r w:rsidRPr="001C3731">
        <w:t>become</w:t>
      </w:r>
      <w:r w:rsidR="00626894">
        <w:t xml:space="preserve"> </w:t>
      </w:r>
      <w:r w:rsidRPr="001C3731">
        <w:t>aware</w:t>
      </w:r>
      <w:r w:rsidR="00626894">
        <w:t xml:space="preserve"> </w:t>
      </w:r>
      <w:r w:rsidRPr="001C3731">
        <w:t>and</w:t>
      </w:r>
      <w:r w:rsidR="00626894">
        <w:t xml:space="preserve"> </w:t>
      </w:r>
      <w:r w:rsidRPr="001C3731">
        <w:t>apply</w:t>
      </w:r>
      <w:r w:rsidR="00626894">
        <w:t xml:space="preserve"> </w:t>
      </w:r>
      <w:r w:rsidRPr="001C3731">
        <w:t>these</w:t>
      </w:r>
      <w:r w:rsidR="00626894">
        <w:t xml:space="preserve"> </w:t>
      </w:r>
      <w:r w:rsidRPr="001C3731">
        <w:t>skills,</w:t>
      </w:r>
      <w:r w:rsidR="00626894">
        <w:t xml:space="preserve"> </w:t>
      </w:r>
      <w:r w:rsidRPr="001C3731">
        <w:t>strategies</w:t>
      </w:r>
      <w:r w:rsidR="00626894">
        <w:t xml:space="preserve"> </w:t>
      </w:r>
      <w:r w:rsidRPr="001C3731">
        <w:t>and</w:t>
      </w:r>
      <w:r w:rsidR="00626894">
        <w:t xml:space="preserve"> </w:t>
      </w:r>
      <w:r w:rsidRPr="001C3731">
        <w:t>processes</w:t>
      </w:r>
      <w:r w:rsidR="00626894">
        <w:t xml:space="preserve"> </w:t>
      </w:r>
      <w:r w:rsidRPr="001C3731">
        <w:t>from</w:t>
      </w:r>
      <w:r w:rsidR="00626894">
        <w:t xml:space="preserve"> </w:t>
      </w:r>
      <w:r w:rsidRPr="001C3731">
        <w:t>the</w:t>
      </w:r>
      <w:r w:rsidR="00626894">
        <w:t xml:space="preserve"> </w:t>
      </w:r>
      <w:r w:rsidRPr="001C3731">
        <w:t>role-modeling</w:t>
      </w:r>
      <w:r w:rsidR="00626894">
        <w:t xml:space="preserve"> </w:t>
      </w:r>
      <w:r w:rsidRPr="001C3731">
        <w:t>of</w:t>
      </w:r>
      <w:r w:rsidR="00626894">
        <w:t xml:space="preserve"> </w:t>
      </w:r>
      <w:r w:rsidRPr="001C3731">
        <w:t>their</w:t>
      </w:r>
      <w:r w:rsidR="00626894">
        <w:t xml:space="preserve"> </w:t>
      </w:r>
      <w:r w:rsidRPr="001C3731">
        <w:t>mentor.</w:t>
      </w:r>
      <w:r w:rsidR="00626894">
        <w:t xml:space="preserve">  </w:t>
      </w:r>
    </w:p>
    <w:p w:rsidR="00F847AD" w:rsidRPr="001C3731" w:rsidRDefault="00F847AD" w:rsidP="001C3731">
      <w:pPr>
        <w:pStyle w:val="BodyText"/>
      </w:pPr>
      <w:r w:rsidRPr="001C3731">
        <w:t>A</w:t>
      </w:r>
      <w:r w:rsidR="00626894">
        <w:t xml:space="preserve"> </w:t>
      </w:r>
      <w:r w:rsidRPr="001C3731">
        <w:t>recommendation</w:t>
      </w:r>
      <w:r w:rsidR="00626894">
        <w:t xml:space="preserve"> </w:t>
      </w:r>
      <w:r w:rsidRPr="001C3731">
        <w:t>that</w:t>
      </w:r>
      <w:r w:rsidR="00626894">
        <w:t xml:space="preserve"> </w:t>
      </w:r>
      <w:r w:rsidRPr="001C3731">
        <w:t>would</w:t>
      </w:r>
      <w:r w:rsidR="00626894">
        <w:t xml:space="preserve"> </w:t>
      </w:r>
      <w:r w:rsidRPr="001C3731">
        <w:t>enhance</w:t>
      </w:r>
      <w:r w:rsidR="00626894">
        <w:t xml:space="preserve"> </w:t>
      </w:r>
      <w:r w:rsidRPr="001C3731">
        <w:t>the</w:t>
      </w:r>
      <w:r w:rsidR="00626894">
        <w:t xml:space="preserve"> </w:t>
      </w:r>
      <w:r w:rsidRPr="001C3731">
        <w:t>mentor</w:t>
      </w:r>
      <w:r w:rsidR="00626894">
        <w:t xml:space="preserve"> </w:t>
      </w:r>
      <w:r w:rsidRPr="001C3731">
        <w:t>training</w:t>
      </w:r>
      <w:r w:rsidR="00626894">
        <w:t xml:space="preserve"> </w:t>
      </w:r>
      <w:r w:rsidRPr="001C3731">
        <w:t>is</w:t>
      </w:r>
      <w:r w:rsidR="00626894">
        <w:t xml:space="preserve"> </w:t>
      </w:r>
      <w:r w:rsidRPr="001C3731">
        <w:t>that</w:t>
      </w:r>
      <w:r w:rsidR="00626894">
        <w:t xml:space="preserve"> </w:t>
      </w:r>
      <w:r w:rsidRPr="001C3731">
        <w:t>experienced</w:t>
      </w:r>
      <w:r w:rsidR="00626894">
        <w:t xml:space="preserve"> </w:t>
      </w:r>
      <w:r w:rsidRPr="001C3731">
        <w:t>administrators</w:t>
      </w:r>
      <w:r w:rsidR="00626894">
        <w:t xml:space="preserve"> </w:t>
      </w:r>
      <w:r w:rsidRPr="001C3731">
        <w:t>be</w:t>
      </w:r>
      <w:r w:rsidR="00626894">
        <w:t xml:space="preserve"> </w:t>
      </w:r>
      <w:r w:rsidRPr="001C3731">
        <w:t>part</w:t>
      </w:r>
      <w:r w:rsidR="00626894">
        <w:t xml:space="preserve"> </w:t>
      </w:r>
      <w:r w:rsidRPr="001C3731">
        <w:t>of</w:t>
      </w:r>
      <w:r w:rsidR="00626894">
        <w:t xml:space="preserve"> </w:t>
      </w:r>
      <w:r w:rsidRPr="001C3731">
        <w:t>the</w:t>
      </w:r>
      <w:r w:rsidR="00626894">
        <w:t xml:space="preserve"> </w:t>
      </w:r>
      <w:r w:rsidRPr="001C3731">
        <w:t>training</w:t>
      </w:r>
      <w:r w:rsidR="00626894">
        <w:t xml:space="preserve"> </w:t>
      </w:r>
      <w:r w:rsidRPr="001C3731">
        <w:t>content.</w:t>
      </w:r>
      <w:r w:rsidR="00626894">
        <w:t xml:space="preserve"> </w:t>
      </w:r>
      <w:r w:rsidRPr="001C3731">
        <w:t>Videos</w:t>
      </w:r>
      <w:r w:rsidR="00626894">
        <w:t xml:space="preserve"> </w:t>
      </w:r>
      <w:r w:rsidRPr="001C3731">
        <w:t>of</w:t>
      </w:r>
      <w:r w:rsidR="00626894">
        <w:t xml:space="preserve"> </w:t>
      </w:r>
      <w:r w:rsidRPr="001C3731">
        <w:t>practicing</w:t>
      </w:r>
      <w:r w:rsidR="00626894">
        <w:t xml:space="preserve"> </w:t>
      </w:r>
      <w:r w:rsidRPr="001C3731">
        <w:t>mentors</w:t>
      </w:r>
      <w:r w:rsidR="00626894">
        <w:t xml:space="preserve"> </w:t>
      </w:r>
      <w:r w:rsidRPr="001C3731">
        <w:t>describing</w:t>
      </w:r>
      <w:r w:rsidR="00626894">
        <w:t xml:space="preserve"> </w:t>
      </w:r>
      <w:r w:rsidRPr="001C3731">
        <w:t>effective</w:t>
      </w:r>
      <w:r w:rsidR="00626894">
        <w:t xml:space="preserve"> </w:t>
      </w:r>
      <w:r w:rsidRPr="001C3731">
        <w:t>mentoring</w:t>
      </w:r>
      <w:r w:rsidR="00626894">
        <w:t xml:space="preserve"> </w:t>
      </w:r>
      <w:r w:rsidRPr="001C3731">
        <w:t>skills</w:t>
      </w:r>
      <w:r w:rsidR="00626894">
        <w:t xml:space="preserve"> </w:t>
      </w:r>
      <w:r w:rsidRPr="001C3731">
        <w:t>and</w:t>
      </w:r>
      <w:r w:rsidR="00626894">
        <w:t xml:space="preserve"> </w:t>
      </w:r>
      <w:r w:rsidRPr="001C3731">
        <w:t>attributes</w:t>
      </w:r>
      <w:r w:rsidR="00626894">
        <w:t xml:space="preserve"> </w:t>
      </w:r>
      <w:r w:rsidRPr="001C3731">
        <w:t>should</w:t>
      </w:r>
      <w:r w:rsidR="00626894">
        <w:t xml:space="preserve"> </w:t>
      </w:r>
      <w:r w:rsidRPr="001C3731">
        <w:t>be</w:t>
      </w:r>
      <w:r w:rsidR="00626894">
        <w:t xml:space="preserve"> </w:t>
      </w:r>
      <w:r w:rsidRPr="001C3731">
        <w:t>part</w:t>
      </w:r>
      <w:r w:rsidR="00626894">
        <w:t xml:space="preserve"> </w:t>
      </w:r>
      <w:r w:rsidRPr="001C3731">
        <w:t>of</w:t>
      </w:r>
      <w:r w:rsidR="00626894">
        <w:t xml:space="preserve"> </w:t>
      </w:r>
      <w:r w:rsidRPr="001C3731">
        <w:t>the</w:t>
      </w:r>
      <w:r w:rsidR="00626894">
        <w:t xml:space="preserve"> </w:t>
      </w:r>
      <w:r w:rsidRPr="001C3731">
        <w:t>training</w:t>
      </w:r>
      <w:r w:rsidR="00626894">
        <w:t xml:space="preserve"> </w:t>
      </w:r>
      <w:r w:rsidRPr="001C3731">
        <w:t>content.</w:t>
      </w:r>
      <w:r w:rsidR="00626894">
        <w:t xml:space="preserve"> </w:t>
      </w:r>
      <w:r w:rsidRPr="001C3731">
        <w:t>Mentors</w:t>
      </w:r>
      <w:r w:rsidR="00626894">
        <w:t xml:space="preserve"> </w:t>
      </w:r>
      <w:r w:rsidRPr="001C3731">
        <w:t>needs</w:t>
      </w:r>
      <w:r w:rsidR="00626894">
        <w:t xml:space="preserve"> </w:t>
      </w:r>
      <w:r w:rsidRPr="001C3731">
        <w:t>to</w:t>
      </w:r>
      <w:r w:rsidR="00626894">
        <w:t xml:space="preserve"> </w:t>
      </w:r>
      <w:r w:rsidRPr="001C3731">
        <w:t>progress</w:t>
      </w:r>
      <w:r w:rsidR="00626894">
        <w:t xml:space="preserve"> </w:t>
      </w:r>
      <w:r w:rsidRPr="001C3731">
        <w:t>the</w:t>
      </w:r>
      <w:r w:rsidR="00626894">
        <w:t xml:space="preserve"> </w:t>
      </w:r>
      <w:r w:rsidRPr="001C3731">
        <w:t>interns</w:t>
      </w:r>
      <w:r w:rsidR="00626894">
        <w:t xml:space="preserve"> </w:t>
      </w:r>
      <w:r w:rsidRPr="001C3731">
        <w:t>from</w:t>
      </w:r>
      <w:r w:rsidR="00626894">
        <w:t xml:space="preserve"> </w:t>
      </w:r>
      <w:r w:rsidRPr="001C3731">
        <w:t>theory</w:t>
      </w:r>
      <w:r w:rsidR="00626894">
        <w:t xml:space="preserve"> </w:t>
      </w:r>
      <w:r w:rsidRPr="001C3731">
        <w:t>into</w:t>
      </w:r>
      <w:r w:rsidR="00626894">
        <w:t xml:space="preserve"> </w:t>
      </w:r>
      <w:r w:rsidRPr="001C3731">
        <w:t>practice</w:t>
      </w:r>
      <w:r w:rsidR="00626894">
        <w:t xml:space="preserve"> </w:t>
      </w:r>
      <w:r w:rsidRPr="001C3731">
        <w:t>(Singh</w:t>
      </w:r>
      <w:r w:rsidR="00626894">
        <w:t xml:space="preserve"> </w:t>
      </w:r>
      <w:r w:rsidRPr="001C3731">
        <w:t>2013c).</w:t>
      </w:r>
      <w:r w:rsidR="00626894">
        <w:t xml:space="preserve"> </w:t>
      </w:r>
      <w:r w:rsidRPr="001C3731">
        <w:t>It</w:t>
      </w:r>
      <w:r w:rsidR="00626894">
        <w:t xml:space="preserve"> </w:t>
      </w:r>
      <w:r w:rsidRPr="001C3731">
        <w:t>is</w:t>
      </w:r>
      <w:r w:rsidR="00626894">
        <w:t xml:space="preserve"> </w:t>
      </w:r>
      <w:r w:rsidRPr="001C3731">
        <w:t>advantageous</w:t>
      </w:r>
      <w:r w:rsidR="00626894">
        <w:t xml:space="preserve"> </w:t>
      </w:r>
      <w:r w:rsidRPr="001C3731">
        <w:t>for</w:t>
      </w:r>
      <w:r w:rsidR="00626894">
        <w:t xml:space="preserve"> </w:t>
      </w:r>
      <w:r w:rsidRPr="001C3731">
        <w:t>mentors</w:t>
      </w:r>
      <w:r w:rsidR="00626894">
        <w:t xml:space="preserve"> </w:t>
      </w:r>
      <w:r w:rsidRPr="001C3731">
        <w:t>to</w:t>
      </w:r>
      <w:r w:rsidR="00626894">
        <w:t xml:space="preserve"> </w:t>
      </w:r>
      <w:r w:rsidRPr="001C3731">
        <w:t>be</w:t>
      </w:r>
      <w:r w:rsidR="00626894">
        <w:t xml:space="preserve"> </w:t>
      </w:r>
      <w:r w:rsidRPr="001C3731">
        <w:t>connected</w:t>
      </w:r>
      <w:r w:rsidR="00626894">
        <w:t xml:space="preserve"> </w:t>
      </w:r>
      <w:r w:rsidRPr="001C3731">
        <w:t>with</w:t>
      </w:r>
      <w:r w:rsidR="00626894">
        <w:t xml:space="preserve"> </w:t>
      </w:r>
      <w:r w:rsidRPr="001C3731">
        <w:t>other</w:t>
      </w:r>
      <w:r w:rsidR="00626894">
        <w:t xml:space="preserve"> </w:t>
      </w:r>
      <w:r w:rsidRPr="001C3731">
        <w:t>practicing</w:t>
      </w:r>
      <w:r w:rsidR="00626894">
        <w:t xml:space="preserve"> </w:t>
      </w:r>
      <w:r w:rsidRPr="001C3731">
        <w:t>administrators</w:t>
      </w:r>
      <w:r w:rsidR="00626894">
        <w:t xml:space="preserve"> </w:t>
      </w:r>
      <w:r w:rsidRPr="001C3731">
        <w:t>and</w:t>
      </w:r>
      <w:r w:rsidR="00626894">
        <w:t xml:space="preserve"> </w:t>
      </w:r>
      <w:r w:rsidRPr="001C3731">
        <w:t>hear</w:t>
      </w:r>
      <w:r w:rsidR="00626894">
        <w:t xml:space="preserve"> </w:t>
      </w:r>
      <w:r w:rsidRPr="001C3731">
        <w:t>their</w:t>
      </w:r>
      <w:r w:rsidR="00626894">
        <w:t xml:space="preserve"> </w:t>
      </w:r>
      <w:r w:rsidRPr="001C3731">
        <w:t>opinions</w:t>
      </w:r>
      <w:r w:rsidR="00626894">
        <w:t xml:space="preserve"> </w:t>
      </w:r>
      <w:r w:rsidRPr="001C3731">
        <w:t>and</w:t>
      </w:r>
      <w:r w:rsidR="00626894">
        <w:t xml:space="preserve"> </w:t>
      </w:r>
      <w:r w:rsidRPr="001C3731">
        <w:t>views</w:t>
      </w:r>
      <w:r w:rsidR="00626894">
        <w:t xml:space="preserve"> </w:t>
      </w:r>
      <w:r w:rsidRPr="001C3731">
        <w:t>about</w:t>
      </w:r>
      <w:r w:rsidR="00626894">
        <w:t xml:space="preserve"> </w:t>
      </w:r>
      <w:r w:rsidRPr="001C3731">
        <w:t>the</w:t>
      </w:r>
      <w:r w:rsidR="00626894">
        <w:t xml:space="preserve"> </w:t>
      </w:r>
      <w:r w:rsidRPr="001C3731">
        <w:t>skills</w:t>
      </w:r>
      <w:r w:rsidR="00626894">
        <w:t xml:space="preserve"> </w:t>
      </w:r>
      <w:r w:rsidRPr="001C3731">
        <w:t>that</w:t>
      </w:r>
      <w:r w:rsidR="00626894">
        <w:t xml:space="preserve"> </w:t>
      </w:r>
      <w:r w:rsidRPr="001C3731">
        <w:t>interns</w:t>
      </w:r>
      <w:r w:rsidR="00626894">
        <w:t xml:space="preserve"> </w:t>
      </w:r>
      <w:r w:rsidRPr="001C3731">
        <w:t>need</w:t>
      </w:r>
      <w:r w:rsidR="00626894">
        <w:t xml:space="preserve"> </w:t>
      </w:r>
      <w:r w:rsidRPr="001C3731">
        <w:t>as</w:t>
      </w:r>
      <w:r w:rsidR="00626894">
        <w:t xml:space="preserve"> </w:t>
      </w:r>
      <w:r w:rsidRPr="001C3731">
        <w:t>they</w:t>
      </w:r>
      <w:r w:rsidR="00626894">
        <w:t xml:space="preserve"> </w:t>
      </w:r>
      <w:r w:rsidRPr="001C3731">
        <w:t>advance</w:t>
      </w:r>
      <w:r w:rsidR="00626894">
        <w:t xml:space="preserve"> </w:t>
      </w:r>
      <w:r w:rsidRPr="001C3731">
        <w:t>to</w:t>
      </w:r>
      <w:r w:rsidR="00626894">
        <w:t xml:space="preserve"> </w:t>
      </w:r>
      <w:r w:rsidRPr="001C3731">
        <w:t>administrative</w:t>
      </w:r>
      <w:r w:rsidR="00626894">
        <w:t xml:space="preserve"> </w:t>
      </w:r>
      <w:r w:rsidRPr="001C3731">
        <w:t>positions.</w:t>
      </w:r>
      <w:r w:rsidR="00626894">
        <w:t xml:space="preserve"> </w:t>
      </w:r>
      <w:r w:rsidRPr="001C3731">
        <w:t>Mentors</w:t>
      </w:r>
      <w:r w:rsidR="00626894">
        <w:t xml:space="preserve"> </w:t>
      </w:r>
      <w:r w:rsidRPr="001C3731">
        <w:t>can</w:t>
      </w:r>
      <w:r w:rsidR="00626894">
        <w:t xml:space="preserve"> </w:t>
      </w:r>
      <w:r w:rsidRPr="001C3731">
        <w:t>be</w:t>
      </w:r>
      <w:r w:rsidR="00626894">
        <w:t xml:space="preserve"> </w:t>
      </w:r>
      <w:r w:rsidRPr="001C3731">
        <w:t>in</w:t>
      </w:r>
      <w:r w:rsidR="00626894">
        <w:t xml:space="preserve"> </w:t>
      </w:r>
      <w:r w:rsidRPr="001C3731">
        <w:t>a</w:t>
      </w:r>
      <w:r w:rsidR="00626894">
        <w:t xml:space="preserve"> </w:t>
      </w:r>
      <w:r w:rsidRPr="001C3731">
        <w:t>vacuum</w:t>
      </w:r>
      <w:r w:rsidR="00626894">
        <w:t xml:space="preserve"> </w:t>
      </w:r>
      <w:r w:rsidRPr="001C3731">
        <w:t>at</w:t>
      </w:r>
      <w:r w:rsidR="00626894">
        <w:t xml:space="preserve"> </w:t>
      </w:r>
      <w:r w:rsidRPr="001C3731">
        <w:t>times</w:t>
      </w:r>
      <w:r w:rsidR="00626894">
        <w:t xml:space="preserve"> </w:t>
      </w:r>
      <w:r w:rsidRPr="001C3731">
        <w:t>and</w:t>
      </w:r>
      <w:r w:rsidR="00626894">
        <w:t xml:space="preserve"> </w:t>
      </w:r>
      <w:r w:rsidRPr="001C3731">
        <w:t>hearing</w:t>
      </w:r>
      <w:r w:rsidR="00626894">
        <w:t xml:space="preserve"> </w:t>
      </w:r>
      <w:r w:rsidRPr="001C3731">
        <w:t>how</w:t>
      </w:r>
      <w:r w:rsidR="00626894">
        <w:t xml:space="preserve"> </w:t>
      </w:r>
      <w:r w:rsidRPr="001C3731">
        <w:lastRenderedPageBreak/>
        <w:t>other</w:t>
      </w:r>
      <w:r w:rsidR="00626894">
        <w:t xml:space="preserve"> </w:t>
      </w:r>
      <w:r w:rsidRPr="001C3731">
        <w:t>practicing</w:t>
      </w:r>
      <w:r w:rsidR="00626894">
        <w:t xml:space="preserve"> </w:t>
      </w:r>
      <w:r w:rsidRPr="001C3731">
        <w:t>administrators</w:t>
      </w:r>
      <w:r w:rsidR="00626894">
        <w:t xml:space="preserve"> </w:t>
      </w:r>
      <w:r w:rsidRPr="001C3731">
        <w:t>effectively</w:t>
      </w:r>
      <w:r w:rsidR="00626894">
        <w:t xml:space="preserve"> </w:t>
      </w:r>
      <w:r w:rsidRPr="001C3731">
        <w:t>support</w:t>
      </w:r>
      <w:r w:rsidR="00626894">
        <w:t xml:space="preserve"> </w:t>
      </w:r>
      <w:r w:rsidRPr="001C3731">
        <w:t>their</w:t>
      </w:r>
      <w:r w:rsidR="00626894">
        <w:t xml:space="preserve"> </w:t>
      </w:r>
      <w:r w:rsidRPr="001C3731">
        <w:t>staff</w:t>
      </w:r>
      <w:r w:rsidR="00626894">
        <w:t xml:space="preserve"> </w:t>
      </w:r>
      <w:r w:rsidRPr="001C3731">
        <w:t>and</w:t>
      </w:r>
      <w:r w:rsidR="00626894">
        <w:t xml:space="preserve"> </w:t>
      </w:r>
      <w:r w:rsidRPr="001C3731">
        <w:t>operate</w:t>
      </w:r>
      <w:r w:rsidR="00626894">
        <w:t xml:space="preserve"> </w:t>
      </w:r>
      <w:r w:rsidRPr="001C3731">
        <w:t>their</w:t>
      </w:r>
      <w:r w:rsidR="00626894">
        <w:t xml:space="preserve"> </w:t>
      </w:r>
      <w:r w:rsidRPr="001C3731">
        <w:t>schools</w:t>
      </w:r>
      <w:r w:rsidR="00626894">
        <w:t xml:space="preserve"> </w:t>
      </w:r>
      <w:r w:rsidRPr="001C3731">
        <w:t>and</w:t>
      </w:r>
      <w:r w:rsidR="00626894">
        <w:t xml:space="preserve"> </w:t>
      </w:r>
      <w:r w:rsidRPr="001C3731">
        <w:t>districts</w:t>
      </w:r>
      <w:r w:rsidR="00626894">
        <w:t xml:space="preserve"> </w:t>
      </w:r>
      <w:r w:rsidRPr="001C3731">
        <w:t>can</w:t>
      </w:r>
      <w:r w:rsidR="00626894">
        <w:t xml:space="preserve"> </w:t>
      </w:r>
      <w:r w:rsidRPr="001C3731">
        <w:t>provide</w:t>
      </w:r>
      <w:r w:rsidR="00626894">
        <w:t xml:space="preserve"> </w:t>
      </w:r>
      <w:r w:rsidRPr="001C3731">
        <w:t>strategies</w:t>
      </w:r>
      <w:r w:rsidR="00626894">
        <w:t xml:space="preserve"> </w:t>
      </w:r>
      <w:r w:rsidRPr="001C3731">
        <w:t>and</w:t>
      </w:r>
      <w:r w:rsidR="00626894">
        <w:t xml:space="preserve"> </w:t>
      </w:r>
      <w:r w:rsidRPr="001C3731">
        <w:t>tools</w:t>
      </w:r>
      <w:r w:rsidR="00626894">
        <w:t xml:space="preserve"> </w:t>
      </w:r>
      <w:r w:rsidRPr="001C3731">
        <w:t>for</w:t>
      </w:r>
      <w:r w:rsidR="00626894">
        <w:t xml:space="preserve"> </w:t>
      </w:r>
      <w:r w:rsidRPr="001C3731">
        <w:t>a</w:t>
      </w:r>
      <w:r w:rsidR="00626894">
        <w:t xml:space="preserve"> </w:t>
      </w:r>
      <w:r w:rsidRPr="001C3731">
        <w:t>mentor.</w:t>
      </w:r>
    </w:p>
    <w:p w:rsidR="00F847AD" w:rsidRPr="001C3731" w:rsidRDefault="00F847AD" w:rsidP="001C3731">
      <w:pPr>
        <w:pStyle w:val="BodyText"/>
      </w:pPr>
      <w:r w:rsidRPr="001C3731">
        <w:t>A</w:t>
      </w:r>
      <w:r w:rsidR="00626894">
        <w:t xml:space="preserve"> </w:t>
      </w:r>
      <w:r w:rsidRPr="001C3731">
        <w:t>final</w:t>
      </w:r>
      <w:r w:rsidR="00626894">
        <w:t xml:space="preserve"> </w:t>
      </w:r>
      <w:r w:rsidRPr="001C3731">
        <w:t>recommendation</w:t>
      </w:r>
      <w:r w:rsidR="00626894">
        <w:t xml:space="preserve"> </w:t>
      </w:r>
      <w:r w:rsidRPr="001C3731">
        <w:t>is</w:t>
      </w:r>
      <w:r w:rsidR="00626894">
        <w:t xml:space="preserve"> </w:t>
      </w:r>
      <w:r w:rsidRPr="001C3731">
        <w:t>that</w:t>
      </w:r>
      <w:r w:rsidR="00626894">
        <w:t xml:space="preserve"> </w:t>
      </w:r>
      <w:r w:rsidRPr="001C3731">
        <w:t>the</w:t>
      </w:r>
      <w:r w:rsidR="00626894">
        <w:t xml:space="preserve"> </w:t>
      </w:r>
      <w:r w:rsidRPr="001C3731">
        <w:t>mentor</w:t>
      </w:r>
      <w:r w:rsidR="00626894">
        <w:t xml:space="preserve"> </w:t>
      </w:r>
      <w:r w:rsidRPr="001C3731">
        <w:t>be</w:t>
      </w:r>
      <w:r w:rsidR="00626894">
        <w:t xml:space="preserve"> </w:t>
      </w:r>
      <w:r w:rsidRPr="001C3731">
        <w:t>accountable.</w:t>
      </w:r>
      <w:r w:rsidR="00626894">
        <w:t xml:space="preserve"> </w:t>
      </w:r>
      <w:r w:rsidRPr="001C3731">
        <w:t>As</w:t>
      </w:r>
      <w:r w:rsidR="00626894">
        <w:t xml:space="preserve"> </w:t>
      </w:r>
      <w:r w:rsidRPr="001C3731">
        <w:t>the</w:t>
      </w:r>
      <w:r w:rsidR="00626894">
        <w:t xml:space="preserve"> </w:t>
      </w:r>
      <w:r w:rsidRPr="001C3731">
        <w:t>mentor</w:t>
      </w:r>
      <w:r w:rsidR="00626894">
        <w:t xml:space="preserve"> </w:t>
      </w:r>
      <w:r w:rsidRPr="001C3731">
        <w:t>progresses</w:t>
      </w:r>
      <w:r w:rsidR="00626894">
        <w:t xml:space="preserve"> </w:t>
      </w:r>
      <w:r w:rsidRPr="001C3731">
        <w:t>through</w:t>
      </w:r>
      <w:r w:rsidR="00626894">
        <w:t xml:space="preserve"> </w:t>
      </w:r>
      <w:r w:rsidRPr="001C3731">
        <w:t>each</w:t>
      </w:r>
      <w:r w:rsidR="00626894">
        <w:t xml:space="preserve"> </w:t>
      </w:r>
      <w:r w:rsidRPr="001C3731">
        <w:t>step</w:t>
      </w:r>
      <w:r w:rsidR="00626894">
        <w:t xml:space="preserve"> </w:t>
      </w:r>
      <w:r w:rsidRPr="001C3731">
        <w:t>of</w:t>
      </w:r>
      <w:r w:rsidR="00626894">
        <w:t xml:space="preserve"> </w:t>
      </w:r>
      <w:r w:rsidRPr="001C3731">
        <w:t>the</w:t>
      </w:r>
      <w:r w:rsidR="00626894">
        <w:t xml:space="preserve"> </w:t>
      </w:r>
      <w:r w:rsidRPr="001C3731">
        <w:t>training</w:t>
      </w:r>
      <w:r w:rsidR="00626894">
        <w:t xml:space="preserve"> </w:t>
      </w:r>
      <w:r w:rsidRPr="001C3731">
        <w:t>there</w:t>
      </w:r>
      <w:r w:rsidR="00626894">
        <w:t xml:space="preserve"> </w:t>
      </w:r>
      <w:r w:rsidRPr="001C3731">
        <w:t>needs</w:t>
      </w:r>
      <w:r w:rsidR="00626894">
        <w:t xml:space="preserve"> </w:t>
      </w:r>
      <w:r w:rsidRPr="001C3731">
        <w:t>to</w:t>
      </w:r>
      <w:r w:rsidR="00626894">
        <w:t xml:space="preserve"> </w:t>
      </w:r>
      <w:r w:rsidRPr="001C3731">
        <w:t>be</w:t>
      </w:r>
      <w:r w:rsidR="00626894">
        <w:t xml:space="preserve"> </w:t>
      </w:r>
      <w:r w:rsidRPr="001C3731">
        <w:t>a</w:t>
      </w:r>
      <w:r w:rsidR="00626894">
        <w:t xml:space="preserve"> </w:t>
      </w:r>
      <w:r w:rsidRPr="001C3731">
        <w:t>level</w:t>
      </w:r>
      <w:r w:rsidR="00626894">
        <w:t xml:space="preserve"> </w:t>
      </w:r>
      <w:r w:rsidRPr="001C3731">
        <w:t>of</w:t>
      </w:r>
      <w:r w:rsidR="00626894">
        <w:t xml:space="preserve"> </w:t>
      </w:r>
      <w:r w:rsidRPr="001C3731">
        <w:t>accountability.</w:t>
      </w:r>
      <w:r w:rsidR="00626894">
        <w:t xml:space="preserve"> </w:t>
      </w:r>
      <w:r w:rsidRPr="001C3731">
        <w:t>Signing</w:t>
      </w:r>
      <w:r w:rsidR="00626894">
        <w:t xml:space="preserve"> </w:t>
      </w:r>
      <w:r w:rsidRPr="001C3731">
        <w:t>off</w:t>
      </w:r>
      <w:r w:rsidR="00626894">
        <w:t xml:space="preserve"> </w:t>
      </w:r>
      <w:r w:rsidRPr="001C3731">
        <w:t>on</w:t>
      </w:r>
      <w:r w:rsidR="00626894">
        <w:t xml:space="preserve"> </w:t>
      </w:r>
      <w:r w:rsidRPr="001C3731">
        <w:t>the</w:t>
      </w:r>
      <w:r w:rsidR="00626894">
        <w:t xml:space="preserve"> </w:t>
      </w:r>
      <w:r w:rsidRPr="001C3731">
        <w:t>training</w:t>
      </w:r>
      <w:r w:rsidR="00626894">
        <w:t xml:space="preserve"> </w:t>
      </w:r>
      <w:r w:rsidRPr="001C3731">
        <w:t>or</w:t>
      </w:r>
      <w:r w:rsidR="00626894">
        <w:t xml:space="preserve"> </w:t>
      </w:r>
      <w:r w:rsidRPr="001C3731">
        <w:t>completing</w:t>
      </w:r>
      <w:r w:rsidR="00626894">
        <w:t xml:space="preserve"> </w:t>
      </w:r>
      <w:r w:rsidRPr="001C3731">
        <w:t>a</w:t>
      </w:r>
      <w:r w:rsidR="00626894">
        <w:t xml:space="preserve"> </w:t>
      </w:r>
      <w:r w:rsidRPr="001C3731">
        <w:t>contract</w:t>
      </w:r>
      <w:r w:rsidR="00626894">
        <w:t xml:space="preserve"> </w:t>
      </w:r>
      <w:r w:rsidRPr="001C3731">
        <w:t>to</w:t>
      </w:r>
      <w:r w:rsidR="00626894">
        <w:t xml:space="preserve"> </w:t>
      </w:r>
      <w:r w:rsidRPr="001C3731">
        <w:t>complete</w:t>
      </w:r>
      <w:r w:rsidR="00626894">
        <w:t xml:space="preserve"> </w:t>
      </w:r>
      <w:r w:rsidRPr="001C3731">
        <w:t>the</w:t>
      </w:r>
      <w:r w:rsidR="00626894">
        <w:t xml:space="preserve"> </w:t>
      </w:r>
      <w:r w:rsidRPr="001C3731">
        <w:t>mentorship</w:t>
      </w:r>
      <w:r w:rsidR="00626894">
        <w:t xml:space="preserve"> </w:t>
      </w:r>
      <w:r w:rsidRPr="001C3731">
        <w:t>with</w:t>
      </w:r>
      <w:r w:rsidR="00626894">
        <w:t xml:space="preserve"> </w:t>
      </w:r>
      <w:r w:rsidRPr="001C3731">
        <w:t>fidelity</w:t>
      </w:r>
      <w:r w:rsidR="00626894">
        <w:t xml:space="preserve"> </w:t>
      </w:r>
      <w:r w:rsidRPr="001C3731">
        <w:t>is</w:t>
      </w:r>
      <w:r w:rsidR="00626894">
        <w:t xml:space="preserve"> </w:t>
      </w:r>
      <w:r w:rsidRPr="001C3731">
        <w:t>necessary.</w:t>
      </w:r>
      <w:r w:rsidR="00626894">
        <w:t xml:space="preserve"> </w:t>
      </w:r>
      <w:r w:rsidRPr="001C3731">
        <w:t>A</w:t>
      </w:r>
      <w:r w:rsidR="00626894">
        <w:t xml:space="preserve"> </w:t>
      </w:r>
      <w:r w:rsidRPr="001C3731">
        <w:t>mentor</w:t>
      </w:r>
      <w:r w:rsidR="00626894">
        <w:t xml:space="preserve"> </w:t>
      </w:r>
      <w:r w:rsidRPr="001C3731">
        <w:t>has</w:t>
      </w:r>
      <w:r w:rsidR="00626894">
        <w:t xml:space="preserve"> </w:t>
      </w:r>
      <w:r w:rsidRPr="001C3731">
        <w:t>the</w:t>
      </w:r>
      <w:r w:rsidR="00626894">
        <w:t xml:space="preserve"> </w:t>
      </w:r>
      <w:r w:rsidRPr="001C3731">
        <w:t>responsibility</w:t>
      </w:r>
      <w:r w:rsidR="00626894">
        <w:t xml:space="preserve"> </w:t>
      </w:r>
      <w:r w:rsidRPr="001C3731">
        <w:t>and</w:t>
      </w:r>
      <w:r w:rsidR="00626894">
        <w:t xml:space="preserve"> </w:t>
      </w:r>
      <w:r w:rsidRPr="001C3731">
        <w:t>honor</w:t>
      </w:r>
      <w:r w:rsidR="00626894">
        <w:t xml:space="preserve"> </w:t>
      </w:r>
      <w:r w:rsidRPr="001C3731">
        <w:t>of</w:t>
      </w:r>
      <w:r w:rsidR="00626894">
        <w:t xml:space="preserve"> </w:t>
      </w:r>
      <w:r w:rsidRPr="001C3731">
        <w:t>developing</w:t>
      </w:r>
      <w:r w:rsidR="00626894">
        <w:t xml:space="preserve"> </w:t>
      </w:r>
      <w:r w:rsidRPr="001C3731">
        <w:t>a</w:t>
      </w:r>
      <w:r w:rsidR="00626894">
        <w:t xml:space="preserve"> </w:t>
      </w:r>
      <w:r w:rsidRPr="001C3731">
        <w:t>mentee</w:t>
      </w:r>
      <w:r w:rsidR="00626894">
        <w:t xml:space="preserve"> </w:t>
      </w:r>
      <w:r w:rsidRPr="001C3731">
        <w:t>into</w:t>
      </w:r>
      <w:r w:rsidR="00626894">
        <w:t xml:space="preserve"> </w:t>
      </w:r>
      <w:r w:rsidRPr="001C3731">
        <w:t>a</w:t>
      </w:r>
      <w:r w:rsidR="00626894">
        <w:t xml:space="preserve"> </w:t>
      </w:r>
      <w:r w:rsidRPr="001C3731">
        <w:t>skilled</w:t>
      </w:r>
      <w:r w:rsidR="00626894">
        <w:t xml:space="preserve"> </w:t>
      </w:r>
      <w:r w:rsidRPr="001C3731">
        <w:t>administrator.</w:t>
      </w:r>
    </w:p>
    <w:p w:rsidR="00F847AD" w:rsidRPr="001C3731" w:rsidRDefault="00F847AD" w:rsidP="001C3731">
      <w:pPr>
        <w:pStyle w:val="BodyText"/>
      </w:pPr>
      <w:r w:rsidRPr="001C3731">
        <w:t>One</w:t>
      </w:r>
      <w:r w:rsidR="00626894">
        <w:t xml:space="preserve"> </w:t>
      </w:r>
      <w:r w:rsidRPr="001C3731">
        <w:t>way</w:t>
      </w:r>
      <w:r w:rsidR="00626894">
        <w:t xml:space="preserve"> </w:t>
      </w:r>
      <w:r w:rsidRPr="001C3731">
        <w:t>to</w:t>
      </w:r>
      <w:r w:rsidR="00626894">
        <w:t xml:space="preserve"> </w:t>
      </w:r>
      <w:r w:rsidRPr="001C3731">
        <w:t>accomplish</w:t>
      </w:r>
      <w:r w:rsidR="00626894">
        <w:t xml:space="preserve"> </w:t>
      </w:r>
      <w:r w:rsidRPr="001C3731">
        <w:t>these</w:t>
      </w:r>
      <w:r w:rsidR="00626894">
        <w:t xml:space="preserve"> </w:t>
      </w:r>
      <w:r w:rsidRPr="001C3731">
        <w:t>recommendations</w:t>
      </w:r>
      <w:r w:rsidR="00626894">
        <w:t xml:space="preserve"> </w:t>
      </w:r>
      <w:r w:rsidRPr="001C3731">
        <w:t>is</w:t>
      </w:r>
      <w:r w:rsidR="00626894">
        <w:t xml:space="preserve"> </w:t>
      </w:r>
      <w:r w:rsidRPr="001C3731">
        <w:t>to</w:t>
      </w:r>
      <w:r w:rsidR="00626894">
        <w:t xml:space="preserve"> </w:t>
      </w:r>
      <w:r w:rsidRPr="001C3731">
        <w:t>develop</w:t>
      </w:r>
      <w:r w:rsidR="00626894">
        <w:t xml:space="preserve"> </w:t>
      </w:r>
      <w:r w:rsidRPr="001C3731">
        <w:t>a</w:t>
      </w:r>
      <w:r w:rsidR="00626894">
        <w:t xml:space="preserve"> </w:t>
      </w:r>
      <w:r w:rsidRPr="001C3731">
        <w:t>program</w:t>
      </w:r>
      <w:r w:rsidR="00626894">
        <w:t xml:space="preserve"> </w:t>
      </w:r>
      <w:r w:rsidRPr="001C3731">
        <w:t>that</w:t>
      </w:r>
      <w:r w:rsidR="00626894">
        <w:t xml:space="preserve"> </w:t>
      </w:r>
      <w:r w:rsidRPr="001C3731">
        <w:t>is</w:t>
      </w:r>
      <w:r w:rsidR="00626894">
        <w:t xml:space="preserve"> </w:t>
      </w:r>
      <w:r w:rsidRPr="001C3731">
        <w:t>convenient</w:t>
      </w:r>
      <w:r w:rsidR="00626894">
        <w:t xml:space="preserve"> </w:t>
      </w:r>
      <w:r w:rsidRPr="001C3731">
        <w:t>for</w:t>
      </w:r>
      <w:r w:rsidR="00626894">
        <w:t xml:space="preserve"> </w:t>
      </w:r>
      <w:r w:rsidRPr="001C3731">
        <w:t>the</w:t>
      </w:r>
      <w:r w:rsidR="00626894">
        <w:t xml:space="preserve"> </w:t>
      </w:r>
      <w:r w:rsidRPr="001C3731">
        <w:t>mentor</w:t>
      </w:r>
      <w:r w:rsidR="00626894">
        <w:t xml:space="preserve"> </w:t>
      </w:r>
      <w:r w:rsidRPr="001C3731">
        <w:t>and</w:t>
      </w:r>
      <w:r w:rsidR="00626894">
        <w:t xml:space="preserve"> </w:t>
      </w:r>
      <w:r w:rsidRPr="001C3731">
        <w:t>can</w:t>
      </w:r>
      <w:r w:rsidR="00626894">
        <w:t xml:space="preserve"> </w:t>
      </w:r>
      <w:r w:rsidRPr="001C3731">
        <w:t>be</w:t>
      </w:r>
      <w:r w:rsidR="00626894">
        <w:t xml:space="preserve"> </w:t>
      </w:r>
      <w:r w:rsidRPr="001C3731">
        <w:t>completed</w:t>
      </w:r>
      <w:r w:rsidR="00626894">
        <w:t xml:space="preserve"> </w:t>
      </w:r>
      <w:r w:rsidRPr="001C3731">
        <w:t>significantly</w:t>
      </w:r>
      <w:r w:rsidR="00626894">
        <w:t xml:space="preserve"> </w:t>
      </w:r>
      <w:r w:rsidRPr="001C3731">
        <w:t>before</w:t>
      </w:r>
      <w:r w:rsidR="00626894">
        <w:t xml:space="preserve"> </w:t>
      </w:r>
      <w:r w:rsidRPr="001C3731">
        <w:t>the</w:t>
      </w:r>
      <w:r w:rsidR="00626894">
        <w:t xml:space="preserve"> </w:t>
      </w:r>
      <w:r w:rsidRPr="001C3731">
        <w:t>internship</w:t>
      </w:r>
      <w:r w:rsidR="00626894">
        <w:t xml:space="preserve"> </w:t>
      </w:r>
      <w:r w:rsidRPr="001C3731">
        <w:t>occurs.</w:t>
      </w:r>
      <w:r w:rsidR="00626894">
        <w:t xml:space="preserve"> </w:t>
      </w:r>
      <w:r w:rsidRPr="001C3731">
        <w:t>The</w:t>
      </w:r>
      <w:r w:rsidR="00626894">
        <w:t xml:space="preserve"> </w:t>
      </w:r>
      <w:r w:rsidRPr="001C3731">
        <w:t>investment</w:t>
      </w:r>
      <w:r w:rsidR="00626894">
        <w:t xml:space="preserve"> </w:t>
      </w:r>
      <w:r w:rsidRPr="001C3731">
        <w:t>of</w:t>
      </w:r>
      <w:r w:rsidR="00626894">
        <w:t xml:space="preserve"> </w:t>
      </w:r>
      <w:r w:rsidRPr="001C3731">
        <w:t>the</w:t>
      </w:r>
      <w:r w:rsidR="00626894">
        <w:t xml:space="preserve"> </w:t>
      </w:r>
      <w:r w:rsidRPr="001C3731">
        <w:t>mentor</w:t>
      </w:r>
      <w:r w:rsidR="00626894">
        <w:t xml:space="preserve"> </w:t>
      </w:r>
      <w:r w:rsidRPr="001C3731">
        <w:t>is</w:t>
      </w:r>
      <w:r w:rsidR="00626894">
        <w:t xml:space="preserve"> </w:t>
      </w:r>
      <w:r w:rsidRPr="001C3731">
        <w:t>critical.</w:t>
      </w:r>
      <w:r w:rsidR="00626894">
        <w:t xml:space="preserve"> </w:t>
      </w:r>
      <w:r w:rsidRPr="001C3731">
        <w:t>The</w:t>
      </w:r>
      <w:r w:rsidR="00626894">
        <w:t xml:space="preserve"> </w:t>
      </w:r>
      <w:r w:rsidRPr="001C3731">
        <w:t>design</w:t>
      </w:r>
      <w:r w:rsidR="00626894">
        <w:t xml:space="preserve"> </w:t>
      </w:r>
      <w:r w:rsidRPr="001C3731">
        <w:t>and</w:t>
      </w:r>
      <w:r w:rsidR="00626894">
        <w:t xml:space="preserve"> </w:t>
      </w:r>
      <w:r w:rsidRPr="001C3731">
        <w:t>content</w:t>
      </w:r>
      <w:r w:rsidR="00626894">
        <w:t xml:space="preserve"> </w:t>
      </w:r>
      <w:r w:rsidRPr="001C3731">
        <w:t>of</w:t>
      </w:r>
      <w:r w:rsidR="00626894">
        <w:t xml:space="preserve"> </w:t>
      </w:r>
      <w:r w:rsidRPr="001C3731">
        <w:t>the</w:t>
      </w:r>
      <w:r w:rsidR="00626894">
        <w:t xml:space="preserve"> </w:t>
      </w:r>
      <w:r w:rsidRPr="001C3731">
        <w:t>internship</w:t>
      </w:r>
      <w:r w:rsidR="00626894">
        <w:t xml:space="preserve"> </w:t>
      </w:r>
      <w:r w:rsidRPr="001C3731">
        <w:t>course</w:t>
      </w:r>
      <w:r w:rsidR="00626894">
        <w:t xml:space="preserve"> </w:t>
      </w:r>
      <w:r w:rsidRPr="001C3731">
        <w:t>should</w:t>
      </w:r>
      <w:r w:rsidR="00626894">
        <w:t xml:space="preserve"> </w:t>
      </w:r>
      <w:r w:rsidRPr="001C3731">
        <w:t>be</w:t>
      </w:r>
      <w:r w:rsidR="00626894">
        <w:t xml:space="preserve"> </w:t>
      </w:r>
      <w:r w:rsidRPr="001C3731">
        <w:t>considered</w:t>
      </w:r>
      <w:r w:rsidR="00626894">
        <w:t xml:space="preserve"> </w:t>
      </w:r>
      <w:r w:rsidRPr="001C3731">
        <w:t>so</w:t>
      </w:r>
      <w:r w:rsidR="00626894">
        <w:t xml:space="preserve"> </w:t>
      </w:r>
      <w:r w:rsidRPr="001C3731">
        <w:t>there</w:t>
      </w:r>
      <w:r w:rsidR="00626894">
        <w:t xml:space="preserve"> </w:t>
      </w:r>
      <w:r w:rsidRPr="001C3731">
        <w:t>is</w:t>
      </w:r>
      <w:r w:rsidR="00626894">
        <w:t xml:space="preserve"> </w:t>
      </w:r>
      <w:r w:rsidRPr="001C3731">
        <w:t>an</w:t>
      </w:r>
      <w:r w:rsidR="00626894">
        <w:t xml:space="preserve"> </w:t>
      </w:r>
      <w:r w:rsidRPr="001C3731">
        <w:t>alignment</w:t>
      </w:r>
      <w:r w:rsidR="00626894">
        <w:t xml:space="preserve"> </w:t>
      </w:r>
      <w:r w:rsidRPr="001C3731">
        <w:t>with</w:t>
      </w:r>
      <w:r w:rsidR="00626894">
        <w:t xml:space="preserve"> </w:t>
      </w:r>
      <w:r w:rsidRPr="001C3731">
        <w:t>the</w:t>
      </w:r>
      <w:r w:rsidR="00626894">
        <w:t xml:space="preserve"> </w:t>
      </w:r>
      <w:r w:rsidRPr="001C3731">
        <w:t>mentor</w:t>
      </w:r>
      <w:r w:rsidR="00626894">
        <w:t xml:space="preserve"> </w:t>
      </w:r>
      <w:r w:rsidRPr="001C3731">
        <w:t>training</w:t>
      </w:r>
      <w:r w:rsidR="00626894">
        <w:t xml:space="preserve"> </w:t>
      </w:r>
      <w:r w:rsidRPr="001C3731">
        <w:t>and</w:t>
      </w:r>
      <w:r w:rsidR="00626894">
        <w:t xml:space="preserve"> </w:t>
      </w:r>
      <w:r w:rsidRPr="001C3731">
        <w:t>internship</w:t>
      </w:r>
      <w:r w:rsidR="00626894">
        <w:t xml:space="preserve"> </w:t>
      </w:r>
      <w:r w:rsidRPr="001C3731">
        <w:t>course.</w:t>
      </w:r>
      <w:r w:rsidR="00626894">
        <w:t xml:space="preserve"> </w:t>
      </w:r>
      <w:r w:rsidRPr="001C3731">
        <w:t>Online</w:t>
      </w:r>
      <w:r w:rsidR="00626894">
        <w:t xml:space="preserve"> </w:t>
      </w:r>
      <w:r w:rsidRPr="001C3731">
        <w:t>training</w:t>
      </w:r>
      <w:r w:rsidR="00626894">
        <w:t xml:space="preserve"> </w:t>
      </w:r>
      <w:r w:rsidRPr="001C3731">
        <w:t>modules</w:t>
      </w:r>
      <w:r w:rsidR="00626894">
        <w:t xml:space="preserve"> </w:t>
      </w:r>
      <w:r w:rsidRPr="001C3731">
        <w:t>would</w:t>
      </w:r>
      <w:r w:rsidR="00626894">
        <w:t xml:space="preserve"> </w:t>
      </w:r>
      <w:r w:rsidRPr="001C3731">
        <w:t>fit</w:t>
      </w:r>
      <w:r w:rsidR="00626894">
        <w:t xml:space="preserve"> </w:t>
      </w:r>
      <w:r w:rsidRPr="001C3731">
        <w:t>well</w:t>
      </w:r>
      <w:r w:rsidR="00626894">
        <w:t xml:space="preserve"> </w:t>
      </w:r>
      <w:r w:rsidRPr="001C3731">
        <w:t>into</w:t>
      </w:r>
      <w:r w:rsidR="00626894">
        <w:t xml:space="preserve"> </w:t>
      </w:r>
      <w:r w:rsidRPr="001C3731">
        <w:t>the</w:t>
      </w:r>
      <w:r w:rsidR="00626894">
        <w:t xml:space="preserve"> </w:t>
      </w:r>
      <w:r w:rsidRPr="001C3731">
        <w:t>design</w:t>
      </w:r>
      <w:r w:rsidR="00626894">
        <w:t xml:space="preserve"> </w:t>
      </w:r>
      <w:r w:rsidRPr="001C3731">
        <w:t>and</w:t>
      </w:r>
      <w:r w:rsidR="00626894">
        <w:t xml:space="preserve"> </w:t>
      </w:r>
      <w:r w:rsidRPr="001C3731">
        <w:t>accomplishment</w:t>
      </w:r>
      <w:r w:rsidR="00626894">
        <w:t xml:space="preserve"> </w:t>
      </w:r>
      <w:r w:rsidRPr="001C3731">
        <w:t>of</w:t>
      </w:r>
      <w:r w:rsidR="00626894">
        <w:t xml:space="preserve"> </w:t>
      </w:r>
      <w:r w:rsidRPr="001C3731">
        <w:t>these</w:t>
      </w:r>
      <w:r w:rsidR="00626894">
        <w:t xml:space="preserve"> </w:t>
      </w:r>
      <w:r w:rsidRPr="001C3731">
        <w:t>recommendations.</w:t>
      </w:r>
    </w:p>
    <w:p w:rsidR="00F847AD" w:rsidRPr="001C3731" w:rsidRDefault="00F847AD" w:rsidP="001C3731">
      <w:pPr>
        <w:pStyle w:val="Heading3"/>
      </w:pPr>
      <w:r w:rsidRPr="001C3731">
        <w:t>References</w:t>
      </w:r>
    </w:p>
    <w:p w:rsidR="00F847AD" w:rsidRPr="001C3731" w:rsidRDefault="00F847AD" w:rsidP="001C3731">
      <w:pPr>
        <w:pStyle w:val="BodyText"/>
        <w:ind w:left="720" w:hanging="720"/>
        <w:rPr>
          <w:sz w:val="20"/>
        </w:rPr>
      </w:pPr>
      <w:r w:rsidRPr="001C3731">
        <w:rPr>
          <w:sz w:val="20"/>
        </w:rPr>
        <w:t>Adams,</w:t>
      </w:r>
      <w:r w:rsidR="00626894">
        <w:rPr>
          <w:sz w:val="20"/>
        </w:rPr>
        <w:t xml:space="preserve"> </w:t>
      </w:r>
      <w:r w:rsidRPr="001C3731">
        <w:rPr>
          <w:sz w:val="20"/>
        </w:rPr>
        <w:t>J.</w:t>
      </w:r>
      <w:r w:rsidR="00626894">
        <w:rPr>
          <w:sz w:val="20"/>
        </w:rPr>
        <w:t xml:space="preserve"> </w:t>
      </w:r>
      <w:r w:rsidRPr="001C3731">
        <w:rPr>
          <w:sz w:val="20"/>
        </w:rPr>
        <w:t>(2014).</w:t>
      </w:r>
      <w:r w:rsidR="00626894">
        <w:rPr>
          <w:sz w:val="20"/>
        </w:rPr>
        <w:t xml:space="preserve"> </w:t>
      </w:r>
      <w:r w:rsidRPr="001C3731">
        <w:rPr>
          <w:sz w:val="20"/>
        </w:rPr>
        <w:t>Practical</w:t>
      </w:r>
      <w:r w:rsidR="00626894">
        <w:rPr>
          <w:sz w:val="20"/>
        </w:rPr>
        <w:t xml:space="preserve"> </w:t>
      </w:r>
      <w:r w:rsidRPr="001C3731">
        <w:rPr>
          <w:sz w:val="20"/>
        </w:rPr>
        <w:t>advice</w:t>
      </w:r>
      <w:r w:rsidR="00626894">
        <w:rPr>
          <w:sz w:val="20"/>
        </w:rPr>
        <w:t xml:space="preserve"> </w:t>
      </w:r>
      <w:r w:rsidRPr="001C3731">
        <w:rPr>
          <w:sz w:val="20"/>
        </w:rPr>
        <w:t>for</w:t>
      </w:r>
      <w:r w:rsidR="00626894">
        <w:rPr>
          <w:sz w:val="20"/>
        </w:rPr>
        <w:t xml:space="preserve"> </w:t>
      </w:r>
      <w:r w:rsidRPr="001C3731">
        <w:rPr>
          <w:sz w:val="20"/>
        </w:rPr>
        <w:t>developing,</w:t>
      </w:r>
      <w:r w:rsidR="00626894">
        <w:rPr>
          <w:sz w:val="20"/>
        </w:rPr>
        <w:t xml:space="preserve"> </w:t>
      </w:r>
      <w:r w:rsidRPr="001C3731">
        <w:rPr>
          <w:sz w:val="20"/>
        </w:rPr>
        <w:t>designing</w:t>
      </w:r>
      <w:r w:rsidR="00626894">
        <w:rPr>
          <w:sz w:val="20"/>
        </w:rPr>
        <w:t xml:space="preserve"> </w:t>
      </w:r>
      <w:r w:rsidRPr="001C3731">
        <w:rPr>
          <w:sz w:val="20"/>
        </w:rPr>
        <w:t>and</w:t>
      </w:r>
      <w:r w:rsidR="00626894">
        <w:rPr>
          <w:sz w:val="20"/>
        </w:rPr>
        <w:t xml:space="preserve"> </w:t>
      </w:r>
      <w:r w:rsidRPr="001C3731">
        <w:rPr>
          <w:sz w:val="20"/>
        </w:rPr>
        <w:t>delivering</w:t>
      </w:r>
      <w:r w:rsidR="00626894">
        <w:rPr>
          <w:sz w:val="20"/>
        </w:rPr>
        <w:t xml:space="preserve"> </w:t>
      </w:r>
      <w:r w:rsidRPr="001C3731">
        <w:rPr>
          <w:sz w:val="20"/>
        </w:rPr>
        <w:t>effective</w:t>
      </w:r>
      <w:r w:rsidR="00626894">
        <w:rPr>
          <w:sz w:val="20"/>
        </w:rPr>
        <w:t xml:space="preserve"> </w:t>
      </w:r>
      <w:r w:rsidRPr="001C3731">
        <w:rPr>
          <w:sz w:val="20"/>
        </w:rPr>
        <w:t>soft</w:t>
      </w:r>
      <w:r w:rsidR="00626894">
        <w:rPr>
          <w:sz w:val="20"/>
        </w:rPr>
        <w:t xml:space="preserve"> </w:t>
      </w:r>
      <w:r w:rsidRPr="001C3731">
        <w:rPr>
          <w:sz w:val="20"/>
        </w:rPr>
        <w:t>skills</w:t>
      </w:r>
      <w:r w:rsidR="00626894">
        <w:rPr>
          <w:sz w:val="20"/>
        </w:rPr>
        <w:t xml:space="preserve"> </w:t>
      </w:r>
      <w:r w:rsidRPr="001C3731">
        <w:rPr>
          <w:sz w:val="20"/>
        </w:rPr>
        <w:t>programs.</w:t>
      </w:r>
      <w:r w:rsidR="00626894">
        <w:rPr>
          <w:sz w:val="20"/>
        </w:rPr>
        <w:t xml:space="preserve"> </w:t>
      </w:r>
      <w:r w:rsidRPr="001C3731">
        <w:rPr>
          <w:sz w:val="20"/>
        </w:rPr>
        <w:t>The</w:t>
      </w:r>
      <w:r w:rsidR="00626894">
        <w:rPr>
          <w:sz w:val="20"/>
        </w:rPr>
        <w:t xml:space="preserve"> </w:t>
      </w:r>
      <w:r w:rsidRPr="001C3731">
        <w:rPr>
          <w:sz w:val="20"/>
        </w:rPr>
        <w:t>IUP</w:t>
      </w:r>
      <w:r w:rsidR="00626894">
        <w:rPr>
          <w:sz w:val="20"/>
        </w:rPr>
        <w:t xml:space="preserve"> </w:t>
      </w:r>
      <w:r w:rsidRPr="001C3731">
        <w:rPr>
          <w:sz w:val="20"/>
        </w:rPr>
        <w:t>Journal</w:t>
      </w:r>
      <w:r w:rsidR="00626894">
        <w:rPr>
          <w:sz w:val="20"/>
        </w:rPr>
        <w:t xml:space="preserve"> </w:t>
      </w:r>
      <w:r w:rsidRPr="001C3731">
        <w:rPr>
          <w:sz w:val="20"/>
        </w:rPr>
        <w:t>of</w:t>
      </w:r>
      <w:r w:rsidR="00626894">
        <w:rPr>
          <w:sz w:val="20"/>
        </w:rPr>
        <w:t xml:space="preserve"> </w:t>
      </w:r>
      <w:r w:rsidRPr="001C3731">
        <w:rPr>
          <w:sz w:val="20"/>
        </w:rPr>
        <w:t>Soft</w:t>
      </w:r>
      <w:r w:rsidR="00626894">
        <w:rPr>
          <w:sz w:val="20"/>
        </w:rPr>
        <w:t xml:space="preserve"> </w:t>
      </w:r>
      <w:r w:rsidRPr="001C3731">
        <w:rPr>
          <w:sz w:val="20"/>
        </w:rPr>
        <w:t>Skills,</w:t>
      </w:r>
      <w:r w:rsidR="00626894">
        <w:rPr>
          <w:sz w:val="20"/>
        </w:rPr>
        <w:t xml:space="preserve"> </w:t>
      </w:r>
      <w:r w:rsidRPr="001C3731">
        <w:rPr>
          <w:sz w:val="20"/>
        </w:rPr>
        <w:t>8,</w:t>
      </w:r>
      <w:r w:rsidR="00626894">
        <w:rPr>
          <w:sz w:val="20"/>
        </w:rPr>
        <w:t xml:space="preserve"> </w:t>
      </w:r>
      <w:r w:rsidRPr="001C3731">
        <w:rPr>
          <w:sz w:val="20"/>
        </w:rPr>
        <w:t>7-20.</w:t>
      </w:r>
      <w:r w:rsidR="00626894">
        <w:rPr>
          <w:sz w:val="20"/>
        </w:rPr>
        <w:t xml:space="preserve"> </w:t>
      </w:r>
    </w:p>
    <w:p w:rsidR="00F847AD" w:rsidRPr="001C3731" w:rsidRDefault="00F847AD" w:rsidP="001C3731">
      <w:pPr>
        <w:pStyle w:val="BodyText"/>
        <w:ind w:left="720" w:hanging="720"/>
        <w:rPr>
          <w:sz w:val="20"/>
        </w:rPr>
      </w:pPr>
      <w:r w:rsidRPr="001C3731">
        <w:rPr>
          <w:sz w:val="20"/>
        </w:rPr>
        <w:t>Barth,</w:t>
      </w:r>
      <w:r w:rsidR="00626894">
        <w:rPr>
          <w:sz w:val="20"/>
        </w:rPr>
        <w:t xml:space="preserve"> </w:t>
      </w:r>
      <w:r w:rsidRPr="001C3731">
        <w:rPr>
          <w:sz w:val="20"/>
        </w:rPr>
        <w:t>R.</w:t>
      </w:r>
      <w:r w:rsidR="00626894">
        <w:rPr>
          <w:sz w:val="20"/>
        </w:rPr>
        <w:t xml:space="preserve"> </w:t>
      </w:r>
      <w:r w:rsidRPr="001C3731">
        <w:rPr>
          <w:sz w:val="20"/>
        </w:rPr>
        <w:t>(2003).</w:t>
      </w:r>
      <w:r w:rsidR="00626894">
        <w:rPr>
          <w:sz w:val="20"/>
        </w:rPr>
        <w:t xml:space="preserve"> </w:t>
      </w:r>
      <w:r w:rsidRPr="001C3731">
        <w:rPr>
          <w:sz w:val="20"/>
        </w:rPr>
        <w:t>Lessons</w:t>
      </w:r>
      <w:r w:rsidR="00626894">
        <w:rPr>
          <w:sz w:val="20"/>
        </w:rPr>
        <w:t xml:space="preserve"> </w:t>
      </w:r>
      <w:r w:rsidRPr="001C3731">
        <w:rPr>
          <w:sz w:val="20"/>
        </w:rPr>
        <w:t>learned:</w:t>
      </w:r>
      <w:r w:rsidR="00626894">
        <w:rPr>
          <w:sz w:val="20"/>
        </w:rPr>
        <w:t xml:space="preserve"> </w:t>
      </w:r>
      <w:r w:rsidRPr="001C3731">
        <w:rPr>
          <w:sz w:val="20"/>
        </w:rPr>
        <w:t>Shaping</w:t>
      </w:r>
      <w:r w:rsidR="00626894">
        <w:rPr>
          <w:sz w:val="20"/>
        </w:rPr>
        <w:t xml:space="preserve"> </w:t>
      </w:r>
      <w:r w:rsidRPr="001C3731">
        <w:rPr>
          <w:sz w:val="20"/>
        </w:rPr>
        <w:t>relationships</w:t>
      </w:r>
      <w:r w:rsidR="00626894">
        <w:rPr>
          <w:sz w:val="20"/>
        </w:rPr>
        <w:t xml:space="preserve"> </w:t>
      </w:r>
      <w:r w:rsidRPr="001C3731">
        <w:rPr>
          <w:sz w:val="20"/>
        </w:rPr>
        <w:t>and</w:t>
      </w:r>
      <w:r w:rsidR="00626894">
        <w:rPr>
          <w:sz w:val="20"/>
        </w:rPr>
        <w:t xml:space="preserve"> </w:t>
      </w:r>
      <w:r w:rsidRPr="001C3731">
        <w:rPr>
          <w:sz w:val="20"/>
        </w:rPr>
        <w:t>the</w:t>
      </w:r>
      <w:r w:rsidR="00626894">
        <w:rPr>
          <w:sz w:val="20"/>
        </w:rPr>
        <w:t xml:space="preserve"> </w:t>
      </w:r>
      <w:r w:rsidRPr="001C3731">
        <w:rPr>
          <w:sz w:val="20"/>
        </w:rPr>
        <w:t>culture</w:t>
      </w:r>
      <w:r w:rsidR="00626894">
        <w:rPr>
          <w:sz w:val="20"/>
        </w:rPr>
        <w:t xml:space="preserve"> </w:t>
      </w:r>
      <w:r w:rsidRPr="001C3731">
        <w:rPr>
          <w:sz w:val="20"/>
        </w:rPr>
        <w:t>of</w:t>
      </w:r>
      <w:r w:rsidR="00626894">
        <w:rPr>
          <w:sz w:val="20"/>
        </w:rPr>
        <w:t xml:space="preserve"> </w:t>
      </w:r>
      <w:r w:rsidRPr="001C3731">
        <w:rPr>
          <w:sz w:val="20"/>
        </w:rPr>
        <w:t>the</w:t>
      </w:r>
      <w:r w:rsidR="00626894">
        <w:rPr>
          <w:sz w:val="20"/>
        </w:rPr>
        <w:t xml:space="preserve"> </w:t>
      </w:r>
      <w:r w:rsidRPr="001C3731">
        <w:rPr>
          <w:sz w:val="20"/>
        </w:rPr>
        <w:t>workplace.</w:t>
      </w:r>
      <w:r w:rsidR="00626894">
        <w:rPr>
          <w:sz w:val="20"/>
        </w:rPr>
        <w:t xml:space="preserve"> </w:t>
      </w:r>
      <w:r w:rsidRPr="001C3731">
        <w:rPr>
          <w:sz w:val="20"/>
        </w:rPr>
        <w:t>2nd</w:t>
      </w:r>
      <w:r w:rsidR="00626894">
        <w:rPr>
          <w:sz w:val="20"/>
        </w:rPr>
        <w:t xml:space="preserve"> </w:t>
      </w:r>
      <w:r w:rsidRPr="001C3731">
        <w:rPr>
          <w:sz w:val="20"/>
        </w:rPr>
        <w:t>ed.</w:t>
      </w:r>
      <w:r w:rsidR="00626894">
        <w:rPr>
          <w:sz w:val="20"/>
        </w:rPr>
        <w:t xml:space="preserve"> </w:t>
      </w:r>
      <w:r w:rsidRPr="001C3731">
        <w:rPr>
          <w:sz w:val="20"/>
        </w:rPr>
        <w:t>Thousand</w:t>
      </w:r>
      <w:r w:rsidR="00626894">
        <w:rPr>
          <w:sz w:val="20"/>
        </w:rPr>
        <w:t xml:space="preserve"> </w:t>
      </w:r>
      <w:r w:rsidRPr="001C3731">
        <w:rPr>
          <w:sz w:val="20"/>
        </w:rPr>
        <w:t>Oaks,</w:t>
      </w:r>
      <w:r w:rsidR="00626894">
        <w:rPr>
          <w:sz w:val="20"/>
        </w:rPr>
        <w:t xml:space="preserve"> </w:t>
      </w:r>
      <w:r w:rsidRPr="001C3731">
        <w:rPr>
          <w:sz w:val="20"/>
        </w:rPr>
        <w:t>CA:</w:t>
      </w:r>
      <w:r w:rsidR="00626894">
        <w:rPr>
          <w:sz w:val="20"/>
        </w:rPr>
        <w:t xml:space="preserve"> </w:t>
      </w:r>
      <w:r w:rsidRPr="001C3731">
        <w:rPr>
          <w:sz w:val="20"/>
        </w:rPr>
        <w:t>Corwin</w:t>
      </w:r>
      <w:r w:rsidR="00626894">
        <w:rPr>
          <w:sz w:val="20"/>
        </w:rPr>
        <w:t xml:space="preserve"> </w:t>
      </w:r>
      <w:r w:rsidRPr="001C3731">
        <w:rPr>
          <w:sz w:val="20"/>
        </w:rPr>
        <w:t>Press.</w:t>
      </w:r>
    </w:p>
    <w:p w:rsidR="00F847AD" w:rsidRPr="001C3731" w:rsidRDefault="00F847AD" w:rsidP="001C3731">
      <w:pPr>
        <w:pStyle w:val="BodyText"/>
        <w:ind w:left="720" w:hanging="720"/>
        <w:rPr>
          <w:sz w:val="20"/>
        </w:rPr>
      </w:pPr>
      <w:r w:rsidRPr="001C3731">
        <w:rPr>
          <w:sz w:val="20"/>
        </w:rPr>
        <w:t>Bitterman,</w:t>
      </w:r>
      <w:r w:rsidR="00626894">
        <w:rPr>
          <w:sz w:val="20"/>
        </w:rPr>
        <w:t xml:space="preserve"> </w:t>
      </w:r>
      <w:r w:rsidRPr="001C3731">
        <w:rPr>
          <w:sz w:val="20"/>
        </w:rPr>
        <w:t>A.</w:t>
      </w:r>
      <w:r w:rsidR="00626894">
        <w:rPr>
          <w:sz w:val="20"/>
        </w:rPr>
        <w:t xml:space="preserve"> </w:t>
      </w:r>
      <w:r w:rsidRPr="001C3731">
        <w:rPr>
          <w:sz w:val="20"/>
        </w:rPr>
        <w:t>Goldring,</w:t>
      </w:r>
      <w:r w:rsidR="00626894">
        <w:rPr>
          <w:sz w:val="20"/>
        </w:rPr>
        <w:t xml:space="preserve"> </w:t>
      </w:r>
      <w:r w:rsidRPr="001C3731">
        <w:rPr>
          <w:sz w:val="20"/>
        </w:rPr>
        <w:t>R.</w:t>
      </w:r>
      <w:r w:rsidR="00626894">
        <w:rPr>
          <w:sz w:val="20"/>
        </w:rPr>
        <w:t xml:space="preserve"> </w:t>
      </w:r>
      <w:r w:rsidRPr="001C3731">
        <w:rPr>
          <w:sz w:val="20"/>
        </w:rPr>
        <w:t>and</w:t>
      </w:r>
      <w:r w:rsidR="00626894">
        <w:rPr>
          <w:sz w:val="20"/>
        </w:rPr>
        <w:t xml:space="preserve"> </w:t>
      </w:r>
      <w:r w:rsidRPr="001C3731">
        <w:rPr>
          <w:sz w:val="20"/>
        </w:rPr>
        <w:t>Gray,</w:t>
      </w:r>
      <w:r w:rsidR="00626894">
        <w:rPr>
          <w:sz w:val="20"/>
        </w:rPr>
        <w:t xml:space="preserve"> </w:t>
      </w:r>
      <w:r w:rsidRPr="001C3731">
        <w:rPr>
          <w:sz w:val="20"/>
        </w:rPr>
        <w:t>L.</w:t>
      </w:r>
      <w:r w:rsidR="00626894">
        <w:rPr>
          <w:sz w:val="20"/>
        </w:rPr>
        <w:t xml:space="preserve"> </w:t>
      </w:r>
      <w:r w:rsidRPr="001C3731">
        <w:rPr>
          <w:sz w:val="20"/>
        </w:rPr>
        <w:t>(2013).</w:t>
      </w:r>
      <w:r w:rsidR="00626894">
        <w:rPr>
          <w:sz w:val="20"/>
        </w:rPr>
        <w:t xml:space="preserve"> </w:t>
      </w:r>
      <w:r w:rsidRPr="001C3731">
        <w:rPr>
          <w:sz w:val="20"/>
        </w:rPr>
        <w:t>Characteristics</w:t>
      </w:r>
      <w:r w:rsidR="00626894">
        <w:rPr>
          <w:sz w:val="20"/>
        </w:rPr>
        <w:t xml:space="preserve"> </w:t>
      </w:r>
      <w:r w:rsidRPr="001C3731">
        <w:rPr>
          <w:sz w:val="20"/>
        </w:rPr>
        <w:t>of</w:t>
      </w:r>
      <w:r w:rsidR="00626894">
        <w:rPr>
          <w:sz w:val="20"/>
        </w:rPr>
        <w:t xml:space="preserve"> </w:t>
      </w:r>
      <w:r w:rsidRPr="001C3731">
        <w:rPr>
          <w:sz w:val="20"/>
        </w:rPr>
        <w:t>public</w:t>
      </w:r>
      <w:r w:rsidR="00626894">
        <w:rPr>
          <w:sz w:val="20"/>
        </w:rPr>
        <w:t xml:space="preserve"> </w:t>
      </w:r>
      <w:r w:rsidRPr="001C3731">
        <w:rPr>
          <w:sz w:val="20"/>
        </w:rPr>
        <w:t>and</w:t>
      </w:r>
      <w:r w:rsidR="00626894">
        <w:rPr>
          <w:sz w:val="20"/>
        </w:rPr>
        <w:t xml:space="preserve"> </w:t>
      </w:r>
      <w:r w:rsidRPr="001C3731">
        <w:rPr>
          <w:sz w:val="20"/>
        </w:rPr>
        <w:t>private</w:t>
      </w:r>
      <w:r w:rsidR="00626894">
        <w:rPr>
          <w:sz w:val="20"/>
        </w:rPr>
        <w:t xml:space="preserve"> </w:t>
      </w:r>
      <w:r w:rsidRPr="001C3731">
        <w:rPr>
          <w:sz w:val="20"/>
        </w:rPr>
        <w:t>elementary</w:t>
      </w:r>
      <w:r w:rsidR="00626894">
        <w:rPr>
          <w:sz w:val="20"/>
        </w:rPr>
        <w:t xml:space="preserve"> </w:t>
      </w:r>
      <w:r w:rsidRPr="001C3731">
        <w:rPr>
          <w:sz w:val="20"/>
        </w:rPr>
        <w:t>and</w:t>
      </w:r>
      <w:r w:rsidR="00626894">
        <w:rPr>
          <w:sz w:val="20"/>
        </w:rPr>
        <w:t xml:space="preserve"> </w:t>
      </w:r>
      <w:r w:rsidRPr="001C3731">
        <w:rPr>
          <w:sz w:val="20"/>
        </w:rPr>
        <w:t>secondary</w:t>
      </w:r>
      <w:r w:rsidR="00626894">
        <w:rPr>
          <w:sz w:val="20"/>
        </w:rPr>
        <w:t xml:space="preserve"> </w:t>
      </w:r>
      <w:r w:rsidRPr="001C3731">
        <w:rPr>
          <w:sz w:val="20"/>
        </w:rPr>
        <w:t>school</w:t>
      </w:r>
      <w:r w:rsidR="00626894">
        <w:rPr>
          <w:sz w:val="20"/>
        </w:rPr>
        <w:t xml:space="preserve"> </w:t>
      </w:r>
      <w:r w:rsidRPr="001C3731">
        <w:rPr>
          <w:sz w:val="20"/>
        </w:rPr>
        <w:t>principals</w:t>
      </w:r>
      <w:r w:rsidR="00626894">
        <w:rPr>
          <w:sz w:val="20"/>
        </w:rPr>
        <w:t xml:space="preserve"> </w:t>
      </w:r>
      <w:r w:rsidRPr="001C3731">
        <w:rPr>
          <w:sz w:val="20"/>
        </w:rPr>
        <w:t>in</w:t>
      </w:r>
      <w:r w:rsidR="00626894">
        <w:rPr>
          <w:sz w:val="20"/>
        </w:rPr>
        <w:t xml:space="preserve"> </w:t>
      </w:r>
      <w:r w:rsidRPr="001C3731">
        <w:rPr>
          <w:sz w:val="20"/>
        </w:rPr>
        <w:t>the</w:t>
      </w:r>
      <w:r w:rsidR="00626894">
        <w:rPr>
          <w:sz w:val="20"/>
        </w:rPr>
        <w:t xml:space="preserve"> </w:t>
      </w:r>
      <w:r w:rsidRPr="001C3731">
        <w:rPr>
          <w:sz w:val="20"/>
        </w:rPr>
        <w:t>United</w:t>
      </w:r>
      <w:r w:rsidR="00626894">
        <w:rPr>
          <w:sz w:val="20"/>
        </w:rPr>
        <w:t xml:space="preserve"> </w:t>
      </w:r>
      <w:r w:rsidRPr="001C3731">
        <w:rPr>
          <w:sz w:val="20"/>
        </w:rPr>
        <w:t>States:</w:t>
      </w:r>
      <w:r w:rsidR="00626894">
        <w:rPr>
          <w:sz w:val="20"/>
        </w:rPr>
        <w:t xml:space="preserve">  </w:t>
      </w:r>
      <w:r w:rsidRPr="001C3731">
        <w:rPr>
          <w:sz w:val="20"/>
        </w:rPr>
        <w:t>Results</w:t>
      </w:r>
      <w:r w:rsidR="00626894">
        <w:rPr>
          <w:sz w:val="20"/>
        </w:rPr>
        <w:t xml:space="preserve"> </w:t>
      </w:r>
      <w:r w:rsidRPr="001C3731">
        <w:rPr>
          <w:sz w:val="20"/>
        </w:rPr>
        <w:t>from</w:t>
      </w:r>
      <w:r w:rsidR="00626894">
        <w:rPr>
          <w:sz w:val="20"/>
        </w:rPr>
        <w:t xml:space="preserve"> </w:t>
      </w:r>
      <w:r w:rsidRPr="001C3731">
        <w:rPr>
          <w:sz w:val="20"/>
        </w:rPr>
        <w:t>the</w:t>
      </w:r>
      <w:r w:rsidR="00626894">
        <w:rPr>
          <w:sz w:val="20"/>
        </w:rPr>
        <w:t xml:space="preserve"> </w:t>
      </w:r>
      <w:r w:rsidRPr="001C3731">
        <w:rPr>
          <w:sz w:val="20"/>
        </w:rPr>
        <w:t>2011-12</w:t>
      </w:r>
      <w:r w:rsidR="00626894">
        <w:rPr>
          <w:sz w:val="20"/>
        </w:rPr>
        <w:t xml:space="preserve"> </w:t>
      </w:r>
      <w:r w:rsidRPr="001C3731">
        <w:rPr>
          <w:sz w:val="20"/>
        </w:rPr>
        <w:t>Schools</w:t>
      </w:r>
      <w:r w:rsidR="00626894">
        <w:rPr>
          <w:sz w:val="20"/>
        </w:rPr>
        <w:t xml:space="preserve"> </w:t>
      </w:r>
      <w:r w:rsidRPr="001C3731">
        <w:rPr>
          <w:sz w:val="20"/>
        </w:rPr>
        <w:t>and</w:t>
      </w:r>
      <w:r w:rsidR="00626894">
        <w:rPr>
          <w:sz w:val="20"/>
        </w:rPr>
        <w:t xml:space="preserve"> </w:t>
      </w:r>
      <w:r w:rsidRPr="001C3731">
        <w:rPr>
          <w:sz w:val="20"/>
        </w:rPr>
        <w:t>Stuffing</w:t>
      </w:r>
      <w:r w:rsidR="00626894">
        <w:rPr>
          <w:sz w:val="20"/>
        </w:rPr>
        <w:t xml:space="preserve"> </w:t>
      </w:r>
      <w:r w:rsidRPr="001C3731">
        <w:rPr>
          <w:sz w:val="20"/>
        </w:rPr>
        <w:t>Survey</w:t>
      </w:r>
      <w:r w:rsidR="00626894">
        <w:rPr>
          <w:sz w:val="20"/>
        </w:rPr>
        <w:t xml:space="preserve"> </w:t>
      </w:r>
      <w:r w:rsidRPr="001C3731">
        <w:rPr>
          <w:sz w:val="20"/>
        </w:rPr>
        <w:t>(NCES</w:t>
      </w:r>
      <w:r w:rsidR="00626894">
        <w:rPr>
          <w:sz w:val="20"/>
        </w:rPr>
        <w:t xml:space="preserve"> </w:t>
      </w:r>
      <w:r w:rsidRPr="001C3731">
        <w:rPr>
          <w:sz w:val="20"/>
        </w:rPr>
        <w:t>2013-313).</w:t>
      </w:r>
      <w:r w:rsidR="00626894">
        <w:rPr>
          <w:sz w:val="20"/>
        </w:rPr>
        <w:t xml:space="preserve"> </w:t>
      </w:r>
      <w:r w:rsidRPr="001C3731">
        <w:rPr>
          <w:sz w:val="20"/>
        </w:rPr>
        <w:t>U.S.</w:t>
      </w:r>
      <w:r w:rsidR="00626894">
        <w:rPr>
          <w:sz w:val="20"/>
        </w:rPr>
        <w:t xml:space="preserve"> </w:t>
      </w:r>
      <w:r w:rsidRPr="001C3731">
        <w:rPr>
          <w:sz w:val="20"/>
        </w:rPr>
        <w:t>Department</w:t>
      </w:r>
      <w:r w:rsidR="00626894">
        <w:rPr>
          <w:sz w:val="20"/>
        </w:rPr>
        <w:t xml:space="preserve"> </w:t>
      </w:r>
      <w:r w:rsidRPr="001C3731">
        <w:rPr>
          <w:sz w:val="20"/>
        </w:rPr>
        <w:t>of</w:t>
      </w:r>
      <w:r w:rsidR="00626894">
        <w:rPr>
          <w:sz w:val="20"/>
        </w:rPr>
        <w:t xml:space="preserve"> </w:t>
      </w:r>
      <w:r w:rsidRPr="001C3731">
        <w:rPr>
          <w:sz w:val="20"/>
        </w:rPr>
        <w:t>Education.</w:t>
      </w:r>
      <w:r w:rsidR="00626894">
        <w:rPr>
          <w:sz w:val="20"/>
        </w:rPr>
        <w:t xml:space="preserve"> </w:t>
      </w:r>
      <w:r w:rsidRPr="001C3731">
        <w:rPr>
          <w:sz w:val="20"/>
        </w:rPr>
        <w:t>Washington,</w:t>
      </w:r>
      <w:r w:rsidR="00626894">
        <w:rPr>
          <w:sz w:val="20"/>
        </w:rPr>
        <w:t xml:space="preserve"> </w:t>
      </w:r>
      <w:r w:rsidRPr="001C3731">
        <w:rPr>
          <w:sz w:val="20"/>
        </w:rPr>
        <w:t>DC:</w:t>
      </w:r>
      <w:r w:rsidR="00626894">
        <w:rPr>
          <w:sz w:val="20"/>
        </w:rPr>
        <w:t xml:space="preserve"> </w:t>
      </w:r>
      <w:r w:rsidRPr="001C3731">
        <w:rPr>
          <w:sz w:val="20"/>
        </w:rPr>
        <w:t>National</w:t>
      </w:r>
      <w:r w:rsidR="00626894">
        <w:rPr>
          <w:sz w:val="20"/>
        </w:rPr>
        <w:t xml:space="preserve"> </w:t>
      </w:r>
      <w:r w:rsidRPr="001C3731">
        <w:rPr>
          <w:sz w:val="20"/>
        </w:rPr>
        <w:t>Center</w:t>
      </w:r>
      <w:r w:rsidR="00626894">
        <w:rPr>
          <w:sz w:val="20"/>
        </w:rPr>
        <w:t xml:space="preserve"> </w:t>
      </w:r>
      <w:r w:rsidRPr="001C3731">
        <w:rPr>
          <w:sz w:val="20"/>
        </w:rPr>
        <w:t>for</w:t>
      </w:r>
      <w:r w:rsidR="00626894">
        <w:rPr>
          <w:sz w:val="20"/>
        </w:rPr>
        <w:t xml:space="preserve"> </w:t>
      </w:r>
      <w:r w:rsidRPr="001C3731">
        <w:rPr>
          <w:sz w:val="20"/>
        </w:rPr>
        <w:t>Education</w:t>
      </w:r>
      <w:r w:rsidR="00626894">
        <w:rPr>
          <w:sz w:val="20"/>
        </w:rPr>
        <w:t xml:space="preserve"> </w:t>
      </w:r>
      <w:r w:rsidRPr="001C3731">
        <w:rPr>
          <w:sz w:val="20"/>
        </w:rPr>
        <w:t>Statistics.</w:t>
      </w:r>
      <w:r w:rsidR="00626894">
        <w:rPr>
          <w:sz w:val="20"/>
        </w:rPr>
        <w:t xml:space="preserve"> </w:t>
      </w:r>
      <w:r w:rsidRPr="001C3731">
        <w:rPr>
          <w:sz w:val="20"/>
        </w:rPr>
        <w:t>Retrieved</w:t>
      </w:r>
      <w:r w:rsidR="00626894">
        <w:rPr>
          <w:sz w:val="20"/>
        </w:rPr>
        <w:t xml:space="preserve"> </w:t>
      </w:r>
      <w:r w:rsidRPr="001C3731">
        <w:rPr>
          <w:sz w:val="20"/>
        </w:rPr>
        <w:t>October</w:t>
      </w:r>
      <w:r w:rsidR="00626894">
        <w:rPr>
          <w:sz w:val="20"/>
        </w:rPr>
        <w:t xml:space="preserve"> </w:t>
      </w:r>
      <w:r w:rsidRPr="001C3731">
        <w:rPr>
          <w:sz w:val="20"/>
        </w:rPr>
        <w:t>22,</w:t>
      </w:r>
      <w:r w:rsidR="00626894">
        <w:rPr>
          <w:sz w:val="20"/>
        </w:rPr>
        <w:t xml:space="preserve"> </w:t>
      </w:r>
      <w:r w:rsidRPr="001C3731">
        <w:rPr>
          <w:sz w:val="20"/>
        </w:rPr>
        <w:t>2016</w:t>
      </w:r>
      <w:r w:rsidR="00626894">
        <w:rPr>
          <w:sz w:val="20"/>
        </w:rPr>
        <w:t xml:space="preserve"> </w:t>
      </w:r>
      <w:r w:rsidRPr="001C3731">
        <w:rPr>
          <w:sz w:val="20"/>
        </w:rPr>
        <w:t>from</w:t>
      </w:r>
      <w:r w:rsidR="00626894">
        <w:rPr>
          <w:sz w:val="20"/>
        </w:rPr>
        <w:t xml:space="preserve"> </w:t>
      </w:r>
      <w:hyperlink r:id="rId69" w:history="1">
        <w:r w:rsidRPr="008A5330">
          <w:rPr>
            <w:rStyle w:val="Hyperlink"/>
            <w:sz w:val="20"/>
          </w:rPr>
          <w:t>http://nces.ed.gov/pubsearch</w:t>
        </w:r>
      </w:hyperlink>
      <w:r w:rsidRPr="001C3731">
        <w:rPr>
          <w:sz w:val="20"/>
        </w:rPr>
        <w:t>.</w:t>
      </w:r>
    </w:p>
    <w:p w:rsidR="00F847AD" w:rsidRPr="001C3731" w:rsidRDefault="00F847AD" w:rsidP="001C3731">
      <w:pPr>
        <w:pStyle w:val="BodyText"/>
        <w:ind w:left="720" w:hanging="720"/>
        <w:rPr>
          <w:sz w:val="20"/>
        </w:rPr>
      </w:pPr>
      <w:r w:rsidRPr="001C3731">
        <w:rPr>
          <w:sz w:val="20"/>
        </w:rPr>
        <w:t>Blasé,</w:t>
      </w:r>
      <w:r w:rsidR="00626894">
        <w:rPr>
          <w:sz w:val="20"/>
        </w:rPr>
        <w:t xml:space="preserve"> </w:t>
      </w:r>
      <w:r w:rsidRPr="001C3731">
        <w:rPr>
          <w:sz w:val="20"/>
        </w:rPr>
        <w:t>J.</w:t>
      </w:r>
      <w:r w:rsidR="00626894">
        <w:rPr>
          <w:sz w:val="20"/>
        </w:rPr>
        <w:t xml:space="preserve"> </w:t>
      </w:r>
      <w:r w:rsidRPr="001C3731">
        <w:rPr>
          <w:sz w:val="20"/>
        </w:rPr>
        <w:t>and</w:t>
      </w:r>
      <w:r w:rsidR="00626894">
        <w:rPr>
          <w:sz w:val="20"/>
        </w:rPr>
        <w:t xml:space="preserve"> </w:t>
      </w:r>
      <w:r w:rsidRPr="001C3731">
        <w:rPr>
          <w:sz w:val="20"/>
        </w:rPr>
        <w:t>Blasé,</w:t>
      </w:r>
      <w:r w:rsidR="00626894">
        <w:rPr>
          <w:sz w:val="20"/>
        </w:rPr>
        <w:t xml:space="preserve"> </w:t>
      </w:r>
      <w:r w:rsidRPr="001C3731">
        <w:rPr>
          <w:sz w:val="20"/>
        </w:rPr>
        <w:t>J.</w:t>
      </w:r>
      <w:r w:rsidR="00626894">
        <w:rPr>
          <w:sz w:val="20"/>
        </w:rPr>
        <w:t xml:space="preserve"> </w:t>
      </w:r>
      <w:r w:rsidRPr="001C3731">
        <w:rPr>
          <w:sz w:val="20"/>
        </w:rPr>
        <w:t>(1999).</w:t>
      </w:r>
      <w:r w:rsidR="00626894">
        <w:rPr>
          <w:sz w:val="20"/>
        </w:rPr>
        <w:t xml:space="preserve"> </w:t>
      </w:r>
      <w:r w:rsidRPr="001C3731">
        <w:rPr>
          <w:sz w:val="20"/>
        </w:rPr>
        <w:t>Effective</w:t>
      </w:r>
      <w:r w:rsidR="00626894">
        <w:rPr>
          <w:sz w:val="20"/>
        </w:rPr>
        <w:t xml:space="preserve"> </w:t>
      </w:r>
      <w:r w:rsidRPr="001C3731">
        <w:rPr>
          <w:sz w:val="20"/>
        </w:rPr>
        <w:t>instructional</w:t>
      </w:r>
      <w:r w:rsidR="00626894">
        <w:rPr>
          <w:sz w:val="20"/>
        </w:rPr>
        <w:t xml:space="preserve"> </w:t>
      </w:r>
      <w:r w:rsidRPr="001C3731">
        <w:rPr>
          <w:sz w:val="20"/>
        </w:rPr>
        <w:t>leadership:</w:t>
      </w:r>
      <w:r w:rsidR="00626894">
        <w:rPr>
          <w:sz w:val="20"/>
        </w:rPr>
        <w:t xml:space="preserve"> </w:t>
      </w:r>
      <w:r w:rsidRPr="001C3731">
        <w:rPr>
          <w:sz w:val="20"/>
        </w:rPr>
        <w:t>Teachers’</w:t>
      </w:r>
      <w:r w:rsidR="00626894">
        <w:rPr>
          <w:sz w:val="20"/>
        </w:rPr>
        <w:t xml:space="preserve"> </w:t>
      </w:r>
      <w:r w:rsidRPr="001C3731">
        <w:rPr>
          <w:sz w:val="20"/>
        </w:rPr>
        <w:t>perspectives</w:t>
      </w:r>
      <w:r w:rsidR="00626894">
        <w:rPr>
          <w:sz w:val="20"/>
        </w:rPr>
        <w:t xml:space="preserve"> </w:t>
      </w:r>
      <w:r w:rsidRPr="001C3731">
        <w:rPr>
          <w:sz w:val="20"/>
        </w:rPr>
        <w:t>on</w:t>
      </w:r>
      <w:r w:rsidR="00626894">
        <w:rPr>
          <w:sz w:val="20"/>
        </w:rPr>
        <w:t xml:space="preserve"> </w:t>
      </w:r>
      <w:r w:rsidRPr="001C3731">
        <w:rPr>
          <w:sz w:val="20"/>
        </w:rPr>
        <w:t>how</w:t>
      </w:r>
      <w:r w:rsidR="00626894">
        <w:rPr>
          <w:sz w:val="20"/>
        </w:rPr>
        <w:t xml:space="preserve"> </w:t>
      </w:r>
      <w:r w:rsidRPr="001C3731">
        <w:rPr>
          <w:sz w:val="20"/>
        </w:rPr>
        <w:t>principals</w:t>
      </w:r>
      <w:r w:rsidR="00626894">
        <w:rPr>
          <w:sz w:val="20"/>
        </w:rPr>
        <w:t xml:space="preserve"> </w:t>
      </w:r>
      <w:r w:rsidRPr="001C3731">
        <w:rPr>
          <w:sz w:val="20"/>
        </w:rPr>
        <w:t>promote</w:t>
      </w:r>
      <w:r w:rsidR="00626894">
        <w:rPr>
          <w:sz w:val="20"/>
        </w:rPr>
        <w:t xml:space="preserve"> </w:t>
      </w:r>
      <w:r w:rsidRPr="001C3731">
        <w:rPr>
          <w:sz w:val="20"/>
        </w:rPr>
        <w:t>teaching</w:t>
      </w:r>
      <w:r w:rsidR="00626894">
        <w:rPr>
          <w:sz w:val="20"/>
        </w:rPr>
        <w:t xml:space="preserve"> </w:t>
      </w:r>
      <w:r w:rsidRPr="001C3731">
        <w:rPr>
          <w:sz w:val="20"/>
        </w:rPr>
        <w:t>and</w:t>
      </w:r>
      <w:r w:rsidR="00626894">
        <w:rPr>
          <w:sz w:val="20"/>
        </w:rPr>
        <w:t xml:space="preserve"> </w:t>
      </w:r>
      <w:r w:rsidRPr="001C3731">
        <w:rPr>
          <w:sz w:val="20"/>
        </w:rPr>
        <w:t>learning</w:t>
      </w:r>
      <w:r w:rsidR="00626894">
        <w:rPr>
          <w:sz w:val="20"/>
        </w:rPr>
        <w:t xml:space="preserve"> </w:t>
      </w:r>
      <w:r w:rsidRPr="001C3731">
        <w:rPr>
          <w:sz w:val="20"/>
        </w:rPr>
        <w:t>in</w:t>
      </w:r>
      <w:r w:rsidR="00626894">
        <w:rPr>
          <w:sz w:val="20"/>
        </w:rPr>
        <w:t xml:space="preserve"> </w:t>
      </w:r>
      <w:r w:rsidRPr="001C3731">
        <w:rPr>
          <w:sz w:val="20"/>
        </w:rPr>
        <w:t>schools,</w:t>
      </w:r>
      <w:r w:rsidR="00626894">
        <w:rPr>
          <w:sz w:val="20"/>
        </w:rPr>
        <w:t xml:space="preserve"> </w:t>
      </w:r>
      <w:r w:rsidRPr="001C3731">
        <w:rPr>
          <w:sz w:val="20"/>
        </w:rPr>
        <w:t>Journal</w:t>
      </w:r>
      <w:r w:rsidR="00626894">
        <w:rPr>
          <w:sz w:val="20"/>
        </w:rPr>
        <w:t xml:space="preserve"> </w:t>
      </w:r>
      <w:r w:rsidRPr="001C3731">
        <w:rPr>
          <w:sz w:val="20"/>
        </w:rPr>
        <w:t>of</w:t>
      </w:r>
      <w:r w:rsidR="00626894">
        <w:rPr>
          <w:sz w:val="20"/>
        </w:rPr>
        <w:t xml:space="preserve"> </w:t>
      </w:r>
      <w:r w:rsidRPr="001C3731">
        <w:rPr>
          <w:sz w:val="20"/>
        </w:rPr>
        <w:t>Educational</w:t>
      </w:r>
      <w:r w:rsidR="00626894">
        <w:rPr>
          <w:sz w:val="20"/>
        </w:rPr>
        <w:t xml:space="preserve"> </w:t>
      </w:r>
      <w:r w:rsidRPr="001C3731">
        <w:rPr>
          <w:sz w:val="20"/>
        </w:rPr>
        <w:t>Administration.</w:t>
      </w:r>
      <w:r w:rsidR="00626894">
        <w:rPr>
          <w:sz w:val="20"/>
        </w:rPr>
        <w:t xml:space="preserve"> </w:t>
      </w:r>
      <w:r w:rsidRPr="001C3731">
        <w:rPr>
          <w:sz w:val="20"/>
        </w:rPr>
        <w:t>38,</w:t>
      </w:r>
      <w:r w:rsidR="00626894">
        <w:rPr>
          <w:sz w:val="20"/>
        </w:rPr>
        <w:t xml:space="preserve"> </w:t>
      </w:r>
      <w:r w:rsidRPr="001C3731">
        <w:rPr>
          <w:sz w:val="20"/>
        </w:rPr>
        <w:t>MCB:</w:t>
      </w:r>
      <w:r w:rsidR="00626894">
        <w:rPr>
          <w:sz w:val="20"/>
        </w:rPr>
        <w:t xml:space="preserve"> </w:t>
      </w:r>
      <w:r w:rsidRPr="001C3731">
        <w:rPr>
          <w:sz w:val="20"/>
        </w:rPr>
        <w:t>University</w:t>
      </w:r>
      <w:r w:rsidR="00626894">
        <w:rPr>
          <w:sz w:val="20"/>
        </w:rPr>
        <w:t xml:space="preserve"> </w:t>
      </w:r>
      <w:r w:rsidRPr="001C3731">
        <w:rPr>
          <w:sz w:val="20"/>
        </w:rPr>
        <w:t>Press.</w:t>
      </w:r>
    </w:p>
    <w:p w:rsidR="00F847AD" w:rsidRPr="001C3731" w:rsidRDefault="00F847AD" w:rsidP="001C3731">
      <w:pPr>
        <w:pStyle w:val="BodyText"/>
        <w:ind w:left="720" w:hanging="720"/>
        <w:rPr>
          <w:sz w:val="20"/>
        </w:rPr>
      </w:pPr>
      <w:r w:rsidRPr="001C3731">
        <w:rPr>
          <w:sz w:val="20"/>
        </w:rPr>
        <w:t>Callaghan,</w:t>
      </w:r>
      <w:r w:rsidR="00626894">
        <w:rPr>
          <w:sz w:val="20"/>
        </w:rPr>
        <w:t xml:space="preserve"> </w:t>
      </w:r>
      <w:r w:rsidRPr="001C3731">
        <w:rPr>
          <w:sz w:val="20"/>
        </w:rPr>
        <w:t>Martine.</w:t>
      </w:r>
      <w:r w:rsidR="00626894">
        <w:rPr>
          <w:sz w:val="20"/>
        </w:rPr>
        <w:t xml:space="preserve"> </w:t>
      </w:r>
      <w:r w:rsidRPr="001C3731">
        <w:rPr>
          <w:sz w:val="20"/>
        </w:rPr>
        <w:t>(2012).</w:t>
      </w:r>
      <w:r w:rsidR="00626894">
        <w:rPr>
          <w:sz w:val="20"/>
        </w:rPr>
        <w:t xml:space="preserve"> </w:t>
      </w:r>
      <w:r w:rsidRPr="001C3731">
        <w:rPr>
          <w:sz w:val="20"/>
        </w:rPr>
        <w:t>“What</w:t>
      </w:r>
      <w:r w:rsidR="00626894">
        <w:rPr>
          <w:sz w:val="20"/>
        </w:rPr>
        <w:t xml:space="preserve"> </w:t>
      </w:r>
      <w:r w:rsidRPr="001C3731">
        <w:rPr>
          <w:sz w:val="20"/>
        </w:rPr>
        <w:t>are</w:t>
      </w:r>
      <w:r w:rsidR="00626894">
        <w:rPr>
          <w:sz w:val="20"/>
        </w:rPr>
        <w:t xml:space="preserve"> </w:t>
      </w:r>
      <w:r w:rsidRPr="001C3731">
        <w:rPr>
          <w:sz w:val="20"/>
        </w:rPr>
        <w:t>the</w:t>
      </w:r>
      <w:r w:rsidR="00626894">
        <w:rPr>
          <w:sz w:val="20"/>
        </w:rPr>
        <w:t xml:space="preserve"> </w:t>
      </w:r>
      <w:r w:rsidRPr="001C3731">
        <w:rPr>
          <w:sz w:val="20"/>
        </w:rPr>
        <w:t>top</w:t>
      </w:r>
      <w:r w:rsidR="00626894">
        <w:rPr>
          <w:sz w:val="20"/>
        </w:rPr>
        <w:t xml:space="preserve"> </w:t>
      </w:r>
      <w:r w:rsidRPr="001C3731">
        <w:rPr>
          <w:sz w:val="20"/>
        </w:rPr>
        <w:t>ten</w:t>
      </w:r>
      <w:r w:rsidR="00626894">
        <w:rPr>
          <w:sz w:val="20"/>
        </w:rPr>
        <w:t xml:space="preserve"> </w:t>
      </w:r>
      <w:r w:rsidRPr="001C3731">
        <w:rPr>
          <w:sz w:val="20"/>
        </w:rPr>
        <w:t>qualities</w:t>
      </w:r>
      <w:r w:rsidR="00626894">
        <w:rPr>
          <w:sz w:val="20"/>
        </w:rPr>
        <w:t xml:space="preserve"> </w:t>
      </w:r>
      <w:r w:rsidRPr="001C3731">
        <w:rPr>
          <w:sz w:val="20"/>
        </w:rPr>
        <w:t>of</w:t>
      </w:r>
      <w:r w:rsidR="00626894">
        <w:rPr>
          <w:sz w:val="20"/>
        </w:rPr>
        <w:t xml:space="preserve"> </w:t>
      </w:r>
      <w:r w:rsidRPr="001C3731">
        <w:rPr>
          <w:sz w:val="20"/>
        </w:rPr>
        <w:t>a</w:t>
      </w:r>
      <w:r w:rsidR="00626894">
        <w:rPr>
          <w:sz w:val="20"/>
        </w:rPr>
        <w:t xml:space="preserve"> </w:t>
      </w:r>
      <w:r w:rsidRPr="001C3731">
        <w:rPr>
          <w:sz w:val="20"/>
        </w:rPr>
        <w:t>supervisor?</w:t>
      </w:r>
      <w:r w:rsidR="00626894">
        <w:rPr>
          <w:sz w:val="20"/>
        </w:rPr>
        <w:t xml:space="preserve"> </w:t>
      </w:r>
      <w:r w:rsidRPr="001C3731">
        <w:rPr>
          <w:sz w:val="20"/>
        </w:rPr>
        <w:t>“June.</w:t>
      </w:r>
      <w:r w:rsidR="00626894">
        <w:rPr>
          <w:sz w:val="20"/>
        </w:rPr>
        <w:t xml:space="preserve"> </w:t>
      </w:r>
      <w:r w:rsidRPr="001C3731">
        <w:rPr>
          <w:sz w:val="20"/>
        </w:rPr>
        <w:t>Retrieved</w:t>
      </w:r>
      <w:r w:rsidR="00626894">
        <w:rPr>
          <w:sz w:val="20"/>
        </w:rPr>
        <w:t xml:space="preserve"> </w:t>
      </w:r>
      <w:r w:rsidRPr="001C3731">
        <w:rPr>
          <w:sz w:val="20"/>
        </w:rPr>
        <w:t>from</w:t>
      </w:r>
      <w:r w:rsidR="00626894">
        <w:rPr>
          <w:sz w:val="20"/>
        </w:rPr>
        <w:t xml:space="preserve"> </w:t>
      </w:r>
      <w:r w:rsidRPr="001C3731">
        <w:rPr>
          <w:sz w:val="20"/>
        </w:rPr>
        <w:t>HubPages</w:t>
      </w:r>
      <w:r w:rsidR="00626894">
        <w:rPr>
          <w:sz w:val="20"/>
        </w:rPr>
        <w:t xml:space="preserve"> </w:t>
      </w:r>
      <w:r w:rsidRPr="001C3731">
        <w:rPr>
          <w:sz w:val="20"/>
        </w:rPr>
        <w:t>web</w:t>
      </w:r>
      <w:r w:rsidR="00626894">
        <w:rPr>
          <w:sz w:val="20"/>
        </w:rPr>
        <w:t xml:space="preserve"> </w:t>
      </w:r>
      <w:r w:rsidRPr="001C3731">
        <w:rPr>
          <w:sz w:val="20"/>
        </w:rPr>
        <w:t>site.</w:t>
      </w:r>
      <w:r w:rsidR="00626894">
        <w:rPr>
          <w:sz w:val="20"/>
        </w:rPr>
        <w:t xml:space="preserve"> </w:t>
      </w:r>
      <w:hyperlink r:id="rId70" w:history="1">
        <w:r w:rsidRPr="001C3731">
          <w:rPr>
            <w:rStyle w:val="Hyperlink"/>
            <w:color w:val="auto"/>
            <w:sz w:val="20"/>
            <w:u w:val="none"/>
          </w:rPr>
          <w:t>http://martinecallaghan.hubpages.com/hub/what-are-the-top-ten-qualities-of-a-supervisor</w:t>
        </w:r>
      </w:hyperlink>
    </w:p>
    <w:p w:rsidR="00F847AD" w:rsidRPr="001C3731" w:rsidRDefault="00F847AD" w:rsidP="001C3731">
      <w:pPr>
        <w:pStyle w:val="BodyText"/>
        <w:ind w:left="720" w:hanging="720"/>
        <w:rPr>
          <w:sz w:val="20"/>
        </w:rPr>
      </w:pPr>
      <w:r w:rsidRPr="001C3731">
        <w:rPr>
          <w:sz w:val="20"/>
        </w:rPr>
        <w:t>Cherniss,</w:t>
      </w:r>
      <w:r w:rsidR="00626894">
        <w:rPr>
          <w:sz w:val="20"/>
        </w:rPr>
        <w:t xml:space="preserve"> </w:t>
      </w:r>
      <w:r w:rsidRPr="001C3731">
        <w:rPr>
          <w:sz w:val="20"/>
        </w:rPr>
        <w:t>C.</w:t>
      </w:r>
      <w:r w:rsidR="00626894">
        <w:rPr>
          <w:sz w:val="20"/>
        </w:rPr>
        <w:t xml:space="preserve"> </w:t>
      </w:r>
      <w:r w:rsidRPr="001C3731">
        <w:rPr>
          <w:sz w:val="20"/>
        </w:rPr>
        <w:t>and</w:t>
      </w:r>
      <w:r w:rsidR="00626894">
        <w:rPr>
          <w:sz w:val="20"/>
        </w:rPr>
        <w:t xml:space="preserve"> </w:t>
      </w:r>
      <w:r w:rsidRPr="001C3731">
        <w:rPr>
          <w:sz w:val="20"/>
        </w:rPr>
        <w:t>Adler,</w:t>
      </w:r>
      <w:r w:rsidR="00626894">
        <w:rPr>
          <w:sz w:val="20"/>
        </w:rPr>
        <w:t xml:space="preserve"> </w:t>
      </w:r>
      <w:r w:rsidRPr="001C3731">
        <w:rPr>
          <w:sz w:val="20"/>
        </w:rPr>
        <w:t>M.</w:t>
      </w:r>
      <w:r w:rsidR="00626894">
        <w:rPr>
          <w:sz w:val="20"/>
        </w:rPr>
        <w:t xml:space="preserve"> </w:t>
      </w:r>
      <w:r w:rsidRPr="001C3731">
        <w:rPr>
          <w:sz w:val="20"/>
        </w:rPr>
        <w:t>(2000).</w:t>
      </w:r>
      <w:r w:rsidR="00626894">
        <w:rPr>
          <w:sz w:val="20"/>
        </w:rPr>
        <w:t xml:space="preserve"> </w:t>
      </w:r>
      <w:r w:rsidRPr="001C3731">
        <w:rPr>
          <w:sz w:val="20"/>
        </w:rPr>
        <w:t>Promoting</w:t>
      </w:r>
      <w:r w:rsidR="00626894">
        <w:rPr>
          <w:sz w:val="20"/>
        </w:rPr>
        <w:t xml:space="preserve"> </w:t>
      </w:r>
      <w:r w:rsidRPr="001C3731">
        <w:rPr>
          <w:sz w:val="20"/>
        </w:rPr>
        <w:t>intelligence</w:t>
      </w:r>
      <w:r w:rsidR="00626894">
        <w:rPr>
          <w:sz w:val="20"/>
        </w:rPr>
        <w:t xml:space="preserve"> </w:t>
      </w:r>
      <w:r w:rsidRPr="001C3731">
        <w:rPr>
          <w:sz w:val="20"/>
        </w:rPr>
        <w:t>organizations.</w:t>
      </w:r>
      <w:r w:rsidR="00626894">
        <w:rPr>
          <w:sz w:val="20"/>
        </w:rPr>
        <w:t xml:space="preserve"> </w:t>
      </w:r>
      <w:r w:rsidRPr="001C3731">
        <w:rPr>
          <w:sz w:val="20"/>
        </w:rPr>
        <w:t>Virginia:</w:t>
      </w:r>
      <w:r w:rsidR="00626894">
        <w:rPr>
          <w:sz w:val="20"/>
        </w:rPr>
        <w:t xml:space="preserve"> </w:t>
      </w:r>
      <w:r w:rsidRPr="001C3731">
        <w:rPr>
          <w:sz w:val="20"/>
        </w:rPr>
        <w:t>ASTC.</w:t>
      </w:r>
    </w:p>
    <w:p w:rsidR="00F847AD" w:rsidRPr="001C3731" w:rsidRDefault="00F847AD" w:rsidP="001C3731">
      <w:pPr>
        <w:pStyle w:val="BodyText"/>
        <w:ind w:left="720" w:hanging="720"/>
        <w:rPr>
          <w:sz w:val="20"/>
        </w:rPr>
      </w:pPr>
      <w:r w:rsidRPr="001C3731">
        <w:rPr>
          <w:sz w:val="20"/>
        </w:rPr>
        <w:t>Costa,</w:t>
      </w:r>
      <w:r w:rsidR="00626894">
        <w:rPr>
          <w:sz w:val="20"/>
        </w:rPr>
        <w:t xml:space="preserve"> </w:t>
      </w:r>
      <w:r w:rsidRPr="001C3731">
        <w:rPr>
          <w:sz w:val="20"/>
        </w:rPr>
        <w:t>A.L.,</w:t>
      </w:r>
      <w:r w:rsidR="00626894">
        <w:rPr>
          <w:sz w:val="20"/>
        </w:rPr>
        <w:t xml:space="preserve"> </w:t>
      </w:r>
      <w:r w:rsidRPr="001C3731">
        <w:rPr>
          <w:sz w:val="20"/>
        </w:rPr>
        <w:t>Baker,</w:t>
      </w:r>
      <w:r w:rsidR="00626894">
        <w:rPr>
          <w:sz w:val="20"/>
        </w:rPr>
        <w:t xml:space="preserve"> </w:t>
      </w:r>
      <w:r w:rsidRPr="001C3731">
        <w:rPr>
          <w:sz w:val="20"/>
        </w:rPr>
        <w:t>W.</w:t>
      </w:r>
      <w:r w:rsidR="00626894">
        <w:rPr>
          <w:sz w:val="20"/>
        </w:rPr>
        <w:t xml:space="preserve"> </w:t>
      </w:r>
      <w:r w:rsidRPr="001C3731">
        <w:rPr>
          <w:sz w:val="20"/>
        </w:rPr>
        <w:t>and</w:t>
      </w:r>
      <w:r w:rsidR="00626894">
        <w:rPr>
          <w:sz w:val="20"/>
        </w:rPr>
        <w:t xml:space="preserve"> </w:t>
      </w:r>
      <w:r w:rsidRPr="001C3731">
        <w:rPr>
          <w:sz w:val="20"/>
        </w:rPr>
        <w:t>Shalit,</w:t>
      </w:r>
      <w:r w:rsidR="00626894">
        <w:rPr>
          <w:sz w:val="20"/>
        </w:rPr>
        <w:t xml:space="preserve"> </w:t>
      </w:r>
      <w:r w:rsidRPr="001C3731">
        <w:rPr>
          <w:sz w:val="20"/>
        </w:rPr>
        <w:t>S.</w:t>
      </w:r>
      <w:r w:rsidR="00626894">
        <w:rPr>
          <w:sz w:val="20"/>
        </w:rPr>
        <w:t xml:space="preserve"> </w:t>
      </w:r>
      <w:r w:rsidRPr="001C3731">
        <w:rPr>
          <w:sz w:val="20"/>
        </w:rPr>
        <w:t>(1997).</w:t>
      </w:r>
      <w:r w:rsidR="00626894">
        <w:rPr>
          <w:sz w:val="20"/>
        </w:rPr>
        <w:t xml:space="preserve"> </w:t>
      </w:r>
      <w:r w:rsidRPr="001C3731">
        <w:rPr>
          <w:sz w:val="20"/>
        </w:rPr>
        <w:t>The</w:t>
      </w:r>
      <w:r w:rsidR="00626894">
        <w:rPr>
          <w:sz w:val="20"/>
        </w:rPr>
        <w:t xml:space="preserve"> </w:t>
      </w:r>
      <w:r w:rsidRPr="001C3731">
        <w:rPr>
          <w:sz w:val="20"/>
        </w:rPr>
        <w:t>norms</w:t>
      </w:r>
      <w:r w:rsidR="00626894">
        <w:rPr>
          <w:sz w:val="20"/>
        </w:rPr>
        <w:t xml:space="preserve"> </w:t>
      </w:r>
      <w:r w:rsidRPr="001C3731">
        <w:rPr>
          <w:sz w:val="20"/>
        </w:rPr>
        <w:t>of</w:t>
      </w:r>
      <w:r w:rsidR="00626894">
        <w:rPr>
          <w:sz w:val="20"/>
        </w:rPr>
        <w:t xml:space="preserve"> </w:t>
      </w:r>
      <w:r w:rsidRPr="001C3731">
        <w:rPr>
          <w:sz w:val="20"/>
        </w:rPr>
        <w:t>collaboration.</w:t>
      </w:r>
      <w:r w:rsidR="00626894">
        <w:rPr>
          <w:sz w:val="20"/>
        </w:rPr>
        <w:t xml:space="preserve"> </w:t>
      </w:r>
      <w:r w:rsidRPr="001C3731">
        <w:rPr>
          <w:sz w:val="20"/>
        </w:rPr>
        <w:t>In</w:t>
      </w:r>
      <w:r w:rsidR="00626894">
        <w:rPr>
          <w:sz w:val="20"/>
        </w:rPr>
        <w:t xml:space="preserve"> </w:t>
      </w:r>
      <w:r w:rsidRPr="001C3731">
        <w:rPr>
          <w:sz w:val="20"/>
        </w:rPr>
        <w:t>A.L.</w:t>
      </w:r>
      <w:r w:rsidR="00626894">
        <w:rPr>
          <w:sz w:val="20"/>
        </w:rPr>
        <w:t xml:space="preserve"> </w:t>
      </w:r>
      <w:r w:rsidRPr="001C3731">
        <w:rPr>
          <w:sz w:val="20"/>
        </w:rPr>
        <w:t>Costa</w:t>
      </w:r>
      <w:r w:rsidR="00626894">
        <w:rPr>
          <w:sz w:val="20"/>
        </w:rPr>
        <w:t xml:space="preserve"> </w:t>
      </w:r>
      <w:r w:rsidRPr="001C3731">
        <w:rPr>
          <w:sz w:val="20"/>
        </w:rPr>
        <w:t>&amp;</w:t>
      </w:r>
      <w:r w:rsidR="00626894">
        <w:rPr>
          <w:sz w:val="20"/>
        </w:rPr>
        <w:t xml:space="preserve"> </w:t>
      </w:r>
      <w:r w:rsidRPr="001C3731">
        <w:rPr>
          <w:sz w:val="20"/>
        </w:rPr>
        <w:t>R.M.</w:t>
      </w:r>
      <w:r w:rsidR="00626894">
        <w:rPr>
          <w:sz w:val="20"/>
        </w:rPr>
        <w:t xml:space="preserve"> </w:t>
      </w:r>
      <w:r w:rsidRPr="001C3731">
        <w:rPr>
          <w:sz w:val="20"/>
        </w:rPr>
        <w:t>Liebmann</w:t>
      </w:r>
      <w:r w:rsidR="00626894">
        <w:rPr>
          <w:sz w:val="20"/>
        </w:rPr>
        <w:t xml:space="preserve"> </w:t>
      </w:r>
      <w:r w:rsidRPr="001C3731">
        <w:rPr>
          <w:sz w:val="20"/>
        </w:rPr>
        <w:t>(Ed.),.</w:t>
      </w:r>
      <w:r w:rsidR="00626894">
        <w:rPr>
          <w:sz w:val="20"/>
        </w:rPr>
        <w:t xml:space="preserve"> </w:t>
      </w:r>
      <w:r w:rsidRPr="001C3731">
        <w:rPr>
          <w:sz w:val="20"/>
        </w:rPr>
        <w:t>Thousand</w:t>
      </w:r>
      <w:r w:rsidR="00626894">
        <w:rPr>
          <w:sz w:val="20"/>
        </w:rPr>
        <w:t xml:space="preserve"> </w:t>
      </w:r>
      <w:r w:rsidRPr="001C3731">
        <w:rPr>
          <w:sz w:val="20"/>
        </w:rPr>
        <w:t>Oaks,</w:t>
      </w:r>
      <w:r w:rsidR="00626894">
        <w:rPr>
          <w:sz w:val="20"/>
        </w:rPr>
        <w:t xml:space="preserve"> </w:t>
      </w:r>
      <w:r w:rsidRPr="001C3731">
        <w:rPr>
          <w:sz w:val="20"/>
        </w:rPr>
        <w:t>CA:</w:t>
      </w:r>
      <w:r w:rsidR="00626894">
        <w:rPr>
          <w:sz w:val="20"/>
        </w:rPr>
        <w:t xml:space="preserve"> </w:t>
      </w:r>
      <w:r w:rsidRPr="001C3731">
        <w:rPr>
          <w:sz w:val="20"/>
        </w:rPr>
        <w:t>Corwin</w:t>
      </w:r>
      <w:r w:rsidR="00626894">
        <w:rPr>
          <w:sz w:val="20"/>
        </w:rPr>
        <w:t xml:space="preserve"> </w:t>
      </w:r>
      <w:r w:rsidRPr="001C3731">
        <w:rPr>
          <w:sz w:val="20"/>
        </w:rPr>
        <w:t>Press.</w:t>
      </w:r>
      <w:r w:rsidR="00626894">
        <w:rPr>
          <w:sz w:val="20"/>
        </w:rPr>
        <w:t xml:space="preserve"> </w:t>
      </w:r>
    </w:p>
    <w:p w:rsidR="00F847AD" w:rsidRPr="001C3731" w:rsidRDefault="00F847AD" w:rsidP="001C3731">
      <w:pPr>
        <w:pStyle w:val="BodyText"/>
        <w:ind w:left="720" w:hanging="720"/>
        <w:rPr>
          <w:sz w:val="20"/>
        </w:rPr>
      </w:pPr>
      <w:r w:rsidRPr="001C3731">
        <w:rPr>
          <w:sz w:val="20"/>
        </w:rPr>
        <w:t>Corner,</w:t>
      </w:r>
      <w:r w:rsidR="00626894">
        <w:rPr>
          <w:sz w:val="20"/>
        </w:rPr>
        <w:t xml:space="preserve"> </w:t>
      </w:r>
      <w:r w:rsidRPr="001C3731">
        <w:rPr>
          <w:sz w:val="20"/>
        </w:rPr>
        <w:t>J.</w:t>
      </w:r>
      <w:r w:rsidR="00626894">
        <w:rPr>
          <w:sz w:val="20"/>
        </w:rPr>
        <w:t xml:space="preserve"> </w:t>
      </w:r>
      <w:r w:rsidRPr="001C3731">
        <w:rPr>
          <w:sz w:val="20"/>
        </w:rPr>
        <w:t>(2014).</w:t>
      </w:r>
      <w:r w:rsidR="00626894">
        <w:rPr>
          <w:sz w:val="20"/>
        </w:rPr>
        <w:t xml:space="preserve">  </w:t>
      </w:r>
      <w:r w:rsidRPr="001C3731">
        <w:rPr>
          <w:sz w:val="20"/>
        </w:rPr>
        <w:t>The</w:t>
      </w:r>
      <w:r w:rsidR="00626894">
        <w:rPr>
          <w:sz w:val="20"/>
        </w:rPr>
        <w:t xml:space="preserve"> </w:t>
      </w:r>
      <w:r w:rsidRPr="001C3731">
        <w:rPr>
          <w:sz w:val="20"/>
        </w:rPr>
        <w:t>fast</w:t>
      </w:r>
      <w:r w:rsidR="00626894">
        <w:rPr>
          <w:sz w:val="20"/>
        </w:rPr>
        <w:t xml:space="preserve"> </w:t>
      </w:r>
      <w:r w:rsidRPr="001C3731">
        <w:rPr>
          <w:sz w:val="20"/>
        </w:rPr>
        <w:t>are</w:t>
      </w:r>
      <w:r w:rsidR="00626894">
        <w:rPr>
          <w:sz w:val="20"/>
        </w:rPr>
        <w:t xml:space="preserve"> </w:t>
      </w:r>
      <w:r w:rsidRPr="001C3731">
        <w:rPr>
          <w:sz w:val="20"/>
        </w:rPr>
        <w:t>eating</w:t>
      </w:r>
      <w:r w:rsidR="00626894">
        <w:rPr>
          <w:sz w:val="20"/>
        </w:rPr>
        <w:t xml:space="preserve"> </w:t>
      </w:r>
      <w:r w:rsidRPr="001C3731">
        <w:rPr>
          <w:sz w:val="20"/>
        </w:rPr>
        <w:t>the</w:t>
      </w:r>
      <w:r w:rsidR="00626894">
        <w:rPr>
          <w:sz w:val="20"/>
        </w:rPr>
        <w:t xml:space="preserve"> </w:t>
      </w:r>
      <w:r w:rsidRPr="001C3731">
        <w:rPr>
          <w:sz w:val="20"/>
        </w:rPr>
        <w:t>slow:</w:t>
      </w:r>
      <w:r w:rsidR="00626894">
        <w:rPr>
          <w:sz w:val="20"/>
        </w:rPr>
        <w:t xml:space="preserve"> </w:t>
      </w:r>
      <w:r w:rsidRPr="001C3731">
        <w:rPr>
          <w:sz w:val="20"/>
        </w:rPr>
        <w:t>Mentoring</w:t>
      </w:r>
      <w:r w:rsidR="00626894">
        <w:rPr>
          <w:sz w:val="20"/>
        </w:rPr>
        <w:t xml:space="preserve"> </w:t>
      </w:r>
      <w:r w:rsidRPr="001C3731">
        <w:rPr>
          <w:sz w:val="20"/>
        </w:rPr>
        <w:t>for</w:t>
      </w:r>
      <w:r w:rsidR="00626894">
        <w:rPr>
          <w:sz w:val="20"/>
        </w:rPr>
        <w:t xml:space="preserve"> </w:t>
      </w:r>
      <w:r w:rsidRPr="001C3731">
        <w:rPr>
          <w:sz w:val="20"/>
        </w:rPr>
        <w:t>leadership</w:t>
      </w:r>
      <w:r w:rsidR="00626894">
        <w:rPr>
          <w:sz w:val="20"/>
        </w:rPr>
        <w:t xml:space="preserve"> </w:t>
      </w:r>
      <w:r w:rsidRPr="001C3731">
        <w:rPr>
          <w:sz w:val="20"/>
        </w:rPr>
        <w:t>development</w:t>
      </w:r>
      <w:r w:rsidR="00626894">
        <w:rPr>
          <w:sz w:val="20"/>
        </w:rPr>
        <w:t xml:space="preserve"> </w:t>
      </w:r>
      <w:r w:rsidRPr="001C3731">
        <w:rPr>
          <w:sz w:val="20"/>
        </w:rPr>
        <w:t>as</w:t>
      </w:r>
      <w:r w:rsidR="00626894">
        <w:rPr>
          <w:sz w:val="20"/>
        </w:rPr>
        <w:t xml:space="preserve"> </w:t>
      </w:r>
      <w:r w:rsidRPr="001C3731">
        <w:rPr>
          <w:sz w:val="20"/>
        </w:rPr>
        <w:t>a</w:t>
      </w:r>
      <w:r w:rsidR="00626894">
        <w:rPr>
          <w:sz w:val="20"/>
        </w:rPr>
        <w:t xml:space="preserve"> </w:t>
      </w:r>
      <w:r w:rsidRPr="001C3731">
        <w:rPr>
          <w:sz w:val="20"/>
        </w:rPr>
        <w:t>competitive</w:t>
      </w:r>
      <w:r w:rsidR="00626894">
        <w:rPr>
          <w:sz w:val="20"/>
        </w:rPr>
        <w:t xml:space="preserve"> </w:t>
      </w:r>
      <w:r w:rsidRPr="001C3731">
        <w:rPr>
          <w:sz w:val="20"/>
        </w:rPr>
        <w:t>method.</w:t>
      </w:r>
      <w:r w:rsidR="00626894">
        <w:rPr>
          <w:sz w:val="20"/>
        </w:rPr>
        <w:t xml:space="preserve"> </w:t>
      </w:r>
      <w:r w:rsidRPr="001C3731">
        <w:rPr>
          <w:sz w:val="20"/>
        </w:rPr>
        <w:t>Industrial</w:t>
      </w:r>
      <w:r w:rsidR="00626894">
        <w:rPr>
          <w:sz w:val="20"/>
        </w:rPr>
        <w:t xml:space="preserve"> </w:t>
      </w:r>
      <w:r w:rsidRPr="001C3731">
        <w:rPr>
          <w:sz w:val="20"/>
        </w:rPr>
        <w:t>and</w:t>
      </w:r>
      <w:r w:rsidR="00626894">
        <w:rPr>
          <w:sz w:val="20"/>
        </w:rPr>
        <w:t xml:space="preserve"> </w:t>
      </w:r>
      <w:r w:rsidRPr="001C3731">
        <w:rPr>
          <w:sz w:val="20"/>
        </w:rPr>
        <w:t>Commercial</w:t>
      </w:r>
      <w:r w:rsidR="00626894">
        <w:rPr>
          <w:sz w:val="20"/>
        </w:rPr>
        <w:t xml:space="preserve"> </w:t>
      </w:r>
      <w:r w:rsidRPr="001C3731">
        <w:rPr>
          <w:sz w:val="20"/>
        </w:rPr>
        <w:t>Training,</w:t>
      </w:r>
      <w:r w:rsidR="00626894">
        <w:rPr>
          <w:sz w:val="20"/>
        </w:rPr>
        <w:t xml:space="preserve"> </w:t>
      </w:r>
      <w:r w:rsidRPr="001C3731">
        <w:rPr>
          <w:sz w:val="20"/>
        </w:rPr>
        <w:t>46</w:t>
      </w:r>
      <w:r w:rsidR="00626894">
        <w:rPr>
          <w:sz w:val="20"/>
        </w:rPr>
        <w:t xml:space="preserve"> </w:t>
      </w:r>
      <w:r w:rsidRPr="001C3731">
        <w:rPr>
          <w:sz w:val="20"/>
        </w:rPr>
        <w:t>(1):</w:t>
      </w:r>
      <w:r w:rsidR="00626894">
        <w:rPr>
          <w:sz w:val="20"/>
        </w:rPr>
        <w:t xml:space="preserve"> </w:t>
      </w:r>
      <w:r w:rsidRPr="001C3731">
        <w:rPr>
          <w:sz w:val="20"/>
        </w:rPr>
        <w:t>29-33.</w:t>
      </w:r>
    </w:p>
    <w:p w:rsidR="00F847AD" w:rsidRPr="001C3731" w:rsidRDefault="00F847AD" w:rsidP="001C3731">
      <w:pPr>
        <w:pStyle w:val="BodyText"/>
        <w:ind w:left="720" w:hanging="720"/>
        <w:rPr>
          <w:sz w:val="20"/>
        </w:rPr>
      </w:pPr>
      <w:r w:rsidRPr="001C3731">
        <w:rPr>
          <w:sz w:val="20"/>
        </w:rPr>
        <w:t>Covey,</w:t>
      </w:r>
      <w:r w:rsidR="00626894">
        <w:rPr>
          <w:sz w:val="20"/>
        </w:rPr>
        <w:t xml:space="preserve"> </w:t>
      </w:r>
      <w:r w:rsidRPr="001C3731">
        <w:rPr>
          <w:sz w:val="20"/>
        </w:rPr>
        <w:t>S.R.</w:t>
      </w:r>
      <w:r w:rsidR="00626894">
        <w:rPr>
          <w:sz w:val="20"/>
        </w:rPr>
        <w:t xml:space="preserve"> </w:t>
      </w:r>
      <w:r w:rsidRPr="001C3731">
        <w:rPr>
          <w:sz w:val="20"/>
        </w:rPr>
        <w:t>(2004).</w:t>
      </w:r>
      <w:r w:rsidR="00626894">
        <w:rPr>
          <w:sz w:val="20"/>
        </w:rPr>
        <w:t xml:space="preserve"> </w:t>
      </w:r>
      <w:r w:rsidRPr="001C3731">
        <w:rPr>
          <w:sz w:val="20"/>
        </w:rPr>
        <w:t>The</w:t>
      </w:r>
      <w:r w:rsidR="00626894">
        <w:rPr>
          <w:sz w:val="20"/>
        </w:rPr>
        <w:t xml:space="preserve"> </w:t>
      </w:r>
      <w:r w:rsidRPr="001C3731">
        <w:rPr>
          <w:sz w:val="20"/>
        </w:rPr>
        <w:t>eighth</w:t>
      </w:r>
      <w:r w:rsidR="00626894">
        <w:rPr>
          <w:sz w:val="20"/>
        </w:rPr>
        <w:t xml:space="preserve"> </w:t>
      </w:r>
      <w:r w:rsidRPr="001C3731">
        <w:rPr>
          <w:sz w:val="20"/>
        </w:rPr>
        <w:t>habit.</w:t>
      </w:r>
      <w:r w:rsidR="00626894">
        <w:rPr>
          <w:sz w:val="20"/>
        </w:rPr>
        <w:t xml:space="preserve"> </w:t>
      </w:r>
      <w:r w:rsidRPr="001C3731">
        <w:rPr>
          <w:sz w:val="20"/>
        </w:rPr>
        <w:t>Sydney:</w:t>
      </w:r>
      <w:r w:rsidR="00626894">
        <w:rPr>
          <w:sz w:val="20"/>
        </w:rPr>
        <w:t xml:space="preserve"> </w:t>
      </w:r>
      <w:r w:rsidRPr="001C3731">
        <w:rPr>
          <w:sz w:val="20"/>
        </w:rPr>
        <w:t>Simon</w:t>
      </w:r>
      <w:r w:rsidR="00626894">
        <w:rPr>
          <w:sz w:val="20"/>
        </w:rPr>
        <w:t xml:space="preserve"> </w:t>
      </w:r>
      <w:r w:rsidRPr="001C3731">
        <w:rPr>
          <w:sz w:val="20"/>
        </w:rPr>
        <w:t>&amp;</w:t>
      </w:r>
      <w:r w:rsidR="00626894">
        <w:rPr>
          <w:sz w:val="20"/>
        </w:rPr>
        <w:t xml:space="preserve"> </w:t>
      </w:r>
      <w:r w:rsidRPr="001C3731">
        <w:rPr>
          <w:sz w:val="20"/>
        </w:rPr>
        <w:t>Schuster.</w:t>
      </w:r>
      <w:r w:rsidR="00626894">
        <w:rPr>
          <w:sz w:val="20"/>
        </w:rPr>
        <w:t xml:space="preserve"> </w:t>
      </w:r>
    </w:p>
    <w:p w:rsidR="00F847AD" w:rsidRPr="001C3731" w:rsidRDefault="00F847AD" w:rsidP="001C3731">
      <w:pPr>
        <w:pStyle w:val="BodyText"/>
        <w:ind w:left="720" w:hanging="720"/>
        <w:rPr>
          <w:sz w:val="20"/>
        </w:rPr>
      </w:pPr>
      <w:r w:rsidRPr="001C3731">
        <w:rPr>
          <w:sz w:val="20"/>
        </w:rPr>
        <w:t>Daresh,</w:t>
      </w:r>
      <w:r w:rsidR="00626894">
        <w:rPr>
          <w:sz w:val="20"/>
        </w:rPr>
        <w:t xml:space="preserve"> </w:t>
      </w:r>
      <w:r w:rsidRPr="001C3731">
        <w:rPr>
          <w:sz w:val="20"/>
        </w:rPr>
        <w:t>J.</w:t>
      </w:r>
      <w:r w:rsidR="00626894">
        <w:rPr>
          <w:sz w:val="20"/>
        </w:rPr>
        <w:t xml:space="preserve"> </w:t>
      </w:r>
      <w:r w:rsidRPr="001C3731">
        <w:rPr>
          <w:sz w:val="20"/>
        </w:rPr>
        <w:t>C.</w:t>
      </w:r>
      <w:r w:rsidR="00626894">
        <w:rPr>
          <w:sz w:val="20"/>
        </w:rPr>
        <w:t xml:space="preserve"> </w:t>
      </w:r>
      <w:r w:rsidRPr="001C3731">
        <w:rPr>
          <w:sz w:val="20"/>
        </w:rPr>
        <w:t>(2001).</w:t>
      </w:r>
      <w:r w:rsidR="00626894">
        <w:rPr>
          <w:sz w:val="20"/>
        </w:rPr>
        <w:t xml:space="preserve"> </w:t>
      </w:r>
      <w:r w:rsidRPr="001C3731">
        <w:rPr>
          <w:sz w:val="20"/>
        </w:rPr>
        <w:t>Leaders</w:t>
      </w:r>
      <w:r w:rsidR="00626894">
        <w:rPr>
          <w:sz w:val="20"/>
        </w:rPr>
        <w:t xml:space="preserve"> </w:t>
      </w:r>
      <w:r w:rsidRPr="001C3731">
        <w:rPr>
          <w:sz w:val="20"/>
        </w:rPr>
        <w:t>helping</w:t>
      </w:r>
      <w:r w:rsidR="00626894">
        <w:rPr>
          <w:sz w:val="20"/>
        </w:rPr>
        <w:t xml:space="preserve"> </w:t>
      </w:r>
      <w:r w:rsidRPr="001C3731">
        <w:rPr>
          <w:sz w:val="20"/>
        </w:rPr>
        <w:t>leaders:</w:t>
      </w:r>
      <w:r w:rsidR="00626894">
        <w:rPr>
          <w:sz w:val="20"/>
        </w:rPr>
        <w:t xml:space="preserve"> </w:t>
      </w:r>
      <w:r w:rsidRPr="001C3731">
        <w:rPr>
          <w:sz w:val="20"/>
        </w:rPr>
        <w:t>A</w:t>
      </w:r>
      <w:r w:rsidR="00626894">
        <w:rPr>
          <w:sz w:val="20"/>
        </w:rPr>
        <w:t xml:space="preserve"> </w:t>
      </w:r>
      <w:r w:rsidRPr="001C3731">
        <w:rPr>
          <w:sz w:val="20"/>
        </w:rPr>
        <w:t>practical</w:t>
      </w:r>
      <w:r w:rsidR="00626894">
        <w:rPr>
          <w:sz w:val="20"/>
        </w:rPr>
        <w:t xml:space="preserve"> </w:t>
      </w:r>
      <w:r w:rsidRPr="001C3731">
        <w:rPr>
          <w:sz w:val="20"/>
        </w:rPr>
        <w:t>guide</w:t>
      </w:r>
      <w:r w:rsidR="00626894">
        <w:rPr>
          <w:sz w:val="20"/>
        </w:rPr>
        <w:t xml:space="preserve"> </w:t>
      </w:r>
      <w:r w:rsidRPr="001C3731">
        <w:rPr>
          <w:sz w:val="20"/>
        </w:rPr>
        <w:t>to</w:t>
      </w:r>
      <w:r w:rsidR="00626894">
        <w:rPr>
          <w:sz w:val="20"/>
        </w:rPr>
        <w:t xml:space="preserve"> </w:t>
      </w:r>
      <w:r w:rsidRPr="001C3731">
        <w:rPr>
          <w:sz w:val="20"/>
        </w:rPr>
        <w:t>administrative</w:t>
      </w:r>
      <w:r w:rsidR="00626894">
        <w:rPr>
          <w:sz w:val="20"/>
        </w:rPr>
        <w:t xml:space="preserve"> </w:t>
      </w:r>
      <w:r w:rsidRPr="001C3731">
        <w:rPr>
          <w:sz w:val="20"/>
        </w:rPr>
        <w:t>mentoring.</w:t>
      </w:r>
      <w:r w:rsidR="00626894">
        <w:rPr>
          <w:sz w:val="20"/>
        </w:rPr>
        <w:t xml:space="preserve"> </w:t>
      </w:r>
      <w:r w:rsidRPr="001C3731">
        <w:rPr>
          <w:sz w:val="20"/>
        </w:rPr>
        <w:t>Thousand</w:t>
      </w:r>
      <w:r w:rsidR="00626894">
        <w:rPr>
          <w:sz w:val="20"/>
        </w:rPr>
        <w:t xml:space="preserve"> </w:t>
      </w:r>
      <w:r w:rsidRPr="001C3731">
        <w:rPr>
          <w:sz w:val="20"/>
        </w:rPr>
        <w:t>Oaks,</w:t>
      </w:r>
      <w:r w:rsidR="00626894">
        <w:rPr>
          <w:sz w:val="20"/>
        </w:rPr>
        <w:t xml:space="preserve"> </w:t>
      </w:r>
      <w:r w:rsidRPr="001C3731">
        <w:rPr>
          <w:sz w:val="20"/>
        </w:rPr>
        <w:t>CA:</w:t>
      </w:r>
      <w:r w:rsidR="00626894">
        <w:rPr>
          <w:sz w:val="20"/>
        </w:rPr>
        <w:t xml:space="preserve"> </w:t>
      </w:r>
      <w:r w:rsidRPr="001C3731">
        <w:rPr>
          <w:sz w:val="20"/>
        </w:rPr>
        <w:t>Corwin</w:t>
      </w:r>
      <w:r w:rsidR="00626894">
        <w:rPr>
          <w:sz w:val="20"/>
        </w:rPr>
        <w:t xml:space="preserve"> </w:t>
      </w:r>
      <w:r w:rsidRPr="001C3731">
        <w:rPr>
          <w:sz w:val="20"/>
        </w:rPr>
        <w:t>Press.</w:t>
      </w:r>
      <w:r w:rsidR="00626894">
        <w:rPr>
          <w:sz w:val="20"/>
        </w:rPr>
        <w:t xml:space="preserve"> </w:t>
      </w:r>
    </w:p>
    <w:p w:rsidR="00F847AD" w:rsidRPr="001C3731" w:rsidRDefault="00F847AD" w:rsidP="001C3731">
      <w:pPr>
        <w:pStyle w:val="BodyText"/>
        <w:ind w:left="720" w:hanging="720"/>
        <w:rPr>
          <w:sz w:val="20"/>
        </w:rPr>
      </w:pPr>
      <w:r w:rsidRPr="001C3731">
        <w:rPr>
          <w:sz w:val="20"/>
        </w:rPr>
        <w:t>Davis</w:t>
      </w:r>
      <w:r w:rsidR="00626894">
        <w:rPr>
          <w:sz w:val="20"/>
        </w:rPr>
        <w:t xml:space="preserve"> </w:t>
      </w:r>
      <w:r w:rsidRPr="001C3731">
        <w:rPr>
          <w:sz w:val="20"/>
        </w:rPr>
        <w:t>S.,</w:t>
      </w:r>
      <w:r w:rsidR="00626894">
        <w:rPr>
          <w:sz w:val="20"/>
        </w:rPr>
        <w:t xml:space="preserve"> </w:t>
      </w:r>
      <w:r w:rsidRPr="001C3731">
        <w:rPr>
          <w:sz w:val="20"/>
        </w:rPr>
        <w:t>Darling-Hammond,</w:t>
      </w:r>
      <w:r w:rsidR="00626894">
        <w:rPr>
          <w:sz w:val="20"/>
        </w:rPr>
        <w:t xml:space="preserve"> </w:t>
      </w:r>
      <w:r w:rsidRPr="001C3731">
        <w:rPr>
          <w:sz w:val="20"/>
        </w:rPr>
        <w:t>L.,</w:t>
      </w:r>
      <w:r w:rsidR="00626894">
        <w:rPr>
          <w:sz w:val="20"/>
        </w:rPr>
        <w:t xml:space="preserve"> </w:t>
      </w:r>
      <w:r w:rsidRPr="001C3731">
        <w:rPr>
          <w:sz w:val="20"/>
        </w:rPr>
        <w:t>Meyerson,</w:t>
      </w:r>
      <w:r w:rsidR="00626894">
        <w:rPr>
          <w:sz w:val="20"/>
        </w:rPr>
        <w:t xml:space="preserve"> </w:t>
      </w:r>
      <w:r w:rsidRPr="001C3731">
        <w:rPr>
          <w:sz w:val="20"/>
        </w:rPr>
        <w:t>D.</w:t>
      </w:r>
      <w:r w:rsidR="00626894">
        <w:rPr>
          <w:sz w:val="20"/>
        </w:rPr>
        <w:t xml:space="preserve"> </w:t>
      </w:r>
      <w:r w:rsidRPr="001C3731">
        <w:rPr>
          <w:sz w:val="20"/>
        </w:rPr>
        <w:t>and</w:t>
      </w:r>
      <w:r w:rsidR="00626894">
        <w:rPr>
          <w:sz w:val="20"/>
        </w:rPr>
        <w:t xml:space="preserve"> </w:t>
      </w:r>
      <w:r w:rsidRPr="001C3731">
        <w:rPr>
          <w:sz w:val="20"/>
        </w:rPr>
        <w:t>LaPointe,</w:t>
      </w:r>
      <w:r w:rsidR="00626894">
        <w:rPr>
          <w:sz w:val="20"/>
        </w:rPr>
        <w:t xml:space="preserve"> </w:t>
      </w:r>
      <w:r w:rsidRPr="001C3731">
        <w:rPr>
          <w:sz w:val="20"/>
        </w:rPr>
        <w:t>M.</w:t>
      </w:r>
      <w:r w:rsidR="00626894">
        <w:rPr>
          <w:sz w:val="20"/>
        </w:rPr>
        <w:t xml:space="preserve"> </w:t>
      </w:r>
      <w:r w:rsidRPr="001C3731">
        <w:rPr>
          <w:sz w:val="20"/>
        </w:rPr>
        <w:t>(2005).</w:t>
      </w:r>
      <w:r w:rsidR="00626894">
        <w:rPr>
          <w:sz w:val="20"/>
        </w:rPr>
        <w:t xml:space="preserve"> </w:t>
      </w:r>
      <w:r w:rsidRPr="001C3731">
        <w:rPr>
          <w:sz w:val="20"/>
        </w:rPr>
        <w:t>School</w:t>
      </w:r>
      <w:r w:rsidR="00626894">
        <w:rPr>
          <w:sz w:val="20"/>
        </w:rPr>
        <w:t xml:space="preserve"> </w:t>
      </w:r>
      <w:r w:rsidRPr="001C3731">
        <w:rPr>
          <w:sz w:val="20"/>
        </w:rPr>
        <w:t>leadership</w:t>
      </w:r>
      <w:r w:rsidR="00626894">
        <w:rPr>
          <w:sz w:val="20"/>
        </w:rPr>
        <w:t xml:space="preserve"> </w:t>
      </w:r>
      <w:r w:rsidRPr="001C3731">
        <w:rPr>
          <w:sz w:val="20"/>
        </w:rPr>
        <w:t>study:</w:t>
      </w:r>
      <w:r w:rsidR="00626894">
        <w:rPr>
          <w:sz w:val="20"/>
        </w:rPr>
        <w:t xml:space="preserve"> </w:t>
      </w:r>
      <w:r w:rsidRPr="001C3731">
        <w:rPr>
          <w:sz w:val="20"/>
        </w:rPr>
        <w:t>Developing</w:t>
      </w:r>
      <w:r w:rsidR="00626894">
        <w:rPr>
          <w:sz w:val="20"/>
        </w:rPr>
        <w:t xml:space="preserve"> </w:t>
      </w:r>
      <w:r w:rsidRPr="001C3731">
        <w:rPr>
          <w:sz w:val="20"/>
        </w:rPr>
        <w:t>successful</w:t>
      </w:r>
      <w:r w:rsidR="00626894">
        <w:rPr>
          <w:sz w:val="20"/>
        </w:rPr>
        <w:t xml:space="preserve"> </w:t>
      </w:r>
      <w:r w:rsidRPr="001C3731">
        <w:rPr>
          <w:sz w:val="20"/>
        </w:rPr>
        <w:t>principals.</w:t>
      </w:r>
      <w:r w:rsidR="00626894">
        <w:rPr>
          <w:sz w:val="20"/>
        </w:rPr>
        <w:t xml:space="preserve"> </w:t>
      </w:r>
      <w:r w:rsidRPr="001C3731">
        <w:rPr>
          <w:sz w:val="20"/>
        </w:rPr>
        <w:t>Stanford,</w:t>
      </w:r>
      <w:r w:rsidR="00626894">
        <w:rPr>
          <w:sz w:val="20"/>
        </w:rPr>
        <w:t xml:space="preserve"> </w:t>
      </w:r>
      <w:r w:rsidRPr="001C3731">
        <w:rPr>
          <w:sz w:val="20"/>
        </w:rPr>
        <w:t>CA:</w:t>
      </w:r>
      <w:r w:rsidR="00626894">
        <w:rPr>
          <w:sz w:val="20"/>
        </w:rPr>
        <w:t xml:space="preserve">  </w:t>
      </w:r>
      <w:r w:rsidRPr="001C3731">
        <w:rPr>
          <w:sz w:val="20"/>
        </w:rPr>
        <w:t>Stanford</w:t>
      </w:r>
      <w:r w:rsidR="00626894">
        <w:rPr>
          <w:sz w:val="20"/>
        </w:rPr>
        <w:t xml:space="preserve"> </w:t>
      </w:r>
      <w:r w:rsidRPr="001C3731">
        <w:rPr>
          <w:sz w:val="20"/>
        </w:rPr>
        <w:t>University,</w:t>
      </w:r>
      <w:r w:rsidR="00626894">
        <w:rPr>
          <w:sz w:val="20"/>
        </w:rPr>
        <w:t xml:space="preserve"> </w:t>
      </w:r>
      <w:r w:rsidRPr="001C3731">
        <w:rPr>
          <w:sz w:val="20"/>
        </w:rPr>
        <w:t>Stanford</w:t>
      </w:r>
      <w:r w:rsidR="00626894">
        <w:rPr>
          <w:sz w:val="20"/>
        </w:rPr>
        <w:t xml:space="preserve"> </w:t>
      </w:r>
      <w:r w:rsidRPr="001C3731">
        <w:rPr>
          <w:sz w:val="20"/>
        </w:rPr>
        <w:t>Educational</w:t>
      </w:r>
      <w:r w:rsidR="00626894">
        <w:rPr>
          <w:sz w:val="20"/>
        </w:rPr>
        <w:t xml:space="preserve"> </w:t>
      </w:r>
      <w:r w:rsidRPr="001C3731">
        <w:rPr>
          <w:sz w:val="20"/>
        </w:rPr>
        <w:t>Leadership</w:t>
      </w:r>
      <w:r w:rsidR="00626894">
        <w:rPr>
          <w:sz w:val="20"/>
        </w:rPr>
        <w:t xml:space="preserve"> </w:t>
      </w:r>
      <w:r w:rsidRPr="001C3731">
        <w:rPr>
          <w:sz w:val="20"/>
        </w:rPr>
        <w:t>Institute.</w:t>
      </w:r>
    </w:p>
    <w:p w:rsidR="00F847AD" w:rsidRPr="001C3731" w:rsidRDefault="00F847AD" w:rsidP="001C3731">
      <w:pPr>
        <w:pStyle w:val="BodyText"/>
        <w:ind w:left="720" w:hanging="720"/>
        <w:rPr>
          <w:sz w:val="20"/>
        </w:rPr>
      </w:pPr>
      <w:r w:rsidRPr="001C3731">
        <w:rPr>
          <w:sz w:val="20"/>
        </w:rPr>
        <w:t>Dawley,</w:t>
      </w:r>
      <w:r w:rsidR="00626894">
        <w:rPr>
          <w:sz w:val="20"/>
        </w:rPr>
        <w:t xml:space="preserve"> </w:t>
      </w:r>
      <w:r w:rsidRPr="001C3731">
        <w:rPr>
          <w:sz w:val="20"/>
        </w:rPr>
        <w:t>D.</w:t>
      </w:r>
      <w:r w:rsidR="00626894">
        <w:rPr>
          <w:sz w:val="20"/>
        </w:rPr>
        <w:t xml:space="preserve"> </w:t>
      </w:r>
      <w:r w:rsidRPr="001C3731">
        <w:rPr>
          <w:sz w:val="20"/>
        </w:rPr>
        <w:t>D.,</w:t>
      </w:r>
      <w:r w:rsidR="00626894">
        <w:rPr>
          <w:sz w:val="20"/>
        </w:rPr>
        <w:t xml:space="preserve"> </w:t>
      </w:r>
      <w:r w:rsidRPr="001C3731">
        <w:rPr>
          <w:sz w:val="20"/>
        </w:rPr>
        <w:t>Andrews,</w:t>
      </w:r>
      <w:r w:rsidR="00626894">
        <w:rPr>
          <w:sz w:val="20"/>
        </w:rPr>
        <w:t xml:space="preserve"> </w:t>
      </w:r>
      <w:r w:rsidRPr="001C3731">
        <w:rPr>
          <w:sz w:val="20"/>
        </w:rPr>
        <w:t>M.</w:t>
      </w:r>
      <w:r w:rsidR="00626894">
        <w:rPr>
          <w:sz w:val="20"/>
        </w:rPr>
        <w:t xml:space="preserve"> </w:t>
      </w:r>
      <w:r w:rsidRPr="001C3731">
        <w:rPr>
          <w:sz w:val="20"/>
        </w:rPr>
        <w:t>C.,</w:t>
      </w:r>
      <w:r w:rsidR="00626894">
        <w:rPr>
          <w:sz w:val="20"/>
        </w:rPr>
        <w:t xml:space="preserve"> </w:t>
      </w:r>
      <w:r w:rsidRPr="001C3731">
        <w:rPr>
          <w:sz w:val="20"/>
        </w:rPr>
        <w:t>&amp;</w:t>
      </w:r>
      <w:r w:rsidR="00626894">
        <w:rPr>
          <w:sz w:val="20"/>
        </w:rPr>
        <w:t xml:space="preserve"> </w:t>
      </w:r>
      <w:r w:rsidRPr="001C3731">
        <w:rPr>
          <w:sz w:val="20"/>
        </w:rPr>
        <w:t>Bucklew,</w:t>
      </w:r>
      <w:r w:rsidR="00626894">
        <w:rPr>
          <w:sz w:val="20"/>
        </w:rPr>
        <w:t xml:space="preserve"> </w:t>
      </w:r>
      <w:r w:rsidRPr="001C3731">
        <w:rPr>
          <w:sz w:val="20"/>
        </w:rPr>
        <w:t>N.</w:t>
      </w:r>
      <w:r w:rsidR="00626894">
        <w:rPr>
          <w:sz w:val="20"/>
        </w:rPr>
        <w:t xml:space="preserve"> </w:t>
      </w:r>
      <w:r w:rsidRPr="001C3731">
        <w:rPr>
          <w:sz w:val="20"/>
        </w:rPr>
        <w:t>S.</w:t>
      </w:r>
      <w:r w:rsidR="00626894">
        <w:rPr>
          <w:sz w:val="20"/>
        </w:rPr>
        <w:t xml:space="preserve"> </w:t>
      </w:r>
      <w:r w:rsidRPr="001C3731">
        <w:rPr>
          <w:sz w:val="20"/>
        </w:rPr>
        <w:t>(2010).</w:t>
      </w:r>
      <w:r w:rsidR="00626894">
        <w:rPr>
          <w:sz w:val="20"/>
        </w:rPr>
        <w:t xml:space="preserve"> </w:t>
      </w:r>
      <w:r w:rsidRPr="001C3731">
        <w:rPr>
          <w:sz w:val="20"/>
        </w:rPr>
        <w:t>Enhancing</w:t>
      </w:r>
      <w:r w:rsidR="00626894">
        <w:rPr>
          <w:sz w:val="20"/>
        </w:rPr>
        <w:t xml:space="preserve"> </w:t>
      </w:r>
      <w:r w:rsidRPr="001C3731">
        <w:rPr>
          <w:sz w:val="20"/>
        </w:rPr>
        <w:t>the</w:t>
      </w:r>
      <w:r w:rsidR="00626894">
        <w:rPr>
          <w:sz w:val="20"/>
        </w:rPr>
        <w:t xml:space="preserve"> </w:t>
      </w:r>
      <w:r w:rsidRPr="001C3731">
        <w:rPr>
          <w:sz w:val="20"/>
        </w:rPr>
        <w:t>ties</w:t>
      </w:r>
      <w:r w:rsidR="00626894">
        <w:rPr>
          <w:sz w:val="20"/>
        </w:rPr>
        <w:t xml:space="preserve"> </w:t>
      </w:r>
      <w:r w:rsidRPr="001C3731">
        <w:rPr>
          <w:sz w:val="20"/>
        </w:rPr>
        <w:t>that</w:t>
      </w:r>
      <w:r w:rsidR="00626894">
        <w:rPr>
          <w:sz w:val="20"/>
        </w:rPr>
        <w:t xml:space="preserve"> </w:t>
      </w:r>
      <w:r w:rsidRPr="001C3731">
        <w:rPr>
          <w:sz w:val="20"/>
        </w:rPr>
        <w:t>bind:</w:t>
      </w:r>
      <w:r w:rsidR="00626894">
        <w:rPr>
          <w:sz w:val="20"/>
        </w:rPr>
        <w:t xml:space="preserve"> </w:t>
      </w:r>
      <w:r w:rsidRPr="001C3731">
        <w:rPr>
          <w:sz w:val="20"/>
        </w:rPr>
        <w:t>Mentoring</w:t>
      </w:r>
      <w:r w:rsidR="00626894">
        <w:rPr>
          <w:sz w:val="20"/>
        </w:rPr>
        <w:t xml:space="preserve"> </w:t>
      </w:r>
      <w:r w:rsidRPr="001C3731">
        <w:rPr>
          <w:sz w:val="20"/>
        </w:rPr>
        <w:t>as</w:t>
      </w:r>
      <w:r w:rsidR="00626894">
        <w:rPr>
          <w:sz w:val="20"/>
        </w:rPr>
        <w:t xml:space="preserve"> </w:t>
      </w:r>
      <w:r w:rsidRPr="001C3731">
        <w:rPr>
          <w:sz w:val="20"/>
        </w:rPr>
        <w:t>a</w:t>
      </w:r>
      <w:r w:rsidR="00626894">
        <w:rPr>
          <w:sz w:val="20"/>
        </w:rPr>
        <w:t xml:space="preserve"> </w:t>
      </w:r>
      <w:r w:rsidRPr="001C3731">
        <w:rPr>
          <w:sz w:val="20"/>
        </w:rPr>
        <w:t>moderator.</w:t>
      </w:r>
      <w:r w:rsidR="00626894">
        <w:rPr>
          <w:sz w:val="20"/>
        </w:rPr>
        <w:t xml:space="preserve"> </w:t>
      </w:r>
      <w:r w:rsidRPr="001C3731">
        <w:rPr>
          <w:sz w:val="20"/>
        </w:rPr>
        <w:t>Career</w:t>
      </w:r>
      <w:r w:rsidR="00626894">
        <w:rPr>
          <w:sz w:val="20"/>
        </w:rPr>
        <w:t xml:space="preserve"> </w:t>
      </w:r>
      <w:r w:rsidRPr="001C3731">
        <w:rPr>
          <w:sz w:val="20"/>
        </w:rPr>
        <w:t>Development</w:t>
      </w:r>
      <w:r w:rsidR="00626894">
        <w:rPr>
          <w:sz w:val="20"/>
        </w:rPr>
        <w:t xml:space="preserve"> </w:t>
      </w:r>
      <w:r w:rsidRPr="001C3731">
        <w:rPr>
          <w:sz w:val="20"/>
        </w:rPr>
        <w:t>International,</w:t>
      </w:r>
      <w:r w:rsidR="00626894">
        <w:rPr>
          <w:sz w:val="20"/>
        </w:rPr>
        <w:t xml:space="preserve"> </w:t>
      </w:r>
      <w:r w:rsidRPr="001C3731">
        <w:rPr>
          <w:sz w:val="20"/>
        </w:rPr>
        <w:t>15</w:t>
      </w:r>
      <w:r w:rsidR="00626894">
        <w:rPr>
          <w:sz w:val="20"/>
        </w:rPr>
        <w:t xml:space="preserve"> </w:t>
      </w:r>
      <w:r w:rsidRPr="001C3731">
        <w:rPr>
          <w:sz w:val="20"/>
        </w:rPr>
        <w:t>(3):</w:t>
      </w:r>
      <w:r w:rsidR="00626894">
        <w:rPr>
          <w:sz w:val="20"/>
        </w:rPr>
        <w:t xml:space="preserve">  </w:t>
      </w:r>
      <w:r w:rsidRPr="001C3731">
        <w:rPr>
          <w:sz w:val="20"/>
        </w:rPr>
        <w:t>259-278.</w:t>
      </w:r>
    </w:p>
    <w:p w:rsidR="00F847AD" w:rsidRPr="001C3731" w:rsidRDefault="00F847AD" w:rsidP="001C3731">
      <w:pPr>
        <w:pStyle w:val="BodyText"/>
        <w:ind w:left="720" w:hanging="720"/>
        <w:rPr>
          <w:sz w:val="20"/>
        </w:rPr>
      </w:pPr>
      <w:r w:rsidRPr="001C3731">
        <w:rPr>
          <w:sz w:val="20"/>
        </w:rPr>
        <w:t>Goldring</w:t>
      </w:r>
      <w:r w:rsidR="00626894">
        <w:rPr>
          <w:sz w:val="20"/>
        </w:rPr>
        <w:t xml:space="preserve"> </w:t>
      </w:r>
      <w:r w:rsidRPr="001C3731">
        <w:rPr>
          <w:sz w:val="20"/>
        </w:rPr>
        <w:t>R,</w:t>
      </w:r>
      <w:r w:rsidR="00626894">
        <w:rPr>
          <w:sz w:val="20"/>
        </w:rPr>
        <w:t xml:space="preserve"> </w:t>
      </w:r>
      <w:r w:rsidRPr="001C3731">
        <w:rPr>
          <w:sz w:val="20"/>
        </w:rPr>
        <w:t>and</w:t>
      </w:r>
      <w:r w:rsidR="00626894">
        <w:rPr>
          <w:sz w:val="20"/>
        </w:rPr>
        <w:t xml:space="preserve"> </w:t>
      </w:r>
      <w:r w:rsidRPr="001C3731">
        <w:rPr>
          <w:sz w:val="20"/>
        </w:rPr>
        <w:t>Taie</w:t>
      </w:r>
      <w:r w:rsidR="00626894">
        <w:rPr>
          <w:sz w:val="20"/>
        </w:rPr>
        <w:t xml:space="preserve"> </w:t>
      </w:r>
      <w:r w:rsidRPr="001C3731">
        <w:rPr>
          <w:sz w:val="20"/>
        </w:rPr>
        <w:t>S.</w:t>
      </w:r>
      <w:r w:rsidR="00626894">
        <w:rPr>
          <w:sz w:val="20"/>
        </w:rPr>
        <w:t xml:space="preserve"> </w:t>
      </w:r>
      <w:r w:rsidRPr="001C3731">
        <w:rPr>
          <w:sz w:val="20"/>
        </w:rPr>
        <w:t>(2014).</w:t>
      </w:r>
      <w:r w:rsidR="00626894">
        <w:rPr>
          <w:sz w:val="20"/>
        </w:rPr>
        <w:t xml:space="preserve"> </w:t>
      </w:r>
      <w:r w:rsidRPr="001C3731">
        <w:rPr>
          <w:sz w:val="20"/>
        </w:rPr>
        <w:t>Principal</w:t>
      </w:r>
      <w:r w:rsidR="00626894">
        <w:rPr>
          <w:sz w:val="20"/>
        </w:rPr>
        <w:t xml:space="preserve"> </w:t>
      </w:r>
      <w:r w:rsidRPr="001C3731">
        <w:rPr>
          <w:sz w:val="20"/>
        </w:rPr>
        <w:t>attrition</w:t>
      </w:r>
      <w:r w:rsidR="00626894">
        <w:rPr>
          <w:sz w:val="20"/>
        </w:rPr>
        <w:t xml:space="preserve"> </w:t>
      </w:r>
      <w:r w:rsidRPr="001C3731">
        <w:rPr>
          <w:sz w:val="20"/>
        </w:rPr>
        <w:t>and</w:t>
      </w:r>
      <w:r w:rsidR="00626894">
        <w:rPr>
          <w:sz w:val="20"/>
        </w:rPr>
        <w:t xml:space="preserve"> </w:t>
      </w:r>
      <w:r w:rsidRPr="001C3731">
        <w:rPr>
          <w:sz w:val="20"/>
        </w:rPr>
        <w:t>mobility:</w:t>
      </w:r>
      <w:r w:rsidR="00626894">
        <w:rPr>
          <w:sz w:val="20"/>
        </w:rPr>
        <w:t xml:space="preserve"> </w:t>
      </w:r>
      <w:r w:rsidRPr="001C3731">
        <w:rPr>
          <w:sz w:val="20"/>
        </w:rPr>
        <w:t>Results</w:t>
      </w:r>
      <w:r w:rsidR="00626894">
        <w:rPr>
          <w:sz w:val="20"/>
        </w:rPr>
        <w:t xml:space="preserve"> </w:t>
      </w:r>
      <w:r w:rsidRPr="001C3731">
        <w:rPr>
          <w:sz w:val="20"/>
        </w:rPr>
        <w:t>from</w:t>
      </w:r>
      <w:r w:rsidR="00626894">
        <w:rPr>
          <w:sz w:val="20"/>
        </w:rPr>
        <w:t xml:space="preserve"> </w:t>
      </w:r>
      <w:r w:rsidRPr="001C3731">
        <w:rPr>
          <w:sz w:val="20"/>
        </w:rPr>
        <w:t>the</w:t>
      </w:r>
      <w:r w:rsidR="00626894">
        <w:rPr>
          <w:sz w:val="20"/>
        </w:rPr>
        <w:t xml:space="preserve"> </w:t>
      </w:r>
      <w:r w:rsidRPr="001C3731">
        <w:rPr>
          <w:sz w:val="20"/>
        </w:rPr>
        <w:t>2012-13</w:t>
      </w:r>
      <w:r w:rsidR="00626894">
        <w:rPr>
          <w:sz w:val="20"/>
        </w:rPr>
        <w:t xml:space="preserve"> </w:t>
      </w:r>
      <w:r w:rsidRPr="001C3731">
        <w:rPr>
          <w:sz w:val="20"/>
        </w:rPr>
        <w:t>principal</w:t>
      </w:r>
      <w:r w:rsidR="00626894">
        <w:rPr>
          <w:sz w:val="20"/>
        </w:rPr>
        <w:t xml:space="preserve"> </w:t>
      </w:r>
      <w:r w:rsidRPr="001C3731">
        <w:rPr>
          <w:sz w:val="20"/>
        </w:rPr>
        <w:t>follow-up</w:t>
      </w:r>
      <w:r w:rsidR="00626894">
        <w:rPr>
          <w:sz w:val="20"/>
        </w:rPr>
        <w:t xml:space="preserve"> </w:t>
      </w:r>
      <w:r w:rsidRPr="001C3731">
        <w:rPr>
          <w:sz w:val="20"/>
        </w:rPr>
        <w:t>survey</w:t>
      </w:r>
      <w:r w:rsidR="00626894">
        <w:rPr>
          <w:sz w:val="20"/>
        </w:rPr>
        <w:t xml:space="preserve"> </w:t>
      </w:r>
      <w:r w:rsidRPr="001C3731">
        <w:rPr>
          <w:sz w:val="20"/>
        </w:rPr>
        <w:t>(NCES</w:t>
      </w:r>
      <w:r w:rsidR="00626894">
        <w:rPr>
          <w:sz w:val="20"/>
        </w:rPr>
        <w:t xml:space="preserve"> </w:t>
      </w:r>
      <w:r w:rsidRPr="001C3731">
        <w:rPr>
          <w:sz w:val="20"/>
        </w:rPr>
        <w:t>2014-064).</w:t>
      </w:r>
      <w:r w:rsidR="00626894">
        <w:rPr>
          <w:sz w:val="20"/>
        </w:rPr>
        <w:t xml:space="preserve"> </w:t>
      </w:r>
      <w:r w:rsidRPr="001C3731">
        <w:rPr>
          <w:sz w:val="20"/>
        </w:rPr>
        <w:t>U.S.</w:t>
      </w:r>
      <w:r w:rsidR="00626894">
        <w:rPr>
          <w:sz w:val="20"/>
        </w:rPr>
        <w:t xml:space="preserve"> </w:t>
      </w:r>
      <w:r w:rsidRPr="001C3731">
        <w:rPr>
          <w:sz w:val="20"/>
        </w:rPr>
        <w:t>Department</w:t>
      </w:r>
      <w:r w:rsidR="00626894">
        <w:rPr>
          <w:sz w:val="20"/>
        </w:rPr>
        <w:t xml:space="preserve"> </w:t>
      </w:r>
      <w:r w:rsidRPr="001C3731">
        <w:rPr>
          <w:sz w:val="20"/>
        </w:rPr>
        <w:t>of</w:t>
      </w:r>
      <w:r w:rsidR="00626894">
        <w:rPr>
          <w:sz w:val="20"/>
        </w:rPr>
        <w:t xml:space="preserve"> </w:t>
      </w:r>
      <w:r w:rsidRPr="001C3731">
        <w:rPr>
          <w:sz w:val="20"/>
        </w:rPr>
        <w:t>Education.</w:t>
      </w:r>
      <w:r w:rsidR="00626894">
        <w:rPr>
          <w:sz w:val="20"/>
        </w:rPr>
        <w:t xml:space="preserve"> </w:t>
      </w:r>
      <w:r w:rsidRPr="001C3731">
        <w:rPr>
          <w:sz w:val="20"/>
        </w:rPr>
        <w:t>Washington,</w:t>
      </w:r>
      <w:r w:rsidR="00626894">
        <w:rPr>
          <w:sz w:val="20"/>
        </w:rPr>
        <w:t xml:space="preserve"> </w:t>
      </w:r>
      <w:r w:rsidRPr="001C3731">
        <w:rPr>
          <w:sz w:val="20"/>
        </w:rPr>
        <w:t>DC:</w:t>
      </w:r>
      <w:r w:rsidR="00626894">
        <w:rPr>
          <w:sz w:val="20"/>
        </w:rPr>
        <w:t xml:space="preserve"> </w:t>
      </w:r>
      <w:r w:rsidRPr="001C3731">
        <w:rPr>
          <w:sz w:val="20"/>
        </w:rPr>
        <w:t>National</w:t>
      </w:r>
      <w:r w:rsidR="00626894">
        <w:rPr>
          <w:sz w:val="20"/>
        </w:rPr>
        <w:t xml:space="preserve"> </w:t>
      </w:r>
      <w:r w:rsidRPr="001C3731">
        <w:rPr>
          <w:sz w:val="20"/>
        </w:rPr>
        <w:t>Center</w:t>
      </w:r>
      <w:r w:rsidR="00626894">
        <w:rPr>
          <w:sz w:val="20"/>
        </w:rPr>
        <w:t xml:space="preserve"> </w:t>
      </w:r>
      <w:r w:rsidRPr="001C3731">
        <w:rPr>
          <w:sz w:val="20"/>
        </w:rPr>
        <w:t>for</w:t>
      </w:r>
      <w:r w:rsidR="00626894">
        <w:rPr>
          <w:sz w:val="20"/>
        </w:rPr>
        <w:t xml:space="preserve"> </w:t>
      </w:r>
      <w:r w:rsidRPr="001C3731">
        <w:rPr>
          <w:sz w:val="20"/>
        </w:rPr>
        <w:t>Education</w:t>
      </w:r>
      <w:r w:rsidR="00626894">
        <w:rPr>
          <w:sz w:val="20"/>
        </w:rPr>
        <w:t xml:space="preserve"> </w:t>
      </w:r>
      <w:r w:rsidRPr="001C3731">
        <w:rPr>
          <w:sz w:val="20"/>
        </w:rPr>
        <w:t>Statistics.</w:t>
      </w:r>
      <w:r w:rsidR="00626894">
        <w:rPr>
          <w:sz w:val="20"/>
        </w:rPr>
        <w:t xml:space="preserve"> </w:t>
      </w:r>
      <w:r w:rsidRPr="001C3731">
        <w:rPr>
          <w:sz w:val="20"/>
        </w:rPr>
        <w:t>Retrieved</w:t>
      </w:r>
      <w:r w:rsidR="00626894">
        <w:rPr>
          <w:sz w:val="20"/>
        </w:rPr>
        <w:t xml:space="preserve"> </w:t>
      </w:r>
      <w:r w:rsidRPr="001C3731">
        <w:rPr>
          <w:sz w:val="20"/>
        </w:rPr>
        <w:t>November</w:t>
      </w:r>
      <w:r w:rsidR="00626894">
        <w:rPr>
          <w:sz w:val="20"/>
        </w:rPr>
        <w:t xml:space="preserve"> </w:t>
      </w:r>
      <w:r w:rsidRPr="001C3731">
        <w:rPr>
          <w:sz w:val="20"/>
        </w:rPr>
        <w:t>7,</w:t>
      </w:r>
      <w:r w:rsidR="00626894">
        <w:rPr>
          <w:sz w:val="20"/>
        </w:rPr>
        <w:t xml:space="preserve"> </w:t>
      </w:r>
      <w:r w:rsidRPr="001C3731">
        <w:rPr>
          <w:sz w:val="20"/>
        </w:rPr>
        <w:t>2016</w:t>
      </w:r>
      <w:r w:rsidR="00626894">
        <w:rPr>
          <w:sz w:val="20"/>
        </w:rPr>
        <w:t xml:space="preserve"> </w:t>
      </w:r>
      <w:r w:rsidRPr="001C3731">
        <w:rPr>
          <w:sz w:val="20"/>
        </w:rPr>
        <w:t>from</w:t>
      </w:r>
      <w:r w:rsidR="00626894">
        <w:rPr>
          <w:sz w:val="20"/>
        </w:rPr>
        <w:t xml:space="preserve"> </w:t>
      </w:r>
      <w:hyperlink r:id="rId71" w:history="1">
        <w:r w:rsidRPr="008A5330">
          <w:rPr>
            <w:rStyle w:val="Hyperlink"/>
            <w:sz w:val="20"/>
          </w:rPr>
          <w:t>http://nces.ed.gov/pubs2014/2014064.pdf</w:t>
        </w:r>
      </w:hyperlink>
    </w:p>
    <w:p w:rsidR="00F847AD" w:rsidRPr="001C3731" w:rsidRDefault="00F847AD" w:rsidP="001C3731">
      <w:pPr>
        <w:pStyle w:val="BodyText"/>
        <w:ind w:left="720" w:hanging="720"/>
        <w:rPr>
          <w:sz w:val="20"/>
        </w:rPr>
      </w:pPr>
      <w:r w:rsidRPr="001C3731">
        <w:rPr>
          <w:sz w:val="20"/>
        </w:rPr>
        <w:t>Hackmann,</w:t>
      </w:r>
      <w:r w:rsidR="00626894">
        <w:rPr>
          <w:sz w:val="20"/>
        </w:rPr>
        <w:t xml:space="preserve"> </w:t>
      </w:r>
      <w:r w:rsidRPr="001C3731">
        <w:rPr>
          <w:sz w:val="20"/>
        </w:rPr>
        <w:t>D.,</w:t>
      </w:r>
      <w:r w:rsidR="00626894">
        <w:rPr>
          <w:sz w:val="20"/>
        </w:rPr>
        <w:t xml:space="preserve"> </w:t>
      </w:r>
      <w:r w:rsidRPr="001C3731">
        <w:rPr>
          <w:sz w:val="20"/>
        </w:rPr>
        <w:t>Russell,</w:t>
      </w:r>
      <w:r w:rsidR="00626894">
        <w:rPr>
          <w:sz w:val="20"/>
        </w:rPr>
        <w:t xml:space="preserve"> </w:t>
      </w:r>
      <w:r w:rsidRPr="001C3731">
        <w:rPr>
          <w:sz w:val="20"/>
        </w:rPr>
        <w:t>F.,</w:t>
      </w:r>
      <w:r w:rsidR="00626894">
        <w:rPr>
          <w:sz w:val="20"/>
        </w:rPr>
        <w:t xml:space="preserve"> </w:t>
      </w:r>
      <w:r w:rsidRPr="001C3731">
        <w:rPr>
          <w:sz w:val="20"/>
        </w:rPr>
        <w:t>&amp;</w:t>
      </w:r>
      <w:r w:rsidR="00626894">
        <w:rPr>
          <w:sz w:val="20"/>
        </w:rPr>
        <w:t xml:space="preserve"> </w:t>
      </w:r>
      <w:r w:rsidRPr="001C3731">
        <w:rPr>
          <w:sz w:val="20"/>
        </w:rPr>
        <w:t>Elliott,</w:t>
      </w:r>
      <w:r w:rsidR="00626894">
        <w:rPr>
          <w:sz w:val="20"/>
        </w:rPr>
        <w:t xml:space="preserve"> </w:t>
      </w:r>
      <w:r w:rsidRPr="001C3731">
        <w:rPr>
          <w:sz w:val="20"/>
        </w:rPr>
        <w:t>R.</w:t>
      </w:r>
      <w:r w:rsidR="00626894">
        <w:rPr>
          <w:sz w:val="20"/>
        </w:rPr>
        <w:t xml:space="preserve"> </w:t>
      </w:r>
      <w:r w:rsidRPr="001C3731">
        <w:rPr>
          <w:sz w:val="20"/>
        </w:rPr>
        <w:t>(1999).</w:t>
      </w:r>
      <w:r w:rsidR="00626894">
        <w:rPr>
          <w:sz w:val="20"/>
        </w:rPr>
        <w:t xml:space="preserve"> </w:t>
      </w:r>
      <w:r w:rsidRPr="001C3731">
        <w:rPr>
          <w:sz w:val="20"/>
        </w:rPr>
        <w:t>Making</w:t>
      </w:r>
      <w:r w:rsidR="00626894">
        <w:rPr>
          <w:sz w:val="20"/>
        </w:rPr>
        <w:t xml:space="preserve"> </w:t>
      </w:r>
      <w:r w:rsidRPr="001C3731">
        <w:rPr>
          <w:sz w:val="20"/>
        </w:rPr>
        <w:t>administrative</w:t>
      </w:r>
      <w:r w:rsidR="00626894">
        <w:rPr>
          <w:sz w:val="20"/>
        </w:rPr>
        <w:t xml:space="preserve"> </w:t>
      </w:r>
      <w:r w:rsidRPr="001C3731">
        <w:rPr>
          <w:sz w:val="20"/>
        </w:rPr>
        <w:t>internships</w:t>
      </w:r>
      <w:r w:rsidR="00626894">
        <w:rPr>
          <w:sz w:val="20"/>
        </w:rPr>
        <w:t xml:space="preserve"> </w:t>
      </w:r>
      <w:r w:rsidRPr="001C3731">
        <w:rPr>
          <w:sz w:val="20"/>
        </w:rPr>
        <w:t>meaningful.</w:t>
      </w:r>
      <w:r w:rsidR="00626894">
        <w:rPr>
          <w:sz w:val="20"/>
        </w:rPr>
        <w:t xml:space="preserve"> </w:t>
      </w:r>
      <w:r w:rsidRPr="001C3731">
        <w:rPr>
          <w:sz w:val="20"/>
        </w:rPr>
        <w:t>Planning</w:t>
      </w:r>
      <w:r w:rsidR="00626894">
        <w:rPr>
          <w:sz w:val="20"/>
        </w:rPr>
        <w:t xml:space="preserve"> </w:t>
      </w:r>
      <w:r w:rsidRPr="001C3731">
        <w:rPr>
          <w:sz w:val="20"/>
        </w:rPr>
        <w:t>and</w:t>
      </w:r>
      <w:r w:rsidR="00626894">
        <w:rPr>
          <w:sz w:val="20"/>
        </w:rPr>
        <w:t xml:space="preserve"> </w:t>
      </w:r>
      <w:r w:rsidRPr="001C3731">
        <w:rPr>
          <w:sz w:val="20"/>
        </w:rPr>
        <w:t>Changing,</w:t>
      </w:r>
      <w:r w:rsidR="00626894">
        <w:rPr>
          <w:sz w:val="20"/>
        </w:rPr>
        <w:t xml:space="preserve"> </w:t>
      </w:r>
      <w:r w:rsidRPr="001C3731">
        <w:rPr>
          <w:sz w:val="20"/>
        </w:rPr>
        <w:t>30</w:t>
      </w:r>
      <w:r w:rsidR="00626894">
        <w:rPr>
          <w:sz w:val="20"/>
        </w:rPr>
        <w:t xml:space="preserve"> </w:t>
      </w:r>
      <w:r w:rsidRPr="001C3731">
        <w:rPr>
          <w:sz w:val="20"/>
        </w:rPr>
        <w:t>(1):</w:t>
      </w:r>
      <w:r w:rsidR="00626894">
        <w:rPr>
          <w:sz w:val="20"/>
        </w:rPr>
        <w:t xml:space="preserve"> </w:t>
      </w:r>
      <w:r w:rsidRPr="001C3731">
        <w:rPr>
          <w:sz w:val="20"/>
        </w:rPr>
        <w:t>2-14.</w:t>
      </w:r>
      <w:r w:rsidR="00626894">
        <w:rPr>
          <w:sz w:val="20"/>
        </w:rPr>
        <w:t xml:space="preserve"> </w:t>
      </w:r>
    </w:p>
    <w:p w:rsidR="00F847AD" w:rsidRPr="001C3731" w:rsidRDefault="00F847AD" w:rsidP="001C3731">
      <w:pPr>
        <w:pStyle w:val="BodyText"/>
        <w:ind w:left="720" w:hanging="720"/>
        <w:rPr>
          <w:sz w:val="20"/>
        </w:rPr>
      </w:pPr>
      <w:r w:rsidRPr="001C3731">
        <w:rPr>
          <w:sz w:val="20"/>
        </w:rPr>
        <w:lastRenderedPageBreak/>
        <w:t>Hall,</w:t>
      </w:r>
      <w:r w:rsidR="00626894">
        <w:rPr>
          <w:sz w:val="20"/>
        </w:rPr>
        <w:t xml:space="preserve"> </w:t>
      </w:r>
      <w:r w:rsidRPr="001C3731">
        <w:rPr>
          <w:sz w:val="20"/>
        </w:rPr>
        <w:t>P.</w:t>
      </w:r>
      <w:r w:rsidR="00626894">
        <w:rPr>
          <w:sz w:val="20"/>
        </w:rPr>
        <w:t xml:space="preserve"> </w:t>
      </w:r>
      <w:r w:rsidRPr="001C3731">
        <w:rPr>
          <w:sz w:val="20"/>
        </w:rPr>
        <w:t>(2008).</w:t>
      </w:r>
      <w:r w:rsidR="00626894">
        <w:rPr>
          <w:sz w:val="20"/>
        </w:rPr>
        <w:t xml:space="preserve"> </w:t>
      </w:r>
      <w:r w:rsidRPr="001C3731">
        <w:rPr>
          <w:sz w:val="20"/>
        </w:rPr>
        <w:t>Building</w:t>
      </w:r>
      <w:r w:rsidR="00626894">
        <w:rPr>
          <w:sz w:val="20"/>
        </w:rPr>
        <w:t xml:space="preserve"> </w:t>
      </w:r>
      <w:r w:rsidRPr="001C3731">
        <w:rPr>
          <w:sz w:val="20"/>
        </w:rPr>
        <w:t>bridges:</w:t>
      </w:r>
      <w:r w:rsidR="00626894">
        <w:rPr>
          <w:sz w:val="20"/>
        </w:rPr>
        <w:t xml:space="preserve"> </w:t>
      </w:r>
      <w:r w:rsidRPr="001C3731">
        <w:rPr>
          <w:sz w:val="20"/>
        </w:rPr>
        <w:t>Strengthening</w:t>
      </w:r>
      <w:r w:rsidR="00626894">
        <w:rPr>
          <w:sz w:val="20"/>
        </w:rPr>
        <w:t xml:space="preserve"> </w:t>
      </w:r>
      <w:r w:rsidRPr="001C3731">
        <w:rPr>
          <w:sz w:val="20"/>
        </w:rPr>
        <w:t>the</w:t>
      </w:r>
      <w:r w:rsidR="00626894">
        <w:rPr>
          <w:sz w:val="20"/>
        </w:rPr>
        <w:t xml:space="preserve"> </w:t>
      </w:r>
      <w:r w:rsidRPr="001C3731">
        <w:rPr>
          <w:sz w:val="20"/>
        </w:rPr>
        <w:t>principal</w:t>
      </w:r>
      <w:r w:rsidR="00626894">
        <w:rPr>
          <w:sz w:val="20"/>
        </w:rPr>
        <w:t xml:space="preserve"> </w:t>
      </w:r>
      <w:r w:rsidRPr="001C3731">
        <w:rPr>
          <w:sz w:val="20"/>
        </w:rPr>
        <w:t>induction</w:t>
      </w:r>
      <w:r w:rsidR="00626894">
        <w:rPr>
          <w:sz w:val="20"/>
        </w:rPr>
        <w:t xml:space="preserve"> </w:t>
      </w:r>
      <w:r w:rsidRPr="001C3731">
        <w:rPr>
          <w:sz w:val="20"/>
        </w:rPr>
        <w:t>process</w:t>
      </w:r>
      <w:r w:rsidR="00626894">
        <w:rPr>
          <w:sz w:val="20"/>
        </w:rPr>
        <w:t xml:space="preserve"> </w:t>
      </w:r>
      <w:r w:rsidRPr="001C3731">
        <w:rPr>
          <w:sz w:val="20"/>
        </w:rPr>
        <w:t>through</w:t>
      </w:r>
      <w:r w:rsidR="00626894">
        <w:rPr>
          <w:sz w:val="20"/>
        </w:rPr>
        <w:t xml:space="preserve"> </w:t>
      </w:r>
      <w:r w:rsidRPr="001C3731">
        <w:rPr>
          <w:sz w:val="20"/>
        </w:rPr>
        <w:t>intentional</w:t>
      </w:r>
      <w:r w:rsidR="00626894">
        <w:rPr>
          <w:sz w:val="20"/>
        </w:rPr>
        <w:t xml:space="preserve"> </w:t>
      </w:r>
      <w:r w:rsidRPr="001C3731">
        <w:rPr>
          <w:sz w:val="20"/>
        </w:rPr>
        <w:t>mentoring.</w:t>
      </w:r>
      <w:r w:rsidR="00626894">
        <w:rPr>
          <w:sz w:val="20"/>
        </w:rPr>
        <w:t xml:space="preserve"> </w:t>
      </w:r>
      <w:r w:rsidRPr="001C3731">
        <w:rPr>
          <w:sz w:val="20"/>
        </w:rPr>
        <w:t>Phi</w:t>
      </w:r>
      <w:r w:rsidR="00626894">
        <w:rPr>
          <w:sz w:val="20"/>
        </w:rPr>
        <w:t xml:space="preserve"> </w:t>
      </w:r>
      <w:r w:rsidRPr="001C3731">
        <w:rPr>
          <w:sz w:val="20"/>
        </w:rPr>
        <w:t>Delta</w:t>
      </w:r>
      <w:r w:rsidR="00626894">
        <w:rPr>
          <w:sz w:val="20"/>
        </w:rPr>
        <w:t xml:space="preserve"> </w:t>
      </w:r>
      <w:r w:rsidRPr="001C3731">
        <w:rPr>
          <w:sz w:val="20"/>
        </w:rPr>
        <w:t>Kappa,</w:t>
      </w:r>
      <w:r w:rsidR="00626894">
        <w:rPr>
          <w:sz w:val="20"/>
        </w:rPr>
        <w:t xml:space="preserve"> </w:t>
      </w:r>
      <w:r w:rsidRPr="001C3731">
        <w:rPr>
          <w:sz w:val="20"/>
        </w:rPr>
        <w:t>89,</w:t>
      </w:r>
      <w:r w:rsidR="00626894">
        <w:rPr>
          <w:sz w:val="20"/>
        </w:rPr>
        <w:t xml:space="preserve"> </w:t>
      </w:r>
      <w:r w:rsidRPr="001C3731">
        <w:rPr>
          <w:sz w:val="20"/>
        </w:rPr>
        <w:t>(6):</w:t>
      </w:r>
      <w:r w:rsidR="00626894">
        <w:rPr>
          <w:sz w:val="20"/>
        </w:rPr>
        <w:t xml:space="preserve"> </w:t>
      </w:r>
      <w:r w:rsidRPr="001C3731">
        <w:rPr>
          <w:sz w:val="20"/>
        </w:rPr>
        <w:t>449-52.</w:t>
      </w:r>
    </w:p>
    <w:p w:rsidR="00F847AD" w:rsidRPr="001C3731" w:rsidRDefault="00F847AD" w:rsidP="001C3731">
      <w:pPr>
        <w:pStyle w:val="BodyText"/>
        <w:ind w:left="720" w:hanging="720"/>
        <w:rPr>
          <w:sz w:val="20"/>
        </w:rPr>
      </w:pPr>
      <w:r w:rsidRPr="001C3731">
        <w:rPr>
          <w:sz w:val="20"/>
        </w:rPr>
        <w:t>Hall,</w:t>
      </w:r>
      <w:r w:rsidR="00626894">
        <w:rPr>
          <w:sz w:val="20"/>
        </w:rPr>
        <w:t xml:space="preserve"> </w:t>
      </w:r>
      <w:r w:rsidRPr="001C3731">
        <w:rPr>
          <w:sz w:val="20"/>
        </w:rPr>
        <w:t>P.</w:t>
      </w:r>
      <w:r w:rsidR="00626894">
        <w:rPr>
          <w:sz w:val="20"/>
        </w:rPr>
        <w:t xml:space="preserve"> </w:t>
      </w:r>
      <w:r w:rsidRPr="001C3731">
        <w:rPr>
          <w:sz w:val="20"/>
        </w:rPr>
        <w:t>(2006).</w:t>
      </w:r>
      <w:r w:rsidR="00626894">
        <w:rPr>
          <w:sz w:val="20"/>
        </w:rPr>
        <w:t xml:space="preserve"> </w:t>
      </w:r>
      <w:r w:rsidRPr="001C3731">
        <w:rPr>
          <w:sz w:val="20"/>
        </w:rPr>
        <w:t>Mentoring</w:t>
      </w:r>
      <w:r w:rsidR="00626894">
        <w:rPr>
          <w:sz w:val="20"/>
        </w:rPr>
        <w:t xml:space="preserve"> </w:t>
      </w:r>
      <w:r w:rsidRPr="001C3731">
        <w:rPr>
          <w:sz w:val="20"/>
        </w:rPr>
        <w:t>and</w:t>
      </w:r>
      <w:r w:rsidR="00626894">
        <w:rPr>
          <w:sz w:val="20"/>
        </w:rPr>
        <w:t xml:space="preserve"> </w:t>
      </w:r>
      <w:r w:rsidRPr="001C3731">
        <w:rPr>
          <w:sz w:val="20"/>
        </w:rPr>
        <w:t>the</w:t>
      </w:r>
      <w:r w:rsidR="00626894">
        <w:rPr>
          <w:sz w:val="20"/>
        </w:rPr>
        <w:t xml:space="preserve"> </w:t>
      </w:r>
      <w:r w:rsidRPr="001C3731">
        <w:rPr>
          <w:sz w:val="20"/>
        </w:rPr>
        <w:t>Three</w:t>
      </w:r>
      <w:r w:rsidR="00626894">
        <w:rPr>
          <w:sz w:val="20"/>
        </w:rPr>
        <w:t xml:space="preserve"> </w:t>
      </w:r>
      <w:r w:rsidRPr="001C3731">
        <w:rPr>
          <w:sz w:val="20"/>
        </w:rPr>
        <w:t>Golden</w:t>
      </w:r>
      <w:r w:rsidR="00626894">
        <w:rPr>
          <w:sz w:val="20"/>
        </w:rPr>
        <w:t xml:space="preserve"> </w:t>
      </w:r>
      <w:r w:rsidRPr="001C3731">
        <w:rPr>
          <w:sz w:val="20"/>
        </w:rPr>
        <w:t>Rules.</w:t>
      </w:r>
      <w:r w:rsidR="00626894">
        <w:rPr>
          <w:sz w:val="20"/>
        </w:rPr>
        <w:t xml:space="preserve"> </w:t>
      </w:r>
      <w:r w:rsidRPr="001C3731">
        <w:rPr>
          <w:sz w:val="20"/>
        </w:rPr>
        <w:t>Retrieved</w:t>
      </w:r>
      <w:r w:rsidR="00626894">
        <w:rPr>
          <w:sz w:val="20"/>
        </w:rPr>
        <w:t xml:space="preserve"> </w:t>
      </w:r>
      <w:r w:rsidRPr="001C3731">
        <w:rPr>
          <w:sz w:val="20"/>
        </w:rPr>
        <w:t>from</w:t>
      </w:r>
      <w:r w:rsidR="00626894">
        <w:rPr>
          <w:sz w:val="20"/>
        </w:rPr>
        <w:t xml:space="preserve"> </w:t>
      </w:r>
      <w:r w:rsidRPr="001C3731">
        <w:rPr>
          <w:sz w:val="20"/>
        </w:rPr>
        <w:t>Education</w:t>
      </w:r>
      <w:r w:rsidR="00626894">
        <w:rPr>
          <w:sz w:val="20"/>
        </w:rPr>
        <w:t xml:space="preserve"> </w:t>
      </w:r>
      <w:r w:rsidRPr="001C3731">
        <w:rPr>
          <w:sz w:val="20"/>
        </w:rPr>
        <w:t>World.</w:t>
      </w:r>
      <w:r w:rsidR="00626894">
        <w:rPr>
          <w:sz w:val="20"/>
        </w:rPr>
        <w:t xml:space="preserve"> </w:t>
      </w:r>
      <w:hyperlink r:id="rId72" w:history="1">
        <w:r w:rsidRPr="008A5330">
          <w:rPr>
            <w:rStyle w:val="Hyperlink"/>
            <w:sz w:val="20"/>
          </w:rPr>
          <w:t>www.educationworld.com/a_admin/columnists/hall/hall004.shtml</w:t>
        </w:r>
      </w:hyperlink>
      <w:r w:rsidRPr="001C3731">
        <w:rPr>
          <w:sz w:val="20"/>
        </w:rPr>
        <w:t>.</w:t>
      </w:r>
      <w:r w:rsidR="00626894">
        <w:rPr>
          <w:sz w:val="20"/>
        </w:rPr>
        <w:t xml:space="preserve"> </w:t>
      </w:r>
    </w:p>
    <w:p w:rsidR="00F847AD" w:rsidRPr="001C3731" w:rsidRDefault="00F847AD" w:rsidP="001C3731">
      <w:pPr>
        <w:pStyle w:val="BodyText"/>
        <w:ind w:left="720" w:hanging="720"/>
        <w:rPr>
          <w:sz w:val="20"/>
        </w:rPr>
      </w:pPr>
      <w:r w:rsidRPr="001C3731">
        <w:rPr>
          <w:sz w:val="20"/>
        </w:rPr>
        <w:t>Hamlin,</w:t>
      </w:r>
      <w:r w:rsidR="00626894">
        <w:rPr>
          <w:sz w:val="20"/>
        </w:rPr>
        <w:t xml:space="preserve"> </w:t>
      </w:r>
      <w:r w:rsidRPr="001C3731">
        <w:rPr>
          <w:sz w:val="20"/>
        </w:rPr>
        <w:t>R.</w:t>
      </w:r>
      <w:r w:rsidR="00626894">
        <w:rPr>
          <w:sz w:val="20"/>
        </w:rPr>
        <w:t xml:space="preserve"> </w:t>
      </w:r>
      <w:r w:rsidRPr="001C3731">
        <w:rPr>
          <w:sz w:val="20"/>
        </w:rPr>
        <w:t>G.,</w:t>
      </w:r>
      <w:r w:rsidR="00626894">
        <w:rPr>
          <w:sz w:val="20"/>
        </w:rPr>
        <w:t xml:space="preserve"> </w:t>
      </w:r>
      <w:r w:rsidRPr="001C3731">
        <w:rPr>
          <w:sz w:val="20"/>
        </w:rPr>
        <w:t>and</w:t>
      </w:r>
      <w:r w:rsidR="00626894">
        <w:rPr>
          <w:sz w:val="20"/>
        </w:rPr>
        <w:t xml:space="preserve"> </w:t>
      </w:r>
      <w:r w:rsidRPr="001C3731">
        <w:rPr>
          <w:sz w:val="20"/>
        </w:rPr>
        <w:t>Sage,</w:t>
      </w:r>
      <w:r w:rsidR="00626894">
        <w:rPr>
          <w:sz w:val="20"/>
        </w:rPr>
        <w:t xml:space="preserve"> </w:t>
      </w:r>
      <w:r w:rsidRPr="001C3731">
        <w:rPr>
          <w:sz w:val="20"/>
        </w:rPr>
        <w:t>L.</w:t>
      </w:r>
      <w:r w:rsidR="00626894">
        <w:rPr>
          <w:sz w:val="20"/>
        </w:rPr>
        <w:t xml:space="preserve"> </w:t>
      </w:r>
      <w:r w:rsidRPr="001C3731">
        <w:rPr>
          <w:sz w:val="20"/>
        </w:rPr>
        <w:t>(2011).</w:t>
      </w:r>
      <w:r w:rsidR="00626894">
        <w:rPr>
          <w:sz w:val="20"/>
        </w:rPr>
        <w:t xml:space="preserve"> </w:t>
      </w:r>
      <w:r w:rsidRPr="001C3731">
        <w:rPr>
          <w:sz w:val="20"/>
        </w:rPr>
        <w:t>Behavioral</w:t>
      </w:r>
      <w:r w:rsidR="00626894">
        <w:rPr>
          <w:sz w:val="20"/>
        </w:rPr>
        <w:t xml:space="preserve"> </w:t>
      </w:r>
      <w:r w:rsidRPr="001C3731">
        <w:rPr>
          <w:sz w:val="20"/>
        </w:rPr>
        <w:t>criteria</w:t>
      </w:r>
      <w:r w:rsidR="00626894">
        <w:rPr>
          <w:sz w:val="20"/>
        </w:rPr>
        <w:t xml:space="preserve"> </w:t>
      </w:r>
      <w:r w:rsidRPr="001C3731">
        <w:rPr>
          <w:sz w:val="20"/>
        </w:rPr>
        <w:t>of</w:t>
      </w:r>
      <w:r w:rsidR="00626894">
        <w:rPr>
          <w:sz w:val="20"/>
        </w:rPr>
        <w:t xml:space="preserve"> </w:t>
      </w:r>
      <w:r w:rsidRPr="001C3731">
        <w:rPr>
          <w:sz w:val="20"/>
        </w:rPr>
        <w:t>perceived</w:t>
      </w:r>
      <w:r w:rsidR="00626894">
        <w:rPr>
          <w:sz w:val="20"/>
        </w:rPr>
        <w:t xml:space="preserve"> </w:t>
      </w:r>
      <w:r w:rsidRPr="001C3731">
        <w:rPr>
          <w:sz w:val="20"/>
        </w:rPr>
        <w:t>mentoring</w:t>
      </w:r>
      <w:r w:rsidR="00626894">
        <w:rPr>
          <w:sz w:val="20"/>
        </w:rPr>
        <w:t xml:space="preserve"> </w:t>
      </w:r>
      <w:r w:rsidRPr="001C3731">
        <w:rPr>
          <w:sz w:val="20"/>
        </w:rPr>
        <w:t>effectiveness:</w:t>
      </w:r>
      <w:r w:rsidR="00626894">
        <w:rPr>
          <w:sz w:val="20"/>
        </w:rPr>
        <w:t xml:space="preserve"> </w:t>
      </w:r>
      <w:r w:rsidRPr="001C3731">
        <w:rPr>
          <w:sz w:val="20"/>
        </w:rPr>
        <w:t>An</w:t>
      </w:r>
      <w:r w:rsidR="00626894">
        <w:rPr>
          <w:sz w:val="20"/>
        </w:rPr>
        <w:t xml:space="preserve"> </w:t>
      </w:r>
      <w:r w:rsidRPr="001C3731">
        <w:rPr>
          <w:sz w:val="20"/>
        </w:rPr>
        <w:t>empirical</w:t>
      </w:r>
      <w:r w:rsidR="00626894">
        <w:rPr>
          <w:sz w:val="20"/>
        </w:rPr>
        <w:t xml:space="preserve"> </w:t>
      </w:r>
      <w:r w:rsidRPr="001C3731">
        <w:rPr>
          <w:sz w:val="20"/>
        </w:rPr>
        <w:t>study</w:t>
      </w:r>
      <w:r w:rsidR="00626894">
        <w:rPr>
          <w:sz w:val="20"/>
        </w:rPr>
        <w:t xml:space="preserve"> </w:t>
      </w:r>
      <w:r w:rsidRPr="001C3731">
        <w:rPr>
          <w:sz w:val="20"/>
        </w:rPr>
        <w:t>of</w:t>
      </w:r>
      <w:r w:rsidR="00626894">
        <w:rPr>
          <w:sz w:val="20"/>
        </w:rPr>
        <w:t xml:space="preserve"> </w:t>
      </w:r>
      <w:r w:rsidRPr="001C3731">
        <w:rPr>
          <w:sz w:val="20"/>
        </w:rPr>
        <w:t>effective</w:t>
      </w:r>
      <w:r w:rsidR="00626894">
        <w:rPr>
          <w:sz w:val="20"/>
        </w:rPr>
        <w:t xml:space="preserve"> </w:t>
      </w:r>
      <w:r w:rsidRPr="001C3731">
        <w:rPr>
          <w:sz w:val="20"/>
        </w:rPr>
        <w:t>and</w:t>
      </w:r>
      <w:r w:rsidR="00626894">
        <w:rPr>
          <w:sz w:val="20"/>
        </w:rPr>
        <w:t xml:space="preserve"> </w:t>
      </w:r>
      <w:r w:rsidRPr="001C3731">
        <w:rPr>
          <w:sz w:val="20"/>
        </w:rPr>
        <w:t>ineffective</w:t>
      </w:r>
      <w:r w:rsidR="00626894">
        <w:rPr>
          <w:sz w:val="20"/>
        </w:rPr>
        <w:t xml:space="preserve"> </w:t>
      </w:r>
      <w:r w:rsidRPr="001C3731">
        <w:rPr>
          <w:sz w:val="20"/>
        </w:rPr>
        <w:t>mentor</w:t>
      </w:r>
      <w:r w:rsidR="00626894">
        <w:rPr>
          <w:sz w:val="20"/>
        </w:rPr>
        <w:t xml:space="preserve"> </w:t>
      </w:r>
      <w:r w:rsidRPr="001C3731">
        <w:rPr>
          <w:sz w:val="20"/>
        </w:rPr>
        <w:t>and</w:t>
      </w:r>
      <w:r w:rsidR="00626894">
        <w:rPr>
          <w:sz w:val="20"/>
        </w:rPr>
        <w:t xml:space="preserve"> </w:t>
      </w:r>
      <w:r w:rsidRPr="001C3731">
        <w:rPr>
          <w:sz w:val="20"/>
        </w:rPr>
        <w:t>mentee</w:t>
      </w:r>
      <w:r w:rsidR="00626894">
        <w:rPr>
          <w:sz w:val="20"/>
        </w:rPr>
        <w:t xml:space="preserve"> </w:t>
      </w:r>
      <w:r w:rsidRPr="001C3731">
        <w:rPr>
          <w:sz w:val="20"/>
        </w:rPr>
        <w:t>behavior</w:t>
      </w:r>
      <w:r w:rsidR="00626894">
        <w:rPr>
          <w:sz w:val="20"/>
        </w:rPr>
        <w:t xml:space="preserve"> </w:t>
      </w:r>
      <w:r w:rsidRPr="001C3731">
        <w:rPr>
          <w:sz w:val="20"/>
        </w:rPr>
        <w:t>within</w:t>
      </w:r>
      <w:r w:rsidR="00626894">
        <w:rPr>
          <w:sz w:val="20"/>
        </w:rPr>
        <w:t xml:space="preserve"> </w:t>
      </w:r>
      <w:r w:rsidRPr="001C3731">
        <w:rPr>
          <w:sz w:val="20"/>
        </w:rPr>
        <w:t>formal</w:t>
      </w:r>
      <w:r w:rsidR="00626894">
        <w:rPr>
          <w:sz w:val="20"/>
        </w:rPr>
        <w:t xml:space="preserve"> </w:t>
      </w:r>
      <w:r w:rsidRPr="001C3731">
        <w:rPr>
          <w:sz w:val="20"/>
        </w:rPr>
        <w:t>mentoring</w:t>
      </w:r>
      <w:r w:rsidR="00626894">
        <w:rPr>
          <w:sz w:val="20"/>
        </w:rPr>
        <w:t xml:space="preserve"> </w:t>
      </w:r>
      <w:r w:rsidRPr="001C3731">
        <w:rPr>
          <w:sz w:val="20"/>
        </w:rPr>
        <w:t>relationships.</w:t>
      </w:r>
      <w:r w:rsidR="00626894">
        <w:rPr>
          <w:sz w:val="20"/>
        </w:rPr>
        <w:t xml:space="preserve"> </w:t>
      </w:r>
      <w:r w:rsidRPr="001C3731">
        <w:rPr>
          <w:sz w:val="20"/>
        </w:rPr>
        <w:t>Journal</w:t>
      </w:r>
      <w:r w:rsidR="00626894">
        <w:rPr>
          <w:sz w:val="20"/>
        </w:rPr>
        <w:t xml:space="preserve"> </w:t>
      </w:r>
      <w:r w:rsidRPr="001C3731">
        <w:rPr>
          <w:sz w:val="20"/>
        </w:rPr>
        <w:t>of</w:t>
      </w:r>
      <w:r w:rsidR="00626894">
        <w:rPr>
          <w:sz w:val="20"/>
        </w:rPr>
        <w:t xml:space="preserve"> </w:t>
      </w:r>
      <w:r w:rsidRPr="001C3731">
        <w:rPr>
          <w:sz w:val="20"/>
        </w:rPr>
        <w:t>European</w:t>
      </w:r>
      <w:r w:rsidR="00626894">
        <w:rPr>
          <w:sz w:val="20"/>
        </w:rPr>
        <w:t xml:space="preserve"> </w:t>
      </w:r>
      <w:r w:rsidRPr="001C3731">
        <w:rPr>
          <w:sz w:val="20"/>
        </w:rPr>
        <w:t>Industrial</w:t>
      </w:r>
      <w:r w:rsidR="00626894">
        <w:rPr>
          <w:sz w:val="20"/>
        </w:rPr>
        <w:t xml:space="preserve"> </w:t>
      </w:r>
      <w:r w:rsidRPr="001C3731">
        <w:rPr>
          <w:sz w:val="20"/>
        </w:rPr>
        <w:t>Training,</w:t>
      </w:r>
      <w:r w:rsidR="00626894">
        <w:rPr>
          <w:sz w:val="20"/>
        </w:rPr>
        <w:t xml:space="preserve"> </w:t>
      </w:r>
      <w:r w:rsidRPr="001C3731">
        <w:rPr>
          <w:sz w:val="20"/>
        </w:rPr>
        <w:t>35,</w:t>
      </w:r>
      <w:r w:rsidR="00626894">
        <w:rPr>
          <w:sz w:val="20"/>
        </w:rPr>
        <w:t xml:space="preserve"> </w:t>
      </w:r>
      <w:r w:rsidRPr="001C3731">
        <w:rPr>
          <w:sz w:val="20"/>
        </w:rPr>
        <w:t>752-778.</w:t>
      </w:r>
      <w:r w:rsidR="00626894">
        <w:rPr>
          <w:sz w:val="20"/>
        </w:rPr>
        <w:t xml:space="preserve"> </w:t>
      </w:r>
    </w:p>
    <w:p w:rsidR="00F847AD" w:rsidRPr="001C3731" w:rsidRDefault="00F847AD" w:rsidP="001C3731">
      <w:pPr>
        <w:pStyle w:val="BodyText"/>
        <w:ind w:left="720" w:hanging="720"/>
        <w:rPr>
          <w:sz w:val="20"/>
        </w:rPr>
      </w:pPr>
      <w:r w:rsidRPr="001C3731">
        <w:rPr>
          <w:sz w:val="20"/>
        </w:rPr>
        <w:t>Janas,</w:t>
      </w:r>
      <w:r w:rsidR="00626894">
        <w:rPr>
          <w:sz w:val="20"/>
        </w:rPr>
        <w:t xml:space="preserve"> </w:t>
      </w:r>
      <w:r w:rsidRPr="001C3731">
        <w:rPr>
          <w:sz w:val="20"/>
        </w:rPr>
        <w:t>M.</w:t>
      </w:r>
      <w:r w:rsidR="00626894">
        <w:rPr>
          <w:sz w:val="20"/>
        </w:rPr>
        <w:t xml:space="preserve"> </w:t>
      </w:r>
      <w:r w:rsidRPr="001C3731">
        <w:rPr>
          <w:sz w:val="20"/>
        </w:rPr>
        <w:t>(1996).</w:t>
      </w:r>
      <w:r w:rsidR="00626894">
        <w:rPr>
          <w:sz w:val="20"/>
        </w:rPr>
        <w:t xml:space="preserve"> </w:t>
      </w:r>
      <w:r w:rsidRPr="001C3731">
        <w:rPr>
          <w:sz w:val="20"/>
        </w:rPr>
        <w:t>Mentoring</w:t>
      </w:r>
      <w:r w:rsidR="00626894">
        <w:rPr>
          <w:sz w:val="20"/>
        </w:rPr>
        <w:t xml:space="preserve"> </w:t>
      </w:r>
      <w:r w:rsidRPr="001C3731">
        <w:rPr>
          <w:sz w:val="20"/>
        </w:rPr>
        <w:t>the</w:t>
      </w:r>
      <w:r w:rsidR="00626894">
        <w:rPr>
          <w:sz w:val="20"/>
        </w:rPr>
        <w:t xml:space="preserve"> </w:t>
      </w:r>
      <w:r w:rsidRPr="001C3731">
        <w:rPr>
          <w:sz w:val="20"/>
        </w:rPr>
        <w:t>mentor:</w:t>
      </w:r>
      <w:r w:rsidR="00626894">
        <w:rPr>
          <w:sz w:val="20"/>
        </w:rPr>
        <w:t xml:space="preserve"> </w:t>
      </w:r>
      <w:r w:rsidRPr="001C3731">
        <w:rPr>
          <w:sz w:val="20"/>
        </w:rPr>
        <w:t>A</w:t>
      </w:r>
      <w:r w:rsidR="00626894">
        <w:rPr>
          <w:sz w:val="20"/>
        </w:rPr>
        <w:t xml:space="preserve"> </w:t>
      </w:r>
      <w:r w:rsidRPr="001C3731">
        <w:rPr>
          <w:sz w:val="20"/>
        </w:rPr>
        <w:t>challenge</w:t>
      </w:r>
      <w:r w:rsidR="00626894">
        <w:rPr>
          <w:sz w:val="20"/>
        </w:rPr>
        <w:t xml:space="preserve"> </w:t>
      </w:r>
      <w:r w:rsidRPr="001C3731">
        <w:rPr>
          <w:sz w:val="20"/>
        </w:rPr>
        <w:t>for</w:t>
      </w:r>
      <w:r w:rsidR="00626894">
        <w:rPr>
          <w:sz w:val="20"/>
        </w:rPr>
        <w:t xml:space="preserve"> </w:t>
      </w:r>
      <w:r w:rsidRPr="001C3731">
        <w:rPr>
          <w:sz w:val="20"/>
        </w:rPr>
        <w:t>staff</w:t>
      </w:r>
      <w:r w:rsidR="00626894">
        <w:rPr>
          <w:sz w:val="20"/>
        </w:rPr>
        <w:t xml:space="preserve"> </w:t>
      </w:r>
      <w:r w:rsidRPr="001C3731">
        <w:rPr>
          <w:sz w:val="20"/>
        </w:rPr>
        <w:t>development.</w:t>
      </w:r>
      <w:r w:rsidR="00626894">
        <w:rPr>
          <w:sz w:val="20"/>
        </w:rPr>
        <w:t xml:space="preserve">  </w:t>
      </w:r>
      <w:r w:rsidRPr="001C3731">
        <w:rPr>
          <w:sz w:val="20"/>
        </w:rPr>
        <w:t>Journal</w:t>
      </w:r>
      <w:r w:rsidR="00626894">
        <w:rPr>
          <w:sz w:val="20"/>
        </w:rPr>
        <w:t xml:space="preserve"> </w:t>
      </w:r>
      <w:r w:rsidRPr="001C3731">
        <w:rPr>
          <w:sz w:val="20"/>
        </w:rPr>
        <w:t>of</w:t>
      </w:r>
      <w:r w:rsidR="00626894">
        <w:rPr>
          <w:sz w:val="20"/>
        </w:rPr>
        <w:t xml:space="preserve"> </w:t>
      </w:r>
      <w:r w:rsidRPr="001C3731">
        <w:rPr>
          <w:sz w:val="20"/>
        </w:rPr>
        <w:t>Staff</w:t>
      </w:r>
      <w:r w:rsidR="00626894">
        <w:rPr>
          <w:sz w:val="20"/>
        </w:rPr>
        <w:t xml:space="preserve"> </w:t>
      </w:r>
      <w:r w:rsidRPr="001C3731">
        <w:rPr>
          <w:sz w:val="20"/>
        </w:rPr>
        <w:t>Development,</w:t>
      </w:r>
      <w:r w:rsidR="00626894">
        <w:rPr>
          <w:sz w:val="20"/>
        </w:rPr>
        <w:t xml:space="preserve"> </w:t>
      </w:r>
      <w:r w:rsidRPr="001C3731">
        <w:rPr>
          <w:sz w:val="20"/>
        </w:rPr>
        <w:t>17,</w:t>
      </w:r>
      <w:r w:rsidR="00626894">
        <w:rPr>
          <w:sz w:val="20"/>
        </w:rPr>
        <w:t xml:space="preserve"> </w:t>
      </w:r>
      <w:r w:rsidRPr="001C3731">
        <w:rPr>
          <w:sz w:val="20"/>
        </w:rPr>
        <w:t>pp.</w:t>
      </w:r>
      <w:r w:rsidR="00626894">
        <w:rPr>
          <w:sz w:val="20"/>
        </w:rPr>
        <w:t xml:space="preserve"> </w:t>
      </w:r>
      <w:r w:rsidRPr="001C3731">
        <w:rPr>
          <w:sz w:val="20"/>
        </w:rPr>
        <w:t>2-5.</w:t>
      </w:r>
    </w:p>
    <w:p w:rsidR="00F847AD" w:rsidRPr="001C3731" w:rsidRDefault="00F847AD" w:rsidP="001C3731">
      <w:pPr>
        <w:pStyle w:val="BodyText"/>
        <w:ind w:left="720" w:hanging="720"/>
        <w:rPr>
          <w:sz w:val="20"/>
        </w:rPr>
      </w:pPr>
      <w:r w:rsidRPr="001C3731">
        <w:rPr>
          <w:sz w:val="20"/>
        </w:rPr>
        <w:t>Kanter,</w:t>
      </w:r>
      <w:r w:rsidR="00626894">
        <w:rPr>
          <w:sz w:val="20"/>
        </w:rPr>
        <w:t xml:space="preserve"> </w:t>
      </w:r>
      <w:r w:rsidRPr="001C3731">
        <w:rPr>
          <w:sz w:val="20"/>
        </w:rPr>
        <w:t>R.</w:t>
      </w:r>
      <w:r w:rsidR="00626894">
        <w:rPr>
          <w:sz w:val="20"/>
        </w:rPr>
        <w:t xml:space="preserve"> </w:t>
      </w:r>
      <w:r w:rsidRPr="001C3731">
        <w:rPr>
          <w:sz w:val="20"/>
        </w:rPr>
        <w:t>(1977).</w:t>
      </w:r>
      <w:r w:rsidR="00626894">
        <w:rPr>
          <w:sz w:val="20"/>
        </w:rPr>
        <w:t xml:space="preserve"> </w:t>
      </w:r>
      <w:r w:rsidRPr="001C3731">
        <w:rPr>
          <w:sz w:val="20"/>
        </w:rPr>
        <w:t>Men</w:t>
      </w:r>
      <w:r w:rsidR="00626894">
        <w:rPr>
          <w:sz w:val="20"/>
        </w:rPr>
        <w:t xml:space="preserve"> </w:t>
      </w:r>
      <w:r w:rsidRPr="001C3731">
        <w:rPr>
          <w:sz w:val="20"/>
        </w:rPr>
        <w:t>and</w:t>
      </w:r>
      <w:r w:rsidR="00626894">
        <w:rPr>
          <w:sz w:val="20"/>
        </w:rPr>
        <w:t xml:space="preserve"> </w:t>
      </w:r>
      <w:r w:rsidRPr="001C3731">
        <w:rPr>
          <w:sz w:val="20"/>
        </w:rPr>
        <w:t>women</w:t>
      </w:r>
      <w:r w:rsidR="00626894">
        <w:rPr>
          <w:sz w:val="20"/>
        </w:rPr>
        <w:t xml:space="preserve"> </w:t>
      </w:r>
      <w:r w:rsidRPr="001C3731">
        <w:rPr>
          <w:sz w:val="20"/>
        </w:rPr>
        <w:t>of</w:t>
      </w:r>
      <w:r w:rsidR="00626894">
        <w:rPr>
          <w:sz w:val="20"/>
        </w:rPr>
        <w:t xml:space="preserve"> </w:t>
      </w:r>
      <w:r w:rsidRPr="001C3731">
        <w:rPr>
          <w:sz w:val="20"/>
        </w:rPr>
        <w:t>the</w:t>
      </w:r>
      <w:r w:rsidR="00626894">
        <w:rPr>
          <w:sz w:val="20"/>
        </w:rPr>
        <w:t xml:space="preserve"> </w:t>
      </w:r>
      <w:r w:rsidRPr="001C3731">
        <w:rPr>
          <w:sz w:val="20"/>
        </w:rPr>
        <w:t>corporation.</w:t>
      </w:r>
      <w:r w:rsidR="00626894">
        <w:rPr>
          <w:sz w:val="20"/>
        </w:rPr>
        <w:t xml:space="preserve"> </w:t>
      </w:r>
      <w:r w:rsidRPr="001C3731">
        <w:rPr>
          <w:sz w:val="20"/>
        </w:rPr>
        <w:t>Basic</w:t>
      </w:r>
      <w:r w:rsidR="00626894">
        <w:rPr>
          <w:sz w:val="20"/>
        </w:rPr>
        <w:t xml:space="preserve"> </w:t>
      </w:r>
      <w:r w:rsidRPr="001C3731">
        <w:rPr>
          <w:sz w:val="20"/>
        </w:rPr>
        <w:t>Books.</w:t>
      </w:r>
      <w:r w:rsidR="00626894">
        <w:rPr>
          <w:sz w:val="20"/>
        </w:rPr>
        <w:t xml:space="preserve"> </w:t>
      </w:r>
      <w:r w:rsidRPr="001C3731">
        <w:rPr>
          <w:sz w:val="20"/>
        </w:rPr>
        <w:t>New</w:t>
      </w:r>
      <w:r w:rsidR="00626894">
        <w:rPr>
          <w:sz w:val="20"/>
        </w:rPr>
        <w:t xml:space="preserve"> </w:t>
      </w:r>
      <w:r w:rsidRPr="001C3731">
        <w:rPr>
          <w:sz w:val="20"/>
        </w:rPr>
        <w:t>York,</w:t>
      </w:r>
      <w:r w:rsidR="00626894">
        <w:rPr>
          <w:sz w:val="20"/>
        </w:rPr>
        <w:t xml:space="preserve"> </w:t>
      </w:r>
      <w:r w:rsidRPr="001C3731">
        <w:rPr>
          <w:sz w:val="20"/>
        </w:rPr>
        <w:t>NY.</w:t>
      </w:r>
    </w:p>
    <w:p w:rsidR="00F847AD" w:rsidRPr="001C3731" w:rsidRDefault="00F847AD" w:rsidP="001C3731">
      <w:pPr>
        <w:pStyle w:val="BodyText"/>
        <w:ind w:left="720" w:hanging="720"/>
        <w:rPr>
          <w:sz w:val="20"/>
        </w:rPr>
      </w:pPr>
      <w:r w:rsidRPr="001C3731">
        <w:rPr>
          <w:sz w:val="20"/>
        </w:rPr>
        <w:t>Kena,</w:t>
      </w:r>
      <w:r w:rsidR="00626894">
        <w:rPr>
          <w:sz w:val="20"/>
        </w:rPr>
        <w:t xml:space="preserve"> </w:t>
      </w:r>
      <w:r w:rsidRPr="001C3731">
        <w:rPr>
          <w:sz w:val="20"/>
        </w:rPr>
        <w:t>G.,</w:t>
      </w:r>
      <w:r w:rsidR="00626894">
        <w:rPr>
          <w:sz w:val="20"/>
        </w:rPr>
        <w:t xml:space="preserve"> </w:t>
      </w:r>
      <w:r w:rsidRPr="001C3731">
        <w:rPr>
          <w:sz w:val="20"/>
        </w:rPr>
        <w:t>Hussar</w:t>
      </w:r>
      <w:r w:rsidR="00626894">
        <w:rPr>
          <w:sz w:val="20"/>
        </w:rPr>
        <w:t xml:space="preserve"> </w:t>
      </w:r>
      <w:r w:rsidRPr="001C3731">
        <w:rPr>
          <w:sz w:val="20"/>
        </w:rPr>
        <w:t>W.,</w:t>
      </w:r>
      <w:r w:rsidR="00626894">
        <w:rPr>
          <w:sz w:val="20"/>
        </w:rPr>
        <w:t xml:space="preserve"> </w:t>
      </w:r>
      <w:r w:rsidRPr="001C3731">
        <w:rPr>
          <w:sz w:val="20"/>
        </w:rPr>
        <w:t>McFarland</w:t>
      </w:r>
      <w:r w:rsidR="00626894">
        <w:rPr>
          <w:sz w:val="20"/>
        </w:rPr>
        <w:t xml:space="preserve"> </w:t>
      </w:r>
      <w:r w:rsidRPr="001C3731">
        <w:rPr>
          <w:sz w:val="20"/>
        </w:rPr>
        <w:t>J.,</w:t>
      </w:r>
      <w:r w:rsidR="00626894">
        <w:rPr>
          <w:sz w:val="20"/>
        </w:rPr>
        <w:t xml:space="preserve"> </w:t>
      </w:r>
      <w:r w:rsidRPr="001C3731">
        <w:rPr>
          <w:sz w:val="20"/>
        </w:rPr>
        <w:t>de</w:t>
      </w:r>
      <w:r w:rsidR="00626894">
        <w:rPr>
          <w:sz w:val="20"/>
        </w:rPr>
        <w:t xml:space="preserve"> </w:t>
      </w:r>
      <w:r w:rsidRPr="001C3731">
        <w:rPr>
          <w:sz w:val="20"/>
        </w:rPr>
        <w:t>Brey</w:t>
      </w:r>
      <w:r w:rsidR="00626894">
        <w:rPr>
          <w:sz w:val="20"/>
        </w:rPr>
        <w:t xml:space="preserve"> </w:t>
      </w:r>
      <w:r w:rsidRPr="001C3731">
        <w:rPr>
          <w:sz w:val="20"/>
        </w:rPr>
        <w:t>C.,</w:t>
      </w:r>
      <w:r w:rsidR="00626894">
        <w:rPr>
          <w:sz w:val="20"/>
        </w:rPr>
        <w:t xml:space="preserve"> </w:t>
      </w:r>
      <w:r w:rsidRPr="001C3731">
        <w:rPr>
          <w:sz w:val="20"/>
        </w:rPr>
        <w:t>Musu-Gillette,</w:t>
      </w:r>
      <w:r w:rsidR="00626894">
        <w:rPr>
          <w:sz w:val="20"/>
        </w:rPr>
        <w:t xml:space="preserve"> </w:t>
      </w:r>
      <w:r w:rsidRPr="001C3731">
        <w:rPr>
          <w:sz w:val="20"/>
        </w:rPr>
        <w:t>L.,</w:t>
      </w:r>
      <w:r w:rsidR="00626894">
        <w:rPr>
          <w:sz w:val="20"/>
        </w:rPr>
        <w:t xml:space="preserve"> </w:t>
      </w:r>
      <w:r w:rsidRPr="001C3731">
        <w:rPr>
          <w:sz w:val="20"/>
        </w:rPr>
        <w:t>Wang,</w:t>
      </w:r>
      <w:r w:rsidR="00626894">
        <w:rPr>
          <w:sz w:val="20"/>
        </w:rPr>
        <w:t xml:space="preserve"> </w:t>
      </w:r>
      <w:r w:rsidRPr="001C3731">
        <w:rPr>
          <w:sz w:val="20"/>
        </w:rPr>
        <w:t>X.,</w:t>
      </w:r>
      <w:r w:rsidR="00626894">
        <w:rPr>
          <w:sz w:val="20"/>
        </w:rPr>
        <w:t xml:space="preserve"> </w:t>
      </w:r>
      <w:r w:rsidRPr="001C3731">
        <w:rPr>
          <w:sz w:val="20"/>
        </w:rPr>
        <w:t>Zhang,</w:t>
      </w:r>
      <w:r w:rsidR="00626894">
        <w:rPr>
          <w:sz w:val="20"/>
        </w:rPr>
        <w:t xml:space="preserve"> </w:t>
      </w:r>
      <w:r w:rsidRPr="001C3731">
        <w:rPr>
          <w:sz w:val="20"/>
        </w:rPr>
        <w:t>J.,</w:t>
      </w:r>
      <w:r w:rsidR="00626894">
        <w:rPr>
          <w:sz w:val="20"/>
        </w:rPr>
        <w:t xml:space="preserve"> </w:t>
      </w:r>
      <w:r w:rsidRPr="001C3731">
        <w:rPr>
          <w:sz w:val="20"/>
        </w:rPr>
        <w:t>Rathbun,</w:t>
      </w:r>
      <w:r w:rsidR="00626894">
        <w:rPr>
          <w:sz w:val="20"/>
        </w:rPr>
        <w:t xml:space="preserve"> </w:t>
      </w:r>
      <w:r w:rsidRPr="001C3731">
        <w:rPr>
          <w:sz w:val="20"/>
        </w:rPr>
        <w:t>A.,</w:t>
      </w:r>
      <w:r w:rsidR="00626894">
        <w:rPr>
          <w:sz w:val="20"/>
        </w:rPr>
        <w:t xml:space="preserve"> </w:t>
      </w:r>
      <w:r w:rsidRPr="001C3731">
        <w:rPr>
          <w:sz w:val="20"/>
        </w:rPr>
        <w:t>WilkinsonFlicker,</w:t>
      </w:r>
      <w:r w:rsidR="00626894">
        <w:rPr>
          <w:sz w:val="20"/>
        </w:rPr>
        <w:t xml:space="preserve"> </w:t>
      </w:r>
      <w:r w:rsidRPr="001C3731">
        <w:rPr>
          <w:sz w:val="20"/>
        </w:rPr>
        <w:t>S.,</w:t>
      </w:r>
      <w:r w:rsidR="00626894">
        <w:rPr>
          <w:sz w:val="20"/>
        </w:rPr>
        <w:t xml:space="preserve"> </w:t>
      </w:r>
      <w:r w:rsidRPr="001C3731">
        <w:rPr>
          <w:sz w:val="20"/>
        </w:rPr>
        <w:t>Diliberti</w:t>
      </w:r>
      <w:r w:rsidR="00626894">
        <w:rPr>
          <w:sz w:val="20"/>
        </w:rPr>
        <w:t xml:space="preserve"> </w:t>
      </w:r>
      <w:r w:rsidRPr="001C3731">
        <w:rPr>
          <w:sz w:val="20"/>
        </w:rPr>
        <w:t>M.,</w:t>
      </w:r>
      <w:r w:rsidR="00626894">
        <w:rPr>
          <w:sz w:val="20"/>
        </w:rPr>
        <w:t xml:space="preserve"> </w:t>
      </w:r>
      <w:r w:rsidRPr="001C3731">
        <w:rPr>
          <w:sz w:val="20"/>
        </w:rPr>
        <w:t>Barmer,</w:t>
      </w:r>
      <w:r w:rsidR="00626894">
        <w:rPr>
          <w:sz w:val="20"/>
        </w:rPr>
        <w:t xml:space="preserve"> </w:t>
      </w:r>
      <w:r w:rsidRPr="001C3731">
        <w:rPr>
          <w:sz w:val="20"/>
        </w:rPr>
        <w:t>A.,</w:t>
      </w:r>
      <w:r w:rsidR="00626894">
        <w:rPr>
          <w:sz w:val="20"/>
        </w:rPr>
        <w:t xml:space="preserve"> </w:t>
      </w:r>
      <w:r w:rsidRPr="001C3731">
        <w:rPr>
          <w:sz w:val="20"/>
        </w:rPr>
        <w:t>Bullock</w:t>
      </w:r>
      <w:r w:rsidR="00626894">
        <w:rPr>
          <w:sz w:val="20"/>
        </w:rPr>
        <w:t xml:space="preserve"> </w:t>
      </w:r>
      <w:r w:rsidRPr="001C3731">
        <w:rPr>
          <w:sz w:val="20"/>
        </w:rPr>
        <w:t>Mann,</w:t>
      </w:r>
      <w:r w:rsidR="00626894">
        <w:rPr>
          <w:sz w:val="20"/>
        </w:rPr>
        <w:t xml:space="preserve"> </w:t>
      </w:r>
      <w:r w:rsidRPr="001C3731">
        <w:rPr>
          <w:sz w:val="20"/>
        </w:rPr>
        <w:t>F.,</w:t>
      </w:r>
      <w:r w:rsidR="00626894">
        <w:rPr>
          <w:sz w:val="20"/>
        </w:rPr>
        <w:t xml:space="preserve"> </w:t>
      </w:r>
      <w:r w:rsidRPr="001C3731">
        <w:rPr>
          <w:sz w:val="20"/>
        </w:rPr>
        <w:t>and</w:t>
      </w:r>
      <w:r w:rsidR="00626894">
        <w:rPr>
          <w:sz w:val="20"/>
        </w:rPr>
        <w:t xml:space="preserve"> </w:t>
      </w:r>
      <w:r w:rsidRPr="001C3731">
        <w:rPr>
          <w:sz w:val="20"/>
        </w:rPr>
        <w:t>Dunlop</w:t>
      </w:r>
      <w:r w:rsidR="00626894">
        <w:rPr>
          <w:sz w:val="20"/>
        </w:rPr>
        <w:t xml:space="preserve"> </w:t>
      </w:r>
      <w:r w:rsidRPr="001C3731">
        <w:rPr>
          <w:sz w:val="20"/>
        </w:rPr>
        <w:t>Velez,</w:t>
      </w:r>
      <w:r w:rsidR="00626894">
        <w:rPr>
          <w:sz w:val="20"/>
        </w:rPr>
        <w:t xml:space="preserve"> </w:t>
      </w:r>
      <w:r w:rsidRPr="001C3731">
        <w:rPr>
          <w:sz w:val="20"/>
        </w:rPr>
        <w:t>E.</w:t>
      </w:r>
      <w:r w:rsidR="00626894">
        <w:rPr>
          <w:sz w:val="20"/>
        </w:rPr>
        <w:t xml:space="preserve"> </w:t>
      </w:r>
      <w:r w:rsidRPr="001C3731">
        <w:rPr>
          <w:sz w:val="20"/>
        </w:rPr>
        <w:t>(2016,</w:t>
      </w:r>
      <w:r w:rsidR="00626894">
        <w:rPr>
          <w:sz w:val="20"/>
        </w:rPr>
        <w:t xml:space="preserve"> </w:t>
      </w:r>
      <w:r w:rsidRPr="001C3731">
        <w:rPr>
          <w:sz w:val="20"/>
        </w:rPr>
        <w:t>May).</w:t>
      </w:r>
      <w:r w:rsidR="00626894">
        <w:rPr>
          <w:sz w:val="20"/>
        </w:rPr>
        <w:t xml:space="preserve"> </w:t>
      </w:r>
      <w:r w:rsidRPr="001C3731">
        <w:rPr>
          <w:sz w:val="20"/>
        </w:rPr>
        <w:t>The</w:t>
      </w:r>
      <w:r w:rsidR="00626894">
        <w:rPr>
          <w:sz w:val="20"/>
        </w:rPr>
        <w:t xml:space="preserve"> </w:t>
      </w:r>
      <w:r w:rsidRPr="001C3731">
        <w:rPr>
          <w:sz w:val="20"/>
        </w:rPr>
        <w:t>Condition</w:t>
      </w:r>
      <w:r w:rsidR="00626894">
        <w:rPr>
          <w:sz w:val="20"/>
        </w:rPr>
        <w:t xml:space="preserve"> </w:t>
      </w:r>
      <w:r w:rsidRPr="001C3731">
        <w:rPr>
          <w:sz w:val="20"/>
        </w:rPr>
        <w:t>of</w:t>
      </w:r>
      <w:r w:rsidR="00626894">
        <w:rPr>
          <w:sz w:val="20"/>
        </w:rPr>
        <w:t xml:space="preserve"> </w:t>
      </w:r>
      <w:r w:rsidRPr="001C3731">
        <w:rPr>
          <w:sz w:val="20"/>
        </w:rPr>
        <w:t>Education</w:t>
      </w:r>
      <w:r w:rsidR="00626894">
        <w:rPr>
          <w:sz w:val="20"/>
        </w:rPr>
        <w:t xml:space="preserve"> </w:t>
      </w:r>
      <w:r w:rsidRPr="001C3731">
        <w:rPr>
          <w:sz w:val="20"/>
        </w:rPr>
        <w:t>2016</w:t>
      </w:r>
      <w:r w:rsidR="00626894">
        <w:rPr>
          <w:sz w:val="20"/>
        </w:rPr>
        <w:t xml:space="preserve"> </w:t>
      </w:r>
      <w:r w:rsidRPr="001C3731">
        <w:rPr>
          <w:sz w:val="20"/>
        </w:rPr>
        <w:t>(NCES</w:t>
      </w:r>
      <w:r w:rsidR="00626894">
        <w:rPr>
          <w:sz w:val="20"/>
        </w:rPr>
        <w:t xml:space="preserve"> </w:t>
      </w:r>
      <w:r w:rsidRPr="001C3731">
        <w:rPr>
          <w:sz w:val="20"/>
        </w:rPr>
        <w:t>2016-144).</w:t>
      </w:r>
      <w:r w:rsidR="00626894">
        <w:rPr>
          <w:sz w:val="20"/>
        </w:rPr>
        <w:t xml:space="preserve"> </w:t>
      </w:r>
      <w:r w:rsidRPr="001C3731">
        <w:rPr>
          <w:sz w:val="20"/>
        </w:rPr>
        <w:t>U.S.</w:t>
      </w:r>
      <w:r w:rsidR="00626894">
        <w:rPr>
          <w:sz w:val="20"/>
        </w:rPr>
        <w:t xml:space="preserve"> </w:t>
      </w:r>
      <w:r w:rsidRPr="001C3731">
        <w:rPr>
          <w:sz w:val="20"/>
        </w:rPr>
        <w:t>Department</w:t>
      </w:r>
      <w:r w:rsidR="00626894">
        <w:rPr>
          <w:sz w:val="20"/>
        </w:rPr>
        <w:t xml:space="preserve"> </w:t>
      </w:r>
      <w:r w:rsidRPr="001C3731">
        <w:rPr>
          <w:sz w:val="20"/>
        </w:rPr>
        <w:t>of</w:t>
      </w:r>
      <w:r w:rsidR="00626894">
        <w:rPr>
          <w:sz w:val="20"/>
        </w:rPr>
        <w:t xml:space="preserve"> </w:t>
      </w:r>
      <w:r w:rsidRPr="001C3731">
        <w:rPr>
          <w:sz w:val="20"/>
        </w:rPr>
        <w:t>Education,</w:t>
      </w:r>
      <w:r w:rsidR="00626894">
        <w:rPr>
          <w:sz w:val="20"/>
        </w:rPr>
        <w:t xml:space="preserve"> </w:t>
      </w:r>
      <w:r w:rsidRPr="001C3731">
        <w:rPr>
          <w:sz w:val="20"/>
        </w:rPr>
        <w:t>National</w:t>
      </w:r>
      <w:r w:rsidR="00626894">
        <w:rPr>
          <w:sz w:val="20"/>
        </w:rPr>
        <w:t xml:space="preserve"> </w:t>
      </w:r>
      <w:r w:rsidRPr="001C3731">
        <w:rPr>
          <w:sz w:val="20"/>
        </w:rPr>
        <w:t>Center</w:t>
      </w:r>
      <w:r w:rsidR="00626894">
        <w:rPr>
          <w:sz w:val="20"/>
        </w:rPr>
        <w:t xml:space="preserve"> </w:t>
      </w:r>
      <w:r w:rsidRPr="001C3731">
        <w:rPr>
          <w:sz w:val="20"/>
        </w:rPr>
        <w:t>for</w:t>
      </w:r>
      <w:r w:rsidR="00626894">
        <w:rPr>
          <w:sz w:val="20"/>
        </w:rPr>
        <w:t xml:space="preserve"> </w:t>
      </w:r>
      <w:r w:rsidRPr="001C3731">
        <w:rPr>
          <w:sz w:val="20"/>
        </w:rPr>
        <w:t>Education</w:t>
      </w:r>
      <w:r w:rsidR="00626894">
        <w:rPr>
          <w:sz w:val="20"/>
        </w:rPr>
        <w:t xml:space="preserve"> </w:t>
      </w:r>
      <w:r w:rsidRPr="001C3731">
        <w:rPr>
          <w:sz w:val="20"/>
        </w:rPr>
        <w:t>Statistics.</w:t>
      </w:r>
      <w:r w:rsidR="00626894">
        <w:rPr>
          <w:sz w:val="20"/>
        </w:rPr>
        <w:t xml:space="preserve"> </w:t>
      </w:r>
      <w:r w:rsidRPr="001C3731">
        <w:rPr>
          <w:sz w:val="20"/>
        </w:rPr>
        <w:t>Washington,</w:t>
      </w:r>
      <w:r w:rsidR="00626894">
        <w:rPr>
          <w:sz w:val="20"/>
        </w:rPr>
        <w:t xml:space="preserve"> </w:t>
      </w:r>
      <w:r w:rsidRPr="001C3731">
        <w:rPr>
          <w:sz w:val="20"/>
        </w:rPr>
        <w:t>DC.</w:t>
      </w:r>
      <w:r w:rsidR="00626894">
        <w:rPr>
          <w:sz w:val="20"/>
        </w:rPr>
        <w:t xml:space="preserve"> </w:t>
      </w:r>
    </w:p>
    <w:p w:rsidR="00F847AD" w:rsidRPr="001C3731" w:rsidRDefault="00F847AD" w:rsidP="001C3731">
      <w:pPr>
        <w:pStyle w:val="BodyText"/>
        <w:ind w:left="720" w:hanging="720"/>
        <w:rPr>
          <w:sz w:val="20"/>
        </w:rPr>
      </w:pPr>
      <w:r w:rsidRPr="001C3731">
        <w:rPr>
          <w:sz w:val="20"/>
        </w:rPr>
        <w:t>Levine,</w:t>
      </w:r>
      <w:r w:rsidR="00626894">
        <w:rPr>
          <w:sz w:val="20"/>
        </w:rPr>
        <w:t xml:space="preserve"> </w:t>
      </w:r>
      <w:r w:rsidRPr="001C3731">
        <w:rPr>
          <w:sz w:val="20"/>
        </w:rPr>
        <w:t>A.</w:t>
      </w:r>
      <w:r w:rsidR="00626894">
        <w:rPr>
          <w:sz w:val="20"/>
        </w:rPr>
        <w:t xml:space="preserve"> </w:t>
      </w:r>
      <w:r w:rsidRPr="001C3731">
        <w:rPr>
          <w:sz w:val="20"/>
        </w:rPr>
        <w:t>(2005).</w:t>
      </w:r>
      <w:r w:rsidR="00626894">
        <w:rPr>
          <w:sz w:val="20"/>
        </w:rPr>
        <w:t xml:space="preserve"> </w:t>
      </w:r>
      <w:r w:rsidRPr="001C3731">
        <w:rPr>
          <w:sz w:val="20"/>
        </w:rPr>
        <w:t>Educating</w:t>
      </w:r>
      <w:r w:rsidR="00626894">
        <w:rPr>
          <w:sz w:val="20"/>
        </w:rPr>
        <w:t xml:space="preserve"> </w:t>
      </w:r>
      <w:r w:rsidRPr="001C3731">
        <w:rPr>
          <w:sz w:val="20"/>
        </w:rPr>
        <w:t>school</w:t>
      </w:r>
      <w:r w:rsidR="00626894">
        <w:rPr>
          <w:sz w:val="20"/>
        </w:rPr>
        <w:t xml:space="preserve"> </w:t>
      </w:r>
      <w:r w:rsidRPr="001C3731">
        <w:rPr>
          <w:sz w:val="20"/>
        </w:rPr>
        <w:t>leaders.</w:t>
      </w:r>
      <w:r w:rsidR="00626894">
        <w:rPr>
          <w:sz w:val="20"/>
        </w:rPr>
        <w:t xml:space="preserve"> </w:t>
      </w:r>
      <w:r w:rsidRPr="001C3731">
        <w:rPr>
          <w:sz w:val="20"/>
        </w:rPr>
        <w:t>Education</w:t>
      </w:r>
      <w:r w:rsidR="00626894">
        <w:rPr>
          <w:sz w:val="20"/>
        </w:rPr>
        <w:t xml:space="preserve"> </w:t>
      </w:r>
      <w:r w:rsidRPr="001C3731">
        <w:rPr>
          <w:sz w:val="20"/>
        </w:rPr>
        <w:t>Schools</w:t>
      </w:r>
      <w:r w:rsidR="00626894">
        <w:rPr>
          <w:sz w:val="20"/>
        </w:rPr>
        <w:t xml:space="preserve"> </w:t>
      </w:r>
      <w:r w:rsidRPr="001C3731">
        <w:rPr>
          <w:sz w:val="20"/>
        </w:rPr>
        <w:t>Project.</w:t>
      </w:r>
      <w:r w:rsidR="00626894">
        <w:rPr>
          <w:sz w:val="20"/>
        </w:rPr>
        <w:t xml:space="preserve"> </w:t>
      </w:r>
      <w:r w:rsidRPr="001C3731">
        <w:rPr>
          <w:sz w:val="20"/>
        </w:rPr>
        <w:t>Washington,</w:t>
      </w:r>
      <w:r w:rsidR="00626894">
        <w:rPr>
          <w:sz w:val="20"/>
        </w:rPr>
        <w:t xml:space="preserve"> </w:t>
      </w:r>
      <w:r w:rsidRPr="001C3731">
        <w:rPr>
          <w:sz w:val="20"/>
        </w:rPr>
        <w:t>D.C.:</w:t>
      </w:r>
      <w:r w:rsidR="00626894">
        <w:rPr>
          <w:sz w:val="20"/>
        </w:rPr>
        <w:t xml:space="preserve">  </w:t>
      </w:r>
      <w:r w:rsidRPr="001C3731">
        <w:rPr>
          <w:sz w:val="20"/>
        </w:rPr>
        <w:t>Communication</w:t>
      </w:r>
      <w:r w:rsidR="00626894">
        <w:rPr>
          <w:sz w:val="20"/>
        </w:rPr>
        <w:t xml:space="preserve"> </w:t>
      </w:r>
      <w:r w:rsidRPr="001C3731">
        <w:rPr>
          <w:sz w:val="20"/>
        </w:rPr>
        <w:t>Works,</w:t>
      </w:r>
      <w:r w:rsidR="00626894">
        <w:rPr>
          <w:sz w:val="20"/>
        </w:rPr>
        <w:t xml:space="preserve"> </w:t>
      </w:r>
      <w:r w:rsidRPr="001C3731">
        <w:rPr>
          <w:sz w:val="20"/>
        </w:rPr>
        <w:t>LLC.</w:t>
      </w:r>
      <w:r w:rsidR="00626894">
        <w:rPr>
          <w:sz w:val="20"/>
        </w:rPr>
        <w:t xml:space="preserve"> </w:t>
      </w:r>
    </w:p>
    <w:p w:rsidR="00F847AD" w:rsidRPr="001C3731" w:rsidRDefault="00F847AD" w:rsidP="001C3731">
      <w:pPr>
        <w:pStyle w:val="BodyText"/>
        <w:ind w:left="720" w:hanging="720"/>
        <w:rPr>
          <w:sz w:val="20"/>
        </w:rPr>
      </w:pPr>
      <w:r w:rsidRPr="001C3731">
        <w:rPr>
          <w:sz w:val="20"/>
        </w:rPr>
        <w:t>Lovely,</w:t>
      </w:r>
      <w:r w:rsidR="00626894">
        <w:rPr>
          <w:sz w:val="20"/>
        </w:rPr>
        <w:t xml:space="preserve"> </w:t>
      </w:r>
      <w:r w:rsidRPr="001C3731">
        <w:rPr>
          <w:sz w:val="20"/>
        </w:rPr>
        <w:t>S.</w:t>
      </w:r>
      <w:r w:rsidR="00626894">
        <w:rPr>
          <w:sz w:val="20"/>
        </w:rPr>
        <w:t xml:space="preserve"> </w:t>
      </w:r>
      <w:r w:rsidRPr="001C3731">
        <w:rPr>
          <w:sz w:val="20"/>
        </w:rPr>
        <w:t>(2004).</w:t>
      </w:r>
      <w:r w:rsidR="00626894">
        <w:rPr>
          <w:rStyle w:val="apple-converted-space"/>
          <w:sz w:val="20"/>
        </w:rPr>
        <w:t xml:space="preserve"> </w:t>
      </w:r>
      <w:r w:rsidRPr="001C3731">
        <w:rPr>
          <w:sz w:val="20"/>
        </w:rPr>
        <w:t>Staffing</w:t>
      </w:r>
      <w:r w:rsidR="00626894">
        <w:rPr>
          <w:sz w:val="20"/>
        </w:rPr>
        <w:t xml:space="preserve"> </w:t>
      </w:r>
      <w:r w:rsidRPr="001C3731">
        <w:rPr>
          <w:sz w:val="20"/>
        </w:rPr>
        <w:t>the</w:t>
      </w:r>
      <w:r w:rsidR="00626894">
        <w:rPr>
          <w:sz w:val="20"/>
        </w:rPr>
        <w:t xml:space="preserve"> </w:t>
      </w:r>
      <w:r w:rsidRPr="001C3731">
        <w:rPr>
          <w:sz w:val="20"/>
        </w:rPr>
        <w:t>principalship,</w:t>
      </w:r>
      <w:r w:rsidR="00626894">
        <w:rPr>
          <w:sz w:val="20"/>
        </w:rPr>
        <w:t xml:space="preserve"> </w:t>
      </w:r>
      <w:r w:rsidRPr="001C3731">
        <w:rPr>
          <w:sz w:val="20"/>
        </w:rPr>
        <w:t>finding,</w:t>
      </w:r>
      <w:r w:rsidR="00626894">
        <w:rPr>
          <w:sz w:val="20"/>
        </w:rPr>
        <w:t xml:space="preserve"> </w:t>
      </w:r>
      <w:r w:rsidRPr="001C3731">
        <w:rPr>
          <w:sz w:val="20"/>
        </w:rPr>
        <w:t>coaching</w:t>
      </w:r>
      <w:r w:rsidR="00626894">
        <w:rPr>
          <w:sz w:val="20"/>
        </w:rPr>
        <w:t xml:space="preserve"> </w:t>
      </w:r>
      <w:r w:rsidRPr="001C3731">
        <w:rPr>
          <w:sz w:val="20"/>
        </w:rPr>
        <w:t>and</w:t>
      </w:r>
      <w:r w:rsidR="00626894">
        <w:rPr>
          <w:sz w:val="20"/>
        </w:rPr>
        <w:t xml:space="preserve"> </w:t>
      </w:r>
      <w:r w:rsidRPr="001C3731">
        <w:rPr>
          <w:sz w:val="20"/>
        </w:rPr>
        <w:t>mentoring</w:t>
      </w:r>
      <w:r w:rsidR="00626894">
        <w:rPr>
          <w:sz w:val="20"/>
        </w:rPr>
        <w:t xml:space="preserve"> </w:t>
      </w:r>
      <w:r w:rsidRPr="001C3731">
        <w:rPr>
          <w:sz w:val="20"/>
        </w:rPr>
        <w:t>school</w:t>
      </w:r>
      <w:r w:rsidR="00626894">
        <w:rPr>
          <w:sz w:val="20"/>
        </w:rPr>
        <w:t xml:space="preserve"> </w:t>
      </w:r>
      <w:r w:rsidRPr="001C3731">
        <w:rPr>
          <w:sz w:val="20"/>
        </w:rPr>
        <w:t>principals.</w:t>
      </w:r>
      <w:r w:rsidR="00626894">
        <w:rPr>
          <w:rStyle w:val="apple-converted-space"/>
          <w:sz w:val="20"/>
        </w:rPr>
        <w:t xml:space="preserve"> </w:t>
      </w:r>
      <w:r w:rsidRPr="001C3731">
        <w:rPr>
          <w:sz w:val="20"/>
        </w:rPr>
        <w:t>Alexandria,</w:t>
      </w:r>
      <w:r w:rsidR="00626894">
        <w:rPr>
          <w:sz w:val="20"/>
        </w:rPr>
        <w:t xml:space="preserve"> </w:t>
      </w:r>
      <w:r w:rsidRPr="001C3731">
        <w:rPr>
          <w:sz w:val="20"/>
        </w:rPr>
        <w:t>VA:</w:t>
      </w:r>
      <w:r w:rsidR="00626894">
        <w:rPr>
          <w:sz w:val="20"/>
        </w:rPr>
        <w:t xml:space="preserve"> </w:t>
      </w:r>
      <w:r w:rsidRPr="001C3731">
        <w:rPr>
          <w:sz w:val="20"/>
        </w:rPr>
        <w:t>ASCD</w:t>
      </w:r>
      <w:r w:rsidR="00626894">
        <w:rPr>
          <w:sz w:val="20"/>
        </w:rPr>
        <w:t xml:space="preserve"> </w:t>
      </w:r>
      <w:r w:rsidRPr="001C3731">
        <w:rPr>
          <w:sz w:val="20"/>
        </w:rPr>
        <w:t>Publications.</w:t>
      </w:r>
    </w:p>
    <w:p w:rsidR="00F847AD" w:rsidRPr="001C3731" w:rsidRDefault="00F847AD" w:rsidP="001C3731">
      <w:pPr>
        <w:pStyle w:val="BodyText"/>
        <w:ind w:left="720" w:hanging="720"/>
        <w:rPr>
          <w:sz w:val="20"/>
        </w:rPr>
      </w:pPr>
      <w:r w:rsidRPr="001C3731">
        <w:rPr>
          <w:sz w:val="20"/>
        </w:rPr>
        <w:t>Maine</w:t>
      </w:r>
      <w:r w:rsidR="00626894">
        <w:rPr>
          <w:sz w:val="20"/>
        </w:rPr>
        <w:t xml:space="preserve"> </w:t>
      </w:r>
      <w:r w:rsidRPr="001C3731">
        <w:rPr>
          <w:sz w:val="20"/>
        </w:rPr>
        <w:t>Department</w:t>
      </w:r>
      <w:r w:rsidR="00626894">
        <w:rPr>
          <w:sz w:val="20"/>
        </w:rPr>
        <w:t xml:space="preserve"> </w:t>
      </w:r>
      <w:r w:rsidRPr="001C3731">
        <w:rPr>
          <w:sz w:val="20"/>
        </w:rPr>
        <w:t>of</w:t>
      </w:r>
      <w:r w:rsidR="00626894">
        <w:rPr>
          <w:sz w:val="20"/>
        </w:rPr>
        <w:t xml:space="preserve"> </w:t>
      </w:r>
      <w:r w:rsidRPr="001C3731">
        <w:rPr>
          <w:sz w:val="20"/>
        </w:rPr>
        <w:t>Education.</w:t>
      </w:r>
      <w:r w:rsidR="00626894">
        <w:rPr>
          <w:sz w:val="20"/>
        </w:rPr>
        <w:t xml:space="preserve"> </w:t>
      </w:r>
      <w:r w:rsidRPr="001C3731">
        <w:rPr>
          <w:sz w:val="20"/>
        </w:rPr>
        <w:t>(2014).</w:t>
      </w:r>
      <w:r w:rsidR="00626894">
        <w:rPr>
          <w:sz w:val="20"/>
        </w:rPr>
        <w:t xml:space="preserve"> </w:t>
      </w:r>
      <w:r w:rsidRPr="001C3731">
        <w:rPr>
          <w:sz w:val="20"/>
        </w:rPr>
        <w:t>Chapter</w:t>
      </w:r>
      <w:r w:rsidR="00626894">
        <w:rPr>
          <w:sz w:val="20"/>
        </w:rPr>
        <w:t xml:space="preserve"> </w:t>
      </w:r>
      <w:r w:rsidRPr="001C3731">
        <w:rPr>
          <w:sz w:val="20"/>
        </w:rPr>
        <w:t>114:</w:t>
      </w:r>
      <w:r w:rsidR="00626894">
        <w:rPr>
          <w:sz w:val="20"/>
        </w:rPr>
        <w:t xml:space="preserve"> </w:t>
      </w:r>
      <w:r w:rsidRPr="001C3731">
        <w:rPr>
          <w:sz w:val="20"/>
        </w:rPr>
        <w:t>Purpose,</w:t>
      </w:r>
      <w:r w:rsidR="00626894">
        <w:rPr>
          <w:sz w:val="20"/>
        </w:rPr>
        <w:t xml:space="preserve"> </w:t>
      </w:r>
      <w:r w:rsidRPr="001C3731">
        <w:rPr>
          <w:sz w:val="20"/>
        </w:rPr>
        <w:t>standards</w:t>
      </w:r>
      <w:r w:rsidR="00626894">
        <w:rPr>
          <w:sz w:val="20"/>
        </w:rPr>
        <w:t xml:space="preserve"> </w:t>
      </w:r>
      <w:r w:rsidRPr="001C3731">
        <w:rPr>
          <w:sz w:val="20"/>
        </w:rPr>
        <w:t>and</w:t>
      </w:r>
      <w:r w:rsidR="00626894">
        <w:rPr>
          <w:sz w:val="20"/>
        </w:rPr>
        <w:t xml:space="preserve"> </w:t>
      </w:r>
      <w:r w:rsidRPr="001C3731">
        <w:rPr>
          <w:sz w:val="20"/>
        </w:rPr>
        <w:t>procedures</w:t>
      </w:r>
      <w:r w:rsidR="00626894">
        <w:rPr>
          <w:sz w:val="20"/>
        </w:rPr>
        <w:t xml:space="preserve"> </w:t>
      </w:r>
      <w:r w:rsidRPr="001C3731">
        <w:rPr>
          <w:sz w:val="20"/>
        </w:rPr>
        <w:t>for</w:t>
      </w:r>
      <w:r w:rsidR="00626894">
        <w:rPr>
          <w:sz w:val="20"/>
        </w:rPr>
        <w:t xml:space="preserve"> </w:t>
      </w:r>
      <w:r w:rsidRPr="001C3731">
        <w:rPr>
          <w:sz w:val="20"/>
        </w:rPr>
        <w:t>the</w:t>
      </w:r>
      <w:r w:rsidR="00626894">
        <w:rPr>
          <w:sz w:val="20"/>
        </w:rPr>
        <w:t xml:space="preserve"> </w:t>
      </w:r>
      <w:r w:rsidRPr="001C3731">
        <w:rPr>
          <w:sz w:val="20"/>
        </w:rPr>
        <w:t>review</w:t>
      </w:r>
      <w:r w:rsidR="00626894">
        <w:rPr>
          <w:sz w:val="20"/>
        </w:rPr>
        <w:t xml:space="preserve"> </w:t>
      </w:r>
      <w:r w:rsidRPr="001C3731">
        <w:rPr>
          <w:sz w:val="20"/>
        </w:rPr>
        <w:t>and</w:t>
      </w:r>
      <w:r w:rsidR="00626894">
        <w:rPr>
          <w:sz w:val="20"/>
        </w:rPr>
        <w:t xml:space="preserve"> </w:t>
      </w:r>
      <w:r w:rsidRPr="001C3731">
        <w:rPr>
          <w:sz w:val="20"/>
        </w:rPr>
        <w:t>approval</w:t>
      </w:r>
      <w:r w:rsidR="00626894">
        <w:rPr>
          <w:sz w:val="20"/>
        </w:rPr>
        <w:t xml:space="preserve"> </w:t>
      </w:r>
      <w:r w:rsidRPr="001C3731">
        <w:rPr>
          <w:sz w:val="20"/>
        </w:rPr>
        <w:t>of</w:t>
      </w:r>
      <w:r w:rsidR="00626894">
        <w:rPr>
          <w:sz w:val="20"/>
        </w:rPr>
        <w:t xml:space="preserve"> </w:t>
      </w:r>
      <w:r w:rsidRPr="001C3731">
        <w:rPr>
          <w:sz w:val="20"/>
        </w:rPr>
        <w:t>preparation</w:t>
      </w:r>
      <w:r w:rsidR="00626894">
        <w:rPr>
          <w:sz w:val="20"/>
        </w:rPr>
        <w:t xml:space="preserve"> </w:t>
      </w:r>
      <w:r w:rsidRPr="001C3731">
        <w:rPr>
          <w:sz w:val="20"/>
        </w:rPr>
        <w:t>programs</w:t>
      </w:r>
      <w:r w:rsidR="00626894">
        <w:rPr>
          <w:sz w:val="20"/>
        </w:rPr>
        <w:t xml:space="preserve"> </w:t>
      </w:r>
      <w:r w:rsidRPr="001C3731">
        <w:rPr>
          <w:sz w:val="20"/>
        </w:rPr>
        <w:t>for</w:t>
      </w:r>
      <w:r w:rsidR="00626894">
        <w:rPr>
          <w:sz w:val="20"/>
        </w:rPr>
        <w:t xml:space="preserve"> </w:t>
      </w:r>
      <w:r w:rsidRPr="001C3731">
        <w:rPr>
          <w:sz w:val="20"/>
        </w:rPr>
        <w:t>education</w:t>
      </w:r>
      <w:r w:rsidR="00626894">
        <w:rPr>
          <w:sz w:val="20"/>
        </w:rPr>
        <w:t xml:space="preserve"> </w:t>
      </w:r>
      <w:r w:rsidRPr="001C3731">
        <w:rPr>
          <w:sz w:val="20"/>
        </w:rPr>
        <w:t>personnel.</w:t>
      </w:r>
      <w:r w:rsidR="00626894">
        <w:rPr>
          <w:sz w:val="20"/>
        </w:rPr>
        <w:t xml:space="preserve"> </w:t>
      </w:r>
      <w:r w:rsidRPr="001C3731">
        <w:rPr>
          <w:sz w:val="20"/>
        </w:rPr>
        <w:t>Retrieved</w:t>
      </w:r>
      <w:r w:rsidR="00626894">
        <w:rPr>
          <w:sz w:val="20"/>
        </w:rPr>
        <w:t xml:space="preserve"> </w:t>
      </w:r>
      <w:r w:rsidRPr="001C3731">
        <w:rPr>
          <w:sz w:val="20"/>
        </w:rPr>
        <w:t>from</w:t>
      </w:r>
      <w:r w:rsidR="00626894">
        <w:rPr>
          <w:sz w:val="20"/>
        </w:rPr>
        <w:t xml:space="preserve"> </w:t>
      </w:r>
      <w:hyperlink r:id="rId73" w:history="1">
        <w:r w:rsidRPr="008A5330">
          <w:rPr>
            <w:rStyle w:val="Hyperlink"/>
            <w:sz w:val="20"/>
          </w:rPr>
          <w:t>http://www.maine.gov/sos/cec/rules/05/071/071c114.doc</w:t>
        </w:r>
      </w:hyperlink>
    </w:p>
    <w:p w:rsidR="00F847AD" w:rsidRPr="001C3731" w:rsidRDefault="00F847AD" w:rsidP="001C3731">
      <w:pPr>
        <w:pStyle w:val="BodyText"/>
        <w:ind w:left="720" w:hanging="720"/>
        <w:rPr>
          <w:sz w:val="20"/>
        </w:rPr>
      </w:pPr>
      <w:r w:rsidRPr="001C3731">
        <w:rPr>
          <w:sz w:val="20"/>
        </w:rPr>
        <w:t>National</w:t>
      </w:r>
      <w:r w:rsidR="00626894">
        <w:rPr>
          <w:sz w:val="20"/>
        </w:rPr>
        <w:t xml:space="preserve"> </w:t>
      </w:r>
      <w:r w:rsidRPr="001C3731">
        <w:rPr>
          <w:sz w:val="20"/>
        </w:rPr>
        <w:t>Association</w:t>
      </w:r>
      <w:r w:rsidR="00626894">
        <w:rPr>
          <w:sz w:val="20"/>
        </w:rPr>
        <w:t xml:space="preserve"> </w:t>
      </w:r>
      <w:r w:rsidRPr="001C3731">
        <w:rPr>
          <w:sz w:val="20"/>
        </w:rPr>
        <w:t>of</w:t>
      </w:r>
      <w:r w:rsidR="00626894">
        <w:rPr>
          <w:sz w:val="20"/>
        </w:rPr>
        <w:t xml:space="preserve"> </w:t>
      </w:r>
      <w:r w:rsidRPr="001C3731">
        <w:rPr>
          <w:sz w:val="20"/>
        </w:rPr>
        <w:t>Elementary</w:t>
      </w:r>
      <w:r w:rsidR="00626894">
        <w:rPr>
          <w:sz w:val="20"/>
        </w:rPr>
        <w:t xml:space="preserve"> </w:t>
      </w:r>
      <w:r w:rsidRPr="001C3731">
        <w:rPr>
          <w:sz w:val="20"/>
        </w:rPr>
        <w:t>School</w:t>
      </w:r>
      <w:r w:rsidR="00626894">
        <w:rPr>
          <w:sz w:val="20"/>
        </w:rPr>
        <w:t xml:space="preserve"> </w:t>
      </w:r>
      <w:r w:rsidRPr="001C3731">
        <w:rPr>
          <w:sz w:val="20"/>
        </w:rPr>
        <w:t>Principals</w:t>
      </w:r>
      <w:r w:rsidR="00626894">
        <w:rPr>
          <w:sz w:val="20"/>
        </w:rPr>
        <w:t xml:space="preserve"> </w:t>
      </w:r>
      <w:r w:rsidRPr="001C3731">
        <w:rPr>
          <w:sz w:val="20"/>
        </w:rPr>
        <w:t>(2008).</w:t>
      </w:r>
      <w:r w:rsidR="00626894">
        <w:rPr>
          <w:sz w:val="20"/>
        </w:rPr>
        <w:t xml:space="preserve"> </w:t>
      </w:r>
      <w:r w:rsidRPr="001C3731">
        <w:rPr>
          <w:sz w:val="20"/>
        </w:rPr>
        <w:t>Leading</w:t>
      </w:r>
      <w:r w:rsidR="00626894">
        <w:rPr>
          <w:sz w:val="20"/>
        </w:rPr>
        <w:t xml:space="preserve"> </w:t>
      </w:r>
      <w:r w:rsidRPr="001C3731">
        <w:rPr>
          <w:sz w:val="20"/>
        </w:rPr>
        <w:t>learning</w:t>
      </w:r>
      <w:r w:rsidR="00626894">
        <w:rPr>
          <w:sz w:val="20"/>
        </w:rPr>
        <w:t xml:space="preserve"> </w:t>
      </w:r>
      <w:r w:rsidRPr="001C3731">
        <w:rPr>
          <w:sz w:val="20"/>
        </w:rPr>
        <w:t>communities:</w:t>
      </w:r>
      <w:r w:rsidR="00626894">
        <w:rPr>
          <w:sz w:val="20"/>
        </w:rPr>
        <w:t xml:space="preserve"> </w:t>
      </w:r>
      <w:r w:rsidRPr="001C3731">
        <w:rPr>
          <w:sz w:val="20"/>
        </w:rPr>
        <w:t>Standards</w:t>
      </w:r>
      <w:r w:rsidR="00626894">
        <w:rPr>
          <w:sz w:val="20"/>
        </w:rPr>
        <w:t xml:space="preserve"> </w:t>
      </w:r>
      <w:r w:rsidRPr="001C3731">
        <w:rPr>
          <w:sz w:val="20"/>
        </w:rPr>
        <w:t>for</w:t>
      </w:r>
      <w:r w:rsidR="00626894">
        <w:rPr>
          <w:sz w:val="20"/>
        </w:rPr>
        <w:t xml:space="preserve"> </w:t>
      </w:r>
      <w:r w:rsidRPr="001C3731">
        <w:rPr>
          <w:sz w:val="20"/>
        </w:rPr>
        <w:t>what</w:t>
      </w:r>
      <w:r w:rsidR="00626894">
        <w:rPr>
          <w:sz w:val="20"/>
        </w:rPr>
        <w:t xml:space="preserve"> </w:t>
      </w:r>
      <w:r w:rsidRPr="001C3731">
        <w:rPr>
          <w:sz w:val="20"/>
        </w:rPr>
        <w:t>principals</w:t>
      </w:r>
      <w:r w:rsidR="00626894">
        <w:rPr>
          <w:sz w:val="20"/>
        </w:rPr>
        <w:t xml:space="preserve"> </w:t>
      </w:r>
      <w:r w:rsidRPr="001C3731">
        <w:rPr>
          <w:sz w:val="20"/>
        </w:rPr>
        <w:t>should</w:t>
      </w:r>
      <w:r w:rsidR="00626894">
        <w:rPr>
          <w:sz w:val="20"/>
        </w:rPr>
        <w:t xml:space="preserve"> </w:t>
      </w:r>
      <w:r w:rsidRPr="001C3731">
        <w:rPr>
          <w:sz w:val="20"/>
        </w:rPr>
        <w:t>know</w:t>
      </w:r>
      <w:r w:rsidR="00626894">
        <w:rPr>
          <w:sz w:val="20"/>
        </w:rPr>
        <w:t xml:space="preserve"> </w:t>
      </w:r>
      <w:r w:rsidRPr="001C3731">
        <w:rPr>
          <w:sz w:val="20"/>
        </w:rPr>
        <w:t>and</w:t>
      </w:r>
      <w:r w:rsidR="00626894">
        <w:rPr>
          <w:sz w:val="20"/>
        </w:rPr>
        <w:t xml:space="preserve"> </w:t>
      </w:r>
      <w:r w:rsidRPr="001C3731">
        <w:rPr>
          <w:sz w:val="20"/>
        </w:rPr>
        <w:t>be</w:t>
      </w:r>
      <w:r w:rsidR="00626894">
        <w:rPr>
          <w:sz w:val="20"/>
        </w:rPr>
        <w:t xml:space="preserve"> </w:t>
      </w:r>
      <w:r w:rsidRPr="001C3731">
        <w:rPr>
          <w:sz w:val="20"/>
        </w:rPr>
        <w:t>able</w:t>
      </w:r>
      <w:r w:rsidR="00626894">
        <w:rPr>
          <w:sz w:val="20"/>
        </w:rPr>
        <w:t xml:space="preserve"> </w:t>
      </w:r>
      <w:r w:rsidRPr="001C3731">
        <w:rPr>
          <w:sz w:val="20"/>
        </w:rPr>
        <w:t>to</w:t>
      </w:r>
      <w:r w:rsidR="00626894">
        <w:rPr>
          <w:sz w:val="20"/>
        </w:rPr>
        <w:t xml:space="preserve"> </w:t>
      </w:r>
      <w:r w:rsidRPr="001C3731">
        <w:rPr>
          <w:sz w:val="20"/>
        </w:rPr>
        <w:t>do.</w:t>
      </w:r>
      <w:r w:rsidR="00626894">
        <w:rPr>
          <w:sz w:val="20"/>
        </w:rPr>
        <w:t xml:space="preserve"> </w:t>
      </w:r>
      <w:r w:rsidRPr="001C3731">
        <w:rPr>
          <w:sz w:val="20"/>
        </w:rPr>
        <w:t>Reston,</w:t>
      </w:r>
      <w:r w:rsidR="00626894">
        <w:rPr>
          <w:sz w:val="20"/>
        </w:rPr>
        <w:t xml:space="preserve"> </w:t>
      </w:r>
      <w:r w:rsidRPr="001C3731">
        <w:rPr>
          <w:sz w:val="20"/>
        </w:rPr>
        <w:t>VA:</w:t>
      </w:r>
      <w:r w:rsidR="00626894">
        <w:rPr>
          <w:sz w:val="20"/>
        </w:rPr>
        <w:t xml:space="preserve"> </w:t>
      </w:r>
      <w:r w:rsidRPr="001C3731">
        <w:rPr>
          <w:sz w:val="20"/>
        </w:rPr>
        <w:t>Author</w:t>
      </w:r>
    </w:p>
    <w:p w:rsidR="00F847AD" w:rsidRPr="001C3731" w:rsidRDefault="00F847AD" w:rsidP="001C3731">
      <w:pPr>
        <w:pStyle w:val="BodyText"/>
        <w:ind w:left="720" w:hanging="720"/>
        <w:rPr>
          <w:sz w:val="20"/>
        </w:rPr>
      </w:pPr>
      <w:r w:rsidRPr="001C3731">
        <w:rPr>
          <w:sz w:val="20"/>
        </w:rPr>
        <w:t>National</w:t>
      </w:r>
      <w:r w:rsidR="00626894">
        <w:rPr>
          <w:sz w:val="20"/>
        </w:rPr>
        <w:t xml:space="preserve"> </w:t>
      </w:r>
      <w:r w:rsidRPr="001C3731">
        <w:rPr>
          <w:sz w:val="20"/>
        </w:rPr>
        <w:t>Association</w:t>
      </w:r>
      <w:r w:rsidR="00626894">
        <w:rPr>
          <w:sz w:val="20"/>
        </w:rPr>
        <w:t xml:space="preserve"> </w:t>
      </w:r>
      <w:r w:rsidRPr="001C3731">
        <w:rPr>
          <w:sz w:val="20"/>
        </w:rPr>
        <w:t>of</w:t>
      </w:r>
      <w:r w:rsidR="00626894">
        <w:rPr>
          <w:sz w:val="20"/>
        </w:rPr>
        <w:t xml:space="preserve"> </w:t>
      </w:r>
      <w:r w:rsidRPr="001C3731">
        <w:rPr>
          <w:sz w:val="20"/>
        </w:rPr>
        <w:t>Elementary</w:t>
      </w:r>
      <w:r w:rsidR="00626894">
        <w:rPr>
          <w:sz w:val="20"/>
        </w:rPr>
        <w:t xml:space="preserve"> </w:t>
      </w:r>
      <w:r w:rsidRPr="001C3731">
        <w:rPr>
          <w:sz w:val="20"/>
        </w:rPr>
        <w:t>School</w:t>
      </w:r>
      <w:r w:rsidR="00626894">
        <w:rPr>
          <w:sz w:val="20"/>
        </w:rPr>
        <w:t xml:space="preserve"> </w:t>
      </w:r>
      <w:r w:rsidRPr="001C3731">
        <w:rPr>
          <w:sz w:val="20"/>
        </w:rPr>
        <w:t>Principals.</w:t>
      </w:r>
      <w:r w:rsidR="00626894">
        <w:rPr>
          <w:sz w:val="20"/>
        </w:rPr>
        <w:t xml:space="preserve"> </w:t>
      </w:r>
      <w:r w:rsidRPr="001C3731">
        <w:rPr>
          <w:sz w:val="20"/>
        </w:rPr>
        <w:t>(2003).</w:t>
      </w:r>
      <w:r w:rsidR="00626894">
        <w:rPr>
          <w:sz w:val="20"/>
        </w:rPr>
        <w:t xml:space="preserve"> </w:t>
      </w:r>
      <w:r w:rsidRPr="001C3731">
        <w:rPr>
          <w:sz w:val="20"/>
        </w:rPr>
        <w:t>Making</w:t>
      </w:r>
      <w:r w:rsidR="00626894">
        <w:rPr>
          <w:sz w:val="20"/>
        </w:rPr>
        <w:t xml:space="preserve"> </w:t>
      </w:r>
      <w:r w:rsidRPr="001C3731">
        <w:rPr>
          <w:sz w:val="20"/>
        </w:rPr>
        <w:t>the</w:t>
      </w:r>
      <w:r w:rsidR="00626894">
        <w:rPr>
          <w:sz w:val="20"/>
        </w:rPr>
        <w:t xml:space="preserve"> </w:t>
      </w:r>
      <w:r w:rsidRPr="001C3731">
        <w:rPr>
          <w:sz w:val="20"/>
        </w:rPr>
        <w:t>case</w:t>
      </w:r>
      <w:r w:rsidR="00626894">
        <w:rPr>
          <w:sz w:val="20"/>
        </w:rPr>
        <w:t xml:space="preserve"> </w:t>
      </w:r>
      <w:r w:rsidRPr="001C3731">
        <w:rPr>
          <w:sz w:val="20"/>
        </w:rPr>
        <w:t>for</w:t>
      </w:r>
      <w:r w:rsidR="00626894">
        <w:rPr>
          <w:sz w:val="20"/>
        </w:rPr>
        <w:t xml:space="preserve"> </w:t>
      </w:r>
      <w:r w:rsidRPr="001C3731">
        <w:rPr>
          <w:sz w:val="20"/>
        </w:rPr>
        <w:t>principal</w:t>
      </w:r>
      <w:r w:rsidR="00626894">
        <w:rPr>
          <w:sz w:val="20"/>
        </w:rPr>
        <w:t xml:space="preserve"> </w:t>
      </w:r>
      <w:r w:rsidRPr="001C3731">
        <w:rPr>
          <w:sz w:val="20"/>
        </w:rPr>
        <w:t>mentoring.</w:t>
      </w:r>
      <w:r w:rsidR="00626894">
        <w:rPr>
          <w:sz w:val="20"/>
        </w:rPr>
        <w:t xml:space="preserve"> </w:t>
      </w:r>
      <w:r w:rsidRPr="001C3731">
        <w:rPr>
          <w:sz w:val="20"/>
        </w:rPr>
        <w:t>Providence,</w:t>
      </w:r>
      <w:r w:rsidR="00626894">
        <w:rPr>
          <w:sz w:val="20"/>
        </w:rPr>
        <w:t xml:space="preserve"> </w:t>
      </w:r>
      <w:r w:rsidRPr="001C3731">
        <w:rPr>
          <w:sz w:val="20"/>
        </w:rPr>
        <w:t>R.I.:</w:t>
      </w:r>
      <w:r w:rsidR="00626894">
        <w:rPr>
          <w:sz w:val="20"/>
        </w:rPr>
        <w:t xml:space="preserve"> </w:t>
      </w:r>
      <w:r w:rsidRPr="001C3731">
        <w:rPr>
          <w:sz w:val="20"/>
        </w:rPr>
        <w:t>The</w:t>
      </w:r>
      <w:r w:rsidR="00626894">
        <w:rPr>
          <w:sz w:val="20"/>
        </w:rPr>
        <w:t xml:space="preserve"> </w:t>
      </w:r>
      <w:r w:rsidRPr="001C3731">
        <w:rPr>
          <w:sz w:val="20"/>
        </w:rPr>
        <w:t>Education</w:t>
      </w:r>
      <w:r w:rsidR="00626894">
        <w:rPr>
          <w:sz w:val="20"/>
        </w:rPr>
        <w:t xml:space="preserve"> </w:t>
      </w:r>
      <w:r w:rsidRPr="001C3731">
        <w:rPr>
          <w:sz w:val="20"/>
        </w:rPr>
        <w:t>Alliance</w:t>
      </w:r>
      <w:r w:rsidR="00626894">
        <w:rPr>
          <w:sz w:val="20"/>
        </w:rPr>
        <w:t xml:space="preserve"> </w:t>
      </w:r>
      <w:r w:rsidRPr="001C3731">
        <w:rPr>
          <w:sz w:val="20"/>
        </w:rPr>
        <w:t>at</w:t>
      </w:r>
      <w:r w:rsidR="00626894">
        <w:rPr>
          <w:sz w:val="20"/>
        </w:rPr>
        <w:t xml:space="preserve"> </w:t>
      </w:r>
      <w:r w:rsidRPr="001C3731">
        <w:rPr>
          <w:sz w:val="20"/>
        </w:rPr>
        <w:t>Brown</w:t>
      </w:r>
      <w:r w:rsidR="00626894">
        <w:rPr>
          <w:sz w:val="20"/>
        </w:rPr>
        <w:t xml:space="preserve"> </w:t>
      </w:r>
      <w:r w:rsidRPr="001C3731">
        <w:rPr>
          <w:sz w:val="20"/>
        </w:rPr>
        <w:t>University,</w:t>
      </w:r>
      <w:r w:rsidR="00626894">
        <w:rPr>
          <w:sz w:val="20"/>
        </w:rPr>
        <w:t xml:space="preserve"> </w:t>
      </w:r>
      <w:r w:rsidRPr="001C3731">
        <w:rPr>
          <w:sz w:val="20"/>
        </w:rPr>
        <w:t>p.</w:t>
      </w:r>
      <w:r w:rsidR="00626894">
        <w:rPr>
          <w:sz w:val="20"/>
        </w:rPr>
        <w:t xml:space="preserve"> </w:t>
      </w:r>
      <w:r w:rsidRPr="001C3731">
        <w:rPr>
          <w:sz w:val="20"/>
        </w:rPr>
        <w:t>7.</w:t>
      </w:r>
    </w:p>
    <w:p w:rsidR="00F847AD" w:rsidRPr="001C3731" w:rsidRDefault="00F847AD" w:rsidP="001C3731">
      <w:pPr>
        <w:pStyle w:val="BodyText"/>
        <w:ind w:left="720" w:hanging="720"/>
        <w:rPr>
          <w:sz w:val="20"/>
        </w:rPr>
      </w:pPr>
      <w:r w:rsidRPr="001C3731">
        <w:rPr>
          <w:sz w:val="20"/>
        </w:rPr>
        <w:t>National</w:t>
      </w:r>
      <w:r w:rsidR="00626894">
        <w:rPr>
          <w:sz w:val="20"/>
        </w:rPr>
        <w:t xml:space="preserve"> </w:t>
      </w:r>
      <w:r w:rsidRPr="001C3731">
        <w:rPr>
          <w:sz w:val="20"/>
        </w:rPr>
        <w:t>Association</w:t>
      </w:r>
      <w:r w:rsidR="00626894">
        <w:rPr>
          <w:sz w:val="20"/>
        </w:rPr>
        <w:t xml:space="preserve"> </w:t>
      </w:r>
      <w:r w:rsidRPr="001C3731">
        <w:rPr>
          <w:sz w:val="20"/>
        </w:rPr>
        <w:t>of</w:t>
      </w:r>
      <w:r w:rsidR="00626894">
        <w:rPr>
          <w:sz w:val="20"/>
        </w:rPr>
        <w:t xml:space="preserve"> </w:t>
      </w:r>
      <w:r w:rsidRPr="001C3731">
        <w:rPr>
          <w:sz w:val="20"/>
        </w:rPr>
        <w:t>Secondary</w:t>
      </w:r>
      <w:r w:rsidR="00626894">
        <w:rPr>
          <w:sz w:val="20"/>
        </w:rPr>
        <w:t xml:space="preserve"> </w:t>
      </w:r>
      <w:r w:rsidRPr="001C3731">
        <w:rPr>
          <w:sz w:val="20"/>
        </w:rPr>
        <w:t>Principals,</w:t>
      </w:r>
      <w:r w:rsidR="00626894">
        <w:rPr>
          <w:sz w:val="20"/>
        </w:rPr>
        <w:t xml:space="preserve"> </w:t>
      </w:r>
      <w:r w:rsidRPr="001C3731">
        <w:rPr>
          <w:sz w:val="20"/>
        </w:rPr>
        <w:t>(2010).</w:t>
      </w:r>
      <w:r w:rsidR="00626894">
        <w:rPr>
          <w:sz w:val="20"/>
        </w:rPr>
        <w:t xml:space="preserve"> </w:t>
      </w:r>
      <w:r w:rsidRPr="001C3731">
        <w:rPr>
          <w:sz w:val="20"/>
        </w:rPr>
        <w:t>Breaking</w:t>
      </w:r>
      <w:r w:rsidR="00626894">
        <w:rPr>
          <w:sz w:val="20"/>
        </w:rPr>
        <w:t xml:space="preserve"> </w:t>
      </w:r>
      <w:r w:rsidRPr="001C3731">
        <w:rPr>
          <w:sz w:val="20"/>
        </w:rPr>
        <w:t>Ranks:</w:t>
      </w:r>
      <w:r w:rsidR="00626894">
        <w:rPr>
          <w:sz w:val="20"/>
        </w:rPr>
        <w:t xml:space="preserve">  </w:t>
      </w:r>
      <w:r w:rsidRPr="001C3731">
        <w:rPr>
          <w:sz w:val="20"/>
        </w:rPr>
        <w:t>10</w:t>
      </w:r>
      <w:r w:rsidR="00626894">
        <w:rPr>
          <w:sz w:val="20"/>
        </w:rPr>
        <w:t xml:space="preserve"> </w:t>
      </w:r>
      <w:r w:rsidRPr="001C3731">
        <w:rPr>
          <w:sz w:val="20"/>
        </w:rPr>
        <w:t>Skills</w:t>
      </w:r>
      <w:r w:rsidR="00626894">
        <w:rPr>
          <w:sz w:val="20"/>
        </w:rPr>
        <w:t xml:space="preserve"> </w:t>
      </w:r>
      <w:r w:rsidRPr="001C3731">
        <w:rPr>
          <w:sz w:val="20"/>
        </w:rPr>
        <w:t>for</w:t>
      </w:r>
      <w:r w:rsidR="00626894">
        <w:rPr>
          <w:sz w:val="20"/>
        </w:rPr>
        <w:t xml:space="preserve"> </w:t>
      </w:r>
      <w:r w:rsidRPr="001C3731">
        <w:rPr>
          <w:sz w:val="20"/>
        </w:rPr>
        <w:t>Successful</w:t>
      </w:r>
      <w:r w:rsidR="00626894">
        <w:rPr>
          <w:sz w:val="20"/>
        </w:rPr>
        <w:t xml:space="preserve"> </w:t>
      </w:r>
      <w:r w:rsidRPr="001C3731">
        <w:rPr>
          <w:sz w:val="20"/>
        </w:rPr>
        <w:t>School</w:t>
      </w:r>
      <w:r w:rsidR="00626894">
        <w:rPr>
          <w:sz w:val="20"/>
        </w:rPr>
        <w:t xml:space="preserve"> </w:t>
      </w:r>
      <w:r w:rsidRPr="001C3731">
        <w:rPr>
          <w:sz w:val="20"/>
        </w:rPr>
        <w:t>Leaders.</w:t>
      </w:r>
      <w:r w:rsidR="00626894">
        <w:rPr>
          <w:sz w:val="20"/>
        </w:rPr>
        <w:t xml:space="preserve"> </w:t>
      </w:r>
      <w:r w:rsidRPr="001C3731">
        <w:rPr>
          <w:sz w:val="20"/>
        </w:rPr>
        <w:t>VA:</w:t>
      </w:r>
      <w:r w:rsidR="00626894">
        <w:rPr>
          <w:sz w:val="20"/>
        </w:rPr>
        <w:t xml:space="preserve">  </w:t>
      </w:r>
      <w:r w:rsidRPr="001C3731">
        <w:rPr>
          <w:sz w:val="20"/>
        </w:rPr>
        <w:t>Author.</w:t>
      </w:r>
    </w:p>
    <w:p w:rsidR="00F847AD" w:rsidRPr="001C3731" w:rsidRDefault="00F847AD" w:rsidP="001C3731">
      <w:pPr>
        <w:pStyle w:val="BodyText"/>
        <w:ind w:left="720" w:hanging="720"/>
        <w:rPr>
          <w:sz w:val="20"/>
        </w:rPr>
      </w:pPr>
      <w:r w:rsidRPr="001C3731">
        <w:rPr>
          <w:sz w:val="20"/>
        </w:rPr>
        <w:t>National</w:t>
      </w:r>
      <w:r w:rsidR="00626894">
        <w:rPr>
          <w:sz w:val="20"/>
        </w:rPr>
        <w:t xml:space="preserve"> </w:t>
      </w:r>
      <w:r w:rsidRPr="001C3731">
        <w:rPr>
          <w:sz w:val="20"/>
        </w:rPr>
        <w:t>Policy</w:t>
      </w:r>
      <w:r w:rsidR="00626894">
        <w:rPr>
          <w:sz w:val="20"/>
        </w:rPr>
        <w:t xml:space="preserve"> </w:t>
      </w:r>
      <w:r w:rsidRPr="001C3731">
        <w:rPr>
          <w:sz w:val="20"/>
        </w:rPr>
        <w:t>Board</w:t>
      </w:r>
      <w:r w:rsidR="00626894">
        <w:rPr>
          <w:sz w:val="20"/>
        </w:rPr>
        <w:t xml:space="preserve"> </w:t>
      </w:r>
      <w:r w:rsidRPr="001C3731">
        <w:rPr>
          <w:sz w:val="20"/>
        </w:rPr>
        <w:t>for</w:t>
      </w:r>
      <w:r w:rsidR="00626894">
        <w:rPr>
          <w:sz w:val="20"/>
        </w:rPr>
        <w:t xml:space="preserve"> </w:t>
      </w:r>
      <w:r w:rsidRPr="001C3731">
        <w:rPr>
          <w:sz w:val="20"/>
        </w:rPr>
        <w:t>Educational</w:t>
      </w:r>
      <w:r w:rsidR="00626894">
        <w:rPr>
          <w:sz w:val="20"/>
        </w:rPr>
        <w:t xml:space="preserve"> </w:t>
      </w:r>
      <w:r w:rsidRPr="001C3731">
        <w:rPr>
          <w:sz w:val="20"/>
        </w:rPr>
        <w:t>Administration</w:t>
      </w:r>
      <w:r w:rsidR="00626894">
        <w:rPr>
          <w:sz w:val="20"/>
        </w:rPr>
        <w:t xml:space="preserve"> </w:t>
      </w:r>
      <w:r w:rsidRPr="001C3731">
        <w:rPr>
          <w:sz w:val="20"/>
        </w:rPr>
        <w:t>(2015).</w:t>
      </w:r>
      <w:r w:rsidR="00626894">
        <w:rPr>
          <w:sz w:val="20"/>
        </w:rPr>
        <w:t xml:space="preserve"> </w:t>
      </w:r>
      <w:r w:rsidRPr="001C3731">
        <w:rPr>
          <w:sz w:val="20"/>
        </w:rPr>
        <w:t>Professional</w:t>
      </w:r>
      <w:r w:rsidR="00626894">
        <w:rPr>
          <w:sz w:val="20"/>
        </w:rPr>
        <w:t xml:space="preserve"> </w:t>
      </w:r>
      <w:r w:rsidRPr="001C3731">
        <w:rPr>
          <w:sz w:val="20"/>
        </w:rPr>
        <w:t>Standards</w:t>
      </w:r>
      <w:r w:rsidR="00626894">
        <w:rPr>
          <w:sz w:val="20"/>
        </w:rPr>
        <w:t xml:space="preserve"> </w:t>
      </w:r>
      <w:r w:rsidRPr="001C3731">
        <w:rPr>
          <w:sz w:val="20"/>
        </w:rPr>
        <w:t>for</w:t>
      </w:r>
      <w:r w:rsidR="00626894">
        <w:rPr>
          <w:sz w:val="20"/>
        </w:rPr>
        <w:t xml:space="preserve"> </w:t>
      </w:r>
      <w:r w:rsidRPr="001C3731">
        <w:rPr>
          <w:sz w:val="20"/>
        </w:rPr>
        <w:t>Educational</w:t>
      </w:r>
      <w:r w:rsidR="00626894">
        <w:rPr>
          <w:sz w:val="20"/>
        </w:rPr>
        <w:t xml:space="preserve"> </w:t>
      </w:r>
      <w:r w:rsidRPr="001C3731">
        <w:rPr>
          <w:sz w:val="20"/>
        </w:rPr>
        <w:t>Leaders</w:t>
      </w:r>
      <w:r w:rsidR="00626894">
        <w:rPr>
          <w:sz w:val="20"/>
        </w:rPr>
        <w:t xml:space="preserve"> </w:t>
      </w:r>
      <w:r w:rsidRPr="001C3731">
        <w:rPr>
          <w:sz w:val="20"/>
        </w:rPr>
        <w:t>2015.</w:t>
      </w:r>
      <w:r w:rsidR="00626894">
        <w:rPr>
          <w:sz w:val="20"/>
        </w:rPr>
        <w:t xml:space="preserve"> </w:t>
      </w:r>
      <w:r w:rsidRPr="001C3731">
        <w:rPr>
          <w:sz w:val="20"/>
        </w:rPr>
        <w:t>Reston,</w:t>
      </w:r>
      <w:r w:rsidR="00626894">
        <w:rPr>
          <w:sz w:val="20"/>
        </w:rPr>
        <w:t xml:space="preserve"> </w:t>
      </w:r>
      <w:r w:rsidRPr="001C3731">
        <w:rPr>
          <w:sz w:val="20"/>
        </w:rPr>
        <w:t>VA:</w:t>
      </w:r>
      <w:r w:rsidR="00626894">
        <w:rPr>
          <w:sz w:val="20"/>
        </w:rPr>
        <w:t xml:space="preserve"> </w:t>
      </w:r>
      <w:r w:rsidRPr="001C3731">
        <w:rPr>
          <w:sz w:val="20"/>
        </w:rPr>
        <w:t>Author.</w:t>
      </w:r>
    </w:p>
    <w:p w:rsidR="00F847AD" w:rsidRPr="001C3731" w:rsidRDefault="00F847AD" w:rsidP="001C3731">
      <w:pPr>
        <w:pStyle w:val="BodyText"/>
        <w:ind w:left="720" w:hanging="720"/>
        <w:rPr>
          <w:sz w:val="20"/>
        </w:rPr>
      </w:pPr>
      <w:r w:rsidRPr="001C3731">
        <w:rPr>
          <w:sz w:val="20"/>
        </w:rPr>
        <w:t>Roche,</w:t>
      </w:r>
      <w:r w:rsidR="00626894">
        <w:rPr>
          <w:sz w:val="20"/>
        </w:rPr>
        <w:t xml:space="preserve"> </w:t>
      </w:r>
      <w:r w:rsidRPr="001C3731">
        <w:rPr>
          <w:sz w:val="20"/>
        </w:rPr>
        <w:t>G.</w:t>
      </w:r>
      <w:r w:rsidR="00626894">
        <w:rPr>
          <w:sz w:val="20"/>
        </w:rPr>
        <w:t xml:space="preserve"> </w:t>
      </w:r>
      <w:r w:rsidRPr="001C3731">
        <w:rPr>
          <w:sz w:val="20"/>
        </w:rPr>
        <w:t>(1979).</w:t>
      </w:r>
      <w:r w:rsidR="00626894">
        <w:rPr>
          <w:sz w:val="20"/>
        </w:rPr>
        <w:t xml:space="preserve"> </w:t>
      </w:r>
      <w:r w:rsidRPr="001C3731">
        <w:rPr>
          <w:sz w:val="20"/>
        </w:rPr>
        <w:t>Much</w:t>
      </w:r>
      <w:r w:rsidR="00626894">
        <w:rPr>
          <w:sz w:val="20"/>
        </w:rPr>
        <w:t xml:space="preserve"> </w:t>
      </w:r>
      <w:r w:rsidRPr="001C3731">
        <w:rPr>
          <w:sz w:val="20"/>
        </w:rPr>
        <w:t>ado</w:t>
      </w:r>
      <w:r w:rsidR="00626894">
        <w:rPr>
          <w:sz w:val="20"/>
        </w:rPr>
        <w:t xml:space="preserve"> </w:t>
      </w:r>
      <w:r w:rsidRPr="001C3731">
        <w:rPr>
          <w:sz w:val="20"/>
        </w:rPr>
        <w:t>about</w:t>
      </w:r>
      <w:r w:rsidR="00626894">
        <w:rPr>
          <w:sz w:val="20"/>
        </w:rPr>
        <w:t xml:space="preserve"> </w:t>
      </w:r>
      <w:r w:rsidRPr="001C3731">
        <w:rPr>
          <w:sz w:val="20"/>
        </w:rPr>
        <w:t>mentoring.</w:t>
      </w:r>
      <w:r w:rsidR="00626894">
        <w:rPr>
          <w:sz w:val="20"/>
        </w:rPr>
        <w:t xml:space="preserve"> </w:t>
      </w:r>
      <w:r w:rsidRPr="001C3731">
        <w:rPr>
          <w:sz w:val="20"/>
        </w:rPr>
        <w:t>Harvard</w:t>
      </w:r>
      <w:r w:rsidR="00626894">
        <w:rPr>
          <w:sz w:val="20"/>
        </w:rPr>
        <w:t xml:space="preserve"> </w:t>
      </w:r>
      <w:r w:rsidRPr="001C3731">
        <w:rPr>
          <w:sz w:val="20"/>
        </w:rPr>
        <w:t>Business</w:t>
      </w:r>
      <w:r w:rsidR="00626894">
        <w:rPr>
          <w:sz w:val="20"/>
        </w:rPr>
        <w:t xml:space="preserve"> </w:t>
      </w:r>
      <w:r w:rsidRPr="001C3731">
        <w:rPr>
          <w:sz w:val="20"/>
        </w:rPr>
        <w:t>Review,</w:t>
      </w:r>
      <w:r w:rsidR="00626894">
        <w:rPr>
          <w:sz w:val="20"/>
        </w:rPr>
        <w:t xml:space="preserve"> </w:t>
      </w:r>
      <w:r w:rsidRPr="001C3731">
        <w:rPr>
          <w:sz w:val="20"/>
        </w:rPr>
        <w:t>57</w:t>
      </w:r>
      <w:r w:rsidR="00626894">
        <w:rPr>
          <w:sz w:val="20"/>
        </w:rPr>
        <w:t xml:space="preserve"> </w:t>
      </w:r>
      <w:r w:rsidRPr="001C3731">
        <w:rPr>
          <w:sz w:val="20"/>
        </w:rPr>
        <w:t>(1):</w:t>
      </w:r>
      <w:r w:rsidR="00626894">
        <w:rPr>
          <w:sz w:val="20"/>
        </w:rPr>
        <w:t xml:space="preserve"> </w:t>
      </w:r>
      <w:r w:rsidRPr="001C3731">
        <w:rPr>
          <w:sz w:val="20"/>
        </w:rPr>
        <w:t>14-16,</w:t>
      </w:r>
      <w:r w:rsidR="00626894">
        <w:rPr>
          <w:sz w:val="20"/>
        </w:rPr>
        <w:t xml:space="preserve"> </w:t>
      </w:r>
      <w:r w:rsidRPr="001C3731">
        <w:rPr>
          <w:sz w:val="20"/>
        </w:rPr>
        <w:t>20.</w:t>
      </w:r>
    </w:p>
    <w:p w:rsidR="00F847AD" w:rsidRPr="001C3731" w:rsidRDefault="00F847AD" w:rsidP="008A5330">
      <w:pPr>
        <w:pStyle w:val="BodyText"/>
        <w:ind w:left="720" w:right="-180" w:hanging="720"/>
        <w:rPr>
          <w:sz w:val="20"/>
        </w:rPr>
      </w:pPr>
      <w:r w:rsidRPr="001C3731">
        <w:rPr>
          <w:sz w:val="20"/>
        </w:rPr>
        <w:t>Samier,</w:t>
      </w:r>
      <w:r w:rsidR="00626894">
        <w:rPr>
          <w:sz w:val="20"/>
        </w:rPr>
        <w:t xml:space="preserve"> </w:t>
      </w:r>
      <w:r w:rsidRPr="001C3731">
        <w:rPr>
          <w:sz w:val="20"/>
        </w:rPr>
        <w:t>E.</w:t>
      </w:r>
      <w:r w:rsidR="00626894">
        <w:rPr>
          <w:sz w:val="20"/>
        </w:rPr>
        <w:t xml:space="preserve"> </w:t>
      </w:r>
      <w:r w:rsidRPr="001C3731">
        <w:rPr>
          <w:sz w:val="20"/>
        </w:rPr>
        <w:t>(2000).</w:t>
      </w:r>
      <w:r w:rsidR="00626894">
        <w:rPr>
          <w:sz w:val="20"/>
        </w:rPr>
        <w:t xml:space="preserve"> </w:t>
      </w:r>
      <w:r w:rsidRPr="001C3731">
        <w:rPr>
          <w:sz w:val="20"/>
        </w:rPr>
        <w:t>Public</w:t>
      </w:r>
      <w:r w:rsidR="00626894">
        <w:rPr>
          <w:sz w:val="20"/>
        </w:rPr>
        <w:t xml:space="preserve"> </w:t>
      </w:r>
      <w:r w:rsidRPr="001C3731">
        <w:rPr>
          <w:sz w:val="20"/>
        </w:rPr>
        <w:t>administration</w:t>
      </w:r>
      <w:r w:rsidR="00626894">
        <w:rPr>
          <w:sz w:val="20"/>
        </w:rPr>
        <w:t xml:space="preserve"> </w:t>
      </w:r>
      <w:r w:rsidRPr="001C3731">
        <w:rPr>
          <w:sz w:val="20"/>
        </w:rPr>
        <w:t>mentorship:</w:t>
      </w:r>
      <w:r w:rsidR="00626894">
        <w:rPr>
          <w:sz w:val="20"/>
        </w:rPr>
        <w:t xml:space="preserve"> </w:t>
      </w:r>
      <w:r w:rsidRPr="001C3731">
        <w:rPr>
          <w:sz w:val="20"/>
        </w:rPr>
        <w:t>Conceptual</w:t>
      </w:r>
      <w:r w:rsidR="00626894">
        <w:rPr>
          <w:sz w:val="20"/>
        </w:rPr>
        <w:t xml:space="preserve"> </w:t>
      </w:r>
      <w:r w:rsidRPr="001C3731">
        <w:rPr>
          <w:sz w:val="20"/>
        </w:rPr>
        <w:t>and</w:t>
      </w:r>
      <w:r w:rsidR="00626894">
        <w:rPr>
          <w:sz w:val="20"/>
        </w:rPr>
        <w:t xml:space="preserve"> </w:t>
      </w:r>
      <w:r w:rsidRPr="001C3731">
        <w:rPr>
          <w:sz w:val="20"/>
        </w:rPr>
        <w:t>pragmatic</w:t>
      </w:r>
      <w:r w:rsidR="00626894">
        <w:rPr>
          <w:sz w:val="20"/>
        </w:rPr>
        <w:t xml:space="preserve"> </w:t>
      </w:r>
      <w:r w:rsidRPr="001C3731">
        <w:rPr>
          <w:sz w:val="20"/>
        </w:rPr>
        <w:t>considerations.</w:t>
      </w:r>
      <w:r w:rsidR="00626894">
        <w:rPr>
          <w:sz w:val="20"/>
        </w:rPr>
        <w:t xml:space="preserve"> </w:t>
      </w:r>
      <w:r w:rsidRPr="001C3731">
        <w:rPr>
          <w:sz w:val="20"/>
        </w:rPr>
        <w:t>Journal</w:t>
      </w:r>
      <w:r w:rsidR="00626894">
        <w:rPr>
          <w:sz w:val="20"/>
        </w:rPr>
        <w:t xml:space="preserve"> </w:t>
      </w:r>
      <w:r w:rsidRPr="001C3731">
        <w:rPr>
          <w:sz w:val="20"/>
        </w:rPr>
        <w:t>of</w:t>
      </w:r>
      <w:r w:rsidR="00626894">
        <w:rPr>
          <w:sz w:val="20"/>
        </w:rPr>
        <w:t xml:space="preserve"> </w:t>
      </w:r>
      <w:r w:rsidRPr="001C3731">
        <w:rPr>
          <w:sz w:val="20"/>
        </w:rPr>
        <w:t>Educational</w:t>
      </w:r>
      <w:r w:rsidR="00626894">
        <w:rPr>
          <w:sz w:val="20"/>
        </w:rPr>
        <w:t xml:space="preserve"> </w:t>
      </w:r>
      <w:r w:rsidRPr="001C3731">
        <w:rPr>
          <w:sz w:val="20"/>
        </w:rPr>
        <w:t>Administration,</w:t>
      </w:r>
      <w:r w:rsidR="00626894">
        <w:rPr>
          <w:sz w:val="20"/>
        </w:rPr>
        <w:t xml:space="preserve"> </w:t>
      </w:r>
      <w:r w:rsidRPr="001C3731">
        <w:rPr>
          <w:sz w:val="20"/>
        </w:rPr>
        <w:t>38,</w:t>
      </w:r>
      <w:r w:rsidR="00626894">
        <w:rPr>
          <w:sz w:val="20"/>
        </w:rPr>
        <w:t xml:space="preserve"> </w:t>
      </w:r>
      <w:r w:rsidRPr="001C3731">
        <w:rPr>
          <w:sz w:val="20"/>
        </w:rPr>
        <w:t>(1):</w:t>
      </w:r>
      <w:r w:rsidR="00626894">
        <w:rPr>
          <w:sz w:val="20"/>
        </w:rPr>
        <w:t xml:space="preserve"> </w:t>
      </w:r>
      <w:r w:rsidRPr="001C3731">
        <w:rPr>
          <w:sz w:val="20"/>
        </w:rPr>
        <w:t>83-101.</w:t>
      </w:r>
      <w:r w:rsidR="00626894">
        <w:rPr>
          <w:sz w:val="20"/>
        </w:rPr>
        <w:t xml:space="preserve"> </w:t>
      </w:r>
      <w:r w:rsidRPr="001C3731">
        <w:rPr>
          <w:sz w:val="20"/>
        </w:rPr>
        <w:t>Retrieved</w:t>
      </w:r>
      <w:r w:rsidR="00626894">
        <w:rPr>
          <w:sz w:val="20"/>
        </w:rPr>
        <w:t xml:space="preserve"> </w:t>
      </w:r>
      <w:r w:rsidRPr="001C3731">
        <w:rPr>
          <w:sz w:val="20"/>
        </w:rPr>
        <w:t>from</w:t>
      </w:r>
      <w:r w:rsidR="00626894">
        <w:rPr>
          <w:sz w:val="20"/>
        </w:rPr>
        <w:t xml:space="preserve"> </w:t>
      </w:r>
      <w:hyperlink r:id="rId74" w:history="1">
        <w:r w:rsidRPr="008A5330">
          <w:rPr>
            <w:color w:val="0000FF"/>
            <w:sz w:val="20"/>
            <w:u w:val="single"/>
          </w:rPr>
          <w:t>https://une.idm.oclc.org/login?url=http://search.proquest.com/docview/220426521?accountid=12756</w:t>
        </w:r>
      </w:hyperlink>
    </w:p>
    <w:p w:rsidR="00F847AD" w:rsidRPr="001C3731" w:rsidRDefault="00F847AD" w:rsidP="001C3731">
      <w:pPr>
        <w:pStyle w:val="BodyText"/>
        <w:ind w:left="720" w:hanging="720"/>
        <w:rPr>
          <w:sz w:val="20"/>
        </w:rPr>
      </w:pPr>
      <w:r w:rsidRPr="001C3731">
        <w:rPr>
          <w:sz w:val="20"/>
        </w:rPr>
        <w:t>Siccone,</w:t>
      </w:r>
      <w:r w:rsidR="00626894">
        <w:rPr>
          <w:sz w:val="20"/>
        </w:rPr>
        <w:t xml:space="preserve"> </w:t>
      </w:r>
      <w:r w:rsidRPr="001C3731">
        <w:rPr>
          <w:sz w:val="20"/>
        </w:rPr>
        <w:t>F.</w:t>
      </w:r>
      <w:r w:rsidR="00626894">
        <w:rPr>
          <w:sz w:val="20"/>
        </w:rPr>
        <w:t xml:space="preserve"> </w:t>
      </w:r>
      <w:r w:rsidRPr="001C3731">
        <w:rPr>
          <w:sz w:val="20"/>
        </w:rPr>
        <w:t>(2012).</w:t>
      </w:r>
      <w:r w:rsidR="00626894">
        <w:rPr>
          <w:sz w:val="20"/>
        </w:rPr>
        <w:t xml:space="preserve"> </w:t>
      </w:r>
      <w:r w:rsidRPr="001C3731">
        <w:rPr>
          <w:sz w:val="20"/>
        </w:rPr>
        <w:t>Essential</w:t>
      </w:r>
      <w:r w:rsidR="00626894">
        <w:rPr>
          <w:sz w:val="20"/>
        </w:rPr>
        <w:t xml:space="preserve"> </w:t>
      </w:r>
      <w:r w:rsidRPr="001C3731">
        <w:rPr>
          <w:sz w:val="20"/>
        </w:rPr>
        <w:t>skills</w:t>
      </w:r>
      <w:r w:rsidR="00626894">
        <w:rPr>
          <w:sz w:val="20"/>
        </w:rPr>
        <w:t xml:space="preserve"> </w:t>
      </w:r>
      <w:r w:rsidRPr="001C3731">
        <w:rPr>
          <w:sz w:val="20"/>
        </w:rPr>
        <w:t>for</w:t>
      </w:r>
      <w:r w:rsidR="00626894">
        <w:rPr>
          <w:sz w:val="20"/>
        </w:rPr>
        <w:t xml:space="preserve"> </w:t>
      </w:r>
      <w:r w:rsidRPr="001C3731">
        <w:rPr>
          <w:sz w:val="20"/>
        </w:rPr>
        <w:t>effective</w:t>
      </w:r>
      <w:r w:rsidR="00626894">
        <w:rPr>
          <w:sz w:val="20"/>
        </w:rPr>
        <w:t xml:space="preserve"> </w:t>
      </w:r>
      <w:r w:rsidRPr="001C3731">
        <w:rPr>
          <w:sz w:val="20"/>
        </w:rPr>
        <w:t>school</w:t>
      </w:r>
      <w:r w:rsidR="00626894">
        <w:rPr>
          <w:sz w:val="20"/>
        </w:rPr>
        <w:t xml:space="preserve"> </w:t>
      </w:r>
      <w:r w:rsidRPr="001C3731">
        <w:rPr>
          <w:sz w:val="20"/>
        </w:rPr>
        <w:t>leadership.</w:t>
      </w:r>
      <w:r w:rsidR="00626894">
        <w:rPr>
          <w:sz w:val="20"/>
        </w:rPr>
        <w:t xml:space="preserve"> </w:t>
      </w:r>
      <w:r w:rsidRPr="001C3731">
        <w:rPr>
          <w:sz w:val="20"/>
        </w:rPr>
        <w:t>San</w:t>
      </w:r>
      <w:r w:rsidR="00626894">
        <w:rPr>
          <w:sz w:val="20"/>
        </w:rPr>
        <w:t xml:space="preserve"> </w:t>
      </w:r>
      <w:r w:rsidRPr="001C3731">
        <w:rPr>
          <w:sz w:val="20"/>
        </w:rPr>
        <w:t>Francisco,</w:t>
      </w:r>
      <w:r w:rsidR="00626894">
        <w:rPr>
          <w:sz w:val="20"/>
        </w:rPr>
        <w:t xml:space="preserve"> </w:t>
      </w:r>
      <w:r w:rsidRPr="001C3731">
        <w:rPr>
          <w:sz w:val="20"/>
        </w:rPr>
        <w:t>CA:</w:t>
      </w:r>
      <w:r w:rsidR="00626894">
        <w:rPr>
          <w:sz w:val="20"/>
        </w:rPr>
        <w:t xml:space="preserve">  </w:t>
      </w:r>
      <w:r w:rsidRPr="001C3731">
        <w:rPr>
          <w:sz w:val="20"/>
        </w:rPr>
        <w:t>Siccone</w:t>
      </w:r>
      <w:r w:rsidR="00626894">
        <w:rPr>
          <w:sz w:val="20"/>
        </w:rPr>
        <w:t xml:space="preserve"> </w:t>
      </w:r>
      <w:r w:rsidRPr="001C3731">
        <w:rPr>
          <w:sz w:val="20"/>
        </w:rPr>
        <w:t>Institute.</w:t>
      </w:r>
      <w:r w:rsidR="00626894">
        <w:rPr>
          <w:sz w:val="20"/>
        </w:rPr>
        <w:t xml:space="preserve"> </w:t>
      </w:r>
    </w:p>
    <w:p w:rsidR="00F847AD" w:rsidRPr="001C3731" w:rsidRDefault="00F847AD" w:rsidP="001C3731">
      <w:pPr>
        <w:pStyle w:val="BodyText"/>
        <w:ind w:left="720" w:hanging="720"/>
        <w:rPr>
          <w:sz w:val="20"/>
        </w:rPr>
      </w:pPr>
      <w:r w:rsidRPr="001C3731">
        <w:rPr>
          <w:sz w:val="20"/>
        </w:rPr>
        <w:t>Singh,</w:t>
      </w:r>
      <w:r w:rsidR="00626894">
        <w:rPr>
          <w:sz w:val="20"/>
        </w:rPr>
        <w:t xml:space="preserve"> </w:t>
      </w:r>
      <w:r w:rsidRPr="001C3731">
        <w:rPr>
          <w:sz w:val="20"/>
        </w:rPr>
        <w:t>P.</w:t>
      </w:r>
      <w:r w:rsidR="00626894">
        <w:rPr>
          <w:sz w:val="20"/>
        </w:rPr>
        <w:t xml:space="preserve"> </w:t>
      </w:r>
      <w:r w:rsidRPr="001C3731">
        <w:rPr>
          <w:sz w:val="20"/>
        </w:rPr>
        <w:t>2013c.</w:t>
      </w:r>
      <w:r w:rsidR="00626894">
        <w:rPr>
          <w:sz w:val="20"/>
        </w:rPr>
        <w:t xml:space="preserve"> </w:t>
      </w:r>
      <w:r w:rsidRPr="001C3731">
        <w:rPr>
          <w:sz w:val="20"/>
        </w:rPr>
        <w:t>A</w:t>
      </w:r>
      <w:r w:rsidR="00626894">
        <w:rPr>
          <w:sz w:val="20"/>
        </w:rPr>
        <w:t xml:space="preserve"> </w:t>
      </w:r>
      <w:r w:rsidRPr="001C3731">
        <w:rPr>
          <w:sz w:val="20"/>
        </w:rPr>
        <w:t>collegial</w:t>
      </w:r>
      <w:r w:rsidR="00626894">
        <w:rPr>
          <w:sz w:val="20"/>
        </w:rPr>
        <w:t xml:space="preserve"> </w:t>
      </w:r>
      <w:r w:rsidRPr="001C3731">
        <w:rPr>
          <w:sz w:val="20"/>
        </w:rPr>
        <w:t>approach</w:t>
      </w:r>
      <w:r w:rsidR="00626894">
        <w:rPr>
          <w:sz w:val="20"/>
        </w:rPr>
        <w:t xml:space="preserve"> </w:t>
      </w:r>
      <w:r w:rsidRPr="001C3731">
        <w:rPr>
          <w:sz w:val="20"/>
        </w:rPr>
        <w:t>in</w:t>
      </w:r>
      <w:r w:rsidR="00626894">
        <w:rPr>
          <w:sz w:val="20"/>
        </w:rPr>
        <w:t xml:space="preserve"> </w:t>
      </w:r>
      <w:r w:rsidRPr="001C3731">
        <w:rPr>
          <w:sz w:val="20"/>
        </w:rPr>
        <w:t>understanding</w:t>
      </w:r>
      <w:r w:rsidR="00626894">
        <w:rPr>
          <w:sz w:val="20"/>
        </w:rPr>
        <w:t xml:space="preserve"> </w:t>
      </w:r>
      <w:r w:rsidRPr="001C3731">
        <w:rPr>
          <w:sz w:val="20"/>
        </w:rPr>
        <w:t>leadership</w:t>
      </w:r>
      <w:r w:rsidR="00626894">
        <w:rPr>
          <w:sz w:val="20"/>
        </w:rPr>
        <w:t xml:space="preserve"> </w:t>
      </w:r>
      <w:r w:rsidRPr="001C3731">
        <w:rPr>
          <w:sz w:val="20"/>
        </w:rPr>
        <w:t>as</w:t>
      </w:r>
      <w:r w:rsidR="00626894">
        <w:rPr>
          <w:sz w:val="20"/>
        </w:rPr>
        <w:t xml:space="preserve"> </w:t>
      </w:r>
      <w:r w:rsidRPr="001C3731">
        <w:rPr>
          <w:sz w:val="20"/>
        </w:rPr>
        <w:t>a</w:t>
      </w:r>
      <w:r w:rsidR="00626894">
        <w:rPr>
          <w:sz w:val="20"/>
        </w:rPr>
        <w:t xml:space="preserve"> </w:t>
      </w:r>
      <w:r w:rsidRPr="001C3731">
        <w:rPr>
          <w:sz w:val="20"/>
        </w:rPr>
        <w:t>social</w:t>
      </w:r>
      <w:r w:rsidR="00626894">
        <w:rPr>
          <w:sz w:val="20"/>
        </w:rPr>
        <w:t xml:space="preserve"> </w:t>
      </w:r>
      <w:r w:rsidRPr="001C3731">
        <w:rPr>
          <w:sz w:val="20"/>
        </w:rPr>
        <w:t>skill.</w:t>
      </w:r>
      <w:r w:rsidR="00626894">
        <w:rPr>
          <w:sz w:val="20"/>
        </w:rPr>
        <w:t xml:space="preserve"> </w:t>
      </w:r>
      <w:r w:rsidRPr="001C3731">
        <w:rPr>
          <w:sz w:val="20"/>
        </w:rPr>
        <w:t>International</w:t>
      </w:r>
      <w:r w:rsidR="00626894">
        <w:rPr>
          <w:sz w:val="20"/>
        </w:rPr>
        <w:t xml:space="preserve"> </w:t>
      </w:r>
      <w:r w:rsidRPr="001C3731">
        <w:rPr>
          <w:sz w:val="20"/>
        </w:rPr>
        <w:t>Business</w:t>
      </w:r>
      <w:r w:rsidR="00626894">
        <w:rPr>
          <w:sz w:val="20"/>
        </w:rPr>
        <w:t xml:space="preserve"> </w:t>
      </w:r>
      <w:r w:rsidRPr="001C3731">
        <w:rPr>
          <w:sz w:val="20"/>
        </w:rPr>
        <w:t>&amp;</w:t>
      </w:r>
      <w:r w:rsidR="00626894">
        <w:rPr>
          <w:sz w:val="20"/>
        </w:rPr>
        <w:t xml:space="preserve"> </w:t>
      </w:r>
      <w:r w:rsidRPr="001C3731">
        <w:rPr>
          <w:sz w:val="20"/>
        </w:rPr>
        <w:t>Economics</w:t>
      </w:r>
      <w:r w:rsidR="00626894">
        <w:rPr>
          <w:sz w:val="20"/>
        </w:rPr>
        <w:t xml:space="preserve"> </w:t>
      </w:r>
      <w:r w:rsidRPr="001C3731">
        <w:rPr>
          <w:sz w:val="20"/>
        </w:rPr>
        <w:t>Research</w:t>
      </w:r>
      <w:r w:rsidR="00626894">
        <w:rPr>
          <w:sz w:val="20"/>
        </w:rPr>
        <w:t xml:space="preserve"> </w:t>
      </w:r>
      <w:r w:rsidRPr="001C3731">
        <w:rPr>
          <w:sz w:val="20"/>
        </w:rPr>
        <w:t>Journal</w:t>
      </w:r>
      <w:r w:rsidR="00626894">
        <w:rPr>
          <w:sz w:val="20"/>
        </w:rPr>
        <w:t xml:space="preserve"> </w:t>
      </w:r>
      <w:r w:rsidRPr="001C3731">
        <w:rPr>
          <w:sz w:val="20"/>
        </w:rPr>
        <w:t>12</w:t>
      </w:r>
      <w:r w:rsidR="00626894">
        <w:rPr>
          <w:sz w:val="20"/>
        </w:rPr>
        <w:t xml:space="preserve"> </w:t>
      </w:r>
      <w:r w:rsidRPr="001C3731">
        <w:rPr>
          <w:sz w:val="20"/>
        </w:rPr>
        <w:t>(5),</w:t>
      </w:r>
      <w:r w:rsidR="00626894">
        <w:rPr>
          <w:sz w:val="20"/>
        </w:rPr>
        <w:t xml:space="preserve"> </w:t>
      </w:r>
      <w:r w:rsidRPr="001C3731">
        <w:rPr>
          <w:sz w:val="20"/>
        </w:rPr>
        <w:t>489-502.</w:t>
      </w:r>
      <w:r w:rsidR="00626894">
        <w:rPr>
          <w:sz w:val="20"/>
        </w:rPr>
        <w:t xml:space="preserve"> </w:t>
      </w:r>
    </w:p>
    <w:p w:rsidR="00F847AD" w:rsidRPr="001C3731" w:rsidRDefault="00F847AD" w:rsidP="001C3731">
      <w:pPr>
        <w:pStyle w:val="BodyText"/>
        <w:ind w:left="720" w:hanging="720"/>
        <w:rPr>
          <w:sz w:val="20"/>
        </w:rPr>
      </w:pPr>
      <w:r w:rsidRPr="001C3731">
        <w:rPr>
          <w:sz w:val="20"/>
        </w:rPr>
        <w:t>Villani,</w:t>
      </w:r>
      <w:r w:rsidR="00626894">
        <w:rPr>
          <w:sz w:val="20"/>
        </w:rPr>
        <w:t xml:space="preserve"> </w:t>
      </w:r>
      <w:r w:rsidRPr="001C3731">
        <w:rPr>
          <w:sz w:val="20"/>
        </w:rPr>
        <w:t>S.</w:t>
      </w:r>
      <w:r w:rsidR="00626894">
        <w:rPr>
          <w:sz w:val="20"/>
        </w:rPr>
        <w:t xml:space="preserve"> </w:t>
      </w:r>
      <w:r w:rsidRPr="001C3731">
        <w:rPr>
          <w:sz w:val="20"/>
        </w:rPr>
        <w:t>(2006).</w:t>
      </w:r>
      <w:r w:rsidR="00626894">
        <w:rPr>
          <w:sz w:val="20"/>
        </w:rPr>
        <w:t xml:space="preserve"> </w:t>
      </w:r>
      <w:r w:rsidRPr="001C3731">
        <w:rPr>
          <w:sz w:val="20"/>
        </w:rPr>
        <w:t>Mentoring</w:t>
      </w:r>
      <w:r w:rsidR="00626894">
        <w:rPr>
          <w:sz w:val="20"/>
        </w:rPr>
        <w:t xml:space="preserve"> </w:t>
      </w:r>
      <w:r w:rsidRPr="001C3731">
        <w:rPr>
          <w:sz w:val="20"/>
        </w:rPr>
        <w:t>and</w:t>
      </w:r>
      <w:r w:rsidR="00626894">
        <w:rPr>
          <w:sz w:val="20"/>
        </w:rPr>
        <w:t xml:space="preserve"> </w:t>
      </w:r>
      <w:r w:rsidRPr="001C3731">
        <w:rPr>
          <w:sz w:val="20"/>
        </w:rPr>
        <w:t>induction</w:t>
      </w:r>
      <w:r w:rsidR="00626894">
        <w:rPr>
          <w:sz w:val="20"/>
        </w:rPr>
        <w:t xml:space="preserve"> </w:t>
      </w:r>
      <w:r w:rsidRPr="001C3731">
        <w:rPr>
          <w:sz w:val="20"/>
        </w:rPr>
        <w:t>programs</w:t>
      </w:r>
      <w:r w:rsidR="00626894">
        <w:rPr>
          <w:sz w:val="20"/>
        </w:rPr>
        <w:t xml:space="preserve"> </w:t>
      </w:r>
      <w:r w:rsidRPr="001C3731">
        <w:rPr>
          <w:sz w:val="20"/>
        </w:rPr>
        <w:t>that</w:t>
      </w:r>
      <w:r w:rsidR="00626894">
        <w:rPr>
          <w:sz w:val="20"/>
        </w:rPr>
        <w:t xml:space="preserve"> </w:t>
      </w:r>
      <w:r w:rsidRPr="001C3731">
        <w:rPr>
          <w:sz w:val="20"/>
        </w:rPr>
        <w:t>support</w:t>
      </w:r>
      <w:r w:rsidR="00626894">
        <w:rPr>
          <w:sz w:val="20"/>
        </w:rPr>
        <w:t xml:space="preserve"> </w:t>
      </w:r>
      <w:r w:rsidRPr="001C3731">
        <w:rPr>
          <w:sz w:val="20"/>
        </w:rPr>
        <w:t>new</w:t>
      </w:r>
      <w:r w:rsidR="00626894">
        <w:rPr>
          <w:sz w:val="20"/>
        </w:rPr>
        <w:t xml:space="preserve"> </w:t>
      </w:r>
      <w:r w:rsidRPr="001C3731">
        <w:rPr>
          <w:sz w:val="20"/>
        </w:rPr>
        <w:t>principals.</w:t>
      </w:r>
      <w:r w:rsidR="00626894">
        <w:rPr>
          <w:sz w:val="20"/>
        </w:rPr>
        <w:t xml:space="preserve"> </w:t>
      </w:r>
      <w:r w:rsidRPr="001C3731">
        <w:rPr>
          <w:sz w:val="20"/>
        </w:rPr>
        <w:t>Thousand</w:t>
      </w:r>
      <w:r w:rsidR="00626894">
        <w:rPr>
          <w:sz w:val="20"/>
        </w:rPr>
        <w:t xml:space="preserve"> </w:t>
      </w:r>
      <w:r w:rsidRPr="001C3731">
        <w:rPr>
          <w:sz w:val="20"/>
        </w:rPr>
        <w:t>Oaks,</w:t>
      </w:r>
      <w:r w:rsidR="00626894">
        <w:rPr>
          <w:sz w:val="20"/>
        </w:rPr>
        <w:t xml:space="preserve"> </w:t>
      </w:r>
      <w:r w:rsidRPr="001C3731">
        <w:rPr>
          <w:sz w:val="20"/>
        </w:rPr>
        <w:t>CA:</w:t>
      </w:r>
      <w:r w:rsidR="00626894">
        <w:rPr>
          <w:sz w:val="20"/>
        </w:rPr>
        <w:t xml:space="preserve">  </w:t>
      </w:r>
      <w:r w:rsidRPr="001C3731">
        <w:rPr>
          <w:sz w:val="20"/>
        </w:rPr>
        <w:t>Corwin</w:t>
      </w:r>
      <w:r w:rsidR="00626894">
        <w:rPr>
          <w:sz w:val="20"/>
        </w:rPr>
        <w:t xml:space="preserve"> </w:t>
      </w:r>
      <w:r w:rsidRPr="001C3731">
        <w:rPr>
          <w:sz w:val="20"/>
        </w:rPr>
        <w:t>Press.</w:t>
      </w:r>
    </w:p>
    <w:p w:rsidR="00F847AD" w:rsidRPr="001C3731" w:rsidRDefault="00F847AD" w:rsidP="001C3731">
      <w:pPr>
        <w:pStyle w:val="BodyText"/>
        <w:ind w:left="720" w:hanging="720"/>
        <w:rPr>
          <w:sz w:val="20"/>
        </w:rPr>
      </w:pPr>
      <w:r w:rsidRPr="001C3731">
        <w:rPr>
          <w:sz w:val="20"/>
        </w:rPr>
        <w:t>Zeitoun,</w:t>
      </w:r>
      <w:r w:rsidR="00626894">
        <w:rPr>
          <w:sz w:val="20"/>
        </w:rPr>
        <w:t xml:space="preserve"> </w:t>
      </w:r>
      <w:r w:rsidRPr="001C3731">
        <w:rPr>
          <w:sz w:val="20"/>
        </w:rPr>
        <w:t>Peter</w:t>
      </w:r>
      <w:r w:rsidR="00626894">
        <w:rPr>
          <w:sz w:val="20"/>
        </w:rPr>
        <w:t xml:space="preserve"> </w:t>
      </w:r>
      <w:r w:rsidRPr="001C3731">
        <w:rPr>
          <w:sz w:val="20"/>
        </w:rPr>
        <w:t>&amp;</w:t>
      </w:r>
      <w:r w:rsidR="00626894">
        <w:rPr>
          <w:sz w:val="20"/>
        </w:rPr>
        <w:t xml:space="preserve"> </w:t>
      </w:r>
      <w:r w:rsidRPr="001C3731">
        <w:rPr>
          <w:sz w:val="20"/>
        </w:rPr>
        <w:t>Newton,</w:t>
      </w:r>
      <w:r w:rsidR="00626894">
        <w:rPr>
          <w:sz w:val="20"/>
        </w:rPr>
        <w:t xml:space="preserve"> </w:t>
      </w:r>
      <w:r w:rsidRPr="001C3731">
        <w:rPr>
          <w:sz w:val="20"/>
        </w:rPr>
        <w:t>R.</w:t>
      </w:r>
      <w:r w:rsidR="00626894">
        <w:rPr>
          <w:sz w:val="20"/>
        </w:rPr>
        <w:t xml:space="preserve"> </w:t>
      </w:r>
      <w:r w:rsidRPr="001C3731">
        <w:rPr>
          <w:sz w:val="20"/>
        </w:rPr>
        <w:t>M.</w:t>
      </w:r>
      <w:r w:rsidR="00626894">
        <w:rPr>
          <w:sz w:val="20"/>
        </w:rPr>
        <w:t xml:space="preserve"> </w:t>
      </w:r>
      <w:r w:rsidRPr="001C3731">
        <w:rPr>
          <w:sz w:val="20"/>
        </w:rPr>
        <w:t>(2002).</w:t>
      </w:r>
      <w:r w:rsidR="00626894">
        <w:rPr>
          <w:sz w:val="20"/>
        </w:rPr>
        <w:t xml:space="preserve"> </w:t>
      </w:r>
      <w:r w:rsidRPr="001C3731">
        <w:rPr>
          <w:sz w:val="20"/>
        </w:rPr>
        <w:t>Strategies</w:t>
      </w:r>
      <w:r w:rsidR="00626894">
        <w:rPr>
          <w:sz w:val="20"/>
        </w:rPr>
        <w:t xml:space="preserve"> </w:t>
      </w:r>
      <w:r w:rsidRPr="001C3731">
        <w:rPr>
          <w:sz w:val="20"/>
        </w:rPr>
        <w:t>for</w:t>
      </w:r>
      <w:r w:rsidR="00626894">
        <w:rPr>
          <w:sz w:val="20"/>
        </w:rPr>
        <w:t xml:space="preserve"> </w:t>
      </w:r>
      <w:r w:rsidRPr="001C3731">
        <w:rPr>
          <w:sz w:val="20"/>
        </w:rPr>
        <w:t>reinventing</w:t>
      </w:r>
      <w:r w:rsidR="00626894">
        <w:rPr>
          <w:sz w:val="20"/>
        </w:rPr>
        <w:t xml:space="preserve"> </w:t>
      </w:r>
      <w:r w:rsidRPr="001C3731">
        <w:rPr>
          <w:sz w:val="20"/>
        </w:rPr>
        <w:t>the</w:t>
      </w:r>
      <w:r w:rsidR="00626894">
        <w:rPr>
          <w:sz w:val="20"/>
        </w:rPr>
        <w:t xml:space="preserve"> </w:t>
      </w:r>
      <w:r w:rsidRPr="001C3731">
        <w:rPr>
          <w:sz w:val="20"/>
        </w:rPr>
        <w:t>principalship.</w:t>
      </w:r>
      <w:r w:rsidR="00626894">
        <w:rPr>
          <w:sz w:val="20"/>
        </w:rPr>
        <w:t xml:space="preserve"> </w:t>
      </w:r>
      <w:r w:rsidRPr="001C3731">
        <w:rPr>
          <w:sz w:val="20"/>
        </w:rPr>
        <w:t>(Report</w:t>
      </w:r>
      <w:r w:rsidR="00626894">
        <w:rPr>
          <w:sz w:val="20"/>
        </w:rPr>
        <w:t xml:space="preserve"> </w:t>
      </w:r>
      <w:r w:rsidRPr="001C3731">
        <w:rPr>
          <w:sz w:val="20"/>
        </w:rPr>
        <w:t>No.</w:t>
      </w:r>
      <w:r w:rsidR="00626894">
        <w:rPr>
          <w:sz w:val="20"/>
        </w:rPr>
        <w:t xml:space="preserve"> </w:t>
      </w:r>
      <w:r w:rsidRPr="001C3731">
        <w:rPr>
          <w:sz w:val="20"/>
        </w:rPr>
        <w:t>EA</w:t>
      </w:r>
      <w:r w:rsidR="00626894">
        <w:rPr>
          <w:sz w:val="20"/>
        </w:rPr>
        <w:t xml:space="preserve"> </w:t>
      </w:r>
      <w:r w:rsidRPr="001C3731">
        <w:rPr>
          <w:sz w:val="20"/>
        </w:rPr>
        <w:t>032019).</w:t>
      </w:r>
      <w:r w:rsidR="00626894">
        <w:rPr>
          <w:sz w:val="20"/>
        </w:rPr>
        <w:t xml:space="preserve"> </w:t>
      </w:r>
      <w:r w:rsidRPr="001C3731">
        <w:rPr>
          <w:sz w:val="20"/>
        </w:rPr>
        <w:t>Tuscaloosa,</w:t>
      </w:r>
      <w:r w:rsidR="00626894">
        <w:rPr>
          <w:sz w:val="20"/>
        </w:rPr>
        <w:t xml:space="preserve"> </w:t>
      </w:r>
      <w:r w:rsidRPr="001C3731">
        <w:rPr>
          <w:sz w:val="20"/>
        </w:rPr>
        <w:t>Al:</w:t>
      </w:r>
      <w:r w:rsidR="00626894">
        <w:rPr>
          <w:sz w:val="20"/>
        </w:rPr>
        <w:t xml:space="preserve"> </w:t>
      </w:r>
      <w:r w:rsidRPr="001C3731">
        <w:rPr>
          <w:sz w:val="20"/>
        </w:rPr>
        <w:t>The</w:t>
      </w:r>
      <w:r w:rsidR="00626894">
        <w:rPr>
          <w:sz w:val="20"/>
        </w:rPr>
        <w:t xml:space="preserve"> </w:t>
      </w:r>
      <w:r w:rsidRPr="001C3731">
        <w:rPr>
          <w:sz w:val="20"/>
        </w:rPr>
        <w:t>University</w:t>
      </w:r>
      <w:r w:rsidR="00626894">
        <w:rPr>
          <w:sz w:val="20"/>
        </w:rPr>
        <w:t xml:space="preserve"> </w:t>
      </w:r>
      <w:r w:rsidRPr="001C3731">
        <w:rPr>
          <w:sz w:val="20"/>
        </w:rPr>
        <w:t>of</w:t>
      </w:r>
      <w:r w:rsidR="00626894">
        <w:rPr>
          <w:sz w:val="20"/>
        </w:rPr>
        <w:t xml:space="preserve"> </w:t>
      </w:r>
      <w:r w:rsidRPr="001C3731">
        <w:rPr>
          <w:sz w:val="20"/>
        </w:rPr>
        <w:t>Alabama.</w:t>
      </w:r>
      <w:r w:rsidR="00626894">
        <w:rPr>
          <w:sz w:val="20"/>
        </w:rPr>
        <w:t xml:space="preserve"> </w:t>
      </w:r>
      <w:r w:rsidRPr="001C3731">
        <w:rPr>
          <w:sz w:val="20"/>
        </w:rPr>
        <w:t>Retrieved</w:t>
      </w:r>
      <w:r w:rsidR="00626894">
        <w:rPr>
          <w:sz w:val="20"/>
        </w:rPr>
        <w:t xml:space="preserve"> </w:t>
      </w:r>
      <w:r w:rsidRPr="001C3731">
        <w:rPr>
          <w:sz w:val="20"/>
        </w:rPr>
        <w:t>from</w:t>
      </w:r>
      <w:r w:rsidR="00626894">
        <w:rPr>
          <w:sz w:val="20"/>
        </w:rPr>
        <w:t xml:space="preserve"> </w:t>
      </w:r>
      <w:r w:rsidRPr="001C3731">
        <w:rPr>
          <w:sz w:val="20"/>
        </w:rPr>
        <w:t>ERIC</w:t>
      </w:r>
      <w:r w:rsidR="00626894">
        <w:rPr>
          <w:sz w:val="20"/>
        </w:rPr>
        <w:t xml:space="preserve"> </w:t>
      </w:r>
      <w:r w:rsidRPr="001C3731">
        <w:rPr>
          <w:sz w:val="20"/>
        </w:rPr>
        <w:t>database.</w:t>
      </w:r>
      <w:r w:rsidR="00626894">
        <w:rPr>
          <w:sz w:val="20"/>
        </w:rPr>
        <w:t xml:space="preserve"> </w:t>
      </w:r>
      <w:r w:rsidRPr="001C3731">
        <w:rPr>
          <w:sz w:val="20"/>
        </w:rPr>
        <w:t>(ED</w:t>
      </w:r>
      <w:r w:rsidR="00626894">
        <w:rPr>
          <w:sz w:val="20"/>
        </w:rPr>
        <w:t xml:space="preserve"> </w:t>
      </w:r>
      <w:r w:rsidRPr="001C3731">
        <w:rPr>
          <w:sz w:val="20"/>
        </w:rPr>
        <w:t>469</w:t>
      </w:r>
      <w:r w:rsidR="00626894">
        <w:rPr>
          <w:sz w:val="20"/>
        </w:rPr>
        <w:t xml:space="preserve"> </w:t>
      </w:r>
      <w:r w:rsidRPr="001C3731">
        <w:rPr>
          <w:sz w:val="20"/>
        </w:rPr>
        <w:t>274)</w:t>
      </w:r>
    </w:p>
    <w:p w:rsidR="00F847AD" w:rsidRPr="00602668" w:rsidRDefault="00F847AD" w:rsidP="001C3731">
      <w:pPr>
        <w:pStyle w:val="Heading3"/>
      </w:pPr>
      <w:r>
        <w:lastRenderedPageBreak/>
        <w:t>About</w:t>
      </w:r>
      <w:r w:rsidR="00626894">
        <w:t xml:space="preserve"> </w:t>
      </w:r>
      <w:r>
        <w:t>the</w:t>
      </w:r>
      <w:r w:rsidR="00626894">
        <w:t xml:space="preserve"> </w:t>
      </w:r>
      <w:r>
        <w:t>author</w:t>
      </w:r>
    </w:p>
    <w:tbl>
      <w:tblPr>
        <w:tblStyle w:val="TableGrid"/>
        <w:tblW w:w="0" w:type="auto"/>
        <w:tblLook w:val="04A0" w:firstRow="1" w:lastRow="0" w:firstColumn="1" w:lastColumn="0" w:noHBand="0" w:noVBand="1"/>
      </w:tblPr>
      <w:tblGrid>
        <w:gridCol w:w="2065"/>
        <w:gridCol w:w="6565"/>
      </w:tblGrid>
      <w:tr w:rsidR="00F847AD" w:rsidTr="008A5330">
        <w:tc>
          <w:tcPr>
            <w:tcW w:w="2065" w:type="dxa"/>
          </w:tcPr>
          <w:p w:rsidR="00F847AD" w:rsidRDefault="00F847AD" w:rsidP="006F1FEB">
            <w:pPr>
              <w:spacing w:before="120"/>
            </w:pPr>
            <w:r>
              <w:rPr>
                <w:noProof/>
              </w:rPr>
              <w:drawing>
                <wp:inline distT="0" distB="0" distL="0" distR="0">
                  <wp:extent cx="1158019" cy="1564341"/>
                  <wp:effectExtent l="0" t="0" r="4445" b="0"/>
                  <wp:docPr id="5" name="Picture 5" descr="C:\Users\dperrin\Downloads\Marcot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errin\Downloads\Marcotte.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64565" cy="1573184"/>
                          </a:xfrm>
                          <a:prstGeom prst="rect">
                            <a:avLst/>
                          </a:prstGeom>
                          <a:noFill/>
                          <a:ln>
                            <a:noFill/>
                          </a:ln>
                        </pic:spPr>
                      </pic:pic>
                    </a:graphicData>
                  </a:graphic>
                </wp:inline>
              </w:drawing>
            </w:r>
          </w:p>
          <w:p w:rsidR="00F847AD" w:rsidRDefault="00F847AD" w:rsidP="006F1FEB">
            <w:pPr>
              <w:spacing w:before="120"/>
            </w:pPr>
          </w:p>
        </w:tc>
        <w:tc>
          <w:tcPr>
            <w:tcW w:w="6565" w:type="dxa"/>
          </w:tcPr>
          <w:p w:rsidR="00F847AD" w:rsidRPr="00672056" w:rsidRDefault="00F847AD" w:rsidP="006F1FEB">
            <w:pPr>
              <w:spacing w:before="120"/>
              <w:rPr>
                <w:sz w:val="20"/>
                <w:szCs w:val="20"/>
              </w:rPr>
            </w:pPr>
            <w:r w:rsidRPr="008A5330">
              <w:rPr>
                <w:rFonts w:ascii="Arial" w:hAnsi="Arial" w:cs="Arial"/>
                <w:b/>
                <w:sz w:val="24"/>
                <w:szCs w:val="24"/>
              </w:rPr>
              <w:t>Carolyn</w:t>
            </w:r>
            <w:r w:rsidR="00626894" w:rsidRPr="008A5330">
              <w:rPr>
                <w:rFonts w:ascii="Arial" w:hAnsi="Arial" w:cs="Arial"/>
                <w:b/>
                <w:sz w:val="24"/>
                <w:szCs w:val="24"/>
              </w:rPr>
              <w:t xml:space="preserve"> </w:t>
            </w:r>
            <w:r w:rsidRPr="008A5330">
              <w:rPr>
                <w:rFonts w:ascii="Arial" w:hAnsi="Arial" w:cs="Arial"/>
                <w:b/>
                <w:sz w:val="24"/>
                <w:szCs w:val="24"/>
              </w:rPr>
              <w:t>Marie</w:t>
            </w:r>
            <w:r w:rsidR="00626894" w:rsidRPr="008A5330">
              <w:rPr>
                <w:rFonts w:ascii="Arial" w:hAnsi="Arial" w:cs="Arial"/>
                <w:b/>
                <w:sz w:val="24"/>
                <w:szCs w:val="24"/>
              </w:rPr>
              <w:t xml:space="preserve"> </w:t>
            </w:r>
            <w:r w:rsidRPr="008A5330">
              <w:rPr>
                <w:rFonts w:ascii="Arial" w:hAnsi="Arial" w:cs="Arial"/>
                <w:b/>
                <w:sz w:val="24"/>
                <w:szCs w:val="24"/>
              </w:rPr>
              <w:t>Marcotte,</w:t>
            </w:r>
            <w:r w:rsidR="00626894" w:rsidRPr="008A5330">
              <w:rPr>
                <w:rFonts w:ascii="Arial" w:hAnsi="Arial" w:cs="Arial"/>
                <w:b/>
                <w:sz w:val="24"/>
                <w:szCs w:val="24"/>
              </w:rPr>
              <w:t xml:space="preserve"> </w:t>
            </w:r>
            <w:r w:rsidRPr="008A5330">
              <w:rPr>
                <w:rFonts w:ascii="Arial" w:hAnsi="Arial" w:cs="Arial"/>
                <w:b/>
                <w:sz w:val="24"/>
                <w:szCs w:val="24"/>
              </w:rPr>
              <w:t>Ph.D.</w:t>
            </w:r>
            <w:r w:rsidRPr="006F1FEB">
              <w:t>,</w:t>
            </w:r>
            <w:r w:rsidR="00626894">
              <w:t xml:space="preserve"> </w:t>
            </w:r>
            <w:r w:rsidRPr="006F1FEB">
              <w:t>Berne</w:t>
            </w:r>
            <w:r w:rsidR="00626894">
              <w:t xml:space="preserve"> </w:t>
            </w:r>
            <w:r w:rsidRPr="006F1FEB">
              <w:t>University</w:t>
            </w:r>
            <w:r w:rsidR="00626894">
              <w:t xml:space="preserve"> </w:t>
            </w:r>
            <w:r w:rsidRPr="006F1FEB">
              <w:t>International</w:t>
            </w:r>
            <w:r w:rsidR="00626894">
              <w:t xml:space="preserve"> </w:t>
            </w:r>
            <w:r w:rsidRPr="006F1FEB">
              <w:t>Graduate</w:t>
            </w:r>
            <w:r w:rsidR="00626894">
              <w:t xml:space="preserve"> </w:t>
            </w:r>
            <w:r w:rsidRPr="006F1FEB">
              <w:t>School</w:t>
            </w:r>
            <w:r w:rsidR="00626894">
              <w:t xml:space="preserve"> </w:t>
            </w:r>
            <w:r w:rsidRPr="006F1FEB">
              <w:t>C.A.S.,</w:t>
            </w:r>
            <w:r w:rsidR="00626894">
              <w:t xml:space="preserve"> </w:t>
            </w:r>
            <w:r w:rsidRPr="006F1FEB">
              <w:t>University</w:t>
            </w:r>
            <w:r w:rsidR="00626894">
              <w:t xml:space="preserve"> </w:t>
            </w:r>
            <w:r w:rsidRPr="006F1FEB">
              <w:t>of</w:t>
            </w:r>
            <w:r w:rsidR="00626894">
              <w:t xml:space="preserve"> </w:t>
            </w:r>
            <w:r w:rsidRPr="006F1FEB">
              <w:t>Southern</w:t>
            </w:r>
            <w:r w:rsidR="00626894">
              <w:t xml:space="preserve"> </w:t>
            </w:r>
            <w:r w:rsidRPr="006F1FEB">
              <w:t>Maine</w:t>
            </w:r>
            <w:r w:rsidR="00626894">
              <w:t xml:space="preserve"> </w:t>
            </w:r>
            <w:r w:rsidRPr="006F1FEB">
              <w:t>M.S.,</w:t>
            </w:r>
            <w:r w:rsidR="00626894">
              <w:t xml:space="preserve"> </w:t>
            </w:r>
            <w:r w:rsidRPr="006F1FEB">
              <w:t>University</w:t>
            </w:r>
            <w:r w:rsidR="00626894">
              <w:t xml:space="preserve"> </w:t>
            </w:r>
            <w:r w:rsidRPr="006F1FEB">
              <w:t>of</w:t>
            </w:r>
            <w:r w:rsidR="00626894">
              <w:t xml:space="preserve"> </w:t>
            </w:r>
            <w:r w:rsidRPr="006F1FEB">
              <w:t>Southern</w:t>
            </w:r>
            <w:r w:rsidR="00626894">
              <w:t xml:space="preserve"> </w:t>
            </w:r>
            <w:r w:rsidRPr="006F1FEB">
              <w:t>Maine</w:t>
            </w:r>
            <w:r w:rsidR="00626894">
              <w:t xml:space="preserve"> </w:t>
            </w:r>
            <w:r w:rsidRPr="006F1FEB">
              <w:t>B.S.,</w:t>
            </w:r>
            <w:r w:rsidR="00626894">
              <w:t xml:space="preserve"> </w:t>
            </w:r>
            <w:r w:rsidRPr="006F1FEB">
              <w:t>University</w:t>
            </w:r>
            <w:r w:rsidR="00626894">
              <w:t xml:space="preserve"> </w:t>
            </w:r>
            <w:r w:rsidRPr="006F1FEB">
              <w:t>of</w:t>
            </w:r>
            <w:r w:rsidR="00626894">
              <w:t xml:space="preserve"> </w:t>
            </w:r>
            <w:r w:rsidRPr="006F1FEB">
              <w:t>Southern</w:t>
            </w:r>
            <w:r w:rsidR="00626894">
              <w:t xml:space="preserve"> </w:t>
            </w:r>
            <w:r w:rsidRPr="006F1FEB">
              <w:t>Maine</w:t>
            </w:r>
            <w:r w:rsidRPr="006F1FEB">
              <w:br/>
            </w:r>
            <w:r w:rsidRPr="006F1FEB">
              <w:rPr>
                <w:i/>
                <w:iCs/>
              </w:rPr>
              <w:t>Associate</w:t>
            </w:r>
            <w:r w:rsidR="00626894">
              <w:rPr>
                <w:i/>
                <w:iCs/>
              </w:rPr>
              <w:t xml:space="preserve"> </w:t>
            </w:r>
            <w:r w:rsidRPr="006F1FEB">
              <w:rPr>
                <w:i/>
                <w:iCs/>
              </w:rPr>
              <w:t>Lecturer,</w:t>
            </w:r>
            <w:r w:rsidR="00626894">
              <w:rPr>
                <w:i/>
                <w:iCs/>
              </w:rPr>
              <w:t xml:space="preserve"> </w:t>
            </w:r>
            <w:r w:rsidRPr="006F1FEB">
              <w:rPr>
                <w:i/>
                <w:iCs/>
              </w:rPr>
              <w:t>Department</w:t>
            </w:r>
            <w:r w:rsidR="00626894">
              <w:rPr>
                <w:i/>
                <w:iCs/>
              </w:rPr>
              <w:t xml:space="preserve"> </w:t>
            </w:r>
            <w:r w:rsidRPr="006F1FEB">
              <w:rPr>
                <w:i/>
                <w:iCs/>
              </w:rPr>
              <w:t>of</w:t>
            </w:r>
            <w:r w:rsidR="00626894">
              <w:rPr>
                <w:i/>
                <w:iCs/>
              </w:rPr>
              <w:t xml:space="preserve"> </w:t>
            </w:r>
            <w:r w:rsidRPr="006F1FEB">
              <w:rPr>
                <w:i/>
                <w:iCs/>
              </w:rPr>
              <w:t>Education,</w:t>
            </w:r>
            <w:r w:rsidR="00626894">
              <w:rPr>
                <w:i/>
                <w:iCs/>
              </w:rPr>
              <w:t xml:space="preserve"> </w:t>
            </w:r>
            <w:r w:rsidRPr="006F1FEB">
              <w:rPr>
                <w:i/>
                <w:iCs/>
              </w:rPr>
              <w:t>MSE</w:t>
            </w:r>
            <w:r w:rsidR="00626894">
              <w:rPr>
                <w:i/>
                <w:iCs/>
              </w:rPr>
              <w:t xml:space="preserve"> </w:t>
            </w:r>
            <w:r w:rsidRPr="006F1FEB">
              <w:rPr>
                <w:i/>
                <w:iCs/>
              </w:rPr>
              <w:t>and</w:t>
            </w:r>
            <w:r w:rsidR="00626894">
              <w:rPr>
                <w:i/>
                <w:iCs/>
              </w:rPr>
              <w:t xml:space="preserve"> </w:t>
            </w:r>
            <w:r w:rsidRPr="006F1FEB">
              <w:rPr>
                <w:i/>
                <w:iCs/>
              </w:rPr>
              <w:t>CAGS</w:t>
            </w:r>
            <w:r w:rsidR="00626894">
              <w:rPr>
                <w:i/>
                <w:iCs/>
              </w:rPr>
              <w:t xml:space="preserve"> </w:t>
            </w:r>
            <w:r w:rsidRPr="006F1FEB">
              <w:rPr>
                <w:i/>
                <w:iCs/>
              </w:rPr>
              <w:t>Online</w:t>
            </w:r>
            <w:r w:rsidR="00626894">
              <w:rPr>
                <w:i/>
                <w:iCs/>
              </w:rPr>
              <w:t xml:space="preserve"> </w:t>
            </w:r>
            <w:r w:rsidRPr="006F1FEB">
              <w:rPr>
                <w:i/>
                <w:iCs/>
              </w:rPr>
              <w:t>Programs</w:t>
            </w:r>
            <w:r w:rsidRPr="00672056">
              <w:rPr>
                <w:sz w:val="20"/>
                <w:szCs w:val="20"/>
              </w:rPr>
              <w:br/>
            </w:r>
            <w:hyperlink r:id="rId76" w:history="1">
              <w:r w:rsidRPr="00672056">
                <w:rPr>
                  <w:color w:val="0000FF"/>
                  <w:sz w:val="20"/>
                  <w:szCs w:val="20"/>
                  <w:u w:val="single"/>
                </w:rPr>
                <w:t>cmarcotte@une.edu</w:t>
              </w:r>
            </w:hyperlink>
            <w:r w:rsidR="00626894">
              <w:rPr>
                <w:sz w:val="20"/>
                <w:szCs w:val="20"/>
              </w:rPr>
              <w:t xml:space="preserve"> </w:t>
            </w:r>
          </w:p>
          <w:p w:rsidR="00F847AD" w:rsidRPr="00645AD2" w:rsidRDefault="00645AD2" w:rsidP="006F1FEB">
            <w:pPr>
              <w:spacing w:before="120"/>
              <w:rPr>
                <w:sz w:val="19"/>
                <w:szCs w:val="19"/>
              </w:rPr>
            </w:pPr>
            <w:r>
              <w:rPr>
                <w:sz w:val="19"/>
                <w:szCs w:val="19"/>
              </w:rPr>
              <w:br/>
            </w:r>
            <w:r w:rsidR="00F847AD" w:rsidRPr="00645AD2">
              <w:rPr>
                <w:sz w:val="19"/>
                <w:szCs w:val="19"/>
              </w:rPr>
              <w:t>Dr.</w:t>
            </w:r>
            <w:r w:rsidR="00626894" w:rsidRPr="00645AD2">
              <w:rPr>
                <w:sz w:val="19"/>
                <w:szCs w:val="19"/>
              </w:rPr>
              <w:t xml:space="preserve"> </w:t>
            </w:r>
            <w:r w:rsidR="00F847AD" w:rsidRPr="00645AD2">
              <w:rPr>
                <w:sz w:val="19"/>
                <w:szCs w:val="19"/>
              </w:rPr>
              <w:t>Carol</w:t>
            </w:r>
            <w:r w:rsidR="00626894" w:rsidRPr="00645AD2">
              <w:rPr>
                <w:sz w:val="19"/>
                <w:szCs w:val="19"/>
              </w:rPr>
              <w:t xml:space="preserve"> </w:t>
            </w:r>
            <w:r w:rsidR="00F847AD" w:rsidRPr="00645AD2">
              <w:rPr>
                <w:sz w:val="19"/>
                <w:szCs w:val="19"/>
              </w:rPr>
              <w:t>Marcotte</w:t>
            </w:r>
            <w:r w:rsidR="00626894" w:rsidRPr="00645AD2">
              <w:rPr>
                <w:sz w:val="19"/>
                <w:szCs w:val="19"/>
              </w:rPr>
              <w:t xml:space="preserve"> </w:t>
            </w:r>
            <w:r w:rsidR="00F847AD" w:rsidRPr="00645AD2">
              <w:rPr>
                <w:sz w:val="19"/>
                <w:szCs w:val="19"/>
              </w:rPr>
              <w:t>completed</w:t>
            </w:r>
            <w:r w:rsidR="00626894" w:rsidRPr="00645AD2">
              <w:rPr>
                <w:sz w:val="19"/>
                <w:szCs w:val="19"/>
              </w:rPr>
              <w:t xml:space="preserve"> </w:t>
            </w:r>
            <w:r w:rsidR="00F847AD" w:rsidRPr="00645AD2">
              <w:rPr>
                <w:sz w:val="19"/>
                <w:szCs w:val="19"/>
              </w:rPr>
              <w:t>her</w:t>
            </w:r>
            <w:r w:rsidR="00626894" w:rsidRPr="00645AD2">
              <w:rPr>
                <w:sz w:val="19"/>
                <w:szCs w:val="19"/>
              </w:rPr>
              <w:t xml:space="preserve"> </w:t>
            </w:r>
            <w:r w:rsidR="00F847AD" w:rsidRPr="00645AD2">
              <w:rPr>
                <w:sz w:val="19"/>
                <w:szCs w:val="19"/>
              </w:rPr>
              <w:t>doctorate</w:t>
            </w:r>
            <w:r w:rsidR="00626894" w:rsidRPr="00645AD2">
              <w:rPr>
                <w:sz w:val="19"/>
                <w:szCs w:val="19"/>
              </w:rPr>
              <w:t xml:space="preserve"> </w:t>
            </w:r>
            <w:r w:rsidR="00F847AD" w:rsidRPr="00645AD2">
              <w:rPr>
                <w:sz w:val="19"/>
                <w:szCs w:val="19"/>
              </w:rPr>
              <w:t>in</w:t>
            </w:r>
            <w:r w:rsidR="00626894" w:rsidRPr="00645AD2">
              <w:rPr>
                <w:sz w:val="19"/>
                <w:szCs w:val="19"/>
              </w:rPr>
              <w:t xml:space="preserve"> </w:t>
            </w:r>
            <w:r w:rsidR="00F847AD" w:rsidRPr="00645AD2">
              <w:rPr>
                <w:sz w:val="19"/>
                <w:szCs w:val="19"/>
              </w:rPr>
              <w:t>School</w:t>
            </w:r>
            <w:r w:rsidR="00626894" w:rsidRPr="00645AD2">
              <w:rPr>
                <w:sz w:val="19"/>
                <w:szCs w:val="19"/>
              </w:rPr>
              <w:t xml:space="preserve"> </w:t>
            </w:r>
            <w:r w:rsidR="00F847AD" w:rsidRPr="00645AD2">
              <w:rPr>
                <w:sz w:val="19"/>
                <w:szCs w:val="19"/>
              </w:rPr>
              <w:t>Administration</w:t>
            </w:r>
            <w:r w:rsidR="00626894" w:rsidRPr="00645AD2">
              <w:rPr>
                <w:sz w:val="19"/>
                <w:szCs w:val="19"/>
              </w:rPr>
              <w:t xml:space="preserve"> </w:t>
            </w:r>
            <w:r w:rsidR="00F847AD" w:rsidRPr="00645AD2">
              <w:rPr>
                <w:sz w:val="19"/>
                <w:szCs w:val="19"/>
              </w:rPr>
              <w:t>&amp;</w:t>
            </w:r>
            <w:r w:rsidR="00626894" w:rsidRPr="00645AD2">
              <w:rPr>
                <w:sz w:val="19"/>
                <w:szCs w:val="19"/>
              </w:rPr>
              <w:t xml:space="preserve"> </w:t>
            </w:r>
            <w:r w:rsidR="00F847AD" w:rsidRPr="00645AD2">
              <w:rPr>
                <w:sz w:val="19"/>
                <w:szCs w:val="19"/>
              </w:rPr>
              <w:t>Supervision</w:t>
            </w:r>
            <w:r w:rsidR="00626894" w:rsidRPr="00645AD2">
              <w:rPr>
                <w:sz w:val="19"/>
                <w:szCs w:val="19"/>
              </w:rPr>
              <w:t xml:space="preserve"> </w:t>
            </w:r>
            <w:r w:rsidR="00F847AD" w:rsidRPr="00645AD2">
              <w:rPr>
                <w:sz w:val="19"/>
                <w:szCs w:val="19"/>
              </w:rPr>
              <w:t>at</w:t>
            </w:r>
            <w:r w:rsidR="00626894" w:rsidRPr="00645AD2">
              <w:rPr>
                <w:sz w:val="19"/>
                <w:szCs w:val="19"/>
              </w:rPr>
              <w:t xml:space="preserve"> </w:t>
            </w:r>
            <w:r w:rsidR="00F847AD" w:rsidRPr="00645AD2">
              <w:rPr>
                <w:sz w:val="19"/>
                <w:szCs w:val="19"/>
              </w:rPr>
              <w:t>Berne</w:t>
            </w:r>
            <w:r w:rsidR="00626894" w:rsidRPr="00645AD2">
              <w:rPr>
                <w:sz w:val="19"/>
                <w:szCs w:val="19"/>
              </w:rPr>
              <w:t xml:space="preserve"> </w:t>
            </w:r>
            <w:r w:rsidR="00F847AD" w:rsidRPr="00645AD2">
              <w:rPr>
                <w:sz w:val="19"/>
                <w:szCs w:val="19"/>
              </w:rPr>
              <w:t>University</w:t>
            </w:r>
            <w:r w:rsidR="00626894" w:rsidRPr="00645AD2">
              <w:rPr>
                <w:sz w:val="19"/>
                <w:szCs w:val="19"/>
              </w:rPr>
              <w:t xml:space="preserve"> </w:t>
            </w:r>
            <w:r w:rsidR="00F847AD" w:rsidRPr="00645AD2">
              <w:rPr>
                <w:sz w:val="19"/>
                <w:szCs w:val="19"/>
              </w:rPr>
              <w:t>International</w:t>
            </w:r>
            <w:r w:rsidR="00626894" w:rsidRPr="00645AD2">
              <w:rPr>
                <w:sz w:val="19"/>
                <w:szCs w:val="19"/>
              </w:rPr>
              <w:t xml:space="preserve"> </w:t>
            </w:r>
            <w:r w:rsidR="00F847AD" w:rsidRPr="00645AD2">
              <w:rPr>
                <w:sz w:val="19"/>
                <w:szCs w:val="19"/>
              </w:rPr>
              <w:t>Graduate</w:t>
            </w:r>
            <w:r w:rsidR="00626894" w:rsidRPr="00645AD2">
              <w:rPr>
                <w:sz w:val="19"/>
                <w:szCs w:val="19"/>
              </w:rPr>
              <w:t xml:space="preserve"> </w:t>
            </w:r>
            <w:r w:rsidR="00F847AD" w:rsidRPr="00645AD2">
              <w:rPr>
                <w:sz w:val="19"/>
                <w:szCs w:val="19"/>
              </w:rPr>
              <w:t>School</w:t>
            </w:r>
            <w:r w:rsidR="00626894" w:rsidRPr="00645AD2">
              <w:rPr>
                <w:sz w:val="19"/>
                <w:szCs w:val="19"/>
              </w:rPr>
              <w:t xml:space="preserve"> </w:t>
            </w:r>
            <w:r w:rsidR="00F847AD" w:rsidRPr="00645AD2">
              <w:rPr>
                <w:sz w:val="19"/>
                <w:szCs w:val="19"/>
              </w:rPr>
              <w:t>in</w:t>
            </w:r>
            <w:r w:rsidR="00626894" w:rsidRPr="00645AD2">
              <w:rPr>
                <w:sz w:val="19"/>
                <w:szCs w:val="19"/>
              </w:rPr>
              <w:t xml:space="preserve"> </w:t>
            </w:r>
            <w:r w:rsidR="00F847AD" w:rsidRPr="00645AD2">
              <w:rPr>
                <w:sz w:val="19"/>
                <w:szCs w:val="19"/>
              </w:rPr>
              <w:t>St.</w:t>
            </w:r>
            <w:r w:rsidR="00626894" w:rsidRPr="00645AD2">
              <w:rPr>
                <w:sz w:val="19"/>
                <w:szCs w:val="19"/>
              </w:rPr>
              <w:t xml:space="preserve"> </w:t>
            </w:r>
            <w:r w:rsidR="00F847AD" w:rsidRPr="00645AD2">
              <w:rPr>
                <w:sz w:val="19"/>
                <w:szCs w:val="19"/>
              </w:rPr>
              <w:t>Kitts,</w:t>
            </w:r>
            <w:r w:rsidR="00626894" w:rsidRPr="00645AD2">
              <w:rPr>
                <w:sz w:val="19"/>
                <w:szCs w:val="19"/>
              </w:rPr>
              <w:t xml:space="preserve"> </w:t>
            </w:r>
            <w:r w:rsidR="00F847AD" w:rsidRPr="00645AD2">
              <w:rPr>
                <w:sz w:val="19"/>
                <w:szCs w:val="19"/>
              </w:rPr>
              <w:t>West</w:t>
            </w:r>
            <w:r w:rsidR="00626894" w:rsidRPr="00645AD2">
              <w:rPr>
                <w:sz w:val="19"/>
                <w:szCs w:val="19"/>
              </w:rPr>
              <w:t xml:space="preserve"> </w:t>
            </w:r>
            <w:r w:rsidR="00F847AD" w:rsidRPr="00645AD2">
              <w:rPr>
                <w:sz w:val="19"/>
                <w:szCs w:val="19"/>
              </w:rPr>
              <w:t>Indies.</w:t>
            </w:r>
            <w:r w:rsidR="00626894" w:rsidRPr="00645AD2">
              <w:rPr>
                <w:sz w:val="19"/>
                <w:szCs w:val="19"/>
              </w:rPr>
              <w:t xml:space="preserve"> </w:t>
            </w:r>
            <w:r w:rsidR="00F847AD" w:rsidRPr="00645AD2">
              <w:rPr>
                <w:sz w:val="19"/>
                <w:szCs w:val="19"/>
              </w:rPr>
              <w:t>Her</w:t>
            </w:r>
            <w:r w:rsidR="00626894" w:rsidRPr="00645AD2">
              <w:rPr>
                <w:sz w:val="19"/>
                <w:szCs w:val="19"/>
              </w:rPr>
              <w:t xml:space="preserve"> </w:t>
            </w:r>
            <w:r w:rsidR="00F847AD" w:rsidRPr="00645AD2">
              <w:rPr>
                <w:sz w:val="19"/>
                <w:szCs w:val="19"/>
              </w:rPr>
              <w:t>primary</w:t>
            </w:r>
            <w:r w:rsidR="00626894" w:rsidRPr="00645AD2">
              <w:rPr>
                <w:sz w:val="19"/>
                <w:szCs w:val="19"/>
              </w:rPr>
              <w:t xml:space="preserve"> </w:t>
            </w:r>
            <w:r w:rsidR="00F847AD" w:rsidRPr="00645AD2">
              <w:rPr>
                <w:sz w:val="19"/>
                <w:szCs w:val="19"/>
              </w:rPr>
              <w:t>specialty</w:t>
            </w:r>
            <w:r w:rsidR="00626894" w:rsidRPr="00645AD2">
              <w:rPr>
                <w:sz w:val="19"/>
                <w:szCs w:val="19"/>
              </w:rPr>
              <w:t xml:space="preserve"> </w:t>
            </w:r>
            <w:r w:rsidR="00F847AD" w:rsidRPr="00645AD2">
              <w:rPr>
                <w:sz w:val="19"/>
                <w:szCs w:val="19"/>
              </w:rPr>
              <w:t>areas</w:t>
            </w:r>
            <w:r w:rsidR="00626894" w:rsidRPr="00645AD2">
              <w:rPr>
                <w:sz w:val="19"/>
                <w:szCs w:val="19"/>
              </w:rPr>
              <w:t xml:space="preserve"> </w:t>
            </w:r>
            <w:r w:rsidR="00F847AD" w:rsidRPr="00645AD2">
              <w:rPr>
                <w:sz w:val="19"/>
                <w:szCs w:val="19"/>
              </w:rPr>
              <w:t>include</w:t>
            </w:r>
            <w:r w:rsidR="00626894" w:rsidRPr="00645AD2">
              <w:rPr>
                <w:sz w:val="19"/>
                <w:szCs w:val="19"/>
              </w:rPr>
              <w:t xml:space="preserve"> </w:t>
            </w:r>
            <w:hyperlink r:id="rId77" w:tooltip="literacy" w:history="1">
              <w:r w:rsidR="00F847AD" w:rsidRPr="00645AD2">
                <w:rPr>
                  <w:color w:val="0000FF"/>
                  <w:sz w:val="19"/>
                  <w:szCs w:val="19"/>
                  <w:u w:val="single"/>
                </w:rPr>
                <w:t>literacy</w:t>
              </w:r>
            </w:hyperlink>
            <w:r w:rsidR="00626894" w:rsidRPr="00645AD2">
              <w:rPr>
                <w:sz w:val="19"/>
                <w:szCs w:val="19"/>
              </w:rPr>
              <w:t xml:space="preserve"> </w:t>
            </w:r>
            <w:r w:rsidR="00F847AD" w:rsidRPr="00645AD2">
              <w:rPr>
                <w:sz w:val="19"/>
                <w:szCs w:val="19"/>
              </w:rPr>
              <w:t>and</w:t>
            </w:r>
            <w:r w:rsidR="00626894" w:rsidRPr="00645AD2">
              <w:rPr>
                <w:sz w:val="19"/>
                <w:szCs w:val="19"/>
              </w:rPr>
              <w:t xml:space="preserve"> </w:t>
            </w:r>
            <w:hyperlink r:id="rId78" w:tooltip="educational leadership" w:history="1">
              <w:r w:rsidR="00F847AD" w:rsidRPr="00645AD2">
                <w:rPr>
                  <w:color w:val="0000FF"/>
                  <w:sz w:val="19"/>
                  <w:szCs w:val="19"/>
                  <w:u w:val="single"/>
                </w:rPr>
                <w:t>educational</w:t>
              </w:r>
              <w:r w:rsidR="00626894" w:rsidRPr="00645AD2">
                <w:rPr>
                  <w:color w:val="0000FF"/>
                  <w:sz w:val="19"/>
                  <w:szCs w:val="19"/>
                  <w:u w:val="single"/>
                </w:rPr>
                <w:t xml:space="preserve"> </w:t>
              </w:r>
              <w:r w:rsidR="00F847AD" w:rsidRPr="00645AD2">
                <w:rPr>
                  <w:color w:val="0000FF"/>
                  <w:sz w:val="19"/>
                  <w:szCs w:val="19"/>
                  <w:u w:val="single"/>
                </w:rPr>
                <w:t>leadership</w:t>
              </w:r>
            </w:hyperlink>
            <w:r w:rsidR="00F847AD" w:rsidRPr="00645AD2">
              <w:rPr>
                <w:sz w:val="19"/>
                <w:szCs w:val="19"/>
              </w:rPr>
              <w:t>.</w:t>
            </w:r>
          </w:p>
          <w:p w:rsidR="00F847AD" w:rsidRPr="00645AD2" w:rsidRDefault="00F847AD" w:rsidP="006F1FEB">
            <w:pPr>
              <w:spacing w:before="120"/>
              <w:rPr>
                <w:sz w:val="19"/>
                <w:szCs w:val="19"/>
              </w:rPr>
            </w:pPr>
            <w:r w:rsidRPr="00645AD2">
              <w:rPr>
                <w:sz w:val="19"/>
                <w:szCs w:val="19"/>
              </w:rPr>
              <w:t>Carol’s</w:t>
            </w:r>
            <w:r w:rsidR="00626894" w:rsidRPr="00645AD2">
              <w:rPr>
                <w:sz w:val="19"/>
                <w:szCs w:val="19"/>
              </w:rPr>
              <w:t xml:space="preserve"> </w:t>
            </w:r>
            <w:r w:rsidRPr="00645AD2">
              <w:rPr>
                <w:sz w:val="19"/>
                <w:szCs w:val="19"/>
              </w:rPr>
              <w:t>education</w:t>
            </w:r>
            <w:r w:rsidR="00626894" w:rsidRPr="00645AD2">
              <w:rPr>
                <w:sz w:val="19"/>
                <w:szCs w:val="19"/>
              </w:rPr>
              <w:t xml:space="preserve"> </w:t>
            </w:r>
            <w:r w:rsidRPr="00645AD2">
              <w:rPr>
                <w:sz w:val="19"/>
                <w:szCs w:val="19"/>
              </w:rPr>
              <w:t>started</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regular</w:t>
            </w:r>
            <w:r w:rsidR="00626894" w:rsidRPr="00645AD2">
              <w:rPr>
                <w:sz w:val="19"/>
                <w:szCs w:val="19"/>
              </w:rPr>
              <w:t xml:space="preserve"> </w:t>
            </w:r>
            <w:r w:rsidRPr="00645AD2">
              <w:rPr>
                <w:sz w:val="19"/>
                <w:szCs w:val="19"/>
              </w:rPr>
              <w:t>classroom</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special</w:t>
            </w:r>
            <w:r w:rsidR="00626894" w:rsidRPr="00645AD2">
              <w:rPr>
                <w:sz w:val="19"/>
                <w:szCs w:val="19"/>
              </w:rPr>
              <w:t xml:space="preserve"> </w:t>
            </w:r>
            <w:r w:rsidRPr="00645AD2">
              <w:rPr>
                <w:sz w:val="19"/>
                <w:szCs w:val="19"/>
              </w:rPr>
              <w:t>education</w:t>
            </w:r>
            <w:r w:rsidR="00626894" w:rsidRPr="00645AD2">
              <w:rPr>
                <w:sz w:val="19"/>
                <w:szCs w:val="19"/>
              </w:rPr>
              <w:t xml:space="preserve"> </w:t>
            </w:r>
            <w:r w:rsidRPr="00645AD2">
              <w:rPr>
                <w:sz w:val="19"/>
                <w:szCs w:val="19"/>
              </w:rPr>
              <w:t>teacher.</w:t>
            </w:r>
            <w:r w:rsidR="00626894" w:rsidRPr="00645AD2">
              <w:rPr>
                <w:sz w:val="19"/>
                <w:szCs w:val="19"/>
              </w:rPr>
              <w:t xml:space="preserve"> </w:t>
            </w:r>
            <w:r w:rsidRPr="00645AD2">
              <w:rPr>
                <w:sz w:val="19"/>
                <w:szCs w:val="19"/>
              </w:rPr>
              <w:t>Multi-age</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looping</w:t>
            </w:r>
            <w:r w:rsidR="00626894" w:rsidRPr="00645AD2">
              <w:rPr>
                <w:sz w:val="19"/>
                <w:szCs w:val="19"/>
              </w:rPr>
              <w:t xml:space="preserve"> </w:t>
            </w:r>
            <w:r w:rsidRPr="00645AD2">
              <w:rPr>
                <w:sz w:val="19"/>
                <w:szCs w:val="19"/>
              </w:rPr>
              <w:t>schedules</w:t>
            </w:r>
            <w:r w:rsidR="00626894" w:rsidRPr="00645AD2">
              <w:rPr>
                <w:sz w:val="19"/>
                <w:szCs w:val="19"/>
              </w:rPr>
              <w:t xml:space="preserve"> </w:t>
            </w:r>
            <w:r w:rsidRPr="00645AD2">
              <w:rPr>
                <w:sz w:val="19"/>
                <w:szCs w:val="19"/>
              </w:rPr>
              <w:t>were</w:t>
            </w:r>
            <w:r w:rsidR="00626894" w:rsidRPr="00645AD2">
              <w:rPr>
                <w:sz w:val="19"/>
                <w:szCs w:val="19"/>
              </w:rPr>
              <w:t xml:space="preserve"> </w:t>
            </w:r>
            <w:r w:rsidRPr="00645AD2">
              <w:rPr>
                <w:sz w:val="19"/>
                <w:szCs w:val="19"/>
              </w:rPr>
              <w:t>part</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classroom</w:t>
            </w:r>
            <w:r w:rsidR="00626894" w:rsidRPr="00645AD2">
              <w:rPr>
                <w:sz w:val="19"/>
                <w:szCs w:val="19"/>
              </w:rPr>
              <w:t xml:space="preserve"> </w:t>
            </w:r>
            <w:r w:rsidRPr="00645AD2">
              <w:rPr>
                <w:sz w:val="19"/>
                <w:szCs w:val="19"/>
              </w:rPr>
              <w:t>expertise.</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addition</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working</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classroom</w:t>
            </w:r>
            <w:r w:rsidR="00626894" w:rsidRPr="00645AD2">
              <w:rPr>
                <w:sz w:val="19"/>
                <w:szCs w:val="19"/>
              </w:rPr>
              <w:t xml:space="preserve"> </w:t>
            </w:r>
            <w:r w:rsidRPr="00645AD2">
              <w:rPr>
                <w:sz w:val="19"/>
                <w:szCs w:val="19"/>
              </w:rPr>
              <w:t>teacher,</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was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principal</w:t>
            </w:r>
            <w:r w:rsidR="00626894" w:rsidRPr="00645AD2">
              <w:rPr>
                <w:sz w:val="19"/>
                <w:szCs w:val="19"/>
              </w:rPr>
              <w:t xml:space="preserve"> </w:t>
            </w:r>
            <w:r w:rsidRPr="00645AD2">
              <w:rPr>
                <w:sz w:val="19"/>
                <w:szCs w:val="19"/>
              </w:rPr>
              <w:t>for</w:t>
            </w:r>
            <w:r w:rsidR="00626894" w:rsidRPr="00645AD2">
              <w:rPr>
                <w:sz w:val="19"/>
                <w:szCs w:val="19"/>
              </w:rPr>
              <w:t xml:space="preserve"> </w:t>
            </w:r>
            <w:r w:rsidRPr="00645AD2">
              <w:rPr>
                <w:sz w:val="19"/>
                <w:szCs w:val="19"/>
              </w:rPr>
              <w:t>8</w:t>
            </w:r>
            <w:r w:rsidR="00626894" w:rsidRPr="00645AD2">
              <w:rPr>
                <w:sz w:val="19"/>
                <w:szCs w:val="19"/>
              </w:rPr>
              <w:t xml:space="preserve"> </w:t>
            </w:r>
            <w:r w:rsidRPr="00645AD2">
              <w:rPr>
                <w:sz w:val="19"/>
                <w:szCs w:val="19"/>
              </w:rPr>
              <w:t>years.</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first</w:t>
            </w:r>
            <w:r w:rsidR="00626894" w:rsidRPr="00645AD2">
              <w:rPr>
                <w:sz w:val="19"/>
                <w:szCs w:val="19"/>
              </w:rPr>
              <w:t xml:space="preserve"> </w:t>
            </w:r>
            <w:r w:rsidRPr="00645AD2">
              <w:rPr>
                <w:sz w:val="19"/>
                <w:szCs w:val="19"/>
              </w:rPr>
              <w:t>role</w:t>
            </w:r>
            <w:r w:rsidR="00626894" w:rsidRPr="00645AD2">
              <w:rPr>
                <w:sz w:val="19"/>
                <w:szCs w:val="19"/>
              </w:rPr>
              <w:t xml:space="preserve"> </w:t>
            </w:r>
            <w:r w:rsidRPr="00645AD2">
              <w:rPr>
                <w:sz w:val="19"/>
                <w:szCs w:val="19"/>
              </w:rPr>
              <w:t>at</w:t>
            </w:r>
            <w:r w:rsidR="00626894" w:rsidRPr="00645AD2">
              <w:rPr>
                <w:sz w:val="19"/>
                <w:szCs w:val="19"/>
              </w:rPr>
              <w:t xml:space="preserve"> </w:t>
            </w:r>
            <w:r w:rsidRPr="00645AD2">
              <w:rPr>
                <w:sz w:val="19"/>
                <w:szCs w:val="19"/>
              </w:rPr>
              <w:t>University</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New</w:t>
            </w:r>
            <w:r w:rsidR="00626894" w:rsidRPr="00645AD2">
              <w:rPr>
                <w:sz w:val="19"/>
                <w:szCs w:val="19"/>
              </w:rPr>
              <w:t xml:space="preserve"> </w:t>
            </w:r>
            <w:r w:rsidRPr="00645AD2">
              <w:rPr>
                <w:sz w:val="19"/>
                <w:szCs w:val="19"/>
              </w:rPr>
              <w:t>England</w:t>
            </w:r>
            <w:r w:rsidR="00626894" w:rsidRPr="00645AD2">
              <w:rPr>
                <w:sz w:val="19"/>
                <w:szCs w:val="19"/>
              </w:rPr>
              <w:t xml:space="preserve"> </w:t>
            </w:r>
            <w:r w:rsidRPr="00645AD2">
              <w:rPr>
                <w:sz w:val="19"/>
                <w:szCs w:val="19"/>
              </w:rPr>
              <w:t>was</w:t>
            </w:r>
            <w:r w:rsidR="00626894" w:rsidRPr="00645AD2">
              <w:rPr>
                <w:sz w:val="19"/>
                <w:szCs w:val="19"/>
              </w:rPr>
              <w:t xml:space="preserve"> </w:t>
            </w:r>
            <w:r w:rsidRPr="00645AD2">
              <w:rPr>
                <w:sz w:val="19"/>
                <w:szCs w:val="19"/>
              </w:rPr>
              <w:t>an</w:t>
            </w:r>
            <w:r w:rsidR="00626894" w:rsidRPr="00645AD2">
              <w:rPr>
                <w:sz w:val="19"/>
                <w:szCs w:val="19"/>
              </w:rPr>
              <w:t xml:space="preserve"> </w:t>
            </w:r>
            <w:r w:rsidRPr="00645AD2">
              <w:rPr>
                <w:sz w:val="19"/>
                <w:szCs w:val="19"/>
              </w:rPr>
              <w:t>adjunct</w:t>
            </w:r>
            <w:r w:rsidR="00626894" w:rsidRPr="00645AD2">
              <w:rPr>
                <w:sz w:val="19"/>
                <w:szCs w:val="19"/>
              </w:rPr>
              <w:t xml:space="preserve"> </w:t>
            </w:r>
            <w:r w:rsidRPr="00645AD2">
              <w:rPr>
                <w:sz w:val="19"/>
                <w:szCs w:val="19"/>
              </w:rPr>
              <w:t>faculty</w:t>
            </w:r>
            <w:r w:rsidR="00626894" w:rsidRPr="00645AD2">
              <w:rPr>
                <w:sz w:val="19"/>
                <w:szCs w:val="19"/>
              </w:rPr>
              <w:t xml:space="preserve"> </w:t>
            </w:r>
            <w:r w:rsidRPr="00645AD2">
              <w:rPr>
                <w:sz w:val="19"/>
                <w:szCs w:val="19"/>
              </w:rPr>
              <w:t>since</w:t>
            </w:r>
            <w:r w:rsidR="00626894" w:rsidRPr="00645AD2">
              <w:rPr>
                <w:sz w:val="19"/>
                <w:szCs w:val="19"/>
              </w:rPr>
              <w:t xml:space="preserve"> </w:t>
            </w:r>
            <w:r w:rsidRPr="00645AD2">
              <w:rPr>
                <w:sz w:val="19"/>
                <w:szCs w:val="19"/>
              </w:rPr>
              <w:t>2001.</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2013,</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became</w:t>
            </w:r>
            <w:r w:rsidR="00626894" w:rsidRPr="00645AD2">
              <w:rPr>
                <w:sz w:val="19"/>
                <w:szCs w:val="19"/>
              </w:rPr>
              <w:t xml:space="preserve"> </w:t>
            </w:r>
            <w:r w:rsidRPr="00645AD2">
              <w:rPr>
                <w:sz w:val="19"/>
                <w:szCs w:val="19"/>
              </w:rPr>
              <w:t>an</w:t>
            </w:r>
            <w:r w:rsidR="00626894" w:rsidRPr="00645AD2">
              <w:rPr>
                <w:sz w:val="19"/>
                <w:szCs w:val="19"/>
              </w:rPr>
              <w:t xml:space="preserve"> </w:t>
            </w:r>
            <w:r w:rsidRPr="00645AD2">
              <w:rPr>
                <w:sz w:val="19"/>
                <w:szCs w:val="19"/>
              </w:rPr>
              <w:t>Associate</w:t>
            </w:r>
            <w:r w:rsidR="00626894" w:rsidRPr="00645AD2">
              <w:rPr>
                <w:sz w:val="19"/>
                <w:szCs w:val="19"/>
              </w:rPr>
              <w:t xml:space="preserve"> </w:t>
            </w:r>
            <w:r w:rsidRPr="00645AD2">
              <w:rPr>
                <w:sz w:val="19"/>
                <w:szCs w:val="19"/>
              </w:rPr>
              <w:t>Lecturer</w:t>
            </w:r>
            <w:r w:rsidR="00626894" w:rsidRPr="00645AD2">
              <w:rPr>
                <w:sz w:val="19"/>
                <w:szCs w:val="19"/>
              </w:rPr>
              <w:t xml:space="preserve"> </w:t>
            </w:r>
            <w:r w:rsidRPr="00645AD2">
              <w:rPr>
                <w:sz w:val="19"/>
                <w:szCs w:val="19"/>
              </w:rPr>
              <w:t>at</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University</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New</w:t>
            </w:r>
            <w:r w:rsidR="00626894" w:rsidRPr="00645AD2">
              <w:rPr>
                <w:sz w:val="19"/>
                <w:szCs w:val="19"/>
              </w:rPr>
              <w:t xml:space="preserve"> </w:t>
            </w:r>
            <w:r w:rsidRPr="00645AD2">
              <w:rPr>
                <w:sz w:val="19"/>
                <w:szCs w:val="19"/>
              </w:rPr>
              <w:t>England</w:t>
            </w:r>
            <w:r w:rsidR="00626894" w:rsidRPr="00645AD2">
              <w:rPr>
                <w:sz w:val="19"/>
                <w:szCs w:val="19"/>
              </w:rPr>
              <w:t xml:space="preserve"> </w:t>
            </w:r>
            <w:r w:rsidRPr="00645AD2">
              <w:rPr>
                <w:sz w:val="19"/>
                <w:szCs w:val="19"/>
              </w:rPr>
              <w:t>where</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works</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College</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Graduate</w:t>
            </w:r>
            <w:r w:rsidR="00626894" w:rsidRPr="00645AD2">
              <w:rPr>
                <w:sz w:val="19"/>
                <w:szCs w:val="19"/>
              </w:rPr>
              <w:t xml:space="preserve"> </w:t>
            </w:r>
            <w:r w:rsidRPr="00645AD2">
              <w:rPr>
                <w:sz w:val="19"/>
                <w:szCs w:val="19"/>
              </w:rPr>
              <w:t>Professional</w:t>
            </w:r>
            <w:r w:rsidR="00626894" w:rsidRPr="00645AD2">
              <w:rPr>
                <w:sz w:val="19"/>
                <w:szCs w:val="19"/>
              </w:rPr>
              <w:t xml:space="preserve"> </w:t>
            </w:r>
            <w:r w:rsidRPr="00645AD2">
              <w:rPr>
                <w:sz w:val="19"/>
                <w:szCs w:val="19"/>
              </w:rPr>
              <w:t>Studies</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on</w:t>
            </w:r>
            <w:r w:rsidR="00626894" w:rsidRPr="00645AD2">
              <w:rPr>
                <w:sz w:val="19"/>
                <w:szCs w:val="19"/>
              </w:rPr>
              <w:t xml:space="preserve"> </w:t>
            </w:r>
            <w:r w:rsidRPr="00645AD2">
              <w:rPr>
                <w:sz w:val="19"/>
                <w:szCs w:val="19"/>
              </w:rPr>
              <w:t>line</w:t>
            </w:r>
            <w:r w:rsidR="00626894" w:rsidRPr="00645AD2">
              <w:rPr>
                <w:sz w:val="19"/>
                <w:szCs w:val="19"/>
              </w:rPr>
              <w:t xml:space="preserve"> </w:t>
            </w:r>
            <w:r w:rsidRPr="00645AD2">
              <w:rPr>
                <w:sz w:val="19"/>
                <w:szCs w:val="19"/>
              </w:rPr>
              <w:t>Certificate</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Advanced</w:t>
            </w:r>
            <w:r w:rsidR="00626894" w:rsidRPr="00645AD2">
              <w:rPr>
                <w:sz w:val="19"/>
                <w:szCs w:val="19"/>
              </w:rPr>
              <w:t xml:space="preserve"> </w:t>
            </w:r>
            <w:r w:rsidRPr="00645AD2">
              <w:rPr>
                <w:sz w:val="19"/>
                <w:szCs w:val="19"/>
              </w:rPr>
              <w:t>Graduate</w:t>
            </w:r>
            <w:r w:rsidR="00626894" w:rsidRPr="00645AD2">
              <w:rPr>
                <w:sz w:val="19"/>
                <w:szCs w:val="19"/>
              </w:rPr>
              <w:t xml:space="preserve"> </w:t>
            </w:r>
            <w:r w:rsidRPr="00645AD2">
              <w:rPr>
                <w:sz w:val="19"/>
                <w:szCs w:val="19"/>
              </w:rPr>
              <w:t>Studies</w:t>
            </w:r>
            <w:r w:rsidR="00626894" w:rsidRPr="00645AD2">
              <w:rPr>
                <w:sz w:val="19"/>
                <w:szCs w:val="19"/>
              </w:rPr>
              <w:t xml:space="preserve"> </w:t>
            </w:r>
            <w:r w:rsidRPr="00645AD2">
              <w:rPr>
                <w:sz w:val="19"/>
                <w:szCs w:val="19"/>
              </w:rPr>
              <w:t>(CAGS)</w:t>
            </w:r>
            <w:r w:rsidR="008A5330" w:rsidRPr="00645AD2">
              <w:rPr>
                <w:sz w:val="19"/>
                <w:szCs w:val="19"/>
              </w:rPr>
              <w:t xml:space="preserve"> </w:t>
            </w:r>
            <w:r w:rsidRPr="00645AD2">
              <w:rPr>
                <w:sz w:val="19"/>
                <w:szCs w:val="19"/>
              </w:rPr>
              <w:t>program</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the</w:t>
            </w:r>
            <w:r w:rsidR="008A5330" w:rsidRPr="00645AD2">
              <w:rPr>
                <w:sz w:val="19"/>
                <w:szCs w:val="19"/>
              </w:rPr>
              <w:t xml:space="preserve"> </w:t>
            </w:r>
            <w:r w:rsidRPr="00645AD2">
              <w:rPr>
                <w:sz w:val="19"/>
                <w:szCs w:val="19"/>
              </w:rPr>
              <w:t>Education</w:t>
            </w:r>
            <w:r w:rsidR="00626894" w:rsidRPr="00645AD2">
              <w:rPr>
                <w:sz w:val="19"/>
                <w:szCs w:val="19"/>
              </w:rPr>
              <w:t xml:space="preserve"> </w:t>
            </w:r>
            <w:r w:rsidRPr="00645AD2">
              <w:rPr>
                <w:sz w:val="19"/>
                <w:szCs w:val="19"/>
              </w:rPr>
              <w:t>Department</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College</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Arts</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Sciences.</w:t>
            </w:r>
            <w:r w:rsidR="00626894" w:rsidRPr="00645AD2">
              <w:rPr>
                <w:sz w:val="19"/>
                <w:szCs w:val="19"/>
              </w:rPr>
              <w:t xml:space="preserve"> </w:t>
            </w:r>
            <w:r w:rsidRPr="00645AD2">
              <w:rPr>
                <w:sz w:val="19"/>
                <w:szCs w:val="19"/>
              </w:rPr>
              <w:t>Carol’s</w:t>
            </w:r>
            <w:r w:rsidR="00626894" w:rsidRPr="00645AD2">
              <w:rPr>
                <w:sz w:val="19"/>
                <w:szCs w:val="19"/>
              </w:rPr>
              <w:t xml:space="preserve"> </w:t>
            </w:r>
            <w:r w:rsidRPr="00645AD2">
              <w:rPr>
                <w:sz w:val="19"/>
                <w:szCs w:val="19"/>
              </w:rPr>
              <w:t>primary</w:t>
            </w:r>
            <w:r w:rsidR="00626894" w:rsidRPr="00645AD2">
              <w:rPr>
                <w:sz w:val="19"/>
                <w:szCs w:val="19"/>
              </w:rPr>
              <w:t xml:space="preserve"> </w:t>
            </w:r>
            <w:r w:rsidRPr="00645AD2">
              <w:rPr>
                <w:sz w:val="19"/>
                <w:szCs w:val="19"/>
              </w:rPr>
              <w:t>responsibility</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an</w:t>
            </w:r>
            <w:r w:rsidR="00626894" w:rsidRPr="00645AD2">
              <w:rPr>
                <w:sz w:val="19"/>
                <w:szCs w:val="19"/>
              </w:rPr>
              <w:t xml:space="preserve"> </w:t>
            </w:r>
            <w:r w:rsidRPr="00645AD2">
              <w:rPr>
                <w:sz w:val="19"/>
                <w:szCs w:val="19"/>
              </w:rPr>
              <w:t>instructor</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CAGS</w:t>
            </w:r>
            <w:r w:rsidR="00626894" w:rsidRPr="00645AD2">
              <w:rPr>
                <w:sz w:val="19"/>
                <w:szCs w:val="19"/>
              </w:rPr>
              <w:t xml:space="preserve"> </w:t>
            </w:r>
            <w:r w:rsidRPr="00645AD2">
              <w:rPr>
                <w:sz w:val="19"/>
                <w:szCs w:val="19"/>
              </w:rPr>
              <w:t>for</w:t>
            </w:r>
            <w:r w:rsidR="00626894" w:rsidRPr="00645AD2">
              <w:rPr>
                <w:sz w:val="19"/>
                <w:szCs w:val="19"/>
              </w:rPr>
              <w:t xml:space="preserve"> </w:t>
            </w:r>
            <w:r w:rsidRPr="00645AD2">
              <w:rPr>
                <w:sz w:val="19"/>
                <w:szCs w:val="19"/>
              </w:rPr>
              <w:t>educational</w:t>
            </w:r>
            <w:r w:rsidR="00626894" w:rsidRPr="00645AD2">
              <w:rPr>
                <w:sz w:val="19"/>
                <w:szCs w:val="19"/>
              </w:rPr>
              <w:t xml:space="preserve"> </w:t>
            </w:r>
            <w:r w:rsidRPr="00645AD2">
              <w:rPr>
                <w:sz w:val="19"/>
                <w:szCs w:val="19"/>
              </w:rPr>
              <w:t>leadership</w:t>
            </w:r>
            <w:r w:rsidR="00626894" w:rsidRPr="00645AD2">
              <w:rPr>
                <w:sz w:val="19"/>
                <w:szCs w:val="19"/>
              </w:rPr>
              <w:t xml:space="preserve"> </w:t>
            </w:r>
            <w:r w:rsidRPr="00645AD2">
              <w:rPr>
                <w:sz w:val="19"/>
                <w:szCs w:val="19"/>
              </w:rPr>
              <w:t>courses.</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also</w:t>
            </w:r>
            <w:r w:rsidR="00626894" w:rsidRPr="00645AD2">
              <w:rPr>
                <w:sz w:val="19"/>
                <w:szCs w:val="19"/>
              </w:rPr>
              <w:t xml:space="preserve"> </w:t>
            </w:r>
            <w:r w:rsidRPr="00645AD2">
              <w:rPr>
                <w:sz w:val="19"/>
                <w:szCs w:val="19"/>
              </w:rPr>
              <w:t>teaches</w:t>
            </w:r>
            <w:r w:rsidR="00626894" w:rsidRPr="00645AD2">
              <w:rPr>
                <w:sz w:val="19"/>
                <w:szCs w:val="19"/>
              </w:rPr>
              <w:t xml:space="preserve"> </w:t>
            </w:r>
            <w:r w:rsidRPr="00645AD2">
              <w:rPr>
                <w:sz w:val="19"/>
                <w:szCs w:val="19"/>
              </w:rPr>
              <w:t>undergraduate</w:t>
            </w:r>
            <w:r w:rsidR="00626894" w:rsidRPr="00645AD2">
              <w:rPr>
                <w:sz w:val="19"/>
                <w:szCs w:val="19"/>
              </w:rPr>
              <w:t xml:space="preserve"> </w:t>
            </w:r>
            <w:r w:rsidRPr="00645AD2">
              <w:rPr>
                <w:sz w:val="19"/>
                <w:szCs w:val="19"/>
              </w:rPr>
              <w:t>courses</w:t>
            </w:r>
            <w:r w:rsidR="00626894" w:rsidRPr="00645AD2">
              <w:rPr>
                <w:sz w:val="19"/>
                <w:szCs w:val="19"/>
              </w:rPr>
              <w:t xml:space="preserve"> </w:t>
            </w:r>
            <w:r w:rsidRPr="00645AD2">
              <w:rPr>
                <w:sz w:val="19"/>
                <w:szCs w:val="19"/>
              </w:rPr>
              <w:t>including</w:t>
            </w:r>
            <w:r w:rsidR="00626894" w:rsidRPr="00645AD2">
              <w:rPr>
                <w:sz w:val="19"/>
                <w:szCs w:val="19"/>
              </w:rPr>
              <w:t xml:space="preserve"> </w:t>
            </w:r>
            <w:r w:rsidRPr="00645AD2">
              <w:rPr>
                <w:sz w:val="19"/>
                <w:szCs w:val="19"/>
              </w:rPr>
              <w:t>student</w:t>
            </w:r>
            <w:r w:rsidR="00626894" w:rsidRPr="00645AD2">
              <w:rPr>
                <w:sz w:val="19"/>
                <w:szCs w:val="19"/>
              </w:rPr>
              <w:t xml:space="preserve"> </w:t>
            </w:r>
            <w:r w:rsidRPr="00645AD2">
              <w:rPr>
                <w:sz w:val="19"/>
                <w:szCs w:val="19"/>
              </w:rPr>
              <w:t>teaching.</w:t>
            </w:r>
            <w:r w:rsidR="00626894" w:rsidRPr="00645AD2">
              <w:rPr>
                <w:sz w:val="19"/>
                <w:szCs w:val="19"/>
              </w:rPr>
              <w:t xml:space="preserve"> </w:t>
            </w:r>
          </w:p>
          <w:p w:rsidR="00F847AD" w:rsidRPr="00645AD2" w:rsidRDefault="00F847AD" w:rsidP="006F1FEB">
            <w:pPr>
              <w:spacing w:before="120"/>
              <w:rPr>
                <w:sz w:val="19"/>
                <w:szCs w:val="19"/>
              </w:rPr>
            </w:pPr>
            <w:r w:rsidRPr="00645AD2">
              <w:rPr>
                <w:sz w:val="19"/>
                <w:szCs w:val="19"/>
              </w:rPr>
              <w:t>Dr.</w:t>
            </w:r>
            <w:r w:rsidR="00626894" w:rsidRPr="00645AD2">
              <w:rPr>
                <w:sz w:val="19"/>
                <w:szCs w:val="19"/>
              </w:rPr>
              <w:t xml:space="preserve"> </w:t>
            </w:r>
            <w:r w:rsidRPr="00645AD2">
              <w:rPr>
                <w:sz w:val="19"/>
                <w:szCs w:val="19"/>
              </w:rPr>
              <w:t>Marcotte</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past</w:t>
            </w:r>
            <w:r w:rsidR="00626894" w:rsidRPr="00645AD2">
              <w:rPr>
                <w:sz w:val="19"/>
                <w:szCs w:val="19"/>
              </w:rPr>
              <w:t xml:space="preserve"> </w:t>
            </w:r>
            <w:r w:rsidRPr="00645AD2">
              <w:rPr>
                <w:sz w:val="19"/>
                <w:szCs w:val="19"/>
              </w:rPr>
              <w:t>president</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Maine</w:t>
            </w:r>
            <w:r w:rsidR="00626894" w:rsidRPr="00645AD2">
              <w:rPr>
                <w:sz w:val="19"/>
                <w:szCs w:val="19"/>
              </w:rPr>
              <w:t xml:space="preserve"> </w:t>
            </w:r>
            <w:r w:rsidRPr="00645AD2">
              <w:rPr>
                <w:sz w:val="19"/>
                <w:szCs w:val="19"/>
              </w:rPr>
              <w:t>ASCD</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has</w:t>
            </w:r>
            <w:r w:rsidR="00626894" w:rsidRPr="00645AD2">
              <w:rPr>
                <w:sz w:val="19"/>
                <w:szCs w:val="19"/>
              </w:rPr>
              <w:t xml:space="preserve"> </w:t>
            </w:r>
            <w:r w:rsidRPr="00645AD2">
              <w:rPr>
                <w:sz w:val="19"/>
                <w:szCs w:val="19"/>
              </w:rPr>
              <w:t>served</w:t>
            </w:r>
            <w:r w:rsidR="00626894" w:rsidRPr="00645AD2">
              <w:rPr>
                <w:sz w:val="19"/>
                <w:szCs w:val="19"/>
              </w:rPr>
              <w:t xml:space="preserve"> </w:t>
            </w:r>
            <w:r w:rsidRPr="00645AD2">
              <w:rPr>
                <w:sz w:val="19"/>
                <w:szCs w:val="19"/>
              </w:rPr>
              <w:t>on</w:t>
            </w:r>
            <w:r w:rsidR="00626894" w:rsidRPr="00645AD2">
              <w:rPr>
                <w:sz w:val="19"/>
                <w:szCs w:val="19"/>
              </w:rPr>
              <w:t xml:space="preserve"> </w:t>
            </w:r>
            <w:r w:rsidRPr="00645AD2">
              <w:rPr>
                <w:sz w:val="19"/>
                <w:szCs w:val="19"/>
              </w:rPr>
              <w:t>critical</w:t>
            </w:r>
            <w:r w:rsidR="00626894" w:rsidRPr="00645AD2">
              <w:rPr>
                <w:sz w:val="19"/>
                <w:szCs w:val="19"/>
              </w:rPr>
              <w:t xml:space="preserve"> </w:t>
            </w:r>
            <w:r w:rsidRPr="00645AD2">
              <w:rPr>
                <w:sz w:val="19"/>
                <w:szCs w:val="19"/>
              </w:rPr>
              <w:t>committees</w:t>
            </w:r>
            <w:r w:rsidR="00626894" w:rsidRPr="00645AD2">
              <w:rPr>
                <w:sz w:val="19"/>
                <w:szCs w:val="19"/>
              </w:rPr>
              <w:t xml:space="preserve"> </w:t>
            </w:r>
            <w:r w:rsidRPr="00645AD2">
              <w:rPr>
                <w:sz w:val="19"/>
                <w:szCs w:val="19"/>
              </w:rPr>
              <w:t>for</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international</w:t>
            </w:r>
            <w:r w:rsidR="00626894" w:rsidRPr="00645AD2">
              <w:rPr>
                <w:sz w:val="19"/>
                <w:szCs w:val="19"/>
              </w:rPr>
              <w:t xml:space="preserve"> </w:t>
            </w:r>
            <w:r w:rsidRPr="00645AD2">
              <w:rPr>
                <w:sz w:val="19"/>
                <w:szCs w:val="19"/>
              </w:rPr>
              <w:t>curriculum</w:t>
            </w:r>
            <w:r w:rsidR="00626894" w:rsidRPr="00645AD2">
              <w:rPr>
                <w:sz w:val="19"/>
                <w:szCs w:val="19"/>
              </w:rPr>
              <w:t xml:space="preserve"> </w:t>
            </w:r>
            <w:r w:rsidRPr="00645AD2">
              <w:rPr>
                <w:sz w:val="19"/>
                <w:szCs w:val="19"/>
              </w:rPr>
              <w:t>development</w:t>
            </w:r>
            <w:r w:rsidR="00626894" w:rsidRPr="00645AD2">
              <w:rPr>
                <w:sz w:val="19"/>
                <w:szCs w:val="19"/>
              </w:rPr>
              <w:t xml:space="preserve"> </w:t>
            </w:r>
            <w:r w:rsidRPr="00645AD2">
              <w:rPr>
                <w:sz w:val="19"/>
                <w:szCs w:val="19"/>
              </w:rPr>
              <w:t>organization</w:t>
            </w:r>
            <w:r w:rsidR="00626894" w:rsidRPr="00645AD2">
              <w:rPr>
                <w:sz w:val="19"/>
                <w:szCs w:val="19"/>
              </w:rPr>
              <w:t xml:space="preserve"> </w:t>
            </w:r>
            <w:r w:rsidRPr="00645AD2">
              <w:rPr>
                <w:sz w:val="19"/>
                <w:szCs w:val="19"/>
              </w:rPr>
              <w:t>ASCD.</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has</w:t>
            </w:r>
            <w:r w:rsidR="00626894" w:rsidRPr="00645AD2">
              <w:rPr>
                <w:sz w:val="19"/>
                <w:szCs w:val="19"/>
              </w:rPr>
              <w:t xml:space="preserve"> </w:t>
            </w:r>
            <w:r w:rsidRPr="00645AD2">
              <w:rPr>
                <w:sz w:val="19"/>
                <w:szCs w:val="19"/>
              </w:rPr>
              <w:t>been</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principal</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Title</w:t>
            </w:r>
            <w:r w:rsidR="00626894" w:rsidRPr="00645AD2">
              <w:rPr>
                <w:sz w:val="19"/>
                <w:szCs w:val="19"/>
              </w:rPr>
              <w:t xml:space="preserve"> </w:t>
            </w:r>
            <w:r w:rsidRPr="00645AD2">
              <w:rPr>
                <w:sz w:val="19"/>
                <w:szCs w:val="19"/>
              </w:rPr>
              <w:t>1</w:t>
            </w:r>
            <w:r w:rsidR="00626894" w:rsidRPr="00645AD2">
              <w:rPr>
                <w:sz w:val="19"/>
                <w:szCs w:val="19"/>
              </w:rPr>
              <w:t xml:space="preserve"> </w:t>
            </w:r>
            <w:r w:rsidRPr="00645AD2">
              <w:rPr>
                <w:sz w:val="19"/>
                <w:szCs w:val="19"/>
              </w:rPr>
              <w:t>coordinator,</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served</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delegate</w:t>
            </w:r>
            <w:r w:rsidR="00626894" w:rsidRPr="00645AD2">
              <w:rPr>
                <w:sz w:val="19"/>
                <w:szCs w:val="19"/>
              </w:rPr>
              <w:t xml:space="preserve"> </w:t>
            </w:r>
            <w:r w:rsidRPr="00645AD2">
              <w:rPr>
                <w:sz w:val="19"/>
                <w:szCs w:val="19"/>
              </w:rPr>
              <w:t>for</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Ambassador-to</w:t>
            </w:r>
            <w:r w:rsidR="00626894" w:rsidRPr="00645AD2">
              <w:rPr>
                <w:sz w:val="19"/>
                <w:szCs w:val="19"/>
              </w:rPr>
              <w:t xml:space="preserve"> </w:t>
            </w:r>
            <w:r w:rsidRPr="00645AD2">
              <w:rPr>
                <w:sz w:val="19"/>
                <w:szCs w:val="19"/>
              </w:rPr>
              <w:t>Ambassador</w:t>
            </w:r>
            <w:r w:rsidR="00626894" w:rsidRPr="00645AD2">
              <w:rPr>
                <w:sz w:val="19"/>
                <w:szCs w:val="19"/>
              </w:rPr>
              <w:t xml:space="preserve"> </w:t>
            </w:r>
            <w:r w:rsidRPr="00645AD2">
              <w:rPr>
                <w:sz w:val="19"/>
                <w:szCs w:val="19"/>
              </w:rPr>
              <w:t>Education</w:t>
            </w:r>
            <w:r w:rsidR="00626894" w:rsidRPr="00645AD2">
              <w:rPr>
                <w:sz w:val="19"/>
                <w:szCs w:val="19"/>
              </w:rPr>
              <w:t xml:space="preserve"> </w:t>
            </w:r>
            <w:r w:rsidRPr="00645AD2">
              <w:rPr>
                <w:sz w:val="19"/>
                <w:szCs w:val="19"/>
              </w:rPr>
              <w:t>program</w:t>
            </w:r>
            <w:r w:rsidR="00626894" w:rsidRPr="00645AD2">
              <w:rPr>
                <w:sz w:val="19"/>
                <w:szCs w:val="19"/>
              </w:rPr>
              <w:t xml:space="preserve"> </w:t>
            </w:r>
            <w:r w:rsidRPr="00645AD2">
              <w:rPr>
                <w:sz w:val="19"/>
                <w:szCs w:val="19"/>
              </w:rPr>
              <w:t>working</w:t>
            </w:r>
            <w:r w:rsidR="00626894" w:rsidRPr="00645AD2">
              <w:rPr>
                <w:sz w:val="19"/>
                <w:szCs w:val="19"/>
              </w:rPr>
              <w:t xml:space="preserve"> </w:t>
            </w:r>
            <w:r w:rsidRPr="00645AD2">
              <w:rPr>
                <w:sz w:val="19"/>
                <w:szCs w:val="19"/>
              </w:rPr>
              <w:t>with</w:t>
            </w:r>
            <w:r w:rsidR="00626894" w:rsidRPr="00645AD2">
              <w:rPr>
                <w:sz w:val="19"/>
                <w:szCs w:val="19"/>
              </w:rPr>
              <w:t xml:space="preserve"> </w:t>
            </w:r>
            <w:r w:rsidRPr="00645AD2">
              <w:rPr>
                <w:sz w:val="19"/>
                <w:szCs w:val="19"/>
              </w:rPr>
              <w:t>Vietnam</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Cambodia.</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voracious</w:t>
            </w:r>
            <w:r w:rsidR="00626894" w:rsidRPr="00645AD2">
              <w:rPr>
                <w:sz w:val="19"/>
                <w:szCs w:val="19"/>
              </w:rPr>
              <w:t xml:space="preserve"> </w:t>
            </w:r>
            <w:r w:rsidRPr="00645AD2">
              <w:rPr>
                <w:sz w:val="19"/>
                <w:szCs w:val="19"/>
              </w:rPr>
              <w:t>learner</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has</w:t>
            </w:r>
            <w:r w:rsidR="00626894" w:rsidRPr="00645AD2">
              <w:rPr>
                <w:sz w:val="19"/>
                <w:szCs w:val="19"/>
              </w:rPr>
              <w:t xml:space="preserve"> </w:t>
            </w:r>
            <w:r w:rsidRPr="00645AD2">
              <w:rPr>
                <w:sz w:val="19"/>
                <w:szCs w:val="19"/>
              </w:rPr>
              <w:t>been</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member</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Maine</w:t>
            </w:r>
            <w:r w:rsidR="00626894" w:rsidRPr="00645AD2">
              <w:rPr>
                <w:sz w:val="19"/>
                <w:szCs w:val="19"/>
              </w:rPr>
              <w:t xml:space="preserve"> </w:t>
            </w:r>
            <w:r w:rsidRPr="00645AD2">
              <w:rPr>
                <w:sz w:val="19"/>
                <w:szCs w:val="19"/>
              </w:rPr>
              <w:t>Curriculum</w:t>
            </w:r>
            <w:r w:rsidR="00626894" w:rsidRPr="00645AD2">
              <w:rPr>
                <w:sz w:val="19"/>
                <w:szCs w:val="19"/>
              </w:rPr>
              <w:t xml:space="preserve"> </w:t>
            </w:r>
            <w:r w:rsidRPr="00645AD2">
              <w:rPr>
                <w:sz w:val="19"/>
                <w:szCs w:val="19"/>
              </w:rPr>
              <w:t>Leaders’</w:t>
            </w:r>
            <w:r w:rsidR="00626894" w:rsidRPr="00645AD2">
              <w:rPr>
                <w:sz w:val="19"/>
                <w:szCs w:val="19"/>
              </w:rPr>
              <w:t xml:space="preserve"> </w:t>
            </w:r>
            <w:r w:rsidRPr="00645AD2">
              <w:rPr>
                <w:sz w:val="19"/>
                <w:szCs w:val="19"/>
              </w:rPr>
              <w:t>Association</w:t>
            </w:r>
            <w:r w:rsidR="00626894" w:rsidRPr="00645AD2">
              <w:rPr>
                <w:sz w:val="19"/>
                <w:szCs w:val="19"/>
              </w:rPr>
              <w:t xml:space="preserve"> </w:t>
            </w:r>
            <w:r w:rsidRPr="00645AD2">
              <w:rPr>
                <w:sz w:val="19"/>
                <w:szCs w:val="19"/>
              </w:rPr>
              <w:t>since</w:t>
            </w:r>
            <w:r w:rsidR="00626894" w:rsidRPr="00645AD2">
              <w:rPr>
                <w:sz w:val="19"/>
                <w:szCs w:val="19"/>
              </w:rPr>
              <w:t xml:space="preserve"> </w:t>
            </w:r>
            <w:r w:rsidRPr="00645AD2">
              <w:rPr>
                <w:sz w:val="19"/>
                <w:szCs w:val="19"/>
              </w:rPr>
              <w:t>it</w:t>
            </w:r>
            <w:r w:rsidR="00626894" w:rsidRPr="00645AD2">
              <w:rPr>
                <w:sz w:val="19"/>
                <w:szCs w:val="19"/>
              </w:rPr>
              <w:t xml:space="preserve"> </w:t>
            </w:r>
            <w:r w:rsidRPr="00645AD2">
              <w:rPr>
                <w:sz w:val="19"/>
                <w:szCs w:val="19"/>
              </w:rPr>
              <w:t>began.</w:t>
            </w:r>
          </w:p>
          <w:p w:rsidR="00F847AD" w:rsidRPr="00645AD2" w:rsidRDefault="00F847AD" w:rsidP="006F1FEB">
            <w:pPr>
              <w:spacing w:before="120"/>
              <w:rPr>
                <w:sz w:val="19"/>
                <w:szCs w:val="19"/>
              </w:rPr>
            </w:pPr>
            <w:r w:rsidRPr="00645AD2">
              <w:rPr>
                <w:sz w:val="19"/>
                <w:szCs w:val="19"/>
              </w:rPr>
              <w:t>In</w:t>
            </w:r>
            <w:r w:rsidR="00626894" w:rsidRPr="00645AD2">
              <w:rPr>
                <w:sz w:val="19"/>
                <w:szCs w:val="19"/>
              </w:rPr>
              <w:t xml:space="preserve"> </w:t>
            </w:r>
            <w:r w:rsidRPr="00645AD2">
              <w:rPr>
                <w:sz w:val="19"/>
                <w:szCs w:val="19"/>
              </w:rPr>
              <w:t>2010</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Maine</w:t>
            </w:r>
            <w:r w:rsidR="00626894" w:rsidRPr="00645AD2">
              <w:rPr>
                <w:sz w:val="19"/>
                <w:szCs w:val="19"/>
              </w:rPr>
              <w:t xml:space="preserve"> </w:t>
            </w:r>
            <w:r w:rsidRPr="00645AD2">
              <w:rPr>
                <w:sz w:val="19"/>
                <w:szCs w:val="19"/>
              </w:rPr>
              <w:t>Curriculum</w:t>
            </w:r>
            <w:r w:rsidR="00626894" w:rsidRPr="00645AD2">
              <w:rPr>
                <w:sz w:val="19"/>
                <w:szCs w:val="19"/>
              </w:rPr>
              <w:t xml:space="preserve"> </w:t>
            </w:r>
            <w:r w:rsidRPr="00645AD2">
              <w:rPr>
                <w:sz w:val="19"/>
                <w:szCs w:val="19"/>
              </w:rPr>
              <w:t>Leaders</w:t>
            </w:r>
            <w:r w:rsidR="00626894" w:rsidRPr="00645AD2">
              <w:rPr>
                <w:sz w:val="19"/>
                <w:szCs w:val="19"/>
              </w:rPr>
              <w:t xml:space="preserve"> </w:t>
            </w:r>
            <w:r w:rsidRPr="00645AD2">
              <w:rPr>
                <w:sz w:val="19"/>
                <w:szCs w:val="19"/>
              </w:rPr>
              <w:t>Association</w:t>
            </w:r>
            <w:r w:rsidR="00626894" w:rsidRPr="00645AD2">
              <w:rPr>
                <w:sz w:val="19"/>
                <w:szCs w:val="19"/>
              </w:rPr>
              <w:t xml:space="preserve"> </w:t>
            </w:r>
            <w:r w:rsidRPr="00645AD2">
              <w:rPr>
                <w:sz w:val="19"/>
                <w:szCs w:val="19"/>
              </w:rPr>
              <w:t>acknowledged</w:t>
            </w:r>
            <w:r w:rsidR="00626894" w:rsidRPr="00645AD2">
              <w:rPr>
                <w:sz w:val="19"/>
                <w:szCs w:val="19"/>
              </w:rPr>
              <w:t xml:space="preserve"> </w:t>
            </w:r>
            <w:r w:rsidRPr="00645AD2">
              <w:rPr>
                <w:sz w:val="19"/>
                <w:szCs w:val="19"/>
              </w:rPr>
              <w:t>Carol</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Curriculum</w:t>
            </w:r>
            <w:r w:rsidR="00626894" w:rsidRPr="00645AD2">
              <w:rPr>
                <w:sz w:val="19"/>
                <w:szCs w:val="19"/>
              </w:rPr>
              <w:t xml:space="preserve"> </w:t>
            </w:r>
            <w:r w:rsidRPr="00645AD2">
              <w:rPr>
                <w:sz w:val="19"/>
                <w:szCs w:val="19"/>
              </w:rPr>
              <w:t>Leader</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Year</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Maine.</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addition,</w:t>
            </w:r>
            <w:r w:rsidR="00626894" w:rsidRPr="00645AD2">
              <w:rPr>
                <w:sz w:val="19"/>
                <w:szCs w:val="19"/>
              </w:rPr>
              <w:t xml:space="preserve"> </w:t>
            </w:r>
            <w:r w:rsidRPr="00645AD2">
              <w:rPr>
                <w:sz w:val="19"/>
                <w:szCs w:val="19"/>
              </w:rPr>
              <w:t>Carol</w:t>
            </w:r>
            <w:r w:rsidR="00626894" w:rsidRPr="00645AD2">
              <w:rPr>
                <w:sz w:val="19"/>
                <w:szCs w:val="19"/>
              </w:rPr>
              <w:t xml:space="preserve"> </w:t>
            </w:r>
            <w:r w:rsidRPr="00645AD2">
              <w:rPr>
                <w:sz w:val="19"/>
                <w:szCs w:val="19"/>
              </w:rPr>
              <w:t>was</w:t>
            </w:r>
            <w:r w:rsidR="00626894" w:rsidRPr="00645AD2">
              <w:rPr>
                <w:sz w:val="19"/>
                <w:szCs w:val="19"/>
              </w:rPr>
              <w:t xml:space="preserve"> </w:t>
            </w:r>
            <w:r w:rsidRPr="00645AD2">
              <w:rPr>
                <w:sz w:val="19"/>
                <w:szCs w:val="19"/>
              </w:rPr>
              <w:t>presented</w:t>
            </w:r>
            <w:r w:rsidR="00626894" w:rsidRPr="00645AD2">
              <w:rPr>
                <w:sz w:val="19"/>
                <w:szCs w:val="19"/>
              </w:rPr>
              <w:t xml:space="preserve"> </w:t>
            </w:r>
            <w:r w:rsidRPr="00645AD2">
              <w:rPr>
                <w:sz w:val="19"/>
                <w:szCs w:val="19"/>
              </w:rPr>
              <w:t>with</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Friends</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UNE</w:t>
            </w:r>
            <w:r w:rsidR="00626894" w:rsidRPr="00645AD2">
              <w:rPr>
                <w:sz w:val="19"/>
                <w:szCs w:val="19"/>
              </w:rPr>
              <w:t xml:space="preserve"> </w:t>
            </w:r>
            <w:r w:rsidRPr="00645AD2">
              <w:rPr>
                <w:sz w:val="19"/>
                <w:szCs w:val="19"/>
              </w:rPr>
              <w:t>award</w:t>
            </w:r>
            <w:r w:rsidR="00626894" w:rsidRPr="00645AD2">
              <w:rPr>
                <w:sz w:val="19"/>
                <w:szCs w:val="19"/>
              </w:rPr>
              <w:t xml:space="preserve"> </w:t>
            </w:r>
            <w:r w:rsidRPr="00645AD2">
              <w:rPr>
                <w:sz w:val="19"/>
                <w:szCs w:val="19"/>
              </w:rPr>
              <w:t>twice.</w:t>
            </w:r>
            <w:r w:rsidR="00626894" w:rsidRPr="00645AD2">
              <w:rPr>
                <w:sz w:val="19"/>
                <w:szCs w:val="19"/>
              </w:rPr>
              <w:t xml:space="preserve"> </w:t>
            </w:r>
            <w:r w:rsidRPr="00645AD2">
              <w:rPr>
                <w:sz w:val="19"/>
                <w:szCs w:val="19"/>
              </w:rPr>
              <w:t>Among</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numerous</w:t>
            </w:r>
            <w:r w:rsidR="00626894" w:rsidRPr="00645AD2">
              <w:rPr>
                <w:sz w:val="19"/>
                <w:szCs w:val="19"/>
              </w:rPr>
              <w:t xml:space="preserve"> </w:t>
            </w:r>
            <w:r w:rsidRPr="00645AD2">
              <w:rPr>
                <w:sz w:val="19"/>
                <w:szCs w:val="19"/>
              </w:rPr>
              <w:t>honors,</w:t>
            </w:r>
            <w:r w:rsidR="00626894" w:rsidRPr="00645AD2">
              <w:rPr>
                <w:sz w:val="19"/>
                <w:szCs w:val="19"/>
              </w:rPr>
              <w:t xml:space="preserve"> </w:t>
            </w:r>
            <w:r w:rsidRPr="00645AD2">
              <w:rPr>
                <w:sz w:val="19"/>
                <w:szCs w:val="19"/>
              </w:rPr>
              <w:t>First</w:t>
            </w:r>
            <w:r w:rsidR="00626894" w:rsidRPr="00645AD2">
              <w:rPr>
                <w:sz w:val="19"/>
                <w:szCs w:val="19"/>
              </w:rPr>
              <w:t xml:space="preserve"> </w:t>
            </w:r>
            <w:r w:rsidRPr="00645AD2">
              <w:rPr>
                <w:sz w:val="19"/>
                <w:szCs w:val="19"/>
              </w:rPr>
              <w:t>Lady</w:t>
            </w:r>
            <w:r w:rsidR="00626894" w:rsidRPr="00645AD2">
              <w:rPr>
                <w:sz w:val="19"/>
                <w:szCs w:val="19"/>
              </w:rPr>
              <w:t xml:space="preserve"> </w:t>
            </w:r>
            <w:r w:rsidRPr="00645AD2">
              <w:rPr>
                <w:sz w:val="19"/>
                <w:szCs w:val="19"/>
              </w:rPr>
              <w:t>Barbara</w:t>
            </w:r>
            <w:r w:rsidR="00626894" w:rsidRPr="00645AD2">
              <w:rPr>
                <w:sz w:val="19"/>
                <w:szCs w:val="19"/>
              </w:rPr>
              <w:t xml:space="preserve"> </w:t>
            </w:r>
            <w:r w:rsidRPr="00645AD2">
              <w:rPr>
                <w:sz w:val="19"/>
                <w:szCs w:val="19"/>
              </w:rPr>
              <w:t>Bush</w:t>
            </w:r>
            <w:r w:rsidR="00626894" w:rsidRPr="00645AD2">
              <w:rPr>
                <w:sz w:val="19"/>
                <w:szCs w:val="19"/>
              </w:rPr>
              <w:t xml:space="preserve"> </w:t>
            </w:r>
            <w:r w:rsidRPr="00645AD2">
              <w:rPr>
                <w:sz w:val="19"/>
                <w:szCs w:val="19"/>
              </w:rPr>
              <w:t>presented</w:t>
            </w:r>
            <w:r w:rsidR="00626894" w:rsidRPr="00645AD2">
              <w:rPr>
                <w:sz w:val="19"/>
                <w:szCs w:val="19"/>
              </w:rPr>
              <w:t xml:space="preserve"> </w:t>
            </w:r>
            <w:r w:rsidRPr="00645AD2">
              <w:rPr>
                <w:sz w:val="19"/>
                <w:szCs w:val="19"/>
              </w:rPr>
              <w:t>Carol</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Maine</w:t>
            </w:r>
            <w:r w:rsidR="00626894" w:rsidRPr="00645AD2">
              <w:rPr>
                <w:sz w:val="19"/>
                <w:szCs w:val="19"/>
              </w:rPr>
              <w:t xml:space="preserve"> </w:t>
            </w:r>
            <w:r w:rsidRPr="00645AD2">
              <w:rPr>
                <w:sz w:val="19"/>
                <w:szCs w:val="19"/>
              </w:rPr>
              <w:t>Family</w:t>
            </w:r>
            <w:r w:rsidR="00626894" w:rsidRPr="00645AD2">
              <w:rPr>
                <w:sz w:val="19"/>
                <w:szCs w:val="19"/>
              </w:rPr>
              <w:t xml:space="preserve"> </w:t>
            </w:r>
            <w:r w:rsidRPr="00645AD2">
              <w:rPr>
                <w:sz w:val="19"/>
                <w:szCs w:val="19"/>
              </w:rPr>
              <w:t>Literacy</w:t>
            </w:r>
            <w:r w:rsidR="00626894" w:rsidRPr="00645AD2">
              <w:rPr>
                <w:sz w:val="19"/>
                <w:szCs w:val="19"/>
              </w:rPr>
              <w:t xml:space="preserve"> </w:t>
            </w:r>
            <w:r w:rsidRPr="00645AD2">
              <w:rPr>
                <w:sz w:val="19"/>
                <w:szCs w:val="19"/>
              </w:rPr>
              <w:t>Grant</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2006</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2008.</w:t>
            </w:r>
          </w:p>
          <w:p w:rsidR="00F847AD" w:rsidRPr="00645AD2" w:rsidRDefault="00F847AD" w:rsidP="006F1FEB">
            <w:pPr>
              <w:spacing w:before="120"/>
              <w:rPr>
                <w:sz w:val="19"/>
                <w:szCs w:val="19"/>
              </w:rPr>
            </w:pPr>
            <w:r w:rsidRPr="00645AD2">
              <w:rPr>
                <w:sz w:val="19"/>
                <w:szCs w:val="19"/>
              </w:rPr>
              <w:t>She</w:t>
            </w:r>
            <w:r w:rsidR="00626894" w:rsidRPr="00645AD2">
              <w:rPr>
                <w:sz w:val="19"/>
                <w:szCs w:val="19"/>
              </w:rPr>
              <w:t xml:space="preserve"> </w:t>
            </w:r>
            <w:r w:rsidRPr="00645AD2">
              <w:rPr>
                <w:sz w:val="19"/>
                <w:szCs w:val="19"/>
              </w:rPr>
              <w:t>became</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founding</w:t>
            </w:r>
            <w:r w:rsidR="00626894" w:rsidRPr="00645AD2">
              <w:rPr>
                <w:sz w:val="19"/>
                <w:szCs w:val="19"/>
              </w:rPr>
              <w:t xml:space="preserve"> </w:t>
            </w:r>
            <w:r w:rsidRPr="00645AD2">
              <w:rPr>
                <w:sz w:val="19"/>
                <w:szCs w:val="19"/>
              </w:rPr>
              <w:t>Board</w:t>
            </w:r>
            <w:r w:rsidR="00626894" w:rsidRPr="00645AD2">
              <w:rPr>
                <w:sz w:val="19"/>
                <w:szCs w:val="19"/>
              </w:rPr>
              <w:t xml:space="preserve"> </w:t>
            </w:r>
            <w:r w:rsidRPr="00645AD2">
              <w:rPr>
                <w:sz w:val="19"/>
                <w:szCs w:val="19"/>
              </w:rPr>
              <w:t>Member</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Learning</w:t>
            </w:r>
            <w:r w:rsidR="00626894" w:rsidRPr="00645AD2">
              <w:rPr>
                <w:sz w:val="19"/>
                <w:szCs w:val="19"/>
              </w:rPr>
              <w:t xml:space="preserve"> </w:t>
            </w:r>
            <w:r w:rsidRPr="00645AD2">
              <w:rPr>
                <w:sz w:val="19"/>
                <w:szCs w:val="19"/>
              </w:rPr>
              <w:t>Forward</w:t>
            </w:r>
            <w:r w:rsidR="00626894" w:rsidRPr="00645AD2">
              <w:rPr>
                <w:sz w:val="19"/>
                <w:szCs w:val="19"/>
              </w:rPr>
              <w:t xml:space="preserve"> </w:t>
            </w:r>
            <w:r w:rsidRPr="00645AD2">
              <w:rPr>
                <w:sz w:val="19"/>
                <w:szCs w:val="19"/>
              </w:rPr>
              <w:t>New</w:t>
            </w:r>
            <w:r w:rsidR="00626894" w:rsidRPr="00645AD2">
              <w:rPr>
                <w:sz w:val="19"/>
                <w:szCs w:val="19"/>
              </w:rPr>
              <w:t xml:space="preserve"> </w:t>
            </w:r>
            <w:r w:rsidRPr="00645AD2">
              <w:rPr>
                <w:sz w:val="19"/>
                <w:szCs w:val="19"/>
              </w:rPr>
              <w:t>England</w:t>
            </w:r>
            <w:r w:rsidR="00626894" w:rsidRPr="00645AD2">
              <w:rPr>
                <w:sz w:val="19"/>
                <w:szCs w:val="19"/>
              </w:rPr>
              <w:t xml:space="preserve"> </w:t>
            </w:r>
            <w:r w:rsidRPr="00645AD2">
              <w:rPr>
                <w:sz w:val="19"/>
                <w:szCs w:val="19"/>
              </w:rPr>
              <w:t>(formerly</w:t>
            </w:r>
            <w:r w:rsidR="00626894" w:rsidRPr="00645AD2">
              <w:rPr>
                <w:sz w:val="19"/>
                <w:szCs w:val="19"/>
              </w:rPr>
              <w:t xml:space="preserve"> </w:t>
            </w:r>
            <w:r w:rsidRPr="00645AD2">
              <w:rPr>
                <w:sz w:val="19"/>
                <w:szCs w:val="19"/>
              </w:rPr>
              <w:t>New</w:t>
            </w:r>
            <w:r w:rsidR="00626894" w:rsidRPr="00645AD2">
              <w:rPr>
                <w:sz w:val="19"/>
                <w:szCs w:val="19"/>
              </w:rPr>
              <w:t xml:space="preserve"> </w:t>
            </w:r>
            <w:r w:rsidRPr="00645AD2">
              <w:rPr>
                <w:sz w:val="19"/>
                <w:szCs w:val="19"/>
              </w:rPr>
              <w:t>England</w:t>
            </w:r>
            <w:r w:rsidR="00626894" w:rsidRPr="00645AD2">
              <w:rPr>
                <w:sz w:val="19"/>
                <w:szCs w:val="19"/>
              </w:rPr>
              <w:t xml:space="preserve"> </w:t>
            </w:r>
            <w:r w:rsidRPr="00645AD2">
              <w:rPr>
                <w:sz w:val="19"/>
                <w:szCs w:val="19"/>
              </w:rPr>
              <w:t>Staff</w:t>
            </w:r>
            <w:r w:rsidR="00626894" w:rsidRPr="00645AD2">
              <w:rPr>
                <w:sz w:val="19"/>
                <w:szCs w:val="19"/>
              </w:rPr>
              <w:t xml:space="preserve"> </w:t>
            </w:r>
            <w:r w:rsidRPr="00645AD2">
              <w:rPr>
                <w:sz w:val="19"/>
                <w:szCs w:val="19"/>
              </w:rPr>
              <w:t>Development</w:t>
            </w:r>
            <w:r w:rsidR="00626894" w:rsidRPr="00645AD2">
              <w:rPr>
                <w:sz w:val="19"/>
                <w:szCs w:val="19"/>
              </w:rPr>
              <w:t xml:space="preserve"> </w:t>
            </w:r>
            <w:r w:rsidRPr="00645AD2">
              <w:rPr>
                <w:sz w:val="19"/>
                <w:szCs w:val="19"/>
              </w:rPr>
              <w:t>Council),</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2009.</w:t>
            </w:r>
            <w:r w:rsidR="00626894" w:rsidRPr="00645AD2">
              <w:rPr>
                <w:sz w:val="19"/>
                <w:szCs w:val="19"/>
              </w:rPr>
              <w:t xml:space="preserve"> </w:t>
            </w:r>
            <w:r w:rsidRPr="00645AD2">
              <w:rPr>
                <w:sz w:val="19"/>
                <w:szCs w:val="19"/>
              </w:rPr>
              <w:t>Carol</w:t>
            </w:r>
            <w:r w:rsidR="00626894" w:rsidRPr="00645AD2">
              <w:rPr>
                <w:sz w:val="19"/>
                <w:szCs w:val="19"/>
              </w:rPr>
              <w:t xml:space="preserve"> </w:t>
            </w:r>
            <w:r w:rsidRPr="00645AD2">
              <w:rPr>
                <w:sz w:val="19"/>
                <w:szCs w:val="19"/>
              </w:rPr>
              <w:t>has</w:t>
            </w:r>
            <w:r w:rsidR="00626894" w:rsidRPr="00645AD2">
              <w:rPr>
                <w:sz w:val="19"/>
                <w:szCs w:val="19"/>
              </w:rPr>
              <w:t xml:space="preserve"> </w:t>
            </w:r>
            <w:r w:rsidRPr="00645AD2">
              <w:rPr>
                <w:sz w:val="19"/>
                <w:szCs w:val="19"/>
              </w:rPr>
              <w:t>been</w:t>
            </w:r>
            <w:r w:rsidR="00626894" w:rsidRPr="00645AD2">
              <w:rPr>
                <w:sz w:val="19"/>
                <w:szCs w:val="19"/>
              </w:rPr>
              <w:t xml:space="preserve"> </w:t>
            </w:r>
            <w:r w:rsidRPr="00645AD2">
              <w:rPr>
                <w:sz w:val="19"/>
                <w:szCs w:val="19"/>
              </w:rPr>
              <w:t>President</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organization</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currently</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consultant.</w:t>
            </w:r>
            <w:r w:rsidR="00626894" w:rsidRPr="00645AD2">
              <w:rPr>
                <w:sz w:val="19"/>
                <w:szCs w:val="19"/>
              </w:rPr>
              <w:t xml:space="preserve"> </w:t>
            </w:r>
          </w:p>
          <w:p w:rsidR="00F847AD" w:rsidRPr="00645AD2" w:rsidRDefault="00F847AD" w:rsidP="006F1FEB">
            <w:pPr>
              <w:spacing w:before="120"/>
              <w:rPr>
                <w:sz w:val="19"/>
                <w:szCs w:val="19"/>
              </w:rPr>
            </w:pPr>
            <w:r w:rsidRPr="00645AD2">
              <w:rPr>
                <w:sz w:val="19"/>
                <w:szCs w:val="19"/>
              </w:rPr>
              <w:t>Dr.</w:t>
            </w:r>
            <w:r w:rsidR="00626894" w:rsidRPr="00645AD2">
              <w:rPr>
                <w:sz w:val="19"/>
                <w:szCs w:val="19"/>
              </w:rPr>
              <w:t xml:space="preserve"> </w:t>
            </w:r>
            <w:r w:rsidRPr="00645AD2">
              <w:rPr>
                <w:sz w:val="19"/>
                <w:szCs w:val="19"/>
              </w:rPr>
              <w:t>Marcotte</w:t>
            </w:r>
            <w:r w:rsidR="00626894" w:rsidRPr="00645AD2">
              <w:rPr>
                <w:sz w:val="19"/>
                <w:szCs w:val="19"/>
              </w:rPr>
              <w:t xml:space="preserve"> </w:t>
            </w:r>
            <w:r w:rsidRPr="00645AD2">
              <w:rPr>
                <w:sz w:val="19"/>
                <w:szCs w:val="19"/>
              </w:rPr>
              <w:t>has</w:t>
            </w:r>
            <w:r w:rsidR="00626894" w:rsidRPr="00645AD2">
              <w:rPr>
                <w:sz w:val="19"/>
                <w:szCs w:val="19"/>
              </w:rPr>
              <w:t xml:space="preserve"> </w:t>
            </w:r>
            <w:r w:rsidRPr="00645AD2">
              <w:rPr>
                <w:sz w:val="19"/>
                <w:szCs w:val="19"/>
              </w:rPr>
              <w:t>shared</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expertise</w:t>
            </w:r>
            <w:r w:rsidR="00626894" w:rsidRPr="00645AD2">
              <w:rPr>
                <w:sz w:val="19"/>
                <w:szCs w:val="19"/>
              </w:rPr>
              <w:t xml:space="preserve"> </w:t>
            </w:r>
            <w:r w:rsidRPr="00645AD2">
              <w:rPr>
                <w:sz w:val="19"/>
                <w:szCs w:val="19"/>
              </w:rPr>
              <w:t>through</w:t>
            </w:r>
            <w:r w:rsidR="00626894" w:rsidRPr="00645AD2">
              <w:rPr>
                <w:sz w:val="19"/>
                <w:szCs w:val="19"/>
              </w:rPr>
              <w:t xml:space="preserve"> </w:t>
            </w:r>
            <w:r w:rsidRPr="00645AD2">
              <w:rPr>
                <w:sz w:val="19"/>
                <w:szCs w:val="19"/>
              </w:rPr>
              <w:t>service</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Regional</w:t>
            </w:r>
            <w:r w:rsidR="00626894" w:rsidRPr="00645AD2">
              <w:rPr>
                <w:sz w:val="19"/>
                <w:szCs w:val="19"/>
              </w:rPr>
              <w:t xml:space="preserve"> </w:t>
            </w:r>
            <w:r w:rsidRPr="00645AD2">
              <w:rPr>
                <w:sz w:val="19"/>
                <w:szCs w:val="19"/>
              </w:rPr>
              <w:t>School</w:t>
            </w:r>
            <w:r w:rsidR="00626894" w:rsidRPr="00645AD2">
              <w:rPr>
                <w:sz w:val="19"/>
                <w:szCs w:val="19"/>
              </w:rPr>
              <w:t xml:space="preserve"> </w:t>
            </w:r>
            <w:r w:rsidRPr="00645AD2">
              <w:rPr>
                <w:sz w:val="19"/>
                <w:szCs w:val="19"/>
              </w:rPr>
              <w:t>Unit</w:t>
            </w:r>
            <w:r w:rsidR="00626894" w:rsidRPr="00645AD2">
              <w:rPr>
                <w:sz w:val="19"/>
                <w:szCs w:val="19"/>
              </w:rPr>
              <w:t xml:space="preserve"> </w:t>
            </w:r>
            <w:r w:rsidRPr="00645AD2">
              <w:rPr>
                <w:sz w:val="19"/>
                <w:szCs w:val="19"/>
              </w:rPr>
              <w:t>23</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board</w:t>
            </w:r>
            <w:r w:rsidR="00626894" w:rsidRPr="00645AD2">
              <w:rPr>
                <w:sz w:val="19"/>
                <w:szCs w:val="19"/>
              </w:rPr>
              <w:t xml:space="preserve"> </w:t>
            </w:r>
            <w:r w:rsidRPr="00645AD2">
              <w:rPr>
                <w:sz w:val="19"/>
                <w:szCs w:val="19"/>
              </w:rPr>
              <w:t>member.</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currently</w:t>
            </w:r>
            <w:r w:rsidR="00626894" w:rsidRPr="00645AD2">
              <w:rPr>
                <w:sz w:val="19"/>
                <w:szCs w:val="19"/>
              </w:rPr>
              <w:t xml:space="preserve"> </w:t>
            </w:r>
            <w:r w:rsidRPr="00645AD2">
              <w:rPr>
                <w:sz w:val="19"/>
                <w:szCs w:val="19"/>
              </w:rPr>
              <w:t>Chair</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School</w:t>
            </w:r>
            <w:r w:rsidR="00626894" w:rsidRPr="00645AD2">
              <w:rPr>
                <w:sz w:val="19"/>
                <w:szCs w:val="19"/>
              </w:rPr>
              <w:t xml:space="preserve"> </w:t>
            </w:r>
            <w:r w:rsidRPr="00645AD2">
              <w:rPr>
                <w:sz w:val="19"/>
                <w:szCs w:val="19"/>
              </w:rPr>
              <w:t>Board</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Old</w:t>
            </w:r>
            <w:r w:rsidR="00626894" w:rsidRPr="00645AD2">
              <w:rPr>
                <w:sz w:val="19"/>
                <w:szCs w:val="19"/>
              </w:rPr>
              <w:t xml:space="preserve"> </w:t>
            </w:r>
            <w:r w:rsidRPr="00645AD2">
              <w:rPr>
                <w:sz w:val="19"/>
                <w:szCs w:val="19"/>
              </w:rPr>
              <w:t>Orchard</w:t>
            </w:r>
            <w:r w:rsidR="00626894" w:rsidRPr="00645AD2">
              <w:rPr>
                <w:sz w:val="19"/>
                <w:szCs w:val="19"/>
              </w:rPr>
              <w:t xml:space="preserve"> </w:t>
            </w:r>
            <w:r w:rsidRPr="00645AD2">
              <w:rPr>
                <w:sz w:val="19"/>
                <w:szCs w:val="19"/>
              </w:rPr>
              <w:t>Beach,</w:t>
            </w:r>
            <w:r w:rsidR="00626894" w:rsidRPr="00645AD2">
              <w:rPr>
                <w:sz w:val="19"/>
                <w:szCs w:val="19"/>
              </w:rPr>
              <w:t xml:space="preserve"> </w:t>
            </w:r>
            <w:r w:rsidRPr="00645AD2">
              <w:rPr>
                <w:sz w:val="19"/>
                <w:szCs w:val="19"/>
              </w:rPr>
              <w:t>ME.</w:t>
            </w:r>
          </w:p>
          <w:p w:rsidR="00F847AD" w:rsidRPr="00645AD2" w:rsidRDefault="00F847AD" w:rsidP="006F1FEB">
            <w:pPr>
              <w:spacing w:before="120"/>
              <w:rPr>
                <w:sz w:val="19"/>
                <w:szCs w:val="19"/>
              </w:rPr>
            </w:pPr>
            <w:r w:rsidRPr="00645AD2">
              <w:rPr>
                <w:sz w:val="19"/>
                <w:szCs w:val="19"/>
              </w:rPr>
              <w:t>In</w:t>
            </w:r>
            <w:r w:rsidR="00626894" w:rsidRPr="00645AD2">
              <w:rPr>
                <w:sz w:val="19"/>
                <w:szCs w:val="19"/>
              </w:rPr>
              <w:t xml:space="preserve"> </w:t>
            </w:r>
            <w:r w:rsidRPr="00645AD2">
              <w:rPr>
                <w:sz w:val="19"/>
                <w:szCs w:val="19"/>
              </w:rPr>
              <w:t>2013,</w:t>
            </w:r>
            <w:r w:rsidR="00626894" w:rsidRPr="00645AD2">
              <w:rPr>
                <w:sz w:val="19"/>
                <w:szCs w:val="19"/>
              </w:rPr>
              <w:t xml:space="preserve"> </w:t>
            </w:r>
            <w:r w:rsidRPr="00645AD2">
              <w:rPr>
                <w:sz w:val="19"/>
                <w:szCs w:val="19"/>
              </w:rPr>
              <w:t>Carol</w:t>
            </w:r>
            <w:r w:rsidR="00626894" w:rsidRPr="00645AD2">
              <w:rPr>
                <w:sz w:val="19"/>
                <w:szCs w:val="19"/>
              </w:rPr>
              <w:t xml:space="preserve"> </w:t>
            </w:r>
            <w:r w:rsidRPr="00645AD2">
              <w:rPr>
                <w:sz w:val="19"/>
                <w:szCs w:val="19"/>
              </w:rPr>
              <w:t>was</w:t>
            </w:r>
            <w:r w:rsidR="00626894" w:rsidRPr="00645AD2">
              <w:rPr>
                <w:sz w:val="19"/>
                <w:szCs w:val="19"/>
              </w:rPr>
              <w:t xml:space="preserve"> </w:t>
            </w:r>
            <w:r w:rsidRPr="00645AD2">
              <w:rPr>
                <w:sz w:val="19"/>
                <w:szCs w:val="19"/>
              </w:rPr>
              <w:t>selected</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Teacher</w:t>
            </w:r>
            <w:r w:rsidR="00626894" w:rsidRPr="00645AD2">
              <w:rPr>
                <w:sz w:val="19"/>
                <w:szCs w:val="19"/>
              </w:rPr>
              <w:t xml:space="preserve"> </w:t>
            </w:r>
            <w:r w:rsidRPr="00645AD2">
              <w:rPr>
                <w:sz w:val="19"/>
                <w:szCs w:val="19"/>
              </w:rPr>
              <w:t>Scholar</w:t>
            </w:r>
            <w:r w:rsidR="00626894" w:rsidRPr="00645AD2">
              <w:rPr>
                <w:sz w:val="19"/>
                <w:szCs w:val="19"/>
              </w:rPr>
              <w:t xml:space="preserve"> </w:t>
            </w:r>
            <w:r w:rsidRPr="00645AD2">
              <w:rPr>
                <w:sz w:val="19"/>
                <w:szCs w:val="19"/>
              </w:rPr>
              <w:t>at</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University</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New</w:t>
            </w:r>
            <w:r w:rsidR="00626894" w:rsidRPr="00645AD2">
              <w:rPr>
                <w:sz w:val="19"/>
                <w:szCs w:val="19"/>
              </w:rPr>
              <w:t xml:space="preserve"> </w:t>
            </w:r>
            <w:r w:rsidRPr="00645AD2">
              <w:rPr>
                <w:sz w:val="19"/>
                <w:szCs w:val="19"/>
              </w:rPr>
              <w:t>England.</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project</w:t>
            </w:r>
            <w:r w:rsidR="00626894" w:rsidRPr="00645AD2">
              <w:rPr>
                <w:sz w:val="19"/>
                <w:szCs w:val="19"/>
              </w:rPr>
              <w:t xml:space="preserve"> </w:t>
            </w:r>
            <w:r w:rsidRPr="00645AD2">
              <w:rPr>
                <w:sz w:val="19"/>
                <w:szCs w:val="19"/>
              </w:rPr>
              <w:t>was</w:t>
            </w:r>
            <w:r w:rsidR="00626894" w:rsidRPr="00645AD2">
              <w:rPr>
                <w:sz w:val="19"/>
                <w:szCs w:val="19"/>
              </w:rPr>
              <w:t xml:space="preserve"> </w:t>
            </w:r>
            <w:r w:rsidRPr="00645AD2">
              <w:rPr>
                <w:sz w:val="19"/>
                <w:szCs w:val="19"/>
              </w:rPr>
              <w:t>designing</w:t>
            </w:r>
            <w:r w:rsidR="00626894" w:rsidRPr="00645AD2">
              <w:rPr>
                <w:sz w:val="19"/>
                <w:szCs w:val="19"/>
              </w:rPr>
              <w:t xml:space="preserve"> </w:t>
            </w:r>
            <w:r w:rsidRPr="00645AD2">
              <w:rPr>
                <w:sz w:val="19"/>
                <w:szCs w:val="19"/>
              </w:rPr>
              <w:t>orientation</w:t>
            </w:r>
            <w:r w:rsidR="00626894" w:rsidRPr="00645AD2">
              <w:rPr>
                <w:sz w:val="19"/>
                <w:szCs w:val="19"/>
              </w:rPr>
              <w:t xml:space="preserve"> </w:t>
            </w:r>
            <w:r w:rsidRPr="00645AD2">
              <w:rPr>
                <w:sz w:val="19"/>
                <w:szCs w:val="19"/>
              </w:rPr>
              <w:t>modules</w:t>
            </w:r>
            <w:r w:rsidR="00626894" w:rsidRPr="00645AD2">
              <w:rPr>
                <w:sz w:val="19"/>
                <w:szCs w:val="19"/>
              </w:rPr>
              <w:t xml:space="preserve"> </w:t>
            </w:r>
            <w:r w:rsidRPr="00645AD2">
              <w:rPr>
                <w:sz w:val="19"/>
                <w:szCs w:val="19"/>
              </w:rPr>
              <w:t>for</w:t>
            </w:r>
            <w:r w:rsidR="00626894" w:rsidRPr="00645AD2">
              <w:rPr>
                <w:sz w:val="19"/>
                <w:szCs w:val="19"/>
              </w:rPr>
              <w:t xml:space="preserve"> </w:t>
            </w:r>
            <w:r w:rsidRPr="00645AD2">
              <w:rPr>
                <w:sz w:val="19"/>
                <w:szCs w:val="19"/>
              </w:rPr>
              <w:t>administrative</w:t>
            </w:r>
            <w:r w:rsidR="00626894" w:rsidRPr="00645AD2">
              <w:rPr>
                <w:sz w:val="19"/>
                <w:szCs w:val="19"/>
              </w:rPr>
              <w:t xml:space="preserve"> </w:t>
            </w:r>
            <w:r w:rsidRPr="00645AD2">
              <w:rPr>
                <w:sz w:val="19"/>
                <w:szCs w:val="19"/>
              </w:rPr>
              <w:t>mentors.</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on</w:t>
            </w:r>
            <w:r w:rsidR="00626894" w:rsidRPr="00645AD2">
              <w:rPr>
                <w:sz w:val="19"/>
                <w:szCs w:val="19"/>
              </w:rPr>
              <w:t xml:space="preserve"> </w:t>
            </w:r>
            <w:r w:rsidRPr="00645AD2">
              <w:rPr>
                <w:sz w:val="19"/>
                <w:szCs w:val="19"/>
              </w:rPr>
              <w:t>line</w:t>
            </w:r>
            <w:r w:rsidR="00626894" w:rsidRPr="00645AD2">
              <w:rPr>
                <w:sz w:val="19"/>
                <w:szCs w:val="19"/>
              </w:rPr>
              <w:t xml:space="preserve"> </w:t>
            </w:r>
            <w:r w:rsidRPr="00645AD2">
              <w:rPr>
                <w:sz w:val="19"/>
                <w:szCs w:val="19"/>
              </w:rPr>
              <w:t>modules</w:t>
            </w:r>
            <w:r w:rsidR="00626894" w:rsidRPr="00645AD2">
              <w:rPr>
                <w:sz w:val="19"/>
                <w:szCs w:val="19"/>
              </w:rPr>
              <w:t xml:space="preserve"> </w:t>
            </w:r>
            <w:r w:rsidRPr="00645AD2">
              <w:rPr>
                <w:sz w:val="19"/>
                <w:szCs w:val="19"/>
              </w:rPr>
              <w:t>are</w:t>
            </w:r>
            <w:r w:rsidR="00626894" w:rsidRPr="00645AD2">
              <w:rPr>
                <w:sz w:val="19"/>
                <w:szCs w:val="19"/>
              </w:rPr>
              <w:t xml:space="preserve"> </w:t>
            </w:r>
            <w:r w:rsidRPr="00645AD2">
              <w:rPr>
                <w:sz w:val="19"/>
                <w:szCs w:val="19"/>
              </w:rPr>
              <w:t>design</w:t>
            </w:r>
            <w:r w:rsidR="00626894" w:rsidRPr="00645AD2">
              <w:rPr>
                <w:sz w:val="19"/>
                <w:szCs w:val="19"/>
              </w:rPr>
              <w:t xml:space="preserve"> </w:t>
            </w:r>
            <w:r w:rsidRPr="00645AD2">
              <w:rPr>
                <w:sz w:val="19"/>
                <w:szCs w:val="19"/>
              </w:rPr>
              <w:t>deliver</w:t>
            </w:r>
            <w:r w:rsidR="00626894" w:rsidRPr="00645AD2">
              <w:rPr>
                <w:sz w:val="19"/>
                <w:szCs w:val="19"/>
              </w:rPr>
              <w:t xml:space="preserve"> </w:t>
            </w:r>
            <w:r w:rsidRPr="00645AD2">
              <w:rPr>
                <w:sz w:val="19"/>
                <w:szCs w:val="19"/>
              </w:rPr>
              <w:t>high</w:t>
            </w:r>
            <w:r w:rsidR="00626894" w:rsidRPr="00645AD2">
              <w:rPr>
                <w:sz w:val="19"/>
                <w:szCs w:val="19"/>
              </w:rPr>
              <w:t xml:space="preserve"> </w:t>
            </w:r>
            <w:r w:rsidRPr="00645AD2">
              <w:rPr>
                <w:sz w:val="19"/>
                <w:szCs w:val="19"/>
              </w:rPr>
              <w:t>quality</w:t>
            </w:r>
            <w:r w:rsidR="00626894" w:rsidRPr="00645AD2">
              <w:rPr>
                <w:sz w:val="19"/>
                <w:szCs w:val="19"/>
              </w:rPr>
              <w:t xml:space="preserve"> </w:t>
            </w:r>
            <w:r w:rsidRPr="00645AD2">
              <w:rPr>
                <w:sz w:val="19"/>
                <w:szCs w:val="19"/>
              </w:rPr>
              <w:t>training</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mentors</w:t>
            </w:r>
            <w:r w:rsidR="00626894" w:rsidRPr="00645AD2">
              <w:rPr>
                <w:sz w:val="19"/>
                <w:szCs w:val="19"/>
              </w:rPr>
              <w:t xml:space="preserve"> </w:t>
            </w:r>
            <w:r w:rsidRPr="00645AD2">
              <w:rPr>
                <w:sz w:val="19"/>
                <w:szCs w:val="19"/>
              </w:rPr>
              <w:t>as</w:t>
            </w:r>
            <w:r w:rsidR="00626894" w:rsidRPr="00645AD2">
              <w:rPr>
                <w:sz w:val="19"/>
                <w:szCs w:val="19"/>
              </w:rPr>
              <w:t xml:space="preserve"> </w:t>
            </w:r>
            <w:r w:rsidRPr="00645AD2">
              <w:rPr>
                <w:sz w:val="19"/>
                <w:szCs w:val="19"/>
              </w:rPr>
              <w:t>they</w:t>
            </w:r>
            <w:r w:rsidR="00626894" w:rsidRPr="00645AD2">
              <w:rPr>
                <w:sz w:val="19"/>
                <w:szCs w:val="19"/>
              </w:rPr>
              <w:t xml:space="preserve"> </w:t>
            </w:r>
            <w:r w:rsidRPr="00645AD2">
              <w:rPr>
                <w:sz w:val="19"/>
                <w:szCs w:val="19"/>
              </w:rPr>
              <w:t>support</w:t>
            </w:r>
            <w:r w:rsidR="00626894" w:rsidRPr="00645AD2">
              <w:rPr>
                <w:sz w:val="19"/>
                <w:szCs w:val="19"/>
              </w:rPr>
              <w:t xml:space="preserve"> </w:t>
            </w:r>
            <w:r w:rsidRPr="00645AD2">
              <w:rPr>
                <w:sz w:val="19"/>
                <w:szCs w:val="19"/>
              </w:rPr>
              <w:t>administrative</w:t>
            </w:r>
            <w:r w:rsidR="00626894" w:rsidRPr="00645AD2">
              <w:rPr>
                <w:sz w:val="19"/>
                <w:szCs w:val="19"/>
              </w:rPr>
              <w:t xml:space="preserve"> </w:t>
            </w:r>
            <w:r w:rsidRPr="00645AD2">
              <w:rPr>
                <w:sz w:val="19"/>
                <w:szCs w:val="19"/>
              </w:rPr>
              <w:t>intern</w:t>
            </w:r>
            <w:r w:rsidR="00626894" w:rsidRPr="00645AD2">
              <w:rPr>
                <w:sz w:val="19"/>
                <w:szCs w:val="19"/>
              </w:rPr>
              <w:t xml:space="preserve"> </w:t>
            </w:r>
            <w:r w:rsidRPr="00645AD2">
              <w:rPr>
                <w:sz w:val="19"/>
                <w:szCs w:val="19"/>
              </w:rPr>
              <w:t>candidates</w:t>
            </w:r>
            <w:r w:rsidR="00626894" w:rsidRPr="00645AD2">
              <w:rPr>
                <w:sz w:val="19"/>
                <w:szCs w:val="19"/>
              </w:rPr>
              <w:t xml:space="preserve"> </w:t>
            </w:r>
            <w:r w:rsidRPr="00645AD2">
              <w:rPr>
                <w:sz w:val="19"/>
                <w:szCs w:val="19"/>
              </w:rPr>
              <w:t>with</w:t>
            </w:r>
            <w:r w:rsidR="00626894" w:rsidRPr="00645AD2">
              <w:rPr>
                <w:sz w:val="19"/>
                <w:szCs w:val="19"/>
              </w:rPr>
              <w:t xml:space="preserve"> </w:t>
            </w:r>
            <w:r w:rsidRPr="00645AD2">
              <w:rPr>
                <w:sz w:val="19"/>
                <w:szCs w:val="19"/>
              </w:rPr>
              <w:t>ongoing</w:t>
            </w:r>
            <w:r w:rsidR="00626894" w:rsidRPr="00645AD2">
              <w:rPr>
                <w:sz w:val="19"/>
                <w:szCs w:val="19"/>
              </w:rPr>
              <w:t xml:space="preserve"> </w:t>
            </w:r>
            <w:r w:rsidRPr="00645AD2">
              <w:rPr>
                <w:sz w:val="19"/>
                <w:szCs w:val="19"/>
              </w:rPr>
              <w:t>supervision,</w:t>
            </w:r>
            <w:r w:rsidR="00626894" w:rsidRPr="00645AD2">
              <w:rPr>
                <w:sz w:val="19"/>
                <w:szCs w:val="19"/>
              </w:rPr>
              <w:t xml:space="preserve"> </w:t>
            </w:r>
            <w:r w:rsidRPr="00645AD2">
              <w:rPr>
                <w:sz w:val="19"/>
                <w:szCs w:val="19"/>
              </w:rPr>
              <w:t>guidance,</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evaluation.</w:t>
            </w:r>
            <w:r w:rsidR="00626894" w:rsidRPr="00645AD2">
              <w:rPr>
                <w:sz w:val="19"/>
                <w:szCs w:val="19"/>
              </w:rPr>
              <w:t xml:space="preserve">  </w:t>
            </w:r>
            <w:r w:rsidRPr="00645AD2">
              <w:rPr>
                <w:sz w:val="19"/>
                <w:szCs w:val="19"/>
              </w:rPr>
              <w:t>In</w:t>
            </w:r>
            <w:r w:rsidR="00626894" w:rsidRPr="00645AD2">
              <w:rPr>
                <w:sz w:val="19"/>
                <w:szCs w:val="19"/>
              </w:rPr>
              <w:t xml:space="preserve"> </w:t>
            </w:r>
            <w:r w:rsidRPr="00645AD2">
              <w:rPr>
                <w:sz w:val="19"/>
                <w:szCs w:val="19"/>
              </w:rPr>
              <w:t>2014,</w:t>
            </w:r>
            <w:r w:rsidR="00626894" w:rsidRPr="00645AD2">
              <w:rPr>
                <w:sz w:val="19"/>
                <w:szCs w:val="19"/>
              </w:rPr>
              <w:t xml:space="preserve"> </w:t>
            </w:r>
            <w:r w:rsidRPr="00645AD2">
              <w:rPr>
                <w:sz w:val="19"/>
                <w:szCs w:val="19"/>
              </w:rPr>
              <w:t>Carol</w:t>
            </w:r>
            <w:r w:rsidR="00626894" w:rsidRPr="00645AD2">
              <w:rPr>
                <w:sz w:val="19"/>
                <w:szCs w:val="19"/>
              </w:rPr>
              <w:t xml:space="preserve"> </w:t>
            </w:r>
            <w:r w:rsidRPr="00645AD2">
              <w:rPr>
                <w:sz w:val="19"/>
                <w:szCs w:val="19"/>
              </w:rPr>
              <w:t>presented</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project,</w:t>
            </w:r>
            <w:r w:rsidR="00626894" w:rsidRPr="00645AD2">
              <w:rPr>
                <w:sz w:val="19"/>
                <w:szCs w:val="19"/>
              </w:rPr>
              <w:t xml:space="preserve"> </w:t>
            </w:r>
            <w:r w:rsidRPr="00645AD2">
              <w:rPr>
                <w:sz w:val="19"/>
                <w:szCs w:val="19"/>
              </w:rPr>
              <w:t>“Research</w:t>
            </w:r>
            <w:r w:rsidR="00626894" w:rsidRPr="00645AD2">
              <w:rPr>
                <w:sz w:val="19"/>
                <w:szCs w:val="19"/>
              </w:rPr>
              <w:t xml:space="preserve"> </w:t>
            </w:r>
            <w:r w:rsidRPr="00645AD2">
              <w:rPr>
                <w:sz w:val="19"/>
                <w:szCs w:val="19"/>
              </w:rPr>
              <w:t>Based</w:t>
            </w:r>
            <w:r w:rsidR="00626894" w:rsidRPr="00645AD2">
              <w:rPr>
                <w:sz w:val="19"/>
                <w:szCs w:val="19"/>
              </w:rPr>
              <w:t xml:space="preserve"> </w:t>
            </w:r>
            <w:r w:rsidRPr="00645AD2">
              <w:rPr>
                <w:sz w:val="19"/>
                <w:szCs w:val="19"/>
              </w:rPr>
              <w:t>Course</w:t>
            </w:r>
            <w:r w:rsidR="00626894" w:rsidRPr="00645AD2">
              <w:rPr>
                <w:sz w:val="19"/>
                <w:szCs w:val="19"/>
              </w:rPr>
              <w:t xml:space="preserve"> </w:t>
            </w:r>
            <w:r w:rsidRPr="00645AD2">
              <w:rPr>
                <w:sz w:val="19"/>
                <w:szCs w:val="19"/>
              </w:rPr>
              <w:t>Design</w:t>
            </w:r>
            <w:r w:rsidR="00626894" w:rsidRPr="00645AD2">
              <w:rPr>
                <w:sz w:val="19"/>
                <w:szCs w:val="19"/>
              </w:rPr>
              <w:t xml:space="preserve"> </w:t>
            </w:r>
            <w:r w:rsidRPr="00645AD2">
              <w:rPr>
                <w:sz w:val="19"/>
                <w:szCs w:val="19"/>
              </w:rPr>
              <w:t>for</w:t>
            </w:r>
            <w:r w:rsidR="00626894" w:rsidRPr="00645AD2">
              <w:rPr>
                <w:sz w:val="19"/>
                <w:szCs w:val="19"/>
              </w:rPr>
              <w:t xml:space="preserve"> </w:t>
            </w:r>
            <w:r w:rsidRPr="00645AD2">
              <w:rPr>
                <w:sz w:val="19"/>
                <w:szCs w:val="19"/>
              </w:rPr>
              <w:t>Supervisors</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Aspiring</w:t>
            </w:r>
            <w:r w:rsidR="00626894" w:rsidRPr="00645AD2">
              <w:rPr>
                <w:sz w:val="19"/>
                <w:szCs w:val="19"/>
              </w:rPr>
              <w:t xml:space="preserve"> </w:t>
            </w:r>
            <w:r w:rsidRPr="00645AD2">
              <w:rPr>
                <w:sz w:val="19"/>
                <w:szCs w:val="19"/>
              </w:rPr>
              <w:t>School</w:t>
            </w:r>
            <w:r w:rsidR="00626894" w:rsidRPr="00645AD2">
              <w:rPr>
                <w:sz w:val="19"/>
                <w:szCs w:val="19"/>
              </w:rPr>
              <w:t xml:space="preserve"> </w:t>
            </w:r>
            <w:r w:rsidRPr="00645AD2">
              <w:rPr>
                <w:sz w:val="19"/>
                <w:szCs w:val="19"/>
              </w:rPr>
              <w:t>Administrators:</w:t>
            </w:r>
            <w:r w:rsidR="00626894" w:rsidRPr="00645AD2">
              <w:rPr>
                <w:sz w:val="19"/>
                <w:szCs w:val="19"/>
              </w:rPr>
              <w:t xml:space="preserve">  </w:t>
            </w:r>
            <w:r w:rsidRPr="00645AD2">
              <w:rPr>
                <w:sz w:val="19"/>
                <w:szCs w:val="19"/>
              </w:rPr>
              <w:t>Effective</w:t>
            </w:r>
            <w:r w:rsidR="00626894" w:rsidRPr="00645AD2">
              <w:rPr>
                <w:sz w:val="19"/>
                <w:szCs w:val="19"/>
              </w:rPr>
              <w:t xml:space="preserve"> </w:t>
            </w:r>
            <w:r w:rsidRPr="00645AD2">
              <w:rPr>
                <w:sz w:val="19"/>
                <w:szCs w:val="19"/>
              </w:rPr>
              <w:t>Mentor</w:t>
            </w:r>
            <w:r w:rsidR="00626894" w:rsidRPr="00645AD2">
              <w:rPr>
                <w:sz w:val="19"/>
                <w:szCs w:val="19"/>
              </w:rPr>
              <w:t xml:space="preserve"> </w:t>
            </w:r>
            <w:r w:rsidRPr="00645AD2">
              <w:rPr>
                <w:sz w:val="19"/>
                <w:szCs w:val="19"/>
              </w:rPr>
              <w:t>Characteristics.</w:t>
            </w:r>
            <w:r w:rsidR="00626894" w:rsidRPr="00645AD2">
              <w:rPr>
                <w:sz w:val="19"/>
                <w:szCs w:val="19"/>
              </w:rPr>
              <w:t xml:space="preserve">  </w:t>
            </w:r>
            <w:r w:rsidRPr="00645AD2">
              <w:rPr>
                <w:sz w:val="19"/>
                <w:szCs w:val="19"/>
              </w:rPr>
              <w:t>at</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NERA</w:t>
            </w:r>
            <w:r w:rsidR="00626894" w:rsidRPr="00645AD2">
              <w:rPr>
                <w:sz w:val="19"/>
                <w:szCs w:val="19"/>
              </w:rPr>
              <w:t xml:space="preserve"> </w:t>
            </w:r>
            <w:r w:rsidRPr="00645AD2">
              <w:rPr>
                <w:sz w:val="19"/>
                <w:szCs w:val="19"/>
              </w:rPr>
              <w:t>poster</w:t>
            </w:r>
            <w:r w:rsidR="00626894" w:rsidRPr="00645AD2">
              <w:rPr>
                <w:sz w:val="19"/>
                <w:szCs w:val="19"/>
              </w:rPr>
              <w:t xml:space="preserve"> </w:t>
            </w:r>
            <w:r w:rsidRPr="00645AD2">
              <w:rPr>
                <w:sz w:val="19"/>
                <w:szCs w:val="19"/>
              </w:rPr>
              <w:t>session</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the</w:t>
            </w:r>
            <w:r w:rsidR="00626894" w:rsidRPr="00645AD2">
              <w:rPr>
                <w:sz w:val="19"/>
                <w:szCs w:val="19"/>
              </w:rPr>
              <w:t xml:space="preserve"> </w:t>
            </w:r>
            <w:r w:rsidRPr="00645AD2">
              <w:rPr>
                <w:sz w:val="19"/>
                <w:szCs w:val="19"/>
              </w:rPr>
              <w:t>UNE</w:t>
            </w:r>
            <w:r w:rsidR="00626894" w:rsidRPr="00645AD2">
              <w:rPr>
                <w:sz w:val="19"/>
                <w:szCs w:val="19"/>
              </w:rPr>
              <w:t xml:space="preserve"> </w:t>
            </w:r>
            <w:r w:rsidRPr="00645AD2">
              <w:rPr>
                <w:sz w:val="19"/>
                <w:szCs w:val="19"/>
              </w:rPr>
              <w:t>Board</w:t>
            </w:r>
            <w:r w:rsidR="00626894" w:rsidRPr="00645AD2">
              <w:rPr>
                <w:sz w:val="19"/>
                <w:szCs w:val="19"/>
              </w:rPr>
              <w:t xml:space="preserve"> </w:t>
            </w:r>
            <w:r w:rsidRPr="00645AD2">
              <w:rPr>
                <w:sz w:val="19"/>
                <w:szCs w:val="19"/>
              </w:rPr>
              <w:t>of</w:t>
            </w:r>
            <w:r w:rsidR="00626894" w:rsidRPr="00645AD2">
              <w:rPr>
                <w:sz w:val="19"/>
                <w:szCs w:val="19"/>
              </w:rPr>
              <w:t xml:space="preserve"> </w:t>
            </w:r>
            <w:r w:rsidRPr="00645AD2">
              <w:rPr>
                <w:sz w:val="19"/>
                <w:szCs w:val="19"/>
              </w:rPr>
              <w:t>Trustees.</w:t>
            </w:r>
          </w:p>
          <w:p w:rsidR="00F847AD" w:rsidRDefault="00F847AD" w:rsidP="006F1FEB">
            <w:pPr>
              <w:spacing w:before="120"/>
            </w:pPr>
            <w:r w:rsidRPr="00645AD2">
              <w:rPr>
                <w:sz w:val="19"/>
                <w:szCs w:val="19"/>
              </w:rPr>
              <w:t>Carol</w:t>
            </w:r>
            <w:r w:rsidR="00626894" w:rsidRPr="00645AD2">
              <w:rPr>
                <w:sz w:val="19"/>
                <w:szCs w:val="19"/>
              </w:rPr>
              <w:t xml:space="preserve"> </w:t>
            </w:r>
            <w:r w:rsidRPr="00645AD2">
              <w:rPr>
                <w:sz w:val="19"/>
                <w:szCs w:val="19"/>
              </w:rPr>
              <w:t>travels</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St.</w:t>
            </w:r>
            <w:r w:rsidR="00626894" w:rsidRPr="00645AD2">
              <w:rPr>
                <w:sz w:val="19"/>
                <w:szCs w:val="19"/>
              </w:rPr>
              <w:t xml:space="preserve"> </w:t>
            </w:r>
            <w:r w:rsidRPr="00645AD2">
              <w:rPr>
                <w:sz w:val="19"/>
                <w:szCs w:val="19"/>
              </w:rPr>
              <w:t>Maarten</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visit</w:t>
            </w:r>
            <w:r w:rsidR="00626894" w:rsidRPr="00645AD2">
              <w:rPr>
                <w:sz w:val="19"/>
                <w:szCs w:val="19"/>
              </w:rPr>
              <w:t xml:space="preserve"> </w:t>
            </w:r>
            <w:r w:rsidRPr="00645AD2">
              <w:rPr>
                <w:sz w:val="19"/>
                <w:szCs w:val="19"/>
              </w:rPr>
              <w:t>schools</w:t>
            </w:r>
            <w:r w:rsidR="00626894" w:rsidRPr="00645AD2">
              <w:rPr>
                <w:sz w:val="19"/>
                <w:szCs w:val="19"/>
              </w:rPr>
              <w:t xml:space="preserve"> </w:t>
            </w:r>
            <w:r w:rsidRPr="00645AD2">
              <w:rPr>
                <w:sz w:val="19"/>
                <w:szCs w:val="19"/>
              </w:rPr>
              <w:t>and</w:t>
            </w:r>
            <w:r w:rsidR="00626894" w:rsidRPr="00645AD2">
              <w:rPr>
                <w:sz w:val="19"/>
                <w:szCs w:val="19"/>
              </w:rPr>
              <w:t xml:space="preserve"> </w:t>
            </w:r>
            <w:r w:rsidRPr="00645AD2">
              <w:rPr>
                <w:sz w:val="19"/>
                <w:szCs w:val="19"/>
              </w:rPr>
              <w:t>conducts</w:t>
            </w:r>
            <w:r w:rsidR="00626894" w:rsidRPr="00645AD2">
              <w:rPr>
                <w:sz w:val="19"/>
                <w:szCs w:val="19"/>
              </w:rPr>
              <w:t xml:space="preserve"> </w:t>
            </w:r>
            <w:r w:rsidRPr="00645AD2">
              <w:rPr>
                <w:sz w:val="19"/>
                <w:szCs w:val="19"/>
              </w:rPr>
              <w:t>research.</w:t>
            </w:r>
            <w:r w:rsidR="00626894" w:rsidRPr="00645AD2">
              <w:rPr>
                <w:sz w:val="19"/>
                <w:szCs w:val="19"/>
              </w:rPr>
              <w:t xml:space="preserve"> </w:t>
            </w:r>
            <w:r w:rsidRPr="00645AD2">
              <w:rPr>
                <w:sz w:val="19"/>
                <w:szCs w:val="19"/>
              </w:rPr>
              <w:t>She</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a</w:t>
            </w:r>
            <w:r w:rsidR="00626894" w:rsidRPr="00645AD2">
              <w:rPr>
                <w:sz w:val="19"/>
                <w:szCs w:val="19"/>
              </w:rPr>
              <w:t xml:space="preserve"> </w:t>
            </w:r>
            <w:r w:rsidRPr="00645AD2">
              <w:rPr>
                <w:sz w:val="19"/>
                <w:szCs w:val="19"/>
              </w:rPr>
              <w:t>yoga</w:t>
            </w:r>
            <w:r w:rsidR="00626894" w:rsidRPr="00645AD2">
              <w:rPr>
                <w:sz w:val="19"/>
                <w:szCs w:val="19"/>
              </w:rPr>
              <w:t xml:space="preserve"> </w:t>
            </w:r>
            <w:r w:rsidRPr="00645AD2">
              <w:rPr>
                <w:sz w:val="19"/>
                <w:szCs w:val="19"/>
              </w:rPr>
              <w:t>instructor.</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passion</w:t>
            </w:r>
            <w:r w:rsidR="00626894" w:rsidRPr="00645AD2">
              <w:rPr>
                <w:sz w:val="19"/>
                <w:szCs w:val="19"/>
              </w:rPr>
              <w:t xml:space="preserve"> </w:t>
            </w:r>
            <w:r w:rsidRPr="00645AD2">
              <w:rPr>
                <w:sz w:val="19"/>
                <w:szCs w:val="19"/>
              </w:rPr>
              <w:t>is</w:t>
            </w:r>
            <w:r w:rsidR="00626894" w:rsidRPr="00645AD2">
              <w:rPr>
                <w:sz w:val="19"/>
                <w:szCs w:val="19"/>
              </w:rPr>
              <w:t xml:space="preserve"> </w:t>
            </w:r>
            <w:r w:rsidRPr="00645AD2">
              <w:rPr>
                <w:sz w:val="19"/>
                <w:szCs w:val="19"/>
              </w:rPr>
              <w:t>to</w:t>
            </w:r>
            <w:r w:rsidR="00626894" w:rsidRPr="00645AD2">
              <w:rPr>
                <w:sz w:val="19"/>
                <w:szCs w:val="19"/>
              </w:rPr>
              <w:t xml:space="preserve"> </w:t>
            </w:r>
            <w:r w:rsidRPr="00645AD2">
              <w:rPr>
                <w:sz w:val="19"/>
                <w:szCs w:val="19"/>
              </w:rPr>
              <w:t>enjoy</w:t>
            </w:r>
            <w:r w:rsidR="00626894" w:rsidRPr="00645AD2">
              <w:rPr>
                <w:sz w:val="19"/>
                <w:szCs w:val="19"/>
              </w:rPr>
              <w:t xml:space="preserve"> </w:t>
            </w:r>
            <w:r w:rsidRPr="00645AD2">
              <w:rPr>
                <w:sz w:val="19"/>
                <w:szCs w:val="19"/>
              </w:rPr>
              <w:t>her</w:t>
            </w:r>
            <w:r w:rsidR="00626894" w:rsidRPr="00645AD2">
              <w:rPr>
                <w:sz w:val="19"/>
                <w:szCs w:val="19"/>
              </w:rPr>
              <w:t xml:space="preserve"> </w:t>
            </w:r>
            <w:r w:rsidRPr="00645AD2">
              <w:rPr>
                <w:sz w:val="19"/>
                <w:szCs w:val="19"/>
              </w:rPr>
              <w:t>15</w:t>
            </w:r>
            <w:r w:rsidR="00626894" w:rsidRPr="00645AD2">
              <w:rPr>
                <w:sz w:val="19"/>
                <w:szCs w:val="19"/>
              </w:rPr>
              <w:t xml:space="preserve"> </w:t>
            </w:r>
            <w:r w:rsidRPr="00645AD2">
              <w:rPr>
                <w:sz w:val="19"/>
                <w:szCs w:val="19"/>
              </w:rPr>
              <w:t>grandchildren.</w:t>
            </w:r>
          </w:p>
        </w:tc>
      </w:tr>
    </w:tbl>
    <w:p w:rsidR="00645AD2" w:rsidRDefault="00645AD2" w:rsidP="00645AD2">
      <w:pPr>
        <w:spacing w:before="120"/>
      </w:pPr>
    </w:p>
    <w:p w:rsidR="00645AD2" w:rsidRDefault="00645AD2" w:rsidP="00645AD2">
      <w:pPr>
        <w:spacing w:before="120"/>
      </w:pPr>
    </w:p>
    <w:p w:rsidR="00645AD2" w:rsidRDefault="00A655FB" w:rsidP="00645AD2">
      <w:pPr>
        <w:spacing w:before="120"/>
        <w:rPr>
          <w:rFonts w:ascii="Arial" w:hAnsi="Arial" w:cs="Arial"/>
          <w:b/>
          <w:color w:val="000000"/>
          <w:sz w:val="18"/>
          <w:szCs w:val="18"/>
          <w:lang w:eastAsia="zh-CN"/>
        </w:rPr>
      </w:pPr>
      <w:hyperlink w:anchor="TOC" w:history="1">
        <w:r w:rsidR="002E23B9" w:rsidRPr="002E23B9">
          <w:rPr>
            <w:rStyle w:val="Hyperlink"/>
            <w:rFonts w:ascii="Arial" w:hAnsi="Arial" w:cs="Arial"/>
            <w:sz w:val="16"/>
            <w:szCs w:val="16"/>
          </w:rPr>
          <w:t>Return to Table of Contents</w:t>
        </w:r>
      </w:hyperlink>
      <w:r w:rsidR="00645AD2">
        <w:rPr>
          <w:b/>
        </w:rPr>
        <w:br w:type="page"/>
      </w:r>
    </w:p>
    <w:p w:rsidR="00E3655F" w:rsidRPr="00157831" w:rsidRDefault="00E3655F" w:rsidP="00DC5A11">
      <w:pPr>
        <w:pStyle w:val="Note"/>
        <w:rPr>
          <w:rFonts w:asciiTheme="majorBidi" w:hAnsiTheme="majorBidi" w:cstheme="majorBidi"/>
          <w:rtl/>
        </w:rPr>
      </w:pPr>
      <w:r w:rsidRPr="00791718">
        <w:rPr>
          <w:b/>
        </w:rPr>
        <w:lastRenderedPageBreak/>
        <w:t>Editor’s</w:t>
      </w:r>
      <w:r w:rsidR="00626894" w:rsidRPr="00791718">
        <w:rPr>
          <w:b/>
        </w:rPr>
        <w:t xml:space="preserve"> </w:t>
      </w:r>
      <w:r w:rsidRPr="00791718">
        <w:rPr>
          <w:b/>
        </w:rPr>
        <w:t>Note</w:t>
      </w:r>
      <w:r>
        <w:t>:</w:t>
      </w:r>
      <w:r w:rsidR="00DC5A11">
        <w:t xml:space="preserve"> This study integrates teaching strategies for left-brain and right-brain learning and relates the results to learning style preferences and quality of learning in scientific subjects. </w:t>
      </w:r>
    </w:p>
    <w:p w:rsidR="00E3655F" w:rsidRPr="00157831" w:rsidRDefault="00E3655F" w:rsidP="00E3655F">
      <w:pPr>
        <w:pStyle w:val="Heading1"/>
        <w:rPr>
          <w:color w:val="212121"/>
        </w:rPr>
      </w:pPr>
      <w:bookmarkStart w:id="17" w:name="_The_impact_of"/>
      <w:bookmarkEnd w:id="17"/>
      <w:r w:rsidRPr="00157831">
        <w:rPr>
          <w:noProof/>
          <w:lang w:eastAsia="ar-SA" w:bidi="ar-JO"/>
        </w:rPr>
        <w:t>The</w:t>
      </w:r>
      <w:r w:rsidR="00626894">
        <w:rPr>
          <w:noProof/>
          <w:lang w:eastAsia="ar-SA" w:bidi="ar-JO"/>
        </w:rPr>
        <w:t xml:space="preserve"> </w:t>
      </w:r>
      <w:r w:rsidRPr="00157831">
        <w:rPr>
          <w:noProof/>
          <w:lang w:eastAsia="ar-SA" w:bidi="ar-JO"/>
        </w:rPr>
        <w:t>impact</w:t>
      </w:r>
      <w:r w:rsidR="00626894">
        <w:rPr>
          <w:noProof/>
          <w:lang w:eastAsia="ar-SA" w:bidi="ar-JO"/>
        </w:rPr>
        <w:t xml:space="preserve"> </w:t>
      </w:r>
      <w:r w:rsidRPr="00157831">
        <w:rPr>
          <w:noProof/>
          <w:lang w:eastAsia="ar-SA" w:bidi="ar-JO"/>
        </w:rPr>
        <w:t>of</w:t>
      </w:r>
      <w:r w:rsidR="00626894">
        <w:rPr>
          <w:noProof/>
          <w:lang w:eastAsia="ar-SA" w:bidi="ar-JO"/>
        </w:rPr>
        <w:t xml:space="preserve"> </w:t>
      </w:r>
      <w:r w:rsidRPr="00157831">
        <w:rPr>
          <w:noProof/>
          <w:lang w:eastAsia="ar-SA" w:bidi="ar-JO"/>
        </w:rPr>
        <w:t>teaching</w:t>
      </w:r>
      <w:r w:rsidR="00626894">
        <w:rPr>
          <w:noProof/>
          <w:lang w:eastAsia="ar-SA" w:bidi="ar-JO"/>
        </w:rPr>
        <w:t xml:space="preserve"> </w:t>
      </w:r>
      <w:r w:rsidRPr="00157831">
        <w:rPr>
          <w:noProof/>
          <w:lang w:eastAsia="ar-SA" w:bidi="ar-JO"/>
        </w:rPr>
        <w:t>using</w:t>
      </w:r>
      <w:r w:rsidR="00626894">
        <w:rPr>
          <w:noProof/>
          <w:lang w:eastAsia="ar-SA" w:bidi="ar-JO"/>
        </w:rPr>
        <w:t xml:space="preserve"> </w:t>
      </w:r>
      <w:r w:rsidRPr="00157831">
        <w:rPr>
          <w:noProof/>
          <w:lang w:eastAsia="ar-SA" w:bidi="ar-JO"/>
        </w:rPr>
        <w:t>a</w:t>
      </w:r>
      <w:r w:rsidR="00626894">
        <w:rPr>
          <w:noProof/>
          <w:lang w:eastAsia="ar-SA" w:bidi="ar-JO"/>
        </w:rPr>
        <w:t xml:space="preserve"> </w:t>
      </w:r>
      <w:r w:rsidRPr="00157831">
        <w:rPr>
          <w:noProof/>
          <w:lang w:eastAsia="ar-SA" w:bidi="ar-JO"/>
        </w:rPr>
        <w:t>strategy</w:t>
      </w:r>
      <w:r w:rsidR="00626894">
        <w:rPr>
          <w:noProof/>
          <w:lang w:eastAsia="ar-SA" w:bidi="ar-JO"/>
        </w:rPr>
        <w:t xml:space="preserve"> </w:t>
      </w:r>
      <w:r w:rsidRPr="00157831">
        <w:rPr>
          <w:noProof/>
          <w:lang w:eastAsia="ar-SA" w:bidi="ar-JO"/>
        </w:rPr>
        <w:t>based</w:t>
      </w:r>
      <w:r w:rsidR="00626894">
        <w:rPr>
          <w:noProof/>
          <w:lang w:eastAsia="ar-SA" w:bidi="ar-JO"/>
        </w:rPr>
        <w:t xml:space="preserve"> </w:t>
      </w:r>
      <w:r w:rsidRPr="00157831">
        <w:rPr>
          <w:noProof/>
          <w:lang w:eastAsia="ar-SA" w:bidi="ar-JO"/>
        </w:rPr>
        <w:t>on</w:t>
      </w:r>
      <w:r w:rsidR="00626894">
        <w:rPr>
          <w:noProof/>
          <w:lang w:eastAsia="ar-SA" w:bidi="ar-JO"/>
        </w:rPr>
        <w:t xml:space="preserve"> </w:t>
      </w:r>
      <w:r w:rsidRPr="00157831">
        <w:rPr>
          <w:noProof/>
          <w:lang w:eastAsia="ar-SA" w:bidi="ar-JO"/>
        </w:rPr>
        <w:t>integrated</w:t>
      </w:r>
      <w:r w:rsidR="00626894">
        <w:rPr>
          <w:noProof/>
          <w:lang w:eastAsia="ar-SA" w:bidi="ar-JO"/>
        </w:rPr>
        <w:t xml:space="preserve"> </w:t>
      </w:r>
      <w:r w:rsidRPr="00157831">
        <w:rPr>
          <w:noProof/>
          <w:lang w:eastAsia="ar-SA" w:bidi="ar-JO"/>
        </w:rPr>
        <w:t>learning</w:t>
      </w:r>
      <w:r w:rsidR="00626894">
        <w:rPr>
          <w:noProof/>
          <w:lang w:eastAsia="ar-SA" w:bidi="ar-JO"/>
        </w:rPr>
        <w:t xml:space="preserve"> </w:t>
      </w:r>
      <w:r w:rsidRPr="00157831">
        <w:rPr>
          <w:noProof/>
          <w:lang w:eastAsia="ar-SA" w:bidi="ar-JO"/>
        </w:rPr>
        <w:t>style</w:t>
      </w:r>
      <w:r w:rsidR="00626894">
        <w:rPr>
          <w:noProof/>
          <w:lang w:eastAsia="ar-SA" w:bidi="ar-JO"/>
        </w:rPr>
        <w:t xml:space="preserve"> </w:t>
      </w:r>
      <w:r w:rsidRPr="00157831">
        <w:rPr>
          <w:noProof/>
          <w:lang w:eastAsia="ar-SA" w:bidi="ar-JO"/>
        </w:rPr>
        <w:t>of</w:t>
      </w:r>
      <w:r w:rsidR="00626894">
        <w:rPr>
          <w:noProof/>
          <w:lang w:eastAsia="ar-SA" w:bidi="ar-JO"/>
        </w:rPr>
        <w:t xml:space="preserve"> </w:t>
      </w:r>
      <w:r w:rsidRPr="00157831">
        <w:rPr>
          <w:noProof/>
          <w:lang w:eastAsia="ar-SA" w:bidi="ar-JO"/>
        </w:rPr>
        <w:t>the</w:t>
      </w:r>
      <w:r w:rsidR="00626894">
        <w:rPr>
          <w:noProof/>
          <w:lang w:eastAsia="ar-SA" w:bidi="ar-JO"/>
        </w:rPr>
        <w:t xml:space="preserve"> </w:t>
      </w:r>
      <w:r w:rsidRPr="00157831">
        <w:rPr>
          <w:noProof/>
          <w:lang w:eastAsia="ar-SA" w:bidi="ar-JO"/>
        </w:rPr>
        <w:t>brain</w:t>
      </w:r>
      <w:r w:rsidR="00626894">
        <w:rPr>
          <w:noProof/>
          <w:lang w:eastAsia="ar-SA" w:bidi="ar-JO"/>
        </w:rPr>
        <w:t xml:space="preserve"> </w:t>
      </w:r>
      <w:r w:rsidRPr="00157831">
        <w:rPr>
          <w:noProof/>
          <w:lang w:eastAsia="ar-SA" w:bidi="ar-JO"/>
        </w:rPr>
        <w:t>in</w:t>
      </w:r>
      <w:r w:rsidR="00626894">
        <w:rPr>
          <w:noProof/>
          <w:lang w:eastAsia="ar-SA" w:bidi="ar-JO"/>
        </w:rPr>
        <w:t xml:space="preserve"> </w:t>
      </w:r>
      <w:r w:rsidRPr="00157831">
        <w:rPr>
          <w:noProof/>
          <w:lang w:eastAsia="ar-SA" w:bidi="ar-JO"/>
        </w:rPr>
        <w:t>acquisition</w:t>
      </w:r>
      <w:r w:rsidR="00626894">
        <w:rPr>
          <w:noProof/>
          <w:lang w:eastAsia="ar-SA" w:bidi="ar-JO"/>
        </w:rPr>
        <w:t xml:space="preserve"> </w:t>
      </w:r>
      <w:r>
        <w:rPr>
          <w:noProof/>
          <w:lang w:eastAsia="ar-SA" w:bidi="ar-JO"/>
        </w:rPr>
        <w:br/>
      </w:r>
      <w:r w:rsidRPr="00157831">
        <w:rPr>
          <w:noProof/>
          <w:lang w:eastAsia="ar-SA" w:bidi="ar-JO"/>
        </w:rPr>
        <w:t>of</w:t>
      </w:r>
      <w:r w:rsidR="00626894">
        <w:rPr>
          <w:noProof/>
          <w:lang w:eastAsia="ar-SA" w:bidi="ar-JO"/>
        </w:rPr>
        <w:t xml:space="preserve"> </w:t>
      </w:r>
      <w:r w:rsidRPr="00157831">
        <w:rPr>
          <w:noProof/>
          <w:lang w:eastAsia="ar-SA" w:bidi="ar-JO"/>
        </w:rPr>
        <w:t>scientific</w:t>
      </w:r>
      <w:r w:rsidR="00626894">
        <w:rPr>
          <w:noProof/>
          <w:rtl/>
          <w:lang w:eastAsia="ar-SA" w:bidi="ar-JO"/>
        </w:rPr>
        <w:t xml:space="preserve"> </w:t>
      </w:r>
      <w:r w:rsidRPr="00157831">
        <w:rPr>
          <w:noProof/>
          <w:lang w:eastAsia="ar-SA" w:bidi="ar-JO"/>
        </w:rPr>
        <w:t>concepts</w:t>
      </w:r>
      <w:r w:rsidR="00626894">
        <w:rPr>
          <w:noProof/>
          <w:rtl/>
          <w:lang w:eastAsia="ar-SA" w:bidi="ar-JO"/>
        </w:rPr>
        <w:t xml:space="preserve"> </w:t>
      </w:r>
      <w:r w:rsidRPr="00157831">
        <w:rPr>
          <w:noProof/>
          <w:lang w:eastAsia="ar-SA" w:bidi="ar-JO"/>
        </w:rPr>
        <w:t>and</w:t>
      </w:r>
      <w:r w:rsidR="00626894">
        <w:rPr>
          <w:color w:val="212121"/>
        </w:rPr>
        <w:t xml:space="preserve"> </w:t>
      </w:r>
      <w:r w:rsidRPr="00157831">
        <w:rPr>
          <w:color w:val="212121"/>
        </w:rPr>
        <w:t>science</w:t>
      </w:r>
      <w:r w:rsidR="00626894">
        <w:rPr>
          <w:color w:val="212121"/>
        </w:rPr>
        <w:t xml:space="preserve"> </w:t>
      </w:r>
      <w:r w:rsidRPr="00157831">
        <w:rPr>
          <w:color w:val="212121"/>
        </w:rPr>
        <w:t>processes</w:t>
      </w:r>
      <w:r w:rsidR="00626894">
        <w:rPr>
          <w:color w:val="212121"/>
        </w:rPr>
        <w:t xml:space="preserve"> </w:t>
      </w:r>
      <w:r w:rsidRPr="00157831">
        <w:rPr>
          <w:color w:val="212121"/>
        </w:rPr>
        <w:t>skills</w:t>
      </w:r>
      <w:r w:rsidR="00626894">
        <w:rPr>
          <w:noProof/>
          <w:lang w:eastAsia="ar-SA" w:bidi="ar-JO"/>
        </w:rPr>
        <w:t xml:space="preserve"> </w:t>
      </w:r>
      <w:r>
        <w:rPr>
          <w:noProof/>
          <w:lang w:eastAsia="ar-SA" w:bidi="ar-JO"/>
        </w:rPr>
        <w:br/>
      </w:r>
      <w:r w:rsidRPr="00157831">
        <w:rPr>
          <w:noProof/>
          <w:lang w:eastAsia="ar-SA" w:bidi="ar-JO"/>
        </w:rPr>
        <w:t>among</w:t>
      </w:r>
      <w:r w:rsidR="00626894">
        <w:rPr>
          <w:noProof/>
          <w:lang w:eastAsia="ar-SA" w:bidi="ar-JO"/>
        </w:rPr>
        <w:t xml:space="preserve"> </w:t>
      </w:r>
      <w:r w:rsidRPr="00157831">
        <w:rPr>
          <w:noProof/>
          <w:lang w:eastAsia="ar-SA" w:bidi="ar-JO"/>
        </w:rPr>
        <w:t>class</w:t>
      </w:r>
      <w:r w:rsidR="00626894">
        <w:rPr>
          <w:noProof/>
          <w:lang w:eastAsia="ar-SA" w:bidi="ar-JO"/>
        </w:rPr>
        <w:t xml:space="preserve"> </w:t>
      </w:r>
      <w:r w:rsidRPr="00157831">
        <w:rPr>
          <w:noProof/>
          <w:lang w:eastAsia="ar-SA" w:bidi="ar-JO"/>
        </w:rPr>
        <w:t>teacher</w:t>
      </w:r>
      <w:r w:rsidR="00626894">
        <w:rPr>
          <w:noProof/>
          <w:lang w:eastAsia="ar-SA" w:bidi="ar-JO"/>
        </w:rPr>
        <w:t xml:space="preserve"> </w:t>
      </w:r>
      <w:r w:rsidRPr="00157831">
        <w:rPr>
          <w:noProof/>
          <w:lang w:eastAsia="ar-SA" w:bidi="ar-JO"/>
        </w:rPr>
        <w:t>students</w:t>
      </w:r>
    </w:p>
    <w:p w:rsidR="00E3655F" w:rsidRPr="00157831" w:rsidRDefault="00E3655F" w:rsidP="00E3655F">
      <w:pPr>
        <w:pStyle w:val="Heading5"/>
        <w:rPr>
          <w:color w:val="212121"/>
        </w:rPr>
      </w:pPr>
      <w:r w:rsidRPr="00157831">
        <w:rPr>
          <w:noProof/>
          <w:lang w:eastAsia="ar-SA" w:bidi="ar-JO"/>
        </w:rPr>
        <w:t>Adnan</w:t>
      </w:r>
      <w:r w:rsidR="00626894">
        <w:rPr>
          <w:noProof/>
          <w:lang w:eastAsia="ar-SA" w:bidi="ar-JO"/>
        </w:rPr>
        <w:t xml:space="preserve"> </w:t>
      </w:r>
      <w:r w:rsidRPr="00157831">
        <w:rPr>
          <w:noProof/>
          <w:lang w:eastAsia="ar-SA" w:bidi="ar-JO"/>
        </w:rPr>
        <w:t>Salem</w:t>
      </w:r>
      <w:r w:rsidR="00626894">
        <w:rPr>
          <w:noProof/>
          <w:lang w:eastAsia="ar-SA" w:bidi="ar-JO"/>
        </w:rPr>
        <w:t xml:space="preserve"> </w:t>
      </w:r>
      <w:r w:rsidRPr="00157831">
        <w:rPr>
          <w:noProof/>
          <w:lang w:eastAsia="ar-SA" w:bidi="ar-JO"/>
        </w:rPr>
        <w:t>AL-doulat</w:t>
      </w:r>
    </w:p>
    <w:p w:rsidR="00E3655F" w:rsidRPr="00C15557" w:rsidRDefault="00E3655F" w:rsidP="00E3655F">
      <w:pPr>
        <w:pStyle w:val="Heading5"/>
        <w:rPr>
          <w:noProof/>
          <w:sz w:val="18"/>
          <w:szCs w:val="18"/>
          <w:lang w:eastAsia="ar-SA" w:bidi="ar-JO"/>
        </w:rPr>
      </w:pPr>
      <w:r w:rsidRPr="00C15557">
        <w:rPr>
          <w:noProof/>
          <w:sz w:val="18"/>
          <w:szCs w:val="18"/>
          <w:lang w:eastAsia="ar-SA" w:bidi="ar-JO"/>
        </w:rPr>
        <w:t>Jordan</w:t>
      </w:r>
    </w:p>
    <w:p w:rsidR="00E3655F" w:rsidRPr="00157831" w:rsidRDefault="00E3655F" w:rsidP="00E3655F">
      <w:pPr>
        <w:pStyle w:val="Heading3"/>
        <w:rPr>
          <w:rtl/>
          <w:lang w:eastAsia="ar-SA" w:bidi="ar-JO"/>
        </w:rPr>
      </w:pPr>
      <w:r w:rsidRPr="00157831">
        <w:rPr>
          <w:lang w:eastAsia="ar-SA" w:bidi="ar-JO"/>
        </w:rPr>
        <w:t>Abstract</w:t>
      </w:r>
    </w:p>
    <w:p w:rsidR="00E3655F" w:rsidRPr="00C15557" w:rsidRDefault="00E3655F" w:rsidP="00C15557">
      <w:pPr>
        <w:pStyle w:val="BodyText"/>
      </w:pPr>
      <w:r w:rsidRPr="00C15557">
        <w:t>This</w:t>
      </w:r>
      <w:r w:rsidR="00626894">
        <w:t xml:space="preserve"> </w:t>
      </w:r>
      <w:r w:rsidRPr="00C15557">
        <w:t>study</w:t>
      </w:r>
      <w:r w:rsidR="00626894">
        <w:t xml:space="preserve"> </w:t>
      </w:r>
      <w:r w:rsidRPr="00C15557">
        <w:t>aimed</w:t>
      </w:r>
      <w:r w:rsidR="00626894">
        <w:t xml:space="preserve"> </w:t>
      </w:r>
      <w:r w:rsidRPr="00C15557">
        <w:t>to</w:t>
      </w:r>
      <w:r w:rsidR="00626894">
        <w:t xml:space="preserve"> </w:t>
      </w:r>
      <w:r w:rsidRPr="00C15557">
        <w:t>examine</w:t>
      </w:r>
      <w:r w:rsidR="00626894">
        <w:t xml:space="preserve"> </w:t>
      </w:r>
      <w:r w:rsidRPr="00C15557">
        <w:t>the</w:t>
      </w:r>
      <w:r w:rsidR="00626894">
        <w:t xml:space="preserve"> </w:t>
      </w:r>
      <w:r w:rsidRPr="00C15557">
        <w:t>impact</w:t>
      </w:r>
      <w:r w:rsidR="00626894">
        <w:t xml:space="preserve"> </w:t>
      </w:r>
      <w:r w:rsidRPr="00C15557">
        <w:t>of</w:t>
      </w:r>
      <w:r w:rsidR="00626894">
        <w:t xml:space="preserve"> </w:t>
      </w:r>
      <w:r w:rsidRPr="00C15557">
        <w:t>teaching</w:t>
      </w:r>
      <w:r w:rsidR="00626894">
        <w:t xml:space="preserve"> </w:t>
      </w:r>
      <w:r w:rsidRPr="00C15557">
        <w:t>using</w:t>
      </w:r>
      <w:r w:rsidR="00626894">
        <w:t xml:space="preserve"> </w:t>
      </w:r>
      <w:r w:rsidRPr="00C15557">
        <w:t>a</w:t>
      </w:r>
      <w:r w:rsidR="00626894">
        <w:t xml:space="preserve"> </w:t>
      </w:r>
      <w:r w:rsidRPr="00C15557">
        <w:t>strategy</w:t>
      </w:r>
      <w:r w:rsidR="00626894">
        <w:t xml:space="preserve"> </w:t>
      </w:r>
      <w:r w:rsidRPr="00C15557">
        <w:t>based</w:t>
      </w:r>
      <w:r w:rsidR="00626894">
        <w:t xml:space="preserve"> </w:t>
      </w:r>
      <w:r w:rsidRPr="00C15557">
        <w:t>on</w:t>
      </w:r>
      <w:r w:rsidR="00626894">
        <w:t xml:space="preserve"> </w:t>
      </w:r>
      <w:r w:rsidRPr="00C15557">
        <w:t>integrated</w:t>
      </w:r>
      <w:r w:rsidR="00626894">
        <w:t xml:space="preserve"> </w:t>
      </w:r>
      <w:r w:rsidRPr="00C15557">
        <w:t>learning</w:t>
      </w:r>
      <w:r w:rsidR="00626894">
        <w:t xml:space="preserve"> </w:t>
      </w:r>
      <w:r w:rsidRPr="00C15557">
        <w:t>style</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in</w:t>
      </w:r>
      <w:r w:rsidR="00626894">
        <w:t xml:space="preserve"> </w:t>
      </w:r>
      <w:r w:rsidRPr="00C15557">
        <w:t>acquisition</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and</w:t>
      </w:r>
      <w:r w:rsidR="00626894">
        <w:t xml:space="preserve"> </w:t>
      </w:r>
      <w:r w:rsidRPr="00C15557">
        <w:t>the</w:t>
      </w:r>
      <w:r w:rsidR="00626894">
        <w:t xml:space="preserve"> </w:t>
      </w:r>
      <w:r w:rsidRPr="00C15557">
        <w:t>science</w:t>
      </w:r>
      <w:r w:rsidR="00626894">
        <w:t xml:space="preserve"> </w:t>
      </w:r>
      <w:r w:rsidRPr="00C15557">
        <w:t>processes</w:t>
      </w:r>
      <w:r w:rsidR="00626894">
        <w:t xml:space="preserve"> </w:t>
      </w:r>
      <w:r w:rsidRPr="00C15557">
        <w:t>skills</w:t>
      </w:r>
      <w:r w:rsidR="00626894">
        <w:t xml:space="preserve"> </w:t>
      </w:r>
      <w:r w:rsidRPr="00C15557">
        <w:t>among</w:t>
      </w:r>
      <w:r w:rsidR="00626894">
        <w:t xml:space="preserve"> </w:t>
      </w:r>
      <w:r w:rsidR="0070565D">
        <w:t>student-</w:t>
      </w:r>
      <w:r w:rsidRPr="00C15557">
        <w:t>teacher</w:t>
      </w:r>
      <w:r w:rsidR="0070565D">
        <w:t>s</w:t>
      </w:r>
      <w:r w:rsidRPr="00C15557">
        <w:t>.</w:t>
      </w:r>
      <w:r w:rsidR="00626894">
        <w:t xml:space="preserve"> </w:t>
      </w:r>
      <w:r w:rsidRPr="00C15557">
        <w:t>To</w:t>
      </w:r>
      <w:r w:rsidR="00626894">
        <w:t xml:space="preserve"> </w:t>
      </w:r>
      <w:r w:rsidRPr="00C15557">
        <w:t>achieve</w:t>
      </w:r>
      <w:r w:rsidR="00626894">
        <w:t xml:space="preserve"> </w:t>
      </w:r>
      <w:r w:rsidRPr="00C15557">
        <w:t>the</w:t>
      </w:r>
      <w:r w:rsidR="00626894">
        <w:t xml:space="preserve"> </w:t>
      </w:r>
      <w:r w:rsidRPr="00C15557">
        <w:t>aim</w:t>
      </w:r>
      <w:r w:rsidR="00626894">
        <w:t xml:space="preserve"> </w:t>
      </w:r>
      <w:r w:rsidRPr="00C15557">
        <w:t>of</w:t>
      </w:r>
      <w:r w:rsidR="00626894">
        <w:t xml:space="preserve"> </w:t>
      </w:r>
      <w:r w:rsidRPr="00C15557">
        <w:t>this</w:t>
      </w:r>
      <w:r w:rsidR="00626894">
        <w:t xml:space="preserve"> </w:t>
      </w:r>
      <w:r w:rsidRPr="00C15557">
        <w:t>study</w:t>
      </w:r>
      <w:r w:rsidR="0070565D">
        <w:t>,</w:t>
      </w:r>
      <w:r w:rsidR="00626894">
        <w:t xml:space="preserve"> </w:t>
      </w:r>
      <w:r w:rsidRPr="00C15557">
        <w:t>two</w:t>
      </w:r>
      <w:r w:rsidR="00626894">
        <w:t xml:space="preserve"> </w:t>
      </w:r>
      <w:r w:rsidRPr="00C15557">
        <w:t>study</w:t>
      </w:r>
      <w:r w:rsidR="00626894">
        <w:t xml:space="preserve"> </w:t>
      </w:r>
      <w:r w:rsidRPr="00C15557">
        <w:t>tools</w:t>
      </w:r>
      <w:r w:rsidR="00626894">
        <w:t xml:space="preserve"> </w:t>
      </w:r>
      <w:r w:rsidRPr="00C15557">
        <w:t>were</w:t>
      </w:r>
      <w:r w:rsidR="00626894">
        <w:t xml:space="preserve"> </w:t>
      </w:r>
      <w:r w:rsidRPr="00C15557">
        <w:t>developed</w:t>
      </w:r>
      <w:r w:rsidR="00626894">
        <w:t xml:space="preserve"> </w:t>
      </w:r>
      <w:r w:rsidRPr="00C15557">
        <w:t>and</w:t>
      </w:r>
      <w:r w:rsidR="00626894">
        <w:t xml:space="preserve"> </w:t>
      </w:r>
      <w:r w:rsidRPr="00C15557">
        <w:t>applied</w:t>
      </w:r>
      <w:r w:rsidR="00626894">
        <w:t xml:space="preserve"> </w:t>
      </w:r>
      <w:r w:rsidRPr="00C15557">
        <w:t>on</w:t>
      </w:r>
      <w:r w:rsidR="00626894">
        <w:t xml:space="preserve"> </w:t>
      </w:r>
      <w:r w:rsidR="0070565D">
        <w:t xml:space="preserve">a </w:t>
      </w:r>
      <w:r w:rsidRPr="00C15557">
        <w:t>study</w:t>
      </w:r>
      <w:r w:rsidR="00626894">
        <w:t xml:space="preserve"> </w:t>
      </w:r>
      <w:r w:rsidRPr="00C15557">
        <w:t>sample</w:t>
      </w:r>
      <w:r w:rsidR="00626894">
        <w:t xml:space="preserve"> </w:t>
      </w:r>
      <w:r w:rsidR="0070565D">
        <w:t>of</w:t>
      </w:r>
      <w:r w:rsidR="00626894">
        <w:t xml:space="preserve"> </w:t>
      </w:r>
      <w:r w:rsidRPr="00C15557">
        <w:t>60</w:t>
      </w:r>
      <w:r w:rsidR="00626894">
        <w:t xml:space="preserve"> </w:t>
      </w:r>
      <w:r w:rsidRPr="00C15557">
        <w:t>students</w:t>
      </w:r>
      <w:r w:rsidR="0070565D">
        <w:t xml:space="preserve"> divided</w:t>
      </w:r>
      <w:r w:rsidR="00626894">
        <w:t xml:space="preserve"> </w:t>
      </w:r>
      <w:r w:rsidRPr="00C15557">
        <w:t>into</w:t>
      </w:r>
      <w:r w:rsidR="00626894">
        <w:t xml:space="preserve"> </w:t>
      </w:r>
      <w:r w:rsidRPr="00C15557">
        <w:t>two</w:t>
      </w:r>
      <w:r w:rsidR="00626894">
        <w:t xml:space="preserve"> </w:t>
      </w:r>
      <w:r w:rsidRPr="00C15557">
        <w:t>student</w:t>
      </w:r>
      <w:r w:rsidR="00626894">
        <w:t xml:space="preserve"> </w:t>
      </w:r>
      <w:r w:rsidRPr="00C15557">
        <w:t>groups,</w:t>
      </w:r>
      <w:r w:rsidR="00626894">
        <w:t xml:space="preserve"> </w:t>
      </w:r>
      <w:r w:rsidRPr="00C15557">
        <w:t>a</w:t>
      </w:r>
      <w:r w:rsidR="00626894">
        <w:t xml:space="preserve"> </w:t>
      </w:r>
      <w:r w:rsidRPr="00C15557">
        <w:t>control</w:t>
      </w:r>
      <w:r w:rsidR="00626894">
        <w:t xml:space="preserve"> </w:t>
      </w:r>
      <w:r w:rsidRPr="00C15557">
        <w:t>group</w:t>
      </w:r>
      <w:r w:rsidR="00626894">
        <w:t xml:space="preserve"> </w:t>
      </w:r>
      <w:r w:rsidRPr="00C15557">
        <w:t>and</w:t>
      </w:r>
      <w:r w:rsidR="00626894">
        <w:t xml:space="preserve"> </w:t>
      </w:r>
      <w:r w:rsidR="0070565D">
        <w:t xml:space="preserve">an </w:t>
      </w:r>
      <w:r w:rsidRPr="00C15557">
        <w:t>experimental</w:t>
      </w:r>
      <w:r w:rsidR="0070565D">
        <w:t xml:space="preserve"> group</w:t>
      </w:r>
      <w:r w:rsidR="00626894">
        <w:rPr>
          <w:szCs w:val="22"/>
          <w:rtl/>
        </w:rPr>
        <w:t xml:space="preserve"> </w:t>
      </w:r>
      <w:r w:rsidRPr="00C15557">
        <w:t>.The</w:t>
      </w:r>
      <w:r w:rsidR="00626894">
        <w:t xml:space="preserve"> </w:t>
      </w:r>
      <w:r w:rsidRPr="00C15557">
        <w:t>study</w:t>
      </w:r>
      <w:r w:rsidR="00626894">
        <w:t xml:space="preserve"> </w:t>
      </w:r>
      <w:r w:rsidRPr="00C15557">
        <w:t>results</w:t>
      </w:r>
      <w:r w:rsidR="00626894">
        <w:t xml:space="preserve"> </w:t>
      </w:r>
      <w:r w:rsidRPr="00C15557">
        <w:t>show</w:t>
      </w:r>
      <w:r w:rsidR="00626894">
        <w:t xml:space="preserve"> </w:t>
      </w:r>
      <w:r w:rsidRPr="00C15557">
        <w:t>that</w:t>
      </w:r>
      <w:r w:rsidR="00626894">
        <w:t xml:space="preserve"> </w:t>
      </w:r>
      <w:r w:rsidRPr="00C15557">
        <w:t>there</w:t>
      </w:r>
      <w:r w:rsidR="00626894">
        <w:t xml:space="preserve"> </w:t>
      </w:r>
      <w:r w:rsidRPr="00C15557">
        <w:t>is</w:t>
      </w:r>
      <w:r w:rsidR="00626894">
        <w:t xml:space="preserve"> </w:t>
      </w:r>
      <w:r w:rsidRPr="00C15557">
        <w:t>a</w:t>
      </w:r>
      <w:r w:rsidR="00626894">
        <w:t xml:space="preserve"> </w:t>
      </w:r>
      <w:r w:rsidRPr="00C15557">
        <w:t>statistically</w:t>
      </w:r>
      <w:r w:rsidR="00626894">
        <w:t xml:space="preserve"> </w:t>
      </w:r>
      <w:r w:rsidR="0070565D">
        <w:t xml:space="preserve">significant </w:t>
      </w:r>
      <w:r w:rsidRPr="00C15557">
        <w:t>difference</w:t>
      </w:r>
      <w:r w:rsidR="00626894">
        <w:t xml:space="preserve"> </w:t>
      </w:r>
      <w:r w:rsidRPr="00C15557">
        <w:t>at</w:t>
      </w:r>
      <w:r w:rsidR="00626894">
        <w:t xml:space="preserve"> </w:t>
      </w:r>
      <w:r w:rsidRPr="00C15557">
        <w:t>(α</w:t>
      </w:r>
      <w:r w:rsidRPr="00C15557">
        <w:rPr>
          <w:szCs w:val="22"/>
          <w:rtl/>
        </w:rPr>
        <w:t>=</w:t>
      </w:r>
      <w:r w:rsidRPr="00C15557">
        <w:t>0.05)</w:t>
      </w:r>
      <w:r w:rsidR="00626894">
        <w:t xml:space="preserve"> </w:t>
      </w:r>
      <w:r w:rsidRPr="00C15557">
        <w:t>level</w:t>
      </w:r>
      <w:r w:rsidR="00626894">
        <w:t xml:space="preserve"> </w:t>
      </w:r>
      <w:r w:rsidRPr="00C15557">
        <w:t>between</w:t>
      </w:r>
      <w:r w:rsidR="00626894">
        <w:t xml:space="preserve"> </w:t>
      </w:r>
      <w:r w:rsidRPr="00C15557">
        <w:t>the</w:t>
      </w:r>
      <w:r w:rsidR="00626894">
        <w:t xml:space="preserve"> </w:t>
      </w:r>
      <w:r w:rsidRPr="00C15557">
        <w:t>average</w:t>
      </w:r>
      <w:r w:rsidR="00626894">
        <w:t xml:space="preserve"> </w:t>
      </w:r>
      <w:r w:rsidRPr="00C15557">
        <w:t>marks</w:t>
      </w:r>
      <w:r w:rsidR="00626894">
        <w:t xml:space="preserve"> </w:t>
      </w:r>
      <w:r w:rsidRPr="00C15557">
        <w:t>of</w:t>
      </w:r>
      <w:r w:rsidR="00626894">
        <w:t xml:space="preserve"> </w:t>
      </w:r>
      <w:r w:rsidRPr="00C15557">
        <w:t>the</w:t>
      </w:r>
      <w:r w:rsidR="00626894">
        <w:t xml:space="preserve"> </w:t>
      </w:r>
      <w:r w:rsidRPr="00C15557">
        <w:t>two</w:t>
      </w:r>
      <w:r w:rsidR="00626894">
        <w:t xml:space="preserve"> </w:t>
      </w:r>
      <w:r w:rsidRPr="00C15557">
        <w:t>groups</w:t>
      </w:r>
      <w:r w:rsidR="00626894">
        <w:t xml:space="preserve"> </w:t>
      </w:r>
      <w:r w:rsidRPr="00C15557">
        <w:t>over</w:t>
      </w:r>
      <w:r w:rsidR="00626894">
        <w:t xml:space="preserve"> </w:t>
      </w:r>
      <w:r w:rsidRPr="00C15557">
        <w:t>the</w:t>
      </w:r>
      <w:r w:rsidR="00626894">
        <w:t xml:space="preserve"> </w:t>
      </w:r>
      <w:r w:rsidRPr="00C15557">
        <w:t>scientific</w:t>
      </w:r>
      <w:r w:rsidR="00626894">
        <w:t xml:space="preserve"> </w:t>
      </w:r>
      <w:r w:rsidRPr="00C15557">
        <w:t>concepts</w:t>
      </w:r>
      <w:r w:rsidR="00626894">
        <w:t xml:space="preserve"> </w:t>
      </w:r>
      <w:r w:rsidRPr="00C15557">
        <w:t>test</w:t>
      </w:r>
      <w:r w:rsidR="00626894">
        <w:t xml:space="preserve"> </w:t>
      </w:r>
      <w:r w:rsidRPr="00C15557">
        <w:t>and</w:t>
      </w:r>
      <w:r w:rsidR="00626894">
        <w:t xml:space="preserve"> </w:t>
      </w:r>
      <w:r w:rsidRPr="00C15557">
        <w:t>the</w:t>
      </w:r>
      <w:r w:rsidR="00626894">
        <w:t xml:space="preserve"> </w:t>
      </w:r>
      <w:r w:rsidRPr="00C15557">
        <w:t>science</w:t>
      </w:r>
      <w:r w:rsidR="00626894">
        <w:t xml:space="preserve"> </w:t>
      </w:r>
      <w:r w:rsidRPr="00C15557">
        <w:t>processes</w:t>
      </w:r>
      <w:r w:rsidR="00626894">
        <w:t xml:space="preserve"> </w:t>
      </w:r>
      <w:r w:rsidRPr="00C15557">
        <w:t>test</w:t>
      </w:r>
      <w:r w:rsidR="00626894">
        <w:t xml:space="preserve"> </w:t>
      </w:r>
      <w:r w:rsidRPr="00C15557">
        <w:t>for</w:t>
      </w:r>
      <w:r w:rsidR="00626894">
        <w:t xml:space="preserve"> </w:t>
      </w:r>
      <w:r w:rsidRPr="00C15557">
        <w:t>those</w:t>
      </w:r>
      <w:r w:rsidR="00626894">
        <w:t xml:space="preserve"> </w:t>
      </w:r>
      <w:r w:rsidRPr="00C15557">
        <w:t>who</w:t>
      </w:r>
      <w:r w:rsidR="00626894">
        <w:t xml:space="preserve"> </w:t>
      </w:r>
      <w:r w:rsidRPr="00C15557">
        <w:t>learned</w:t>
      </w:r>
      <w:r w:rsidR="00626894">
        <w:t xml:space="preserve"> </w:t>
      </w:r>
      <w:r w:rsidRPr="00C15557">
        <w:t>using</w:t>
      </w:r>
      <w:r w:rsidR="00626894">
        <w:t xml:space="preserve"> </w:t>
      </w:r>
      <w:r w:rsidRPr="00C15557">
        <w:t>the</w:t>
      </w:r>
      <w:r w:rsidR="00626894">
        <w:t xml:space="preserve"> </w:t>
      </w:r>
      <w:r w:rsidRPr="00C15557">
        <w:t>proposed</w:t>
      </w:r>
      <w:r w:rsidR="00626894">
        <w:t xml:space="preserve"> </w:t>
      </w:r>
      <w:r w:rsidRPr="00C15557">
        <w:t>strategy</w:t>
      </w:r>
      <w:r w:rsidR="00626894">
        <w:t xml:space="preserve"> </w:t>
      </w:r>
      <w:r w:rsidRPr="00C15557">
        <w:t>(experimental</w:t>
      </w:r>
      <w:r w:rsidR="00626894">
        <w:t xml:space="preserve"> </w:t>
      </w:r>
      <w:r w:rsidRPr="00C15557">
        <w:t>group),</w:t>
      </w:r>
      <w:r w:rsidR="00626894">
        <w:t xml:space="preserve"> </w:t>
      </w:r>
      <w:r w:rsidRPr="00C15557">
        <w:t>and</w:t>
      </w:r>
      <w:r w:rsidR="00626894">
        <w:t xml:space="preserve"> </w:t>
      </w:r>
      <w:r w:rsidRPr="00C15557">
        <w:t>those</w:t>
      </w:r>
      <w:r w:rsidR="00626894">
        <w:t xml:space="preserve"> </w:t>
      </w:r>
      <w:r w:rsidRPr="00C15557">
        <w:t>who</w:t>
      </w:r>
      <w:r w:rsidR="00626894">
        <w:t xml:space="preserve"> </w:t>
      </w:r>
      <w:r w:rsidRPr="00C15557">
        <w:t>learned</w:t>
      </w:r>
      <w:r w:rsidR="00626894">
        <w:t xml:space="preserve"> </w:t>
      </w:r>
      <w:r w:rsidR="0070565D">
        <w:t>in the traditional</w:t>
      </w:r>
      <w:r w:rsidR="00626894">
        <w:t xml:space="preserve"> </w:t>
      </w:r>
      <w:r w:rsidRPr="00C15557">
        <w:t>way</w:t>
      </w:r>
      <w:r w:rsidR="00626894">
        <w:t xml:space="preserve"> </w:t>
      </w:r>
      <w:r w:rsidRPr="00C15557">
        <w:t>(control</w:t>
      </w:r>
      <w:r w:rsidR="00626894">
        <w:t xml:space="preserve"> </w:t>
      </w:r>
      <w:r w:rsidRPr="00C15557">
        <w:t>group)</w:t>
      </w:r>
      <w:r w:rsidR="00626894">
        <w:t xml:space="preserve"> </w:t>
      </w:r>
      <w:r w:rsidRPr="00C15557">
        <w:t>and</w:t>
      </w:r>
      <w:r w:rsidR="00626894">
        <w:t xml:space="preserve"> </w:t>
      </w:r>
      <w:r w:rsidRPr="00C15557">
        <w:t>that</w:t>
      </w:r>
      <w:r w:rsidR="00626894">
        <w:t xml:space="preserve"> </w:t>
      </w:r>
      <w:r w:rsidRPr="00C15557">
        <w:t>the</w:t>
      </w:r>
      <w:r w:rsidR="00626894">
        <w:t xml:space="preserve"> </w:t>
      </w:r>
      <w:r w:rsidRPr="00C15557">
        <w:t>experimental</w:t>
      </w:r>
      <w:r w:rsidR="00626894">
        <w:t xml:space="preserve"> </w:t>
      </w:r>
      <w:r w:rsidRPr="00C15557">
        <w:t>group</w:t>
      </w:r>
      <w:r w:rsidR="00626894">
        <w:t xml:space="preserve"> </w:t>
      </w:r>
      <w:r w:rsidRPr="00C15557">
        <w:t>outperformed</w:t>
      </w:r>
      <w:r w:rsidR="00626894">
        <w:t xml:space="preserve"> </w:t>
      </w:r>
      <w:r w:rsidRPr="00C15557">
        <w:t>the</w:t>
      </w:r>
      <w:r w:rsidR="00626894">
        <w:t xml:space="preserve"> </w:t>
      </w:r>
      <w:r w:rsidRPr="00C15557">
        <w:t>control</w:t>
      </w:r>
      <w:r w:rsidR="00626894">
        <w:t xml:space="preserve"> </w:t>
      </w:r>
      <w:r w:rsidRPr="00C15557">
        <w:t>group.</w:t>
      </w:r>
      <w:r w:rsidR="00626894">
        <w:t xml:space="preserve"> </w:t>
      </w:r>
      <w:r w:rsidRPr="00C15557">
        <w:t>According</w:t>
      </w:r>
      <w:r w:rsidR="00626894">
        <w:t xml:space="preserve"> </w:t>
      </w:r>
      <w:r w:rsidRPr="00C15557">
        <w:t>to</w:t>
      </w:r>
      <w:r w:rsidR="00626894">
        <w:t xml:space="preserve"> </w:t>
      </w:r>
      <w:r w:rsidRPr="00C15557">
        <w:t>the</w:t>
      </w:r>
      <w:r w:rsidR="00626894">
        <w:t xml:space="preserve"> </w:t>
      </w:r>
      <w:r w:rsidRPr="00C15557">
        <w:t>study</w:t>
      </w:r>
      <w:r w:rsidR="00626894">
        <w:t xml:space="preserve"> </w:t>
      </w:r>
      <w:r w:rsidRPr="00C15557">
        <w:t>results,</w:t>
      </w:r>
      <w:r w:rsidR="00626894">
        <w:t xml:space="preserve"> </w:t>
      </w:r>
      <w:r w:rsidRPr="00C15557">
        <w:t>the</w:t>
      </w:r>
      <w:r w:rsidR="00626894">
        <w:t xml:space="preserve"> </w:t>
      </w:r>
      <w:r w:rsidRPr="00C15557">
        <w:t>researcher</w:t>
      </w:r>
      <w:r w:rsidR="00626894">
        <w:t xml:space="preserve"> </w:t>
      </w:r>
      <w:r w:rsidRPr="00C15557">
        <w:t>recommended</w:t>
      </w:r>
      <w:r w:rsidR="00626894">
        <w:t xml:space="preserve"> </w:t>
      </w:r>
      <w:r w:rsidRPr="00C15557">
        <w:t>to</w:t>
      </w:r>
      <w:r w:rsidR="00626894">
        <w:t xml:space="preserve"> </w:t>
      </w:r>
      <w:r w:rsidRPr="00C15557">
        <w:t>hold</w:t>
      </w:r>
      <w:r w:rsidR="00626894">
        <w:t xml:space="preserve"> </w:t>
      </w:r>
      <w:r w:rsidRPr="00C15557">
        <w:t>training</w:t>
      </w:r>
      <w:r w:rsidR="00626894">
        <w:t xml:space="preserve"> </w:t>
      </w:r>
      <w:r w:rsidRPr="00C15557">
        <w:t>courses</w:t>
      </w:r>
      <w:r w:rsidR="00626894">
        <w:t xml:space="preserve"> </w:t>
      </w:r>
      <w:r w:rsidRPr="00C15557">
        <w:t>for</w:t>
      </w:r>
      <w:r w:rsidR="00626894">
        <w:t xml:space="preserve"> </w:t>
      </w:r>
      <w:r w:rsidRPr="00C15557">
        <w:t>teachers</w:t>
      </w:r>
      <w:r w:rsidR="00626894">
        <w:t xml:space="preserve"> </w:t>
      </w:r>
      <w:r w:rsidRPr="00C15557">
        <w:t>in</w:t>
      </w:r>
      <w:r w:rsidR="00626894">
        <w:t xml:space="preserve"> </w:t>
      </w:r>
      <w:r w:rsidRPr="00C15557">
        <w:t>the</w:t>
      </w:r>
      <w:r w:rsidR="00626894">
        <w:t xml:space="preserve"> </w:t>
      </w:r>
      <w:r w:rsidRPr="00C15557">
        <w:t>integrated</w:t>
      </w:r>
      <w:r w:rsidR="00626894">
        <w:t xml:space="preserve"> </w:t>
      </w:r>
      <w:r w:rsidRPr="00C15557">
        <w:t>learning</w:t>
      </w:r>
      <w:r w:rsidR="00626894">
        <w:t xml:space="preserve"> </w:t>
      </w:r>
      <w:r w:rsidRPr="00C15557">
        <w:t>pattern</w:t>
      </w:r>
      <w:r w:rsidR="00626894">
        <w:t xml:space="preserve"> </w:t>
      </w:r>
      <w:r w:rsidRPr="00C15557">
        <w:t>strategy,</w:t>
      </w:r>
      <w:r w:rsidR="00626894">
        <w:t xml:space="preserve"> </w:t>
      </w:r>
      <w:r w:rsidRPr="00C15557">
        <w:t>taking</w:t>
      </w:r>
      <w:r w:rsidR="00626894">
        <w:t xml:space="preserve"> </w:t>
      </w:r>
      <w:r w:rsidRPr="00C15557">
        <w:t>into</w:t>
      </w:r>
      <w:r w:rsidR="00626894">
        <w:t xml:space="preserve"> </w:t>
      </w:r>
      <w:r w:rsidRPr="00C15557">
        <w:t>consideration</w:t>
      </w:r>
      <w:r w:rsidR="00626894">
        <w:t xml:space="preserve"> </w:t>
      </w:r>
      <w:r w:rsidRPr="00C15557">
        <w:t>the</w:t>
      </w:r>
      <w:r w:rsidR="00626894">
        <w:t xml:space="preserve"> </w:t>
      </w:r>
      <w:r w:rsidRPr="00C15557">
        <w:t>two</w:t>
      </w:r>
      <w:r w:rsidR="00626894">
        <w:t xml:space="preserve"> </w:t>
      </w:r>
      <w:r w:rsidRPr="00C15557">
        <w:t>brain</w:t>
      </w:r>
      <w:r w:rsidR="00626894">
        <w:t xml:space="preserve"> </w:t>
      </w:r>
      <w:r w:rsidRPr="00C15557">
        <w:t>halves</w:t>
      </w:r>
      <w:r w:rsidR="00626894">
        <w:t xml:space="preserve"> </w:t>
      </w:r>
      <w:r w:rsidRPr="00C15557">
        <w:t>for</w:t>
      </w:r>
      <w:r w:rsidR="00626894">
        <w:t xml:space="preserve"> </w:t>
      </w:r>
      <w:r w:rsidRPr="00C15557">
        <w:t>using</w:t>
      </w:r>
      <w:r w:rsidR="00626894">
        <w:t xml:space="preserve"> </w:t>
      </w:r>
      <w:r w:rsidRPr="00C15557">
        <w:t>them</w:t>
      </w:r>
      <w:r w:rsidR="00626894">
        <w:t xml:space="preserve"> </w:t>
      </w:r>
      <w:r w:rsidRPr="00C15557">
        <w:t>in</w:t>
      </w:r>
      <w:r w:rsidR="00626894">
        <w:t xml:space="preserve"> </w:t>
      </w:r>
      <w:r w:rsidRPr="00C15557">
        <w:t>science</w:t>
      </w:r>
      <w:r w:rsidR="00626894">
        <w:t xml:space="preserve"> </w:t>
      </w:r>
      <w:r w:rsidRPr="00C15557">
        <w:t>teaching.</w:t>
      </w:r>
      <w:r w:rsidR="00626894">
        <w:t xml:space="preserve"> </w:t>
      </w:r>
    </w:p>
    <w:p w:rsidR="00E3655F" w:rsidRPr="00C15557" w:rsidRDefault="00E3655F" w:rsidP="00C15557">
      <w:pPr>
        <w:pStyle w:val="BodyText"/>
        <w:rPr>
          <w:sz w:val="20"/>
          <w:lang w:bidi="ar-JO"/>
        </w:rPr>
      </w:pPr>
      <w:r w:rsidRPr="00C15557">
        <w:rPr>
          <w:b/>
          <w:bCs/>
          <w:sz w:val="20"/>
          <w:lang w:bidi="ar-JO"/>
        </w:rPr>
        <w:t>Keywords:</w:t>
      </w:r>
      <w:r w:rsidR="00626894">
        <w:rPr>
          <w:b/>
          <w:bCs/>
          <w:sz w:val="20"/>
          <w:lang w:bidi="ar-JO"/>
        </w:rPr>
        <w:t xml:space="preserve"> </w:t>
      </w:r>
      <w:r w:rsidRPr="00C15557">
        <w:rPr>
          <w:sz w:val="20"/>
          <w:lang w:bidi="ar-JO"/>
        </w:rPr>
        <w:t>teaching,</w:t>
      </w:r>
      <w:r w:rsidR="00626894">
        <w:rPr>
          <w:sz w:val="20"/>
          <w:lang w:bidi="ar-JO"/>
        </w:rPr>
        <w:t xml:space="preserve"> </w:t>
      </w:r>
      <w:r w:rsidRPr="00C15557">
        <w:rPr>
          <w:sz w:val="20"/>
          <w:lang w:bidi="ar-JO"/>
        </w:rPr>
        <w:t>strategy,</w:t>
      </w:r>
      <w:r w:rsidR="00626894">
        <w:rPr>
          <w:sz w:val="20"/>
          <w:lang w:bidi="ar-JO"/>
        </w:rPr>
        <w:t xml:space="preserve"> </w:t>
      </w:r>
      <w:r w:rsidRPr="00C15557">
        <w:rPr>
          <w:sz w:val="20"/>
          <w:lang w:bidi="ar-JO"/>
        </w:rPr>
        <w:t>integrated</w:t>
      </w:r>
      <w:r w:rsidR="00626894">
        <w:rPr>
          <w:sz w:val="20"/>
          <w:lang w:bidi="ar-JO"/>
        </w:rPr>
        <w:t xml:space="preserve"> </w:t>
      </w:r>
      <w:r w:rsidRPr="00C15557">
        <w:rPr>
          <w:sz w:val="20"/>
          <w:lang w:bidi="ar-JO"/>
        </w:rPr>
        <w:t>learning</w:t>
      </w:r>
      <w:r w:rsidR="00626894">
        <w:rPr>
          <w:sz w:val="20"/>
          <w:lang w:bidi="ar-JO"/>
        </w:rPr>
        <w:t xml:space="preserve"> </w:t>
      </w:r>
      <w:r w:rsidRPr="00C15557">
        <w:rPr>
          <w:sz w:val="20"/>
          <w:lang w:bidi="ar-JO"/>
        </w:rPr>
        <w:t>style</w:t>
      </w:r>
      <w:r w:rsidR="00626894">
        <w:rPr>
          <w:sz w:val="20"/>
          <w:lang w:bidi="ar-JO"/>
        </w:rPr>
        <w:t xml:space="preserve"> </w:t>
      </w:r>
      <w:r w:rsidRPr="00C15557">
        <w:rPr>
          <w:sz w:val="20"/>
          <w:lang w:bidi="ar-JO"/>
        </w:rPr>
        <w:t>of</w:t>
      </w:r>
      <w:r w:rsidR="00626894">
        <w:rPr>
          <w:sz w:val="20"/>
          <w:lang w:bidi="ar-JO"/>
        </w:rPr>
        <w:t xml:space="preserve"> </w:t>
      </w:r>
      <w:r w:rsidRPr="00C15557">
        <w:rPr>
          <w:sz w:val="20"/>
          <w:lang w:bidi="ar-JO"/>
        </w:rPr>
        <w:t>the</w:t>
      </w:r>
      <w:r w:rsidR="00626894">
        <w:rPr>
          <w:sz w:val="20"/>
          <w:lang w:bidi="ar-JO"/>
        </w:rPr>
        <w:t xml:space="preserve"> </w:t>
      </w:r>
      <w:r w:rsidRPr="00C15557">
        <w:rPr>
          <w:sz w:val="20"/>
          <w:lang w:bidi="ar-JO"/>
        </w:rPr>
        <w:t>brain,</w:t>
      </w:r>
      <w:r w:rsidR="00626894">
        <w:rPr>
          <w:sz w:val="20"/>
          <w:lang w:bidi="ar-JO"/>
        </w:rPr>
        <w:t xml:space="preserve"> </w:t>
      </w:r>
      <w:r w:rsidRPr="00C15557">
        <w:rPr>
          <w:sz w:val="20"/>
          <w:lang w:bidi="ar-JO"/>
        </w:rPr>
        <w:t>scientific</w:t>
      </w:r>
      <w:r w:rsidR="00626894">
        <w:rPr>
          <w:sz w:val="20"/>
          <w:lang w:bidi="ar-JO"/>
        </w:rPr>
        <w:t xml:space="preserve"> </w:t>
      </w:r>
      <w:r w:rsidRPr="00C15557">
        <w:rPr>
          <w:sz w:val="20"/>
          <w:lang w:bidi="ar-JO"/>
        </w:rPr>
        <w:t>concepts,</w:t>
      </w:r>
      <w:r w:rsidR="00626894">
        <w:rPr>
          <w:sz w:val="20"/>
          <w:lang w:bidi="ar-JO"/>
        </w:rPr>
        <w:t xml:space="preserve"> </w:t>
      </w:r>
      <w:r w:rsidRPr="00C15557">
        <w:rPr>
          <w:sz w:val="20"/>
          <w:lang w:bidi="ar-JO"/>
        </w:rPr>
        <w:t>science</w:t>
      </w:r>
      <w:r w:rsidR="00626894">
        <w:rPr>
          <w:sz w:val="20"/>
          <w:lang w:bidi="ar-JO"/>
        </w:rPr>
        <w:t xml:space="preserve"> </w:t>
      </w:r>
      <w:r w:rsidRPr="00C15557">
        <w:rPr>
          <w:sz w:val="20"/>
          <w:lang w:bidi="ar-JO"/>
        </w:rPr>
        <w:t>processes</w:t>
      </w:r>
      <w:r w:rsidR="00626894">
        <w:rPr>
          <w:sz w:val="20"/>
          <w:lang w:bidi="ar-JO"/>
        </w:rPr>
        <w:t xml:space="preserve"> </w:t>
      </w:r>
      <w:r w:rsidRPr="00C15557">
        <w:rPr>
          <w:sz w:val="20"/>
          <w:lang w:bidi="ar-JO"/>
        </w:rPr>
        <w:t>skills,</w:t>
      </w:r>
      <w:r w:rsidR="00626894">
        <w:rPr>
          <w:sz w:val="20"/>
          <w:lang w:bidi="ar-JO"/>
        </w:rPr>
        <w:t xml:space="preserve"> </w:t>
      </w:r>
      <w:r w:rsidRPr="00C15557">
        <w:rPr>
          <w:sz w:val="20"/>
          <w:lang w:bidi="ar-JO"/>
        </w:rPr>
        <w:t>and</w:t>
      </w:r>
      <w:r w:rsidR="00626894">
        <w:rPr>
          <w:sz w:val="20"/>
          <w:lang w:bidi="ar-JO"/>
        </w:rPr>
        <w:t xml:space="preserve"> </w:t>
      </w:r>
      <w:r w:rsidRPr="00C15557">
        <w:rPr>
          <w:sz w:val="20"/>
          <w:lang w:bidi="ar-JO"/>
        </w:rPr>
        <w:t>classroom-</w:t>
      </w:r>
      <w:r w:rsidR="00626894">
        <w:rPr>
          <w:sz w:val="20"/>
          <w:lang w:bidi="ar-JO"/>
        </w:rPr>
        <w:t xml:space="preserve"> </w:t>
      </w:r>
      <w:r w:rsidRPr="00C15557">
        <w:rPr>
          <w:sz w:val="20"/>
          <w:lang w:bidi="ar-JO"/>
        </w:rPr>
        <w:t>students</w:t>
      </w:r>
      <w:r w:rsidR="00626894">
        <w:rPr>
          <w:sz w:val="20"/>
          <w:lang w:bidi="ar-JO"/>
        </w:rPr>
        <w:t xml:space="preserve"> </w:t>
      </w:r>
    </w:p>
    <w:p w:rsidR="00E3655F" w:rsidRPr="00157831" w:rsidRDefault="00E3655F" w:rsidP="00E3655F">
      <w:pPr>
        <w:pStyle w:val="Heading3"/>
      </w:pPr>
      <w:r w:rsidRPr="00157831">
        <w:t>Introduction</w:t>
      </w:r>
      <w:r w:rsidR="00626894">
        <w:t xml:space="preserve"> </w:t>
      </w:r>
    </w:p>
    <w:p w:rsidR="00E3655F" w:rsidRPr="00157831" w:rsidRDefault="00E3655F" w:rsidP="00C15557">
      <w:pPr>
        <w:pStyle w:val="BodyText"/>
      </w:pPr>
      <w:r w:rsidRPr="00157831">
        <w:t>Scientific</w:t>
      </w:r>
      <w:r w:rsidR="00626894">
        <w:t xml:space="preserve"> </w:t>
      </w:r>
      <w:r w:rsidRPr="00157831">
        <w:t>concepts</w:t>
      </w:r>
      <w:r w:rsidR="00626894">
        <w:t xml:space="preserve"> </w:t>
      </w:r>
      <w:r w:rsidRPr="00157831">
        <w:t>are</w:t>
      </w:r>
      <w:r w:rsidR="00626894">
        <w:t xml:space="preserve"> </w:t>
      </w:r>
      <w:r w:rsidRPr="00157831">
        <w:t>the</w:t>
      </w:r>
      <w:r w:rsidR="00626894">
        <w:t xml:space="preserve"> </w:t>
      </w:r>
      <w:r w:rsidRPr="00157831">
        <w:t>basis</w:t>
      </w:r>
      <w:r w:rsidR="00626894">
        <w:t xml:space="preserve"> </w:t>
      </w:r>
      <w:r w:rsidRPr="00157831">
        <w:t>of</w:t>
      </w:r>
      <w:r w:rsidR="00626894">
        <w:t xml:space="preserve"> </w:t>
      </w:r>
      <w:r w:rsidRPr="00157831">
        <w:t>scientific</w:t>
      </w:r>
      <w:r w:rsidR="00626894">
        <w:t xml:space="preserve"> </w:t>
      </w:r>
      <w:r w:rsidRPr="00157831">
        <w:t>knowledge,</w:t>
      </w:r>
      <w:r w:rsidR="00626894">
        <w:t xml:space="preserve"> </w:t>
      </w:r>
      <w:r w:rsidRPr="00157831">
        <w:t>and</w:t>
      </w:r>
      <w:r w:rsidR="00626894">
        <w:t xml:space="preserve"> </w:t>
      </w:r>
      <w:r w:rsidRPr="00157831">
        <w:t>the</w:t>
      </w:r>
      <w:r w:rsidR="00626894">
        <w:t xml:space="preserve"> </w:t>
      </w:r>
      <w:r w:rsidRPr="00157831">
        <w:t>increasing</w:t>
      </w:r>
      <w:r w:rsidR="00626894">
        <w:t xml:space="preserve"> </w:t>
      </w:r>
      <w:r w:rsidRPr="00157831">
        <w:t>interest</w:t>
      </w:r>
      <w:r w:rsidR="00626894">
        <w:t xml:space="preserve"> </w:t>
      </w:r>
      <w:r w:rsidRPr="00157831">
        <w:t>in</w:t>
      </w:r>
      <w:r w:rsidR="00626894">
        <w:t xml:space="preserve"> </w:t>
      </w:r>
      <w:r w:rsidRPr="00157831">
        <w:t>teaching</w:t>
      </w:r>
      <w:r w:rsidR="00626894">
        <w:t xml:space="preserve"> </w:t>
      </w:r>
      <w:r w:rsidRPr="00157831">
        <w:t>these</w:t>
      </w:r>
      <w:r w:rsidR="00626894">
        <w:t xml:space="preserve"> </w:t>
      </w:r>
      <w:r w:rsidRPr="00157831">
        <w:t>concepts</w:t>
      </w:r>
      <w:r w:rsidR="00626894">
        <w:t xml:space="preserve"> </w:t>
      </w:r>
      <w:r w:rsidRPr="00157831">
        <w:t>add</w:t>
      </w:r>
      <w:r w:rsidR="00626894">
        <w:t xml:space="preserve"> </w:t>
      </w:r>
      <w:r w:rsidRPr="00157831">
        <w:t>value</w:t>
      </w:r>
      <w:r w:rsidR="00626894">
        <w:t xml:space="preserve"> </w:t>
      </w:r>
      <w:r w:rsidRPr="00157831">
        <w:t>and</w:t>
      </w:r>
      <w:r w:rsidR="00626894">
        <w:t xml:space="preserve"> </w:t>
      </w:r>
      <w:r w:rsidRPr="00157831">
        <w:t>meaning</w:t>
      </w:r>
      <w:r w:rsidR="00626894">
        <w:t xml:space="preserve"> </w:t>
      </w:r>
      <w:r w:rsidRPr="00157831">
        <w:t>to</w:t>
      </w:r>
      <w:r w:rsidR="00626894">
        <w:t xml:space="preserve"> </w:t>
      </w:r>
      <w:r w:rsidRPr="00157831">
        <w:t>the</w:t>
      </w:r>
      <w:r w:rsidR="00626894">
        <w:t xml:space="preserve"> </w:t>
      </w:r>
      <w:r w:rsidRPr="00157831">
        <w:t>scientific</w:t>
      </w:r>
      <w:r w:rsidR="00626894">
        <w:t xml:space="preserve"> </w:t>
      </w:r>
      <w:r w:rsidRPr="00157831">
        <w:t>course</w:t>
      </w:r>
      <w:r w:rsidR="00626894">
        <w:t xml:space="preserve"> </w:t>
      </w:r>
      <w:r w:rsidRPr="00157831">
        <w:t>and</w:t>
      </w:r>
      <w:r w:rsidR="00626894">
        <w:t xml:space="preserve"> </w:t>
      </w:r>
      <w:r w:rsidRPr="00157831">
        <w:t>material</w:t>
      </w:r>
      <w:r w:rsidR="00626894">
        <w:t xml:space="preserve"> </w:t>
      </w:r>
      <w:r w:rsidRPr="00157831">
        <w:t>thus</w:t>
      </w:r>
      <w:r w:rsidR="00626894">
        <w:t xml:space="preserve"> </w:t>
      </w:r>
      <w:r w:rsidRPr="00157831">
        <w:t>the</w:t>
      </w:r>
      <w:r w:rsidR="00626894">
        <w:t xml:space="preserve"> </w:t>
      </w:r>
      <w:r w:rsidRPr="00157831">
        <w:t>learner</w:t>
      </w:r>
      <w:r w:rsidR="00626894">
        <w:t xml:space="preserve"> </w:t>
      </w:r>
      <w:r w:rsidRPr="00157831">
        <w:t>feels</w:t>
      </w:r>
      <w:r w:rsidR="00626894">
        <w:t xml:space="preserve"> </w:t>
      </w:r>
      <w:r w:rsidRPr="00157831">
        <w:t>that</w:t>
      </w:r>
      <w:r w:rsidR="00626894">
        <w:t xml:space="preserve"> </w:t>
      </w:r>
      <w:r w:rsidRPr="00157831">
        <w:t>he</w:t>
      </w:r>
      <w:r w:rsidR="00626894">
        <w:t xml:space="preserve"> </w:t>
      </w:r>
      <w:r w:rsidRPr="00157831">
        <w:t>has</w:t>
      </w:r>
      <w:r w:rsidR="00626894">
        <w:t xml:space="preserve"> </w:t>
      </w:r>
      <w:r w:rsidRPr="00157831">
        <w:t>an</w:t>
      </w:r>
      <w:r w:rsidR="00626894">
        <w:t xml:space="preserve"> </w:t>
      </w:r>
      <w:r w:rsidRPr="00157831">
        <w:t>important</w:t>
      </w:r>
      <w:r w:rsidR="00626894">
        <w:t xml:space="preserve"> </w:t>
      </w:r>
      <w:r w:rsidRPr="00157831">
        <w:t>learning</w:t>
      </w:r>
      <w:r w:rsidR="00626894">
        <w:t xml:space="preserve"> </w:t>
      </w:r>
      <w:r w:rsidRPr="00157831">
        <w:t>task</w:t>
      </w:r>
      <w:r w:rsidR="00626894">
        <w:t xml:space="preserve"> </w:t>
      </w:r>
      <w:r w:rsidRPr="00157831">
        <w:t>.</w:t>
      </w:r>
      <w:r w:rsidR="00626894">
        <w:t xml:space="preserve"> </w:t>
      </w:r>
      <w:r w:rsidRPr="00157831">
        <w:t>It</w:t>
      </w:r>
      <w:r w:rsidR="00626894">
        <w:t xml:space="preserve"> </w:t>
      </w:r>
      <w:r w:rsidRPr="00157831">
        <w:t>also</w:t>
      </w:r>
      <w:r w:rsidR="00626894">
        <w:t xml:space="preserve"> </w:t>
      </w:r>
      <w:r w:rsidRPr="00157831">
        <w:t>makes</w:t>
      </w:r>
      <w:r w:rsidR="00626894">
        <w:t xml:space="preserve"> </w:t>
      </w:r>
      <w:r w:rsidRPr="00157831">
        <w:t>the</w:t>
      </w:r>
      <w:r w:rsidR="00626894">
        <w:t xml:space="preserve"> </w:t>
      </w:r>
      <w:r w:rsidRPr="00157831">
        <w:t>study</w:t>
      </w:r>
      <w:r w:rsidR="00626894">
        <w:t xml:space="preserve"> </w:t>
      </w:r>
      <w:r w:rsidRPr="00157831">
        <w:t>of</w:t>
      </w:r>
      <w:r w:rsidR="00626894">
        <w:t xml:space="preserve"> </w:t>
      </w:r>
      <w:r w:rsidRPr="00157831">
        <w:t>scientific</w:t>
      </w:r>
      <w:r w:rsidR="00626894">
        <w:t xml:space="preserve"> </w:t>
      </w:r>
      <w:r w:rsidRPr="00157831">
        <w:t>facts</w:t>
      </w:r>
      <w:r w:rsidR="00626894">
        <w:t xml:space="preserve"> </w:t>
      </w:r>
      <w:r w:rsidRPr="00157831">
        <w:t>and</w:t>
      </w:r>
      <w:r w:rsidR="00626894">
        <w:t xml:space="preserve"> </w:t>
      </w:r>
      <w:r w:rsidRPr="00157831">
        <w:t>access</w:t>
      </w:r>
      <w:r w:rsidR="00626894">
        <w:t xml:space="preserve"> </w:t>
      </w:r>
      <w:r w:rsidRPr="00157831">
        <w:t>to</w:t>
      </w:r>
      <w:r w:rsidR="00626894">
        <w:t xml:space="preserve"> </w:t>
      </w:r>
      <w:r w:rsidRPr="00157831">
        <w:t>them</w:t>
      </w:r>
      <w:r w:rsidR="00626894">
        <w:t xml:space="preserve"> </w:t>
      </w:r>
      <w:r w:rsidRPr="00157831">
        <w:t>meaningful</w:t>
      </w:r>
      <w:r w:rsidR="00626894">
        <w:t xml:space="preserve"> </w:t>
      </w:r>
      <w:r w:rsidRPr="00157831">
        <w:t>job.</w:t>
      </w:r>
    </w:p>
    <w:p w:rsidR="00E3655F" w:rsidRPr="00157831" w:rsidRDefault="00E3655F" w:rsidP="00C15557">
      <w:pPr>
        <w:pStyle w:val="BodyText"/>
      </w:pPr>
      <w:r w:rsidRPr="00157831">
        <w:t>Good</w:t>
      </w:r>
      <w:r w:rsidR="00626894">
        <w:t xml:space="preserve"> </w:t>
      </w:r>
      <w:r w:rsidRPr="00157831">
        <w:t>defined</w:t>
      </w:r>
      <w:r w:rsidR="00626894">
        <w:t xml:space="preserve"> </w:t>
      </w:r>
      <w:r w:rsidRPr="00157831">
        <w:t>the</w:t>
      </w:r>
      <w:r w:rsidR="00626894">
        <w:t xml:space="preserve"> </w:t>
      </w:r>
      <w:r w:rsidRPr="00157831">
        <w:t>concept</w:t>
      </w:r>
      <w:r w:rsidR="00626894">
        <w:t xml:space="preserve"> </w:t>
      </w:r>
      <w:r w:rsidRPr="00157831">
        <w:t>as</w:t>
      </w:r>
      <w:r w:rsidR="00626894">
        <w:t xml:space="preserve"> </w:t>
      </w:r>
      <w:r w:rsidRPr="00157831">
        <w:t>an</w:t>
      </w:r>
      <w:r w:rsidR="00626894">
        <w:t xml:space="preserve"> </w:t>
      </w:r>
      <w:r w:rsidRPr="00157831">
        <w:t>idea</w:t>
      </w:r>
      <w:r w:rsidR="00626894">
        <w:t xml:space="preserve"> </w:t>
      </w:r>
      <w:r w:rsidRPr="00157831">
        <w:t>of</w:t>
      </w:r>
      <w:r w:rsidR="00626894">
        <w:t xml:space="preserve"> </w:t>
      </w:r>
      <w:r w:rsidRPr="00157831">
        <w:t>a</w:t>
      </w:r>
      <w:r w:rsidR="00626894">
        <w:t xml:space="preserve"> </w:t>
      </w:r>
      <w:r w:rsidRPr="00157831">
        <w:t>common</w:t>
      </w:r>
      <w:r w:rsidR="00626894">
        <w:t xml:space="preserve"> </w:t>
      </w:r>
      <w:r w:rsidRPr="00157831">
        <w:t>element</w:t>
      </w:r>
      <w:r w:rsidR="00626894">
        <w:t xml:space="preserve"> </w:t>
      </w:r>
      <w:r w:rsidRPr="00157831">
        <w:t>through</w:t>
      </w:r>
      <w:r w:rsidR="00626894">
        <w:t xml:space="preserve"> </w:t>
      </w:r>
      <w:r w:rsidRPr="00157831">
        <w:t>which</w:t>
      </w:r>
      <w:r w:rsidR="00626894">
        <w:t xml:space="preserve"> </w:t>
      </w:r>
      <w:r w:rsidRPr="00157831">
        <w:t>different</w:t>
      </w:r>
      <w:r w:rsidR="00626894">
        <w:t xml:space="preserve"> </w:t>
      </w:r>
      <w:r w:rsidRPr="00157831">
        <w:t>groups</w:t>
      </w:r>
      <w:r w:rsidR="00626894">
        <w:t xml:space="preserve"> </w:t>
      </w:r>
      <w:r w:rsidRPr="00157831">
        <w:t>or</w:t>
      </w:r>
      <w:r w:rsidR="00626894">
        <w:t xml:space="preserve"> </w:t>
      </w:r>
      <w:r w:rsidRPr="00157831">
        <w:t>varieties</w:t>
      </w:r>
      <w:r w:rsidR="00626894">
        <w:t xml:space="preserve"> </w:t>
      </w:r>
      <w:r w:rsidRPr="00157831">
        <w:t>could</w:t>
      </w:r>
      <w:r w:rsidR="00626894">
        <w:t xml:space="preserve"> </w:t>
      </w:r>
      <w:r w:rsidRPr="00157831">
        <w:t>be</w:t>
      </w:r>
      <w:r w:rsidR="00626894">
        <w:t xml:space="preserve"> </w:t>
      </w:r>
      <w:r w:rsidRPr="00157831">
        <w:t>distinguished.</w:t>
      </w:r>
      <w:r w:rsidR="00626894">
        <w:t xml:space="preserve"> </w:t>
      </w:r>
      <w:r w:rsidRPr="00157831">
        <w:t>It</w:t>
      </w:r>
      <w:r w:rsidR="00626894">
        <w:t xml:space="preserve"> </w:t>
      </w:r>
      <w:r w:rsidRPr="00157831">
        <w:t>is</w:t>
      </w:r>
      <w:r w:rsidR="00626894">
        <w:t xml:space="preserve"> </w:t>
      </w:r>
      <w:r w:rsidRPr="00157831">
        <w:t>a</w:t>
      </w:r>
      <w:r w:rsidR="00626894">
        <w:t xml:space="preserve"> </w:t>
      </w:r>
      <w:r w:rsidRPr="00157831">
        <w:t>general</w:t>
      </w:r>
      <w:r w:rsidR="00626894">
        <w:t xml:space="preserve"> </w:t>
      </w:r>
      <w:r w:rsidRPr="00157831">
        <w:t>mental</w:t>
      </w:r>
      <w:r w:rsidR="00626894">
        <w:t xml:space="preserve"> </w:t>
      </w:r>
      <w:r w:rsidRPr="00157831">
        <w:t>perception</w:t>
      </w:r>
      <w:r w:rsidR="00626894">
        <w:t xml:space="preserve"> </w:t>
      </w:r>
      <w:r w:rsidRPr="00157831">
        <w:t>or</w:t>
      </w:r>
      <w:r w:rsidR="00626894">
        <w:t xml:space="preserve"> </w:t>
      </w:r>
      <w:r w:rsidRPr="00157831">
        <w:t>just</w:t>
      </w:r>
      <w:r w:rsidR="00626894">
        <w:t xml:space="preserve"> </w:t>
      </w:r>
      <w:r w:rsidRPr="00157831">
        <w:t>a</w:t>
      </w:r>
      <w:r w:rsidR="00626894">
        <w:t xml:space="preserve"> </w:t>
      </w:r>
      <w:r w:rsidRPr="00157831">
        <w:t>situation,</w:t>
      </w:r>
      <w:r w:rsidR="00626894">
        <w:t xml:space="preserve"> </w:t>
      </w:r>
      <w:r w:rsidR="00791718">
        <w:t>a</w:t>
      </w:r>
      <w:r w:rsidR="00626894">
        <w:t xml:space="preserve"> </w:t>
      </w:r>
      <w:r w:rsidRPr="00157831">
        <w:t>scientific</w:t>
      </w:r>
      <w:r w:rsidR="00626894">
        <w:t xml:space="preserve"> </w:t>
      </w:r>
      <w:r w:rsidRPr="00157831">
        <w:t>events</w:t>
      </w:r>
      <w:r w:rsidR="00626894">
        <w:t xml:space="preserve"> </w:t>
      </w:r>
      <w:r w:rsidRPr="00157831">
        <w:t>or</w:t>
      </w:r>
      <w:r w:rsidR="00626894">
        <w:t xml:space="preserve"> </w:t>
      </w:r>
      <w:r w:rsidRPr="00157831">
        <w:t>something</w:t>
      </w:r>
      <w:r w:rsidR="00626894">
        <w:t xml:space="preserve"> </w:t>
      </w:r>
      <w:r w:rsidRPr="00157831">
        <w:t>(Good,</w:t>
      </w:r>
      <w:r w:rsidR="00626894">
        <w:t xml:space="preserve"> </w:t>
      </w:r>
      <w:r w:rsidRPr="00157831">
        <w:t>1973).</w:t>
      </w:r>
    </w:p>
    <w:p w:rsidR="00E3655F" w:rsidRPr="00157831" w:rsidRDefault="00E3655F" w:rsidP="00C15557">
      <w:pPr>
        <w:pStyle w:val="BodyText"/>
        <w:rPr>
          <w:b/>
          <w:bCs/>
        </w:rPr>
      </w:pPr>
      <w:r w:rsidRPr="00157831">
        <w:t>The</w:t>
      </w:r>
      <w:r w:rsidR="00626894">
        <w:t xml:space="preserve"> </w:t>
      </w:r>
      <w:r w:rsidRPr="00157831">
        <w:t>importance</w:t>
      </w:r>
      <w:r w:rsidR="00626894">
        <w:t xml:space="preserve"> </w:t>
      </w:r>
      <w:r w:rsidRPr="00157831">
        <w:t>of</w:t>
      </w:r>
      <w:r w:rsidR="00626894">
        <w:t xml:space="preserve"> </w:t>
      </w:r>
      <w:r w:rsidRPr="00157831">
        <w:t>scientific</w:t>
      </w:r>
      <w:r w:rsidR="00626894">
        <w:t xml:space="preserve"> </w:t>
      </w:r>
      <w:r w:rsidRPr="00157831">
        <w:t>concepts</w:t>
      </w:r>
      <w:r w:rsidR="00626894">
        <w:t xml:space="preserve"> </w:t>
      </w:r>
      <w:r w:rsidRPr="00157831">
        <w:t>is</w:t>
      </w:r>
      <w:r w:rsidR="00626894">
        <w:t xml:space="preserve"> </w:t>
      </w:r>
      <w:r w:rsidRPr="00157831">
        <w:t>that</w:t>
      </w:r>
      <w:r w:rsidR="00626894">
        <w:t xml:space="preserve"> </w:t>
      </w:r>
      <w:r w:rsidRPr="00157831">
        <w:t>it</w:t>
      </w:r>
      <w:r w:rsidR="00626894">
        <w:t xml:space="preserve"> </w:t>
      </w:r>
      <w:r w:rsidRPr="00157831">
        <w:t>works</w:t>
      </w:r>
      <w:r w:rsidR="00626894">
        <w:t xml:space="preserve"> </w:t>
      </w:r>
      <w:r w:rsidRPr="00157831">
        <w:t>to</w:t>
      </w:r>
      <w:r w:rsidR="00626894">
        <w:t xml:space="preserve"> </w:t>
      </w:r>
      <w:r w:rsidRPr="00157831">
        <w:t>classify</w:t>
      </w:r>
      <w:r w:rsidR="00626894">
        <w:t xml:space="preserve"> </w:t>
      </w:r>
      <w:r w:rsidRPr="00157831">
        <w:t>both</w:t>
      </w:r>
      <w:r w:rsidR="00626894">
        <w:t xml:space="preserve"> </w:t>
      </w:r>
      <w:r w:rsidRPr="00157831">
        <w:t>the</w:t>
      </w:r>
      <w:r w:rsidR="00626894">
        <w:t xml:space="preserve"> </w:t>
      </w:r>
      <w:r w:rsidRPr="00157831">
        <w:t>things</w:t>
      </w:r>
      <w:r w:rsidR="00626894">
        <w:t xml:space="preserve"> </w:t>
      </w:r>
      <w:r w:rsidRPr="00157831">
        <w:t>and</w:t>
      </w:r>
      <w:r w:rsidR="00626894">
        <w:t xml:space="preserve"> </w:t>
      </w:r>
      <w:r w:rsidRPr="00157831">
        <w:t>events</w:t>
      </w:r>
      <w:r w:rsidR="00626894">
        <w:t xml:space="preserve"> </w:t>
      </w:r>
      <w:r w:rsidRPr="00157831">
        <w:t>that</w:t>
      </w:r>
      <w:r w:rsidR="00626894">
        <w:t xml:space="preserve"> </w:t>
      </w:r>
      <w:r w:rsidRPr="00157831">
        <w:t>make</w:t>
      </w:r>
      <w:r w:rsidR="00626894">
        <w:t xml:space="preserve"> </w:t>
      </w:r>
      <w:r w:rsidRPr="00157831">
        <w:t>up</w:t>
      </w:r>
      <w:r w:rsidR="00626894">
        <w:t xml:space="preserve"> </w:t>
      </w:r>
      <w:r w:rsidRPr="00157831">
        <w:t>our</w:t>
      </w:r>
      <w:r w:rsidR="00626894">
        <w:t xml:space="preserve"> </w:t>
      </w:r>
      <w:r w:rsidRPr="00157831">
        <w:t>natural</w:t>
      </w:r>
      <w:r w:rsidR="00626894">
        <w:t xml:space="preserve"> </w:t>
      </w:r>
      <w:r w:rsidRPr="00157831">
        <w:t>and</w:t>
      </w:r>
      <w:r w:rsidR="00626894">
        <w:t xml:space="preserve"> </w:t>
      </w:r>
      <w:r w:rsidRPr="00157831">
        <w:t>social</w:t>
      </w:r>
      <w:r w:rsidR="00626894">
        <w:t xml:space="preserve"> </w:t>
      </w:r>
      <w:r w:rsidRPr="00157831">
        <w:t>world</w:t>
      </w:r>
      <w:r w:rsidR="00626894">
        <w:t xml:space="preserve"> </w:t>
      </w:r>
      <w:r w:rsidRPr="00157831">
        <w:t>under</w:t>
      </w:r>
      <w:r w:rsidR="00626894">
        <w:t xml:space="preserve"> </w:t>
      </w:r>
      <w:r w:rsidRPr="00157831">
        <w:t>the</w:t>
      </w:r>
      <w:r w:rsidR="00626894">
        <w:t xml:space="preserve"> </w:t>
      </w:r>
      <w:r w:rsidRPr="00157831">
        <w:t>titles</w:t>
      </w:r>
      <w:r w:rsidR="00626894">
        <w:t xml:space="preserve"> </w:t>
      </w:r>
      <w:r w:rsidRPr="00157831">
        <w:t>which</w:t>
      </w:r>
      <w:r w:rsidR="00626894">
        <w:t xml:space="preserve"> </w:t>
      </w:r>
      <w:r w:rsidRPr="00157831">
        <w:t>also</w:t>
      </w:r>
      <w:r w:rsidR="00626894">
        <w:t xml:space="preserve"> </w:t>
      </w:r>
      <w:r w:rsidRPr="00157831">
        <w:t>contain</w:t>
      </w:r>
      <w:r w:rsidR="00626894">
        <w:t xml:space="preserve"> </w:t>
      </w:r>
      <w:r w:rsidRPr="00157831">
        <w:t>a</w:t>
      </w:r>
      <w:r w:rsidR="00626894">
        <w:t xml:space="preserve"> </w:t>
      </w:r>
      <w:r w:rsidRPr="00157831">
        <w:t>set</w:t>
      </w:r>
      <w:r w:rsidR="00626894">
        <w:t xml:space="preserve"> </w:t>
      </w:r>
      <w:r w:rsidRPr="00157831">
        <w:t>of</w:t>
      </w:r>
      <w:r w:rsidR="00626894">
        <w:t xml:space="preserve"> </w:t>
      </w:r>
      <w:r w:rsidRPr="00157831">
        <w:t>concepts</w:t>
      </w:r>
      <w:r w:rsidR="00626894">
        <w:t xml:space="preserve"> </w:t>
      </w:r>
      <w:r w:rsidRPr="00157831">
        <w:t>with</w:t>
      </w:r>
      <w:r w:rsidR="00626894">
        <w:t xml:space="preserve"> </w:t>
      </w:r>
      <w:r w:rsidRPr="00157831">
        <w:t>common</w:t>
      </w:r>
      <w:r w:rsidR="00626894">
        <w:t xml:space="preserve"> </w:t>
      </w:r>
      <w:r w:rsidRPr="00157831">
        <w:t>characteristics.</w:t>
      </w:r>
      <w:r w:rsidR="00626894">
        <w:t xml:space="preserve"> </w:t>
      </w:r>
      <w:r w:rsidRPr="00157831">
        <w:t>These</w:t>
      </w:r>
      <w:r w:rsidR="00626894">
        <w:t xml:space="preserve"> </w:t>
      </w:r>
      <w:r w:rsidRPr="00157831">
        <w:t>concepts</w:t>
      </w:r>
      <w:r w:rsidR="00626894">
        <w:t xml:space="preserve"> </w:t>
      </w:r>
      <w:r w:rsidRPr="00157831">
        <w:t>can</w:t>
      </w:r>
      <w:r w:rsidR="00626894">
        <w:t xml:space="preserve"> </w:t>
      </w:r>
      <w:r w:rsidRPr="00157831">
        <w:t>also</w:t>
      </w:r>
      <w:r w:rsidR="00626894">
        <w:t xml:space="preserve"> </w:t>
      </w:r>
      <w:r w:rsidRPr="00157831">
        <w:t>be</w:t>
      </w:r>
      <w:r w:rsidR="00626894">
        <w:t xml:space="preserve"> </w:t>
      </w:r>
      <w:r w:rsidRPr="00157831">
        <w:t>divided</w:t>
      </w:r>
      <w:r w:rsidR="00626894">
        <w:t xml:space="preserve"> </w:t>
      </w:r>
      <w:r w:rsidRPr="00157831">
        <w:t>into</w:t>
      </w:r>
      <w:r w:rsidR="00626894">
        <w:t xml:space="preserve"> </w:t>
      </w:r>
      <w:r w:rsidRPr="00157831">
        <w:t>smaller</w:t>
      </w:r>
      <w:r w:rsidR="00626894">
        <w:t xml:space="preserve"> </w:t>
      </w:r>
      <w:r w:rsidRPr="00157831">
        <w:t>units.</w:t>
      </w:r>
      <w:r w:rsidR="00626894">
        <w:t xml:space="preserve"> </w:t>
      </w:r>
      <w:r w:rsidRPr="00157831">
        <w:t>Scientific</w:t>
      </w:r>
      <w:r w:rsidR="00626894">
        <w:t xml:space="preserve"> </w:t>
      </w:r>
      <w:r w:rsidRPr="00157831">
        <w:t>concepts</w:t>
      </w:r>
      <w:r w:rsidR="00626894">
        <w:t xml:space="preserve"> </w:t>
      </w:r>
      <w:r w:rsidRPr="00157831">
        <w:t>contribute</w:t>
      </w:r>
      <w:r w:rsidR="00626894">
        <w:t xml:space="preserve"> </w:t>
      </w:r>
      <w:r w:rsidR="00791718">
        <w:t>to</w:t>
      </w:r>
      <w:r w:rsidR="00626894">
        <w:t xml:space="preserve"> </w:t>
      </w:r>
      <w:r w:rsidRPr="00157831">
        <w:t>organizing</w:t>
      </w:r>
      <w:r w:rsidR="00626894">
        <w:t xml:space="preserve"> </w:t>
      </w:r>
      <w:r w:rsidRPr="00157831">
        <w:t>and</w:t>
      </w:r>
      <w:r w:rsidR="00626894">
        <w:t xml:space="preserve"> </w:t>
      </w:r>
      <w:r w:rsidRPr="00157831">
        <w:t>arranging</w:t>
      </w:r>
      <w:r w:rsidR="00626894">
        <w:t xml:space="preserve"> </w:t>
      </w:r>
      <w:r w:rsidRPr="00157831">
        <w:t>the</w:t>
      </w:r>
      <w:r w:rsidR="00626894">
        <w:t xml:space="preserve"> </w:t>
      </w:r>
      <w:r w:rsidRPr="00157831">
        <w:t>characteristics</w:t>
      </w:r>
      <w:r w:rsidR="00626894">
        <w:t xml:space="preserve"> </w:t>
      </w:r>
      <w:r w:rsidRPr="00157831">
        <w:t>of</w:t>
      </w:r>
      <w:r w:rsidR="00626894">
        <w:t xml:space="preserve"> </w:t>
      </w:r>
      <w:r w:rsidRPr="00157831">
        <w:t>the</w:t>
      </w:r>
      <w:r w:rsidR="00626894">
        <w:t xml:space="preserve"> </w:t>
      </w:r>
      <w:r w:rsidRPr="00157831">
        <w:t>natural</w:t>
      </w:r>
      <w:r w:rsidR="00626894">
        <w:t xml:space="preserve"> </w:t>
      </w:r>
      <w:r w:rsidRPr="00157831">
        <w:t>phenomena</w:t>
      </w:r>
      <w:r w:rsidR="00626894">
        <w:t xml:space="preserve"> </w:t>
      </w:r>
      <w:r w:rsidRPr="00157831">
        <w:t>for</w:t>
      </w:r>
      <w:r w:rsidR="00626894">
        <w:t xml:space="preserve"> </w:t>
      </w:r>
      <w:r w:rsidRPr="00157831">
        <w:t>building</w:t>
      </w:r>
      <w:r w:rsidR="00626894">
        <w:t xml:space="preserve"> </w:t>
      </w:r>
      <w:r w:rsidRPr="00157831">
        <w:t>structured</w:t>
      </w:r>
      <w:r w:rsidR="00626894">
        <w:t xml:space="preserve"> </w:t>
      </w:r>
      <w:r w:rsidRPr="00157831">
        <w:t>knowledge.</w:t>
      </w:r>
      <w:r w:rsidR="00626894">
        <w:t xml:space="preserve"> </w:t>
      </w:r>
      <w:r w:rsidR="00791718">
        <w:t>I</w:t>
      </w:r>
      <w:r w:rsidRPr="00157831">
        <w:t>t</w:t>
      </w:r>
      <w:r w:rsidR="00626894">
        <w:t xml:space="preserve"> </w:t>
      </w:r>
      <w:r w:rsidRPr="00157831">
        <w:t>also</w:t>
      </w:r>
      <w:r w:rsidR="00626894">
        <w:t xml:space="preserve"> </w:t>
      </w:r>
      <w:r w:rsidRPr="00157831">
        <w:t>contribute</w:t>
      </w:r>
      <w:r w:rsidR="00791718">
        <w:t>s</w:t>
      </w:r>
      <w:r w:rsidR="00626894">
        <w:t xml:space="preserve"> </w:t>
      </w:r>
      <w:r w:rsidRPr="00157831">
        <w:t>in</w:t>
      </w:r>
      <w:r w:rsidR="00626894">
        <w:t xml:space="preserve"> </w:t>
      </w:r>
      <w:r w:rsidRPr="00157831">
        <w:t>synthesis</w:t>
      </w:r>
      <w:r w:rsidR="00626894">
        <w:t xml:space="preserve"> </w:t>
      </w:r>
      <w:r w:rsidRPr="00157831">
        <w:t>of</w:t>
      </w:r>
      <w:r w:rsidR="00626894">
        <w:t xml:space="preserve"> </w:t>
      </w:r>
      <w:r w:rsidRPr="00157831">
        <w:t>things</w:t>
      </w:r>
      <w:r w:rsidR="00626894">
        <w:t xml:space="preserve"> </w:t>
      </w:r>
      <w:r w:rsidRPr="00157831">
        <w:t>and</w:t>
      </w:r>
      <w:r w:rsidR="00626894">
        <w:t xml:space="preserve"> </w:t>
      </w:r>
      <w:r w:rsidRPr="00157831">
        <w:t>activities,</w:t>
      </w:r>
      <w:r w:rsidR="00626894">
        <w:t xml:space="preserve"> </w:t>
      </w:r>
      <w:r w:rsidRPr="00157831">
        <w:t>in</w:t>
      </w:r>
      <w:r w:rsidR="00626894">
        <w:t xml:space="preserve"> </w:t>
      </w:r>
      <w:r w:rsidRPr="00157831">
        <w:t>the</w:t>
      </w:r>
      <w:r w:rsidR="00626894">
        <w:t xml:space="preserve"> </w:t>
      </w:r>
      <w:r w:rsidRPr="00157831">
        <w:t>interpretation</w:t>
      </w:r>
      <w:r w:rsidR="00626894">
        <w:t xml:space="preserve"> </w:t>
      </w:r>
      <w:r w:rsidRPr="00157831">
        <w:t>of</w:t>
      </w:r>
      <w:r w:rsidR="00626894">
        <w:t xml:space="preserve"> </w:t>
      </w:r>
      <w:r w:rsidRPr="00157831">
        <w:t>movements</w:t>
      </w:r>
      <w:r w:rsidR="00626894">
        <w:t xml:space="preserve"> </w:t>
      </w:r>
      <w:r w:rsidRPr="00157831">
        <w:t>and</w:t>
      </w:r>
      <w:r w:rsidR="00626894">
        <w:t xml:space="preserve"> </w:t>
      </w:r>
      <w:r w:rsidRPr="00157831">
        <w:t>sensations,</w:t>
      </w:r>
      <w:r w:rsidR="00626894">
        <w:t xml:space="preserve"> </w:t>
      </w:r>
      <w:r w:rsidRPr="00157831">
        <w:t>and</w:t>
      </w:r>
      <w:r w:rsidR="00626894">
        <w:t xml:space="preserve"> </w:t>
      </w:r>
      <w:r w:rsidRPr="00157831">
        <w:t>in</w:t>
      </w:r>
      <w:r w:rsidR="00626894">
        <w:t xml:space="preserve"> </w:t>
      </w:r>
      <w:r w:rsidRPr="00157831">
        <w:t>the</w:t>
      </w:r>
      <w:r w:rsidR="00626894">
        <w:t xml:space="preserve"> </w:t>
      </w:r>
      <w:r w:rsidRPr="00157831">
        <w:t>formation</w:t>
      </w:r>
      <w:r w:rsidR="00626894">
        <w:t xml:space="preserve"> </w:t>
      </w:r>
      <w:r w:rsidRPr="00157831">
        <w:t>of</w:t>
      </w:r>
      <w:r w:rsidR="00626894">
        <w:t xml:space="preserve"> </w:t>
      </w:r>
      <w:r w:rsidRPr="00157831">
        <w:t>generalizations</w:t>
      </w:r>
      <w:r w:rsidR="00626894">
        <w:t xml:space="preserve"> </w:t>
      </w:r>
      <w:r w:rsidRPr="00157831">
        <w:t>on</w:t>
      </w:r>
      <w:r w:rsidR="00626894">
        <w:t xml:space="preserve"> </w:t>
      </w:r>
      <w:r w:rsidRPr="00157831">
        <w:t>the</w:t>
      </w:r>
      <w:r w:rsidR="00626894">
        <w:t xml:space="preserve"> </w:t>
      </w:r>
      <w:r w:rsidRPr="00157831">
        <w:t>basis</w:t>
      </w:r>
      <w:r w:rsidR="00626894">
        <w:t xml:space="preserve"> </w:t>
      </w:r>
      <w:r w:rsidRPr="00157831">
        <w:t>of</w:t>
      </w:r>
      <w:r w:rsidR="00626894">
        <w:t xml:space="preserve"> </w:t>
      </w:r>
      <w:r w:rsidRPr="00157831">
        <w:t>the</w:t>
      </w:r>
      <w:r w:rsidR="00626894">
        <w:t xml:space="preserve"> </w:t>
      </w:r>
      <w:r w:rsidRPr="00157831">
        <w:t>relations</w:t>
      </w:r>
      <w:r w:rsidR="00626894">
        <w:t xml:space="preserve"> </w:t>
      </w:r>
      <w:r w:rsidRPr="00157831">
        <w:t>between</w:t>
      </w:r>
      <w:r w:rsidR="00626894">
        <w:t xml:space="preserve"> </w:t>
      </w:r>
      <w:r w:rsidRPr="00157831">
        <w:t>them</w:t>
      </w:r>
      <w:r w:rsidR="00626894">
        <w:t xml:space="preserve"> </w:t>
      </w:r>
      <w:r w:rsidRPr="00157831">
        <w:t>that</w:t>
      </w:r>
      <w:r w:rsidR="00626894">
        <w:t xml:space="preserve"> </w:t>
      </w:r>
      <w:r w:rsidRPr="00157831">
        <w:t>the</w:t>
      </w:r>
      <w:r w:rsidR="00626894">
        <w:t xml:space="preserve"> </w:t>
      </w:r>
      <w:r w:rsidRPr="00157831">
        <w:t>mind</w:t>
      </w:r>
      <w:r w:rsidR="00626894">
        <w:t xml:space="preserve"> </w:t>
      </w:r>
      <w:r w:rsidRPr="00157831">
        <w:t>deal</w:t>
      </w:r>
      <w:r w:rsidR="00791718">
        <w:t>s</w:t>
      </w:r>
      <w:r w:rsidR="00626894">
        <w:t xml:space="preserve"> </w:t>
      </w:r>
      <w:r w:rsidRPr="00157831">
        <w:t>with</w:t>
      </w:r>
      <w:r w:rsidR="00626894">
        <w:t xml:space="preserve"> </w:t>
      </w:r>
      <w:r w:rsidRPr="00157831">
        <w:t>them</w:t>
      </w:r>
      <w:r w:rsidR="00626894">
        <w:t xml:space="preserve"> </w:t>
      </w:r>
      <w:r w:rsidRPr="00157831">
        <w:t>more</w:t>
      </w:r>
      <w:r w:rsidR="00626894">
        <w:t xml:space="preserve"> </w:t>
      </w:r>
      <w:r w:rsidRPr="00157831">
        <w:t>easily</w:t>
      </w:r>
      <w:r w:rsidR="00626894">
        <w:t xml:space="preserve"> </w:t>
      </w:r>
      <w:r w:rsidRPr="00157831">
        <w:t>than</w:t>
      </w:r>
      <w:r w:rsidR="00626894">
        <w:t xml:space="preserve"> </w:t>
      </w:r>
      <w:r w:rsidRPr="00157831">
        <w:t>dealing</w:t>
      </w:r>
      <w:r w:rsidR="00626894">
        <w:t xml:space="preserve"> </w:t>
      </w:r>
      <w:r w:rsidRPr="00157831">
        <w:t>with</w:t>
      </w:r>
      <w:r w:rsidR="00626894">
        <w:t xml:space="preserve"> </w:t>
      </w:r>
      <w:r w:rsidRPr="00157831">
        <w:t>information</w:t>
      </w:r>
      <w:r w:rsidR="00626894">
        <w:t xml:space="preserve"> </w:t>
      </w:r>
      <w:r w:rsidRPr="00157831">
        <w:t>(Nelson,</w:t>
      </w:r>
      <w:r w:rsidR="00626894">
        <w:t xml:space="preserve"> </w:t>
      </w:r>
      <w:r w:rsidRPr="00157831">
        <w:t>1976</w:t>
      </w:r>
      <w:r w:rsidR="00626894">
        <w:t xml:space="preserve"> </w:t>
      </w:r>
      <w:r w:rsidRPr="00157831">
        <w:t>and</w:t>
      </w:r>
      <w:r w:rsidR="00626894">
        <w:t xml:space="preserve"> </w:t>
      </w:r>
      <w:r w:rsidRPr="00157831">
        <w:t>Michaels,</w:t>
      </w:r>
      <w:r w:rsidR="00626894">
        <w:t xml:space="preserve"> </w:t>
      </w:r>
      <w:r w:rsidRPr="00157831">
        <w:t>1996</w:t>
      </w:r>
      <w:r w:rsidR="00626894">
        <w:t xml:space="preserve"> </w:t>
      </w:r>
      <w:r w:rsidRPr="00157831">
        <w:t>Banks,</w:t>
      </w:r>
      <w:r w:rsidR="00626894">
        <w:t xml:space="preserve"> </w:t>
      </w:r>
      <w:r w:rsidRPr="00157831">
        <w:t>1987)</w:t>
      </w:r>
      <w:r w:rsidRPr="00157831">
        <w:rPr>
          <w:b/>
          <w:bCs/>
        </w:rPr>
        <w:t>.</w:t>
      </w:r>
    </w:p>
    <w:p w:rsidR="00C15557" w:rsidRDefault="00E3655F" w:rsidP="00C15557">
      <w:pPr>
        <w:pStyle w:val="BodyText"/>
      </w:pPr>
      <w:r w:rsidRPr="00157831">
        <w:t>It</w:t>
      </w:r>
      <w:r w:rsidR="00626894">
        <w:t xml:space="preserve"> </w:t>
      </w:r>
      <w:r w:rsidRPr="00157831">
        <w:t>can</w:t>
      </w:r>
      <w:r w:rsidR="00626894">
        <w:t xml:space="preserve"> </w:t>
      </w:r>
      <w:r w:rsidRPr="00157831">
        <w:t>be</w:t>
      </w:r>
      <w:r w:rsidR="00626894">
        <w:t xml:space="preserve"> </w:t>
      </w:r>
      <w:r w:rsidRPr="00157831">
        <w:t>said</w:t>
      </w:r>
      <w:r w:rsidR="00626894">
        <w:t xml:space="preserve"> </w:t>
      </w:r>
      <w:r w:rsidRPr="00157831">
        <w:t>that</w:t>
      </w:r>
      <w:r w:rsidR="00626894">
        <w:t xml:space="preserve"> </w:t>
      </w:r>
      <w:r w:rsidRPr="00157831">
        <w:t>it</w:t>
      </w:r>
      <w:r w:rsidR="00626894">
        <w:t xml:space="preserve"> </w:t>
      </w:r>
      <w:r w:rsidRPr="00157831">
        <w:t>has</w:t>
      </w:r>
      <w:r w:rsidR="00626894">
        <w:t xml:space="preserve"> </w:t>
      </w:r>
      <w:r w:rsidRPr="00157831">
        <w:t>a</w:t>
      </w:r>
      <w:r w:rsidR="00626894">
        <w:t xml:space="preserve"> </w:t>
      </w:r>
      <w:r w:rsidRPr="00157831">
        <w:t>direct</w:t>
      </w:r>
      <w:r w:rsidR="00626894">
        <w:t xml:space="preserve"> </w:t>
      </w:r>
      <w:r w:rsidRPr="00157831">
        <w:t>relationship</w:t>
      </w:r>
      <w:r w:rsidR="00626894">
        <w:t xml:space="preserve"> </w:t>
      </w:r>
      <w:r w:rsidRPr="00157831">
        <w:t>to</w:t>
      </w:r>
      <w:r w:rsidR="00626894">
        <w:t xml:space="preserve"> </w:t>
      </w:r>
      <w:r w:rsidRPr="00157831">
        <w:t>the</w:t>
      </w:r>
      <w:r w:rsidR="00626894">
        <w:t xml:space="preserve"> </w:t>
      </w:r>
      <w:r w:rsidRPr="00157831">
        <w:t>way</w:t>
      </w:r>
      <w:r w:rsidR="00626894">
        <w:t xml:space="preserve"> </w:t>
      </w:r>
      <w:r w:rsidRPr="00157831">
        <w:t>research,</w:t>
      </w:r>
      <w:r w:rsidR="00626894">
        <w:t xml:space="preserve"> </w:t>
      </w:r>
      <w:r w:rsidRPr="00157831">
        <w:t>inquiry</w:t>
      </w:r>
      <w:r w:rsidR="00626894">
        <w:t xml:space="preserve"> </w:t>
      </w:r>
      <w:r w:rsidRPr="00157831">
        <w:t>and</w:t>
      </w:r>
      <w:r w:rsidR="00626894">
        <w:t xml:space="preserve"> </w:t>
      </w:r>
      <w:r w:rsidRPr="00157831">
        <w:t>thinking</w:t>
      </w:r>
      <w:r w:rsidR="00626894">
        <w:t xml:space="preserve"> </w:t>
      </w:r>
      <w:r w:rsidR="00791718">
        <w:t xml:space="preserve">is </w:t>
      </w:r>
      <w:r w:rsidRPr="00157831">
        <w:t>used</w:t>
      </w:r>
      <w:r w:rsidR="00626894">
        <w:t xml:space="preserve"> </w:t>
      </w:r>
      <w:r w:rsidRPr="00157831">
        <w:t>in</w:t>
      </w:r>
      <w:r w:rsidR="00626894">
        <w:t xml:space="preserve"> </w:t>
      </w:r>
      <w:r w:rsidRPr="00157831">
        <w:t>each</w:t>
      </w:r>
      <w:r w:rsidR="00626894">
        <w:t xml:space="preserve"> </w:t>
      </w:r>
      <w:r w:rsidRPr="00157831">
        <w:t>science,</w:t>
      </w:r>
      <w:r w:rsidR="00626894">
        <w:t xml:space="preserve"> </w:t>
      </w:r>
      <w:r w:rsidRPr="00157831">
        <w:t>and</w:t>
      </w:r>
      <w:r w:rsidR="00626894">
        <w:t xml:space="preserve"> </w:t>
      </w:r>
      <w:r w:rsidRPr="00157831">
        <w:t>they</w:t>
      </w:r>
      <w:r w:rsidR="00626894">
        <w:t xml:space="preserve"> </w:t>
      </w:r>
      <w:r w:rsidRPr="00157831">
        <w:t>contribute</w:t>
      </w:r>
      <w:r w:rsidR="00626894">
        <w:t xml:space="preserve"> </w:t>
      </w:r>
      <w:r w:rsidRPr="00157831">
        <w:t>to</w:t>
      </w:r>
      <w:r w:rsidR="00626894">
        <w:t xml:space="preserve"> </w:t>
      </w:r>
      <w:r w:rsidRPr="00157831">
        <w:t>the</w:t>
      </w:r>
      <w:r w:rsidR="00626894">
        <w:t xml:space="preserve"> </w:t>
      </w:r>
      <w:r w:rsidRPr="00157831">
        <w:t>reorganization</w:t>
      </w:r>
      <w:r w:rsidR="00626894">
        <w:t xml:space="preserve"> </w:t>
      </w:r>
      <w:r w:rsidRPr="00157831">
        <w:t>of</w:t>
      </w:r>
      <w:r w:rsidR="00626894">
        <w:t xml:space="preserve"> </w:t>
      </w:r>
      <w:r w:rsidRPr="00157831">
        <w:t>knowledge</w:t>
      </w:r>
      <w:r w:rsidR="00626894">
        <w:t xml:space="preserve"> </w:t>
      </w:r>
      <w:r w:rsidRPr="00157831">
        <w:t>and</w:t>
      </w:r>
      <w:r w:rsidR="00626894">
        <w:t xml:space="preserve"> </w:t>
      </w:r>
      <w:r w:rsidRPr="00157831">
        <w:t>its</w:t>
      </w:r>
      <w:r w:rsidR="00626894">
        <w:t xml:space="preserve"> </w:t>
      </w:r>
      <w:r w:rsidRPr="00157831">
        <w:t>structure</w:t>
      </w:r>
      <w:r w:rsidR="00626894">
        <w:t xml:space="preserve"> </w:t>
      </w:r>
      <w:r w:rsidRPr="00157831">
        <w:t>in</w:t>
      </w:r>
      <w:r w:rsidR="00626894">
        <w:t xml:space="preserve"> </w:t>
      </w:r>
      <w:r w:rsidRPr="00157831">
        <w:t>the</w:t>
      </w:r>
      <w:r w:rsidR="00626894">
        <w:t xml:space="preserve"> </w:t>
      </w:r>
      <w:r w:rsidRPr="00157831">
        <w:t>curricula</w:t>
      </w:r>
      <w:r w:rsidR="00626894">
        <w:t xml:space="preserve"> </w:t>
      </w:r>
      <w:r w:rsidRPr="00157831">
        <w:t>and</w:t>
      </w:r>
      <w:r w:rsidR="00626894">
        <w:t xml:space="preserve"> </w:t>
      </w:r>
      <w:r w:rsidRPr="00157831">
        <w:t>textbooks,</w:t>
      </w:r>
      <w:r w:rsidR="00626894">
        <w:t xml:space="preserve"> </w:t>
      </w:r>
      <w:r w:rsidRPr="00157831">
        <w:t>so</w:t>
      </w:r>
      <w:r w:rsidR="00626894">
        <w:t xml:space="preserve"> </w:t>
      </w:r>
      <w:r w:rsidRPr="00157831">
        <w:t>that</w:t>
      </w:r>
      <w:r w:rsidR="00626894">
        <w:t xml:space="preserve"> </w:t>
      </w:r>
      <w:r w:rsidRPr="00157831">
        <w:t>concepts</w:t>
      </w:r>
      <w:r w:rsidR="00626894">
        <w:t xml:space="preserve"> </w:t>
      </w:r>
      <w:r w:rsidRPr="00157831">
        <w:t>are</w:t>
      </w:r>
      <w:r w:rsidR="00626894">
        <w:t xml:space="preserve"> </w:t>
      </w:r>
      <w:r w:rsidRPr="00157831">
        <w:t>axes,</w:t>
      </w:r>
      <w:r w:rsidR="00626894">
        <w:t xml:space="preserve"> </w:t>
      </w:r>
      <w:r w:rsidRPr="00157831">
        <w:t>or</w:t>
      </w:r>
      <w:r w:rsidR="00626894">
        <w:t xml:space="preserve"> </w:t>
      </w:r>
      <w:r w:rsidRPr="00157831">
        <w:t>centers</w:t>
      </w:r>
      <w:r w:rsidR="00626894">
        <w:t xml:space="preserve"> </w:t>
      </w:r>
      <w:r w:rsidRPr="00157831">
        <w:t>of</w:t>
      </w:r>
      <w:r w:rsidR="00626894">
        <w:t xml:space="preserve"> </w:t>
      </w:r>
      <w:r w:rsidRPr="00157831">
        <w:t>knowledge</w:t>
      </w:r>
      <w:r w:rsidR="00626894">
        <w:t xml:space="preserve"> </w:t>
      </w:r>
      <w:r w:rsidRPr="00157831">
        <w:t>orga</w:t>
      </w:r>
      <w:r w:rsidR="00C15557">
        <w:t>nization</w:t>
      </w:r>
      <w:r w:rsidR="00626894">
        <w:t xml:space="preserve"> </w:t>
      </w:r>
      <w:r w:rsidR="00C15557">
        <w:t>and</w:t>
      </w:r>
      <w:r w:rsidR="00626894">
        <w:t xml:space="preserve"> </w:t>
      </w:r>
      <w:r w:rsidR="00C15557">
        <w:t>basis</w:t>
      </w:r>
      <w:r w:rsidR="00626894">
        <w:t xml:space="preserve"> </w:t>
      </w:r>
      <w:r w:rsidR="00C15557">
        <w:t>(Bruner,</w:t>
      </w:r>
      <w:r w:rsidR="00626894">
        <w:t xml:space="preserve"> </w:t>
      </w:r>
      <w:r w:rsidR="00C15557">
        <w:t>1960)</w:t>
      </w:r>
      <w:r w:rsidR="00791718">
        <w:t>.</w:t>
      </w:r>
    </w:p>
    <w:p w:rsidR="00E3655F" w:rsidRPr="00157831" w:rsidRDefault="00791718" w:rsidP="00C15557">
      <w:pPr>
        <w:pStyle w:val="BodyText"/>
      </w:pPr>
      <w:r>
        <w:rPr>
          <w:rtl/>
        </w:rPr>
        <w:lastRenderedPageBreak/>
        <w:t>T</w:t>
      </w:r>
      <w:r w:rsidR="00E3655F" w:rsidRPr="00157831">
        <w:t>he</w:t>
      </w:r>
      <w:r w:rsidR="00626894">
        <w:t xml:space="preserve"> </w:t>
      </w:r>
      <w:r w:rsidR="00E3655F" w:rsidRPr="00157831">
        <w:t>scholars</w:t>
      </w:r>
      <w:r w:rsidR="00626894">
        <w:t xml:space="preserve"> </w:t>
      </w:r>
      <w:r w:rsidR="00E3655F" w:rsidRPr="00157831">
        <w:t>and</w:t>
      </w:r>
      <w:r w:rsidR="00626894">
        <w:t xml:space="preserve"> </w:t>
      </w:r>
      <w:r w:rsidR="00E3655F" w:rsidRPr="00157831">
        <w:t>the</w:t>
      </w:r>
      <w:r w:rsidR="00626894">
        <w:t xml:space="preserve"> </w:t>
      </w:r>
      <w:r w:rsidR="00E3655F" w:rsidRPr="00157831">
        <w:t>men</w:t>
      </w:r>
      <w:r w:rsidR="00626894">
        <w:t xml:space="preserve"> </w:t>
      </w:r>
      <w:r w:rsidR="00E3655F" w:rsidRPr="00157831">
        <w:t>of</w:t>
      </w:r>
      <w:r w:rsidR="00626894">
        <w:t xml:space="preserve"> </w:t>
      </w:r>
      <w:r w:rsidR="00E3655F" w:rsidRPr="00157831">
        <w:t>education</w:t>
      </w:r>
      <w:r w:rsidR="00626894">
        <w:t xml:space="preserve"> </w:t>
      </w:r>
      <w:r w:rsidR="00E3655F" w:rsidRPr="00157831">
        <w:t>were</w:t>
      </w:r>
      <w:r w:rsidR="00626894">
        <w:t xml:space="preserve"> </w:t>
      </w:r>
      <w:r w:rsidR="00E3655F" w:rsidRPr="00157831">
        <w:t>also</w:t>
      </w:r>
      <w:r w:rsidR="00626894">
        <w:t xml:space="preserve"> </w:t>
      </w:r>
      <w:r w:rsidR="00E3655F" w:rsidRPr="00157831">
        <w:t>concerned</w:t>
      </w:r>
      <w:r w:rsidR="00626894">
        <w:t xml:space="preserve"> </w:t>
      </w:r>
      <w:r w:rsidR="00E3655F" w:rsidRPr="00157831">
        <w:t>with</w:t>
      </w:r>
      <w:r w:rsidR="00626894">
        <w:t xml:space="preserve"> </w:t>
      </w:r>
      <w:r w:rsidR="00E3655F" w:rsidRPr="00157831">
        <w:t>the</w:t>
      </w:r>
      <w:r w:rsidR="00626894">
        <w:t xml:space="preserve"> </w:t>
      </w:r>
      <w:r w:rsidR="00E3655F" w:rsidRPr="00157831">
        <w:t>operations</w:t>
      </w:r>
      <w:r w:rsidR="00626894">
        <w:t xml:space="preserve"> </w:t>
      </w:r>
      <w:r w:rsidR="00E3655F" w:rsidRPr="00157831">
        <w:t>of</w:t>
      </w:r>
      <w:r w:rsidR="00626894">
        <w:t xml:space="preserve"> </w:t>
      </w:r>
      <w:r w:rsidR="00E3655F" w:rsidRPr="00157831">
        <w:t>science,</w:t>
      </w:r>
      <w:r w:rsidR="00626894">
        <w:t xml:space="preserve"> </w:t>
      </w:r>
      <w:r w:rsidR="00E3655F" w:rsidRPr="00157831">
        <w:t>some</w:t>
      </w:r>
      <w:r w:rsidR="00626894">
        <w:t xml:space="preserve"> </w:t>
      </w:r>
      <w:r w:rsidR="00E3655F" w:rsidRPr="00157831">
        <w:t>of</w:t>
      </w:r>
      <w:r w:rsidR="00626894">
        <w:t xml:space="preserve"> </w:t>
      </w:r>
      <w:r w:rsidR="00E3655F" w:rsidRPr="00157831">
        <w:t>whom</w:t>
      </w:r>
      <w:r w:rsidR="00626894">
        <w:t xml:space="preserve"> </w:t>
      </w:r>
      <w:r w:rsidR="00E3655F" w:rsidRPr="00157831">
        <w:t>considered</w:t>
      </w:r>
      <w:r w:rsidR="00626894">
        <w:t xml:space="preserve"> </w:t>
      </w:r>
      <w:r w:rsidR="00E3655F" w:rsidRPr="00157831">
        <w:t>it</w:t>
      </w:r>
      <w:r w:rsidR="00626894">
        <w:t xml:space="preserve"> </w:t>
      </w:r>
      <w:r w:rsidR="00E3655F" w:rsidRPr="00157831">
        <w:t>the</w:t>
      </w:r>
      <w:r w:rsidR="00626894">
        <w:t xml:space="preserve"> </w:t>
      </w:r>
      <w:r w:rsidR="00E3655F" w:rsidRPr="00157831">
        <w:t>basis</w:t>
      </w:r>
      <w:r w:rsidR="00626894">
        <w:t xml:space="preserve"> </w:t>
      </w:r>
      <w:r w:rsidR="00E3655F" w:rsidRPr="00157831">
        <w:t>for</w:t>
      </w:r>
      <w:r w:rsidR="00626894">
        <w:t xml:space="preserve"> </w:t>
      </w:r>
      <w:r w:rsidR="00E3655F" w:rsidRPr="00157831">
        <w:t>attention.</w:t>
      </w:r>
      <w:r w:rsidR="00626894">
        <w:t xml:space="preserve"> </w:t>
      </w:r>
      <w:r w:rsidR="00E3655F" w:rsidRPr="00157831">
        <w:t>First,</w:t>
      </w:r>
      <w:r w:rsidR="00626894">
        <w:t xml:space="preserve"> </w:t>
      </w:r>
      <w:r w:rsidR="00E3655F" w:rsidRPr="00157831">
        <w:t>for</w:t>
      </w:r>
      <w:r w:rsidR="00626894">
        <w:t xml:space="preserve"> </w:t>
      </w:r>
      <w:r w:rsidR="00E3655F" w:rsidRPr="00157831">
        <w:t>the</w:t>
      </w:r>
      <w:r w:rsidR="00626894">
        <w:t xml:space="preserve"> </w:t>
      </w:r>
      <w:r w:rsidR="00E3655F" w:rsidRPr="00157831">
        <w:t>teaching</w:t>
      </w:r>
      <w:r w:rsidR="00626894">
        <w:t xml:space="preserve"> </w:t>
      </w:r>
      <w:r w:rsidR="00E3655F" w:rsidRPr="00157831">
        <w:t>of</w:t>
      </w:r>
      <w:r w:rsidR="00626894">
        <w:t xml:space="preserve"> </w:t>
      </w:r>
      <w:r w:rsidR="00E3655F" w:rsidRPr="00157831">
        <w:t>science,</w:t>
      </w:r>
      <w:r w:rsidR="00626894">
        <w:t xml:space="preserve"> </w:t>
      </w:r>
      <w:r w:rsidR="00E3655F" w:rsidRPr="00157831">
        <w:t>Schwab,</w:t>
      </w:r>
      <w:r w:rsidR="00626894">
        <w:t xml:space="preserve"> </w:t>
      </w:r>
      <w:r w:rsidR="00E3655F" w:rsidRPr="00157831">
        <w:t>Gagne,</w:t>
      </w:r>
      <w:r w:rsidR="00626894">
        <w:t xml:space="preserve"> </w:t>
      </w:r>
      <w:r w:rsidR="00E3655F" w:rsidRPr="00157831">
        <w:t>and</w:t>
      </w:r>
      <w:r w:rsidR="00626894">
        <w:t xml:space="preserve"> </w:t>
      </w:r>
      <w:r w:rsidR="00E3655F" w:rsidRPr="00157831">
        <w:t>Tyler</w:t>
      </w:r>
      <w:r w:rsidR="00626894">
        <w:t xml:space="preserve"> </w:t>
      </w:r>
      <w:r w:rsidR="00E3655F" w:rsidRPr="00157831">
        <w:t>considered</w:t>
      </w:r>
      <w:r w:rsidR="00626894">
        <w:t xml:space="preserve"> </w:t>
      </w:r>
      <w:r w:rsidR="00E3655F" w:rsidRPr="00157831">
        <w:t>science</w:t>
      </w:r>
      <w:r w:rsidR="00626894">
        <w:t xml:space="preserve"> </w:t>
      </w:r>
      <w:r w:rsidR="00E3655F" w:rsidRPr="00157831">
        <w:t>processes</w:t>
      </w:r>
      <w:r w:rsidR="00626894">
        <w:t xml:space="preserve"> </w:t>
      </w:r>
      <w:r w:rsidR="00E3655F" w:rsidRPr="00157831">
        <w:t>to</w:t>
      </w:r>
      <w:r w:rsidR="00626894">
        <w:t xml:space="preserve"> </w:t>
      </w:r>
      <w:r w:rsidR="00E3655F" w:rsidRPr="00157831">
        <w:t>be</w:t>
      </w:r>
      <w:r w:rsidR="00626894">
        <w:t xml:space="preserve"> </w:t>
      </w:r>
      <w:r w:rsidR="00E3655F" w:rsidRPr="00157831">
        <w:t>the</w:t>
      </w:r>
      <w:r w:rsidR="00626894">
        <w:t xml:space="preserve"> </w:t>
      </w:r>
      <w:r w:rsidR="00E3655F" w:rsidRPr="00157831">
        <w:t>methods</w:t>
      </w:r>
      <w:r w:rsidR="00626894">
        <w:t xml:space="preserve"> </w:t>
      </w:r>
      <w:r w:rsidR="00E3655F" w:rsidRPr="00157831">
        <w:t>by</w:t>
      </w:r>
      <w:r w:rsidR="00626894">
        <w:t xml:space="preserve"> </w:t>
      </w:r>
      <w:r w:rsidR="00E3655F" w:rsidRPr="00157831">
        <w:t>which</w:t>
      </w:r>
      <w:r w:rsidR="00626894">
        <w:t xml:space="preserve"> </w:t>
      </w:r>
      <w:r>
        <w:t>s</w:t>
      </w:r>
      <w:r w:rsidR="00E3655F" w:rsidRPr="00157831">
        <w:t>cientific</w:t>
      </w:r>
      <w:r w:rsidR="00626894">
        <w:t xml:space="preserve"> </w:t>
      </w:r>
      <w:r w:rsidR="00E3655F" w:rsidRPr="00157831">
        <w:t>knowledge</w:t>
      </w:r>
      <w:r>
        <w:t xml:space="preserve"> was learned. S</w:t>
      </w:r>
      <w:r w:rsidR="00E3655F" w:rsidRPr="00157831">
        <w:t>cientists</w:t>
      </w:r>
      <w:r w:rsidR="00626894">
        <w:t xml:space="preserve"> </w:t>
      </w:r>
      <w:r w:rsidR="00E3655F" w:rsidRPr="00157831">
        <w:t>such</w:t>
      </w:r>
      <w:r w:rsidR="00626894">
        <w:t xml:space="preserve"> </w:t>
      </w:r>
      <w:r w:rsidR="00E3655F" w:rsidRPr="00157831">
        <w:t>as</w:t>
      </w:r>
      <w:r w:rsidR="00626894">
        <w:t xml:space="preserve"> </w:t>
      </w:r>
      <w:r w:rsidR="00E3655F" w:rsidRPr="00157831">
        <w:t>Novak</w:t>
      </w:r>
      <w:r w:rsidR="00626894">
        <w:t xml:space="preserve"> </w:t>
      </w:r>
      <w:r w:rsidR="00E3655F" w:rsidRPr="00157831">
        <w:t>and</w:t>
      </w:r>
      <w:r w:rsidR="00626894">
        <w:t xml:space="preserve"> </w:t>
      </w:r>
      <w:r w:rsidR="00E3655F" w:rsidRPr="00157831">
        <w:t>Pearson</w:t>
      </w:r>
      <w:r w:rsidR="00626894">
        <w:t xml:space="preserve"> </w:t>
      </w:r>
      <w:r w:rsidR="00E3655F" w:rsidRPr="00157831">
        <w:t>were</w:t>
      </w:r>
      <w:r w:rsidR="00626894">
        <w:t xml:space="preserve"> </w:t>
      </w:r>
      <w:r w:rsidR="00E3655F" w:rsidRPr="00157831">
        <w:t>interested</w:t>
      </w:r>
      <w:r w:rsidR="00626894">
        <w:t xml:space="preserve"> </w:t>
      </w:r>
      <w:r w:rsidR="00E3655F" w:rsidRPr="00157831">
        <w:t>in</w:t>
      </w:r>
      <w:r w:rsidR="00626894">
        <w:t xml:space="preserve"> </w:t>
      </w:r>
      <w:r w:rsidR="00E3655F" w:rsidRPr="00157831">
        <w:t>scientific</w:t>
      </w:r>
      <w:r w:rsidR="00626894">
        <w:t xml:space="preserve"> </w:t>
      </w:r>
      <w:r w:rsidR="00E3655F" w:rsidRPr="00157831">
        <w:t>knowledge</w:t>
      </w:r>
      <w:r w:rsidR="00626894">
        <w:t xml:space="preserve"> </w:t>
      </w:r>
      <w:r w:rsidR="00E3655F" w:rsidRPr="00157831">
        <w:t>and</w:t>
      </w:r>
      <w:r w:rsidR="00626894">
        <w:t xml:space="preserve"> </w:t>
      </w:r>
      <w:r w:rsidR="00E3655F" w:rsidRPr="00157831">
        <w:t>science</w:t>
      </w:r>
      <w:r w:rsidR="00626894">
        <w:t xml:space="preserve"> </w:t>
      </w:r>
      <w:r w:rsidR="00E3655F" w:rsidRPr="00157831">
        <w:t>processes</w:t>
      </w:r>
      <w:r w:rsidR="00626894">
        <w:t xml:space="preserve"> </w:t>
      </w:r>
      <w:r w:rsidR="00E3655F" w:rsidRPr="00157831">
        <w:t>together</w:t>
      </w:r>
      <w:r w:rsidR="00626894">
        <w:t xml:space="preserve"> </w:t>
      </w:r>
      <w:r w:rsidR="00E3655F" w:rsidRPr="00157831">
        <w:t>to</w:t>
      </w:r>
      <w:r w:rsidR="00626894">
        <w:t xml:space="preserve"> </w:t>
      </w:r>
      <w:r w:rsidR="00E3655F" w:rsidRPr="00157831">
        <w:t>teach</w:t>
      </w:r>
      <w:r w:rsidR="00626894">
        <w:t xml:space="preserve"> </w:t>
      </w:r>
      <w:r w:rsidR="00E3655F" w:rsidRPr="00157831">
        <w:t>science.</w:t>
      </w:r>
      <w:r w:rsidR="00626894">
        <w:t xml:space="preserve"> </w:t>
      </w:r>
      <w:r w:rsidR="00E3655F" w:rsidRPr="00157831">
        <w:t>They</w:t>
      </w:r>
      <w:r w:rsidR="00626894">
        <w:t xml:space="preserve"> </w:t>
      </w:r>
      <w:r w:rsidR="00E3655F" w:rsidRPr="00157831">
        <w:t>considered</w:t>
      </w:r>
      <w:r w:rsidR="00626894">
        <w:t xml:space="preserve"> </w:t>
      </w:r>
      <w:r w:rsidR="00E3655F" w:rsidRPr="00157831">
        <w:t>science</w:t>
      </w:r>
      <w:r w:rsidR="00626894">
        <w:t xml:space="preserve"> </w:t>
      </w:r>
      <w:r w:rsidR="00E3655F" w:rsidRPr="00157831">
        <w:t>to</w:t>
      </w:r>
      <w:r w:rsidR="00626894">
        <w:t xml:space="preserve"> </w:t>
      </w:r>
      <w:r w:rsidR="00E3655F" w:rsidRPr="00157831">
        <w:t>be</w:t>
      </w:r>
      <w:r w:rsidR="00626894">
        <w:t xml:space="preserve"> </w:t>
      </w:r>
      <w:r w:rsidR="00E3655F" w:rsidRPr="00157831">
        <w:t>a</w:t>
      </w:r>
      <w:r w:rsidR="00626894">
        <w:t xml:space="preserve"> </w:t>
      </w:r>
      <w:r w:rsidR="00E3655F" w:rsidRPr="00157831">
        <w:t>dynamic</w:t>
      </w:r>
      <w:r w:rsidR="00626894">
        <w:t xml:space="preserve"> </w:t>
      </w:r>
      <w:r w:rsidR="00E3655F" w:rsidRPr="00157831">
        <w:t>interaction</w:t>
      </w:r>
      <w:r w:rsidR="00626894">
        <w:t xml:space="preserve"> </w:t>
      </w:r>
      <w:r w:rsidR="00E3655F" w:rsidRPr="00157831">
        <w:t>between</w:t>
      </w:r>
      <w:r w:rsidR="00626894">
        <w:t xml:space="preserve"> </w:t>
      </w:r>
      <w:r w:rsidR="00E3655F" w:rsidRPr="00157831">
        <w:t>science</w:t>
      </w:r>
      <w:r w:rsidR="00626894">
        <w:t xml:space="preserve"> </w:t>
      </w:r>
      <w:r w:rsidR="00E3655F" w:rsidRPr="00157831">
        <w:t>processes</w:t>
      </w:r>
      <w:r w:rsidR="00626894">
        <w:t xml:space="preserve"> </w:t>
      </w:r>
      <w:r w:rsidR="00E3655F" w:rsidRPr="00157831">
        <w:t>and</w:t>
      </w:r>
      <w:r w:rsidR="00626894">
        <w:t xml:space="preserve"> </w:t>
      </w:r>
      <w:r w:rsidR="00E3655F" w:rsidRPr="00157831">
        <w:t>results</w:t>
      </w:r>
      <w:r>
        <w:t xml:space="preserve"> to gain</w:t>
      </w:r>
      <w:r w:rsidR="00626894">
        <w:t xml:space="preserve"> </w:t>
      </w:r>
      <w:r w:rsidR="00E3655F" w:rsidRPr="00157831">
        <w:t>new</w:t>
      </w:r>
      <w:r w:rsidR="00626894">
        <w:t xml:space="preserve"> </w:t>
      </w:r>
      <w:r w:rsidR="00E3655F" w:rsidRPr="00157831">
        <w:t>scientific</w:t>
      </w:r>
      <w:r w:rsidR="00626894">
        <w:t xml:space="preserve"> </w:t>
      </w:r>
      <w:r w:rsidR="00E3655F" w:rsidRPr="00157831">
        <w:t>knowledge,</w:t>
      </w:r>
      <w:r w:rsidR="00626894">
        <w:t xml:space="preserve"> </w:t>
      </w:r>
      <w:r w:rsidR="00E3655F" w:rsidRPr="00157831">
        <w:t>so</w:t>
      </w:r>
      <w:r w:rsidR="00626894">
        <w:t xml:space="preserve"> </w:t>
      </w:r>
      <w:r w:rsidR="00E3655F" w:rsidRPr="00157831">
        <w:t>scientists</w:t>
      </w:r>
      <w:r w:rsidR="00626894">
        <w:t xml:space="preserve"> </w:t>
      </w:r>
      <w:r w:rsidR="00E3655F" w:rsidRPr="00157831">
        <w:t>launched</w:t>
      </w:r>
      <w:r w:rsidR="00626894">
        <w:t xml:space="preserve"> </w:t>
      </w:r>
      <w:r w:rsidR="00A0686B" w:rsidRPr="00A0686B">
        <w:rPr>
          <w:i/>
        </w:rPr>
        <w:t>S</w:t>
      </w:r>
      <w:r w:rsidR="00E3655F" w:rsidRPr="00A0686B">
        <w:rPr>
          <w:i/>
        </w:rPr>
        <w:t>cience</w:t>
      </w:r>
      <w:r w:rsidR="00626894" w:rsidRPr="00A0686B">
        <w:rPr>
          <w:i/>
        </w:rPr>
        <w:t xml:space="preserve"> </w:t>
      </w:r>
      <w:r w:rsidR="00A0686B" w:rsidRPr="00A0686B">
        <w:rPr>
          <w:i/>
        </w:rPr>
        <w:t>P</w:t>
      </w:r>
      <w:r w:rsidR="00E3655F" w:rsidRPr="00A0686B">
        <w:rPr>
          <w:i/>
        </w:rPr>
        <w:t>rocesses,</w:t>
      </w:r>
      <w:r w:rsidR="00626894" w:rsidRPr="00A0686B">
        <w:rPr>
          <w:i/>
        </w:rPr>
        <w:t xml:space="preserve"> </w:t>
      </w:r>
      <w:r w:rsidR="00A0686B" w:rsidRPr="00A0686B">
        <w:rPr>
          <w:i/>
        </w:rPr>
        <w:t>S</w:t>
      </w:r>
      <w:r w:rsidR="00E3655F" w:rsidRPr="00A0686B">
        <w:rPr>
          <w:i/>
        </w:rPr>
        <w:t>cience</w:t>
      </w:r>
      <w:r w:rsidR="00626894" w:rsidRPr="00A0686B">
        <w:rPr>
          <w:i/>
        </w:rPr>
        <w:t xml:space="preserve"> </w:t>
      </w:r>
      <w:r w:rsidR="00A0686B" w:rsidRPr="00A0686B">
        <w:rPr>
          <w:i/>
        </w:rPr>
        <w:t>S</w:t>
      </w:r>
      <w:r w:rsidR="00E3655F" w:rsidRPr="00A0686B">
        <w:rPr>
          <w:i/>
        </w:rPr>
        <w:t>kills</w:t>
      </w:r>
      <w:r w:rsidR="00626894" w:rsidRPr="00A0686B">
        <w:rPr>
          <w:i/>
        </w:rPr>
        <w:t xml:space="preserve"> </w:t>
      </w:r>
      <w:r w:rsidR="00E3655F" w:rsidRPr="00A0686B">
        <w:rPr>
          <w:i/>
        </w:rPr>
        <w:t>Lifetime</w:t>
      </w:r>
      <w:r w:rsidR="00626894">
        <w:t xml:space="preserve"> </w:t>
      </w:r>
      <w:r w:rsidR="00E3655F" w:rsidRPr="00157831">
        <w:t>to</w:t>
      </w:r>
      <w:r w:rsidR="00626894">
        <w:t xml:space="preserve"> </w:t>
      </w:r>
      <w:r w:rsidR="00E3655F" w:rsidRPr="00157831">
        <w:t>solve</w:t>
      </w:r>
      <w:r w:rsidR="00626894">
        <w:t xml:space="preserve"> </w:t>
      </w:r>
      <w:r w:rsidR="00E3655F" w:rsidRPr="00157831">
        <w:t>and</w:t>
      </w:r>
      <w:r w:rsidR="00626894">
        <w:t xml:space="preserve"> </w:t>
      </w:r>
      <w:r w:rsidR="00E3655F" w:rsidRPr="00157831">
        <w:t>address</w:t>
      </w:r>
      <w:r w:rsidR="00626894">
        <w:t xml:space="preserve"> </w:t>
      </w:r>
      <w:r w:rsidR="00E3655F" w:rsidRPr="00157831">
        <w:t>the</w:t>
      </w:r>
      <w:r w:rsidR="00626894">
        <w:t xml:space="preserve"> </w:t>
      </w:r>
      <w:r w:rsidR="00E3655F" w:rsidRPr="00157831">
        <w:t>fact</w:t>
      </w:r>
      <w:r>
        <w:t>s</w:t>
      </w:r>
      <w:r w:rsidR="00626894">
        <w:t xml:space="preserve"> </w:t>
      </w:r>
      <w:r w:rsidR="00E3655F" w:rsidRPr="00157831">
        <w:t>of</w:t>
      </w:r>
      <w:r w:rsidR="00626894">
        <w:t xml:space="preserve"> </w:t>
      </w:r>
      <w:r w:rsidR="00E3655F" w:rsidRPr="00157831">
        <w:t>daily</w:t>
      </w:r>
      <w:r w:rsidR="00626894">
        <w:t xml:space="preserve"> </w:t>
      </w:r>
      <w:r w:rsidR="00E3655F" w:rsidRPr="00157831">
        <w:t>life</w:t>
      </w:r>
      <w:r w:rsidR="00626894">
        <w:t xml:space="preserve"> </w:t>
      </w:r>
      <w:r w:rsidR="00E3655F" w:rsidRPr="00157831">
        <w:t>problems</w:t>
      </w:r>
      <w:r w:rsidR="00626894">
        <w:t xml:space="preserve"> </w:t>
      </w:r>
      <w:r w:rsidR="00E3655F" w:rsidRPr="00157831">
        <w:t>(Khalili,</w:t>
      </w:r>
      <w:r w:rsidR="00626894">
        <w:t xml:space="preserve"> </w:t>
      </w:r>
      <w:r w:rsidR="00E3655F" w:rsidRPr="00157831">
        <w:t>Haidar</w:t>
      </w:r>
      <w:r w:rsidR="00626894">
        <w:t xml:space="preserve"> </w:t>
      </w:r>
      <w:r w:rsidR="00E3655F" w:rsidRPr="00157831">
        <w:t>and</w:t>
      </w:r>
      <w:r w:rsidR="00626894">
        <w:t xml:space="preserve"> </w:t>
      </w:r>
      <w:r w:rsidR="00E3655F" w:rsidRPr="00157831">
        <w:t>Younes,</w:t>
      </w:r>
      <w:r w:rsidR="00626894">
        <w:t xml:space="preserve"> </w:t>
      </w:r>
      <w:r w:rsidR="00E3655F" w:rsidRPr="00157831">
        <w:t>2004).</w:t>
      </w:r>
    </w:p>
    <w:p w:rsidR="00E3655F" w:rsidRPr="00157831" w:rsidRDefault="00E3655F" w:rsidP="00C15557">
      <w:pPr>
        <w:pStyle w:val="BodyText"/>
      </w:pPr>
      <w:r w:rsidRPr="00157831">
        <w:t>The</w:t>
      </w:r>
      <w:r w:rsidR="00626894">
        <w:t xml:space="preserve"> </w:t>
      </w:r>
      <w:r w:rsidRPr="00157831">
        <w:t>acquisition</w:t>
      </w:r>
      <w:r w:rsidR="00626894">
        <w:t xml:space="preserve"> </w:t>
      </w:r>
      <w:r w:rsidRPr="00157831">
        <w:t>of</w:t>
      </w:r>
      <w:r w:rsidR="00626894">
        <w:t xml:space="preserve"> </w:t>
      </w:r>
      <w:r w:rsidRPr="00157831">
        <w:t>scientific</w:t>
      </w:r>
      <w:r w:rsidR="00626894">
        <w:t xml:space="preserve"> </w:t>
      </w:r>
      <w:r w:rsidRPr="00157831">
        <w:t>processes</w:t>
      </w:r>
      <w:r w:rsidR="00626894">
        <w:t xml:space="preserve"> </w:t>
      </w:r>
      <w:r w:rsidRPr="00157831">
        <w:t>is</w:t>
      </w:r>
      <w:r w:rsidR="00626894">
        <w:t xml:space="preserve"> </w:t>
      </w:r>
      <w:r w:rsidRPr="00157831">
        <w:t>one</w:t>
      </w:r>
      <w:r w:rsidR="00626894">
        <w:t xml:space="preserve"> </w:t>
      </w:r>
      <w:r w:rsidRPr="00157831">
        <w:t>of</w:t>
      </w:r>
      <w:r w:rsidR="00626894">
        <w:t xml:space="preserve"> </w:t>
      </w:r>
      <w:r w:rsidRPr="00157831">
        <w:t>the</w:t>
      </w:r>
      <w:r w:rsidR="00626894">
        <w:t xml:space="preserve"> </w:t>
      </w:r>
      <w:r w:rsidRPr="00157831">
        <w:t>main</w:t>
      </w:r>
      <w:r w:rsidR="00626894">
        <w:t xml:space="preserve"> </w:t>
      </w:r>
      <w:r w:rsidRPr="00157831">
        <w:t>objectives</w:t>
      </w:r>
      <w:r w:rsidR="00626894">
        <w:t xml:space="preserve"> </w:t>
      </w:r>
      <w:r w:rsidRPr="00157831">
        <w:t>of</w:t>
      </w:r>
      <w:r w:rsidR="00626894">
        <w:t xml:space="preserve"> </w:t>
      </w:r>
      <w:r w:rsidRPr="00157831">
        <w:t>the</w:t>
      </w:r>
      <w:r w:rsidR="00626894">
        <w:t xml:space="preserve"> </w:t>
      </w:r>
      <w:r w:rsidRPr="00157831">
        <w:t>teaching</w:t>
      </w:r>
      <w:r w:rsidR="00626894">
        <w:t xml:space="preserve"> </w:t>
      </w:r>
      <w:r w:rsidRPr="00157831">
        <w:t>of</w:t>
      </w:r>
      <w:r w:rsidR="00626894">
        <w:t xml:space="preserve"> </w:t>
      </w:r>
      <w:r w:rsidRPr="00157831">
        <w:t>science</w:t>
      </w:r>
      <w:r w:rsidR="00825F35">
        <w:t>. T</w:t>
      </w:r>
      <w:r w:rsidRPr="00157831">
        <w:t>hey</w:t>
      </w:r>
      <w:r w:rsidR="00626894">
        <w:t xml:space="preserve"> </w:t>
      </w:r>
      <w:r w:rsidRPr="00157831">
        <w:t>rely</w:t>
      </w:r>
      <w:r w:rsidR="00626894">
        <w:t xml:space="preserve"> </w:t>
      </w:r>
      <w:r w:rsidRPr="00157831">
        <w:t>on</w:t>
      </w:r>
      <w:r w:rsidR="00626894">
        <w:t xml:space="preserve"> </w:t>
      </w:r>
      <w:r w:rsidRPr="00157831">
        <w:t>scientific</w:t>
      </w:r>
      <w:r w:rsidR="00626894">
        <w:t xml:space="preserve"> </w:t>
      </w:r>
      <w:r w:rsidRPr="00157831">
        <w:t>thinking</w:t>
      </w:r>
      <w:r w:rsidR="00825F35">
        <w:t>,</w:t>
      </w:r>
      <w:r w:rsidR="00626894">
        <w:t xml:space="preserve"> </w:t>
      </w:r>
      <w:r w:rsidR="00825F35" w:rsidRPr="00157831">
        <w:t>classroom</w:t>
      </w:r>
      <w:r w:rsidR="00626894">
        <w:t xml:space="preserve"> </w:t>
      </w:r>
      <w:r w:rsidRPr="00157831">
        <w:t>activities</w:t>
      </w:r>
      <w:r w:rsidR="00626894">
        <w:t xml:space="preserve"> </w:t>
      </w:r>
      <w:r w:rsidRPr="00157831">
        <w:t>and</w:t>
      </w:r>
      <w:r w:rsidR="00626894">
        <w:t xml:space="preserve"> </w:t>
      </w:r>
      <w:r w:rsidRPr="00157831">
        <w:t>attitudes</w:t>
      </w:r>
      <w:r w:rsidR="00626894">
        <w:t xml:space="preserve"> </w:t>
      </w:r>
      <w:r w:rsidRPr="00157831">
        <w:t>that</w:t>
      </w:r>
      <w:r w:rsidR="00626894">
        <w:t xml:space="preserve"> </w:t>
      </w:r>
      <w:r w:rsidRPr="00157831">
        <w:t>require</w:t>
      </w:r>
      <w:r w:rsidR="00626894">
        <w:t xml:space="preserve"> </w:t>
      </w:r>
      <w:r w:rsidRPr="00157831">
        <w:t>planning</w:t>
      </w:r>
      <w:r w:rsidR="00626894">
        <w:t xml:space="preserve"> </w:t>
      </w:r>
      <w:r w:rsidRPr="00157831">
        <w:t>skills</w:t>
      </w:r>
      <w:r w:rsidR="00825F35">
        <w:t>,</w:t>
      </w:r>
      <w:r w:rsidR="00626894">
        <w:t xml:space="preserve"> </w:t>
      </w:r>
      <w:r w:rsidRPr="00157831">
        <w:t>appropriate</w:t>
      </w:r>
      <w:r w:rsidR="00626894">
        <w:t xml:space="preserve"> </w:t>
      </w:r>
      <w:r w:rsidRPr="00157831">
        <w:t>guidance</w:t>
      </w:r>
      <w:r w:rsidR="00626894">
        <w:t xml:space="preserve"> </w:t>
      </w:r>
      <w:r w:rsidRPr="00157831">
        <w:t>and</w:t>
      </w:r>
      <w:r w:rsidR="00626894">
        <w:t xml:space="preserve"> </w:t>
      </w:r>
      <w:r w:rsidRPr="00157831">
        <w:t>direction</w:t>
      </w:r>
      <w:r w:rsidR="00825F35">
        <w:t>,</w:t>
      </w:r>
      <w:r w:rsidR="00626894">
        <w:t xml:space="preserve"> </w:t>
      </w:r>
      <w:r w:rsidRPr="00157831">
        <w:t>and</w:t>
      </w:r>
      <w:r w:rsidR="00626894">
        <w:t xml:space="preserve"> </w:t>
      </w:r>
      <w:r w:rsidRPr="00157831">
        <w:t>face</w:t>
      </w:r>
      <w:r w:rsidR="00626894">
        <w:t xml:space="preserve"> </w:t>
      </w:r>
      <w:r w:rsidRPr="00157831">
        <w:t>problems</w:t>
      </w:r>
      <w:r w:rsidR="00626894">
        <w:t xml:space="preserve"> </w:t>
      </w:r>
      <w:r w:rsidRPr="00157831">
        <w:t>that</w:t>
      </w:r>
      <w:r w:rsidR="00626894">
        <w:t xml:space="preserve"> </w:t>
      </w:r>
      <w:r w:rsidRPr="00157831">
        <w:t>make</w:t>
      </w:r>
      <w:r w:rsidR="00626894">
        <w:t xml:space="preserve"> </w:t>
      </w:r>
      <w:r w:rsidRPr="00157831">
        <w:t>the</w:t>
      </w:r>
      <w:r w:rsidR="00626894">
        <w:t xml:space="preserve"> </w:t>
      </w:r>
      <w:r w:rsidRPr="00157831">
        <w:t>student</w:t>
      </w:r>
      <w:r w:rsidR="00626894">
        <w:t xml:space="preserve"> </w:t>
      </w:r>
      <w:r w:rsidRPr="00157831">
        <w:t>and</w:t>
      </w:r>
      <w:r w:rsidR="00626894">
        <w:t xml:space="preserve"> </w:t>
      </w:r>
      <w:r w:rsidRPr="00157831">
        <w:t>processes</w:t>
      </w:r>
      <w:r w:rsidR="00626894">
        <w:t xml:space="preserve"> </w:t>
      </w:r>
      <w:r w:rsidRPr="00157831">
        <w:t>react</w:t>
      </w:r>
      <w:r w:rsidR="00626894">
        <w:t xml:space="preserve"> </w:t>
      </w:r>
      <w:r w:rsidRPr="00157831">
        <w:t>positively</w:t>
      </w:r>
      <w:r w:rsidR="00626894">
        <w:t xml:space="preserve"> </w:t>
      </w:r>
      <w:r w:rsidRPr="00157831">
        <w:t>so</w:t>
      </w:r>
      <w:r w:rsidR="00626894">
        <w:t xml:space="preserve"> </w:t>
      </w:r>
      <w:r w:rsidR="00825F35">
        <w:t>it can be used in</w:t>
      </w:r>
      <w:r w:rsidR="00626894">
        <w:t xml:space="preserve"> </w:t>
      </w:r>
      <w:r w:rsidRPr="00157831">
        <w:t>discussions</w:t>
      </w:r>
      <w:r w:rsidR="00626894">
        <w:t xml:space="preserve"> </w:t>
      </w:r>
      <w:r w:rsidRPr="00157831">
        <w:t>and</w:t>
      </w:r>
      <w:r w:rsidR="00626894">
        <w:t xml:space="preserve"> </w:t>
      </w:r>
      <w:r w:rsidR="00825F35">
        <w:t>p</w:t>
      </w:r>
      <w:r w:rsidRPr="00157831">
        <w:t>erceptions</w:t>
      </w:r>
      <w:r w:rsidR="00626894">
        <w:t xml:space="preserve"> </w:t>
      </w:r>
      <w:r w:rsidRPr="00157831">
        <w:t>(Zeitoun,</w:t>
      </w:r>
      <w:r w:rsidR="00626894">
        <w:t xml:space="preserve"> </w:t>
      </w:r>
      <w:r w:rsidRPr="00157831">
        <w:t>2008).</w:t>
      </w:r>
    </w:p>
    <w:p w:rsidR="00E3655F" w:rsidRPr="00157831" w:rsidRDefault="00E3655F" w:rsidP="00C15557">
      <w:pPr>
        <w:pStyle w:val="BodyText"/>
        <w:rPr>
          <w:lang w:bidi="ar-JO"/>
        </w:rPr>
      </w:pPr>
      <w:r w:rsidRPr="00157831">
        <w:rPr>
          <w:lang w:bidi="ar-JO"/>
        </w:rPr>
        <w:t>Because</w:t>
      </w:r>
      <w:r w:rsidR="00626894">
        <w:rPr>
          <w:lang w:bidi="ar-JO"/>
        </w:rPr>
        <w:t xml:space="preserve"> </w:t>
      </w:r>
      <w:r w:rsidRPr="00157831">
        <w:rPr>
          <w:lang w:bidi="ar-JO"/>
        </w:rPr>
        <w:t>scientists</w:t>
      </w:r>
      <w:r w:rsidR="00626894">
        <w:rPr>
          <w:lang w:bidi="ar-JO"/>
        </w:rPr>
        <w:t xml:space="preserve"> </w:t>
      </w:r>
      <w:r w:rsidRPr="00157831">
        <w:rPr>
          <w:lang w:bidi="ar-JO"/>
        </w:rPr>
        <w:t>explore</w:t>
      </w:r>
      <w:r w:rsidR="00626894">
        <w:rPr>
          <w:lang w:bidi="ar-JO"/>
        </w:rPr>
        <w:t xml:space="preserve"> </w:t>
      </w:r>
      <w:r w:rsidRPr="00157831">
        <w:rPr>
          <w:lang w:bidi="ar-JO"/>
        </w:rPr>
        <w:t>new</w:t>
      </w:r>
      <w:r w:rsidR="00626894">
        <w:rPr>
          <w:lang w:bidi="ar-JO"/>
        </w:rPr>
        <w:t xml:space="preserve"> </w:t>
      </w:r>
      <w:r w:rsidRPr="00157831">
        <w:rPr>
          <w:lang w:bidi="ar-JO"/>
        </w:rPr>
        <w:t>knowledge</w:t>
      </w:r>
      <w:r w:rsidR="00626894">
        <w:rPr>
          <w:lang w:bidi="ar-JO"/>
        </w:rPr>
        <w:t xml:space="preserve"> </w:t>
      </w:r>
      <w:r w:rsidRPr="00157831">
        <w:rPr>
          <w:lang w:bidi="ar-JO"/>
        </w:rPr>
        <w:t>and</w:t>
      </w:r>
      <w:r w:rsidR="00626894">
        <w:rPr>
          <w:lang w:bidi="ar-JO"/>
        </w:rPr>
        <w:t xml:space="preserve"> </w:t>
      </w:r>
      <w:r w:rsidRPr="00157831">
        <w:rPr>
          <w:lang w:bidi="ar-JO"/>
        </w:rPr>
        <w:t>arrive</w:t>
      </w:r>
      <w:r w:rsidR="00626894">
        <w:rPr>
          <w:lang w:bidi="ar-JO"/>
        </w:rPr>
        <w:t xml:space="preserve"> </w:t>
      </w:r>
      <w:r w:rsidRPr="00157831">
        <w:rPr>
          <w:lang w:bidi="ar-JO"/>
        </w:rPr>
        <w:t>at</w:t>
      </w:r>
      <w:r w:rsidR="00626894">
        <w:rPr>
          <w:lang w:bidi="ar-JO"/>
        </w:rPr>
        <w:t xml:space="preserve"> </w:t>
      </w:r>
      <w:r w:rsidRPr="00157831">
        <w:rPr>
          <w:lang w:bidi="ar-JO"/>
        </w:rPr>
        <w:t>the</w:t>
      </w:r>
      <w:r w:rsidR="00626894">
        <w:rPr>
          <w:lang w:bidi="ar-JO"/>
        </w:rPr>
        <w:t xml:space="preserve"> </w:t>
      </w:r>
      <w:r w:rsidRPr="00157831">
        <w:rPr>
          <w:lang w:bidi="ar-JO"/>
        </w:rPr>
        <w:t>results</w:t>
      </w:r>
      <w:r w:rsidR="00626894">
        <w:rPr>
          <w:lang w:bidi="ar-JO"/>
        </w:rPr>
        <w:t xml:space="preserve"> </w:t>
      </w:r>
      <w:r w:rsidRPr="00157831">
        <w:rPr>
          <w:lang w:bidi="ar-JO"/>
        </w:rPr>
        <w:t>called</w:t>
      </w:r>
      <w:r w:rsidR="00626894">
        <w:rPr>
          <w:lang w:bidi="ar-JO"/>
        </w:rPr>
        <w:t xml:space="preserve"> </w:t>
      </w:r>
      <w:r w:rsidRPr="00157831">
        <w:rPr>
          <w:lang w:bidi="ar-JO"/>
        </w:rPr>
        <w:t>science</w:t>
      </w:r>
      <w:r w:rsidR="00626894">
        <w:rPr>
          <w:lang w:bidi="ar-JO"/>
        </w:rPr>
        <w:t xml:space="preserve"> </w:t>
      </w:r>
      <w:r w:rsidR="00825F35">
        <w:rPr>
          <w:lang w:bidi="ar-JO"/>
        </w:rPr>
        <w:t>r</w:t>
      </w:r>
      <w:r w:rsidRPr="00157831">
        <w:rPr>
          <w:lang w:bidi="ar-JO"/>
        </w:rPr>
        <w:t>esults</w:t>
      </w:r>
      <w:r w:rsidR="00626894">
        <w:rPr>
          <w:lang w:bidi="ar-JO"/>
        </w:rPr>
        <w:t xml:space="preserve"> </w:t>
      </w:r>
      <w:r w:rsidRPr="00157831">
        <w:rPr>
          <w:lang w:bidi="ar-JO"/>
        </w:rPr>
        <w:t>using</w:t>
      </w:r>
      <w:r w:rsidR="00626894">
        <w:rPr>
          <w:lang w:bidi="ar-JO"/>
        </w:rPr>
        <w:t xml:space="preserve"> </w:t>
      </w:r>
      <w:r w:rsidRPr="00157831">
        <w:rPr>
          <w:lang w:bidi="ar-JO"/>
        </w:rPr>
        <w:t>science</w:t>
      </w:r>
      <w:r w:rsidR="00626894">
        <w:rPr>
          <w:lang w:bidi="ar-JO"/>
        </w:rPr>
        <w:t xml:space="preserve"> </w:t>
      </w:r>
      <w:r w:rsidRPr="00157831">
        <w:rPr>
          <w:lang w:bidi="ar-JO"/>
        </w:rPr>
        <w:t>methods,</w:t>
      </w:r>
      <w:r w:rsidR="00626894">
        <w:rPr>
          <w:lang w:bidi="ar-JO"/>
        </w:rPr>
        <w:t xml:space="preserve"> </w:t>
      </w:r>
      <w:r w:rsidRPr="00157831">
        <w:rPr>
          <w:lang w:bidi="ar-JO"/>
        </w:rPr>
        <w:t>including</w:t>
      </w:r>
      <w:r w:rsidR="00626894">
        <w:rPr>
          <w:lang w:bidi="ar-JO"/>
        </w:rPr>
        <w:t xml:space="preserve"> </w:t>
      </w:r>
      <w:r w:rsidRPr="00157831">
        <w:rPr>
          <w:lang w:bidi="ar-JO"/>
        </w:rPr>
        <w:t>science</w:t>
      </w:r>
      <w:r w:rsidR="00626894">
        <w:rPr>
          <w:lang w:bidi="ar-JO"/>
        </w:rPr>
        <w:t xml:space="preserve"> </w:t>
      </w:r>
      <w:r w:rsidRPr="00157831">
        <w:rPr>
          <w:lang w:bidi="ar-JO"/>
        </w:rPr>
        <w:t>processes,</w:t>
      </w:r>
      <w:r w:rsidR="00626894">
        <w:rPr>
          <w:lang w:bidi="ar-JO"/>
        </w:rPr>
        <w:t xml:space="preserve"> </w:t>
      </w:r>
      <w:r w:rsidRPr="00157831">
        <w:rPr>
          <w:lang w:bidi="ar-JO"/>
        </w:rPr>
        <w:t>the</w:t>
      </w:r>
      <w:r w:rsidR="00626894">
        <w:rPr>
          <w:lang w:bidi="ar-JO"/>
        </w:rPr>
        <w:t xml:space="preserve"> </w:t>
      </w:r>
      <w:r w:rsidRPr="00157831">
        <w:rPr>
          <w:lang w:bidi="ar-JO"/>
        </w:rPr>
        <w:t>interest</w:t>
      </w:r>
      <w:r w:rsidR="00626894">
        <w:rPr>
          <w:lang w:bidi="ar-JO"/>
        </w:rPr>
        <w:t xml:space="preserve"> </w:t>
      </w:r>
      <w:r w:rsidRPr="00157831">
        <w:rPr>
          <w:lang w:bidi="ar-JO"/>
        </w:rPr>
        <w:t>in</w:t>
      </w:r>
      <w:r w:rsidR="00626894">
        <w:rPr>
          <w:lang w:bidi="ar-JO"/>
        </w:rPr>
        <w:t xml:space="preserve"> </w:t>
      </w:r>
      <w:r w:rsidRPr="00157831">
        <w:rPr>
          <w:lang w:bidi="ar-JO"/>
        </w:rPr>
        <w:t>teaching</w:t>
      </w:r>
      <w:r w:rsidR="00626894">
        <w:rPr>
          <w:lang w:bidi="ar-JO"/>
        </w:rPr>
        <w:t xml:space="preserve"> </w:t>
      </w:r>
      <w:r w:rsidRPr="00157831">
        <w:rPr>
          <w:lang w:bidi="ar-JO"/>
        </w:rPr>
        <w:t>science</w:t>
      </w:r>
      <w:r w:rsidR="00626894">
        <w:rPr>
          <w:lang w:bidi="ar-JO"/>
        </w:rPr>
        <w:t xml:space="preserve"> </w:t>
      </w:r>
      <w:r w:rsidRPr="00157831">
        <w:rPr>
          <w:lang w:bidi="ar-JO"/>
        </w:rPr>
        <w:t>must</w:t>
      </w:r>
      <w:r w:rsidR="00626894">
        <w:rPr>
          <w:lang w:bidi="ar-JO"/>
        </w:rPr>
        <w:t xml:space="preserve"> </w:t>
      </w:r>
      <w:r w:rsidRPr="00157831">
        <w:rPr>
          <w:lang w:bidi="ar-JO"/>
        </w:rPr>
        <w:t>include</w:t>
      </w:r>
      <w:r w:rsidR="00626894">
        <w:rPr>
          <w:lang w:bidi="ar-JO"/>
        </w:rPr>
        <w:t xml:space="preserve"> </w:t>
      </w:r>
      <w:r w:rsidRPr="00157831">
        <w:rPr>
          <w:lang w:bidi="ar-JO"/>
        </w:rPr>
        <w:t>scientific</w:t>
      </w:r>
      <w:r w:rsidR="00626894">
        <w:rPr>
          <w:lang w:bidi="ar-JO"/>
        </w:rPr>
        <w:t xml:space="preserve"> </w:t>
      </w:r>
      <w:r w:rsidRPr="00157831">
        <w:rPr>
          <w:lang w:bidi="ar-JO"/>
        </w:rPr>
        <w:t>knowledge</w:t>
      </w:r>
      <w:r w:rsidR="00626894">
        <w:rPr>
          <w:lang w:bidi="ar-JO"/>
        </w:rPr>
        <w:t xml:space="preserve"> </w:t>
      </w:r>
      <w:r w:rsidRPr="00157831">
        <w:rPr>
          <w:lang w:bidi="ar-JO"/>
        </w:rPr>
        <w:t>and</w:t>
      </w:r>
      <w:r w:rsidR="00626894">
        <w:rPr>
          <w:lang w:bidi="ar-JO"/>
        </w:rPr>
        <w:t xml:space="preserve"> </w:t>
      </w:r>
      <w:r w:rsidRPr="00157831">
        <w:rPr>
          <w:lang w:bidi="ar-JO"/>
        </w:rPr>
        <w:t>processes</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Pr="00157831">
        <w:rPr>
          <w:lang w:bidi="ar-JO"/>
        </w:rPr>
        <w:t>because</w:t>
      </w:r>
      <w:r w:rsidR="00626894">
        <w:rPr>
          <w:lang w:bidi="ar-JO"/>
        </w:rPr>
        <w:t xml:space="preserve"> </w:t>
      </w:r>
      <w:r w:rsidRPr="00157831">
        <w:rPr>
          <w:lang w:bidi="ar-JO"/>
        </w:rPr>
        <w:t>science</w:t>
      </w:r>
      <w:r w:rsidR="00626894">
        <w:rPr>
          <w:lang w:bidi="ar-JO"/>
        </w:rPr>
        <w:t xml:space="preserve"> </w:t>
      </w:r>
      <w:r w:rsidRPr="00157831">
        <w:rPr>
          <w:lang w:bidi="ar-JO"/>
        </w:rPr>
        <w:t>is</w:t>
      </w:r>
      <w:r w:rsidR="00626894">
        <w:rPr>
          <w:lang w:bidi="ar-JO"/>
        </w:rPr>
        <w:t xml:space="preserve"> </w:t>
      </w:r>
      <w:r w:rsidRPr="00157831">
        <w:rPr>
          <w:lang w:bidi="ar-JO"/>
        </w:rPr>
        <w:t>actually</w:t>
      </w:r>
      <w:r w:rsidR="00626894">
        <w:rPr>
          <w:lang w:bidi="ar-JO"/>
        </w:rPr>
        <w:t xml:space="preserve"> </w:t>
      </w:r>
      <w:r w:rsidRPr="00157831">
        <w:rPr>
          <w:lang w:bidi="ar-JO"/>
        </w:rPr>
        <w:t>a</w:t>
      </w:r>
      <w:r w:rsidR="00626894">
        <w:rPr>
          <w:lang w:bidi="ar-JO"/>
        </w:rPr>
        <w:t xml:space="preserve"> </w:t>
      </w:r>
      <w:r w:rsidRPr="00157831">
        <w:rPr>
          <w:lang w:bidi="ar-JO"/>
        </w:rPr>
        <w:t>dynamic</w:t>
      </w:r>
      <w:r w:rsidR="00626894">
        <w:rPr>
          <w:lang w:bidi="ar-JO"/>
        </w:rPr>
        <w:t xml:space="preserve"> </w:t>
      </w:r>
      <w:r w:rsidRPr="00157831">
        <w:rPr>
          <w:lang w:bidi="ar-JO"/>
        </w:rPr>
        <w:t>interaction</w:t>
      </w:r>
      <w:r w:rsidR="00626894">
        <w:rPr>
          <w:lang w:bidi="ar-JO"/>
        </w:rPr>
        <w:t xml:space="preserve"> </w:t>
      </w:r>
      <w:r w:rsidRPr="00157831">
        <w:rPr>
          <w:lang w:bidi="ar-JO"/>
        </w:rPr>
        <w:t>between</w:t>
      </w:r>
      <w:r w:rsidR="00626894">
        <w:rPr>
          <w:lang w:bidi="ar-JO"/>
        </w:rPr>
        <w:t xml:space="preserve"> </w:t>
      </w:r>
      <w:r w:rsidRPr="00157831">
        <w:rPr>
          <w:lang w:bidi="ar-JO"/>
        </w:rPr>
        <w:t>process</w:t>
      </w:r>
      <w:r w:rsidR="00626894">
        <w:rPr>
          <w:lang w:bidi="ar-JO"/>
        </w:rPr>
        <w:t xml:space="preserve"> </w:t>
      </w:r>
      <w:r w:rsidRPr="00157831">
        <w:rPr>
          <w:lang w:bidi="ar-JO"/>
        </w:rPr>
        <w:t>and</w:t>
      </w:r>
      <w:r w:rsidR="00626894">
        <w:rPr>
          <w:lang w:bidi="ar-JO"/>
        </w:rPr>
        <w:t xml:space="preserve"> </w:t>
      </w:r>
      <w:r w:rsidRPr="00157831">
        <w:rPr>
          <w:lang w:bidi="ar-JO"/>
        </w:rPr>
        <w:t>results</w:t>
      </w:r>
      <w:r w:rsidR="00626894">
        <w:rPr>
          <w:lang w:bidi="ar-JO"/>
        </w:rPr>
        <w:t xml:space="preserve"> </w:t>
      </w:r>
      <w:r w:rsidRPr="00157831">
        <w:rPr>
          <w:lang w:bidi="ar-JO"/>
        </w:rPr>
        <w:t>and</w:t>
      </w:r>
      <w:r w:rsidR="00626894">
        <w:rPr>
          <w:lang w:bidi="ar-JO"/>
        </w:rPr>
        <w:t xml:space="preserve"> </w:t>
      </w:r>
      <w:r w:rsidRPr="00157831">
        <w:rPr>
          <w:lang w:bidi="ar-JO"/>
        </w:rPr>
        <w:t>not</w:t>
      </w:r>
      <w:r w:rsidR="00626894">
        <w:rPr>
          <w:lang w:bidi="ar-JO"/>
        </w:rPr>
        <w:t xml:space="preserve"> </w:t>
      </w:r>
      <w:r w:rsidRPr="00157831">
        <w:rPr>
          <w:lang w:bidi="ar-JO"/>
        </w:rPr>
        <w:t>just</w:t>
      </w:r>
      <w:r w:rsidR="00626894">
        <w:rPr>
          <w:lang w:bidi="ar-JO"/>
        </w:rPr>
        <w:t xml:space="preserve"> </w:t>
      </w:r>
      <w:r w:rsidRPr="00157831">
        <w:rPr>
          <w:lang w:bidi="ar-JO"/>
        </w:rPr>
        <w:t>a</w:t>
      </w:r>
      <w:r w:rsidR="00626894">
        <w:rPr>
          <w:lang w:bidi="ar-JO"/>
        </w:rPr>
        <w:t xml:space="preserve"> </w:t>
      </w:r>
      <w:r w:rsidRPr="00157831">
        <w:rPr>
          <w:lang w:bidi="ar-JO"/>
        </w:rPr>
        <w:t>description</w:t>
      </w:r>
      <w:r w:rsidR="00626894">
        <w:rPr>
          <w:lang w:bidi="ar-JO"/>
        </w:rPr>
        <w:t xml:space="preserve"> </w:t>
      </w:r>
      <w:r w:rsidRPr="00157831">
        <w:rPr>
          <w:lang w:bidi="ar-JO"/>
        </w:rPr>
        <w:t>of</w:t>
      </w:r>
      <w:r w:rsidR="00626894">
        <w:rPr>
          <w:lang w:bidi="ar-JO"/>
        </w:rPr>
        <w:t xml:space="preserve"> </w:t>
      </w:r>
      <w:r w:rsidRPr="00157831">
        <w:rPr>
          <w:lang w:bidi="ar-JO"/>
        </w:rPr>
        <w:t>natural</w:t>
      </w:r>
      <w:r w:rsidR="00626894">
        <w:rPr>
          <w:lang w:bidi="ar-JO"/>
        </w:rPr>
        <w:t xml:space="preserve"> </w:t>
      </w:r>
      <w:r w:rsidRPr="00157831">
        <w:rPr>
          <w:lang w:bidi="ar-JO"/>
        </w:rPr>
        <w:t>phenomena,</w:t>
      </w:r>
      <w:r w:rsidR="00626894">
        <w:rPr>
          <w:lang w:bidi="ar-JO"/>
        </w:rPr>
        <w:t xml:space="preserve"> </w:t>
      </w:r>
      <w:r w:rsidRPr="00157831">
        <w:rPr>
          <w:lang w:bidi="ar-JO"/>
        </w:rPr>
        <w:t>The</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Pr="00157831">
        <w:rPr>
          <w:lang w:bidi="ar-JO"/>
        </w:rPr>
        <w:t>processes</w:t>
      </w:r>
      <w:r w:rsidR="00626894">
        <w:rPr>
          <w:lang w:bidi="ar-JO"/>
        </w:rPr>
        <w:t xml:space="preserve"> </w:t>
      </w:r>
      <w:r w:rsidRPr="00157831">
        <w:rPr>
          <w:lang w:bidi="ar-JO"/>
        </w:rPr>
        <w:t>on</w:t>
      </w:r>
      <w:r w:rsidR="00626894">
        <w:rPr>
          <w:lang w:bidi="ar-JO"/>
        </w:rPr>
        <w:t xml:space="preserve"> </w:t>
      </w:r>
      <w:r w:rsidRPr="00157831">
        <w:rPr>
          <w:lang w:bidi="ar-JO"/>
        </w:rPr>
        <w:t>life-learning</w:t>
      </w:r>
      <w:r w:rsidR="00626894">
        <w:rPr>
          <w:lang w:bidi="ar-JO"/>
        </w:rPr>
        <w:t xml:space="preserve"> </w:t>
      </w:r>
      <w:r w:rsidRPr="00157831">
        <w:rPr>
          <w:lang w:bidi="ar-JO"/>
        </w:rPr>
        <w:t>skills</w:t>
      </w:r>
      <w:r w:rsidR="00626894">
        <w:rPr>
          <w:lang w:bidi="ar-JO"/>
        </w:rPr>
        <w:t xml:space="preserve"> </w:t>
      </w:r>
      <w:r w:rsidRPr="00157831">
        <w:rPr>
          <w:lang w:bidi="ar-JO"/>
        </w:rPr>
        <w:t>used</w:t>
      </w:r>
      <w:r w:rsidR="00626894">
        <w:rPr>
          <w:lang w:bidi="ar-JO"/>
        </w:rPr>
        <w:t xml:space="preserve"> </w:t>
      </w:r>
      <w:r w:rsidRPr="00157831">
        <w:rPr>
          <w:lang w:bidi="ar-JO"/>
        </w:rPr>
        <w:t>to</w:t>
      </w:r>
      <w:r w:rsidR="00626894">
        <w:rPr>
          <w:lang w:bidi="ar-JO"/>
        </w:rPr>
        <w:t xml:space="preserve"> </w:t>
      </w:r>
      <w:r w:rsidRPr="00157831">
        <w:rPr>
          <w:lang w:bidi="ar-JO"/>
        </w:rPr>
        <w:t>address</w:t>
      </w:r>
      <w:r w:rsidR="00626894">
        <w:rPr>
          <w:lang w:bidi="ar-JO"/>
        </w:rPr>
        <w:t xml:space="preserve"> </w:t>
      </w:r>
      <w:r w:rsidRPr="00157831">
        <w:rPr>
          <w:lang w:bidi="ar-JO"/>
        </w:rPr>
        <w:t>daily</w:t>
      </w:r>
      <w:r w:rsidR="00626894">
        <w:rPr>
          <w:lang w:bidi="ar-JO"/>
        </w:rPr>
        <w:t xml:space="preserve"> </w:t>
      </w:r>
      <w:r w:rsidRPr="00157831">
        <w:rPr>
          <w:lang w:bidi="ar-JO"/>
        </w:rPr>
        <w:t>scientific</w:t>
      </w:r>
      <w:r w:rsidR="00626894">
        <w:rPr>
          <w:lang w:bidi="ar-JO"/>
        </w:rPr>
        <w:t xml:space="preserve"> </w:t>
      </w:r>
      <w:r w:rsidRPr="00157831">
        <w:rPr>
          <w:lang w:bidi="ar-JO"/>
        </w:rPr>
        <w:t>problems</w:t>
      </w:r>
      <w:r w:rsidR="00626894">
        <w:rPr>
          <w:lang w:bidi="ar-JO"/>
        </w:rPr>
        <w:t xml:space="preserve"> </w:t>
      </w:r>
      <w:r w:rsidRPr="00157831">
        <w:rPr>
          <w:lang w:bidi="ar-JO"/>
        </w:rPr>
        <w:t>(Zeitoun,</w:t>
      </w:r>
      <w:r w:rsidR="00626894">
        <w:rPr>
          <w:lang w:bidi="ar-JO"/>
        </w:rPr>
        <w:t xml:space="preserve"> </w:t>
      </w:r>
      <w:r w:rsidRPr="00157831">
        <w:rPr>
          <w:lang w:bidi="ar-JO"/>
        </w:rPr>
        <w:t>2004).</w:t>
      </w:r>
    </w:p>
    <w:p w:rsidR="00E3655F" w:rsidRPr="00157831" w:rsidRDefault="00E3655F" w:rsidP="00C15557">
      <w:pPr>
        <w:pStyle w:val="BodyText"/>
        <w:rPr>
          <w:rtl/>
          <w:lang w:bidi="ar-JO"/>
        </w:rPr>
      </w:pPr>
      <w:r w:rsidRPr="00157831">
        <w:rPr>
          <w:lang w:bidi="ar-JO"/>
        </w:rPr>
        <w:t>The</w:t>
      </w:r>
      <w:r w:rsidR="00626894">
        <w:rPr>
          <w:lang w:bidi="ar-JO"/>
        </w:rPr>
        <w:t xml:space="preserve"> </w:t>
      </w:r>
      <w:r w:rsidRPr="00157831">
        <w:rPr>
          <w:lang w:bidi="ar-JO"/>
        </w:rPr>
        <w:t>processes</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Pr="00157831">
        <w:rPr>
          <w:lang w:bidi="ar-JO"/>
        </w:rPr>
        <w:t>are</w:t>
      </w:r>
      <w:r w:rsidR="00626894">
        <w:rPr>
          <w:lang w:bidi="ar-JO"/>
        </w:rPr>
        <w:t xml:space="preserve"> </w:t>
      </w:r>
      <w:r w:rsidRPr="00157831">
        <w:rPr>
          <w:lang w:bidi="ar-JO"/>
        </w:rPr>
        <w:t>represented</w:t>
      </w:r>
      <w:r w:rsidR="00626894">
        <w:rPr>
          <w:lang w:bidi="ar-JO"/>
        </w:rPr>
        <w:t xml:space="preserve"> </w:t>
      </w:r>
      <w:r w:rsidRPr="00157831">
        <w:rPr>
          <w:lang w:bidi="ar-JO"/>
        </w:rPr>
        <w:t>by</w:t>
      </w:r>
      <w:r w:rsidR="00626894">
        <w:rPr>
          <w:lang w:bidi="ar-JO"/>
        </w:rPr>
        <w:t xml:space="preserve"> </w:t>
      </w:r>
      <w:r w:rsidRPr="00157831">
        <w:rPr>
          <w:lang w:bidi="ar-JO"/>
        </w:rPr>
        <w:t>the</w:t>
      </w:r>
      <w:r w:rsidR="00626894">
        <w:rPr>
          <w:lang w:bidi="ar-JO"/>
        </w:rPr>
        <w:t xml:space="preserve"> </w:t>
      </w:r>
      <w:r w:rsidRPr="00157831">
        <w:rPr>
          <w:lang w:bidi="ar-JO"/>
        </w:rPr>
        <w:t>ability</w:t>
      </w:r>
      <w:r w:rsidR="00626894">
        <w:rPr>
          <w:lang w:bidi="ar-JO"/>
        </w:rPr>
        <w:t xml:space="preserve"> </w:t>
      </w:r>
      <w:r w:rsidRPr="00157831">
        <w:rPr>
          <w:lang w:bidi="ar-JO"/>
        </w:rPr>
        <w:t>of</w:t>
      </w:r>
      <w:r w:rsidR="00626894">
        <w:rPr>
          <w:lang w:bidi="ar-JO"/>
        </w:rPr>
        <w:t xml:space="preserve"> </w:t>
      </w:r>
      <w:r w:rsidRPr="00157831">
        <w:rPr>
          <w:lang w:bidi="ar-JO"/>
        </w:rPr>
        <w:t>students</w:t>
      </w:r>
      <w:r w:rsidR="00626894">
        <w:rPr>
          <w:lang w:bidi="ar-JO"/>
        </w:rPr>
        <w:t xml:space="preserve"> </w:t>
      </w:r>
      <w:r w:rsidRPr="00157831">
        <w:rPr>
          <w:lang w:bidi="ar-JO"/>
        </w:rPr>
        <w:t>to</w:t>
      </w:r>
      <w:r w:rsidR="00626894">
        <w:rPr>
          <w:lang w:bidi="ar-JO"/>
        </w:rPr>
        <w:t xml:space="preserve"> </w:t>
      </w:r>
      <w:r w:rsidRPr="00157831">
        <w:rPr>
          <w:lang w:bidi="ar-JO"/>
        </w:rPr>
        <w:t>for</w:t>
      </w:r>
      <w:r w:rsidR="00626894">
        <w:rPr>
          <w:lang w:bidi="ar-JO"/>
        </w:rPr>
        <w:t xml:space="preserve"> </w:t>
      </w:r>
      <w:r w:rsidRPr="00157831">
        <w:rPr>
          <w:lang w:bidi="ar-JO"/>
        </w:rPr>
        <w:t>careful</w:t>
      </w:r>
      <w:r w:rsidR="00626894">
        <w:rPr>
          <w:lang w:bidi="ar-JO"/>
        </w:rPr>
        <w:t xml:space="preserve"> </w:t>
      </w:r>
      <w:r w:rsidRPr="00157831">
        <w:rPr>
          <w:lang w:bidi="ar-JO"/>
        </w:rPr>
        <w:t>observation,</w:t>
      </w:r>
      <w:r w:rsidR="00626894">
        <w:rPr>
          <w:lang w:bidi="ar-JO"/>
        </w:rPr>
        <w:t xml:space="preserve"> </w:t>
      </w:r>
      <w:r w:rsidRPr="00157831">
        <w:rPr>
          <w:lang w:bidi="ar-JO"/>
        </w:rPr>
        <w:t>using</w:t>
      </w:r>
      <w:r w:rsidR="00626894">
        <w:rPr>
          <w:lang w:bidi="ar-JO"/>
        </w:rPr>
        <w:t xml:space="preserve"> </w:t>
      </w:r>
      <w:r w:rsidRPr="00157831">
        <w:rPr>
          <w:lang w:bidi="ar-JO"/>
        </w:rPr>
        <w:t>the</w:t>
      </w:r>
      <w:r w:rsidR="00626894">
        <w:rPr>
          <w:lang w:bidi="ar-JO"/>
        </w:rPr>
        <w:t xml:space="preserve"> </w:t>
      </w:r>
      <w:r w:rsidRPr="00157831">
        <w:rPr>
          <w:lang w:bidi="ar-JO"/>
        </w:rPr>
        <w:t>senses</w:t>
      </w:r>
      <w:r w:rsidR="00626894">
        <w:rPr>
          <w:lang w:bidi="ar-JO"/>
        </w:rPr>
        <w:t xml:space="preserve"> </w:t>
      </w:r>
      <w:r w:rsidRPr="00157831">
        <w:rPr>
          <w:lang w:bidi="ar-JO"/>
        </w:rPr>
        <w:t>to</w:t>
      </w:r>
      <w:r w:rsidR="00626894">
        <w:rPr>
          <w:lang w:bidi="ar-JO"/>
        </w:rPr>
        <w:t xml:space="preserve"> </w:t>
      </w:r>
      <w:r w:rsidRPr="00157831">
        <w:rPr>
          <w:lang w:bidi="ar-JO"/>
        </w:rPr>
        <w:t>collect</w:t>
      </w:r>
      <w:r w:rsidR="00626894">
        <w:rPr>
          <w:lang w:bidi="ar-JO"/>
        </w:rPr>
        <w:t xml:space="preserve"> </w:t>
      </w:r>
      <w:r w:rsidRPr="00157831">
        <w:rPr>
          <w:lang w:bidi="ar-JO"/>
        </w:rPr>
        <w:t>information</w:t>
      </w:r>
      <w:r w:rsidR="00626894">
        <w:rPr>
          <w:lang w:bidi="ar-JO"/>
        </w:rPr>
        <w:t xml:space="preserve"> </w:t>
      </w:r>
      <w:r w:rsidRPr="00157831">
        <w:rPr>
          <w:lang w:bidi="ar-JO"/>
        </w:rPr>
        <w:t>about</w:t>
      </w:r>
      <w:r w:rsidR="00626894">
        <w:rPr>
          <w:lang w:bidi="ar-JO"/>
        </w:rPr>
        <w:t xml:space="preserve"> </w:t>
      </w:r>
      <w:r w:rsidRPr="00157831">
        <w:rPr>
          <w:lang w:bidi="ar-JO"/>
        </w:rPr>
        <w:t>things</w:t>
      </w:r>
      <w:r w:rsidR="00626894">
        <w:rPr>
          <w:lang w:bidi="ar-JO"/>
        </w:rPr>
        <w:t xml:space="preserve"> </w:t>
      </w:r>
      <w:r w:rsidRPr="00157831">
        <w:rPr>
          <w:lang w:bidi="ar-JO"/>
        </w:rPr>
        <w:t>or</w:t>
      </w:r>
      <w:r w:rsidR="00626894">
        <w:rPr>
          <w:lang w:bidi="ar-JO"/>
        </w:rPr>
        <w:t xml:space="preserve"> </w:t>
      </w:r>
      <w:r w:rsidRPr="00157831">
        <w:rPr>
          <w:lang w:bidi="ar-JO"/>
        </w:rPr>
        <w:t>events,</w:t>
      </w:r>
      <w:r w:rsidR="00626894">
        <w:rPr>
          <w:lang w:bidi="ar-JO"/>
        </w:rPr>
        <w:t xml:space="preserve"> </w:t>
      </w:r>
      <w:r w:rsidRPr="00157831">
        <w:rPr>
          <w:lang w:bidi="ar-JO"/>
        </w:rPr>
        <w:t>and</w:t>
      </w:r>
      <w:r w:rsidR="00626894">
        <w:rPr>
          <w:lang w:bidi="ar-JO"/>
        </w:rPr>
        <w:t xml:space="preserve"> </w:t>
      </w:r>
      <w:r w:rsidRPr="00157831">
        <w:rPr>
          <w:lang w:bidi="ar-JO"/>
        </w:rPr>
        <w:t>then</w:t>
      </w:r>
      <w:r w:rsidR="00626894">
        <w:rPr>
          <w:lang w:bidi="ar-JO"/>
        </w:rPr>
        <w:t xml:space="preserve"> </w:t>
      </w:r>
      <w:r w:rsidRPr="00157831">
        <w:rPr>
          <w:lang w:bidi="ar-JO"/>
        </w:rPr>
        <w:t>compare</w:t>
      </w:r>
      <w:r w:rsidR="00626894">
        <w:rPr>
          <w:lang w:bidi="ar-JO"/>
        </w:rPr>
        <w:t xml:space="preserve"> </w:t>
      </w:r>
      <w:r w:rsidRPr="00157831">
        <w:rPr>
          <w:lang w:bidi="ar-JO"/>
        </w:rPr>
        <w:t>the</w:t>
      </w:r>
      <w:r w:rsidR="00626894">
        <w:rPr>
          <w:lang w:bidi="ar-JO"/>
        </w:rPr>
        <w:t xml:space="preserve"> </w:t>
      </w:r>
      <w:r w:rsidRPr="00157831">
        <w:rPr>
          <w:lang w:bidi="ar-JO"/>
        </w:rPr>
        <w:t>search</w:t>
      </w:r>
      <w:r w:rsidR="00626894">
        <w:rPr>
          <w:lang w:bidi="ar-JO"/>
        </w:rPr>
        <w:t xml:space="preserve"> </w:t>
      </w:r>
      <w:r w:rsidRPr="00157831">
        <w:rPr>
          <w:lang w:bidi="ar-JO"/>
        </w:rPr>
        <w:t>for</w:t>
      </w:r>
      <w:r w:rsidR="00626894">
        <w:rPr>
          <w:lang w:bidi="ar-JO"/>
        </w:rPr>
        <w:t xml:space="preserve"> </w:t>
      </w:r>
      <w:r w:rsidRPr="00157831">
        <w:rPr>
          <w:lang w:bidi="ar-JO"/>
        </w:rPr>
        <w:t>similarities</w:t>
      </w:r>
      <w:r w:rsidR="00626894">
        <w:rPr>
          <w:lang w:bidi="ar-JO"/>
        </w:rPr>
        <w:t xml:space="preserve"> </w:t>
      </w:r>
      <w:r w:rsidRPr="00157831">
        <w:rPr>
          <w:lang w:bidi="ar-JO"/>
        </w:rPr>
        <w:t>and</w:t>
      </w:r>
      <w:r w:rsidR="00626894">
        <w:rPr>
          <w:lang w:bidi="ar-JO"/>
        </w:rPr>
        <w:t xml:space="preserve"> </w:t>
      </w:r>
      <w:r w:rsidRPr="00157831">
        <w:rPr>
          <w:lang w:bidi="ar-JO"/>
        </w:rPr>
        <w:t>differences</w:t>
      </w:r>
      <w:r w:rsidR="00626894">
        <w:rPr>
          <w:lang w:bidi="ar-JO"/>
        </w:rPr>
        <w:t xml:space="preserve"> </w:t>
      </w:r>
      <w:r w:rsidRPr="00157831">
        <w:rPr>
          <w:lang w:bidi="ar-JO"/>
        </w:rPr>
        <w:t>between</w:t>
      </w:r>
      <w:r w:rsidR="00626894">
        <w:rPr>
          <w:lang w:bidi="ar-JO"/>
        </w:rPr>
        <w:t xml:space="preserve"> </w:t>
      </w:r>
      <w:r w:rsidRPr="00157831">
        <w:rPr>
          <w:lang w:bidi="ar-JO"/>
        </w:rPr>
        <w:t>things</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classification</w:t>
      </w:r>
      <w:r w:rsidR="00626894">
        <w:rPr>
          <w:lang w:bidi="ar-JO"/>
        </w:rPr>
        <w:t xml:space="preserve"> </w:t>
      </w:r>
      <w:r w:rsidRPr="00157831">
        <w:rPr>
          <w:lang w:bidi="ar-JO"/>
        </w:rPr>
        <w:t>and</w:t>
      </w:r>
      <w:r w:rsidR="00626894">
        <w:rPr>
          <w:lang w:bidi="ar-JO"/>
        </w:rPr>
        <w:t xml:space="preserve"> </w:t>
      </w:r>
      <w:r w:rsidRPr="00157831">
        <w:rPr>
          <w:lang w:bidi="ar-JO"/>
        </w:rPr>
        <w:t>classification</w:t>
      </w:r>
      <w:r w:rsidR="00626894">
        <w:rPr>
          <w:lang w:bidi="ar-JO"/>
        </w:rPr>
        <w:t xml:space="preserve"> </w:t>
      </w:r>
      <w:r w:rsidRPr="00157831">
        <w:rPr>
          <w:lang w:bidi="ar-JO"/>
        </w:rPr>
        <w:t>of</w:t>
      </w:r>
      <w:r w:rsidR="00626894">
        <w:rPr>
          <w:lang w:bidi="ar-JO"/>
        </w:rPr>
        <w:t xml:space="preserve"> </w:t>
      </w:r>
      <w:r w:rsidRPr="00157831">
        <w:rPr>
          <w:lang w:bidi="ar-JO"/>
        </w:rPr>
        <w:t>this</w:t>
      </w:r>
      <w:r w:rsidR="00626894">
        <w:rPr>
          <w:lang w:bidi="ar-JO"/>
        </w:rPr>
        <w:t xml:space="preserve"> </w:t>
      </w:r>
      <w:r w:rsidRPr="00157831">
        <w:rPr>
          <w:lang w:bidi="ar-JO"/>
        </w:rPr>
        <w:t>information</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connection</w:t>
      </w:r>
      <w:r w:rsidR="00626894">
        <w:rPr>
          <w:lang w:bidi="ar-JO"/>
        </w:rPr>
        <w:t xml:space="preserve"> </w:t>
      </w:r>
      <w:r w:rsidRPr="00157831">
        <w:rPr>
          <w:lang w:bidi="ar-JO"/>
        </w:rPr>
        <w:t>between</w:t>
      </w:r>
      <w:r w:rsidR="00626894">
        <w:rPr>
          <w:lang w:bidi="ar-JO"/>
        </w:rPr>
        <w:t xml:space="preserve"> </w:t>
      </w:r>
      <w:r w:rsidRPr="00157831">
        <w:rPr>
          <w:lang w:bidi="ar-JO"/>
        </w:rPr>
        <w:t>them</w:t>
      </w:r>
      <w:r w:rsidR="00626894">
        <w:rPr>
          <w:lang w:bidi="ar-JO"/>
        </w:rPr>
        <w:t xml:space="preserve"> </w:t>
      </w:r>
      <w:r w:rsidRPr="00157831">
        <w:rPr>
          <w:lang w:bidi="ar-JO"/>
        </w:rPr>
        <w:t>according</w:t>
      </w:r>
      <w:r w:rsidR="00626894">
        <w:rPr>
          <w:lang w:bidi="ar-JO"/>
        </w:rPr>
        <w:t xml:space="preserve"> </w:t>
      </w:r>
      <w:r w:rsidRPr="00157831">
        <w:rPr>
          <w:lang w:bidi="ar-JO"/>
        </w:rPr>
        <w:t>to</w:t>
      </w:r>
      <w:r w:rsidR="00626894">
        <w:rPr>
          <w:lang w:bidi="ar-JO"/>
        </w:rPr>
        <w:t xml:space="preserve"> </w:t>
      </w:r>
      <w:r w:rsidRPr="00157831">
        <w:rPr>
          <w:lang w:bidi="ar-JO"/>
        </w:rPr>
        <w:t>their</w:t>
      </w:r>
      <w:r w:rsidR="00626894">
        <w:rPr>
          <w:lang w:bidi="ar-JO"/>
        </w:rPr>
        <w:t xml:space="preserve"> </w:t>
      </w:r>
      <w:r w:rsidRPr="00157831">
        <w:rPr>
          <w:lang w:bidi="ar-JO"/>
        </w:rPr>
        <w:t>characteristics,</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establishment</w:t>
      </w:r>
      <w:r w:rsidR="00626894">
        <w:rPr>
          <w:lang w:bidi="ar-JO"/>
        </w:rPr>
        <w:t xml:space="preserve"> </w:t>
      </w:r>
      <w:r w:rsidRPr="00157831">
        <w:rPr>
          <w:lang w:bidi="ar-JO"/>
        </w:rPr>
        <w:t>of</w:t>
      </w:r>
      <w:r w:rsidR="00626894">
        <w:rPr>
          <w:lang w:bidi="ar-JO"/>
        </w:rPr>
        <w:t xml:space="preserve"> </w:t>
      </w:r>
      <w:r w:rsidRPr="00157831">
        <w:rPr>
          <w:lang w:bidi="ar-JO"/>
        </w:rPr>
        <w:t>hypotheses</w:t>
      </w:r>
      <w:r w:rsidR="00626894">
        <w:rPr>
          <w:lang w:bidi="ar-JO"/>
        </w:rPr>
        <w:t xml:space="preserve"> </w:t>
      </w:r>
      <w:r w:rsidRPr="00157831">
        <w:rPr>
          <w:lang w:bidi="ar-JO"/>
        </w:rPr>
        <w:t>and</w:t>
      </w:r>
      <w:r w:rsidR="00626894">
        <w:rPr>
          <w:lang w:bidi="ar-JO"/>
        </w:rPr>
        <w:t xml:space="preserve"> </w:t>
      </w:r>
      <w:r w:rsidRPr="00157831">
        <w:rPr>
          <w:lang w:bidi="ar-JO"/>
        </w:rPr>
        <w:t>test</w:t>
      </w:r>
      <w:r w:rsidR="00626894">
        <w:rPr>
          <w:lang w:bidi="ar-JO"/>
        </w:rPr>
        <w:t xml:space="preserve"> </w:t>
      </w:r>
      <w:r w:rsidRPr="00157831">
        <w:rPr>
          <w:lang w:bidi="ar-JO"/>
        </w:rPr>
        <w:t>hypotheses</w:t>
      </w:r>
      <w:r w:rsidR="00626894">
        <w:rPr>
          <w:lang w:bidi="ar-JO"/>
        </w:rPr>
        <w:t xml:space="preserve"> </w:t>
      </w:r>
      <w:r w:rsidRPr="00157831">
        <w:rPr>
          <w:lang w:bidi="ar-JO"/>
        </w:rPr>
        <w:t>and</w:t>
      </w:r>
      <w:r w:rsidR="00626894">
        <w:rPr>
          <w:lang w:bidi="ar-JO"/>
        </w:rPr>
        <w:t xml:space="preserve"> </w:t>
      </w:r>
      <w:r w:rsidRPr="00157831">
        <w:rPr>
          <w:lang w:bidi="ar-JO"/>
        </w:rPr>
        <w:t>access</w:t>
      </w:r>
      <w:r w:rsidR="00626894">
        <w:rPr>
          <w:lang w:bidi="ar-JO"/>
        </w:rPr>
        <w:t xml:space="preserve"> </w:t>
      </w:r>
      <w:r w:rsidRPr="00157831">
        <w:rPr>
          <w:lang w:bidi="ar-JO"/>
        </w:rPr>
        <w:t>to</w:t>
      </w:r>
      <w:r w:rsidR="00626894">
        <w:rPr>
          <w:lang w:bidi="ar-JO"/>
        </w:rPr>
        <w:t xml:space="preserve"> </w:t>
      </w:r>
      <w:r w:rsidRPr="00157831">
        <w:rPr>
          <w:lang w:bidi="ar-JO"/>
        </w:rPr>
        <w:t>generalizations</w:t>
      </w:r>
      <w:r w:rsidR="00626894">
        <w:rPr>
          <w:lang w:bidi="ar-JO"/>
        </w:rPr>
        <w:t xml:space="preserve"> </w:t>
      </w:r>
      <w:r w:rsidRPr="00157831">
        <w:rPr>
          <w:lang w:bidi="ar-JO"/>
        </w:rPr>
        <w:t>and</w:t>
      </w:r>
      <w:r w:rsidR="00626894">
        <w:rPr>
          <w:lang w:bidi="ar-JO"/>
        </w:rPr>
        <w:t xml:space="preserve"> </w:t>
      </w:r>
      <w:r w:rsidRPr="00157831">
        <w:rPr>
          <w:lang w:bidi="ar-JO"/>
        </w:rPr>
        <w:t>take</w:t>
      </w:r>
      <w:r w:rsidR="00626894">
        <w:rPr>
          <w:lang w:bidi="ar-JO"/>
        </w:rPr>
        <w:t xml:space="preserve"> </w:t>
      </w:r>
      <w:r w:rsidRPr="00157831">
        <w:rPr>
          <w:lang w:bidi="ar-JO"/>
        </w:rPr>
        <w:t>advantage</w:t>
      </w:r>
      <w:r w:rsidR="00626894">
        <w:rPr>
          <w:lang w:bidi="ar-JO"/>
        </w:rPr>
        <w:t xml:space="preserve"> </w:t>
      </w:r>
      <w:r w:rsidRPr="00157831">
        <w:rPr>
          <w:lang w:bidi="ar-JO"/>
        </w:rPr>
        <w:t>of</w:t>
      </w:r>
      <w:r w:rsidR="00626894">
        <w:rPr>
          <w:lang w:bidi="ar-JO"/>
        </w:rPr>
        <w:t xml:space="preserve"> </w:t>
      </w:r>
      <w:r w:rsidRPr="00157831">
        <w:rPr>
          <w:lang w:bidi="ar-JO"/>
        </w:rPr>
        <w:t>these</w:t>
      </w:r>
      <w:r w:rsidR="00626894">
        <w:rPr>
          <w:lang w:bidi="ar-JO"/>
        </w:rPr>
        <w:t xml:space="preserve"> </w:t>
      </w:r>
      <w:r w:rsidRPr="00157831">
        <w:rPr>
          <w:lang w:bidi="ar-JO"/>
        </w:rPr>
        <w:t>circulars</w:t>
      </w:r>
      <w:r w:rsidR="00626894">
        <w:rPr>
          <w:lang w:bidi="ar-JO"/>
        </w:rPr>
        <w:t xml:space="preserve"> </w:t>
      </w:r>
      <w:r w:rsidR="00A0686B">
        <w:rPr>
          <w:lang w:bidi="ar-JO"/>
        </w:rPr>
        <w:t>i</w:t>
      </w:r>
      <w:r w:rsidRPr="00157831">
        <w:rPr>
          <w:lang w:bidi="ar-JO"/>
        </w:rPr>
        <w:t>n</w:t>
      </w:r>
      <w:r w:rsidR="00626894">
        <w:rPr>
          <w:lang w:bidi="ar-JO"/>
        </w:rPr>
        <w:t xml:space="preserve"> </w:t>
      </w:r>
      <w:r w:rsidRPr="00157831">
        <w:rPr>
          <w:lang w:bidi="ar-JO"/>
        </w:rPr>
        <w:t>similar</w:t>
      </w:r>
      <w:r w:rsidR="00626894">
        <w:rPr>
          <w:lang w:bidi="ar-JO"/>
        </w:rPr>
        <w:t xml:space="preserve"> </w:t>
      </w:r>
      <w:r w:rsidRPr="00157831">
        <w:rPr>
          <w:lang w:bidi="ar-JO"/>
        </w:rPr>
        <w:t>cases</w:t>
      </w:r>
      <w:r w:rsidR="00626894">
        <w:rPr>
          <w:lang w:bidi="ar-JO"/>
        </w:rPr>
        <w:t xml:space="preserve"> </w:t>
      </w:r>
      <w:r w:rsidRPr="00157831">
        <w:rPr>
          <w:lang w:bidi="ar-JO"/>
        </w:rPr>
        <w:t>(Fatal,</w:t>
      </w:r>
      <w:r w:rsidR="00626894">
        <w:rPr>
          <w:lang w:bidi="ar-JO"/>
        </w:rPr>
        <w:t xml:space="preserve"> </w:t>
      </w:r>
      <w:r w:rsidRPr="00157831">
        <w:rPr>
          <w:lang w:bidi="ar-JO"/>
        </w:rPr>
        <w:t>2005</w:t>
      </w:r>
      <w:r w:rsidRPr="00157831">
        <w:rPr>
          <w:rtl/>
          <w:lang w:bidi="ar-JO"/>
        </w:rPr>
        <w:t>).</w:t>
      </w:r>
    </w:p>
    <w:p w:rsidR="00E3655F" w:rsidRPr="00157831" w:rsidRDefault="00E3655F" w:rsidP="00C15557">
      <w:pPr>
        <w:pStyle w:val="BodyText"/>
      </w:pPr>
      <w:r w:rsidRPr="00157831">
        <w:t>The</w:t>
      </w:r>
      <w:r w:rsidR="00626894">
        <w:t xml:space="preserve"> </w:t>
      </w:r>
      <w:r w:rsidRPr="00157831">
        <w:t>learning</w:t>
      </w:r>
      <w:r w:rsidR="00626894">
        <w:t xml:space="preserve"> </w:t>
      </w:r>
      <w:r w:rsidRPr="00157831">
        <w:t>process</w:t>
      </w:r>
      <w:r w:rsidR="00626894">
        <w:t xml:space="preserve"> </w:t>
      </w:r>
      <w:r w:rsidRPr="00157831">
        <w:t>often</w:t>
      </w:r>
      <w:r w:rsidR="00626894">
        <w:t xml:space="preserve"> </w:t>
      </w:r>
      <w:r w:rsidRPr="00157831">
        <w:t>focuses</w:t>
      </w:r>
      <w:r w:rsidR="00626894">
        <w:t xml:space="preserve"> </w:t>
      </w:r>
      <w:r w:rsidRPr="00157831">
        <w:t>on</w:t>
      </w:r>
      <w:r w:rsidR="00626894">
        <w:t xml:space="preserve"> </w:t>
      </w:r>
      <w:r w:rsidRPr="00157831">
        <w:t>the</w:t>
      </w:r>
      <w:r w:rsidR="00626894">
        <w:t xml:space="preserve"> </w:t>
      </w:r>
      <w:r w:rsidRPr="00157831">
        <w:t>left</w:t>
      </w:r>
      <w:r w:rsidR="00626894">
        <w:t xml:space="preserve"> </w:t>
      </w:r>
      <w:r w:rsidRPr="00157831">
        <w:t>side</w:t>
      </w:r>
      <w:r w:rsidR="00626894">
        <w:t xml:space="preserve"> </w:t>
      </w:r>
      <w:r w:rsidRPr="00157831">
        <w:t>of</w:t>
      </w:r>
      <w:r w:rsidR="00626894">
        <w:t xml:space="preserve"> </w:t>
      </w:r>
      <w:r w:rsidRPr="00157831">
        <w:t>the</w:t>
      </w:r>
      <w:r w:rsidR="00626894">
        <w:t xml:space="preserve"> </w:t>
      </w:r>
      <w:r w:rsidRPr="00157831">
        <w:t>brain</w:t>
      </w:r>
      <w:r w:rsidR="00626894">
        <w:t xml:space="preserve"> </w:t>
      </w:r>
      <w:r w:rsidRPr="00157831">
        <w:t>and</w:t>
      </w:r>
      <w:r w:rsidR="00626894">
        <w:t xml:space="preserve"> </w:t>
      </w:r>
      <w:r w:rsidRPr="00157831">
        <w:t>neglects</w:t>
      </w:r>
      <w:r w:rsidR="00626894">
        <w:t xml:space="preserve"> </w:t>
      </w:r>
      <w:r w:rsidRPr="00157831">
        <w:t>the</w:t>
      </w:r>
      <w:r w:rsidR="00626894">
        <w:t xml:space="preserve"> </w:t>
      </w:r>
      <w:r w:rsidRPr="00157831">
        <w:t>right</w:t>
      </w:r>
      <w:r w:rsidR="00626894">
        <w:t xml:space="preserve"> </w:t>
      </w:r>
      <w:r w:rsidRPr="00157831">
        <w:t>side</w:t>
      </w:r>
      <w:r w:rsidR="00626894">
        <w:t xml:space="preserve"> </w:t>
      </w:r>
      <w:r w:rsidRPr="00157831">
        <w:t>responsible</w:t>
      </w:r>
      <w:r w:rsidR="00626894">
        <w:t xml:space="preserve"> </w:t>
      </w:r>
      <w:r w:rsidRPr="00157831">
        <w:t>for</w:t>
      </w:r>
      <w:r w:rsidR="00626894">
        <w:t xml:space="preserve"> </w:t>
      </w:r>
      <w:r w:rsidRPr="00157831">
        <w:t>talent</w:t>
      </w:r>
      <w:r w:rsidR="00626894">
        <w:t xml:space="preserve"> </w:t>
      </w:r>
      <w:r w:rsidRPr="00157831">
        <w:t>and</w:t>
      </w:r>
      <w:r w:rsidR="00626894">
        <w:t xml:space="preserve"> </w:t>
      </w:r>
      <w:r w:rsidRPr="00157831">
        <w:t>creativity.</w:t>
      </w:r>
      <w:r w:rsidR="00626894">
        <w:t xml:space="preserve"> </w:t>
      </w:r>
      <w:r w:rsidRPr="00157831">
        <w:t>Students</w:t>
      </w:r>
      <w:r w:rsidR="00626894">
        <w:t xml:space="preserve"> </w:t>
      </w:r>
      <w:r w:rsidRPr="00157831">
        <w:t>who</w:t>
      </w:r>
      <w:r w:rsidR="00626894">
        <w:t xml:space="preserve"> </w:t>
      </w:r>
      <w:r w:rsidRPr="00157831">
        <w:t>are</w:t>
      </w:r>
      <w:r w:rsidR="00626894">
        <w:t xml:space="preserve"> </w:t>
      </w:r>
      <w:r w:rsidRPr="00157831">
        <w:t>not</w:t>
      </w:r>
      <w:r w:rsidR="00626894">
        <w:t xml:space="preserve"> </w:t>
      </w:r>
      <w:r w:rsidRPr="00157831">
        <w:t>trained</w:t>
      </w:r>
      <w:r w:rsidR="00626894">
        <w:t xml:space="preserve"> </w:t>
      </w:r>
      <w:r w:rsidRPr="00157831">
        <w:t>in</w:t>
      </w:r>
      <w:r w:rsidR="00626894">
        <w:t xml:space="preserve"> </w:t>
      </w:r>
      <w:r w:rsidRPr="00157831">
        <w:t>the</w:t>
      </w:r>
      <w:r w:rsidR="00626894">
        <w:t xml:space="preserve"> </w:t>
      </w:r>
      <w:r w:rsidRPr="00157831">
        <w:t>use</w:t>
      </w:r>
      <w:r w:rsidR="00626894">
        <w:t xml:space="preserve"> </w:t>
      </w:r>
      <w:r w:rsidRPr="00157831">
        <w:t>of</w:t>
      </w:r>
      <w:r w:rsidR="00626894">
        <w:t xml:space="preserve"> </w:t>
      </w:r>
      <w:r w:rsidRPr="00157831">
        <w:t>the</w:t>
      </w:r>
      <w:r w:rsidR="00626894">
        <w:t xml:space="preserve"> </w:t>
      </w:r>
      <w:r w:rsidRPr="00157831">
        <w:t>left</w:t>
      </w:r>
      <w:r w:rsidR="00626894">
        <w:t xml:space="preserve"> </w:t>
      </w:r>
      <w:r w:rsidRPr="00157831">
        <w:t>side</w:t>
      </w:r>
      <w:r w:rsidR="00626894">
        <w:t xml:space="preserve"> </w:t>
      </w:r>
      <w:r w:rsidRPr="00157831">
        <w:t>have</w:t>
      </w:r>
      <w:r w:rsidR="00626894">
        <w:t xml:space="preserve"> </w:t>
      </w:r>
      <w:r w:rsidRPr="00157831">
        <w:t>difficulty</w:t>
      </w:r>
      <w:r w:rsidR="00626894">
        <w:t xml:space="preserve"> </w:t>
      </w:r>
      <w:r w:rsidRPr="00157831">
        <w:t>learning</w:t>
      </w:r>
      <w:r w:rsidR="00626894">
        <w:t xml:space="preserve"> </w:t>
      </w:r>
      <w:r w:rsidRPr="00157831">
        <w:t>school</w:t>
      </w:r>
      <w:r w:rsidR="00626894">
        <w:t xml:space="preserve"> </w:t>
      </w:r>
      <w:r w:rsidRPr="00157831">
        <w:t>materials,</w:t>
      </w:r>
      <w:r w:rsidR="00626894">
        <w:t xml:space="preserve"> </w:t>
      </w:r>
      <w:r w:rsidRPr="00157831">
        <w:t>especially</w:t>
      </w:r>
      <w:r w:rsidR="00626894">
        <w:t xml:space="preserve"> </w:t>
      </w:r>
      <w:r w:rsidRPr="00157831">
        <w:t>physics</w:t>
      </w:r>
      <w:r w:rsidR="00626894">
        <w:t xml:space="preserve"> </w:t>
      </w:r>
      <w:r w:rsidRPr="00157831">
        <w:t>and</w:t>
      </w:r>
      <w:r w:rsidR="00626894">
        <w:t xml:space="preserve"> </w:t>
      </w:r>
      <w:r w:rsidRPr="00157831">
        <w:t>mathematics,</w:t>
      </w:r>
      <w:r w:rsidR="00626894">
        <w:t xml:space="preserve"> </w:t>
      </w:r>
      <w:r w:rsidRPr="00157831">
        <w:t>based</w:t>
      </w:r>
      <w:r w:rsidR="00626894">
        <w:t xml:space="preserve"> </w:t>
      </w:r>
      <w:r w:rsidRPr="00157831">
        <w:t>on</w:t>
      </w:r>
      <w:r w:rsidR="00626894">
        <w:t xml:space="preserve"> </w:t>
      </w:r>
      <w:r w:rsidRPr="00157831">
        <w:t>logic,</w:t>
      </w:r>
      <w:r w:rsidR="00626894">
        <w:t xml:space="preserve"> </w:t>
      </w:r>
      <w:r w:rsidRPr="00157831">
        <w:t>analysis</w:t>
      </w:r>
      <w:r w:rsidR="00626894">
        <w:t xml:space="preserve"> </w:t>
      </w:r>
      <w:r w:rsidRPr="00157831">
        <w:t>and</w:t>
      </w:r>
      <w:r w:rsidR="00626894">
        <w:t xml:space="preserve"> </w:t>
      </w:r>
      <w:r w:rsidRPr="00157831">
        <w:t>symbols.</w:t>
      </w:r>
      <w:r w:rsidR="00626894">
        <w:t xml:space="preserve"> </w:t>
      </w:r>
      <w:r w:rsidRPr="00157831">
        <w:t>(Abdel</w:t>
      </w:r>
      <w:r w:rsidR="00626894">
        <w:t xml:space="preserve"> </w:t>
      </w:r>
      <w:r w:rsidRPr="00157831">
        <w:t>Jalil,</w:t>
      </w:r>
      <w:r w:rsidR="00626894">
        <w:t xml:space="preserve"> </w:t>
      </w:r>
      <w:r w:rsidRPr="00157831">
        <w:t>2006).</w:t>
      </w:r>
    </w:p>
    <w:p w:rsidR="00E3655F" w:rsidRPr="00157831" w:rsidRDefault="00E3655F" w:rsidP="00C15557">
      <w:pPr>
        <w:pStyle w:val="BodyText"/>
      </w:pPr>
      <w:r w:rsidRPr="00157831">
        <w:t>The</w:t>
      </w:r>
      <w:r w:rsidR="00626894">
        <w:t xml:space="preserve"> </w:t>
      </w:r>
      <w:r w:rsidRPr="00157831">
        <w:t>results</w:t>
      </w:r>
      <w:r w:rsidR="00626894">
        <w:t xml:space="preserve"> </w:t>
      </w:r>
      <w:r w:rsidRPr="00157831">
        <w:t>of</w:t>
      </w:r>
      <w:r w:rsidR="00626894">
        <w:t xml:space="preserve"> </w:t>
      </w:r>
      <w:r w:rsidRPr="00157831">
        <w:t>scientific</w:t>
      </w:r>
      <w:r w:rsidR="00626894">
        <w:t xml:space="preserve"> </w:t>
      </w:r>
      <w:r w:rsidRPr="00157831">
        <w:t>and</w:t>
      </w:r>
      <w:r w:rsidR="00626894">
        <w:t xml:space="preserve"> </w:t>
      </w:r>
      <w:r w:rsidRPr="00157831">
        <w:t>psychological</w:t>
      </w:r>
      <w:r w:rsidR="00626894">
        <w:t xml:space="preserve"> </w:t>
      </w:r>
      <w:r w:rsidRPr="00157831">
        <w:t>research</w:t>
      </w:r>
      <w:r w:rsidR="00626894">
        <w:t xml:space="preserve"> </w:t>
      </w:r>
      <w:r w:rsidRPr="00157831">
        <w:t>have</w:t>
      </w:r>
      <w:r w:rsidR="00626894">
        <w:t xml:space="preserve"> </w:t>
      </w:r>
      <w:r w:rsidRPr="00157831">
        <w:t>shown</w:t>
      </w:r>
      <w:r w:rsidR="00626894">
        <w:t xml:space="preserve"> </w:t>
      </w:r>
      <w:r w:rsidRPr="00157831">
        <w:t>that</w:t>
      </w:r>
      <w:r w:rsidR="00626894">
        <w:t xml:space="preserve"> </w:t>
      </w:r>
      <w:r w:rsidRPr="00157831">
        <w:t>the</w:t>
      </w:r>
      <w:r w:rsidR="00626894">
        <w:t xml:space="preserve"> </w:t>
      </w:r>
      <w:r w:rsidRPr="00157831">
        <w:t>brain</w:t>
      </w:r>
      <w:r w:rsidR="00626894">
        <w:t xml:space="preserve"> </w:t>
      </w:r>
      <w:r w:rsidRPr="00157831">
        <w:t>is</w:t>
      </w:r>
      <w:r w:rsidR="00626894">
        <w:t xml:space="preserve"> </w:t>
      </w:r>
      <w:r w:rsidRPr="00157831">
        <w:t>the</w:t>
      </w:r>
      <w:r w:rsidR="00626894">
        <w:t xml:space="preserve"> </w:t>
      </w:r>
      <w:r w:rsidRPr="00157831">
        <w:t>base</w:t>
      </w:r>
      <w:r w:rsidR="00626894">
        <w:t xml:space="preserve"> </w:t>
      </w:r>
      <w:r w:rsidRPr="00157831">
        <w:t>of</w:t>
      </w:r>
      <w:r w:rsidR="00626894">
        <w:t xml:space="preserve"> </w:t>
      </w:r>
      <w:r w:rsidRPr="00157831">
        <w:t>the</w:t>
      </w:r>
      <w:r w:rsidR="00626894">
        <w:t xml:space="preserve"> </w:t>
      </w:r>
      <w:r w:rsidRPr="00157831">
        <w:t>mind</w:t>
      </w:r>
      <w:r w:rsidR="00626894">
        <w:t xml:space="preserve"> </w:t>
      </w:r>
      <w:r w:rsidRPr="00157831">
        <w:t>and</w:t>
      </w:r>
      <w:r w:rsidR="00626894">
        <w:t xml:space="preserve"> </w:t>
      </w:r>
      <w:r w:rsidRPr="00157831">
        <w:t>its</w:t>
      </w:r>
      <w:r w:rsidR="00626894">
        <w:t xml:space="preserve"> </w:t>
      </w:r>
      <w:r w:rsidRPr="00157831">
        <w:t>main</w:t>
      </w:r>
      <w:r w:rsidR="00626894">
        <w:t xml:space="preserve"> </w:t>
      </w:r>
      <w:r w:rsidRPr="00157831">
        <w:t>focus.</w:t>
      </w:r>
      <w:r w:rsidR="00626894">
        <w:t xml:space="preserve"> </w:t>
      </w:r>
      <w:r w:rsidRPr="00157831">
        <w:t>Hence,</w:t>
      </w:r>
      <w:r w:rsidR="00626894">
        <w:t xml:space="preserve"> </w:t>
      </w:r>
      <w:r w:rsidRPr="00157831">
        <w:t>the</w:t>
      </w:r>
      <w:r w:rsidR="00626894">
        <w:t xml:space="preserve"> </w:t>
      </w:r>
      <w:r w:rsidRPr="00157831">
        <w:t>brain</w:t>
      </w:r>
      <w:r w:rsidR="00626894">
        <w:t xml:space="preserve"> </w:t>
      </w:r>
      <w:r w:rsidRPr="00157831">
        <w:t>is</w:t>
      </w:r>
      <w:r w:rsidR="00626894">
        <w:t xml:space="preserve"> </w:t>
      </w:r>
      <w:r w:rsidRPr="00157831">
        <w:t>the</w:t>
      </w:r>
      <w:r w:rsidR="00626894">
        <w:t xml:space="preserve"> </w:t>
      </w:r>
      <w:r w:rsidRPr="00157831">
        <w:t>source</w:t>
      </w:r>
      <w:r w:rsidR="00626894">
        <w:t xml:space="preserve"> </w:t>
      </w:r>
      <w:r w:rsidRPr="00157831">
        <w:t>of</w:t>
      </w:r>
      <w:r w:rsidR="00626894">
        <w:t xml:space="preserve"> </w:t>
      </w:r>
      <w:r w:rsidRPr="00157831">
        <w:t>human</w:t>
      </w:r>
      <w:r w:rsidR="00626894">
        <w:t xml:space="preserve"> </w:t>
      </w:r>
      <w:r w:rsidRPr="00157831">
        <w:t>behavior</w:t>
      </w:r>
      <w:r w:rsidR="00626894">
        <w:t xml:space="preserve"> </w:t>
      </w:r>
      <w:r w:rsidRPr="00157831">
        <w:t>and</w:t>
      </w:r>
      <w:r w:rsidR="00626894">
        <w:t xml:space="preserve"> </w:t>
      </w:r>
      <w:r w:rsidRPr="00157831">
        <w:t>its</w:t>
      </w:r>
      <w:r w:rsidR="00626894">
        <w:t xml:space="preserve"> </w:t>
      </w:r>
      <w:r w:rsidRPr="00157831">
        <w:t>source,</w:t>
      </w:r>
      <w:r w:rsidR="00626894">
        <w:t xml:space="preserve"> </w:t>
      </w:r>
      <w:r w:rsidRPr="00157831">
        <w:t>where</w:t>
      </w:r>
      <w:r w:rsidR="00626894">
        <w:t xml:space="preserve"> </w:t>
      </w:r>
      <w:r w:rsidRPr="00157831">
        <w:t>it</w:t>
      </w:r>
      <w:r w:rsidR="00626894">
        <w:t xml:space="preserve"> </w:t>
      </w:r>
      <w:r w:rsidRPr="00157831">
        <w:t>affects</w:t>
      </w:r>
      <w:r w:rsidR="00626894">
        <w:t xml:space="preserve"> </w:t>
      </w:r>
      <w:r w:rsidRPr="00157831">
        <w:t>and</w:t>
      </w:r>
      <w:r w:rsidR="00626894">
        <w:t xml:space="preserve"> </w:t>
      </w:r>
      <w:r w:rsidRPr="00157831">
        <w:t>is</w:t>
      </w:r>
      <w:r w:rsidR="00626894">
        <w:t xml:space="preserve"> </w:t>
      </w:r>
      <w:r w:rsidRPr="00157831">
        <w:t>influenced</w:t>
      </w:r>
      <w:r w:rsidR="00626894">
        <w:t xml:space="preserve"> </w:t>
      </w:r>
      <w:r w:rsidRPr="00157831">
        <w:t>by</w:t>
      </w:r>
      <w:r w:rsidR="00626894">
        <w:t xml:space="preserve"> </w:t>
      </w:r>
      <w:r w:rsidRPr="00157831">
        <w:t>human</w:t>
      </w:r>
      <w:r w:rsidR="00626894">
        <w:t xml:space="preserve"> </w:t>
      </w:r>
      <w:r w:rsidRPr="00157831">
        <w:t>knowledge</w:t>
      </w:r>
      <w:r w:rsidR="00626894">
        <w:t xml:space="preserve"> </w:t>
      </w:r>
      <w:r w:rsidRPr="00157831">
        <w:t>as</w:t>
      </w:r>
      <w:r w:rsidR="00626894">
        <w:t xml:space="preserve"> </w:t>
      </w:r>
      <w:r w:rsidRPr="00157831">
        <w:t>the</w:t>
      </w:r>
      <w:r w:rsidR="00626894">
        <w:t xml:space="preserve"> </w:t>
      </w:r>
      <w:r w:rsidRPr="00157831">
        <w:t>basis</w:t>
      </w:r>
      <w:r w:rsidR="00626894">
        <w:t xml:space="preserve"> </w:t>
      </w:r>
      <w:r w:rsidRPr="00157831">
        <w:t>of</w:t>
      </w:r>
      <w:r w:rsidR="00626894">
        <w:t xml:space="preserve"> </w:t>
      </w:r>
      <w:r w:rsidRPr="00157831">
        <w:t>cognitive</w:t>
      </w:r>
      <w:r w:rsidR="00626894">
        <w:t xml:space="preserve"> </w:t>
      </w:r>
      <w:r w:rsidRPr="00157831">
        <w:t>activity.</w:t>
      </w:r>
      <w:r w:rsidR="00626894">
        <w:t xml:space="preserve"> </w:t>
      </w:r>
      <w:r w:rsidRPr="00157831">
        <w:t>It</w:t>
      </w:r>
      <w:r w:rsidR="00626894">
        <w:t xml:space="preserve"> </w:t>
      </w:r>
      <w:r w:rsidRPr="00157831">
        <w:t>is</w:t>
      </w:r>
      <w:r w:rsidR="00626894">
        <w:t xml:space="preserve"> </w:t>
      </w:r>
      <w:r w:rsidRPr="00157831">
        <w:t>divided</w:t>
      </w:r>
      <w:r w:rsidR="00626894">
        <w:t xml:space="preserve"> </w:t>
      </w:r>
      <w:r w:rsidRPr="00157831">
        <w:t>into</w:t>
      </w:r>
      <w:r w:rsidR="00626894">
        <w:t xml:space="preserve"> </w:t>
      </w:r>
      <w:r w:rsidRPr="00157831">
        <w:t>two</w:t>
      </w:r>
      <w:r w:rsidR="00626894">
        <w:t xml:space="preserve"> </w:t>
      </w:r>
      <w:r w:rsidRPr="00157831">
        <w:t>left</w:t>
      </w:r>
      <w:r w:rsidR="00626894">
        <w:t xml:space="preserve"> </w:t>
      </w:r>
      <w:r w:rsidRPr="00157831">
        <w:t>and</w:t>
      </w:r>
      <w:r w:rsidR="00626894">
        <w:t xml:space="preserve"> </w:t>
      </w:r>
      <w:r w:rsidRPr="00157831">
        <w:t>right</w:t>
      </w:r>
      <w:r w:rsidR="00626894">
        <w:t xml:space="preserve"> </w:t>
      </w:r>
      <w:r w:rsidRPr="00157831">
        <w:t>sides</w:t>
      </w:r>
      <w:r w:rsidR="00626894">
        <w:t xml:space="preserve"> </w:t>
      </w:r>
      <w:r w:rsidRPr="00157831">
        <w:t>covered</w:t>
      </w:r>
      <w:r w:rsidR="00626894">
        <w:t xml:space="preserve"> </w:t>
      </w:r>
      <w:r w:rsidRPr="00157831">
        <w:t>by</w:t>
      </w:r>
      <w:r w:rsidR="00626894">
        <w:t xml:space="preserve"> </w:t>
      </w:r>
      <w:r w:rsidRPr="00157831">
        <w:t>the</w:t>
      </w:r>
      <w:r w:rsidR="00626894">
        <w:t xml:space="preserve"> </w:t>
      </w:r>
      <w:r w:rsidRPr="00157831">
        <w:t>cerebral</w:t>
      </w:r>
      <w:r w:rsidR="00626894">
        <w:t xml:space="preserve"> </w:t>
      </w:r>
      <w:r w:rsidRPr="00157831">
        <w:t>cortex.</w:t>
      </w:r>
      <w:r w:rsidR="00626894">
        <w:t xml:space="preserve"> </w:t>
      </w:r>
      <w:r w:rsidRPr="00157831">
        <w:t>The</w:t>
      </w:r>
      <w:r w:rsidR="00626894">
        <w:t xml:space="preserve"> </w:t>
      </w:r>
      <w:r w:rsidRPr="00157831">
        <w:t>functional</w:t>
      </w:r>
      <w:r w:rsidR="00626894">
        <w:t xml:space="preserve"> </w:t>
      </w:r>
      <w:r w:rsidRPr="00157831">
        <w:t>aspect</w:t>
      </w:r>
      <w:r w:rsidR="00626894">
        <w:t xml:space="preserve"> </w:t>
      </w:r>
      <w:r w:rsidRPr="00157831">
        <w:t>of</w:t>
      </w:r>
      <w:r w:rsidR="00626894">
        <w:t xml:space="preserve"> </w:t>
      </w:r>
      <w:r w:rsidRPr="00157831">
        <w:t>each</w:t>
      </w:r>
      <w:r w:rsidR="00626894">
        <w:t xml:space="preserve"> </w:t>
      </w:r>
      <w:r w:rsidRPr="00157831">
        <w:t>is</w:t>
      </w:r>
      <w:r w:rsidR="00626894">
        <w:t xml:space="preserve"> </w:t>
      </w:r>
      <w:r w:rsidRPr="00157831">
        <w:t>different.</w:t>
      </w:r>
      <w:r w:rsidR="00626894">
        <w:t xml:space="preserve"> </w:t>
      </w:r>
      <w:r w:rsidRPr="00157831">
        <w:t>The</w:t>
      </w:r>
      <w:r w:rsidR="00626894">
        <w:t xml:space="preserve"> </w:t>
      </w:r>
      <w:r w:rsidRPr="00157831">
        <w:t>left</w:t>
      </w:r>
      <w:r w:rsidR="00626894">
        <w:t xml:space="preserve"> </w:t>
      </w:r>
      <w:r w:rsidRPr="00157831">
        <w:t>side</w:t>
      </w:r>
      <w:r w:rsidR="00626894">
        <w:t xml:space="preserve"> </w:t>
      </w:r>
      <w:r w:rsidRPr="00157831">
        <w:t>has</w:t>
      </w:r>
      <w:r w:rsidR="00626894">
        <w:t xml:space="preserve"> </w:t>
      </w:r>
      <w:r w:rsidRPr="00157831">
        <w:t>some</w:t>
      </w:r>
      <w:r w:rsidR="00626894">
        <w:t xml:space="preserve"> </w:t>
      </w:r>
      <w:r w:rsidRPr="00157831">
        <w:t>types</w:t>
      </w:r>
      <w:r w:rsidR="00626894">
        <w:t xml:space="preserve"> </w:t>
      </w:r>
      <w:r w:rsidRPr="00157831">
        <w:t>of</w:t>
      </w:r>
      <w:r w:rsidR="00626894">
        <w:t xml:space="preserve"> </w:t>
      </w:r>
      <w:r w:rsidRPr="00157831">
        <w:t>activity,</w:t>
      </w:r>
      <w:r w:rsidR="00626894">
        <w:t xml:space="preserve"> </w:t>
      </w:r>
      <w:r w:rsidRPr="00157831">
        <w:t>and</w:t>
      </w:r>
      <w:r w:rsidR="00626894">
        <w:t xml:space="preserve"> </w:t>
      </w:r>
      <w:r w:rsidRPr="00157831">
        <w:t>the</w:t>
      </w:r>
      <w:r w:rsidR="00626894">
        <w:t xml:space="preserve"> </w:t>
      </w:r>
      <w:r w:rsidRPr="00157831">
        <w:t>right</w:t>
      </w:r>
      <w:r w:rsidR="00626894">
        <w:t xml:space="preserve"> </w:t>
      </w:r>
      <w:r w:rsidRPr="00157831">
        <w:t>part</w:t>
      </w:r>
      <w:r w:rsidR="00626894">
        <w:t xml:space="preserve"> </w:t>
      </w:r>
      <w:r w:rsidRPr="00157831">
        <w:t>deals</w:t>
      </w:r>
      <w:r w:rsidR="00626894">
        <w:t xml:space="preserve"> </w:t>
      </w:r>
      <w:r w:rsidRPr="00157831">
        <w:t>with</w:t>
      </w:r>
      <w:r w:rsidR="00626894">
        <w:t xml:space="preserve"> </w:t>
      </w:r>
      <w:r w:rsidRPr="00157831">
        <w:t>other</w:t>
      </w:r>
      <w:r w:rsidR="00626894">
        <w:t xml:space="preserve"> </w:t>
      </w:r>
      <w:r w:rsidRPr="00157831">
        <w:t>types</w:t>
      </w:r>
      <w:r w:rsidR="00626894">
        <w:t xml:space="preserve"> </w:t>
      </w:r>
      <w:r w:rsidRPr="00157831">
        <w:t>of</w:t>
      </w:r>
      <w:r w:rsidR="00626894">
        <w:t xml:space="preserve"> </w:t>
      </w:r>
      <w:r w:rsidRPr="00157831">
        <w:t>activity</w:t>
      </w:r>
      <w:r w:rsidR="00626894">
        <w:t xml:space="preserve"> </w:t>
      </w:r>
      <w:r w:rsidRPr="00157831">
        <w:t>and</w:t>
      </w:r>
      <w:r w:rsidR="00626894">
        <w:t xml:space="preserve"> </w:t>
      </w:r>
      <w:r w:rsidRPr="00157831">
        <w:t>is</w:t>
      </w:r>
      <w:r w:rsidR="00626894">
        <w:t xml:space="preserve"> </w:t>
      </w:r>
      <w:r w:rsidRPr="00157831">
        <w:t>integrated</w:t>
      </w:r>
      <w:r w:rsidR="00626894">
        <w:t xml:space="preserve"> </w:t>
      </w:r>
      <w:r w:rsidRPr="00157831">
        <w:t>into</w:t>
      </w:r>
      <w:r w:rsidR="00626894">
        <w:t xml:space="preserve"> </w:t>
      </w:r>
      <w:r w:rsidRPr="00157831">
        <w:t>many</w:t>
      </w:r>
      <w:r w:rsidR="00626894">
        <w:t xml:space="preserve"> </w:t>
      </w:r>
      <w:r w:rsidRPr="00157831">
        <w:t>activities</w:t>
      </w:r>
      <w:r w:rsidR="00626894">
        <w:t xml:space="preserve"> </w:t>
      </w:r>
      <w:r w:rsidRPr="00157831">
        <w:t>(Zayat,</w:t>
      </w:r>
      <w:r w:rsidR="00626894">
        <w:t xml:space="preserve"> </w:t>
      </w:r>
      <w:r w:rsidRPr="00157831">
        <w:t>2000).</w:t>
      </w:r>
    </w:p>
    <w:p w:rsidR="00E3655F" w:rsidRPr="00157831" w:rsidRDefault="00E3655F" w:rsidP="00C15557">
      <w:pPr>
        <w:pStyle w:val="BodyText"/>
      </w:pPr>
      <w:r w:rsidRPr="00157831">
        <w:t>The</w:t>
      </w:r>
      <w:r w:rsidR="00626894">
        <w:t xml:space="preserve"> </w:t>
      </w:r>
      <w:r w:rsidRPr="00157831">
        <w:t>results</w:t>
      </w:r>
      <w:r w:rsidR="00626894">
        <w:t xml:space="preserve"> </w:t>
      </w:r>
      <w:r w:rsidRPr="00157831">
        <w:t>of</w:t>
      </w:r>
      <w:r w:rsidR="00626894">
        <w:t xml:space="preserve"> </w:t>
      </w:r>
      <w:r w:rsidRPr="00157831">
        <w:t>studies</w:t>
      </w:r>
      <w:r w:rsidR="00626894">
        <w:t xml:space="preserve"> </w:t>
      </w:r>
      <w:r w:rsidRPr="00157831">
        <w:t>on</w:t>
      </w:r>
      <w:r w:rsidR="00626894">
        <w:t xml:space="preserve"> </w:t>
      </w:r>
      <w:r w:rsidRPr="00157831">
        <w:t>this</w:t>
      </w:r>
      <w:r w:rsidR="00626894">
        <w:t xml:space="preserve"> </w:t>
      </w:r>
      <w:r w:rsidRPr="00157831">
        <w:t>subject</w:t>
      </w:r>
      <w:r w:rsidR="00626894">
        <w:t xml:space="preserve"> </w:t>
      </w:r>
      <w:r w:rsidRPr="00157831">
        <w:t>revealed</w:t>
      </w:r>
      <w:r w:rsidR="00626894">
        <w:t xml:space="preserve"> </w:t>
      </w:r>
      <w:r w:rsidRPr="00157831">
        <w:t>differences</w:t>
      </w:r>
      <w:r w:rsidR="00626894">
        <w:t xml:space="preserve"> </w:t>
      </w:r>
      <w:r w:rsidRPr="00157831">
        <w:t>between</w:t>
      </w:r>
      <w:r w:rsidR="00626894">
        <w:t xml:space="preserve"> </w:t>
      </w:r>
      <w:r w:rsidRPr="00157831">
        <w:t>the</w:t>
      </w:r>
      <w:r w:rsidR="00626894">
        <w:t xml:space="preserve"> </w:t>
      </w:r>
      <w:r w:rsidRPr="00157831">
        <w:t>two</w:t>
      </w:r>
      <w:r w:rsidR="00626894">
        <w:t xml:space="preserve"> </w:t>
      </w:r>
      <w:r w:rsidRPr="00157831">
        <w:t>in</w:t>
      </w:r>
      <w:r w:rsidR="00626894">
        <w:t xml:space="preserve"> </w:t>
      </w:r>
      <w:r w:rsidRPr="00157831">
        <w:t>a</w:t>
      </w:r>
      <w:r w:rsidR="00626894">
        <w:t xml:space="preserve"> </w:t>
      </w:r>
      <w:r w:rsidRPr="00157831">
        <w:t>number</w:t>
      </w:r>
      <w:r w:rsidR="00626894">
        <w:t xml:space="preserve"> </w:t>
      </w:r>
      <w:r w:rsidRPr="00157831">
        <w:t>of</w:t>
      </w:r>
      <w:r w:rsidR="00626894">
        <w:t xml:space="preserve"> </w:t>
      </w:r>
      <w:r w:rsidRPr="00157831">
        <w:t>higher</w:t>
      </w:r>
      <w:r w:rsidR="00626894">
        <w:t xml:space="preserve"> </w:t>
      </w:r>
      <w:r w:rsidRPr="00157831">
        <w:t>mental</w:t>
      </w:r>
      <w:r w:rsidR="00626894">
        <w:t xml:space="preserve"> </w:t>
      </w:r>
      <w:r w:rsidRPr="00157831">
        <w:t>functions.</w:t>
      </w:r>
      <w:r w:rsidR="00626894">
        <w:t xml:space="preserve"> </w:t>
      </w:r>
      <w:r w:rsidRPr="00157831">
        <w:t>The</w:t>
      </w:r>
      <w:r w:rsidR="00626894">
        <w:t xml:space="preserve"> </w:t>
      </w:r>
      <w:r w:rsidRPr="00157831">
        <w:t>left</w:t>
      </w:r>
      <w:r w:rsidR="00626894">
        <w:t xml:space="preserve"> </w:t>
      </w:r>
      <w:r w:rsidRPr="00157831">
        <w:t>side</w:t>
      </w:r>
      <w:r w:rsidR="00626894">
        <w:t xml:space="preserve"> </w:t>
      </w:r>
      <w:r w:rsidRPr="00157831">
        <w:t>performs</w:t>
      </w:r>
      <w:r w:rsidR="00626894">
        <w:t xml:space="preserve"> </w:t>
      </w:r>
      <w:r w:rsidRPr="00157831">
        <w:t>verbal,</w:t>
      </w:r>
      <w:r w:rsidR="00626894">
        <w:t xml:space="preserve"> </w:t>
      </w:r>
      <w:r w:rsidRPr="00157831">
        <w:t>analytical</w:t>
      </w:r>
      <w:r w:rsidR="00626894">
        <w:t xml:space="preserve"> </w:t>
      </w:r>
      <w:r w:rsidRPr="00157831">
        <w:t>and</w:t>
      </w:r>
      <w:r w:rsidR="00626894">
        <w:t xml:space="preserve"> </w:t>
      </w:r>
      <w:r w:rsidRPr="00157831">
        <w:t>logical</w:t>
      </w:r>
      <w:r w:rsidR="00626894">
        <w:t xml:space="preserve"> </w:t>
      </w:r>
      <w:r w:rsidRPr="00157831">
        <w:t>functions.</w:t>
      </w:r>
      <w:r w:rsidR="00626894">
        <w:t xml:space="preserve"> </w:t>
      </w:r>
      <w:r w:rsidRPr="00157831">
        <w:t>It</w:t>
      </w:r>
      <w:r w:rsidR="00626894">
        <w:t xml:space="preserve"> </w:t>
      </w:r>
      <w:r w:rsidRPr="00157831">
        <w:t>works</w:t>
      </w:r>
      <w:r w:rsidR="00626894">
        <w:t xml:space="preserve"> </w:t>
      </w:r>
      <w:r w:rsidRPr="00157831">
        <w:t>in</w:t>
      </w:r>
      <w:r w:rsidR="00626894">
        <w:t xml:space="preserve"> </w:t>
      </w:r>
      <w:r w:rsidRPr="00157831">
        <w:t>a</w:t>
      </w:r>
      <w:r w:rsidR="00626894">
        <w:t xml:space="preserve"> </w:t>
      </w:r>
      <w:r w:rsidRPr="00157831">
        <w:t>logical,</w:t>
      </w:r>
      <w:r w:rsidR="00626894">
        <w:t xml:space="preserve"> </w:t>
      </w:r>
      <w:r w:rsidRPr="00157831">
        <w:t>explanatory</w:t>
      </w:r>
      <w:r w:rsidR="00626894">
        <w:t xml:space="preserve"> </w:t>
      </w:r>
      <w:r w:rsidRPr="00157831">
        <w:t>and</w:t>
      </w:r>
      <w:r w:rsidR="00626894">
        <w:t xml:space="preserve"> </w:t>
      </w:r>
      <w:r w:rsidRPr="00157831">
        <w:t>logical</w:t>
      </w:r>
      <w:r w:rsidR="00626894">
        <w:t xml:space="preserve"> </w:t>
      </w:r>
      <w:r w:rsidRPr="00157831">
        <w:t>way.</w:t>
      </w:r>
      <w:r w:rsidR="00626894">
        <w:t xml:space="preserve"> </w:t>
      </w:r>
      <w:r w:rsidRPr="00157831">
        <w:t>It</w:t>
      </w:r>
      <w:r w:rsidR="00626894">
        <w:t xml:space="preserve"> </w:t>
      </w:r>
      <w:r w:rsidRPr="00157831">
        <w:t>focuses</w:t>
      </w:r>
      <w:r w:rsidR="00626894">
        <w:t xml:space="preserve"> </w:t>
      </w:r>
      <w:r w:rsidRPr="00157831">
        <w:t>on</w:t>
      </w:r>
      <w:r w:rsidR="00626894">
        <w:t xml:space="preserve"> </w:t>
      </w:r>
      <w:r w:rsidRPr="00157831">
        <w:t>causal</w:t>
      </w:r>
      <w:r w:rsidR="00626894">
        <w:t xml:space="preserve"> </w:t>
      </w:r>
      <w:r w:rsidRPr="00157831">
        <w:t>thinking</w:t>
      </w:r>
      <w:r w:rsidR="00626894">
        <w:t xml:space="preserve"> </w:t>
      </w:r>
      <w:r w:rsidRPr="00157831">
        <w:t>and</w:t>
      </w:r>
      <w:r w:rsidR="00626894">
        <w:t xml:space="preserve"> </w:t>
      </w:r>
      <w:r w:rsidRPr="00157831">
        <w:t>mathematical</w:t>
      </w:r>
      <w:r w:rsidR="00626894">
        <w:t xml:space="preserve"> </w:t>
      </w:r>
      <w:r w:rsidRPr="00157831">
        <w:t>reasoning,</w:t>
      </w:r>
      <w:r w:rsidR="00626894">
        <w:t xml:space="preserve"> </w:t>
      </w:r>
      <w:r w:rsidRPr="00157831">
        <w:t>while</w:t>
      </w:r>
      <w:r w:rsidR="00626894">
        <w:t xml:space="preserve"> </w:t>
      </w:r>
      <w:r w:rsidRPr="00157831">
        <w:t>the</w:t>
      </w:r>
      <w:r w:rsidR="00626894">
        <w:t xml:space="preserve"> </w:t>
      </w:r>
      <w:r w:rsidRPr="00157831">
        <w:t>right</w:t>
      </w:r>
      <w:r w:rsidR="00626894">
        <w:t xml:space="preserve"> </w:t>
      </w:r>
      <w:r w:rsidRPr="00157831">
        <w:t>segment</w:t>
      </w:r>
      <w:r w:rsidR="00626894">
        <w:t xml:space="preserve"> </w:t>
      </w:r>
      <w:r w:rsidRPr="00157831">
        <w:t>specializes</w:t>
      </w:r>
      <w:r w:rsidR="00626894">
        <w:t xml:space="preserve"> </w:t>
      </w:r>
      <w:r w:rsidRPr="00157831">
        <w:t>in</w:t>
      </w:r>
      <w:r w:rsidR="00626894">
        <w:t xml:space="preserve"> </w:t>
      </w:r>
      <w:r w:rsidRPr="00157831">
        <w:t>recognizing</w:t>
      </w:r>
      <w:r w:rsidR="00626894">
        <w:t xml:space="preserve"> </w:t>
      </w:r>
      <w:r w:rsidRPr="00157831">
        <w:t>and</w:t>
      </w:r>
      <w:r w:rsidR="00626894">
        <w:t xml:space="preserve"> </w:t>
      </w:r>
      <w:r w:rsidRPr="00157831">
        <w:t>remembering</w:t>
      </w:r>
      <w:r w:rsidR="00626894">
        <w:t xml:space="preserve"> </w:t>
      </w:r>
      <w:r w:rsidRPr="00157831">
        <w:t>sensory</w:t>
      </w:r>
      <w:r w:rsidR="00626894">
        <w:t xml:space="preserve"> </w:t>
      </w:r>
      <w:r w:rsidRPr="00157831">
        <w:t>responses</w:t>
      </w:r>
      <w:r w:rsidR="00626894">
        <w:t xml:space="preserve"> </w:t>
      </w:r>
      <w:r w:rsidRPr="00157831">
        <w:t>And</w:t>
      </w:r>
      <w:r w:rsidR="00626894">
        <w:t xml:space="preserve"> </w:t>
      </w:r>
      <w:r w:rsidRPr="00157831">
        <w:t>the</w:t>
      </w:r>
      <w:r w:rsidR="00626894">
        <w:t xml:space="preserve"> </w:t>
      </w:r>
      <w:r w:rsidRPr="00157831">
        <w:t>modes</w:t>
      </w:r>
      <w:r w:rsidR="00626894">
        <w:t xml:space="preserve"> </w:t>
      </w:r>
      <w:r w:rsidRPr="00157831">
        <w:t>of</w:t>
      </w:r>
      <w:r w:rsidR="00626894">
        <w:t xml:space="preserve"> </w:t>
      </w:r>
      <w:r w:rsidRPr="00157831">
        <w:t>thinking</w:t>
      </w:r>
      <w:r w:rsidR="00626894">
        <w:t xml:space="preserve"> </w:t>
      </w:r>
      <w:r w:rsidRPr="00157831">
        <w:t>that</w:t>
      </w:r>
      <w:r w:rsidR="00626894">
        <w:t xml:space="preserve"> </w:t>
      </w:r>
      <w:r w:rsidRPr="00157831">
        <w:t>lead</w:t>
      </w:r>
      <w:r w:rsidR="00626894">
        <w:t xml:space="preserve"> </w:t>
      </w:r>
      <w:r w:rsidRPr="00157831">
        <w:t>to</w:t>
      </w:r>
      <w:r w:rsidR="00626894">
        <w:t xml:space="preserve"> </w:t>
      </w:r>
      <w:r w:rsidRPr="00157831">
        <w:t>creativity,</w:t>
      </w:r>
      <w:r w:rsidR="00626894">
        <w:t xml:space="preserve"> </w:t>
      </w:r>
      <w:r w:rsidRPr="00157831">
        <w:t>where</w:t>
      </w:r>
      <w:r w:rsidR="00626894">
        <w:t xml:space="preserve"> </w:t>
      </w:r>
      <w:r w:rsidRPr="00157831">
        <w:t>the</w:t>
      </w:r>
      <w:r w:rsidR="00626894">
        <w:t xml:space="preserve"> </w:t>
      </w:r>
      <w:r w:rsidRPr="00157831">
        <w:t>concentration</w:t>
      </w:r>
      <w:r w:rsidR="00626894">
        <w:t xml:space="preserve"> </w:t>
      </w:r>
      <w:r w:rsidRPr="00157831">
        <w:t>of</w:t>
      </w:r>
      <w:r w:rsidR="00626894">
        <w:t xml:space="preserve"> </w:t>
      </w:r>
      <w:r w:rsidRPr="00157831">
        <w:t>functions</w:t>
      </w:r>
      <w:r w:rsidR="00626894">
        <w:t xml:space="preserve"> </w:t>
      </w:r>
      <w:r w:rsidRPr="00157831">
        <w:t>related</w:t>
      </w:r>
      <w:r w:rsidR="00626894">
        <w:t xml:space="preserve"> </w:t>
      </w:r>
      <w:r w:rsidRPr="00157831">
        <w:t>to</w:t>
      </w:r>
      <w:r w:rsidR="00626894">
        <w:t xml:space="preserve"> </w:t>
      </w:r>
      <w:r w:rsidRPr="00157831">
        <w:t>intuition,</w:t>
      </w:r>
      <w:r w:rsidR="00626894">
        <w:t xml:space="preserve"> </w:t>
      </w:r>
      <w:r w:rsidRPr="00157831">
        <w:t>emotion,</w:t>
      </w:r>
      <w:r w:rsidR="00626894">
        <w:t xml:space="preserve"> </w:t>
      </w:r>
      <w:r w:rsidRPr="00157831">
        <w:t>conscience,</w:t>
      </w:r>
      <w:r w:rsidR="00626894">
        <w:t xml:space="preserve"> </w:t>
      </w:r>
      <w:r w:rsidRPr="00157831">
        <w:t>creativity,</w:t>
      </w:r>
      <w:r w:rsidR="00626894">
        <w:t xml:space="preserve"> </w:t>
      </w:r>
      <w:r w:rsidRPr="00157831">
        <w:t>art</w:t>
      </w:r>
      <w:r w:rsidR="00626894">
        <w:t xml:space="preserve"> </w:t>
      </w:r>
      <w:r w:rsidRPr="00157831">
        <w:t>and</w:t>
      </w:r>
      <w:r w:rsidR="00626894">
        <w:t xml:space="preserve"> </w:t>
      </w:r>
      <w:r w:rsidRPr="00157831">
        <w:t>the</w:t>
      </w:r>
      <w:r w:rsidR="00626894">
        <w:t xml:space="preserve"> </w:t>
      </w:r>
      <w:r w:rsidRPr="00157831">
        <w:t>use</w:t>
      </w:r>
      <w:r w:rsidR="00626894">
        <w:t xml:space="preserve"> </w:t>
      </w:r>
      <w:r w:rsidRPr="00157831">
        <w:t>of</w:t>
      </w:r>
      <w:r w:rsidR="00626894">
        <w:t xml:space="preserve"> </w:t>
      </w:r>
      <w:r w:rsidRPr="00157831">
        <w:t>imagination</w:t>
      </w:r>
      <w:r w:rsidR="00626894">
        <w:t xml:space="preserve"> </w:t>
      </w:r>
      <w:r w:rsidRPr="00157831">
        <w:t>(Dossary,</w:t>
      </w:r>
      <w:r w:rsidR="00626894">
        <w:t xml:space="preserve"> </w:t>
      </w:r>
      <w:r w:rsidRPr="00157831">
        <w:t>2002).</w:t>
      </w:r>
    </w:p>
    <w:p w:rsidR="00E3655F" w:rsidRPr="00157831" w:rsidRDefault="00E3655F" w:rsidP="00C15557">
      <w:pPr>
        <w:pStyle w:val="BodyText"/>
      </w:pPr>
      <w:r w:rsidRPr="00157831">
        <w:t>The</w:t>
      </w:r>
      <w:r w:rsidR="00626894">
        <w:t xml:space="preserve"> </w:t>
      </w:r>
      <w:r w:rsidRPr="00157831">
        <w:t>educational</w:t>
      </w:r>
      <w:r w:rsidR="00626894">
        <w:t xml:space="preserve"> </w:t>
      </w:r>
      <w:r w:rsidRPr="00157831">
        <w:t>institutions,</w:t>
      </w:r>
      <w:r w:rsidR="00626894">
        <w:t xml:space="preserve"> </w:t>
      </w:r>
      <w:r w:rsidRPr="00157831">
        <w:t>curricula</w:t>
      </w:r>
      <w:r w:rsidR="00626894">
        <w:t xml:space="preserve"> </w:t>
      </w:r>
      <w:r w:rsidRPr="00157831">
        <w:t>and</w:t>
      </w:r>
      <w:r w:rsidR="00626894">
        <w:t xml:space="preserve"> </w:t>
      </w:r>
      <w:r w:rsidRPr="00157831">
        <w:t>teaching</w:t>
      </w:r>
      <w:r w:rsidR="00626894">
        <w:t xml:space="preserve"> </w:t>
      </w:r>
      <w:r w:rsidRPr="00157831">
        <w:t>methods</w:t>
      </w:r>
      <w:r w:rsidR="00626894">
        <w:t xml:space="preserve"> </w:t>
      </w:r>
      <w:r w:rsidRPr="00157831">
        <w:t>suffer</w:t>
      </w:r>
      <w:r w:rsidR="00626894">
        <w:t xml:space="preserve"> </w:t>
      </w:r>
      <w:r w:rsidRPr="00157831">
        <w:t>from</w:t>
      </w:r>
      <w:r w:rsidR="00626894">
        <w:t xml:space="preserve"> </w:t>
      </w:r>
      <w:r w:rsidRPr="00157831">
        <w:t>a</w:t>
      </w:r>
      <w:r w:rsidR="00626894">
        <w:t xml:space="preserve"> </w:t>
      </w:r>
      <w:r w:rsidRPr="00157831">
        <w:t>sharp</w:t>
      </w:r>
      <w:r w:rsidR="00626894">
        <w:t xml:space="preserve"> </w:t>
      </w:r>
      <w:r w:rsidRPr="00157831">
        <w:t>weakness</w:t>
      </w:r>
      <w:r w:rsidR="00626894">
        <w:t xml:space="preserve"> </w:t>
      </w:r>
      <w:r w:rsidRPr="00157831">
        <w:t>in</w:t>
      </w:r>
      <w:r w:rsidR="00626894">
        <w:t xml:space="preserve"> </w:t>
      </w:r>
      <w:r w:rsidRPr="00157831">
        <w:t>understanding</w:t>
      </w:r>
      <w:r w:rsidR="00626894">
        <w:t xml:space="preserve"> </w:t>
      </w:r>
      <w:r w:rsidRPr="00157831">
        <w:t>the</w:t>
      </w:r>
      <w:r w:rsidR="00626894">
        <w:t xml:space="preserve"> </w:t>
      </w:r>
      <w:r w:rsidRPr="00157831">
        <w:t>individual</w:t>
      </w:r>
      <w:r w:rsidR="00626894">
        <w:t xml:space="preserve"> </w:t>
      </w:r>
      <w:r w:rsidRPr="00157831">
        <w:t>differences</w:t>
      </w:r>
      <w:r w:rsidR="00626894">
        <w:t xml:space="preserve"> </w:t>
      </w:r>
      <w:r w:rsidRPr="00157831">
        <w:t>among</w:t>
      </w:r>
      <w:r w:rsidR="00626894">
        <w:t xml:space="preserve"> </w:t>
      </w:r>
      <w:r w:rsidRPr="00157831">
        <w:t>students</w:t>
      </w:r>
      <w:r w:rsidR="00626894">
        <w:t xml:space="preserve"> </w:t>
      </w:r>
      <w:r w:rsidRPr="00157831">
        <w:t>in</w:t>
      </w:r>
      <w:r w:rsidR="00626894">
        <w:t xml:space="preserve"> </w:t>
      </w:r>
      <w:r w:rsidRPr="00157831">
        <w:t>general,</w:t>
      </w:r>
      <w:r w:rsidR="00626894">
        <w:t xml:space="preserve"> </w:t>
      </w:r>
      <w:r w:rsidRPr="00157831">
        <w:t>and</w:t>
      </w:r>
      <w:r w:rsidR="00626894">
        <w:t xml:space="preserve"> </w:t>
      </w:r>
      <w:r w:rsidRPr="00157831">
        <w:t>placed</w:t>
      </w:r>
      <w:r w:rsidR="00626894">
        <w:t xml:space="preserve"> </w:t>
      </w:r>
      <w:r w:rsidRPr="00157831">
        <w:t>most</w:t>
      </w:r>
      <w:r w:rsidR="00626894">
        <w:t xml:space="preserve"> </w:t>
      </w:r>
      <w:r w:rsidRPr="00157831">
        <w:t>of</w:t>
      </w:r>
      <w:r w:rsidR="00626894">
        <w:t xml:space="preserve"> </w:t>
      </w:r>
      <w:r w:rsidRPr="00157831">
        <w:t>the</w:t>
      </w:r>
      <w:r w:rsidR="00626894">
        <w:t xml:space="preserve"> </w:t>
      </w:r>
      <w:r w:rsidRPr="00157831">
        <w:t>curriculum</w:t>
      </w:r>
      <w:r w:rsidR="00626894">
        <w:t xml:space="preserve"> </w:t>
      </w:r>
      <w:r w:rsidRPr="00157831">
        <w:t>to</w:t>
      </w:r>
      <w:r w:rsidR="00626894">
        <w:t xml:space="preserve"> </w:t>
      </w:r>
      <w:r w:rsidRPr="00157831">
        <w:t>suit</w:t>
      </w:r>
      <w:r w:rsidR="00626894">
        <w:t xml:space="preserve"> </w:t>
      </w:r>
      <w:r w:rsidRPr="00157831">
        <w:t>all</w:t>
      </w:r>
      <w:r w:rsidR="00626894">
        <w:t xml:space="preserve"> </w:t>
      </w:r>
      <w:r w:rsidRPr="00157831">
        <w:t>students</w:t>
      </w:r>
      <w:r w:rsidR="00626894">
        <w:t xml:space="preserve"> </w:t>
      </w:r>
      <w:r w:rsidRPr="00157831">
        <w:t>without</w:t>
      </w:r>
      <w:r w:rsidR="00626894">
        <w:t xml:space="preserve"> </w:t>
      </w:r>
      <w:r w:rsidRPr="00157831">
        <w:t>taking</w:t>
      </w:r>
      <w:r w:rsidR="00626894">
        <w:t xml:space="preserve"> </w:t>
      </w:r>
      <w:r w:rsidRPr="00157831">
        <w:t>into</w:t>
      </w:r>
      <w:r w:rsidR="00626894">
        <w:t xml:space="preserve"> </w:t>
      </w:r>
      <w:r w:rsidRPr="00157831">
        <w:t>account</w:t>
      </w:r>
      <w:r w:rsidR="00626894">
        <w:t xml:space="preserve"> </w:t>
      </w:r>
      <w:r w:rsidRPr="00157831">
        <w:t>the</w:t>
      </w:r>
      <w:r w:rsidR="00626894">
        <w:t xml:space="preserve"> </w:t>
      </w:r>
      <w:r w:rsidRPr="00157831">
        <w:t>individual</w:t>
      </w:r>
      <w:r w:rsidR="00626894">
        <w:t xml:space="preserve"> </w:t>
      </w:r>
      <w:r w:rsidRPr="00157831">
        <w:t>differences</w:t>
      </w:r>
      <w:r w:rsidR="00626894">
        <w:t xml:space="preserve"> </w:t>
      </w:r>
      <w:r w:rsidRPr="00157831">
        <w:t>and</w:t>
      </w:r>
      <w:r w:rsidR="00626894">
        <w:t xml:space="preserve"> </w:t>
      </w:r>
      <w:r w:rsidRPr="00157831">
        <w:t>characteristics</w:t>
      </w:r>
      <w:r w:rsidR="00626894">
        <w:t xml:space="preserve"> </w:t>
      </w:r>
      <w:r w:rsidRPr="00157831">
        <w:t>of</w:t>
      </w:r>
      <w:r w:rsidR="00626894">
        <w:t xml:space="preserve"> </w:t>
      </w:r>
      <w:r w:rsidRPr="00157831">
        <w:t>each</w:t>
      </w:r>
      <w:r w:rsidR="00626894">
        <w:t xml:space="preserve"> </w:t>
      </w:r>
      <w:r w:rsidRPr="00157831">
        <w:t>student,</w:t>
      </w:r>
      <w:r w:rsidR="00626894">
        <w:t xml:space="preserve"> </w:t>
      </w:r>
      <w:r w:rsidRPr="00157831">
        <w:t>and</w:t>
      </w:r>
      <w:r w:rsidR="00626894">
        <w:t xml:space="preserve"> </w:t>
      </w:r>
      <w:r w:rsidRPr="00157831">
        <w:t>is</w:t>
      </w:r>
      <w:r w:rsidR="00626894">
        <w:t xml:space="preserve"> </w:t>
      </w:r>
      <w:r w:rsidRPr="00157831">
        <w:t>taught</w:t>
      </w:r>
      <w:r w:rsidR="00626894">
        <w:t xml:space="preserve"> </w:t>
      </w:r>
      <w:r w:rsidRPr="00157831">
        <w:t>in</w:t>
      </w:r>
      <w:r w:rsidR="00626894">
        <w:t xml:space="preserve"> </w:t>
      </w:r>
      <w:r w:rsidRPr="00157831">
        <w:t>a</w:t>
      </w:r>
      <w:r w:rsidR="00626894">
        <w:t xml:space="preserve"> </w:t>
      </w:r>
      <w:r w:rsidRPr="00157831">
        <w:t>way</w:t>
      </w:r>
      <w:r w:rsidR="00626894">
        <w:t xml:space="preserve"> </w:t>
      </w:r>
      <w:r w:rsidRPr="00157831">
        <w:t>of</w:t>
      </w:r>
      <w:r w:rsidR="00626894">
        <w:t xml:space="preserve"> </w:t>
      </w:r>
      <w:r w:rsidRPr="00157831">
        <w:t>teaching</w:t>
      </w:r>
      <w:r w:rsidR="00626894">
        <w:t xml:space="preserve"> </w:t>
      </w:r>
      <w:r w:rsidR="00A0686B">
        <w:t xml:space="preserve">that </w:t>
      </w:r>
      <w:r w:rsidRPr="00157831">
        <w:t>depends</w:t>
      </w:r>
      <w:r w:rsidR="00626894">
        <w:t xml:space="preserve"> </w:t>
      </w:r>
      <w:r w:rsidRPr="00157831">
        <w:t>on</w:t>
      </w:r>
      <w:r w:rsidR="00626894">
        <w:t xml:space="preserve"> </w:t>
      </w:r>
      <w:r w:rsidRPr="00157831">
        <w:t>memorization</w:t>
      </w:r>
      <w:r w:rsidR="00626894">
        <w:t xml:space="preserve"> </w:t>
      </w:r>
      <w:r w:rsidRPr="00157831">
        <w:t>and</w:t>
      </w:r>
      <w:r w:rsidR="00626894">
        <w:t xml:space="preserve"> </w:t>
      </w:r>
      <w:r w:rsidRPr="00157831">
        <w:t>conservation</w:t>
      </w:r>
      <w:r w:rsidR="00626894">
        <w:t xml:space="preserve"> </w:t>
      </w:r>
      <w:r w:rsidRPr="00157831">
        <w:t>without</w:t>
      </w:r>
      <w:r w:rsidR="00626894">
        <w:t xml:space="preserve"> </w:t>
      </w:r>
      <w:r w:rsidRPr="00157831">
        <w:t>regard</w:t>
      </w:r>
      <w:r w:rsidR="00626894">
        <w:t xml:space="preserve"> </w:t>
      </w:r>
      <w:r w:rsidRPr="00157831">
        <w:t>to</w:t>
      </w:r>
      <w:r w:rsidR="00626894">
        <w:t xml:space="preserve"> </w:t>
      </w:r>
      <w:r w:rsidRPr="00157831">
        <w:t>the</w:t>
      </w:r>
      <w:r w:rsidR="00626894">
        <w:t xml:space="preserve"> </w:t>
      </w:r>
      <w:r w:rsidRPr="00157831">
        <w:t>teaching</w:t>
      </w:r>
      <w:r w:rsidR="00626894">
        <w:t xml:space="preserve"> </w:t>
      </w:r>
      <w:r w:rsidRPr="00157831">
        <w:t>methods</w:t>
      </w:r>
      <w:r w:rsidR="00626894">
        <w:t xml:space="preserve"> </w:t>
      </w:r>
      <w:r w:rsidRPr="00157831">
        <w:t>or</w:t>
      </w:r>
      <w:r w:rsidR="00626894">
        <w:t xml:space="preserve"> </w:t>
      </w:r>
      <w:r w:rsidRPr="00157831">
        <w:t>patterns</w:t>
      </w:r>
      <w:r w:rsidR="00626894">
        <w:t xml:space="preserve"> </w:t>
      </w:r>
      <w:r w:rsidRPr="00157831">
        <w:t>of</w:t>
      </w:r>
      <w:r w:rsidR="00626894">
        <w:t xml:space="preserve"> </w:t>
      </w:r>
      <w:r w:rsidRPr="00157831">
        <w:t>learning</w:t>
      </w:r>
      <w:r w:rsidR="00626894">
        <w:t xml:space="preserve"> </w:t>
      </w:r>
      <w:r w:rsidRPr="00157831">
        <w:t>and</w:t>
      </w:r>
      <w:r w:rsidR="00626894">
        <w:t xml:space="preserve"> </w:t>
      </w:r>
      <w:r w:rsidRPr="00157831">
        <w:t>thinking</w:t>
      </w:r>
      <w:r w:rsidR="00626894">
        <w:t xml:space="preserve"> </w:t>
      </w:r>
      <w:r w:rsidRPr="00157831">
        <w:t>for</w:t>
      </w:r>
      <w:r w:rsidR="00626894">
        <w:t xml:space="preserve"> </w:t>
      </w:r>
      <w:r w:rsidRPr="00157831">
        <w:t>students</w:t>
      </w:r>
      <w:r w:rsidR="00A0686B">
        <w:t xml:space="preserve">. </w:t>
      </w:r>
      <w:r w:rsidR="00626894">
        <w:t xml:space="preserve"> </w:t>
      </w:r>
      <w:r w:rsidRPr="00157831">
        <w:t>Students</w:t>
      </w:r>
      <w:r w:rsidR="00626894">
        <w:t xml:space="preserve"> </w:t>
      </w:r>
      <w:r w:rsidRPr="00157831">
        <w:t>differ</w:t>
      </w:r>
      <w:r w:rsidR="00626894">
        <w:t xml:space="preserve"> </w:t>
      </w:r>
      <w:r w:rsidRPr="00157831">
        <w:t>according</w:t>
      </w:r>
      <w:r w:rsidR="00626894">
        <w:t xml:space="preserve"> </w:t>
      </w:r>
      <w:r w:rsidRPr="00157831">
        <w:t>to</w:t>
      </w:r>
      <w:r w:rsidR="00626894">
        <w:t xml:space="preserve"> </w:t>
      </w:r>
      <w:r w:rsidRPr="00157831">
        <w:t>their</w:t>
      </w:r>
      <w:r w:rsidR="00626894">
        <w:t xml:space="preserve"> </w:t>
      </w:r>
      <w:r w:rsidRPr="00157831">
        <w:t>abilities</w:t>
      </w:r>
      <w:r w:rsidR="00626894">
        <w:t xml:space="preserve"> </w:t>
      </w:r>
      <w:r w:rsidRPr="00157831">
        <w:t>and</w:t>
      </w:r>
      <w:r w:rsidR="00626894">
        <w:t xml:space="preserve"> </w:t>
      </w:r>
      <w:r w:rsidRPr="00157831">
        <w:t>different</w:t>
      </w:r>
      <w:r w:rsidR="00626894">
        <w:t xml:space="preserve"> </w:t>
      </w:r>
      <w:r w:rsidRPr="00157831">
        <w:t>patterns</w:t>
      </w:r>
      <w:r w:rsidR="00626894">
        <w:t xml:space="preserve"> </w:t>
      </w:r>
      <w:r w:rsidRPr="00157831">
        <w:t>of</w:t>
      </w:r>
      <w:r w:rsidR="00626894">
        <w:t xml:space="preserve"> </w:t>
      </w:r>
      <w:r w:rsidRPr="00157831">
        <w:t>learning,</w:t>
      </w:r>
      <w:r w:rsidR="00626894">
        <w:t xml:space="preserve"> </w:t>
      </w:r>
      <w:r w:rsidRPr="00157831">
        <w:t>so</w:t>
      </w:r>
      <w:r w:rsidR="00626894">
        <w:t xml:space="preserve"> </w:t>
      </w:r>
      <w:r w:rsidRPr="00157831">
        <w:t>the</w:t>
      </w:r>
      <w:r w:rsidR="00626894">
        <w:t xml:space="preserve"> </w:t>
      </w:r>
      <w:r w:rsidRPr="00157831">
        <w:t>brain</w:t>
      </w:r>
      <w:r w:rsidR="00626894">
        <w:t xml:space="preserve"> </w:t>
      </w:r>
      <w:r w:rsidRPr="00157831">
        <w:t>is</w:t>
      </w:r>
      <w:r w:rsidR="00626894">
        <w:t xml:space="preserve"> </w:t>
      </w:r>
      <w:r w:rsidRPr="00157831">
        <w:t>the</w:t>
      </w:r>
      <w:r w:rsidR="00626894">
        <w:t xml:space="preserve"> </w:t>
      </w:r>
      <w:r w:rsidRPr="00157831">
        <w:t>real</w:t>
      </w:r>
      <w:r w:rsidR="00626894">
        <w:t xml:space="preserve"> </w:t>
      </w:r>
      <w:r w:rsidRPr="00157831">
        <w:t>input</w:t>
      </w:r>
      <w:r w:rsidR="00626894">
        <w:t xml:space="preserve"> </w:t>
      </w:r>
      <w:r w:rsidRPr="00157831">
        <w:t>to</w:t>
      </w:r>
      <w:r w:rsidR="00626894">
        <w:t xml:space="preserve"> </w:t>
      </w:r>
      <w:r w:rsidRPr="00157831">
        <w:t>understand</w:t>
      </w:r>
      <w:r w:rsidR="00626894">
        <w:t xml:space="preserve"> </w:t>
      </w:r>
      <w:r w:rsidRPr="00157831">
        <w:t>the</w:t>
      </w:r>
      <w:r w:rsidR="00626894">
        <w:t xml:space="preserve"> </w:t>
      </w:r>
      <w:r w:rsidRPr="00157831">
        <w:t>differences</w:t>
      </w:r>
      <w:r w:rsidR="00626894">
        <w:t xml:space="preserve"> </w:t>
      </w:r>
      <w:r w:rsidRPr="00157831">
        <w:t>(Khalil,</w:t>
      </w:r>
      <w:r w:rsidR="00626894">
        <w:t xml:space="preserve"> </w:t>
      </w:r>
      <w:r w:rsidRPr="00157831">
        <w:t>2004).</w:t>
      </w:r>
    </w:p>
    <w:p w:rsidR="00E3655F" w:rsidRPr="00157831" w:rsidRDefault="00E3655F" w:rsidP="00C15557">
      <w:pPr>
        <w:pStyle w:val="BodyText"/>
        <w:rPr>
          <w:lang w:bidi="ar-JO"/>
        </w:rPr>
      </w:pPr>
      <w:r w:rsidRPr="00157831">
        <w:rPr>
          <w:lang w:bidi="ar-JO"/>
        </w:rPr>
        <w:lastRenderedPageBreak/>
        <w:t>Therefore,</w:t>
      </w:r>
      <w:r w:rsidR="00626894">
        <w:rPr>
          <w:lang w:bidi="ar-JO"/>
        </w:rPr>
        <w:t xml:space="preserve"> </w:t>
      </w:r>
      <w:r w:rsidRPr="00157831">
        <w:rPr>
          <w:lang w:bidi="ar-JO"/>
        </w:rPr>
        <w:t>the</w:t>
      </w:r>
      <w:r w:rsidR="00626894">
        <w:rPr>
          <w:lang w:bidi="ar-JO"/>
        </w:rPr>
        <w:t xml:space="preserve"> </w:t>
      </w:r>
      <w:r w:rsidRPr="00157831">
        <w:rPr>
          <w:lang w:bidi="ar-JO"/>
        </w:rPr>
        <w:t>educational</w:t>
      </w:r>
      <w:r w:rsidR="00626894">
        <w:rPr>
          <w:lang w:bidi="ar-JO"/>
        </w:rPr>
        <w:t xml:space="preserve"> </w:t>
      </w:r>
      <w:r w:rsidRPr="00157831">
        <w:rPr>
          <w:lang w:bidi="ar-JO"/>
        </w:rPr>
        <w:t>systems</w:t>
      </w:r>
      <w:r w:rsidR="00626894">
        <w:rPr>
          <w:lang w:bidi="ar-JO"/>
        </w:rPr>
        <w:t xml:space="preserve"> </w:t>
      </w:r>
      <w:r w:rsidRPr="00157831">
        <w:rPr>
          <w:lang w:bidi="ar-JO"/>
        </w:rPr>
        <w:t>have</w:t>
      </w:r>
      <w:r w:rsidR="00626894">
        <w:rPr>
          <w:lang w:bidi="ar-JO"/>
        </w:rPr>
        <w:t xml:space="preserve"> </w:t>
      </w:r>
      <w:r w:rsidRPr="00157831">
        <w:rPr>
          <w:lang w:bidi="ar-JO"/>
        </w:rPr>
        <w:t>trained</w:t>
      </w:r>
      <w:r w:rsidR="00626894">
        <w:rPr>
          <w:lang w:bidi="ar-JO"/>
        </w:rPr>
        <w:t xml:space="preserve"> </w:t>
      </w:r>
      <w:r w:rsidRPr="00157831">
        <w:rPr>
          <w:lang w:bidi="ar-JO"/>
        </w:rPr>
        <w:t>and</w:t>
      </w:r>
      <w:r w:rsidR="00626894">
        <w:rPr>
          <w:lang w:bidi="ar-JO"/>
        </w:rPr>
        <w:t xml:space="preserve"> </w:t>
      </w:r>
      <w:r w:rsidRPr="00157831">
        <w:rPr>
          <w:lang w:bidi="ar-JO"/>
        </w:rPr>
        <w:t>provided</w:t>
      </w:r>
      <w:r w:rsidR="00626894">
        <w:rPr>
          <w:lang w:bidi="ar-JO"/>
        </w:rPr>
        <w:t xml:space="preserve"> </w:t>
      </w:r>
      <w:r w:rsidRPr="00157831">
        <w:rPr>
          <w:lang w:bidi="ar-JO"/>
        </w:rPr>
        <w:t>the</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left</w:t>
      </w:r>
      <w:r w:rsidR="00626894">
        <w:rPr>
          <w:lang w:bidi="ar-JO"/>
        </w:rPr>
        <w:t xml:space="preserve"> </w:t>
      </w:r>
      <w:r w:rsidRPr="00157831">
        <w:rPr>
          <w:lang w:bidi="ar-JO"/>
        </w:rPr>
        <w:t>brain,</w:t>
      </w:r>
      <w:r w:rsidR="00626894">
        <w:rPr>
          <w:lang w:bidi="ar-JO"/>
        </w:rPr>
        <w:t xml:space="preserve"> </w:t>
      </w:r>
      <w:r w:rsidRPr="00157831">
        <w:rPr>
          <w:lang w:bidi="ar-JO"/>
        </w:rPr>
        <w:t>such</w:t>
      </w:r>
      <w:r w:rsidR="00626894">
        <w:rPr>
          <w:lang w:bidi="ar-JO"/>
        </w:rPr>
        <w:t xml:space="preserve"> </w:t>
      </w:r>
      <w:r w:rsidRPr="00157831">
        <w:rPr>
          <w:lang w:bidi="ar-JO"/>
        </w:rPr>
        <w:t>as</w:t>
      </w:r>
      <w:r w:rsidR="00626894">
        <w:rPr>
          <w:lang w:bidi="ar-JO"/>
        </w:rPr>
        <w:t xml:space="preserve"> </w:t>
      </w:r>
      <w:r w:rsidRPr="00157831">
        <w:rPr>
          <w:lang w:bidi="ar-JO"/>
        </w:rPr>
        <w:t>mathematics,</w:t>
      </w:r>
      <w:r w:rsidR="00626894">
        <w:rPr>
          <w:lang w:bidi="ar-JO"/>
        </w:rPr>
        <w:t xml:space="preserve"> </w:t>
      </w:r>
      <w:r w:rsidRPr="00157831">
        <w:rPr>
          <w:lang w:bidi="ar-JO"/>
        </w:rPr>
        <w:t>languages</w:t>
      </w:r>
      <w:r w:rsidR="00626894">
        <w:rPr>
          <w:lang w:bidi="ar-JO"/>
        </w:rPr>
        <w:t xml:space="preserve"> </w:t>
      </w:r>
      <w:r w:rsidRPr="00157831">
        <w:rPr>
          <w:lang w:bidi="ar-JO"/>
        </w:rPr>
        <w:t>and</w:t>
      </w:r>
      <w:r w:rsidR="00626894">
        <w:rPr>
          <w:lang w:bidi="ar-JO"/>
        </w:rPr>
        <w:t xml:space="preserve"> </w:t>
      </w:r>
      <w:r w:rsidRPr="00157831">
        <w:rPr>
          <w:lang w:bidi="ar-JO"/>
        </w:rPr>
        <w:t>science,</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arts</w:t>
      </w:r>
      <w:r w:rsidR="00626894">
        <w:rPr>
          <w:lang w:bidi="ar-JO"/>
        </w:rPr>
        <w:t xml:space="preserve"> </w:t>
      </w:r>
      <w:r w:rsidRPr="00157831">
        <w:rPr>
          <w:lang w:bidi="ar-JO"/>
        </w:rPr>
        <w:t>and</w:t>
      </w:r>
      <w:r w:rsidR="00626894">
        <w:rPr>
          <w:lang w:bidi="ar-JO"/>
        </w:rPr>
        <w:t xml:space="preserve"> </w:t>
      </w:r>
      <w:r w:rsidRPr="00157831">
        <w:rPr>
          <w:lang w:bidi="ar-JO"/>
        </w:rPr>
        <w:t>music</w:t>
      </w:r>
      <w:r w:rsidR="00626894">
        <w:rPr>
          <w:lang w:bidi="ar-JO"/>
        </w:rPr>
        <w:t xml:space="preserve"> </w:t>
      </w:r>
      <w:r w:rsidRPr="00157831">
        <w:rPr>
          <w:lang w:bidi="ar-JO"/>
        </w:rPr>
        <w:t>and</w:t>
      </w:r>
      <w:r w:rsidR="00626894">
        <w:rPr>
          <w:lang w:bidi="ar-JO"/>
        </w:rPr>
        <w:t xml:space="preserve"> </w:t>
      </w:r>
      <w:r w:rsidRPr="00157831">
        <w:rPr>
          <w:lang w:bidi="ar-JO"/>
        </w:rPr>
        <w:t>teaching</w:t>
      </w:r>
      <w:r w:rsidR="00626894">
        <w:rPr>
          <w:lang w:bidi="ar-JO"/>
        </w:rPr>
        <w:t xml:space="preserve"> </w:t>
      </w:r>
      <w:r w:rsidRPr="00157831">
        <w:rPr>
          <w:lang w:bidi="ar-JO"/>
        </w:rPr>
        <w:t>thinking</w:t>
      </w:r>
      <w:r w:rsidR="00626894">
        <w:rPr>
          <w:lang w:bidi="ar-JO"/>
        </w:rPr>
        <w:t xml:space="preserve"> </w:t>
      </w:r>
      <w:r w:rsidRPr="00157831">
        <w:rPr>
          <w:lang w:bidi="ar-JO"/>
        </w:rPr>
        <w:t>skills,</w:t>
      </w:r>
      <w:r w:rsidR="00626894">
        <w:rPr>
          <w:lang w:bidi="ar-JO"/>
        </w:rPr>
        <w:t xml:space="preserve"> </w:t>
      </w:r>
      <w:r w:rsidRPr="00157831">
        <w:rPr>
          <w:lang w:bidi="ar-JO"/>
        </w:rPr>
        <w:t>especially</w:t>
      </w:r>
      <w:r w:rsidR="00626894">
        <w:rPr>
          <w:lang w:bidi="ar-JO"/>
        </w:rPr>
        <w:t xml:space="preserve"> </w:t>
      </w:r>
      <w:r w:rsidRPr="00157831">
        <w:rPr>
          <w:lang w:bidi="ar-JO"/>
        </w:rPr>
        <w:t>creative</w:t>
      </w:r>
      <w:r w:rsidR="00626894">
        <w:rPr>
          <w:lang w:bidi="ar-JO"/>
        </w:rPr>
        <w:t xml:space="preserve"> </w:t>
      </w:r>
      <w:r w:rsidRPr="00157831">
        <w:rPr>
          <w:lang w:bidi="ar-JO"/>
        </w:rPr>
        <w:t>thinking.</w:t>
      </w:r>
      <w:r w:rsidR="00626894">
        <w:rPr>
          <w:lang w:bidi="ar-JO"/>
        </w:rPr>
        <w:t xml:space="preserve"> </w:t>
      </w:r>
      <w:r w:rsidRPr="00157831">
        <w:rPr>
          <w:lang w:bidi="ar-JO"/>
        </w:rPr>
        <w:t>Focusing</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just</w:t>
      </w:r>
      <w:r w:rsidR="00626894">
        <w:rPr>
          <w:lang w:bidi="ar-JO"/>
        </w:rPr>
        <w:t xml:space="preserve"> </w:t>
      </w:r>
      <w:r w:rsidRPr="00157831">
        <w:rPr>
          <w:lang w:bidi="ar-JO"/>
        </w:rPr>
        <w:t>the</w:t>
      </w:r>
      <w:r w:rsidR="00626894">
        <w:rPr>
          <w:lang w:bidi="ar-JO"/>
        </w:rPr>
        <w:t xml:space="preserve"> </w:t>
      </w:r>
      <w:r w:rsidRPr="00157831">
        <w:rPr>
          <w:lang w:bidi="ar-JO"/>
        </w:rPr>
        <w:t>left</w:t>
      </w:r>
      <w:r w:rsidR="00626894">
        <w:rPr>
          <w:lang w:bidi="ar-JO"/>
        </w:rPr>
        <w:t xml:space="preserve"> </w:t>
      </w:r>
      <w:r w:rsidRPr="00157831">
        <w:rPr>
          <w:lang w:bidi="ar-JO"/>
        </w:rPr>
        <w:t>side</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brain,</w:t>
      </w:r>
      <w:r w:rsidR="00626894">
        <w:rPr>
          <w:lang w:bidi="ar-JO"/>
        </w:rPr>
        <w:t xml:space="preserve"> </w:t>
      </w:r>
      <w:r w:rsidRPr="00157831">
        <w:rPr>
          <w:lang w:bidi="ar-JO"/>
        </w:rPr>
        <w:t>educational</w:t>
      </w:r>
      <w:r w:rsidR="00626894">
        <w:rPr>
          <w:lang w:bidi="ar-JO"/>
        </w:rPr>
        <w:t xml:space="preserve"> </w:t>
      </w:r>
      <w:r w:rsidRPr="00157831">
        <w:rPr>
          <w:lang w:bidi="ar-JO"/>
        </w:rPr>
        <w:t>systems</w:t>
      </w:r>
      <w:r w:rsidR="00626894">
        <w:rPr>
          <w:lang w:bidi="ar-JO"/>
        </w:rPr>
        <w:t xml:space="preserve"> </w:t>
      </w:r>
      <w:r w:rsidRPr="00157831">
        <w:rPr>
          <w:lang w:bidi="ar-JO"/>
        </w:rPr>
        <w:t>reduce</w:t>
      </w:r>
      <w:r w:rsidR="00626894">
        <w:rPr>
          <w:lang w:bidi="ar-JO"/>
        </w:rPr>
        <w:t xml:space="preserve"> </w:t>
      </w:r>
      <w:r w:rsidRPr="00157831">
        <w:rPr>
          <w:lang w:bidi="ar-JO"/>
        </w:rPr>
        <w:t>the</w:t>
      </w:r>
      <w:r w:rsidR="00626894">
        <w:rPr>
          <w:lang w:bidi="ar-JO"/>
        </w:rPr>
        <w:t xml:space="preserve"> </w:t>
      </w:r>
      <w:r w:rsidRPr="00157831">
        <w:rPr>
          <w:lang w:bidi="ar-JO"/>
        </w:rPr>
        <w:t>productivity</w:t>
      </w:r>
      <w:r w:rsidR="00626894">
        <w:rPr>
          <w:lang w:bidi="ar-JO"/>
        </w:rPr>
        <w:t xml:space="preserve"> </w:t>
      </w:r>
      <w:r w:rsidRPr="00157831">
        <w:rPr>
          <w:lang w:bidi="ar-JO"/>
        </w:rPr>
        <w:t>of</w:t>
      </w:r>
      <w:r w:rsidR="00626894">
        <w:rPr>
          <w:lang w:bidi="ar-JO"/>
        </w:rPr>
        <w:t xml:space="preserve"> </w:t>
      </w:r>
      <w:r w:rsidRPr="00157831">
        <w:rPr>
          <w:lang w:bidi="ar-JO"/>
        </w:rPr>
        <w:t>thinking</w:t>
      </w:r>
      <w:r w:rsidR="00626894">
        <w:rPr>
          <w:lang w:bidi="ar-JO"/>
        </w:rPr>
        <w:t xml:space="preserve"> </w:t>
      </w:r>
      <w:r w:rsidRPr="00157831">
        <w:rPr>
          <w:lang w:bidi="ar-JO"/>
        </w:rPr>
        <w:t>individuals</w:t>
      </w:r>
      <w:r w:rsidR="00626894">
        <w:rPr>
          <w:lang w:bidi="ar-JO"/>
        </w:rPr>
        <w:t xml:space="preserve"> </w:t>
      </w:r>
      <w:r w:rsidRPr="00157831">
        <w:rPr>
          <w:lang w:bidi="ar-JO"/>
        </w:rPr>
        <w:t>because</w:t>
      </w:r>
      <w:r w:rsidR="00626894">
        <w:rPr>
          <w:lang w:bidi="ar-JO"/>
        </w:rPr>
        <w:t xml:space="preserve"> </w:t>
      </w:r>
      <w:r w:rsidRPr="00157831">
        <w:rPr>
          <w:lang w:bidi="ar-JO"/>
        </w:rPr>
        <w:t>the</w:t>
      </w:r>
      <w:r w:rsidR="00626894">
        <w:rPr>
          <w:lang w:bidi="ar-JO"/>
        </w:rPr>
        <w:t xml:space="preserve"> </w:t>
      </w:r>
      <w:r w:rsidRPr="00157831">
        <w:rPr>
          <w:lang w:bidi="ar-JO"/>
        </w:rPr>
        <w:t>mind</w:t>
      </w:r>
      <w:r w:rsidR="00626894">
        <w:rPr>
          <w:lang w:bidi="ar-JO"/>
        </w:rPr>
        <w:t xml:space="preserve"> </w:t>
      </w:r>
      <w:r w:rsidRPr="00157831">
        <w:rPr>
          <w:lang w:bidi="ar-JO"/>
        </w:rPr>
        <w:t>works</w:t>
      </w:r>
      <w:r w:rsidR="00626894">
        <w:rPr>
          <w:lang w:bidi="ar-JO"/>
        </w:rPr>
        <w:t xml:space="preserve"> </w:t>
      </w:r>
      <w:r w:rsidRPr="00157831">
        <w:rPr>
          <w:lang w:bidi="ar-JO"/>
        </w:rPr>
        <w:t>with</w:t>
      </w:r>
      <w:r w:rsidR="00626894">
        <w:rPr>
          <w:lang w:bidi="ar-JO"/>
        </w:rPr>
        <w:t xml:space="preserve"> </w:t>
      </w:r>
      <w:r w:rsidRPr="00157831">
        <w:rPr>
          <w:lang w:bidi="ar-JO"/>
        </w:rPr>
        <w:t>two</w:t>
      </w:r>
      <w:r w:rsidR="00626894">
        <w:rPr>
          <w:lang w:bidi="ar-JO"/>
        </w:rPr>
        <w:t xml:space="preserve"> </w:t>
      </w:r>
      <w:r w:rsidRPr="00157831">
        <w:rPr>
          <w:lang w:bidi="ar-JO"/>
        </w:rPr>
        <w:t>important</w:t>
      </w:r>
      <w:r w:rsidR="00626894">
        <w:rPr>
          <w:lang w:bidi="ar-JO"/>
        </w:rPr>
        <w:t xml:space="preserve"> </w:t>
      </w:r>
      <w:r w:rsidRPr="00157831">
        <w:rPr>
          <w:lang w:bidi="ar-JO"/>
        </w:rPr>
        <w:t>principles:</w:t>
      </w:r>
      <w:r w:rsidR="00626894">
        <w:rPr>
          <w:lang w:bidi="ar-JO"/>
        </w:rPr>
        <w:t xml:space="preserve"> </w:t>
      </w:r>
      <w:r w:rsidRPr="00157831">
        <w:rPr>
          <w:lang w:bidi="ar-JO"/>
        </w:rPr>
        <w:t>multiplication</w:t>
      </w:r>
      <w:r w:rsidR="00626894">
        <w:rPr>
          <w:lang w:bidi="ar-JO"/>
        </w:rPr>
        <w:t xml:space="preserve"> </w:t>
      </w:r>
      <w:r w:rsidRPr="00157831">
        <w:rPr>
          <w:lang w:bidi="ar-JO"/>
        </w:rPr>
        <w:t>and</w:t>
      </w:r>
      <w:r w:rsidR="00626894">
        <w:rPr>
          <w:lang w:bidi="ar-JO"/>
        </w:rPr>
        <w:t xml:space="preserve"> </w:t>
      </w:r>
      <w:r w:rsidRPr="00157831">
        <w:rPr>
          <w:lang w:bidi="ar-JO"/>
        </w:rPr>
        <w:t>repetition</w:t>
      </w:r>
      <w:r w:rsidR="00626894">
        <w:rPr>
          <w:lang w:bidi="ar-JO"/>
        </w:rPr>
        <w:t xml:space="preserve"> </w:t>
      </w:r>
      <w:r w:rsidRPr="00157831">
        <w:rPr>
          <w:lang w:bidi="ar-JO"/>
        </w:rPr>
        <w:t>(Bozan,</w:t>
      </w:r>
      <w:r w:rsidR="00626894">
        <w:rPr>
          <w:lang w:bidi="ar-JO"/>
        </w:rPr>
        <w:t xml:space="preserve"> </w:t>
      </w:r>
      <w:r w:rsidRPr="00157831">
        <w:rPr>
          <w:lang w:bidi="ar-JO"/>
        </w:rPr>
        <w:t>2010).</w:t>
      </w:r>
    </w:p>
    <w:p w:rsidR="00E3655F" w:rsidRPr="00157831" w:rsidRDefault="00E3655F" w:rsidP="00C15557">
      <w:pPr>
        <w:pStyle w:val="BodyText"/>
        <w:rPr>
          <w:lang w:bidi="ar-JO"/>
        </w:rPr>
      </w:pPr>
      <w:r w:rsidRPr="00157831">
        <w:rPr>
          <w:lang w:bidi="ar-JO"/>
        </w:rPr>
        <w:t>The</w:t>
      </w:r>
      <w:r w:rsidR="00626894">
        <w:rPr>
          <w:lang w:bidi="ar-JO"/>
        </w:rPr>
        <w:t xml:space="preserve"> </w:t>
      </w:r>
      <w:r w:rsidRPr="00157831">
        <w:rPr>
          <w:lang w:bidi="ar-JO"/>
        </w:rPr>
        <w:t>education</w:t>
      </w:r>
      <w:r w:rsidR="00626894">
        <w:rPr>
          <w:lang w:bidi="ar-JO"/>
        </w:rPr>
        <w:t xml:space="preserve"> </w:t>
      </w:r>
      <w:r w:rsidRPr="00157831">
        <w:rPr>
          <w:lang w:bidi="ar-JO"/>
        </w:rPr>
        <w:t>system</w:t>
      </w:r>
      <w:r w:rsidR="00626894">
        <w:rPr>
          <w:lang w:bidi="ar-JO"/>
        </w:rPr>
        <w:t xml:space="preserve"> </w:t>
      </w:r>
      <w:r w:rsidRPr="00157831">
        <w:rPr>
          <w:lang w:bidi="ar-JO"/>
        </w:rPr>
        <w:t>tends</w:t>
      </w:r>
      <w:r w:rsidR="00626894">
        <w:rPr>
          <w:lang w:bidi="ar-JO"/>
        </w:rPr>
        <w:t xml:space="preserve"> </w:t>
      </w:r>
      <w:r w:rsidRPr="00157831">
        <w:rPr>
          <w:lang w:bidi="ar-JO"/>
        </w:rPr>
        <w:t>to</w:t>
      </w:r>
      <w:r w:rsidR="00626894">
        <w:rPr>
          <w:lang w:bidi="ar-JO"/>
        </w:rPr>
        <w:t xml:space="preserve"> </w:t>
      </w:r>
      <w:r w:rsidRPr="00157831">
        <w:rPr>
          <w:lang w:bidi="ar-JO"/>
        </w:rPr>
        <w:t>rely</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activation</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left</w:t>
      </w:r>
      <w:r w:rsidR="00626894">
        <w:rPr>
          <w:lang w:bidi="ar-JO"/>
        </w:rPr>
        <w:t xml:space="preserve"> </w:t>
      </w:r>
      <w:r w:rsidRPr="00157831">
        <w:rPr>
          <w:lang w:bidi="ar-JO"/>
        </w:rPr>
        <w:t>brain</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brain</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life</w:t>
      </w:r>
      <w:r w:rsidR="00626894">
        <w:rPr>
          <w:lang w:bidi="ar-JO"/>
        </w:rPr>
        <w:t xml:space="preserve"> </w:t>
      </w:r>
      <w:r w:rsidRPr="00157831">
        <w:rPr>
          <w:lang w:bidi="ar-JO"/>
        </w:rPr>
        <w:t>tasks</w:t>
      </w:r>
      <w:r w:rsidR="00626894">
        <w:rPr>
          <w:lang w:bidi="ar-JO"/>
        </w:rPr>
        <w:t xml:space="preserve"> </w:t>
      </w:r>
      <w:r w:rsidRPr="00157831">
        <w:rPr>
          <w:lang w:bidi="ar-JO"/>
        </w:rPr>
        <w:t>of</w:t>
      </w:r>
      <w:r w:rsidR="00626894">
        <w:rPr>
          <w:lang w:bidi="ar-JO"/>
        </w:rPr>
        <w:t xml:space="preserve"> </w:t>
      </w:r>
      <w:r w:rsidRPr="00157831">
        <w:rPr>
          <w:lang w:bidi="ar-JO"/>
        </w:rPr>
        <w:t>analysis</w:t>
      </w:r>
      <w:r w:rsidR="00626894">
        <w:rPr>
          <w:lang w:bidi="ar-JO"/>
        </w:rPr>
        <w:t xml:space="preserve"> </w:t>
      </w:r>
      <w:r w:rsidRPr="00157831">
        <w:rPr>
          <w:lang w:bidi="ar-JO"/>
        </w:rPr>
        <w:t>and</w:t>
      </w:r>
      <w:r w:rsidR="00626894">
        <w:rPr>
          <w:lang w:bidi="ar-JO"/>
        </w:rPr>
        <w:t xml:space="preserve"> </w:t>
      </w:r>
      <w:r w:rsidRPr="00157831">
        <w:rPr>
          <w:lang w:bidi="ar-JO"/>
        </w:rPr>
        <w:t>reasoning,</w:t>
      </w:r>
      <w:r w:rsidR="00626894">
        <w:rPr>
          <w:lang w:bidi="ar-JO"/>
        </w:rPr>
        <w:t xml:space="preserve"> </w:t>
      </w:r>
      <w:r w:rsidRPr="00157831">
        <w:rPr>
          <w:lang w:bidi="ar-JO"/>
        </w:rPr>
        <w:t>while</w:t>
      </w:r>
      <w:r w:rsidR="00626894">
        <w:rPr>
          <w:lang w:bidi="ar-JO"/>
        </w:rPr>
        <w:t xml:space="preserve"> </w:t>
      </w:r>
      <w:r w:rsidRPr="00157831">
        <w:rPr>
          <w:lang w:bidi="ar-JO"/>
        </w:rPr>
        <w:t>the</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right</w:t>
      </w:r>
      <w:r w:rsidR="00626894">
        <w:rPr>
          <w:lang w:bidi="ar-JO"/>
        </w:rPr>
        <w:t xml:space="preserve"> </w:t>
      </w:r>
      <w:r w:rsidRPr="00157831">
        <w:rPr>
          <w:lang w:bidi="ar-JO"/>
        </w:rPr>
        <w:t>incision</w:t>
      </w:r>
      <w:r w:rsidR="00626894">
        <w:rPr>
          <w:lang w:bidi="ar-JO"/>
        </w:rPr>
        <w:t xml:space="preserve"> </w:t>
      </w:r>
      <w:r w:rsidRPr="00157831">
        <w:rPr>
          <w:lang w:bidi="ar-JO"/>
        </w:rPr>
        <w:t>are</w:t>
      </w:r>
      <w:r w:rsidR="00626894">
        <w:rPr>
          <w:lang w:bidi="ar-JO"/>
        </w:rPr>
        <w:t xml:space="preserve"> </w:t>
      </w:r>
      <w:r w:rsidRPr="00157831">
        <w:rPr>
          <w:lang w:bidi="ar-JO"/>
        </w:rPr>
        <w:t>less</w:t>
      </w:r>
      <w:r w:rsidR="00626894">
        <w:rPr>
          <w:lang w:bidi="ar-JO"/>
        </w:rPr>
        <w:t xml:space="preserve"> </w:t>
      </w:r>
      <w:r w:rsidRPr="00157831">
        <w:rPr>
          <w:lang w:bidi="ar-JO"/>
        </w:rPr>
        <w:t>used.</w:t>
      </w:r>
      <w:r w:rsidR="00626894">
        <w:rPr>
          <w:lang w:bidi="ar-JO"/>
        </w:rPr>
        <w:t xml:space="preserve"> </w:t>
      </w:r>
      <w:r w:rsidRPr="00157831">
        <w:rPr>
          <w:lang w:bidi="ar-JO"/>
        </w:rPr>
        <w:t>De</w:t>
      </w:r>
      <w:r w:rsidR="00626894">
        <w:rPr>
          <w:lang w:bidi="ar-JO"/>
        </w:rPr>
        <w:t xml:space="preserve"> </w:t>
      </w:r>
      <w:r w:rsidRPr="00157831">
        <w:rPr>
          <w:lang w:bidi="ar-JO"/>
        </w:rPr>
        <w:t>Bono</w:t>
      </w:r>
      <w:r w:rsidR="00626894">
        <w:rPr>
          <w:lang w:bidi="ar-JO"/>
        </w:rPr>
        <w:t xml:space="preserve"> </w:t>
      </w:r>
      <w:r w:rsidRPr="00157831">
        <w:rPr>
          <w:lang w:bidi="ar-JO"/>
        </w:rPr>
        <w:t>(1995)</w:t>
      </w:r>
      <w:r w:rsidR="00626894">
        <w:rPr>
          <w:lang w:bidi="ar-JO"/>
        </w:rPr>
        <w:t xml:space="preserve"> </w:t>
      </w:r>
      <w:r w:rsidRPr="00157831">
        <w:rPr>
          <w:lang w:bidi="ar-JO"/>
        </w:rPr>
        <w:t>points</w:t>
      </w:r>
      <w:r w:rsidR="00626894">
        <w:rPr>
          <w:lang w:bidi="ar-JO"/>
        </w:rPr>
        <w:t xml:space="preserve"> </w:t>
      </w:r>
      <w:r w:rsidRPr="00157831">
        <w:rPr>
          <w:lang w:bidi="ar-JO"/>
        </w:rPr>
        <w:t>out</w:t>
      </w:r>
      <w:r w:rsidR="00626894">
        <w:rPr>
          <w:lang w:bidi="ar-JO"/>
        </w:rPr>
        <w:t xml:space="preserve"> </w:t>
      </w:r>
      <w:r w:rsidRPr="00157831">
        <w:rPr>
          <w:lang w:bidi="ar-JO"/>
        </w:rPr>
        <w:t>that</w:t>
      </w:r>
      <w:r w:rsidR="00626894">
        <w:rPr>
          <w:lang w:bidi="ar-JO"/>
        </w:rPr>
        <w:t xml:space="preserve"> </w:t>
      </w:r>
      <w:r w:rsidRPr="00157831">
        <w:rPr>
          <w:lang w:bidi="ar-JO"/>
        </w:rPr>
        <w:t>traditional</w:t>
      </w:r>
      <w:r w:rsidR="00626894">
        <w:rPr>
          <w:lang w:bidi="ar-JO"/>
        </w:rPr>
        <w:t xml:space="preserve"> </w:t>
      </w:r>
      <w:r w:rsidRPr="00157831">
        <w:rPr>
          <w:lang w:bidi="ar-JO"/>
        </w:rPr>
        <w:t>education</w:t>
      </w:r>
      <w:r w:rsidR="00626894">
        <w:rPr>
          <w:lang w:bidi="ar-JO"/>
        </w:rPr>
        <w:t xml:space="preserve"> </w:t>
      </w:r>
      <w:r w:rsidRPr="00157831">
        <w:rPr>
          <w:lang w:bidi="ar-JO"/>
        </w:rPr>
        <w:t>inhibits</w:t>
      </w:r>
      <w:r w:rsidR="00626894">
        <w:rPr>
          <w:lang w:bidi="ar-JO"/>
        </w:rPr>
        <w:t xml:space="preserve"> </w:t>
      </w:r>
      <w:r w:rsidRPr="00157831">
        <w:rPr>
          <w:lang w:bidi="ar-JO"/>
        </w:rPr>
        <w:t>the</w:t>
      </w:r>
      <w:r w:rsidR="00626894">
        <w:rPr>
          <w:lang w:bidi="ar-JO"/>
        </w:rPr>
        <w:t xml:space="preserve"> </w:t>
      </w:r>
      <w:r w:rsidRPr="00157831">
        <w:rPr>
          <w:lang w:bidi="ar-JO"/>
        </w:rPr>
        <w:t>right-thinking</w:t>
      </w:r>
      <w:r w:rsidR="00626894">
        <w:rPr>
          <w:lang w:bidi="ar-JO"/>
        </w:rPr>
        <w:t xml:space="preserve"> </w:t>
      </w:r>
      <w:r w:rsidRPr="00157831">
        <w:rPr>
          <w:lang w:bidi="ar-JO"/>
        </w:rPr>
        <w:t>thinking</w:t>
      </w:r>
      <w:r w:rsidR="00626894">
        <w:rPr>
          <w:lang w:bidi="ar-JO"/>
        </w:rPr>
        <w:t xml:space="preserve"> </w:t>
      </w:r>
      <w:r w:rsidRPr="00157831">
        <w:rPr>
          <w:lang w:bidi="ar-JO"/>
        </w:rPr>
        <w:t>skills</w:t>
      </w:r>
      <w:r w:rsidR="00626894">
        <w:rPr>
          <w:lang w:bidi="ar-JO"/>
        </w:rPr>
        <w:t xml:space="preserve"> </w:t>
      </w:r>
      <w:r w:rsidRPr="00157831">
        <w:rPr>
          <w:lang w:bidi="ar-JO"/>
        </w:rPr>
        <w:t>and</w:t>
      </w:r>
      <w:r w:rsidR="00626894">
        <w:rPr>
          <w:lang w:bidi="ar-JO"/>
        </w:rPr>
        <w:t xml:space="preserve"> </w:t>
      </w:r>
      <w:r w:rsidRPr="00157831">
        <w:rPr>
          <w:lang w:bidi="ar-JO"/>
        </w:rPr>
        <w:t>jumps</w:t>
      </w:r>
      <w:r w:rsidR="00626894">
        <w:rPr>
          <w:lang w:bidi="ar-JO"/>
        </w:rPr>
        <w:t xml:space="preserve"> </w:t>
      </w:r>
      <w:r w:rsidRPr="00157831">
        <w:rPr>
          <w:lang w:bidi="ar-JO"/>
        </w:rPr>
        <w:t>from</w:t>
      </w:r>
      <w:r w:rsidR="00626894">
        <w:rPr>
          <w:lang w:bidi="ar-JO"/>
        </w:rPr>
        <w:t xml:space="preserve"> </w:t>
      </w:r>
      <w:r w:rsidRPr="00157831">
        <w:rPr>
          <w:lang w:bidi="ar-JO"/>
        </w:rPr>
        <w:t>exam</w:t>
      </w:r>
      <w:r w:rsidR="00626894">
        <w:rPr>
          <w:lang w:bidi="ar-JO"/>
        </w:rPr>
        <w:t xml:space="preserve"> </w:t>
      </w:r>
      <w:r w:rsidRPr="00157831">
        <w:rPr>
          <w:lang w:bidi="ar-JO"/>
        </w:rPr>
        <w:t>to</w:t>
      </w:r>
      <w:r w:rsidR="00626894">
        <w:rPr>
          <w:lang w:bidi="ar-JO"/>
        </w:rPr>
        <w:t xml:space="preserve"> </w:t>
      </w:r>
      <w:r w:rsidRPr="00157831">
        <w:rPr>
          <w:lang w:bidi="ar-JO"/>
        </w:rPr>
        <w:t>exam,</w:t>
      </w:r>
      <w:r w:rsidR="00626894">
        <w:rPr>
          <w:lang w:bidi="ar-JO"/>
        </w:rPr>
        <w:t xml:space="preserve"> </w:t>
      </w:r>
      <w:r w:rsidR="00A0686B">
        <w:rPr>
          <w:lang w:bidi="ar-JO"/>
        </w:rPr>
        <w:t>e</w:t>
      </w:r>
      <w:r w:rsidRPr="00157831">
        <w:rPr>
          <w:lang w:bidi="ar-JO"/>
        </w:rPr>
        <w:t>xamines</w:t>
      </w:r>
      <w:r w:rsidR="00626894">
        <w:rPr>
          <w:lang w:bidi="ar-JO"/>
        </w:rPr>
        <w:t xml:space="preserve"> </w:t>
      </w:r>
      <w:r w:rsidRPr="00157831">
        <w:rPr>
          <w:lang w:bidi="ar-JO"/>
        </w:rPr>
        <w:t>the</w:t>
      </w:r>
      <w:r w:rsidR="00626894">
        <w:rPr>
          <w:lang w:bidi="ar-JO"/>
        </w:rPr>
        <w:t xml:space="preserve"> </w:t>
      </w:r>
      <w:r w:rsidRPr="00157831">
        <w:rPr>
          <w:lang w:bidi="ar-JO"/>
        </w:rPr>
        <w:t>processes</w:t>
      </w:r>
      <w:r w:rsidR="00626894">
        <w:rPr>
          <w:lang w:bidi="ar-JO"/>
        </w:rPr>
        <w:t xml:space="preserve"> </w:t>
      </w:r>
      <w:r w:rsidR="00A0686B">
        <w:rPr>
          <w:lang w:bidi="ar-JO"/>
        </w:rPr>
        <w:t>performed by</w:t>
      </w:r>
      <w:r w:rsidR="00626894">
        <w:rPr>
          <w:lang w:bidi="ar-JO"/>
        </w:rPr>
        <w:t xml:space="preserve"> </w:t>
      </w:r>
      <w:r w:rsidRPr="00157831">
        <w:rPr>
          <w:lang w:bidi="ar-JO"/>
        </w:rPr>
        <w:t>the</w:t>
      </w:r>
      <w:r w:rsidR="00626894">
        <w:rPr>
          <w:lang w:bidi="ar-JO"/>
        </w:rPr>
        <w:t xml:space="preserve"> </w:t>
      </w:r>
      <w:r w:rsidRPr="00157831">
        <w:rPr>
          <w:lang w:bidi="ar-JO"/>
        </w:rPr>
        <w:t>left</w:t>
      </w:r>
      <w:r w:rsidR="00626894">
        <w:rPr>
          <w:lang w:bidi="ar-JO"/>
        </w:rPr>
        <w:t xml:space="preserve"> </w:t>
      </w:r>
      <w:r w:rsidRPr="00157831">
        <w:rPr>
          <w:lang w:bidi="ar-JO"/>
        </w:rPr>
        <w:t>side</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brain</w:t>
      </w:r>
      <w:r w:rsidR="00A0686B">
        <w:rPr>
          <w:lang w:bidi="ar-JO"/>
        </w:rPr>
        <w:t>,</w:t>
      </w:r>
      <w:r w:rsidR="00626894">
        <w:rPr>
          <w:lang w:bidi="ar-JO"/>
        </w:rPr>
        <w:t xml:space="preserve"> </w:t>
      </w:r>
      <w:r w:rsidRPr="00157831">
        <w:rPr>
          <w:lang w:bidi="ar-JO"/>
        </w:rPr>
        <w:t>and</w:t>
      </w:r>
      <w:r w:rsidR="00626894">
        <w:rPr>
          <w:lang w:bidi="ar-JO"/>
        </w:rPr>
        <w:t xml:space="preserve"> </w:t>
      </w:r>
      <w:r w:rsidRPr="00157831">
        <w:rPr>
          <w:lang w:bidi="ar-JO"/>
        </w:rPr>
        <w:t>this</w:t>
      </w:r>
      <w:r w:rsidR="00626894">
        <w:rPr>
          <w:lang w:bidi="ar-JO"/>
        </w:rPr>
        <w:t xml:space="preserve"> </w:t>
      </w:r>
      <w:r w:rsidRPr="00157831">
        <w:rPr>
          <w:lang w:bidi="ar-JO"/>
        </w:rPr>
        <w:t>is</w:t>
      </w:r>
      <w:r w:rsidR="00626894">
        <w:rPr>
          <w:lang w:bidi="ar-JO"/>
        </w:rPr>
        <w:t xml:space="preserve"> </w:t>
      </w:r>
      <w:r w:rsidRPr="00157831">
        <w:rPr>
          <w:lang w:bidi="ar-JO"/>
        </w:rPr>
        <w:t>a</w:t>
      </w:r>
      <w:r w:rsidR="00626894">
        <w:rPr>
          <w:lang w:bidi="ar-JO"/>
        </w:rPr>
        <w:t xml:space="preserve"> </w:t>
      </w:r>
      <w:r w:rsidRPr="00157831">
        <w:rPr>
          <w:lang w:bidi="ar-JO"/>
        </w:rPr>
        <w:t>waste</w:t>
      </w:r>
      <w:r w:rsidR="00626894">
        <w:rPr>
          <w:lang w:bidi="ar-JO"/>
        </w:rPr>
        <w:t xml:space="preserve"> </w:t>
      </w:r>
      <w:r w:rsidRPr="00157831">
        <w:rPr>
          <w:lang w:bidi="ar-JO"/>
        </w:rPr>
        <w:t>of</w:t>
      </w:r>
      <w:r w:rsidR="00626894">
        <w:rPr>
          <w:lang w:bidi="ar-JO"/>
        </w:rPr>
        <w:t xml:space="preserve"> </w:t>
      </w:r>
      <w:r w:rsidRPr="00157831">
        <w:rPr>
          <w:lang w:bidi="ar-JO"/>
        </w:rPr>
        <w:t>human</w:t>
      </w:r>
      <w:r w:rsidR="00626894">
        <w:rPr>
          <w:lang w:bidi="ar-JO"/>
        </w:rPr>
        <w:t xml:space="preserve"> </w:t>
      </w:r>
      <w:r w:rsidRPr="00157831">
        <w:rPr>
          <w:lang w:bidi="ar-JO"/>
        </w:rPr>
        <w:t>talent</w:t>
      </w:r>
      <w:r w:rsidR="00626894">
        <w:rPr>
          <w:lang w:bidi="ar-JO"/>
        </w:rPr>
        <w:t xml:space="preserve"> </w:t>
      </w:r>
      <w:r w:rsidRPr="00157831">
        <w:rPr>
          <w:lang w:bidi="ar-JO"/>
        </w:rPr>
        <w:t>and</w:t>
      </w:r>
      <w:r w:rsidR="00626894">
        <w:rPr>
          <w:lang w:bidi="ar-JO"/>
        </w:rPr>
        <w:t xml:space="preserve"> </w:t>
      </w:r>
      <w:r w:rsidRPr="00157831">
        <w:rPr>
          <w:lang w:bidi="ar-JO"/>
        </w:rPr>
        <w:t>ability</w:t>
      </w:r>
      <w:r w:rsidR="00626894">
        <w:rPr>
          <w:lang w:bidi="ar-JO"/>
        </w:rPr>
        <w:t xml:space="preserve"> </w:t>
      </w:r>
      <w:r w:rsidRPr="00157831">
        <w:rPr>
          <w:lang w:bidi="ar-JO"/>
        </w:rPr>
        <w:t>(Clark,</w:t>
      </w:r>
      <w:r w:rsidR="00626894">
        <w:rPr>
          <w:lang w:bidi="ar-JO"/>
        </w:rPr>
        <w:t xml:space="preserve"> </w:t>
      </w:r>
      <w:r w:rsidRPr="00157831">
        <w:rPr>
          <w:lang w:bidi="ar-JO"/>
        </w:rPr>
        <w:t>2004).</w:t>
      </w:r>
    </w:p>
    <w:p w:rsidR="00E3655F" w:rsidRPr="00157831" w:rsidRDefault="00E3655F" w:rsidP="00C15557">
      <w:pPr>
        <w:pStyle w:val="BodyText"/>
      </w:pPr>
      <w:r w:rsidRPr="00157831">
        <w:t>The</w:t>
      </w:r>
      <w:r w:rsidR="00626894">
        <w:t xml:space="preserve"> </w:t>
      </w:r>
      <w:r w:rsidRPr="00157831">
        <w:t>assumption</w:t>
      </w:r>
      <w:r w:rsidR="00626894">
        <w:t xml:space="preserve"> </w:t>
      </w:r>
      <w:r w:rsidRPr="00157831">
        <w:t>that</w:t>
      </w:r>
      <w:r w:rsidR="00626894">
        <w:t xml:space="preserve"> </w:t>
      </w:r>
      <w:r w:rsidRPr="00157831">
        <w:t>some</w:t>
      </w:r>
      <w:r w:rsidR="00626894">
        <w:t xml:space="preserve"> </w:t>
      </w:r>
      <w:r w:rsidRPr="00157831">
        <w:t>students</w:t>
      </w:r>
      <w:r w:rsidR="00626894">
        <w:t xml:space="preserve"> </w:t>
      </w:r>
      <w:r w:rsidRPr="00157831">
        <w:t>are</w:t>
      </w:r>
      <w:r w:rsidR="00626894">
        <w:t xml:space="preserve"> </w:t>
      </w:r>
      <w:r w:rsidRPr="00157831">
        <w:t>not</w:t>
      </w:r>
      <w:r w:rsidR="00626894">
        <w:t xml:space="preserve"> </w:t>
      </w:r>
      <w:r w:rsidRPr="00157831">
        <w:t>competent</w:t>
      </w:r>
      <w:r w:rsidR="00626894">
        <w:t xml:space="preserve"> </w:t>
      </w:r>
      <w:r w:rsidRPr="00157831">
        <w:t>is</w:t>
      </w:r>
      <w:r w:rsidR="00626894">
        <w:t xml:space="preserve"> </w:t>
      </w:r>
      <w:r w:rsidRPr="00157831">
        <w:t>not</w:t>
      </w:r>
      <w:r w:rsidR="00626894">
        <w:t xml:space="preserve"> </w:t>
      </w:r>
      <w:r w:rsidRPr="00157831">
        <w:t>because</w:t>
      </w:r>
      <w:r w:rsidR="00626894">
        <w:t xml:space="preserve"> </w:t>
      </w:r>
      <w:r w:rsidRPr="00157831">
        <w:t>of</w:t>
      </w:r>
      <w:r w:rsidR="00626894">
        <w:t xml:space="preserve"> </w:t>
      </w:r>
      <w:r w:rsidRPr="00157831">
        <w:t>a</w:t>
      </w:r>
      <w:r w:rsidR="00626894">
        <w:t xml:space="preserve"> </w:t>
      </w:r>
      <w:r w:rsidRPr="00157831">
        <w:t>lack</w:t>
      </w:r>
      <w:r w:rsidR="00626894">
        <w:t xml:space="preserve"> </w:t>
      </w:r>
      <w:r w:rsidRPr="00157831">
        <w:t>of</w:t>
      </w:r>
      <w:r w:rsidR="00626894">
        <w:t xml:space="preserve"> </w:t>
      </w:r>
      <w:r w:rsidRPr="00157831">
        <w:t>mental</w:t>
      </w:r>
      <w:r w:rsidR="00626894">
        <w:t xml:space="preserve"> </w:t>
      </w:r>
      <w:r w:rsidRPr="00157831">
        <w:t>abilities</w:t>
      </w:r>
      <w:r w:rsidR="00626894">
        <w:t xml:space="preserve"> </w:t>
      </w:r>
      <w:r w:rsidRPr="00157831">
        <w:t>but</w:t>
      </w:r>
      <w:r w:rsidR="00626894">
        <w:t xml:space="preserve"> </w:t>
      </w:r>
      <w:r w:rsidRPr="00157831">
        <w:t>because</w:t>
      </w:r>
      <w:r w:rsidR="00626894">
        <w:t xml:space="preserve"> </w:t>
      </w:r>
      <w:r w:rsidRPr="00157831">
        <w:t>of</w:t>
      </w:r>
      <w:r w:rsidR="00626894">
        <w:t xml:space="preserve"> </w:t>
      </w:r>
      <w:r w:rsidRPr="00157831">
        <w:t>their</w:t>
      </w:r>
      <w:r w:rsidR="00626894">
        <w:t xml:space="preserve"> </w:t>
      </w:r>
      <w:r w:rsidRPr="00157831">
        <w:t>patterns</w:t>
      </w:r>
      <w:r w:rsidR="00626894">
        <w:t xml:space="preserve"> </w:t>
      </w:r>
      <w:r w:rsidRPr="00157831">
        <w:t>of</w:t>
      </w:r>
      <w:r w:rsidR="00626894">
        <w:t xml:space="preserve"> </w:t>
      </w:r>
      <w:r w:rsidRPr="00157831">
        <w:t>thinking</w:t>
      </w:r>
      <w:r w:rsidR="00626894">
        <w:t xml:space="preserve"> </w:t>
      </w:r>
      <w:r w:rsidRPr="00157831">
        <w:t>that</w:t>
      </w:r>
      <w:r w:rsidR="00626894">
        <w:t xml:space="preserve"> </w:t>
      </w:r>
      <w:r w:rsidRPr="00157831">
        <w:t>do</w:t>
      </w:r>
      <w:r w:rsidR="00626894">
        <w:t xml:space="preserve"> </w:t>
      </w:r>
      <w:r w:rsidRPr="00157831">
        <w:t>not</w:t>
      </w:r>
      <w:r w:rsidR="00626894">
        <w:t xml:space="preserve"> </w:t>
      </w:r>
      <w:r w:rsidRPr="00157831">
        <w:t>conform</w:t>
      </w:r>
      <w:r w:rsidR="00626894">
        <w:t xml:space="preserve"> </w:t>
      </w:r>
      <w:r w:rsidRPr="00157831">
        <w:t>to</w:t>
      </w:r>
      <w:r w:rsidR="00626894">
        <w:t xml:space="preserve"> </w:t>
      </w:r>
      <w:r w:rsidRPr="00157831">
        <w:t>the</w:t>
      </w:r>
      <w:r w:rsidR="00626894">
        <w:t xml:space="preserve"> </w:t>
      </w:r>
      <w:r w:rsidRPr="00157831">
        <w:t>patterns</w:t>
      </w:r>
      <w:r w:rsidR="00626894">
        <w:t xml:space="preserve"> </w:t>
      </w:r>
      <w:r w:rsidRPr="00157831">
        <w:t>of</w:t>
      </w:r>
      <w:r w:rsidR="00626894">
        <w:t xml:space="preserve"> </w:t>
      </w:r>
      <w:r w:rsidRPr="00157831">
        <w:t>evaluation</w:t>
      </w:r>
      <w:r w:rsidR="00626894">
        <w:t xml:space="preserve"> </w:t>
      </w:r>
      <w:r w:rsidRPr="00157831">
        <w:t>and</w:t>
      </w:r>
      <w:r w:rsidR="00626894">
        <w:t xml:space="preserve"> </w:t>
      </w:r>
      <w:r w:rsidRPr="00157831">
        <w:t>therefore</w:t>
      </w:r>
      <w:r w:rsidR="00626894">
        <w:t xml:space="preserve"> </w:t>
      </w:r>
      <w:r w:rsidRPr="00157831">
        <w:t>we</w:t>
      </w:r>
      <w:r w:rsidR="00626894">
        <w:t xml:space="preserve"> </w:t>
      </w:r>
      <w:r w:rsidRPr="00157831">
        <w:t>need</w:t>
      </w:r>
      <w:r w:rsidR="00626894">
        <w:t xml:space="preserve"> </w:t>
      </w:r>
      <w:r w:rsidRPr="00157831">
        <w:t>to</w:t>
      </w:r>
      <w:r w:rsidR="00626894">
        <w:t xml:space="preserve"> </w:t>
      </w:r>
      <w:r w:rsidRPr="00157831">
        <w:t>take</w:t>
      </w:r>
      <w:r w:rsidR="00626894">
        <w:t xml:space="preserve"> </w:t>
      </w:r>
      <w:r w:rsidRPr="00157831">
        <w:t>into</w:t>
      </w:r>
      <w:r w:rsidR="00626894">
        <w:t xml:space="preserve"> </w:t>
      </w:r>
      <w:r w:rsidRPr="00157831">
        <w:t>account</w:t>
      </w:r>
      <w:r w:rsidR="00626894">
        <w:t xml:space="preserve"> </w:t>
      </w:r>
      <w:r w:rsidRPr="00157831">
        <w:t>the</w:t>
      </w:r>
      <w:r w:rsidR="00626894">
        <w:t xml:space="preserve"> </w:t>
      </w:r>
      <w:r w:rsidRPr="00157831">
        <w:t>patterns</w:t>
      </w:r>
      <w:r w:rsidR="00626894">
        <w:t xml:space="preserve"> </w:t>
      </w:r>
      <w:r w:rsidRPr="00157831">
        <w:t>of</w:t>
      </w:r>
      <w:r w:rsidR="00626894">
        <w:t xml:space="preserve"> </w:t>
      </w:r>
      <w:r w:rsidRPr="00157831">
        <w:t>thinking</w:t>
      </w:r>
      <w:r w:rsidR="00626894">
        <w:t xml:space="preserve"> </w:t>
      </w:r>
      <w:r w:rsidRPr="00157831">
        <w:t>of</w:t>
      </w:r>
      <w:r w:rsidR="00626894">
        <w:t xml:space="preserve"> </w:t>
      </w:r>
      <w:r w:rsidRPr="00157831">
        <w:t>students</w:t>
      </w:r>
      <w:r w:rsidR="00626894">
        <w:t xml:space="preserve"> </w:t>
      </w:r>
      <w:r w:rsidRPr="00157831">
        <w:t>if</w:t>
      </w:r>
      <w:r w:rsidR="00626894">
        <w:t xml:space="preserve"> </w:t>
      </w:r>
      <w:r w:rsidRPr="00157831">
        <w:t>we</w:t>
      </w:r>
      <w:r w:rsidR="00626894">
        <w:t xml:space="preserve"> </w:t>
      </w:r>
      <w:r w:rsidRPr="00157831">
        <w:t>want</w:t>
      </w:r>
      <w:r w:rsidR="00626894">
        <w:t xml:space="preserve"> </w:t>
      </w:r>
      <w:r w:rsidRPr="00157831">
        <w:t>to</w:t>
      </w:r>
      <w:r w:rsidR="00626894">
        <w:t xml:space="preserve"> </w:t>
      </w:r>
      <w:r w:rsidRPr="00157831">
        <w:t>reach</w:t>
      </w:r>
      <w:r w:rsidR="00626894">
        <w:t xml:space="preserve"> </w:t>
      </w:r>
      <w:r w:rsidRPr="00157831">
        <w:t>and</w:t>
      </w:r>
      <w:r w:rsidR="00626894">
        <w:t xml:space="preserve"> </w:t>
      </w:r>
      <w:r w:rsidRPr="00157831">
        <w:t>communicate</w:t>
      </w:r>
      <w:r w:rsidR="00626894">
        <w:t xml:space="preserve"> </w:t>
      </w:r>
      <w:r w:rsidRPr="00157831">
        <w:t>with</w:t>
      </w:r>
      <w:r w:rsidR="00626894">
        <w:t xml:space="preserve"> </w:t>
      </w:r>
      <w:r w:rsidRPr="00157831">
        <w:t>them.</w:t>
      </w:r>
      <w:r w:rsidR="00626894">
        <w:t xml:space="preserve"> </w:t>
      </w:r>
      <w:r w:rsidRPr="00157831">
        <w:t>(Sternberg,</w:t>
      </w:r>
      <w:r w:rsidR="00626894">
        <w:t xml:space="preserve"> </w:t>
      </w:r>
      <w:r w:rsidRPr="00157831">
        <w:t>2004).</w:t>
      </w:r>
    </w:p>
    <w:p w:rsidR="00E3655F" w:rsidRPr="00157831" w:rsidRDefault="00E3655F" w:rsidP="00C15557">
      <w:pPr>
        <w:pStyle w:val="BodyText"/>
      </w:pPr>
      <w:r w:rsidRPr="00157831">
        <w:t>Shaykh</w:t>
      </w:r>
      <w:r w:rsidR="00626894">
        <w:t xml:space="preserve"> </w:t>
      </w:r>
      <w:r w:rsidRPr="00157831">
        <w:t>(1999)</w:t>
      </w:r>
      <w:r w:rsidR="00626894">
        <w:t xml:space="preserve"> </w:t>
      </w:r>
      <w:r w:rsidRPr="00157831">
        <w:t>argues</w:t>
      </w:r>
      <w:r w:rsidR="00626894">
        <w:t xml:space="preserve"> </w:t>
      </w:r>
      <w:r w:rsidRPr="00157831">
        <w:t>that</w:t>
      </w:r>
      <w:r w:rsidR="00626894">
        <w:t xml:space="preserve"> </w:t>
      </w:r>
      <w:r w:rsidRPr="00157831">
        <w:t>it</w:t>
      </w:r>
      <w:r w:rsidR="00626894">
        <w:t xml:space="preserve"> </w:t>
      </w:r>
      <w:r w:rsidRPr="00157831">
        <w:t>is</w:t>
      </w:r>
      <w:r w:rsidR="00626894">
        <w:t xml:space="preserve"> </w:t>
      </w:r>
      <w:r w:rsidRPr="00157831">
        <w:t>essential</w:t>
      </w:r>
      <w:r w:rsidR="00626894">
        <w:t xml:space="preserve"> </w:t>
      </w:r>
      <w:r w:rsidRPr="00157831">
        <w:t>that</w:t>
      </w:r>
      <w:r w:rsidR="00626894">
        <w:t xml:space="preserve"> </w:t>
      </w:r>
      <w:r w:rsidRPr="00157831">
        <w:t>educational</w:t>
      </w:r>
      <w:r w:rsidR="00626894">
        <w:t xml:space="preserve"> </w:t>
      </w:r>
      <w:r w:rsidRPr="00157831">
        <w:t>plans</w:t>
      </w:r>
      <w:r w:rsidR="00626894">
        <w:t xml:space="preserve"> </w:t>
      </w:r>
      <w:r w:rsidRPr="00157831">
        <w:t>take</w:t>
      </w:r>
      <w:r w:rsidR="00626894">
        <w:t xml:space="preserve"> </w:t>
      </w:r>
      <w:r w:rsidRPr="00157831">
        <w:t>into</w:t>
      </w:r>
      <w:r w:rsidR="00626894">
        <w:t xml:space="preserve"> </w:t>
      </w:r>
      <w:r w:rsidRPr="00157831">
        <w:t>account</w:t>
      </w:r>
      <w:r w:rsidR="00626894">
        <w:t xml:space="preserve"> </w:t>
      </w:r>
      <w:r w:rsidRPr="00157831">
        <w:t>the</w:t>
      </w:r>
      <w:r w:rsidR="00626894">
        <w:t xml:space="preserve"> </w:t>
      </w:r>
      <w:r w:rsidRPr="00157831">
        <w:t>characteristics</w:t>
      </w:r>
      <w:r w:rsidR="00626894">
        <w:t xml:space="preserve"> </w:t>
      </w:r>
      <w:r w:rsidRPr="00157831">
        <w:t>of</w:t>
      </w:r>
      <w:r w:rsidR="00626894">
        <w:t xml:space="preserve"> </w:t>
      </w:r>
      <w:r w:rsidRPr="00157831">
        <w:t>both</w:t>
      </w:r>
      <w:r w:rsidR="00626894">
        <w:t xml:space="preserve"> </w:t>
      </w:r>
      <w:r w:rsidRPr="00157831">
        <w:t>brain</w:t>
      </w:r>
      <w:r w:rsidR="00626894">
        <w:t xml:space="preserve"> </w:t>
      </w:r>
      <w:r w:rsidR="00A0686B">
        <w:t>p</w:t>
      </w:r>
      <w:r w:rsidRPr="00157831">
        <w:t>ieces</w:t>
      </w:r>
      <w:r w:rsidR="00626894">
        <w:t xml:space="preserve"> </w:t>
      </w:r>
      <w:r w:rsidRPr="00157831">
        <w:t>together.</w:t>
      </w:r>
      <w:r w:rsidR="00626894">
        <w:t xml:space="preserve"> </w:t>
      </w:r>
      <w:r w:rsidRPr="00157831">
        <w:t>Otherwise,</w:t>
      </w:r>
      <w:r w:rsidR="00626894">
        <w:t xml:space="preserve"> </w:t>
      </w:r>
      <w:r w:rsidRPr="00157831">
        <w:t>nonverbal</w:t>
      </w:r>
      <w:r w:rsidR="00626894">
        <w:t xml:space="preserve"> </w:t>
      </w:r>
      <w:r w:rsidRPr="00157831">
        <w:t>learning,</w:t>
      </w:r>
      <w:r w:rsidR="00626894">
        <w:t xml:space="preserve"> </w:t>
      </w:r>
      <w:r w:rsidRPr="00157831">
        <w:t>especially</w:t>
      </w:r>
      <w:r w:rsidR="00626894">
        <w:t xml:space="preserve"> </w:t>
      </w:r>
      <w:r w:rsidRPr="00157831">
        <w:t>the</w:t>
      </w:r>
      <w:r w:rsidR="00626894">
        <w:t xml:space="preserve"> </w:t>
      </w:r>
      <w:r w:rsidRPr="00157831">
        <w:t>realization</w:t>
      </w:r>
      <w:r w:rsidR="00626894">
        <w:t xml:space="preserve"> </w:t>
      </w:r>
      <w:r w:rsidRPr="00157831">
        <w:t>of</w:t>
      </w:r>
      <w:r w:rsidR="00626894">
        <w:t xml:space="preserve"> </w:t>
      </w:r>
      <w:r w:rsidRPr="00157831">
        <w:t>space</w:t>
      </w:r>
      <w:r w:rsidR="00626894">
        <w:t xml:space="preserve"> </w:t>
      </w:r>
      <w:r w:rsidRPr="00157831">
        <w:t>and</w:t>
      </w:r>
      <w:r w:rsidR="00626894">
        <w:t xml:space="preserve"> </w:t>
      </w:r>
      <w:r w:rsidRPr="00157831">
        <w:t>spatial</w:t>
      </w:r>
      <w:r w:rsidR="00626894">
        <w:t xml:space="preserve"> </w:t>
      </w:r>
      <w:r w:rsidRPr="00157831">
        <w:t>memory,</w:t>
      </w:r>
      <w:r w:rsidR="00626894">
        <w:t xml:space="preserve"> </w:t>
      </w:r>
      <w:r w:rsidRPr="00157831">
        <w:t>is</w:t>
      </w:r>
      <w:r w:rsidR="00626894">
        <w:t xml:space="preserve"> </w:t>
      </w:r>
      <w:r w:rsidRPr="00157831">
        <w:t>important</w:t>
      </w:r>
      <w:r w:rsidR="00626894">
        <w:t xml:space="preserve"> </w:t>
      </w:r>
      <w:r w:rsidRPr="00157831">
        <w:t>in</w:t>
      </w:r>
      <w:r w:rsidR="00626894">
        <w:t xml:space="preserve"> </w:t>
      </w:r>
      <w:r w:rsidRPr="00157831">
        <w:t>subjects</w:t>
      </w:r>
      <w:r w:rsidR="00626894">
        <w:t xml:space="preserve"> </w:t>
      </w:r>
      <w:r w:rsidRPr="00157831">
        <w:t>such</w:t>
      </w:r>
      <w:r w:rsidR="00626894">
        <w:t xml:space="preserve"> </w:t>
      </w:r>
      <w:r w:rsidRPr="00157831">
        <w:t>as</w:t>
      </w:r>
      <w:r w:rsidR="00626894">
        <w:t xml:space="preserve"> </w:t>
      </w:r>
      <w:r w:rsidRPr="00157831">
        <w:t>geography,</w:t>
      </w:r>
      <w:r w:rsidR="00626894">
        <w:t xml:space="preserve"> </w:t>
      </w:r>
      <w:r w:rsidRPr="00157831">
        <w:t>science,</w:t>
      </w:r>
      <w:r w:rsidR="00626894">
        <w:t xml:space="preserve"> </w:t>
      </w:r>
      <w:r w:rsidRPr="00157831">
        <w:t>engineering,</w:t>
      </w:r>
      <w:r w:rsidR="00626894">
        <w:t xml:space="preserve"> </w:t>
      </w:r>
      <w:r w:rsidRPr="00157831">
        <w:t>etc</w:t>
      </w:r>
      <w:r w:rsidRPr="00157831">
        <w:rPr>
          <w:rtl/>
        </w:rPr>
        <w:t>.</w:t>
      </w:r>
    </w:p>
    <w:p w:rsidR="00E3655F" w:rsidRPr="00157831" w:rsidRDefault="00E3655F" w:rsidP="00C15557">
      <w:pPr>
        <w:pStyle w:val="BodyText"/>
      </w:pPr>
      <w:r w:rsidRPr="00157831">
        <w:t>The</w:t>
      </w:r>
      <w:r w:rsidR="00626894">
        <w:t xml:space="preserve"> </w:t>
      </w:r>
      <w:r w:rsidRPr="00157831">
        <w:t>use</w:t>
      </w:r>
      <w:r w:rsidR="00626894">
        <w:t xml:space="preserve"> </w:t>
      </w:r>
      <w:r w:rsidRPr="00157831">
        <w:t>of</w:t>
      </w:r>
      <w:r w:rsidR="00626894">
        <w:t xml:space="preserve"> </w:t>
      </w:r>
      <w:r w:rsidRPr="00157831">
        <w:t>individuals</w:t>
      </w:r>
      <w:r w:rsidR="00626894">
        <w:t xml:space="preserve"> </w:t>
      </w:r>
      <w:r w:rsidRPr="00157831">
        <w:t>for</w:t>
      </w:r>
      <w:r w:rsidR="00626894">
        <w:t xml:space="preserve"> </w:t>
      </w:r>
      <w:r w:rsidRPr="00157831">
        <w:t>information</w:t>
      </w:r>
      <w:r w:rsidR="00626894">
        <w:t xml:space="preserve"> </w:t>
      </w:r>
      <w:r w:rsidRPr="00157831">
        <w:t>in</w:t>
      </w:r>
      <w:r w:rsidR="00626894">
        <w:t xml:space="preserve"> </w:t>
      </w:r>
      <w:r w:rsidRPr="00157831">
        <w:t>the</w:t>
      </w:r>
      <w:r w:rsidR="00626894">
        <w:t xml:space="preserve"> </w:t>
      </w:r>
      <w:r w:rsidRPr="00157831">
        <w:t>face</w:t>
      </w:r>
      <w:r w:rsidR="00626894">
        <w:t xml:space="preserve"> </w:t>
      </w:r>
      <w:r w:rsidRPr="00157831">
        <w:t>of</w:t>
      </w:r>
      <w:r w:rsidR="00626894">
        <w:t xml:space="preserve"> </w:t>
      </w:r>
      <w:r w:rsidRPr="00157831">
        <w:t>problems</w:t>
      </w:r>
      <w:r w:rsidR="00626894">
        <w:t xml:space="preserve"> </w:t>
      </w:r>
      <w:r w:rsidRPr="00157831">
        <w:t>is</w:t>
      </w:r>
      <w:r w:rsidR="00626894">
        <w:t xml:space="preserve"> </w:t>
      </w:r>
      <w:r w:rsidRPr="00157831">
        <w:t>the</w:t>
      </w:r>
      <w:r w:rsidR="00626894">
        <w:t xml:space="preserve"> </w:t>
      </w:r>
      <w:r w:rsidRPr="00157831">
        <w:t>use</w:t>
      </w:r>
      <w:r w:rsidR="00626894">
        <w:t xml:space="preserve"> </w:t>
      </w:r>
      <w:r w:rsidRPr="00157831">
        <w:t>of</w:t>
      </w:r>
      <w:r w:rsidR="00626894">
        <w:t xml:space="preserve"> </w:t>
      </w:r>
      <w:r w:rsidRPr="00157831">
        <w:t>left,</w:t>
      </w:r>
      <w:r w:rsidR="00626894">
        <w:t xml:space="preserve"> </w:t>
      </w:r>
      <w:r w:rsidRPr="00157831">
        <w:t>right,</w:t>
      </w:r>
      <w:r w:rsidR="00626894">
        <w:t xml:space="preserve"> </w:t>
      </w:r>
      <w:r w:rsidRPr="00157831">
        <w:t>or</w:t>
      </w:r>
      <w:r w:rsidR="00626894">
        <w:t xml:space="preserve"> </w:t>
      </w:r>
      <w:r w:rsidRPr="00157831">
        <w:t>right</w:t>
      </w:r>
      <w:r w:rsidR="00626894">
        <w:t xml:space="preserve"> </w:t>
      </w:r>
      <w:r w:rsidRPr="00157831">
        <w:t>brain</w:t>
      </w:r>
      <w:r w:rsidR="00626894">
        <w:t xml:space="preserve"> </w:t>
      </w:r>
      <w:r w:rsidRPr="00157831">
        <w:t>functions</w:t>
      </w:r>
      <w:r w:rsidR="00626894">
        <w:t xml:space="preserve"> </w:t>
      </w:r>
      <w:r w:rsidRPr="00157831">
        <w:t>in</w:t>
      </w:r>
      <w:r w:rsidR="00626894">
        <w:t xml:space="preserve"> </w:t>
      </w:r>
      <w:r w:rsidRPr="00157831">
        <w:t>mental</w:t>
      </w:r>
      <w:r w:rsidR="00626894">
        <w:t xml:space="preserve"> </w:t>
      </w:r>
      <w:r w:rsidRPr="00157831">
        <w:t>processes</w:t>
      </w:r>
      <w:r w:rsidR="00626894">
        <w:t xml:space="preserve"> </w:t>
      </w:r>
      <w:r w:rsidRPr="00157831">
        <w:t>or</w:t>
      </w:r>
      <w:r w:rsidR="00626894">
        <w:t xml:space="preserve"> </w:t>
      </w:r>
      <w:r w:rsidRPr="00157831">
        <w:t>behavior,</w:t>
      </w:r>
      <w:r w:rsidR="00626894">
        <w:t xml:space="preserve"> </w:t>
      </w:r>
      <w:r w:rsidRPr="00157831">
        <w:t>and</w:t>
      </w:r>
      <w:r w:rsidR="00626894">
        <w:t xml:space="preserve"> </w:t>
      </w:r>
      <w:r w:rsidRPr="00157831">
        <w:t>there</w:t>
      </w:r>
      <w:r w:rsidR="00626894">
        <w:t xml:space="preserve"> </w:t>
      </w:r>
      <w:r w:rsidRPr="00157831">
        <w:t>are</w:t>
      </w:r>
      <w:r w:rsidR="00626894">
        <w:t xml:space="preserve"> </w:t>
      </w:r>
      <w:r w:rsidRPr="00157831">
        <w:t>three</w:t>
      </w:r>
      <w:r w:rsidR="001E4816">
        <w:t>.</w:t>
      </w:r>
      <w:r w:rsidR="00626894">
        <w:t xml:space="preserve"> </w:t>
      </w:r>
      <w:r w:rsidRPr="00157831">
        <w:t>The</w:t>
      </w:r>
      <w:r w:rsidR="00626894">
        <w:t xml:space="preserve"> </w:t>
      </w:r>
      <w:r w:rsidRPr="00157831">
        <w:t>patterns</w:t>
      </w:r>
      <w:r w:rsidR="00626894">
        <w:t xml:space="preserve"> </w:t>
      </w:r>
      <w:r w:rsidRPr="00157831">
        <w:t>of</w:t>
      </w:r>
      <w:r w:rsidR="00626894">
        <w:t xml:space="preserve"> </w:t>
      </w:r>
      <w:r w:rsidRPr="00157831">
        <w:t>learning</w:t>
      </w:r>
      <w:r w:rsidR="00626894">
        <w:t xml:space="preserve"> </w:t>
      </w:r>
      <w:r w:rsidRPr="00157831">
        <w:t>and</w:t>
      </w:r>
      <w:r w:rsidR="00626894">
        <w:t xml:space="preserve"> </w:t>
      </w:r>
      <w:r w:rsidRPr="00157831">
        <w:t>thinking</w:t>
      </w:r>
      <w:r w:rsidR="00626894">
        <w:t xml:space="preserve"> </w:t>
      </w:r>
      <w:r w:rsidRPr="00157831">
        <w:t>are</w:t>
      </w:r>
      <w:r w:rsidRPr="00157831">
        <w:rPr>
          <w:rtl/>
        </w:rPr>
        <w:t>:</w:t>
      </w:r>
    </w:p>
    <w:p w:rsidR="00E3655F" w:rsidRPr="00C15557" w:rsidRDefault="000A4CDD" w:rsidP="00C15557">
      <w:pPr>
        <w:pStyle w:val="BodyText"/>
        <w:numPr>
          <w:ilvl w:val="0"/>
          <w:numId w:val="38"/>
        </w:numPr>
        <w:ind w:left="540" w:right="360"/>
      </w:pPr>
      <w:r w:rsidRPr="00C15557">
        <w:t>Right</w:t>
      </w:r>
      <w:r w:rsidR="00626894">
        <w:t xml:space="preserve"> </w:t>
      </w:r>
      <w:r w:rsidR="00E3655F" w:rsidRPr="00C15557">
        <w:t>style:</w:t>
      </w:r>
      <w:r w:rsidR="00626894">
        <w:t xml:space="preserve"> </w:t>
      </w:r>
      <w:r w:rsidR="00E3655F" w:rsidRPr="00C15557">
        <w:t>means</w:t>
      </w:r>
      <w:r w:rsidR="00626894">
        <w:t xml:space="preserve"> </w:t>
      </w:r>
      <w:r w:rsidR="00E3655F" w:rsidRPr="00C15557">
        <w:t>the</w:t>
      </w:r>
      <w:r w:rsidR="00626894">
        <w:t xml:space="preserve"> </w:t>
      </w:r>
      <w:r w:rsidR="00E3655F" w:rsidRPr="00C15557">
        <w:t>use</w:t>
      </w:r>
      <w:r w:rsidR="00626894">
        <w:t xml:space="preserve"> </w:t>
      </w:r>
      <w:r w:rsidR="00E3655F" w:rsidRPr="00C15557">
        <w:t>of</w:t>
      </w:r>
      <w:r w:rsidR="00626894">
        <w:t xml:space="preserve"> </w:t>
      </w:r>
      <w:r w:rsidR="00E3655F" w:rsidRPr="00C15557">
        <w:t>the</w:t>
      </w:r>
      <w:r w:rsidR="00626894">
        <w:t xml:space="preserve"> </w:t>
      </w:r>
      <w:r w:rsidR="00E3655F" w:rsidRPr="00C15557">
        <w:t>right</w:t>
      </w:r>
      <w:r w:rsidR="00626894">
        <w:t xml:space="preserve"> </w:t>
      </w:r>
      <w:r w:rsidR="00E3655F" w:rsidRPr="00C15557">
        <w:t>part</w:t>
      </w:r>
      <w:r w:rsidR="00626894">
        <w:t xml:space="preserve"> </w:t>
      </w:r>
      <w:r w:rsidR="00E3655F" w:rsidRPr="00C15557">
        <w:t>of</w:t>
      </w:r>
      <w:r w:rsidR="00626894">
        <w:t xml:space="preserve"> </w:t>
      </w:r>
      <w:r w:rsidR="00E3655F" w:rsidRPr="00C15557">
        <w:t>the</w:t>
      </w:r>
      <w:r w:rsidR="00626894">
        <w:t xml:space="preserve"> </w:t>
      </w:r>
      <w:r w:rsidR="00E3655F" w:rsidRPr="00C15557">
        <w:t>brain</w:t>
      </w:r>
      <w:r w:rsidR="00626894">
        <w:t xml:space="preserve"> </w:t>
      </w:r>
      <w:r w:rsidR="00E3655F" w:rsidRPr="00C15557">
        <w:t>as</w:t>
      </w:r>
      <w:r w:rsidR="00626894">
        <w:t xml:space="preserve"> </w:t>
      </w:r>
      <w:r w:rsidR="00E3655F" w:rsidRPr="00C15557">
        <w:t>defined</w:t>
      </w:r>
      <w:r w:rsidR="00626894">
        <w:t xml:space="preserve"> </w:t>
      </w:r>
      <w:r w:rsidR="00E3655F" w:rsidRPr="00C15557">
        <w:t>by</w:t>
      </w:r>
      <w:r w:rsidR="00626894">
        <w:t xml:space="preserve"> </w:t>
      </w:r>
      <w:r w:rsidR="00E3655F" w:rsidRPr="00C15557">
        <w:t>Torrance</w:t>
      </w:r>
      <w:r w:rsidR="00626894">
        <w:t xml:space="preserve"> </w:t>
      </w:r>
      <w:r w:rsidR="00E3655F" w:rsidRPr="00C15557">
        <w:t>and</w:t>
      </w:r>
      <w:r w:rsidR="00626894">
        <w:t xml:space="preserve"> </w:t>
      </w:r>
      <w:r w:rsidR="00E3655F" w:rsidRPr="00C15557">
        <w:t>his</w:t>
      </w:r>
      <w:r w:rsidR="00626894">
        <w:t xml:space="preserve"> </w:t>
      </w:r>
      <w:r w:rsidR="00E3655F" w:rsidRPr="00C15557">
        <w:t>assistants</w:t>
      </w:r>
      <w:r w:rsidR="00E3655F" w:rsidRPr="00C15557">
        <w:rPr>
          <w:szCs w:val="22"/>
          <w:rtl/>
        </w:rPr>
        <w:t>.</w:t>
      </w:r>
    </w:p>
    <w:p w:rsidR="00E3655F" w:rsidRPr="00C15557" w:rsidRDefault="00E3655F" w:rsidP="00C15557">
      <w:pPr>
        <w:pStyle w:val="BodyText"/>
        <w:numPr>
          <w:ilvl w:val="0"/>
          <w:numId w:val="38"/>
        </w:numPr>
        <w:ind w:left="540" w:right="360"/>
      </w:pPr>
      <w:r w:rsidRPr="00C15557">
        <w:t>Left</w:t>
      </w:r>
      <w:r w:rsidR="00626894">
        <w:t xml:space="preserve"> </w:t>
      </w:r>
      <w:r w:rsidRPr="00C15557">
        <w:t>style:</w:t>
      </w:r>
      <w:r w:rsidR="00626894">
        <w:t xml:space="preserve"> </w:t>
      </w:r>
      <w:r w:rsidRPr="00C15557">
        <w:t>means</w:t>
      </w:r>
      <w:r w:rsidR="00626894">
        <w:t xml:space="preserve"> </w:t>
      </w:r>
      <w:r w:rsidRPr="00C15557">
        <w:t>the</w:t>
      </w:r>
      <w:r w:rsidR="00626894">
        <w:t xml:space="preserve"> </w:t>
      </w:r>
      <w:r w:rsidRPr="00C15557">
        <w:t>use</w:t>
      </w:r>
      <w:r w:rsidR="00626894">
        <w:t xml:space="preserve"> </w:t>
      </w:r>
      <w:r w:rsidRPr="00C15557">
        <w:t>of</w:t>
      </w:r>
      <w:r w:rsidR="00626894">
        <w:t xml:space="preserve"> </w:t>
      </w:r>
      <w:r w:rsidRPr="00C15557">
        <w:t>the</w:t>
      </w:r>
      <w:r w:rsidR="00626894">
        <w:t xml:space="preserve"> </w:t>
      </w:r>
      <w:r w:rsidRPr="00C15557">
        <w:t>left</w:t>
      </w:r>
      <w:r w:rsidR="00626894">
        <w:t xml:space="preserve"> </w:t>
      </w:r>
      <w:r w:rsidRPr="00C15557">
        <w:t>side</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as</w:t>
      </w:r>
      <w:r w:rsidR="00626894">
        <w:t xml:space="preserve"> </w:t>
      </w:r>
      <w:r w:rsidRPr="00C15557">
        <w:t>defined</w:t>
      </w:r>
      <w:r w:rsidR="00626894">
        <w:t xml:space="preserve"> </w:t>
      </w:r>
      <w:r w:rsidRPr="00C15557">
        <w:t>by</w:t>
      </w:r>
      <w:r w:rsidR="00626894">
        <w:t xml:space="preserve"> </w:t>
      </w:r>
      <w:r w:rsidRPr="00C15557">
        <w:t>Torrance</w:t>
      </w:r>
      <w:r w:rsidR="00626894">
        <w:t xml:space="preserve"> </w:t>
      </w:r>
      <w:r w:rsidRPr="00C15557">
        <w:t>and</w:t>
      </w:r>
      <w:r w:rsidR="00626894">
        <w:t xml:space="preserve"> </w:t>
      </w:r>
      <w:r w:rsidRPr="00C15557">
        <w:t>his</w:t>
      </w:r>
      <w:r w:rsidR="00626894">
        <w:t xml:space="preserve"> </w:t>
      </w:r>
      <w:r w:rsidRPr="00C15557">
        <w:t>assistants</w:t>
      </w:r>
      <w:r w:rsidRPr="00C15557">
        <w:rPr>
          <w:szCs w:val="22"/>
          <w:rtl/>
        </w:rPr>
        <w:t>.</w:t>
      </w:r>
    </w:p>
    <w:p w:rsidR="00E3655F" w:rsidRPr="00C15557" w:rsidRDefault="00E3655F" w:rsidP="00C15557">
      <w:pPr>
        <w:pStyle w:val="BodyText"/>
        <w:numPr>
          <w:ilvl w:val="0"/>
          <w:numId w:val="38"/>
        </w:numPr>
        <w:ind w:left="540" w:right="360"/>
      </w:pPr>
      <w:r w:rsidRPr="00C15557">
        <w:t>Integrated</w:t>
      </w:r>
      <w:r w:rsidR="00626894">
        <w:t xml:space="preserve"> </w:t>
      </w:r>
      <w:r w:rsidRPr="00C15557">
        <w:t>mode:</w:t>
      </w:r>
      <w:r w:rsidR="00626894">
        <w:t xml:space="preserve"> </w:t>
      </w:r>
      <w:r w:rsidRPr="00C15557">
        <w:t>means</w:t>
      </w:r>
      <w:r w:rsidR="00626894">
        <w:t xml:space="preserve"> </w:t>
      </w:r>
      <w:r w:rsidRPr="00C15557">
        <w:t>the</w:t>
      </w:r>
      <w:r w:rsidR="00626894">
        <w:t xml:space="preserve"> </w:t>
      </w:r>
      <w:r w:rsidRPr="00C15557">
        <w:t>integration</w:t>
      </w:r>
      <w:r w:rsidR="00626894">
        <w:t xml:space="preserve"> </w:t>
      </w:r>
      <w:r w:rsidRPr="00C15557">
        <w:t>of</w:t>
      </w:r>
      <w:r w:rsidR="00626894">
        <w:t xml:space="preserve"> </w:t>
      </w:r>
      <w:r w:rsidRPr="00C15557">
        <w:t>the</w:t>
      </w:r>
      <w:r w:rsidR="00626894">
        <w:t xml:space="preserve"> </w:t>
      </w:r>
      <w:r w:rsidRPr="00C15557">
        <w:t>functions</w:t>
      </w:r>
      <w:r w:rsidR="00626894">
        <w:t xml:space="preserve"> </w:t>
      </w:r>
      <w:r w:rsidRPr="00C15557">
        <w:t>of</w:t>
      </w:r>
      <w:r w:rsidR="00626894">
        <w:t xml:space="preserve"> </w:t>
      </w:r>
      <w:r w:rsidRPr="00C15557">
        <w:t>the</w:t>
      </w:r>
      <w:r w:rsidR="00626894">
        <w:t xml:space="preserve"> </w:t>
      </w:r>
      <w:r w:rsidRPr="00C15557">
        <w:t>two</w:t>
      </w:r>
      <w:r w:rsidR="00626894">
        <w:t xml:space="preserve"> </w:t>
      </w:r>
      <w:r w:rsidRPr="00C15557">
        <w:t>parts</w:t>
      </w:r>
      <w:r w:rsidR="00626894">
        <w:t xml:space="preserve"> </w:t>
      </w:r>
      <w:r w:rsidRPr="00C15557">
        <w:t>(left</w:t>
      </w:r>
      <w:r w:rsidR="00626894">
        <w:t xml:space="preserve"> </w:t>
      </w:r>
      <w:r w:rsidRPr="00C15557">
        <w:t>and</w:t>
      </w:r>
      <w:r w:rsidR="00626894">
        <w:t xml:space="preserve"> </w:t>
      </w:r>
      <w:r w:rsidRPr="00C15557">
        <w:t>right)</w:t>
      </w:r>
      <w:r w:rsidR="00626894">
        <w:t xml:space="preserve"> </w:t>
      </w:r>
      <w:r w:rsidRPr="00C15557">
        <w:t>of</w:t>
      </w:r>
      <w:r w:rsidR="00626894">
        <w:t xml:space="preserve"> </w:t>
      </w:r>
      <w:r w:rsidRPr="00C15557">
        <w:t>the</w:t>
      </w:r>
      <w:r w:rsidR="00626894">
        <w:t xml:space="preserve"> </w:t>
      </w:r>
      <w:r w:rsidRPr="00C15557">
        <w:t>brain</w:t>
      </w:r>
      <w:r w:rsidRPr="00C15557">
        <w:rPr>
          <w:szCs w:val="22"/>
          <w:rtl/>
        </w:rPr>
        <w:t>.</w:t>
      </w:r>
    </w:p>
    <w:p w:rsidR="00E3655F" w:rsidRPr="00157831" w:rsidRDefault="00E3655F" w:rsidP="00C15557">
      <w:pPr>
        <w:pStyle w:val="BodyText"/>
      </w:pPr>
      <w:r w:rsidRPr="00157831">
        <w:t>In</w:t>
      </w:r>
      <w:r w:rsidR="00626894">
        <w:t xml:space="preserve"> </w:t>
      </w:r>
      <w:r w:rsidRPr="00157831">
        <w:t>the</w:t>
      </w:r>
      <w:r w:rsidR="00626894">
        <w:t xml:space="preserve"> </w:t>
      </w:r>
      <w:r w:rsidRPr="00157831">
        <w:t>field</w:t>
      </w:r>
      <w:r w:rsidR="00626894">
        <w:t xml:space="preserve"> </w:t>
      </w:r>
      <w:r w:rsidRPr="00157831">
        <w:t>of</w:t>
      </w:r>
      <w:r w:rsidR="00626894">
        <w:t xml:space="preserve"> </w:t>
      </w:r>
      <w:r w:rsidRPr="00157831">
        <w:t>science</w:t>
      </w:r>
      <w:r w:rsidR="00626894">
        <w:t xml:space="preserve"> </w:t>
      </w:r>
      <w:r w:rsidRPr="00157831">
        <w:t>education</w:t>
      </w:r>
      <w:r w:rsidR="00626894">
        <w:t xml:space="preserve"> </w:t>
      </w:r>
      <w:r w:rsidRPr="00157831">
        <w:t>and</w:t>
      </w:r>
      <w:r w:rsidR="00626894">
        <w:t xml:space="preserve"> </w:t>
      </w:r>
      <w:r w:rsidRPr="00157831">
        <w:t>its</w:t>
      </w:r>
      <w:r w:rsidR="00626894">
        <w:t xml:space="preserve"> </w:t>
      </w:r>
      <w:r w:rsidRPr="00157831">
        <w:t>role</w:t>
      </w:r>
      <w:r w:rsidR="00626894">
        <w:t xml:space="preserve"> </w:t>
      </w:r>
      <w:r w:rsidRPr="00157831">
        <w:t>in</w:t>
      </w:r>
      <w:r w:rsidR="00626894">
        <w:t xml:space="preserve"> </w:t>
      </w:r>
      <w:r w:rsidRPr="00157831">
        <w:t>the</w:t>
      </w:r>
      <w:r w:rsidR="00626894">
        <w:t xml:space="preserve"> </w:t>
      </w:r>
      <w:r w:rsidRPr="00157831">
        <w:t>development</w:t>
      </w:r>
      <w:r w:rsidR="00626894">
        <w:t xml:space="preserve"> </w:t>
      </w:r>
      <w:r w:rsidRPr="00157831">
        <w:t>of</w:t>
      </w:r>
      <w:r w:rsidR="00626894">
        <w:t xml:space="preserve"> </w:t>
      </w:r>
      <w:r w:rsidRPr="00157831">
        <w:t>brain-brain</w:t>
      </w:r>
      <w:r w:rsidR="00626894">
        <w:t xml:space="preserve"> </w:t>
      </w:r>
      <w:r w:rsidRPr="00157831">
        <w:t>functions,</w:t>
      </w:r>
      <w:r w:rsidR="00626894">
        <w:t xml:space="preserve"> </w:t>
      </w:r>
      <w:r w:rsidRPr="00157831">
        <w:t>Hammam</w:t>
      </w:r>
      <w:r w:rsidR="00626894">
        <w:t xml:space="preserve"> </w:t>
      </w:r>
      <w:r w:rsidRPr="00157831">
        <w:t>(2000)</w:t>
      </w:r>
      <w:r w:rsidR="00626894">
        <w:t xml:space="preserve"> </w:t>
      </w:r>
      <w:r w:rsidRPr="00157831">
        <w:t>stated</w:t>
      </w:r>
      <w:r w:rsidR="00626894">
        <w:t xml:space="preserve"> </w:t>
      </w:r>
      <w:r w:rsidRPr="00157831">
        <w:t>that</w:t>
      </w:r>
      <w:r w:rsidR="00626894">
        <w:t xml:space="preserve"> </w:t>
      </w:r>
      <w:r w:rsidRPr="00157831">
        <w:t>science</w:t>
      </w:r>
      <w:r w:rsidR="00626894">
        <w:t xml:space="preserve"> </w:t>
      </w:r>
      <w:r w:rsidRPr="00157831">
        <w:t>education</w:t>
      </w:r>
      <w:r w:rsidR="00626894">
        <w:t xml:space="preserve"> </w:t>
      </w:r>
      <w:r w:rsidRPr="00157831">
        <w:t>can</w:t>
      </w:r>
      <w:r w:rsidR="00626894">
        <w:t xml:space="preserve"> </w:t>
      </w:r>
      <w:r w:rsidRPr="00157831">
        <w:t>contribute</w:t>
      </w:r>
      <w:r w:rsidR="00626894">
        <w:t xml:space="preserve"> </w:t>
      </w:r>
      <w:r w:rsidRPr="00157831">
        <w:t>to</w:t>
      </w:r>
      <w:r w:rsidR="00626894">
        <w:t xml:space="preserve"> </w:t>
      </w:r>
      <w:r w:rsidRPr="00157831">
        <w:t>the</w:t>
      </w:r>
      <w:r w:rsidR="00626894">
        <w:t xml:space="preserve"> </w:t>
      </w:r>
      <w:r w:rsidRPr="00157831">
        <w:t>development</w:t>
      </w:r>
      <w:r w:rsidR="00626894">
        <w:t xml:space="preserve"> </w:t>
      </w:r>
      <w:r w:rsidRPr="00157831">
        <w:t>of</w:t>
      </w:r>
      <w:r w:rsidR="00626894">
        <w:t xml:space="preserve"> </w:t>
      </w:r>
      <w:r w:rsidRPr="00157831">
        <w:t>an</w:t>
      </w:r>
      <w:r w:rsidR="00626894">
        <w:t xml:space="preserve"> </w:t>
      </w:r>
      <w:r w:rsidRPr="00157831">
        <w:t>integrated</w:t>
      </w:r>
      <w:r w:rsidR="00626894">
        <w:t xml:space="preserve"> </w:t>
      </w:r>
      <w:r w:rsidRPr="00157831">
        <w:t>pattern</w:t>
      </w:r>
      <w:r w:rsidR="00626894">
        <w:t xml:space="preserve"> </w:t>
      </w:r>
      <w:r w:rsidRPr="00157831">
        <w:t>of</w:t>
      </w:r>
      <w:r w:rsidR="00626894">
        <w:t xml:space="preserve"> </w:t>
      </w:r>
      <w:r w:rsidRPr="00157831">
        <w:t>learning</w:t>
      </w:r>
      <w:r w:rsidR="00626894">
        <w:t xml:space="preserve"> </w:t>
      </w:r>
      <w:r w:rsidRPr="00157831">
        <w:t>and</w:t>
      </w:r>
      <w:r w:rsidR="00626894">
        <w:t xml:space="preserve"> </w:t>
      </w:r>
      <w:r w:rsidRPr="00157831">
        <w:t>thinking</w:t>
      </w:r>
      <w:r w:rsidR="00626894">
        <w:t xml:space="preserve"> </w:t>
      </w:r>
      <w:r w:rsidRPr="00157831">
        <w:t>patterns</w:t>
      </w:r>
      <w:r w:rsidR="00626894">
        <w:t xml:space="preserve"> </w:t>
      </w:r>
      <w:r w:rsidRPr="00157831">
        <w:t>for</w:t>
      </w:r>
      <w:r w:rsidR="00626894">
        <w:t xml:space="preserve"> </w:t>
      </w:r>
      <w:r w:rsidRPr="00157831">
        <w:t>students</w:t>
      </w:r>
      <w:r w:rsidR="00626894">
        <w:t xml:space="preserve"> </w:t>
      </w:r>
      <w:r w:rsidRPr="00157831">
        <w:t>by</w:t>
      </w:r>
      <w:r w:rsidR="00626894">
        <w:t xml:space="preserve"> </w:t>
      </w:r>
      <w:r w:rsidRPr="00157831">
        <w:t>focusing</w:t>
      </w:r>
      <w:r w:rsidR="00626894">
        <w:t xml:space="preserve"> </w:t>
      </w:r>
      <w:r w:rsidRPr="00157831">
        <w:t>on</w:t>
      </w:r>
      <w:r w:rsidR="00626894">
        <w:t xml:space="preserve"> </w:t>
      </w:r>
      <w:r w:rsidRPr="00157831">
        <w:t>research</w:t>
      </w:r>
      <w:r w:rsidR="00626894">
        <w:t xml:space="preserve"> </w:t>
      </w:r>
      <w:r w:rsidRPr="00157831">
        <w:t>and</w:t>
      </w:r>
      <w:r w:rsidR="00626894">
        <w:t xml:space="preserve"> </w:t>
      </w:r>
      <w:r w:rsidRPr="00157831">
        <w:t>inquiry</w:t>
      </w:r>
      <w:r w:rsidR="00626894">
        <w:t xml:space="preserve"> </w:t>
      </w:r>
      <w:r w:rsidRPr="00157831">
        <w:t>in</w:t>
      </w:r>
      <w:r w:rsidR="00626894">
        <w:t xml:space="preserve"> </w:t>
      </w:r>
      <w:r w:rsidRPr="00157831">
        <w:t>science</w:t>
      </w:r>
      <w:r w:rsidR="00626894">
        <w:t xml:space="preserve"> </w:t>
      </w:r>
      <w:r w:rsidRPr="00157831">
        <w:t>teaching</w:t>
      </w:r>
      <w:r w:rsidR="001E4816">
        <w:t xml:space="preserve">, </w:t>
      </w:r>
      <w:r w:rsidRPr="00157831">
        <w:t>by</w:t>
      </w:r>
      <w:r w:rsidR="00626894">
        <w:t xml:space="preserve"> </w:t>
      </w:r>
      <w:r w:rsidRPr="00157831">
        <w:t>focusing</w:t>
      </w:r>
      <w:r w:rsidR="00626894">
        <w:t xml:space="preserve"> </w:t>
      </w:r>
      <w:r w:rsidRPr="00157831">
        <w:t>on</w:t>
      </w:r>
      <w:r w:rsidR="00626894">
        <w:t xml:space="preserve"> </w:t>
      </w:r>
      <w:r w:rsidRPr="00157831">
        <w:t>sensibility,</w:t>
      </w:r>
      <w:r w:rsidR="00626894">
        <w:t xml:space="preserve"> </w:t>
      </w:r>
      <w:r w:rsidRPr="00157831">
        <w:t>to</w:t>
      </w:r>
      <w:r w:rsidR="00626894">
        <w:t xml:space="preserve"> </w:t>
      </w:r>
      <w:r w:rsidRPr="00157831">
        <w:t>use</w:t>
      </w:r>
      <w:r w:rsidR="00626894">
        <w:t xml:space="preserve"> </w:t>
      </w:r>
      <w:r w:rsidRPr="00157831">
        <w:t>it</w:t>
      </w:r>
      <w:r w:rsidR="00626894">
        <w:t xml:space="preserve"> </w:t>
      </w:r>
      <w:r w:rsidRPr="00157831">
        <w:t>as</w:t>
      </w:r>
      <w:r w:rsidR="00626894">
        <w:t xml:space="preserve"> </w:t>
      </w:r>
      <w:r w:rsidRPr="00157831">
        <w:t>a</w:t>
      </w:r>
      <w:r w:rsidR="00626894">
        <w:t xml:space="preserve"> </w:t>
      </w:r>
      <w:r w:rsidRPr="00157831">
        <w:t>climate</w:t>
      </w:r>
      <w:r w:rsidR="00626894">
        <w:t xml:space="preserve"> </w:t>
      </w:r>
      <w:r w:rsidRPr="00157831">
        <w:t>for</w:t>
      </w:r>
      <w:r w:rsidR="00626894">
        <w:t xml:space="preserve"> </w:t>
      </w:r>
      <w:r w:rsidRPr="00157831">
        <w:t>development</w:t>
      </w:r>
      <w:r w:rsidR="00626894">
        <w:t xml:space="preserve"> </w:t>
      </w:r>
      <w:r w:rsidRPr="00157831">
        <w:t>of</w:t>
      </w:r>
      <w:r w:rsidR="00626894">
        <w:t xml:space="preserve"> </w:t>
      </w:r>
      <w:r w:rsidRPr="00157831">
        <w:t>the</w:t>
      </w:r>
      <w:r w:rsidR="00626894">
        <w:t xml:space="preserve"> </w:t>
      </w:r>
      <w:r w:rsidRPr="00157831">
        <w:t>cognitive</w:t>
      </w:r>
      <w:r w:rsidR="00626894">
        <w:t xml:space="preserve"> </w:t>
      </w:r>
      <w:r w:rsidRPr="00157831">
        <w:t>field,</w:t>
      </w:r>
      <w:r w:rsidR="00626894">
        <w:t xml:space="preserve"> </w:t>
      </w:r>
      <w:r w:rsidR="001E4816">
        <w:t>and</w:t>
      </w:r>
      <w:r w:rsidR="00626894">
        <w:t xml:space="preserve"> </w:t>
      </w:r>
      <w:r w:rsidRPr="00157831">
        <w:t>by</w:t>
      </w:r>
      <w:r w:rsidR="00626894">
        <w:t xml:space="preserve"> </w:t>
      </w:r>
      <w:r w:rsidRPr="00157831">
        <w:t>focusing</w:t>
      </w:r>
      <w:r w:rsidR="00626894">
        <w:t xml:space="preserve"> </w:t>
      </w:r>
      <w:r w:rsidRPr="00157831">
        <w:t>on</w:t>
      </w:r>
      <w:r w:rsidR="00626894">
        <w:t xml:space="preserve"> </w:t>
      </w:r>
      <w:r w:rsidRPr="00157831">
        <w:t>students'</w:t>
      </w:r>
      <w:r w:rsidR="00626894">
        <w:t xml:space="preserve"> </w:t>
      </w:r>
      <w:r w:rsidRPr="00157831">
        <w:t>ability</w:t>
      </w:r>
      <w:r w:rsidR="00626894">
        <w:t xml:space="preserve"> </w:t>
      </w:r>
      <w:r w:rsidRPr="00157831">
        <w:t>to</w:t>
      </w:r>
      <w:r w:rsidR="00626894">
        <w:t xml:space="preserve"> </w:t>
      </w:r>
      <w:r w:rsidRPr="00157831">
        <w:t>visualize</w:t>
      </w:r>
      <w:r w:rsidR="00626894">
        <w:t xml:space="preserve"> </w:t>
      </w:r>
      <w:r w:rsidRPr="00157831">
        <w:t>and</w:t>
      </w:r>
      <w:r w:rsidR="00626894">
        <w:t xml:space="preserve"> </w:t>
      </w:r>
      <w:r w:rsidRPr="00157831">
        <w:t>produce</w:t>
      </w:r>
      <w:r w:rsidR="00626894">
        <w:t xml:space="preserve"> </w:t>
      </w:r>
      <w:r w:rsidRPr="00157831">
        <w:t>comparisons</w:t>
      </w:r>
      <w:r w:rsidRPr="00157831">
        <w:rPr>
          <w:rtl/>
        </w:rPr>
        <w:t>.</w:t>
      </w:r>
    </w:p>
    <w:p w:rsidR="00E3655F" w:rsidRPr="00157831" w:rsidRDefault="00E3655F" w:rsidP="00C15557">
      <w:pPr>
        <w:pStyle w:val="BodyText"/>
        <w:rPr>
          <w:lang w:bidi="ar-JO"/>
        </w:rPr>
      </w:pPr>
      <w:r w:rsidRPr="00157831">
        <w:rPr>
          <w:lang w:bidi="ar-JO"/>
        </w:rPr>
        <w:t>Therefore,</w:t>
      </w:r>
      <w:r w:rsidR="00626894">
        <w:rPr>
          <w:lang w:bidi="ar-JO"/>
        </w:rPr>
        <w:t xml:space="preserve"> </w:t>
      </w:r>
      <w:r w:rsidRPr="00157831">
        <w:rPr>
          <w:lang w:bidi="ar-JO"/>
        </w:rPr>
        <w:t>the</w:t>
      </w:r>
      <w:r w:rsidR="00626894">
        <w:rPr>
          <w:lang w:bidi="ar-JO"/>
        </w:rPr>
        <w:t xml:space="preserve"> </w:t>
      </w:r>
      <w:r w:rsidRPr="00157831">
        <w:rPr>
          <w:lang w:bidi="ar-JO"/>
        </w:rPr>
        <w:t>content</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should</w:t>
      </w:r>
      <w:r w:rsidR="00626894">
        <w:rPr>
          <w:lang w:bidi="ar-JO"/>
        </w:rPr>
        <w:t xml:space="preserve"> </w:t>
      </w:r>
      <w:r w:rsidRPr="00157831">
        <w:rPr>
          <w:lang w:bidi="ar-JO"/>
        </w:rPr>
        <w:t>be</w:t>
      </w:r>
      <w:r w:rsidR="00626894">
        <w:rPr>
          <w:lang w:bidi="ar-JO"/>
        </w:rPr>
        <w:t xml:space="preserve"> </w:t>
      </w:r>
      <w:r w:rsidRPr="00157831">
        <w:rPr>
          <w:lang w:bidi="ar-JO"/>
        </w:rPr>
        <w:t>chosen,</w:t>
      </w:r>
      <w:r w:rsidR="00626894">
        <w:rPr>
          <w:lang w:bidi="ar-JO"/>
        </w:rPr>
        <w:t xml:space="preserve"> </w:t>
      </w:r>
      <w:r w:rsidRPr="00157831">
        <w:rPr>
          <w:lang w:bidi="ar-JO"/>
        </w:rPr>
        <w:t>organized</w:t>
      </w:r>
      <w:r w:rsidR="00626894">
        <w:rPr>
          <w:lang w:bidi="ar-JO"/>
        </w:rPr>
        <w:t xml:space="preserve"> </w:t>
      </w:r>
      <w:r w:rsidRPr="00157831">
        <w:rPr>
          <w:lang w:bidi="ar-JO"/>
        </w:rPr>
        <w:t>and</w:t>
      </w:r>
      <w:r w:rsidR="00626894">
        <w:rPr>
          <w:lang w:bidi="ar-JO"/>
        </w:rPr>
        <w:t xml:space="preserve"> </w:t>
      </w:r>
      <w:r w:rsidRPr="00157831">
        <w:rPr>
          <w:lang w:bidi="ar-JO"/>
        </w:rPr>
        <w:t>taught</w:t>
      </w:r>
      <w:r w:rsidR="00626894">
        <w:rPr>
          <w:lang w:bidi="ar-JO"/>
        </w:rPr>
        <w:t xml:space="preserve"> </w:t>
      </w:r>
      <w:r w:rsidRPr="00157831">
        <w:rPr>
          <w:lang w:bidi="ar-JO"/>
        </w:rPr>
        <w:t>to</w:t>
      </w:r>
      <w:r w:rsidR="00626894">
        <w:rPr>
          <w:lang w:bidi="ar-JO"/>
        </w:rPr>
        <w:t xml:space="preserve"> </w:t>
      </w:r>
      <w:r w:rsidRPr="00157831">
        <w:rPr>
          <w:lang w:bidi="ar-JO"/>
        </w:rPr>
        <w:t>suit</w:t>
      </w:r>
      <w:r w:rsidR="00626894">
        <w:rPr>
          <w:lang w:bidi="ar-JO"/>
        </w:rPr>
        <w:t xml:space="preserve"> </w:t>
      </w:r>
      <w:r w:rsidRPr="00157831">
        <w:rPr>
          <w:lang w:bidi="ar-JO"/>
        </w:rPr>
        <w:t>the</w:t>
      </w:r>
      <w:r w:rsidR="00626894">
        <w:rPr>
          <w:lang w:bidi="ar-JO"/>
        </w:rPr>
        <w:t xml:space="preserve"> </w:t>
      </w:r>
      <w:r w:rsidRPr="00157831">
        <w:rPr>
          <w:lang w:bidi="ar-JO"/>
        </w:rPr>
        <w:t>activities</w:t>
      </w:r>
      <w:r w:rsidR="00626894">
        <w:rPr>
          <w:lang w:bidi="ar-JO"/>
        </w:rPr>
        <w:t xml:space="preserve"> </w:t>
      </w:r>
      <w:r w:rsidRPr="00157831">
        <w:rPr>
          <w:lang w:bidi="ar-JO"/>
        </w:rPr>
        <w:t>and</w:t>
      </w:r>
      <w:r w:rsidR="00626894">
        <w:rPr>
          <w:lang w:bidi="ar-JO"/>
        </w:rPr>
        <w:t xml:space="preserve"> </w:t>
      </w:r>
      <w:r w:rsidRPr="00157831">
        <w:rPr>
          <w:lang w:bidi="ar-JO"/>
        </w:rPr>
        <w:t>functions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two</w:t>
      </w:r>
      <w:r w:rsidR="00626894">
        <w:rPr>
          <w:lang w:bidi="ar-JO"/>
        </w:rPr>
        <w:t xml:space="preserve"> </w:t>
      </w:r>
      <w:r w:rsidRPr="00157831">
        <w:rPr>
          <w:lang w:bidi="ar-JO"/>
        </w:rPr>
        <w:t>sides</w:t>
      </w:r>
      <w:r w:rsidR="001E4816">
        <w:rPr>
          <w:lang w:bidi="ar-JO"/>
        </w:rPr>
        <w:t xml:space="preserve"> of the brain</w:t>
      </w:r>
      <w:r w:rsidRPr="00157831">
        <w:rPr>
          <w:lang w:bidi="ar-JO"/>
        </w:rPr>
        <w:t>,</w:t>
      </w:r>
      <w:r w:rsidR="00626894">
        <w:rPr>
          <w:lang w:bidi="ar-JO"/>
        </w:rPr>
        <w:t xml:space="preserve"> </w:t>
      </w:r>
      <w:r w:rsidRPr="00157831">
        <w:rPr>
          <w:lang w:bidi="ar-JO"/>
        </w:rPr>
        <w:t>especially</w:t>
      </w:r>
      <w:r w:rsidR="00626894">
        <w:rPr>
          <w:lang w:bidi="ar-JO"/>
        </w:rPr>
        <w:t xml:space="preserve"> </w:t>
      </w:r>
      <w:r w:rsidRPr="00157831">
        <w:rPr>
          <w:lang w:bidi="ar-JO"/>
        </w:rPr>
        <w:t>in</w:t>
      </w:r>
      <w:r w:rsidR="00626894">
        <w:rPr>
          <w:lang w:bidi="ar-JO"/>
        </w:rPr>
        <w:t xml:space="preserve"> </w:t>
      </w:r>
      <w:r w:rsidRPr="00157831">
        <w:rPr>
          <w:lang w:bidi="ar-JO"/>
        </w:rPr>
        <w:t>science.</w:t>
      </w:r>
      <w:r w:rsidR="00626894">
        <w:rPr>
          <w:lang w:bidi="ar-JO"/>
        </w:rPr>
        <w:t xml:space="preserve"> </w:t>
      </w:r>
      <w:r w:rsidRPr="00157831">
        <w:rPr>
          <w:lang w:bidi="ar-JO"/>
        </w:rPr>
        <w:t>The</w:t>
      </w:r>
      <w:r w:rsidR="00626894">
        <w:rPr>
          <w:lang w:bidi="ar-JO"/>
        </w:rPr>
        <w:t xml:space="preserve"> </w:t>
      </w:r>
      <w:r w:rsidRPr="00157831">
        <w:rPr>
          <w:lang w:bidi="ar-JO"/>
        </w:rPr>
        <w:t>authors</w:t>
      </w:r>
      <w:r w:rsidR="00626894">
        <w:rPr>
          <w:lang w:bidi="ar-JO"/>
        </w:rPr>
        <w:t xml:space="preserve"> </w:t>
      </w:r>
      <w:r w:rsidRPr="00157831">
        <w:rPr>
          <w:lang w:bidi="ar-JO"/>
        </w:rPr>
        <w:t>of</w:t>
      </w:r>
      <w:r w:rsidR="00626894">
        <w:rPr>
          <w:lang w:bidi="ar-JO"/>
        </w:rPr>
        <w:t xml:space="preserve"> </w:t>
      </w:r>
      <w:r w:rsidRPr="00157831">
        <w:rPr>
          <w:lang w:bidi="ar-JO"/>
        </w:rPr>
        <w:t>this</w:t>
      </w:r>
      <w:r w:rsidR="00626894">
        <w:rPr>
          <w:lang w:bidi="ar-JO"/>
        </w:rPr>
        <w:t xml:space="preserve"> </w:t>
      </w:r>
      <w:r w:rsidRPr="00157831">
        <w:rPr>
          <w:lang w:bidi="ar-JO"/>
        </w:rPr>
        <w:t>pattern</w:t>
      </w:r>
      <w:r w:rsidR="00626894">
        <w:rPr>
          <w:lang w:bidi="ar-JO"/>
        </w:rPr>
        <w:t xml:space="preserve"> </w:t>
      </w:r>
      <w:r w:rsidRPr="00157831">
        <w:rPr>
          <w:lang w:bidi="ar-JO"/>
        </w:rPr>
        <w:t>combine</w:t>
      </w:r>
      <w:r w:rsidR="00626894">
        <w:rPr>
          <w:lang w:bidi="ar-JO"/>
        </w:rPr>
        <w:t xml:space="preserve"> </w:t>
      </w:r>
      <w:r w:rsidRPr="00157831">
        <w:rPr>
          <w:lang w:bidi="ar-JO"/>
        </w:rPr>
        <w:t>in</w:t>
      </w:r>
      <w:r w:rsidR="00626894">
        <w:rPr>
          <w:lang w:bidi="ar-JO"/>
        </w:rPr>
        <w:t xml:space="preserve"> </w:t>
      </w:r>
      <w:r w:rsidRPr="00157831">
        <w:rPr>
          <w:lang w:bidi="ar-JO"/>
        </w:rPr>
        <w:t>their</w:t>
      </w:r>
      <w:r w:rsidR="00626894">
        <w:rPr>
          <w:lang w:bidi="ar-JO"/>
        </w:rPr>
        <w:t xml:space="preserve"> </w:t>
      </w:r>
      <w:r w:rsidRPr="00157831">
        <w:rPr>
          <w:lang w:bidi="ar-JO"/>
        </w:rPr>
        <w:t>thinking</w:t>
      </w:r>
      <w:r w:rsidR="00626894">
        <w:rPr>
          <w:lang w:bidi="ar-JO"/>
        </w:rPr>
        <w:t xml:space="preserve"> </w:t>
      </w:r>
      <w:r w:rsidRPr="00157831">
        <w:rPr>
          <w:lang w:bidi="ar-JO"/>
        </w:rPr>
        <w:t>the</w:t>
      </w:r>
      <w:r w:rsidR="00626894">
        <w:rPr>
          <w:lang w:bidi="ar-JO"/>
        </w:rPr>
        <w:t xml:space="preserve"> </w:t>
      </w:r>
      <w:r w:rsidRPr="00157831">
        <w:rPr>
          <w:lang w:bidi="ar-JO"/>
        </w:rPr>
        <w:t>advantages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right</w:t>
      </w:r>
      <w:r w:rsidR="00626894">
        <w:rPr>
          <w:lang w:bidi="ar-JO"/>
        </w:rPr>
        <w:t xml:space="preserve"> </w:t>
      </w:r>
      <w:r w:rsidRPr="00157831">
        <w:rPr>
          <w:lang w:bidi="ar-JO"/>
        </w:rPr>
        <w:t>and</w:t>
      </w:r>
      <w:r w:rsidR="00626894">
        <w:rPr>
          <w:lang w:bidi="ar-JO"/>
        </w:rPr>
        <w:t xml:space="preserve"> </w:t>
      </w:r>
      <w:r w:rsidRPr="00157831">
        <w:rPr>
          <w:lang w:bidi="ar-JO"/>
        </w:rPr>
        <w:t>left</w:t>
      </w:r>
      <w:r w:rsidR="00626894">
        <w:rPr>
          <w:lang w:bidi="ar-JO"/>
        </w:rPr>
        <w:t xml:space="preserve"> </w:t>
      </w:r>
      <w:r w:rsidRPr="00157831">
        <w:rPr>
          <w:lang w:bidi="ar-JO"/>
        </w:rPr>
        <w:t>segments</w:t>
      </w:r>
      <w:r w:rsidR="00626894">
        <w:rPr>
          <w:lang w:bidi="ar-JO"/>
        </w:rPr>
        <w:t xml:space="preserve"> </w:t>
      </w:r>
      <w:r w:rsidRPr="00157831">
        <w:rPr>
          <w:lang w:bidi="ar-JO"/>
        </w:rPr>
        <w:t>in</w:t>
      </w:r>
      <w:r w:rsidR="00626894">
        <w:rPr>
          <w:lang w:bidi="ar-JO"/>
        </w:rPr>
        <w:t xml:space="preserve"> </w:t>
      </w:r>
      <w:r w:rsidRPr="00157831">
        <w:rPr>
          <w:lang w:bidi="ar-JO"/>
        </w:rPr>
        <w:t>an</w:t>
      </w:r>
      <w:r w:rsidR="00626894">
        <w:rPr>
          <w:lang w:bidi="ar-JO"/>
        </w:rPr>
        <w:t xml:space="preserve"> </w:t>
      </w:r>
      <w:r w:rsidRPr="00157831">
        <w:rPr>
          <w:lang w:bidi="ar-JO"/>
        </w:rPr>
        <w:t>interactive</w:t>
      </w:r>
      <w:r w:rsidR="00626894">
        <w:rPr>
          <w:lang w:bidi="ar-JO"/>
        </w:rPr>
        <w:t xml:space="preserve"> </w:t>
      </w:r>
      <w:r w:rsidRPr="00157831">
        <w:rPr>
          <w:lang w:bidi="ar-JO"/>
        </w:rPr>
        <w:t>and</w:t>
      </w:r>
      <w:r w:rsidR="00626894">
        <w:rPr>
          <w:lang w:bidi="ar-JO"/>
        </w:rPr>
        <w:t xml:space="preserve"> </w:t>
      </w:r>
      <w:r w:rsidRPr="00157831">
        <w:rPr>
          <w:lang w:bidi="ar-JO"/>
        </w:rPr>
        <w:t>integrated</w:t>
      </w:r>
      <w:r w:rsidR="00626894">
        <w:rPr>
          <w:lang w:bidi="ar-JO"/>
        </w:rPr>
        <w:t xml:space="preserve"> </w:t>
      </w:r>
      <w:r w:rsidRPr="00157831">
        <w:rPr>
          <w:lang w:bidi="ar-JO"/>
        </w:rPr>
        <w:t>manner</w:t>
      </w:r>
      <w:r w:rsidR="00626894">
        <w:rPr>
          <w:lang w:bidi="ar-JO"/>
        </w:rPr>
        <w:t xml:space="preserve"> </w:t>
      </w:r>
      <w:r w:rsidRPr="00157831">
        <w:rPr>
          <w:lang w:bidi="ar-JO"/>
        </w:rPr>
        <w:t>at</w:t>
      </w:r>
      <w:r w:rsidR="00626894">
        <w:rPr>
          <w:lang w:bidi="ar-JO"/>
        </w:rPr>
        <w:t xml:space="preserve"> </w:t>
      </w:r>
      <w:r w:rsidRPr="00157831">
        <w:rPr>
          <w:lang w:bidi="ar-JO"/>
        </w:rPr>
        <w:t>the</w:t>
      </w:r>
      <w:r w:rsidR="00626894">
        <w:rPr>
          <w:lang w:bidi="ar-JO"/>
        </w:rPr>
        <w:t xml:space="preserve"> </w:t>
      </w:r>
      <w:r w:rsidRPr="00157831">
        <w:rPr>
          <w:lang w:bidi="ar-JO"/>
        </w:rPr>
        <w:t>same</w:t>
      </w:r>
      <w:r w:rsidR="00626894">
        <w:rPr>
          <w:lang w:bidi="ar-JO"/>
        </w:rPr>
        <w:t xml:space="preserve"> </w:t>
      </w:r>
      <w:r w:rsidRPr="00157831">
        <w:rPr>
          <w:lang w:bidi="ar-JO"/>
        </w:rPr>
        <w:t>time</w:t>
      </w:r>
      <w:r w:rsidRPr="00157831">
        <w:rPr>
          <w:rtl/>
          <w:lang w:bidi="ar-JO"/>
        </w:rPr>
        <w:t>.</w:t>
      </w:r>
    </w:p>
    <w:p w:rsidR="00E3655F" w:rsidRPr="00157831" w:rsidRDefault="00E3655F" w:rsidP="00C15557">
      <w:pPr>
        <w:pStyle w:val="BodyText"/>
        <w:rPr>
          <w:lang w:bidi="ar-JO"/>
        </w:rPr>
      </w:pPr>
      <w:r w:rsidRPr="00157831">
        <w:rPr>
          <w:lang w:bidi="ar-JO"/>
        </w:rPr>
        <w:t>In</w:t>
      </w:r>
      <w:r w:rsidR="00626894">
        <w:rPr>
          <w:lang w:bidi="ar-JO"/>
        </w:rPr>
        <w:t xml:space="preserve"> </w:t>
      </w:r>
      <w:r w:rsidRPr="00157831">
        <w:rPr>
          <w:lang w:bidi="ar-JO"/>
        </w:rPr>
        <w:t>this</w:t>
      </w:r>
      <w:r w:rsidR="00626894">
        <w:rPr>
          <w:lang w:bidi="ar-JO"/>
        </w:rPr>
        <w:t xml:space="preserve"> </w:t>
      </w:r>
      <w:r w:rsidRPr="00157831">
        <w:rPr>
          <w:lang w:bidi="ar-JO"/>
        </w:rPr>
        <w:t>age,</w:t>
      </w:r>
      <w:r w:rsidR="00626894">
        <w:rPr>
          <w:lang w:bidi="ar-JO"/>
        </w:rPr>
        <w:t xml:space="preserve"> </w:t>
      </w:r>
      <w:r w:rsidRPr="00157831">
        <w:rPr>
          <w:lang w:bidi="ar-JO"/>
        </w:rPr>
        <w:t>we</w:t>
      </w:r>
      <w:r w:rsidR="00626894">
        <w:rPr>
          <w:lang w:bidi="ar-JO"/>
        </w:rPr>
        <w:t xml:space="preserve"> </w:t>
      </w:r>
      <w:r w:rsidRPr="00157831">
        <w:rPr>
          <w:lang w:bidi="ar-JO"/>
        </w:rPr>
        <w:t>face</w:t>
      </w:r>
      <w:r w:rsidR="00626894">
        <w:rPr>
          <w:lang w:bidi="ar-JO"/>
        </w:rPr>
        <w:t xml:space="preserve"> </w:t>
      </w:r>
      <w:r w:rsidRPr="00157831">
        <w:rPr>
          <w:lang w:bidi="ar-JO"/>
        </w:rPr>
        <w:t>tremendous</w:t>
      </w:r>
      <w:r w:rsidR="00626894">
        <w:rPr>
          <w:lang w:bidi="ar-JO"/>
        </w:rPr>
        <w:t xml:space="preserve"> </w:t>
      </w:r>
      <w:r w:rsidRPr="00157831">
        <w:rPr>
          <w:lang w:bidi="ar-JO"/>
        </w:rPr>
        <w:t>scientific,</w:t>
      </w:r>
      <w:r w:rsidR="00626894">
        <w:rPr>
          <w:lang w:bidi="ar-JO"/>
        </w:rPr>
        <w:t xml:space="preserve"> </w:t>
      </w:r>
      <w:r w:rsidRPr="00157831">
        <w:rPr>
          <w:lang w:bidi="ar-JO"/>
        </w:rPr>
        <w:t>technological</w:t>
      </w:r>
      <w:r w:rsidR="00626894">
        <w:rPr>
          <w:lang w:bidi="ar-JO"/>
        </w:rPr>
        <w:t xml:space="preserve"> </w:t>
      </w:r>
      <w:r w:rsidRPr="00157831">
        <w:rPr>
          <w:lang w:bidi="ar-JO"/>
        </w:rPr>
        <w:t>and</w:t>
      </w:r>
      <w:r w:rsidR="00626894">
        <w:rPr>
          <w:lang w:bidi="ar-JO"/>
        </w:rPr>
        <w:t xml:space="preserve"> </w:t>
      </w:r>
      <w:r w:rsidRPr="00157831">
        <w:rPr>
          <w:lang w:bidi="ar-JO"/>
        </w:rPr>
        <w:t>economic</w:t>
      </w:r>
      <w:r w:rsidR="00626894">
        <w:rPr>
          <w:lang w:bidi="ar-JO"/>
        </w:rPr>
        <w:t xml:space="preserve"> </w:t>
      </w:r>
      <w:r w:rsidRPr="00157831">
        <w:rPr>
          <w:lang w:bidi="ar-JO"/>
        </w:rPr>
        <w:t>challenges</w:t>
      </w:r>
      <w:r w:rsidR="00626894">
        <w:rPr>
          <w:lang w:bidi="ar-JO"/>
        </w:rPr>
        <w:t xml:space="preserve"> </w:t>
      </w:r>
      <w:r w:rsidRPr="00157831">
        <w:rPr>
          <w:lang w:bidi="ar-JO"/>
        </w:rPr>
        <w:t>and</w:t>
      </w:r>
      <w:r w:rsidR="00626894">
        <w:rPr>
          <w:lang w:bidi="ar-JO"/>
        </w:rPr>
        <w:t xml:space="preserve"> </w:t>
      </w:r>
      <w:r w:rsidRPr="00157831">
        <w:rPr>
          <w:lang w:bidi="ar-JO"/>
        </w:rPr>
        <w:t>developments</w:t>
      </w:r>
      <w:r w:rsidR="001E4816">
        <w:rPr>
          <w:lang w:bidi="ar-JO"/>
        </w:rPr>
        <w:t xml:space="preserve"> that</w:t>
      </w:r>
      <w:r w:rsidR="00626894">
        <w:rPr>
          <w:lang w:bidi="ar-JO"/>
        </w:rPr>
        <w:t xml:space="preserve"> </w:t>
      </w:r>
      <w:r w:rsidRPr="00157831">
        <w:rPr>
          <w:lang w:bidi="ar-JO"/>
        </w:rPr>
        <w:t>have</w:t>
      </w:r>
      <w:r w:rsidR="00626894">
        <w:rPr>
          <w:lang w:bidi="ar-JO"/>
        </w:rPr>
        <w:t xml:space="preserve"> </w:t>
      </w:r>
      <w:r w:rsidRPr="00157831">
        <w:rPr>
          <w:lang w:bidi="ar-JO"/>
        </w:rPr>
        <w:t>affected</w:t>
      </w:r>
      <w:r w:rsidR="00626894">
        <w:rPr>
          <w:lang w:bidi="ar-JO"/>
        </w:rPr>
        <w:t xml:space="preserve"> </w:t>
      </w:r>
      <w:r w:rsidRPr="00157831">
        <w:rPr>
          <w:lang w:bidi="ar-JO"/>
        </w:rPr>
        <w:t>education</w:t>
      </w:r>
      <w:r w:rsidR="00626894">
        <w:rPr>
          <w:lang w:bidi="ar-JO"/>
        </w:rPr>
        <w:t xml:space="preserve"> </w:t>
      </w:r>
      <w:r w:rsidRPr="00157831">
        <w:rPr>
          <w:lang w:bidi="ar-JO"/>
        </w:rPr>
        <w:t>in</w:t>
      </w:r>
      <w:r w:rsidR="00626894">
        <w:rPr>
          <w:lang w:bidi="ar-JO"/>
        </w:rPr>
        <w:t xml:space="preserve"> </w:t>
      </w:r>
      <w:r w:rsidRPr="00157831">
        <w:rPr>
          <w:lang w:bidi="ar-JO"/>
        </w:rPr>
        <w:t>one</w:t>
      </w:r>
      <w:r w:rsidR="00626894">
        <w:rPr>
          <w:lang w:bidi="ar-JO"/>
        </w:rPr>
        <w:t xml:space="preserve"> </w:t>
      </w:r>
      <w:r w:rsidRPr="00157831">
        <w:rPr>
          <w:lang w:bidi="ar-JO"/>
        </w:rPr>
        <w:t>way</w:t>
      </w:r>
      <w:r w:rsidR="00626894">
        <w:rPr>
          <w:lang w:bidi="ar-JO"/>
        </w:rPr>
        <w:t xml:space="preserve"> </w:t>
      </w:r>
      <w:r w:rsidRPr="00157831">
        <w:rPr>
          <w:lang w:bidi="ar-JO"/>
        </w:rPr>
        <w:t>or</w:t>
      </w:r>
      <w:r w:rsidR="00626894">
        <w:rPr>
          <w:lang w:bidi="ar-JO"/>
        </w:rPr>
        <w:t xml:space="preserve"> </w:t>
      </w:r>
      <w:r w:rsidRPr="00157831">
        <w:rPr>
          <w:lang w:bidi="ar-JO"/>
        </w:rPr>
        <w:t>another.</w:t>
      </w:r>
      <w:r w:rsidR="00626894">
        <w:rPr>
          <w:lang w:bidi="ar-JO"/>
        </w:rPr>
        <w:t xml:space="preserve"> </w:t>
      </w:r>
      <w:r w:rsidRPr="00157831">
        <w:rPr>
          <w:lang w:bidi="ar-JO"/>
        </w:rPr>
        <w:t>T</w:t>
      </w:r>
      <w:r w:rsidR="001E4816">
        <w:rPr>
          <w:lang w:bidi="ar-JO"/>
        </w:rPr>
        <w:t>raditional pedagogy is not adequate for today’s needs; students must be</w:t>
      </w:r>
      <w:r w:rsidR="00626894">
        <w:rPr>
          <w:lang w:bidi="ar-JO"/>
        </w:rPr>
        <w:t xml:space="preserve"> </w:t>
      </w:r>
      <w:r w:rsidRPr="00157831">
        <w:rPr>
          <w:lang w:bidi="ar-JO"/>
        </w:rPr>
        <w:t>capable</w:t>
      </w:r>
      <w:r w:rsidR="00626894">
        <w:rPr>
          <w:lang w:bidi="ar-JO"/>
        </w:rPr>
        <w:t xml:space="preserve"> </w:t>
      </w:r>
      <w:r w:rsidRPr="00157831">
        <w:rPr>
          <w:lang w:bidi="ar-JO"/>
        </w:rPr>
        <w:t>of</w:t>
      </w:r>
      <w:r w:rsidR="00626894">
        <w:rPr>
          <w:lang w:bidi="ar-JO"/>
        </w:rPr>
        <w:t xml:space="preserve"> </w:t>
      </w:r>
      <w:r w:rsidRPr="00157831">
        <w:rPr>
          <w:lang w:bidi="ar-JO"/>
        </w:rPr>
        <w:t>learning,</w:t>
      </w:r>
      <w:r w:rsidR="00626894">
        <w:rPr>
          <w:lang w:bidi="ar-JO"/>
        </w:rPr>
        <w:t xml:space="preserve"> </w:t>
      </w:r>
      <w:r w:rsidRPr="00157831">
        <w:rPr>
          <w:lang w:bidi="ar-JO"/>
        </w:rPr>
        <w:t>acquiring</w:t>
      </w:r>
      <w:r w:rsidR="00626894">
        <w:rPr>
          <w:lang w:bidi="ar-JO"/>
        </w:rPr>
        <w:t xml:space="preserve"> </w:t>
      </w:r>
      <w:r w:rsidRPr="00157831">
        <w:rPr>
          <w:lang w:bidi="ar-JO"/>
        </w:rPr>
        <w:t>knowledge</w:t>
      </w:r>
      <w:r w:rsidR="00626894">
        <w:rPr>
          <w:lang w:bidi="ar-JO"/>
        </w:rPr>
        <w:t xml:space="preserve"> </w:t>
      </w:r>
      <w:r w:rsidRPr="00157831">
        <w:rPr>
          <w:lang w:bidi="ar-JO"/>
        </w:rPr>
        <w:t>and</w:t>
      </w:r>
      <w:r w:rsidR="00626894">
        <w:rPr>
          <w:lang w:bidi="ar-JO"/>
        </w:rPr>
        <w:t xml:space="preserve"> </w:t>
      </w:r>
      <w:r w:rsidRPr="00157831">
        <w:rPr>
          <w:lang w:bidi="ar-JO"/>
        </w:rPr>
        <w:t>keeping</w:t>
      </w:r>
      <w:r w:rsidR="00626894">
        <w:rPr>
          <w:lang w:bidi="ar-JO"/>
        </w:rPr>
        <w:t xml:space="preserve"> </w:t>
      </w:r>
      <w:r w:rsidRPr="00157831">
        <w:rPr>
          <w:lang w:bidi="ar-JO"/>
        </w:rPr>
        <w:t>abreast</w:t>
      </w:r>
      <w:r w:rsidR="00626894">
        <w:rPr>
          <w:lang w:bidi="ar-JO"/>
        </w:rPr>
        <w:t xml:space="preserve"> </w:t>
      </w:r>
      <w:r w:rsidRPr="00157831">
        <w:rPr>
          <w:lang w:bidi="ar-JO"/>
        </w:rPr>
        <w:t>of</w:t>
      </w:r>
      <w:r w:rsidR="00626894">
        <w:rPr>
          <w:lang w:bidi="ar-JO"/>
        </w:rPr>
        <w:t xml:space="preserve"> </w:t>
      </w:r>
      <w:r w:rsidRPr="00157831">
        <w:rPr>
          <w:lang w:bidi="ar-JO"/>
        </w:rPr>
        <w:t>developments</w:t>
      </w:r>
      <w:r w:rsidR="00626894">
        <w:rPr>
          <w:lang w:bidi="ar-JO"/>
        </w:rPr>
        <w:t xml:space="preserve"> </w:t>
      </w:r>
      <w:r w:rsidRPr="00157831">
        <w:rPr>
          <w:lang w:bidi="ar-JO"/>
        </w:rPr>
        <w:t>and</w:t>
      </w:r>
      <w:r w:rsidR="00626894">
        <w:rPr>
          <w:lang w:bidi="ar-JO"/>
        </w:rPr>
        <w:t xml:space="preserve"> </w:t>
      </w:r>
      <w:r w:rsidRPr="00157831">
        <w:rPr>
          <w:lang w:bidi="ar-JO"/>
        </w:rPr>
        <w:t>challenges.</w:t>
      </w:r>
      <w:r w:rsidR="00626894">
        <w:rPr>
          <w:lang w:bidi="ar-JO"/>
        </w:rPr>
        <w:t xml:space="preserve"> </w:t>
      </w:r>
      <w:r w:rsidRPr="00157831">
        <w:rPr>
          <w:lang w:bidi="ar-JO"/>
        </w:rPr>
        <w:t>This</w:t>
      </w:r>
      <w:r w:rsidR="00626894">
        <w:rPr>
          <w:lang w:bidi="ar-JO"/>
        </w:rPr>
        <w:t xml:space="preserve"> </w:t>
      </w:r>
      <w:r w:rsidRPr="00157831">
        <w:rPr>
          <w:lang w:bidi="ar-JO"/>
        </w:rPr>
        <w:t>has</w:t>
      </w:r>
      <w:r w:rsidR="00626894">
        <w:rPr>
          <w:lang w:bidi="ar-JO"/>
        </w:rPr>
        <w:t xml:space="preserve"> </w:t>
      </w:r>
      <w:r w:rsidRPr="00157831">
        <w:rPr>
          <w:lang w:bidi="ar-JO"/>
        </w:rPr>
        <w:t>increased</w:t>
      </w:r>
      <w:r w:rsidR="00626894">
        <w:rPr>
          <w:lang w:bidi="ar-JO"/>
        </w:rPr>
        <w:t xml:space="preserve"> </w:t>
      </w:r>
      <w:r w:rsidRPr="00157831">
        <w:rPr>
          <w:lang w:bidi="ar-JO"/>
        </w:rPr>
        <w:t>the</w:t>
      </w:r>
      <w:r w:rsidR="00626894">
        <w:rPr>
          <w:lang w:bidi="ar-JO"/>
        </w:rPr>
        <w:t xml:space="preserve"> </w:t>
      </w:r>
      <w:r w:rsidRPr="00157831">
        <w:rPr>
          <w:lang w:bidi="ar-JO"/>
        </w:rPr>
        <w:t>need</w:t>
      </w:r>
      <w:r w:rsidR="00626894">
        <w:rPr>
          <w:lang w:bidi="ar-JO"/>
        </w:rPr>
        <w:t xml:space="preserve"> </w:t>
      </w:r>
      <w:r w:rsidRPr="00157831">
        <w:rPr>
          <w:lang w:bidi="ar-JO"/>
        </w:rPr>
        <w:t>to</w:t>
      </w:r>
      <w:r w:rsidR="00626894">
        <w:rPr>
          <w:lang w:bidi="ar-JO"/>
        </w:rPr>
        <w:t xml:space="preserve"> </w:t>
      </w:r>
      <w:r w:rsidRPr="00157831">
        <w:rPr>
          <w:lang w:bidi="ar-JO"/>
        </w:rPr>
        <w:t>develop</w:t>
      </w:r>
      <w:r w:rsidR="00626894">
        <w:rPr>
          <w:lang w:bidi="ar-JO"/>
        </w:rPr>
        <w:t xml:space="preserve"> </w:t>
      </w:r>
      <w:r w:rsidRPr="00157831">
        <w:rPr>
          <w:lang w:bidi="ar-JO"/>
        </w:rPr>
        <w:t>teaching</w:t>
      </w:r>
      <w:r w:rsidR="00626894">
        <w:rPr>
          <w:lang w:bidi="ar-JO"/>
        </w:rPr>
        <w:t xml:space="preserve"> </w:t>
      </w:r>
      <w:r w:rsidRPr="00157831">
        <w:rPr>
          <w:lang w:bidi="ar-JO"/>
        </w:rPr>
        <w:t>methods</w:t>
      </w:r>
      <w:r w:rsidR="00626894">
        <w:rPr>
          <w:lang w:bidi="ar-JO"/>
        </w:rPr>
        <w:t xml:space="preserve"> </w:t>
      </w:r>
      <w:r w:rsidRPr="00157831">
        <w:rPr>
          <w:lang w:bidi="ar-JO"/>
        </w:rPr>
        <w:t>in</w:t>
      </w:r>
      <w:r w:rsidR="00626894">
        <w:rPr>
          <w:lang w:bidi="ar-JO"/>
        </w:rPr>
        <w:t xml:space="preserve"> </w:t>
      </w:r>
      <w:r w:rsidRPr="00157831">
        <w:rPr>
          <w:lang w:bidi="ar-JO"/>
        </w:rPr>
        <w:t>schools</w:t>
      </w:r>
      <w:r w:rsidR="001E4816">
        <w:rPr>
          <w:lang w:bidi="ar-JO"/>
        </w:rPr>
        <w:t xml:space="preserve"> that</w:t>
      </w:r>
      <w:r w:rsidR="00626894">
        <w:rPr>
          <w:lang w:bidi="ar-JO"/>
        </w:rPr>
        <w:t xml:space="preserve"> </w:t>
      </w:r>
      <w:r w:rsidRPr="00157831">
        <w:rPr>
          <w:lang w:bidi="ar-JO"/>
        </w:rPr>
        <w:t>tak</w:t>
      </w:r>
      <w:r w:rsidR="001E4816">
        <w:rPr>
          <w:lang w:bidi="ar-JO"/>
        </w:rPr>
        <w:t>e</w:t>
      </w:r>
      <w:r w:rsidR="00626894">
        <w:rPr>
          <w:lang w:bidi="ar-JO"/>
        </w:rPr>
        <w:t xml:space="preserve"> </w:t>
      </w:r>
      <w:r w:rsidRPr="00157831">
        <w:rPr>
          <w:lang w:bidi="ar-JO"/>
        </w:rPr>
        <w:t>into</w:t>
      </w:r>
      <w:r w:rsidR="00626894">
        <w:rPr>
          <w:lang w:bidi="ar-JO"/>
        </w:rPr>
        <w:t xml:space="preserve"> </w:t>
      </w:r>
      <w:r w:rsidRPr="00157831">
        <w:rPr>
          <w:lang w:bidi="ar-JO"/>
        </w:rPr>
        <w:t>account</w:t>
      </w:r>
      <w:r w:rsidR="00626894">
        <w:rPr>
          <w:lang w:bidi="ar-JO"/>
        </w:rPr>
        <w:t xml:space="preserve"> </w:t>
      </w:r>
      <w:r w:rsidRPr="00157831">
        <w:rPr>
          <w:lang w:bidi="ar-JO"/>
        </w:rPr>
        <w:t>the</w:t>
      </w:r>
      <w:r w:rsidR="00626894">
        <w:rPr>
          <w:lang w:bidi="ar-JO"/>
        </w:rPr>
        <w:t xml:space="preserve"> </w:t>
      </w:r>
      <w:r w:rsidRPr="00157831">
        <w:rPr>
          <w:lang w:bidi="ar-JO"/>
        </w:rPr>
        <w:t>learning</w:t>
      </w:r>
      <w:r w:rsidR="00626894">
        <w:rPr>
          <w:lang w:bidi="ar-JO"/>
        </w:rPr>
        <w:t xml:space="preserve"> </w:t>
      </w:r>
      <w:r w:rsidRPr="00157831">
        <w:rPr>
          <w:lang w:bidi="ar-JO"/>
        </w:rPr>
        <w:t>patterns</w:t>
      </w:r>
      <w:r w:rsidR="00626894">
        <w:rPr>
          <w:lang w:bidi="ar-JO"/>
        </w:rPr>
        <w:t xml:space="preserve"> </w:t>
      </w:r>
      <w:r w:rsidRPr="00157831">
        <w:rPr>
          <w:lang w:bidi="ar-JO"/>
        </w:rPr>
        <w:t>and</w:t>
      </w:r>
      <w:r w:rsidR="00626894">
        <w:rPr>
          <w:lang w:bidi="ar-JO"/>
        </w:rPr>
        <w:t xml:space="preserve"> </w:t>
      </w:r>
      <w:r w:rsidRPr="00157831">
        <w:rPr>
          <w:lang w:bidi="ar-JO"/>
        </w:rPr>
        <w:t>ways</w:t>
      </w:r>
      <w:r w:rsidR="00626894">
        <w:rPr>
          <w:lang w:bidi="ar-JO"/>
        </w:rPr>
        <w:t xml:space="preserve"> </w:t>
      </w:r>
      <w:r w:rsidRPr="00157831">
        <w:rPr>
          <w:lang w:bidi="ar-JO"/>
        </w:rPr>
        <w:t>of</w:t>
      </w:r>
      <w:r w:rsidR="00626894">
        <w:rPr>
          <w:lang w:bidi="ar-JO"/>
        </w:rPr>
        <w:t xml:space="preserve"> </w:t>
      </w:r>
      <w:r w:rsidRPr="00157831">
        <w:rPr>
          <w:lang w:bidi="ar-JO"/>
        </w:rPr>
        <w:t>thinking</w:t>
      </w:r>
      <w:r w:rsidR="00626894">
        <w:rPr>
          <w:lang w:bidi="ar-JO"/>
        </w:rPr>
        <w:t xml:space="preserve"> </w:t>
      </w:r>
      <w:r w:rsidRPr="00157831">
        <w:rPr>
          <w:lang w:bidi="ar-JO"/>
        </w:rPr>
        <w:t>for</w:t>
      </w:r>
      <w:r w:rsidR="00626894">
        <w:rPr>
          <w:lang w:bidi="ar-JO"/>
        </w:rPr>
        <w:t xml:space="preserve"> </w:t>
      </w:r>
      <w:r w:rsidRPr="00157831">
        <w:rPr>
          <w:lang w:bidi="ar-JO"/>
        </w:rPr>
        <w:t>learners</w:t>
      </w:r>
      <w:r w:rsidRPr="00157831">
        <w:rPr>
          <w:rtl/>
          <w:lang w:bidi="ar-JO"/>
        </w:rPr>
        <w:t>.</w:t>
      </w:r>
    </w:p>
    <w:p w:rsidR="00E3655F" w:rsidRPr="00157831" w:rsidRDefault="00E3655F" w:rsidP="00C15557">
      <w:pPr>
        <w:pStyle w:val="BodyText"/>
        <w:rPr>
          <w:lang w:bidi="ar-JO"/>
        </w:rPr>
      </w:pPr>
      <w:r w:rsidRPr="00157831">
        <w:rPr>
          <w:lang w:bidi="ar-JO"/>
        </w:rPr>
        <w:t>Al-Dulaimi</w:t>
      </w:r>
      <w:r w:rsidR="00626894">
        <w:rPr>
          <w:lang w:bidi="ar-JO"/>
        </w:rPr>
        <w:t xml:space="preserve"> </w:t>
      </w:r>
      <w:r w:rsidRPr="00157831">
        <w:rPr>
          <w:lang w:bidi="ar-JO"/>
        </w:rPr>
        <w:t>(2005)</w:t>
      </w:r>
      <w:r w:rsidR="00626894">
        <w:rPr>
          <w:lang w:bidi="ar-JO"/>
        </w:rPr>
        <w:t xml:space="preserve"> </w:t>
      </w:r>
      <w:r w:rsidRPr="00157831">
        <w:rPr>
          <w:lang w:bidi="ar-JO"/>
        </w:rPr>
        <w:t>studied</w:t>
      </w:r>
      <w:r w:rsidR="00626894">
        <w:rPr>
          <w:lang w:bidi="ar-JO"/>
        </w:rPr>
        <w:t xml:space="preserve"> </w:t>
      </w:r>
      <w:r w:rsidRPr="00157831">
        <w:rPr>
          <w:lang w:bidi="ar-JO"/>
        </w:rPr>
        <w:t>the</w:t>
      </w:r>
      <w:r w:rsidR="00626894">
        <w:rPr>
          <w:lang w:bidi="ar-JO"/>
        </w:rPr>
        <w:t xml:space="preserve"> </w:t>
      </w:r>
      <w:r w:rsidRPr="00157831">
        <w:rPr>
          <w:lang w:bidi="ar-JO"/>
        </w:rPr>
        <w:t>effect</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multi-talent</w:t>
      </w:r>
      <w:r w:rsidR="00626894">
        <w:rPr>
          <w:lang w:bidi="ar-JO"/>
        </w:rPr>
        <w:t xml:space="preserve"> </w:t>
      </w:r>
      <w:r w:rsidRPr="00157831">
        <w:rPr>
          <w:lang w:bidi="ar-JO"/>
        </w:rPr>
        <w:t>program</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development</w:t>
      </w:r>
      <w:r w:rsidR="00626894">
        <w:rPr>
          <w:lang w:bidi="ar-JO"/>
        </w:rPr>
        <w:t xml:space="preserve"> </w:t>
      </w:r>
      <w:r w:rsidRPr="00157831">
        <w:rPr>
          <w:lang w:bidi="ar-JO"/>
        </w:rPr>
        <w:t>of</w:t>
      </w:r>
      <w:r w:rsidR="00626894">
        <w:rPr>
          <w:lang w:bidi="ar-JO"/>
        </w:rPr>
        <w:t xml:space="preserve"> </w:t>
      </w:r>
      <w:r w:rsidRPr="00157831">
        <w:rPr>
          <w:lang w:bidi="ar-JO"/>
        </w:rPr>
        <w:t>thinking</w:t>
      </w:r>
      <w:r w:rsidR="00626894">
        <w:rPr>
          <w:lang w:bidi="ar-JO"/>
        </w:rPr>
        <w:t xml:space="preserve"> </w:t>
      </w:r>
      <w:r w:rsidRPr="00157831">
        <w:rPr>
          <w:lang w:bidi="ar-JO"/>
        </w:rPr>
        <w:t>patterns</w:t>
      </w:r>
      <w:r w:rsidR="00626894">
        <w:rPr>
          <w:lang w:bidi="ar-JO"/>
        </w:rPr>
        <w:t xml:space="preserve"> </w:t>
      </w:r>
      <w:r w:rsidRPr="00157831">
        <w:rPr>
          <w:lang w:bidi="ar-JO"/>
        </w:rPr>
        <w:t>related</w:t>
      </w:r>
      <w:r w:rsidR="00626894">
        <w:rPr>
          <w:lang w:bidi="ar-JO"/>
        </w:rPr>
        <w:t xml:space="preserve"> </w:t>
      </w:r>
      <w:r w:rsidRPr="00157831">
        <w:rPr>
          <w:lang w:bidi="ar-JO"/>
        </w:rPr>
        <w:t>to</w:t>
      </w:r>
      <w:r w:rsidR="00626894">
        <w:rPr>
          <w:lang w:bidi="ar-JO"/>
        </w:rPr>
        <w:t xml:space="preserve"> </w:t>
      </w:r>
      <w:r w:rsidRPr="00157831">
        <w:rPr>
          <w:lang w:bidi="ar-JO"/>
        </w:rPr>
        <w:t>the</w:t>
      </w:r>
      <w:r w:rsidR="00626894">
        <w:rPr>
          <w:lang w:bidi="ar-JO"/>
        </w:rPr>
        <w:t xml:space="preserve"> </w:t>
      </w:r>
      <w:r w:rsidRPr="00157831">
        <w:rPr>
          <w:lang w:bidi="ar-JO"/>
        </w:rPr>
        <w:t>right</w:t>
      </w:r>
      <w:r w:rsidR="00626894">
        <w:rPr>
          <w:lang w:bidi="ar-JO"/>
        </w:rPr>
        <w:t xml:space="preserve"> </w:t>
      </w:r>
      <w:r w:rsidRPr="00157831">
        <w:rPr>
          <w:lang w:bidi="ar-JO"/>
        </w:rPr>
        <w:t>and</w:t>
      </w:r>
      <w:r w:rsidR="00626894">
        <w:rPr>
          <w:lang w:bidi="ar-JO"/>
        </w:rPr>
        <w:t xml:space="preserve"> </w:t>
      </w:r>
      <w:r w:rsidRPr="00157831">
        <w:rPr>
          <w:lang w:bidi="ar-JO"/>
        </w:rPr>
        <w:t>left</w:t>
      </w:r>
      <w:r w:rsidR="00626894">
        <w:rPr>
          <w:lang w:bidi="ar-JO"/>
        </w:rPr>
        <w:t xml:space="preserve"> </w:t>
      </w:r>
      <w:r w:rsidRPr="00157831">
        <w:rPr>
          <w:lang w:bidi="ar-JO"/>
        </w:rPr>
        <w:t>hemispheres</w:t>
      </w:r>
      <w:r w:rsidR="00626894">
        <w:rPr>
          <w:lang w:bidi="ar-JO"/>
        </w:rPr>
        <w:t xml:space="preserve"> </w:t>
      </w:r>
      <w:r w:rsidRPr="00157831">
        <w:rPr>
          <w:lang w:bidi="ar-JO"/>
        </w:rPr>
        <w:t>of</w:t>
      </w:r>
      <w:r w:rsidR="00626894">
        <w:rPr>
          <w:lang w:bidi="ar-JO"/>
        </w:rPr>
        <w:t xml:space="preserve"> </w:t>
      </w:r>
      <w:r w:rsidRPr="00157831">
        <w:rPr>
          <w:lang w:bidi="ar-JO"/>
        </w:rPr>
        <w:t>preparatory</w:t>
      </w:r>
      <w:r w:rsidR="00626894">
        <w:rPr>
          <w:lang w:bidi="ar-JO"/>
        </w:rPr>
        <w:t xml:space="preserve"> </w:t>
      </w:r>
      <w:r w:rsidRPr="00157831">
        <w:rPr>
          <w:lang w:bidi="ar-JO"/>
        </w:rPr>
        <w:t>students.</w:t>
      </w:r>
      <w:r w:rsidR="00626894">
        <w:rPr>
          <w:lang w:bidi="ar-JO"/>
        </w:rPr>
        <w:t xml:space="preserve"> </w:t>
      </w:r>
      <w:r w:rsidRPr="00157831">
        <w:rPr>
          <w:lang w:bidi="ar-JO"/>
        </w:rPr>
        <w:t>Using</w:t>
      </w:r>
      <w:r w:rsidR="00626894">
        <w:rPr>
          <w:lang w:bidi="ar-JO"/>
        </w:rPr>
        <w:t xml:space="preserve"> </w:t>
      </w:r>
      <w:r w:rsidRPr="00157831">
        <w:rPr>
          <w:lang w:bidi="ar-JO"/>
        </w:rPr>
        <w:t>the</w:t>
      </w:r>
      <w:r w:rsidR="00626894">
        <w:rPr>
          <w:lang w:bidi="ar-JO"/>
        </w:rPr>
        <w:t xml:space="preserve"> </w:t>
      </w:r>
      <w:r w:rsidRPr="00157831">
        <w:rPr>
          <w:lang w:bidi="ar-JO"/>
        </w:rPr>
        <w:t>Duncan</w:t>
      </w:r>
      <w:r w:rsidR="00626894">
        <w:rPr>
          <w:lang w:bidi="ar-JO"/>
        </w:rPr>
        <w:t xml:space="preserve"> </w:t>
      </w:r>
      <w:r w:rsidRPr="00157831">
        <w:rPr>
          <w:lang w:bidi="ar-JO"/>
        </w:rPr>
        <w:t>post-test</w:t>
      </w:r>
      <w:r w:rsidR="00626894">
        <w:rPr>
          <w:lang w:bidi="ar-JO"/>
        </w:rPr>
        <w:t xml:space="preserve"> </w:t>
      </w:r>
      <w:r w:rsidRPr="00157831">
        <w:rPr>
          <w:lang w:bidi="ar-JO"/>
        </w:rPr>
        <w:t>to</w:t>
      </w:r>
      <w:r w:rsidR="00626894">
        <w:rPr>
          <w:lang w:bidi="ar-JO"/>
        </w:rPr>
        <w:t xml:space="preserve"> </w:t>
      </w:r>
      <w:r w:rsidRPr="00157831">
        <w:rPr>
          <w:lang w:bidi="ar-JO"/>
        </w:rPr>
        <w:t>identify</w:t>
      </w:r>
      <w:r w:rsidR="00626894">
        <w:rPr>
          <w:lang w:bidi="ar-JO"/>
        </w:rPr>
        <w:t xml:space="preserve"> </w:t>
      </w:r>
      <w:r w:rsidRPr="00157831">
        <w:rPr>
          <w:lang w:bidi="ar-JO"/>
        </w:rPr>
        <w:t>the</w:t>
      </w:r>
      <w:r w:rsidR="00626894">
        <w:rPr>
          <w:lang w:bidi="ar-JO"/>
        </w:rPr>
        <w:t xml:space="preserve"> </w:t>
      </w:r>
      <w:r w:rsidRPr="00157831">
        <w:rPr>
          <w:lang w:bidi="ar-JO"/>
        </w:rPr>
        <w:t>effect</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program,</w:t>
      </w:r>
      <w:r w:rsidR="00626894">
        <w:rPr>
          <w:lang w:bidi="ar-JO"/>
        </w:rPr>
        <w:t xml:space="preserve"> </w:t>
      </w:r>
      <w:r w:rsidRPr="00157831">
        <w:rPr>
          <w:lang w:bidi="ar-JO"/>
        </w:rPr>
        <w:t>there</w:t>
      </w:r>
      <w:r w:rsidR="00626894">
        <w:rPr>
          <w:lang w:bidi="ar-JO"/>
        </w:rPr>
        <w:t xml:space="preserve"> </w:t>
      </w:r>
      <w:r w:rsidRPr="00157831">
        <w:rPr>
          <w:lang w:bidi="ar-JO"/>
        </w:rPr>
        <w:t>were</w:t>
      </w:r>
      <w:r w:rsidR="00626894">
        <w:rPr>
          <w:lang w:bidi="ar-JO"/>
        </w:rPr>
        <w:t xml:space="preserve"> </w:t>
      </w:r>
      <w:r w:rsidRPr="00157831">
        <w:rPr>
          <w:lang w:bidi="ar-JO"/>
        </w:rPr>
        <w:t>significant</w:t>
      </w:r>
      <w:r w:rsidR="00626894">
        <w:rPr>
          <w:lang w:bidi="ar-JO"/>
        </w:rPr>
        <w:t xml:space="preserve"> </w:t>
      </w:r>
      <w:r w:rsidRPr="00157831">
        <w:rPr>
          <w:lang w:bidi="ar-JO"/>
        </w:rPr>
        <w:t>differences</w:t>
      </w:r>
      <w:r w:rsidR="00626894">
        <w:rPr>
          <w:lang w:bidi="ar-JO"/>
        </w:rPr>
        <w:t xml:space="preserve"> </w:t>
      </w:r>
      <w:r w:rsidRPr="00157831">
        <w:rPr>
          <w:lang w:bidi="ar-JO"/>
        </w:rPr>
        <w:t>for</w:t>
      </w:r>
      <w:r w:rsidR="00626894">
        <w:rPr>
          <w:lang w:bidi="ar-JO"/>
        </w:rPr>
        <w:t xml:space="preserve"> </w:t>
      </w:r>
      <w:r w:rsidRPr="00157831">
        <w:rPr>
          <w:lang w:bidi="ar-JO"/>
        </w:rPr>
        <w:t>the</w:t>
      </w:r>
      <w:r w:rsidR="00626894">
        <w:rPr>
          <w:lang w:bidi="ar-JO"/>
        </w:rPr>
        <w:t xml:space="preserve"> </w:t>
      </w:r>
      <w:r w:rsidRPr="00157831">
        <w:rPr>
          <w:lang w:bidi="ar-JO"/>
        </w:rPr>
        <w:t>experimental</w:t>
      </w:r>
      <w:r w:rsidR="00626894">
        <w:rPr>
          <w:lang w:bidi="ar-JO"/>
        </w:rPr>
        <w:t xml:space="preserve"> </w:t>
      </w:r>
      <w:r w:rsidRPr="00157831">
        <w:rPr>
          <w:lang w:bidi="ar-JO"/>
        </w:rPr>
        <w:t>groups</w:t>
      </w:r>
      <w:r w:rsidR="00EC02FC">
        <w:rPr>
          <w:lang w:bidi="ar-JO"/>
        </w:rPr>
        <w:t xml:space="preserve"> using t</w:t>
      </w:r>
      <w:r w:rsidRPr="00157831">
        <w:rPr>
          <w:lang w:bidi="ar-JO"/>
        </w:rPr>
        <w:t>he</w:t>
      </w:r>
      <w:r w:rsidR="00626894">
        <w:rPr>
          <w:lang w:bidi="ar-JO"/>
        </w:rPr>
        <w:t xml:space="preserve"> </w:t>
      </w:r>
      <w:r w:rsidRPr="00157831">
        <w:rPr>
          <w:lang w:bidi="ar-JO"/>
        </w:rPr>
        <w:t>integrated</w:t>
      </w:r>
      <w:r w:rsidR="00626894">
        <w:rPr>
          <w:lang w:bidi="ar-JO"/>
        </w:rPr>
        <w:t xml:space="preserve"> </w:t>
      </w:r>
      <w:r w:rsidRPr="00157831">
        <w:rPr>
          <w:lang w:bidi="ar-JO"/>
        </w:rPr>
        <w:t>thinking</w:t>
      </w:r>
      <w:r w:rsidR="00626894">
        <w:rPr>
          <w:lang w:bidi="ar-JO"/>
        </w:rPr>
        <w:t xml:space="preserve"> </w:t>
      </w:r>
      <w:r w:rsidRPr="00157831">
        <w:rPr>
          <w:lang w:bidi="ar-JO"/>
        </w:rPr>
        <w:t>pattern,</w:t>
      </w:r>
      <w:r w:rsidR="00626894">
        <w:rPr>
          <w:lang w:bidi="ar-JO"/>
        </w:rPr>
        <w:t xml:space="preserve"> </w:t>
      </w:r>
      <w:r w:rsidRPr="00157831">
        <w:rPr>
          <w:lang w:bidi="ar-JO"/>
        </w:rPr>
        <w:t>while</w:t>
      </w:r>
      <w:r w:rsidR="00626894">
        <w:rPr>
          <w:lang w:bidi="ar-JO"/>
        </w:rPr>
        <w:t xml:space="preserve"> </w:t>
      </w:r>
      <w:r w:rsidRPr="00157831">
        <w:rPr>
          <w:lang w:bidi="ar-JO"/>
        </w:rPr>
        <w:t>the</w:t>
      </w:r>
      <w:r w:rsidR="00626894">
        <w:rPr>
          <w:lang w:bidi="ar-JO"/>
        </w:rPr>
        <w:t xml:space="preserve"> </w:t>
      </w:r>
      <w:r w:rsidRPr="00157831">
        <w:rPr>
          <w:lang w:bidi="ar-JO"/>
        </w:rPr>
        <w:t>students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00EC02FC">
        <w:rPr>
          <w:lang w:bidi="ar-JO"/>
        </w:rPr>
        <w:t>control group</w:t>
      </w:r>
      <w:r w:rsidR="00626894">
        <w:rPr>
          <w:lang w:bidi="ar-JO"/>
        </w:rPr>
        <w:t xml:space="preserve"> </w:t>
      </w:r>
      <w:r w:rsidRPr="00157831">
        <w:rPr>
          <w:lang w:bidi="ar-JO"/>
        </w:rPr>
        <w:t>kept</w:t>
      </w:r>
      <w:r w:rsidR="00626894">
        <w:rPr>
          <w:lang w:bidi="ar-JO"/>
        </w:rPr>
        <w:t xml:space="preserve"> </w:t>
      </w:r>
      <w:r w:rsidRPr="00157831">
        <w:rPr>
          <w:lang w:bidi="ar-JO"/>
        </w:rPr>
        <w:t>their</w:t>
      </w:r>
      <w:r w:rsidR="00626894">
        <w:rPr>
          <w:lang w:bidi="ar-JO"/>
        </w:rPr>
        <w:t xml:space="preserve"> </w:t>
      </w:r>
      <w:r w:rsidRPr="00157831">
        <w:rPr>
          <w:lang w:bidi="ar-JO"/>
        </w:rPr>
        <w:t>thinking</w:t>
      </w:r>
      <w:r w:rsidR="00626894">
        <w:rPr>
          <w:lang w:bidi="ar-JO"/>
        </w:rPr>
        <w:t xml:space="preserve"> </w:t>
      </w:r>
      <w:r w:rsidRPr="00157831">
        <w:rPr>
          <w:lang w:bidi="ar-JO"/>
        </w:rPr>
        <w:t>pattern</w:t>
      </w:r>
      <w:r w:rsidR="00626894">
        <w:rPr>
          <w:lang w:bidi="ar-JO"/>
        </w:rPr>
        <w:t xml:space="preserve"> </w:t>
      </w:r>
      <w:r w:rsidRPr="00157831">
        <w:rPr>
          <w:lang w:bidi="ar-JO"/>
        </w:rPr>
        <w:t>according</w:t>
      </w:r>
      <w:r w:rsidR="00626894">
        <w:rPr>
          <w:lang w:bidi="ar-JO"/>
        </w:rPr>
        <w:t xml:space="preserve"> </w:t>
      </w:r>
      <w:r w:rsidRPr="00157831">
        <w:rPr>
          <w:lang w:bidi="ar-JO"/>
        </w:rPr>
        <w:t>to</w:t>
      </w:r>
      <w:r w:rsidR="00626894">
        <w:rPr>
          <w:lang w:bidi="ar-JO"/>
        </w:rPr>
        <w:t xml:space="preserve"> </w:t>
      </w:r>
      <w:r w:rsidRPr="00157831">
        <w:rPr>
          <w:lang w:bidi="ar-JO"/>
        </w:rPr>
        <w:t>the</w:t>
      </w:r>
      <w:r w:rsidR="00626894">
        <w:rPr>
          <w:lang w:bidi="ar-JO"/>
        </w:rPr>
        <w:t xml:space="preserve"> </w:t>
      </w:r>
      <w:r w:rsidRPr="00157831">
        <w:rPr>
          <w:lang w:bidi="ar-JO"/>
        </w:rPr>
        <w:t>approved</w:t>
      </w:r>
      <w:r w:rsidR="00626894">
        <w:rPr>
          <w:lang w:bidi="ar-JO"/>
        </w:rPr>
        <w:t xml:space="preserve"> </w:t>
      </w:r>
      <w:r w:rsidRPr="00157831">
        <w:rPr>
          <w:lang w:bidi="ar-JO"/>
        </w:rPr>
        <w:t>test</w:t>
      </w:r>
      <w:r w:rsidRPr="00157831">
        <w:rPr>
          <w:rtl/>
          <w:lang w:bidi="ar-JO"/>
        </w:rPr>
        <w:t>.</w:t>
      </w:r>
    </w:p>
    <w:p w:rsidR="00E3655F" w:rsidRPr="00157831" w:rsidRDefault="00E3655F" w:rsidP="00C15557">
      <w:pPr>
        <w:pStyle w:val="BodyText"/>
        <w:rPr>
          <w:rFonts w:eastAsia="Calibri"/>
        </w:rPr>
      </w:pPr>
      <w:r w:rsidRPr="00157831">
        <w:rPr>
          <w:rFonts w:eastAsia="Calibri"/>
        </w:rPr>
        <w:lastRenderedPageBreak/>
        <w:t>In</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study</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ALHazmi</w:t>
      </w:r>
      <w:r w:rsidR="00626894">
        <w:rPr>
          <w:rFonts w:eastAsia="Calibri"/>
        </w:rPr>
        <w:t xml:space="preserve"> </w:t>
      </w:r>
      <w:r w:rsidRPr="00157831">
        <w:rPr>
          <w:rFonts w:eastAsia="Calibri"/>
        </w:rPr>
        <w:t>(2006),</w:t>
      </w:r>
      <w:r w:rsidR="00626894">
        <w:rPr>
          <w:rFonts w:eastAsia="Calibri"/>
        </w:rPr>
        <w:t xml:space="preserve"> </w:t>
      </w:r>
      <w:r w:rsidRPr="00157831">
        <w:rPr>
          <w:rFonts w:eastAsia="Calibri"/>
        </w:rPr>
        <w:t>which</w:t>
      </w:r>
      <w:r w:rsidR="00626894">
        <w:rPr>
          <w:rFonts w:eastAsia="Calibri"/>
        </w:rPr>
        <w:t xml:space="preserve"> </w:t>
      </w:r>
      <w:r w:rsidRPr="00157831">
        <w:rPr>
          <w:rFonts w:eastAsia="Calibri"/>
        </w:rPr>
        <w:t>aimed</w:t>
      </w:r>
      <w:r w:rsidR="00626894">
        <w:rPr>
          <w:rFonts w:eastAsia="Calibri"/>
        </w:rPr>
        <w:t xml:space="preserve"> </w:t>
      </w:r>
      <w:r w:rsidRPr="00157831">
        <w:rPr>
          <w:rFonts w:eastAsia="Calibri"/>
        </w:rPr>
        <w:t>at</w:t>
      </w:r>
      <w:r w:rsidR="00626894">
        <w:rPr>
          <w:rFonts w:eastAsia="Calibri"/>
        </w:rPr>
        <w:t xml:space="preserve"> </w:t>
      </w:r>
      <w:r w:rsidRPr="00157831">
        <w:rPr>
          <w:rFonts w:eastAsia="Calibri"/>
        </w:rPr>
        <w:t>determining</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effectiveness</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using</w:t>
      </w:r>
      <w:r w:rsidR="00626894">
        <w:rPr>
          <w:rFonts w:eastAsia="Calibri"/>
        </w:rPr>
        <w:t xml:space="preserve"> </w:t>
      </w:r>
      <w:r w:rsidRPr="00157831">
        <w:rPr>
          <w:rFonts w:eastAsia="Calibri"/>
        </w:rPr>
        <w:t>a</w:t>
      </w:r>
      <w:r w:rsidR="00626894">
        <w:rPr>
          <w:rFonts w:eastAsia="Calibri"/>
        </w:rPr>
        <w:t xml:space="preserve"> </w:t>
      </w:r>
      <w:r w:rsidRPr="00157831">
        <w:rPr>
          <w:rFonts w:eastAsia="Calibri"/>
        </w:rPr>
        <w:t>proposed</w:t>
      </w:r>
      <w:r w:rsidR="00626894">
        <w:rPr>
          <w:rFonts w:eastAsia="Calibri"/>
        </w:rPr>
        <w:t xml:space="preserve"> </w:t>
      </w:r>
      <w:r w:rsidRPr="00157831">
        <w:rPr>
          <w:rFonts w:eastAsia="Calibri"/>
        </w:rPr>
        <w:t>program</w:t>
      </w:r>
      <w:r w:rsidR="00626894">
        <w:rPr>
          <w:rFonts w:eastAsia="Calibri"/>
        </w:rPr>
        <w:t xml:space="preserve"> </w:t>
      </w:r>
      <w:r w:rsidRPr="00157831">
        <w:rPr>
          <w:rFonts w:eastAsia="Calibri"/>
        </w:rPr>
        <w:t>in</w:t>
      </w:r>
      <w:r w:rsidR="00626894">
        <w:rPr>
          <w:rFonts w:eastAsia="Calibri"/>
        </w:rPr>
        <w:t xml:space="preserve"> </w:t>
      </w:r>
      <w:r w:rsidRPr="00157831">
        <w:rPr>
          <w:rFonts w:eastAsia="Calibri"/>
        </w:rPr>
        <w:t>developing</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right</w:t>
      </w:r>
      <w:r w:rsidR="00626894">
        <w:rPr>
          <w:rFonts w:eastAsia="Calibri"/>
        </w:rPr>
        <w:t xml:space="preserve"> </w:t>
      </w:r>
      <w:r w:rsidRPr="00157831">
        <w:rPr>
          <w:rFonts w:eastAsia="Calibri"/>
        </w:rPr>
        <w:t>hemispheric</w:t>
      </w:r>
      <w:r w:rsidR="00626894">
        <w:rPr>
          <w:rFonts w:eastAsia="Calibri"/>
        </w:rPr>
        <w:t xml:space="preserve"> </w:t>
      </w:r>
      <w:r w:rsidRPr="00157831">
        <w:rPr>
          <w:rFonts w:eastAsia="Calibri"/>
        </w:rPr>
        <w:t>learning</w:t>
      </w:r>
      <w:r w:rsidR="00626894">
        <w:rPr>
          <w:rFonts w:eastAsia="Calibri"/>
        </w:rPr>
        <w:t xml:space="preserve"> </w:t>
      </w:r>
      <w:r w:rsidRPr="00157831">
        <w:rPr>
          <w:rFonts w:eastAsia="Calibri"/>
        </w:rPr>
        <w:t>method</w:t>
      </w:r>
      <w:r w:rsidR="00626894">
        <w:rPr>
          <w:rFonts w:eastAsia="Calibri"/>
        </w:rPr>
        <w:t xml:space="preserve"> </w:t>
      </w:r>
      <w:r w:rsidRPr="00157831">
        <w:rPr>
          <w:rFonts w:eastAsia="Calibri"/>
        </w:rPr>
        <w:t>for</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second</w:t>
      </w:r>
      <w:r w:rsidR="00626894">
        <w:rPr>
          <w:rFonts w:eastAsia="Calibri"/>
        </w:rPr>
        <w:t xml:space="preserve"> </w:t>
      </w:r>
      <w:r w:rsidRPr="00157831">
        <w:rPr>
          <w:rFonts w:eastAsia="Calibri"/>
        </w:rPr>
        <w:t>grade</w:t>
      </w:r>
      <w:r w:rsidR="00626894">
        <w:rPr>
          <w:rFonts w:eastAsia="Calibri"/>
        </w:rPr>
        <w:t xml:space="preserve"> </w:t>
      </w:r>
      <w:r w:rsidRPr="00157831">
        <w:rPr>
          <w:rFonts w:eastAsia="Calibri"/>
        </w:rPr>
        <w:t>students</w:t>
      </w:r>
      <w:r w:rsidR="00626894">
        <w:rPr>
          <w:rFonts w:eastAsia="Calibri"/>
        </w:rPr>
        <w:t xml:space="preserve"> </w:t>
      </w:r>
      <w:r w:rsidRPr="00157831">
        <w:rPr>
          <w:rFonts w:eastAsia="Calibri"/>
        </w:rPr>
        <w:t>in</w:t>
      </w:r>
      <w:r w:rsidR="00626894">
        <w:rPr>
          <w:rFonts w:eastAsia="Calibri"/>
        </w:rPr>
        <w:t xml:space="preserve"> </w:t>
      </w:r>
      <w:r w:rsidRPr="00157831">
        <w:rPr>
          <w:rFonts w:eastAsia="Calibri"/>
        </w:rPr>
        <w:t>Madinah,</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study</w:t>
      </w:r>
      <w:r w:rsidR="00626894">
        <w:rPr>
          <w:rFonts w:eastAsia="Calibri"/>
        </w:rPr>
        <w:t xml:space="preserve"> </w:t>
      </w:r>
      <w:r w:rsidRPr="00157831">
        <w:rPr>
          <w:rFonts w:eastAsia="Calibri"/>
        </w:rPr>
        <w:t>sample</w:t>
      </w:r>
      <w:r w:rsidR="00626894">
        <w:rPr>
          <w:rFonts w:eastAsia="Calibri"/>
        </w:rPr>
        <w:t xml:space="preserve"> </w:t>
      </w:r>
      <w:r w:rsidRPr="00157831">
        <w:rPr>
          <w:rFonts w:eastAsia="Calibri"/>
        </w:rPr>
        <w:t>consisted</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56</w:t>
      </w:r>
      <w:r w:rsidR="00626894">
        <w:rPr>
          <w:rFonts w:eastAsia="Calibri"/>
        </w:rPr>
        <w:t xml:space="preserve"> </w:t>
      </w:r>
      <w:r w:rsidRPr="00157831">
        <w:rPr>
          <w:rFonts w:eastAsia="Calibri"/>
        </w:rPr>
        <w:t>students.</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Torrance</w:t>
      </w:r>
      <w:r w:rsidR="00626894">
        <w:rPr>
          <w:rFonts w:eastAsia="Calibri"/>
        </w:rPr>
        <w:t xml:space="preserve"> </w:t>
      </w:r>
      <w:r w:rsidRPr="00157831">
        <w:rPr>
          <w:rFonts w:eastAsia="Calibri"/>
        </w:rPr>
        <w:t>Scale</w:t>
      </w:r>
      <w:r w:rsidR="00626894">
        <w:rPr>
          <w:rFonts w:eastAsia="Calibri"/>
        </w:rPr>
        <w:t xml:space="preserve"> </w:t>
      </w:r>
      <w:r w:rsidRPr="00157831">
        <w:rPr>
          <w:rFonts w:eastAsia="Calibri"/>
        </w:rPr>
        <w:t>was</w:t>
      </w:r>
      <w:r w:rsidR="00626894">
        <w:rPr>
          <w:rFonts w:eastAsia="Calibri"/>
        </w:rPr>
        <w:t xml:space="preserve"> </w:t>
      </w:r>
      <w:r w:rsidRPr="00157831">
        <w:rPr>
          <w:rFonts w:eastAsia="Calibri"/>
        </w:rPr>
        <w:t>used</w:t>
      </w:r>
      <w:r w:rsidR="00626894">
        <w:rPr>
          <w:rFonts w:eastAsia="Calibri"/>
        </w:rPr>
        <w:t xml:space="preserve"> </w:t>
      </w:r>
      <w:r w:rsidRPr="00157831">
        <w:rPr>
          <w:rFonts w:eastAsia="Calibri"/>
        </w:rPr>
        <w:t>for</w:t>
      </w:r>
      <w:r w:rsidR="00626894">
        <w:rPr>
          <w:rFonts w:eastAsia="Calibri"/>
        </w:rPr>
        <w:t xml:space="preserve"> </w:t>
      </w:r>
      <w:r w:rsidRPr="00157831">
        <w:rPr>
          <w:rFonts w:eastAsia="Calibri"/>
        </w:rPr>
        <w:t>learning</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thinking</w:t>
      </w:r>
      <w:r w:rsidR="00626894">
        <w:rPr>
          <w:rFonts w:eastAsia="Calibri"/>
        </w:rPr>
        <w:t xml:space="preserve"> </w:t>
      </w:r>
      <w:r w:rsidRPr="00157831">
        <w:rPr>
          <w:rFonts w:eastAsia="Calibri"/>
        </w:rPr>
        <w:t>patterns</w:t>
      </w:r>
      <w:r w:rsidR="00626894">
        <w:rPr>
          <w:rFonts w:eastAsia="Calibri"/>
        </w:rPr>
        <w:t xml:space="preserve"> </w:t>
      </w:r>
      <w:r w:rsidRPr="00157831">
        <w:rPr>
          <w:rFonts w:eastAsia="Calibri"/>
        </w:rPr>
        <w:t>for</w:t>
      </w:r>
      <w:r w:rsidR="00626894">
        <w:rPr>
          <w:rFonts w:eastAsia="Calibri"/>
        </w:rPr>
        <w:t xml:space="preserve"> </w:t>
      </w:r>
      <w:r w:rsidRPr="00157831">
        <w:rPr>
          <w:rFonts w:eastAsia="Calibri"/>
        </w:rPr>
        <w:t>children.</w:t>
      </w:r>
      <w:r w:rsidR="00626894">
        <w:rPr>
          <w:rFonts w:eastAsia="Calibri"/>
        </w:rPr>
        <w:t xml:space="preserve"> </w:t>
      </w:r>
      <w:r w:rsidRPr="00157831">
        <w:rPr>
          <w:rFonts w:eastAsia="Calibri"/>
        </w:rPr>
        <w:t>Questions</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research</w:t>
      </w:r>
      <w:r w:rsidR="00626894">
        <w:rPr>
          <w:rFonts w:eastAsia="Calibri"/>
        </w:rPr>
        <w:t xml:space="preserve"> </w:t>
      </w:r>
      <w:r w:rsidRPr="00157831">
        <w:rPr>
          <w:rFonts w:eastAsia="Calibri"/>
        </w:rPr>
        <w:t>hypotheses</w:t>
      </w:r>
      <w:r w:rsidR="00626894">
        <w:rPr>
          <w:rFonts w:eastAsia="Calibri"/>
        </w:rPr>
        <w:t xml:space="preserve"> </w:t>
      </w:r>
      <w:r w:rsidRPr="00157831">
        <w:rPr>
          <w:rFonts w:eastAsia="Calibri"/>
        </w:rPr>
        <w:t>using</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arithmetical</w:t>
      </w:r>
      <w:r w:rsidR="00626894">
        <w:rPr>
          <w:rFonts w:eastAsia="Calibri"/>
        </w:rPr>
        <w:t xml:space="preserve"> </w:t>
      </w:r>
      <w:r w:rsidRPr="00157831">
        <w:rPr>
          <w:rFonts w:eastAsia="Calibri"/>
        </w:rPr>
        <w:t>averages,</w:t>
      </w:r>
      <w:r w:rsidR="00626894">
        <w:rPr>
          <w:rFonts w:eastAsia="Calibri"/>
        </w:rPr>
        <w:t xml:space="preserve"> </w:t>
      </w:r>
      <w:r w:rsidRPr="00157831">
        <w:rPr>
          <w:rFonts w:eastAsia="Calibri"/>
        </w:rPr>
        <w:t>standard</w:t>
      </w:r>
      <w:r w:rsidR="00626894">
        <w:rPr>
          <w:rFonts w:eastAsia="Calibri"/>
        </w:rPr>
        <w:t xml:space="preserve"> </w:t>
      </w:r>
      <w:r w:rsidRPr="00157831">
        <w:rPr>
          <w:rFonts w:eastAsia="Calibri"/>
        </w:rPr>
        <w:t>deviations</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differences</w:t>
      </w:r>
      <w:r w:rsidR="00626894">
        <w:rPr>
          <w:rFonts w:eastAsia="Calibri"/>
        </w:rPr>
        <w:t xml:space="preserve"> </w:t>
      </w:r>
      <w:r w:rsidRPr="00157831">
        <w:rPr>
          <w:rFonts w:eastAsia="Calibri"/>
        </w:rPr>
        <w:t>between</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averages</w:t>
      </w:r>
      <w:r w:rsidR="00626894">
        <w:rPr>
          <w:rFonts w:eastAsia="Calibri"/>
        </w:rPr>
        <w:t xml:space="preserve"> </w:t>
      </w:r>
      <w:r w:rsidRPr="00157831">
        <w:rPr>
          <w:rFonts w:eastAsia="Calibri"/>
        </w:rPr>
        <w:t>with</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value</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w:t>
      </w:r>
      <w:r w:rsidR="00626894">
        <w:rPr>
          <w:rFonts w:eastAsia="Calibri"/>
        </w:rPr>
        <w:t xml:space="preserve"> </w:t>
      </w:r>
      <w:r w:rsidR="00EC02FC">
        <w:rPr>
          <w:rFonts w:eastAsia="Calibri"/>
        </w:rPr>
        <w:t>R</w:t>
      </w:r>
      <w:r w:rsidRPr="00157831">
        <w:rPr>
          <w:rFonts w:eastAsia="Calibri"/>
        </w:rPr>
        <w:t>esults</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study</w:t>
      </w:r>
      <w:r w:rsidR="00626894">
        <w:rPr>
          <w:rFonts w:eastAsia="Calibri"/>
        </w:rPr>
        <w:t xml:space="preserve"> </w:t>
      </w:r>
      <w:r w:rsidR="00EC02FC">
        <w:rPr>
          <w:rFonts w:eastAsia="Calibri"/>
        </w:rPr>
        <w:t>showed</w:t>
      </w:r>
      <w:r w:rsidR="00626894">
        <w:rPr>
          <w:rFonts w:eastAsia="Calibri"/>
        </w:rPr>
        <w:t xml:space="preserve"> </w:t>
      </w:r>
      <w:r w:rsidRPr="00157831">
        <w:rPr>
          <w:rFonts w:eastAsia="Calibri"/>
        </w:rPr>
        <w:t>control</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left</w:t>
      </w:r>
      <w:r w:rsidR="00626894">
        <w:rPr>
          <w:rFonts w:eastAsia="Calibri"/>
        </w:rPr>
        <w:t xml:space="preserve"> </w:t>
      </w:r>
      <w:r w:rsidRPr="00157831">
        <w:rPr>
          <w:rFonts w:eastAsia="Calibri"/>
        </w:rPr>
        <w:t>pattern</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learning</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thinking</w:t>
      </w:r>
      <w:r w:rsidR="00626894">
        <w:rPr>
          <w:rFonts w:eastAsia="Calibri"/>
        </w:rPr>
        <w:t xml:space="preserve"> </w:t>
      </w:r>
      <w:r w:rsidRPr="00157831">
        <w:rPr>
          <w:rFonts w:eastAsia="Calibri"/>
        </w:rPr>
        <w:t>patterns</w:t>
      </w:r>
      <w:r w:rsidR="00626894">
        <w:rPr>
          <w:rFonts w:eastAsia="Calibri"/>
        </w:rPr>
        <w:t xml:space="preserve"> </w:t>
      </w:r>
      <w:r w:rsidRPr="00157831">
        <w:rPr>
          <w:rFonts w:eastAsia="Calibri"/>
        </w:rPr>
        <w:t>among</w:t>
      </w:r>
      <w:r w:rsidR="00626894">
        <w:rPr>
          <w:rFonts w:eastAsia="Calibri"/>
        </w:rPr>
        <w:t xml:space="preserve"> </w:t>
      </w:r>
      <w:r w:rsidRPr="00157831">
        <w:rPr>
          <w:rFonts w:eastAsia="Calibri"/>
        </w:rPr>
        <w:t>middle</w:t>
      </w:r>
      <w:r w:rsidR="00626894">
        <w:rPr>
          <w:rFonts w:eastAsia="Calibri"/>
        </w:rPr>
        <w:t xml:space="preserve"> </w:t>
      </w:r>
      <w:r w:rsidRPr="00157831">
        <w:rPr>
          <w:rFonts w:eastAsia="Calibri"/>
        </w:rPr>
        <w:t>school</w:t>
      </w:r>
      <w:r w:rsidR="00626894">
        <w:rPr>
          <w:rFonts w:eastAsia="Calibri"/>
        </w:rPr>
        <w:t xml:space="preserve"> </w:t>
      </w:r>
      <w:r w:rsidRPr="00157831">
        <w:rPr>
          <w:rFonts w:eastAsia="Calibri"/>
        </w:rPr>
        <w:t>students,</w:t>
      </w:r>
      <w:r w:rsidR="00626894">
        <w:rPr>
          <w:rFonts w:eastAsia="Calibri"/>
        </w:rPr>
        <w:t xml:space="preserve"> </w:t>
      </w:r>
      <w:r w:rsidRPr="00157831">
        <w:rPr>
          <w:rFonts w:eastAsia="Calibri"/>
        </w:rPr>
        <w:t>then</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integrated</w:t>
      </w:r>
      <w:r w:rsidR="00626894">
        <w:rPr>
          <w:rFonts w:eastAsia="Calibri"/>
        </w:rPr>
        <w:t xml:space="preserve"> </w:t>
      </w:r>
      <w:r w:rsidRPr="00157831">
        <w:rPr>
          <w:rFonts w:eastAsia="Calibri"/>
        </w:rPr>
        <w:t>pattern</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finally</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right</w:t>
      </w:r>
      <w:r w:rsidR="00626894">
        <w:rPr>
          <w:rFonts w:eastAsia="Calibri"/>
        </w:rPr>
        <w:t xml:space="preserve"> </w:t>
      </w:r>
      <w:r w:rsidRPr="00157831">
        <w:rPr>
          <w:rFonts w:eastAsia="Calibri"/>
        </w:rPr>
        <w:t>style.</w:t>
      </w:r>
      <w:r w:rsidR="00626894">
        <w:rPr>
          <w:rFonts w:eastAsia="Calibri"/>
        </w:rPr>
        <w:t xml:space="preserve"> </w:t>
      </w:r>
      <w:r w:rsidRPr="00157831">
        <w:rPr>
          <w:rFonts w:eastAsia="Calibri"/>
        </w:rPr>
        <w:t>There</w:t>
      </w:r>
      <w:r w:rsidR="00626894">
        <w:rPr>
          <w:rFonts w:eastAsia="Calibri"/>
        </w:rPr>
        <w:t xml:space="preserve"> </w:t>
      </w:r>
      <w:r w:rsidRPr="00157831">
        <w:rPr>
          <w:rFonts w:eastAsia="Calibri"/>
        </w:rPr>
        <w:t>were</w:t>
      </w:r>
      <w:r w:rsidR="00626894">
        <w:rPr>
          <w:rFonts w:eastAsia="Calibri"/>
        </w:rPr>
        <w:t xml:space="preserve"> </w:t>
      </w:r>
      <w:r w:rsidRPr="00157831">
        <w:rPr>
          <w:rFonts w:eastAsia="Calibri"/>
        </w:rPr>
        <w:t>statistically</w:t>
      </w:r>
      <w:r w:rsidR="00626894">
        <w:rPr>
          <w:rFonts w:eastAsia="Calibri"/>
        </w:rPr>
        <w:t xml:space="preserve"> </w:t>
      </w:r>
      <w:r w:rsidRPr="00157831">
        <w:rPr>
          <w:rFonts w:eastAsia="Calibri"/>
        </w:rPr>
        <w:t>significant</w:t>
      </w:r>
      <w:r w:rsidR="00626894">
        <w:rPr>
          <w:rFonts w:eastAsia="Calibri"/>
        </w:rPr>
        <w:t xml:space="preserve"> </w:t>
      </w:r>
      <w:r w:rsidRPr="00157831">
        <w:rPr>
          <w:rFonts w:eastAsia="Calibri"/>
        </w:rPr>
        <w:t>differences</w:t>
      </w:r>
      <w:r w:rsidR="00626894">
        <w:rPr>
          <w:rFonts w:eastAsia="Calibri"/>
        </w:rPr>
        <w:t xml:space="preserve"> </w:t>
      </w:r>
      <w:r w:rsidRPr="00157831">
        <w:rPr>
          <w:rFonts w:eastAsia="Calibri"/>
        </w:rPr>
        <w:t>at</w:t>
      </w:r>
      <w:r w:rsidR="00626894">
        <w:rPr>
          <w:rFonts w:eastAsia="Calibri"/>
        </w:rPr>
        <w:t xml:space="preserve"> </w:t>
      </w:r>
      <w:r w:rsidRPr="00157831">
        <w:rPr>
          <w:rFonts w:eastAsia="Calibri"/>
        </w:rPr>
        <w:t>(0.05)</w:t>
      </w:r>
      <w:r w:rsidR="00626894">
        <w:rPr>
          <w:rFonts w:eastAsia="Calibri"/>
        </w:rPr>
        <w:t xml:space="preserve"> </w:t>
      </w:r>
      <w:r w:rsidRPr="00157831">
        <w:rPr>
          <w:rFonts w:eastAsia="Calibri"/>
        </w:rPr>
        <w:t>between</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average</w:t>
      </w:r>
      <w:r w:rsidR="00626894">
        <w:rPr>
          <w:rFonts w:eastAsia="Calibri"/>
        </w:rPr>
        <w:t xml:space="preserve"> </w:t>
      </w:r>
      <w:r w:rsidRPr="00157831">
        <w:rPr>
          <w:rFonts w:eastAsia="Calibri"/>
        </w:rPr>
        <w:t>scores</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experimental</w:t>
      </w:r>
      <w:r w:rsidR="00626894">
        <w:rPr>
          <w:rFonts w:eastAsia="Calibri"/>
        </w:rPr>
        <w:t xml:space="preserve"> </w:t>
      </w:r>
      <w:r w:rsidRPr="00157831">
        <w:rPr>
          <w:rFonts w:eastAsia="Calibri"/>
        </w:rPr>
        <w:t>group</w:t>
      </w:r>
      <w:r w:rsidR="00626894">
        <w:rPr>
          <w:rFonts w:eastAsia="Calibri"/>
        </w:rPr>
        <w:t xml:space="preserve"> </w:t>
      </w:r>
      <w:r w:rsidRPr="00157831">
        <w:rPr>
          <w:rFonts w:eastAsia="Calibri"/>
        </w:rPr>
        <w:t>in</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tribal</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remote</w:t>
      </w:r>
      <w:r w:rsidR="00626894">
        <w:rPr>
          <w:rFonts w:eastAsia="Calibri"/>
        </w:rPr>
        <w:t xml:space="preserve"> </w:t>
      </w:r>
      <w:r w:rsidRPr="00157831">
        <w:rPr>
          <w:rFonts w:eastAsia="Calibri"/>
        </w:rPr>
        <w:t>applications</w:t>
      </w:r>
      <w:r w:rsidR="00626894">
        <w:rPr>
          <w:rFonts w:eastAsia="Calibri"/>
        </w:rPr>
        <w:t xml:space="preserve"> </w:t>
      </w:r>
      <w:r w:rsidRPr="00157831">
        <w:rPr>
          <w:rFonts w:eastAsia="Calibri"/>
        </w:rPr>
        <w:t>to</w:t>
      </w:r>
      <w:r w:rsidR="00626894">
        <w:rPr>
          <w:rFonts w:eastAsia="Calibri"/>
        </w:rPr>
        <w:t xml:space="preserve"> </w:t>
      </w:r>
      <w:r w:rsidRPr="00157831">
        <w:rPr>
          <w:rFonts w:eastAsia="Calibri"/>
        </w:rPr>
        <w:t>test</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patterns</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learning</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thinking</w:t>
      </w:r>
      <w:r w:rsidR="00626894">
        <w:rPr>
          <w:rFonts w:eastAsia="Calibri"/>
        </w:rPr>
        <w:t xml:space="preserve"> </w:t>
      </w:r>
      <w:r w:rsidRPr="00157831">
        <w:rPr>
          <w:rFonts w:eastAsia="Calibri"/>
        </w:rPr>
        <w:t>in</w:t>
      </w:r>
      <w:r w:rsidR="00626894">
        <w:rPr>
          <w:rFonts w:eastAsia="Calibri"/>
        </w:rPr>
        <w:t xml:space="preserve"> </w:t>
      </w:r>
      <w:r w:rsidRPr="00157831">
        <w:rPr>
          <w:rFonts w:eastAsia="Calibri"/>
        </w:rPr>
        <w:t>favor</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tribal</w:t>
      </w:r>
      <w:r w:rsidR="00626894">
        <w:rPr>
          <w:rFonts w:eastAsia="Calibri"/>
        </w:rPr>
        <w:t xml:space="preserve"> </w:t>
      </w:r>
      <w:r w:rsidRPr="00157831">
        <w:rPr>
          <w:rFonts w:eastAsia="Calibri"/>
        </w:rPr>
        <w:t>application</w:t>
      </w:r>
      <w:r w:rsidR="00626894">
        <w:rPr>
          <w:rFonts w:eastAsia="Calibri"/>
        </w:rPr>
        <w:t xml:space="preserve"> </w:t>
      </w:r>
      <w:r w:rsidRPr="00157831">
        <w:rPr>
          <w:rFonts w:eastAsia="Calibri"/>
        </w:rPr>
        <w:t>for</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left</w:t>
      </w:r>
      <w:r w:rsidR="00626894">
        <w:rPr>
          <w:rFonts w:eastAsia="Calibri"/>
        </w:rPr>
        <w:t xml:space="preserve"> </w:t>
      </w:r>
      <w:r w:rsidRPr="00157831">
        <w:rPr>
          <w:rFonts w:eastAsia="Calibri"/>
        </w:rPr>
        <w:t>pattern</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for</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post-application</w:t>
      </w:r>
      <w:r w:rsidR="00626894">
        <w:rPr>
          <w:rFonts w:eastAsia="Calibri"/>
        </w:rPr>
        <w:t xml:space="preserve"> </w:t>
      </w:r>
      <w:r w:rsidRPr="00157831">
        <w:rPr>
          <w:rFonts w:eastAsia="Calibri"/>
        </w:rPr>
        <w:t>for</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right</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integrated</w:t>
      </w:r>
      <w:r w:rsidR="00626894">
        <w:rPr>
          <w:rFonts w:eastAsia="Calibri"/>
        </w:rPr>
        <w:t xml:space="preserve"> </w:t>
      </w:r>
      <w:r w:rsidRPr="00157831">
        <w:rPr>
          <w:rFonts w:eastAsia="Calibri"/>
        </w:rPr>
        <w:t>pattern</w:t>
      </w:r>
      <w:r w:rsidRPr="00157831">
        <w:rPr>
          <w:rFonts w:eastAsia="Calibri"/>
          <w:rtl/>
        </w:rPr>
        <w:t>.</w:t>
      </w:r>
    </w:p>
    <w:p w:rsidR="00E3655F" w:rsidRPr="00157831" w:rsidRDefault="00E3655F" w:rsidP="00C15557">
      <w:pPr>
        <w:pStyle w:val="BodyText"/>
        <w:rPr>
          <w:rFonts w:eastAsia="Calibri"/>
        </w:rPr>
      </w:pPr>
      <w:r w:rsidRPr="00157831">
        <w:rPr>
          <w:rFonts w:eastAsia="Calibri"/>
        </w:rPr>
        <w:t>Walker's</w:t>
      </w:r>
      <w:r w:rsidR="00626894">
        <w:rPr>
          <w:rFonts w:eastAsia="Calibri"/>
        </w:rPr>
        <w:t xml:space="preserve"> </w:t>
      </w:r>
      <w:r w:rsidRPr="00157831">
        <w:rPr>
          <w:rFonts w:eastAsia="Calibri"/>
        </w:rPr>
        <w:t>1995</w:t>
      </w:r>
      <w:r w:rsidR="00626894">
        <w:rPr>
          <w:rFonts w:eastAsia="Calibri"/>
        </w:rPr>
        <w:t xml:space="preserve"> </w:t>
      </w:r>
      <w:r w:rsidRPr="00157831">
        <w:rPr>
          <w:rFonts w:eastAsia="Calibri"/>
        </w:rPr>
        <w:t>study</w:t>
      </w:r>
      <w:r w:rsidR="00626894">
        <w:rPr>
          <w:rFonts w:eastAsia="Calibri"/>
        </w:rPr>
        <w:t xml:space="preserve"> </w:t>
      </w:r>
      <w:r w:rsidRPr="00157831">
        <w:rPr>
          <w:rFonts w:eastAsia="Calibri"/>
        </w:rPr>
        <w:t>aimed</w:t>
      </w:r>
      <w:r w:rsidR="00626894">
        <w:rPr>
          <w:rFonts w:eastAsia="Calibri"/>
        </w:rPr>
        <w:t xml:space="preserve"> </w:t>
      </w:r>
      <w:r w:rsidRPr="00157831">
        <w:rPr>
          <w:rFonts w:eastAsia="Calibri"/>
        </w:rPr>
        <w:t>to</w:t>
      </w:r>
      <w:r w:rsidR="00626894">
        <w:rPr>
          <w:rFonts w:eastAsia="Calibri"/>
        </w:rPr>
        <w:t xml:space="preserve"> </w:t>
      </w:r>
      <w:r w:rsidRPr="00157831">
        <w:rPr>
          <w:rFonts w:eastAsia="Calibri"/>
        </w:rPr>
        <w:t>develop</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thinking</w:t>
      </w:r>
      <w:r w:rsidR="00626894">
        <w:rPr>
          <w:rFonts w:eastAsia="Calibri"/>
        </w:rPr>
        <w:t xml:space="preserve"> </w:t>
      </w:r>
      <w:r w:rsidRPr="00157831">
        <w:rPr>
          <w:rFonts w:eastAsia="Calibri"/>
        </w:rPr>
        <w:t>skills</w:t>
      </w:r>
      <w:r w:rsidR="00626894">
        <w:rPr>
          <w:rFonts w:eastAsia="Calibri"/>
        </w:rPr>
        <w:t xml:space="preserve"> </w:t>
      </w:r>
      <w:r w:rsidR="00EC02FC" w:rsidRPr="00157831">
        <w:rPr>
          <w:rFonts w:eastAsia="Calibri"/>
        </w:rPr>
        <w:t>and</w:t>
      </w:r>
      <w:r w:rsidR="00EC02FC">
        <w:rPr>
          <w:rFonts w:eastAsia="Calibri"/>
        </w:rPr>
        <w:t xml:space="preserve"> </w:t>
      </w:r>
      <w:r w:rsidR="00EC02FC" w:rsidRPr="00157831">
        <w:rPr>
          <w:rFonts w:eastAsia="Calibri"/>
        </w:rPr>
        <w:t>academic</w:t>
      </w:r>
      <w:r w:rsidR="00EC02FC">
        <w:rPr>
          <w:rFonts w:eastAsia="Calibri"/>
        </w:rPr>
        <w:t xml:space="preserve"> </w:t>
      </w:r>
      <w:r w:rsidR="00EC02FC" w:rsidRPr="00157831">
        <w:rPr>
          <w:rFonts w:eastAsia="Calibri"/>
        </w:rPr>
        <w:t xml:space="preserve">achievement </w:t>
      </w:r>
      <w:r w:rsidRPr="00157831">
        <w:rPr>
          <w:rFonts w:eastAsia="Calibri"/>
        </w:rPr>
        <w:t>associated</w:t>
      </w:r>
      <w:r w:rsidR="00626894">
        <w:rPr>
          <w:rFonts w:eastAsia="Calibri"/>
        </w:rPr>
        <w:t xml:space="preserve"> </w:t>
      </w:r>
      <w:r w:rsidRPr="00157831">
        <w:rPr>
          <w:rFonts w:eastAsia="Calibri"/>
        </w:rPr>
        <w:t>with</w:t>
      </w:r>
      <w:r w:rsidR="00626894">
        <w:rPr>
          <w:rFonts w:eastAsia="Calibri"/>
        </w:rPr>
        <w:t xml:space="preserve"> </w:t>
      </w:r>
      <w:r w:rsidRPr="00157831">
        <w:rPr>
          <w:rFonts w:eastAsia="Calibri"/>
        </w:rPr>
        <w:t>right</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left</w:t>
      </w:r>
      <w:r w:rsidR="00626894">
        <w:rPr>
          <w:rFonts w:eastAsia="Calibri"/>
        </w:rPr>
        <w:t xml:space="preserve"> </w:t>
      </w:r>
      <w:r w:rsidRPr="00157831">
        <w:rPr>
          <w:rFonts w:eastAsia="Calibri"/>
        </w:rPr>
        <w:t>hemispheres</w:t>
      </w:r>
      <w:r w:rsidR="00626894">
        <w:rPr>
          <w:rFonts w:eastAsia="Calibri"/>
        </w:rPr>
        <w:t xml:space="preserve"> </w:t>
      </w:r>
      <w:r w:rsidRPr="00157831">
        <w:rPr>
          <w:rFonts w:eastAsia="Calibri"/>
        </w:rPr>
        <w:t>among</w:t>
      </w:r>
      <w:r w:rsidR="00626894">
        <w:rPr>
          <w:rFonts w:eastAsia="Calibri"/>
        </w:rPr>
        <w:t xml:space="preserve"> </w:t>
      </w:r>
      <w:r w:rsidRPr="00157831">
        <w:rPr>
          <w:rFonts w:eastAsia="Calibri"/>
        </w:rPr>
        <w:t>African</w:t>
      </w:r>
      <w:r w:rsidR="00626894">
        <w:rPr>
          <w:rFonts w:eastAsia="Calibri"/>
        </w:rPr>
        <w:t xml:space="preserve"> </w:t>
      </w:r>
      <w:r w:rsidRPr="00157831">
        <w:rPr>
          <w:rFonts w:eastAsia="Calibri"/>
        </w:rPr>
        <w:t>American</w:t>
      </w:r>
      <w:r w:rsidR="00626894">
        <w:rPr>
          <w:rFonts w:eastAsia="Calibri"/>
        </w:rPr>
        <w:t xml:space="preserve"> </w:t>
      </w:r>
      <w:r w:rsidRPr="00157831">
        <w:rPr>
          <w:rFonts w:eastAsia="Calibri"/>
        </w:rPr>
        <w:t>students</w:t>
      </w:r>
      <w:r w:rsidR="00EC02FC">
        <w:rPr>
          <w:rFonts w:eastAsia="Calibri"/>
        </w:rPr>
        <w:t>. T</w:t>
      </w:r>
      <w:r w:rsidRPr="00157831">
        <w:rPr>
          <w:rFonts w:eastAsia="Calibri"/>
        </w:rPr>
        <w:t>he</w:t>
      </w:r>
      <w:r w:rsidR="00626894">
        <w:rPr>
          <w:rFonts w:eastAsia="Calibri"/>
        </w:rPr>
        <w:t xml:space="preserve"> </w:t>
      </w:r>
      <w:r w:rsidRPr="00157831">
        <w:rPr>
          <w:rFonts w:eastAsia="Calibri"/>
        </w:rPr>
        <w:t>sample</w:t>
      </w:r>
      <w:r w:rsidR="00626894">
        <w:rPr>
          <w:rFonts w:eastAsia="Calibri"/>
        </w:rPr>
        <w:t xml:space="preserve"> </w:t>
      </w:r>
      <w:r w:rsidRPr="00157831">
        <w:rPr>
          <w:rFonts w:eastAsia="Calibri"/>
        </w:rPr>
        <w:t>consisted</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68</w:t>
      </w:r>
      <w:r w:rsidR="00626894">
        <w:rPr>
          <w:rFonts w:eastAsia="Calibri"/>
        </w:rPr>
        <w:t xml:space="preserve"> </w:t>
      </w:r>
      <w:r w:rsidRPr="00157831">
        <w:rPr>
          <w:rFonts w:eastAsia="Calibri"/>
        </w:rPr>
        <w:t>students.</w:t>
      </w:r>
      <w:r w:rsidR="00626894">
        <w:rPr>
          <w:rFonts w:eastAsia="Calibri"/>
        </w:rPr>
        <w:t xml:space="preserve"> </w:t>
      </w:r>
      <w:r w:rsidRPr="00157831">
        <w:rPr>
          <w:rFonts w:eastAsia="Calibri"/>
        </w:rPr>
        <w:t>After</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implementation</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program,</w:t>
      </w:r>
      <w:r w:rsidR="00626894">
        <w:rPr>
          <w:rFonts w:eastAsia="Calibri"/>
        </w:rPr>
        <w:t xml:space="preserve"> </w:t>
      </w:r>
      <w:r w:rsidRPr="00157831">
        <w:rPr>
          <w:rFonts w:eastAsia="Calibri"/>
        </w:rPr>
        <w:t>results</w:t>
      </w:r>
      <w:r w:rsidR="00626894">
        <w:rPr>
          <w:rFonts w:eastAsia="Calibri"/>
        </w:rPr>
        <w:t xml:space="preserve"> </w:t>
      </w:r>
      <w:r w:rsidRPr="00157831">
        <w:rPr>
          <w:rFonts w:eastAsia="Calibri"/>
        </w:rPr>
        <w:t>showed</w:t>
      </w:r>
      <w:r w:rsidR="00626894">
        <w:rPr>
          <w:rFonts w:eastAsia="Calibri"/>
        </w:rPr>
        <w:t xml:space="preserve"> </w:t>
      </w:r>
      <w:r w:rsidR="00EC02FC">
        <w:rPr>
          <w:rFonts w:eastAsia="Calibri"/>
        </w:rPr>
        <w:t xml:space="preserve">a </w:t>
      </w:r>
      <w:r w:rsidR="00EC02FC" w:rsidRPr="00157831">
        <w:rPr>
          <w:rFonts w:eastAsia="Calibri"/>
        </w:rPr>
        <w:t>statistical</w:t>
      </w:r>
      <w:r w:rsidR="00EC02FC">
        <w:rPr>
          <w:rFonts w:eastAsia="Calibri"/>
        </w:rPr>
        <w:t xml:space="preserve">ly </w:t>
      </w:r>
      <w:r w:rsidR="00EC02FC" w:rsidRPr="00157831">
        <w:rPr>
          <w:rFonts w:eastAsia="Calibri"/>
        </w:rPr>
        <w:t>significan</w:t>
      </w:r>
      <w:r w:rsidR="00EC02FC">
        <w:rPr>
          <w:rFonts w:eastAsia="Calibri"/>
        </w:rPr>
        <w:t>t</w:t>
      </w:r>
      <w:r w:rsidR="00EC02FC" w:rsidRPr="00157831">
        <w:rPr>
          <w:rFonts w:eastAsia="Calibri"/>
        </w:rPr>
        <w:t xml:space="preserve"> </w:t>
      </w:r>
      <w:r w:rsidRPr="00157831">
        <w:rPr>
          <w:rFonts w:eastAsia="Calibri"/>
        </w:rPr>
        <w:t>difference</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improvement</w:t>
      </w:r>
      <w:r w:rsidR="00626894">
        <w:rPr>
          <w:rFonts w:eastAsia="Calibri"/>
        </w:rPr>
        <w:t xml:space="preserve"> </w:t>
      </w:r>
      <w:r w:rsidRPr="00157831">
        <w:rPr>
          <w:rFonts w:eastAsia="Calibri"/>
        </w:rPr>
        <w:t>in</w:t>
      </w:r>
      <w:r w:rsidR="00626894">
        <w:rPr>
          <w:rFonts w:eastAsia="Calibri"/>
        </w:rPr>
        <w:t xml:space="preserve"> </w:t>
      </w:r>
      <w:r w:rsidRPr="00157831">
        <w:rPr>
          <w:rFonts w:eastAsia="Calibri"/>
        </w:rPr>
        <w:t>the</w:t>
      </w:r>
      <w:r w:rsidR="00626894">
        <w:rPr>
          <w:rFonts w:eastAsia="Calibri"/>
        </w:rPr>
        <w:t xml:space="preserve"> </w:t>
      </w:r>
      <w:r w:rsidRPr="00157831">
        <w:rPr>
          <w:rFonts w:eastAsia="Calibri"/>
        </w:rPr>
        <w:t>skills</w:t>
      </w:r>
      <w:r w:rsidR="00626894">
        <w:rPr>
          <w:rFonts w:eastAsia="Calibri"/>
        </w:rPr>
        <w:t xml:space="preserve"> </w:t>
      </w:r>
      <w:r w:rsidRPr="00157831">
        <w:rPr>
          <w:rFonts w:eastAsia="Calibri"/>
        </w:rPr>
        <w:t>of</w:t>
      </w:r>
      <w:r w:rsidR="00626894">
        <w:rPr>
          <w:rFonts w:eastAsia="Calibri"/>
        </w:rPr>
        <w:t xml:space="preserve"> </w:t>
      </w:r>
      <w:r w:rsidRPr="00157831">
        <w:rPr>
          <w:rFonts w:eastAsia="Calibri"/>
        </w:rPr>
        <w:t>thinking</w:t>
      </w:r>
      <w:r w:rsidR="00626894">
        <w:rPr>
          <w:rFonts w:eastAsia="Calibri"/>
        </w:rPr>
        <w:t xml:space="preserve"> </w:t>
      </w:r>
      <w:r w:rsidRPr="00157831">
        <w:rPr>
          <w:rFonts w:eastAsia="Calibri"/>
        </w:rPr>
        <w:t>and</w:t>
      </w:r>
      <w:r w:rsidR="00626894">
        <w:rPr>
          <w:rFonts w:eastAsia="Calibri"/>
        </w:rPr>
        <w:t xml:space="preserve"> </w:t>
      </w:r>
      <w:r w:rsidRPr="00157831">
        <w:rPr>
          <w:rFonts w:eastAsia="Calibri"/>
        </w:rPr>
        <w:t>achievement</w:t>
      </w:r>
      <w:r w:rsidRPr="00157831">
        <w:rPr>
          <w:rFonts w:eastAsia="Calibri"/>
          <w:rtl/>
        </w:rPr>
        <w:t>.</w:t>
      </w:r>
    </w:p>
    <w:p w:rsidR="00E3655F" w:rsidRPr="00157831" w:rsidRDefault="00E3655F" w:rsidP="00C15557">
      <w:pPr>
        <w:pStyle w:val="BodyText"/>
        <w:rPr>
          <w:lang w:bidi="ar-JO"/>
        </w:rPr>
      </w:pPr>
      <w:r w:rsidRPr="00157831">
        <w:rPr>
          <w:lang w:bidi="ar-JO"/>
        </w:rPr>
        <w:t>Salmiza</w:t>
      </w:r>
      <w:r w:rsidR="00626894">
        <w:rPr>
          <w:lang w:bidi="ar-JO"/>
        </w:rPr>
        <w:t xml:space="preserve"> </w:t>
      </w:r>
      <w:r w:rsidRPr="00157831">
        <w:rPr>
          <w:lang w:bidi="ar-JO"/>
        </w:rPr>
        <w:t>(2011)</w:t>
      </w:r>
      <w:r w:rsidR="00626894">
        <w:rPr>
          <w:lang w:bidi="ar-JO"/>
        </w:rPr>
        <w:t xml:space="preserve"> </w:t>
      </w:r>
      <w:r w:rsidRPr="00157831">
        <w:rPr>
          <w:lang w:bidi="ar-JO"/>
        </w:rPr>
        <w:t>examined</w:t>
      </w:r>
      <w:r w:rsidR="00626894">
        <w:rPr>
          <w:lang w:bidi="ar-JO"/>
        </w:rPr>
        <w:t xml:space="preserve"> </w:t>
      </w:r>
      <w:r w:rsidRPr="00157831">
        <w:rPr>
          <w:lang w:bidi="ar-JO"/>
        </w:rPr>
        <w:t>the</w:t>
      </w:r>
      <w:r w:rsidR="00626894">
        <w:rPr>
          <w:lang w:bidi="ar-JO"/>
        </w:rPr>
        <w:t xml:space="preserve"> </w:t>
      </w:r>
      <w:r w:rsidRPr="00157831">
        <w:rPr>
          <w:lang w:bidi="ar-JO"/>
        </w:rPr>
        <w:t>effectiveness</w:t>
      </w:r>
      <w:r w:rsidR="00626894">
        <w:rPr>
          <w:lang w:bidi="ar-JO"/>
        </w:rPr>
        <w:t xml:space="preserve"> </w:t>
      </w:r>
      <w:r w:rsidRPr="00157831">
        <w:rPr>
          <w:lang w:bidi="ar-JO"/>
        </w:rPr>
        <w:t>of</w:t>
      </w:r>
      <w:r w:rsidR="00626894">
        <w:rPr>
          <w:lang w:bidi="ar-JO"/>
        </w:rPr>
        <w:t xml:space="preserve"> </w:t>
      </w:r>
      <w:r w:rsidRPr="00157831">
        <w:rPr>
          <w:lang w:bidi="ar-JO"/>
        </w:rPr>
        <w:t>teaching</w:t>
      </w:r>
      <w:r w:rsidR="00626894">
        <w:rPr>
          <w:lang w:bidi="ar-JO"/>
        </w:rPr>
        <w:t xml:space="preserve"> </w:t>
      </w:r>
      <w:r w:rsidRPr="00157831">
        <w:rPr>
          <w:lang w:bidi="ar-JO"/>
        </w:rPr>
        <w:t>methods</w:t>
      </w:r>
      <w:r w:rsidR="00626894">
        <w:rPr>
          <w:lang w:bidi="ar-JO"/>
        </w:rPr>
        <w:t xml:space="preserve"> </w:t>
      </w:r>
      <w:r w:rsidRPr="00157831">
        <w:rPr>
          <w:lang w:bidi="ar-JO"/>
        </w:rPr>
        <w:t>based</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stimulation</w:t>
      </w:r>
      <w:r w:rsidR="00626894">
        <w:rPr>
          <w:lang w:bidi="ar-JO"/>
        </w:rPr>
        <w:t xml:space="preserve"> </w:t>
      </w:r>
      <w:r w:rsidRPr="00157831">
        <w:rPr>
          <w:lang w:bidi="ar-JO"/>
        </w:rPr>
        <w:t>of</w:t>
      </w:r>
      <w:r w:rsidR="00626894">
        <w:rPr>
          <w:lang w:bidi="ar-JO"/>
        </w:rPr>
        <w:t xml:space="preserve"> </w:t>
      </w:r>
      <w:r w:rsidRPr="00157831">
        <w:rPr>
          <w:lang w:bidi="ar-JO"/>
        </w:rPr>
        <w:t>integrated</w:t>
      </w:r>
      <w:r w:rsidR="00626894">
        <w:rPr>
          <w:lang w:bidi="ar-JO"/>
        </w:rPr>
        <w:t xml:space="preserve"> </w:t>
      </w:r>
      <w:r w:rsidRPr="00157831">
        <w:rPr>
          <w:lang w:bidi="ar-JO"/>
        </w:rPr>
        <w:t>brain</w:t>
      </w:r>
      <w:r w:rsidR="00626894">
        <w:rPr>
          <w:lang w:bidi="ar-JO"/>
        </w:rPr>
        <w:t xml:space="preserve"> </w:t>
      </w:r>
      <w:r w:rsidRPr="00157831">
        <w:rPr>
          <w:lang w:bidi="ar-JO"/>
        </w:rPr>
        <w:t>functions</w:t>
      </w:r>
      <w:r w:rsidR="00626894">
        <w:rPr>
          <w:lang w:bidi="ar-JO"/>
        </w:rPr>
        <w:t xml:space="preserve"> </w:t>
      </w:r>
      <w:r w:rsidRPr="00157831">
        <w:rPr>
          <w:lang w:bidi="ar-JO"/>
        </w:rPr>
        <w:t>in</w:t>
      </w:r>
      <w:r w:rsidR="00626894">
        <w:rPr>
          <w:lang w:bidi="ar-JO"/>
        </w:rPr>
        <w:t xml:space="preserve"> </w:t>
      </w:r>
      <w:r w:rsidRPr="00157831">
        <w:rPr>
          <w:lang w:bidi="ar-JO"/>
        </w:rPr>
        <w:t>enhancing</w:t>
      </w:r>
      <w:r w:rsidR="00626894">
        <w:rPr>
          <w:lang w:bidi="ar-JO"/>
        </w:rPr>
        <w:t xml:space="preserve"> </w:t>
      </w:r>
      <w:r w:rsidRPr="00157831">
        <w:rPr>
          <w:lang w:bidi="ar-JO"/>
        </w:rPr>
        <w:t>the</w:t>
      </w:r>
      <w:r w:rsidR="00626894">
        <w:rPr>
          <w:lang w:bidi="ar-JO"/>
        </w:rPr>
        <w:t xml:space="preserve"> </w:t>
      </w:r>
      <w:r w:rsidRPr="00157831">
        <w:rPr>
          <w:lang w:bidi="ar-JO"/>
        </w:rPr>
        <w:t>scientific</w:t>
      </w:r>
      <w:r w:rsidR="00626894">
        <w:rPr>
          <w:lang w:bidi="ar-JO"/>
        </w:rPr>
        <w:t xml:space="preserve"> </w:t>
      </w:r>
      <w:r w:rsidRPr="00157831">
        <w:rPr>
          <w:lang w:bidi="ar-JO"/>
        </w:rPr>
        <w:t>concepts</w:t>
      </w:r>
      <w:r w:rsidR="00626894">
        <w:rPr>
          <w:lang w:bidi="ar-JO"/>
        </w:rPr>
        <w:t xml:space="preserve"> </w:t>
      </w:r>
      <w:r w:rsidRPr="00157831">
        <w:rPr>
          <w:lang w:bidi="ar-JO"/>
        </w:rPr>
        <w:t>of</w:t>
      </w:r>
      <w:r w:rsidR="00626894">
        <w:rPr>
          <w:lang w:bidi="ar-JO"/>
        </w:rPr>
        <w:t xml:space="preserve"> </w:t>
      </w:r>
      <w:r w:rsidRPr="00157831">
        <w:rPr>
          <w:lang w:bidi="ar-JO"/>
        </w:rPr>
        <w:t>students</w:t>
      </w:r>
      <w:r w:rsidR="00626894">
        <w:rPr>
          <w:lang w:bidi="ar-JO"/>
        </w:rPr>
        <w:t xml:space="preserve"> </w:t>
      </w:r>
      <w:r w:rsidRPr="00157831">
        <w:rPr>
          <w:lang w:bidi="ar-JO"/>
        </w:rPr>
        <w:t>in</w:t>
      </w:r>
      <w:r w:rsidR="00626894">
        <w:rPr>
          <w:lang w:bidi="ar-JO"/>
        </w:rPr>
        <w:t xml:space="preserve"> </w:t>
      </w:r>
      <w:r w:rsidRPr="00157831">
        <w:rPr>
          <w:lang w:bidi="ar-JO"/>
        </w:rPr>
        <w:t>Newtonian</w:t>
      </w:r>
      <w:r w:rsidR="00626894">
        <w:rPr>
          <w:lang w:bidi="ar-JO"/>
        </w:rPr>
        <w:t xml:space="preserve"> </w:t>
      </w:r>
      <w:r w:rsidRPr="00157831">
        <w:rPr>
          <w:lang w:bidi="ar-JO"/>
        </w:rPr>
        <w:t>physics</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context</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four</w:t>
      </w:r>
      <w:r w:rsidR="00626894">
        <w:rPr>
          <w:lang w:bidi="ar-JO"/>
        </w:rPr>
        <w:t xml:space="preserve"> </w:t>
      </w:r>
      <w:r w:rsidRPr="00157831">
        <w:rPr>
          <w:lang w:bidi="ar-JO"/>
        </w:rPr>
        <w:t>physical</w:t>
      </w:r>
      <w:r w:rsidR="00626894">
        <w:rPr>
          <w:lang w:bidi="ar-JO"/>
        </w:rPr>
        <w:t xml:space="preserve"> </w:t>
      </w:r>
      <w:r w:rsidRPr="00157831">
        <w:rPr>
          <w:lang w:bidi="ar-JO"/>
        </w:rPr>
        <w:t>education</w:t>
      </w:r>
      <w:r w:rsidR="00626894">
        <w:rPr>
          <w:lang w:bidi="ar-JO"/>
        </w:rPr>
        <w:t xml:space="preserve"> </w:t>
      </w:r>
      <w:r w:rsidRPr="00157831">
        <w:rPr>
          <w:lang w:bidi="ar-JO"/>
        </w:rPr>
        <w:t>studies.</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sample</w:t>
      </w:r>
      <w:r w:rsidR="00626894">
        <w:rPr>
          <w:lang w:bidi="ar-JO"/>
        </w:rPr>
        <w:t xml:space="preserve"> </w:t>
      </w:r>
      <w:r w:rsidRPr="00157831">
        <w:rPr>
          <w:lang w:bidi="ar-JO"/>
        </w:rPr>
        <w:t>consisted</w:t>
      </w:r>
      <w:r w:rsidR="00626894">
        <w:rPr>
          <w:lang w:bidi="ar-JO"/>
        </w:rPr>
        <w:t xml:space="preserve"> </w:t>
      </w:r>
      <w:r w:rsidRPr="00157831">
        <w:rPr>
          <w:lang w:bidi="ar-JO"/>
        </w:rPr>
        <w:t>of</w:t>
      </w:r>
      <w:r w:rsidR="00626894">
        <w:rPr>
          <w:lang w:bidi="ar-JO"/>
        </w:rPr>
        <w:t xml:space="preserve"> </w:t>
      </w:r>
      <w:r w:rsidRPr="00157831">
        <w:rPr>
          <w:lang w:bidi="ar-JO"/>
        </w:rPr>
        <w:t>100</w:t>
      </w:r>
      <w:r w:rsidR="00626894">
        <w:rPr>
          <w:lang w:bidi="ar-JO"/>
        </w:rPr>
        <w:t xml:space="preserve"> </w:t>
      </w:r>
      <w:r w:rsidRPr="00157831">
        <w:rPr>
          <w:lang w:bidi="ar-JO"/>
        </w:rPr>
        <w:t>students</w:t>
      </w:r>
      <w:r w:rsidR="00626894">
        <w:rPr>
          <w:lang w:bidi="ar-JO"/>
        </w:rPr>
        <w:t xml:space="preserve"> </w:t>
      </w:r>
      <w:r w:rsidRPr="00157831">
        <w:rPr>
          <w:lang w:bidi="ar-JO"/>
        </w:rPr>
        <w:t>from</w:t>
      </w:r>
      <w:r w:rsidR="00626894">
        <w:rPr>
          <w:lang w:bidi="ar-JO"/>
        </w:rPr>
        <w:t xml:space="preserve"> </w:t>
      </w:r>
      <w:r w:rsidRPr="00157831">
        <w:rPr>
          <w:lang w:bidi="ar-JO"/>
        </w:rPr>
        <w:t>two</w:t>
      </w:r>
      <w:r w:rsidR="00626894">
        <w:rPr>
          <w:lang w:bidi="ar-JO"/>
        </w:rPr>
        <w:t xml:space="preserve"> </w:t>
      </w:r>
      <w:r w:rsidRPr="00157831">
        <w:rPr>
          <w:lang w:bidi="ar-JO"/>
        </w:rPr>
        <w:t>secondary</w:t>
      </w:r>
      <w:r w:rsidR="00626894">
        <w:rPr>
          <w:lang w:bidi="ar-JO"/>
        </w:rPr>
        <w:t xml:space="preserve"> </w:t>
      </w:r>
      <w:r w:rsidRPr="00157831">
        <w:rPr>
          <w:lang w:bidi="ar-JO"/>
        </w:rPr>
        <w:t>schools</w:t>
      </w:r>
      <w:r w:rsidR="00626894">
        <w:rPr>
          <w:lang w:bidi="ar-JO"/>
        </w:rPr>
        <w:t xml:space="preserve"> </w:t>
      </w:r>
      <w:r w:rsidRPr="00157831">
        <w:rPr>
          <w:lang w:bidi="ar-JO"/>
        </w:rPr>
        <w:t>in</w:t>
      </w:r>
      <w:r w:rsidR="00626894">
        <w:rPr>
          <w:lang w:bidi="ar-JO"/>
        </w:rPr>
        <w:t xml:space="preserve"> </w:t>
      </w:r>
      <w:r w:rsidRPr="00157831">
        <w:rPr>
          <w:lang w:bidi="ar-JO"/>
        </w:rPr>
        <w:t>Northern</w:t>
      </w:r>
      <w:r w:rsidR="00626894">
        <w:rPr>
          <w:lang w:bidi="ar-JO"/>
        </w:rPr>
        <w:t xml:space="preserve"> </w:t>
      </w:r>
      <w:r w:rsidRPr="00157831">
        <w:rPr>
          <w:lang w:bidi="ar-JO"/>
        </w:rPr>
        <w:t>Malaysia</w:t>
      </w:r>
      <w:r w:rsidR="00EC02FC">
        <w:rPr>
          <w:lang w:bidi="ar-JO"/>
        </w:rPr>
        <w:t>. The program was eff</w:t>
      </w:r>
      <w:r w:rsidRPr="00157831">
        <w:rPr>
          <w:lang w:bidi="ar-JO"/>
        </w:rPr>
        <w:t>ective</w:t>
      </w:r>
      <w:r w:rsidR="00626894">
        <w:rPr>
          <w:lang w:bidi="ar-JO"/>
        </w:rPr>
        <w:t xml:space="preserve"> </w:t>
      </w:r>
      <w:r w:rsidRPr="00157831">
        <w:rPr>
          <w:lang w:bidi="ar-JO"/>
        </w:rPr>
        <w:t>in</w:t>
      </w:r>
      <w:r w:rsidR="00626894">
        <w:rPr>
          <w:lang w:bidi="ar-JO"/>
        </w:rPr>
        <w:t xml:space="preserve"> </w:t>
      </w:r>
      <w:r w:rsidRPr="00157831">
        <w:rPr>
          <w:lang w:bidi="ar-JO"/>
        </w:rPr>
        <w:t>providing</w:t>
      </w:r>
      <w:r w:rsidR="00626894">
        <w:rPr>
          <w:lang w:bidi="ar-JO"/>
        </w:rPr>
        <w:t xml:space="preserve"> </w:t>
      </w:r>
      <w:r w:rsidRPr="00157831">
        <w:rPr>
          <w:lang w:bidi="ar-JO"/>
        </w:rPr>
        <w:t>students</w:t>
      </w:r>
      <w:r w:rsidR="00626894">
        <w:rPr>
          <w:lang w:bidi="ar-JO"/>
        </w:rPr>
        <w:t xml:space="preserve"> </w:t>
      </w:r>
      <w:r w:rsidRPr="00157831">
        <w:rPr>
          <w:lang w:bidi="ar-JO"/>
        </w:rPr>
        <w:t>with</w:t>
      </w:r>
      <w:r w:rsidR="00626894">
        <w:rPr>
          <w:lang w:bidi="ar-JO"/>
        </w:rPr>
        <w:t xml:space="preserve"> </w:t>
      </w:r>
      <w:r w:rsidRPr="00157831">
        <w:rPr>
          <w:lang w:bidi="ar-JO"/>
        </w:rPr>
        <w:t>Newtonian</w:t>
      </w:r>
      <w:r w:rsidR="00626894">
        <w:rPr>
          <w:lang w:bidi="ar-JO"/>
        </w:rPr>
        <w:t xml:space="preserve"> </w:t>
      </w:r>
      <w:r w:rsidRPr="00157831">
        <w:rPr>
          <w:lang w:bidi="ar-JO"/>
        </w:rPr>
        <w:t>physical</w:t>
      </w:r>
      <w:r w:rsidR="00626894">
        <w:rPr>
          <w:lang w:bidi="ar-JO"/>
        </w:rPr>
        <w:t xml:space="preserve"> </w:t>
      </w:r>
      <w:r w:rsidRPr="00157831">
        <w:rPr>
          <w:lang w:bidi="ar-JO"/>
        </w:rPr>
        <w:t>concepts</w:t>
      </w:r>
      <w:r w:rsidR="00626894">
        <w:rPr>
          <w:lang w:bidi="ar-JO"/>
        </w:rPr>
        <w:t xml:space="preserve"> </w:t>
      </w:r>
      <w:r w:rsidRPr="00157831">
        <w:rPr>
          <w:lang w:bidi="ar-JO"/>
        </w:rPr>
        <w:t>and</w:t>
      </w:r>
      <w:r w:rsidR="00626894">
        <w:rPr>
          <w:lang w:bidi="ar-JO"/>
        </w:rPr>
        <w:t xml:space="preserve"> </w:t>
      </w:r>
      <w:r w:rsidRPr="00157831">
        <w:rPr>
          <w:lang w:bidi="ar-JO"/>
        </w:rPr>
        <w:t>showed</w:t>
      </w:r>
      <w:r w:rsidR="00626894">
        <w:rPr>
          <w:lang w:bidi="ar-JO"/>
        </w:rPr>
        <w:t xml:space="preserve"> </w:t>
      </w:r>
      <w:r w:rsidRPr="00157831">
        <w:rPr>
          <w:lang w:bidi="ar-JO"/>
        </w:rPr>
        <w:t>that</w:t>
      </w:r>
      <w:r w:rsidR="00626894">
        <w:rPr>
          <w:lang w:bidi="ar-JO"/>
        </w:rPr>
        <w:t xml:space="preserve"> </w:t>
      </w:r>
      <w:r w:rsidRPr="00157831">
        <w:rPr>
          <w:lang w:bidi="ar-JO"/>
        </w:rPr>
        <w:t>the</w:t>
      </w:r>
      <w:r w:rsidR="00626894">
        <w:rPr>
          <w:lang w:bidi="ar-JO"/>
        </w:rPr>
        <w:t xml:space="preserve"> </w:t>
      </w:r>
      <w:r w:rsidRPr="00157831">
        <w:rPr>
          <w:lang w:bidi="ar-JO"/>
        </w:rPr>
        <w:t>majority</w:t>
      </w:r>
      <w:r w:rsidR="00626894">
        <w:rPr>
          <w:lang w:bidi="ar-JO"/>
        </w:rPr>
        <w:t xml:space="preserve"> </w:t>
      </w:r>
      <w:r w:rsidRPr="00157831">
        <w:rPr>
          <w:lang w:bidi="ar-JO"/>
        </w:rPr>
        <w:t>of</w:t>
      </w:r>
      <w:r w:rsidR="00626894">
        <w:rPr>
          <w:lang w:bidi="ar-JO"/>
        </w:rPr>
        <w:t xml:space="preserve"> </w:t>
      </w:r>
      <w:r w:rsidRPr="00157831">
        <w:rPr>
          <w:lang w:bidi="ar-JO"/>
        </w:rPr>
        <w:t>students</w:t>
      </w:r>
      <w:r w:rsidR="00626894">
        <w:rPr>
          <w:lang w:bidi="ar-JO"/>
        </w:rPr>
        <w:t xml:space="preserve"> </w:t>
      </w:r>
      <w:r w:rsidRPr="00157831">
        <w:rPr>
          <w:lang w:bidi="ar-JO"/>
        </w:rPr>
        <w:t>following</w:t>
      </w:r>
      <w:r w:rsidR="00626894">
        <w:rPr>
          <w:lang w:bidi="ar-JO"/>
        </w:rPr>
        <w:t xml:space="preserve"> </w:t>
      </w:r>
      <w:r w:rsidRPr="00157831">
        <w:rPr>
          <w:lang w:bidi="ar-JO"/>
        </w:rPr>
        <w:t>the</w:t>
      </w:r>
      <w:r w:rsidR="00626894">
        <w:rPr>
          <w:lang w:bidi="ar-JO"/>
        </w:rPr>
        <w:t xml:space="preserve"> </w:t>
      </w:r>
      <w:r w:rsidRPr="00157831">
        <w:rPr>
          <w:lang w:bidi="ar-JO"/>
        </w:rPr>
        <w:t>teaching</w:t>
      </w:r>
      <w:r w:rsidR="00626894">
        <w:rPr>
          <w:lang w:bidi="ar-JO"/>
        </w:rPr>
        <w:t xml:space="preserve"> </w:t>
      </w:r>
      <w:r w:rsidRPr="00157831">
        <w:rPr>
          <w:lang w:bidi="ar-JO"/>
        </w:rPr>
        <w:t>processes</w:t>
      </w:r>
      <w:r w:rsidR="00626894">
        <w:rPr>
          <w:lang w:bidi="ar-JO"/>
        </w:rPr>
        <w:t xml:space="preserve"> </w:t>
      </w:r>
      <w:r w:rsidRPr="00157831">
        <w:rPr>
          <w:lang w:bidi="ar-JO"/>
        </w:rPr>
        <w:t>based</w:t>
      </w:r>
      <w:r w:rsidR="00626894">
        <w:rPr>
          <w:lang w:bidi="ar-JO"/>
        </w:rPr>
        <w:t xml:space="preserve"> </w:t>
      </w:r>
      <w:r w:rsidRPr="00157831">
        <w:rPr>
          <w:lang w:bidi="ar-JO"/>
        </w:rPr>
        <w:t>on</w:t>
      </w:r>
      <w:r w:rsidR="00626894">
        <w:rPr>
          <w:lang w:bidi="ar-JO"/>
        </w:rPr>
        <w:t xml:space="preserve"> </w:t>
      </w:r>
      <w:r w:rsidRPr="00157831">
        <w:rPr>
          <w:lang w:bidi="ar-JO"/>
        </w:rPr>
        <w:t>activation</w:t>
      </w:r>
      <w:r w:rsidR="00626894">
        <w:rPr>
          <w:lang w:bidi="ar-JO"/>
        </w:rPr>
        <w:t xml:space="preserve"> </w:t>
      </w:r>
      <w:r w:rsidRPr="00157831">
        <w:rPr>
          <w:lang w:bidi="ar-JO"/>
        </w:rPr>
        <w:t>of</w:t>
      </w:r>
      <w:r w:rsidR="00626894">
        <w:rPr>
          <w:lang w:bidi="ar-JO"/>
        </w:rPr>
        <w:t xml:space="preserve"> </w:t>
      </w:r>
      <w:r w:rsidRPr="00157831">
        <w:rPr>
          <w:lang w:bidi="ar-JO"/>
        </w:rPr>
        <w:t>brain</w:t>
      </w:r>
      <w:r w:rsidR="00626894">
        <w:rPr>
          <w:lang w:bidi="ar-JO"/>
        </w:rPr>
        <w:t xml:space="preserve"> </w:t>
      </w:r>
      <w:r w:rsidRPr="00157831">
        <w:rPr>
          <w:lang w:bidi="ar-JO"/>
        </w:rPr>
        <w:t>function</w:t>
      </w:r>
      <w:r w:rsidR="00626894">
        <w:rPr>
          <w:lang w:bidi="ar-JO"/>
        </w:rPr>
        <w:t xml:space="preserve"> </w:t>
      </w:r>
      <w:r w:rsidRPr="00157831">
        <w:rPr>
          <w:lang w:bidi="ar-JO"/>
        </w:rPr>
        <w:t>had</w:t>
      </w:r>
      <w:r w:rsidR="00626894">
        <w:rPr>
          <w:lang w:bidi="ar-JO"/>
        </w:rPr>
        <w:t xml:space="preserve"> </w:t>
      </w:r>
      <w:r w:rsidRPr="00157831">
        <w:rPr>
          <w:lang w:bidi="ar-JO"/>
        </w:rPr>
        <w:t>greater</w:t>
      </w:r>
      <w:r w:rsidR="00626894">
        <w:rPr>
          <w:lang w:bidi="ar-JO"/>
        </w:rPr>
        <w:t xml:space="preserve"> </w:t>
      </w:r>
      <w:r w:rsidRPr="00157831">
        <w:rPr>
          <w:lang w:bidi="ar-JO"/>
        </w:rPr>
        <w:t>ability</w:t>
      </w:r>
      <w:r w:rsidR="00626894">
        <w:rPr>
          <w:lang w:bidi="ar-JO"/>
        </w:rPr>
        <w:t xml:space="preserve"> </w:t>
      </w:r>
      <w:r w:rsidRPr="00157831">
        <w:rPr>
          <w:lang w:bidi="ar-JO"/>
        </w:rPr>
        <w:t>to</w:t>
      </w:r>
      <w:r w:rsidR="00626894">
        <w:rPr>
          <w:lang w:bidi="ar-JO"/>
        </w:rPr>
        <w:t xml:space="preserve"> </w:t>
      </w:r>
      <w:r w:rsidRPr="00157831">
        <w:rPr>
          <w:lang w:bidi="ar-JO"/>
        </w:rPr>
        <w:t>understand</w:t>
      </w:r>
      <w:r w:rsidR="00626894">
        <w:rPr>
          <w:lang w:bidi="ar-JO"/>
        </w:rPr>
        <w:t xml:space="preserve"> </w:t>
      </w:r>
      <w:r w:rsidRPr="00157831">
        <w:rPr>
          <w:lang w:bidi="ar-JO"/>
        </w:rPr>
        <w:t>Newtonian</w:t>
      </w:r>
      <w:r w:rsidR="00626894">
        <w:rPr>
          <w:lang w:bidi="ar-JO"/>
        </w:rPr>
        <w:t xml:space="preserve"> </w:t>
      </w:r>
      <w:r w:rsidRPr="00157831">
        <w:rPr>
          <w:lang w:bidi="ar-JO"/>
        </w:rPr>
        <w:t>physical</w:t>
      </w:r>
      <w:r w:rsidR="00626894">
        <w:rPr>
          <w:lang w:bidi="ar-JO"/>
        </w:rPr>
        <w:t xml:space="preserve"> </w:t>
      </w:r>
      <w:r w:rsidRPr="00157831">
        <w:rPr>
          <w:lang w:bidi="ar-JO"/>
        </w:rPr>
        <w:t>concepts</w:t>
      </w:r>
      <w:r w:rsidR="00626894">
        <w:rPr>
          <w:lang w:bidi="ar-JO"/>
        </w:rPr>
        <w:t xml:space="preserve"> </w:t>
      </w:r>
      <w:r w:rsidRPr="00157831">
        <w:rPr>
          <w:lang w:bidi="ar-JO"/>
        </w:rPr>
        <w:t>than</w:t>
      </w:r>
      <w:r w:rsidR="00626894">
        <w:rPr>
          <w:lang w:bidi="ar-JO"/>
        </w:rPr>
        <w:t xml:space="preserve"> </w:t>
      </w:r>
      <w:r w:rsidRPr="00157831">
        <w:rPr>
          <w:lang w:bidi="ar-JO"/>
        </w:rPr>
        <w:t>the</w:t>
      </w:r>
      <w:r w:rsidR="00626894">
        <w:rPr>
          <w:lang w:bidi="ar-JO"/>
        </w:rPr>
        <w:t xml:space="preserve"> </w:t>
      </w:r>
      <w:r w:rsidRPr="00157831">
        <w:rPr>
          <w:lang w:bidi="ar-JO"/>
        </w:rPr>
        <w:t>group</w:t>
      </w:r>
      <w:r w:rsidR="00626894">
        <w:rPr>
          <w:lang w:bidi="ar-JO"/>
        </w:rPr>
        <w:t xml:space="preserve"> </w:t>
      </w:r>
      <w:r w:rsidRPr="00157831">
        <w:rPr>
          <w:lang w:bidi="ar-JO"/>
        </w:rPr>
        <w:t>that</w:t>
      </w:r>
      <w:r w:rsidR="00626894">
        <w:rPr>
          <w:lang w:bidi="ar-JO"/>
        </w:rPr>
        <w:t xml:space="preserve"> </w:t>
      </w:r>
      <w:r w:rsidRPr="00157831">
        <w:rPr>
          <w:lang w:bidi="ar-JO"/>
        </w:rPr>
        <w:t>received</w:t>
      </w:r>
      <w:r w:rsidR="00626894">
        <w:rPr>
          <w:lang w:bidi="ar-JO"/>
        </w:rPr>
        <w:t xml:space="preserve"> </w:t>
      </w:r>
      <w:r w:rsidRPr="00157831">
        <w:rPr>
          <w:lang w:bidi="ar-JO"/>
        </w:rPr>
        <w:t>the</w:t>
      </w:r>
      <w:r w:rsidR="00626894">
        <w:rPr>
          <w:lang w:bidi="ar-JO"/>
        </w:rPr>
        <w:t xml:space="preserve"> </w:t>
      </w:r>
      <w:r w:rsidR="00277965">
        <w:rPr>
          <w:lang w:bidi="ar-JO"/>
        </w:rPr>
        <w:t>traditional</w:t>
      </w:r>
      <w:r w:rsidR="00626894">
        <w:rPr>
          <w:lang w:bidi="ar-JO"/>
        </w:rPr>
        <w:t xml:space="preserve"> </w:t>
      </w:r>
      <w:r w:rsidRPr="00157831">
        <w:rPr>
          <w:lang w:bidi="ar-JO"/>
        </w:rPr>
        <w:t>teaching</w:t>
      </w:r>
      <w:r w:rsidR="00626894">
        <w:rPr>
          <w:lang w:bidi="ar-JO"/>
        </w:rPr>
        <w:t xml:space="preserve"> </w:t>
      </w:r>
      <w:r w:rsidRPr="00157831">
        <w:rPr>
          <w:lang w:bidi="ar-JO"/>
        </w:rPr>
        <w:t>methods</w:t>
      </w:r>
      <w:r w:rsidRPr="00157831">
        <w:rPr>
          <w:rtl/>
          <w:lang w:bidi="ar-JO"/>
        </w:rPr>
        <w:t>.</w:t>
      </w:r>
    </w:p>
    <w:p w:rsidR="00E3655F" w:rsidRPr="00157831" w:rsidRDefault="00E3655F" w:rsidP="00C15557">
      <w:pPr>
        <w:pStyle w:val="BodyText"/>
        <w:rPr>
          <w:lang w:bidi="ar-JO"/>
        </w:rPr>
      </w:pPr>
      <w:r w:rsidRPr="00157831">
        <w:rPr>
          <w:lang w:bidi="ar-JO"/>
        </w:rPr>
        <w:t>Al-Bawee</w:t>
      </w:r>
      <w:r w:rsidR="00626894">
        <w:rPr>
          <w:lang w:bidi="ar-JO"/>
        </w:rPr>
        <w:t xml:space="preserve"> </w:t>
      </w:r>
      <w:r w:rsidRPr="00157831">
        <w:rPr>
          <w:lang w:bidi="ar-JO"/>
        </w:rPr>
        <w:t>and</w:t>
      </w:r>
      <w:r w:rsidR="00626894">
        <w:rPr>
          <w:lang w:bidi="ar-JO"/>
        </w:rPr>
        <w:t xml:space="preserve"> </w:t>
      </w:r>
      <w:r w:rsidRPr="00157831">
        <w:rPr>
          <w:lang w:bidi="ar-JO"/>
        </w:rPr>
        <w:t>Al-Shammar</w:t>
      </w:r>
      <w:r w:rsidR="00626894">
        <w:rPr>
          <w:lang w:bidi="ar-JO"/>
        </w:rPr>
        <w:t xml:space="preserve"> </w:t>
      </w:r>
      <w:r w:rsidRPr="00157831">
        <w:rPr>
          <w:lang w:bidi="ar-JO"/>
        </w:rPr>
        <w:t>(2012)</w:t>
      </w:r>
      <w:r w:rsidR="00626894">
        <w:rPr>
          <w:lang w:bidi="ar-JO"/>
        </w:rPr>
        <w:t xml:space="preserve"> </w:t>
      </w:r>
      <w:r w:rsidRPr="00157831">
        <w:rPr>
          <w:lang w:bidi="ar-JO"/>
        </w:rPr>
        <w:t>conducted</w:t>
      </w:r>
      <w:r w:rsidR="00626894">
        <w:rPr>
          <w:lang w:bidi="ar-JO"/>
        </w:rPr>
        <w:t xml:space="preserve"> </w:t>
      </w:r>
      <w:r w:rsidRPr="00157831">
        <w:rPr>
          <w:lang w:bidi="ar-JO"/>
        </w:rPr>
        <w:t>a</w:t>
      </w:r>
      <w:r w:rsidR="00626894">
        <w:rPr>
          <w:lang w:bidi="ar-JO"/>
        </w:rPr>
        <w:t xml:space="preserve"> </w:t>
      </w:r>
      <w:r w:rsidRPr="00157831">
        <w:rPr>
          <w:lang w:bidi="ar-JO"/>
        </w:rPr>
        <w:t>study</w:t>
      </w:r>
      <w:r w:rsidR="00626894">
        <w:rPr>
          <w:lang w:bidi="ar-JO"/>
        </w:rPr>
        <w:t xml:space="preserve"> </w:t>
      </w:r>
      <w:r w:rsidRPr="00157831">
        <w:rPr>
          <w:lang w:bidi="ar-JO"/>
        </w:rPr>
        <w:t>aimed</w:t>
      </w:r>
      <w:r w:rsidR="00626894">
        <w:rPr>
          <w:lang w:bidi="ar-JO"/>
        </w:rPr>
        <w:t xml:space="preserve"> </w:t>
      </w:r>
      <w:r w:rsidRPr="00157831">
        <w:rPr>
          <w:lang w:bidi="ar-JO"/>
        </w:rPr>
        <w:t>at</w:t>
      </w:r>
      <w:r w:rsidR="00626894">
        <w:rPr>
          <w:lang w:bidi="ar-JO"/>
        </w:rPr>
        <w:t xml:space="preserve"> </w:t>
      </w:r>
      <w:r w:rsidRPr="00157831">
        <w:rPr>
          <w:lang w:bidi="ar-JO"/>
        </w:rPr>
        <w:t>detecting</w:t>
      </w:r>
      <w:r w:rsidR="00626894">
        <w:rPr>
          <w:lang w:bidi="ar-JO"/>
        </w:rPr>
        <w:t xml:space="preserve"> </w:t>
      </w:r>
      <w:r w:rsidRPr="00157831">
        <w:rPr>
          <w:lang w:bidi="ar-JO"/>
        </w:rPr>
        <w:t>the</w:t>
      </w:r>
      <w:r w:rsidR="00626894">
        <w:rPr>
          <w:lang w:bidi="ar-JO"/>
        </w:rPr>
        <w:t xml:space="preserve"> </w:t>
      </w:r>
      <w:r w:rsidRPr="00157831">
        <w:rPr>
          <w:lang w:bidi="ar-JO"/>
        </w:rPr>
        <w:t>effect</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strategy</w:t>
      </w:r>
      <w:r w:rsidR="00626894">
        <w:rPr>
          <w:lang w:bidi="ar-JO"/>
        </w:rPr>
        <w:t xml:space="preserve"> </w:t>
      </w:r>
      <w:r w:rsidRPr="00157831">
        <w:rPr>
          <w:lang w:bidi="ar-JO"/>
        </w:rPr>
        <w:t>of</w:t>
      </w:r>
      <w:r w:rsidR="00626894">
        <w:rPr>
          <w:lang w:bidi="ar-JO"/>
        </w:rPr>
        <w:t xml:space="preserve"> </w:t>
      </w:r>
      <w:r w:rsidRPr="00157831">
        <w:rPr>
          <w:lang w:bidi="ar-JO"/>
        </w:rPr>
        <w:t>scientific</w:t>
      </w:r>
      <w:r w:rsidR="00626894">
        <w:rPr>
          <w:lang w:bidi="ar-JO"/>
        </w:rPr>
        <w:t xml:space="preserve"> </w:t>
      </w:r>
      <w:r w:rsidRPr="00157831">
        <w:rPr>
          <w:lang w:bidi="ar-JO"/>
        </w:rPr>
        <w:t>stations</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development</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Pr="00157831">
        <w:rPr>
          <w:lang w:bidi="ar-JO"/>
        </w:rPr>
        <w:t>operations</w:t>
      </w:r>
      <w:r w:rsidR="00626894">
        <w:rPr>
          <w:lang w:bidi="ar-JO"/>
        </w:rPr>
        <w:t xml:space="preserve"> </w:t>
      </w:r>
      <w:r w:rsidRPr="00157831">
        <w:rPr>
          <w:lang w:bidi="ar-JO"/>
        </w:rPr>
        <w:t>among</w:t>
      </w:r>
      <w:r w:rsidR="00626894">
        <w:rPr>
          <w:lang w:bidi="ar-JO"/>
        </w:rPr>
        <w:t xml:space="preserve"> </w:t>
      </w:r>
      <w:r w:rsidRPr="00157831">
        <w:rPr>
          <w:lang w:bidi="ar-JO"/>
        </w:rPr>
        <w:t>the</w:t>
      </w:r>
      <w:r w:rsidR="00626894">
        <w:rPr>
          <w:lang w:bidi="ar-JO"/>
        </w:rPr>
        <w:t xml:space="preserve"> </w:t>
      </w:r>
      <w:r w:rsidRPr="00157831">
        <w:rPr>
          <w:lang w:bidi="ar-JO"/>
        </w:rPr>
        <w:t>students</w:t>
      </w:r>
      <w:r w:rsidR="00626894">
        <w:rPr>
          <w:lang w:bidi="ar-JO"/>
        </w:rPr>
        <w:t xml:space="preserve"> </w:t>
      </w:r>
      <w:r w:rsidRPr="00157831">
        <w:rPr>
          <w:lang w:bidi="ar-JO"/>
        </w:rPr>
        <w:t>of</w:t>
      </w:r>
      <w:r w:rsidR="00626894">
        <w:rPr>
          <w:lang w:bidi="ar-JO"/>
        </w:rPr>
        <w:t xml:space="preserve"> </w:t>
      </w:r>
      <w:r w:rsidRPr="00157831">
        <w:rPr>
          <w:lang w:bidi="ar-JO"/>
        </w:rPr>
        <w:t>teacher</w:t>
      </w:r>
      <w:r w:rsidR="00626894">
        <w:rPr>
          <w:lang w:bidi="ar-JO"/>
        </w:rPr>
        <w:t xml:space="preserve"> </w:t>
      </w:r>
      <w:r w:rsidRPr="00157831">
        <w:rPr>
          <w:lang w:bidi="ar-JO"/>
        </w:rPr>
        <w:t>training</w:t>
      </w:r>
      <w:r w:rsidR="00626894">
        <w:rPr>
          <w:lang w:bidi="ar-JO"/>
        </w:rPr>
        <w:t xml:space="preserve"> </w:t>
      </w:r>
      <w:r w:rsidRPr="00157831">
        <w:rPr>
          <w:lang w:bidi="ar-JO"/>
        </w:rPr>
        <w:t>institutes.</w:t>
      </w:r>
      <w:r w:rsidR="00626894">
        <w:rPr>
          <w:lang w:bidi="ar-JO"/>
        </w:rPr>
        <w:t xml:space="preserve"> </w:t>
      </w:r>
      <w:r w:rsidRPr="00157831">
        <w:rPr>
          <w:lang w:bidi="ar-JO"/>
        </w:rPr>
        <w:t>The</w:t>
      </w:r>
      <w:r w:rsidR="00626894">
        <w:rPr>
          <w:lang w:bidi="ar-JO"/>
        </w:rPr>
        <w:t xml:space="preserve"> </w:t>
      </w:r>
      <w:r w:rsidRPr="00157831">
        <w:rPr>
          <w:lang w:bidi="ar-JO"/>
        </w:rPr>
        <w:t>sample</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consisted</w:t>
      </w:r>
      <w:r w:rsidR="00626894">
        <w:rPr>
          <w:lang w:bidi="ar-JO"/>
        </w:rPr>
        <w:t xml:space="preserve"> </w:t>
      </w:r>
      <w:r w:rsidRPr="00157831">
        <w:rPr>
          <w:lang w:bidi="ar-JO"/>
        </w:rPr>
        <w:t>of</w:t>
      </w:r>
      <w:r w:rsidR="00626894">
        <w:rPr>
          <w:lang w:bidi="ar-JO"/>
        </w:rPr>
        <w:t xml:space="preserve"> </w:t>
      </w:r>
      <w:r w:rsidRPr="00157831">
        <w:rPr>
          <w:lang w:bidi="ar-JO"/>
        </w:rPr>
        <w:t>54</w:t>
      </w:r>
      <w:r w:rsidR="00626894">
        <w:rPr>
          <w:lang w:bidi="ar-JO"/>
        </w:rPr>
        <w:t xml:space="preserve"> </w:t>
      </w:r>
      <w:r w:rsidRPr="00157831">
        <w:rPr>
          <w:lang w:bidi="ar-JO"/>
        </w:rPr>
        <w:t>students.</w:t>
      </w:r>
      <w:r w:rsidR="00626894">
        <w:rPr>
          <w:lang w:bidi="ar-JO"/>
        </w:rPr>
        <w:t xml:space="preserve"> </w:t>
      </w:r>
      <w:r w:rsidRPr="00157831">
        <w:rPr>
          <w:lang w:bidi="ar-JO"/>
        </w:rPr>
        <w:t>The</w:t>
      </w:r>
      <w:r w:rsidR="00626894">
        <w:rPr>
          <w:lang w:bidi="ar-JO"/>
        </w:rPr>
        <w:t xml:space="preserve"> </w:t>
      </w:r>
      <w:r w:rsidRPr="00157831">
        <w:rPr>
          <w:lang w:bidi="ar-JO"/>
        </w:rPr>
        <w:t>test</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Pr="00157831">
        <w:rPr>
          <w:lang w:bidi="ar-JO"/>
        </w:rPr>
        <w:t>operations</w:t>
      </w:r>
      <w:r w:rsidR="00626894">
        <w:rPr>
          <w:lang w:bidi="ar-JO"/>
        </w:rPr>
        <w:t xml:space="preserve"> </w:t>
      </w:r>
      <w:r w:rsidRPr="00157831">
        <w:rPr>
          <w:lang w:bidi="ar-JO"/>
        </w:rPr>
        <w:t>showed</w:t>
      </w:r>
      <w:r w:rsidR="00626894">
        <w:rPr>
          <w:lang w:bidi="ar-JO"/>
        </w:rPr>
        <w:t xml:space="preserve"> </w:t>
      </w:r>
      <w:r w:rsidRPr="00157831">
        <w:rPr>
          <w:lang w:bidi="ar-JO"/>
        </w:rPr>
        <w:t>a</w:t>
      </w:r>
      <w:r w:rsidR="00626894">
        <w:rPr>
          <w:lang w:bidi="ar-JO"/>
        </w:rPr>
        <w:t xml:space="preserve"> </w:t>
      </w:r>
      <w:r w:rsidRPr="00157831">
        <w:rPr>
          <w:lang w:bidi="ar-JO"/>
        </w:rPr>
        <w:t>statistically</w:t>
      </w:r>
      <w:r w:rsidR="00626894">
        <w:rPr>
          <w:lang w:bidi="ar-JO"/>
        </w:rPr>
        <w:t xml:space="preserve"> </w:t>
      </w:r>
      <w:r w:rsidRPr="00157831">
        <w:rPr>
          <w:lang w:bidi="ar-JO"/>
        </w:rPr>
        <w:t>significant</w:t>
      </w:r>
      <w:r w:rsidR="00626894">
        <w:rPr>
          <w:lang w:bidi="ar-JO"/>
        </w:rPr>
        <w:t xml:space="preserve"> </w:t>
      </w:r>
      <w:r w:rsidRPr="00157831">
        <w:rPr>
          <w:lang w:bidi="ar-JO"/>
        </w:rPr>
        <w:t>difference</w:t>
      </w:r>
      <w:r w:rsidR="00626894">
        <w:rPr>
          <w:lang w:bidi="ar-JO"/>
        </w:rPr>
        <w:t xml:space="preserve"> </w:t>
      </w:r>
      <w:r w:rsidRPr="00157831">
        <w:rPr>
          <w:lang w:bidi="ar-JO"/>
        </w:rPr>
        <w:t>between</w:t>
      </w:r>
      <w:r w:rsidR="00626894">
        <w:rPr>
          <w:lang w:bidi="ar-JO"/>
        </w:rPr>
        <w:t xml:space="preserve"> </w:t>
      </w:r>
      <w:r w:rsidRPr="00157831">
        <w:rPr>
          <w:lang w:bidi="ar-JO"/>
        </w:rPr>
        <w:t>the</w:t>
      </w:r>
      <w:r w:rsidR="00626894">
        <w:rPr>
          <w:lang w:bidi="ar-JO"/>
        </w:rPr>
        <w:t xml:space="preserve"> </w:t>
      </w:r>
      <w:r w:rsidRPr="00157831">
        <w:rPr>
          <w:lang w:bidi="ar-JO"/>
        </w:rPr>
        <w:t>experimental</w:t>
      </w:r>
      <w:r w:rsidR="00626894">
        <w:rPr>
          <w:lang w:bidi="ar-JO"/>
        </w:rPr>
        <w:t xml:space="preserve"> </w:t>
      </w:r>
      <w:r w:rsidRPr="00157831">
        <w:rPr>
          <w:lang w:bidi="ar-JO"/>
        </w:rPr>
        <w:t>group</w:t>
      </w:r>
      <w:r w:rsidR="00626894">
        <w:rPr>
          <w:lang w:bidi="ar-JO"/>
        </w:rPr>
        <w:t xml:space="preserve"> </w:t>
      </w:r>
      <w:r w:rsidR="00277965">
        <w:rPr>
          <w:lang w:bidi="ar-JO"/>
        </w:rPr>
        <w:t>(</w:t>
      </w:r>
      <w:r w:rsidRPr="00157831">
        <w:rPr>
          <w:lang w:bidi="ar-JO"/>
        </w:rPr>
        <w:t>Scientific</w:t>
      </w:r>
      <w:r w:rsidR="00626894">
        <w:rPr>
          <w:lang w:bidi="ar-JO"/>
        </w:rPr>
        <w:t xml:space="preserve"> </w:t>
      </w:r>
      <w:r w:rsidRPr="00157831">
        <w:rPr>
          <w:lang w:bidi="ar-JO"/>
        </w:rPr>
        <w:t>stations)</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control</w:t>
      </w:r>
      <w:r w:rsidR="00626894">
        <w:rPr>
          <w:lang w:bidi="ar-JO"/>
        </w:rPr>
        <w:t xml:space="preserve"> </w:t>
      </w:r>
      <w:r w:rsidRPr="00157831">
        <w:rPr>
          <w:lang w:bidi="ar-JO"/>
        </w:rPr>
        <w:t>group</w:t>
      </w:r>
      <w:r w:rsidR="00626894">
        <w:rPr>
          <w:lang w:bidi="ar-JO"/>
        </w:rPr>
        <w:t xml:space="preserve"> </w:t>
      </w:r>
      <w:r w:rsidRPr="00157831">
        <w:rPr>
          <w:lang w:bidi="ar-JO"/>
        </w:rPr>
        <w:t>(the</w:t>
      </w:r>
      <w:r w:rsidR="00626894">
        <w:rPr>
          <w:lang w:bidi="ar-JO"/>
        </w:rPr>
        <w:t xml:space="preserve"> </w:t>
      </w:r>
      <w:r w:rsidRPr="00157831">
        <w:rPr>
          <w:lang w:bidi="ar-JO"/>
        </w:rPr>
        <w:t>usual</w:t>
      </w:r>
      <w:r w:rsidR="00626894">
        <w:rPr>
          <w:lang w:bidi="ar-JO"/>
        </w:rPr>
        <w:t xml:space="preserve"> </w:t>
      </w:r>
      <w:r w:rsidRPr="00157831">
        <w:rPr>
          <w:lang w:bidi="ar-JO"/>
        </w:rPr>
        <w:t>method)</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development</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00277965">
        <w:rPr>
          <w:lang w:bidi="ar-JO"/>
        </w:rPr>
        <w:t>operations</w:t>
      </w:r>
      <w:r w:rsidRPr="00157831">
        <w:rPr>
          <w:rtl/>
          <w:lang w:bidi="ar-JO"/>
        </w:rPr>
        <w:t>.</w:t>
      </w:r>
    </w:p>
    <w:p w:rsidR="00E3655F" w:rsidRPr="00157831" w:rsidRDefault="00E3655F" w:rsidP="00C15557">
      <w:pPr>
        <w:pStyle w:val="BodyText"/>
        <w:rPr>
          <w:lang w:bidi="ar-JO"/>
        </w:rPr>
      </w:pPr>
      <w:r w:rsidRPr="00157831">
        <w:rPr>
          <w:lang w:bidi="ar-JO"/>
        </w:rPr>
        <w:t>Al-Baali</w:t>
      </w:r>
      <w:r w:rsidR="00626894">
        <w:rPr>
          <w:lang w:bidi="ar-JO"/>
        </w:rPr>
        <w:t xml:space="preserve"> </w:t>
      </w:r>
      <w:r w:rsidRPr="00157831">
        <w:rPr>
          <w:lang w:bidi="ar-JO"/>
        </w:rPr>
        <w:t>(2012)</w:t>
      </w:r>
      <w:r w:rsidR="00626894">
        <w:rPr>
          <w:lang w:bidi="ar-JO"/>
        </w:rPr>
        <w:t xml:space="preserve"> </w:t>
      </w:r>
      <w:r w:rsidRPr="00157831">
        <w:rPr>
          <w:lang w:bidi="ar-JO"/>
        </w:rPr>
        <w:t>aimed</w:t>
      </w:r>
      <w:r w:rsidR="00626894">
        <w:rPr>
          <w:lang w:bidi="ar-JO"/>
        </w:rPr>
        <w:t xml:space="preserve"> </w:t>
      </w:r>
      <w:r w:rsidRPr="00157831">
        <w:rPr>
          <w:lang w:bidi="ar-JO"/>
        </w:rPr>
        <w:t>to</w:t>
      </w:r>
      <w:r w:rsidR="00626894">
        <w:rPr>
          <w:lang w:bidi="ar-JO"/>
        </w:rPr>
        <w:t xml:space="preserve"> </w:t>
      </w:r>
      <w:r w:rsidRPr="00157831">
        <w:rPr>
          <w:lang w:bidi="ar-JO"/>
        </w:rPr>
        <w:t>know</w:t>
      </w:r>
      <w:r w:rsidR="00626894">
        <w:rPr>
          <w:lang w:bidi="ar-JO"/>
        </w:rPr>
        <w:t xml:space="preserve"> </w:t>
      </w:r>
      <w:r w:rsidRPr="00157831">
        <w:rPr>
          <w:lang w:bidi="ar-JO"/>
        </w:rPr>
        <w:t>the</w:t>
      </w:r>
      <w:r w:rsidR="00626894">
        <w:rPr>
          <w:lang w:bidi="ar-JO"/>
        </w:rPr>
        <w:t xml:space="preserve"> </w:t>
      </w:r>
      <w:r w:rsidRPr="00157831">
        <w:rPr>
          <w:lang w:bidi="ar-JO"/>
        </w:rPr>
        <w:t>effectiveness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periodic</w:t>
      </w:r>
      <w:r w:rsidR="00626894">
        <w:rPr>
          <w:lang w:bidi="ar-JO"/>
        </w:rPr>
        <w:t xml:space="preserve"> </w:t>
      </w:r>
      <w:r w:rsidRPr="00157831">
        <w:rPr>
          <w:lang w:bidi="ar-JO"/>
        </w:rPr>
        <w:t>survey</w:t>
      </w:r>
      <w:r w:rsidR="00626894">
        <w:rPr>
          <w:lang w:bidi="ar-JO"/>
        </w:rPr>
        <w:t xml:space="preserve"> </w:t>
      </w:r>
      <w:r w:rsidRPr="00157831">
        <w:rPr>
          <w:lang w:bidi="ar-JO"/>
        </w:rPr>
        <w:t>model</w:t>
      </w:r>
      <w:r w:rsidR="00277965">
        <w:rPr>
          <w:lang w:bidi="ar-JO"/>
        </w:rPr>
        <w:t>. He</w:t>
      </w:r>
      <w:r w:rsidR="00626894">
        <w:rPr>
          <w:lang w:bidi="ar-JO"/>
        </w:rPr>
        <w:t xml:space="preserve"> </w:t>
      </w:r>
      <w:r w:rsidRPr="00157831">
        <w:rPr>
          <w:lang w:bidi="ar-JO"/>
        </w:rPr>
        <w:t>showed</w:t>
      </w:r>
      <w:r w:rsidR="00626894">
        <w:rPr>
          <w:lang w:bidi="ar-JO"/>
        </w:rPr>
        <w:t xml:space="preserve"> </w:t>
      </w:r>
      <w:r w:rsidRPr="00157831">
        <w:rPr>
          <w:lang w:bidi="ar-JO"/>
        </w:rPr>
        <w:t>that</w:t>
      </w:r>
      <w:r w:rsidR="00626894">
        <w:rPr>
          <w:lang w:bidi="ar-JO"/>
        </w:rPr>
        <w:t xml:space="preserve"> </w:t>
      </w:r>
      <w:r w:rsidRPr="00157831">
        <w:rPr>
          <w:lang w:bidi="ar-JO"/>
        </w:rPr>
        <w:t>there</w:t>
      </w:r>
      <w:r w:rsidR="00626894">
        <w:rPr>
          <w:lang w:bidi="ar-JO"/>
        </w:rPr>
        <w:t xml:space="preserve"> </w:t>
      </w:r>
      <w:r w:rsidRPr="00157831">
        <w:rPr>
          <w:lang w:bidi="ar-JO"/>
        </w:rPr>
        <w:t>were</w:t>
      </w:r>
      <w:r w:rsidR="00626894">
        <w:rPr>
          <w:lang w:bidi="ar-JO"/>
        </w:rPr>
        <w:t xml:space="preserve"> </w:t>
      </w:r>
      <w:r w:rsidRPr="00157831">
        <w:rPr>
          <w:lang w:bidi="ar-JO"/>
        </w:rPr>
        <w:t>significant</w:t>
      </w:r>
      <w:r w:rsidR="00626894">
        <w:rPr>
          <w:lang w:bidi="ar-JO"/>
        </w:rPr>
        <w:t xml:space="preserve"> </w:t>
      </w:r>
      <w:r w:rsidRPr="00157831">
        <w:rPr>
          <w:lang w:bidi="ar-JO"/>
        </w:rPr>
        <w:t>differences</w:t>
      </w:r>
      <w:r w:rsidR="00626894">
        <w:rPr>
          <w:lang w:bidi="ar-JO"/>
        </w:rPr>
        <w:t xml:space="preserve"> </w:t>
      </w:r>
      <w:r w:rsidRPr="00157831">
        <w:rPr>
          <w:lang w:bidi="ar-JO"/>
        </w:rPr>
        <w:t>between</w:t>
      </w:r>
      <w:r w:rsidR="00626894">
        <w:rPr>
          <w:lang w:bidi="ar-JO"/>
        </w:rPr>
        <w:t xml:space="preserve"> </w:t>
      </w:r>
      <w:r w:rsidRPr="00157831">
        <w:rPr>
          <w:lang w:bidi="ar-JO"/>
        </w:rPr>
        <w:t>the</w:t>
      </w:r>
      <w:r w:rsidR="00626894">
        <w:rPr>
          <w:lang w:bidi="ar-JO"/>
        </w:rPr>
        <w:t xml:space="preserve"> </w:t>
      </w:r>
      <w:r w:rsidRPr="00157831">
        <w:rPr>
          <w:lang w:bidi="ar-JO"/>
        </w:rPr>
        <w:t>average</w:t>
      </w:r>
      <w:r w:rsidR="00626894">
        <w:rPr>
          <w:lang w:bidi="ar-JO"/>
        </w:rPr>
        <w:t xml:space="preserve"> </w:t>
      </w:r>
      <w:r w:rsidRPr="00157831">
        <w:rPr>
          <w:lang w:bidi="ar-JO"/>
        </w:rPr>
        <w:t>scores</w:t>
      </w:r>
      <w:r w:rsidR="00626894">
        <w:rPr>
          <w:lang w:bidi="ar-JO"/>
        </w:rPr>
        <w:t xml:space="preserve"> </w:t>
      </w:r>
      <w:r w:rsidRPr="00157831">
        <w:rPr>
          <w:lang w:bidi="ar-JO"/>
        </w:rPr>
        <w:t>of</w:t>
      </w:r>
      <w:r w:rsidR="00626894">
        <w:rPr>
          <w:lang w:bidi="ar-JO"/>
        </w:rPr>
        <w:t xml:space="preserve"> </w:t>
      </w:r>
      <w:r w:rsidRPr="00157831">
        <w:rPr>
          <w:lang w:bidi="ar-JO"/>
        </w:rPr>
        <w:t>students</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experimental</w:t>
      </w:r>
      <w:r w:rsidR="00626894">
        <w:rPr>
          <w:lang w:bidi="ar-JO"/>
        </w:rPr>
        <w:t xml:space="preserve"> </w:t>
      </w:r>
      <w:r w:rsidRPr="00157831">
        <w:rPr>
          <w:lang w:bidi="ar-JO"/>
        </w:rPr>
        <w:t>group</w:t>
      </w:r>
      <w:r w:rsidR="00626894">
        <w:rPr>
          <w:lang w:bidi="ar-JO"/>
        </w:rPr>
        <w:t xml:space="preserve"> </w:t>
      </w:r>
      <w:r w:rsidR="00C15557">
        <w:rPr>
          <w:lang w:bidi="ar-JO"/>
        </w:rPr>
        <w:t>a</w:t>
      </w:r>
      <w:r w:rsidRPr="00157831">
        <w:rPr>
          <w:lang w:bidi="ar-JO"/>
        </w:rPr>
        <w:t>nd</w:t>
      </w:r>
      <w:r w:rsidR="00626894">
        <w:rPr>
          <w:lang w:bidi="ar-JO"/>
        </w:rPr>
        <w:t xml:space="preserve"> </w:t>
      </w:r>
      <w:r w:rsidRPr="00157831">
        <w:rPr>
          <w:lang w:bidi="ar-JO"/>
        </w:rPr>
        <w:t>students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control</w:t>
      </w:r>
      <w:r w:rsidR="00626894">
        <w:rPr>
          <w:lang w:bidi="ar-JO"/>
        </w:rPr>
        <w:t xml:space="preserve"> </w:t>
      </w:r>
      <w:r w:rsidRPr="00157831">
        <w:rPr>
          <w:lang w:bidi="ar-JO"/>
        </w:rPr>
        <w:t>group</w:t>
      </w:r>
      <w:r w:rsidRPr="00157831">
        <w:rPr>
          <w:rtl/>
          <w:lang w:bidi="ar-JO"/>
        </w:rPr>
        <w:t>.</w:t>
      </w:r>
    </w:p>
    <w:p w:rsidR="00E3655F" w:rsidRPr="00157831" w:rsidRDefault="00E3655F" w:rsidP="00C15557">
      <w:pPr>
        <w:pStyle w:val="BodyText"/>
        <w:rPr>
          <w:lang w:bidi="ar-JO"/>
        </w:rPr>
      </w:pP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of</w:t>
      </w:r>
      <w:r w:rsidR="00626894">
        <w:rPr>
          <w:lang w:bidi="ar-JO"/>
        </w:rPr>
        <w:t xml:space="preserve"> </w:t>
      </w:r>
      <w:r w:rsidRPr="00157831">
        <w:rPr>
          <w:lang w:bidi="ar-JO"/>
        </w:rPr>
        <w:t>Abu</w:t>
      </w:r>
      <w:r w:rsidR="00626894">
        <w:rPr>
          <w:lang w:bidi="ar-JO"/>
        </w:rPr>
        <w:t xml:space="preserve"> </w:t>
      </w:r>
      <w:r w:rsidRPr="00157831">
        <w:rPr>
          <w:lang w:bidi="ar-JO"/>
        </w:rPr>
        <w:t>Lebda,</w:t>
      </w:r>
      <w:r w:rsidR="00626894">
        <w:rPr>
          <w:lang w:bidi="ar-JO"/>
        </w:rPr>
        <w:t xml:space="preserve"> </w:t>
      </w:r>
      <w:r w:rsidRPr="00157831">
        <w:rPr>
          <w:lang w:bidi="ar-JO"/>
        </w:rPr>
        <w:t>Al-Moneim</w:t>
      </w:r>
      <w:r w:rsidR="00626894">
        <w:rPr>
          <w:lang w:bidi="ar-JO"/>
        </w:rPr>
        <w:t xml:space="preserve"> </w:t>
      </w:r>
      <w:r w:rsidRPr="00157831">
        <w:rPr>
          <w:lang w:bidi="ar-JO"/>
        </w:rPr>
        <w:t>and</w:t>
      </w:r>
      <w:r w:rsidR="00626894">
        <w:rPr>
          <w:lang w:bidi="ar-JO"/>
        </w:rPr>
        <w:t xml:space="preserve"> </w:t>
      </w:r>
      <w:r w:rsidRPr="00157831">
        <w:rPr>
          <w:lang w:bidi="ar-JO"/>
        </w:rPr>
        <w:t>Al-Naqa</w:t>
      </w:r>
      <w:r w:rsidR="00626894">
        <w:rPr>
          <w:lang w:bidi="ar-JO"/>
        </w:rPr>
        <w:t xml:space="preserve"> </w:t>
      </w:r>
      <w:r w:rsidRPr="00157831">
        <w:rPr>
          <w:lang w:bidi="ar-JO"/>
        </w:rPr>
        <w:t>(2009),</w:t>
      </w:r>
      <w:r w:rsidR="00626894">
        <w:rPr>
          <w:lang w:bidi="ar-JO"/>
        </w:rPr>
        <w:t xml:space="preserve"> </w:t>
      </w:r>
      <w:r w:rsidRPr="00157831">
        <w:rPr>
          <w:lang w:bidi="ar-JO"/>
        </w:rPr>
        <w:t>the</w:t>
      </w:r>
      <w:r w:rsidR="00626894">
        <w:rPr>
          <w:lang w:bidi="ar-JO"/>
        </w:rPr>
        <w:t xml:space="preserve"> </w:t>
      </w:r>
      <w:r w:rsidRPr="00157831">
        <w:rPr>
          <w:lang w:bidi="ar-JO"/>
        </w:rPr>
        <w:t>aim</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was</w:t>
      </w:r>
      <w:r w:rsidR="00626894">
        <w:rPr>
          <w:lang w:bidi="ar-JO"/>
        </w:rPr>
        <w:t xml:space="preserve"> </w:t>
      </w:r>
      <w:r w:rsidRPr="00157831">
        <w:rPr>
          <w:lang w:bidi="ar-JO"/>
        </w:rPr>
        <w:t>to</w:t>
      </w:r>
      <w:r w:rsidR="00626894">
        <w:rPr>
          <w:lang w:bidi="ar-JO"/>
        </w:rPr>
        <w:t xml:space="preserve"> </w:t>
      </w:r>
      <w:r w:rsidRPr="00157831">
        <w:rPr>
          <w:lang w:bidi="ar-JO"/>
        </w:rPr>
        <w:t>identify</w:t>
      </w:r>
      <w:r w:rsidR="00626894">
        <w:rPr>
          <w:lang w:bidi="ar-JO"/>
        </w:rPr>
        <w:t xml:space="preserve"> </w:t>
      </w:r>
      <w:r w:rsidRPr="00157831">
        <w:rPr>
          <w:lang w:bidi="ar-JO"/>
        </w:rPr>
        <w:t>the</w:t>
      </w:r>
      <w:r w:rsidR="00626894">
        <w:rPr>
          <w:lang w:bidi="ar-JO"/>
        </w:rPr>
        <w:t xml:space="preserve"> </w:t>
      </w:r>
      <w:r w:rsidRPr="00157831">
        <w:rPr>
          <w:lang w:bidi="ar-JO"/>
        </w:rPr>
        <w:t>effectiveness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archetype</w:t>
      </w:r>
      <w:r w:rsidR="00626894">
        <w:rPr>
          <w:lang w:bidi="ar-JO"/>
        </w:rPr>
        <w:t xml:space="preserve"> </w:t>
      </w:r>
      <w:r w:rsidRPr="00157831">
        <w:rPr>
          <w:lang w:bidi="ar-JO"/>
        </w:rPr>
        <w:t>in</w:t>
      </w:r>
      <w:r w:rsidR="00626894">
        <w:rPr>
          <w:lang w:bidi="ar-JO"/>
        </w:rPr>
        <w:t xml:space="preserve"> </w:t>
      </w:r>
      <w:r w:rsidRPr="00157831">
        <w:rPr>
          <w:lang w:bidi="ar-JO"/>
        </w:rPr>
        <w:t>acquiring</w:t>
      </w:r>
      <w:r w:rsidR="00626894">
        <w:rPr>
          <w:lang w:bidi="ar-JO"/>
        </w:rPr>
        <w:t xml:space="preserve"> </w:t>
      </w:r>
      <w:r w:rsidRPr="00157831">
        <w:rPr>
          <w:lang w:bidi="ar-JO"/>
        </w:rPr>
        <w:t>the</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science</w:t>
      </w:r>
      <w:r w:rsidR="00626894">
        <w:rPr>
          <w:lang w:bidi="ar-JO"/>
        </w:rPr>
        <w:t xml:space="preserve"> </w:t>
      </w:r>
      <w:r w:rsidRPr="00157831">
        <w:rPr>
          <w:lang w:bidi="ar-JO"/>
        </w:rPr>
        <w:t>processes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eighth</w:t>
      </w:r>
      <w:r w:rsidR="00626894">
        <w:rPr>
          <w:lang w:bidi="ar-JO"/>
        </w:rPr>
        <w:t xml:space="preserve"> </w:t>
      </w:r>
      <w:r w:rsidRPr="00157831">
        <w:rPr>
          <w:lang w:bidi="ar-JO"/>
        </w:rPr>
        <w:t>grade</w:t>
      </w:r>
      <w:r w:rsidR="00626894">
        <w:rPr>
          <w:lang w:bidi="ar-JO"/>
        </w:rPr>
        <w:t xml:space="preserve"> </w:t>
      </w:r>
      <w:r w:rsidRPr="00157831">
        <w:rPr>
          <w:lang w:bidi="ar-JO"/>
        </w:rPr>
        <w:t>students</w:t>
      </w:r>
      <w:r w:rsidR="00626894">
        <w:rPr>
          <w:lang w:bidi="ar-JO"/>
        </w:rPr>
        <w:t xml:space="preserve"> </w:t>
      </w:r>
      <w:r w:rsidRPr="00157831">
        <w:rPr>
          <w:lang w:bidi="ar-JO"/>
        </w:rPr>
        <w:t>in</w:t>
      </w:r>
      <w:r w:rsidR="00626894">
        <w:rPr>
          <w:lang w:bidi="ar-JO"/>
        </w:rPr>
        <w:t xml:space="preserve"> </w:t>
      </w:r>
      <w:r w:rsidRPr="00157831">
        <w:rPr>
          <w:lang w:bidi="ar-JO"/>
        </w:rPr>
        <w:t>Gaza.</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tool</w:t>
      </w:r>
      <w:r w:rsidR="00626894">
        <w:rPr>
          <w:lang w:bidi="ar-JO"/>
        </w:rPr>
        <w:t xml:space="preserve"> </w:t>
      </w:r>
      <w:r w:rsidRPr="00157831">
        <w:rPr>
          <w:lang w:bidi="ar-JO"/>
        </w:rPr>
        <w:t>was</w:t>
      </w:r>
      <w:r w:rsidR="00626894">
        <w:rPr>
          <w:lang w:bidi="ar-JO"/>
        </w:rPr>
        <w:t xml:space="preserve"> </w:t>
      </w:r>
      <w:r w:rsidRPr="00157831">
        <w:rPr>
          <w:lang w:bidi="ar-JO"/>
        </w:rPr>
        <w:t>a</w:t>
      </w:r>
      <w:r w:rsidR="00626894">
        <w:rPr>
          <w:lang w:bidi="ar-JO"/>
        </w:rPr>
        <w:t xml:space="preserve"> </w:t>
      </w:r>
      <w:r w:rsidRPr="00157831">
        <w:rPr>
          <w:lang w:bidi="ar-JO"/>
        </w:rPr>
        <w:t>test</w:t>
      </w:r>
      <w:r w:rsidR="00626894">
        <w:rPr>
          <w:lang w:bidi="ar-JO"/>
        </w:rPr>
        <w:t xml:space="preserve"> </w:t>
      </w:r>
      <w:r w:rsidRPr="00157831">
        <w:rPr>
          <w:lang w:bidi="ar-JO"/>
        </w:rPr>
        <w:t>for</w:t>
      </w:r>
      <w:r w:rsidR="00626894">
        <w:rPr>
          <w:lang w:bidi="ar-JO"/>
        </w:rPr>
        <w:t xml:space="preserve"> </w:t>
      </w:r>
      <w:r w:rsidRPr="00157831">
        <w:rPr>
          <w:lang w:bidi="ar-JO"/>
        </w:rPr>
        <w:t>science</w:t>
      </w:r>
      <w:r w:rsidR="00626894">
        <w:rPr>
          <w:lang w:bidi="ar-JO"/>
        </w:rPr>
        <w:t xml:space="preserve"> </w:t>
      </w:r>
      <w:r w:rsidRPr="00157831">
        <w:rPr>
          <w:lang w:bidi="ar-JO"/>
        </w:rPr>
        <w:t>operations.</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sample</w:t>
      </w:r>
      <w:r w:rsidR="00626894">
        <w:rPr>
          <w:lang w:bidi="ar-JO"/>
        </w:rPr>
        <w:t xml:space="preserve"> </w:t>
      </w:r>
      <w:r w:rsidRPr="00157831">
        <w:rPr>
          <w:lang w:bidi="ar-JO"/>
        </w:rPr>
        <w:t>of</w:t>
      </w:r>
      <w:r w:rsidR="00626894">
        <w:rPr>
          <w:lang w:bidi="ar-JO"/>
        </w:rPr>
        <w:t xml:space="preserve"> </w:t>
      </w:r>
      <w:r w:rsidRPr="00157831">
        <w:rPr>
          <w:lang w:bidi="ar-JO"/>
        </w:rPr>
        <w:t>60</w:t>
      </w:r>
      <w:r w:rsidR="00626894">
        <w:rPr>
          <w:lang w:bidi="ar-JO"/>
        </w:rPr>
        <w:t xml:space="preserve"> </w:t>
      </w:r>
      <w:r w:rsidR="00277965">
        <w:rPr>
          <w:lang w:bidi="ar-JO"/>
        </w:rPr>
        <w:t>s</w:t>
      </w:r>
      <w:r w:rsidRPr="00157831">
        <w:rPr>
          <w:lang w:bidi="ar-JO"/>
        </w:rPr>
        <w:t>howed</w:t>
      </w:r>
      <w:r w:rsidR="00626894">
        <w:rPr>
          <w:lang w:bidi="ar-JO"/>
        </w:rPr>
        <w:t xml:space="preserve"> </w:t>
      </w:r>
      <w:r w:rsidRPr="00157831">
        <w:rPr>
          <w:lang w:bidi="ar-JO"/>
        </w:rPr>
        <w:t>statistically</w:t>
      </w:r>
      <w:r w:rsidR="00626894">
        <w:rPr>
          <w:lang w:bidi="ar-JO"/>
        </w:rPr>
        <w:t xml:space="preserve"> </w:t>
      </w:r>
      <w:r w:rsidRPr="00157831">
        <w:rPr>
          <w:lang w:bidi="ar-JO"/>
        </w:rPr>
        <w:t>significant</w:t>
      </w:r>
      <w:r w:rsidR="00626894">
        <w:rPr>
          <w:lang w:bidi="ar-JO"/>
        </w:rPr>
        <w:t xml:space="preserve"> </w:t>
      </w:r>
      <w:r w:rsidRPr="00157831">
        <w:rPr>
          <w:lang w:bidi="ar-JO"/>
        </w:rPr>
        <w:t>differences</w:t>
      </w:r>
      <w:r w:rsidR="00626894">
        <w:rPr>
          <w:lang w:bidi="ar-JO"/>
        </w:rPr>
        <w:t xml:space="preserve"> </w:t>
      </w:r>
      <w:r w:rsidRPr="00157831">
        <w:rPr>
          <w:lang w:bidi="ar-JO"/>
        </w:rPr>
        <w:t>between</w:t>
      </w:r>
      <w:r w:rsidR="00626894">
        <w:rPr>
          <w:lang w:bidi="ar-JO"/>
        </w:rPr>
        <w:t xml:space="preserve"> </w:t>
      </w:r>
      <w:r w:rsidRPr="00157831">
        <w:rPr>
          <w:lang w:bidi="ar-JO"/>
        </w:rPr>
        <w:t>the</w:t>
      </w:r>
      <w:r w:rsidR="00626894">
        <w:rPr>
          <w:lang w:bidi="ar-JO"/>
        </w:rPr>
        <w:t xml:space="preserve"> </w:t>
      </w:r>
      <w:r w:rsidRPr="00157831">
        <w:rPr>
          <w:lang w:bidi="ar-JO"/>
        </w:rPr>
        <w:t>average</w:t>
      </w:r>
      <w:r w:rsidR="00626894">
        <w:rPr>
          <w:lang w:bidi="ar-JO"/>
        </w:rPr>
        <w:t xml:space="preserve"> </w:t>
      </w:r>
      <w:r w:rsidRPr="00157831">
        <w:rPr>
          <w:lang w:bidi="ar-JO"/>
        </w:rPr>
        <w:t>scores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experimental</w:t>
      </w:r>
      <w:r w:rsidR="00626894">
        <w:rPr>
          <w:lang w:bidi="ar-JO"/>
        </w:rPr>
        <w:t xml:space="preserve"> </w:t>
      </w:r>
      <w:r w:rsidRPr="00157831">
        <w:rPr>
          <w:lang w:bidi="ar-JO"/>
        </w:rPr>
        <w:t>group</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average</w:t>
      </w:r>
      <w:r w:rsidR="00626894">
        <w:rPr>
          <w:lang w:bidi="ar-JO"/>
        </w:rPr>
        <w:t xml:space="preserve"> </w:t>
      </w:r>
      <w:r w:rsidRPr="00157831">
        <w:rPr>
          <w:lang w:bidi="ar-JO"/>
        </w:rPr>
        <w:t>of</w:t>
      </w:r>
      <w:r w:rsidR="00626894">
        <w:rPr>
          <w:lang w:bidi="ar-JO"/>
        </w:rPr>
        <w:t xml:space="preserve"> </w:t>
      </w:r>
      <w:r w:rsidRPr="00157831">
        <w:rPr>
          <w:lang w:bidi="ar-JO"/>
        </w:rPr>
        <w:t>their</w:t>
      </w:r>
      <w:r w:rsidR="00626894">
        <w:rPr>
          <w:lang w:bidi="ar-JO"/>
        </w:rPr>
        <w:t xml:space="preserve"> </w:t>
      </w:r>
      <w:r w:rsidRPr="00157831">
        <w:rPr>
          <w:lang w:bidi="ar-JO"/>
        </w:rPr>
        <w:t>peers</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control</w:t>
      </w:r>
      <w:r w:rsidR="00626894">
        <w:rPr>
          <w:lang w:bidi="ar-JO"/>
        </w:rPr>
        <w:t xml:space="preserve"> </w:t>
      </w:r>
      <w:r w:rsidRPr="00157831">
        <w:rPr>
          <w:lang w:bidi="ar-JO"/>
        </w:rPr>
        <w:t>group</w:t>
      </w:r>
      <w:r w:rsidR="00626894">
        <w:rPr>
          <w:lang w:bidi="ar-JO"/>
        </w:rPr>
        <w:t xml:space="preserve"> </w:t>
      </w:r>
      <w:r w:rsidRPr="00157831">
        <w:rPr>
          <w:lang w:bidi="ar-JO"/>
        </w:rPr>
        <w:t>in</w:t>
      </w:r>
      <w:r w:rsidR="00626894">
        <w:rPr>
          <w:lang w:bidi="ar-JO"/>
        </w:rPr>
        <w:t xml:space="preserve"> </w:t>
      </w:r>
      <w:r w:rsidRPr="00157831">
        <w:rPr>
          <w:lang w:bidi="ar-JO"/>
        </w:rPr>
        <w:t>acquiring</w:t>
      </w:r>
      <w:r w:rsidR="00626894">
        <w:rPr>
          <w:lang w:bidi="ar-JO"/>
        </w:rPr>
        <w:t xml:space="preserve"> </w:t>
      </w:r>
      <w:r w:rsidRPr="00157831">
        <w:rPr>
          <w:lang w:bidi="ar-JO"/>
        </w:rPr>
        <w:t>the</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science</w:t>
      </w:r>
      <w:r w:rsidR="00626894">
        <w:rPr>
          <w:lang w:bidi="ar-JO"/>
        </w:rPr>
        <w:t xml:space="preserve"> </w:t>
      </w:r>
      <w:r w:rsidRPr="00157831">
        <w:rPr>
          <w:lang w:bidi="ar-JO"/>
        </w:rPr>
        <w:t>processes</w:t>
      </w:r>
      <w:r w:rsidR="00277965">
        <w:rPr>
          <w:lang w:bidi="ar-JO"/>
        </w:rPr>
        <w:t>.</w:t>
      </w:r>
      <w:r w:rsidR="00626894">
        <w:rPr>
          <w:lang w:bidi="ar-JO"/>
        </w:rPr>
        <w:t xml:space="preserve"> </w:t>
      </w:r>
    </w:p>
    <w:p w:rsidR="00E3655F" w:rsidRPr="00157831" w:rsidRDefault="00E3655F" w:rsidP="00C15557">
      <w:pPr>
        <w:pStyle w:val="BodyText"/>
        <w:rPr>
          <w:lang w:bidi="ar-JO"/>
        </w:rPr>
      </w:pPr>
      <w:r w:rsidRPr="00157831">
        <w:rPr>
          <w:lang w:bidi="ar-JO"/>
        </w:rPr>
        <w:t>Al-Harrahsha</w:t>
      </w:r>
      <w:r w:rsidR="00626894">
        <w:rPr>
          <w:lang w:bidi="ar-JO"/>
        </w:rPr>
        <w:t xml:space="preserve"> </w:t>
      </w:r>
      <w:r w:rsidRPr="00157831">
        <w:rPr>
          <w:lang w:bidi="ar-JO"/>
        </w:rPr>
        <w:t>(2012)</w:t>
      </w:r>
      <w:r w:rsidR="00626894">
        <w:rPr>
          <w:lang w:bidi="ar-JO"/>
        </w:rPr>
        <w:t xml:space="preserve"> </w:t>
      </w:r>
      <w:r w:rsidRPr="00157831">
        <w:rPr>
          <w:lang w:bidi="ar-JO"/>
        </w:rPr>
        <w:t>conducted</w:t>
      </w:r>
      <w:r w:rsidR="00626894">
        <w:rPr>
          <w:lang w:bidi="ar-JO"/>
        </w:rPr>
        <w:t xml:space="preserve"> </w:t>
      </w:r>
      <w:r w:rsidRPr="00157831">
        <w:rPr>
          <w:lang w:bidi="ar-JO"/>
        </w:rPr>
        <w:t>a</w:t>
      </w:r>
      <w:r w:rsidR="00626894">
        <w:rPr>
          <w:lang w:bidi="ar-JO"/>
        </w:rPr>
        <w:t xml:space="preserve"> </w:t>
      </w:r>
      <w:r w:rsidRPr="00157831">
        <w:rPr>
          <w:lang w:bidi="ar-JO"/>
        </w:rPr>
        <w:t>study</w:t>
      </w:r>
      <w:r w:rsidR="00626894">
        <w:rPr>
          <w:lang w:bidi="ar-JO"/>
        </w:rPr>
        <w:t xml:space="preserve"> </w:t>
      </w:r>
      <w:r w:rsidRPr="00157831">
        <w:rPr>
          <w:lang w:bidi="ar-JO"/>
        </w:rPr>
        <w:t>aimed</w:t>
      </w:r>
      <w:r w:rsidR="00626894">
        <w:rPr>
          <w:lang w:bidi="ar-JO"/>
        </w:rPr>
        <w:t xml:space="preserve"> </w:t>
      </w:r>
      <w:r w:rsidRPr="00157831">
        <w:rPr>
          <w:lang w:bidi="ar-JO"/>
        </w:rPr>
        <w:t>at</w:t>
      </w:r>
      <w:r w:rsidR="00626894">
        <w:rPr>
          <w:lang w:bidi="ar-JO"/>
        </w:rPr>
        <w:t xml:space="preserve"> </w:t>
      </w:r>
      <w:r w:rsidRPr="00157831">
        <w:rPr>
          <w:lang w:bidi="ar-JO"/>
        </w:rPr>
        <w:t>investigating</w:t>
      </w:r>
      <w:r w:rsidR="00626894">
        <w:rPr>
          <w:lang w:bidi="ar-JO"/>
        </w:rPr>
        <w:t xml:space="preserve"> </w:t>
      </w:r>
      <w:r w:rsidRPr="00157831">
        <w:rPr>
          <w:lang w:bidi="ar-JO"/>
        </w:rPr>
        <w:t>the</w:t>
      </w:r>
      <w:r w:rsidR="00626894">
        <w:rPr>
          <w:lang w:bidi="ar-JO"/>
        </w:rPr>
        <w:t xml:space="preserve"> </w:t>
      </w:r>
      <w:r w:rsidRPr="00157831">
        <w:rPr>
          <w:lang w:bidi="ar-JO"/>
        </w:rPr>
        <w:t>impact</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strategy</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counterpart</w:t>
      </w:r>
      <w:r w:rsidR="00626894">
        <w:rPr>
          <w:lang w:bidi="ar-JO"/>
        </w:rPr>
        <w:t xml:space="preserve"> </w:t>
      </w:r>
      <w:r w:rsidRPr="00157831">
        <w:rPr>
          <w:lang w:bidi="ar-JO"/>
        </w:rPr>
        <w:t>in</w:t>
      </w:r>
      <w:r w:rsidR="00626894">
        <w:rPr>
          <w:lang w:bidi="ar-JO"/>
        </w:rPr>
        <w:t xml:space="preserve"> </w:t>
      </w:r>
      <w:r w:rsidRPr="00157831">
        <w:rPr>
          <w:lang w:bidi="ar-JO"/>
        </w:rPr>
        <w:t>acquiring</w:t>
      </w:r>
      <w:r w:rsidR="00626894">
        <w:rPr>
          <w:lang w:bidi="ar-JO"/>
        </w:rPr>
        <w:t xml:space="preserve"> </w:t>
      </w:r>
      <w:r w:rsidRPr="00157831">
        <w:rPr>
          <w:lang w:bidi="ar-JO"/>
        </w:rPr>
        <w:t>the</w:t>
      </w:r>
      <w:r w:rsidR="00626894">
        <w:rPr>
          <w:lang w:bidi="ar-JO"/>
        </w:rPr>
        <w:t xml:space="preserve"> </w:t>
      </w:r>
      <w:r w:rsidRPr="00157831">
        <w:rPr>
          <w:lang w:bidi="ar-JO"/>
        </w:rPr>
        <w:t>scientific</w:t>
      </w:r>
      <w:r w:rsidR="00626894">
        <w:rPr>
          <w:lang w:bidi="ar-JO"/>
        </w:rPr>
        <w:t xml:space="preserve"> </w:t>
      </w:r>
      <w:r w:rsidRPr="00157831">
        <w:rPr>
          <w:lang w:bidi="ar-JO"/>
        </w:rPr>
        <w:t>concepts</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level</w:t>
      </w:r>
      <w:r w:rsidR="00626894">
        <w:rPr>
          <w:lang w:bidi="ar-JO"/>
        </w:rPr>
        <w:t xml:space="preserve"> </w:t>
      </w:r>
      <w:r w:rsidRPr="00157831">
        <w:rPr>
          <w:lang w:bidi="ar-JO"/>
        </w:rPr>
        <w:t>of</w:t>
      </w:r>
      <w:r w:rsidR="00626894">
        <w:rPr>
          <w:lang w:bidi="ar-JO"/>
        </w:rPr>
        <w:t xml:space="preserve"> </w:t>
      </w:r>
      <w:r w:rsidRPr="00157831">
        <w:rPr>
          <w:lang w:bidi="ar-JO"/>
        </w:rPr>
        <w:t>performance</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basic</w:t>
      </w:r>
      <w:r w:rsidR="00626894">
        <w:rPr>
          <w:lang w:bidi="ar-JO"/>
        </w:rPr>
        <w:t xml:space="preserve"> </w:t>
      </w:r>
      <w:r w:rsidRPr="00157831">
        <w:rPr>
          <w:lang w:bidi="ar-JO"/>
        </w:rPr>
        <w:t>science</w:t>
      </w:r>
      <w:r w:rsidR="00626894">
        <w:rPr>
          <w:lang w:bidi="ar-JO"/>
        </w:rPr>
        <w:t xml:space="preserve"> </w:t>
      </w:r>
      <w:r w:rsidRPr="00157831">
        <w:rPr>
          <w:lang w:bidi="ar-JO"/>
        </w:rPr>
        <w:t>processes</w:t>
      </w:r>
      <w:r w:rsidR="00626894">
        <w:rPr>
          <w:lang w:bidi="ar-JO"/>
        </w:rPr>
        <w:t xml:space="preserve"> </w:t>
      </w:r>
      <w:r w:rsidRPr="00157831">
        <w:rPr>
          <w:lang w:bidi="ar-JO"/>
        </w:rPr>
        <w:t>among</w:t>
      </w:r>
      <w:r w:rsidR="00626894">
        <w:rPr>
          <w:lang w:bidi="ar-JO"/>
        </w:rPr>
        <w:t xml:space="preserve"> </w:t>
      </w:r>
      <w:r w:rsidRPr="00157831">
        <w:rPr>
          <w:lang w:bidi="ar-JO"/>
        </w:rPr>
        <w:t>the</w:t>
      </w:r>
      <w:r w:rsidR="00626894">
        <w:rPr>
          <w:lang w:bidi="ar-JO"/>
        </w:rPr>
        <w:t xml:space="preserve"> </w:t>
      </w:r>
      <w:r w:rsidRPr="00157831">
        <w:rPr>
          <w:lang w:bidi="ar-JO"/>
        </w:rPr>
        <w:t>students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fifth</w:t>
      </w:r>
      <w:r w:rsidR="00626894">
        <w:rPr>
          <w:lang w:bidi="ar-JO"/>
        </w:rPr>
        <w:t xml:space="preserve"> </w:t>
      </w:r>
      <w:r w:rsidRPr="00157831">
        <w:rPr>
          <w:lang w:bidi="ar-JO"/>
        </w:rPr>
        <w:t>grade</w:t>
      </w:r>
      <w:r w:rsidR="00626894">
        <w:rPr>
          <w:lang w:bidi="ar-JO"/>
        </w:rPr>
        <w:t xml:space="preserve"> </w:t>
      </w:r>
      <w:r w:rsidRPr="00157831">
        <w:rPr>
          <w:lang w:bidi="ar-JO"/>
        </w:rPr>
        <w:t>in</w:t>
      </w:r>
      <w:r w:rsidR="00626894">
        <w:rPr>
          <w:lang w:bidi="ar-JO"/>
        </w:rPr>
        <w:t xml:space="preserve"> </w:t>
      </w:r>
      <w:r w:rsidRPr="00157831">
        <w:rPr>
          <w:lang w:bidi="ar-JO"/>
        </w:rPr>
        <w:t>Al-Mafraq.</w:t>
      </w:r>
      <w:r w:rsidR="00626894">
        <w:rPr>
          <w:lang w:bidi="ar-JO"/>
        </w:rPr>
        <w:t xml:space="preserve"> </w:t>
      </w:r>
      <w:r w:rsidRPr="00157831">
        <w:rPr>
          <w:lang w:bidi="ar-JO"/>
        </w:rPr>
        <w:t>A</w:t>
      </w:r>
      <w:r w:rsidR="00626894">
        <w:rPr>
          <w:lang w:bidi="ar-JO"/>
        </w:rPr>
        <w:t xml:space="preserve"> </w:t>
      </w:r>
      <w:r w:rsidRPr="00157831">
        <w:rPr>
          <w:lang w:bidi="ar-JO"/>
        </w:rPr>
        <w:t>total</w:t>
      </w:r>
      <w:r w:rsidR="00626894">
        <w:rPr>
          <w:lang w:bidi="ar-JO"/>
        </w:rPr>
        <w:t xml:space="preserve"> </w:t>
      </w:r>
      <w:r w:rsidRPr="00157831">
        <w:rPr>
          <w:lang w:bidi="ar-JO"/>
        </w:rPr>
        <w:t>of</w:t>
      </w:r>
      <w:r w:rsidR="00626894">
        <w:rPr>
          <w:lang w:bidi="ar-JO"/>
        </w:rPr>
        <w:t xml:space="preserve"> </w:t>
      </w:r>
      <w:r w:rsidRPr="00157831">
        <w:rPr>
          <w:lang w:bidi="ar-JO"/>
        </w:rPr>
        <w:t>64</w:t>
      </w:r>
      <w:r w:rsidR="00626894">
        <w:rPr>
          <w:lang w:bidi="ar-JO"/>
        </w:rPr>
        <w:t xml:space="preserve"> </w:t>
      </w:r>
      <w:r w:rsidRPr="00157831">
        <w:rPr>
          <w:lang w:bidi="ar-JO"/>
        </w:rPr>
        <w:t>female</w:t>
      </w:r>
      <w:r w:rsidR="00626894">
        <w:rPr>
          <w:lang w:bidi="ar-JO"/>
        </w:rPr>
        <w:t xml:space="preserve"> </w:t>
      </w:r>
      <w:r w:rsidRPr="00157831">
        <w:rPr>
          <w:lang w:bidi="ar-JO"/>
        </w:rPr>
        <w:t>students</w:t>
      </w:r>
      <w:r w:rsidR="00626894">
        <w:rPr>
          <w:lang w:bidi="ar-JO"/>
        </w:rPr>
        <w:t xml:space="preserve"> </w:t>
      </w:r>
      <w:r w:rsidRPr="00157831">
        <w:rPr>
          <w:lang w:bidi="ar-JO"/>
        </w:rPr>
        <w:t>were</w:t>
      </w:r>
      <w:r w:rsidR="00626894">
        <w:rPr>
          <w:lang w:bidi="ar-JO"/>
        </w:rPr>
        <w:t xml:space="preserve"> </w:t>
      </w:r>
      <w:r w:rsidRPr="00157831">
        <w:rPr>
          <w:lang w:bidi="ar-JO"/>
        </w:rPr>
        <w:t>enrolled</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first</w:t>
      </w:r>
      <w:r w:rsidR="00626894">
        <w:rPr>
          <w:lang w:bidi="ar-JO"/>
        </w:rPr>
        <w:t xml:space="preserve"> </w:t>
      </w:r>
      <w:r w:rsidRPr="00157831">
        <w:rPr>
          <w:lang w:bidi="ar-JO"/>
        </w:rPr>
        <w:t>grade,</w:t>
      </w:r>
      <w:r w:rsidR="00626894">
        <w:rPr>
          <w:lang w:bidi="ar-JO"/>
        </w:rPr>
        <w:t xml:space="preserve"> </w:t>
      </w:r>
      <w:r w:rsidRPr="00157831">
        <w:rPr>
          <w:lang w:bidi="ar-JO"/>
        </w:rPr>
        <w:t>divided</w:t>
      </w:r>
      <w:r w:rsidR="00626894">
        <w:rPr>
          <w:lang w:bidi="ar-JO"/>
        </w:rPr>
        <w:t xml:space="preserve"> </w:t>
      </w:r>
      <w:r w:rsidRPr="00157831">
        <w:rPr>
          <w:lang w:bidi="ar-JO"/>
        </w:rPr>
        <w:t>into</w:t>
      </w:r>
      <w:r w:rsidR="00626894">
        <w:rPr>
          <w:lang w:bidi="ar-JO"/>
        </w:rPr>
        <w:t xml:space="preserve"> </w:t>
      </w:r>
      <w:r w:rsidRPr="00157831">
        <w:rPr>
          <w:lang w:bidi="ar-JO"/>
        </w:rPr>
        <w:t>two</w:t>
      </w:r>
      <w:r w:rsidR="00626894">
        <w:rPr>
          <w:lang w:bidi="ar-JO"/>
        </w:rPr>
        <w:t xml:space="preserve"> </w:t>
      </w:r>
      <w:r w:rsidRPr="00157831">
        <w:rPr>
          <w:lang w:bidi="ar-JO"/>
        </w:rPr>
        <w:t>groups.</w:t>
      </w:r>
      <w:r w:rsidR="00626894">
        <w:rPr>
          <w:lang w:bidi="ar-JO"/>
        </w:rPr>
        <w:t xml:space="preserve"> </w:t>
      </w:r>
      <w:r w:rsidRPr="00157831">
        <w:rPr>
          <w:lang w:bidi="ar-JO"/>
        </w:rPr>
        <w:t>The</w:t>
      </w:r>
      <w:r w:rsidR="00626894">
        <w:rPr>
          <w:lang w:bidi="ar-JO"/>
        </w:rPr>
        <w:t xml:space="preserve"> </w:t>
      </w:r>
      <w:r w:rsidRPr="00157831">
        <w:rPr>
          <w:lang w:bidi="ar-JO"/>
        </w:rPr>
        <w:t>first</w:t>
      </w:r>
      <w:r w:rsidR="00626894">
        <w:rPr>
          <w:lang w:bidi="ar-JO"/>
        </w:rPr>
        <w:t xml:space="preserve"> </w:t>
      </w:r>
      <w:r w:rsidRPr="00157831">
        <w:rPr>
          <w:lang w:bidi="ar-JO"/>
        </w:rPr>
        <w:t>group</w:t>
      </w:r>
      <w:r w:rsidR="00626894">
        <w:rPr>
          <w:lang w:bidi="ar-JO"/>
        </w:rPr>
        <w:t xml:space="preserve"> </w:t>
      </w:r>
      <w:r w:rsidRPr="00157831">
        <w:rPr>
          <w:lang w:bidi="ar-JO"/>
        </w:rPr>
        <w:t>consisted</w:t>
      </w:r>
      <w:r w:rsidR="00626894">
        <w:rPr>
          <w:lang w:bidi="ar-JO"/>
        </w:rPr>
        <w:t xml:space="preserve"> </w:t>
      </w:r>
      <w:r w:rsidRPr="00157831">
        <w:rPr>
          <w:lang w:bidi="ar-JO"/>
        </w:rPr>
        <w:t>of</w:t>
      </w:r>
      <w:r w:rsidR="00626894">
        <w:rPr>
          <w:lang w:bidi="ar-JO"/>
        </w:rPr>
        <w:t xml:space="preserve"> </w:t>
      </w:r>
      <w:r w:rsidRPr="00157831">
        <w:rPr>
          <w:lang w:bidi="ar-JO"/>
        </w:rPr>
        <w:t>(32)</w:t>
      </w:r>
      <w:r w:rsidR="00626894">
        <w:rPr>
          <w:lang w:bidi="ar-JO"/>
        </w:rPr>
        <w:t xml:space="preserve"> </w:t>
      </w:r>
      <w:r w:rsidRPr="00157831">
        <w:rPr>
          <w:lang w:bidi="ar-JO"/>
        </w:rPr>
        <w:t>students</w:t>
      </w:r>
      <w:r w:rsidR="00626894">
        <w:rPr>
          <w:lang w:bidi="ar-JO"/>
        </w:rPr>
        <w:t xml:space="preserve"> </w:t>
      </w:r>
      <w:r w:rsidRPr="00157831">
        <w:rPr>
          <w:lang w:bidi="ar-JO"/>
        </w:rPr>
        <w:t>who</w:t>
      </w:r>
      <w:r w:rsidR="00626894">
        <w:rPr>
          <w:lang w:bidi="ar-JO"/>
        </w:rPr>
        <w:t xml:space="preserve"> </w:t>
      </w:r>
      <w:r w:rsidRPr="00157831">
        <w:rPr>
          <w:lang w:bidi="ar-JO"/>
        </w:rPr>
        <w:t>studied</w:t>
      </w:r>
      <w:r w:rsidR="00626894">
        <w:rPr>
          <w:lang w:bidi="ar-JO"/>
        </w:rPr>
        <w:t xml:space="preserve"> </w:t>
      </w:r>
      <w:r w:rsidRPr="00157831">
        <w:rPr>
          <w:lang w:bidi="ar-JO"/>
        </w:rPr>
        <w:t>using</w:t>
      </w:r>
      <w:r w:rsidR="00626894">
        <w:rPr>
          <w:lang w:bidi="ar-JO"/>
        </w:rPr>
        <w:t xml:space="preserve"> </w:t>
      </w:r>
      <w:r w:rsidRPr="00157831">
        <w:rPr>
          <w:lang w:bidi="ar-JO"/>
        </w:rPr>
        <w:t>the</w:t>
      </w:r>
      <w:r w:rsidR="00626894">
        <w:rPr>
          <w:lang w:bidi="ar-JO"/>
        </w:rPr>
        <w:t xml:space="preserve"> </w:t>
      </w:r>
      <w:r w:rsidRPr="00157831">
        <w:rPr>
          <w:lang w:bidi="ar-JO"/>
        </w:rPr>
        <w:t>similar</w:t>
      </w:r>
      <w:r w:rsidR="00626894">
        <w:rPr>
          <w:lang w:bidi="ar-JO"/>
        </w:rPr>
        <w:t xml:space="preserve"> </w:t>
      </w:r>
      <w:r w:rsidRPr="00157831">
        <w:rPr>
          <w:lang w:bidi="ar-JO"/>
        </w:rPr>
        <w:t>strategy.</w:t>
      </w:r>
      <w:r w:rsidR="00626894">
        <w:rPr>
          <w:lang w:bidi="ar-JO"/>
        </w:rPr>
        <w:t xml:space="preserve"> </w:t>
      </w:r>
      <w:r w:rsidRPr="00157831">
        <w:rPr>
          <w:lang w:bidi="ar-JO"/>
        </w:rPr>
        <w:t>The</w:t>
      </w:r>
      <w:r w:rsidR="00626894">
        <w:rPr>
          <w:lang w:bidi="ar-JO"/>
        </w:rPr>
        <w:t xml:space="preserve"> </w:t>
      </w:r>
      <w:r w:rsidRPr="00157831">
        <w:rPr>
          <w:lang w:bidi="ar-JO"/>
        </w:rPr>
        <w:t>second</w:t>
      </w:r>
      <w:r w:rsidR="00626894">
        <w:rPr>
          <w:lang w:bidi="ar-JO"/>
        </w:rPr>
        <w:t xml:space="preserve"> </w:t>
      </w:r>
      <w:r w:rsidRPr="00157831">
        <w:rPr>
          <w:lang w:bidi="ar-JO"/>
        </w:rPr>
        <w:t>group</w:t>
      </w:r>
      <w:r w:rsidR="00626894">
        <w:rPr>
          <w:lang w:bidi="ar-JO"/>
        </w:rPr>
        <w:t xml:space="preserve"> </w:t>
      </w:r>
      <w:r w:rsidRPr="00157831">
        <w:rPr>
          <w:lang w:bidi="ar-JO"/>
        </w:rPr>
        <w:t>consisted</w:t>
      </w:r>
      <w:r w:rsidR="00626894">
        <w:rPr>
          <w:lang w:bidi="ar-JO"/>
        </w:rPr>
        <w:t xml:space="preserve"> </w:t>
      </w:r>
      <w:r w:rsidRPr="00157831">
        <w:rPr>
          <w:lang w:bidi="ar-JO"/>
        </w:rPr>
        <w:t>of</w:t>
      </w:r>
      <w:r w:rsidR="00626894">
        <w:rPr>
          <w:lang w:bidi="ar-JO"/>
        </w:rPr>
        <w:t xml:space="preserve"> </w:t>
      </w:r>
      <w:r w:rsidRPr="00157831">
        <w:rPr>
          <w:lang w:bidi="ar-JO"/>
        </w:rPr>
        <w:t>32</w:t>
      </w:r>
      <w:r w:rsidR="00626894">
        <w:rPr>
          <w:lang w:bidi="ar-JO"/>
        </w:rPr>
        <w:t xml:space="preserve"> </w:t>
      </w:r>
      <w:r w:rsidRPr="00157831">
        <w:rPr>
          <w:lang w:bidi="ar-JO"/>
        </w:rPr>
        <w:t>students</w:t>
      </w:r>
      <w:r w:rsidR="00626894">
        <w:rPr>
          <w:lang w:bidi="ar-JO"/>
        </w:rPr>
        <w:t xml:space="preserve"> </w:t>
      </w:r>
      <w:r w:rsidRPr="00157831">
        <w:rPr>
          <w:lang w:bidi="ar-JO"/>
        </w:rPr>
        <w:t>who</w:t>
      </w:r>
      <w:r w:rsidR="00626894">
        <w:rPr>
          <w:lang w:bidi="ar-JO"/>
        </w:rPr>
        <w:t xml:space="preserve"> </w:t>
      </w:r>
      <w:r w:rsidRPr="00157831">
        <w:rPr>
          <w:lang w:bidi="ar-JO"/>
        </w:rPr>
        <w:t>were</w:t>
      </w:r>
      <w:r w:rsidR="00626894">
        <w:rPr>
          <w:lang w:bidi="ar-JO"/>
        </w:rPr>
        <w:t xml:space="preserve"> </w:t>
      </w:r>
      <w:r w:rsidRPr="00157831">
        <w:rPr>
          <w:lang w:bidi="ar-JO"/>
        </w:rPr>
        <w:t>also</w:t>
      </w:r>
      <w:r w:rsidR="00626894">
        <w:rPr>
          <w:lang w:bidi="ar-JO"/>
        </w:rPr>
        <w:t xml:space="preserve"> </w:t>
      </w:r>
      <w:r w:rsidRPr="00157831">
        <w:rPr>
          <w:lang w:bidi="ar-JO"/>
        </w:rPr>
        <w:t>studied</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usual</w:t>
      </w:r>
      <w:r w:rsidR="00626894">
        <w:rPr>
          <w:lang w:bidi="ar-JO"/>
        </w:rPr>
        <w:t xml:space="preserve"> </w:t>
      </w:r>
      <w:r w:rsidRPr="00157831">
        <w:rPr>
          <w:lang w:bidi="ar-JO"/>
        </w:rPr>
        <w:t>manner.</w:t>
      </w:r>
      <w:r w:rsidR="00626894">
        <w:rPr>
          <w:lang w:bidi="ar-JO"/>
        </w:rPr>
        <w:t xml:space="preserve"> </w:t>
      </w:r>
      <w:r w:rsidRPr="00157831">
        <w:rPr>
          <w:lang w:bidi="ar-JO"/>
        </w:rPr>
        <w:t>The</w:t>
      </w:r>
      <w:r w:rsidR="00626894">
        <w:rPr>
          <w:lang w:bidi="ar-JO"/>
        </w:rPr>
        <w:t xml:space="preserve"> </w:t>
      </w:r>
      <w:r w:rsidRPr="00157831">
        <w:rPr>
          <w:lang w:bidi="ar-JO"/>
        </w:rPr>
        <w:t>results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showed</w:t>
      </w:r>
      <w:r w:rsidR="00626894">
        <w:rPr>
          <w:lang w:bidi="ar-JO"/>
        </w:rPr>
        <w:t xml:space="preserve"> </w:t>
      </w:r>
      <w:r w:rsidRPr="00157831">
        <w:rPr>
          <w:lang w:bidi="ar-JO"/>
        </w:rPr>
        <w:t>a</w:t>
      </w:r>
      <w:r w:rsidR="00626894">
        <w:rPr>
          <w:lang w:bidi="ar-JO"/>
        </w:rPr>
        <w:t xml:space="preserve"> </w:t>
      </w:r>
      <w:r w:rsidRPr="00157831">
        <w:rPr>
          <w:lang w:bidi="ar-JO"/>
        </w:rPr>
        <w:t>statistically</w:t>
      </w:r>
      <w:r w:rsidR="00626894">
        <w:rPr>
          <w:lang w:bidi="ar-JO"/>
        </w:rPr>
        <w:t xml:space="preserve"> </w:t>
      </w:r>
      <w:r w:rsidRPr="00157831">
        <w:rPr>
          <w:lang w:bidi="ar-JO"/>
        </w:rPr>
        <w:t>significant</w:t>
      </w:r>
      <w:r w:rsidR="00626894">
        <w:rPr>
          <w:lang w:bidi="ar-JO"/>
        </w:rPr>
        <w:t xml:space="preserve"> </w:t>
      </w:r>
      <w:r w:rsidRPr="00157831">
        <w:rPr>
          <w:lang w:bidi="ar-JO"/>
        </w:rPr>
        <w:t>difference</w:t>
      </w:r>
      <w:r w:rsidR="00626894">
        <w:rPr>
          <w:lang w:bidi="ar-JO"/>
        </w:rPr>
        <w:t xml:space="preserve"> </w:t>
      </w:r>
      <w:r w:rsidRPr="00157831">
        <w:rPr>
          <w:lang w:bidi="ar-JO"/>
        </w:rPr>
        <w:t>between</w:t>
      </w:r>
      <w:r w:rsidR="00626894">
        <w:rPr>
          <w:lang w:bidi="ar-JO"/>
        </w:rPr>
        <w:t xml:space="preserve"> </w:t>
      </w:r>
      <w:r w:rsidRPr="00157831">
        <w:rPr>
          <w:lang w:bidi="ar-JO"/>
        </w:rPr>
        <w:t>mean</w:t>
      </w:r>
      <w:r w:rsidR="00626894">
        <w:rPr>
          <w:lang w:bidi="ar-JO"/>
        </w:rPr>
        <w:t xml:space="preserve"> </w:t>
      </w:r>
      <w:r w:rsidRPr="00157831">
        <w:rPr>
          <w:lang w:bidi="ar-JO"/>
        </w:rPr>
        <w:t>scores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students</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two</w:t>
      </w:r>
      <w:r w:rsidR="00626894">
        <w:rPr>
          <w:lang w:bidi="ar-JO"/>
        </w:rPr>
        <w:t xml:space="preserve"> </w:t>
      </w:r>
      <w:r w:rsidRPr="00157831">
        <w:rPr>
          <w:lang w:bidi="ar-JO"/>
        </w:rPr>
        <w:t>study</w:t>
      </w:r>
      <w:r w:rsidR="00626894">
        <w:rPr>
          <w:lang w:bidi="ar-JO"/>
        </w:rPr>
        <w:t xml:space="preserve"> </w:t>
      </w:r>
      <w:r w:rsidRPr="00157831">
        <w:rPr>
          <w:lang w:bidi="ar-JO"/>
        </w:rPr>
        <w:t>groups</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test</w:t>
      </w:r>
      <w:r w:rsidR="00626894">
        <w:rPr>
          <w:lang w:bidi="ar-JO"/>
        </w:rPr>
        <w:t xml:space="preserve"> </w:t>
      </w:r>
      <w:r w:rsidRPr="00157831">
        <w:rPr>
          <w:lang w:bidi="ar-JO"/>
        </w:rPr>
        <w:t>of</w:t>
      </w:r>
      <w:r w:rsidR="00626894">
        <w:rPr>
          <w:lang w:bidi="ar-JO"/>
        </w:rPr>
        <w:t xml:space="preserve"> </w:t>
      </w:r>
      <w:r w:rsidRPr="00157831">
        <w:rPr>
          <w:lang w:bidi="ar-JO"/>
        </w:rPr>
        <w:t>acquiring</w:t>
      </w:r>
      <w:r w:rsidR="00626894">
        <w:rPr>
          <w:lang w:bidi="ar-JO"/>
        </w:rPr>
        <w:t xml:space="preserve"> </w:t>
      </w:r>
      <w:r w:rsidRPr="00157831">
        <w:rPr>
          <w:lang w:bidi="ar-JO"/>
        </w:rPr>
        <w:t>scientific</w:t>
      </w:r>
      <w:r w:rsidR="00626894">
        <w:rPr>
          <w:lang w:bidi="ar-JO"/>
        </w:rPr>
        <w:t xml:space="preserve"> </w:t>
      </w:r>
      <w:r w:rsidRPr="00157831">
        <w:rPr>
          <w:lang w:bidi="ar-JO"/>
        </w:rPr>
        <w:t>concepts</w:t>
      </w:r>
      <w:r w:rsidR="00626894">
        <w:rPr>
          <w:lang w:bidi="ar-JO"/>
        </w:rPr>
        <w:t xml:space="preserve"> </w:t>
      </w:r>
      <w:r w:rsidRPr="00157831">
        <w:rPr>
          <w:lang w:bidi="ar-JO"/>
        </w:rPr>
        <w:t>for</w:t>
      </w:r>
      <w:r w:rsidR="00626894">
        <w:rPr>
          <w:lang w:bidi="ar-JO"/>
        </w:rPr>
        <w:t xml:space="preserve"> </w:t>
      </w:r>
      <w:r w:rsidRPr="00157831">
        <w:rPr>
          <w:lang w:bidi="ar-JO"/>
        </w:rPr>
        <w:t>the</w:t>
      </w:r>
      <w:r w:rsidR="00626894">
        <w:rPr>
          <w:lang w:bidi="ar-JO"/>
        </w:rPr>
        <w:t xml:space="preserve"> </w:t>
      </w:r>
      <w:r w:rsidRPr="00157831">
        <w:rPr>
          <w:lang w:bidi="ar-JO"/>
        </w:rPr>
        <w:t>students</w:t>
      </w:r>
      <w:r w:rsidR="00626894">
        <w:rPr>
          <w:lang w:bidi="ar-JO"/>
        </w:rPr>
        <w:t xml:space="preserve"> </w:t>
      </w:r>
      <w:r w:rsidRPr="00157831">
        <w:rPr>
          <w:lang w:bidi="ar-JO"/>
        </w:rPr>
        <w:t>who</w:t>
      </w:r>
      <w:r w:rsidR="00626894">
        <w:rPr>
          <w:lang w:bidi="ar-JO"/>
        </w:rPr>
        <w:t xml:space="preserve"> </w:t>
      </w:r>
      <w:r w:rsidRPr="00157831">
        <w:rPr>
          <w:lang w:bidi="ar-JO"/>
        </w:rPr>
        <w:t>studied</w:t>
      </w:r>
      <w:r w:rsidR="00626894">
        <w:rPr>
          <w:lang w:bidi="ar-JO"/>
        </w:rPr>
        <w:t xml:space="preserve"> </w:t>
      </w:r>
      <w:r w:rsidRPr="00157831">
        <w:rPr>
          <w:lang w:bidi="ar-JO"/>
        </w:rPr>
        <w:t>the</w:t>
      </w:r>
      <w:r w:rsidR="00626894">
        <w:rPr>
          <w:lang w:bidi="ar-JO"/>
        </w:rPr>
        <w:t xml:space="preserve"> </w:t>
      </w:r>
      <w:r w:rsidRPr="00157831">
        <w:rPr>
          <w:lang w:bidi="ar-JO"/>
        </w:rPr>
        <w:t>experimental</w:t>
      </w:r>
      <w:r w:rsidR="00626894">
        <w:rPr>
          <w:lang w:bidi="ar-JO"/>
        </w:rPr>
        <w:t xml:space="preserve"> </w:t>
      </w:r>
      <w:r w:rsidRPr="00157831">
        <w:rPr>
          <w:lang w:bidi="ar-JO"/>
        </w:rPr>
        <w:t>method.</w:t>
      </w:r>
      <w:r w:rsidR="00626894">
        <w:rPr>
          <w:lang w:bidi="ar-JO"/>
        </w:rPr>
        <w:t xml:space="preserve"> </w:t>
      </w:r>
    </w:p>
    <w:p w:rsidR="00E3655F" w:rsidRPr="00157831" w:rsidRDefault="00C15557" w:rsidP="00C15557">
      <w:pPr>
        <w:pStyle w:val="Heading3"/>
        <w:rPr>
          <w:lang w:bidi="ar-JO"/>
        </w:rPr>
      </w:pPr>
      <w:r>
        <w:rPr>
          <w:lang w:bidi="ar-JO"/>
        </w:rPr>
        <w:t>S</w:t>
      </w:r>
      <w:r w:rsidR="00E3655F" w:rsidRPr="00157831">
        <w:rPr>
          <w:lang w:bidi="ar-JO"/>
        </w:rPr>
        <w:t>tudy</w:t>
      </w:r>
      <w:r w:rsidR="00626894">
        <w:rPr>
          <w:lang w:bidi="ar-JO"/>
        </w:rPr>
        <w:t xml:space="preserve"> </w:t>
      </w:r>
      <w:r>
        <w:rPr>
          <w:lang w:bidi="ar-JO"/>
        </w:rPr>
        <w:t>p</w:t>
      </w:r>
      <w:r w:rsidR="00E3655F" w:rsidRPr="00157831">
        <w:rPr>
          <w:lang w:bidi="ar-JO"/>
        </w:rPr>
        <w:t>roblem</w:t>
      </w:r>
    </w:p>
    <w:p w:rsidR="00E3655F" w:rsidRPr="00157831" w:rsidRDefault="00E3655F" w:rsidP="00C15557">
      <w:pPr>
        <w:pStyle w:val="BodyText"/>
        <w:rPr>
          <w:lang w:bidi="ar-JO"/>
        </w:rPr>
      </w:pPr>
      <w:r w:rsidRPr="00157831">
        <w:rPr>
          <w:lang w:bidi="ar-JO"/>
        </w:rPr>
        <w:t>Despite</w:t>
      </w:r>
      <w:r w:rsidR="00626894">
        <w:rPr>
          <w:lang w:bidi="ar-JO"/>
        </w:rPr>
        <w:t xml:space="preserve"> </w:t>
      </w:r>
      <w:r w:rsidRPr="00157831">
        <w:rPr>
          <w:lang w:bidi="ar-JO"/>
        </w:rPr>
        <w:t>the</w:t>
      </w:r>
      <w:r w:rsidR="00626894">
        <w:rPr>
          <w:lang w:bidi="ar-JO"/>
        </w:rPr>
        <w:t xml:space="preserve"> </w:t>
      </w:r>
      <w:r w:rsidRPr="00157831">
        <w:rPr>
          <w:lang w:bidi="ar-JO"/>
        </w:rPr>
        <w:t>great</w:t>
      </w:r>
      <w:r w:rsidR="00626894">
        <w:rPr>
          <w:lang w:bidi="ar-JO"/>
        </w:rPr>
        <w:t xml:space="preserve"> </w:t>
      </w:r>
      <w:r w:rsidRPr="00157831">
        <w:rPr>
          <w:lang w:bidi="ar-JO"/>
        </w:rPr>
        <w:t>interest</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development</w:t>
      </w:r>
      <w:r w:rsidR="00626894">
        <w:rPr>
          <w:lang w:bidi="ar-JO"/>
        </w:rPr>
        <w:t xml:space="preserve"> </w:t>
      </w:r>
      <w:r w:rsidRPr="00157831">
        <w:rPr>
          <w:lang w:bidi="ar-JO"/>
        </w:rPr>
        <w:t>of</w:t>
      </w:r>
      <w:r w:rsidR="00626894">
        <w:rPr>
          <w:lang w:bidi="ar-JO"/>
        </w:rPr>
        <w:t xml:space="preserve"> </w:t>
      </w:r>
      <w:r w:rsidRPr="00157831">
        <w:rPr>
          <w:lang w:bidi="ar-JO"/>
        </w:rPr>
        <w:t>science</w:t>
      </w:r>
      <w:r w:rsidR="00626894">
        <w:rPr>
          <w:lang w:bidi="ar-JO"/>
        </w:rPr>
        <w:t xml:space="preserve"> </w:t>
      </w:r>
      <w:r w:rsidRPr="00157831">
        <w:rPr>
          <w:lang w:bidi="ar-JO"/>
        </w:rPr>
        <w:t>curricula</w:t>
      </w:r>
      <w:r w:rsidR="00626894">
        <w:rPr>
          <w:lang w:bidi="ar-JO"/>
        </w:rPr>
        <w:t xml:space="preserve"> </w:t>
      </w:r>
      <w:r w:rsidRPr="00157831">
        <w:rPr>
          <w:lang w:bidi="ar-JO"/>
        </w:rPr>
        <w:t>and</w:t>
      </w:r>
      <w:r w:rsidR="00626894">
        <w:rPr>
          <w:lang w:bidi="ar-JO"/>
        </w:rPr>
        <w:t xml:space="preserve"> </w:t>
      </w:r>
      <w:r w:rsidRPr="00157831">
        <w:rPr>
          <w:lang w:bidi="ar-JO"/>
        </w:rPr>
        <w:t>the</w:t>
      </w:r>
      <w:r w:rsidR="00626894">
        <w:rPr>
          <w:lang w:bidi="ar-JO"/>
        </w:rPr>
        <w:t xml:space="preserve"> </w:t>
      </w:r>
      <w:r w:rsidRPr="00157831">
        <w:rPr>
          <w:lang w:bidi="ar-JO"/>
        </w:rPr>
        <w:t>methods</w:t>
      </w:r>
      <w:r w:rsidR="00626894">
        <w:rPr>
          <w:lang w:bidi="ar-JO"/>
        </w:rPr>
        <w:t xml:space="preserve"> </w:t>
      </w:r>
      <w:r w:rsidRPr="00157831">
        <w:rPr>
          <w:lang w:bidi="ar-JO"/>
        </w:rPr>
        <w:t>of</w:t>
      </w:r>
      <w:r w:rsidR="00626894">
        <w:rPr>
          <w:lang w:bidi="ar-JO"/>
        </w:rPr>
        <w:t xml:space="preserve"> </w:t>
      </w:r>
      <w:r w:rsidRPr="00157831">
        <w:rPr>
          <w:lang w:bidi="ar-JO"/>
        </w:rPr>
        <w:t>teaching,</w:t>
      </w:r>
      <w:r w:rsidR="00626894">
        <w:rPr>
          <w:lang w:bidi="ar-JO"/>
        </w:rPr>
        <w:t xml:space="preserve"> </w:t>
      </w:r>
      <w:r w:rsidRPr="00157831">
        <w:rPr>
          <w:lang w:bidi="ar-JO"/>
        </w:rPr>
        <w:t>students</w:t>
      </w:r>
      <w:r w:rsidR="00626894">
        <w:rPr>
          <w:lang w:bidi="ar-JO"/>
        </w:rPr>
        <w:t xml:space="preserve"> </w:t>
      </w:r>
      <w:r w:rsidRPr="00157831">
        <w:rPr>
          <w:lang w:bidi="ar-JO"/>
        </w:rPr>
        <w:t>often</w:t>
      </w:r>
      <w:r w:rsidR="00626894">
        <w:rPr>
          <w:lang w:bidi="ar-JO"/>
        </w:rPr>
        <w:t xml:space="preserve"> </w:t>
      </w:r>
      <w:r w:rsidRPr="00157831">
        <w:rPr>
          <w:lang w:bidi="ar-JO"/>
        </w:rPr>
        <w:t>learn</w:t>
      </w:r>
      <w:r w:rsidR="00626894">
        <w:rPr>
          <w:lang w:bidi="ar-JO"/>
        </w:rPr>
        <w:t xml:space="preserve"> </w:t>
      </w:r>
      <w:r w:rsidRPr="00157831">
        <w:rPr>
          <w:lang w:bidi="ar-JO"/>
        </w:rPr>
        <w:t>information</w:t>
      </w:r>
      <w:r w:rsidR="00626894">
        <w:rPr>
          <w:lang w:bidi="ar-JO"/>
        </w:rPr>
        <w:t xml:space="preserve"> </w:t>
      </w:r>
      <w:r w:rsidRPr="00157831">
        <w:rPr>
          <w:lang w:bidi="ar-JO"/>
        </w:rPr>
        <w:t>in</w:t>
      </w:r>
      <w:r w:rsidR="00626894">
        <w:rPr>
          <w:lang w:bidi="ar-JO"/>
        </w:rPr>
        <w:t xml:space="preserve"> </w:t>
      </w:r>
      <w:r w:rsidRPr="00157831">
        <w:rPr>
          <w:lang w:bidi="ar-JO"/>
        </w:rPr>
        <w:t>the</w:t>
      </w:r>
      <w:r w:rsidR="00626894">
        <w:rPr>
          <w:lang w:bidi="ar-JO"/>
        </w:rPr>
        <w:t xml:space="preserve"> </w:t>
      </w:r>
      <w:r w:rsidRPr="00157831">
        <w:rPr>
          <w:lang w:bidi="ar-JO"/>
        </w:rPr>
        <w:t>form</w:t>
      </w:r>
      <w:r w:rsidR="00626894">
        <w:rPr>
          <w:lang w:bidi="ar-JO"/>
        </w:rPr>
        <w:t xml:space="preserve"> </w:t>
      </w:r>
      <w:r w:rsidRPr="00157831">
        <w:rPr>
          <w:lang w:bidi="ar-JO"/>
        </w:rPr>
        <w:t>of</w:t>
      </w:r>
      <w:r w:rsidR="00626894">
        <w:rPr>
          <w:lang w:bidi="ar-JO"/>
        </w:rPr>
        <w:t xml:space="preserve"> </w:t>
      </w:r>
      <w:r w:rsidRPr="00157831">
        <w:rPr>
          <w:lang w:bidi="ar-JO"/>
        </w:rPr>
        <w:t>memorization,</w:t>
      </w:r>
      <w:r w:rsidR="00626894">
        <w:rPr>
          <w:lang w:bidi="ar-JO"/>
        </w:rPr>
        <w:t xml:space="preserve"> </w:t>
      </w:r>
      <w:r w:rsidRPr="00157831">
        <w:rPr>
          <w:lang w:bidi="ar-JO"/>
        </w:rPr>
        <w:t>without</w:t>
      </w:r>
      <w:r w:rsidR="00626894">
        <w:rPr>
          <w:lang w:bidi="ar-JO"/>
        </w:rPr>
        <w:t xml:space="preserve"> </w:t>
      </w:r>
      <w:r w:rsidRPr="00157831">
        <w:rPr>
          <w:lang w:bidi="ar-JO"/>
        </w:rPr>
        <w:t>sufficient</w:t>
      </w:r>
      <w:r w:rsidR="00626894">
        <w:rPr>
          <w:lang w:bidi="ar-JO"/>
        </w:rPr>
        <w:t xml:space="preserve"> </w:t>
      </w:r>
      <w:r w:rsidRPr="00157831">
        <w:rPr>
          <w:lang w:bidi="ar-JO"/>
        </w:rPr>
        <w:t>understanding</w:t>
      </w:r>
      <w:r w:rsidR="00626894">
        <w:rPr>
          <w:lang w:bidi="ar-JO"/>
        </w:rPr>
        <w:t xml:space="preserve"> </w:t>
      </w:r>
      <w:r w:rsidRPr="00157831">
        <w:rPr>
          <w:lang w:bidi="ar-JO"/>
        </w:rPr>
        <w:t>of</w:t>
      </w:r>
      <w:r w:rsidR="00626894">
        <w:rPr>
          <w:lang w:bidi="ar-JO"/>
        </w:rPr>
        <w:t xml:space="preserve"> </w:t>
      </w:r>
      <w:r w:rsidRPr="00157831">
        <w:rPr>
          <w:lang w:bidi="ar-JO"/>
        </w:rPr>
        <w:lastRenderedPageBreak/>
        <w:t>their</w:t>
      </w:r>
      <w:r w:rsidR="00626894">
        <w:rPr>
          <w:lang w:bidi="ar-JO"/>
        </w:rPr>
        <w:t xml:space="preserve"> </w:t>
      </w:r>
      <w:r w:rsidRPr="00157831">
        <w:rPr>
          <w:lang w:bidi="ar-JO"/>
        </w:rPr>
        <w:t>meanings,</w:t>
      </w:r>
      <w:r w:rsidR="00626894">
        <w:rPr>
          <w:lang w:bidi="ar-JO"/>
        </w:rPr>
        <w:t xml:space="preserve"> </w:t>
      </w:r>
      <w:r w:rsidRPr="00157831">
        <w:rPr>
          <w:lang w:bidi="ar-JO"/>
        </w:rPr>
        <w:t>and</w:t>
      </w:r>
      <w:r w:rsidR="00626894">
        <w:rPr>
          <w:lang w:bidi="ar-JO"/>
        </w:rPr>
        <w:t xml:space="preserve"> </w:t>
      </w:r>
      <w:r w:rsidRPr="00157831">
        <w:rPr>
          <w:lang w:bidi="ar-JO"/>
        </w:rPr>
        <w:t>thus</w:t>
      </w:r>
      <w:r w:rsidR="00626894">
        <w:rPr>
          <w:lang w:bidi="ar-JO"/>
        </w:rPr>
        <w:t xml:space="preserve"> </w:t>
      </w:r>
      <w:r w:rsidRPr="00157831">
        <w:rPr>
          <w:lang w:bidi="ar-JO"/>
        </w:rPr>
        <w:t>not</w:t>
      </w:r>
      <w:r w:rsidR="00626894">
        <w:rPr>
          <w:lang w:bidi="ar-JO"/>
        </w:rPr>
        <w:t xml:space="preserve"> </w:t>
      </w:r>
      <w:r w:rsidRPr="00157831">
        <w:rPr>
          <w:lang w:bidi="ar-JO"/>
        </w:rPr>
        <w:t>understanding</w:t>
      </w:r>
      <w:r w:rsidR="00626894">
        <w:rPr>
          <w:lang w:bidi="ar-JO"/>
        </w:rPr>
        <w:t xml:space="preserve"> </w:t>
      </w:r>
      <w:r w:rsidRPr="00157831">
        <w:rPr>
          <w:lang w:bidi="ar-JO"/>
        </w:rPr>
        <w:t>or</w:t>
      </w:r>
      <w:r w:rsidR="00626894">
        <w:rPr>
          <w:lang w:bidi="ar-JO"/>
        </w:rPr>
        <w:t xml:space="preserve"> </w:t>
      </w:r>
      <w:r w:rsidRPr="00157831">
        <w:rPr>
          <w:lang w:bidi="ar-JO"/>
        </w:rPr>
        <w:t>using</w:t>
      </w:r>
      <w:r w:rsidR="00626894">
        <w:rPr>
          <w:lang w:bidi="ar-JO"/>
        </w:rPr>
        <w:t xml:space="preserve"> </w:t>
      </w:r>
      <w:r w:rsidRPr="00157831">
        <w:rPr>
          <w:lang w:bidi="ar-JO"/>
        </w:rPr>
        <w:t>them</w:t>
      </w:r>
      <w:r w:rsidR="00626894">
        <w:rPr>
          <w:lang w:bidi="ar-JO"/>
        </w:rPr>
        <w:t xml:space="preserve"> </w:t>
      </w:r>
      <w:r w:rsidRPr="00157831">
        <w:rPr>
          <w:lang w:bidi="ar-JO"/>
        </w:rPr>
        <w:t>in</w:t>
      </w:r>
      <w:r w:rsidR="00626894">
        <w:rPr>
          <w:lang w:bidi="ar-JO"/>
        </w:rPr>
        <w:t xml:space="preserve"> </w:t>
      </w:r>
      <w:r w:rsidRPr="00157831">
        <w:rPr>
          <w:lang w:bidi="ar-JO"/>
        </w:rPr>
        <w:t>operations</w:t>
      </w:r>
      <w:r w:rsidR="00626894">
        <w:rPr>
          <w:lang w:bidi="ar-JO"/>
        </w:rPr>
        <w:t xml:space="preserve"> </w:t>
      </w:r>
      <w:r w:rsidRPr="00157831">
        <w:rPr>
          <w:lang w:bidi="ar-JO"/>
        </w:rPr>
        <w:t>that</w:t>
      </w:r>
      <w:r w:rsidR="00626894">
        <w:rPr>
          <w:lang w:bidi="ar-JO"/>
        </w:rPr>
        <w:t xml:space="preserve"> </w:t>
      </w:r>
      <w:r w:rsidRPr="00157831">
        <w:rPr>
          <w:lang w:bidi="ar-JO"/>
        </w:rPr>
        <w:t>require</w:t>
      </w:r>
      <w:r w:rsidR="00626894">
        <w:rPr>
          <w:lang w:bidi="ar-JO"/>
        </w:rPr>
        <w:t xml:space="preserve"> </w:t>
      </w:r>
      <w:r w:rsidRPr="00157831">
        <w:rPr>
          <w:lang w:bidi="ar-JO"/>
        </w:rPr>
        <w:t>application</w:t>
      </w:r>
      <w:r w:rsidR="00626894">
        <w:rPr>
          <w:lang w:bidi="ar-JO"/>
        </w:rPr>
        <w:t xml:space="preserve"> </w:t>
      </w:r>
      <w:r w:rsidRPr="00157831">
        <w:rPr>
          <w:lang w:bidi="ar-JO"/>
        </w:rPr>
        <w:t>or</w:t>
      </w:r>
      <w:r w:rsidR="00626894">
        <w:rPr>
          <w:lang w:bidi="ar-JO"/>
        </w:rPr>
        <w:t xml:space="preserve"> </w:t>
      </w:r>
      <w:r w:rsidRPr="00157831">
        <w:rPr>
          <w:lang w:bidi="ar-JO"/>
        </w:rPr>
        <w:t>analysis</w:t>
      </w:r>
      <w:r w:rsidR="00626894">
        <w:rPr>
          <w:lang w:bidi="ar-JO"/>
        </w:rPr>
        <w:t xml:space="preserve"> </w:t>
      </w:r>
      <w:r w:rsidRPr="00157831">
        <w:rPr>
          <w:lang w:bidi="ar-JO"/>
        </w:rPr>
        <w:t>(Al-Zubin,</w:t>
      </w:r>
      <w:r w:rsidR="00626894">
        <w:rPr>
          <w:lang w:bidi="ar-JO"/>
        </w:rPr>
        <w:t xml:space="preserve"> </w:t>
      </w:r>
      <w:r w:rsidRPr="00157831">
        <w:rPr>
          <w:lang w:bidi="ar-JO"/>
        </w:rPr>
        <w:t>2010).</w:t>
      </w:r>
    </w:p>
    <w:p w:rsidR="00E3655F" w:rsidRPr="00157831" w:rsidRDefault="00A1112E" w:rsidP="00C15557">
      <w:pPr>
        <w:pStyle w:val="BodyText"/>
        <w:rPr>
          <w:lang w:bidi="ar-JO"/>
        </w:rPr>
      </w:pPr>
      <w:r>
        <w:rPr>
          <w:lang w:bidi="ar-JO"/>
        </w:rPr>
        <w:t>S</w:t>
      </w:r>
      <w:r w:rsidR="00E3655F" w:rsidRPr="00157831">
        <w:rPr>
          <w:lang w:bidi="ar-JO"/>
        </w:rPr>
        <w:t>ome</w:t>
      </w:r>
      <w:r w:rsidR="00626894">
        <w:rPr>
          <w:lang w:bidi="ar-JO"/>
        </w:rPr>
        <w:t xml:space="preserve"> </w:t>
      </w:r>
      <w:r w:rsidR="00E3655F" w:rsidRPr="00157831">
        <w:rPr>
          <w:lang w:bidi="ar-JO"/>
        </w:rPr>
        <w:t>educational</w:t>
      </w:r>
      <w:r w:rsidR="00626894">
        <w:rPr>
          <w:lang w:bidi="ar-JO"/>
        </w:rPr>
        <w:t xml:space="preserve"> </w:t>
      </w:r>
      <w:r w:rsidR="00E3655F" w:rsidRPr="00157831">
        <w:rPr>
          <w:lang w:bidi="ar-JO"/>
        </w:rPr>
        <w:t>research</w:t>
      </w:r>
      <w:r w:rsidR="00626894">
        <w:rPr>
          <w:lang w:bidi="ar-JO"/>
        </w:rPr>
        <w:t xml:space="preserve"> </w:t>
      </w:r>
      <w:r w:rsidR="00E3655F" w:rsidRPr="00157831">
        <w:rPr>
          <w:lang w:bidi="ar-JO"/>
        </w:rPr>
        <w:t>indicated</w:t>
      </w:r>
      <w:r w:rsidR="00626894">
        <w:rPr>
          <w:lang w:bidi="ar-JO"/>
        </w:rPr>
        <w:t xml:space="preserve"> </w:t>
      </w:r>
      <w:r>
        <w:rPr>
          <w:lang w:bidi="ar-JO"/>
        </w:rPr>
        <w:t xml:space="preserve">the need to improve </w:t>
      </w:r>
      <w:r w:rsidR="00E3655F" w:rsidRPr="00157831">
        <w:rPr>
          <w:lang w:bidi="ar-JO"/>
        </w:rPr>
        <w:t>science</w:t>
      </w:r>
      <w:r w:rsidR="00626894">
        <w:rPr>
          <w:lang w:bidi="ar-JO"/>
        </w:rPr>
        <w:t xml:space="preserve"> </w:t>
      </w:r>
      <w:r w:rsidR="00E3655F" w:rsidRPr="00157831">
        <w:rPr>
          <w:lang w:bidi="ar-JO"/>
        </w:rPr>
        <w:t>teaching</w:t>
      </w:r>
      <w:r>
        <w:rPr>
          <w:lang w:bidi="ar-JO"/>
        </w:rPr>
        <w:t xml:space="preserve"> methods</w:t>
      </w:r>
      <w:r w:rsidR="00E3655F" w:rsidRPr="00157831">
        <w:rPr>
          <w:lang w:bidi="ar-JO"/>
        </w:rPr>
        <w:t>.</w:t>
      </w:r>
      <w:r w:rsidR="00626894">
        <w:rPr>
          <w:lang w:bidi="ar-JO"/>
        </w:rPr>
        <w:t xml:space="preserve"> </w:t>
      </w:r>
      <w:r w:rsidR="00E3655F" w:rsidRPr="00157831">
        <w:rPr>
          <w:lang w:bidi="ar-JO"/>
        </w:rPr>
        <w:t>Students</w:t>
      </w:r>
      <w:r w:rsidR="00626894">
        <w:rPr>
          <w:lang w:bidi="ar-JO"/>
        </w:rPr>
        <w:t xml:space="preserve"> </w:t>
      </w:r>
      <w:r w:rsidR="00E3655F" w:rsidRPr="00157831">
        <w:rPr>
          <w:lang w:bidi="ar-JO"/>
        </w:rPr>
        <w:t>did</w:t>
      </w:r>
      <w:r w:rsidR="00626894">
        <w:rPr>
          <w:lang w:bidi="ar-JO"/>
        </w:rPr>
        <w:t xml:space="preserve"> </w:t>
      </w:r>
      <w:r w:rsidR="00E3655F" w:rsidRPr="00157831">
        <w:rPr>
          <w:lang w:bidi="ar-JO"/>
        </w:rPr>
        <w:t>not</w:t>
      </w:r>
      <w:r w:rsidR="00626894">
        <w:rPr>
          <w:lang w:bidi="ar-JO"/>
        </w:rPr>
        <w:t xml:space="preserve"> </w:t>
      </w:r>
      <w:r w:rsidR="00E3655F" w:rsidRPr="00157831">
        <w:rPr>
          <w:lang w:bidi="ar-JO"/>
        </w:rPr>
        <w:t>understand</w:t>
      </w:r>
      <w:r w:rsidR="00626894">
        <w:rPr>
          <w:lang w:bidi="ar-JO"/>
        </w:rPr>
        <w:t xml:space="preserve"> </w:t>
      </w:r>
      <w:r w:rsidR="00E3655F" w:rsidRPr="00157831">
        <w:rPr>
          <w:lang w:bidi="ar-JO"/>
        </w:rPr>
        <w:t>scientific</w:t>
      </w:r>
      <w:r w:rsidR="00626894">
        <w:rPr>
          <w:lang w:bidi="ar-JO"/>
        </w:rPr>
        <w:t xml:space="preserve"> </w:t>
      </w:r>
      <w:r w:rsidR="00E3655F" w:rsidRPr="00157831">
        <w:rPr>
          <w:lang w:bidi="ar-JO"/>
        </w:rPr>
        <w:t>concepts</w:t>
      </w:r>
      <w:r w:rsidR="00626894">
        <w:rPr>
          <w:lang w:bidi="ar-JO"/>
        </w:rPr>
        <w:t xml:space="preserve"> </w:t>
      </w:r>
      <w:r w:rsidR="00E3655F" w:rsidRPr="00157831">
        <w:rPr>
          <w:lang w:bidi="ar-JO"/>
        </w:rPr>
        <w:t>deeply,</w:t>
      </w:r>
      <w:r w:rsidR="00626894">
        <w:rPr>
          <w:lang w:bidi="ar-JO"/>
        </w:rPr>
        <w:t xml:space="preserve"> </w:t>
      </w:r>
      <w:r w:rsidR="00E3655F" w:rsidRPr="00157831">
        <w:rPr>
          <w:lang w:bidi="ar-JO"/>
        </w:rPr>
        <w:t>nor</w:t>
      </w:r>
      <w:r w:rsidR="00626894">
        <w:rPr>
          <w:lang w:bidi="ar-JO"/>
        </w:rPr>
        <w:t xml:space="preserve"> </w:t>
      </w:r>
      <w:r w:rsidR="00E3655F" w:rsidRPr="00157831">
        <w:rPr>
          <w:lang w:bidi="ar-JO"/>
        </w:rPr>
        <w:t>did</w:t>
      </w:r>
      <w:r w:rsidR="00626894">
        <w:rPr>
          <w:lang w:bidi="ar-JO"/>
        </w:rPr>
        <w:t xml:space="preserve"> </w:t>
      </w:r>
      <w:r w:rsidR="00E3655F" w:rsidRPr="00157831">
        <w:rPr>
          <w:lang w:bidi="ar-JO"/>
        </w:rPr>
        <w:t>they</w:t>
      </w:r>
      <w:r w:rsidR="00626894">
        <w:rPr>
          <w:lang w:bidi="ar-JO"/>
        </w:rPr>
        <w:t xml:space="preserve"> </w:t>
      </w:r>
      <w:r w:rsidR="00E3655F" w:rsidRPr="00157831">
        <w:rPr>
          <w:lang w:bidi="ar-JO"/>
        </w:rPr>
        <w:t>relate</w:t>
      </w:r>
      <w:r w:rsidR="00626894">
        <w:rPr>
          <w:lang w:bidi="ar-JO"/>
        </w:rPr>
        <w:t xml:space="preserve"> </w:t>
      </w:r>
      <w:r w:rsidR="00E3655F" w:rsidRPr="00157831">
        <w:rPr>
          <w:lang w:bidi="ar-JO"/>
        </w:rPr>
        <w:t>to</w:t>
      </w:r>
      <w:r w:rsidR="00626894">
        <w:rPr>
          <w:lang w:bidi="ar-JO"/>
        </w:rPr>
        <w:t xml:space="preserve"> </w:t>
      </w:r>
      <w:r w:rsidR="00E3655F" w:rsidRPr="00157831">
        <w:rPr>
          <w:lang w:bidi="ar-JO"/>
        </w:rPr>
        <w:t>cosmic</w:t>
      </w:r>
      <w:r w:rsidR="00626894">
        <w:rPr>
          <w:lang w:bidi="ar-JO"/>
        </w:rPr>
        <w:t xml:space="preserve"> </w:t>
      </w:r>
      <w:r w:rsidR="00E3655F" w:rsidRPr="00157831">
        <w:rPr>
          <w:lang w:bidi="ar-JO"/>
        </w:rPr>
        <w:t>phenomena,</w:t>
      </w:r>
      <w:r w:rsidR="00626894">
        <w:rPr>
          <w:lang w:bidi="ar-JO"/>
        </w:rPr>
        <w:t xml:space="preserve"> </w:t>
      </w:r>
      <w:r w:rsidR="00E3655F" w:rsidRPr="00157831">
        <w:rPr>
          <w:lang w:bidi="ar-JO"/>
        </w:rPr>
        <w:t>nor</w:t>
      </w:r>
      <w:r w:rsidR="00626894">
        <w:rPr>
          <w:lang w:bidi="ar-JO"/>
        </w:rPr>
        <w:t xml:space="preserve"> </w:t>
      </w:r>
      <w:r w:rsidR="00E3655F" w:rsidRPr="00157831">
        <w:rPr>
          <w:lang w:bidi="ar-JO"/>
        </w:rPr>
        <w:t>did</w:t>
      </w:r>
      <w:r w:rsidR="00626894">
        <w:rPr>
          <w:lang w:bidi="ar-JO"/>
        </w:rPr>
        <w:t xml:space="preserve"> </w:t>
      </w:r>
      <w:r w:rsidR="00E3655F" w:rsidRPr="00157831">
        <w:rPr>
          <w:lang w:bidi="ar-JO"/>
        </w:rPr>
        <w:t>they</w:t>
      </w:r>
      <w:r w:rsidR="00626894">
        <w:rPr>
          <w:lang w:bidi="ar-JO"/>
        </w:rPr>
        <w:t xml:space="preserve"> </w:t>
      </w:r>
      <w:r w:rsidR="00E3655F" w:rsidRPr="00157831">
        <w:rPr>
          <w:lang w:bidi="ar-JO"/>
        </w:rPr>
        <w:t>use</w:t>
      </w:r>
      <w:r w:rsidR="00626894">
        <w:rPr>
          <w:lang w:bidi="ar-JO"/>
        </w:rPr>
        <w:t xml:space="preserve"> </w:t>
      </w:r>
      <w:r w:rsidR="00E3655F" w:rsidRPr="00157831">
        <w:rPr>
          <w:lang w:bidi="ar-JO"/>
        </w:rPr>
        <w:t>scientific</w:t>
      </w:r>
      <w:r w:rsidR="00626894">
        <w:rPr>
          <w:lang w:bidi="ar-JO"/>
        </w:rPr>
        <w:t xml:space="preserve"> </w:t>
      </w:r>
      <w:r w:rsidR="00E3655F" w:rsidRPr="00157831">
        <w:rPr>
          <w:lang w:bidi="ar-JO"/>
        </w:rPr>
        <w:t>processes</w:t>
      </w:r>
      <w:r w:rsidR="00626894">
        <w:rPr>
          <w:lang w:bidi="ar-JO"/>
        </w:rPr>
        <w:t xml:space="preserve"> </w:t>
      </w:r>
      <w:r w:rsidR="00E3655F" w:rsidRPr="00157831">
        <w:rPr>
          <w:lang w:bidi="ar-JO"/>
        </w:rPr>
        <w:t>in</w:t>
      </w:r>
      <w:r w:rsidR="00626894">
        <w:rPr>
          <w:lang w:bidi="ar-JO"/>
        </w:rPr>
        <w:t xml:space="preserve"> </w:t>
      </w:r>
      <w:r w:rsidR="00E3655F" w:rsidRPr="00157831">
        <w:rPr>
          <w:lang w:bidi="ar-JO"/>
        </w:rPr>
        <w:t>research</w:t>
      </w:r>
      <w:r w:rsidR="00626894">
        <w:rPr>
          <w:lang w:bidi="ar-JO"/>
        </w:rPr>
        <w:t xml:space="preserve"> </w:t>
      </w:r>
      <w:r w:rsidR="00E3655F" w:rsidRPr="00157831">
        <w:rPr>
          <w:lang w:bidi="ar-JO"/>
        </w:rPr>
        <w:t>and</w:t>
      </w:r>
      <w:r w:rsidR="00626894">
        <w:rPr>
          <w:lang w:bidi="ar-JO"/>
        </w:rPr>
        <w:t xml:space="preserve"> </w:t>
      </w:r>
      <w:r w:rsidR="00E3655F" w:rsidRPr="00157831">
        <w:rPr>
          <w:lang w:bidi="ar-JO"/>
        </w:rPr>
        <w:t>inquiry</w:t>
      </w:r>
      <w:r w:rsidR="00626894">
        <w:rPr>
          <w:lang w:bidi="ar-JO"/>
        </w:rPr>
        <w:t xml:space="preserve"> </w:t>
      </w:r>
      <w:r w:rsidR="00E3655F" w:rsidRPr="00157831">
        <w:rPr>
          <w:lang w:bidi="ar-JO"/>
        </w:rPr>
        <w:t>to</w:t>
      </w:r>
      <w:r w:rsidR="00626894">
        <w:rPr>
          <w:lang w:bidi="ar-JO"/>
        </w:rPr>
        <w:t xml:space="preserve"> </w:t>
      </w:r>
      <w:r w:rsidR="00E3655F" w:rsidRPr="00157831">
        <w:rPr>
          <w:lang w:bidi="ar-JO"/>
        </w:rPr>
        <w:t>reach</w:t>
      </w:r>
      <w:r w:rsidR="00626894">
        <w:rPr>
          <w:lang w:bidi="ar-JO"/>
        </w:rPr>
        <w:t xml:space="preserve"> </w:t>
      </w:r>
      <w:r w:rsidR="00E3655F" w:rsidRPr="00157831">
        <w:rPr>
          <w:lang w:bidi="ar-JO"/>
        </w:rPr>
        <w:t>scientific</w:t>
      </w:r>
      <w:r w:rsidR="00626894">
        <w:rPr>
          <w:lang w:bidi="ar-JO"/>
        </w:rPr>
        <w:t xml:space="preserve"> </w:t>
      </w:r>
      <w:r w:rsidR="00E3655F" w:rsidRPr="00157831">
        <w:rPr>
          <w:lang w:bidi="ar-JO"/>
        </w:rPr>
        <w:t>knowledge</w:t>
      </w:r>
      <w:r w:rsidR="00626894">
        <w:rPr>
          <w:lang w:bidi="ar-JO"/>
        </w:rPr>
        <w:t xml:space="preserve"> </w:t>
      </w:r>
      <w:r w:rsidR="00E3655F" w:rsidRPr="00157831">
        <w:rPr>
          <w:lang w:bidi="ar-JO"/>
        </w:rPr>
        <w:t>systematically.</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learning</w:t>
      </w:r>
      <w:r w:rsidR="00626894">
        <w:rPr>
          <w:lang w:bidi="ar-JO"/>
        </w:rPr>
        <w:t xml:space="preserve"> </w:t>
      </w:r>
      <w:r w:rsidR="00E3655F" w:rsidRPr="00157831">
        <w:rPr>
          <w:lang w:bidi="ar-JO"/>
        </w:rPr>
        <w:t>system</w:t>
      </w:r>
      <w:r w:rsidR="00626894">
        <w:rPr>
          <w:lang w:bidi="ar-JO"/>
        </w:rPr>
        <w:t xml:space="preserve"> </w:t>
      </w:r>
      <w:r w:rsidR="00E3655F" w:rsidRPr="00157831">
        <w:rPr>
          <w:lang w:bidi="ar-JO"/>
        </w:rPr>
        <w:t>tends</w:t>
      </w:r>
      <w:r w:rsidR="00626894">
        <w:rPr>
          <w:lang w:bidi="ar-JO"/>
        </w:rPr>
        <w:t xml:space="preserve"> </w:t>
      </w:r>
      <w:r w:rsidR="00E3655F" w:rsidRPr="00157831">
        <w:rPr>
          <w:lang w:bidi="ar-JO"/>
        </w:rPr>
        <w:t>to</w:t>
      </w:r>
      <w:r w:rsidR="00626894">
        <w:rPr>
          <w:lang w:bidi="ar-JO"/>
        </w:rPr>
        <w:t xml:space="preserve"> </w:t>
      </w:r>
      <w:r w:rsidR="00E3655F" w:rsidRPr="00157831">
        <w:rPr>
          <w:lang w:bidi="ar-JO"/>
        </w:rPr>
        <w:t>focus</w:t>
      </w:r>
      <w:r w:rsidR="00626894">
        <w:rPr>
          <w:lang w:bidi="ar-JO"/>
        </w:rPr>
        <w:t xml:space="preserve"> </w:t>
      </w:r>
      <w:r w:rsidR="00E3655F" w:rsidRPr="00157831">
        <w:rPr>
          <w:lang w:bidi="ar-JO"/>
        </w:rPr>
        <w:t>on</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development</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left</w:t>
      </w:r>
      <w:r w:rsidR="00626894">
        <w:rPr>
          <w:lang w:bidi="ar-JO"/>
        </w:rPr>
        <w:t xml:space="preserve"> </w:t>
      </w:r>
      <w:r w:rsidR="00E3655F" w:rsidRPr="00157831">
        <w:rPr>
          <w:lang w:bidi="ar-JO"/>
        </w:rPr>
        <w:t>ventricle</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brain</w:t>
      </w:r>
      <w:r w:rsidR="00626894">
        <w:rPr>
          <w:lang w:bidi="ar-JO"/>
        </w:rPr>
        <w:t xml:space="preserve"> </w:t>
      </w:r>
      <w:r w:rsidR="00E3655F" w:rsidRPr="00157831">
        <w:rPr>
          <w:lang w:bidi="ar-JO"/>
        </w:rPr>
        <w:t>for</w:t>
      </w:r>
      <w:r w:rsidR="00626894">
        <w:rPr>
          <w:lang w:bidi="ar-JO"/>
        </w:rPr>
        <w:t xml:space="preserve"> </w:t>
      </w:r>
      <w:r w:rsidR="00E3655F" w:rsidRPr="00157831">
        <w:rPr>
          <w:lang w:bidi="ar-JO"/>
        </w:rPr>
        <w:t>analysis</w:t>
      </w:r>
      <w:r w:rsidR="00626894">
        <w:rPr>
          <w:lang w:bidi="ar-JO"/>
        </w:rPr>
        <w:t xml:space="preserve"> </w:t>
      </w:r>
      <w:r w:rsidR="00E3655F" w:rsidRPr="00157831">
        <w:rPr>
          <w:lang w:bidi="ar-JO"/>
        </w:rPr>
        <w:t>and</w:t>
      </w:r>
      <w:r w:rsidR="00626894">
        <w:rPr>
          <w:lang w:bidi="ar-JO"/>
        </w:rPr>
        <w:t xml:space="preserve"> </w:t>
      </w:r>
      <w:r w:rsidR="00E3655F" w:rsidRPr="00157831">
        <w:rPr>
          <w:lang w:bidi="ar-JO"/>
        </w:rPr>
        <w:t>conclusion</w:t>
      </w:r>
      <w:r w:rsidR="00626894">
        <w:rPr>
          <w:lang w:bidi="ar-JO"/>
        </w:rPr>
        <w:t xml:space="preserve"> </w:t>
      </w:r>
      <w:r w:rsidR="00E3655F" w:rsidRPr="00157831">
        <w:rPr>
          <w:lang w:bidi="ar-JO"/>
        </w:rPr>
        <w:t>in</w:t>
      </w:r>
      <w:r w:rsidR="00626894">
        <w:rPr>
          <w:lang w:bidi="ar-JO"/>
        </w:rPr>
        <w:t xml:space="preserve"> </w:t>
      </w:r>
      <w:r w:rsidR="00E3655F" w:rsidRPr="00157831">
        <w:rPr>
          <w:lang w:bidi="ar-JO"/>
        </w:rPr>
        <w:t>life</w:t>
      </w:r>
      <w:r w:rsidR="00626894">
        <w:rPr>
          <w:lang w:bidi="ar-JO"/>
        </w:rPr>
        <w:t xml:space="preserve"> </w:t>
      </w:r>
      <w:r w:rsidR="00E3655F" w:rsidRPr="00157831">
        <w:rPr>
          <w:lang w:bidi="ar-JO"/>
        </w:rPr>
        <w:t>functions,</w:t>
      </w:r>
      <w:r w:rsidR="00626894">
        <w:rPr>
          <w:lang w:bidi="ar-JO"/>
        </w:rPr>
        <w:t xml:space="preserve"> </w:t>
      </w:r>
      <w:r w:rsidR="00E3655F" w:rsidRPr="00157831">
        <w:rPr>
          <w:lang w:bidi="ar-JO"/>
        </w:rPr>
        <w:t>while</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activation</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right</w:t>
      </w:r>
      <w:r w:rsidR="00626894">
        <w:rPr>
          <w:lang w:bidi="ar-JO"/>
        </w:rPr>
        <w:t xml:space="preserve"> </w:t>
      </w:r>
      <w:r w:rsidR="00E3655F" w:rsidRPr="00157831">
        <w:rPr>
          <w:lang w:bidi="ar-JO"/>
        </w:rPr>
        <w:t>brain</w:t>
      </w:r>
      <w:r w:rsidR="00626894">
        <w:rPr>
          <w:lang w:bidi="ar-JO"/>
        </w:rPr>
        <w:t xml:space="preserve"> </w:t>
      </w:r>
      <w:r w:rsidR="00E3655F" w:rsidRPr="00157831">
        <w:rPr>
          <w:lang w:bidi="ar-JO"/>
        </w:rPr>
        <w:t>skills</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visualization</w:t>
      </w:r>
      <w:r w:rsidR="00626894">
        <w:rPr>
          <w:lang w:bidi="ar-JO"/>
        </w:rPr>
        <w:t xml:space="preserve"> </w:t>
      </w:r>
      <w:r w:rsidR="00E3655F" w:rsidRPr="00157831">
        <w:rPr>
          <w:lang w:bidi="ar-JO"/>
        </w:rPr>
        <w:t>are</w:t>
      </w:r>
      <w:r w:rsidR="00626894">
        <w:rPr>
          <w:lang w:bidi="ar-JO"/>
        </w:rPr>
        <w:t xml:space="preserve"> </w:t>
      </w:r>
      <w:r w:rsidR="00E3655F" w:rsidRPr="00157831">
        <w:rPr>
          <w:lang w:bidi="ar-JO"/>
        </w:rPr>
        <w:t>less</w:t>
      </w:r>
      <w:r w:rsidR="00626894">
        <w:rPr>
          <w:lang w:bidi="ar-JO"/>
        </w:rPr>
        <w:t xml:space="preserve"> </w:t>
      </w:r>
      <w:r w:rsidR="00E3655F" w:rsidRPr="00157831">
        <w:rPr>
          <w:lang w:bidi="ar-JO"/>
        </w:rPr>
        <w:t>used</w:t>
      </w:r>
      <w:r w:rsidR="00626894">
        <w:rPr>
          <w:lang w:bidi="ar-JO"/>
        </w:rPr>
        <w:t xml:space="preserve"> </w:t>
      </w:r>
      <w:r w:rsidR="00E3655F" w:rsidRPr="00157831">
        <w:rPr>
          <w:lang w:bidi="ar-JO"/>
        </w:rPr>
        <w:t>(Samad,</w:t>
      </w:r>
      <w:r w:rsidR="00626894">
        <w:rPr>
          <w:lang w:bidi="ar-JO"/>
        </w:rPr>
        <w:t xml:space="preserve"> </w:t>
      </w:r>
      <w:r w:rsidR="00E3655F" w:rsidRPr="00157831">
        <w:rPr>
          <w:lang w:bidi="ar-JO"/>
        </w:rPr>
        <w:t>2000).</w:t>
      </w:r>
      <w:r w:rsidR="00626894">
        <w:rPr>
          <w:lang w:bidi="ar-JO"/>
        </w:rPr>
        <w:t xml:space="preserve"> </w:t>
      </w:r>
      <w:r w:rsidR="00E3655F" w:rsidRPr="00157831">
        <w:rPr>
          <w:lang w:bidi="ar-JO"/>
        </w:rPr>
        <w:t>Therefore,</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use</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teaching</w:t>
      </w:r>
      <w:r w:rsidR="00626894">
        <w:rPr>
          <w:lang w:bidi="ar-JO"/>
        </w:rPr>
        <w:t xml:space="preserve"> </w:t>
      </w:r>
      <w:r w:rsidR="00E3655F" w:rsidRPr="00157831">
        <w:rPr>
          <w:lang w:bidi="ar-JO"/>
        </w:rPr>
        <w:t>methods</w:t>
      </w:r>
      <w:r w:rsidR="00626894">
        <w:rPr>
          <w:lang w:bidi="ar-JO"/>
        </w:rPr>
        <w:t xml:space="preserve"> </w:t>
      </w:r>
      <w:r w:rsidR="00E3655F" w:rsidRPr="00157831">
        <w:rPr>
          <w:lang w:bidi="ar-JO"/>
        </w:rPr>
        <w:t>based</w:t>
      </w:r>
      <w:r w:rsidR="00626894">
        <w:rPr>
          <w:lang w:bidi="ar-JO"/>
        </w:rPr>
        <w:t xml:space="preserve"> </w:t>
      </w:r>
      <w:r w:rsidR="00E3655F" w:rsidRPr="00157831">
        <w:rPr>
          <w:lang w:bidi="ar-JO"/>
        </w:rPr>
        <w:t>on</w:t>
      </w:r>
      <w:r w:rsidR="00626894">
        <w:rPr>
          <w:lang w:bidi="ar-JO"/>
        </w:rPr>
        <w:t xml:space="preserve"> </w:t>
      </w:r>
      <w:r>
        <w:rPr>
          <w:lang w:bidi="ar-JO"/>
        </w:rPr>
        <w:t>faul</w:t>
      </w:r>
      <w:r w:rsidR="00E3655F" w:rsidRPr="00157831">
        <w:rPr>
          <w:lang w:bidi="ar-JO"/>
        </w:rPr>
        <w:t>ty</w:t>
      </w:r>
      <w:r w:rsidR="00626894">
        <w:rPr>
          <w:lang w:bidi="ar-JO"/>
        </w:rPr>
        <w:t xml:space="preserve"> </w:t>
      </w:r>
      <w:r w:rsidR="00E3655F" w:rsidRPr="00157831">
        <w:rPr>
          <w:lang w:bidi="ar-JO"/>
        </w:rPr>
        <w:t>patterns</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brain</w:t>
      </w:r>
      <w:r w:rsidR="00626894">
        <w:rPr>
          <w:lang w:bidi="ar-JO"/>
        </w:rPr>
        <w:t xml:space="preserve"> </w:t>
      </w:r>
      <w:r w:rsidR="00E3655F" w:rsidRPr="00157831">
        <w:rPr>
          <w:lang w:bidi="ar-JO"/>
        </w:rPr>
        <w:t>is</w:t>
      </w:r>
      <w:r w:rsidR="00626894">
        <w:rPr>
          <w:lang w:bidi="ar-JO"/>
        </w:rPr>
        <w:t xml:space="preserve"> </w:t>
      </w:r>
      <w:r w:rsidR="00E3655F" w:rsidRPr="00157831">
        <w:rPr>
          <w:lang w:bidi="ar-JO"/>
        </w:rPr>
        <w:t>integrated</w:t>
      </w:r>
      <w:r w:rsidR="00626894">
        <w:rPr>
          <w:lang w:bidi="ar-JO"/>
        </w:rPr>
        <w:t xml:space="preserve"> </w:t>
      </w:r>
      <w:r w:rsidR="00E3655F" w:rsidRPr="00157831">
        <w:rPr>
          <w:lang w:bidi="ar-JO"/>
        </w:rPr>
        <w:t>and</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proper</w:t>
      </w:r>
      <w:r w:rsidR="00626894">
        <w:rPr>
          <w:lang w:bidi="ar-JO"/>
        </w:rPr>
        <w:t xml:space="preserve"> </w:t>
      </w:r>
      <w:r w:rsidR="00E3655F" w:rsidRPr="00157831">
        <w:rPr>
          <w:lang w:bidi="ar-JO"/>
        </w:rPr>
        <w:t>thinking</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analysis,</w:t>
      </w:r>
      <w:r w:rsidR="00626894">
        <w:rPr>
          <w:lang w:bidi="ar-JO"/>
        </w:rPr>
        <w:t xml:space="preserve"> </w:t>
      </w:r>
      <w:r w:rsidR="00E3655F" w:rsidRPr="00157831">
        <w:rPr>
          <w:lang w:bidi="ar-JO"/>
        </w:rPr>
        <w:t>reasoning</w:t>
      </w:r>
      <w:r w:rsidR="00626894">
        <w:rPr>
          <w:lang w:bidi="ar-JO"/>
        </w:rPr>
        <w:t xml:space="preserve"> </w:t>
      </w:r>
      <w:r w:rsidR="00E3655F" w:rsidRPr="00157831">
        <w:rPr>
          <w:lang w:bidi="ar-JO"/>
        </w:rPr>
        <w:t>and</w:t>
      </w:r>
      <w:r w:rsidR="00626894">
        <w:rPr>
          <w:lang w:bidi="ar-JO"/>
        </w:rPr>
        <w:t xml:space="preserve"> </w:t>
      </w:r>
      <w:r w:rsidR="00E3655F" w:rsidRPr="00157831">
        <w:rPr>
          <w:lang w:bidi="ar-JO"/>
        </w:rPr>
        <w:t>creativity</w:t>
      </w:r>
      <w:r w:rsidR="00626894">
        <w:rPr>
          <w:lang w:bidi="ar-JO"/>
        </w:rPr>
        <w:t xml:space="preserve"> </w:t>
      </w:r>
      <w:r>
        <w:rPr>
          <w:lang w:bidi="ar-JO"/>
        </w:rPr>
        <w:t>can</w:t>
      </w:r>
      <w:r w:rsidR="00626894">
        <w:rPr>
          <w:lang w:bidi="ar-JO"/>
        </w:rPr>
        <w:t xml:space="preserve"> </w:t>
      </w:r>
      <w:r w:rsidR="00E3655F" w:rsidRPr="00157831">
        <w:rPr>
          <w:lang w:bidi="ar-JO"/>
        </w:rPr>
        <w:t>be</w:t>
      </w:r>
      <w:r w:rsidR="00626894">
        <w:rPr>
          <w:lang w:bidi="ar-JO"/>
        </w:rPr>
        <w:t xml:space="preserve"> </w:t>
      </w:r>
      <w:r w:rsidR="00E3655F" w:rsidRPr="00157831">
        <w:rPr>
          <w:lang w:bidi="ar-JO"/>
        </w:rPr>
        <w:t>achieved</w:t>
      </w:r>
      <w:r w:rsidR="00626894">
        <w:rPr>
          <w:lang w:bidi="ar-JO"/>
        </w:rPr>
        <w:t xml:space="preserve"> </w:t>
      </w:r>
      <w:r w:rsidR="00E3655F" w:rsidRPr="00157831">
        <w:rPr>
          <w:lang w:bidi="ar-JO"/>
        </w:rPr>
        <w:t>using</w:t>
      </w:r>
      <w:r w:rsidR="00626894">
        <w:rPr>
          <w:lang w:bidi="ar-JO"/>
        </w:rPr>
        <w:t xml:space="preserve"> </w:t>
      </w:r>
      <w:r w:rsidR="00E3655F" w:rsidRPr="00157831">
        <w:rPr>
          <w:lang w:bidi="ar-JO"/>
        </w:rPr>
        <w:t>special</w:t>
      </w:r>
      <w:r w:rsidR="00626894">
        <w:rPr>
          <w:lang w:bidi="ar-JO"/>
        </w:rPr>
        <w:t xml:space="preserve"> </w:t>
      </w:r>
      <w:r w:rsidR="00E3655F" w:rsidRPr="00157831">
        <w:rPr>
          <w:lang w:bidi="ar-JO"/>
        </w:rPr>
        <w:t>strategies</w:t>
      </w:r>
      <w:r w:rsidR="00626894">
        <w:rPr>
          <w:lang w:bidi="ar-JO"/>
        </w:rPr>
        <w:t xml:space="preserve"> </w:t>
      </w:r>
      <w:r w:rsidR="00E3655F" w:rsidRPr="00157831">
        <w:rPr>
          <w:lang w:bidi="ar-JO"/>
        </w:rPr>
        <w:t>that</w:t>
      </w:r>
      <w:r w:rsidR="00626894">
        <w:rPr>
          <w:lang w:bidi="ar-JO"/>
        </w:rPr>
        <w:t xml:space="preserve"> </w:t>
      </w:r>
      <w:r w:rsidR="00E3655F" w:rsidRPr="00157831">
        <w:rPr>
          <w:lang w:bidi="ar-JO"/>
        </w:rPr>
        <w:t>may</w:t>
      </w:r>
      <w:r w:rsidR="00626894">
        <w:rPr>
          <w:lang w:bidi="ar-JO"/>
        </w:rPr>
        <w:t xml:space="preserve"> </w:t>
      </w:r>
      <w:r w:rsidR="00E3655F" w:rsidRPr="00157831">
        <w:rPr>
          <w:lang w:bidi="ar-JO"/>
        </w:rPr>
        <w:t>facilitate</w:t>
      </w:r>
      <w:r w:rsidR="00626894">
        <w:rPr>
          <w:lang w:bidi="ar-JO"/>
        </w:rPr>
        <w:t xml:space="preserve"> </w:t>
      </w:r>
      <w:r w:rsidR="00E3655F" w:rsidRPr="00157831">
        <w:rPr>
          <w:lang w:bidi="ar-JO"/>
        </w:rPr>
        <w:t>the</w:t>
      </w:r>
      <w:r w:rsidR="00626894">
        <w:rPr>
          <w:lang w:bidi="ar-JO"/>
        </w:rPr>
        <w:t xml:space="preserve"> </w:t>
      </w:r>
      <w:r w:rsidR="00E3655F" w:rsidRPr="00157831">
        <w:rPr>
          <w:lang w:bidi="ar-JO"/>
        </w:rPr>
        <w:t>acquisition</w:t>
      </w:r>
      <w:r w:rsidR="00626894">
        <w:rPr>
          <w:lang w:bidi="ar-JO"/>
        </w:rPr>
        <w:t xml:space="preserve"> </w:t>
      </w:r>
      <w:r w:rsidR="00E3655F" w:rsidRPr="00157831">
        <w:rPr>
          <w:lang w:bidi="ar-JO"/>
        </w:rPr>
        <w:t>of</w:t>
      </w:r>
      <w:r w:rsidR="00626894">
        <w:rPr>
          <w:lang w:bidi="ar-JO"/>
        </w:rPr>
        <w:t xml:space="preserve"> </w:t>
      </w:r>
      <w:r w:rsidR="00E3655F" w:rsidRPr="00157831">
        <w:rPr>
          <w:lang w:bidi="ar-JO"/>
        </w:rPr>
        <w:t>scientific</w:t>
      </w:r>
      <w:r w:rsidR="00626894">
        <w:rPr>
          <w:lang w:bidi="ar-JO"/>
        </w:rPr>
        <w:t xml:space="preserve"> </w:t>
      </w:r>
      <w:r w:rsidR="00E3655F" w:rsidRPr="00157831">
        <w:rPr>
          <w:lang w:bidi="ar-JO"/>
        </w:rPr>
        <w:t>concepts</w:t>
      </w:r>
      <w:r w:rsidR="00626894">
        <w:rPr>
          <w:lang w:bidi="ar-JO"/>
        </w:rPr>
        <w:t xml:space="preserve"> </w:t>
      </w:r>
      <w:r w:rsidR="00E3655F" w:rsidRPr="00157831">
        <w:rPr>
          <w:lang w:bidi="ar-JO"/>
        </w:rPr>
        <w:t>and</w:t>
      </w:r>
      <w:r w:rsidR="00626894">
        <w:rPr>
          <w:lang w:bidi="ar-JO"/>
        </w:rPr>
        <w:t xml:space="preserve"> </w:t>
      </w:r>
      <w:r w:rsidR="00E3655F" w:rsidRPr="00157831">
        <w:rPr>
          <w:lang w:bidi="ar-JO"/>
        </w:rPr>
        <w:t>processes</w:t>
      </w:r>
      <w:r w:rsidR="00E3655F" w:rsidRPr="00157831">
        <w:rPr>
          <w:rtl/>
          <w:lang w:bidi="ar-JO"/>
        </w:rPr>
        <w:t>.</w:t>
      </w:r>
    </w:p>
    <w:p w:rsidR="00E3655F" w:rsidRPr="00157831" w:rsidRDefault="00E3655F" w:rsidP="00C15557">
      <w:pPr>
        <w:pStyle w:val="BodyText"/>
        <w:rPr>
          <w:lang w:bidi="ar-JO"/>
        </w:rPr>
      </w:pPr>
      <w:r w:rsidRPr="00157831">
        <w:rPr>
          <w:lang w:bidi="ar-JO"/>
        </w:rPr>
        <w:t>The</w:t>
      </w:r>
      <w:r w:rsidR="00626894">
        <w:rPr>
          <w:lang w:bidi="ar-JO"/>
        </w:rPr>
        <w:t xml:space="preserve"> </w:t>
      </w:r>
      <w:r w:rsidRPr="00157831">
        <w:rPr>
          <w:lang w:bidi="ar-JO"/>
        </w:rPr>
        <w:t>problem</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is</w:t>
      </w:r>
      <w:r w:rsidR="00626894">
        <w:rPr>
          <w:lang w:bidi="ar-JO"/>
        </w:rPr>
        <w:t xml:space="preserve"> </w:t>
      </w:r>
      <w:r w:rsidRPr="00157831">
        <w:rPr>
          <w:lang w:bidi="ar-JO"/>
        </w:rPr>
        <w:t>limited</w:t>
      </w:r>
      <w:r w:rsidR="00626894">
        <w:rPr>
          <w:lang w:bidi="ar-JO"/>
        </w:rPr>
        <w:t xml:space="preserve"> </w:t>
      </w:r>
      <w:r w:rsidRPr="00157831">
        <w:rPr>
          <w:lang w:bidi="ar-JO"/>
        </w:rPr>
        <w:t>to</w:t>
      </w:r>
      <w:r w:rsidR="00626894">
        <w:rPr>
          <w:lang w:bidi="ar-JO"/>
        </w:rPr>
        <w:t xml:space="preserve"> </w:t>
      </w:r>
      <w:r w:rsidRPr="00157831">
        <w:rPr>
          <w:lang w:bidi="ar-JO"/>
        </w:rPr>
        <w:t>the</w:t>
      </w:r>
      <w:r w:rsidR="00626894">
        <w:rPr>
          <w:lang w:bidi="ar-JO"/>
        </w:rPr>
        <w:t xml:space="preserve"> </w:t>
      </w:r>
      <w:r w:rsidRPr="00157831">
        <w:rPr>
          <w:lang w:bidi="ar-JO"/>
        </w:rPr>
        <w:t>main</w:t>
      </w:r>
      <w:r w:rsidR="00626894">
        <w:rPr>
          <w:lang w:bidi="ar-JO"/>
        </w:rPr>
        <w:t xml:space="preserve"> </w:t>
      </w:r>
      <w:r w:rsidRPr="00157831">
        <w:rPr>
          <w:lang w:bidi="ar-JO"/>
        </w:rPr>
        <w:t>question</w:t>
      </w:r>
      <w:r w:rsidR="00626894">
        <w:rPr>
          <w:lang w:bidi="ar-JO"/>
        </w:rPr>
        <w:t xml:space="preserve"> </w:t>
      </w:r>
      <w:r w:rsidR="00A1112E">
        <w:rPr>
          <w:lang w:bidi="ar-JO"/>
        </w:rPr>
        <w:t xml:space="preserve">- </w:t>
      </w:r>
      <w:r w:rsidRPr="00157831">
        <w:rPr>
          <w:lang w:bidi="ar-JO"/>
        </w:rPr>
        <w:t>what</w:t>
      </w:r>
      <w:r w:rsidR="00626894">
        <w:rPr>
          <w:lang w:bidi="ar-JO"/>
        </w:rPr>
        <w:t xml:space="preserve"> </w:t>
      </w:r>
      <w:r w:rsidRPr="00157831">
        <w:rPr>
          <w:lang w:bidi="ar-JO"/>
        </w:rPr>
        <w:t>is</w:t>
      </w:r>
      <w:r w:rsidR="00626894">
        <w:rPr>
          <w:lang w:bidi="ar-JO"/>
        </w:rPr>
        <w:t xml:space="preserve"> </w:t>
      </w:r>
      <w:r w:rsidRPr="00157831">
        <w:rPr>
          <w:lang w:bidi="ar-JO"/>
        </w:rPr>
        <w:t>the</w:t>
      </w:r>
      <w:r w:rsidR="00626894">
        <w:rPr>
          <w:lang w:bidi="ar-JO"/>
        </w:rPr>
        <w:t xml:space="preserve"> </w:t>
      </w:r>
      <w:r w:rsidRPr="00157831">
        <w:rPr>
          <w:lang w:bidi="ar-JO"/>
        </w:rPr>
        <w:t>effect</w:t>
      </w:r>
      <w:r w:rsidR="00626894">
        <w:rPr>
          <w:lang w:bidi="ar-JO"/>
        </w:rPr>
        <w:t xml:space="preserve"> </w:t>
      </w:r>
      <w:r w:rsidRPr="00157831">
        <w:rPr>
          <w:lang w:bidi="ar-JO"/>
        </w:rPr>
        <w:t>of</w:t>
      </w:r>
      <w:r w:rsidR="00626894">
        <w:rPr>
          <w:lang w:bidi="ar-JO"/>
        </w:rPr>
        <w:t xml:space="preserve"> </w:t>
      </w:r>
      <w:r w:rsidRPr="00157831">
        <w:rPr>
          <w:lang w:bidi="ar-JO"/>
        </w:rPr>
        <w:t>teaching</w:t>
      </w:r>
      <w:r w:rsidR="00626894">
        <w:rPr>
          <w:lang w:bidi="ar-JO"/>
        </w:rPr>
        <w:t xml:space="preserve"> </w:t>
      </w:r>
      <w:r w:rsidRPr="00157831">
        <w:rPr>
          <w:lang w:bidi="ar-JO"/>
        </w:rPr>
        <w:t>using</w:t>
      </w:r>
      <w:r w:rsidR="00626894">
        <w:rPr>
          <w:lang w:bidi="ar-JO"/>
        </w:rPr>
        <w:t xml:space="preserve"> </w:t>
      </w:r>
      <w:r w:rsidRPr="00157831">
        <w:rPr>
          <w:lang w:bidi="ar-JO"/>
        </w:rPr>
        <w:t>a</w:t>
      </w:r>
      <w:r w:rsidR="00626894">
        <w:rPr>
          <w:lang w:bidi="ar-JO"/>
        </w:rPr>
        <w:t xml:space="preserve"> </w:t>
      </w:r>
      <w:r w:rsidRPr="00157831">
        <w:rPr>
          <w:lang w:bidi="ar-JO"/>
        </w:rPr>
        <w:t>strategy</w:t>
      </w:r>
      <w:r w:rsidR="00626894">
        <w:rPr>
          <w:lang w:bidi="ar-JO"/>
        </w:rPr>
        <w:t xml:space="preserve"> </w:t>
      </w:r>
      <w:r w:rsidRPr="00157831">
        <w:rPr>
          <w:lang w:bidi="ar-JO"/>
        </w:rPr>
        <w:t>based</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integrated</w:t>
      </w:r>
      <w:r w:rsidR="00626894">
        <w:rPr>
          <w:lang w:bidi="ar-JO"/>
        </w:rPr>
        <w:t xml:space="preserve"> </w:t>
      </w:r>
      <w:r w:rsidRPr="00157831">
        <w:rPr>
          <w:lang w:bidi="ar-JO"/>
        </w:rPr>
        <w:t>learning</w:t>
      </w:r>
      <w:r w:rsidR="00626894">
        <w:rPr>
          <w:lang w:bidi="ar-JO"/>
        </w:rPr>
        <w:t xml:space="preserve"> </w:t>
      </w:r>
      <w:r w:rsidRPr="00157831">
        <w:rPr>
          <w:lang w:bidi="ar-JO"/>
        </w:rPr>
        <w:t>style</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brain</w:t>
      </w:r>
      <w:r w:rsidR="00626894">
        <w:rPr>
          <w:lang w:bidi="ar-JO"/>
        </w:rPr>
        <w:t xml:space="preserve"> </w:t>
      </w:r>
      <w:r w:rsidRPr="00157831">
        <w:rPr>
          <w:lang w:bidi="ar-JO"/>
        </w:rPr>
        <w:t>in</w:t>
      </w:r>
      <w:r w:rsidR="00626894">
        <w:rPr>
          <w:lang w:bidi="ar-JO"/>
        </w:rPr>
        <w:t xml:space="preserve"> </w:t>
      </w:r>
      <w:r w:rsidRPr="00157831">
        <w:rPr>
          <w:lang w:bidi="ar-JO"/>
        </w:rPr>
        <w:t>acquiring</w:t>
      </w:r>
      <w:r w:rsidR="00626894">
        <w:rPr>
          <w:lang w:bidi="ar-JO"/>
        </w:rPr>
        <w:t xml:space="preserve"> </w:t>
      </w:r>
      <w:r w:rsidRPr="00157831">
        <w:rPr>
          <w:lang w:bidi="ar-JO"/>
        </w:rPr>
        <w:t>the</w:t>
      </w:r>
      <w:r w:rsidR="00626894">
        <w:rPr>
          <w:lang w:bidi="ar-JO"/>
        </w:rPr>
        <w:t xml:space="preserve"> </w:t>
      </w:r>
      <w:r w:rsidRPr="00157831">
        <w:rPr>
          <w:lang w:bidi="ar-JO"/>
        </w:rPr>
        <w:t>scientific</w:t>
      </w:r>
      <w:r w:rsidR="00626894">
        <w:rPr>
          <w:lang w:bidi="ar-JO"/>
        </w:rPr>
        <w:t xml:space="preserve"> </w:t>
      </w:r>
      <w:r w:rsidRPr="00A1112E">
        <w:rPr>
          <w:i/>
          <w:lang w:bidi="ar-JO"/>
        </w:rPr>
        <w:t>concepts</w:t>
      </w:r>
      <w:r w:rsidR="00626894">
        <w:rPr>
          <w:lang w:bidi="ar-JO"/>
        </w:rPr>
        <w:t xml:space="preserve"> </w:t>
      </w:r>
      <w:r w:rsidRPr="00157831">
        <w:rPr>
          <w:lang w:bidi="ar-JO"/>
        </w:rPr>
        <w:t>and</w:t>
      </w:r>
      <w:r w:rsidR="00626894">
        <w:rPr>
          <w:lang w:bidi="ar-JO"/>
        </w:rPr>
        <w:t xml:space="preserve"> </w:t>
      </w:r>
      <w:r w:rsidRPr="00157831">
        <w:rPr>
          <w:lang w:bidi="ar-JO"/>
        </w:rPr>
        <w:t>skills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science</w:t>
      </w:r>
      <w:r w:rsidR="00626894" w:rsidRPr="00A1112E">
        <w:rPr>
          <w:i/>
          <w:lang w:bidi="ar-JO"/>
        </w:rPr>
        <w:t xml:space="preserve"> </w:t>
      </w:r>
      <w:r w:rsidRPr="00A1112E">
        <w:rPr>
          <w:i/>
          <w:lang w:bidi="ar-JO"/>
        </w:rPr>
        <w:t>processes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students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class</w:t>
      </w:r>
      <w:r w:rsidR="00626894">
        <w:rPr>
          <w:lang w:bidi="ar-JO"/>
        </w:rPr>
        <w:t xml:space="preserve"> </w:t>
      </w:r>
      <w:r w:rsidRPr="00157831">
        <w:rPr>
          <w:lang w:bidi="ar-JO"/>
        </w:rPr>
        <w:t>teacher?</w:t>
      </w:r>
    </w:p>
    <w:p w:rsidR="00E3655F" w:rsidRPr="00157831" w:rsidRDefault="00E3655F" w:rsidP="00C15557">
      <w:pPr>
        <w:pStyle w:val="Heading4"/>
      </w:pPr>
      <w:r w:rsidRPr="00157831">
        <w:t>Study</w:t>
      </w:r>
      <w:r w:rsidR="00626894">
        <w:t xml:space="preserve"> </w:t>
      </w:r>
      <w:r w:rsidR="00C15557">
        <w:t>q</w:t>
      </w:r>
      <w:r w:rsidRPr="00157831">
        <w:t>uestions</w:t>
      </w:r>
    </w:p>
    <w:p w:rsidR="00E3655F" w:rsidRPr="00157831" w:rsidRDefault="00E3655F" w:rsidP="00C15557">
      <w:pPr>
        <w:pStyle w:val="BodyText"/>
      </w:pPr>
      <w:r w:rsidRPr="00157831">
        <w:t>In</w:t>
      </w:r>
      <w:r w:rsidR="00626894">
        <w:t xml:space="preserve"> </w:t>
      </w:r>
      <w:r w:rsidRPr="00157831">
        <w:t>the</w:t>
      </w:r>
      <w:r w:rsidR="00626894">
        <w:t xml:space="preserve"> </w:t>
      </w:r>
      <w:r w:rsidRPr="00157831">
        <w:t>light</w:t>
      </w:r>
      <w:r w:rsidR="00626894">
        <w:t xml:space="preserve"> </w:t>
      </w:r>
      <w:r w:rsidRPr="00157831">
        <w:t>of</w:t>
      </w:r>
      <w:r w:rsidR="00626894">
        <w:t xml:space="preserve"> </w:t>
      </w:r>
      <w:r w:rsidRPr="00157831">
        <w:t>determining</w:t>
      </w:r>
      <w:r w:rsidR="00626894">
        <w:t xml:space="preserve"> </w:t>
      </w:r>
      <w:r w:rsidRPr="00157831">
        <w:t>the</w:t>
      </w:r>
      <w:r w:rsidR="00626894">
        <w:t xml:space="preserve"> </w:t>
      </w:r>
      <w:r w:rsidRPr="00157831">
        <w:t>problem</w:t>
      </w:r>
      <w:r w:rsidR="00626894">
        <w:t xml:space="preserve"> </w:t>
      </w:r>
      <w:r w:rsidRPr="00157831">
        <w:t>of</w:t>
      </w:r>
      <w:r w:rsidR="00626894">
        <w:t xml:space="preserve"> </w:t>
      </w:r>
      <w:r w:rsidRPr="00157831">
        <w:t>the</w:t>
      </w:r>
      <w:r w:rsidR="00626894">
        <w:t xml:space="preserve"> </w:t>
      </w:r>
      <w:r w:rsidRPr="00157831">
        <w:t>study,</w:t>
      </w:r>
      <w:r w:rsidR="00626894">
        <w:t xml:space="preserve"> </w:t>
      </w:r>
      <w:r w:rsidRPr="00157831">
        <w:t>the</w:t>
      </w:r>
      <w:r w:rsidR="00626894">
        <w:t xml:space="preserve"> </w:t>
      </w:r>
      <w:r w:rsidRPr="00157831">
        <w:t>researcher</w:t>
      </w:r>
      <w:r w:rsidR="00626894">
        <w:t xml:space="preserve"> </w:t>
      </w:r>
      <w:r w:rsidRPr="00157831">
        <w:t>tried</w:t>
      </w:r>
      <w:r w:rsidR="00626894">
        <w:t xml:space="preserve"> </w:t>
      </w:r>
      <w:r w:rsidRPr="00157831">
        <w:t>to</w:t>
      </w:r>
      <w:r w:rsidR="00626894">
        <w:t xml:space="preserve"> </w:t>
      </w:r>
      <w:r w:rsidRPr="00157831">
        <w:t>answer</w:t>
      </w:r>
      <w:r w:rsidR="00626894">
        <w:t xml:space="preserve"> </w:t>
      </w:r>
      <w:r w:rsidRPr="00157831">
        <w:t>the</w:t>
      </w:r>
      <w:r w:rsidR="00626894">
        <w:t xml:space="preserve"> </w:t>
      </w:r>
      <w:r w:rsidRPr="00157831">
        <w:t>following</w:t>
      </w:r>
      <w:r w:rsidR="00626894">
        <w:t xml:space="preserve"> </w:t>
      </w:r>
      <w:r w:rsidRPr="00157831">
        <w:t>questions:</w:t>
      </w:r>
    </w:p>
    <w:p w:rsidR="00E3655F" w:rsidRPr="00C15557" w:rsidRDefault="00E3655F" w:rsidP="00C15557">
      <w:pPr>
        <w:pStyle w:val="BodyText"/>
        <w:numPr>
          <w:ilvl w:val="0"/>
          <w:numId w:val="39"/>
        </w:numPr>
        <w:ind w:left="540"/>
      </w:pPr>
      <w:r w:rsidRPr="00C15557">
        <w:t>What</w:t>
      </w:r>
      <w:r w:rsidR="00626894">
        <w:t xml:space="preserve"> </w:t>
      </w:r>
      <w:r w:rsidRPr="00C15557">
        <w:t>is</w:t>
      </w:r>
      <w:r w:rsidR="00626894">
        <w:t xml:space="preserve"> </w:t>
      </w:r>
      <w:r w:rsidRPr="00C15557">
        <w:t>the</w:t>
      </w:r>
      <w:r w:rsidR="00626894">
        <w:t xml:space="preserve"> </w:t>
      </w:r>
      <w:r w:rsidRPr="00C15557">
        <w:t>impact</w:t>
      </w:r>
      <w:r w:rsidR="00626894">
        <w:t xml:space="preserve"> </w:t>
      </w:r>
      <w:r w:rsidRPr="00C15557">
        <w:t>of</w:t>
      </w:r>
      <w:r w:rsidR="00626894">
        <w:t xml:space="preserve"> </w:t>
      </w:r>
      <w:r w:rsidRPr="00C15557">
        <w:t>teaching</w:t>
      </w:r>
      <w:r w:rsidR="00626894">
        <w:t xml:space="preserve"> </w:t>
      </w:r>
      <w:r w:rsidRPr="00C15557">
        <w:t>using</w:t>
      </w:r>
      <w:r w:rsidR="00626894">
        <w:t xml:space="preserve"> </w:t>
      </w:r>
      <w:r w:rsidRPr="00C15557">
        <w:t>a</w:t>
      </w:r>
      <w:r w:rsidR="00626894">
        <w:t xml:space="preserve"> </w:t>
      </w:r>
      <w:r w:rsidRPr="00C15557">
        <w:t>strategy</w:t>
      </w:r>
      <w:r w:rsidR="00626894">
        <w:t xml:space="preserve"> </w:t>
      </w:r>
      <w:r w:rsidRPr="00C15557">
        <w:t>based</w:t>
      </w:r>
      <w:r w:rsidR="00626894">
        <w:t xml:space="preserve"> </w:t>
      </w:r>
      <w:r w:rsidRPr="00C15557">
        <w:t>on</w:t>
      </w:r>
      <w:r w:rsidR="00626894">
        <w:t xml:space="preserve"> </w:t>
      </w:r>
      <w:r w:rsidRPr="00C15557">
        <w:t>the</w:t>
      </w:r>
      <w:r w:rsidR="00626894">
        <w:t xml:space="preserve"> </w:t>
      </w:r>
      <w:r w:rsidRPr="00C15557">
        <w:t>pattern</w:t>
      </w:r>
      <w:r w:rsidR="00626894">
        <w:t xml:space="preserve"> </w:t>
      </w:r>
      <w:r w:rsidRPr="00C15557">
        <w:t>of</w:t>
      </w:r>
      <w:r w:rsidR="00626894">
        <w:t xml:space="preserve"> </w:t>
      </w:r>
      <w:r w:rsidRPr="00C15557">
        <w:t>integrated</w:t>
      </w:r>
      <w:r w:rsidR="00626894">
        <w:t xml:space="preserve"> </w:t>
      </w:r>
      <w:r w:rsidRPr="00C15557">
        <w:t>learning</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in</w:t>
      </w:r>
      <w:r w:rsidR="00626894">
        <w:t xml:space="preserve"> </w:t>
      </w:r>
      <w:r w:rsidRPr="00C15557">
        <w:t>the</w:t>
      </w:r>
      <w:r w:rsidR="00626894">
        <w:t xml:space="preserve"> </w:t>
      </w:r>
      <w:r w:rsidRPr="00C15557">
        <w:t>acquisition</w:t>
      </w:r>
      <w:r w:rsidR="00626894">
        <w:t xml:space="preserve"> </w:t>
      </w:r>
      <w:r w:rsidRPr="00C15557">
        <w:t>of</w:t>
      </w:r>
      <w:r w:rsidR="00626894">
        <w:t xml:space="preserve"> </w:t>
      </w:r>
      <w:r w:rsidRPr="00C15557">
        <w:t>scientific</w:t>
      </w:r>
      <w:r w:rsidR="00626894">
        <w:t xml:space="preserve"> </w:t>
      </w:r>
      <w:r w:rsidRPr="00A1112E">
        <w:rPr>
          <w:i/>
        </w:rPr>
        <w:t>concepts</w:t>
      </w:r>
      <w:r w:rsidR="00626894" w:rsidRPr="00A1112E">
        <w:rPr>
          <w:i/>
        </w:rPr>
        <w:t xml:space="preserve"> </w:t>
      </w:r>
      <w:r w:rsidRPr="00C15557">
        <w:t>among</w:t>
      </w:r>
      <w:r w:rsidR="00626894">
        <w:t xml:space="preserve"> </w:t>
      </w:r>
      <w:r w:rsidRPr="00C15557">
        <w:t>the</w:t>
      </w:r>
      <w:r w:rsidR="00626894">
        <w:t xml:space="preserve"> </w:t>
      </w:r>
      <w:r w:rsidRPr="00C15557">
        <w:t>students</w:t>
      </w:r>
      <w:r w:rsidR="00626894">
        <w:t xml:space="preserve"> </w:t>
      </w:r>
      <w:r w:rsidRPr="00C15557">
        <w:t>of</w:t>
      </w:r>
      <w:r w:rsidR="00626894">
        <w:t xml:space="preserve"> </w:t>
      </w:r>
      <w:r w:rsidRPr="00C15557">
        <w:t>the</w:t>
      </w:r>
      <w:r w:rsidR="00626894">
        <w:t xml:space="preserve"> </w:t>
      </w:r>
      <w:r w:rsidRPr="00C15557">
        <w:t>class-</w:t>
      </w:r>
      <w:r w:rsidR="00626894">
        <w:t xml:space="preserve"> </w:t>
      </w:r>
      <w:r w:rsidRPr="00C15557">
        <w:t>teacher?</w:t>
      </w:r>
    </w:p>
    <w:p w:rsidR="00E3655F" w:rsidRPr="00C15557" w:rsidRDefault="00E3655F" w:rsidP="00C15557">
      <w:pPr>
        <w:pStyle w:val="BodyText"/>
        <w:numPr>
          <w:ilvl w:val="0"/>
          <w:numId w:val="39"/>
        </w:numPr>
        <w:ind w:left="540"/>
      </w:pPr>
      <w:r w:rsidRPr="00C15557">
        <w:t>What</w:t>
      </w:r>
      <w:r w:rsidR="00626894">
        <w:t xml:space="preserve"> </w:t>
      </w:r>
      <w:r w:rsidRPr="00C15557">
        <w:t>is</w:t>
      </w:r>
      <w:r w:rsidR="00626894">
        <w:t xml:space="preserve"> </w:t>
      </w:r>
      <w:r w:rsidRPr="00C15557">
        <w:t>the</w:t>
      </w:r>
      <w:r w:rsidR="00626894">
        <w:t xml:space="preserve"> </w:t>
      </w:r>
      <w:r w:rsidRPr="00C15557">
        <w:t>effect</w:t>
      </w:r>
      <w:r w:rsidR="00626894">
        <w:t xml:space="preserve"> </w:t>
      </w:r>
      <w:r w:rsidRPr="00C15557">
        <w:t>of</w:t>
      </w:r>
      <w:r w:rsidR="00626894">
        <w:t xml:space="preserve"> </w:t>
      </w:r>
      <w:r w:rsidRPr="00C15557">
        <w:t>teaching</w:t>
      </w:r>
      <w:r w:rsidR="00626894">
        <w:t xml:space="preserve"> </w:t>
      </w:r>
      <w:r w:rsidRPr="00C15557">
        <w:t>using</w:t>
      </w:r>
      <w:r w:rsidR="00626894">
        <w:t xml:space="preserve"> </w:t>
      </w:r>
      <w:r w:rsidRPr="00C15557">
        <w:t>a</w:t>
      </w:r>
      <w:r w:rsidR="00626894">
        <w:t xml:space="preserve"> </w:t>
      </w:r>
      <w:r w:rsidRPr="00C15557">
        <w:t>strategy</w:t>
      </w:r>
      <w:r w:rsidR="00626894">
        <w:t xml:space="preserve"> </w:t>
      </w:r>
      <w:r w:rsidRPr="00C15557">
        <w:t>based</w:t>
      </w:r>
      <w:r w:rsidR="00626894">
        <w:t xml:space="preserve"> </w:t>
      </w:r>
      <w:r w:rsidRPr="00C15557">
        <w:t>on</w:t>
      </w:r>
      <w:r w:rsidR="00626894">
        <w:t xml:space="preserve"> </w:t>
      </w:r>
      <w:r w:rsidRPr="00C15557">
        <w:t>the</w:t>
      </w:r>
      <w:r w:rsidR="00626894">
        <w:t xml:space="preserve"> </w:t>
      </w:r>
      <w:r w:rsidRPr="00C15557">
        <w:t>integrated</w:t>
      </w:r>
      <w:r w:rsidR="00626894">
        <w:t xml:space="preserve"> </w:t>
      </w:r>
      <w:r w:rsidRPr="00C15557">
        <w:t>learning</w:t>
      </w:r>
      <w:r w:rsidR="00626894">
        <w:t xml:space="preserve"> </w:t>
      </w:r>
      <w:r w:rsidRPr="00C15557">
        <w:t>style</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in</w:t>
      </w:r>
      <w:r w:rsidR="00626894">
        <w:t xml:space="preserve"> </w:t>
      </w:r>
      <w:r w:rsidRPr="00C15557">
        <w:t>acquiring</w:t>
      </w:r>
      <w:r w:rsidR="00626894">
        <w:t xml:space="preserve"> </w:t>
      </w:r>
      <w:r w:rsidRPr="00C15557">
        <w:t>the</w:t>
      </w:r>
      <w:r w:rsidR="00626894">
        <w:t xml:space="preserve"> </w:t>
      </w:r>
      <w:r w:rsidRPr="00C15557">
        <w:t>skills</w:t>
      </w:r>
      <w:r w:rsidR="00626894">
        <w:t xml:space="preserve"> </w:t>
      </w:r>
      <w:r w:rsidRPr="00C15557">
        <w:t>of</w:t>
      </w:r>
      <w:r w:rsidR="00626894">
        <w:t xml:space="preserve"> </w:t>
      </w:r>
      <w:r w:rsidRPr="00C15557">
        <w:t>the</w:t>
      </w:r>
      <w:r w:rsidR="00626894">
        <w:t xml:space="preserve"> </w:t>
      </w:r>
      <w:r w:rsidRPr="00C15557">
        <w:t>science</w:t>
      </w:r>
      <w:r w:rsidR="00626894">
        <w:t xml:space="preserve"> </w:t>
      </w:r>
      <w:r w:rsidRPr="00A1112E">
        <w:rPr>
          <w:i/>
        </w:rPr>
        <w:t>processes</w:t>
      </w:r>
      <w:r w:rsidR="00626894">
        <w:t xml:space="preserve"> </w:t>
      </w:r>
      <w:r w:rsidRPr="00C15557">
        <w:t>among</w:t>
      </w:r>
      <w:r w:rsidR="00626894">
        <w:t xml:space="preserve"> </w:t>
      </w:r>
      <w:r w:rsidRPr="00C15557">
        <w:t>the</w:t>
      </w:r>
      <w:r w:rsidR="00626894">
        <w:t xml:space="preserve"> </w:t>
      </w:r>
      <w:r w:rsidRPr="00C15557">
        <w:t>students</w:t>
      </w:r>
      <w:r w:rsidR="00626894">
        <w:t xml:space="preserve"> </w:t>
      </w:r>
      <w:r w:rsidRPr="00C15557">
        <w:t>of</w:t>
      </w:r>
      <w:r w:rsidR="00626894">
        <w:t xml:space="preserve"> </w:t>
      </w:r>
      <w:r w:rsidRPr="00C15557">
        <w:t>the</w:t>
      </w:r>
      <w:r w:rsidR="00626894">
        <w:t xml:space="preserve"> </w:t>
      </w:r>
      <w:r w:rsidRPr="00C15557">
        <w:t>class-</w:t>
      </w:r>
      <w:r w:rsidR="00626894">
        <w:t xml:space="preserve"> </w:t>
      </w:r>
      <w:r w:rsidRPr="00C15557">
        <w:t>teacher?</w:t>
      </w:r>
    </w:p>
    <w:p w:rsidR="00E3655F" w:rsidRPr="00157831" w:rsidRDefault="00E3655F" w:rsidP="00C15557">
      <w:pPr>
        <w:pStyle w:val="Heading3"/>
      </w:pPr>
      <w:r w:rsidRPr="00157831">
        <w:t>Study</w:t>
      </w:r>
      <w:r w:rsidR="00626894">
        <w:t xml:space="preserve"> </w:t>
      </w:r>
      <w:r w:rsidRPr="00157831">
        <w:t>limits</w:t>
      </w:r>
      <w:r w:rsidR="00626894">
        <w:t xml:space="preserve"> </w:t>
      </w:r>
      <w:r w:rsidRPr="00157831">
        <w:t>and</w:t>
      </w:r>
      <w:r w:rsidR="00626894">
        <w:t xml:space="preserve"> </w:t>
      </w:r>
      <w:r w:rsidRPr="00157831">
        <w:t>determinants</w:t>
      </w:r>
    </w:p>
    <w:p w:rsidR="00E3655F" w:rsidRPr="00C15557" w:rsidRDefault="00E3655F" w:rsidP="00C15557">
      <w:pPr>
        <w:pStyle w:val="BodyText"/>
      </w:pPr>
      <w:r w:rsidRPr="00C15557">
        <w:t>This</w:t>
      </w:r>
      <w:r w:rsidR="00626894">
        <w:t xml:space="preserve"> </w:t>
      </w:r>
      <w:r w:rsidRPr="00C15557">
        <w:t>study</w:t>
      </w:r>
      <w:r w:rsidR="00626894">
        <w:t xml:space="preserve"> </w:t>
      </w:r>
      <w:r w:rsidRPr="00C15557">
        <w:t>was</w:t>
      </w:r>
      <w:r w:rsidR="00626894">
        <w:t xml:space="preserve"> </w:t>
      </w:r>
      <w:r w:rsidRPr="00C15557">
        <w:t>limited</w:t>
      </w:r>
      <w:r w:rsidR="00626894">
        <w:t xml:space="preserve"> </w:t>
      </w:r>
      <w:r w:rsidRPr="00C15557">
        <w:t>to</w:t>
      </w:r>
      <w:r w:rsidR="00626894">
        <w:t xml:space="preserve"> </w:t>
      </w:r>
      <w:r w:rsidRPr="00C15557">
        <w:t>teaching</w:t>
      </w:r>
      <w:r w:rsidR="00626894">
        <w:t xml:space="preserve"> </w:t>
      </w:r>
      <w:r w:rsidRPr="00C15557">
        <w:t>the</w:t>
      </w:r>
      <w:r w:rsidR="00626894">
        <w:t xml:space="preserve"> </w:t>
      </w:r>
      <w:r w:rsidRPr="00C15557">
        <w:t>unit</w:t>
      </w:r>
      <w:r w:rsidR="00626894">
        <w:t xml:space="preserve"> </w:t>
      </w:r>
      <w:r w:rsidRPr="00C15557">
        <w:t>of</w:t>
      </w:r>
      <w:r w:rsidR="00626894">
        <w:t xml:space="preserve"> </w:t>
      </w:r>
      <w:r w:rsidRPr="00C15557">
        <w:t>mechanics</w:t>
      </w:r>
      <w:r w:rsidR="00626894">
        <w:t xml:space="preserve"> </w:t>
      </w:r>
      <w:r w:rsidRPr="00C15557">
        <w:t>of</w:t>
      </w:r>
      <w:r w:rsidR="00626894">
        <w:t xml:space="preserve"> </w:t>
      </w:r>
      <w:r w:rsidRPr="00C15557">
        <w:t>students</w:t>
      </w:r>
      <w:r w:rsidR="00626894">
        <w:t xml:space="preserve"> </w:t>
      </w:r>
      <w:r w:rsidRPr="00C15557">
        <w:t>of</w:t>
      </w:r>
      <w:r w:rsidR="00626894">
        <w:t xml:space="preserve"> </w:t>
      </w:r>
      <w:r w:rsidRPr="00C15557">
        <w:t>the</w:t>
      </w:r>
      <w:r w:rsidR="00626894">
        <w:t xml:space="preserve"> </w:t>
      </w:r>
      <w:r w:rsidRPr="00C15557">
        <w:t>grade</w:t>
      </w:r>
      <w:r w:rsidR="00626894">
        <w:t xml:space="preserve"> </w:t>
      </w:r>
      <w:r w:rsidRPr="00C15557">
        <w:t>teacher</w:t>
      </w:r>
      <w:r w:rsidR="00626894">
        <w:t xml:space="preserve"> </w:t>
      </w:r>
      <w:r w:rsidRPr="00C15557">
        <w:t>enrolled</w:t>
      </w:r>
      <w:r w:rsidR="00626894">
        <w:t xml:space="preserve"> </w:t>
      </w:r>
      <w:r w:rsidRPr="00C15557">
        <w:t>in</w:t>
      </w:r>
      <w:r w:rsidR="00626894">
        <w:t xml:space="preserve"> </w:t>
      </w:r>
      <w:r w:rsidRPr="00C15557">
        <w:t>the</w:t>
      </w:r>
      <w:r w:rsidR="00626894">
        <w:t xml:space="preserve"> </w:t>
      </w:r>
      <w:r w:rsidRPr="00C15557">
        <w:t>course</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and</w:t>
      </w:r>
      <w:r w:rsidR="00626894">
        <w:t xml:space="preserve"> </w:t>
      </w:r>
      <w:r w:rsidRPr="00C15557">
        <w:t>methods</w:t>
      </w:r>
      <w:r w:rsidR="00626894">
        <w:t xml:space="preserve"> </w:t>
      </w:r>
      <w:r w:rsidRPr="00C15557">
        <w:t>of</w:t>
      </w:r>
      <w:r w:rsidR="00626894">
        <w:t xml:space="preserve"> </w:t>
      </w:r>
      <w:r w:rsidRPr="00C15557">
        <w:t>teaching</w:t>
      </w:r>
      <w:r w:rsidR="00626894">
        <w:t xml:space="preserve"> </w:t>
      </w:r>
      <w:r w:rsidRPr="00C15557">
        <w:t>in</w:t>
      </w:r>
      <w:r w:rsidR="00626894">
        <w:t xml:space="preserve"> </w:t>
      </w:r>
      <w:r w:rsidRPr="00C15557">
        <w:t>the</w:t>
      </w:r>
      <w:r w:rsidR="00626894">
        <w:t xml:space="preserve"> </w:t>
      </w:r>
      <w:r w:rsidRPr="00C15557">
        <w:t>second</w:t>
      </w:r>
      <w:r w:rsidR="00626894">
        <w:t xml:space="preserve"> </w:t>
      </w:r>
      <w:r w:rsidRPr="00C15557">
        <w:t>semester</w:t>
      </w:r>
      <w:r w:rsidR="00626894">
        <w:t xml:space="preserve"> </w:t>
      </w:r>
      <w:r w:rsidRPr="00C15557">
        <w:t>of</w:t>
      </w:r>
      <w:r w:rsidR="00626894">
        <w:t xml:space="preserve"> </w:t>
      </w:r>
      <w:r w:rsidRPr="00C15557">
        <w:t>the</w:t>
      </w:r>
      <w:r w:rsidR="00626894">
        <w:t xml:space="preserve"> </w:t>
      </w:r>
      <w:r w:rsidRPr="00C15557">
        <w:t>year</w:t>
      </w:r>
      <w:r w:rsidR="00626894">
        <w:t xml:space="preserve"> </w:t>
      </w:r>
      <w:r w:rsidRPr="00C15557">
        <w:t>2015-2016</w:t>
      </w:r>
      <w:r w:rsidR="00626894">
        <w:t xml:space="preserve"> </w:t>
      </w:r>
      <w:r w:rsidRPr="00C15557">
        <w:t>in</w:t>
      </w:r>
      <w:r w:rsidR="00626894">
        <w:t xml:space="preserve"> </w:t>
      </w:r>
      <w:r w:rsidRPr="00C15557">
        <w:t>the</w:t>
      </w:r>
      <w:r w:rsidR="00626894">
        <w:t xml:space="preserve"> </w:t>
      </w:r>
      <w:r w:rsidRPr="00C15557">
        <w:t>Faculty</w:t>
      </w:r>
      <w:r w:rsidR="00626894">
        <w:t xml:space="preserve"> </w:t>
      </w:r>
      <w:r w:rsidRPr="00C15557">
        <w:t>of</w:t>
      </w:r>
      <w:r w:rsidR="00626894">
        <w:t xml:space="preserve"> </w:t>
      </w:r>
      <w:r w:rsidRPr="00C15557">
        <w:t>Educational</w:t>
      </w:r>
      <w:r w:rsidR="00626894">
        <w:t xml:space="preserve"> </w:t>
      </w:r>
      <w:r w:rsidRPr="00C15557">
        <w:t>Sciences</w:t>
      </w:r>
      <w:r w:rsidR="00626894">
        <w:t xml:space="preserve"> </w:t>
      </w:r>
      <w:r w:rsidRPr="00C15557">
        <w:t>at</w:t>
      </w:r>
      <w:r w:rsidR="00626894">
        <w:t xml:space="preserve"> </w:t>
      </w:r>
      <w:r w:rsidRPr="00C15557">
        <w:t>the</w:t>
      </w:r>
      <w:r w:rsidR="00626894">
        <w:t xml:space="preserve"> </w:t>
      </w:r>
      <w:r w:rsidRPr="00C15557">
        <w:t>University</w:t>
      </w:r>
      <w:r w:rsidR="00626894">
        <w:t xml:space="preserve"> </w:t>
      </w:r>
      <w:r w:rsidRPr="00C15557">
        <w:t>of</w:t>
      </w:r>
      <w:r w:rsidR="00626894">
        <w:t xml:space="preserve"> </w:t>
      </w:r>
      <w:r w:rsidRPr="00C15557">
        <w:t>Jordan.</w:t>
      </w:r>
      <w:r w:rsidR="00626894">
        <w:t xml:space="preserve"> </w:t>
      </w:r>
      <w:r w:rsidRPr="00C15557">
        <w:t>The</w:t>
      </w:r>
      <w:r w:rsidR="00626894">
        <w:t xml:space="preserve"> </w:t>
      </w:r>
      <w:r w:rsidRPr="00C15557">
        <w:t>generalization</w:t>
      </w:r>
      <w:r w:rsidR="00626894">
        <w:t xml:space="preserve"> </w:t>
      </w:r>
      <w:r w:rsidRPr="00C15557">
        <w:t>of</w:t>
      </w:r>
      <w:r w:rsidR="00626894">
        <w:t xml:space="preserve"> </w:t>
      </w:r>
      <w:r w:rsidRPr="00C15557">
        <w:t>the</w:t>
      </w:r>
      <w:r w:rsidR="00626894">
        <w:t xml:space="preserve"> </w:t>
      </w:r>
      <w:r w:rsidRPr="00C15557">
        <w:t>results</w:t>
      </w:r>
      <w:r w:rsidR="00626894">
        <w:t xml:space="preserve"> </w:t>
      </w:r>
      <w:r w:rsidRPr="00C15557">
        <w:t>of</w:t>
      </w:r>
      <w:r w:rsidR="00626894">
        <w:t xml:space="preserve"> </w:t>
      </w:r>
      <w:r w:rsidRPr="00C15557">
        <w:t>this</w:t>
      </w:r>
      <w:r w:rsidR="00626894">
        <w:t xml:space="preserve"> </w:t>
      </w:r>
      <w:r w:rsidRPr="00C15557">
        <w:t>study</w:t>
      </w:r>
      <w:r w:rsidR="00626894">
        <w:t xml:space="preserve"> </w:t>
      </w:r>
      <w:r w:rsidRPr="00C15557">
        <w:t>is</w:t>
      </w:r>
      <w:r w:rsidR="00626894">
        <w:t xml:space="preserve"> </w:t>
      </w:r>
      <w:r w:rsidRPr="00C15557">
        <w:t>determined</w:t>
      </w:r>
      <w:r w:rsidR="00626894">
        <w:t xml:space="preserve"> </w:t>
      </w:r>
      <w:r w:rsidRPr="00C15557">
        <w:t>on</w:t>
      </w:r>
      <w:r w:rsidR="00626894">
        <w:t xml:space="preserve"> </w:t>
      </w:r>
      <w:r w:rsidRPr="00C15557">
        <w:t>the</w:t>
      </w:r>
      <w:r w:rsidR="00626894">
        <w:t xml:space="preserve"> </w:t>
      </w:r>
      <w:r w:rsidRPr="00C15557">
        <w:t>size</w:t>
      </w:r>
      <w:r w:rsidR="00626894">
        <w:t xml:space="preserve"> </w:t>
      </w:r>
      <w:r w:rsidRPr="00C15557">
        <w:t>of</w:t>
      </w:r>
      <w:r w:rsidR="00626894">
        <w:t xml:space="preserve"> </w:t>
      </w:r>
      <w:r w:rsidRPr="00C15557">
        <w:t>the</w:t>
      </w:r>
      <w:r w:rsidR="00626894">
        <w:t xml:space="preserve"> </w:t>
      </w:r>
      <w:r w:rsidRPr="00C15557">
        <w:t>sample</w:t>
      </w:r>
      <w:r w:rsidR="00626894">
        <w:t xml:space="preserve"> </w:t>
      </w:r>
      <w:r w:rsidRPr="00C15557">
        <w:t>and</w:t>
      </w:r>
      <w:r w:rsidR="00626894">
        <w:t xml:space="preserve"> </w:t>
      </w:r>
      <w:r w:rsidRPr="00C15557">
        <w:t>the</w:t>
      </w:r>
      <w:r w:rsidR="00626894">
        <w:t xml:space="preserve"> </w:t>
      </w:r>
      <w:r w:rsidRPr="00C15557">
        <w:t>nature</w:t>
      </w:r>
      <w:r w:rsidR="00626894">
        <w:t xml:space="preserve"> </w:t>
      </w:r>
      <w:r w:rsidRPr="00C15557">
        <w:t>of</w:t>
      </w:r>
      <w:r w:rsidR="00626894">
        <w:t xml:space="preserve"> </w:t>
      </w:r>
      <w:r w:rsidRPr="00C15557">
        <w:t>its</w:t>
      </w:r>
      <w:r w:rsidR="00626894">
        <w:t xml:space="preserve"> </w:t>
      </w:r>
      <w:r w:rsidRPr="00C15557">
        <w:t>selection,</w:t>
      </w:r>
      <w:r w:rsidR="00626894">
        <w:t xml:space="preserve"> </w:t>
      </w:r>
      <w:r w:rsidR="00CD5316">
        <w:t>and the m</w:t>
      </w:r>
      <w:r w:rsidRPr="00C15557">
        <w:t>etric</w:t>
      </w:r>
      <w:r w:rsidR="00CD5316">
        <w:t>s</w:t>
      </w:r>
      <w:r w:rsidR="00626894">
        <w:t xml:space="preserve"> </w:t>
      </w:r>
      <w:r w:rsidRPr="00C15557">
        <w:t>of</w:t>
      </w:r>
      <w:r w:rsidR="00626894">
        <w:t xml:space="preserve"> </w:t>
      </w:r>
      <w:r w:rsidRPr="00C15557">
        <w:t>sincerity</w:t>
      </w:r>
      <w:r w:rsidR="00626894">
        <w:t xml:space="preserve"> </w:t>
      </w:r>
      <w:r w:rsidRPr="00C15557">
        <w:t>and</w:t>
      </w:r>
      <w:r w:rsidR="00626894">
        <w:t xml:space="preserve"> </w:t>
      </w:r>
      <w:r w:rsidRPr="00C15557">
        <w:t>steadfastness</w:t>
      </w:r>
      <w:r w:rsidR="00CD5316">
        <w:t xml:space="preserve"> in application</w:t>
      </w:r>
      <w:r w:rsidRPr="00C15557">
        <w:t>.</w:t>
      </w:r>
    </w:p>
    <w:p w:rsidR="00E3655F" w:rsidRPr="00C15557" w:rsidRDefault="00E3655F" w:rsidP="00CD5316">
      <w:pPr>
        <w:pStyle w:val="Heading3"/>
      </w:pPr>
      <w:r w:rsidRPr="00C15557">
        <w:t>Study</w:t>
      </w:r>
      <w:r w:rsidR="00626894">
        <w:t xml:space="preserve"> </w:t>
      </w:r>
      <w:r w:rsidRPr="00C15557">
        <w:t>terms</w:t>
      </w:r>
      <w:r w:rsidR="00626894">
        <w:t xml:space="preserve"> </w:t>
      </w:r>
      <w:r w:rsidRPr="00C15557">
        <w:t>and</w:t>
      </w:r>
      <w:r w:rsidR="00626894">
        <w:t xml:space="preserve"> </w:t>
      </w:r>
      <w:r w:rsidRPr="00C15557">
        <w:t>definitions</w:t>
      </w:r>
    </w:p>
    <w:p w:rsidR="00E3655F" w:rsidRPr="00C15557" w:rsidRDefault="00E3655F" w:rsidP="00C15557">
      <w:pPr>
        <w:pStyle w:val="BodyText"/>
      </w:pPr>
      <w:r w:rsidRPr="00C15557">
        <w:t>The</w:t>
      </w:r>
      <w:r w:rsidR="00626894">
        <w:t xml:space="preserve"> </w:t>
      </w:r>
      <w:r w:rsidRPr="00C15557">
        <w:t>study</w:t>
      </w:r>
      <w:r w:rsidR="00626894">
        <w:t xml:space="preserve"> </w:t>
      </w:r>
      <w:r w:rsidRPr="00C15557">
        <w:t>includes</w:t>
      </w:r>
      <w:r w:rsidR="00626894">
        <w:t xml:space="preserve"> </w:t>
      </w:r>
      <w:r w:rsidRPr="00C15557">
        <w:t>the</w:t>
      </w:r>
      <w:r w:rsidR="00626894">
        <w:t xml:space="preserve"> </w:t>
      </w:r>
      <w:r w:rsidRPr="00C15557">
        <w:t>following</w:t>
      </w:r>
      <w:r w:rsidR="00626894">
        <w:t xml:space="preserve"> </w:t>
      </w:r>
      <w:r w:rsidRPr="00C15557">
        <w:t>terms</w:t>
      </w:r>
      <w:r w:rsidRPr="00C15557">
        <w:rPr>
          <w:szCs w:val="22"/>
          <w:rtl/>
        </w:rPr>
        <w:t>:</w:t>
      </w:r>
    </w:p>
    <w:p w:rsidR="00E3655F" w:rsidRPr="00C15557" w:rsidRDefault="00E3655F" w:rsidP="00C15557">
      <w:pPr>
        <w:pStyle w:val="BodyText"/>
      </w:pPr>
      <w:r w:rsidRPr="00CD5316">
        <w:rPr>
          <w:b/>
        </w:rPr>
        <w:t>Effect</w:t>
      </w:r>
      <w:r w:rsidRPr="00C15557">
        <w:t>:</w:t>
      </w:r>
      <w:r w:rsidR="00626894">
        <w:t xml:space="preserve"> </w:t>
      </w:r>
      <w:r w:rsidRPr="00C15557">
        <w:t>"The</w:t>
      </w:r>
      <w:r w:rsidR="00626894">
        <w:t xml:space="preserve"> </w:t>
      </w:r>
      <w:r w:rsidRPr="00C15557">
        <w:t>change</w:t>
      </w:r>
      <w:r w:rsidR="00626894">
        <w:t xml:space="preserve"> </w:t>
      </w:r>
      <w:r w:rsidRPr="00C15557">
        <w:t>that</w:t>
      </w:r>
      <w:r w:rsidR="00626894">
        <w:t xml:space="preserve"> </w:t>
      </w:r>
      <w:r w:rsidRPr="00C15557">
        <w:t>experimental</w:t>
      </w:r>
      <w:r w:rsidR="00626894">
        <w:t xml:space="preserve"> </w:t>
      </w:r>
      <w:r w:rsidRPr="00C15557">
        <w:t>treatment</w:t>
      </w:r>
      <w:r w:rsidR="00626894">
        <w:t xml:space="preserve"> </w:t>
      </w:r>
      <w:r w:rsidRPr="00C15557">
        <w:t>can</w:t>
      </w:r>
      <w:r w:rsidR="00626894">
        <w:t xml:space="preserve"> </w:t>
      </w:r>
      <w:r w:rsidRPr="00C15557">
        <w:t>cause</w:t>
      </w:r>
      <w:r w:rsidR="00626894">
        <w:t xml:space="preserve"> </w:t>
      </w:r>
      <w:r w:rsidRPr="00C15557">
        <w:t>as</w:t>
      </w:r>
      <w:r w:rsidR="00626894">
        <w:t xml:space="preserve"> </w:t>
      </w:r>
      <w:r w:rsidRPr="00C15557">
        <w:t>an</w:t>
      </w:r>
      <w:r w:rsidR="00626894">
        <w:t xml:space="preserve"> </w:t>
      </w:r>
      <w:r w:rsidRPr="00C15557">
        <w:t>independent</w:t>
      </w:r>
      <w:r w:rsidR="00626894">
        <w:t xml:space="preserve"> </w:t>
      </w:r>
      <w:r w:rsidRPr="00C15557">
        <w:t>variable</w:t>
      </w:r>
      <w:r w:rsidR="00626894">
        <w:t xml:space="preserve"> </w:t>
      </w:r>
      <w:r w:rsidRPr="00C15557">
        <w:t>in</w:t>
      </w:r>
      <w:r w:rsidR="00626894">
        <w:t xml:space="preserve"> </w:t>
      </w:r>
      <w:r w:rsidRPr="00C15557">
        <w:t>one</w:t>
      </w:r>
      <w:r w:rsidR="00626894">
        <w:t xml:space="preserve"> </w:t>
      </w:r>
      <w:r w:rsidRPr="00C15557">
        <w:t>dependent</w:t>
      </w:r>
      <w:r w:rsidR="00626894">
        <w:t xml:space="preserve"> </w:t>
      </w:r>
      <w:r w:rsidRPr="00C15557">
        <w:t>variable".</w:t>
      </w:r>
      <w:r w:rsidR="00626894">
        <w:t xml:space="preserve"> </w:t>
      </w:r>
      <w:r w:rsidRPr="00C15557">
        <w:t>(Al-Saeed,</w:t>
      </w:r>
      <w:r w:rsidR="00626894">
        <w:t xml:space="preserve"> </w:t>
      </w:r>
      <w:r w:rsidRPr="00C15557">
        <w:t>1997),</w:t>
      </w:r>
      <w:r w:rsidR="00626894">
        <w:t xml:space="preserve"> </w:t>
      </w:r>
      <w:r w:rsidRPr="00C15557">
        <w:t>and</w:t>
      </w:r>
      <w:r w:rsidR="00626894">
        <w:t xml:space="preserve"> </w:t>
      </w:r>
      <w:r w:rsidRPr="00C15557">
        <w:t>is</w:t>
      </w:r>
      <w:r w:rsidR="00626894">
        <w:t xml:space="preserve"> </w:t>
      </w:r>
      <w:r w:rsidRPr="00C15557">
        <w:t>defined</w:t>
      </w:r>
      <w:r w:rsidR="00626894">
        <w:t xml:space="preserve"> </w:t>
      </w:r>
      <w:r w:rsidRPr="00C15557">
        <w:t>procedurally</w:t>
      </w:r>
      <w:r w:rsidR="00626894">
        <w:t xml:space="preserve"> </w:t>
      </w:r>
      <w:r w:rsidRPr="00C15557">
        <w:t>as:</w:t>
      </w:r>
      <w:r w:rsidR="00626894">
        <w:t xml:space="preserve"> </w:t>
      </w:r>
      <w:r w:rsidRPr="00C15557">
        <w:t>the</w:t>
      </w:r>
      <w:r w:rsidR="00626894">
        <w:t xml:space="preserve"> </w:t>
      </w:r>
      <w:r w:rsidRPr="00C15557">
        <w:t>change</w:t>
      </w:r>
      <w:r w:rsidR="00626894">
        <w:t xml:space="preserve"> </w:t>
      </w:r>
      <w:r w:rsidRPr="00C15557">
        <w:t>made</w:t>
      </w:r>
      <w:r w:rsidR="00626894">
        <w:t xml:space="preserve"> </w:t>
      </w:r>
      <w:r w:rsidRPr="00C15557">
        <w:t>by</w:t>
      </w:r>
      <w:r w:rsidR="00626894">
        <w:t xml:space="preserve"> </w:t>
      </w:r>
      <w:r w:rsidRPr="00C15557">
        <w:t>the</w:t>
      </w:r>
      <w:r w:rsidR="00626894">
        <w:t xml:space="preserve"> </w:t>
      </w:r>
      <w:r w:rsidRPr="00C15557">
        <w:t>strategy</w:t>
      </w:r>
      <w:r w:rsidR="00626894">
        <w:t xml:space="preserve"> </w:t>
      </w:r>
      <w:r w:rsidRPr="00C15557">
        <w:t>used</w:t>
      </w:r>
      <w:r w:rsidR="00626894">
        <w:t xml:space="preserve"> </w:t>
      </w:r>
      <w:r w:rsidRPr="00C15557">
        <w:t>as</w:t>
      </w:r>
      <w:r w:rsidR="00626894">
        <w:t xml:space="preserve"> </w:t>
      </w:r>
      <w:r w:rsidRPr="00C15557">
        <w:t>a</w:t>
      </w:r>
      <w:r w:rsidR="00626894">
        <w:t xml:space="preserve"> </w:t>
      </w:r>
      <w:r w:rsidRPr="00C15557">
        <w:t>separate</w:t>
      </w:r>
      <w:r w:rsidR="00626894">
        <w:t xml:space="preserve"> </w:t>
      </w:r>
      <w:r w:rsidRPr="00C15557">
        <w:t>variable</w:t>
      </w:r>
      <w:r w:rsidR="00626894">
        <w:t xml:space="preserve"> </w:t>
      </w:r>
      <w:r w:rsidRPr="00C15557">
        <w:t>in</w:t>
      </w:r>
      <w:r w:rsidR="00626894">
        <w:t xml:space="preserve"> </w:t>
      </w:r>
      <w:r w:rsidRPr="00C15557">
        <w:t>the</w:t>
      </w:r>
      <w:r w:rsidR="00626894">
        <w:t xml:space="preserve"> </w:t>
      </w:r>
      <w:r w:rsidRPr="00C15557">
        <w:t>acquisition</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and</w:t>
      </w:r>
      <w:r w:rsidR="00626894">
        <w:t xml:space="preserve"> </w:t>
      </w:r>
      <w:r w:rsidRPr="00C15557">
        <w:t>the</w:t>
      </w:r>
      <w:r w:rsidR="00626894">
        <w:t xml:space="preserve"> </w:t>
      </w:r>
      <w:r w:rsidRPr="00C15557">
        <w:t>skills</w:t>
      </w:r>
      <w:r w:rsidR="00626894">
        <w:t xml:space="preserve"> </w:t>
      </w:r>
      <w:r w:rsidRPr="00C15557">
        <w:t>of</w:t>
      </w:r>
      <w:r w:rsidR="00626894">
        <w:t xml:space="preserve"> </w:t>
      </w:r>
      <w:r w:rsidRPr="00C15557">
        <w:t>science</w:t>
      </w:r>
      <w:r w:rsidR="00626894">
        <w:t xml:space="preserve"> </w:t>
      </w:r>
      <w:r w:rsidRPr="00C15557">
        <w:t>processes</w:t>
      </w:r>
      <w:r w:rsidRPr="00C15557">
        <w:rPr>
          <w:szCs w:val="22"/>
          <w:rtl/>
        </w:rPr>
        <w:t>.</w:t>
      </w:r>
    </w:p>
    <w:p w:rsidR="00E3655F" w:rsidRPr="00C15557" w:rsidRDefault="00E3655F" w:rsidP="00C15557">
      <w:pPr>
        <w:pStyle w:val="BodyText"/>
      </w:pPr>
      <w:r w:rsidRPr="00CD5316">
        <w:rPr>
          <w:b/>
        </w:rPr>
        <w:t>Learning</w:t>
      </w:r>
      <w:r w:rsidR="00626894" w:rsidRPr="00CD5316">
        <w:rPr>
          <w:b/>
        </w:rPr>
        <w:t xml:space="preserve"> </w:t>
      </w:r>
      <w:r w:rsidRPr="00CD5316">
        <w:rPr>
          <w:b/>
        </w:rPr>
        <w:t>style</w:t>
      </w:r>
      <w:r w:rsidRPr="00C15557">
        <w:t>:</w:t>
      </w:r>
      <w:r w:rsidR="00626894">
        <w:t xml:space="preserve"> </w:t>
      </w:r>
      <w:r w:rsidRPr="00C15557">
        <w:t>The</w:t>
      </w:r>
      <w:r w:rsidR="00626894">
        <w:t xml:space="preserve"> </w:t>
      </w:r>
      <w:r w:rsidRPr="00C15557">
        <w:t>way</w:t>
      </w:r>
      <w:r w:rsidR="00626894">
        <w:t xml:space="preserve"> </w:t>
      </w:r>
      <w:r w:rsidRPr="00C15557">
        <w:t>in</w:t>
      </w:r>
      <w:r w:rsidR="00626894">
        <w:t xml:space="preserve"> </w:t>
      </w:r>
      <w:r w:rsidRPr="00C15557">
        <w:t>which</w:t>
      </w:r>
      <w:r w:rsidR="00626894">
        <w:t xml:space="preserve"> </w:t>
      </w:r>
      <w:r w:rsidRPr="00C15557">
        <w:t>an</w:t>
      </w:r>
      <w:r w:rsidR="00626894">
        <w:t xml:space="preserve"> </w:t>
      </w:r>
      <w:r w:rsidRPr="00C15557">
        <w:t>individual</w:t>
      </w:r>
      <w:r w:rsidR="00626894">
        <w:t xml:space="preserve"> </w:t>
      </w:r>
      <w:r w:rsidRPr="00C15557">
        <w:t>learns</w:t>
      </w:r>
      <w:r w:rsidR="00626894">
        <w:t xml:space="preserve"> </w:t>
      </w:r>
      <w:r w:rsidRPr="00C15557">
        <w:t>to</w:t>
      </w:r>
      <w:r w:rsidR="00626894">
        <w:t xml:space="preserve"> </w:t>
      </w:r>
      <w:r w:rsidRPr="00C15557">
        <w:t>receive</w:t>
      </w:r>
      <w:r w:rsidR="00626894">
        <w:t xml:space="preserve"> </w:t>
      </w:r>
      <w:r w:rsidRPr="00C15557">
        <w:t>or</w:t>
      </w:r>
      <w:r w:rsidR="00626894">
        <w:t xml:space="preserve"> </w:t>
      </w:r>
      <w:r w:rsidRPr="00C15557">
        <w:t>analyze</w:t>
      </w:r>
      <w:r w:rsidR="00626894">
        <w:t xml:space="preserve"> </w:t>
      </w:r>
      <w:r w:rsidRPr="00C15557">
        <w:t>information</w:t>
      </w:r>
      <w:r w:rsidR="00626894">
        <w:t xml:space="preserve"> </w:t>
      </w:r>
      <w:r w:rsidRPr="00C15557">
        <w:t>and</w:t>
      </w:r>
      <w:r w:rsidR="00626894">
        <w:t xml:space="preserve"> </w:t>
      </w:r>
      <w:r w:rsidRPr="00C15557">
        <w:t>how</w:t>
      </w:r>
      <w:r w:rsidR="00626894">
        <w:t xml:space="preserve"> </w:t>
      </w:r>
      <w:r w:rsidRPr="00C15557">
        <w:t>to</w:t>
      </w:r>
      <w:r w:rsidR="00626894">
        <w:t xml:space="preserve"> </w:t>
      </w:r>
      <w:r w:rsidRPr="00C15557">
        <w:t>deal</w:t>
      </w:r>
      <w:r w:rsidR="00626894">
        <w:t xml:space="preserve"> </w:t>
      </w:r>
      <w:r w:rsidRPr="00C15557">
        <w:t>with</w:t>
      </w:r>
      <w:r w:rsidR="00626894">
        <w:t xml:space="preserve"> </w:t>
      </w:r>
      <w:r w:rsidRPr="00C15557">
        <w:t>problems</w:t>
      </w:r>
      <w:r w:rsidR="00626894">
        <w:t xml:space="preserve"> </w:t>
      </w:r>
      <w:r w:rsidRPr="00C15557">
        <w:t>in</w:t>
      </w:r>
      <w:r w:rsidR="00626894">
        <w:t xml:space="preserve"> </w:t>
      </w:r>
      <w:r w:rsidRPr="00C15557">
        <w:t>his</w:t>
      </w:r>
      <w:r w:rsidR="00626894">
        <w:t xml:space="preserve"> </w:t>
      </w:r>
      <w:r w:rsidRPr="00C15557">
        <w:t>progress</w:t>
      </w:r>
      <w:r w:rsidR="00626894">
        <w:t xml:space="preserve"> </w:t>
      </w:r>
      <w:r w:rsidRPr="00C15557">
        <w:t>(Farrell-Moskwa,</w:t>
      </w:r>
      <w:r w:rsidR="00626894">
        <w:t xml:space="preserve"> </w:t>
      </w:r>
      <w:r w:rsidRPr="00C15557">
        <w:t>1992).</w:t>
      </w:r>
    </w:p>
    <w:p w:rsidR="00E3655F" w:rsidRPr="00C15557" w:rsidRDefault="00E3655F" w:rsidP="00C15557">
      <w:pPr>
        <w:pStyle w:val="BodyText"/>
      </w:pPr>
      <w:r w:rsidRPr="00CD5316">
        <w:rPr>
          <w:b/>
        </w:rPr>
        <w:t>Learning</w:t>
      </w:r>
      <w:r w:rsidR="00626894" w:rsidRPr="00CD5316">
        <w:rPr>
          <w:b/>
        </w:rPr>
        <w:t xml:space="preserve"> </w:t>
      </w:r>
      <w:r w:rsidRPr="00CD5316">
        <w:rPr>
          <w:b/>
        </w:rPr>
        <w:t>style</w:t>
      </w:r>
      <w:r w:rsidR="00626894" w:rsidRPr="00CD5316">
        <w:rPr>
          <w:b/>
        </w:rPr>
        <w:t xml:space="preserve"> </w:t>
      </w:r>
      <w:r w:rsidRPr="00CD5316">
        <w:rPr>
          <w:b/>
        </w:rPr>
        <w:t>based</w:t>
      </w:r>
      <w:r w:rsidR="00626894" w:rsidRPr="00CD5316">
        <w:rPr>
          <w:b/>
        </w:rPr>
        <w:t xml:space="preserve"> </w:t>
      </w:r>
      <w:r w:rsidRPr="00CD5316">
        <w:rPr>
          <w:b/>
        </w:rPr>
        <w:t>on</w:t>
      </w:r>
      <w:r w:rsidR="00626894" w:rsidRPr="00CD5316">
        <w:rPr>
          <w:b/>
        </w:rPr>
        <w:t xml:space="preserve"> </w:t>
      </w:r>
      <w:r w:rsidRPr="00CD5316">
        <w:rPr>
          <w:b/>
        </w:rPr>
        <w:t>the</w:t>
      </w:r>
      <w:r w:rsidR="00626894" w:rsidRPr="00CD5316">
        <w:rPr>
          <w:b/>
        </w:rPr>
        <w:t xml:space="preserve"> </w:t>
      </w:r>
      <w:r w:rsidRPr="00CD5316">
        <w:rPr>
          <w:b/>
        </w:rPr>
        <w:t>use</w:t>
      </w:r>
      <w:r w:rsidR="00626894" w:rsidRPr="00CD5316">
        <w:rPr>
          <w:b/>
        </w:rPr>
        <w:t xml:space="preserve"> </w:t>
      </w:r>
      <w:r w:rsidRPr="00CD5316">
        <w:rPr>
          <w:b/>
        </w:rPr>
        <w:t>of</w:t>
      </w:r>
      <w:r w:rsidR="00626894" w:rsidRPr="00CD5316">
        <w:rPr>
          <w:b/>
        </w:rPr>
        <w:t xml:space="preserve"> </w:t>
      </w:r>
      <w:r w:rsidRPr="00CD5316">
        <w:rPr>
          <w:b/>
        </w:rPr>
        <w:t>the</w:t>
      </w:r>
      <w:r w:rsidR="00626894" w:rsidRPr="00CD5316">
        <w:rPr>
          <w:b/>
        </w:rPr>
        <w:t xml:space="preserve"> </w:t>
      </w:r>
      <w:r w:rsidRPr="00CD5316">
        <w:rPr>
          <w:b/>
        </w:rPr>
        <w:t>left</w:t>
      </w:r>
      <w:r w:rsidR="00626894" w:rsidRPr="00CD5316">
        <w:rPr>
          <w:b/>
        </w:rPr>
        <w:t xml:space="preserve"> </w:t>
      </w:r>
      <w:r w:rsidRPr="00CD5316">
        <w:rPr>
          <w:b/>
        </w:rPr>
        <w:t>side</w:t>
      </w:r>
      <w:r w:rsidR="00626894" w:rsidRPr="00CD5316">
        <w:rPr>
          <w:b/>
        </w:rPr>
        <w:t xml:space="preserve"> </w:t>
      </w:r>
      <w:r w:rsidRPr="00CD5316">
        <w:rPr>
          <w:b/>
        </w:rPr>
        <w:t>of</w:t>
      </w:r>
      <w:r w:rsidR="00626894" w:rsidRPr="00CD5316">
        <w:rPr>
          <w:b/>
        </w:rPr>
        <w:t xml:space="preserve"> </w:t>
      </w:r>
      <w:r w:rsidRPr="00CD5316">
        <w:rPr>
          <w:b/>
        </w:rPr>
        <w:t>the</w:t>
      </w:r>
      <w:r w:rsidR="00626894" w:rsidRPr="00CD5316">
        <w:rPr>
          <w:b/>
        </w:rPr>
        <w:t xml:space="preserve"> </w:t>
      </w:r>
      <w:r w:rsidRPr="00CD5316">
        <w:rPr>
          <w:b/>
        </w:rPr>
        <w:t>brain</w:t>
      </w:r>
      <w:r w:rsidRPr="00C15557">
        <w:t>:</w:t>
      </w:r>
      <w:r w:rsidR="00626894">
        <w:t xml:space="preserve"> </w:t>
      </w:r>
      <w:r w:rsidR="00CD5316">
        <w:t>learner preference for teaching methods</w:t>
      </w:r>
      <w:r w:rsidR="00626894">
        <w:t xml:space="preserve"> </w:t>
      </w:r>
      <w:r w:rsidR="00CD5316">
        <w:t>that emphasise</w:t>
      </w:r>
      <w:r w:rsidR="00626894">
        <w:t xml:space="preserve"> </w:t>
      </w:r>
      <w:r w:rsidRPr="00C15557">
        <w:t>use</w:t>
      </w:r>
      <w:r w:rsidR="00626894">
        <w:t xml:space="preserve"> </w:t>
      </w:r>
      <w:r w:rsidRPr="00C15557">
        <w:t>of</w:t>
      </w:r>
      <w:r w:rsidR="00626894">
        <w:t xml:space="preserve"> </w:t>
      </w:r>
      <w:r w:rsidRPr="00C15557">
        <w:t>functions</w:t>
      </w:r>
      <w:r w:rsidR="00626894">
        <w:t xml:space="preserve"> </w:t>
      </w:r>
      <w:r w:rsidRPr="00C15557">
        <w:t>of</w:t>
      </w:r>
      <w:r w:rsidR="00626894">
        <w:t xml:space="preserve"> </w:t>
      </w:r>
      <w:r w:rsidRPr="00C15557">
        <w:t>the</w:t>
      </w:r>
      <w:r w:rsidR="00626894">
        <w:t xml:space="preserve"> </w:t>
      </w:r>
      <w:r w:rsidRPr="00C15557">
        <w:t>left</w:t>
      </w:r>
      <w:r w:rsidR="00626894">
        <w:t xml:space="preserve"> </w:t>
      </w:r>
      <w:r w:rsidRPr="00C15557">
        <w:t>side</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in</w:t>
      </w:r>
      <w:r w:rsidR="00626894">
        <w:t xml:space="preserve"> </w:t>
      </w:r>
      <w:r w:rsidRPr="00C15557">
        <w:t>the</w:t>
      </w:r>
      <w:r w:rsidR="00626894">
        <w:t xml:space="preserve"> </w:t>
      </w:r>
      <w:r w:rsidRPr="00C15557">
        <w:t>processing</w:t>
      </w:r>
      <w:r w:rsidR="00626894">
        <w:t xml:space="preserve"> </w:t>
      </w:r>
      <w:r w:rsidRPr="00C15557">
        <w:t>of</w:t>
      </w:r>
      <w:r w:rsidR="00626894">
        <w:t xml:space="preserve"> </w:t>
      </w:r>
      <w:r w:rsidRPr="00C15557">
        <w:t>information</w:t>
      </w:r>
      <w:r w:rsidR="00626894">
        <w:t xml:space="preserve"> </w:t>
      </w:r>
      <w:r w:rsidRPr="00C15557">
        <w:t>and</w:t>
      </w:r>
      <w:r w:rsidR="00626894">
        <w:t xml:space="preserve"> </w:t>
      </w:r>
      <w:r w:rsidRPr="00C15557">
        <w:t>address</w:t>
      </w:r>
      <w:r w:rsidR="00626894">
        <w:t xml:space="preserve"> </w:t>
      </w:r>
      <w:r w:rsidRPr="00C15557">
        <w:t>various</w:t>
      </w:r>
      <w:r w:rsidR="00626894">
        <w:t xml:space="preserve"> </w:t>
      </w:r>
      <w:r w:rsidRPr="00C15557">
        <w:t>tasks</w:t>
      </w:r>
      <w:r w:rsidR="00626894">
        <w:t xml:space="preserve"> </w:t>
      </w:r>
      <w:r w:rsidRPr="00C15557">
        <w:t>such</w:t>
      </w:r>
      <w:r w:rsidR="00626894">
        <w:t xml:space="preserve"> </w:t>
      </w:r>
      <w:r w:rsidRPr="00C15557">
        <w:t>as</w:t>
      </w:r>
      <w:r w:rsidR="00626894">
        <w:t xml:space="preserve"> </w:t>
      </w:r>
      <w:r w:rsidRPr="00C15557">
        <w:t>analysis</w:t>
      </w:r>
      <w:r w:rsidR="00626894">
        <w:t xml:space="preserve"> </w:t>
      </w:r>
      <w:r w:rsidRPr="00C15557">
        <w:t>and</w:t>
      </w:r>
      <w:r w:rsidR="00626894">
        <w:t xml:space="preserve"> </w:t>
      </w:r>
      <w:r w:rsidRPr="00C15557">
        <w:t>reasoning</w:t>
      </w:r>
      <w:r w:rsidR="00626894">
        <w:t xml:space="preserve"> </w:t>
      </w:r>
      <w:r w:rsidRPr="00C15557">
        <w:t>in</w:t>
      </w:r>
      <w:r w:rsidR="00626894">
        <w:t xml:space="preserve"> </w:t>
      </w:r>
      <w:r w:rsidRPr="00C15557">
        <w:t>educational</w:t>
      </w:r>
      <w:r w:rsidR="00626894">
        <w:t xml:space="preserve"> </w:t>
      </w:r>
      <w:r w:rsidRPr="00C15557">
        <w:t>situations</w:t>
      </w:r>
      <w:r w:rsidRPr="00C15557">
        <w:rPr>
          <w:szCs w:val="22"/>
          <w:rtl/>
        </w:rPr>
        <w:t>.</w:t>
      </w:r>
    </w:p>
    <w:p w:rsidR="00E3655F" w:rsidRPr="00C15557" w:rsidRDefault="00E3655F" w:rsidP="00C15557">
      <w:pPr>
        <w:pStyle w:val="BodyText"/>
      </w:pPr>
      <w:r w:rsidRPr="00CD5316">
        <w:rPr>
          <w:b/>
        </w:rPr>
        <w:t>Learning</w:t>
      </w:r>
      <w:r w:rsidR="00626894" w:rsidRPr="00CD5316">
        <w:rPr>
          <w:b/>
        </w:rPr>
        <w:t xml:space="preserve"> </w:t>
      </w:r>
      <w:r w:rsidRPr="00CD5316">
        <w:rPr>
          <w:b/>
        </w:rPr>
        <w:t>style</w:t>
      </w:r>
      <w:r w:rsidR="00626894" w:rsidRPr="00CD5316">
        <w:rPr>
          <w:b/>
        </w:rPr>
        <w:t xml:space="preserve"> </w:t>
      </w:r>
      <w:r w:rsidRPr="00CD5316">
        <w:rPr>
          <w:b/>
        </w:rPr>
        <w:t>based</w:t>
      </w:r>
      <w:r w:rsidR="00626894" w:rsidRPr="00CD5316">
        <w:rPr>
          <w:b/>
        </w:rPr>
        <w:t xml:space="preserve"> </w:t>
      </w:r>
      <w:r w:rsidRPr="00CD5316">
        <w:rPr>
          <w:b/>
        </w:rPr>
        <w:t>on</w:t>
      </w:r>
      <w:r w:rsidR="00626894" w:rsidRPr="00CD5316">
        <w:rPr>
          <w:b/>
        </w:rPr>
        <w:t xml:space="preserve"> </w:t>
      </w:r>
      <w:r w:rsidRPr="00CD5316">
        <w:rPr>
          <w:b/>
        </w:rPr>
        <w:t>the</w:t>
      </w:r>
      <w:r w:rsidR="00626894" w:rsidRPr="00CD5316">
        <w:rPr>
          <w:b/>
        </w:rPr>
        <w:t xml:space="preserve"> </w:t>
      </w:r>
      <w:r w:rsidRPr="00CD5316">
        <w:rPr>
          <w:b/>
        </w:rPr>
        <w:t>use</w:t>
      </w:r>
      <w:r w:rsidR="00626894" w:rsidRPr="00CD5316">
        <w:rPr>
          <w:b/>
        </w:rPr>
        <w:t xml:space="preserve"> </w:t>
      </w:r>
      <w:r w:rsidRPr="00CD5316">
        <w:rPr>
          <w:b/>
        </w:rPr>
        <w:t>of</w:t>
      </w:r>
      <w:r w:rsidR="00626894" w:rsidRPr="00CD5316">
        <w:rPr>
          <w:b/>
        </w:rPr>
        <w:t xml:space="preserve"> </w:t>
      </w:r>
      <w:r w:rsidRPr="00CD5316">
        <w:rPr>
          <w:b/>
        </w:rPr>
        <w:t>the</w:t>
      </w:r>
      <w:r w:rsidR="00626894" w:rsidRPr="00CD5316">
        <w:rPr>
          <w:b/>
        </w:rPr>
        <w:t xml:space="preserve"> </w:t>
      </w:r>
      <w:r w:rsidRPr="00CD5316">
        <w:rPr>
          <w:b/>
        </w:rPr>
        <w:t>right</w:t>
      </w:r>
      <w:r w:rsidR="00626894" w:rsidRPr="00CD5316">
        <w:rPr>
          <w:b/>
        </w:rPr>
        <w:t xml:space="preserve"> </w:t>
      </w:r>
      <w:r w:rsidRPr="00CD5316">
        <w:rPr>
          <w:b/>
        </w:rPr>
        <w:t>part</w:t>
      </w:r>
      <w:r w:rsidR="00626894" w:rsidRPr="00CD5316">
        <w:rPr>
          <w:b/>
        </w:rPr>
        <w:t xml:space="preserve"> </w:t>
      </w:r>
      <w:r w:rsidRPr="00CD5316">
        <w:rPr>
          <w:b/>
        </w:rPr>
        <w:t>of</w:t>
      </w:r>
      <w:r w:rsidR="00626894" w:rsidRPr="00CD5316">
        <w:rPr>
          <w:b/>
        </w:rPr>
        <w:t xml:space="preserve"> </w:t>
      </w:r>
      <w:r w:rsidRPr="00CD5316">
        <w:rPr>
          <w:b/>
        </w:rPr>
        <w:t>the</w:t>
      </w:r>
      <w:r w:rsidR="00626894" w:rsidRPr="00CD5316">
        <w:rPr>
          <w:b/>
        </w:rPr>
        <w:t xml:space="preserve"> </w:t>
      </w:r>
      <w:r w:rsidRPr="00CD5316">
        <w:rPr>
          <w:b/>
        </w:rPr>
        <w:t>brain</w:t>
      </w:r>
      <w:r w:rsidRPr="00C15557">
        <w:t>:</w:t>
      </w:r>
      <w:r w:rsidR="00626894">
        <w:t xml:space="preserve"> </w:t>
      </w:r>
      <w:r w:rsidR="00CD5316">
        <w:t>learner</w:t>
      </w:r>
      <w:r w:rsidR="00626894">
        <w:t xml:space="preserve"> </w:t>
      </w:r>
      <w:r w:rsidRPr="00C15557">
        <w:t>reliance</w:t>
      </w:r>
      <w:r w:rsidR="00626894">
        <w:t xml:space="preserve"> </w:t>
      </w:r>
      <w:r w:rsidRPr="00C15557">
        <w:t>on</w:t>
      </w:r>
      <w:r w:rsidR="00626894">
        <w:t xml:space="preserve"> </w:t>
      </w:r>
      <w:r w:rsidRPr="00C15557">
        <w:t>the</w:t>
      </w:r>
      <w:r w:rsidR="00626894">
        <w:t xml:space="preserve"> </w:t>
      </w:r>
      <w:r w:rsidRPr="00C15557">
        <w:t>use</w:t>
      </w:r>
      <w:r w:rsidR="00626894">
        <w:t xml:space="preserve"> </w:t>
      </w:r>
      <w:r w:rsidRPr="00C15557">
        <w:t>of</w:t>
      </w:r>
      <w:r w:rsidR="00626894">
        <w:t xml:space="preserve"> </w:t>
      </w:r>
      <w:r w:rsidRPr="00C15557">
        <w:t>the</w:t>
      </w:r>
      <w:r w:rsidR="00626894">
        <w:t xml:space="preserve"> </w:t>
      </w:r>
      <w:r w:rsidRPr="00C15557">
        <w:t>functions</w:t>
      </w:r>
      <w:r w:rsidR="00626894">
        <w:t xml:space="preserve"> </w:t>
      </w:r>
      <w:r w:rsidRPr="00C15557">
        <w:t>of</w:t>
      </w:r>
      <w:r w:rsidR="00626894">
        <w:t xml:space="preserve"> </w:t>
      </w:r>
      <w:r w:rsidRPr="00C15557">
        <w:t>the</w:t>
      </w:r>
      <w:r w:rsidR="00626894">
        <w:t xml:space="preserve"> </w:t>
      </w:r>
      <w:r w:rsidRPr="00C15557">
        <w:t>right</w:t>
      </w:r>
      <w:r w:rsidR="00626894">
        <w:t xml:space="preserve"> </w:t>
      </w:r>
      <w:r w:rsidRPr="00C15557">
        <w:t>part</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in</w:t>
      </w:r>
      <w:r w:rsidR="00626894">
        <w:t xml:space="preserve"> </w:t>
      </w:r>
      <w:r w:rsidRPr="00C15557">
        <w:t>processing</w:t>
      </w:r>
      <w:r w:rsidR="00626894">
        <w:t xml:space="preserve"> </w:t>
      </w:r>
      <w:r w:rsidRPr="00C15557">
        <w:t>information</w:t>
      </w:r>
      <w:r w:rsidR="00626894">
        <w:t xml:space="preserve"> </w:t>
      </w:r>
      <w:r w:rsidRPr="00C15557">
        <w:t>and</w:t>
      </w:r>
      <w:r w:rsidR="00626894">
        <w:t xml:space="preserve"> </w:t>
      </w:r>
      <w:r w:rsidRPr="00C15557">
        <w:t>dealing</w:t>
      </w:r>
      <w:r w:rsidR="00626894">
        <w:t xml:space="preserve"> </w:t>
      </w:r>
      <w:r w:rsidRPr="00C15557">
        <w:t>with</w:t>
      </w:r>
      <w:r w:rsidR="00626894">
        <w:t xml:space="preserve"> </w:t>
      </w:r>
      <w:r w:rsidRPr="00C15557">
        <w:t>tasks</w:t>
      </w:r>
      <w:r w:rsidR="00626894">
        <w:t xml:space="preserve"> </w:t>
      </w:r>
      <w:r w:rsidRPr="00C15557">
        <w:t>such</w:t>
      </w:r>
      <w:r w:rsidR="00626894">
        <w:t xml:space="preserve"> </w:t>
      </w:r>
      <w:r w:rsidRPr="00C15557">
        <w:t>as</w:t>
      </w:r>
      <w:r w:rsidR="00626894">
        <w:t xml:space="preserve"> </w:t>
      </w:r>
      <w:r w:rsidRPr="00C15557">
        <w:t>imagination,</w:t>
      </w:r>
      <w:r w:rsidR="00626894">
        <w:t xml:space="preserve"> </w:t>
      </w:r>
      <w:r w:rsidRPr="00C15557">
        <w:t>visualization,</w:t>
      </w:r>
      <w:r w:rsidR="00626894">
        <w:t xml:space="preserve"> </w:t>
      </w:r>
      <w:r w:rsidRPr="00C15557">
        <w:t>creativity,</w:t>
      </w:r>
      <w:r w:rsidR="00626894">
        <w:t xml:space="preserve"> </w:t>
      </w:r>
      <w:r w:rsidRPr="00C15557">
        <w:t>colors</w:t>
      </w:r>
      <w:r w:rsidR="00626894">
        <w:t xml:space="preserve"> </w:t>
      </w:r>
      <w:r w:rsidRPr="00C15557">
        <w:t>and</w:t>
      </w:r>
      <w:r w:rsidR="00626894">
        <w:t xml:space="preserve"> </w:t>
      </w:r>
      <w:r w:rsidRPr="00C15557">
        <w:t>vigilance</w:t>
      </w:r>
      <w:r w:rsidR="00626894">
        <w:t xml:space="preserve"> </w:t>
      </w:r>
      <w:r w:rsidRPr="00C15557">
        <w:t>in</w:t>
      </w:r>
      <w:r w:rsidR="00626894">
        <w:t xml:space="preserve"> </w:t>
      </w:r>
      <w:r w:rsidRPr="00C15557">
        <w:t>educational</w:t>
      </w:r>
      <w:r w:rsidR="00626894">
        <w:t xml:space="preserve"> </w:t>
      </w:r>
      <w:r w:rsidRPr="00C15557">
        <w:t>situations</w:t>
      </w:r>
      <w:r w:rsidRPr="00C15557">
        <w:rPr>
          <w:szCs w:val="22"/>
          <w:rtl/>
        </w:rPr>
        <w:t>.</w:t>
      </w:r>
    </w:p>
    <w:p w:rsidR="00E3655F" w:rsidRPr="00C15557" w:rsidRDefault="00E3655F" w:rsidP="00C15557">
      <w:pPr>
        <w:pStyle w:val="BodyText"/>
      </w:pPr>
      <w:r w:rsidRPr="00CD5316">
        <w:rPr>
          <w:b/>
        </w:rPr>
        <w:lastRenderedPageBreak/>
        <w:t>Integrated</w:t>
      </w:r>
      <w:r w:rsidR="00626894" w:rsidRPr="00CD5316">
        <w:rPr>
          <w:b/>
        </w:rPr>
        <w:t xml:space="preserve"> </w:t>
      </w:r>
      <w:r w:rsidRPr="00CD5316">
        <w:rPr>
          <w:b/>
        </w:rPr>
        <w:t>learning</w:t>
      </w:r>
      <w:r w:rsidR="00626894" w:rsidRPr="00CD5316">
        <w:rPr>
          <w:b/>
        </w:rPr>
        <w:t xml:space="preserve"> </w:t>
      </w:r>
      <w:r w:rsidRPr="00CD5316">
        <w:rPr>
          <w:b/>
        </w:rPr>
        <w:t>style</w:t>
      </w:r>
      <w:r w:rsidR="00626894" w:rsidRPr="00CD5316">
        <w:rPr>
          <w:b/>
        </w:rPr>
        <w:t xml:space="preserve"> </w:t>
      </w:r>
      <w:r w:rsidRPr="00CD5316">
        <w:rPr>
          <w:b/>
        </w:rPr>
        <w:t>of</w:t>
      </w:r>
      <w:r w:rsidR="00626894" w:rsidRPr="00CD5316">
        <w:rPr>
          <w:b/>
        </w:rPr>
        <w:t xml:space="preserve"> </w:t>
      </w:r>
      <w:r w:rsidRPr="00CD5316">
        <w:rPr>
          <w:b/>
        </w:rPr>
        <w:t>the</w:t>
      </w:r>
      <w:r w:rsidR="00626894" w:rsidRPr="00CD5316">
        <w:rPr>
          <w:b/>
        </w:rPr>
        <w:t xml:space="preserve"> </w:t>
      </w:r>
      <w:r w:rsidRPr="00CD5316">
        <w:rPr>
          <w:b/>
        </w:rPr>
        <w:t>brain</w:t>
      </w:r>
      <w:r w:rsidRPr="00C15557">
        <w:t>:</w:t>
      </w:r>
      <w:r w:rsidR="00626894">
        <w:t xml:space="preserve"> </w:t>
      </w:r>
      <w:r w:rsidR="00EB16F1">
        <w:t xml:space="preserve">Learner </w:t>
      </w:r>
      <w:r w:rsidRPr="00C15557">
        <w:t>use</w:t>
      </w:r>
      <w:r w:rsidR="00EB16F1">
        <w:t>s</w:t>
      </w:r>
      <w:r w:rsidR="00626894">
        <w:t xml:space="preserve"> </w:t>
      </w:r>
      <w:r w:rsidR="00EB16F1">
        <w:t>brain</w:t>
      </w:r>
      <w:r w:rsidR="00626894">
        <w:t xml:space="preserve"> </w:t>
      </w:r>
      <w:r w:rsidRPr="00C15557">
        <w:t>functions</w:t>
      </w:r>
      <w:r w:rsidR="00626894">
        <w:t xml:space="preserve"> </w:t>
      </w:r>
      <w:r w:rsidRPr="00C15557">
        <w:t>of</w:t>
      </w:r>
      <w:r w:rsidR="00626894">
        <w:t xml:space="preserve"> </w:t>
      </w:r>
      <w:r w:rsidRPr="00C15557">
        <w:t>both</w:t>
      </w:r>
      <w:r w:rsidR="00626894">
        <w:t xml:space="preserve"> </w:t>
      </w:r>
      <w:r w:rsidRPr="00C15557">
        <w:t>parts</w:t>
      </w:r>
      <w:r w:rsidR="00626894">
        <w:t xml:space="preserve"> </w:t>
      </w:r>
      <w:r w:rsidRPr="00C15557">
        <w:t>together</w:t>
      </w:r>
      <w:r w:rsidR="00626894">
        <w:t xml:space="preserve"> </w:t>
      </w:r>
      <w:r w:rsidRPr="00C15557">
        <w:t>in</w:t>
      </w:r>
      <w:r w:rsidR="00626894">
        <w:t xml:space="preserve"> </w:t>
      </w:r>
      <w:r w:rsidRPr="00C15557">
        <w:t>processing</w:t>
      </w:r>
      <w:r w:rsidR="00626894">
        <w:t xml:space="preserve"> </w:t>
      </w:r>
      <w:r w:rsidRPr="00C15557">
        <w:t>information</w:t>
      </w:r>
      <w:r w:rsidR="00626894">
        <w:t xml:space="preserve"> </w:t>
      </w:r>
      <w:r w:rsidRPr="00C15557">
        <w:t>and</w:t>
      </w:r>
      <w:r w:rsidR="00626894">
        <w:t xml:space="preserve"> </w:t>
      </w:r>
      <w:r w:rsidRPr="00C15557">
        <w:t>address</w:t>
      </w:r>
      <w:r w:rsidR="00EB16F1">
        <w:t>ing</w:t>
      </w:r>
      <w:r w:rsidR="00626894">
        <w:t xml:space="preserve"> </w:t>
      </w:r>
      <w:r w:rsidRPr="00C15557">
        <w:t>the</w:t>
      </w:r>
      <w:r w:rsidR="00626894">
        <w:t xml:space="preserve"> </w:t>
      </w:r>
      <w:r w:rsidRPr="00C15557">
        <w:t>various</w:t>
      </w:r>
      <w:r w:rsidR="00626894">
        <w:t xml:space="preserve"> </w:t>
      </w:r>
      <w:r w:rsidRPr="00C15557">
        <w:t>tasks</w:t>
      </w:r>
      <w:r w:rsidR="00626894">
        <w:t xml:space="preserve"> </w:t>
      </w:r>
      <w:r w:rsidR="00EB16F1">
        <w:t>required for effective learning</w:t>
      </w:r>
      <w:r w:rsidRPr="00C15557">
        <w:rPr>
          <w:szCs w:val="22"/>
          <w:rtl/>
        </w:rPr>
        <w:t>.</w:t>
      </w:r>
    </w:p>
    <w:p w:rsidR="00E3655F" w:rsidRPr="00C15557" w:rsidRDefault="00E3655F" w:rsidP="00C15557">
      <w:pPr>
        <w:pStyle w:val="BodyText"/>
      </w:pPr>
      <w:r w:rsidRPr="00CD5316">
        <w:rPr>
          <w:b/>
        </w:rPr>
        <w:t>The</w:t>
      </w:r>
      <w:r w:rsidR="00626894" w:rsidRPr="00CD5316">
        <w:rPr>
          <w:b/>
        </w:rPr>
        <w:t xml:space="preserve"> </w:t>
      </w:r>
      <w:r w:rsidRPr="00CD5316">
        <w:rPr>
          <w:b/>
        </w:rPr>
        <w:t>scientific</w:t>
      </w:r>
      <w:r w:rsidR="00626894" w:rsidRPr="00CD5316">
        <w:rPr>
          <w:b/>
        </w:rPr>
        <w:t xml:space="preserve"> </w:t>
      </w:r>
      <w:r w:rsidRPr="00CD5316">
        <w:rPr>
          <w:b/>
        </w:rPr>
        <w:t>concept</w:t>
      </w:r>
      <w:r w:rsidRPr="00C15557">
        <w:t>:</w:t>
      </w:r>
      <w:r w:rsidR="00626894">
        <w:t xml:space="preserve"> </w:t>
      </w:r>
      <w:r w:rsidR="00EB16F1">
        <w:t>M</w:t>
      </w:r>
      <w:r w:rsidRPr="00C15557">
        <w:t>eaning</w:t>
      </w:r>
      <w:r w:rsidR="00626894">
        <w:t xml:space="preserve"> </w:t>
      </w:r>
      <w:r w:rsidRPr="00C15557">
        <w:t>or</w:t>
      </w:r>
      <w:r w:rsidR="00626894">
        <w:t xml:space="preserve"> </w:t>
      </w:r>
      <w:r w:rsidRPr="00C15557">
        <w:t>understanding</w:t>
      </w:r>
      <w:r w:rsidR="00626894">
        <w:t xml:space="preserve"> </w:t>
      </w:r>
      <w:r w:rsidRPr="00C15557">
        <w:t>related</w:t>
      </w:r>
      <w:r w:rsidR="00626894">
        <w:t xml:space="preserve"> </w:t>
      </w:r>
      <w:r w:rsidRPr="00C15557">
        <w:t>to</w:t>
      </w:r>
      <w:r w:rsidR="00626894">
        <w:t xml:space="preserve"> </w:t>
      </w:r>
      <w:r w:rsidRPr="00C15557">
        <w:t>a</w:t>
      </w:r>
      <w:r w:rsidR="00626894">
        <w:t xml:space="preserve"> </w:t>
      </w:r>
      <w:r w:rsidRPr="00C15557">
        <w:t>particular</w:t>
      </w:r>
      <w:r w:rsidR="00626894">
        <w:t xml:space="preserve"> </w:t>
      </w:r>
      <w:r w:rsidRPr="00C15557">
        <w:t>word,</w:t>
      </w:r>
      <w:r w:rsidR="00626894">
        <w:t xml:space="preserve"> </w:t>
      </w:r>
      <w:r w:rsidRPr="00C15557">
        <w:t>phrase</w:t>
      </w:r>
      <w:r w:rsidR="00626894">
        <w:t xml:space="preserve"> </w:t>
      </w:r>
      <w:r w:rsidRPr="00C15557">
        <w:t>or</w:t>
      </w:r>
      <w:r w:rsidR="00626894">
        <w:t xml:space="preserve"> </w:t>
      </w:r>
      <w:r w:rsidRPr="00C15557">
        <w:t>process</w:t>
      </w:r>
      <w:r w:rsidR="00626894">
        <w:t xml:space="preserve"> </w:t>
      </w:r>
      <w:r w:rsidRPr="00C15557">
        <w:t>(Zaiton,</w:t>
      </w:r>
      <w:r w:rsidR="00626894">
        <w:t xml:space="preserve"> </w:t>
      </w:r>
      <w:r w:rsidRPr="00C15557">
        <w:t>1996).</w:t>
      </w:r>
      <w:r w:rsidR="00EB16F1">
        <w:t>It</w:t>
      </w:r>
      <w:r w:rsidR="00626894">
        <w:t xml:space="preserve"> </w:t>
      </w:r>
      <w:r w:rsidRPr="00C15557">
        <w:t>is</w:t>
      </w:r>
      <w:r w:rsidR="00626894">
        <w:t xml:space="preserve"> </w:t>
      </w:r>
      <w:r w:rsidRPr="00C15557">
        <w:t>measured</w:t>
      </w:r>
      <w:r w:rsidR="00626894">
        <w:t xml:space="preserve"> </w:t>
      </w:r>
      <w:r w:rsidRPr="00C15557">
        <w:t>by</w:t>
      </w:r>
      <w:r w:rsidR="00626894">
        <w:t xml:space="preserve"> </w:t>
      </w:r>
      <w:r w:rsidRPr="00C15557">
        <w:t>the</w:t>
      </w:r>
      <w:r w:rsidR="00626894">
        <w:t xml:space="preserve"> </w:t>
      </w:r>
      <w:r w:rsidRPr="00C15557">
        <w:t>mark</w:t>
      </w:r>
      <w:r w:rsidR="00626894">
        <w:t xml:space="preserve"> </w:t>
      </w:r>
      <w:r w:rsidRPr="00C15557">
        <w:t>obtained</w:t>
      </w:r>
      <w:r w:rsidR="00626894">
        <w:t xml:space="preserve"> </w:t>
      </w:r>
      <w:r w:rsidRPr="00C15557">
        <w:t>by</w:t>
      </w:r>
      <w:r w:rsidR="00626894">
        <w:t xml:space="preserve"> </w:t>
      </w:r>
      <w:r w:rsidRPr="00C15557">
        <w:t>the</w:t>
      </w:r>
      <w:r w:rsidR="00626894">
        <w:t xml:space="preserve"> </w:t>
      </w:r>
      <w:r w:rsidRPr="00C15557">
        <w:t>student</w:t>
      </w:r>
      <w:r w:rsidR="00626894">
        <w:t xml:space="preserve"> </w:t>
      </w:r>
      <w:r w:rsidRPr="00C15557">
        <w:t>in</w:t>
      </w:r>
      <w:r w:rsidR="00626894">
        <w:t xml:space="preserve"> </w:t>
      </w:r>
      <w:r w:rsidRPr="00C15557">
        <w:t>the</w:t>
      </w:r>
      <w:r w:rsidR="00626894">
        <w:t xml:space="preserve"> </w:t>
      </w:r>
      <w:r w:rsidRPr="00C15557">
        <w:t>test</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of</w:t>
      </w:r>
      <w:r w:rsidR="00626894">
        <w:t xml:space="preserve"> </w:t>
      </w:r>
      <w:r w:rsidRPr="00C15557">
        <w:t>the</w:t>
      </w:r>
      <w:r w:rsidR="00626894">
        <w:t xml:space="preserve"> </w:t>
      </w:r>
      <w:r w:rsidRPr="00C15557">
        <w:t>curriculum</w:t>
      </w:r>
      <w:r w:rsidR="00626894">
        <w:t xml:space="preserve"> </w:t>
      </w:r>
      <w:r w:rsidRPr="00C15557">
        <w:t>of</w:t>
      </w:r>
      <w:r w:rsidR="00626894">
        <w:t xml:space="preserve"> </w:t>
      </w:r>
      <w:r w:rsidRPr="00C15557">
        <w:t>science</w:t>
      </w:r>
      <w:r w:rsidR="00626894">
        <w:t xml:space="preserve"> </w:t>
      </w:r>
      <w:r w:rsidRPr="00C15557">
        <w:t>for</w:t>
      </w:r>
      <w:r w:rsidR="00626894">
        <w:t xml:space="preserve"> </w:t>
      </w:r>
      <w:r w:rsidRPr="00C15557">
        <w:t>the</w:t>
      </w:r>
      <w:r w:rsidR="00626894">
        <w:t xml:space="preserve"> </w:t>
      </w:r>
      <w:r w:rsidRPr="00C15557">
        <w:t>seventh</w:t>
      </w:r>
      <w:r w:rsidR="00626894">
        <w:t xml:space="preserve"> </w:t>
      </w:r>
      <w:r w:rsidRPr="00C15557">
        <w:t>grade</w:t>
      </w:r>
      <w:r w:rsidRPr="00C15557">
        <w:rPr>
          <w:szCs w:val="22"/>
          <w:rtl/>
        </w:rPr>
        <w:t>.</w:t>
      </w:r>
    </w:p>
    <w:p w:rsidR="00E3655F" w:rsidRPr="00C15557" w:rsidRDefault="00E3655F" w:rsidP="00C15557">
      <w:pPr>
        <w:pStyle w:val="BodyText"/>
      </w:pPr>
      <w:r w:rsidRPr="00CD5316">
        <w:rPr>
          <w:b/>
        </w:rPr>
        <w:t>Teaching</w:t>
      </w:r>
      <w:r w:rsidR="00626894" w:rsidRPr="00CD5316">
        <w:rPr>
          <w:b/>
        </w:rPr>
        <w:t xml:space="preserve"> </w:t>
      </w:r>
      <w:r w:rsidRPr="00CD5316">
        <w:rPr>
          <w:b/>
        </w:rPr>
        <w:t>strategy</w:t>
      </w:r>
      <w:r w:rsidR="00626894" w:rsidRPr="00CD5316">
        <w:rPr>
          <w:b/>
        </w:rPr>
        <w:t xml:space="preserve"> </w:t>
      </w:r>
      <w:r w:rsidRPr="00CD5316">
        <w:rPr>
          <w:b/>
        </w:rPr>
        <w:t>that</w:t>
      </w:r>
      <w:r w:rsidR="00626894" w:rsidRPr="00CD5316">
        <w:rPr>
          <w:b/>
        </w:rPr>
        <w:t xml:space="preserve"> </w:t>
      </w:r>
      <w:r w:rsidRPr="00CD5316">
        <w:rPr>
          <w:b/>
        </w:rPr>
        <w:t>is</w:t>
      </w:r>
      <w:r w:rsidR="00626894" w:rsidRPr="00CD5316">
        <w:rPr>
          <w:b/>
        </w:rPr>
        <w:t xml:space="preserve"> </w:t>
      </w:r>
      <w:r w:rsidRPr="00CD5316">
        <w:rPr>
          <w:b/>
        </w:rPr>
        <w:t>based</w:t>
      </w:r>
      <w:r w:rsidR="00626894" w:rsidRPr="00CD5316">
        <w:rPr>
          <w:b/>
        </w:rPr>
        <w:t xml:space="preserve"> </w:t>
      </w:r>
      <w:r w:rsidRPr="00CD5316">
        <w:rPr>
          <w:b/>
        </w:rPr>
        <w:t>on</w:t>
      </w:r>
      <w:r w:rsidR="00626894" w:rsidRPr="00CD5316">
        <w:rPr>
          <w:b/>
        </w:rPr>
        <w:t xml:space="preserve"> </w:t>
      </w:r>
      <w:r w:rsidRPr="00CD5316">
        <w:rPr>
          <w:b/>
        </w:rPr>
        <w:t>the</w:t>
      </w:r>
      <w:r w:rsidR="00626894" w:rsidRPr="00CD5316">
        <w:rPr>
          <w:b/>
        </w:rPr>
        <w:t xml:space="preserve"> </w:t>
      </w:r>
      <w:r w:rsidRPr="00CD5316">
        <w:rPr>
          <w:b/>
        </w:rPr>
        <w:t>integrated</w:t>
      </w:r>
      <w:r w:rsidR="00626894" w:rsidRPr="00CD5316">
        <w:rPr>
          <w:b/>
        </w:rPr>
        <w:t xml:space="preserve"> </w:t>
      </w:r>
      <w:r w:rsidRPr="00CD5316">
        <w:rPr>
          <w:b/>
        </w:rPr>
        <w:t>brain</w:t>
      </w:r>
      <w:r w:rsidR="00626894" w:rsidRPr="00CD5316">
        <w:rPr>
          <w:b/>
        </w:rPr>
        <w:t xml:space="preserve"> </w:t>
      </w:r>
      <w:r w:rsidRPr="00CD5316">
        <w:rPr>
          <w:b/>
        </w:rPr>
        <w:t>pattern</w:t>
      </w:r>
      <w:r w:rsidRPr="00C15557">
        <w:t>:</w:t>
      </w:r>
      <w:r w:rsidR="00626894">
        <w:t xml:space="preserve"> </w:t>
      </w:r>
      <w:r w:rsidR="00EB16F1">
        <w:t>M</w:t>
      </w:r>
      <w:r w:rsidRPr="00C15557">
        <w:t>ethod</w:t>
      </w:r>
      <w:r w:rsidR="00626894">
        <w:t xml:space="preserve"> </w:t>
      </w:r>
      <w:r w:rsidRPr="00C15557">
        <w:t>of</w:t>
      </w:r>
      <w:r w:rsidR="00626894">
        <w:t xml:space="preserve"> </w:t>
      </w:r>
      <w:r w:rsidRPr="00C15557">
        <w:t>teaching</w:t>
      </w:r>
      <w:r w:rsidR="00626894">
        <w:t xml:space="preserve"> </w:t>
      </w:r>
      <w:r w:rsidRPr="00C15557">
        <w:t>science</w:t>
      </w:r>
      <w:r w:rsidR="00626894">
        <w:t xml:space="preserve"> </w:t>
      </w:r>
      <w:r w:rsidRPr="00C15557">
        <w:t>through</w:t>
      </w:r>
      <w:r w:rsidR="00626894">
        <w:t xml:space="preserve"> </w:t>
      </w:r>
      <w:r w:rsidRPr="00C15557">
        <w:t>which</w:t>
      </w:r>
      <w:r w:rsidR="00626894">
        <w:t xml:space="preserve"> </w:t>
      </w:r>
      <w:r w:rsidRPr="00C15557">
        <w:t>scientific</w:t>
      </w:r>
      <w:r w:rsidR="00626894">
        <w:t xml:space="preserve"> </w:t>
      </w:r>
      <w:r w:rsidRPr="00C15557">
        <w:t>concepts</w:t>
      </w:r>
      <w:r w:rsidR="00EB16F1">
        <w:t>, processes</w:t>
      </w:r>
      <w:r w:rsidR="00626894">
        <w:t xml:space="preserve"> </w:t>
      </w:r>
      <w:r w:rsidRPr="00C15557">
        <w:t>and</w:t>
      </w:r>
      <w:r w:rsidR="00626894">
        <w:t xml:space="preserve"> </w:t>
      </w:r>
      <w:r w:rsidRPr="00C15557">
        <w:t>other</w:t>
      </w:r>
      <w:r w:rsidR="00626894">
        <w:t xml:space="preserve"> </w:t>
      </w:r>
      <w:r w:rsidRPr="00C15557">
        <w:t>forms</w:t>
      </w:r>
      <w:r w:rsidR="00626894">
        <w:t xml:space="preserve"> </w:t>
      </w:r>
      <w:r w:rsidRPr="00C15557">
        <w:t>of</w:t>
      </w:r>
      <w:r w:rsidR="00626894">
        <w:t xml:space="preserve"> </w:t>
      </w:r>
      <w:r w:rsidRPr="00C15557">
        <w:t>scientific</w:t>
      </w:r>
      <w:r w:rsidR="00626894">
        <w:t xml:space="preserve"> </w:t>
      </w:r>
      <w:r w:rsidRPr="00C15557">
        <w:t>knowledge</w:t>
      </w:r>
      <w:r w:rsidR="00626894">
        <w:t xml:space="preserve"> </w:t>
      </w:r>
      <w:r w:rsidRPr="00C15557">
        <w:t>are</w:t>
      </w:r>
      <w:r w:rsidR="00626894">
        <w:t xml:space="preserve"> </w:t>
      </w:r>
      <w:r w:rsidRPr="00C15557">
        <w:t>presented</w:t>
      </w:r>
      <w:r w:rsidR="00626894">
        <w:t xml:space="preserve"> </w:t>
      </w:r>
      <w:r w:rsidRPr="00C15557">
        <w:t>through</w:t>
      </w:r>
      <w:r w:rsidR="00626894">
        <w:t xml:space="preserve"> </w:t>
      </w:r>
      <w:r w:rsidRPr="00C15557">
        <w:t>a</w:t>
      </w:r>
      <w:r w:rsidR="00626894">
        <w:t xml:space="preserve"> </w:t>
      </w:r>
      <w:r w:rsidRPr="00C15557">
        <w:t>set</w:t>
      </w:r>
      <w:r w:rsidR="00626894">
        <w:t xml:space="preserve"> </w:t>
      </w:r>
      <w:r w:rsidRPr="00C15557">
        <w:t>of</w:t>
      </w:r>
      <w:r w:rsidR="00626894">
        <w:t xml:space="preserve"> </w:t>
      </w:r>
      <w:r w:rsidRPr="00C15557">
        <w:t>activities</w:t>
      </w:r>
      <w:r w:rsidR="00626894">
        <w:t xml:space="preserve"> </w:t>
      </w:r>
      <w:r w:rsidRPr="00C15557">
        <w:t>and</w:t>
      </w:r>
      <w:r w:rsidR="00626894">
        <w:t xml:space="preserve"> </w:t>
      </w:r>
      <w:r w:rsidRPr="00C15557">
        <w:t>educational</w:t>
      </w:r>
      <w:r w:rsidR="00626894">
        <w:t xml:space="preserve"> </w:t>
      </w:r>
      <w:r w:rsidRPr="00C15557">
        <w:t>experiences</w:t>
      </w:r>
      <w:r w:rsidR="00626894">
        <w:t xml:space="preserve"> </w:t>
      </w:r>
      <w:r w:rsidRPr="00C15557">
        <w:t>and</w:t>
      </w:r>
      <w:r w:rsidR="00626894">
        <w:t xml:space="preserve"> </w:t>
      </w:r>
      <w:r w:rsidRPr="00C15557">
        <w:t>integrated</w:t>
      </w:r>
      <w:r w:rsidR="00626894">
        <w:t xml:space="preserve"> </w:t>
      </w:r>
      <w:r w:rsidRPr="00C15557">
        <w:t>and</w:t>
      </w:r>
      <w:r w:rsidR="00626894">
        <w:t xml:space="preserve"> </w:t>
      </w:r>
      <w:r w:rsidRPr="00C15557">
        <w:t>organized</w:t>
      </w:r>
      <w:r w:rsidR="00626894">
        <w:t xml:space="preserve"> </w:t>
      </w:r>
      <w:r w:rsidRPr="00C15557">
        <w:t>assessment</w:t>
      </w:r>
      <w:r w:rsidR="00626894">
        <w:t xml:space="preserve"> </w:t>
      </w:r>
      <w:r w:rsidRPr="00C15557">
        <w:t>methods</w:t>
      </w:r>
      <w:r w:rsidR="00626894">
        <w:t xml:space="preserve"> </w:t>
      </w:r>
      <w:r w:rsidRPr="00C15557">
        <w:t>that</w:t>
      </w:r>
      <w:r w:rsidR="00626894">
        <w:t xml:space="preserve"> </w:t>
      </w:r>
      <w:r w:rsidR="00EB16F1">
        <w:t>encompass the</w:t>
      </w:r>
      <w:r w:rsidR="00626894">
        <w:t xml:space="preserve"> </w:t>
      </w:r>
      <w:r w:rsidRPr="00C15557">
        <w:t>integrated</w:t>
      </w:r>
      <w:r w:rsidR="00626894">
        <w:t xml:space="preserve"> </w:t>
      </w:r>
      <w:r w:rsidRPr="00C15557">
        <w:t>brain</w:t>
      </w:r>
      <w:r w:rsidR="00626894">
        <w:t xml:space="preserve"> </w:t>
      </w:r>
      <w:r w:rsidRPr="00C15557">
        <w:t>pattern</w:t>
      </w:r>
      <w:r w:rsidR="00626894">
        <w:t xml:space="preserve"> </w:t>
      </w:r>
      <w:r w:rsidRPr="00C15557">
        <w:t>of</w:t>
      </w:r>
      <w:r w:rsidR="00626894">
        <w:t xml:space="preserve"> </w:t>
      </w:r>
      <w:r w:rsidRPr="00C15557">
        <w:t>analysis,</w:t>
      </w:r>
      <w:r w:rsidR="00626894">
        <w:t xml:space="preserve"> </w:t>
      </w:r>
      <w:r w:rsidRPr="00C15557">
        <w:t>reasoning,</w:t>
      </w:r>
      <w:r w:rsidR="00626894">
        <w:t xml:space="preserve"> </w:t>
      </w:r>
      <w:r w:rsidRPr="00C15557">
        <w:t>imagination,</w:t>
      </w:r>
      <w:r w:rsidR="00626894">
        <w:t xml:space="preserve"> </w:t>
      </w:r>
      <w:r w:rsidRPr="00C15557">
        <w:t>perception,</w:t>
      </w:r>
      <w:r w:rsidR="00626894">
        <w:t xml:space="preserve"> </w:t>
      </w:r>
      <w:r w:rsidRPr="00C15557">
        <w:t>creativity,</w:t>
      </w:r>
      <w:r w:rsidR="00626894">
        <w:t xml:space="preserve"> </w:t>
      </w:r>
      <w:r w:rsidRPr="00C15557">
        <w:t>colors</w:t>
      </w:r>
      <w:r w:rsidR="00626894">
        <w:t xml:space="preserve"> </w:t>
      </w:r>
      <w:r w:rsidRPr="00C15557">
        <w:t>and</w:t>
      </w:r>
      <w:r w:rsidR="00626894">
        <w:t xml:space="preserve"> </w:t>
      </w:r>
      <w:r w:rsidR="00AB19B9">
        <w:t>contemplations i</w:t>
      </w:r>
      <w:r w:rsidRPr="00C15557">
        <w:t>n</w:t>
      </w:r>
      <w:r w:rsidR="00626894">
        <w:t xml:space="preserve"> </w:t>
      </w:r>
      <w:r w:rsidRPr="00C15557">
        <w:t>educational</w:t>
      </w:r>
      <w:r w:rsidR="00626894">
        <w:t xml:space="preserve"> </w:t>
      </w:r>
      <w:r w:rsidRPr="00C15557">
        <w:t>settings</w:t>
      </w:r>
      <w:r w:rsidR="00AB19B9">
        <w:t xml:space="preserve"> </w:t>
      </w:r>
      <w:r w:rsidRPr="00C15557">
        <w:t>and</w:t>
      </w:r>
      <w:r w:rsidR="00626894">
        <w:t xml:space="preserve"> </w:t>
      </w:r>
      <w:r w:rsidRPr="00C15557">
        <w:t>others</w:t>
      </w:r>
      <w:r w:rsidRPr="00C15557">
        <w:rPr>
          <w:szCs w:val="22"/>
          <w:rtl/>
        </w:rPr>
        <w:t>.</w:t>
      </w:r>
    </w:p>
    <w:p w:rsidR="00E3655F" w:rsidRPr="00C15557" w:rsidRDefault="00E3655F" w:rsidP="00C15557">
      <w:pPr>
        <w:pStyle w:val="BodyText"/>
      </w:pPr>
      <w:r w:rsidRPr="00CD5316">
        <w:rPr>
          <w:b/>
        </w:rPr>
        <w:t>Acquisition</w:t>
      </w:r>
      <w:r w:rsidRPr="00C15557">
        <w:t>:</w:t>
      </w:r>
      <w:r w:rsidR="00626894">
        <w:t xml:space="preserve"> </w:t>
      </w:r>
      <w:r w:rsidRPr="00C15557">
        <w:t>The</w:t>
      </w:r>
      <w:r w:rsidR="00626894">
        <w:t xml:space="preserve"> </w:t>
      </w:r>
      <w:r w:rsidRPr="00C15557">
        <w:t>formulation</w:t>
      </w:r>
      <w:r w:rsidR="00626894">
        <w:t xml:space="preserve"> </w:t>
      </w:r>
      <w:r w:rsidRPr="00C15557">
        <w:t>of</w:t>
      </w:r>
      <w:r w:rsidR="00626894">
        <w:t xml:space="preserve"> </w:t>
      </w:r>
      <w:r w:rsidRPr="00C15557">
        <w:t>knowledge</w:t>
      </w:r>
      <w:r w:rsidR="00626894">
        <w:t xml:space="preserve"> </w:t>
      </w:r>
      <w:r w:rsidRPr="00C15557">
        <w:t>through</w:t>
      </w:r>
      <w:r w:rsidR="00626894">
        <w:t xml:space="preserve"> </w:t>
      </w:r>
      <w:r w:rsidRPr="00C15557">
        <w:t>internal</w:t>
      </w:r>
      <w:r w:rsidR="00626894">
        <w:t xml:space="preserve"> </w:t>
      </w:r>
      <w:r w:rsidRPr="00C15557">
        <w:t>mental</w:t>
      </w:r>
      <w:r w:rsidR="00626894">
        <w:t xml:space="preserve"> </w:t>
      </w:r>
      <w:r w:rsidRPr="00C15557">
        <w:t>processes</w:t>
      </w:r>
      <w:r w:rsidR="00626894">
        <w:t xml:space="preserve"> </w:t>
      </w:r>
      <w:r w:rsidRPr="00C15557">
        <w:t>such</w:t>
      </w:r>
      <w:r w:rsidR="00626894">
        <w:t xml:space="preserve"> </w:t>
      </w:r>
      <w:r w:rsidRPr="00C15557">
        <w:t>as</w:t>
      </w:r>
      <w:r w:rsidR="00626894">
        <w:t xml:space="preserve"> </w:t>
      </w:r>
      <w:r w:rsidRPr="00C15557">
        <w:t>organizing</w:t>
      </w:r>
      <w:r w:rsidR="00626894">
        <w:t xml:space="preserve"> </w:t>
      </w:r>
      <w:r w:rsidRPr="00C15557">
        <w:t>the</w:t>
      </w:r>
      <w:r w:rsidR="00626894">
        <w:t xml:space="preserve"> </w:t>
      </w:r>
      <w:r w:rsidRPr="00C15557">
        <w:t>experience</w:t>
      </w:r>
      <w:r w:rsidR="00626894">
        <w:t xml:space="preserve"> </w:t>
      </w:r>
      <w:r w:rsidRPr="00C15557">
        <w:t>according</w:t>
      </w:r>
      <w:r w:rsidR="00626894">
        <w:t xml:space="preserve"> </w:t>
      </w:r>
      <w:r w:rsidRPr="00C15557">
        <w:t>to</w:t>
      </w:r>
      <w:r w:rsidR="00626894">
        <w:t xml:space="preserve"> </w:t>
      </w:r>
      <w:r w:rsidRPr="00C15557">
        <w:t>the</w:t>
      </w:r>
      <w:r w:rsidR="00626894">
        <w:t xml:space="preserve"> </w:t>
      </w:r>
      <w:r w:rsidR="00AB19B9">
        <w:t>learning style preferences</w:t>
      </w:r>
      <w:r w:rsidR="00626894">
        <w:t xml:space="preserve"> </w:t>
      </w:r>
      <w:r w:rsidRPr="00C15557">
        <w:t>of</w:t>
      </w:r>
      <w:r w:rsidR="00626894">
        <w:t xml:space="preserve"> </w:t>
      </w:r>
      <w:r w:rsidRPr="00C15557">
        <w:t>the</w:t>
      </w:r>
      <w:r w:rsidR="00626894">
        <w:t xml:space="preserve"> </w:t>
      </w:r>
      <w:r w:rsidRPr="00C15557">
        <w:t>learner,</w:t>
      </w:r>
      <w:r w:rsidR="00626894">
        <w:t xml:space="preserve"> </w:t>
      </w:r>
      <w:r w:rsidRPr="00C15557">
        <w:t>and</w:t>
      </w:r>
      <w:r w:rsidR="00626894">
        <w:t xml:space="preserve"> </w:t>
      </w:r>
      <w:r w:rsidRPr="00C15557">
        <w:t>the</w:t>
      </w:r>
      <w:r w:rsidR="00626894">
        <w:t xml:space="preserve"> </w:t>
      </w:r>
      <w:r w:rsidRPr="00C15557">
        <w:t>process</w:t>
      </w:r>
      <w:r w:rsidR="00626894">
        <w:t xml:space="preserve"> </w:t>
      </w:r>
      <w:r w:rsidRPr="00C15557">
        <w:t>of</w:t>
      </w:r>
      <w:r w:rsidR="00626894">
        <w:t xml:space="preserve"> </w:t>
      </w:r>
      <w:r w:rsidRPr="00C15557">
        <w:t>coding</w:t>
      </w:r>
      <w:r w:rsidR="00AB19B9">
        <w:t>,</w:t>
      </w:r>
      <w:r w:rsidR="00626894">
        <w:t xml:space="preserve"> </w:t>
      </w:r>
      <w:r w:rsidRPr="00C15557">
        <w:t>giving</w:t>
      </w:r>
      <w:r w:rsidR="00626894">
        <w:t xml:space="preserve"> </w:t>
      </w:r>
      <w:r w:rsidRPr="00C15557">
        <w:t>it</w:t>
      </w:r>
      <w:r w:rsidR="00626894">
        <w:t xml:space="preserve"> </w:t>
      </w:r>
      <w:r w:rsidRPr="00C15557">
        <w:t>a</w:t>
      </w:r>
      <w:r w:rsidR="00626894">
        <w:t xml:space="preserve"> </w:t>
      </w:r>
      <w:r w:rsidRPr="00C15557">
        <w:t>characteristic</w:t>
      </w:r>
      <w:r w:rsidR="00626894">
        <w:t xml:space="preserve"> </w:t>
      </w:r>
      <w:r w:rsidRPr="00C15557">
        <w:t>that</w:t>
      </w:r>
      <w:r w:rsidR="00626894">
        <w:t xml:space="preserve"> </w:t>
      </w:r>
      <w:r w:rsidRPr="00C15557">
        <w:t>makes</w:t>
      </w:r>
      <w:r w:rsidR="00626894">
        <w:t xml:space="preserve"> </w:t>
      </w:r>
      <w:r w:rsidRPr="00C15557">
        <w:t>it</w:t>
      </w:r>
      <w:r w:rsidR="00626894">
        <w:t xml:space="preserve"> </w:t>
      </w:r>
      <w:r w:rsidRPr="00C15557">
        <w:t>ready</w:t>
      </w:r>
      <w:r w:rsidR="00626894">
        <w:t xml:space="preserve"> </w:t>
      </w:r>
      <w:r w:rsidRPr="00C15557">
        <w:t>for</w:t>
      </w:r>
      <w:r w:rsidR="00626894">
        <w:t xml:space="preserve"> </w:t>
      </w:r>
      <w:r w:rsidRPr="00C15557">
        <w:t>storage</w:t>
      </w:r>
      <w:r w:rsidR="00626894">
        <w:t xml:space="preserve"> </w:t>
      </w:r>
      <w:r w:rsidR="00AB19B9">
        <w:t xml:space="preserve">in the memory </w:t>
      </w:r>
      <w:r w:rsidRPr="00C15557">
        <w:t>(Qatami,</w:t>
      </w:r>
      <w:r w:rsidR="00626894">
        <w:t xml:space="preserve"> </w:t>
      </w:r>
      <w:r w:rsidRPr="00C15557">
        <w:t>2000).</w:t>
      </w:r>
      <w:r w:rsidR="00626894">
        <w:t xml:space="preserve"> </w:t>
      </w:r>
      <w:r w:rsidRPr="00C15557">
        <w:t>It</w:t>
      </w:r>
      <w:r w:rsidR="00626894">
        <w:t xml:space="preserve"> </w:t>
      </w:r>
      <w:r w:rsidRPr="00C15557">
        <w:t>is</w:t>
      </w:r>
      <w:r w:rsidR="00626894">
        <w:t xml:space="preserve"> </w:t>
      </w:r>
      <w:r w:rsidRPr="00C15557">
        <w:t>measured</w:t>
      </w:r>
      <w:r w:rsidR="00626894">
        <w:t xml:space="preserve"> </w:t>
      </w:r>
      <w:r w:rsidRPr="00C15557">
        <w:t>by</w:t>
      </w:r>
      <w:r w:rsidR="00626894">
        <w:t xml:space="preserve"> </w:t>
      </w:r>
      <w:r w:rsidRPr="00C15557">
        <w:t>the</w:t>
      </w:r>
      <w:r w:rsidR="00626894">
        <w:t xml:space="preserve"> </w:t>
      </w:r>
      <w:r w:rsidRPr="00C15557">
        <w:t>mark</w:t>
      </w:r>
      <w:r w:rsidR="00626894">
        <w:t xml:space="preserve"> </w:t>
      </w:r>
      <w:r w:rsidRPr="00C15557">
        <w:t>obtained</w:t>
      </w:r>
      <w:r w:rsidR="00626894">
        <w:t xml:space="preserve"> </w:t>
      </w:r>
      <w:r w:rsidRPr="00C15557">
        <w:t>by</w:t>
      </w:r>
      <w:r w:rsidR="00626894">
        <w:t xml:space="preserve"> </w:t>
      </w:r>
      <w:r w:rsidRPr="00C15557">
        <w:t>the</w:t>
      </w:r>
      <w:r w:rsidR="00626894">
        <w:t xml:space="preserve"> </w:t>
      </w:r>
      <w:r w:rsidRPr="00C15557">
        <w:t>student</w:t>
      </w:r>
      <w:r w:rsidR="00626894">
        <w:t xml:space="preserve"> </w:t>
      </w:r>
      <w:r w:rsidRPr="00C15557">
        <w:t>in</w:t>
      </w:r>
      <w:r w:rsidR="00626894">
        <w:t xml:space="preserve"> </w:t>
      </w:r>
      <w:r w:rsidRPr="00C15557">
        <w:t>the</w:t>
      </w:r>
      <w:r w:rsidR="00626894">
        <w:t xml:space="preserve"> </w:t>
      </w:r>
      <w:r w:rsidRPr="00C15557">
        <w:t>test</w:t>
      </w:r>
      <w:r w:rsidR="00626894">
        <w:t xml:space="preserve"> </w:t>
      </w:r>
      <w:r w:rsidRPr="00C15557">
        <w:t>of</w:t>
      </w:r>
      <w:r w:rsidR="00626894">
        <w:t xml:space="preserve"> </w:t>
      </w:r>
      <w:r w:rsidRPr="00C15557">
        <w:t>the</w:t>
      </w:r>
      <w:r w:rsidR="00626894">
        <w:t xml:space="preserve"> </w:t>
      </w:r>
      <w:r w:rsidRPr="00C15557">
        <w:t>scientific</w:t>
      </w:r>
      <w:r w:rsidR="00626894">
        <w:t xml:space="preserve"> </w:t>
      </w:r>
      <w:r w:rsidRPr="00C15557">
        <w:t>concepts</w:t>
      </w:r>
      <w:r w:rsidR="00626894">
        <w:t xml:space="preserve"> </w:t>
      </w:r>
      <w:r w:rsidRPr="00C15557">
        <w:t>and</w:t>
      </w:r>
      <w:r w:rsidR="00626894">
        <w:t xml:space="preserve"> </w:t>
      </w:r>
      <w:r w:rsidRPr="00C15557">
        <w:t>operations</w:t>
      </w:r>
      <w:r w:rsidR="00626894">
        <w:t xml:space="preserve"> </w:t>
      </w:r>
      <w:r w:rsidRPr="00C15557">
        <w:t>of</w:t>
      </w:r>
      <w:r w:rsidR="00626894">
        <w:t xml:space="preserve"> </w:t>
      </w:r>
      <w:r w:rsidRPr="00C15557">
        <w:t>the</w:t>
      </w:r>
      <w:r w:rsidR="00626894">
        <w:t xml:space="preserve"> </w:t>
      </w:r>
      <w:r w:rsidRPr="00C15557">
        <w:t>tribal</w:t>
      </w:r>
      <w:r w:rsidR="00626894">
        <w:t xml:space="preserve"> </w:t>
      </w:r>
      <w:r w:rsidRPr="00C15557">
        <w:t>and</w:t>
      </w:r>
      <w:r w:rsidR="00626894">
        <w:t xml:space="preserve"> </w:t>
      </w:r>
      <w:r w:rsidRPr="00C15557">
        <w:t>remote</w:t>
      </w:r>
      <w:r w:rsidR="00626894">
        <w:t xml:space="preserve"> </w:t>
      </w:r>
      <w:r w:rsidRPr="00C15557">
        <w:t>sciences</w:t>
      </w:r>
      <w:r w:rsidRPr="00C15557">
        <w:rPr>
          <w:szCs w:val="22"/>
          <w:rtl/>
        </w:rPr>
        <w:t>.</w:t>
      </w:r>
    </w:p>
    <w:p w:rsidR="00E3655F" w:rsidRPr="00C15557" w:rsidRDefault="00E3655F" w:rsidP="00C15557">
      <w:pPr>
        <w:pStyle w:val="BodyText"/>
      </w:pPr>
      <w:r w:rsidRPr="00CD5316">
        <w:rPr>
          <w:b/>
        </w:rPr>
        <w:t>Science</w:t>
      </w:r>
      <w:r w:rsidR="00626894" w:rsidRPr="00CD5316">
        <w:rPr>
          <w:b/>
        </w:rPr>
        <w:t xml:space="preserve"> </w:t>
      </w:r>
      <w:r w:rsidRPr="00CD5316">
        <w:rPr>
          <w:b/>
        </w:rPr>
        <w:t>processes</w:t>
      </w:r>
      <w:r w:rsidRPr="00C15557">
        <w:t>:</w:t>
      </w:r>
      <w:r w:rsidR="00626894">
        <w:t xml:space="preserve"> </w:t>
      </w:r>
      <w:r w:rsidRPr="00C15557">
        <w:t>A</w:t>
      </w:r>
      <w:r w:rsidR="00626894">
        <w:t xml:space="preserve"> </w:t>
      </w:r>
      <w:r w:rsidRPr="00C15557">
        <w:t>set</w:t>
      </w:r>
      <w:r w:rsidR="00626894">
        <w:t xml:space="preserve"> </w:t>
      </w:r>
      <w:r w:rsidRPr="00C15557">
        <w:t>of</w:t>
      </w:r>
      <w:r w:rsidR="00626894">
        <w:t xml:space="preserve"> </w:t>
      </w:r>
      <w:r w:rsidRPr="00C15557">
        <w:t>mental</w:t>
      </w:r>
      <w:r w:rsidR="00626894">
        <w:t xml:space="preserve"> </w:t>
      </w:r>
      <w:r w:rsidRPr="00C15557">
        <w:t>processes,</w:t>
      </w:r>
      <w:r w:rsidR="00626894">
        <w:t xml:space="preserve"> </w:t>
      </w:r>
      <w:r w:rsidRPr="00C15557">
        <w:t>activities</w:t>
      </w:r>
      <w:r w:rsidR="00626894">
        <w:t xml:space="preserve"> </w:t>
      </w:r>
      <w:r w:rsidRPr="00C15557">
        <w:t>and</w:t>
      </w:r>
      <w:r w:rsidR="00626894">
        <w:t xml:space="preserve"> </w:t>
      </w:r>
      <w:r w:rsidRPr="00C15557">
        <w:t>skills</w:t>
      </w:r>
      <w:r w:rsidR="00626894">
        <w:t xml:space="preserve"> </w:t>
      </w:r>
      <w:r w:rsidRPr="00C15557">
        <w:t>used</w:t>
      </w:r>
      <w:r w:rsidR="00626894">
        <w:t xml:space="preserve"> </w:t>
      </w:r>
      <w:r w:rsidRPr="00C15557">
        <w:t>by</w:t>
      </w:r>
      <w:r w:rsidR="00626894">
        <w:t xml:space="preserve"> </w:t>
      </w:r>
      <w:r w:rsidRPr="00C15557">
        <w:t>the</w:t>
      </w:r>
      <w:r w:rsidR="00626894">
        <w:t xml:space="preserve"> </w:t>
      </w:r>
      <w:r w:rsidRPr="00C15557">
        <w:t>student</w:t>
      </w:r>
      <w:r w:rsidR="00626894">
        <w:t xml:space="preserve"> </w:t>
      </w:r>
      <w:r w:rsidRPr="00C15557">
        <w:t>to</w:t>
      </w:r>
      <w:r w:rsidR="00626894">
        <w:t xml:space="preserve"> </w:t>
      </w:r>
      <w:r w:rsidRPr="00C15557">
        <w:t>solve</w:t>
      </w:r>
      <w:r w:rsidR="00626894">
        <w:t xml:space="preserve"> </w:t>
      </w:r>
      <w:r w:rsidRPr="00C15557">
        <w:t>a</w:t>
      </w:r>
      <w:r w:rsidR="00626894">
        <w:t xml:space="preserve"> </w:t>
      </w:r>
      <w:r w:rsidRPr="00C15557">
        <w:t>problem,</w:t>
      </w:r>
      <w:r w:rsidR="00626894">
        <w:t xml:space="preserve"> </w:t>
      </w:r>
      <w:r w:rsidRPr="00C15557">
        <w:t>including</w:t>
      </w:r>
      <w:r w:rsidR="00626894">
        <w:t xml:space="preserve"> </w:t>
      </w:r>
      <w:r w:rsidRPr="00C15557">
        <w:t>observation,</w:t>
      </w:r>
      <w:r w:rsidR="00626894">
        <w:t xml:space="preserve"> </w:t>
      </w:r>
      <w:r w:rsidRPr="00C15557">
        <w:t>measurement,</w:t>
      </w:r>
      <w:r w:rsidR="00626894">
        <w:t xml:space="preserve"> </w:t>
      </w:r>
      <w:r w:rsidRPr="00C15557">
        <w:t>classification,</w:t>
      </w:r>
      <w:r w:rsidR="00626894">
        <w:t xml:space="preserve"> </w:t>
      </w:r>
      <w:r w:rsidRPr="00C15557">
        <w:t>conclusion,</w:t>
      </w:r>
      <w:r w:rsidR="00626894">
        <w:t xml:space="preserve"> </w:t>
      </w:r>
      <w:r w:rsidRPr="00C15557">
        <w:t>use</w:t>
      </w:r>
      <w:r w:rsidR="00626894">
        <w:t xml:space="preserve"> </w:t>
      </w:r>
      <w:r w:rsidRPr="00C15557">
        <w:t>of</w:t>
      </w:r>
      <w:r w:rsidR="00626894">
        <w:t xml:space="preserve"> </w:t>
      </w:r>
      <w:r w:rsidRPr="00C15557">
        <w:t>time</w:t>
      </w:r>
      <w:r w:rsidR="00626894">
        <w:t xml:space="preserve"> </w:t>
      </w:r>
      <w:r w:rsidRPr="00C15557">
        <w:t>and</w:t>
      </w:r>
      <w:r w:rsidR="00626894">
        <w:t xml:space="preserve"> </w:t>
      </w:r>
      <w:r w:rsidRPr="00C15557">
        <w:t>space</w:t>
      </w:r>
      <w:r w:rsidR="00626894">
        <w:t xml:space="preserve"> </w:t>
      </w:r>
      <w:r w:rsidRPr="00C15557">
        <w:t>relationships,</w:t>
      </w:r>
      <w:r w:rsidR="00626894">
        <w:t xml:space="preserve"> </w:t>
      </w:r>
      <w:r w:rsidRPr="00C15557">
        <w:t>prediction</w:t>
      </w:r>
      <w:r w:rsidR="00626894">
        <w:t xml:space="preserve"> </w:t>
      </w:r>
      <w:r w:rsidRPr="00C15557">
        <w:t>and</w:t>
      </w:r>
      <w:r w:rsidR="00626894">
        <w:t xml:space="preserve"> </w:t>
      </w:r>
      <w:r w:rsidRPr="00C15557">
        <w:t>use</w:t>
      </w:r>
      <w:r w:rsidR="00626894">
        <w:t xml:space="preserve"> </w:t>
      </w:r>
      <w:r w:rsidRPr="00C15557">
        <w:t>of</w:t>
      </w:r>
      <w:r w:rsidR="00626894">
        <w:t xml:space="preserve"> </w:t>
      </w:r>
      <w:r w:rsidRPr="00C15557">
        <w:t>numbers,</w:t>
      </w:r>
      <w:r w:rsidR="00626894">
        <w:t xml:space="preserve"> </w:t>
      </w:r>
      <w:r w:rsidRPr="00C15557">
        <w:t>communication</w:t>
      </w:r>
      <w:r w:rsidR="00626894">
        <w:t xml:space="preserve"> </w:t>
      </w:r>
      <w:r w:rsidRPr="00C15557">
        <w:t>to</w:t>
      </w:r>
      <w:r w:rsidR="00626894">
        <w:t xml:space="preserve"> </w:t>
      </w:r>
      <w:r w:rsidRPr="00C15557">
        <w:t>access</w:t>
      </w:r>
      <w:r w:rsidR="00626894">
        <w:t xml:space="preserve"> </w:t>
      </w:r>
      <w:r w:rsidRPr="00C15557">
        <w:t>generalizations</w:t>
      </w:r>
      <w:r w:rsidR="00626894">
        <w:t xml:space="preserve"> </w:t>
      </w:r>
      <w:r w:rsidRPr="00C15557">
        <w:t>and</w:t>
      </w:r>
      <w:r w:rsidR="00626894">
        <w:t xml:space="preserve"> </w:t>
      </w:r>
      <w:r w:rsidRPr="00C15557">
        <w:t>use</w:t>
      </w:r>
      <w:r w:rsidR="00626894">
        <w:t xml:space="preserve"> </w:t>
      </w:r>
      <w:r w:rsidRPr="00C15557">
        <w:t>these</w:t>
      </w:r>
      <w:r w:rsidR="00626894">
        <w:t xml:space="preserve"> </w:t>
      </w:r>
      <w:r w:rsidRPr="00C15557">
        <w:t>generalizations</w:t>
      </w:r>
      <w:r w:rsidR="00626894">
        <w:t xml:space="preserve"> </w:t>
      </w:r>
      <w:r w:rsidRPr="00C15557">
        <w:t>in</w:t>
      </w:r>
      <w:r w:rsidR="00626894">
        <w:t xml:space="preserve"> </w:t>
      </w:r>
      <w:r w:rsidRPr="00C15557">
        <w:t>similar</w:t>
      </w:r>
      <w:r w:rsidR="00626894">
        <w:t xml:space="preserve"> </w:t>
      </w:r>
      <w:r w:rsidRPr="00C15557">
        <w:t>cases</w:t>
      </w:r>
      <w:r w:rsidR="00AB19B9">
        <w:t>. It is m</w:t>
      </w:r>
      <w:r w:rsidRPr="00C15557">
        <w:t>easured</w:t>
      </w:r>
      <w:r w:rsidR="00626894">
        <w:t xml:space="preserve"> </w:t>
      </w:r>
      <w:r w:rsidRPr="00C15557">
        <w:t>by</w:t>
      </w:r>
      <w:r w:rsidR="00626894">
        <w:t xml:space="preserve"> </w:t>
      </w:r>
      <w:r w:rsidRPr="00C15557">
        <w:t>the</w:t>
      </w:r>
      <w:r w:rsidR="00626894">
        <w:t xml:space="preserve"> </w:t>
      </w:r>
      <w:r w:rsidRPr="00C15557">
        <w:t>test</w:t>
      </w:r>
      <w:r w:rsidR="00626894">
        <w:t xml:space="preserve"> </w:t>
      </w:r>
      <w:r w:rsidRPr="00C15557">
        <w:t>of</w:t>
      </w:r>
      <w:r w:rsidR="00626894">
        <w:t xml:space="preserve"> </w:t>
      </w:r>
      <w:r w:rsidRPr="00C15557">
        <w:t>the</w:t>
      </w:r>
      <w:r w:rsidR="00626894">
        <w:t xml:space="preserve"> </w:t>
      </w:r>
      <w:r w:rsidRPr="00C15557">
        <w:t>science</w:t>
      </w:r>
      <w:r w:rsidR="00626894">
        <w:t xml:space="preserve"> </w:t>
      </w:r>
      <w:r w:rsidRPr="00C15557">
        <w:t>processes</w:t>
      </w:r>
      <w:r w:rsidR="00626894">
        <w:t xml:space="preserve"> </w:t>
      </w:r>
      <w:r w:rsidRPr="00C15557">
        <w:t>prepared</w:t>
      </w:r>
      <w:r w:rsidR="00626894">
        <w:t xml:space="preserve"> </w:t>
      </w:r>
      <w:r w:rsidRPr="00C15557">
        <w:t>for</w:t>
      </w:r>
      <w:r w:rsidR="00626894">
        <w:t xml:space="preserve"> </w:t>
      </w:r>
      <w:r w:rsidRPr="00C15557">
        <w:t>this</w:t>
      </w:r>
      <w:r w:rsidR="00626894">
        <w:t xml:space="preserve"> </w:t>
      </w:r>
      <w:r w:rsidRPr="00C15557">
        <w:t>purpose</w:t>
      </w:r>
      <w:r w:rsidRPr="00C15557">
        <w:rPr>
          <w:szCs w:val="22"/>
          <w:rtl/>
        </w:rPr>
        <w:t>.</w:t>
      </w:r>
    </w:p>
    <w:p w:rsidR="00E3655F" w:rsidRPr="00C15557" w:rsidRDefault="00E3655F" w:rsidP="00C15557">
      <w:pPr>
        <w:pStyle w:val="BodyText"/>
      </w:pPr>
      <w:r w:rsidRPr="00CD5316">
        <w:rPr>
          <w:b/>
        </w:rPr>
        <w:t>Students</w:t>
      </w:r>
      <w:r w:rsidR="00626894" w:rsidRPr="00CD5316">
        <w:rPr>
          <w:b/>
        </w:rPr>
        <w:t xml:space="preserve"> </w:t>
      </w:r>
      <w:r w:rsidRPr="00CD5316">
        <w:rPr>
          <w:b/>
        </w:rPr>
        <w:t>of</w:t>
      </w:r>
      <w:r w:rsidR="00626894" w:rsidRPr="00CD5316">
        <w:rPr>
          <w:b/>
        </w:rPr>
        <w:t xml:space="preserve"> </w:t>
      </w:r>
      <w:r w:rsidRPr="00CD5316">
        <w:rPr>
          <w:b/>
        </w:rPr>
        <w:t>the</w:t>
      </w:r>
      <w:r w:rsidR="00626894" w:rsidRPr="00CD5316">
        <w:rPr>
          <w:b/>
        </w:rPr>
        <w:t xml:space="preserve"> </w:t>
      </w:r>
      <w:r w:rsidRPr="00CD5316">
        <w:rPr>
          <w:b/>
        </w:rPr>
        <w:t>class</w:t>
      </w:r>
      <w:r w:rsidR="00626894" w:rsidRPr="00CD5316">
        <w:rPr>
          <w:b/>
        </w:rPr>
        <w:t xml:space="preserve"> </w:t>
      </w:r>
      <w:r w:rsidRPr="00CD5316">
        <w:rPr>
          <w:b/>
        </w:rPr>
        <w:t>teacher</w:t>
      </w:r>
      <w:r w:rsidRPr="00C15557">
        <w:t>:</w:t>
      </w:r>
      <w:r w:rsidR="00626894">
        <w:t xml:space="preserve"> </w:t>
      </w:r>
      <w:r w:rsidRPr="00C15557">
        <w:t>Students</w:t>
      </w:r>
      <w:r w:rsidR="00626894">
        <w:t xml:space="preserve"> </w:t>
      </w:r>
      <w:r w:rsidRPr="00C15557">
        <w:t>enrolled</w:t>
      </w:r>
      <w:r w:rsidR="00626894">
        <w:t xml:space="preserve"> </w:t>
      </w:r>
      <w:r w:rsidRPr="00C15557">
        <w:t>in</w:t>
      </w:r>
      <w:r w:rsidR="00626894">
        <w:t xml:space="preserve"> </w:t>
      </w:r>
      <w:r w:rsidRPr="00C15557">
        <w:t>a</w:t>
      </w:r>
      <w:r w:rsidR="00626894">
        <w:t xml:space="preserve"> </w:t>
      </w:r>
      <w:r w:rsidRPr="00C15557">
        <w:t>course</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00AB19B9">
        <w:t>and processes using</w:t>
      </w:r>
      <w:r w:rsidR="00626894">
        <w:t xml:space="preserve"> </w:t>
      </w:r>
      <w:r w:rsidR="00AB19B9" w:rsidRPr="00C15557">
        <w:t>classroom</w:t>
      </w:r>
      <w:r w:rsidR="00AB19B9">
        <w:t xml:space="preserve"> </w:t>
      </w:r>
      <w:r w:rsidRPr="00C15557">
        <w:t>teaching</w:t>
      </w:r>
      <w:r w:rsidR="00626894">
        <w:t xml:space="preserve"> </w:t>
      </w:r>
      <w:r w:rsidRPr="00C15557">
        <w:t>methods</w:t>
      </w:r>
      <w:r w:rsidR="00626894">
        <w:t xml:space="preserve"> </w:t>
      </w:r>
      <w:r w:rsidRPr="00C15557">
        <w:t>of</w:t>
      </w:r>
      <w:r w:rsidR="00626894">
        <w:t xml:space="preserve"> </w:t>
      </w:r>
      <w:r w:rsidRPr="00C15557">
        <w:t>the</w:t>
      </w:r>
      <w:r w:rsidR="00626894">
        <w:t xml:space="preserve"> </w:t>
      </w:r>
      <w:r w:rsidRPr="00C15557">
        <w:t>Faculty</w:t>
      </w:r>
      <w:r w:rsidR="00626894">
        <w:t xml:space="preserve"> </w:t>
      </w:r>
      <w:r w:rsidRPr="00C15557">
        <w:t>of</w:t>
      </w:r>
      <w:r w:rsidR="00626894">
        <w:t xml:space="preserve"> </w:t>
      </w:r>
      <w:r w:rsidRPr="00C15557">
        <w:t>Educational</w:t>
      </w:r>
      <w:r w:rsidR="00626894">
        <w:t xml:space="preserve"> </w:t>
      </w:r>
      <w:r w:rsidRPr="00C15557">
        <w:t>Sciences,</w:t>
      </w:r>
      <w:r w:rsidR="00626894">
        <w:t xml:space="preserve"> </w:t>
      </w:r>
      <w:r w:rsidRPr="00C15557">
        <w:t>University</w:t>
      </w:r>
      <w:r w:rsidR="00626894">
        <w:t xml:space="preserve"> </w:t>
      </w:r>
      <w:r w:rsidRPr="00C15557">
        <w:t>of</w:t>
      </w:r>
      <w:r w:rsidR="00626894">
        <w:t xml:space="preserve"> </w:t>
      </w:r>
      <w:r w:rsidRPr="00C15557">
        <w:t>Jordan</w:t>
      </w:r>
      <w:r w:rsidRPr="00C15557">
        <w:rPr>
          <w:szCs w:val="22"/>
          <w:rtl/>
        </w:rPr>
        <w:t>.</w:t>
      </w:r>
    </w:p>
    <w:p w:rsidR="00E3655F" w:rsidRPr="00157831" w:rsidRDefault="00E3655F" w:rsidP="001751FD">
      <w:pPr>
        <w:pStyle w:val="Heading4"/>
      </w:pPr>
      <w:r w:rsidRPr="00157831">
        <w:t>Study</w:t>
      </w:r>
      <w:r w:rsidR="00626894">
        <w:t xml:space="preserve"> </w:t>
      </w:r>
      <w:r w:rsidRPr="00157831">
        <w:t>methodology</w:t>
      </w:r>
      <w:r w:rsidR="00626894">
        <w:t xml:space="preserve"> </w:t>
      </w:r>
    </w:p>
    <w:p w:rsidR="00E3655F" w:rsidRPr="00157831" w:rsidRDefault="00E3655F" w:rsidP="00C15557">
      <w:pPr>
        <w:pStyle w:val="BodyText"/>
      </w:pPr>
      <w:r w:rsidRPr="00157831">
        <w:t>The</w:t>
      </w:r>
      <w:r w:rsidR="00626894">
        <w:t xml:space="preserve"> </w:t>
      </w:r>
      <w:r w:rsidRPr="00157831">
        <w:t>study</w:t>
      </w:r>
      <w:r w:rsidR="00626894">
        <w:t xml:space="preserve"> </w:t>
      </w:r>
      <w:r w:rsidRPr="00157831">
        <w:t>was</w:t>
      </w:r>
      <w:r w:rsidR="00626894">
        <w:t xml:space="preserve"> </w:t>
      </w:r>
      <w:r w:rsidRPr="00157831">
        <w:t>based</w:t>
      </w:r>
      <w:r w:rsidR="00626894">
        <w:t xml:space="preserve"> </w:t>
      </w:r>
      <w:r w:rsidRPr="00157831">
        <w:t>on</w:t>
      </w:r>
      <w:r w:rsidR="00626894">
        <w:t xml:space="preserve"> </w:t>
      </w:r>
      <w:r w:rsidRPr="00157831">
        <w:t>the</w:t>
      </w:r>
      <w:r w:rsidR="00626894">
        <w:t xml:space="preserve"> </w:t>
      </w:r>
      <w:r w:rsidRPr="00157831">
        <w:t>experimental</w:t>
      </w:r>
      <w:r w:rsidR="00626894">
        <w:t xml:space="preserve"> </w:t>
      </w:r>
      <w:r w:rsidRPr="00157831">
        <w:t>method</w:t>
      </w:r>
      <w:r w:rsidR="00626894">
        <w:t xml:space="preserve"> </w:t>
      </w:r>
      <w:r w:rsidRPr="00157831">
        <w:t>based</w:t>
      </w:r>
      <w:r w:rsidR="00626894">
        <w:t xml:space="preserve"> </w:t>
      </w:r>
      <w:r w:rsidRPr="00157831">
        <w:t>on</w:t>
      </w:r>
      <w:r w:rsidR="00626894">
        <w:t xml:space="preserve"> </w:t>
      </w:r>
      <w:r w:rsidR="00AB19B9">
        <w:t xml:space="preserve">a </w:t>
      </w:r>
      <w:r w:rsidRPr="00157831">
        <w:t>semi-experimental</w:t>
      </w:r>
      <w:r w:rsidR="00626894">
        <w:t xml:space="preserve"> </w:t>
      </w:r>
      <w:r w:rsidRPr="00157831">
        <w:t>design.</w:t>
      </w:r>
      <w:r w:rsidR="00626894">
        <w:t xml:space="preserve"> </w:t>
      </w:r>
      <w:r w:rsidRPr="00157831">
        <w:t>The</w:t>
      </w:r>
      <w:r w:rsidR="00626894">
        <w:t xml:space="preserve"> </w:t>
      </w:r>
      <w:r w:rsidRPr="00157831">
        <w:t>study</w:t>
      </w:r>
      <w:r w:rsidR="00626894">
        <w:t xml:space="preserve"> </w:t>
      </w:r>
      <w:r w:rsidRPr="00157831">
        <w:t>included</w:t>
      </w:r>
      <w:r w:rsidR="00626894">
        <w:t xml:space="preserve"> </w:t>
      </w:r>
      <w:r w:rsidRPr="00157831">
        <w:t>independent</w:t>
      </w:r>
      <w:r w:rsidR="00626894">
        <w:t xml:space="preserve"> </w:t>
      </w:r>
      <w:r w:rsidRPr="00157831">
        <w:t>variables</w:t>
      </w:r>
      <w:r w:rsidR="00626894">
        <w:t xml:space="preserve"> </w:t>
      </w:r>
      <w:r w:rsidRPr="00157831">
        <w:t>(teaching</w:t>
      </w:r>
      <w:r w:rsidR="00626894">
        <w:t xml:space="preserve"> </w:t>
      </w:r>
      <w:r w:rsidRPr="00157831">
        <w:t>method</w:t>
      </w:r>
      <w:r w:rsidR="00626894">
        <w:t xml:space="preserve"> </w:t>
      </w:r>
      <w:r w:rsidRPr="00157831">
        <w:t>and</w:t>
      </w:r>
      <w:r w:rsidR="00626894">
        <w:t xml:space="preserve"> </w:t>
      </w:r>
      <w:r w:rsidRPr="00157831">
        <w:t>two</w:t>
      </w:r>
      <w:r w:rsidR="00626894">
        <w:t xml:space="preserve"> </w:t>
      </w:r>
      <w:r w:rsidRPr="00157831">
        <w:t>levels).</w:t>
      </w:r>
      <w:r w:rsidR="00626894">
        <w:t xml:space="preserve"> </w:t>
      </w:r>
      <w:r w:rsidRPr="00157831">
        <w:t>The</w:t>
      </w:r>
      <w:r w:rsidR="00626894">
        <w:t xml:space="preserve"> </w:t>
      </w:r>
      <w:r w:rsidRPr="00157831">
        <w:t>strategy</w:t>
      </w:r>
      <w:r w:rsidR="00626894">
        <w:t xml:space="preserve"> </w:t>
      </w:r>
      <w:r w:rsidRPr="00157831">
        <w:t>is</w:t>
      </w:r>
      <w:r w:rsidR="00626894">
        <w:t xml:space="preserve"> </w:t>
      </w:r>
      <w:r w:rsidRPr="00157831">
        <w:t>based</w:t>
      </w:r>
      <w:r w:rsidR="00626894">
        <w:t xml:space="preserve"> </w:t>
      </w:r>
      <w:r w:rsidRPr="00157831">
        <w:t>on</w:t>
      </w:r>
      <w:r w:rsidR="00626894">
        <w:t xml:space="preserve"> </w:t>
      </w:r>
      <w:r w:rsidRPr="00157831">
        <w:t>the</w:t>
      </w:r>
      <w:r w:rsidR="00626894">
        <w:t xml:space="preserve"> </w:t>
      </w:r>
      <w:r w:rsidRPr="00157831">
        <w:t>integrated</w:t>
      </w:r>
      <w:r w:rsidR="00626894">
        <w:t xml:space="preserve"> </w:t>
      </w:r>
      <w:r w:rsidRPr="00157831">
        <w:t>pattern</w:t>
      </w:r>
      <w:r w:rsidR="00626894">
        <w:t xml:space="preserve"> </w:t>
      </w:r>
      <w:r w:rsidRPr="00157831">
        <w:t>of</w:t>
      </w:r>
      <w:r w:rsidR="00626894">
        <w:t xml:space="preserve"> </w:t>
      </w:r>
      <w:r w:rsidRPr="00157831">
        <w:t>the</w:t>
      </w:r>
      <w:r w:rsidR="00626894">
        <w:t xml:space="preserve"> </w:t>
      </w:r>
      <w:r w:rsidRPr="00157831">
        <w:t>brain</w:t>
      </w:r>
      <w:r w:rsidR="00626894">
        <w:t xml:space="preserve"> </w:t>
      </w:r>
      <w:r w:rsidRPr="00157831">
        <w:t>and</w:t>
      </w:r>
      <w:r w:rsidR="00626894">
        <w:t xml:space="preserve"> </w:t>
      </w:r>
      <w:r w:rsidR="00AB19B9">
        <w:t xml:space="preserve">comparison of </w:t>
      </w:r>
      <w:r w:rsidRPr="00157831">
        <w:t>the</w:t>
      </w:r>
      <w:r w:rsidR="00626894">
        <w:t xml:space="preserve"> </w:t>
      </w:r>
      <w:r w:rsidRPr="00157831">
        <w:t>usual</w:t>
      </w:r>
      <w:r w:rsidR="00626894">
        <w:t xml:space="preserve"> </w:t>
      </w:r>
      <w:r w:rsidRPr="00157831">
        <w:t>method</w:t>
      </w:r>
      <w:r w:rsidR="00626894">
        <w:t xml:space="preserve"> </w:t>
      </w:r>
      <w:r w:rsidRPr="00157831">
        <w:t>of</w:t>
      </w:r>
      <w:r w:rsidR="00626894">
        <w:t xml:space="preserve"> </w:t>
      </w:r>
      <w:r w:rsidRPr="00157831">
        <w:t>teaching</w:t>
      </w:r>
      <w:r w:rsidR="00AB19B9">
        <w:t xml:space="preserve"> and brain-based methods with</w:t>
      </w:r>
      <w:r w:rsidR="00626894">
        <w:t xml:space="preserve"> </w:t>
      </w:r>
      <w:r w:rsidRPr="00157831">
        <w:t>dependent</w:t>
      </w:r>
      <w:r w:rsidR="00626894">
        <w:t xml:space="preserve"> </w:t>
      </w:r>
      <w:r w:rsidRPr="00157831">
        <w:t>variables</w:t>
      </w:r>
      <w:r w:rsidR="00626894">
        <w:t xml:space="preserve"> </w:t>
      </w:r>
      <w:r w:rsidR="00AB19B9">
        <w:t xml:space="preserve">for </w:t>
      </w:r>
      <w:r w:rsidRPr="00157831">
        <w:t>acquisition</w:t>
      </w:r>
      <w:r w:rsidR="00626894">
        <w:t xml:space="preserve"> </w:t>
      </w:r>
      <w:r w:rsidRPr="00157831">
        <w:t>of</w:t>
      </w:r>
      <w:r w:rsidR="00626894">
        <w:t xml:space="preserve"> </w:t>
      </w:r>
      <w:r w:rsidRPr="00157831">
        <w:t>scientific</w:t>
      </w:r>
      <w:r w:rsidR="00626894">
        <w:t xml:space="preserve"> </w:t>
      </w:r>
      <w:r w:rsidRPr="00157831">
        <w:t>concepts</w:t>
      </w:r>
      <w:r w:rsidR="00626894">
        <w:t xml:space="preserve"> </w:t>
      </w:r>
      <w:r w:rsidRPr="00157831">
        <w:t>and</w:t>
      </w:r>
      <w:r w:rsidR="00626894">
        <w:t xml:space="preserve"> </w:t>
      </w:r>
      <w:r w:rsidRPr="00157831">
        <w:t>science</w:t>
      </w:r>
      <w:r w:rsidR="00626894">
        <w:t xml:space="preserve"> </w:t>
      </w:r>
      <w:r w:rsidRPr="00157831">
        <w:t>processes.</w:t>
      </w:r>
    </w:p>
    <w:p w:rsidR="00E3655F" w:rsidRPr="00157831" w:rsidRDefault="00E3655F" w:rsidP="00C15557">
      <w:pPr>
        <w:pStyle w:val="Heading4"/>
      </w:pPr>
      <w:r w:rsidRPr="00157831">
        <w:t>Study</w:t>
      </w:r>
      <w:r w:rsidR="00626894">
        <w:t xml:space="preserve"> </w:t>
      </w:r>
      <w:r w:rsidRPr="00157831">
        <w:t>members</w:t>
      </w:r>
    </w:p>
    <w:p w:rsidR="00E3655F" w:rsidRPr="00157831" w:rsidRDefault="00E3655F" w:rsidP="00C15557">
      <w:pPr>
        <w:pStyle w:val="BodyText"/>
      </w:pPr>
      <w:r w:rsidRPr="00157831">
        <w:t>The</w:t>
      </w:r>
      <w:r w:rsidR="00626894">
        <w:t xml:space="preserve"> </w:t>
      </w:r>
      <w:r w:rsidRPr="00157831">
        <w:t>sample</w:t>
      </w:r>
      <w:r w:rsidR="00626894">
        <w:t xml:space="preserve"> </w:t>
      </w:r>
      <w:r w:rsidRPr="00157831">
        <w:t>of</w:t>
      </w:r>
      <w:r w:rsidR="00626894">
        <w:t xml:space="preserve"> </w:t>
      </w:r>
      <w:r w:rsidRPr="00157831">
        <w:t>the</w:t>
      </w:r>
      <w:r w:rsidR="00626894">
        <w:t xml:space="preserve"> </w:t>
      </w:r>
      <w:r w:rsidRPr="00157831">
        <w:t>study</w:t>
      </w:r>
      <w:r w:rsidR="00626894">
        <w:t xml:space="preserve"> </w:t>
      </w:r>
      <w:r w:rsidRPr="00157831">
        <w:t>consisted</w:t>
      </w:r>
      <w:r w:rsidR="00626894">
        <w:t xml:space="preserve"> </w:t>
      </w:r>
      <w:r w:rsidRPr="00157831">
        <w:t>of</w:t>
      </w:r>
      <w:r w:rsidR="00626894">
        <w:t xml:space="preserve"> </w:t>
      </w:r>
      <w:r w:rsidRPr="00157831">
        <w:t>(60)</w:t>
      </w:r>
      <w:r w:rsidR="00626894">
        <w:t xml:space="preserve"> </w:t>
      </w:r>
      <w:r w:rsidRPr="00157831">
        <w:t>male</w:t>
      </w:r>
      <w:r w:rsidR="00626894">
        <w:t xml:space="preserve"> </w:t>
      </w:r>
      <w:r w:rsidRPr="00157831">
        <w:t>and</w:t>
      </w:r>
      <w:r w:rsidR="00626894">
        <w:t xml:space="preserve"> </w:t>
      </w:r>
      <w:r w:rsidRPr="00157831">
        <w:t>female</w:t>
      </w:r>
      <w:r w:rsidR="00626894">
        <w:t xml:space="preserve"> </w:t>
      </w:r>
      <w:r w:rsidRPr="00157831">
        <w:t>students</w:t>
      </w:r>
      <w:r w:rsidR="00626894">
        <w:t xml:space="preserve"> </w:t>
      </w:r>
      <w:r w:rsidRPr="00157831">
        <w:t>of</w:t>
      </w:r>
      <w:r w:rsidR="00626894">
        <w:t xml:space="preserve"> </w:t>
      </w:r>
      <w:r w:rsidRPr="00157831">
        <w:t>the</w:t>
      </w:r>
      <w:r w:rsidR="00626894">
        <w:t xml:space="preserve"> </w:t>
      </w:r>
      <w:r w:rsidRPr="00157831">
        <w:t>regular</w:t>
      </w:r>
      <w:r w:rsidR="00626894">
        <w:t xml:space="preserve"> </w:t>
      </w:r>
      <w:r w:rsidRPr="00157831">
        <w:t>teacher</w:t>
      </w:r>
      <w:r w:rsidR="00626894">
        <w:t xml:space="preserve"> </w:t>
      </w:r>
      <w:r w:rsidRPr="00157831">
        <w:t>grade</w:t>
      </w:r>
      <w:r w:rsidR="00626894">
        <w:t xml:space="preserve"> </w:t>
      </w:r>
      <w:r w:rsidRPr="00157831">
        <w:t>in</w:t>
      </w:r>
      <w:r w:rsidR="00626894">
        <w:t xml:space="preserve"> </w:t>
      </w:r>
      <w:r w:rsidRPr="00157831">
        <w:t>the</w:t>
      </w:r>
      <w:r w:rsidR="00626894">
        <w:t xml:space="preserve"> </w:t>
      </w:r>
      <w:r w:rsidRPr="00157831">
        <w:t>Faculty</w:t>
      </w:r>
      <w:r w:rsidR="00626894">
        <w:t xml:space="preserve"> </w:t>
      </w:r>
      <w:r w:rsidRPr="00157831">
        <w:t>of</w:t>
      </w:r>
      <w:r w:rsidR="00626894">
        <w:t xml:space="preserve"> </w:t>
      </w:r>
      <w:r w:rsidRPr="00157831">
        <w:t>Educational</w:t>
      </w:r>
      <w:r w:rsidR="00626894">
        <w:t xml:space="preserve"> </w:t>
      </w:r>
      <w:r w:rsidRPr="00157831">
        <w:t>Sciences</w:t>
      </w:r>
      <w:r w:rsidR="00626894">
        <w:t xml:space="preserve"> </w:t>
      </w:r>
      <w:r w:rsidRPr="00157831">
        <w:t>at</w:t>
      </w:r>
      <w:r w:rsidR="00626894">
        <w:t xml:space="preserve"> </w:t>
      </w:r>
      <w:r w:rsidRPr="00157831">
        <w:t>the</w:t>
      </w:r>
      <w:r w:rsidR="00626894">
        <w:t xml:space="preserve"> </w:t>
      </w:r>
      <w:r w:rsidRPr="00157831">
        <w:t>University</w:t>
      </w:r>
      <w:r w:rsidR="00626894">
        <w:t xml:space="preserve"> </w:t>
      </w:r>
      <w:r w:rsidRPr="00157831">
        <w:t>of</w:t>
      </w:r>
      <w:r w:rsidR="00626894">
        <w:t xml:space="preserve"> </w:t>
      </w:r>
      <w:r w:rsidRPr="00157831">
        <w:t>Jordan,</w:t>
      </w:r>
      <w:r w:rsidR="00626894">
        <w:t xml:space="preserve"> </w:t>
      </w:r>
      <w:r w:rsidRPr="00157831">
        <w:t>divided</w:t>
      </w:r>
      <w:r w:rsidR="00626894">
        <w:t xml:space="preserve"> </w:t>
      </w:r>
      <w:r w:rsidR="00AB19B9">
        <w:t xml:space="preserve">equally into </w:t>
      </w:r>
      <w:r w:rsidRPr="00157831">
        <w:t>experimental</w:t>
      </w:r>
      <w:r w:rsidR="00626894">
        <w:t xml:space="preserve"> </w:t>
      </w:r>
      <w:r w:rsidRPr="00157831">
        <w:t>and</w:t>
      </w:r>
      <w:r w:rsidR="00626894">
        <w:t xml:space="preserve"> </w:t>
      </w:r>
      <w:r w:rsidR="00AB19B9">
        <w:t>control groups</w:t>
      </w:r>
      <w:r w:rsidRPr="00157831">
        <w:t>.</w:t>
      </w:r>
      <w:r w:rsidR="00626894">
        <w:t xml:space="preserve"> </w:t>
      </w:r>
      <w:r w:rsidRPr="00157831">
        <w:t>The</w:t>
      </w:r>
      <w:r w:rsidR="00626894">
        <w:t xml:space="preserve"> </w:t>
      </w:r>
      <w:r w:rsidRPr="00157831">
        <w:t>sample</w:t>
      </w:r>
      <w:r w:rsidR="00626894">
        <w:t xml:space="preserve"> </w:t>
      </w:r>
      <w:r w:rsidRPr="00157831">
        <w:t>of</w:t>
      </w:r>
      <w:r w:rsidR="00626894">
        <w:t xml:space="preserve"> </w:t>
      </w:r>
      <w:r w:rsidRPr="00157831">
        <w:t>the</w:t>
      </w:r>
      <w:r w:rsidR="00626894">
        <w:t xml:space="preserve"> </w:t>
      </w:r>
      <w:r w:rsidRPr="00157831">
        <w:t>study</w:t>
      </w:r>
      <w:r w:rsidR="00626894">
        <w:t xml:space="preserve"> </w:t>
      </w:r>
      <w:r w:rsidRPr="00157831">
        <w:t>was</w:t>
      </w:r>
      <w:r w:rsidR="00626894">
        <w:t xml:space="preserve"> </w:t>
      </w:r>
      <w:r w:rsidRPr="00157831">
        <w:t>deliberately</w:t>
      </w:r>
      <w:r w:rsidR="00626894">
        <w:t xml:space="preserve"> </w:t>
      </w:r>
      <w:r w:rsidRPr="00157831">
        <w:t>chosen</w:t>
      </w:r>
      <w:r w:rsidR="00626894">
        <w:t xml:space="preserve"> </w:t>
      </w:r>
      <w:r w:rsidRPr="00157831">
        <w:t>for</w:t>
      </w:r>
      <w:r w:rsidR="00626894">
        <w:t xml:space="preserve"> </w:t>
      </w:r>
      <w:r w:rsidRPr="00157831">
        <w:t>the</w:t>
      </w:r>
      <w:r w:rsidR="00626894">
        <w:t xml:space="preserve"> </w:t>
      </w:r>
      <w:r w:rsidRPr="00157831">
        <w:t>researcher’s</w:t>
      </w:r>
      <w:r w:rsidR="00626894">
        <w:t xml:space="preserve"> </w:t>
      </w:r>
      <w:r w:rsidRPr="00157831">
        <w:t>work</w:t>
      </w:r>
      <w:r w:rsidR="00626894">
        <w:t xml:space="preserve"> </w:t>
      </w:r>
      <w:r w:rsidRPr="00157831">
        <w:t>in</w:t>
      </w:r>
      <w:r w:rsidR="00626894">
        <w:t xml:space="preserve"> </w:t>
      </w:r>
      <w:r w:rsidRPr="00157831">
        <w:t>this</w:t>
      </w:r>
      <w:r w:rsidR="00626894">
        <w:t xml:space="preserve"> </w:t>
      </w:r>
      <w:r w:rsidRPr="00157831">
        <w:t>college</w:t>
      </w:r>
      <w:r w:rsidRPr="00157831">
        <w:rPr>
          <w:rtl/>
        </w:rPr>
        <w:t>.</w:t>
      </w:r>
    </w:p>
    <w:p w:rsidR="00E3655F" w:rsidRPr="00157831" w:rsidRDefault="00E3655F" w:rsidP="00C15557">
      <w:pPr>
        <w:pStyle w:val="Heading4"/>
      </w:pPr>
      <w:r w:rsidRPr="00157831">
        <w:t>Study</w:t>
      </w:r>
      <w:r w:rsidR="00626894">
        <w:t xml:space="preserve"> </w:t>
      </w:r>
      <w:r w:rsidRPr="00157831">
        <w:t>Tools</w:t>
      </w:r>
    </w:p>
    <w:p w:rsidR="00E3655F" w:rsidRPr="00C15557" w:rsidRDefault="00E3655F" w:rsidP="004678E0">
      <w:pPr>
        <w:pStyle w:val="BodyText"/>
        <w:ind w:left="360" w:right="360"/>
      </w:pPr>
      <w:r w:rsidRPr="00AB19B9">
        <w:rPr>
          <w:b/>
        </w:rPr>
        <w:t>Testing</w:t>
      </w:r>
      <w:r w:rsidR="00626894" w:rsidRPr="00AB19B9">
        <w:rPr>
          <w:b/>
        </w:rPr>
        <w:t xml:space="preserve"> </w:t>
      </w:r>
      <w:r w:rsidRPr="00AB19B9">
        <w:rPr>
          <w:b/>
        </w:rPr>
        <w:t>the</w:t>
      </w:r>
      <w:r w:rsidR="00626894" w:rsidRPr="00AB19B9">
        <w:rPr>
          <w:b/>
        </w:rPr>
        <w:t xml:space="preserve"> </w:t>
      </w:r>
      <w:r w:rsidRPr="00AB19B9">
        <w:rPr>
          <w:b/>
        </w:rPr>
        <w:t>scientific</w:t>
      </w:r>
      <w:r w:rsidR="00626894" w:rsidRPr="00AB19B9">
        <w:rPr>
          <w:b/>
        </w:rPr>
        <w:t xml:space="preserve"> </w:t>
      </w:r>
      <w:r w:rsidRPr="00AB19B9">
        <w:rPr>
          <w:b/>
        </w:rPr>
        <w:t>concepts</w:t>
      </w:r>
      <w:r w:rsidRPr="00C15557">
        <w:t>:</w:t>
      </w:r>
      <w:r w:rsidR="00626894">
        <w:t xml:space="preserve"> </w:t>
      </w:r>
      <w:r w:rsidRPr="00C15557">
        <w:t>The</w:t>
      </w:r>
      <w:r w:rsidR="00626894">
        <w:t xml:space="preserve"> </w:t>
      </w:r>
      <w:r w:rsidRPr="00C15557">
        <w:t>researcher</w:t>
      </w:r>
      <w:r w:rsidR="00626894">
        <w:t xml:space="preserve"> </w:t>
      </w:r>
      <w:r w:rsidRPr="00C15557">
        <w:t>prepared</w:t>
      </w:r>
      <w:r w:rsidR="00626894">
        <w:t xml:space="preserve"> </w:t>
      </w:r>
      <w:r w:rsidRPr="00C15557">
        <w:t>a</w:t>
      </w:r>
      <w:r w:rsidR="00626894">
        <w:t xml:space="preserve"> </w:t>
      </w:r>
      <w:r w:rsidR="00CC5580">
        <w:t xml:space="preserve">20 item </w:t>
      </w:r>
      <w:r w:rsidRPr="00C15557">
        <w:t>test</w:t>
      </w:r>
      <w:r w:rsidR="00626894">
        <w:t xml:space="preserve"> </w:t>
      </w:r>
      <w:r w:rsidRPr="00C15557">
        <w:t>that</w:t>
      </w:r>
      <w:r w:rsidR="00626894">
        <w:t xml:space="preserve"> </w:t>
      </w:r>
      <w:r w:rsidRPr="00C15557">
        <w:t>includes</w:t>
      </w:r>
      <w:r w:rsidR="00626894">
        <w:t xml:space="preserve"> </w:t>
      </w:r>
      <w:r w:rsidRPr="00C15557">
        <w:t>the</w:t>
      </w:r>
      <w:r w:rsidR="00626894">
        <w:t xml:space="preserve"> </w:t>
      </w:r>
      <w:r w:rsidRPr="00C15557">
        <w:t>conceptual</w:t>
      </w:r>
      <w:r w:rsidR="00626894">
        <w:t xml:space="preserve"> </w:t>
      </w:r>
      <w:r w:rsidRPr="00C15557">
        <w:t>aspects</w:t>
      </w:r>
      <w:r w:rsidR="00626894">
        <w:t xml:space="preserve"> </w:t>
      </w:r>
      <w:r w:rsidRPr="00C15557">
        <w:t>related</w:t>
      </w:r>
      <w:r w:rsidR="00626894">
        <w:t xml:space="preserve"> </w:t>
      </w:r>
      <w:r w:rsidRPr="00C15557">
        <w:t>to</w:t>
      </w:r>
      <w:r w:rsidR="00626894">
        <w:t xml:space="preserve"> </w:t>
      </w:r>
      <w:r w:rsidRPr="00C15557">
        <w:t>the</w:t>
      </w:r>
      <w:r w:rsidR="00626894">
        <w:t xml:space="preserve"> </w:t>
      </w:r>
      <w:r w:rsidRPr="00C15557">
        <w:t>unit</w:t>
      </w:r>
      <w:r w:rsidR="00626894">
        <w:t xml:space="preserve"> </w:t>
      </w:r>
      <w:r w:rsidRPr="00C15557">
        <w:t>of</w:t>
      </w:r>
      <w:r w:rsidR="00626894">
        <w:t xml:space="preserve"> </w:t>
      </w:r>
      <w:r w:rsidRPr="00C15557">
        <w:t>mechanics</w:t>
      </w:r>
      <w:r w:rsidR="00626894">
        <w:t xml:space="preserve"> </w:t>
      </w:r>
      <w:r w:rsidRPr="00C15557">
        <w:t>and</w:t>
      </w:r>
      <w:r w:rsidR="00626894">
        <w:t xml:space="preserve"> </w:t>
      </w:r>
      <w:r w:rsidRPr="00C15557">
        <w:t>applied</w:t>
      </w:r>
      <w:r w:rsidR="00626894">
        <w:t xml:space="preserve"> </w:t>
      </w:r>
      <w:r w:rsidRPr="00C15557">
        <w:t>this</w:t>
      </w:r>
      <w:r w:rsidR="00626894">
        <w:t xml:space="preserve"> </w:t>
      </w:r>
      <w:r w:rsidRPr="00C15557">
        <w:t>test</w:t>
      </w:r>
      <w:r w:rsidR="00626894">
        <w:t xml:space="preserve"> </w:t>
      </w:r>
      <w:r w:rsidR="00CC5580">
        <w:t>to the experimental and control groups.</w:t>
      </w:r>
    </w:p>
    <w:p w:rsidR="00E3655F" w:rsidRPr="00C15557" w:rsidRDefault="00E3655F" w:rsidP="004678E0">
      <w:pPr>
        <w:pStyle w:val="BodyText"/>
        <w:ind w:left="360" w:right="360"/>
      </w:pPr>
      <w:r w:rsidRPr="00C15557">
        <w:rPr>
          <w:b/>
        </w:rPr>
        <w:t>The</w:t>
      </w:r>
      <w:r w:rsidR="00626894">
        <w:rPr>
          <w:b/>
        </w:rPr>
        <w:t xml:space="preserve"> </w:t>
      </w:r>
      <w:r w:rsidRPr="00C15557">
        <w:rPr>
          <w:b/>
        </w:rPr>
        <w:t>veracity</w:t>
      </w:r>
      <w:r w:rsidR="00626894">
        <w:rPr>
          <w:b/>
        </w:rPr>
        <w:t xml:space="preserve"> </w:t>
      </w:r>
      <w:r w:rsidRPr="00C15557">
        <w:rPr>
          <w:b/>
        </w:rPr>
        <w:t>of</w:t>
      </w:r>
      <w:r w:rsidR="00626894">
        <w:rPr>
          <w:b/>
        </w:rPr>
        <w:t xml:space="preserve"> </w:t>
      </w:r>
      <w:r w:rsidRPr="00C15557">
        <w:rPr>
          <w:b/>
        </w:rPr>
        <w:t>the</w:t>
      </w:r>
      <w:r w:rsidR="00626894">
        <w:rPr>
          <w:b/>
        </w:rPr>
        <w:t xml:space="preserve"> </w:t>
      </w:r>
      <w:r w:rsidRPr="00C15557">
        <w:rPr>
          <w:b/>
        </w:rPr>
        <w:t>test:</w:t>
      </w:r>
      <w:r w:rsidR="00626894">
        <w:t xml:space="preserve"> </w:t>
      </w:r>
      <w:r w:rsidRPr="00C15557">
        <w:t>It</w:t>
      </w:r>
      <w:r w:rsidR="00626894">
        <w:t xml:space="preserve"> </w:t>
      </w:r>
      <w:r w:rsidRPr="00C15557">
        <w:t>was</w:t>
      </w:r>
      <w:r w:rsidR="00626894">
        <w:t xml:space="preserve"> </w:t>
      </w:r>
      <w:r w:rsidRPr="00C15557">
        <w:t>presented</w:t>
      </w:r>
      <w:r w:rsidR="00626894">
        <w:t xml:space="preserve"> </w:t>
      </w:r>
      <w:r w:rsidRPr="00C15557">
        <w:t>to</w:t>
      </w:r>
      <w:r w:rsidR="00CC5580">
        <w:t xml:space="preserve"> ten</w:t>
      </w:r>
      <w:r w:rsidR="00626894">
        <w:t xml:space="preserve"> </w:t>
      </w:r>
      <w:r w:rsidRPr="00C15557">
        <w:t>arbitrators</w:t>
      </w:r>
      <w:r w:rsidR="00626894">
        <w:t xml:space="preserve"> </w:t>
      </w:r>
      <w:r w:rsidRPr="00C15557">
        <w:t>from</w:t>
      </w:r>
      <w:r w:rsidR="00626894">
        <w:t xml:space="preserve"> </w:t>
      </w:r>
      <w:r w:rsidRPr="00C15557">
        <w:t>the</w:t>
      </w:r>
      <w:r w:rsidR="00626894">
        <w:t xml:space="preserve"> </w:t>
      </w:r>
      <w:r w:rsidRPr="00C15557">
        <w:t>faculty</w:t>
      </w:r>
      <w:r w:rsidR="00626894">
        <w:t xml:space="preserve"> </w:t>
      </w:r>
      <w:r w:rsidRPr="00C15557">
        <w:t>of</w:t>
      </w:r>
      <w:r w:rsidR="00626894">
        <w:t xml:space="preserve"> </w:t>
      </w:r>
      <w:r w:rsidRPr="00C15557">
        <w:t>educational</w:t>
      </w:r>
      <w:r w:rsidR="00626894">
        <w:t xml:space="preserve"> </w:t>
      </w:r>
      <w:r w:rsidRPr="00C15557">
        <w:t>sciences</w:t>
      </w:r>
      <w:r w:rsidR="00626894">
        <w:t xml:space="preserve"> </w:t>
      </w:r>
      <w:r w:rsidRPr="00C15557">
        <w:t>in</w:t>
      </w:r>
      <w:r w:rsidR="00626894">
        <w:t xml:space="preserve"> </w:t>
      </w:r>
      <w:r w:rsidRPr="00C15557">
        <w:t>Jordanian</w:t>
      </w:r>
      <w:r w:rsidR="00626894">
        <w:t xml:space="preserve"> </w:t>
      </w:r>
      <w:r w:rsidRPr="00C15557">
        <w:t>universities</w:t>
      </w:r>
      <w:r w:rsidR="00626894">
        <w:t xml:space="preserve"> </w:t>
      </w:r>
      <w:r w:rsidRPr="00C15557">
        <w:t>to</w:t>
      </w:r>
      <w:r w:rsidR="00626894">
        <w:t xml:space="preserve"> </w:t>
      </w:r>
      <w:r w:rsidRPr="00C15557">
        <w:t>ascertain</w:t>
      </w:r>
      <w:r w:rsidR="00626894">
        <w:t xml:space="preserve"> </w:t>
      </w:r>
      <w:r w:rsidRPr="00C15557">
        <w:t>the</w:t>
      </w:r>
      <w:r w:rsidR="00626894">
        <w:t xml:space="preserve"> </w:t>
      </w:r>
      <w:r w:rsidRPr="00C15557">
        <w:t>appropriateness</w:t>
      </w:r>
      <w:r w:rsidR="00626894">
        <w:t xml:space="preserve"> </w:t>
      </w:r>
      <w:r w:rsidRPr="00C15557">
        <w:t>of</w:t>
      </w:r>
      <w:r w:rsidR="00626894">
        <w:t xml:space="preserve"> </w:t>
      </w:r>
      <w:r w:rsidRPr="00C15557">
        <w:t>the</w:t>
      </w:r>
      <w:r w:rsidR="00626894">
        <w:t xml:space="preserve"> </w:t>
      </w:r>
      <w:r w:rsidRPr="00C15557">
        <w:t>articles</w:t>
      </w:r>
      <w:r w:rsidR="00626894">
        <w:t xml:space="preserve"> </w:t>
      </w:r>
      <w:r w:rsidRPr="00C15557">
        <w:t>of</w:t>
      </w:r>
      <w:r w:rsidR="00626894">
        <w:t xml:space="preserve"> </w:t>
      </w:r>
      <w:r w:rsidRPr="00C15557">
        <w:t>the</w:t>
      </w:r>
      <w:r w:rsidR="00626894">
        <w:t xml:space="preserve"> </w:t>
      </w:r>
      <w:r w:rsidRPr="00C15557">
        <w:t>tool</w:t>
      </w:r>
      <w:r w:rsidR="00626894">
        <w:t xml:space="preserve"> </w:t>
      </w:r>
      <w:r w:rsidRPr="00C15557">
        <w:t>to</w:t>
      </w:r>
      <w:r w:rsidR="00626894">
        <w:t xml:space="preserve"> </w:t>
      </w:r>
      <w:r w:rsidRPr="00C15557">
        <w:t>measure</w:t>
      </w:r>
      <w:r w:rsidR="00626894">
        <w:t xml:space="preserve"> </w:t>
      </w:r>
      <w:r w:rsidRPr="00C15557">
        <w:t>the</w:t>
      </w:r>
      <w:r w:rsidR="00626894">
        <w:t xml:space="preserve"> </w:t>
      </w:r>
      <w:r w:rsidRPr="00C15557">
        <w:t>acquisition</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and</w:t>
      </w:r>
      <w:r w:rsidR="00626894">
        <w:t xml:space="preserve"> </w:t>
      </w:r>
      <w:r w:rsidRPr="00C15557">
        <w:t>the</w:t>
      </w:r>
      <w:r w:rsidR="00626894">
        <w:t xml:space="preserve"> </w:t>
      </w:r>
      <w:r w:rsidRPr="00C15557">
        <w:t>extent</w:t>
      </w:r>
      <w:r w:rsidR="00626894">
        <w:t xml:space="preserve"> </w:t>
      </w:r>
      <w:r w:rsidRPr="00C15557">
        <w:t>to</w:t>
      </w:r>
      <w:r w:rsidR="00626894">
        <w:t xml:space="preserve"> </w:t>
      </w:r>
      <w:r w:rsidRPr="00C15557">
        <w:t>which</w:t>
      </w:r>
      <w:r w:rsidR="00626894">
        <w:t xml:space="preserve"> </w:t>
      </w:r>
      <w:r w:rsidRPr="00C15557">
        <w:t>these</w:t>
      </w:r>
      <w:r w:rsidR="00626894">
        <w:t xml:space="preserve"> </w:t>
      </w:r>
      <w:r w:rsidRPr="00C15557">
        <w:t>concepts</w:t>
      </w:r>
      <w:r w:rsidR="00626894">
        <w:t xml:space="preserve"> </w:t>
      </w:r>
      <w:r w:rsidRPr="00C15557">
        <w:t>are</w:t>
      </w:r>
      <w:r w:rsidR="00626894">
        <w:t xml:space="preserve"> </w:t>
      </w:r>
      <w:r w:rsidRPr="00C15557">
        <w:t>represented</w:t>
      </w:r>
      <w:r w:rsidR="00626894">
        <w:t xml:space="preserve"> </w:t>
      </w:r>
      <w:r w:rsidRPr="00C15557">
        <w:t>in</w:t>
      </w:r>
      <w:r w:rsidR="00626894">
        <w:t xml:space="preserve"> </w:t>
      </w:r>
      <w:r w:rsidRPr="00C15557">
        <w:t>addition</w:t>
      </w:r>
      <w:r w:rsidR="00626894">
        <w:t xml:space="preserve"> </w:t>
      </w:r>
      <w:r w:rsidRPr="00C15557">
        <w:t>to</w:t>
      </w:r>
      <w:r w:rsidR="00626894">
        <w:t xml:space="preserve"> </w:t>
      </w:r>
      <w:r w:rsidRPr="00C15557">
        <w:t>verifying</w:t>
      </w:r>
      <w:r w:rsidR="00626894">
        <w:t xml:space="preserve"> </w:t>
      </w:r>
      <w:r w:rsidRPr="00C15557">
        <w:t>the</w:t>
      </w:r>
      <w:r w:rsidR="00626894">
        <w:t xml:space="preserve"> </w:t>
      </w:r>
      <w:r w:rsidRPr="00C15557">
        <w:t>accuracy</w:t>
      </w:r>
      <w:r w:rsidR="00626894">
        <w:t xml:space="preserve"> </w:t>
      </w:r>
      <w:r w:rsidRPr="00C15557">
        <w:t>of</w:t>
      </w:r>
      <w:r w:rsidR="00626894">
        <w:t xml:space="preserve"> </w:t>
      </w:r>
      <w:r w:rsidRPr="00C15557">
        <w:t>the</w:t>
      </w:r>
      <w:r w:rsidR="00626894">
        <w:t xml:space="preserve"> </w:t>
      </w:r>
      <w:r w:rsidRPr="00C15557">
        <w:t>wording</w:t>
      </w:r>
      <w:r w:rsidR="00626894">
        <w:t xml:space="preserve"> </w:t>
      </w:r>
      <w:r w:rsidRPr="00C15557">
        <w:t>and</w:t>
      </w:r>
      <w:r w:rsidR="00626894">
        <w:t xml:space="preserve"> </w:t>
      </w:r>
      <w:r w:rsidRPr="00C15557">
        <w:t>the</w:t>
      </w:r>
      <w:r w:rsidR="00626894">
        <w:t xml:space="preserve"> </w:t>
      </w:r>
      <w:r w:rsidRPr="00C15557">
        <w:t>clarity</w:t>
      </w:r>
      <w:r w:rsidR="00626894">
        <w:t xml:space="preserve"> </w:t>
      </w:r>
      <w:r w:rsidRPr="00C15557">
        <w:t>of</w:t>
      </w:r>
      <w:r w:rsidR="00626894">
        <w:t xml:space="preserve"> </w:t>
      </w:r>
      <w:r w:rsidRPr="00C15557">
        <w:t>the</w:t>
      </w:r>
      <w:r w:rsidR="00626894">
        <w:t xml:space="preserve"> </w:t>
      </w:r>
      <w:r w:rsidRPr="00C15557">
        <w:t>paragraphs</w:t>
      </w:r>
      <w:r w:rsidR="00CC5580">
        <w:t>.</w:t>
      </w:r>
    </w:p>
    <w:p w:rsidR="00E3655F" w:rsidRPr="00C15557" w:rsidRDefault="00E3655F" w:rsidP="004678E0">
      <w:pPr>
        <w:pStyle w:val="BodyText"/>
        <w:ind w:left="360" w:right="360"/>
      </w:pPr>
      <w:r w:rsidRPr="00C15557">
        <w:rPr>
          <w:b/>
        </w:rPr>
        <w:t>Stability</w:t>
      </w:r>
      <w:r w:rsidR="00626894">
        <w:rPr>
          <w:b/>
        </w:rPr>
        <w:t xml:space="preserve"> </w:t>
      </w:r>
      <w:r w:rsidRPr="00C15557">
        <w:rPr>
          <w:b/>
        </w:rPr>
        <w:t>of</w:t>
      </w:r>
      <w:r w:rsidR="00626894">
        <w:rPr>
          <w:b/>
        </w:rPr>
        <w:t xml:space="preserve"> </w:t>
      </w:r>
      <w:r w:rsidRPr="00C15557">
        <w:rPr>
          <w:b/>
        </w:rPr>
        <w:t>the</w:t>
      </w:r>
      <w:r w:rsidR="00626894">
        <w:rPr>
          <w:b/>
        </w:rPr>
        <w:t xml:space="preserve"> </w:t>
      </w:r>
      <w:r w:rsidRPr="00C15557">
        <w:rPr>
          <w:b/>
        </w:rPr>
        <w:t>test:</w:t>
      </w:r>
      <w:r w:rsidR="00626894">
        <w:t xml:space="preserve"> </w:t>
      </w:r>
      <w:r w:rsidRPr="00C15557">
        <w:t>The</w:t>
      </w:r>
      <w:r w:rsidR="00626894">
        <w:t xml:space="preserve"> </w:t>
      </w:r>
      <w:r w:rsidRPr="00C15557">
        <w:t>stability</w:t>
      </w:r>
      <w:r w:rsidR="00626894">
        <w:t xml:space="preserve"> </w:t>
      </w:r>
      <w:r w:rsidRPr="00C15557">
        <w:t>coefficient</w:t>
      </w:r>
      <w:r w:rsidR="00626894">
        <w:t xml:space="preserve"> </w:t>
      </w:r>
      <w:r w:rsidRPr="00C15557">
        <w:t>was</w:t>
      </w:r>
      <w:r w:rsidR="00626894">
        <w:t xml:space="preserve"> </w:t>
      </w:r>
      <w:r w:rsidRPr="00C15557">
        <w:t>extracted</w:t>
      </w:r>
      <w:r w:rsidR="00626894">
        <w:t xml:space="preserve"> </w:t>
      </w:r>
      <w:r w:rsidRPr="00C15557">
        <w:t>using</w:t>
      </w:r>
      <w:r w:rsidR="00626894">
        <w:t xml:space="preserve"> </w:t>
      </w:r>
      <w:r w:rsidRPr="00C15557">
        <w:t>the</w:t>
      </w:r>
      <w:r w:rsidR="00626894">
        <w:t xml:space="preserve"> </w:t>
      </w:r>
      <w:r w:rsidRPr="00C15557">
        <w:t>Koder</w:t>
      </w:r>
      <w:r w:rsidR="00626894">
        <w:t xml:space="preserve"> </w:t>
      </w:r>
      <w:r w:rsidRPr="00C15557">
        <w:t>Richardson</w:t>
      </w:r>
      <w:r w:rsidR="00626894">
        <w:t xml:space="preserve"> </w:t>
      </w:r>
      <w:r w:rsidRPr="00C15557">
        <w:t>equation</w:t>
      </w:r>
      <w:r w:rsidR="00626894">
        <w:t xml:space="preserve"> </w:t>
      </w:r>
      <w:r w:rsidRPr="00C15557">
        <w:t>(Kr20)</w:t>
      </w:r>
      <w:r w:rsidR="00626894">
        <w:t xml:space="preserve"> </w:t>
      </w:r>
      <w:r w:rsidRPr="00C15557">
        <w:t>for</w:t>
      </w:r>
      <w:r w:rsidR="00626894">
        <w:t xml:space="preserve"> </w:t>
      </w:r>
      <w:r w:rsidRPr="00C15557">
        <w:t>internal</w:t>
      </w:r>
      <w:r w:rsidR="00626894">
        <w:t xml:space="preserve"> </w:t>
      </w:r>
      <w:r w:rsidRPr="00C15557">
        <w:t>consistency</w:t>
      </w:r>
      <w:r w:rsidR="00626894">
        <w:t xml:space="preserve"> </w:t>
      </w:r>
      <w:r w:rsidRPr="00C15557">
        <w:t>with</w:t>
      </w:r>
      <w:r w:rsidR="00626894">
        <w:t xml:space="preserve"> </w:t>
      </w:r>
      <w:r w:rsidRPr="00C15557">
        <w:t>a</w:t>
      </w:r>
      <w:r w:rsidR="00626894">
        <w:t xml:space="preserve"> </w:t>
      </w:r>
      <w:r w:rsidRPr="00C15557">
        <w:t>value</w:t>
      </w:r>
      <w:r w:rsidR="00626894">
        <w:t xml:space="preserve"> </w:t>
      </w:r>
      <w:r w:rsidRPr="00C15557">
        <w:t>of</w:t>
      </w:r>
      <w:r w:rsidR="00626894">
        <w:t xml:space="preserve"> </w:t>
      </w:r>
      <w:r w:rsidRPr="00C15557">
        <w:t>0.81,</w:t>
      </w:r>
      <w:r w:rsidR="00626894">
        <w:t xml:space="preserve"> </w:t>
      </w:r>
      <w:r w:rsidRPr="00C15557">
        <w:t>which</w:t>
      </w:r>
      <w:r w:rsidR="00626894">
        <w:t xml:space="preserve"> </w:t>
      </w:r>
      <w:r w:rsidRPr="00C15557">
        <w:t>is</w:t>
      </w:r>
      <w:r w:rsidR="00626894">
        <w:t xml:space="preserve"> </w:t>
      </w:r>
      <w:r w:rsidRPr="00C15557">
        <w:t>within</w:t>
      </w:r>
      <w:r w:rsidR="00626894">
        <w:t xml:space="preserve"> </w:t>
      </w:r>
      <w:r w:rsidRPr="00C15557">
        <w:t>acceptable</w:t>
      </w:r>
      <w:r w:rsidR="00626894">
        <w:t xml:space="preserve"> </w:t>
      </w:r>
      <w:r w:rsidRPr="00C15557">
        <w:t>limits,</w:t>
      </w:r>
      <w:r w:rsidR="00626894">
        <w:t xml:space="preserve"> </w:t>
      </w:r>
      <w:r w:rsidRPr="00C15557">
        <w:t>indicating</w:t>
      </w:r>
      <w:r w:rsidR="00626894">
        <w:t xml:space="preserve"> </w:t>
      </w:r>
      <w:r w:rsidRPr="00C15557">
        <w:t>that</w:t>
      </w:r>
      <w:r w:rsidR="00626894">
        <w:t xml:space="preserve"> </w:t>
      </w:r>
      <w:r w:rsidRPr="00C15557">
        <w:t>the</w:t>
      </w:r>
      <w:r w:rsidR="00626894">
        <w:t xml:space="preserve"> </w:t>
      </w:r>
      <w:r w:rsidRPr="00C15557">
        <w:t>test</w:t>
      </w:r>
      <w:r w:rsidR="00626894">
        <w:t xml:space="preserve"> </w:t>
      </w:r>
      <w:r w:rsidRPr="00C15557">
        <w:t>has</w:t>
      </w:r>
      <w:r w:rsidR="00626894">
        <w:t xml:space="preserve"> </w:t>
      </w:r>
      <w:r w:rsidRPr="00C15557">
        <w:t>good</w:t>
      </w:r>
      <w:r w:rsidR="00626894">
        <w:t xml:space="preserve"> </w:t>
      </w:r>
      <w:r w:rsidRPr="00C15557">
        <w:t>stability</w:t>
      </w:r>
      <w:r w:rsidR="00626894">
        <w:t xml:space="preserve"> </w:t>
      </w:r>
      <w:r w:rsidRPr="00C15557">
        <w:t>indicators</w:t>
      </w:r>
      <w:r w:rsidRPr="00C15557">
        <w:rPr>
          <w:szCs w:val="22"/>
          <w:rtl/>
        </w:rPr>
        <w:t>.</w:t>
      </w:r>
    </w:p>
    <w:p w:rsidR="00E3655F" w:rsidRPr="00C15557" w:rsidRDefault="00E3655F" w:rsidP="004678E0">
      <w:pPr>
        <w:pStyle w:val="BodyText"/>
        <w:ind w:left="360" w:right="360"/>
      </w:pPr>
      <w:r w:rsidRPr="00C15557">
        <w:rPr>
          <w:b/>
        </w:rPr>
        <w:lastRenderedPageBreak/>
        <w:t>Difficulty</w:t>
      </w:r>
      <w:r w:rsidR="00626894">
        <w:rPr>
          <w:b/>
        </w:rPr>
        <w:t xml:space="preserve"> </w:t>
      </w:r>
      <w:r w:rsidRPr="00C15557">
        <w:rPr>
          <w:b/>
        </w:rPr>
        <w:t>and</w:t>
      </w:r>
      <w:r w:rsidR="00626894">
        <w:rPr>
          <w:b/>
        </w:rPr>
        <w:t xml:space="preserve"> </w:t>
      </w:r>
      <w:r w:rsidRPr="00C15557">
        <w:rPr>
          <w:b/>
        </w:rPr>
        <w:t>discrimination</w:t>
      </w:r>
      <w:r w:rsidR="00626894">
        <w:rPr>
          <w:b/>
        </w:rPr>
        <w:t xml:space="preserve"> </w:t>
      </w:r>
      <w:r w:rsidRPr="00C15557">
        <w:rPr>
          <w:b/>
        </w:rPr>
        <w:t>coefficients:</w:t>
      </w:r>
      <w:r w:rsidR="00626894">
        <w:t xml:space="preserve"> </w:t>
      </w:r>
      <w:r w:rsidRPr="00C15557">
        <w:t>The</w:t>
      </w:r>
      <w:r w:rsidR="00626894">
        <w:t xml:space="preserve"> </w:t>
      </w:r>
      <w:r w:rsidRPr="00C15557">
        <w:t>difficulty</w:t>
      </w:r>
      <w:r w:rsidR="00626894">
        <w:t xml:space="preserve"> </w:t>
      </w:r>
      <w:r w:rsidRPr="00C15557">
        <w:t>and</w:t>
      </w:r>
      <w:r w:rsidR="00626894">
        <w:t xml:space="preserve"> </w:t>
      </w:r>
      <w:r w:rsidRPr="00C15557">
        <w:t>discrimination</w:t>
      </w:r>
      <w:r w:rsidR="00626894">
        <w:t xml:space="preserve"> </w:t>
      </w:r>
      <w:r w:rsidRPr="00C15557">
        <w:t>coefficients</w:t>
      </w:r>
      <w:r w:rsidR="00626894">
        <w:t xml:space="preserve"> </w:t>
      </w:r>
      <w:r w:rsidRPr="00C15557">
        <w:t>for</w:t>
      </w:r>
      <w:r w:rsidR="00626894">
        <w:t xml:space="preserve"> </w:t>
      </w:r>
      <w:r w:rsidRPr="00C15557">
        <w:t>each</w:t>
      </w:r>
      <w:r w:rsidR="00626894">
        <w:t xml:space="preserve"> </w:t>
      </w:r>
      <w:r w:rsidRPr="00C15557">
        <w:t>test</w:t>
      </w:r>
      <w:r w:rsidR="00626894">
        <w:t xml:space="preserve"> </w:t>
      </w:r>
      <w:r w:rsidRPr="00C15557">
        <w:t>paragraph</w:t>
      </w:r>
      <w:r w:rsidR="00626894">
        <w:t xml:space="preserve"> </w:t>
      </w:r>
      <w:r w:rsidRPr="00C15557">
        <w:t>were</w:t>
      </w:r>
      <w:r w:rsidR="00626894">
        <w:t xml:space="preserve"> </w:t>
      </w:r>
      <w:r w:rsidRPr="00C15557">
        <w:t>calculated</w:t>
      </w:r>
      <w:r w:rsidR="00626894">
        <w:t xml:space="preserve"> </w:t>
      </w:r>
      <w:r w:rsidRPr="00C15557">
        <w:t>based</w:t>
      </w:r>
      <w:r w:rsidR="00626894">
        <w:t xml:space="preserve"> </w:t>
      </w:r>
      <w:r w:rsidRPr="00C15557">
        <w:t>on</w:t>
      </w:r>
      <w:r w:rsidR="00626894">
        <w:t xml:space="preserve"> </w:t>
      </w:r>
      <w:r w:rsidRPr="00C15557">
        <w:t>the</w:t>
      </w:r>
      <w:r w:rsidR="00626894">
        <w:t xml:space="preserve"> </w:t>
      </w:r>
      <w:r w:rsidRPr="00C15557">
        <w:t>survey</w:t>
      </w:r>
      <w:r w:rsidR="00626894">
        <w:t xml:space="preserve"> </w:t>
      </w:r>
      <w:r w:rsidRPr="00C15557">
        <w:t>sample,</w:t>
      </w:r>
      <w:r w:rsidR="00626894">
        <w:t xml:space="preserve"> </w:t>
      </w:r>
      <w:r w:rsidRPr="00C15557">
        <w:t>according</w:t>
      </w:r>
      <w:r w:rsidR="00626894">
        <w:t xml:space="preserve"> </w:t>
      </w:r>
      <w:r w:rsidRPr="00C15557">
        <w:t>to</w:t>
      </w:r>
      <w:r w:rsidR="00626894">
        <w:t xml:space="preserve"> </w:t>
      </w:r>
      <w:r w:rsidRPr="00C15557">
        <w:t>the</w:t>
      </w:r>
      <w:r w:rsidR="00626894">
        <w:t xml:space="preserve"> </w:t>
      </w:r>
      <w:r w:rsidRPr="00C15557">
        <w:t>Koder</w:t>
      </w:r>
      <w:r w:rsidR="00626894">
        <w:t xml:space="preserve"> </w:t>
      </w:r>
      <w:r w:rsidRPr="00C15557">
        <w:t>Richardson</w:t>
      </w:r>
      <w:r w:rsidR="00626894">
        <w:t xml:space="preserve"> </w:t>
      </w:r>
      <w:r w:rsidRPr="00C15557">
        <w:t>equation</w:t>
      </w:r>
      <w:r w:rsidR="00626894">
        <w:t xml:space="preserve"> </w:t>
      </w:r>
      <w:r w:rsidRPr="00C15557">
        <w:t>(Kr20).</w:t>
      </w:r>
      <w:r w:rsidR="00626894">
        <w:t xml:space="preserve"> </w:t>
      </w:r>
      <w:r w:rsidRPr="00C15557">
        <w:t>The</w:t>
      </w:r>
      <w:r w:rsidR="00626894">
        <w:t xml:space="preserve"> </w:t>
      </w:r>
      <w:r w:rsidRPr="00C15557">
        <w:t>degree</w:t>
      </w:r>
      <w:r w:rsidR="00626894">
        <w:t xml:space="preserve"> </w:t>
      </w:r>
      <w:r w:rsidRPr="00C15557">
        <w:t>of</w:t>
      </w:r>
      <w:r w:rsidR="00626894">
        <w:t xml:space="preserve"> </w:t>
      </w:r>
      <w:r w:rsidRPr="00C15557">
        <w:t>difficulty</w:t>
      </w:r>
      <w:r w:rsidR="00626894">
        <w:t xml:space="preserve"> </w:t>
      </w:r>
      <w:r w:rsidRPr="00C15557">
        <w:t>ranged</w:t>
      </w:r>
      <w:r w:rsidR="00626894">
        <w:t xml:space="preserve"> </w:t>
      </w:r>
      <w:r w:rsidRPr="00C15557">
        <w:t>from</w:t>
      </w:r>
      <w:r w:rsidR="00626894">
        <w:t xml:space="preserve"> </w:t>
      </w:r>
      <w:r w:rsidRPr="00C15557">
        <w:t>0.37</w:t>
      </w:r>
      <w:r w:rsidR="00626894">
        <w:t xml:space="preserve"> </w:t>
      </w:r>
      <w:r w:rsidRPr="00C15557">
        <w:t>to</w:t>
      </w:r>
      <w:r w:rsidR="00626894">
        <w:t xml:space="preserve"> </w:t>
      </w:r>
      <w:r w:rsidRPr="00C15557">
        <w:t>0.68.</w:t>
      </w:r>
      <w:r w:rsidR="00626894">
        <w:t xml:space="preserve"> </w:t>
      </w:r>
      <w:r w:rsidRPr="00C15557">
        <w:t>The</w:t>
      </w:r>
      <w:r w:rsidR="00626894">
        <w:t xml:space="preserve"> </w:t>
      </w:r>
      <w:r w:rsidRPr="00C15557">
        <w:t>discrimination</w:t>
      </w:r>
      <w:r w:rsidR="00626894">
        <w:t xml:space="preserve"> </w:t>
      </w:r>
      <w:r w:rsidRPr="00C15557">
        <w:t>coefficients</w:t>
      </w:r>
      <w:r w:rsidR="00626894">
        <w:t xml:space="preserve"> </w:t>
      </w:r>
      <w:r w:rsidRPr="00C15557">
        <w:t>ranged</w:t>
      </w:r>
      <w:r w:rsidR="00626894">
        <w:t xml:space="preserve"> </w:t>
      </w:r>
      <w:r w:rsidRPr="00C15557">
        <w:t>from</w:t>
      </w:r>
      <w:r w:rsidR="00626894">
        <w:t xml:space="preserve"> </w:t>
      </w:r>
      <w:r w:rsidRPr="00C15557">
        <w:t>0.20</w:t>
      </w:r>
      <w:r w:rsidR="00626894">
        <w:t xml:space="preserve"> </w:t>
      </w:r>
      <w:r w:rsidRPr="00C15557">
        <w:t>to</w:t>
      </w:r>
      <w:r w:rsidR="00626894">
        <w:t xml:space="preserve"> </w:t>
      </w:r>
      <w:r w:rsidRPr="00C15557">
        <w:t>0.50.</w:t>
      </w:r>
      <w:r w:rsidR="00626894">
        <w:t xml:space="preserve"> </w:t>
      </w:r>
      <w:r w:rsidRPr="00C15557">
        <w:t>Positive</w:t>
      </w:r>
      <w:r w:rsidR="00626894">
        <w:t xml:space="preserve"> </w:t>
      </w:r>
      <w:r w:rsidRPr="00C15557">
        <w:t>and</w:t>
      </w:r>
      <w:r w:rsidR="00626894">
        <w:t xml:space="preserve"> </w:t>
      </w:r>
      <w:r w:rsidRPr="00C15557">
        <w:t>within</w:t>
      </w:r>
      <w:r w:rsidR="00626894">
        <w:t xml:space="preserve"> </w:t>
      </w:r>
      <w:r w:rsidRPr="00C15557">
        <w:t>the</w:t>
      </w:r>
      <w:r w:rsidR="00626894">
        <w:t xml:space="preserve"> </w:t>
      </w:r>
      <w:r w:rsidRPr="00C15557">
        <w:t>acceptable</w:t>
      </w:r>
      <w:r w:rsidR="00626894">
        <w:t xml:space="preserve"> </w:t>
      </w:r>
      <w:r w:rsidRPr="00C15557">
        <w:t>range</w:t>
      </w:r>
      <w:r w:rsidRPr="00C15557">
        <w:rPr>
          <w:szCs w:val="22"/>
          <w:rtl/>
        </w:rPr>
        <w:t>.</w:t>
      </w:r>
    </w:p>
    <w:p w:rsidR="00E3655F" w:rsidRPr="00C15557" w:rsidRDefault="00E3655F" w:rsidP="004678E0">
      <w:pPr>
        <w:pStyle w:val="BodyText"/>
        <w:ind w:left="360" w:right="360"/>
      </w:pPr>
      <w:r w:rsidRPr="001751FD">
        <w:rPr>
          <w:b/>
        </w:rPr>
        <w:t>Testing</w:t>
      </w:r>
      <w:r w:rsidR="00626894" w:rsidRPr="001751FD">
        <w:rPr>
          <w:b/>
        </w:rPr>
        <w:t xml:space="preserve"> </w:t>
      </w:r>
      <w:r w:rsidRPr="001751FD">
        <w:rPr>
          <w:b/>
        </w:rPr>
        <w:t>of</w:t>
      </w:r>
      <w:r w:rsidR="00626894" w:rsidRPr="001751FD">
        <w:rPr>
          <w:b/>
        </w:rPr>
        <w:t xml:space="preserve"> </w:t>
      </w:r>
      <w:r w:rsidRPr="001751FD">
        <w:rPr>
          <w:b/>
        </w:rPr>
        <w:t>science</w:t>
      </w:r>
      <w:r w:rsidR="00626894" w:rsidRPr="001751FD">
        <w:rPr>
          <w:b/>
        </w:rPr>
        <w:t xml:space="preserve"> </w:t>
      </w:r>
      <w:r w:rsidRPr="001751FD">
        <w:rPr>
          <w:b/>
        </w:rPr>
        <w:t>skills:</w:t>
      </w:r>
      <w:r w:rsidR="00626894">
        <w:t xml:space="preserve"> </w:t>
      </w:r>
      <w:r w:rsidRPr="00C15557">
        <w:t>The</w:t>
      </w:r>
      <w:r w:rsidR="00626894">
        <w:t xml:space="preserve"> </w:t>
      </w:r>
      <w:r w:rsidRPr="00C15557">
        <w:t>test</w:t>
      </w:r>
      <w:r w:rsidR="00626894">
        <w:t xml:space="preserve"> </w:t>
      </w:r>
      <w:r w:rsidRPr="00C15557">
        <w:t>of</w:t>
      </w:r>
      <w:r w:rsidR="00626894">
        <w:t xml:space="preserve"> </w:t>
      </w:r>
      <w:r w:rsidRPr="00C15557">
        <w:t>science</w:t>
      </w:r>
      <w:r w:rsidR="00626894">
        <w:t xml:space="preserve"> </w:t>
      </w:r>
      <w:r w:rsidRPr="00C15557">
        <w:t>processes</w:t>
      </w:r>
      <w:r w:rsidR="00626894">
        <w:t xml:space="preserve"> </w:t>
      </w:r>
      <w:r w:rsidRPr="00C15557">
        <w:t>was</w:t>
      </w:r>
      <w:r w:rsidR="00626894">
        <w:t xml:space="preserve"> </w:t>
      </w:r>
      <w:r w:rsidRPr="00C15557">
        <w:t>prepared</w:t>
      </w:r>
      <w:r w:rsidR="00626894">
        <w:t xml:space="preserve"> </w:t>
      </w:r>
      <w:r w:rsidRPr="00C15557">
        <w:t>by</w:t>
      </w:r>
      <w:r w:rsidR="00626894">
        <w:t xml:space="preserve"> </w:t>
      </w:r>
      <w:r w:rsidRPr="00C15557">
        <w:t>the</w:t>
      </w:r>
      <w:r w:rsidR="00626894">
        <w:t xml:space="preserve"> </w:t>
      </w:r>
      <w:r w:rsidRPr="00C15557">
        <w:t>researcher</w:t>
      </w:r>
      <w:r w:rsidR="00626894">
        <w:t xml:space="preserve"> </w:t>
      </w:r>
      <w:r w:rsidRPr="00C15557">
        <w:t>to</w:t>
      </w:r>
      <w:r w:rsidR="00626894">
        <w:t xml:space="preserve"> </w:t>
      </w:r>
      <w:r w:rsidRPr="00C15557">
        <w:t>include</w:t>
      </w:r>
      <w:r w:rsidR="00626894">
        <w:t xml:space="preserve"> </w:t>
      </w:r>
      <w:r w:rsidR="00CC5580">
        <w:t>m</w:t>
      </w:r>
      <w:r w:rsidRPr="00C15557">
        <w:t>ultiple</w:t>
      </w:r>
      <w:r w:rsidR="00626894">
        <w:t xml:space="preserve"> </w:t>
      </w:r>
      <w:r w:rsidRPr="00C15557">
        <w:t>choice</w:t>
      </w:r>
      <w:r w:rsidR="00626894">
        <w:t xml:space="preserve"> </w:t>
      </w:r>
      <w:r w:rsidR="00CC5580">
        <w:t xml:space="preserve">items to </w:t>
      </w:r>
      <w:r w:rsidRPr="00C15557">
        <w:t>measure</w:t>
      </w:r>
      <w:r w:rsidR="00626894">
        <w:t xml:space="preserve"> </w:t>
      </w:r>
      <w:r w:rsidRPr="00C15557">
        <w:t>the</w:t>
      </w:r>
      <w:r w:rsidR="00626894">
        <w:t xml:space="preserve"> </w:t>
      </w:r>
      <w:r w:rsidRPr="00C15557">
        <w:t>following</w:t>
      </w:r>
      <w:r w:rsidR="00626894">
        <w:t xml:space="preserve"> </w:t>
      </w:r>
      <w:r w:rsidRPr="00C15557">
        <w:t>scientific</w:t>
      </w:r>
      <w:r w:rsidR="00626894">
        <w:t xml:space="preserve"> </w:t>
      </w:r>
      <w:r w:rsidRPr="00C15557">
        <w:t>processes:</w:t>
      </w:r>
      <w:r w:rsidR="00626894">
        <w:t xml:space="preserve"> </w:t>
      </w:r>
      <w:r w:rsidRPr="00C15557">
        <w:t>observation,</w:t>
      </w:r>
      <w:r w:rsidR="00626894">
        <w:t xml:space="preserve"> </w:t>
      </w:r>
      <w:r w:rsidRPr="00C15557">
        <w:t>measurement,</w:t>
      </w:r>
      <w:r w:rsidR="00626894">
        <w:t xml:space="preserve"> </w:t>
      </w:r>
      <w:r w:rsidRPr="00C15557">
        <w:t>classification,</w:t>
      </w:r>
      <w:r w:rsidR="00626894">
        <w:t xml:space="preserve"> </w:t>
      </w:r>
      <w:r w:rsidR="00CC5580">
        <w:t>p</w:t>
      </w:r>
      <w:r w:rsidRPr="00C15557">
        <w:t>rediction,</w:t>
      </w:r>
      <w:r w:rsidR="00626894">
        <w:t xml:space="preserve"> </w:t>
      </w:r>
      <w:r w:rsidRPr="00C15557">
        <w:t>use</w:t>
      </w:r>
      <w:r w:rsidR="00626894">
        <w:t xml:space="preserve"> </w:t>
      </w:r>
      <w:r w:rsidRPr="00C15557">
        <w:t>of</w:t>
      </w:r>
      <w:r w:rsidR="00626894">
        <w:t xml:space="preserve"> </w:t>
      </w:r>
      <w:r w:rsidRPr="00C15557">
        <w:t>numbers,</w:t>
      </w:r>
      <w:r w:rsidR="00626894">
        <w:t xml:space="preserve"> </w:t>
      </w:r>
      <w:r w:rsidRPr="00C15557">
        <w:t>and</w:t>
      </w:r>
      <w:r w:rsidR="00626894">
        <w:t xml:space="preserve"> </w:t>
      </w:r>
      <w:r w:rsidRPr="00C15557">
        <w:t>communication.</w:t>
      </w:r>
      <w:r w:rsidR="00626894">
        <w:t xml:space="preserve"> </w:t>
      </w:r>
      <w:r w:rsidRPr="00C15557">
        <w:t>This</w:t>
      </w:r>
      <w:r w:rsidR="00626894">
        <w:t xml:space="preserve"> </w:t>
      </w:r>
      <w:r w:rsidRPr="00C15557">
        <w:t>test</w:t>
      </w:r>
      <w:r w:rsidR="00626894">
        <w:t xml:space="preserve"> </w:t>
      </w:r>
      <w:r w:rsidRPr="00C15557">
        <w:t>was</w:t>
      </w:r>
      <w:r w:rsidR="00626894">
        <w:t xml:space="preserve"> </w:t>
      </w:r>
      <w:r w:rsidRPr="00C15557">
        <w:t>applied</w:t>
      </w:r>
      <w:r w:rsidR="00626894">
        <w:t xml:space="preserve"> </w:t>
      </w:r>
      <w:r w:rsidR="00CC5580">
        <w:t>as a pre-test</w:t>
      </w:r>
      <w:r w:rsidR="00626894">
        <w:t xml:space="preserve"> </w:t>
      </w:r>
      <w:r w:rsidRPr="00C15557">
        <w:t>then</w:t>
      </w:r>
      <w:r w:rsidR="00626894">
        <w:t xml:space="preserve"> </w:t>
      </w:r>
      <w:r w:rsidRPr="00C15557">
        <w:t>re-applied</w:t>
      </w:r>
      <w:r w:rsidR="00626894">
        <w:t xml:space="preserve"> </w:t>
      </w:r>
      <w:r w:rsidR="00CC5580">
        <w:t>as the post-test</w:t>
      </w:r>
      <w:r w:rsidRPr="00C15557">
        <w:t>.</w:t>
      </w:r>
      <w:r w:rsidR="00626894">
        <w:t xml:space="preserve"> </w:t>
      </w:r>
      <w:r w:rsidRPr="00C15557">
        <w:t>The</w:t>
      </w:r>
      <w:r w:rsidR="00CC5580">
        <w:t xml:space="preserve"> </w:t>
      </w:r>
      <w:r w:rsidRPr="00C15557">
        <w:t>marks</w:t>
      </w:r>
      <w:r w:rsidR="00626894">
        <w:t xml:space="preserve"> </w:t>
      </w:r>
      <w:r w:rsidRPr="00C15557">
        <w:t>on</w:t>
      </w:r>
      <w:r w:rsidR="00626894">
        <w:t xml:space="preserve"> </w:t>
      </w:r>
      <w:r w:rsidRPr="00C15557">
        <w:t>this</w:t>
      </w:r>
      <w:r w:rsidR="00626894">
        <w:t xml:space="preserve"> </w:t>
      </w:r>
      <w:r w:rsidRPr="00C15557">
        <w:t>test</w:t>
      </w:r>
      <w:r w:rsidR="00626894">
        <w:t xml:space="preserve"> </w:t>
      </w:r>
      <w:r w:rsidRPr="00C15557">
        <w:t>range</w:t>
      </w:r>
      <w:r w:rsidR="00626894">
        <w:t xml:space="preserve"> </w:t>
      </w:r>
      <w:r w:rsidRPr="00C15557">
        <w:t>from</w:t>
      </w:r>
      <w:r w:rsidR="00626894">
        <w:t xml:space="preserve"> </w:t>
      </w:r>
      <w:r w:rsidRPr="00C15557">
        <w:t>0-20</w:t>
      </w:r>
      <w:r w:rsidR="00626894">
        <w:t xml:space="preserve"> </w:t>
      </w:r>
      <w:r w:rsidRPr="00C15557">
        <w:t>marks</w:t>
      </w:r>
      <w:r w:rsidRPr="00C15557">
        <w:rPr>
          <w:szCs w:val="22"/>
          <w:rtl/>
        </w:rPr>
        <w:t>.</w:t>
      </w:r>
    </w:p>
    <w:p w:rsidR="00E3655F" w:rsidRPr="00C15557" w:rsidRDefault="00E3655F" w:rsidP="004678E0">
      <w:pPr>
        <w:pStyle w:val="BodyText"/>
        <w:ind w:left="360" w:right="360"/>
      </w:pPr>
      <w:r w:rsidRPr="00C15557">
        <w:rPr>
          <w:b/>
        </w:rPr>
        <w:t>Validation</w:t>
      </w:r>
      <w:r w:rsidR="00626894">
        <w:rPr>
          <w:b/>
        </w:rPr>
        <w:t xml:space="preserve"> </w:t>
      </w:r>
      <w:r w:rsidRPr="00C15557">
        <w:rPr>
          <w:b/>
        </w:rPr>
        <w:t>of</w:t>
      </w:r>
      <w:r w:rsidR="00626894">
        <w:rPr>
          <w:b/>
        </w:rPr>
        <w:t xml:space="preserve"> </w:t>
      </w:r>
      <w:r w:rsidRPr="00C15557">
        <w:rPr>
          <w:b/>
        </w:rPr>
        <w:t>the</w:t>
      </w:r>
      <w:r w:rsidR="00626894">
        <w:rPr>
          <w:b/>
        </w:rPr>
        <w:t xml:space="preserve"> </w:t>
      </w:r>
      <w:r w:rsidRPr="00C15557">
        <w:rPr>
          <w:b/>
        </w:rPr>
        <w:t>test</w:t>
      </w:r>
      <w:r w:rsidRPr="00C15557">
        <w:t>:</w:t>
      </w:r>
      <w:r w:rsidR="00626894">
        <w:t xml:space="preserve"> </w:t>
      </w:r>
      <w:r w:rsidRPr="00C15557">
        <w:t>To</w:t>
      </w:r>
      <w:r w:rsidR="00626894">
        <w:t xml:space="preserve"> </w:t>
      </w:r>
      <w:r w:rsidRPr="00C15557">
        <w:t>verify</w:t>
      </w:r>
      <w:r w:rsidR="00626894">
        <w:t xml:space="preserve"> </w:t>
      </w:r>
      <w:r w:rsidRPr="00C15557">
        <w:t>the</w:t>
      </w:r>
      <w:r w:rsidR="00626894">
        <w:t xml:space="preserve"> </w:t>
      </w:r>
      <w:r w:rsidRPr="00C15557">
        <w:t>veracity</w:t>
      </w:r>
      <w:r w:rsidR="00626894">
        <w:t xml:space="preserve"> </w:t>
      </w:r>
      <w:r w:rsidRPr="00C15557">
        <w:t>of</w:t>
      </w:r>
      <w:r w:rsidR="00626894">
        <w:t xml:space="preserve"> </w:t>
      </w:r>
      <w:r w:rsidRPr="00C15557">
        <w:t>the</w:t>
      </w:r>
      <w:r w:rsidR="00626894">
        <w:t xml:space="preserve"> </w:t>
      </w:r>
      <w:r w:rsidRPr="00C15557">
        <w:t>test,</w:t>
      </w:r>
      <w:r w:rsidR="00626894">
        <w:t xml:space="preserve"> </w:t>
      </w:r>
      <w:r w:rsidRPr="00C15557">
        <w:t>it</w:t>
      </w:r>
      <w:r w:rsidR="00626894">
        <w:t xml:space="preserve"> </w:t>
      </w:r>
      <w:r w:rsidRPr="00C15557">
        <w:t>was</w:t>
      </w:r>
      <w:r w:rsidR="00626894">
        <w:t xml:space="preserve"> </w:t>
      </w:r>
      <w:r w:rsidRPr="00C15557">
        <w:t>presented</w:t>
      </w:r>
      <w:r w:rsidR="00626894">
        <w:t xml:space="preserve"> </w:t>
      </w:r>
      <w:r w:rsidRPr="00C15557">
        <w:t>to</w:t>
      </w:r>
      <w:r w:rsidR="00626894">
        <w:t xml:space="preserve"> </w:t>
      </w:r>
      <w:r w:rsidRPr="00C15557">
        <w:t>the</w:t>
      </w:r>
      <w:r w:rsidR="00626894">
        <w:t xml:space="preserve"> </w:t>
      </w:r>
      <w:r w:rsidRPr="00C15557">
        <w:t>professors</w:t>
      </w:r>
      <w:r w:rsidR="00626894">
        <w:t xml:space="preserve"> </w:t>
      </w:r>
      <w:r w:rsidRPr="00C15557">
        <w:t>of</w:t>
      </w:r>
      <w:r w:rsidR="00626894">
        <w:t xml:space="preserve"> </w:t>
      </w:r>
      <w:r w:rsidRPr="00C15557">
        <w:t>the</w:t>
      </w:r>
      <w:r w:rsidR="00626894">
        <w:t xml:space="preserve"> </w:t>
      </w:r>
      <w:r w:rsidRPr="00C15557">
        <w:t>University</w:t>
      </w:r>
      <w:r w:rsidR="00626894">
        <w:t xml:space="preserve"> </w:t>
      </w:r>
      <w:r w:rsidRPr="00C15557">
        <w:t>of</w:t>
      </w:r>
      <w:r w:rsidR="00626894">
        <w:t xml:space="preserve"> </w:t>
      </w:r>
      <w:r w:rsidRPr="00C15557">
        <w:t>Jordan</w:t>
      </w:r>
      <w:r w:rsidR="007118D6">
        <w:t xml:space="preserve"> as arbitrators. Some items </w:t>
      </w:r>
      <w:r w:rsidR="007118D6" w:rsidRPr="00C15557">
        <w:t>were</w:t>
      </w:r>
      <w:r w:rsidR="007118D6">
        <w:t xml:space="preserve"> </w:t>
      </w:r>
      <w:r w:rsidR="007118D6" w:rsidRPr="00C15557">
        <w:t>delet</w:t>
      </w:r>
      <w:r w:rsidR="007118D6">
        <w:t xml:space="preserve">ed </w:t>
      </w:r>
      <w:r w:rsidR="007118D6" w:rsidRPr="00C15557">
        <w:t>or</w:t>
      </w:r>
      <w:r w:rsidR="007118D6">
        <w:t xml:space="preserve"> </w:t>
      </w:r>
      <w:r w:rsidR="007118D6" w:rsidRPr="00C15557">
        <w:t>modifi</w:t>
      </w:r>
      <w:r w:rsidR="007118D6">
        <w:t>ed based on t</w:t>
      </w:r>
      <w:r w:rsidRPr="00C15557">
        <w:t>heir</w:t>
      </w:r>
      <w:r w:rsidR="00626894">
        <w:t xml:space="preserve"> </w:t>
      </w:r>
      <w:r w:rsidRPr="00C15557">
        <w:t>observations.</w:t>
      </w:r>
      <w:r w:rsidR="00626894">
        <w:t xml:space="preserve"> </w:t>
      </w:r>
      <w:r w:rsidRPr="00C15557">
        <w:t>To</w:t>
      </w:r>
      <w:r w:rsidR="00626894">
        <w:t xml:space="preserve"> </w:t>
      </w:r>
      <w:r w:rsidRPr="00C15557">
        <w:t>determine</w:t>
      </w:r>
      <w:r w:rsidR="00626894">
        <w:t xml:space="preserve"> </w:t>
      </w:r>
      <w:r w:rsidRPr="00C15557">
        <w:t>the</w:t>
      </w:r>
      <w:r w:rsidR="00626894">
        <w:t xml:space="preserve"> </w:t>
      </w:r>
      <w:r w:rsidRPr="00C15557">
        <w:t>stability</w:t>
      </w:r>
      <w:r w:rsidR="00626894">
        <w:t xml:space="preserve"> </w:t>
      </w:r>
      <w:r w:rsidRPr="00C15557">
        <w:t>of</w:t>
      </w:r>
      <w:r w:rsidR="00626894">
        <w:t xml:space="preserve"> </w:t>
      </w:r>
      <w:r w:rsidRPr="00C15557">
        <w:t>the</w:t>
      </w:r>
      <w:r w:rsidR="00626894">
        <w:t xml:space="preserve"> </w:t>
      </w:r>
      <w:r w:rsidRPr="00C15557">
        <w:t>test,</w:t>
      </w:r>
      <w:r w:rsidR="00626894">
        <w:t xml:space="preserve"> </w:t>
      </w:r>
      <w:r w:rsidRPr="00C15557">
        <w:t>it</w:t>
      </w:r>
      <w:r w:rsidR="00626894">
        <w:t xml:space="preserve"> </w:t>
      </w:r>
      <w:r w:rsidRPr="00C15557">
        <w:t>was</w:t>
      </w:r>
      <w:r w:rsidR="00626894">
        <w:t xml:space="preserve"> </w:t>
      </w:r>
      <w:r w:rsidRPr="00C15557">
        <w:t>applied</w:t>
      </w:r>
      <w:r w:rsidR="00626894">
        <w:t xml:space="preserve"> </w:t>
      </w:r>
      <w:r w:rsidRPr="00C15557">
        <w:t>to</w:t>
      </w:r>
      <w:r w:rsidR="00626894">
        <w:t xml:space="preserve"> </w:t>
      </w:r>
      <w:r w:rsidRPr="00C15557">
        <w:t>a</w:t>
      </w:r>
      <w:r w:rsidR="00626894">
        <w:t xml:space="preserve"> </w:t>
      </w:r>
      <w:r w:rsidRPr="00C15557">
        <w:t>sample</w:t>
      </w:r>
      <w:r w:rsidR="00626894">
        <w:t xml:space="preserve"> </w:t>
      </w:r>
      <w:r w:rsidRPr="00C15557">
        <w:t>of</w:t>
      </w:r>
      <w:r w:rsidR="00626894">
        <w:t xml:space="preserve"> </w:t>
      </w:r>
      <w:r w:rsidRPr="00C15557">
        <w:t>35</w:t>
      </w:r>
      <w:r w:rsidR="00626894">
        <w:t xml:space="preserve"> </w:t>
      </w:r>
      <w:r w:rsidRPr="00C15557">
        <w:t>students</w:t>
      </w:r>
      <w:r w:rsidR="00626894">
        <w:t xml:space="preserve"> </w:t>
      </w:r>
      <w:r w:rsidRPr="00C15557">
        <w:t>from</w:t>
      </w:r>
      <w:r w:rsidR="00626894">
        <w:t xml:space="preserve"> </w:t>
      </w:r>
      <w:r w:rsidRPr="00C15557">
        <w:t>outside</w:t>
      </w:r>
      <w:r w:rsidR="00626894">
        <w:t xml:space="preserve"> </w:t>
      </w:r>
      <w:r w:rsidRPr="00C15557">
        <w:t>the</w:t>
      </w:r>
      <w:r w:rsidR="00626894">
        <w:t xml:space="preserve"> </w:t>
      </w:r>
      <w:r w:rsidRPr="00C15557">
        <w:t>study</w:t>
      </w:r>
      <w:r w:rsidR="00626894">
        <w:t xml:space="preserve"> </w:t>
      </w:r>
      <w:r w:rsidRPr="00C15557">
        <w:t>sample.</w:t>
      </w:r>
      <w:r w:rsidR="00626894">
        <w:t xml:space="preserve"> </w:t>
      </w:r>
      <w:r w:rsidRPr="00C15557">
        <w:t>The</w:t>
      </w:r>
      <w:r w:rsidR="00626894">
        <w:t xml:space="preserve"> </w:t>
      </w:r>
      <w:r w:rsidRPr="00C15557">
        <w:t>stability</w:t>
      </w:r>
      <w:r w:rsidR="00626894">
        <w:t xml:space="preserve"> </w:t>
      </w:r>
      <w:r w:rsidRPr="00C15557">
        <w:t>factor</w:t>
      </w:r>
      <w:r w:rsidR="00626894">
        <w:t xml:space="preserve"> </w:t>
      </w:r>
      <w:r w:rsidRPr="00C15557">
        <w:t>was</w:t>
      </w:r>
      <w:r w:rsidR="00626894">
        <w:t xml:space="preserve"> </w:t>
      </w:r>
      <w:r w:rsidRPr="00C15557">
        <w:t>calculated</w:t>
      </w:r>
      <w:r w:rsidR="00626894">
        <w:t xml:space="preserve"> </w:t>
      </w:r>
      <w:r w:rsidRPr="00C15557">
        <w:t>using</w:t>
      </w:r>
      <w:r w:rsidR="00626894">
        <w:t xml:space="preserve"> </w:t>
      </w:r>
      <w:r w:rsidRPr="00C15557">
        <w:t>Koder</w:t>
      </w:r>
      <w:r w:rsidR="00626894">
        <w:t xml:space="preserve"> </w:t>
      </w:r>
      <w:r w:rsidRPr="00C15557">
        <w:t>Richardson</w:t>
      </w:r>
      <w:r w:rsidR="00626894">
        <w:t xml:space="preserve"> </w:t>
      </w:r>
      <w:r w:rsidRPr="00C15557">
        <w:t>method</w:t>
      </w:r>
      <w:r w:rsidR="00626894">
        <w:t xml:space="preserve"> </w:t>
      </w:r>
      <w:r w:rsidRPr="00C15557">
        <w:t>(KR20)</w:t>
      </w:r>
      <w:r w:rsidR="00626894">
        <w:t xml:space="preserve"> </w:t>
      </w:r>
      <w:r w:rsidRPr="00C15557">
        <w:t>and</w:t>
      </w:r>
      <w:r w:rsidR="00626894">
        <w:t xml:space="preserve"> </w:t>
      </w:r>
      <w:r w:rsidRPr="00C15557">
        <w:t>the</w:t>
      </w:r>
      <w:r w:rsidR="00626894">
        <w:t xml:space="preserve"> </w:t>
      </w:r>
      <w:r w:rsidRPr="00C15557">
        <w:t>stability</w:t>
      </w:r>
      <w:r w:rsidR="00626894">
        <w:t xml:space="preserve"> </w:t>
      </w:r>
      <w:r w:rsidRPr="00C15557">
        <w:t>factor</w:t>
      </w:r>
      <w:r w:rsidR="00626894">
        <w:t xml:space="preserve"> </w:t>
      </w:r>
      <w:r w:rsidRPr="00C15557">
        <w:t>(0.68)</w:t>
      </w:r>
      <w:r w:rsidR="00626894">
        <w:t xml:space="preserve"> </w:t>
      </w:r>
      <w:r w:rsidRPr="00C15557">
        <w:t>is</w:t>
      </w:r>
      <w:r w:rsidR="00626894">
        <w:t xml:space="preserve"> </w:t>
      </w:r>
      <w:r w:rsidR="007118D6">
        <w:t>the</w:t>
      </w:r>
      <w:r w:rsidR="00626894">
        <w:t xml:space="preserve"> </w:t>
      </w:r>
      <w:r w:rsidRPr="00C15557">
        <w:t>statistical</w:t>
      </w:r>
      <w:r w:rsidR="00626894">
        <w:t xml:space="preserve"> </w:t>
      </w:r>
      <w:r w:rsidRPr="00C15557">
        <w:t>stability</w:t>
      </w:r>
      <w:r w:rsidR="00626894">
        <w:t xml:space="preserve"> </w:t>
      </w:r>
      <w:r w:rsidRPr="00C15557">
        <w:t>coefficient.</w:t>
      </w:r>
      <w:r w:rsidR="00626894">
        <w:t xml:space="preserve"> </w:t>
      </w:r>
      <w:r w:rsidRPr="00C15557">
        <w:t>Difficulty</w:t>
      </w:r>
      <w:r w:rsidR="00626894">
        <w:t xml:space="preserve"> </w:t>
      </w:r>
      <w:r w:rsidRPr="00C15557">
        <w:t>coefficients</w:t>
      </w:r>
      <w:r w:rsidR="00626894">
        <w:t xml:space="preserve"> </w:t>
      </w:r>
      <w:r w:rsidRPr="00C15557">
        <w:t>were</w:t>
      </w:r>
      <w:r w:rsidR="00626894">
        <w:t xml:space="preserve"> </w:t>
      </w:r>
      <w:r w:rsidRPr="00C15557">
        <w:t>calculated</w:t>
      </w:r>
      <w:r w:rsidR="00626894">
        <w:t xml:space="preserve"> </w:t>
      </w:r>
      <w:r w:rsidRPr="00C15557">
        <w:t>and</w:t>
      </w:r>
      <w:r w:rsidR="00626894">
        <w:t xml:space="preserve"> </w:t>
      </w:r>
      <w:r w:rsidRPr="00C15557">
        <w:t>ranged</w:t>
      </w:r>
      <w:r w:rsidR="00626894">
        <w:t xml:space="preserve"> </w:t>
      </w:r>
      <w:r w:rsidRPr="00C15557">
        <w:t>from</w:t>
      </w:r>
      <w:r w:rsidR="00626894">
        <w:t xml:space="preserve"> </w:t>
      </w:r>
      <w:r w:rsidRPr="00C15557">
        <w:t>(.20</w:t>
      </w:r>
      <w:r w:rsidR="00626894">
        <w:t xml:space="preserve"> </w:t>
      </w:r>
      <w:r w:rsidRPr="00C15557">
        <w:t>to</w:t>
      </w:r>
      <w:r w:rsidR="00626894">
        <w:t xml:space="preserve"> </w:t>
      </w:r>
      <w:r w:rsidRPr="00C15557">
        <w:t>.43),</w:t>
      </w:r>
      <w:r w:rsidR="00626894">
        <w:t xml:space="preserve"> </w:t>
      </w:r>
      <w:r w:rsidRPr="00C15557">
        <w:t>and</w:t>
      </w:r>
      <w:r w:rsidR="00626894">
        <w:t xml:space="preserve"> </w:t>
      </w:r>
      <w:r w:rsidRPr="00C15557">
        <w:t>coefficients</w:t>
      </w:r>
      <w:r w:rsidR="00626894">
        <w:t xml:space="preserve"> </w:t>
      </w:r>
      <w:r w:rsidRPr="00C15557">
        <w:t>of</w:t>
      </w:r>
      <w:r w:rsidR="00626894">
        <w:t xml:space="preserve"> </w:t>
      </w:r>
      <w:r w:rsidRPr="00C15557">
        <w:t>excellence</w:t>
      </w:r>
      <w:r w:rsidR="00626894">
        <w:t xml:space="preserve"> </w:t>
      </w:r>
      <w:r w:rsidRPr="00C15557">
        <w:t>ranged</w:t>
      </w:r>
      <w:r w:rsidR="00626894">
        <w:t xml:space="preserve"> </w:t>
      </w:r>
      <w:r w:rsidRPr="00C15557">
        <w:t>from</w:t>
      </w:r>
      <w:r w:rsidR="00626894">
        <w:t xml:space="preserve"> </w:t>
      </w:r>
      <w:r w:rsidRPr="00C15557">
        <w:t>(.30</w:t>
      </w:r>
      <w:r w:rsidR="00626894">
        <w:t xml:space="preserve"> </w:t>
      </w:r>
      <w:r w:rsidRPr="00C15557">
        <w:t>-</w:t>
      </w:r>
      <w:r w:rsidR="00626894">
        <w:t xml:space="preserve"> </w:t>
      </w:r>
      <w:r w:rsidRPr="00C15557">
        <w:t>.88)</w:t>
      </w:r>
      <w:r w:rsidR="007118D6">
        <w:t>.</w:t>
      </w:r>
    </w:p>
    <w:p w:rsidR="00E3655F" w:rsidRPr="00C15557" w:rsidRDefault="00E3655F" w:rsidP="00C15557">
      <w:pPr>
        <w:pStyle w:val="Heading3"/>
      </w:pPr>
      <w:r w:rsidRPr="00C15557">
        <w:t>Study</w:t>
      </w:r>
      <w:r w:rsidR="00626894">
        <w:t xml:space="preserve"> </w:t>
      </w:r>
      <w:r w:rsidR="001062D8">
        <w:t>r</w:t>
      </w:r>
      <w:r w:rsidRPr="00C15557">
        <w:t>esults</w:t>
      </w:r>
      <w:r w:rsidR="00626894">
        <w:t xml:space="preserve"> </w:t>
      </w:r>
      <w:r w:rsidRPr="00C15557">
        <w:t>and</w:t>
      </w:r>
      <w:r w:rsidR="00626894">
        <w:t xml:space="preserve"> </w:t>
      </w:r>
      <w:r w:rsidR="001062D8">
        <w:t>d</w:t>
      </w:r>
      <w:r w:rsidRPr="00C15557">
        <w:t>iscussion:</w:t>
      </w:r>
    </w:p>
    <w:p w:rsidR="00E3655F" w:rsidRPr="00C15557" w:rsidRDefault="00E3655F" w:rsidP="00C15557">
      <w:pPr>
        <w:pStyle w:val="BodyText"/>
        <w:rPr>
          <w:szCs w:val="22"/>
          <w:rtl/>
        </w:rPr>
      </w:pPr>
      <w:r w:rsidRPr="00C15557">
        <w:t>Results</w:t>
      </w:r>
      <w:r w:rsidR="00626894">
        <w:t xml:space="preserve"> </w:t>
      </w:r>
      <w:r w:rsidRPr="00C15557">
        <w:t>related</w:t>
      </w:r>
      <w:r w:rsidR="00626894">
        <w:t xml:space="preserve"> </w:t>
      </w:r>
      <w:r w:rsidRPr="00C15557">
        <w:t>to</w:t>
      </w:r>
      <w:r w:rsidR="00626894">
        <w:t xml:space="preserve"> </w:t>
      </w:r>
      <w:r w:rsidRPr="00C15557">
        <w:t>the</w:t>
      </w:r>
      <w:r w:rsidR="00626894">
        <w:t xml:space="preserve"> </w:t>
      </w:r>
      <w:r w:rsidRPr="00C15557">
        <w:t>first</w:t>
      </w:r>
      <w:r w:rsidR="00626894">
        <w:t xml:space="preserve"> </w:t>
      </w:r>
      <w:r w:rsidRPr="00C15557">
        <w:t>question,</w:t>
      </w:r>
      <w:r w:rsidR="00626894">
        <w:t xml:space="preserve"> </w:t>
      </w:r>
      <w:r w:rsidRPr="00C15557">
        <w:t>which</w:t>
      </w:r>
      <w:r w:rsidR="00626894">
        <w:t xml:space="preserve"> </w:t>
      </w:r>
      <w:r w:rsidRPr="00C15557">
        <w:t>stated</w:t>
      </w:r>
      <w:r w:rsidR="00626894">
        <w:t xml:space="preserve"> </w:t>
      </w:r>
      <w:r w:rsidRPr="00C15557">
        <w:t>"What</w:t>
      </w:r>
      <w:r w:rsidR="00626894">
        <w:t xml:space="preserve"> </w:t>
      </w:r>
      <w:r w:rsidRPr="00C15557">
        <w:t>is</w:t>
      </w:r>
      <w:r w:rsidR="00626894">
        <w:t xml:space="preserve"> </w:t>
      </w:r>
      <w:r w:rsidRPr="00C15557">
        <w:t>the</w:t>
      </w:r>
      <w:r w:rsidR="00626894">
        <w:t xml:space="preserve"> </w:t>
      </w:r>
      <w:r w:rsidRPr="00C15557">
        <w:t>impact</w:t>
      </w:r>
      <w:r w:rsidR="00626894">
        <w:t xml:space="preserve"> </w:t>
      </w:r>
      <w:r w:rsidRPr="00C15557">
        <w:t>of</w:t>
      </w:r>
      <w:r w:rsidR="00626894">
        <w:t xml:space="preserve"> </w:t>
      </w:r>
      <w:r w:rsidRPr="00C15557">
        <w:t>teaching</w:t>
      </w:r>
      <w:r w:rsidR="00626894">
        <w:t xml:space="preserve"> </w:t>
      </w:r>
      <w:r w:rsidRPr="00C15557">
        <w:t>using</w:t>
      </w:r>
      <w:r w:rsidR="00626894">
        <w:t xml:space="preserve"> </w:t>
      </w:r>
      <w:r w:rsidRPr="00C15557">
        <w:t>a</w:t>
      </w:r>
      <w:r w:rsidR="00626894">
        <w:t xml:space="preserve"> </w:t>
      </w:r>
      <w:r w:rsidRPr="00C15557">
        <w:t>strategy</w:t>
      </w:r>
      <w:r w:rsidR="00626894">
        <w:t xml:space="preserve"> </w:t>
      </w:r>
      <w:r w:rsidRPr="00C15557">
        <w:t>based</w:t>
      </w:r>
      <w:r w:rsidR="00626894">
        <w:t xml:space="preserve"> </w:t>
      </w:r>
      <w:r w:rsidRPr="00C15557">
        <w:t>on</w:t>
      </w:r>
      <w:r w:rsidR="00626894">
        <w:t xml:space="preserve"> </w:t>
      </w:r>
      <w:r w:rsidRPr="00C15557">
        <w:t>the</w:t>
      </w:r>
      <w:r w:rsidR="00626894">
        <w:t xml:space="preserve"> </w:t>
      </w:r>
      <w:r w:rsidRPr="00C15557">
        <w:t>pattern</w:t>
      </w:r>
      <w:r w:rsidR="00626894">
        <w:t xml:space="preserve"> </w:t>
      </w:r>
      <w:r w:rsidRPr="00C15557">
        <w:t>of</w:t>
      </w:r>
      <w:r w:rsidR="00626894">
        <w:t xml:space="preserve"> </w:t>
      </w:r>
      <w:r w:rsidRPr="00C15557">
        <w:t>integrated</w:t>
      </w:r>
      <w:r w:rsidR="00626894">
        <w:t xml:space="preserve"> </w:t>
      </w:r>
      <w:r w:rsidRPr="00C15557">
        <w:t>learning</w:t>
      </w:r>
      <w:r w:rsidR="00626894">
        <w:t xml:space="preserve"> </w:t>
      </w:r>
      <w:r w:rsidRPr="00C15557">
        <w:t>of</w:t>
      </w:r>
      <w:r w:rsidR="00626894">
        <w:t xml:space="preserve"> </w:t>
      </w:r>
      <w:r w:rsidRPr="00C15557">
        <w:t>the</w:t>
      </w:r>
      <w:r w:rsidR="00626894">
        <w:t xml:space="preserve"> </w:t>
      </w:r>
      <w:r w:rsidRPr="00C15557">
        <w:t>brain</w:t>
      </w:r>
      <w:r w:rsidR="00626894">
        <w:t xml:space="preserve"> </w:t>
      </w:r>
      <w:r w:rsidRPr="00C15557">
        <w:t>in</w:t>
      </w:r>
      <w:r w:rsidR="00626894">
        <w:t xml:space="preserve"> </w:t>
      </w:r>
      <w:r w:rsidRPr="00C15557">
        <w:t>the</w:t>
      </w:r>
      <w:r w:rsidR="00626894">
        <w:t xml:space="preserve"> </w:t>
      </w:r>
      <w:r w:rsidRPr="00C15557">
        <w:t>acquisition</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among</w:t>
      </w:r>
      <w:r w:rsidR="00626894">
        <w:t xml:space="preserve"> </w:t>
      </w:r>
      <w:r w:rsidRPr="00C15557">
        <w:t>the</w:t>
      </w:r>
      <w:r w:rsidR="00626894">
        <w:t xml:space="preserve"> </w:t>
      </w:r>
      <w:r w:rsidRPr="00C15557">
        <w:t>students</w:t>
      </w:r>
      <w:r w:rsidR="00626894">
        <w:t xml:space="preserve"> </w:t>
      </w:r>
      <w:r w:rsidRPr="00C15557">
        <w:t>of</w:t>
      </w:r>
      <w:r w:rsidR="00626894">
        <w:t xml:space="preserve"> </w:t>
      </w:r>
      <w:r w:rsidRPr="00C15557">
        <w:t>the</w:t>
      </w:r>
      <w:r w:rsidR="00626894">
        <w:t xml:space="preserve"> </w:t>
      </w:r>
      <w:r w:rsidRPr="00C15557">
        <w:t>class-</w:t>
      </w:r>
      <w:r w:rsidR="00626894">
        <w:t xml:space="preserve"> </w:t>
      </w:r>
      <w:r w:rsidRPr="00C15557">
        <w:t>teacher?"</w:t>
      </w:r>
      <w:r w:rsidRPr="00C15557">
        <w:br/>
        <w:t>To</w:t>
      </w:r>
      <w:r w:rsidR="00626894">
        <w:t xml:space="preserve"> </w:t>
      </w:r>
      <w:r w:rsidRPr="00C15557">
        <w:t>answer</w:t>
      </w:r>
      <w:r w:rsidR="00626894">
        <w:t xml:space="preserve"> </w:t>
      </w:r>
      <w:r w:rsidRPr="00C15557">
        <w:t>the</w:t>
      </w:r>
      <w:r w:rsidR="00626894">
        <w:t xml:space="preserve"> </w:t>
      </w:r>
      <w:r w:rsidRPr="00C15557">
        <w:t>question,</w:t>
      </w:r>
      <w:r w:rsidR="00626894">
        <w:t xml:space="preserve"> </w:t>
      </w:r>
      <w:r w:rsidRPr="00C15557">
        <w:t>the</w:t>
      </w:r>
      <w:r w:rsidR="00626894">
        <w:t xml:space="preserve"> </w:t>
      </w:r>
      <w:r w:rsidRPr="00C15557">
        <w:t>arithmetical</w:t>
      </w:r>
      <w:r w:rsidR="00626894">
        <w:t xml:space="preserve"> </w:t>
      </w:r>
      <w:r w:rsidRPr="00C15557">
        <w:t>mean</w:t>
      </w:r>
      <w:r w:rsidR="00626894">
        <w:t xml:space="preserve"> </w:t>
      </w:r>
      <w:r w:rsidRPr="00C15557">
        <w:t>and</w:t>
      </w:r>
      <w:r w:rsidR="00626894">
        <w:t xml:space="preserve"> </w:t>
      </w:r>
      <w:r w:rsidRPr="00C15557">
        <w:t>standard</w:t>
      </w:r>
      <w:r w:rsidR="00626894">
        <w:t xml:space="preserve"> </w:t>
      </w:r>
      <w:r w:rsidRPr="00C15557">
        <w:t>deviations</w:t>
      </w:r>
      <w:r w:rsidR="00626894">
        <w:t xml:space="preserve"> </w:t>
      </w:r>
      <w:r w:rsidRPr="00C15557">
        <w:t>of</w:t>
      </w:r>
      <w:r w:rsidR="00626894">
        <w:t xml:space="preserve"> </w:t>
      </w:r>
      <w:r w:rsidRPr="00C15557">
        <w:t>the</w:t>
      </w:r>
      <w:r w:rsidR="00626894">
        <w:t xml:space="preserve"> </w:t>
      </w:r>
      <w:r w:rsidRPr="00C15557">
        <w:t>student</w:t>
      </w:r>
      <w:r w:rsidR="00626894">
        <w:t xml:space="preserve"> </w:t>
      </w:r>
      <w:r w:rsidRPr="00C15557">
        <w:t>scores</w:t>
      </w:r>
      <w:r w:rsidR="00626894">
        <w:t xml:space="preserve"> </w:t>
      </w:r>
      <w:r w:rsidRPr="00C15557">
        <w:t>in</w:t>
      </w:r>
      <w:r w:rsidR="00626894">
        <w:t xml:space="preserve"> </w:t>
      </w:r>
      <w:r w:rsidRPr="00C15557">
        <w:t>the</w:t>
      </w:r>
      <w:r w:rsidR="00626894">
        <w:t xml:space="preserve"> </w:t>
      </w:r>
      <w:r w:rsidRPr="00C15557">
        <w:t>experimental</w:t>
      </w:r>
      <w:r w:rsidR="00626894">
        <w:t xml:space="preserve"> </w:t>
      </w:r>
      <w:r w:rsidRPr="00C15557">
        <w:t>group</w:t>
      </w:r>
      <w:r w:rsidR="00626894">
        <w:t xml:space="preserve"> </w:t>
      </w:r>
      <w:r w:rsidRPr="00C15557">
        <w:t>and</w:t>
      </w:r>
      <w:r w:rsidR="00626894">
        <w:t xml:space="preserve"> </w:t>
      </w:r>
      <w:r w:rsidRPr="00C15557">
        <w:t>the</w:t>
      </w:r>
      <w:r w:rsidR="00626894">
        <w:t xml:space="preserve"> </w:t>
      </w:r>
      <w:r w:rsidRPr="00C15557">
        <w:t>control</w:t>
      </w:r>
      <w:r w:rsidR="00626894">
        <w:t xml:space="preserve"> </w:t>
      </w:r>
      <w:r w:rsidRPr="00C15557">
        <w:t>group</w:t>
      </w:r>
      <w:r w:rsidR="00626894">
        <w:t xml:space="preserve"> </w:t>
      </w:r>
      <w:r w:rsidRPr="00C15557">
        <w:t>were</w:t>
      </w:r>
      <w:r w:rsidR="00626894">
        <w:t xml:space="preserve"> </w:t>
      </w:r>
      <w:r w:rsidRPr="00C15557">
        <w:t>calculated</w:t>
      </w:r>
      <w:r w:rsidR="00626894">
        <w:t xml:space="preserve"> </w:t>
      </w:r>
      <w:r w:rsidR="007118D6">
        <w:t>for both</w:t>
      </w:r>
      <w:r w:rsidR="00626894">
        <w:t xml:space="preserve"> </w:t>
      </w:r>
      <w:r w:rsidRPr="00C15557">
        <w:t>pre</w:t>
      </w:r>
      <w:r w:rsidR="007118D6">
        <w:t>test</w:t>
      </w:r>
      <w:r w:rsidR="00626894">
        <w:t xml:space="preserve"> </w:t>
      </w:r>
      <w:r w:rsidRPr="00C15557">
        <w:t>and</w:t>
      </w:r>
      <w:r w:rsidR="00626894">
        <w:t xml:space="preserve"> </w:t>
      </w:r>
      <w:r w:rsidRPr="00C15557">
        <w:t>post</w:t>
      </w:r>
      <w:r w:rsidR="007118D6">
        <w:t>-test</w:t>
      </w:r>
      <w:r w:rsidRPr="00C15557">
        <w:t>.</w:t>
      </w:r>
      <w:r w:rsidR="00626894">
        <w:t xml:space="preserve"> </w:t>
      </w:r>
      <w:r w:rsidRPr="00C15557">
        <w:t>The</w:t>
      </w:r>
      <w:r w:rsidR="00626894">
        <w:t xml:space="preserve"> </w:t>
      </w:r>
      <w:r w:rsidRPr="00C15557">
        <w:t>results</w:t>
      </w:r>
      <w:r w:rsidR="00626894">
        <w:t xml:space="preserve"> </w:t>
      </w:r>
      <w:r w:rsidRPr="00C15557">
        <w:t>are</w:t>
      </w:r>
      <w:r w:rsidR="00626894">
        <w:t xml:space="preserve"> </w:t>
      </w:r>
      <w:r w:rsidRPr="00C15557">
        <w:t>shown</w:t>
      </w:r>
      <w:r w:rsidR="00626894">
        <w:t xml:space="preserve"> </w:t>
      </w:r>
      <w:r w:rsidRPr="00C15557">
        <w:t>in</w:t>
      </w:r>
      <w:r w:rsidR="00626894">
        <w:t xml:space="preserve"> </w:t>
      </w:r>
      <w:r w:rsidRPr="00C15557">
        <w:t>Table</w:t>
      </w:r>
      <w:r w:rsidR="00626894">
        <w:t xml:space="preserve"> </w:t>
      </w:r>
      <w:r w:rsidRPr="00C15557">
        <w:t>1:</w:t>
      </w:r>
    </w:p>
    <w:p w:rsidR="001062D8" w:rsidRDefault="00E3655F" w:rsidP="001062D8">
      <w:pPr>
        <w:pStyle w:val="Heading5"/>
      </w:pPr>
      <w:r w:rsidRPr="00C15557">
        <w:t>Table</w:t>
      </w:r>
      <w:r w:rsidR="00626894">
        <w:t xml:space="preserve"> </w:t>
      </w:r>
      <w:r w:rsidR="001062D8">
        <w:t>1</w:t>
      </w:r>
    </w:p>
    <w:p w:rsidR="001062D8" w:rsidRPr="00C15557" w:rsidRDefault="00E3655F" w:rsidP="001062D8">
      <w:pPr>
        <w:pStyle w:val="Heading5"/>
        <w:rPr>
          <w:szCs w:val="22"/>
          <w:rtl/>
        </w:rPr>
      </w:pPr>
      <w:r w:rsidRPr="00C15557">
        <w:t>Statistical</w:t>
      </w:r>
      <w:r w:rsidR="00626894">
        <w:t xml:space="preserve"> </w:t>
      </w:r>
      <w:r w:rsidRPr="00C15557">
        <w:t>averages</w:t>
      </w:r>
      <w:r w:rsidR="00626894">
        <w:t xml:space="preserve"> </w:t>
      </w:r>
      <w:r w:rsidRPr="00C15557">
        <w:t>and</w:t>
      </w:r>
      <w:r w:rsidR="00626894">
        <w:t xml:space="preserve"> </w:t>
      </w:r>
      <w:r w:rsidRPr="00C15557">
        <w:t>standard</w:t>
      </w:r>
      <w:r w:rsidR="00626894">
        <w:t xml:space="preserve"> </w:t>
      </w:r>
      <w:r w:rsidRPr="00C15557">
        <w:t>deviations</w:t>
      </w:r>
      <w:r w:rsidR="00626894">
        <w:t xml:space="preserve"> </w:t>
      </w:r>
      <w:r w:rsidRPr="00C15557">
        <w:t>on</w:t>
      </w:r>
      <w:r w:rsidR="00626894">
        <w:t xml:space="preserve"> </w:t>
      </w:r>
      <w:r w:rsidRPr="00C15557">
        <w:t>the</w:t>
      </w:r>
      <w:r w:rsidR="00626894">
        <w:t xml:space="preserve"> </w:t>
      </w:r>
      <w:r w:rsidRPr="00C15557">
        <w:t>test</w:t>
      </w:r>
      <w:r w:rsidR="00626894">
        <w:t xml:space="preserve"> </w:t>
      </w:r>
      <w:r w:rsidRPr="00C15557">
        <w:t>of</w:t>
      </w:r>
      <w:r w:rsidR="00626894">
        <w:t xml:space="preserve"> </w:t>
      </w:r>
      <w:r w:rsidRPr="00C15557">
        <w:t>scientific</w:t>
      </w:r>
      <w:r w:rsidR="00626894">
        <w:t xml:space="preserve"> </w:t>
      </w:r>
      <w:r w:rsidRPr="00C15557">
        <w:t>concepts</w:t>
      </w:r>
      <w:r w:rsidR="00626894">
        <w:t xml:space="preserve"> </w:t>
      </w:r>
      <w:r w:rsidRPr="00C15557">
        <w:t>by</w:t>
      </w:r>
      <w:r w:rsidR="00626894">
        <w:t xml:space="preserve"> </w:t>
      </w:r>
      <w:r w:rsidRPr="00C15557">
        <w:t>experimental</w:t>
      </w:r>
      <w:r w:rsidR="00626894">
        <w:t xml:space="preserve"> </w:t>
      </w:r>
      <w:r w:rsidRPr="00C15557">
        <w:t>and</w:t>
      </w:r>
      <w:r w:rsidR="00626894">
        <w:t xml:space="preserve"> </w:t>
      </w:r>
      <w:r w:rsidRPr="00C15557">
        <w:t>control</w:t>
      </w:r>
      <w:r w:rsidR="00626894">
        <w:t xml:space="preserve"> </w:t>
      </w:r>
      <w:r w:rsidRPr="00C15557">
        <w:t>group</w:t>
      </w:r>
      <w:r w:rsidR="00626894">
        <w:t xml:space="preserve"> </w:t>
      </w:r>
      <w:r w:rsidRPr="00C15557">
        <w:t>members</w:t>
      </w:r>
    </w:p>
    <w:tbl>
      <w:tblPr>
        <w:bidiVisual/>
        <w:tblW w:w="88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0"/>
        <w:gridCol w:w="900"/>
        <w:gridCol w:w="720"/>
        <w:gridCol w:w="1080"/>
        <w:gridCol w:w="900"/>
        <w:gridCol w:w="810"/>
        <w:gridCol w:w="1080"/>
        <w:gridCol w:w="810"/>
        <w:gridCol w:w="1080"/>
      </w:tblGrid>
      <w:tr w:rsidR="00E3655F" w:rsidRPr="00157831" w:rsidTr="00582568">
        <w:trPr>
          <w:trHeight w:val="644"/>
          <w:jc w:val="center"/>
        </w:trPr>
        <w:tc>
          <w:tcPr>
            <w:tcW w:w="144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E3655F" w:rsidRPr="001062D8" w:rsidRDefault="00E3655F" w:rsidP="001062D8">
            <w:pPr>
              <w:spacing w:before="120"/>
              <w:jc w:val="center"/>
              <w:rPr>
                <w:rFonts w:ascii="Arial" w:hAnsi="Arial" w:cs="Arial"/>
                <w:b/>
                <w:sz w:val="18"/>
                <w:szCs w:val="18"/>
                <w:lang w:bidi="ar-JO"/>
              </w:rPr>
            </w:pPr>
            <w:r w:rsidRPr="001062D8">
              <w:rPr>
                <w:rFonts w:ascii="Arial" w:hAnsi="Arial" w:cs="Arial"/>
                <w:b/>
                <w:sz w:val="18"/>
                <w:szCs w:val="18"/>
                <w:lang w:bidi="ar-JO"/>
              </w:rPr>
              <w:t>Group</w:t>
            </w:r>
          </w:p>
        </w:tc>
        <w:tc>
          <w:tcPr>
            <w:tcW w:w="270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E3655F" w:rsidRPr="001062D8" w:rsidRDefault="00E3655F" w:rsidP="001062D8">
            <w:pPr>
              <w:spacing w:before="120"/>
              <w:jc w:val="center"/>
              <w:rPr>
                <w:rFonts w:ascii="Arial" w:hAnsi="Arial" w:cs="Arial"/>
                <w:b/>
                <w:sz w:val="18"/>
                <w:szCs w:val="18"/>
                <w:lang w:bidi="ar-JO"/>
              </w:rPr>
            </w:pPr>
            <w:r w:rsidRPr="001062D8">
              <w:rPr>
                <w:rStyle w:val="shorttext"/>
                <w:rFonts w:ascii="Arial" w:hAnsi="Arial" w:cs="Arial"/>
                <w:b/>
                <w:color w:val="222222"/>
                <w:sz w:val="18"/>
                <w:szCs w:val="18"/>
              </w:rPr>
              <w:t>Pre-Test</w:t>
            </w:r>
          </w:p>
        </w:tc>
        <w:tc>
          <w:tcPr>
            <w:tcW w:w="2790" w:type="dxa"/>
            <w:gridSpan w:val="3"/>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E3655F" w:rsidRPr="001062D8" w:rsidRDefault="00E3655F" w:rsidP="001062D8">
            <w:pPr>
              <w:spacing w:before="120"/>
              <w:jc w:val="center"/>
              <w:rPr>
                <w:rFonts w:ascii="Arial" w:hAnsi="Arial" w:cs="Arial"/>
                <w:b/>
                <w:sz w:val="18"/>
                <w:szCs w:val="18"/>
                <w:lang w:bidi="ar-JO"/>
              </w:rPr>
            </w:pPr>
            <w:r w:rsidRPr="001062D8">
              <w:rPr>
                <w:rStyle w:val="shorttext"/>
                <w:rFonts w:ascii="Arial" w:hAnsi="Arial" w:cs="Arial"/>
                <w:b/>
                <w:color w:val="222222"/>
                <w:sz w:val="18"/>
                <w:szCs w:val="18"/>
              </w:rPr>
              <w:t>Post-test</w:t>
            </w:r>
          </w:p>
        </w:tc>
        <w:tc>
          <w:tcPr>
            <w:tcW w:w="81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E3655F" w:rsidRPr="001062D8" w:rsidRDefault="00E3655F" w:rsidP="001062D8">
            <w:pPr>
              <w:spacing w:before="120"/>
              <w:jc w:val="center"/>
              <w:rPr>
                <w:rFonts w:ascii="Arial" w:hAnsi="Arial" w:cs="Arial"/>
                <w:b/>
                <w:sz w:val="18"/>
                <w:szCs w:val="18"/>
                <w:rtl/>
                <w:lang w:bidi="ar-JO"/>
              </w:rPr>
            </w:pPr>
          </w:p>
        </w:tc>
        <w:tc>
          <w:tcPr>
            <w:tcW w:w="108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E3655F" w:rsidRPr="001062D8" w:rsidRDefault="00E3655F" w:rsidP="001062D8">
            <w:pPr>
              <w:spacing w:before="120"/>
              <w:jc w:val="center"/>
              <w:rPr>
                <w:rFonts w:ascii="Arial" w:hAnsi="Arial" w:cs="Arial"/>
                <w:b/>
                <w:sz w:val="18"/>
                <w:szCs w:val="18"/>
                <w:rtl/>
                <w:lang w:bidi="ar-JO"/>
              </w:rPr>
            </w:pPr>
          </w:p>
        </w:tc>
      </w:tr>
      <w:tr w:rsidR="00E3655F" w:rsidRPr="00157831" w:rsidTr="00582568">
        <w:trPr>
          <w:jc w:val="center"/>
        </w:trPr>
        <w:tc>
          <w:tcPr>
            <w:tcW w:w="144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E3655F" w:rsidRPr="001062D8" w:rsidRDefault="00E3655F" w:rsidP="001062D8">
            <w:pPr>
              <w:spacing w:before="120"/>
              <w:jc w:val="center"/>
              <w:rPr>
                <w:rFonts w:ascii="Arial" w:hAnsi="Arial" w:cs="Arial"/>
                <w:b/>
                <w:sz w:val="18"/>
                <w:szCs w:val="18"/>
                <w:lang w:bidi="ar-JO"/>
              </w:rPr>
            </w:pP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062D8" w:rsidRDefault="00E3655F" w:rsidP="001062D8">
            <w:pPr>
              <w:spacing w:before="120"/>
              <w:jc w:val="center"/>
              <w:rPr>
                <w:rFonts w:ascii="Arial" w:hAnsi="Arial" w:cs="Arial"/>
                <w:b/>
                <w:sz w:val="18"/>
                <w:szCs w:val="18"/>
                <w:lang w:bidi="ar-JO"/>
              </w:rPr>
            </w:pPr>
            <w:r w:rsidRPr="001062D8">
              <w:rPr>
                <w:rFonts w:ascii="Arial" w:hAnsi="Arial" w:cs="Arial"/>
                <w:b/>
                <w:sz w:val="18"/>
                <w:szCs w:val="18"/>
                <w:lang w:bidi="ar-JO"/>
              </w:rPr>
              <w:t>number</w:t>
            </w:r>
          </w:p>
        </w:tc>
        <w:tc>
          <w:tcPr>
            <w:tcW w:w="720" w:type="dxa"/>
            <w:tcBorders>
              <w:top w:val="single" w:sz="12" w:space="0" w:color="auto"/>
              <w:left w:val="single" w:sz="12" w:space="0" w:color="auto"/>
              <w:bottom w:val="single" w:sz="12" w:space="0" w:color="auto"/>
              <w:right w:val="single" w:sz="12" w:space="0" w:color="auto"/>
            </w:tcBorders>
            <w:vAlign w:val="center"/>
            <w:hideMark/>
          </w:tcPr>
          <w:p w:rsidR="00E3655F" w:rsidRPr="001062D8" w:rsidRDefault="00E3655F" w:rsidP="001062D8">
            <w:pPr>
              <w:spacing w:before="120"/>
              <w:jc w:val="center"/>
              <w:rPr>
                <w:rFonts w:ascii="Arial" w:hAnsi="Arial" w:cs="Arial"/>
                <w:b/>
                <w:color w:val="000000"/>
                <w:sz w:val="18"/>
                <w:szCs w:val="18"/>
              </w:rPr>
            </w:pPr>
            <w:r w:rsidRPr="001062D8">
              <w:rPr>
                <w:rFonts w:ascii="Arial" w:hAnsi="Arial" w:cs="Arial"/>
                <w:b/>
                <w:bCs/>
                <w:sz w:val="18"/>
                <w:szCs w:val="18"/>
                <w:lang w:bidi="ar-JO"/>
              </w:rPr>
              <w:t>mean</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062D8" w:rsidRDefault="00E3655F" w:rsidP="001062D8">
            <w:pPr>
              <w:shd w:val="clear" w:color="auto" w:fill="F5F5F5"/>
              <w:jc w:val="center"/>
              <w:textAlignment w:val="top"/>
              <w:rPr>
                <w:rFonts w:ascii="Arial" w:hAnsi="Arial" w:cs="Arial"/>
                <w:b/>
                <w:color w:val="000000"/>
                <w:sz w:val="18"/>
                <w:szCs w:val="18"/>
              </w:rPr>
            </w:pPr>
            <w:r w:rsidRPr="001062D8">
              <w:rPr>
                <w:rFonts w:ascii="Arial" w:hAnsi="Arial" w:cs="Arial"/>
                <w:b/>
                <w:color w:val="222222"/>
                <w:sz w:val="18"/>
                <w:szCs w:val="18"/>
              </w:rPr>
              <w:t>standard</w:t>
            </w:r>
            <w:r w:rsidR="00626894">
              <w:rPr>
                <w:rFonts w:ascii="Arial" w:hAnsi="Arial" w:cs="Arial"/>
                <w:b/>
                <w:color w:val="222222"/>
                <w:sz w:val="18"/>
                <w:szCs w:val="18"/>
              </w:rPr>
              <w:t xml:space="preserve"> </w:t>
            </w:r>
            <w:r w:rsidRPr="001062D8">
              <w:rPr>
                <w:rFonts w:ascii="Arial" w:hAnsi="Arial" w:cs="Arial"/>
                <w:b/>
                <w:color w:val="222222"/>
                <w:sz w:val="18"/>
                <w:szCs w:val="18"/>
              </w:rPr>
              <w:t>deviation</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062D8" w:rsidRDefault="00E3655F" w:rsidP="001062D8">
            <w:pPr>
              <w:spacing w:before="120"/>
              <w:jc w:val="center"/>
              <w:rPr>
                <w:rFonts w:ascii="Arial" w:hAnsi="Arial" w:cs="Arial"/>
                <w:b/>
                <w:sz w:val="18"/>
                <w:szCs w:val="18"/>
                <w:lang w:bidi="ar-JO"/>
              </w:rPr>
            </w:pPr>
            <w:r w:rsidRPr="001062D8">
              <w:rPr>
                <w:rFonts w:ascii="Arial" w:hAnsi="Arial" w:cs="Arial"/>
                <w:b/>
                <w:sz w:val="18"/>
                <w:szCs w:val="18"/>
                <w:lang w:bidi="ar-JO"/>
              </w:rPr>
              <w:t>number</w:t>
            </w:r>
          </w:p>
        </w:tc>
        <w:tc>
          <w:tcPr>
            <w:tcW w:w="810" w:type="dxa"/>
            <w:tcBorders>
              <w:top w:val="single" w:sz="12" w:space="0" w:color="auto"/>
              <w:left w:val="single" w:sz="12" w:space="0" w:color="auto"/>
              <w:bottom w:val="single" w:sz="12" w:space="0" w:color="auto"/>
              <w:right w:val="single" w:sz="12" w:space="0" w:color="auto"/>
            </w:tcBorders>
            <w:vAlign w:val="center"/>
            <w:hideMark/>
          </w:tcPr>
          <w:p w:rsidR="00E3655F" w:rsidRPr="001062D8" w:rsidRDefault="00E3655F" w:rsidP="001062D8">
            <w:pPr>
              <w:spacing w:before="120"/>
              <w:jc w:val="center"/>
              <w:rPr>
                <w:rFonts w:ascii="Arial" w:hAnsi="Arial" w:cs="Arial"/>
                <w:b/>
                <w:color w:val="000000"/>
                <w:sz w:val="18"/>
                <w:szCs w:val="18"/>
              </w:rPr>
            </w:pPr>
            <w:r w:rsidRPr="001062D8">
              <w:rPr>
                <w:rFonts w:ascii="Arial" w:hAnsi="Arial" w:cs="Arial"/>
                <w:b/>
                <w:bCs/>
                <w:sz w:val="18"/>
                <w:szCs w:val="18"/>
                <w:lang w:bidi="ar-JO"/>
              </w:rPr>
              <w:t>mean</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062D8" w:rsidRDefault="00E3655F" w:rsidP="001062D8">
            <w:pPr>
              <w:shd w:val="clear" w:color="auto" w:fill="F5F5F5"/>
              <w:jc w:val="center"/>
              <w:textAlignment w:val="top"/>
              <w:rPr>
                <w:rFonts w:ascii="Arial" w:hAnsi="Arial" w:cs="Arial"/>
                <w:b/>
                <w:color w:val="000000"/>
                <w:sz w:val="18"/>
                <w:szCs w:val="18"/>
              </w:rPr>
            </w:pPr>
            <w:r w:rsidRPr="001062D8">
              <w:rPr>
                <w:rFonts w:ascii="Arial" w:hAnsi="Arial" w:cs="Arial"/>
                <w:b/>
                <w:color w:val="222222"/>
                <w:sz w:val="18"/>
                <w:szCs w:val="18"/>
              </w:rPr>
              <w:t>standard</w:t>
            </w:r>
            <w:r w:rsidR="00626894">
              <w:rPr>
                <w:rFonts w:ascii="Arial" w:hAnsi="Arial" w:cs="Arial"/>
                <w:b/>
                <w:color w:val="222222"/>
                <w:sz w:val="18"/>
                <w:szCs w:val="18"/>
              </w:rPr>
              <w:t xml:space="preserve"> </w:t>
            </w:r>
            <w:r w:rsidRPr="001062D8">
              <w:rPr>
                <w:rFonts w:ascii="Arial" w:hAnsi="Arial" w:cs="Arial"/>
                <w:b/>
                <w:color w:val="222222"/>
                <w:sz w:val="18"/>
                <w:szCs w:val="18"/>
              </w:rPr>
              <w:t>deviation</w:t>
            </w:r>
          </w:p>
        </w:tc>
        <w:tc>
          <w:tcPr>
            <w:tcW w:w="810" w:type="dxa"/>
            <w:tcBorders>
              <w:top w:val="single" w:sz="12" w:space="0" w:color="auto"/>
              <w:left w:val="single" w:sz="12" w:space="0" w:color="auto"/>
              <w:bottom w:val="single" w:sz="12" w:space="0" w:color="auto"/>
              <w:right w:val="single" w:sz="12" w:space="0" w:color="auto"/>
            </w:tcBorders>
            <w:vAlign w:val="center"/>
          </w:tcPr>
          <w:p w:rsidR="00E3655F" w:rsidRPr="001062D8" w:rsidRDefault="00E3655F" w:rsidP="001062D8">
            <w:pPr>
              <w:spacing w:before="120"/>
              <w:jc w:val="center"/>
              <w:rPr>
                <w:rFonts w:ascii="Arial" w:hAnsi="Arial" w:cs="Arial"/>
                <w:b/>
                <w:bCs/>
                <w:sz w:val="18"/>
                <w:szCs w:val="18"/>
                <w:rtl/>
                <w:lang w:bidi="ar-JO"/>
              </w:rPr>
            </w:pPr>
            <w:r w:rsidRPr="001062D8">
              <w:rPr>
                <w:rFonts w:ascii="Arial" w:hAnsi="Arial" w:cs="Arial"/>
                <w:b/>
                <w:bCs/>
                <w:sz w:val="18"/>
                <w:szCs w:val="18"/>
                <w:lang w:bidi="ar-JO"/>
              </w:rPr>
              <w:t>mean</w:t>
            </w:r>
          </w:p>
        </w:tc>
        <w:tc>
          <w:tcPr>
            <w:tcW w:w="1080" w:type="dxa"/>
            <w:tcBorders>
              <w:top w:val="single" w:sz="12" w:space="0" w:color="auto"/>
              <w:left w:val="single" w:sz="12" w:space="0" w:color="auto"/>
              <w:bottom w:val="single" w:sz="12" w:space="0" w:color="auto"/>
              <w:right w:val="single" w:sz="12" w:space="0" w:color="auto"/>
            </w:tcBorders>
            <w:vAlign w:val="center"/>
          </w:tcPr>
          <w:p w:rsidR="00E3655F" w:rsidRPr="001062D8" w:rsidRDefault="00E3655F" w:rsidP="001062D8">
            <w:pPr>
              <w:spacing w:before="120"/>
              <w:jc w:val="center"/>
              <w:rPr>
                <w:rFonts w:ascii="Arial" w:hAnsi="Arial" w:cs="Arial"/>
                <w:b/>
                <w:bCs/>
                <w:sz w:val="18"/>
                <w:szCs w:val="18"/>
                <w:rtl/>
              </w:rPr>
            </w:pPr>
            <w:r w:rsidRPr="001062D8">
              <w:rPr>
                <w:rStyle w:val="shorttext"/>
                <w:rFonts w:ascii="Arial" w:hAnsi="Arial" w:cs="Arial"/>
                <w:b/>
                <w:color w:val="222222"/>
                <w:sz w:val="18"/>
                <w:szCs w:val="18"/>
              </w:rPr>
              <w:t>Standard</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error</w:t>
            </w:r>
          </w:p>
        </w:tc>
      </w:tr>
      <w:tr w:rsidR="00E3655F" w:rsidRPr="00157831" w:rsidTr="00582568">
        <w:trPr>
          <w:jc w:val="center"/>
        </w:trPr>
        <w:tc>
          <w:tcPr>
            <w:tcW w:w="144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E3655F" w:rsidRPr="00157831" w:rsidRDefault="001062D8" w:rsidP="00E3655F">
            <w:pPr>
              <w:spacing w:before="120"/>
              <w:jc w:val="both"/>
              <w:rPr>
                <w:rFonts w:asciiTheme="majorBidi" w:hAnsiTheme="majorBidi" w:cstheme="majorBidi"/>
                <w:lang w:bidi="ar-JO"/>
              </w:rPr>
            </w:pPr>
            <w:r>
              <w:rPr>
                <w:rFonts w:asciiTheme="majorBidi" w:hAnsiTheme="majorBidi" w:cstheme="majorBidi"/>
                <w:lang w:bidi="ar-JO"/>
              </w:rPr>
              <w:t>C</w:t>
            </w:r>
            <w:r w:rsidR="00E3655F" w:rsidRPr="00157831">
              <w:rPr>
                <w:rFonts w:asciiTheme="majorBidi" w:hAnsiTheme="majorBidi" w:cstheme="majorBidi"/>
                <w:lang w:bidi="ar-JO"/>
              </w:rPr>
              <w:t>ontrol</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lang w:bidi="ar-JO"/>
              </w:rPr>
            </w:pPr>
            <w:r w:rsidRPr="00157831">
              <w:rPr>
                <w:rFonts w:asciiTheme="majorBidi" w:hAnsiTheme="majorBidi" w:cstheme="majorBidi"/>
                <w:lang w:bidi="ar-JO"/>
              </w:rPr>
              <w:t>30</w:t>
            </w:r>
          </w:p>
        </w:tc>
        <w:tc>
          <w:tcPr>
            <w:tcW w:w="72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11.33</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lang w:bidi="ar-JO"/>
              </w:rPr>
            </w:pPr>
            <w:r w:rsidRPr="00157831">
              <w:rPr>
                <w:rFonts w:asciiTheme="majorBidi" w:hAnsiTheme="majorBidi" w:cstheme="majorBidi"/>
                <w:color w:val="000000"/>
              </w:rPr>
              <w:t>1.65</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lang w:bidi="ar-JO"/>
              </w:rPr>
            </w:pPr>
            <w:r w:rsidRPr="00157831">
              <w:rPr>
                <w:rFonts w:asciiTheme="majorBidi" w:hAnsiTheme="majorBidi" w:cstheme="majorBidi"/>
                <w:lang w:bidi="ar-JO"/>
              </w:rPr>
              <w:t>30</w:t>
            </w:r>
          </w:p>
        </w:tc>
        <w:tc>
          <w:tcPr>
            <w:tcW w:w="81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11.37</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tl/>
                <w:lang w:bidi="ar-JO"/>
              </w:rPr>
            </w:pPr>
            <w:r w:rsidRPr="00157831">
              <w:rPr>
                <w:rFonts w:asciiTheme="majorBidi" w:hAnsiTheme="majorBidi" w:cstheme="majorBidi"/>
                <w:color w:val="000000"/>
              </w:rPr>
              <w:t>2.36</w:t>
            </w:r>
          </w:p>
        </w:tc>
        <w:tc>
          <w:tcPr>
            <w:tcW w:w="810" w:type="dxa"/>
            <w:tcBorders>
              <w:top w:val="single" w:sz="12" w:space="0" w:color="auto"/>
              <w:left w:val="single" w:sz="12" w:space="0" w:color="auto"/>
              <w:bottom w:val="single" w:sz="12" w:space="0" w:color="auto"/>
              <w:right w:val="single" w:sz="12" w:space="0" w:color="auto"/>
            </w:tcBorders>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11.92</w:t>
            </w:r>
          </w:p>
        </w:tc>
        <w:tc>
          <w:tcPr>
            <w:tcW w:w="1080" w:type="dxa"/>
            <w:tcBorders>
              <w:top w:val="single" w:sz="12" w:space="0" w:color="auto"/>
              <w:left w:val="single" w:sz="12" w:space="0" w:color="auto"/>
              <w:bottom w:val="single" w:sz="12" w:space="0" w:color="auto"/>
              <w:right w:val="single" w:sz="12" w:space="0" w:color="auto"/>
            </w:tcBorders>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0.33</w:t>
            </w:r>
          </w:p>
        </w:tc>
      </w:tr>
      <w:tr w:rsidR="00E3655F" w:rsidRPr="00157831" w:rsidTr="00582568">
        <w:trPr>
          <w:jc w:val="center"/>
        </w:trPr>
        <w:tc>
          <w:tcPr>
            <w:tcW w:w="144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E3655F" w:rsidRPr="00157831" w:rsidRDefault="00E3655F" w:rsidP="00E3655F">
            <w:pPr>
              <w:spacing w:before="120"/>
              <w:jc w:val="both"/>
              <w:rPr>
                <w:rFonts w:asciiTheme="majorBidi" w:hAnsiTheme="majorBidi" w:cstheme="majorBidi"/>
                <w:lang w:bidi="ar-JO"/>
              </w:rPr>
            </w:pPr>
            <w:r w:rsidRPr="00157831">
              <w:rPr>
                <w:rFonts w:asciiTheme="majorBidi" w:hAnsiTheme="majorBidi" w:cstheme="majorBidi"/>
                <w:lang w:bidi="ar-JO"/>
              </w:rPr>
              <w:t>Experimental</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lang w:bidi="ar-JO"/>
              </w:rPr>
            </w:pPr>
            <w:r w:rsidRPr="00157831">
              <w:rPr>
                <w:rFonts w:asciiTheme="majorBidi" w:hAnsiTheme="majorBidi" w:cstheme="majorBidi"/>
                <w:lang w:bidi="ar-JO"/>
              </w:rPr>
              <w:t>30</w:t>
            </w:r>
          </w:p>
        </w:tc>
        <w:tc>
          <w:tcPr>
            <w:tcW w:w="72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13.53</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1.74</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lang w:bidi="ar-JO"/>
              </w:rPr>
            </w:pPr>
            <w:r w:rsidRPr="00157831">
              <w:rPr>
                <w:rFonts w:asciiTheme="majorBidi" w:hAnsiTheme="majorBidi" w:cstheme="majorBidi"/>
                <w:lang w:bidi="ar-JO"/>
              </w:rPr>
              <w:t>30</w:t>
            </w:r>
          </w:p>
        </w:tc>
        <w:tc>
          <w:tcPr>
            <w:tcW w:w="81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17.40</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1.13</w:t>
            </w:r>
          </w:p>
        </w:tc>
        <w:tc>
          <w:tcPr>
            <w:tcW w:w="810" w:type="dxa"/>
            <w:tcBorders>
              <w:top w:val="single" w:sz="12" w:space="0" w:color="auto"/>
              <w:left w:val="single" w:sz="12" w:space="0" w:color="auto"/>
              <w:bottom w:val="single" w:sz="12" w:space="0" w:color="auto"/>
              <w:right w:val="single" w:sz="12" w:space="0" w:color="auto"/>
            </w:tcBorders>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16.85</w:t>
            </w:r>
          </w:p>
        </w:tc>
        <w:tc>
          <w:tcPr>
            <w:tcW w:w="1080" w:type="dxa"/>
            <w:tcBorders>
              <w:top w:val="single" w:sz="12" w:space="0" w:color="auto"/>
              <w:left w:val="single" w:sz="12" w:space="0" w:color="auto"/>
              <w:bottom w:val="single" w:sz="12" w:space="0" w:color="auto"/>
              <w:right w:val="single" w:sz="12" w:space="0" w:color="auto"/>
            </w:tcBorders>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0.33</w:t>
            </w:r>
          </w:p>
        </w:tc>
      </w:tr>
      <w:tr w:rsidR="00E3655F" w:rsidRPr="00157831" w:rsidTr="00582568">
        <w:trPr>
          <w:jc w:val="center"/>
        </w:trPr>
        <w:tc>
          <w:tcPr>
            <w:tcW w:w="1440"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hideMark/>
          </w:tcPr>
          <w:p w:rsidR="00E3655F" w:rsidRPr="00157831" w:rsidRDefault="00E3655F" w:rsidP="00E3655F">
            <w:pPr>
              <w:spacing w:before="120"/>
              <w:jc w:val="both"/>
              <w:rPr>
                <w:rFonts w:asciiTheme="majorBidi" w:hAnsiTheme="majorBidi" w:cstheme="majorBidi"/>
                <w:lang w:bidi="ar-JO"/>
              </w:rPr>
            </w:pPr>
            <w:r w:rsidRPr="00157831">
              <w:rPr>
                <w:rFonts w:asciiTheme="majorBidi" w:hAnsiTheme="majorBidi" w:cstheme="majorBidi"/>
                <w:lang w:bidi="ar-JO"/>
              </w:rPr>
              <w:t>total</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lang w:bidi="ar-JO"/>
              </w:rPr>
            </w:pPr>
            <w:r w:rsidRPr="00157831">
              <w:rPr>
                <w:rFonts w:asciiTheme="majorBidi" w:hAnsiTheme="majorBidi" w:cstheme="majorBidi"/>
                <w:lang w:bidi="ar-JO"/>
              </w:rPr>
              <w:t>60</w:t>
            </w:r>
          </w:p>
        </w:tc>
        <w:tc>
          <w:tcPr>
            <w:tcW w:w="72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12.43</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tl/>
                <w:lang w:bidi="ar-JO"/>
              </w:rPr>
            </w:pPr>
            <w:r w:rsidRPr="00157831">
              <w:rPr>
                <w:rFonts w:asciiTheme="majorBidi" w:hAnsiTheme="majorBidi" w:cstheme="majorBidi"/>
                <w:color w:val="000000"/>
              </w:rPr>
              <w:t>2.01</w:t>
            </w:r>
          </w:p>
        </w:tc>
        <w:tc>
          <w:tcPr>
            <w:tcW w:w="90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lang w:bidi="ar-JO"/>
              </w:rPr>
            </w:pPr>
            <w:r w:rsidRPr="00157831">
              <w:rPr>
                <w:rFonts w:asciiTheme="majorBidi" w:hAnsiTheme="majorBidi" w:cstheme="majorBidi"/>
                <w:lang w:bidi="ar-JO"/>
              </w:rPr>
              <w:t>60</w:t>
            </w:r>
          </w:p>
        </w:tc>
        <w:tc>
          <w:tcPr>
            <w:tcW w:w="81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14.38</w:t>
            </w:r>
          </w:p>
        </w:tc>
        <w:tc>
          <w:tcPr>
            <w:tcW w:w="1080" w:type="dxa"/>
            <w:tcBorders>
              <w:top w:val="single" w:sz="12" w:space="0" w:color="auto"/>
              <w:left w:val="single" w:sz="12" w:space="0" w:color="auto"/>
              <w:bottom w:val="single" w:sz="12" w:space="0" w:color="auto"/>
              <w:right w:val="single" w:sz="12" w:space="0" w:color="auto"/>
            </w:tcBorders>
            <w:vAlign w:val="center"/>
            <w:hideMark/>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3.55</w:t>
            </w:r>
          </w:p>
        </w:tc>
        <w:tc>
          <w:tcPr>
            <w:tcW w:w="810" w:type="dxa"/>
            <w:tcBorders>
              <w:top w:val="single" w:sz="12" w:space="0" w:color="auto"/>
              <w:left w:val="single" w:sz="12" w:space="0" w:color="auto"/>
              <w:bottom w:val="single" w:sz="12" w:space="0" w:color="auto"/>
              <w:right w:val="single" w:sz="12" w:space="0" w:color="auto"/>
            </w:tcBorders>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14.38</w:t>
            </w:r>
          </w:p>
        </w:tc>
        <w:tc>
          <w:tcPr>
            <w:tcW w:w="1080" w:type="dxa"/>
            <w:tcBorders>
              <w:top w:val="single" w:sz="12" w:space="0" w:color="auto"/>
              <w:left w:val="single" w:sz="12" w:space="0" w:color="auto"/>
              <w:bottom w:val="single" w:sz="12" w:space="0" w:color="auto"/>
              <w:right w:val="single" w:sz="12" w:space="0" w:color="auto"/>
            </w:tcBorders>
          </w:tcPr>
          <w:p w:rsidR="00E3655F" w:rsidRPr="00157831" w:rsidRDefault="00E3655F" w:rsidP="001062D8">
            <w:pPr>
              <w:spacing w:before="120"/>
              <w:jc w:val="center"/>
              <w:rPr>
                <w:rFonts w:asciiTheme="majorBidi" w:hAnsiTheme="majorBidi" w:cstheme="majorBidi"/>
                <w:color w:val="000000"/>
              </w:rPr>
            </w:pPr>
            <w:r w:rsidRPr="00157831">
              <w:rPr>
                <w:rFonts w:asciiTheme="majorBidi" w:hAnsiTheme="majorBidi" w:cstheme="majorBidi"/>
                <w:color w:val="000000"/>
              </w:rPr>
              <w:t>0.21</w:t>
            </w:r>
          </w:p>
        </w:tc>
      </w:tr>
    </w:tbl>
    <w:p w:rsidR="00E3655F" w:rsidRPr="00157831" w:rsidRDefault="007118D6" w:rsidP="00E3655F">
      <w:pPr>
        <w:spacing w:beforeLines="30" w:before="72"/>
        <w:jc w:val="both"/>
        <w:rPr>
          <w:rFonts w:asciiTheme="majorBidi" w:hAnsiTheme="majorBidi" w:cstheme="majorBidi"/>
        </w:rPr>
      </w:pPr>
      <w:r>
        <w:rPr>
          <w:rStyle w:val="BodyTextChar"/>
        </w:rPr>
        <w:br/>
      </w:r>
      <w:r w:rsidR="00E3655F" w:rsidRPr="001062D8">
        <w:rPr>
          <w:rStyle w:val="BodyTextChar"/>
        </w:rPr>
        <w:t>Table</w:t>
      </w:r>
      <w:r w:rsidR="00626894">
        <w:rPr>
          <w:rStyle w:val="BodyTextChar"/>
        </w:rPr>
        <w:t xml:space="preserve"> </w:t>
      </w:r>
      <w:r w:rsidR="001062D8">
        <w:rPr>
          <w:rStyle w:val="BodyTextChar"/>
        </w:rPr>
        <w:t>1</w:t>
      </w:r>
      <w:r w:rsidR="00626894">
        <w:rPr>
          <w:rStyle w:val="BodyTextChar"/>
        </w:rPr>
        <w:t xml:space="preserve"> </w:t>
      </w:r>
      <w:r w:rsidR="00E3655F" w:rsidRPr="001062D8">
        <w:rPr>
          <w:rStyle w:val="BodyTextChar"/>
        </w:rPr>
        <w:t>shows</w:t>
      </w:r>
      <w:r w:rsidR="00626894">
        <w:rPr>
          <w:rStyle w:val="BodyTextChar"/>
        </w:rPr>
        <w:t xml:space="preserve"> </w:t>
      </w:r>
      <w:r w:rsidR="00E3655F" w:rsidRPr="001062D8">
        <w:rPr>
          <w:rStyle w:val="BodyTextChar"/>
        </w:rPr>
        <w:t>that</w:t>
      </w:r>
      <w:r w:rsidR="00626894">
        <w:rPr>
          <w:rStyle w:val="BodyTextChar"/>
        </w:rPr>
        <w:t xml:space="preserve"> </w:t>
      </w:r>
      <w:r w:rsidR="00E3655F" w:rsidRPr="001062D8">
        <w:rPr>
          <w:rStyle w:val="BodyTextChar"/>
        </w:rPr>
        <w:t>there</w:t>
      </w:r>
      <w:r w:rsidR="00626894">
        <w:rPr>
          <w:rStyle w:val="BodyTextChar"/>
        </w:rPr>
        <w:t xml:space="preserve"> </w:t>
      </w:r>
      <w:r w:rsidR="00E3655F" w:rsidRPr="001062D8">
        <w:rPr>
          <w:rStyle w:val="BodyTextChar"/>
        </w:rPr>
        <w:t>are</w:t>
      </w:r>
      <w:r w:rsidR="00626894">
        <w:rPr>
          <w:rStyle w:val="BodyTextChar"/>
        </w:rPr>
        <w:t xml:space="preserve"> </w:t>
      </w:r>
      <w:r w:rsidR="00E3655F" w:rsidRPr="001062D8">
        <w:rPr>
          <w:rStyle w:val="BodyTextChar"/>
        </w:rPr>
        <w:t>apparent</w:t>
      </w:r>
      <w:r w:rsidR="00626894">
        <w:rPr>
          <w:rStyle w:val="BodyTextChar"/>
        </w:rPr>
        <w:t xml:space="preserve"> </w:t>
      </w:r>
      <w:r w:rsidR="00E3655F" w:rsidRPr="001062D8">
        <w:rPr>
          <w:rStyle w:val="BodyTextChar"/>
        </w:rPr>
        <w:t>differences</w:t>
      </w:r>
      <w:r w:rsidR="00626894">
        <w:rPr>
          <w:rStyle w:val="BodyTextChar"/>
        </w:rPr>
        <w:t xml:space="preserve"> </w:t>
      </w:r>
      <w:r w:rsidR="00E3655F" w:rsidRPr="001062D8">
        <w:rPr>
          <w:rStyle w:val="BodyTextChar"/>
        </w:rPr>
        <w:t>between</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arithmetic</w:t>
      </w:r>
      <w:r w:rsidR="00626894">
        <w:rPr>
          <w:rStyle w:val="BodyTextChar"/>
        </w:rPr>
        <w:t xml:space="preserve"> </w:t>
      </w:r>
      <w:r w:rsidR="00E3655F" w:rsidRPr="001062D8">
        <w:rPr>
          <w:rStyle w:val="BodyTextChar"/>
        </w:rPr>
        <w:t>mean</w:t>
      </w:r>
      <w:r w:rsidR="00626894">
        <w:rPr>
          <w:rStyle w:val="BodyTextChar"/>
        </w:rPr>
        <w:t xml:space="preserve"> </w:t>
      </w:r>
      <w:r w:rsidR="00E3655F" w:rsidRPr="001062D8">
        <w:rPr>
          <w:rStyle w:val="BodyTextChar"/>
        </w:rPr>
        <w:t>of</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student</w:t>
      </w:r>
      <w:r>
        <w:rPr>
          <w:rStyle w:val="BodyTextChar"/>
        </w:rPr>
        <w:t xml:space="preserve"> </w:t>
      </w:r>
      <w:r w:rsidR="00E3655F" w:rsidRPr="001062D8">
        <w:rPr>
          <w:rStyle w:val="BodyTextChar"/>
        </w:rPr>
        <w:t>scores</w:t>
      </w:r>
      <w:r w:rsidR="00626894">
        <w:rPr>
          <w:rStyle w:val="BodyTextChar"/>
        </w:rPr>
        <w:t xml:space="preserve"> </w:t>
      </w:r>
      <w:r w:rsidR="00E3655F" w:rsidRPr="001062D8">
        <w:rPr>
          <w:rStyle w:val="BodyTextChar"/>
        </w:rPr>
        <w:t>in</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experimental</w:t>
      </w:r>
      <w:r w:rsidR="00626894">
        <w:rPr>
          <w:rStyle w:val="BodyTextChar"/>
        </w:rPr>
        <w:t xml:space="preserve"> </w:t>
      </w:r>
      <w:r w:rsidR="00E3655F" w:rsidRPr="001062D8">
        <w:rPr>
          <w:rStyle w:val="BodyTextChar"/>
        </w:rPr>
        <w:t>group</w:t>
      </w:r>
      <w:r w:rsidR="00626894">
        <w:rPr>
          <w:rStyle w:val="BodyTextChar"/>
        </w:rPr>
        <w:t xml:space="preserve"> </w:t>
      </w:r>
      <w:r w:rsidR="00E3655F" w:rsidRPr="001062D8">
        <w:rPr>
          <w:rStyle w:val="BodyTextChar"/>
        </w:rPr>
        <w:t>and</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control</w:t>
      </w:r>
      <w:r w:rsidR="00626894">
        <w:rPr>
          <w:rStyle w:val="BodyTextChar"/>
        </w:rPr>
        <w:t xml:space="preserve"> </w:t>
      </w:r>
      <w:r>
        <w:rPr>
          <w:rStyle w:val="BodyTextChar"/>
        </w:rPr>
        <w:t>group for</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scientific</w:t>
      </w:r>
      <w:r w:rsidR="00626894">
        <w:rPr>
          <w:rStyle w:val="BodyTextChar"/>
        </w:rPr>
        <w:t xml:space="preserve"> </w:t>
      </w:r>
      <w:r w:rsidR="00E3655F" w:rsidRPr="001062D8">
        <w:rPr>
          <w:rStyle w:val="BodyTextChar"/>
        </w:rPr>
        <w:t>concepts</w:t>
      </w:r>
      <w:r w:rsidR="00626894">
        <w:rPr>
          <w:rStyle w:val="BodyTextChar"/>
        </w:rPr>
        <w:t xml:space="preserve"> </w:t>
      </w:r>
      <w:r w:rsidR="00E3655F" w:rsidRPr="001062D8">
        <w:rPr>
          <w:rStyle w:val="BodyTextChar"/>
        </w:rPr>
        <w:t>test.</w:t>
      </w:r>
      <w:r w:rsidR="00626894">
        <w:rPr>
          <w:rStyle w:val="BodyTextChar"/>
        </w:rPr>
        <w:t xml:space="preserve"> </w:t>
      </w:r>
      <w:r w:rsidR="00E3655F" w:rsidRPr="001062D8">
        <w:rPr>
          <w:rStyle w:val="BodyTextChar"/>
        </w:rPr>
        <w:t>In</w:t>
      </w:r>
      <w:r w:rsidR="00626894">
        <w:rPr>
          <w:rStyle w:val="BodyTextChar"/>
        </w:rPr>
        <w:t xml:space="preserve"> </w:t>
      </w:r>
      <w:r w:rsidR="00E3655F" w:rsidRPr="001062D8">
        <w:rPr>
          <w:rStyle w:val="BodyTextChar"/>
        </w:rPr>
        <w:t>order</w:t>
      </w:r>
      <w:r w:rsidR="00626894">
        <w:rPr>
          <w:rStyle w:val="BodyTextChar"/>
        </w:rPr>
        <w:t xml:space="preserve"> </w:t>
      </w:r>
      <w:r w:rsidR="00E3655F" w:rsidRPr="001062D8">
        <w:rPr>
          <w:rStyle w:val="BodyTextChar"/>
        </w:rPr>
        <w:t>to</w:t>
      </w:r>
      <w:r w:rsidR="00626894">
        <w:rPr>
          <w:rStyle w:val="BodyTextChar"/>
        </w:rPr>
        <w:t xml:space="preserve"> </w:t>
      </w:r>
      <w:r w:rsidR="00E3655F" w:rsidRPr="001062D8">
        <w:rPr>
          <w:rStyle w:val="BodyTextChar"/>
        </w:rPr>
        <w:t>test</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significance</w:t>
      </w:r>
      <w:r w:rsidR="00626894">
        <w:rPr>
          <w:rStyle w:val="BodyTextChar"/>
        </w:rPr>
        <w:t xml:space="preserve"> </w:t>
      </w:r>
      <w:r w:rsidR="00E3655F" w:rsidRPr="001062D8">
        <w:rPr>
          <w:rStyle w:val="BodyTextChar"/>
        </w:rPr>
        <w:t>of</w:t>
      </w:r>
      <w:r w:rsidR="00626894">
        <w:rPr>
          <w:rStyle w:val="BodyTextChar"/>
        </w:rPr>
        <w:t xml:space="preserve"> </w:t>
      </w:r>
      <w:r w:rsidR="00E3655F" w:rsidRPr="001062D8">
        <w:rPr>
          <w:rStyle w:val="BodyTextChar"/>
        </w:rPr>
        <w:t>the</w:t>
      </w:r>
      <w:r w:rsidR="00626894">
        <w:rPr>
          <w:rStyle w:val="BodyTextChar"/>
        </w:rPr>
        <w:t xml:space="preserve"> </w:t>
      </w:r>
      <w:r w:rsidR="00E3655F" w:rsidRPr="001062D8">
        <w:rPr>
          <w:rStyle w:val="BodyTextChar"/>
        </w:rPr>
        <w:t>differences,</w:t>
      </w:r>
      <w:r w:rsidR="00626894">
        <w:rPr>
          <w:rStyle w:val="BodyTextChar"/>
        </w:rPr>
        <w:t xml:space="preserve"> </w:t>
      </w:r>
      <w:r w:rsidR="00E3655F" w:rsidRPr="001062D8">
        <w:rPr>
          <w:rStyle w:val="BodyTextChar"/>
        </w:rPr>
        <w:t>ANCOVA</w:t>
      </w:r>
      <w:r w:rsidR="00626894">
        <w:rPr>
          <w:rStyle w:val="BodyTextChar"/>
        </w:rPr>
        <w:t xml:space="preserve"> </w:t>
      </w:r>
      <w:r w:rsidR="00E3655F" w:rsidRPr="001062D8">
        <w:rPr>
          <w:rStyle w:val="BodyTextChar"/>
        </w:rPr>
        <w:t>was</w:t>
      </w:r>
      <w:r w:rsidR="00626894">
        <w:rPr>
          <w:rStyle w:val="BodyTextChar"/>
        </w:rPr>
        <w:t xml:space="preserve"> </w:t>
      </w:r>
      <w:r w:rsidR="00E3655F" w:rsidRPr="001062D8">
        <w:rPr>
          <w:rStyle w:val="BodyTextChar"/>
        </w:rPr>
        <w:t>used</w:t>
      </w:r>
      <w:r w:rsidR="00626894">
        <w:rPr>
          <w:rStyle w:val="BodyTextChar"/>
        </w:rPr>
        <w:t xml:space="preserve"> </w:t>
      </w:r>
      <w:r w:rsidR="00E3655F" w:rsidRPr="001062D8">
        <w:rPr>
          <w:rStyle w:val="BodyTextChar"/>
        </w:rPr>
        <w:t>for</w:t>
      </w:r>
      <w:r w:rsidR="00626894">
        <w:rPr>
          <w:rStyle w:val="BodyTextChar"/>
        </w:rPr>
        <w:t xml:space="preserve"> </w:t>
      </w:r>
      <w:r w:rsidR="00E3655F" w:rsidRPr="001062D8">
        <w:rPr>
          <w:rStyle w:val="BodyTextChar"/>
        </w:rPr>
        <w:t>th</w:t>
      </w:r>
      <w:r w:rsidR="00E3655F" w:rsidRPr="00157831">
        <w:rPr>
          <w:rFonts w:asciiTheme="majorBidi" w:hAnsiTheme="majorBidi" w:cstheme="majorBidi"/>
        </w:rPr>
        <w:t>e</w:t>
      </w:r>
      <w:r w:rsidR="00626894">
        <w:rPr>
          <w:rFonts w:asciiTheme="majorBidi" w:hAnsiTheme="majorBidi" w:cstheme="majorBidi"/>
        </w:rPr>
        <w:t xml:space="preserve"> </w:t>
      </w:r>
      <w:r w:rsidR="00E3655F" w:rsidRPr="00157831">
        <w:rPr>
          <w:rFonts w:asciiTheme="majorBidi" w:hAnsiTheme="majorBidi" w:cstheme="majorBidi"/>
        </w:rPr>
        <w:t>student</w:t>
      </w:r>
      <w:r>
        <w:rPr>
          <w:rFonts w:asciiTheme="majorBidi" w:hAnsiTheme="majorBidi" w:cstheme="majorBidi"/>
        </w:rPr>
        <w:t xml:space="preserve"> data. </w:t>
      </w:r>
      <w:r w:rsidR="00626894">
        <w:rPr>
          <w:rFonts w:asciiTheme="majorBidi" w:hAnsiTheme="majorBidi" w:cstheme="majorBidi"/>
        </w:rPr>
        <w:t xml:space="preserve"> </w:t>
      </w:r>
      <w:r w:rsidR="00E3655F" w:rsidRPr="00157831">
        <w:rPr>
          <w:rFonts w:asciiTheme="majorBidi" w:hAnsiTheme="majorBidi" w:cstheme="majorBidi"/>
        </w:rPr>
        <w:t>Table</w:t>
      </w:r>
      <w:r w:rsidR="00626894">
        <w:rPr>
          <w:rFonts w:asciiTheme="majorBidi" w:hAnsiTheme="majorBidi" w:cstheme="majorBidi"/>
        </w:rPr>
        <w:t xml:space="preserve"> </w:t>
      </w:r>
      <w:r w:rsidR="00254F6B">
        <w:rPr>
          <w:rFonts w:asciiTheme="majorBidi" w:hAnsiTheme="majorBidi" w:cstheme="majorBidi"/>
        </w:rPr>
        <w:t>2</w:t>
      </w:r>
      <w:r w:rsidR="00626894">
        <w:rPr>
          <w:rFonts w:asciiTheme="majorBidi" w:hAnsiTheme="majorBidi" w:cstheme="majorBidi"/>
        </w:rPr>
        <w:t xml:space="preserve"> </w:t>
      </w:r>
      <w:r w:rsidR="00E3655F" w:rsidRPr="00157831">
        <w:rPr>
          <w:rFonts w:asciiTheme="majorBidi" w:hAnsiTheme="majorBidi" w:cstheme="majorBidi"/>
        </w:rPr>
        <w:t>shows</w:t>
      </w:r>
      <w:r w:rsidR="00626894">
        <w:rPr>
          <w:rFonts w:asciiTheme="majorBidi" w:hAnsiTheme="majorBidi" w:cstheme="majorBidi"/>
        </w:rPr>
        <w:t xml:space="preserve"> </w:t>
      </w:r>
      <w:r w:rsidR="00254F6B">
        <w:rPr>
          <w:rFonts w:asciiTheme="majorBidi" w:hAnsiTheme="majorBidi" w:cstheme="majorBidi"/>
        </w:rPr>
        <w:t>results.</w:t>
      </w:r>
    </w:p>
    <w:p w:rsidR="00254F6B" w:rsidRDefault="00E3655F" w:rsidP="00254F6B">
      <w:pPr>
        <w:pStyle w:val="Heading5"/>
      </w:pPr>
      <w:r w:rsidRPr="00157831">
        <w:lastRenderedPageBreak/>
        <w:t>Table</w:t>
      </w:r>
      <w:r w:rsidR="00626894">
        <w:t xml:space="preserve"> </w:t>
      </w:r>
      <w:r w:rsidR="00254F6B">
        <w:t>2</w:t>
      </w:r>
    </w:p>
    <w:p w:rsidR="00E3655F" w:rsidRPr="00157831" w:rsidRDefault="00E3655F" w:rsidP="00254F6B">
      <w:pPr>
        <w:pStyle w:val="Heading5"/>
        <w:rPr>
          <w:rFonts w:asciiTheme="majorBidi" w:hAnsiTheme="majorBidi" w:cstheme="majorBidi"/>
          <w:rtl/>
          <w:lang w:bidi="ar-JO"/>
        </w:rPr>
      </w:pPr>
      <w:r w:rsidRPr="00157831">
        <w:t>Results</w:t>
      </w:r>
      <w:r w:rsidR="00626894">
        <w:t xml:space="preserve"> </w:t>
      </w:r>
      <w:r w:rsidRPr="00157831">
        <w:t>of</w:t>
      </w:r>
      <w:r w:rsidR="00626894">
        <w:t xml:space="preserve"> </w:t>
      </w:r>
      <w:r w:rsidRPr="00157831">
        <w:t>ANCOVA</w:t>
      </w:r>
      <w:r w:rsidR="00626894">
        <w:t xml:space="preserve"> </w:t>
      </w:r>
      <w:r w:rsidRPr="00157831">
        <w:t>analysis</w:t>
      </w:r>
      <w:r w:rsidR="00626894">
        <w:t xml:space="preserve"> </w:t>
      </w:r>
      <w:r w:rsidRPr="00157831">
        <w:t>of</w:t>
      </w:r>
      <w:r w:rsidR="00626894">
        <w:t xml:space="preserve"> </w:t>
      </w:r>
      <w:r w:rsidRPr="00157831">
        <w:t>students'</w:t>
      </w:r>
      <w:r w:rsidR="00626894">
        <w:t xml:space="preserve"> </w:t>
      </w:r>
      <w:r w:rsidRPr="00157831">
        <w:t>scores</w:t>
      </w:r>
      <w:r w:rsidR="00626894">
        <w:t xml:space="preserve"> </w:t>
      </w:r>
      <w:r w:rsidRPr="00157831">
        <w:t>on</w:t>
      </w:r>
      <w:r w:rsidR="00626894">
        <w:t xml:space="preserve"> </w:t>
      </w:r>
      <w:r w:rsidRPr="00157831">
        <w:t>the</w:t>
      </w:r>
      <w:r w:rsidR="00626894">
        <w:t xml:space="preserve"> </w:t>
      </w:r>
      <w:r w:rsidRPr="00157831">
        <w:t>test</w:t>
      </w:r>
      <w:r w:rsidR="00626894">
        <w:t xml:space="preserve"> </w:t>
      </w:r>
      <w:r w:rsidRPr="00157831">
        <w:t>of</w:t>
      </w:r>
      <w:r w:rsidR="00626894">
        <w:t xml:space="preserve"> </w:t>
      </w:r>
      <w:r w:rsidRPr="00157831">
        <w:t>the</w:t>
      </w:r>
      <w:r w:rsidR="00626894">
        <w:t xml:space="preserve"> </w:t>
      </w:r>
      <w:r w:rsidRPr="00157831">
        <w:t>post-scientific</w:t>
      </w:r>
      <w:r w:rsidR="00626894">
        <w:t xml:space="preserve"> </w:t>
      </w:r>
      <w:r w:rsidRPr="00157831">
        <w:t>concepts</w:t>
      </w:r>
      <w:r w:rsidR="00626894">
        <w:t xml:space="preserve"> </w:t>
      </w:r>
      <w:r w:rsidRPr="00157831">
        <w:t>of</w:t>
      </w:r>
      <w:r w:rsidR="00626894">
        <w:t xml:space="preserve"> </w:t>
      </w:r>
      <w:r w:rsidRPr="00157831">
        <w:t>the</w:t>
      </w:r>
      <w:r w:rsidR="00626894">
        <w:t xml:space="preserve"> </w:t>
      </w:r>
      <w:r w:rsidRPr="00157831">
        <w:t>experimental</w:t>
      </w:r>
      <w:r w:rsidR="00626894">
        <w:t xml:space="preserve"> </w:t>
      </w:r>
      <w:r w:rsidRPr="00157831">
        <w:t>and</w:t>
      </w:r>
      <w:r w:rsidR="00626894">
        <w:t xml:space="preserve"> </w:t>
      </w:r>
      <w:r w:rsidRPr="00157831">
        <w:t>control</w:t>
      </w:r>
      <w:r w:rsidR="00626894">
        <w:t xml:space="preserve"> </w:t>
      </w:r>
      <w:r w:rsidRPr="00157831">
        <w:t>groups</w:t>
      </w:r>
    </w:p>
    <w:tbl>
      <w:tblPr>
        <w:bidiVisual/>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122"/>
        <w:gridCol w:w="1134"/>
        <w:gridCol w:w="992"/>
        <w:gridCol w:w="1276"/>
        <w:gridCol w:w="1279"/>
        <w:gridCol w:w="1134"/>
      </w:tblGrid>
      <w:tr w:rsidR="00E3655F" w:rsidRPr="00157831" w:rsidTr="00582568">
        <w:trPr>
          <w:trHeight w:val="696"/>
          <w:jc w:val="center"/>
        </w:trPr>
        <w:tc>
          <w:tcPr>
            <w:tcW w:w="1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062D8" w:rsidRDefault="00E3655F" w:rsidP="001062D8">
            <w:pPr>
              <w:spacing w:before="120"/>
              <w:jc w:val="center"/>
              <w:rPr>
                <w:rStyle w:val="shorttext"/>
                <w:rFonts w:ascii="Arial" w:hAnsi="Arial" w:cs="Arial"/>
                <w:b/>
                <w:color w:val="222222"/>
                <w:sz w:val="18"/>
                <w:szCs w:val="18"/>
              </w:rPr>
            </w:pPr>
            <w:r w:rsidRPr="001062D8">
              <w:rPr>
                <w:rStyle w:val="shorttext"/>
                <w:rFonts w:ascii="Arial" w:hAnsi="Arial" w:cs="Arial"/>
                <w:b/>
                <w:color w:val="222222"/>
                <w:sz w:val="18"/>
                <w:szCs w:val="18"/>
              </w:rPr>
              <w:t>Source</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of</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variance</w:t>
            </w:r>
          </w:p>
        </w:tc>
        <w:tc>
          <w:tcPr>
            <w:tcW w:w="112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062D8" w:rsidRDefault="00E3655F" w:rsidP="001062D8">
            <w:pPr>
              <w:spacing w:before="120"/>
              <w:jc w:val="center"/>
              <w:rPr>
                <w:rStyle w:val="shorttext"/>
                <w:rFonts w:ascii="Arial" w:hAnsi="Arial" w:cs="Arial"/>
                <w:b/>
                <w:color w:val="222222"/>
                <w:sz w:val="18"/>
                <w:szCs w:val="18"/>
              </w:rPr>
            </w:pPr>
            <w:r w:rsidRPr="001062D8">
              <w:rPr>
                <w:rStyle w:val="shorttext"/>
                <w:rFonts w:ascii="Arial" w:hAnsi="Arial" w:cs="Arial"/>
                <w:b/>
                <w:color w:val="222222"/>
                <w:sz w:val="18"/>
                <w:szCs w:val="18"/>
              </w:rPr>
              <w:t>squares</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Total</w:t>
            </w:r>
            <w:r w:rsidR="00626894">
              <w:rPr>
                <w:rStyle w:val="shorttext"/>
                <w:rFonts w:ascii="Arial" w:hAnsi="Arial" w:cs="Arial"/>
                <w:b/>
                <w:color w:val="222222"/>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062D8" w:rsidRDefault="00E3655F" w:rsidP="001062D8">
            <w:pPr>
              <w:spacing w:before="120"/>
              <w:jc w:val="center"/>
              <w:rPr>
                <w:rStyle w:val="shorttext"/>
                <w:rFonts w:ascii="Arial" w:hAnsi="Arial" w:cs="Arial"/>
                <w:b/>
                <w:color w:val="222222"/>
                <w:sz w:val="18"/>
                <w:szCs w:val="18"/>
              </w:rPr>
            </w:pPr>
            <w:r w:rsidRPr="001062D8">
              <w:rPr>
                <w:rStyle w:val="shorttext"/>
                <w:rFonts w:ascii="Arial" w:hAnsi="Arial" w:cs="Arial"/>
                <w:b/>
                <w:color w:val="222222"/>
                <w:sz w:val="18"/>
                <w:szCs w:val="18"/>
              </w:rPr>
              <w:t>Degrees</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of</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freedom</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062D8" w:rsidRDefault="00E3655F" w:rsidP="001062D8">
            <w:pPr>
              <w:spacing w:before="120"/>
              <w:jc w:val="center"/>
              <w:rPr>
                <w:rStyle w:val="shorttext"/>
                <w:rFonts w:ascii="Arial" w:hAnsi="Arial" w:cs="Arial"/>
                <w:b/>
                <w:color w:val="222222"/>
                <w:sz w:val="18"/>
                <w:szCs w:val="18"/>
              </w:rPr>
            </w:pPr>
            <w:r w:rsidRPr="001062D8">
              <w:rPr>
                <w:rStyle w:val="shorttext"/>
                <w:rFonts w:ascii="Arial" w:hAnsi="Arial" w:cs="Arial"/>
                <w:b/>
                <w:color w:val="222222"/>
                <w:sz w:val="18"/>
                <w:szCs w:val="18"/>
              </w:rPr>
              <w:t>Mean</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squares</w:t>
            </w:r>
          </w:p>
        </w:tc>
        <w:tc>
          <w:tcPr>
            <w:tcW w:w="12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062D8" w:rsidRDefault="00E3655F" w:rsidP="001062D8">
            <w:pPr>
              <w:spacing w:before="120"/>
              <w:jc w:val="center"/>
              <w:rPr>
                <w:rStyle w:val="shorttext"/>
                <w:rFonts w:ascii="Arial" w:hAnsi="Arial" w:cs="Arial"/>
                <w:b/>
                <w:color w:val="222222"/>
                <w:sz w:val="18"/>
                <w:szCs w:val="18"/>
                <w:rtl/>
              </w:rPr>
            </w:pPr>
            <w:r w:rsidRPr="001062D8">
              <w:rPr>
                <w:rStyle w:val="shorttext"/>
                <w:rFonts w:ascii="Arial" w:hAnsi="Arial" w:cs="Arial"/>
                <w:b/>
                <w:color w:val="222222"/>
                <w:sz w:val="18"/>
                <w:szCs w:val="18"/>
              </w:rPr>
              <w:t>Calculated</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F</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value</w:t>
            </w:r>
            <w:r w:rsidR="00626894">
              <w:rPr>
                <w:rStyle w:val="shorttext"/>
                <w:rFonts w:ascii="Arial" w:hAnsi="Arial" w:cs="Arial"/>
                <w:b/>
                <w:color w:val="222222"/>
                <w:sz w:val="18"/>
                <w:szCs w:val="18"/>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062D8" w:rsidRDefault="00E3655F" w:rsidP="001062D8">
            <w:pPr>
              <w:spacing w:before="120"/>
              <w:jc w:val="center"/>
              <w:rPr>
                <w:rStyle w:val="shorttext"/>
                <w:rFonts w:ascii="Arial" w:hAnsi="Arial" w:cs="Arial"/>
                <w:b/>
                <w:color w:val="222222"/>
                <w:sz w:val="18"/>
                <w:szCs w:val="18"/>
                <w:rtl/>
              </w:rPr>
            </w:pPr>
            <w:r w:rsidRPr="001062D8">
              <w:rPr>
                <w:rStyle w:val="shorttext"/>
                <w:rFonts w:ascii="Arial" w:hAnsi="Arial" w:cs="Arial"/>
                <w:b/>
                <w:color w:val="222222"/>
                <w:sz w:val="18"/>
                <w:szCs w:val="18"/>
              </w:rPr>
              <w:t>Statistical</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significance</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E3655F" w:rsidRPr="001062D8" w:rsidRDefault="00E3655F" w:rsidP="001062D8">
            <w:pPr>
              <w:spacing w:before="120"/>
              <w:jc w:val="center"/>
              <w:rPr>
                <w:rStyle w:val="shorttext"/>
                <w:rFonts w:ascii="Arial" w:hAnsi="Arial" w:cs="Arial"/>
                <w:b/>
                <w:color w:val="222222"/>
                <w:sz w:val="18"/>
                <w:szCs w:val="18"/>
                <w:rtl/>
              </w:rPr>
            </w:pPr>
            <w:r w:rsidRPr="001062D8">
              <w:rPr>
                <w:rStyle w:val="shorttext"/>
                <w:rFonts w:ascii="Arial" w:hAnsi="Arial" w:cs="Arial"/>
                <w:b/>
                <w:color w:val="222222"/>
                <w:sz w:val="18"/>
                <w:szCs w:val="18"/>
              </w:rPr>
              <w:t>ETA</w:t>
            </w:r>
            <w:r w:rsidR="00626894">
              <w:rPr>
                <w:rStyle w:val="shorttext"/>
                <w:rFonts w:ascii="Arial" w:hAnsi="Arial" w:cs="Arial"/>
                <w:b/>
                <w:color w:val="222222"/>
                <w:sz w:val="18"/>
                <w:szCs w:val="18"/>
              </w:rPr>
              <w:t xml:space="preserve"> </w:t>
            </w:r>
            <w:r w:rsidRPr="001062D8">
              <w:rPr>
                <w:rStyle w:val="shorttext"/>
                <w:rFonts w:ascii="Arial" w:hAnsi="Arial" w:cs="Arial"/>
                <w:b/>
                <w:color w:val="222222"/>
                <w:sz w:val="18"/>
                <w:szCs w:val="18"/>
              </w:rPr>
              <w:t>square</w:t>
            </w:r>
          </w:p>
        </w:tc>
      </w:tr>
      <w:tr w:rsidR="00E3655F" w:rsidRPr="00157831" w:rsidTr="00582568">
        <w:trPr>
          <w:trHeight w:val="523"/>
          <w:jc w:val="center"/>
        </w:trPr>
        <w:tc>
          <w:tcPr>
            <w:tcW w:w="1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57831" w:rsidRDefault="00E3655F" w:rsidP="00E3655F">
            <w:pPr>
              <w:spacing w:before="80" w:after="80"/>
              <w:jc w:val="both"/>
              <w:rPr>
                <w:rFonts w:asciiTheme="majorBidi" w:hAnsiTheme="majorBidi" w:cstheme="majorBidi"/>
                <w:lang w:bidi="ar-JO"/>
              </w:rPr>
            </w:pPr>
            <w:r w:rsidRPr="00157831">
              <w:rPr>
                <w:rFonts w:asciiTheme="majorBidi" w:hAnsiTheme="majorBidi" w:cstheme="majorBidi"/>
                <w:lang w:bidi="ar-JO"/>
              </w:rPr>
              <w:t>Pre-Test</w:t>
            </w:r>
          </w:p>
        </w:tc>
        <w:tc>
          <w:tcPr>
            <w:tcW w:w="112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lang w:bidi="ar-JO"/>
              </w:rPr>
            </w:pPr>
            <w:r w:rsidRPr="00157831">
              <w:rPr>
                <w:rFonts w:asciiTheme="majorBidi" w:hAnsiTheme="majorBidi" w:cstheme="majorBidi"/>
                <w:color w:val="000000"/>
              </w:rPr>
              <w:t>41.40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41.40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15.05</w:t>
            </w:r>
          </w:p>
        </w:tc>
        <w:tc>
          <w:tcPr>
            <w:tcW w:w="1279"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lang w:bidi="ar-JO"/>
              </w:rPr>
            </w:pPr>
            <w:r w:rsidRPr="00157831">
              <w:rPr>
                <w:rFonts w:asciiTheme="majorBidi" w:hAnsiTheme="majorBidi" w:cstheme="majorBidi"/>
                <w:color w:val="00000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color w:val="000000"/>
                <w:lang w:bidi="ar-JO"/>
              </w:rPr>
            </w:pPr>
            <w:r w:rsidRPr="00157831">
              <w:rPr>
                <w:rFonts w:asciiTheme="majorBidi" w:hAnsiTheme="majorBidi" w:cstheme="majorBidi"/>
                <w:color w:val="000000"/>
              </w:rPr>
              <w:t>0.21</w:t>
            </w:r>
          </w:p>
        </w:tc>
      </w:tr>
      <w:tr w:rsidR="00E3655F" w:rsidRPr="00157831" w:rsidTr="00582568">
        <w:trPr>
          <w:trHeight w:val="523"/>
          <w:jc w:val="center"/>
        </w:trPr>
        <w:tc>
          <w:tcPr>
            <w:tcW w:w="1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57831" w:rsidRDefault="00E3655F" w:rsidP="00E3655F">
            <w:pPr>
              <w:spacing w:before="80" w:after="80"/>
              <w:jc w:val="both"/>
              <w:rPr>
                <w:rFonts w:asciiTheme="majorBidi" w:hAnsiTheme="majorBidi" w:cstheme="majorBidi"/>
                <w:lang w:bidi="ar-JO"/>
              </w:rPr>
            </w:pPr>
            <w:r w:rsidRPr="00157831">
              <w:rPr>
                <w:rFonts w:asciiTheme="majorBidi" w:hAnsiTheme="majorBidi" w:cstheme="majorBidi"/>
                <w:lang w:bidi="ar-JO"/>
              </w:rPr>
              <w:t>Group</w:t>
            </w:r>
          </w:p>
        </w:tc>
        <w:tc>
          <w:tcPr>
            <w:tcW w:w="112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254.23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tl/>
                <w:lang w:bidi="ar-JO"/>
              </w:rPr>
            </w:pPr>
            <w:r w:rsidRPr="00157831">
              <w:rPr>
                <w:rFonts w:asciiTheme="majorBidi" w:hAnsiTheme="majorBidi" w:cstheme="majorBidi"/>
                <w:color w:val="000000"/>
              </w:rPr>
              <w:t>254.23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tl/>
                <w:lang w:bidi="ar-JO"/>
              </w:rPr>
            </w:pPr>
            <w:r w:rsidRPr="00157831">
              <w:rPr>
                <w:rFonts w:asciiTheme="majorBidi" w:hAnsiTheme="majorBidi" w:cstheme="majorBidi"/>
                <w:color w:val="000000"/>
              </w:rPr>
              <w:t>92.44</w:t>
            </w:r>
          </w:p>
        </w:tc>
        <w:tc>
          <w:tcPr>
            <w:tcW w:w="1279"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0.000</w:t>
            </w:r>
          </w:p>
        </w:tc>
        <w:tc>
          <w:tcPr>
            <w:tcW w:w="1134"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color w:val="000000"/>
                <w:lang w:bidi="ar-JO"/>
              </w:rPr>
            </w:pPr>
            <w:r w:rsidRPr="00157831">
              <w:rPr>
                <w:rFonts w:asciiTheme="majorBidi" w:hAnsiTheme="majorBidi" w:cstheme="majorBidi"/>
                <w:color w:val="000000"/>
                <w:lang w:bidi="ar-JO"/>
              </w:rPr>
              <w:t>0.62</w:t>
            </w:r>
          </w:p>
        </w:tc>
      </w:tr>
      <w:tr w:rsidR="00E3655F" w:rsidRPr="00157831" w:rsidTr="00582568">
        <w:trPr>
          <w:trHeight w:val="523"/>
          <w:jc w:val="center"/>
        </w:trPr>
        <w:tc>
          <w:tcPr>
            <w:tcW w:w="1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57831" w:rsidRDefault="00E3655F" w:rsidP="00E3655F">
            <w:pPr>
              <w:spacing w:before="80" w:after="80"/>
              <w:jc w:val="both"/>
              <w:rPr>
                <w:rFonts w:asciiTheme="majorBidi" w:hAnsiTheme="majorBidi" w:cstheme="majorBidi"/>
                <w:lang w:bidi="ar-JO"/>
              </w:rPr>
            </w:pPr>
            <w:r w:rsidRPr="00157831">
              <w:rPr>
                <w:rFonts w:asciiTheme="majorBidi" w:hAnsiTheme="majorBidi" w:cstheme="majorBidi"/>
                <w:lang w:bidi="ar-JO"/>
              </w:rPr>
              <w:t>error</w:t>
            </w:r>
          </w:p>
        </w:tc>
        <w:tc>
          <w:tcPr>
            <w:tcW w:w="112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tl/>
                <w:lang w:bidi="ar-JO"/>
              </w:rPr>
            </w:pPr>
            <w:r w:rsidRPr="00157831">
              <w:rPr>
                <w:rFonts w:asciiTheme="majorBidi" w:hAnsiTheme="majorBidi" w:cstheme="majorBidi"/>
                <w:color w:val="000000"/>
              </w:rPr>
              <w:t>156.77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2.75</w:t>
            </w:r>
          </w:p>
        </w:tc>
        <w:tc>
          <w:tcPr>
            <w:tcW w:w="1276"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color w:val="000000"/>
                <w:lang w:bidi="ar-JO"/>
              </w:rPr>
            </w:pPr>
          </w:p>
        </w:tc>
        <w:tc>
          <w:tcPr>
            <w:tcW w:w="1279"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lang w:bidi="ar-JO"/>
              </w:rPr>
            </w:pPr>
          </w:p>
        </w:tc>
        <w:tc>
          <w:tcPr>
            <w:tcW w:w="1134"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lang w:bidi="ar-JO"/>
              </w:rPr>
            </w:pPr>
          </w:p>
        </w:tc>
      </w:tr>
      <w:tr w:rsidR="00E3655F" w:rsidRPr="00157831" w:rsidTr="00582568">
        <w:trPr>
          <w:trHeight w:val="523"/>
          <w:jc w:val="center"/>
        </w:trPr>
        <w:tc>
          <w:tcPr>
            <w:tcW w:w="152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E3655F" w:rsidRPr="00157831" w:rsidRDefault="00E3655F" w:rsidP="00E3655F">
            <w:pPr>
              <w:spacing w:before="80" w:after="80"/>
              <w:jc w:val="both"/>
              <w:rPr>
                <w:rFonts w:asciiTheme="majorBidi" w:hAnsiTheme="majorBidi" w:cstheme="majorBidi"/>
                <w:lang w:bidi="ar-JO"/>
              </w:rPr>
            </w:pPr>
            <w:r w:rsidRPr="00157831">
              <w:rPr>
                <w:rFonts w:asciiTheme="majorBidi" w:hAnsiTheme="majorBidi" w:cstheme="majorBidi"/>
                <w:lang w:bidi="ar-JO"/>
              </w:rPr>
              <w:t>total</w:t>
            </w:r>
          </w:p>
        </w:tc>
        <w:tc>
          <w:tcPr>
            <w:tcW w:w="1122"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Pr>
            </w:pPr>
            <w:r w:rsidRPr="00157831">
              <w:rPr>
                <w:rFonts w:asciiTheme="majorBidi" w:hAnsiTheme="majorBidi" w:cstheme="majorBidi"/>
                <w:color w:val="000000"/>
              </w:rPr>
              <w:t>744018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3655F" w:rsidRPr="00157831" w:rsidRDefault="00E3655F" w:rsidP="001062D8">
            <w:pPr>
              <w:spacing w:before="80" w:after="80"/>
              <w:jc w:val="center"/>
              <w:rPr>
                <w:rFonts w:asciiTheme="majorBidi" w:hAnsiTheme="majorBidi" w:cstheme="majorBidi"/>
                <w:color w:val="000000"/>
                <w:rtl/>
                <w:lang w:bidi="ar-JO"/>
              </w:rPr>
            </w:pPr>
            <w:r w:rsidRPr="00157831">
              <w:rPr>
                <w:rFonts w:asciiTheme="majorBidi" w:hAnsiTheme="majorBidi" w:cstheme="majorBidi"/>
                <w:color w:val="000000"/>
              </w:rPr>
              <w:t>59</w:t>
            </w:r>
          </w:p>
        </w:tc>
        <w:tc>
          <w:tcPr>
            <w:tcW w:w="992"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color w:val="000000"/>
                <w:lang w:bidi="ar-JO"/>
              </w:rPr>
            </w:pPr>
          </w:p>
        </w:tc>
        <w:tc>
          <w:tcPr>
            <w:tcW w:w="1276"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lang w:bidi="ar-JO"/>
              </w:rPr>
            </w:pPr>
          </w:p>
        </w:tc>
        <w:tc>
          <w:tcPr>
            <w:tcW w:w="1279"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lang w:bidi="ar-JO"/>
              </w:rPr>
            </w:pPr>
          </w:p>
        </w:tc>
        <w:tc>
          <w:tcPr>
            <w:tcW w:w="1134" w:type="dxa"/>
            <w:tcBorders>
              <w:top w:val="single" w:sz="4" w:space="0" w:color="auto"/>
              <w:left w:val="single" w:sz="4" w:space="0" w:color="auto"/>
              <w:bottom w:val="single" w:sz="4" w:space="0" w:color="auto"/>
              <w:right w:val="single" w:sz="4" w:space="0" w:color="auto"/>
            </w:tcBorders>
            <w:vAlign w:val="center"/>
          </w:tcPr>
          <w:p w:rsidR="00E3655F" w:rsidRPr="00157831" w:rsidRDefault="00E3655F" w:rsidP="001062D8">
            <w:pPr>
              <w:spacing w:before="80" w:after="80"/>
              <w:jc w:val="center"/>
              <w:rPr>
                <w:rFonts w:asciiTheme="majorBidi" w:hAnsiTheme="majorBidi" w:cstheme="majorBidi"/>
                <w:lang w:bidi="ar-JO"/>
              </w:rPr>
            </w:pPr>
          </w:p>
        </w:tc>
      </w:tr>
    </w:tbl>
    <w:p w:rsidR="00254F6B" w:rsidRDefault="002D030F" w:rsidP="001062D8">
      <w:pPr>
        <w:pStyle w:val="BodyText"/>
      </w:pPr>
      <w:r>
        <w:rPr>
          <w:lang w:bidi="ar-JO"/>
        </w:rPr>
        <w:br/>
      </w:r>
      <w:r w:rsidR="00E3655F" w:rsidRPr="00157831">
        <w:t>The</w:t>
      </w:r>
      <w:r w:rsidR="00626894">
        <w:t xml:space="preserve"> </w:t>
      </w:r>
      <w:r w:rsidR="00E3655F" w:rsidRPr="00157831">
        <w:t>results</w:t>
      </w:r>
      <w:r w:rsidR="00626894">
        <w:t xml:space="preserve"> </w:t>
      </w:r>
      <w:r w:rsidR="00E3655F" w:rsidRPr="00157831">
        <w:t>shown</w:t>
      </w:r>
      <w:r w:rsidR="00626894">
        <w:t xml:space="preserve"> </w:t>
      </w:r>
      <w:r w:rsidR="00E3655F" w:rsidRPr="00157831">
        <w:t>in</w:t>
      </w:r>
      <w:r w:rsidR="00626894">
        <w:t xml:space="preserve"> </w:t>
      </w:r>
      <w:r w:rsidR="00E3655F" w:rsidRPr="00157831">
        <w:t>Table</w:t>
      </w:r>
      <w:r w:rsidR="00626894">
        <w:t xml:space="preserve"> </w:t>
      </w:r>
      <w:r w:rsidR="00254F6B">
        <w:t>2</w:t>
      </w:r>
      <w:r w:rsidR="00626894">
        <w:t xml:space="preserve"> </w:t>
      </w:r>
      <w:r w:rsidR="00E3655F" w:rsidRPr="00157831">
        <w:t>indicate</w:t>
      </w:r>
      <w:r w:rsidR="00626894">
        <w:t xml:space="preserve"> </w:t>
      </w:r>
      <w:r w:rsidR="00E3655F" w:rsidRPr="00157831">
        <w:t>that</w:t>
      </w:r>
      <w:r w:rsidR="00626894">
        <w:t xml:space="preserve"> </w:t>
      </w:r>
      <w:r w:rsidR="00E3655F" w:rsidRPr="00157831">
        <w:t>there</w:t>
      </w:r>
      <w:r w:rsidR="00626894">
        <w:t xml:space="preserve"> </w:t>
      </w:r>
      <w:r w:rsidR="00E3655F" w:rsidRPr="00157831">
        <w:t>is</w:t>
      </w:r>
      <w:r w:rsidR="00626894">
        <w:t xml:space="preserve"> </w:t>
      </w:r>
      <w:r w:rsidR="00E3655F" w:rsidRPr="00157831">
        <w:t>a</w:t>
      </w:r>
      <w:r w:rsidR="00626894">
        <w:t xml:space="preserve"> </w:t>
      </w:r>
      <w:r w:rsidR="00E3655F" w:rsidRPr="00157831">
        <w:t>statistically</w:t>
      </w:r>
      <w:r w:rsidR="00626894">
        <w:t xml:space="preserve"> </w:t>
      </w:r>
      <w:r w:rsidR="00E3655F" w:rsidRPr="00157831">
        <w:t>significant</w:t>
      </w:r>
      <w:r w:rsidR="00626894">
        <w:t xml:space="preserve"> </w:t>
      </w:r>
      <w:r w:rsidR="00E3655F" w:rsidRPr="00157831">
        <w:t>effect</w:t>
      </w:r>
      <w:r w:rsidR="00626894">
        <w:t xml:space="preserve"> </w:t>
      </w:r>
      <w:r w:rsidR="00E3655F" w:rsidRPr="00157831">
        <w:t>at</w:t>
      </w:r>
      <w:r w:rsidR="00626894">
        <w:t xml:space="preserve"> </w:t>
      </w:r>
      <w:r w:rsidR="00E3655F" w:rsidRPr="00157831">
        <w:t>(α</w:t>
      </w:r>
      <w:r w:rsidR="00626894">
        <w:t xml:space="preserve"> </w:t>
      </w:r>
      <w:r w:rsidR="00E3655F" w:rsidRPr="00157831">
        <w:t>=</w:t>
      </w:r>
      <w:r w:rsidR="00626894">
        <w:t xml:space="preserve"> </w:t>
      </w:r>
      <w:r w:rsidR="00E3655F" w:rsidRPr="00157831">
        <w:t>.05)</w:t>
      </w:r>
      <w:r w:rsidR="00626894">
        <w:t xml:space="preserve"> </w:t>
      </w:r>
      <w:r w:rsidR="00E3655F" w:rsidRPr="00157831">
        <w:t>due</w:t>
      </w:r>
      <w:r w:rsidR="00626894">
        <w:t xml:space="preserve"> </w:t>
      </w:r>
      <w:r w:rsidR="00E3655F" w:rsidRPr="00157831">
        <w:t>to</w:t>
      </w:r>
      <w:r w:rsidR="00626894">
        <w:t xml:space="preserve"> </w:t>
      </w:r>
      <w:r w:rsidR="00E3655F" w:rsidRPr="00157831">
        <w:t>the</w:t>
      </w:r>
      <w:r w:rsidR="00626894">
        <w:t xml:space="preserve"> </w:t>
      </w:r>
      <w:r w:rsidR="00E3655F" w:rsidRPr="00157831">
        <w:t>teaching</w:t>
      </w:r>
      <w:r w:rsidR="00626894">
        <w:t xml:space="preserve"> </w:t>
      </w:r>
      <w:r w:rsidR="00E3655F" w:rsidRPr="00157831">
        <w:t>method.</w:t>
      </w:r>
      <w:r w:rsidR="00626894">
        <w:t xml:space="preserve"> </w:t>
      </w:r>
      <w:r w:rsidR="00E3655F" w:rsidRPr="00157831">
        <w:t>The</w:t>
      </w:r>
      <w:r w:rsidR="00626894">
        <w:t xml:space="preserve"> </w:t>
      </w:r>
      <w:r w:rsidR="00E3655F" w:rsidRPr="00157831">
        <w:t>value</w:t>
      </w:r>
      <w:r w:rsidR="00626894">
        <w:t xml:space="preserve"> </w:t>
      </w:r>
      <w:r w:rsidR="00E3655F" w:rsidRPr="00157831">
        <w:t>of</w:t>
      </w:r>
      <w:r w:rsidR="00626894">
        <w:t xml:space="preserve"> </w:t>
      </w:r>
      <w:r w:rsidR="00E3655F" w:rsidRPr="00157831">
        <w:t>(P)</w:t>
      </w:r>
      <w:r w:rsidR="00626894">
        <w:t xml:space="preserve"> </w:t>
      </w:r>
      <w:r w:rsidR="00E3655F" w:rsidRPr="00157831">
        <w:t>resulting</w:t>
      </w:r>
      <w:r w:rsidR="00626894">
        <w:t xml:space="preserve"> </w:t>
      </w:r>
      <w:r w:rsidR="00E3655F" w:rsidRPr="00157831">
        <w:t>from</w:t>
      </w:r>
      <w:r w:rsidR="00626894">
        <w:t xml:space="preserve"> </w:t>
      </w:r>
      <w:r w:rsidR="00E3655F" w:rsidRPr="00157831">
        <w:t>the</w:t>
      </w:r>
      <w:r w:rsidR="00626894">
        <w:t xml:space="preserve"> </w:t>
      </w:r>
      <w:r w:rsidR="00E3655F" w:rsidRPr="00157831">
        <w:t>analysis</w:t>
      </w:r>
      <w:r w:rsidR="00626894">
        <w:t xml:space="preserve"> </w:t>
      </w:r>
      <w:r w:rsidR="00E3655F" w:rsidRPr="00157831">
        <w:t>of</w:t>
      </w:r>
      <w:r w:rsidR="00626894">
        <w:t xml:space="preserve"> </w:t>
      </w:r>
      <w:r w:rsidR="00E3655F" w:rsidRPr="00157831">
        <w:t>the</w:t>
      </w:r>
      <w:r w:rsidR="00626894">
        <w:t xml:space="preserve"> </w:t>
      </w:r>
      <w:r w:rsidR="00E3655F" w:rsidRPr="00157831">
        <w:t>mono</w:t>
      </w:r>
      <w:r w:rsidR="00626894">
        <w:t xml:space="preserve"> </w:t>
      </w:r>
      <w:r w:rsidR="00E3655F" w:rsidRPr="00157831">
        <w:t>variance</w:t>
      </w:r>
      <w:r w:rsidR="00626894">
        <w:t xml:space="preserve"> </w:t>
      </w:r>
      <w:r w:rsidR="00E3655F" w:rsidRPr="00157831">
        <w:t>(92.44)</w:t>
      </w:r>
      <w:r w:rsidR="00626894">
        <w:t xml:space="preserve"> </w:t>
      </w:r>
      <w:r w:rsidR="00E3655F" w:rsidRPr="00157831">
        <w:t>is</w:t>
      </w:r>
      <w:r w:rsidR="00626894">
        <w:t xml:space="preserve"> </w:t>
      </w:r>
      <w:r w:rsidR="00E3655F" w:rsidRPr="00157831">
        <w:t>statistically</w:t>
      </w:r>
      <w:r w:rsidR="00626894">
        <w:t xml:space="preserve"> </w:t>
      </w:r>
      <w:r w:rsidR="00E3655F" w:rsidRPr="00157831">
        <w:t>significant</w:t>
      </w:r>
      <w:r w:rsidR="00626894">
        <w:t xml:space="preserve"> </w:t>
      </w:r>
      <w:r w:rsidR="00E3655F" w:rsidRPr="00157831">
        <w:t>(0.00)</w:t>
      </w:r>
      <w:r w:rsidR="00626894">
        <w:t xml:space="preserve"> </w:t>
      </w:r>
      <w:r w:rsidR="00254F6B">
        <w:t>f</w:t>
      </w:r>
      <w:r w:rsidR="00E3655F" w:rsidRPr="00157831">
        <w:t>or</w:t>
      </w:r>
      <w:r w:rsidR="00626894">
        <w:t xml:space="preserve"> </w:t>
      </w:r>
      <w:r w:rsidR="00E3655F" w:rsidRPr="00157831">
        <w:t>the</w:t>
      </w:r>
      <w:r w:rsidR="00626894">
        <w:t xml:space="preserve"> </w:t>
      </w:r>
      <w:r w:rsidR="00E3655F" w:rsidRPr="00157831">
        <w:t>experimental</w:t>
      </w:r>
      <w:r w:rsidR="00626894">
        <w:t xml:space="preserve"> </w:t>
      </w:r>
      <w:r w:rsidR="00E3655F" w:rsidRPr="00157831">
        <w:t>group.</w:t>
      </w:r>
    </w:p>
    <w:p w:rsidR="007118D6" w:rsidRDefault="00E3655F" w:rsidP="007118D6">
      <w:pPr>
        <w:pStyle w:val="BodyText"/>
      </w:pPr>
      <w:r w:rsidRPr="00157831">
        <w:t>The</w:t>
      </w:r>
      <w:r w:rsidR="00626894">
        <w:t xml:space="preserve"> </w:t>
      </w:r>
      <w:r w:rsidRPr="00157831">
        <w:t>magnitude</w:t>
      </w:r>
      <w:r w:rsidR="00626894">
        <w:t xml:space="preserve"> </w:t>
      </w:r>
      <w:r w:rsidRPr="00157831">
        <w:t>of</w:t>
      </w:r>
      <w:r w:rsidR="00626894">
        <w:t xml:space="preserve"> </w:t>
      </w:r>
      <w:r w:rsidRPr="00157831">
        <w:t>the</w:t>
      </w:r>
      <w:r w:rsidR="00626894">
        <w:t xml:space="preserve"> </w:t>
      </w:r>
      <w:r w:rsidRPr="00157831">
        <w:t>effect</w:t>
      </w:r>
      <w:r w:rsidR="00626894">
        <w:t xml:space="preserve"> </w:t>
      </w:r>
      <w:r w:rsidRPr="00157831">
        <w:t>was</w:t>
      </w:r>
      <w:r w:rsidR="00626894">
        <w:t xml:space="preserve"> </w:t>
      </w:r>
      <w:r w:rsidRPr="00157831">
        <w:t>calculated</w:t>
      </w:r>
      <w:r w:rsidR="00626894">
        <w:t xml:space="preserve"> </w:t>
      </w:r>
      <w:r w:rsidRPr="00157831">
        <w:t>to</w:t>
      </w:r>
      <w:r w:rsidR="00626894">
        <w:t xml:space="preserve"> </w:t>
      </w:r>
      <w:r w:rsidRPr="00157831">
        <w:t>see</w:t>
      </w:r>
      <w:r w:rsidR="00626894">
        <w:t xml:space="preserve"> </w:t>
      </w:r>
      <w:r w:rsidRPr="00157831">
        <w:t>how</w:t>
      </w:r>
      <w:r w:rsidR="00626894">
        <w:t xml:space="preserve"> </w:t>
      </w:r>
      <w:r w:rsidRPr="00157831">
        <w:t>much</w:t>
      </w:r>
      <w:r w:rsidR="00626894">
        <w:t xml:space="preserve"> </w:t>
      </w:r>
      <w:r w:rsidRPr="00157831">
        <w:t>the</w:t>
      </w:r>
      <w:r w:rsidR="00626894">
        <w:t xml:space="preserve"> </w:t>
      </w:r>
      <w:r w:rsidRPr="00157831">
        <w:t>independent</w:t>
      </w:r>
      <w:r w:rsidR="00626894">
        <w:t xml:space="preserve"> </w:t>
      </w:r>
      <w:r w:rsidRPr="00157831">
        <w:t>variable</w:t>
      </w:r>
      <w:r w:rsidR="00626894">
        <w:t xml:space="preserve"> </w:t>
      </w:r>
      <w:r w:rsidRPr="00157831">
        <w:t>(strategy)</w:t>
      </w:r>
      <w:r w:rsidR="00626894">
        <w:t xml:space="preserve"> </w:t>
      </w:r>
      <w:r w:rsidRPr="00157831">
        <w:t>interprets</w:t>
      </w:r>
      <w:r w:rsidR="00626894">
        <w:t xml:space="preserve"> </w:t>
      </w:r>
      <w:r w:rsidRPr="00157831">
        <w:t>the</w:t>
      </w:r>
      <w:r w:rsidR="00626894">
        <w:t xml:space="preserve"> </w:t>
      </w:r>
      <w:r w:rsidRPr="00157831">
        <w:t>dependent</w:t>
      </w:r>
      <w:r w:rsidR="00626894">
        <w:t xml:space="preserve"> </w:t>
      </w:r>
      <w:r w:rsidRPr="00157831">
        <w:t>variable</w:t>
      </w:r>
      <w:r w:rsidR="00626894">
        <w:t xml:space="preserve"> </w:t>
      </w:r>
      <w:r w:rsidRPr="00157831">
        <w:t>as</w:t>
      </w:r>
      <w:r w:rsidR="00626894">
        <w:t xml:space="preserve"> </w:t>
      </w:r>
      <w:r w:rsidRPr="00157831">
        <w:t>the</w:t>
      </w:r>
      <w:r w:rsidR="00626894">
        <w:t xml:space="preserve"> </w:t>
      </w:r>
      <w:r w:rsidRPr="00157831">
        <w:t>total</w:t>
      </w:r>
      <w:r w:rsidR="00626894">
        <w:t xml:space="preserve"> </w:t>
      </w:r>
      <w:r w:rsidRPr="00157831">
        <w:t>score</w:t>
      </w:r>
      <w:r w:rsidR="00626894">
        <w:t xml:space="preserve"> </w:t>
      </w:r>
      <w:r w:rsidRPr="00157831">
        <w:t>as</w:t>
      </w:r>
      <w:r w:rsidR="00626894">
        <w:t xml:space="preserve"> </w:t>
      </w:r>
      <w:r w:rsidRPr="00157831">
        <w:t>shown</w:t>
      </w:r>
      <w:r w:rsidR="00626894">
        <w:t xml:space="preserve"> </w:t>
      </w:r>
      <w:r w:rsidRPr="00157831">
        <w:t>in</w:t>
      </w:r>
      <w:r w:rsidR="00626894">
        <w:t xml:space="preserve"> </w:t>
      </w:r>
      <w:r w:rsidRPr="00157831">
        <w:t>Table</w:t>
      </w:r>
      <w:r w:rsidR="00626894">
        <w:t xml:space="preserve"> </w:t>
      </w:r>
      <w:r w:rsidRPr="00157831">
        <w:t>3</w:t>
      </w:r>
      <w:r w:rsidR="007118D6">
        <w:t>.</w:t>
      </w:r>
    </w:p>
    <w:p w:rsidR="007118D6" w:rsidRPr="007118D6" w:rsidRDefault="00E3655F" w:rsidP="007118D6">
      <w:pPr>
        <w:pStyle w:val="Heading5"/>
      </w:pPr>
      <w:r w:rsidRPr="007118D6">
        <w:t>Table</w:t>
      </w:r>
      <w:r w:rsidR="00626894" w:rsidRPr="007118D6">
        <w:t xml:space="preserve"> </w:t>
      </w:r>
      <w:r w:rsidR="007118D6" w:rsidRPr="007118D6">
        <w:t>3</w:t>
      </w:r>
    </w:p>
    <w:p w:rsidR="00E3655F" w:rsidRPr="007118D6" w:rsidRDefault="00E3655F" w:rsidP="007118D6">
      <w:pPr>
        <w:pStyle w:val="Heading5"/>
      </w:pPr>
      <w:r w:rsidRPr="007118D6">
        <w:t>Evaluate</w:t>
      </w:r>
      <w:r w:rsidR="00626894" w:rsidRPr="007118D6">
        <w:t xml:space="preserve"> </w:t>
      </w:r>
      <w:r w:rsidRPr="007118D6">
        <w:t>ETA</w:t>
      </w:r>
      <w:r w:rsidR="00626894" w:rsidRPr="007118D6">
        <w:t xml:space="preserve"> </w:t>
      </w:r>
      <w:r w:rsidRPr="007118D6">
        <w:t>and</w:t>
      </w:r>
      <w:r w:rsidR="00626894" w:rsidRPr="007118D6">
        <w:t xml:space="preserve"> </w:t>
      </w:r>
      <w:r w:rsidRPr="007118D6">
        <w:t>ETA</w:t>
      </w:r>
      <w:r w:rsidR="00626894" w:rsidRPr="007118D6">
        <w:t xml:space="preserve"> </w:t>
      </w:r>
      <w:r w:rsidRPr="007118D6">
        <w:t>to</w:t>
      </w:r>
      <w:r w:rsidR="00626894" w:rsidRPr="007118D6">
        <w:t xml:space="preserve"> </w:t>
      </w:r>
      <w:r w:rsidRPr="007118D6">
        <w:t>determine</w:t>
      </w:r>
      <w:r w:rsidR="00626894" w:rsidRPr="007118D6">
        <w:t xml:space="preserve"> </w:t>
      </w:r>
      <w:r w:rsidRPr="007118D6">
        <w:t>the</w:t>
      </w:r>
      <w:r w:rsidR="00626894" w:rsidRPr="007118D6">
        <w:t xml:space="preserve"> </w:t>
      </w:r>
      <w:r w:rsidRPr="007118D6">
        <w:t>impact</w:t>
      </w:r>
      <w:r w:rsidR="00626894" w:rsidRPr="007118D6">
        <w:t xml:space="preserve"> </w:t>
      </w:r>
      <w:r w:rsidRPr="007118D6">
        <w:t>size</w:t>
      </w:r>
      <w:r w:rsidR="00626894" w:rsidRPr="007118D6">
        <w:t xml:space="preserve"> </w:t>
      </w:r>
      <w:r w:rsidRPr="007118D6">
        <w:t>of</w:t>
      </w:r>
      <w:r w:rsidR="00626894" w:rsidRPr="007118D6">
        <w:t xml:space="preserve"> </w:t>
      </w:r>
      <w:r w:rsidRPr="007118D6">
        <w:t>the</w:t>
      </w:r>
      <w:r w:rsidR="00626894" w:rsidRPr="007118D6">
        <w:t xml:space="preserve"> </w:t>
      </w:r>
      <w:r w:rsidRPr="007118D6">
        <w:t>independent</w:t>
      </w:r>
      <w:r w:rsidR="00626894" w:rsidRPr="007118D6">
        <w:t xml:space="preserve"> </w:t>
      </w:r>
      <w:r w:rsidRPr="007118D6">
        <w:t>variable</w:t>
      </w:r>
      <w:r w:rsidR="00626894" w:rsidRPr="007118D6">
        <w:t xml:space="preserve"> </w:t>
      </w:r>
      <w:r w:rsidRPr="007118D6">
        <w:t>(strategy)</w:t>
      </w:r>
      <w:r w:rsidR="00626894" w:rsidRPr="007118D6">
        <w:t xml:space="preserve"> </w:t>
      </w:r>
      <w:r w:rsidRPr="007118D6">
        <w:t>in</w:t>
      </w:r>
      <w:r w:rsidR="00626894" w:rsidRPr="007118D6">
        <w:t xml:space="preserve"> </w:t>
      </w:r>
      <w:r w:rsidRPr="007118D6">
        <w:t>the</w:t>
      </w:r>
      <w:r w:rsidR="00626894" w:rsidRPr="007118D6">
        <w:t xml:space="preserve"> </w:t>
      </w:r>
      <w:r w:rsidRPr="007118D6">
        <w:t>dependent</w:t>
      </w:r>
      <w:r w:rsidR="00626894" w:rsidRPr="007118D6">
        <w:t xml:space="preserve"> </w:t>
      </w:r>
      <w:r w:rsidRPr="007118D6">
        <w:t>variable</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19"/>
        <w:gridCol w:w="2051"/>
      </w:tblGrid>
      <w:tr w:rsidR="00E3655F" w:rsidRPr="00157831" w:rsidTr="001062D8">
        <w:trPr>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E3655F" w:rsidRPr="001062D8" w:rsidRDefault="00E3655F" w:rsidP="001062D8">
            <w:pPr>
              <w:spacing w:after="60"/>
              <w:jc w:val="center"/>
              <w:rPr>
                <w:rFonts w:ascii="Arial" w:hAnsi="Arial" w:cs="Arial"/>
                <w:b/>
                <w:sz w:val="18"/>
                <w:szCs w:val="18"/>
                <w:lang w:bidi="ar-JO"/>
              </w:rPr>
            </w:pPr>
          </w:p>
        </w:tc>
        <w:tc>
          <w:tcPr>
            <w:tcW w:w="1819" w:type="dxa"/>
            <w:tcBorders>
              <w:top w:val="single" w:sz="4" w:space="0" w:color="000000"/>
              <w:left w:val="single" w:sz="4" w:space="0" w:color="000000"/>
              <w:bottom w:val="single" w:sz="4" w:space="0" w:color="000000"/>
              <w:right w:val="single" w:sz="4" w:space="0" w:color="000000"/>
            </w:tcBorders>
            <w:vAlign w:val="center"/>
            <w:hideMark/>
          </w:tcPr>
          <w:p w:rsidR="00E3655F" w:rsidRPr="001062D8" w:rsidRDefault="00E3655F" w:rsidP="001062D8">
            <w:pPr>
              <w:spacing w:after="60"/>
              <w:jc w:val="center"/>
              <w:rPr>
                <w:rFonts w:ascii="Arial" w:hAnsi="Arial" w:cs="Arial"/>
                <w:b/>
                <w:sz w:val="18"/>
                <w:szCs w:val="18"/>
                <w:lang w:bidi="ar-JO"/>
              </w:rPr>
            </w:pPr>
            <w:r w:rsidRPr="001062D8">
              <w:rPr>
                <w:rFonts w:ascii="Arial" w:hAnsi="Arial" w:cs="Arial"/>
                <w:b/>
                <w:sz w:val="18"/>
                <w:szCs w:val="18"/>
              </w:rPr>
              <w:t>Eta</w:t>
            </w:r>
          </w:p>
        </w:tc>
        <w:tc>
          <w:tcPr>
            <w:tcW w:w="2051" w:type="dxa"/>
            <w:tcBorders>
              <w:top w:val="single" w:sz="4" w:space="0" w:color="000000"/>
              <w:left w:val="single" w:sz="4" w:space="0" w:color="000000"/>
              <w:bottom w:val="single" w:sz="4" w:space="0" w:color="000000"/>
              <w:right w:val="single" w:sz="4" w:space="0" w:color="000000"/>
            </w:tcBorders>
            <w:vAlign w:val="center"/>
            <w:hideMark/>
          </w:tcPr>
          <w:p w:rsidR="00E3655F" w:rsidRPr="001062D8" w:rsidRDefault="00E3655F" w:rsidP="001062D8">
            <w:pPr>
              <w:autoSpaceDE w:val="0"/>
              <w:autoSpaceDN w:val="0"/>
              <w:adjustRightInd w:val="0"/>
              <w:spacing w:after="60"/>
              <w:jc w:val="center"/>
              <w:rPr>
                <w:rFonts w:ascii="Arial" w:hAnsi="Arial" w:cs="Arial"/>
                <w:b/>
                <w:sz w:val="18"/>
                <w:szCs w:val="18"/>
              </w:rPr>
            </w:pPr>
            <w:r w:rsidRPr="001062D8">
              <w:rPr>
                <w:rFonts w:ascii="Arial" w:hAnsi="Arial" w:cs="Arial"/>
                <w:b/>
                <w:sz w:val="18"/>
                <w:szCs w:val="18"/>
              </w:rPr>
              <w:t>Eta</w:t>
            </w:r>
            <w:r w:rsidR="00626894">
              <w:rPr>
                <w:rFonts w:ascii="Arial" w:hAnsi="Arial" w:cs="Arial"/>
                <w:b/>
                <w:sz w:val="18"/>
                <w:szCs w:val="18"/>
              </w:rPr>
              <w:t xml:space="preserve"> </w:t>
            </w:r>
            <w:r w:rsidRPr="001062D8">
              <w:rPr>
                <w:rFonts w:ascii="Arial" w:hAnsi="Arial" w:cs="Arial"/>
                <w:b/>
                <w:sz w:val="18"/>
                <w:szCs w:val="18"/>
              </w:rPr>
              <w:t>Squared</w:t>
            </w:r>
          </w:p>
        </w:tc>
      </w:tr>
      <w:tr w:rsidR="00E3655F" w:rsidRPr="00157831" w:rsidTr="001062D8">
        <w:trPr>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E3655F" w:rsidRPr="00157831" w:rsidRDefault="00E3655F" w:rsidP="001062D8">
            <w:pPr>
              <w:autoSpaceDE w:val="0"/>
              <w:autoSpaceDN w:val="0"/>
              <w:adjustRightInd w:val="0"/>
              <w:spacing w:after="60"/>
              <w:jc w:val="center"/>
              <w:rPr>
                <w:rFonts w:asciiTheme="majorBidi" w:hAnsiTheme="majorBidi" w:cstheme="majorBidi"/>
                <w:lang w:bidi="ar-JO"/>
              </w:rPr>
            </w:pPr>
            <w:r w:rsidRPr="00157831">
              <w:rPr>
                <w:rFonts w:asciiTheme="majorBidi" w:hAnsiTheme="majorBidi" w:cstheme="majorBidi"/>
              </w:rPr>
              <w:t>(strategic</w:t>
            </w:r>
            <w:r w:rsidR="00626894">
              <w:rPr>
                <w:rFonts w:asciiTheme="majorBidi" w:hAnsiTheme="majorBidi" w:cstheme="majorBidi"/>
                <w:rtl/>
              </w:rPr>
              <w:t xml:space="preserve"> </w:t>
            </w:r>
            <w:r w:rsidRPr="00157831">
              <w:rPr>
                <w:rFonts w:asciiTheme="majorBidi" w:hAnsiTheme="majorBidi" w:cstheme="majorBidi"/>
              </w:rPr>
              <w:t>group)</w:t>
            </w:r>
          </w:p>
        </w:tc>
        <w:tc>
          <w:tcPr>
            <w:tcW w:w="1819" w:type="dxa"/>
            <w:tcBorders>
              <w:top w:val="single" w:sz="4" w:space="0" w:color="000000"/>
              <w:left w:val="single" w:sz="4" w:space="0" w:color="000000"/>
              <w:bottom w:val="single" w:sz="4" w:space="0" w:color="000000"/>
              <w:right w:val="single" w:sz="4" w:space="0" w:color="000000"/>
            </w:tcBorders>
            <w:vAlign w:val="center"/>
            <w:hideMark/>
          </w:tcPr>
          <w:p w:rsidR="00E3655F" w:rsidRPr="00157831" w:rsidRDefault="00E3655F" w:rsidP="001062D8">
            <w:pPr>
              <w:spacing w:after="60"/>
              <w:jc w:val="center"/>
              <w:rPr>
                <w:rFonts w:asciiTheme="majorBidi" w:hAnsiTheme="majorBidi" w:cstheme="majorBidi"/>
                <w:rtl/>
                <w:lang w:bidi="ar-JO"/>
              </w:rPr>
            </w:pPr>
            <w:r w:rsidRPr="00157831">
              <w:rPr>
                <w:rFonts w:asciiTheme="majorBidi" w:hAnsiTheme="majorBidi" w:cstheme="majorBidi"/>
                <w:rtl/>
              </w:rPr>
              <w:t>0.45</w:t>
            </w:r>
          </w:p>
        </w:tc>
        <w:tc>
          <w:tcPr>
            <w:tcW w:w="2051" w:type="dxa"/>
            <w:tcBorders>
              <w:top w:val="single" w:sz="4" w:space="0" w:color="000000"/>
              <w:left w:val="single" w:sz="4" w:space="0" w:color="000000"/>
              <w:bottom w:val="single" w:sz="4" w:space="0" w:color="000000"/>
              <w:right w:val="single" w:sz="4" w:space="0" w:color="000000"/>
            </w:tcBorders>
            <w:vAlign w:val="center"/>
            <w:hideMark/>
          </w:tcPr>
          <w:p w:rsidR="00E3655F" w:rsidRPr="00157831" w:rsidRDefault="00E3655F" w:rsidP="001062D8">
            <w:pPr>
              <w:spacing w:after="60"/>
              <w:jc w:val="center"/>
              <w:rPr>
                <w:rFonts w:asciiTheme="majorBidi" w:hAnsiTheme="majorBidi" w:cstheme="majorBidi"/>
                <w:lang w:bidi="ar-JO"/>
              </w:rPr>
            </w:pPr>
            <w:r w:rsidRPr="00157831">
              <w:rPr>
                <w:rFonts w:asciiTheme="majorBidi" w:hAnsiTheme="majorBidi" w:cstheme="majorBidi"/>
              </w:rPr>
              <w:t>0.62</w:t>
            </w:r>
          </w:p>
        </w:tc>
      </w:tr>
    </w:tbl>
    <w:p w:rsidR="00E3655F" w:rsidRPr="00157831" w:rsidRDefault="007118D6" w:rsidP="007118D6">
      <w:r>
        <w:rPr>
          <w:rFonts w:asciiTheme="majorBidi" w:hAnsiTheme="majorBidi" w:cstheme="majorBidi"/>
        </w:rPr>
        <w:br/>
      </w:r>
      <w:r w:rsidR="00E3655F" w:rsidRPr="00157831">
        <w:t>As</w:t>
      </w:r>
      <w:r w:rsidR="00626894">
        <w:t xml:space="preserve"> </w:t>
      </w:r>
      <w:r>
        <w:t>n</w:t>
      </w:r>
      <w:r w:rsidR="00E3655F" w:rsidRPr="00157831">
        <w:t>oted</w:t>
      </w:r>
      <w:r w:rsidR="00626894">
        <w:t xml:space="preserve"> </w:t>
      </w:r>
      <w:r w:rsidR="00E3655F" w:rsidRPr="00157831">
        <w:t>from</w:t>
      </w:r>
      <w:r w:rsidR="00626894">
        <w:t xml:space="preserve"> </w:t>
      </w:r>
      <w:r w:rsidR="00E3655F" w:rsidRPr="00157831">
        <w:t>Table</w:t>
      </w:r>
      <w:r w:rsidR="00626894">
        <w:t xml:space="preserve"> </w:t>
      </w:r>
      <w:r w:rsidR="00254F6B">
        <w:t>3</w:t>
      </w:r>
      <w:r>
        <w:t>,</w:t>
      </w:r>
      <w:r w:rsidR="00626894">
        <w:t xml:space="preserve"> </w:t>
      </w:r>
      <w:r w:rsidR="00E3655F" w:rsidRPr="00157831">
        <w:t>the</w:t>
      </w:r>
      <w:r w:rsidR="00626894">
        <w:t xml:space="preserve"> </w:t>
      </w:r>
      <w:r w:rsidR="00E3655F" w:rsidRPr="00157831">
        <w:t>ETA</w:t>
      </w:r>
      <w:r w:rsidR="00626894">
        <w:t xml:space="preserve"> </w:t>
      </w:r>
      <w:r w:rsidR="00E3655F" w:rsidRPr="00157831">
        <w:t>value</w:t>
      </w:r>
      <w:r w:rsidR="00626894">
        <w:t xml:space="preserve"> </w:t>
      </w:r>
      <w:r w:rsidR="00E3655F" w:rsidRPr="00157831">
        <w:t>(0.45)</w:t>
      </w:r>
      <w:r w:rsidR="00626894">
        <w:t xml:space="preserve"> </w:t>
      </w:r>
      <w:r w:rsidR="00E3655F" w:rsidRPr="00157831">
        <w:t>is</w:t>
      </w:r>
      <w:r w:rsidR="00626894">
        <w:t xml:space="preserve"> </w:t>
      </w:r>
      <w:r w:rsidR="00E3655F" w:rsidRPr="00157831">
        <w:t>equal</w:t>
      </w:r>
      <w:r w:rsidR="00626894">
        <w:t xml:space="preserve"> </w:t>
      </w:r>
      <w:r w:rsidR="00E3655F" w:rsidRPr="00157831">
        <w:t>to</w:t>
      </w:r>
      <w:r w:rsidR="00626894">
        <w:t xml:space="preserve"> </w:t>
      </w:r>
      <w:r w:rsidR="00E3655F" w:rsidRPr="00157831">
        <w:t>the</w:t>
      </w:r>
      <w:r w:rsidR="00626894">
        <w:t xml:space="preserve"> </w:t>
      </w:r>
      <w:r w:rsidR="00E3655F" w:rsidRPr="00157831">
        <w:t>square</w:t>
      </w:r>
      <w:r w:rsidR="00626894">
        <w:t xml:space="preserve"> </w:t>
      </w:r>
      <w:r w:rsidR="00E3655F" w:rsidRPr="00157831">
        <w:t>root</w:t>
      </w:r>
      <w:r w:rsidR="00626894">
        <w:t xml:space="preserve"> </w:t>
      </w:r>
      <w:r w:rsidR="00E3655F" w:rsidRPr="00157831">
        <w:t>of</w:t>
      </w:r>
      <w:r w:rsidR="00626894">
        <w:t xml:space="preserve"> </w:t>
      </w:r>
      <w:r w:rsidR="00E3655F" w:rsidRPr="00157831">
        <w:t>the</w:t>
      </w:r>
      <w:r w:rsidR="00626894">
        <w:t xml:space="preserve"> </w:t>
      </w:r>
      <w:r w:rsidR="00E3655F" w:rsidRPr="00157831">
        <w:t>square</w:t>
      </w:r>
      <w:r w:rsidR="00626894">
        <w:t xml:space="preserve"> </w:t>
      </w:r>
      <w:r w:rsidR="00E3655F" w:rsidRPr="00157831">
        <w:t>ETA</w:t>
      </w:r>
      <w:r w:rsidR="00626894">
        <w:t xml:space="preserve"> </w:t>
      </w:r>
      <w:r w:rsidR="00E3655F" w:rsidRPr="00157831">
        <w:t>value,</w:t>
      </w:r>
      <w:r w:rsidR="00626894">
        <w:t xml:space="preserve"> </w:t>
      </w:r>
      <w:r w:rsidR="00E3655F" w:rsidRPr="00157831">
        <w:t>and</w:t>
      </w:r>
      <w:r w:rsidR="00626894">
        <w:t xml:space="preserve"> </w:t>
      </w:r>
      <w:r w:rsidR="00E3655F" w:rsidRPr="00157831">
        <w:t>by</w:t>
      </w:r>
      <w:r w:rsidR="00626894">
        <w:t xml:space="preserve"> </w:t>
      </w:r>
      <w:r w:rsidR="00E3655F" w:rsidRPr="00157831">
        <w:t>comparing</w:t>
      </w:r>
      <w:r w:rsidR="00626894">
        <w:t xml:space="preserve"> </w:t>
      </w:r>
      <w:r w:rsidR="00E3655F" w:rsidRPr="00157831">
        <w:t>the</w:t>
      </w:r>
      <w:r w:rsidR="00626894">
        <w:t xml:space="preserve"> </w:t>
      </w:r>
      <w:r w:rsidR="00E3655F" w:rsidRPr="00157831">
        <w:t>value</w:t>
      </w:r>
      <w:r w:rsidR="00626894">
        <w:t xml:space="preserve"> </w:t>
      </w:r>
      <w:r w:rsidR="00E3655F" w:rsidRPr="00157831">
        <w:t>of</w:t>
      </w:r>
      <w:r w:rsidR="00626894">
        <w:t xml:space="preserve"> </w:t>
      </w:r>
      <w:r w:rsidR="00E3655F" w:rsidRPr="00157831">
        <w:t>ETA</w:t>
      </w:r>
      <w:r w:rsidR="00626894">
        <w:t xml:space="preserve"> </w:t>
      </w:r>
      <w:r w:rsidR="00E3655F" w:rsidRPr="00157831">
        <w:t>squared,</w:t>
      </w:r>
      <w:r w:rsidR="00626894">
        <w:t xml:space="preserve"> </w:t>
      </w:r>
      <w:r w:rsidR="00E3655F" w:rsidRPr="00157831">
        <w:t>0.1025)</w:t>
      </w:r>
      <w:r w:rsidR="00626894">
        <w:t xml:space="preserve"> </w:t>
      </w:r>
      <w:r w:rsidR="00E3655F" w:rsidRPr="00157831">
        <w:t>at</w:t>
      </w:r>
      <w:r w:rsidR="00626894">
        <w:t xml:space="preserve"> </w:t>
      </w:r>
      <w:r w:rsidR="00E3655F" w:rsidRPr="00157831">
        <w:t>the</w:t>
      </w:r>
      <w:r w:rsidR="00626894">
        <w:t xml:space="preserve"> </w:t>
      </w:r>
      <w:r w:rsidR="00E3655F" w:rsidRPr="00157831">
        <w:t>levels</w:t>
      </w:r>
      <w:r w:rsidR="00626894">
        <w:t xml:space="preserve"> </w:t>
      </w:r>
      <w:r w:rsidR="00E3655F" w:rsidRPr="00157831">
        <w:t>(0.01</w:t>
      </w:r>
      <w:r w:rsidR="00626894">
        <w:t xml:space="preserve"> </w:t>
      </w:r>
      <w:r w:rsidR="00E3655F" w:rsidRPr="00157831">
        <w:t>-</w:t>
      </w:r>
      <w:r w:rsidR="00626894">
        <w:t xml:space="preserve"> </w:t>
      </w:r>
      <w:r w:rsidR="00E3655F" w:rsidRPr="00157831">
        <w:t>0.14),</w:t>
      </w:r>
      <w:r w:rsidR="00626894">
        <w:t xml:space="preserve"> </w:t>
      </w:r>
      <w:r w:rsidR="00E3655F" w:rsidRPr="00157831">
        <w:t>we</w:t>
      </w:r>
      <w:r w:rsidR="00626894">
        <w:t xml:space="preserve"> </w:t>
      </w:r>
      <w:r w:rsidR="00E3655F" w:rsidRPr="00157831">
        <w:t>find</w:t>
      </w:r>
      <w:r w:rsidR="00626894">
        <w:t xml:space="preserve"> </w:t>
      </w:r>
      <w:r w:rsidR="00E3655F" w:rsidRPr="00157831">
        <w:t>that</w:t>
      </w:r>
      <w:r w:rsidR="00626894">
        <w:t xml:space="preserve"> </w:t>
      </w:r>
      <w:r w:rsidR="00E3655F" w:rsidRPr="00157831">
        <w:t>it</w:t>
      </w:r>
      <w:r w:rsidR="00626894">
        <w:t xml:space="preserve"> </w:t>
      </w:r>
      <w:r w:rsidR="00E3655F" w:rsidRPr="00157831">
        <w:t>is</w:t>
      </w:r>
      <w:r w:rsidR="00626894">
        <w:t xml:space="preserve"> </w:t>
      </w:r>
      <w:r w:rsidR="00E3655F" w:rsidRPr="00157831">
        <w:t>average,</w:t>
      </w:r>
      <w:r w:rsidR="00626894">
        <w:t xml:space="preserve"> </w:t>
      </w:r>
      <w:r w:rsidR="00E3655F" w:rsidRPr="00157831">
        <w:t>i</w:t>
      </w:r>
      <w:r>
        <w:t>.</w:t>
      </w:r>
      <w:r w:rsidR="00E3655F" w:rsidRPr="00157831">
        <w:t>e</w:t>
      </w:r>
      <w:r>
        <w:t>.</w:t>
      </w:r>
      <w:r w:rsidR="00626894">
        <w:t xml:space="preserve"> </w:t>
      </w:r>
      <w:r w:rsidR="00E3655F" w:rsidRPr="00157831">
        <w:t>the</w:t>
      </w:r>
      <w:r w:rsidR="00626894">
        <w:t xml:space="preserve"> </w:t>
      </w:r>
      <w:r w:rsidR="00E3655F" w:rsidRPr="00157831">
        <w:t>effect</w:t>
      </w:r>
      <w:r w:rsidR="00626894">
        <w:t xml:space="preserve"> </w:t>
      </w:r>
      <w:r w:rsidR="00E3655F" w:rsidRPr="00157831">
        <w:t>of</w:t>
      </w:r>
      <w:r w:rsidR="00626894">
        <w:t xml:space="preserve"> </w:t>
      </w:r>
      <w:r w:rsidR="00E3655F" w:rsidRPr="00157831">
        <w:t>the</w:t>
      </w:r>
      <w:r w:rsidR="00626894">
        <w:t xml:space="preserve"> </w:t>
      </w:r>
      <w:r w:rsidR="00E3655F" w:rsidRPr="00157831">
        <w:t>treatment</w:t>
      </w:r>
      <w:r w:rsidR="00626894">
        <w:t xml:space="preserve"> </w:t>
      </w:r>
      <w:r w:rsidR="00E3655F" w:rsidRPr="00157831">
        <w:t>(strategy)</w:t>
      </w:r>
      <w:r w:rsidR="00626894">
        <w:t xml:space="preserve"> </w:t>
      </w:r>
      <w:r w:rsidR="00E3655F" w:rsidRPr="00157831">
        <w:t>is</w:t>
      </w:r>
      <w:r w:rsidR="00626894">
        <w:t xml:space="preserve"> </w:t>
      </w:r>
      <w:r w:rsidR="00E3655F" w:rsidRPr="00157831">
        <w:t>average,</w:t>
      </w:r>
      <w:r w:rsidR="00626894">
        <w:t xml:space="preserve"> </w:t>
      </w:r>
      <w:r w:rsidR="00E3655F" w:rsidRPr="00157831">
        <w:t>this</w:t>
      </w:r>
      <w:r w:rsidR="00626894">
        <w:t xml:space="preserve"> </w:t>
      </w:r>
      <w:r w:rsidR="00E3655F" w:rsidRPr="00157831">
        <w:t>mean</w:t>
      </w:r>
      <w:r w:rsidR="00626894">
        <w:t xml:space="preserve"> </w:t>
      </w:r>
      <w:r w:rsidR="00E3655F" w:rsidRPr="00157831">
        <w:t>that</w:t>
      </w:r>
      <w:r w:rsidR="00626894">
        <w:t xml:space="preserve"> </w:t>
      </w:r>
      <w:r w:rsidR="00E3655F" w:rsidRPr="00157831">
        <w:t>the</w:t>
      </w:r>
      <w:r w:rsidR="00626894">
        <w:t xml:space="preserve"> </w:t>
      </w:r>
      <w:r w:rsidR="00E3655F" w:rsidRPr="00157831">
        <w:t>strategy</w:t>
      </w:r>
      <w:r w:rsidR="00626894">
        <w:t xml:space="preserve"> </w:t>
      </w:r>
      <w:r w:rsidR="00E3655F" w:rsidRPr="00157831">
        <w:t>caused</w:t>
      </w:r>
      <w:r w:rsidR="00626894">
        <w:t xml:space="preserve"> </w:t>
      </w:r>
      <w:r w:rsidR="00E3655F" w:rsidRPr="00157831">
        <w:t>an</w:t>
      </w:r>
      <w:r w:rsidR="00626894">
        <w:t xml:space="preserve"> </w:t>
      </w:r>
      <w:r w:rsidR="00E3655F" w:rsidRPr="00157831">
        <w:t>average</w:t>
      </w:r>
      <w:r w:rsidR="00626894">
        <w:t xml:space="preserve"> </w:t>
      </w:r>
      <w:r w:rsidR="00E3655F" w:rsidRPr="00157831">
        <w:t>variation</w:t>
      </w:r>
      <w:r w:rsidR="00626894">
        <w:t xml:space="preserve"> </w:t>
      </w:r>
      <w:r w:rsidR="00E3655F" w:rsidRPr="00157831">
        <w:t>in</w:t>
      </w:r>
      <w:r w:rsidR="00626894">
        <w:t xml:space="preserve"> </w:t>
      </w:r>
      <w:r w:rsidR="00E3655F" w:rsidRPr="00157831">
        <w:t>the</w:t>
      </w:r>
      <w:r w:rsidR="00626894">
        <w:t xml:space="preserve"> </w:t>
      </w:r>
      <w:r w:rsidR="00E3655F" w:rsidRPr="00157831">
        <w:t>dependent</w:t>
      </w:r>
      <w:r w:rsidR="00626894">
        <w:t xml:space="preserve"> </w:t>
      </w:r>
      <w:r w:rsidR="00E3655F" w:rsidRPr="00157831">
        <w:t>variable.</w:t>
      </w:r>
      <w:r w:rsidR="00626894">
        <w:t xml:space="preserve"> </w:t>
      </w:r>
      <w:r w:rsidR="00E3655F" w:rsidRPr="00157831">
        <w:t>0.2025</w:t>
      </w:r>
      <w:r w:rsidR="00626894">
        <w:t xml:space="preserve"> </w:t>
      </w:r>
      <w:r w:rsidR="00E3655F" w:rsidRPr="00157831">
        <w:t>×</w:t>
      </w:r>
      <w:r w:rsidR="00626894">
        <w:t xml:space="preserve"> </w:t>
      </w:r>
      <w:r w:rsidR="00E3655F" w:rsidRPr="00157831">
        <w:t>100%</w:t>
      </w:r>
      <w:r w:rsidR="00626894">
        <w:t xml:space="preserve"> </w:t>
      </w:r>
      <w:r w:rsidR="00E3655F" w:rsidRPr="00157831">
        <w:t>=</w:t>
      </w:r>
      <w:r w:rsidR="00626894">
        <w:t xml:space="preserve"> </w:t>
      </w:r>
      <w:r w:rsidR="00E3655F" w:rsidRPr="00157831">
        <w:t>20.25%</w:t>
      </w:r>
      <w:r>
        <w:t>.</w:t>
      </w:r>
      <w:r w:rsidR="00626894">
        <w:t xml:space="preserve"> </w:t>
      </w:r>
      <w:r>
        <w:t xml:space="preserve"> </w:t>
      </w:r>
      <w:r w:rsidR="00E3655F" w:rsidRPr="00157831">
        <w:t>This</w:t>
      </w:r>
      <w:r w:rsidR="00626894">
        <w:t xml:space="preserve"> </w:t>
      </w:r>
      <w:r w:rsidR="00E3655F" w:rsidRPr="00157831">
        <w:t>means</w:t>
      </w:r>
      <w:r w:rsidR="00626894">
        <w:t xml:space="preserve"> </w:t>
      </w:r>
      <w:r w:rsidR="00E3655F" w:rsidRPr="00157831">
        <w:t>that</w:t>
      </w:r>
      <w:r w:rsidR="00626894">
        <w:t xml:space="preserve"> </w:t>
      </w:r>
      <w:r w:rsidR="00E3655F" w:rsidRPr="00157831">
        <w:t>the</w:t>
      </w:r>
      <w:r w:rsidR="00626894">
        <w:t xml:space="preserve"> </w:t>
      </w:r>
      <w:r w:rsidR="00E3655F" w:rsidRPr="00157831">
        <w:t>treatment</w:t>
      </w:r>
      <w:r w:rsidR="00626894">
        <w:t xml:space="preserve"> </w:t>
      </w:r>
      <w:r w:rsidR="00E3655F" w:rsidRPr="00157831">
        <w:t>explained</w:t>
      </w:r>
      <w:r w:rsidR="00626894">
        <w:t xml:space="preserve"> </w:t>
      </w:r>
      <w:r w:rsidR="00E3655F" w:rsidRPr="00157831">
        <w:t>20.25%</w:t>
      </w:r>
      <w:r w:rsidR="00626894">
        <w:t xml:space="preserve"> </w:t>
      </w:r>
      <w:r w:rsidR="00E3655F" w:rsidRPr="00157831">
        <w:t>of</w:t>
      </w:r>
      <w:r w:rsidR="00626894">
        <w:t xml:space="preserve"> </w:t>
      </w:r>
      <w:r w:rsidR="00E3655F" w:rsidRPr="00157831">
        <w:t>the</w:t>
      </w:r>
      <w:r w:rsidR="00626894">
        <w:t xml:space="preserve"> </w:t>
      </w:r>
      <w:r w:rsidR="00E3655F" w:rsidRPr="00157831">
        <w:t>variance</w:t>
      </w:r>
      <w:r w:rsidR="00626894">
        <w:t xml:space="preserve"> </w:t>
      </w:r>
      <w:r w:rsidR="00E3655F" w:rsidRPr="00157831">
        <w:t>in</w:t>
      </w:r>
      <w:r w:rsidR="00626894">
        <w:t xml:space="preserve"> </w:t>
      </w:r>
      <w:r w:rsidR="00E3655F" w:rsidRPr="00157831">
        <w:t>the</w:t>
      </w:r>
      <w:r w:rsidR="00626894">
        <w:t xml:space="preserve"> </w:t>
      </w:r>
      <w:r w:rsidR="00E3655F" w:rsidRPr="00157831">
        <w:t>dependent</w:t>
      </w:r>
      <w:r w:rsidR="00626894">
        <w:t xml:space="preserve"> </w:t>
      </w:r>
      <w:r w:rsidR="00E3655F" w:rsidRPr="00157831">
        <w:t>variable.</w:t>
      </w:r>
    </w:p>
    <w:p w:rsidR="00E3655F" w:rsidRPr="00157831" w:rsidRDefault="00E3655F" w:rsidP="00254F6B">
      <w:pPr>
        <w:pStyle w:val="BodyText"/>
      </w:pPr>
      <w:r w:rsidRPr="00157831">
        <w:t>The</w:t>
      </w:r>
      <w:r w:rsidR="00626894">
        <w:t xml:space="preserve"> </w:t>
      </w:r>
      <w:r w:rsidRPr="00157831">
        <w:t>research</w:t>
      </w:r>
      <w:r w:rsidR="00626894">
        <w:t xml:space="preserve"> </w:t>
      </w:r>
      <w:r w:rsidRPr="00157831">
        <w:t>clarif</w:t>
      </w:r>
      <w:r w:rsidR="007118D6">
        <w:t>ied that</w:t>
      </w:r>
      <w:r w:rsidR="00626894">
        <w:t xml:space="preserve"> </w:t>
      </w:r>
      <w:r w:rsidRPr="00157831">
        <w:t>this</w:t>
      </w:r>
      <w:r w:rsidR="00626894">
        <w:t xml:space="preserve"> </w:t>
      </w:r>
      <w:r w:rsidRPr="00157831">
        <w:t>result</w:t>
      </w:r>
      <w:r w:rsidR="00626894">
        <w:t xml:space="preserve"> </w:t>
      </w:r>
      <w:r w:rsidRPr="00157831">
        <w:t>is</w:t>
      </w:r>
      <w:r w:rsidR="00626894">
        <w:t xml:space="preserve"> </w:t>
      </w:r>
      <w:r w:rsidRPr="00157831">
        <w:t>due</w:t>
      </w:r>
      <w:r w:rsidR="00626894">
        <w:t xml:space="preserve"> </w:t>
      </w:r>
      <w:r w:rsidRPr="00157831">
        <w:t>to</w:t>
      </w:r>
      <w:r w:rsidR="00626894">
        <w:t xml:space="preserve"> </w:t>
      </w:r>
      <w:r w:rsidRPr="00157831">
        <w:t>use</w:t>
      </w:r>
      <w:r w:rsidR="00626894">
        <w:t xml:space="preserve"> </w:t>
      </w:r>
      <w:r w:rsidRPr="00157831">
        <w:t>of</w:t>
      </w:r>
      <w:r w:rsidR="00626894">
        <w:t xml:space="preserve"> </w:t>
      </w:r>
      <w:r w:rsidRPr="00157831">
        <w:t>the</w:t>
      </w:r>
      <w:r w:rsidR="00626894">
        <w:t xml:space="preserve"> </w:t>
      </w:r>
      <w:r w:rsidRPr="00157831">
        <w:t>strategy</w:t>
      </w:r>
      <w:r w:rsidR="00626894">
        <w:t xml:space="preserve"> </w:t>
      </w:r>
      <w:r w:rsidRPr="00157831">
        <w:t>that</w:t>
      </w:r>
      <w:r w:rsidR="00626894">
        <w:t xml:space="preserve"> </w:t>
      </w:r>
      <w:r w:rsidRPr="00157831">
        <w:t>provided</w:t>
      </w:r>
      <w:r w:rsidR="00626894">
        <w:t xml:space="preserve"> </w:t>
      </w:r>
      <w:r w:rsidRPr="00157831">
        <w:t>the</w:t>
      </w:r>
      <w:r w:rsidR="00626894">
        <w:t xml:space="preserve"> </w:t>
      </w:r>
      <w:r w:rsidRPr="00157831">
        <w:t>student</w:t>
      </w:r>
      <w:r w:rsidR="00626894">
        <w:t xml:space="preserve"> </w:t>
      </w:r>
      <w:r w:rsidRPr="00157831">
        <w:t>with</w:t>
      </w:r>
      <w:r w:rsidR="00626894">
        <w:t xml:space="preserve"> </w:t>
      </w:r>
      <w:r w:rsidRPr="00157831">
        <w:t>an</w:t>
      </w:r>
      <w:r w:rsidR="00626894">
        <w:t xml:space="preserve"> </w:t>
      </w:r>
      <w:r w:rsidRPr="00157831">
        <w:t>opportunity</w:t>
      </w:r>
      <w:r w:rsidR="00626894">
        <w:t xml:space="preserve"> </w:t>
      </w:r>
      <w:r w:rsidRPr="00157831">
        <w:t>to</w:t>
      </w:r>
      <w:r w:rsidR="00626894">
        <w:t xml:space="preserve"> </w:t>
      </w:r>
      <w:r w:rsidRPr="00157831">
        <w:t>develop</w:t>
      </w:r>
      <w:r w:rsidR="00626894">
        <w:t xml:space="preserve"> </w:t>
      </w:r>
      <w:r w:rsidRPr="00157831">
        <w:t>his</w:t>
      </w:r>
      <w:r w:rsidR="00626894">
        <w:t xml:space="preserve"> </w:t>
      </w:r>
      <w:r w:rsidRPr="00157831">
        <w:t>understanding</w:t>
      </w:r>
      <w:r w:rsidR="00626894">
        <w:t xml:space="preserve"> </w:t>
      </w:r>
      <w:r w:rsidRPr="00157831">
        <w:t>of</w:t>
      </w:r>
      <w:r w:rsidR="00626894">
        <w:t xml:space="preserve"> </w:t>
      </w:r>
      <w:r w:rsidRPr="00157831">
        <w:t>the</w:t>
      </w:r>
      <w:r w:rsidR="00626894">
        <w:t xml:space="preserve"> </w:t>
      </w:r>
      <w:r w:rsidRPr="00157831">
        <w:t>scientific</w:t>
      </w:r>
      <w:r w:rsidR="00626894">
        <w:t xml:space="preserve"> </w:t>
      </w:r>
      <w:r w:rsidRPr="007A0926">
        <w:rPr>
          <w:i/>
        </w:rPr>
        <w:t>concept</w:t>
      </w:r>
      <w:r w:rsidRPr="00157831">
        <w:t>,</w:t>
      </w:r>
      <w:r w:rsidR="00626894">
        <w:t xml:space="preserve"> </w:t>
      </w:r>
      <w:r w:rsidRPr="00157831">
        <w:t>which</w:t>
      </w:r>
      <w:r w:rsidR="00626894">
        <w:t xml:space="preserve"> </w:t>
      </w:r>
      <w:r w:rsidRPr="00157831">
        <w:t>gives</w:t>
      </w:r>
      <w:r w:rsidR="00626894">
        <w:t xml:space="preserve"> </w:t>
      </w:r>
      <w:r w:rsidRPr="00157831">
        <w:t>him</w:t>
      </w:r>
      <w:r w:rsidR="00626894">
        <w:t xml:space="preserve"> </w:t>
      </w:r>
      <w:r w:rsidRPr="00157831">
        <w:t>the</w:t>
      </w:r>
      <w:r w:rsidR="00626894">
        <w:t xml:space="preserve"> </w:t>
      </w:r>
      <w:r w:rsidRPr="00157831">
        <w:t>ability</w:t>
      </w:r>
      <w:r w:rsidR="00626894">
        <w:t xml:space="preserve"> </w:t>
      </w:r>
      <w:r w:rsidRPr="00157831">
        <w:t>to</w:t>
      </w:r>
      <w:r w:rsidR="00626894">
        <w:t xml:space="preserve"> </w:t>
      </w:r>
      <w:r w:rsidRPr="00157831">
        <w:t>apply</w:t>
      </w:r>
      <w:r w:rsidR="00626894">
        <w:t xml:space="preserve"> </w:t>
      </w:r>
      <w:r w:rsidR="007118D6">
        <w:t xml:space="preserve">the </w:t>
      </w:r>
      <w:r w:rsidR="007118D6" w:rsidRPr="007A0926">
        <w:rPr>
          <w:i/>
        </w:rPr>
        <w:t>process</w:t>
      </w:r>
      <w:r w:rsidR="00626894">
        <w:t xml:space="preserve"> </w:t>
      </w:r>
      <w:r w:rsidRPr="00157831">
        <w:t>in</w:t>
      </w:r>
      <w:r w:rsidR="00626894">
        <w:t xml:space="preserve"> </w:t>
      </w:r>
      <w:r w:rsidRPr="00157831">
        <w:t>daily</w:t>
      </w:r>
      <w:r w:rsidR="00626894">
        <w:t xml:space="preserve"> </w:t>
      </w:r>
      <w:r w:rsidRPr="00157831">
        <w:t>life</w:t>
      </w:r>
      <w:r w:rsidR="00626894">
        <w:t xml:space="preserve"> </w:t>
      </w:r>
      <w:r w:rsidRPr="00157831">
        <w:t>and</w:t>
      </w:r>
      <w:r w:rsidR="00626894">
        <w:t xml:space="preserve"> </w:t>
      </w:r>
      <w:r w:rsidRPr="00157831">
        <w:t>use</w:t>
      </w:r>
      <w:r w:rsidR="00626894">
        <w:t xml:space="preserve"> </w:t>
      </w:r>
      <w:r w:rsidRPr="00157831">
        <w:t>it</w:t>
      </w:r>
      <w:r w:rsidR="00626894">
        <w:t xml:space="preserve"> </w:t>
      </w:r>
      <w:r w:rsidRPr="00157831">
        <w:t>when</w:t>
      </w:r>
      <w:r w:rsidR="00626894">
        <w:t xml:space="preserve"> </w:t>
      </w:r>
      <w:r w:rsidRPr="00157831">
        <w:t>needed</w:t>
      </w:r>
      <w:r w:rsidR="00626894">
        <w:t xml:space="preserve"> </w:t>
      </w:r>
      <w:r w:rsidRPr="00157831">
        <w:t>in</w:t>
      </w:r>
      <w:r w:rsidR="00626894">
        <w:t xml:space="preserve"> </w:t>
      </w:r>
      <w:r w:rsidRPr="00157831">
        <w:t>application,</w:t>
      </w:r>
      <w:r w:rsidR="00626894">
        <w:t xml:space="preserve"> </w:t>
      </w:r>
      <w:r w:rsidRPr="00157831">
        <w:t>analysis</w:t>
      </w:r>
      <w:r w:rsidR="00626894">
        <w:t xml:space="preserve"> </w:t>
      </w:r>
      <w:r w:rsidRPr="00157831">
        <w:t>and</w:t>
      </w:r>
      <w:r w:rsidR="00626894">
        <w:t xml:space="preserve"> </w:t>
      </w:r>
      <w:r w:rsidRPr="00157831">
        <w:t>learning.</w:t>
      </w:r>
      <w:r w:rsidR="00626894">
        <w:t xml:space="preserve"> </w:t>
      </w:r>
    </w:p>
    <w:p w:rsidR="00E3655F" w:rsidRPr="00157831" w:rsidRDefault="00E3655F" w:rsidP="00254F6B">
      <w:pPr>
        <w:pStyle w:val="BodyText"/>
      </w:pPr>
      <w:r w:rsidRPr="00157831">
        <w:t>The</w:t>
      </w:r>
      <w:r w:rsidR="00626894">
        <w:t xml:space="preserve"> </w:t>
      </w:r>
      <w:r w:rsidRPr="00157831">
        <w:t>strategy</w:t>
      </w:r>
      <w:r w:rsidR="00626894">
        <w:t xml:space="preserve"> </w:t>
      </w:r>
      <w:r w:rsidRPr="00157831">
        <w:t>used</w:t>
      </w:r>
      <w:r w:rsidR="00626894">
        <w:t xml:space="preserve"> </w:t>
      </w:r>
      <w:r w:rsidRPr="00157831">
        <w:t>allows</w:t>
      </w:r>
      <w:r w:rsidR="00626894">
        <w:t xml:space="preserve"> </w:t>
      </w:r>
      <w:r w:rsidRPr="00157831">
        <w:t>building</w:t>
      </w:r>
      <w:r w:rsidR="00626894">
        <w:t xml:space="preserve"> </w:t>
      </w:r>
      <w:r w:rsidRPr="00157831">
        <w:t>scientific</w:t>
      </w:r>
      <w:r w:rsidR="00626894">
        <w:t xml:space="preserve"> </w:t>
      </w:r>
      <w:r w:rsidRPr="00157831">
        <w:t>concepts</w:t>
      </w:r>
      <w:r w:rsidR="00626894">
        <w:t xml:space="preserve"> </w:t>
      </w:r>
      <w:r w:rsidRPr="00157831">
        <w:t>by</w:t>
      </w:r>
      <w:r w:rsidR="00626894">
        <w:t xml:space="preserve"> </w:t>
      </w:r>
      <w:r w:rsidRPr="00157831">
        <w:t>working</w:t>
      </w:r>
      <w:r w:rsidR="00626894">
        <w:t xml:space="preserve"> </w:t>
      </w:r>
      <w:r w:rsidRPr="00157831">
        <w:t>on</w:t>
      </w:r>
      <w:r w:rsidR="00626894">
        <w:t xml:space="preserve"> </w:t>
      </w:r>
      <w:r w:rsidRPr="00157831">
        <w:t>investigation</w:t>
      </w:r>
      <w:r w:rsidR="00626894">
        <w:t xml:space="preserve"> </w:t>
      </w:r>
      <w:r w:rsidRPr="00157831">
        <w:t>functionality</w:t>
      </w:r>
      <w:r w:rsidR="00626894">
        <w:t xml:space="preserve"> </w:t>
      </w:r>
      <w:r w:rsidRPr="00157831">
        <w:t>and</w:t>
      </w:r>
      <w:r w:rsidR="00626894">
        <w:t xml:space="preserve"> </w:t>
      </w:r>
      <w:r w:rsidRPr="00157831">
        <w:t>use</w:t>
      </w:r>
      <w:r w:rsidR="00626894">
        <w:t xml:space="preserve"> </w:t>
      </w:r>
      <w:r w:rsidRPr="00157831">
        <w:t>of</w:t>
      </w:r>
      <w:r w:rsidR="00626894">
        <w:t xml:space="preserve"> </w:t>
      </w:r>
      <w:r w:rsidRPr="00157831">
        <w:t>activities</w:t>
      </w:r>
      <w:r w:rsidR="00626894">
        <w:t xml:space="preserve"> </w:t>
      </w:r>
      <w:r w:rsidRPr="00157831">
        <w:t>that</w:t>
      </w:r>
      <w:r w:rsidR="00626894">
        <w:t xml:space="preserve"> </w:t>
      </w:r>
      <w:r w:rsidRPr="00157831">
        <w:t>integrat</w:t>
      </w:r>
      <w:r w:rsidR="007A0926">
        <w:t>e</w:t>
      </w:r>
      <w:r w:rsidR="00626894">
        <w:t xml:space="preserve"> </w:t>
      </w:r>
      <w:r w:rsidRPr="00157831">
        <w:t>both</w:t>
      </w:r>
      <w:r w:rsidR="00626894">
        <w:t xml:space="preserve"> </w:t>
      </w:r>
      <w:r w:rsidRPr="00157831">
        <w:t>of</w:t>
      </w:r>
      <w:r w:rsidR="00626894">
        <w:t xml:space="preserve"> </w:t>
      </w:r>
      <w:r w:rsidRPr="00157831">
        <w:t>the</w:t>
      </w:r>
      <w:r w:rsidR="00626894">
        <w:t xml:space="preserve"> </w:t>
      </w:r>
      <w:r w:rsidRPr="00157831">
        <w:t>two</w:t>
      </w:r>
      <w:r w:rsidR="00626894">
        <w:t xml:space="preserve"> </w:t>
      </w:r>
      <w:r w:rsidRPr="00157831">
        <w:t>parts</w:t>
      </w:r>
      <w:r w:rsidR="00626894">
        <w:t xml:space="preserve"> </w:t>
      </w:r>
      <w:r w:rsidR="007A0926">
        <w:t>of the b</w:t>
      </w:r>
      <w:r w:rsidR="007A0926" w:rsidRPr="00157831">
        <w:t>rain</w:t>
      </w:r>
      <w:r w:rsidR="007A0926">
        <w:t xml:space="preserve"> </w:t>
      </w:r>
      <w:r w:rsidRPr="00157831">
        <w:t>in</w:t>
      </w:r>
      <w:r w:rsidR="00626894">
        <w:t xml:space="preserve"> </w:t>
      </w:r>
      <w:r w:rsidRPr="00157831">
        <w:t>processing</w:t>
      </w:r>
      <w:r w:rsidR="00626894">
        <w:t xml:space="preserve"> </w:t>
      </w:r>
      <w:r w:rsidRPr="00157831">
        <w:t>information</w:t>
      </w:r>
      <w:r w:rsidR="00626894">
        <w:t xml:space="preserve"> </w:t>
      </w:r>
      <w:r w:rsidRPr="00157831">
        <w:t>and</w:t>
      </w:r>
      <w:r w:rsidR="00626894">
        <w:t xml:space="preserve"> </w:t>
      </w:r>
      <w:r w:rsidRPr="00157831">
        <w:t>dealing</w:t>
      </w:r>
      <w:r w:rsidR="00626894">
        <w:t xml:space="preserve"> </w:t>
      </w:r>
      <w:r w:rsidRPr="00157831">
        <w:t>with</w:t>
      </w:r>
      <w:r w:rsidR="00626894">
        <w:t xml:space="preserve"> </w:t>
      </w:r>
      <w:r w:rsidRPr="00157831">
        <w:t>various</w:t>
      </w:r>
      <w:r w:rsidR="00626894">
        <w:t xml:space="preserve"> </w:t>
      </w:r>
      <w:r w:rsidRPr="00157831">
        <w:t>tasks</w:t>
      </w:r>
      <w:r w:rsidR="00626894">
        <w:t xml:space="preserve"> </w:t>
      </w:r>
      <w:r w:rsidRPr="00157831">
        <w:t>such</w:t>
      </w:r>
      <w:r w:rsidR="00626894">
        <w:t xml:space="preserve"> </w:t>
      </w:r>
      <w:r w:rsidRPr="00157831">
        <w:t>as</w:t>
      </w:r>
      <w:r w:rsidR="00626894">
        <w:t xml:space="preserve"> </w:t>
      </w:r>
      <w:r w:rsidRPr="00157831">
        <w:t>analysis,</w:t>
      </w:r>
      <w:r w:rsidR="00626894">
        <w:t xml:space="preserve"> </w:t>
      </w:r>
      <w:r w:rsidRPr="00157831">
        <w:t>reasoning,</w:t>
      </w:r>
      <w:r w:rsidR="00626894">
        <w:t xml:space="preserve"> </w:t>
      </w:r>
      <w:r w:rsidRPr="00157831">
        <w:t>visualization,</w:t>
      </w:r>
      <w:r w:rsidR="00626894">
        <w:t xml:space="preserve"> </w:t>
      </w:r>
      <w:r w:rsidRPr="00157831">
        <w:t>creativity,</w:t>
      </w:r>
      <w:r w:rsidR="00626894">
        <w:t xml:space="preserve"> </w:t>
      </w:r>
      <w:r w:rsidRPr="00157831">
        <w:t>colors</w:t>
      </w:r>
      <w:r w:rsidR="007A0926">
        <w:t>,</w:t>
      </w:r>
      <w:r w:rsidR="00626894">
        <w:t xml:space="preserve"> </w:t>
      </w:r>
      <w:r w:rsidRPr="00157831">
        <w:t>dreams</w:t>
      </w:r>
      <w:r w:rsidR="00626894">
        <w:t xml:space="preserve"> </w:t>
      </w:r>
      <w:r w:rsidR="007A0926">
        <w:t>and</w:t>
      </w:r>
      <w:r w:rsidR="00626894">
        <w:t xml:space="preserve"> </w:t>
      </w:r>
      <w:r w:rsidRPr="00157831">
        <w:t>vigilance</w:t>
      </w:r>
      <w:r w:rsidR="00626894">
        <w:t xml:space="preserve"> </w:t>
      </w:r>
      <w:r w:rsidRPr="00157831">
        <w:t>in</w:t>
      </w:r>
      <w:r w:rsidR="00626894">
        <w:t xml:space="preserve"> </w:t>
      </w:r>
      <w:r w:rsidRPr="00157831">
        <w:t>educational</w:t>
      </w:r>
      <w:r w:rsidR="00626894">
        <w:t xml:space="preserve"> </w:t>
      </w:r>
      <w:r w:rsidRPr="00157831">
        <w:t>situations</w:t>
      </w:r>
      <w:r w:rsidR="00626894">
        <w:t xml:space="preserve"> </w:t>
      </w:r>
      <w:r w:rsidRPr="00157831">
        <w:t>and</w:t>
      </w:r>
      <w:r w:rsidR="00626894">
        <w:t xml:space="preserve"> </w:t>
      </w:r>
      <w:r w:rsidRPr="00157831">
        <w:t>apply</w:t>
      </w:r>
      <w:r w:rsidR="00626894">
        <w:t xml:space="preserve"> </w:t>
      </w:r>
      <w:r w:rsidRPr="00157831">
        <w:t>these</w:t>
      </w:r>
      <w:r w:rsidR="00626894">
        <w:t xml:space="preserve"> </w:t>
      </w:r>
      <w:r w:rsidRPr="00157831">
        <w:t>concepts</w:t>
      </w:r>
      <w:r w:rsidR="00626894">
        <w:t xml:space="preserve"> </w:t>
      </w:r>
      <w:r w:rsidRPr="00157831">
        <w:t>in</w:t>
      </w:r>
      <w:r w:rsidR="00626894">
        <w:t xml:space="preserve"> </w:t>
      </w:r>
      <w:r w:rsidRPr="00157831">
        <w:t>the</w:t>
      </w:r>
      <w:r w:rsidR="00626894">
        <w:t xml:space="preserve"> </w:t>
      </w:r>
      <w:r w:rsidRPr="00157831">
        <w:t>reality</w:t>
      </w:r>
      <w:r w:rsidR="00626894">
        <w:t xml:space="preserve"> </w:t>
      </w:r>
      <w:r w:rsidRPr="00157831">
        <w:t>of</w:t>
      </w:r>
      <w:r w:rsidR="00626894">
        <w:t xml:space="preserve"> </w:t>
      </w:r>
      <w:r w:rsidRPr="00157831">
        <w:t>their</w:t>
      </w:r>
      <w:r w:rsidR="00626894">
        <w:t xml:space="preserve"> </w:t>
      </w:r>
      <w:r w:rsidRPr="00157831">
        <w:t>lives.</w:t>
      </w:r>
    </w:p>
    <w:p w:rsidR="00E3655F" w:rsidRPr="00157831" w:rsidRDefault="00E3655F" w:rsidP="00254F6B">
      <w:pPr>
        <w:pStyle w:val="BodyText"/>
      </w:pPr>
      <w:r w:rsidRPr="00157831">
        <w:t>The</w:t>
      </w:r>
      <w:r w:rsidR="00626894">
        <w:t xml:space="preserve"> </w:t>
      </w:r>
      <w:r w:rsidRPr="00157831">
        <w:t>results</w:t>
      </w:r>
      <w:r w:rsidR="00626894">
        <w:t xml:space="preserve"> </w:t>
      </w:r>
      <w:r w:rsidRPr="00157831">
        <w:t>of</w:t>
      </w:r>
      <w:r w:rsidR="00626894">
        <w:t xml:space="preserve"> </w:t>
      </w:r>
      <w:r w:rsidRPr="00157831">
        <w:t>this</w:t>
      </w:r>
      <w:r w:rsidR="00626894">
        <w:t xml:space="preserve"> </w:t>
      </w:r>
      <w:r w:rsidRPr="00157831">
        <w:t>study</w:t>
      </w:r>
      <w:r w:rsidR="00626894">
        <w:t xml:space="preserve"> </w:t>
      </w:r>
      <w:r w:rsidRPr="00157831">
        <w:t>are</w:t>
      </w:r>
      <w:r w:rsidR="00626894">
        <w:t xml:space="preserve"> </w:t>
      </w:r>
      <w:r w:rsidRPr="00157831">
        <w:t>consistent</w:t>
      </w:r>
      <w:r w:rsidR="00626894">
        <w:t xml:space="preserve"> </w:t>
      </w:r>
      <w:r w:rsidRPr="00157831">
        <w:t>with</w:t>
      </w:r>
      <w:r w:rsidR="00626894">
        <w:t xml:space="preserve"> </w:t>
      </w:r>
      <w:r w:rsidRPr="00157831">
        <w:t>the</w:t>
      </w:r>
      <w:r w:rsidR="00626894">
        <w:t xml:space="preserve"> </w:t>
      </w:r>
      <w:r w:rsidRPr="00157831">
        <w:t>results</w:t>
      </w:r>
      <w:r w:rsidR="00626894">
        <w:t xml:space="preserve"> </w:t>
      </w:r>
      <w:r w:rsidRPr="00157831">
        <w:t>of</w:t>
      </w:r>
      <w:r w:rsidR="00626894">
        <w:t xml:space="preserve"> </w:t>
      </w:r>
      <w:r w:rsidRPr="00157831">
        <w:t>Salmiza</w:t>
      </w:r>
      <w:r w:rsidR="00626894">
        <w:t xml:space="preserve"> </w:t>
      </w:r>
      <w:r w:rsidRPr="00157831">
        <w:t>(2011)</w:t>
      </w:r>
      <w:r w:rsidR="00626894">
        <w:t xml:space="preserve"> </w:t>
      </w:r>
      <w:r w:rsidRPr="00157831">
        <w:t>and</w:t>
      </w:r>
      <w:r w:rsidR="00626894">
        <w:t xml:space="preserve"> </w:t>
      </w:r>
      <w:r w:rsidRPr="00157831">
        <w:t>Dulaimi</w:t>
      </w:r>
      <w:r w:rsidR="00626894">
        <w:t xml:space="preserve"> </w:t>
      </w:r>
      <w:r w:rsidRPr="00157831">
        <w:t>(2005),</w:t>
      </w:r>
      <w:r w:rsidR="00626894">
        <w:t xml:space="preserve"> </w:t>
      </w:r>
      <w:r w:rsidRPr="00157831">
        <w:t>which</w:t>
      </w:r>
      <w:r w:rsidR="00626894">
        <w:t xml:space="preserve"> </w:t>
      </w:r>
      <w:r w:rsidRPr="00157831">
        <w:t>found</w:t>
      </w:r>
      <w:r w:rsidR="00626894">
        <w:t xml:space="preserve"> </w:t>
      </w:r>
      <w:r w:rsidRPr="00157831">
        <w:t>that</w:t>
      </w:r>
      <w:r w:rsidR="00626894">
        <w:t xml:space="preserve"> </w:t>
      </w:r>
      <w:r w:rsidRPr="00157831">
        <w:t>brain-based</w:t>
      </w:r>
      <w:r w:rsidR="00626894">
        <w:t xml:space="preserve"> </w:t>
      </w:r>
      <w:r w:rsidRPr="00157831">
        <w:t>teaching</w:t>
      </w:r>
      <w:r w:rsidR="00626894">
        <w:t xml:space="preserve"> </w:t>
      </w:r>
      <w:r w:rsidRPr="00157831">
        <w:t>methods</w:t>
      </w:r>
      <w:r w:rsidR="00626894">
        <w:t xml:space="preserve"> </w:t>
      </w:r>
      <w:r w:rsidRPr="00157831">
        <w:t>have</w:t>
      </w:r>
      <w:r w:rsidR="00626894">
        <w:t xml:space="preserve"> </w:t>
      </w:r>
      <w:r w:rsidRPr="00157831">
        <w:t>achieved</w:t>
      </w:r>
      <w:r w:rsidR="00626894">
        <w:t xml:space="preserve"> </w:t>
      </w:r>
      <w:r w:rsidRPr="00157831">
        <w:t>greater</w:t>
      </w:r>
      <w:r w:rsidR="00626894">
        <w:t xml:space="preserve"> </w:t>
      </w:r>
      <w:r w:rsidRPr="00157831">
        <w:t>ability</w:t>
      </w:r>
      <w:r w:rsidR="00626894">
        <w:t xml:space="preserve"> </w:t>
      </w:r>
      <w:r w:rsidRPr="00157831">
        <w:t>in</w:t>
      </w:r>
      <w:r w:rsidR="00626894">
        <w:t xml:space="preserve"> </w:t>
      </w:r>
      <w:r w:rsidR="007A0926">
        <w:t>a</w:t>
      </w:r>
      <w:r w:rsidRPr="00157831">
        <w:t>ccommodating</w:t>
      </w:r>
      <w:r w:rsidR="00626894">
        <w:t xml:space="preserve"> </w:t>
      </w:r>
      <w:r w:rsidRPr="00157831">
        <w:t>and</w:t>
      </w:r>
      <w:r w:rsidR="00626894">
        <w:t xml:space="preserve"> </w:t>
      </w:r>
      <w:r w:rsidRPr="00157831">
        <w:t>acquiring</w:t>
      </w:r>
      <w:r w:rsidR="00626894">
        <w:t xml:space="preserve"> </w:t>
      </w:r>
      <w:r w:rsidRPr="00157831">
        <w:t>scientific</w:t>
      </w:r>
      <w:r w:rsidR="00626894">
        <w:t xml:space="preserve"> </w:t>
      </w:r>
      <w:r w:rsidRPr="00157831">
        <w:t>concepts,</w:t>
      </w:r>
      <w:r w:rsidR="00626894">
        <w:t xml:space="preserve"> </w:t>
      </w:r>
      <w:r w:rsidRPr="00157831">
        <w:t>and</w:t>
      </w:r>
      <w:r w:rsidR="00626894">
        <w:t xml:space="preserve"> </w:t>
      </w:r>
      <w:r w:rsidRPr="00157831">
        <w:t>that</w:t>
      </w:r>
      <w:r w:rsidR="00626894">
        <w:t xml:space="preserve"> </w:t>
      </w:r>
      <w:r w:rsidRPr="00157831">
        <w:t>most</w:t>
      </w:r>
      <w:r w:rsidR="00626894">
        <w:t xml:space="preserve"> </w:t>
      </w:r>
      <w:r w:rsidRPr="00157831">
        <w:t>students</w:t>
      </w:r>
      <w:r w:rsidR="00626894">
        <w:t xml:space="preserve"> </w:t>
      </w:r>
      <w:r w:rsidRPr="00157831">
        <w:t>have</w:t>
      </w:r>
      <w:r w:rsidR="00626894">
        <w:t xml:space="preserve"> </w:t>
      </w:r>
      <w:r w:rsidRPr="00157831">
        <w:t>been</w:t>
      </w:r>
      <w:r w:rsidR="00626894">
        <w:t xml:space="preserve"> </w:t>
      </w:r>
      <w:r w:rsidRPr="00157831">
        <w:t>able</w:t>
      </w:r>
      <w:r w:rsidR="00626894">
        <w:t xml:space="preserve"> </w:t>
      </w:r>
      <w:r w:rsidRPr="00157831">
        <w:t>to</w:t>
      </w:r>
      <w:r w:rsidR="00626894">
        <w:t xml:space="preserve"> </w:t>
      </w:r>
      <w:r w:rsidRPr="00157831">
        <w:t>understand</w:t>
      </w:r>
      <w:r w:rsidR="00626894">
        <w:t xml:space="preserve"> </w:t>
      </w:r>
      <w:r w:rsidRPr="00157831">
        <w:t>and</w:t>
      </w:r>
      <w:r w:rsidR="00626894">
        <w:t xml:space="preserve"> </w:t>
      </w:r>
      <w:r w:rsidRPr="00157831">
        <w:t>apply</w:t>
      </w:r>
      <w:r w:rsidR="00626894">
        <w:t xml:space="preserve"> </w:t>
      </w:r>
      <w:r w:rsidRPr="00157831">
        <w:t>science</w:t>
      </w:r>
      <w:r w:rsidR="00626894">
        <w:t xml:space="preserve"> </w:t>
      </w:r>
      <w:r w:rsidRPr="00157831">
        <w:t>better</w:t>
      </w:r>
      <w:r w:rsidR="00626894">
        <w:t xml:space="preserve"> </w:t>
      </w:r>
      <w:r w:rsidRPr="00157831">
        <w:t>in</w:t>
      </w:r>
      <w:r w:rsidR="00626894">
        <w:t xml:space="preserve"> </w:t>
      </w:r>
      <w:r w:rsidRPr="00157831">
        <w:t>their</w:t>
      </w:r>
      <w:r w:rsidR="00626894">
        <w:t xml:space="preserve"> </w:t>
      </w:r>
      <w:r w:rsidRPr="00157831">
        <w:t>daily</w:t>
      </w:r>
      <w:r w:rsidR="00626894">
        <w:t xml:space="preserve"> </w:t>
      </w:r>
      <w:r w:rsidRPr="00157831">
        <w:t>life</w:t>
      </w:r>
      <w:r w:rsidR="00626894">
        <w:t xml:space="preserve"> </w:t>
      </w:r>
      <w:r w:rsidRPr="00157831">
        <w:t>as</w:t>
      </w:r>
      <w:r w:rsidR="00626894">
        <w:t xml:space="preserve"> </w:t>
      </w:r>
      <w:r w:rsidRPr="00157831">
        <w:t>shown</w:t>
      </w:r>
      <w:r w:rsidR="00626894">
        <w:t xml:space="preserve"> </w:t>
      </w:r>
      <w:r w:rsidRPr="00157831">
        <w:t>in</w:t>
      </w:r>
      <w:r w:rsidR="00626894">
        <w:t xml:space="preserve"> </w:t>
      </w:r>
      <w:r w:rsidRPr="00157831">
        <w:t>the</w:t>
      </w:r>
      <w:r w:rsidR="00626894">
        <w:t xml:space="preserve"> </w:t>
      </w:r>
      <w:r w:rsidRPr="00157831">
        <w:t>tested</w:t>
      </w:r>
      <w:r w:rsidR="00626894">
        <w:t xml:space="preserve"> </w:t>
      </w:r>
      <w:r w:rsidRPr="00157831">
        <w:t>results.</w:t>
      </w:r>
    </w:p>
    <w:p w:rsidR="00626894" w:rsidRDefault="00E3655F" w:rsidP="007A0926">
      <w:pPr>
        <w:pStyle w:val="BodyText"/>
      </w:pPr>
      <w:r w:rsidRPr="00157831">
        <w:t>Results</w:t>
      </w:r>
      <w:r w:rsidR="00626894">
        <w:t xml:space="preserve"> </w:t>
      </w:r>
      <w:r w:rsidRPr="00157831">
        <w:t>related</w:t>
      </w:r>
      <w:r w:rsidR="00626894">
        <w:t xml:space="preserve"> </w:t>
      </w:r>
      <w:r w:rsidRPr="00157831">
        <w:t>to</w:t>
      </w:r>
      <w:r w:rsidR="00626894">
        <w:t xml:space="preserve"> </w:t>
      </w:r>
      <w:r w:rsidRPr="00157831">
        <w:t>the</w:t>
      </w:r>
      <w:r w:rsidR="00626894">
        <w:t xml:space="preserve"> </w:t>
      </w:r>
      <w:r w:rsidRPr="00157831">
        <w:t>second</w:t>
      </w:r>
      <w:r w:rsidR="00626894">
        <w:t xml:space="preserve"> </w:t>
      </w:r>
      <w:r w:rsidRPr="00157831">
        <w:t>question</w:t>
      </w:r>
      <w:r w:rsidR="007A0926">
        <w:t>:</w:t>
      </w:r>
      <w:r w:rsidR="00626894">
        <w:t xml:space="preserve"> </w:t>
      </w:r>
      <w:r w:rsidRPr="00157831">
        <w:t>"What</w:t>
      </w:r>
      <w:r w:rsidR="00626894">
        <w:t xml:space="preserve"> </w:t>
      </w:r>
      <w:r w:rsidRPr="00157831">
        <w:t>is</w:t>
      </w:r>
      <w:r w:rsidR="00626894">
        <w:t xml:space="preserve"> </w:t>
      </w:r>
      <w:r w:rsidRPr="00157831">
        <w:t>the</w:t>
      </w:r>
      <w:r w:rsidR="00626894">
        <w:t xml:space="preserve"> </w:t>
      </w:r>
      <w:r w:rsidRPr="00157831">
        <w:t>impact</w:t>
      </w:r>
      <w:r w:rsidR="00626894">
        <w:t xml:space="preserve"> </w:t>
      </w:r>
      <w:r w:rsidRPr="00157831">
        <w:t>of</w:t>
      </w:r>
      <w:r w:rsidR="00626894">
        <w:t xml:space="preserve"> </w:t>
      </w:r>
      <w:r w:rsidRPr="00157831">
        <w:t>teaching</w:t>
      </w:r>
      <w:r w:rsidR="00626894">
        <w:t xml:space="preserve"> </w:t>
      </w:r>
      <w:r w:rsidRPr="00157831">
        <w:t>using</w:t>
      </w:r>
      <w:r w:rsidR="00626894">
        <w:t xml:space="preserve"> </w:t>
      </w:r>
      <w:r w:rsidRPr="00157831">
        <w:t>a</w:t>
      </w:r>
      <w:r w:rsidR="00626894">
        <w:t xml:space="preserve"> </w:t>
      </w:r>
      <w:r w:rsidRPr="00157831">
        <w:t>strategy</w:t>
      </w:r>
      <w:r w:rsidR="00626894">
        <w:t xml:space="preserve"> </w:t>
      </w:r>
      <w:r w:rsidRPr="00157831">
        <w:t>that</w:t>
      </w:r>
      <w:r w:rsidR="00626894">
        <w:t xml:space="preserve"> </w:t>
      </w:r>
      <w:r w:rsidRPr="00157831">
        <w:t>is</w:t>
      </w:r>
      <w:r w:rsidR="00626894">
        <w:t xml:space="preserve"> </w:t>
      </w:r>
      <w:r w:rsidRPr="00157831">
        <w:t>based</w:t>
      </w:r>
      <w:r w:rsidR="00626894">
        <w:t xml:space="preserve"> </w:t>
      </w:r>
      <w:r w:rsidRPr="00157831">
        <w:t>on</w:t>
      </w:r>
      <w:r w:rsidR="00626894">
        <w:t xml:space="preserve"> </w:t>
      </w:r>
      <w:r w:rsidRPr="00157831">
        <w:t>the</w:t>
      </w:r>
      <w:r w:rsidR="00626894">
        <w:t xml:space="preserve"> </w:t>
      </w:r>
      <w:r w:rsidRPr="00157831">
        <w:t>brain</w:t>
      </w:r>
      <w:r w:rsidR="00626894">
        <w:t xml:space="preserve"> </w:t>
      </w:r>
      <w:r w:rsidRPr="00157831">
        <w:t>integrated</w:t>
      </w:r>
      <w:r w:rsidR="00626894">
        <w:t xml:space="preserve"> </w:t>
      </w:r>
      <w:r w:rsidRPr="00157831">
        <w:t>learning</w:t>
      </w:r>
      <w:r w:rsidR="00626894">
        <w:t xml:space="preserve"> </w:t>
      </w:r>
      <w:r w:rsidRPr="00157831">
        <w:t>pattern</w:t>
      </w:r>
      <w:r w:rsidR="00626894">
        <w:t xml:space="preserve"> </w:t>
      </w:r>
      <w:r w:rsidRPr="00157831">
        <w:t>in</w:t>
      </w:r>
      <w:r w:rsidR="00626894">
        <w:t xml:space="preserve"> </w:t>
      </w:r>
      <w:r w:rsidRPr="00157831">
        <w:t>acquiring</w:t>
      </w:r>
      <w:r w:rsidR="00626894">
        <w:t xml:space="preserve"> </w:t>
      </w:r>
      <w:r w:rsidRPr="00157831">
        <w:t>the</w:t>
      </w:r>
      <w:r w:rsidR="00626894">
        <w:t xml:space="preserve"> </w:t>
      </w:r>
      <w:r w:rsidRPr="00157831">
        <w:t>skills</w:t>
      </w:r>
      <w:r w:rsidR="00626894">
        <w:t xml:space="preserve"> </w:t>
      </w:r>
      <w:r w:rsidRPr="00157831">
        <w:t>of</w:t>
      </w:r>
      <w:r w:rsidR="00626894">
        <w:t xml:space="preserve"> </w:t>
      </w:r>
      <w:r w:rsidRPr="00157831">
        <w:t>the</w:t>
      </w:r>
      <w:r w:rsidR="00626894">
        <w:t xml:space="preserve"> </w:t>
      </w:r>
      <w:r w:rsidRPr="00157831">
        <w:t>science</w:t>
      </w:r>
      <w:r w:rsidR="00626894">
        <w:t xml:space="preserve"> </w:t>
      </w:r>
      <w:r w:rsidRPr="007A0926">
        <w:rPr>
          <w:i/>
        </w:rPr>
        <w:t>processes</w:t>
      </w:r>
      <w:r w:rsidR="00626894">
        <w:t xml:space="preserve"> </w:t>
      </w:r>
      <w:r w:rsidRPr="00157831">
        <w:t>of</w:t>
      </w:r>
      <w:r w:rsidR="00626894">
        <w:t xml:space="preserve"> </w:t>
      </w:r>
      <w:r w:rsidRPr="00157831">
        <w:t>the</w:t>
      </w:r>
      <w:r w:rsidR="00626894">
        <w:t xml:space="preserve"> </w:t>
      </w:r>
      <w:r w:rsidRPr="00157831">
        <w:t>students</w:t>
      </w:r>
      <w:r w:rsidR="00626894">
        <w:t xml:space="preserve"> </w:t>
      </w:r>
      <w:r w:rsidRPr="00157831">
        <w:t>with</w:t>
      </w:r>
      <w:r w:rsidR="00626894">
        <w:t xml:space="preserve"> </w:t>
      </w:r>
      <w:r w:rsidRPr="00157831">
        <w:t>major</w:t>
      </w:r>
      <w:r w:rsidR="00626894">
        <w:t xml:space="preserve"> </w:t>
      </w:r>
      <w:r w:rsidRPr="00157831">
        <w:t>of</w:t>
      </w:r>
      <w:r w:rsidR="00626894">
        <w:t xml:space="preserve"> </w:t>
      </w:r>
      <w:r w:rsidRPr="00157831">
        <w:t>class</w:t>
      </w:r>
      <w:r w:rsidR="00626894">
        <w:t xml:space="preserve"> </w:t>
      </w:r>
      <w:r w:rsidRPr="00157831">
        <w:t>teacher?"</w:t>
      </w:r>
    </w:p>
    <w:p w:rsidR="00E3655F" w:rsidRPr="00157831" w:rsidRDefault="00E3655F" w:rsidP="007A0926">
      <w:pPr>
        <w:pStyle w:val="BodyText"/>
      </w:pPr>
      <w:r w:rsidRPr="00157831">
        <w:lastRenderedPageBreak/>
        <w:t>To</w:t>
      </w:r>
      <w:r w:rsidR="00626894">
        <w:t xml:space="preserve"> </w:t>
      </w:r>
      <w:r w:rsidRPr="00157831">
        <w:t>answer</w:t>
      </w:r>
      <w:r w:rsidR="00626894">
        <w:t xml:space="preserve"> </w:t>
      </w:r>
      <w:r w:rsidRPr="00157831">
        <w:t>the</w:t>
      </w:r>
      <w:r w:rsidR="00626894">
        <w:t xml:space="preserve"> </w:t>
      </w:r>
      <w:r w:rsidRPr="00157831">
        <w:t>question,</w:t>
      </w:r>
      <w:r w:rsidR="00626894">
        <w:t xml:space="preserve"> </w:t>
      </w:r>
      <w:r w:rsidRPr="00157831">
        <w:t>the</w:t>
      </w:r>
      <w:r w:rsidR="00626894">
        <w:t xml:space="preserve"> </w:t>
      </w:r>
      <w:r w:rsidRPr="00157831">
        <w:t>arithmetical</w:t>
      </w:r>
      <w:r w:rsidR="00626894">
        <w:t xml:space="preserve"> </w:t>
      </w:r>
      <w:r w:rsidRPr="00157831">
        <w:t>mean</w:t>
      </w:r>
      <w:r w:rsidR="00626894">
        <w:t xml:space="preserve"> </w:t>
      </w:r>
      <w:r w:rsidRPr="00157831">
        <w:t>and</w:t>
      </w:r>
      <w:r w:rsidR="00626894">
        <w:t xml:space="preserve"> </w:t>
      </w:r>
      <w:r w:rsidRPr="00157831">
        <w:t>standard</w:t>
      </w:r>
      <w:r w:rsidR="00626894">
        <w:t xml:space="preserve"> </w:t>
      </w:r>
      <w:r w:rsidRPr="00157831">
        <w:t>deviations</w:t>
      </w:r>
      <w:r w:rsidR="00626894">
        <w:t xml:space="preserve"> </w:t>
      </w:r>
      <w:r w:rsidRPr="00157831">
        <w:t>of</w:t>
      </w:r>
      <w:r w:rsidR="00626894">
        <w:t xml:space="preserve"> </w:t>
      </w:r>
      <w:r w:rsidRPr="00157831">
        <w:t>student</w:t>
      </w:r>
      <w:r w:rsidR="00626894">
        <w:t xml:space="preserve"> </w:t>
      </w:r>
      <w:r w:rsidRPr="00157831">
        <w:t>scores</w:t>
      </w:r>
      <w:r w:rsidR="00626894">
        <w:t xml:space="preserve"> </w:t>
      </w:r>
      <w:r w:rsidRPr="00157831">
        <w:t>in</w:t>
      </w:r>
      <w:r w:rsidR="00626894">
        <w:t xml:space="preserve"> </w:t>
      </w:r>
      <w:r w:rsidRPr="00157831">
        <w:t>the</w:t>
      </w:r>
      <w:r w:rsidR="00626894">
        <w:t xml:space="preserve"> </w:t>
      </w:r>
      <w:r w:rsidRPr="00157831">
        <w:t>experimental</w:t>
      </w:r>
      <w:r w:rsidR="00626894">
        <w:t xml:space="preserve"> </w:t>
      </w:r>
      <w:r w:rsidRPr="00157831">
        <w:t>group</w:t>
      </w:r>
      <w:r w:rsidR="00626894">
        <w:t xml:space="preserve"> </w:t>
      </w:r>
      <w:r w:rsidRPr="00157831">
        <w:t>and</w:t>
      </w:r>
      <w:r w:rsidR="00626894">
        <w:t xml:space="preserve"> </w:t>
      </w:r>
      <w:r w:rsidRPr="00157831">
        <w:t>the</w:t>
      </w:r>
      <w:r w:rsidR="00626894">
        <w:t xml:space="preserve"> </w:t>
      </w:r>
      <w:r w:rsidRPr="00157831">
        <w:t>control</w:t>
      </w:r>
      <w:r w:rsidR="00626894">
        <w:t xml:space="preserve"> </w:t>
      </w:r>
      <w:r w:rsidRPr="00157831">
        <w:t>group</w:t>
      </w:r>
      <w:r w:rsidR="00626894">
        <w:t xml:space="preserve"> </w:t>
      </w:r>
      <w:r w:rsidRPr="00157831">
        <w:t>were</w:t>
      </w:r>
      <w:r w:rsidR="00626894">
        <w:t xml:space="preserve"> </w:t>
      </w:r>
      <w:r w:rsidRPr="00157831">
        <w:t>calculated</w:t>
      </w:r>
      <w:r w:rsidR="00626894">
        <w:t xml:space="preserve"> </w:t>
      </w:r>
      <w:r w:rsidRPr="00157831">
        <w:t>on</w:t>
      </w:r>
      <w:r w:rsidR="00626894">
        <w:t xml:space="preserve"> </w:t>
      </w:r>
      <w:r w:rsidR="007A0926">
        <w:t>processes in the pre-</w:t>
      </w:r>
      <w:r w:rsidRPr="00157831">
        <w:t>test</w:t>
      </w:r>
      <w:r w:rsidR="00626894">
        <w:t xml:space="preserve"> </w:t>
      </w:r>
      <w:r w:rsidRPr="00157831">
        <w:t>and</w:t>
      </w:r>
      <w:r w:rsidR="00626894">
        <w:t xml:space="preserve"> </w:t>
      </w:r>
      <w:r w:rsidRPr="00157831">
        <w:t>post</w:t>
      </w:r>
      <w:r w:rsidR="007A0926">
        <w:t>-test</w:t>
      </w:r>
      <w:r w:rsidR="00626894">
        <w:t xml:space="preserve"> </w:t>
      </w:r>
      <w:r w:rsidRPr="00157831">
        <w:t>processes.</w:t>
      </w:r>
      <w:r w:rsidR="00626894">
        <w:t xml:space="preserve"> </w:t>
      </w:r>
      <w:r w:rsidRPr="00157831">
        <w:t>The</w:t>
      </w:r>
      <w:r w:rsidR="00626894">
        <w:t xml:space="preserve"> </w:t>
      </w:r>
      <w:r w:rsidRPr="00157831">
        <w:t>results</w:t>
      </w:r>
      <w:r w:rsidR="00626894">
        <w:t xml:space="preserve"> </w:t>
      </w:r>
      <w:r w:rsidRPr="00157831">
        <w:t>are</w:t>
      </w:r>
      <w:r w:rsidR="00626894">
        <w:t xml:space="preserve"> </w:t>
      </w:r>
      <w:r w:rsidRPr="00157831">
        <w:t>shown</w:t>
      </w:r>
      <w:r w:rsidR="00626894">
        <w:t xml:space="preserve"> </w:t>
      </w:r>
      <w:r w:rsidRPr="00157831">
        <w:t>in</w:t>
      </w:r>
      <w:r w:rsidR="00626894">
        <w:t xml:space="preserve"> </w:t>
      </w:r>
      <w:r w:rsidRPr="00157831">
        <w:t>Table</w:t>
      </w:r>
      <w:r w:rsidR="00626894">
        <w:t xml:space="preserve"> </w:t>
      </w:r>
      <w:r w:rsidR="00254F6B">
        <w:t>4</w:t>
      </w:r>
      <w:r w:rsidRPr="00157831">
        <w:t>:</w:t>
      </w:r>
    </w:p>
    <w:p w:rsidR="00E3655F" w:rsidRPr="00157831" w:rsidRDefault="00E3655F" w:rsidP="007A0926">
      <w:pPr>
        <w:pStyle w:val="Heading5"/>
        <w:rPr>
          <w:bCs/>
          <w:rtl/>
          <w:lang w:eastAsia="ar-SA"/>
        </w:rPr>
      </w:pPr>
      <w:r w:rsidRPr="00157831">
        <w:t>Table</w:t>
      </w:r>
      <w:r w:rsidR="00626894">
        <w:t xml:space="preserve"> </w:t>
      </w:r>
      <w:r w:rsidR="00254F6B">
        <w:t>4</w:t>
      </w:r>
      <w:r w:rsidRPr="00157831">
        <w:br/>
        <w:t>Mathematical</w:t>
      </w:r>
      <w:r w:rsidR="00626894">
        <w:t xml:space="preserve"> </w:t>
      </w:r>
      <w:r w:rsidRPr="00157831">
        <w:t>mean</w:t>
      </w:r>
      <w:r w:rsidR="00626894">
        <w:t xml:space="preserve"> </w:t>
      </w:r>
      <w:r w:rsidRPr="00157831">
        <w:t>and</w:t>
      </w:r>
      <w:r w:rsidR="00626894">
        <w:t xml:space="preserve"> </w:t>
      </w:r>
      <w:r w:rsidRPr="00157831">
        <w:t>standard</w:t>
      </w:r>
      <w:r w:rsidR="00626894">
        <w:t xml:space="preserve"> </w:t>
      </w:r>
      <w:r w:rsidRPr="00157831">
        <w:t>deviations</w:t>
      </w:r>
      <w:r w:rsidR="00626894">
        <w:t xml:space="preserve"> </w:t>
      </w:r>
      <w:r w:rsidRPr="00157831">
        <w:t>of</w:t>
      </w:r>
      <w:r w:rsidR="00626894">
        <w:t xml:space="preserve"> </w:t>
      </w:r>
      <w:r w:rsidRPr="00157831">
        <w:t>student</w:t>
      </w:r>
      <w:r w:rsidR="00626894">
        <w:t xml:space="preserve"> </w:t>
      </w:r>
      <w:r w:rsidRPr="00157831">
        <w:t>marks</w:t>
      </w:r>
      <w:r w:rsidR="007A0926">
        <w:br/>
      </w:r>
      <w:r w:rsidR="00626894">
        <w:t xml:space="preserve"> </w:t>
      </w:r>
      <w:r w:rsidRPr="00157831">
        <w:t>on</w:t>
      </w:r>
      <w:r w:rsidR="00626894">
        <w:t xml:space="preserve"> </w:t>
      </w:r>
      <w:r w:rsidR="007A0926" w:rsidRPr="00157831">
        <w:t xml:space="preserve">processes </w:t>
      </w:r>
      <w:r w:rsidR="007A0926">
        <w:t>in the</w:t>
      </w:r>
      <w:r w:rsidR="00626894">
        <w:t xml:space="preserve"> </w:t>
      </w:r>
      <w:r w:rsidR="007A0926">
        <w:t>pre-</w:t>
      </w:r>
      <w:r w:rsidRPr="00157831">
        <w:t>test</w:t>
      </w:r>
      <w:r w:rsidR="00626894">
        <w:t xml:space="preserve"> </w:t>
      </w:r>
      <w:r w:rsidRPr="00157831">
        <w:t>and</w:t>
      </w:r>
      <w:r w:rsidR="00626894">
        <w:t xml:space="preserve"> </w:t>
      </w:r>
      <w:r w:rsidRPr="00157831">
        <w:t>post</w:t>
      </w:r>
      <w:r w:rsidR="007A0926">
        <w:t>-test</w:t>
      </w:r>
      <w:r w:rsidR="00626894">
        <w:t xml:space="preserve"> </w:t>
      </w:r>
    </w:p>
    <w:tbl>
      <w:tblPr>
        <w:bidiVisual/>
        <w:tblW w:w="8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2"/>
        <w:gridCol w:w="628"/>
        <w:gridCol w:w="964"/>
        <w:gridCol w:w="1019"/>
        <w:gridCol w:w="964"/>
        <w:gridCol w:w="1019"/>
        <w:gridCol w:w="987"/>
        <w:gridCol w:w="997"/>
      </w:tblGrid>
      <w:tr w:rsidR="00E3655F" w:rsidRPr="00157831" w:rsidTr="00626894">
        <w:trPr>
          <w:jc w:val="center"/>
        </w:trPr>
        <w:tc>
          <w:tcPr>
            <w:tcW w:w="1522" w:type="dxa"/>
            <w:vMerge w:val="restart"/>
            <w:shd w:val="clear" w:color="auto" w:fill="D9D9D9"/>
            <w:vAlign w:val="center"/>
          </w:tcPr>
          <w:p w:rsidR="00E3655F" w:rsidRPr="00626894" w:rsidRDefault="00E3655F" w:rsidP="00626894">
            <w:pPr>
              <w:spacing w:before="40" w:after="40"/>
              <w:jc w:val="both"/>
              <w:rPr>
                <w:rFonts w:ascii="Arial" w:hAnsi="Arial" w:cs="Arial"/>
                <w:b/>
                <w:bCs/>
                <w:sz w:val="18"/>
                <w:szCs w:val="18"/>
                <w:rtl/>
                <w:lang w:eastAsia="ar-SA" w:bidi="ar-JO"/>
              </w:rPr>
            </w:pPr>
            <w:r w:rsidRPr="00626894">
              <w:rPr>
                <w:rFonts w:ascii="Arial" w:hAnsi="Arial" w:cs="Arial"/>
                <w:b/>
                <w:bCs/>
                <w:sz w:val="18"/>
                <w:szCs w:val="18"/>
                <w:lang w:eastAsia="ar-SA" w:bidi="ar-JO"/>
              </w:rPr>
              <w:t>Group</w:t>
            </w:r>
          </w:p>
        </w:tc>
        <w:tc>
          <w:tcPr>
            <w:tcW w:w="628" w:type="dxa"/>
            <w:vMerge w:val="restart"/>
            <w:shd w:val="clear" w:color="auto" w:fill="D9D9D9"/>
            <w:vAlign w:val="center"/>
          </w:tcPr>
          <w:p w:rsidR="00E3655F" w:rsidRPr="00626894" w:rsidRDefault="00E3655F" w:rsidP="00626894">
            <w:pPr>
              <w:spacing w:before="40" w:after="40"/>
              <w:jc w:val="both"/>
              <w:rPr>
                <w:rFonts w:ascii="Arial" w:hAnsi="Arial" w:cs="Arial"/>
                <w:b/>
                <w:bCs/>
                <w:sz w:val="18"/>
                <w:szCs w:val="18"/>
                <w:rtl/>
                <w:lang w:eastAsia="ar-SA" w:bidi="ar-JO"/>
              </w:rPr>
            </w:pPr>
            <w:r w:rsidRPr="00626894">
              <w:rPr>
                <w:rFonts w:ascii="Arial" w:hAnsi="Arial" w:cs="Arial"/>
                <w:b/>
                <w:bCs/>
                <w:sz w:val="18"/>
                <w:szCs w:val="18"/>
                <w:lang w:eastAsia="ar-SA" w:bidi="ar-JO"/>
              </w:rPr>
              <w:t>No.</w:t>
            </w:r>
          </w:p>
        </w:tc>
        <w:tc>
          <w:tcPr>
            <w:tcW w:w="1983" w:type="dxa"/>
            <w:gridSpan w:val="2"/>
            <w:shd w:val="clear" w:color="auto" w:fill="D9D9D9"/>
          </w:tcPr>
          <w:p w:rsidR="00E3655F" w:rsidRPr="00626894" w:rsidRDefault="00E3655F" w:rsidP="00626894">
            <w:pPr>
              <w:spacing w:before="40" w:after="40"/>
              <w:jc w:val="center"/>
              <w:rPr>
                <w:rFonts w:ascii="Arial" w:hAnsi="Arial" w:cs="Arial"/>
                <w:b/>
                <w:bCs/>
                <w:sz w:val="18"/>
                <w:szCs w:val="18"/>
                <w:lang w:eastAsia="ar-SA" w:bidi="ar-JO"/>
              </w:rPr>
            </w:pPr>
            <w:r w:rsidRPr="00626894">
              <w:rPr>
                <w:rFonts w:ascii="Arial" w:hAnsi="Arial" w:cs="Arial"/>
                <w:b/>
                <w:bCs/>
                <w:sz w:val="18"/>
                <w:szCs w:val="18"/>
                <w:lang w:eastAsia="ar-SA" w:bidi="ar-JO"/>
              </w:rPr>
              <w:t>science</w:t>
            </w:r>
            <w:r w:rsidR="00626894" w:rsidRPr="00626894">
              <w:rPr>
                <w:rFonts w:ascii="Arial" w:hAnsi="Arial" w:cs="Arial"/>
                <w:b/>
                <w:bCs/>
                <w:sz w:val="18"/>
                <w:szCs w:val="18"/>
                <w:lang w:eastAsia="ar-SA" w:bidi="ar-JO"/>
              </w:rPr>
              <w:t xml:space="preserve"> </w:t>
            </w:r>
            <w:r w:rsidRPr="00626894">
              <w:rPr>
                <w:rFonts w:ascii="Arial" w:hAnsi="Arial" w:cs="Arial"/>
                <w:b/>
                <w:bCs/>
                <w:sz w:val="18"/>
                <w:szCs w:val="18"/>
                <w:lang w:eastAsia="ar-SA" w:bidi="ar-JO"/>
              </w:rPr>
              <w:t>processes</w:t>
            </w:r>
          </w:p>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Pre-Test</w:t>
            </w:r>
          </w:p>
        </w:tc>
        <w:tc>
          <w:tcPr>
            <w:tcW w:w="1983" w:type="dxa"/>
            <w:gridSpan w:val="2"/>
            <w:shd w:val="clear" w:color="auto" w:fill="D9D9D9"/>
          </w:tcPr>
          <w:p w:rsidR="00E3655F" w:rsidRPr="00626894" w:rsidRDefault="00E3655F" w:rsidP="00626894">
            <w:pPr>
              <w:spacing w:before="40" w:after="40"/>
              <w:jc w:val="center"/>
              <w:rPr>
                <w:rFonts w:ascii="Arial" w:hAnsi="Arial" w:cs="Arial"/>
                <w:b/>
                <w:bCs/>
                <w:sz w:val="18"/>
                <w:szCs w:val="18"/>
                <w:lang w:eastAsia="ar-SA" w:bidi="ar-JO"/>
              </w:rPr>
            </w:pPr>
            <w:r w:rsidRPr="00626894">
              <w:rPr>
                <w:rFonts w:ascii="Arial" w:hAnsi="Arial" w:cs="Arial"/>
                <w:b/>
                <w:bCs/>
                <w:sz w:val="18"/>
                <w:szCs w:val="18"/>
                <w:lang w:eastAsia="ar-SA" w:bidi="ar-JO"/>
              </w:rPr>
              <w:t>science</w:t>
            </w:r>
            <w:r w:rsidR="00626894" w:rsidRPr="00626894">
              <w:rPr>
                <w:rFonts w:ascii="Arial" w:hAnsi="Arial" w:cs="Arial"/>
                <w:b/>
                <w:bCs/>
                <w:sz w:val="18"/>
                <w:szCs w:val="18"/>
                <w:lang w:eastAsia="ar-SA" w:bidi="ar-JO"/>
              </w:rPr>
              <w:t xml:space="preserve"> </w:t>
            </w:r>
            <w:r w:rsidRPr="00626894">
              <w:rPr>
                <w:rFonts w:ascii="Arial" w:hAnsi="Arial" w:cs="Arial"/>
                <w:b/>
                <w:bCs/>
                <w:sz w:val="18"/>
                <w:szCs w:val="18"/>
                <w:lang w:eastAsia="ar-SA" w:bidi="ar-JO"/>
              </w:rPr>
              <w:t>processes</w:t>
            </w:r>
          </w:p>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Post-test</w:t>
            </w:r>
          </w:p>
        </w:tc>
        <w:tc>
          <w:tcPr>
            <w:tcW w:w="987" w:type="dxa"/>
            <w:shd w:val="clear" w:color="auto" w:fill="D9D9D9"/>
          </w:tcPr>
          <w:p w:rsidR="00E3655F" w:rsidRPr="00626894" w:rsidRDefault="00E3655F" w:rsidP="00626894">
            <w:pPr>
              <w:spacing w:before="40" w:after="40"/>
              <w:jc w:val="center"/>
              <w:rPr>
                <w:rFonts w:ascii="Arial" w:hAnsi="Arial" w:cs="Arial"/>
                <w:b/>
                <w:bCs/>
                <w:sz w:val="18"/>
                <w:szCs w:val="18"/>
                <w:rtl/>
                <w:lang w:eastAsia="ar-SA" w:bidi="ar-JO"/>
              </w:rPr>
            </w:pPr>
          </w:p>
        </w:tc>
        <w:tc>
          <w:tcPr>
            <w:tcW w:w="997" w:type="dxa"/>
            <w:shd w:val="clear" w:color="auto" w:fill="D9D9D9"/>
          </w:tcPr>
          <w:p w:rsidR="00E3655F" w:rsidRPr="00626894" w:rsidRDefault="00E3655F" w:rsidP="00626894">
            <w:pPr>
              <w:spacing w:before="40" w:after="40"/>
              <w:jc w:val="center"/>
              <w:rPr>
                <w:rFonts w:ascii="Arial" w:hAnsi="Arial" w:cs="Arial"/>
                <w:b/>
                <w:bCs/>
                <w:sz w:val="18"/>
                <w:szCs w:val="18"/>
                <w:rtl/>
                <w:lang w:eastAsia="ar-SA" w:bidi="ar-JO"/>
              </w:rPr>
            </w:pPr>
          </w:p>
        </w:tc>
      </w:tr>
      <w:tr w:rsidR="00E3655F" w:rsidRPr="00157831" w:rsidTr="00626894">
        <w:trPr>
          <w:jc w:val="center"/>
        </w:trPr>
        <w:tc>
          <w:tcPr>
            <w:tcW w:w="1522" w:type="dxa"/>
            <w:vMerge/>
            <w:shd w:val="clear" w:color="auto" w:fill="D9D9D9"/>
          </w:tcPr>
          <w:p w:rsidR="00E3655F" w:rsidRPr="00157831" w:rsidRDefault="00E3655F" w:rsidP="00626894">
            <w:pPr>
              <w:spacing w:before="40" w:after="40"/>
              <w:jc w:val="both"/>
              <w:rPr>
                <w:rFonts w:asciiTheme="majorBidi" w:hAnsiTheme="majorBidi" w:cstheme="majorBidi"/>
                <w:b/>
                <w:bCs/>
                <w:rtl/>
                <w:lang w:eastAsia="ar-SA" w:bidi="ar-JO"/>
              </w:rPr>
            </w:pPr>
          </w:p>
        </w:tc>
        <w:tc>
          <w:tcPr>
            <w:tcW w:w="628" w:type="dxa"/>
            <w:vMerge/>
            <w:shd w:val="clear" w:color="auto" w:fill="D9D9D9"/>
          </w:tcPr>
          <w:p w:rsidR="00E3655F" w:rsidRPr="00157831" w:rsidRDefault="00E3655F" w:rsidP="00626894">
            <w:pPr>
              <w:spacing w:before="40" w:after="40"/>
              <w:jc w:val="both"/>
              <w:rPr>
                <w:rFonts w:asciiTheme="majorBidi" w:hAnsiTheme="majorBidi" w:cstheme="majorBidi"/>
                <w:b/>
                <w:bCs/>
                <w:rtl/>
                <w:lang w:eastAsia="ar-SA" w:bidi="ar-JO"/>
              </w:rPr>
            </w:pPr>
          </w:p>
        </w:tc>
        <w:tc>
          <w:tcPr>
            <w:tcW w:w="964" w:type="dxa"/>
            <w:shd w:val="clear" w:color="auto" w:fill="D9D9D9"/>
            <w:vAlign w:val="center"/>
          </w:tcPr>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Mean</w:t>
            </w:r>
          </w:p>
        </w:tc>
        <w:tc>
          <w:tcPr>
            <w:tcW w:w="1019" w:type="dxa"/>
            <w:shd w:val="clear" w:color="auto" w:fill="D9D9D9"/>
            <w:vAlign w:val="center"/>
          </w:tcPr>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standard</w:t>
            </w:r>
            <w:r w:rsidR="00626894" w:rsidRPr="00626894">
              <w:rPr>
                <w:rFonts w:ascii="Arial" w:hAnsi="Arial" w:cs="Arial"/>
                <w:b/>
                <w:bCs/>
                <w:sz w:val="18"/>
                <w:szCs w:val="18"/>
                <w:lang w:eastAsia="ar-SA" w:bidi="ar-JO"/>
              </w:rPr>
              <w:t xml:space="preserve"> </w:t>
            </w:r>
            <w:r w:rsidRPr="00626894">
              <w:rPr>
                <w:rFonts w:ascii="Arial" w:hAnsi="Arial" w:cs="Arial"/>
                <w:b/>
                <w:bCs/>
                <w:sz w:val="18"/>
                <w:szCs w:val="18"/>
                <w:lang w:eastAsia="ar-SA" w:bidi="ar-JO"/>
              </w:rPr>
              <w:t>deviation</w:t>
            </w:r>
          </w:p>
        </w:tc>
        <w:tc>
          <w:tcPr>
            <w:tcW w:w="964" w:type="dxa"/>
            <w:shd w:val="clear" w:color="auto" w:fill="D9D9D9"/>
            <w:vAlign w:val="center"/>
          </w:tcPr>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Mean</w:t>
            </w:r>
          </w:p>
        </w:tc>
        <w:tc>
          <w:tcPr>
            <w:tcW w:w="1019" w:type="dxa"/>
            <w:shd w:val="clear" w:color="auto" w:fill="D9D9D9"/>
          </w:tcPr>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standard</w:t>
            </w:r>
            <w:r w:rsidR="00626894" w:rsidRPr="00626894">
              <w:rPr>
                <w:rFonts w:ascii="Arial" w:hAnsi="Arial" w:cs="Arial"/>
                <w:b/>
                <w:bCs/>
                <w:sz w:val="18"/>
                <w:szCs w:val="18"/>
                <w:lang w:eastAsia="ar-SA" w:bidi="ar-JO"/>
              </w:rPr>
              <w:t xml:space="preserve"> </w:t>
            </w:r>
            <w:r w:rsidRPr="00626894">
              <w:rPr>
                <w:rFonts w:ascii="Arial" w:hAnsi="Arial" w:cs="Arial"/>
                <w:b/>
                <w:bCs/>
                <w:sz w:val="18"/>
                <w:szCs w:val="18"/>
                <w:lang w:eastAsia="ar-SA" w:bidi="ar-JO"/>
              </w:rPr>
              <w:t>deviation</w:t>
            </w:r>
          </w:p>
        </w:tc>
        <w:tc>
          <w:tcPr>
            <w:tcW w:w="987" w:type="dxa"/>
            <w:shd w:val="clear" w:color="auto" w:fill="D9D9D9"/>
          </w:tcPr>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Adjusted</w:t>
            </w:r>
            <w:r w:rsidR="00626894" w:rsidRPr="00626894">
              <w:rPr>
                <w:rFonts w:ascii="Arial" w:hAnsi="Arial" w:cs="Arial"/>
                <w:b/>
                <w:bCs/>
                <w:sz w:val="18"/>
                <w:szCs w:val="18"/>
                <w:lang w:eastAsia="ar-SA" w:bidi="ar-JO"/>
              </w:rPr>
              <w:t xml:space="preserve"> </w:t>
            </w:r>
            <w:r w:rsidRPr="00626894">
              <w:rPr>
                <w:rFonts w:ascii="Arial" w:hAnsi="Arial" w:cs="Arial"/>
                <w:b/>
                <w:bCs/>
                <w:sz w:val="18"/>
                <w:szCs w:val="18"/>
                <w:lang w:eastAsia="ar-SA" w:bidi="ar-JO"/>
              </w:rPr>
              <w:t>Mean</w:t>
            </w:r>
          </w:p>
        </w:tc>
        <w:tc>
          <w:tcPr>
            <w:tcW w:w="997" w:type="dxa"/>
            <w:shd w:val="clear" w:color="auto" w:fill="D9D9D9"/>
            <w:vAlign w:val="center"/>
          </w:tcPr>
          <w:p w:rsidR="00E3655F" w:rsidRPr="00626894" w:rsidRDefault="00E3655F" w:rsidP="00626894">
            <w:pPr>
              <w:spacing w:before="40" w:after="40"/>
              <w:jc w:val="center"/>
              <w:rPr>
                <w:rFonts w:ascii="Arial" w:hAnsi="Arial" w:cs="Arial"/>
                <w:b/>
                <w:bCs/>
                <w:sz w:val="18"/>
                <w:szCs w:val="18"/>
                <w:rtl/>
                <w:lang w:eastAsia="ar-SA" w:bidi="ar-JO"/>
              </w:rPr>
            </w:pPr>
            <w:r w:rsidRPr="00626894">
              <w:rPr>
                <w:rFonts w:ascii="Arial" w:hAnsi="Arial" w:cs="Arial"/>
                <w:b/>
                <w:bCs/>
                <w:sz w:val="18"/>
                <w:szCs w:val="18"/>
                <w:lang w:eastAsia="ar-SA" w:bidi="ar-JO"/>
              </w:rPr>
              <w:t>Standard</w:t>
            </w:r>
            <w:r w:rsidR="00626894" w:rsidRPr="00626894">
              <w:rPr>
                <w:rFonts w:ascii="Arial" w:hAnsi="Arial" w:cs="Arial"/>
                <w:b/>
                <w:bCs/>
                <w:sz w:val="18"/>
                <w:szCs w:val="18"/>
                <w:lang w:eastAsia="ar-SA" w:bidi="ar-JO"/>
              </w:rPr>
              <w:t xml:space="preserve"> </w:t>
            </w:r>
            <w:r w:rsidRPr="00626894">
              <w:rPr>
                <w:rFonts w:ascii="Arial" w:hAnsi="Arial" w:cs="Arial"/>
                <w:b/>
                <w:bCs/>
                <w:sz w:val="18"/>
                <w:szCs w:val="18"/>
                <w:lang w:eastAsia="ar-SA" w:bidi="ar-JO"/>
              </w:rPr>
              <w:t>error</w:t>
            </w:r>
          </w:p>
        </w:tc>
      </w:tr>
      <w:tr w:rsidR="00E3655F" w:rsidRPr="00157831" w:rsidTr="00626894">
        <w:trPr>
          <w:jc w:val="center"/>
        </w:trPr>
        <w:tc>
          <w:tcPr>
            <w:tcW w:w="1522" w:type="dxa"/>
            <w:shd w:val="clear" w:color="auto" w:fill="D9D9D9"/>
          </w:tcPr>
          <w:p w:rsidR="00E3655F" w:rsidRPr="00157831" w:rsidRDefault="00E3655F" w:rsidP="00626894">
            <w:pPr>
              <w:pStyle w:val="BodyText"/>
              <w:rPr>
                <w:rtl/>
                <w:lang w:eastAsia="ar-SA" w:bidi="ar-JO"/>
              </w:rPr>
            </w:pPr>
            <w:r w:rsidRPr="00157831">
              <w:rPr>
                <w:lang w:eastAsia="ar-SA" w:bidi="ar-JO"/>
              </w:rPr>
              <w:t>Experimental</w:t>
            </w:r>
          </w:p>
        </w:tc>
        <w:tc>
          <w:tcPr>
            <w:tcW w:w="628" w:type="dxa"/>
            <w:vAlign w:val="center"/>
          </w:tcPr>
          <w:p w:rsidR="00E3655F" w:rsidRPr="00157831" w:rsidRDefault="00E3655F" w:rsidP="00626894">
            <w:pPr>
              <w:pStyle w:val="BodyText"/>
              <w:rPr>
                <w:lang w:eastAsia="ar-SA" w:bidi="ar-JO"/>
              </w:rPr>
            </w:pPr>
            <w:r w:rsidRPr="00157831">
              <w:rPr>
                <w:lang w:eastAsia="ar-SA" w:bidi="ar-JO"/>
              </w:rPr>
              <w:t>30</w:t>
            </w:r>
          </w:p>
        </w:tc>
        <w:tc>
          <w:tcPr>
            <w:tcW w:w="964" w:type="dxa"/>
            <w:vAlign w:val="center"/>
          </w:tcPr>
          <w:p w:rsidR="00E3655F" w:rsidRPr="00157831" w:rsidRDefault="00E3655F" w:rsidP="00626894">
            <w:pPr>
              <w:pStyle w:val="BodyText"/>
              <w:rPr>
                <w:lang w:eastAsia="ar-SA" w:bidi="ar-JO"/>
              </w:rPr>
            </w:pPr>
            <w:r w:rsidRPr="00157831">
              <w:rPr>
                <w:lang w:eastAsia="ar-SA" w:bidi="ar-JO"/>
              </w:rPr>
              <w:t>12.63</w:t>
            </w:r>
          </w:p>
        </w:tc>
        <w:tc>
          <w:tcPr>
            <w:tcW w:w="1019" w:type="dxa"/>
            <w:vAlign w:val="center"/>
          </w:tcPr>
          <w:p w:rsidR="00E3655F" w:rsidRPr="00157831" w:rsidRDefault="00E3655F" w:rsidP="00626894">
            <w:pPr>
              <w:pStyle w:val="BodyText"/>
              <w:rPr>
                <w:lang w:eastAsia="ar-SA" w:bidi="ar-JO"/>
              </w:rPr>
            </w:pPr>
            <w:r w:rsidRPr="00157831">
              <w:rPr>
                <w:lang w:eastAsia="ar-SA" w:bidi="ar-JO"/>
              </w:rPr>
              <w:t>2.03</w:t>
            </w:r>
          </w:p>
        </w:tc>
        <w:tc>
          <w:tcPr>
            <w:tcW w:w="964" w:type="dxa"/>
            <w:vAlign w:val="center"/>
          </w:tcPr>
          <w:p w:rsidR="00E3655F" w:rsidRPr="00157831" w:rsidRDefault="00E3655F" w:rsidP="00626894">
            <w:pPr>
              <w:pStyle w:val="BodyText"/>
              <w:rPr>
                <w:lang w:eastAsia="ar-SA" w:bidi="ar-JO"/>
              </w:rPr>
            </w:pPr>
            <w:r w:rsidRPr="00157831">
              <w:rPr>
                <w:lang w:eastAsia="ar-SA" w:bidi="ar-JO"/>
              </w:rPr>
              <w:t>15.50</w:t>
            </w:r>
          </w:p>
        </w:tc>
        <w:tc>
          <w:tcPr>
            <w:tcW w:w="1019" w:type="dxa"/>
            <w:vAlign w:val="center"/>
          </w:tcPr>
          <w:p w:rsidR="00E3655F" w:rsidRPr="00157831" w:rsidRDefault="00E3655F" w:rsidP="00626894">
            <w:pPr>
              <w:pStyle w:val="BodyText"/>
              <w:rPr>
                <w:lang w:eastAsia="ar-SA" w:bidi="ar-JO"/>
              </w:rPr>
            </w:pPr>
            <w:r w:rsidRPr="00157831">
              <w:rPr>
                <w:lang w:eastAsia="ar-SA" w:bidi="ar-JO"/>
              </w:rPr>
              <w:t>2.00</w:t>
            </w:r>
          </w:p>
        </w:tc>
        <w:tc>
          <w:tcPr>
            <w:tcW w:w="987" w:type="dxa"/>
          </w:tcPr>
          <w:p w:rsidR="00E3655F" w:rsidRPr="00157831" w:rsidRDefault="00E3655F" w:rsidP="00626894">
            <w:pPr>
              <w:pStyle w:val="BodyText"/>
              <w:rPr>
                <w:lang w:eastAsia="ar-SA" w:bidi="ar-JO"/>
              </w:rPr>
            </w:pPr>
            <w:r w:rsidRPr="00157831">
              <w:rPr>
                <w:lang w:eastAsia="ar-SA" w:bidi="ar-JO"/>
              </w:rPr>
              <w:t>14.8</w:t>
            </w:r>
          </w:p>
        </w:tc>
        <w:tc>
          <w:tcPr>
            <w:tcW w:w="997" w:type="dxa"/>
          </w:tcPr>
          <w:p w:rsidR="00E3655F" w:rsidRPr="00157831" w:rsidRDefault="00E3655F" w:rsidP="00626894">
            <w:pPr>
              <w:pStyle w:val="BodyText"/>
              <w:rPr>
                <w:lang w:eastAsia="ar-SA" w:bidi="ar-JO"/>
              </w:rPr>
            </w:pPr>
            <w:r w:rsidRPr="00157831">
              <w:rPr>
                <w:lang w:eastAsia="ar-SA" w:bidi="ar-JO"/>
              </w:rPr>
              <w:t>0.21</w:t>
            </w:r>
          </w:p>
        </w:tc>
      </w:tr>
      <w:tr w:rsidR="00E3655F" w:rsidRPr="00157831" w:rsidTr="00626894">
        <w:trPr>
          <w:jc w:val="center"/>
        </w:trPr>
        <w:tc>
          <w:tcPr>
            <w:tcW w:w="1522" w:type="dxa"/>
            <w:shd w:val="clear" w:color="auto" w:fill="D9D9D9"/>
          </w:tcPr>
          <w:p w:rsidR="00E3655F" w:rsidRPr="00157831" w:rsidRDefault="00E3655F" w:rsidP="00626894">
            <w:pPr>
              <w:pStyle w:val="BodyText"/>
              <w:rPr>
                <w:rtl/>
                <w:lang w:eastAsia="ar-SA" w:bidi="ar-JO"/>
              </w:rPr>
            </w:pPr>
            <w:r w:rsidRPr="00157831">
              <w:rPr>
                <w:lang w:eastAsia="ar-SA" w:bidi="ar-JO"/>
              </w:rPr>
              <w:t>Control</w:t>
            </w:r>
          </w:p>
        </w:tc>
        <w:tc>
          <w:tcPr>
            <w:tcW w:w="628" w:type="dxa"/>
            <w:vAlign w:val="center"/>
          </w:tcPr>
          <w:p w:rsidR="00E3655F" w:rsidRPr="00157831" w:rsidRDefault="00E3655F" w:rsidP="00626894">
            <w:pPr>
              <w:pStyle w:val="BodyText"/>
              <w:rPr>
                <w:rtl/>
                <w:lang w:eastAsia="ar-SA" w:bidi="ar-JO"/>
              </w:rPr>
            </w:pPr>
            <w:r w:rsidRPr="00157831">
              <w:rPr>
                <w:lang w:eastAsia="ar-SA" w:bidi="ar-JO"/>
              </w:rPr>
              <w:t>30</w:t>
            </w:r>
          </w:p>
        </w:tc>
        <w:tc>
          <w:tcPr>
            <w:tcW w:w="964" w:type="dxa"/>
            <w:vAlign w:val="center"/>
          </w:tcPr>
          <w:p w:rsidR="00E3655F" w:rsidRPr="00157831" w:rsidRDefault="00E3655F" w:rsidP="00626894">
            <w:pPr>
              <w:pStyle w:val="BodyText"/>
              <w:rPr>
                <w:lang w:eastAsia="ar-SA" w:bidi="ar-JO"/>
              </w:rPr>
            </w:pPr>
            <w:r w:rsidRPr="00157831">
              <w:rPr>
                <w:lang w:eastAsia="ar-SA" w:bidi="ar-JO"/>
              </w:rPr>
              <w:t>10.90</w:t>
            </w:r>
          </w:p>
        </w:tc>
        <w:tc>
          <w:tcPr>
            <w:tcW w:w="1019" w:type="dxa"/>
            <w:vAlign w:val="center"/>
          </w:tcPr>
          <w:p w:rsidR="00E3655F" w:rsidRPr="00157831" w:rsidRDefault="00E3655F" w:rsidP="00626894">
            <w:pPr>
              <w:pStyle w:val="BodyText"/>
              <w:rPr>
                <w:rtl/>
                <w:lang w:eastAsia="ar-SA" w:bidi="ar-JO"/>
              </w:rPr>
            </w:pPr>
            <w:r w:rsidRPr="00157831">
              <w:rPr>
                <w:lang w:eastAsia="ar-SA" w:bidi="ar-JO"/>
              </w:rPr>
              <w:t>1.92</w:t>
            </w:r>
          </w:p>
        </w:tc>
        <w:tc>
          <w:tcPr>
            <w:tcW w:w="964" w:type="dxa"/>
            <w:vAlign w:val="center"/>
          </w:tcPr>
          <w:p w:rsidR="00E3655F" w:rsidRPr="00157831" w:rsidRDefault="00E3655F" w:rsidP="00626894">
            <w:pPr>
              <w:pStyle w:val="BodyText"/>
              <w:rPr>
                <w:lang w:eastAsia="ar-SA" w:bidi="ar-JO"/>
              </w:rPr>
            </w:pPr>
            <w:r w:rsidRPr="00157831">
              <w:rPr>
                <w:lang w:eastAsia="ar-SA" w:bidi="ar-JO"/>
              </w:rPr>
              <w:t>11.23</w:t>
            </w:r>
          </w:p>
        </w:tc>
        <w:tc>
          <w:tcPr>
            <w:tcW w:w="1019" w:type="dxa"/>
            <w:vAlign w:val="center"/>
          </w:tcPr>
          <w:p w:rsidR="00E3655F" w:rsidRPr="00157831" w:rsidRDefault="00E3655F" w:rsidP="00626894">
            <w:pPr>
              <w:pStyle w:val="BodyText"/>
              <w:rPr>
                <w:lang w:eastAsia="ar-SA" w:bidi="ar-JO"/>
              </w:rPr>
            </w:pPr>
            <w:r w:rsidRPr="00157831">
              <w:rPr>
                <w:lang w:eastAsia="ar-SA" w:bidi="ar-JO"/>
              </w:rPr>
              <w:t>1.87</w:t>
            </w:r>
          </w:p>
        </w:tc>
        <w:tc>
          <w:tcPr>
            <w:tcW w:w="987" w:type="dxa"/>
          </w:tcPr>
          <w:p w:rsidR="00E3655F" w:rsidRPr="00157831" w:rsidRDefault="00E3655F" w:rsidP="00626894">
            <w:pPr>
              <w:pStyle w:val="BodyText"/>
              <w:rPr>
                <w:lang w:eastAsia="ar-SA" w:bidi="ar-JO"/>
              </w:rPr>
            </w:pPr>
            <w:r w:rsidRPr="00157831">
              <w:rPr>
                <w:lang w:eastAsia="ar-SA" w:bidi="ar-JO"/>
              </w:rPr>
              <w:t>11.93</w:t>
            </w:r>
          </w:p>
        </w:tc>
        <w:tc>
          <w:tcPr>
            <w:tcW w:w="997" w:type="dxa"/>
          </w:tcPr>
          <w:p w:rsidR="00E3655F" w:rsidRPr="00157831" w:rsidRDefault="00E3655F" w:rsidP="00626894">
            <w:pPr>
              <w:pStyle w:val="BodyText"/>
              <w:rPr>
                <w:rtl/>
                <w:lang w:eastAsia="ar-SA" w:bidi="ar-JO"/>
              </w:rPr>
            </w:pPr>
            <w:r w:rsidRPr="00157831">
              <w:rPr>
                <w:lang w:eastAsia="ar-SA" w:bidi="ar-JO"/>
              </w:rPr>
              <w:t>0.21</w:t>
            </w:r>
          </w:p>
        </w:tc>
      </w:tr>
      <w:tr w:rsidR="00E3655F" w:rsidRPr="00157831" w:rsidTr="00626894">
        <w:trPr>
          <w:jc w:val="center"/>
        </w:trPr>
        <w:tc>
          <w:tcPr>
            <w:tcW w:w="1522" w:type="dxa"/>
            <w:shd w:val="clear" w:color="auto" w:fill="D9D9D9"/>
          </w:tcPr>
          <w:p w:rsidR="00E3655F" w:rsidRPr="00157831" w:rsidRDefault="00E3655F" w:rsidP="00626894">
            <w:pPr>
              <w:pStyle w:val="BodyText"/>
              <w:rPr>
                <w:rtl/>
                <w:lang w:eastAsia="ar-SA" w:bidi="ar-JO"/>
              </w:rPr>
            </w:pPr>
            <w:r w:rsidRPr="00157831">
              <w:rPr>
                <w:lang w:eastAsia="ar-SA" w:bidi="ar-JO"/>
              </w:rPr>
              <w:t>Total</w:t>
            </w:r>
          </w:p>
        </w:tc>
        <w:tc>
          <w:tcPr>
            <w:tcW w:w="628" w:type="dxa"/>
            <w:vAlign w:val="center"/>
          </w:tcPr>
          <w:p w:rsidR="00E3655F" w:rsidRPr="00157831" w:rsidRDefault="00E3655F" w:rsidP="00626894">
            <w:pPr>
              <w:pStyle w:val="BodyText"/>
              <w:rPr>
                <w:lang w:eastAsia="ar-SA" w:bidi="ar-JO"/>
              </w:rPr>
            </w:pPr>
            <w:r w:rsidRPr="00157831">
              <w:rPr>
                <w:lang w:eastAsia="ar-SA" w:bidi="ar-JO"/>
              </w:rPr>
              <w:t>60</w:t>
            </w:r>
          </w:p>
        </w:tc>
        <w:tc>
          <w:tcPr>
            <w:tcW w:w="964" w:type="dxa"/>
            <w:vAlign w:val="center"/>
          </w:tcPr>
          <w:p w:rsidR="00E3655F" w:rsidRPr="00157831" w:rsidRDefault="00E3655F" w:rsidP="00626894">
            <w:pPr>
              <w:pStyle w:val="BodyText"/>
              <w:rPr>
                <w:lang w:eastAsia="ar-SA" w:bidi="ar-JO"/>
              </w:rPr>
            </w:pPr>
            <w:r w:rsidRPr="00157831">
              <w:rPr>
                <w:lang w:eastAsia="ar-SA" w:bidi="ar-JO"/>
              </w:rPr>
              <w:t>11.77</w:t>
            </w:r>
          </w:p>
        </w:tc>
        <w:tc>
          <w:tcPr>
            <w:tcW w:w="1019" w:type="dxa"/>
            <w:vAlign w:val="center"/>
          </w:tcPr>
          <w:p w:rsidR="00E3655F" w:rsidRPr="00157831" w:rsidRDefault="00E3655F" w:rsidP="00626894">
            <w:pPr>
              <w:pStyle w:val="BodyText"/>
              <w:rPr>
                <w:lang w:eastAsia="ar-SA" w:bidi="ar-JO"/>
              </w:rPr>
            </w:pPr>
            <w:r w:rsidRPr="00157831">
              <w:rPr>
                <w:lang w:eastAsia="ar-SA" w:bidi="ar-JO"/>
              </w:rPr>
              <w:t>2.14</w:t>
            </w:r>
          </w:p>
        </w:tc>
        <w:tc>
          <w:tcPr>
            <w:tcW w:w="964" w:type="dxa"/>
            <w:vAlign w:val="center"/>
          </w:tcPr>
          <w:p w:rsidR="00E3655F" w:rsidRPr="00157831" w:rsidRDefault="00E3655F" w:rsidP="00626894">
            <w:pPr>
              <w:pStyle w:val="BodyText"/>
              <w:rPr>
                <w:lang w:eastAsia="ar-SA" w:bidi="ar-JO"/>
              </w:rPr>
            </w:pPr>
            <w:r w:rsidRPr="00157831">
              <w:rPr>
                <w:lang w:eastAsia="ar-SA" w:bidi="ar-JO"/>
              </w:rPr>
              <w:t>13.37</w:t>
            </w:r>
          </w:p>
        </w:tc>
        <w:tc>
          <w:tcPr>
            <w:tcW w:w="1019" w:type="dxa"/>
            <w:vAlign w:val="center"/>
          </w:tcPr>
          <w:p w:rsidR="00E3655F" w:rsidRPr="00157831" w:rsidRDefault="00E3655F" w:rsidP="00626894">
            <w:pPr>
              <w:pStyle w:val="BodyText"/>
              <w:rPr>
                <w:lang w:eastAsia="ar-SA" w:bidi="ar-JO"/>
              </w:rPr>
            </w:pPr>
            <w:r w:rsidRPr="00157831">
              <w:rPr>
                <w:lang w:eastAsia="ar-SA" w:bidi="ar-JO"/>
              </w:rPr>
              <w:t>2.88</w:t>
            </w:r>
          </w:p>
        </w:tc>
        <w:tc>
          <w:tcPr>
            <w:tcW w:w="987" w:type="dxa"/>
          </w:tcPr>
          <w:p w:rsidR="00E3655F" w:rsidRPr="00157831" w:rsidRDefault="00E3655F" w:rsidP="00626894">
            <w:pPr>
              <w:pStyle w:val="BodyText"/>
              <w:rPr>
                <w:lang w:eastAsia="ar-SA" w:bidi="ar-JO"/>
              </w:rPr>
            </w:pPr>
            <w:r w:rsidRPr="00157831">
              <w:rPr>
                <w:lang w:eastAsia="ar-SA" w:bidi="ar-JO"/>
              </w:rPr>
              <w:t>13.37</w:t>
            </w:r>
          </w:p>
        </w:tc>
        <w:tc>
          <w:tcPr>
            <w:tcW w:w="997" w:type="dxa"/>
          </w:tcPr>
          <w:p w:rsidR="00E3655F" w:rsidRPr="00157831" w:rsidRDefault="00E3655F" w:rsidP="00626894">
            <w:pPr>
              <w:pStyle w:val="BodyText"/>
              <w:rPr>
                <w:lang w:eastAsia="ar-SA" w:bidi="ar-JO"/>
              </w:rPr>
            </w:pPr>
            <w:r w:rsidRPr="00157831">
              <w:rPr>
                <w:lang w:eastAsia="ar-SA" w:bidi="ar-JO"/>
              </w:rPr>
              <w:t>0.14</w:t>
            </w:r>
          </w:p>
        </w:tc>
      </w:tr>
    </w:tbl>
    <w:p w:rsidR="00E3655F" w:rsidRPr="00626894" w:rsidRDefault="00626894" w:rsidP="00626894">
      <w:pPr>
        <w:pStyle w:val="BodyText"/>
        <w:rPr>
          <w:rtl/>
        </w:rPr>
      </w:pPr>
      <w:r>
        <w:rPr>
          <w:rFonts w:asciiTheme="majorBidi" w:hAnsiTheme="majorBidi" w:cstheme="majorBidi"/>
        </w:rPr>
        <w:br/>
      </w:r>
      <w:r w:rsidR="00E3655F" w:rsidRPr="00626894">
        <w:t>Table</w:t>
      </w:r>
      <w:r w:rsidRPr="00626894">
        <w:t xml:space="preserve"> 4 </w:t>
      </w:r>
      <w:r w:rsidR="00E3655F" w:rsidRPr="00626894">
        <w:t>shows</w:t>
      </w:r>
      <w:r w:rsidRPr="00626894">
        <w:t xml:space="preserve"> </w:t>
      </w:r>
      <w:r w:rsidR="00E3655F" w:rsidRPr="00626894">
        <w:t>that</w:t>
      </w:r>
      <w:r w:rsidRPr="00626894">
        <w:t xml:space="preserve"> </w:t>
      </w:r>
      <w:r w:rsidR="00E3655F" w:rsidRPr="00626894">
        <w:t>there</w:t>
      </w:r>
      <w:r w:rsidRPr="00626894">
        <w:t xml:space="preserve"> </w:t>
      </w:r>
      <w:r w:rsidR="00E3655F" w:rsidRPr="00626894">
        <w:t>are</w:t>
      </w:r>
      <w:r w:rsidRPr="00626894">
        <w:t xml:space="preserve"> </w:t>
      </w:r>
      <w:r w:rsidR="00E3655F" w:rsidRPr="00626894">
        <w:t>apparent</w:t>
      </w:r>
      <w:r w:rsidRPr="00626894">
        <w:t xml:space="preserve"> </w:t>
      </w:r>
      <w:r w:rsidR="00E3655F" w:rsidRPr="00626894">
        <w:t>differences</w:t>
      </w:r>
      <w:r w:rsidRPr="00626894">
        <w:t xml:space="preserve"> </w:t>
      </w:r>
      <w:r w:rsidR="00E3655F" w:rsidRPr="00626894">
        <w:t>in</w:t>
      </w:r>
      <w:r w:rsidRPr="00626894">
        <w:t xml:space="preserve"> </w:t>
      </w:r>
      <w:r w:rsidR="00E3655F" w:rsidRPr="00626894">
        <w:t>the</w:t>
      </w:r>
      <w:r w:rsidRPr="00626894">
        <w:t xml:space="preserve"> </w:t>
      </w:r>
      <w:r w:rsidR="00E3655F" w:rsidRPr="00626894">
        <w:t>arithmetic</w:t>
      </w:r>
      <w:r w:rsidRPr="00626894">
        <w:t xml:space="preserve"> </w:t>
      </w:r>
      <w:r w:rsidR="00E3655F" w:rsidRPr="00626894">
        <w:t>mean</w:t>
      </w:r>
      <w:r w:rsidRPr="00626894">
        <w:t xml:space="preserve"> </w:t>
      </w:r>
      <w:r w:rsidR="00E3655F" w:rsidRPr="00626894">
        <w:t>and</w:t>
      </w:r>
      <w:r w:rsidRPr="00626894">
        <w:t xml:space="preserve"> </w:t>
      </w:r>
      <w:r w:rsidR="00E3655F" w:rsidRPr="00626894">
        <w:t>the</w:t>
      </w:r>
      <w:r w:rsidRPr="00626894">
        <w:t xml:space="preserve"> </w:t>
      </w:r>
      <w:r w:rsidR="00E3655F" w:rsidRPr="00626894">
        <w:t>standard</w:t>
      </w:r>
      <w:r w:rsidRPr="00626894">
        <w:t xml:space="preserve"> </w:t>
      </w:r>
      <w:r w:rsidR="00E3655F" w:rsidRPr="00626894">
        <w:t>deviations</w:t>
      </w:r>
      <w:r w:rsidRPr="00626894">
        <w:t xml:space="preserve"> </w:t>
      </w:r>
      <w:r w:rsidR="00E3655F" w:rsidRPr="00626894">
        <w:t>of</w:t>
      </w:r>
      <w:r w:rsidRPr="00626894">
        <w:t xml:space="preserve"> </w:t>
      </w:r>
      <w:r w:rsidR="00E3655F" w:rsidRPr="00626894">
        <w:t>the</w:t>
      </w:r>
      <w:r w:rsidRPr="00626894">
        <w:t xml:space="preserve"> </w:t>
      </w:r>
      <w:r w:rsidR="00E3655F" w:rsidRPr="00626894">
        <w:t>students'</w:t>
      </w:r>
      <w:r w:rsidRPr="00626894">
        <w:t xml:space="preserve"> </w:t>
      </w:r>
      <w:r w:rsidR="00E3655F" w:rsidRPr="00626894">
        <w:t>marks</w:t>
      </w:r>
      <w:r w:rsidRPr="00626894">
        <w:t xml:space="preserve"> </w:t>
      </w:r>
      <w:r w:rsidR="00E3655F" w:rsidRPr="00626894">
        <w:t>on</w:t>
      </w:r>
      <w:r w:rsidRPr="00626894">
        <w:t xml:space="preserve"> </w:t>
      </w:r>
      <w:r w:rsidR="00E3655F" w:rsidRPr="00626894">
        <w:t>the</w:t>
      </w:r>
      <w:r w:rsidRPr="00626894">
        <w:t xml:space="preserve"> </w:t>
      </w:r>
      <w:r w:rsidR="00E3655F" w:rsidRPr="00626894">
        <w:t>test</w:t>
      </w:r>
      <w:r w:rsidRPr="00626894">
        <w:t xml:space="preserve"> </w:t>
      </w:r>
      <w:r w:rsidR="00E3655F" w:rsidRPr="00626894">
        <w:t>of</w:t>
      </w:r>
      <w:r w:rsidRPr="00626894">
        <w:t xml:space="preserve"> </w:t>
      </w:r>
      <w:r w:rsidR="00E3655F" w:rsidRPr="00626894">
        <w:t>the</w:t>
      </w:r>
      <w:r w:rsidRPr="00626894">
        <w:t xml:space="preserve"> </w:t>
      </w:r>
      <w:r w:rsidR="00E3655F" w:rsidRPr="00626894">
        <w:t>tribal</w:t>
      </w:r>
      <w:r w:rsidRPr="00626894">
        <w:t xml:space="preserve"> </w:t>
      </w:r>
      <w:r w:rsidR="00E3655F" w:rsidRPr="00626894">
        <w:t>and</w:t>
      </w:r>
      <w:r w:rsidRPr="00626894">
        <w:t xml:space="preserve"> </w:t>
      </w:r>
      <w:r w:rsidR="00E3655F" w:rsidRPr="00626894">
        <w:t>post</w:t>
      </w:r>
      <w:r w:rsidRPr="00626894">
        <w:t xml:space="preserve"> </w:t>
      </w:r>
      <w:r w:rsidR="00E3655F" w:rsidRPr="00626894">
        <w:t>science</w:t>
      </w:r>
      <w:r w:rsidRPr="00626894">
        <w:t xml:space="preserve"> </w:t>
      </w:r>
      <w:r w:rsidR="00E3655F" w:rsidRPr="00626894">
        <w:t>processes</w:t>
      </w:r>
      <w:r w:rsidRPr="00626894">
        <w:t xml:space="preserve"> </w:t>
      </w:r>
      <w:r w:rsidR="00E3655F" w:rsidRPr="00626894">
        <w:t>between</w:t>
      </w:r>
      <w:r w:rsidRPr="00626894">
        <w:t xml:space="preserve"> </w:t>
      </w:r>
      <w:r w:rsidR="00E3655F" w:rsidRPr="00626894">
        <w:t>the</w:t>
      </w:r>
      <w:r w:rsidRPr="00626894">
        <w:t xml:space="preserve"> </w:t>
      </w:r>
      <w:r w:rsidR="00E3655F" w:rsidRPr="00626894">
        <w:t>experimental</w:t>
      </w:r>
      <w:r w:rsidRPr="00626894">
        <w:t xml:space="preserve"> </w:t>
      </w:r>
      <w:r w:rsidR="00E3655F" w:rsidRPr="00626894">
        <w:t>and</w:t>
      </w:r>
      <w:r w:rsidRPr="00626894">
        <w:t xml:space="preserve"> </w:t>
      </w:r>
      <w:r w:rsidR="00E3655F" w:rsidRPr="00626894">
        <w:t>control</w:t>
      </w:r>
      <w:r w:rsidRPr="00626894">
        <w:t xml:space="preserve"> </w:t>
      </w:r>
      <w:r w:rsidR="00E3655F" w:rsidRPr="00626894">
        <w:t>groups.</w:t>
      </w:r>
      <w:r w:rsidRPr="00626894">
        <w:t xml:space="preserve"> </w:t>
      </w:r>
      <w:r w:rsidR="00E3655F" w:rsidRPr="00626894">
        <w:t>The</w:t>
      </w:r>
      <w:r w:rsidRPr="00626894">
        <w:t xml:space="preserve"> </w:t>
      </w:r>
      <w:r w:rsidR="00E3655F" w:rsidRPr="00626894">
        <w:t>experimental</w:t>
      </w:r>
      <w:r w:rsidRPr="00626894">
        <w:t xml:space="preserve"> </w:t>
      </w:r>
      <w:r w:rsidR="00E3655F" w:rsidRPr="00626894">
        <w:t>mean</w:t>
      </w:r>
      <w:r w:rsidRPr="00626894">
        <w:t xml:space="preserve"> </w:t>
      </w:r>
      <w:r w:rsidR="00E3655F" w:rsidRPr="00626894">
        <w:t>in</w:t>
      </w:r>
      <w:r w:rsidRPr="00626894">
        <w:t xml:space="preserve"> </w:t>
      </w:r>
      <w:r w:rsidR="00E3655F" w:rsidRPr="00626894">
        <w:t>the</w:t>
      </w:r>
      <w:r w:rsidRPr="00626894">
        <w:t xml:space="preserve"> </w:t>
      </w:r>
      <w:r w:rsidR="00E3655F" w:rsidRPr="00626894">
        <w:t>test</w:t>
      </w:r>
      <w:r w:rsidRPr="00626894">
        <w:t xml:space="preserve"> </w:t>
      </w:r>
      <w:r w:rsidR="00E3655F" w:rsidRPr="00626894">
        <w:t>of</w:t>
      </w:r>
      <w:r w:rsidRPr="00626894">
        <w:t xml:space="preserve"> </w:t>
      </w:r>
      <w:r w:rsidR="00E3655F" w:rsidRPr="00626894">
        <w:t>the</w:t>
      </w:r>
      <w:r w:rsidRPr="00626894">
        <w:t xml:space="preserve"> </w:t>
      </w:r>
      <w:r w:rsidR="00E3655F" w:rsidRPr="00626894">
        <w:t>experimental</w:t>
      </w:r>
      <w:r w:rsidRPr="00626894">
        <w:t xml:space="preserve"> </w:t>
      </w:r>
      <w:r w:rsidR="00E3655F" w:rsidRPr="00626894">
        <w:t>group</w:t>
      </w:r>
      <w:r w:rsidRPr="00626894">
        <w:t xml:space="preserve"> </w:t>
      </w:r>
      <w:r w:rsidR="00E3655F" w:rsidRPr="00626894">
        <w:t>was</w:t>
      </w:r>
      <w:r w:rsidRPr="00626894">
        <w:t xml:space="preserve"> </w:t>
      </w:r>
      <w:r w:rsidR="00E3655F" w:rsidRPr="00626894">
        <w:t>12.63</w:t>
      </w:r>
      <w:r w:rsidRPr="00626894">
        <w:t xml:space="preserve"> </w:t>
      </w:r>
      <w:r w:rsidR="00E3655F" w:rsidRPr="00626894">
        <w:t>and</w:t>
      </w:r>
      <w:r w:rsidRPr="00626894">
        <w:t xml:space="preserve"> </w:t>
      </w:r>
      <w:r w:rsidR="00E3655F" w:rsidRPr="00626894">
        <w:t>the</w:t>
      </w:r>
      <w:r w:rsidRPr="00626894">
        <w:t xml:space="preserve"> </w:t>
      </w:r>
      <w:r w:rsidR="00E3655F" w:rsidRPr="00626894">
        <w:t>standard</w:t>
      </w:r>
      <w:r w:rsidRPr="00626894">
        <w:t xml:space="preserve"> </w:t>
      </w:r>
      <w:r w:rsidR="00E3655F" w:rsidRPr="00626894">
        <w:t>deviation</w:t>
      </w:r>
      <w:r w:rsidRPr="00626894">
        <w:t xml:space="preserve"> </w:t>
      </w:r>
      <w:r w:rsidR="007A0926">
        <w:t>was</w:t>
      </w:r>
      <w:r w:rsidRPr="00626894">
        <w:t xml:space="preserve"> </w:t>
      </w:r>
      <w:r w:rsidR="00E3655F" w:rsidRPr="00626894">
        <w:t>2.03</w:t>
      </w:r>
      <w:r w:rsidR="007A0926">
        <w:t>. T</w:t>
      </w:r>
      <w:r w:rsidR="00E3655F" w:rsidRPr="00626894">
        <w:t>he</w:t>
      </w:r>
      <w:r w:rsidRPr="00626894">
        <w:t xml:space="preserve"> </w:t>
      </w:r>
      <w:r w:rsidR="00E3655F" w:rsidRPr="00626894">
        <w:t>mean</w:t>
      </w:r>
      <w:r w:rsidRPr="00626894">
        <w:t xml:space="preserve"> </w:t>
      </w:r>
      <w:r w:rsidR="007A0926">
        <w:t>for</w:t>
      </w:r>
      <w:r w:rsidRPr="00626894">
        <w:t xml:space="preserve"> </w:t>
      </w:r>
      <w:r w:rsidR="00E3655F" w:rsidRPr="00626894">
        <w:t>the</w:t>
      </w:r>
      <w:r w:rsidRPr="00626894">
        <w:t xml:space="preserve"> </w:t>
      </w:r>
      <w:r w:rsidR="00E3655F" w:rsidRPr="00626894">
        <w:t>control</w:t>
      </w:r>
      <w:r w:rsidRPr="00626894">
        <w:t xml:space="preserve"> </w:t>
      </w:r>
      <w:r w:rsidR="00E3655F" w:rsidRPr="00626894">
        <w:t>group</w:t>
      </w:r>
      <w:r w:rsidRPr="00626894">
        <w:t xml:space="preserve"> </w:t>
      </w:r>
      <w:r w:rsidR="007A0926">
        <w:t>was</w:t>
      </w:r>
      <w:r w:rsidR="00E3655F" w:rsidRPr="00626894">
        <w:t>10.90</w:t>
      </w:r>
      <w:r w:rsidRPr="00626894">
        <w:t xml:space="preserve"> </w:t>
      </w:r>
      <w:r w:rsidR="00E3655F" w:rsidRPr="00626894">
        <w:t>and</w:t>
      </w:r>
      <w:r w:rsidRPr="00626894">
        <w:t xml:space="preserve"> </w:t>
      </w:r>
      <w:r w:rsidR="00E3655F" w:rsidRPr="00626894">
        <w:t>the</w:t>
      </w:r>
      <w:r w:rsidRPr="00626894">
        <w:t xml:space="preserve"> </w:t>
      </w:r>
      <w:r w:rsidR="00E3655F" w:rsidRPr="00626894">
        <w:t>standard</w:t>
      </w:r>
      <w:r w:rsidRPr="00626894">
        <w:t xml:space="preserve"> </w:t>
      </w:r>
      <w:r w:rsidR="00E3655F" w:rsidRPr="00626894">
        <w:t>deviation</w:t>
      </w:r>
      <w:r w:rsidRPr="00626894">
        <w:t xml:space="preserve"> </w:t>
      </w:r>
      <w:r w:rsidR="007A0926">
        <w:t>was</w:t>
      </w:r>
      <w:r w:rsidR="00E3655F" w:rsidRPr="00626894">
        <w:t>1.92.</w:t>
      </w:r>
      <w:r w:rsidRPr="00626894">
        <w:t xml:space="preserve"> </w:t>
      </w:r>
      <w:r w:rsidR="00E3655F" w:rsidRPr="00626894">
        <w:t>On</w:t>
      </w:r>
      <w:r w:rsidRPr="00626894">
        <w:t xml:space="preserve"> </w:t>
      </w:r>
      <w:r w:rsidR="00E3655F" w:rsidRPr="00626894">
        <w:t>the</w:t>
      </w:r>
      <w:r w:rsidRPr="00626894">
        <w:t xml:space="preserve"> </w:t>
      </w:r>
      <w:r w:rsidR="00E3655F" w:rsidRPr="00626894">
        <w:t>other</w:t>
      </w:r>
      <w:r w:rsidRPr="00626894">
        <w:t xml:space="preserve"> </w:t>
      </w:r>
      <w:r w:rsidR="00E3655F" w:rsidRPr="00626894">
        <w:t>hand,</w:t>
      </w:r>
      <w:r w:rsidRPr="00626894">
        <w:t xml:space="preserve"> </w:t>
      </w:r>
      <w:r w:rsidR="00E3655F" w:rsidRPr="00626894">
        <w:t>the</w:t>
      </w:r>
      <w:r w:rsidRPr="00626894">
        <w:t xml:space="preserve"> </w:t>
      </w:r>
      <w:r w:rsidR="00E3655F" w:rsidRPr="00626894">
        <w:t>mean</w:t>
      </w:r>
      <w:r w:rsidRPr="00626894">
        <w:t xml:space="preserve"> </w:t>
      </w:r>
      <w:r w:rsidR="00E3655F" w:rsidRPr="00626894">
        <w:t>scores</w:t>
      </w:r>
      <w:r w:rsidRPr="00626894">
        <w:t xml:space="preserve"> </w:t>
      </w:r>
      <w:r w:rsidR="00E3655F" w:rsidRPr="00626894">
        <w:t>of</w:t>
      </w:r>
      <w:r w:rsidRPr="00626894">
        <w:t xml:space="preserve"> </w:t>
      </w:r>
      <w:r w:rsidR="00E3655F" w:rsidRPr="00626894">
        <w:t>the</w:t>
      </w:r>
      <w:r w:rsidRPr="00626894">
        <w:t xml:space="preserve"> </w:t>
      </w:r>
      <w:r w:rsidR="00E3655F" w:rsidRPr="00626894">
        <w:t>students</w:t>
      </w:r>
      <w:r w:rsidRPr="00626894">
        <w:t xml:space="preserve"> </w:t>
      </w:r>
      <w:r w:rsidR="00E3655F" w:rsidRPr="00626894">
        <w:t>in</w:t>
      </w:r>
      <w:r w:rsidRPr="00626894">
        <w:t xml:space="preserve"> </w:t>
      </w:r>
      <w:r w:rsidR="00E3655F" w:rsidRPr="00626894">
        <w:t>the</w:t>
      </w:r>
      <w:r w:rsidRPr="00626894">
        <w:t xml:space="preserve"> </w:t>
      </w:r>
      <w:r w:rsidR="00E3655F" w:rsidRPr="00626894">
        <w:t>experimental</w:t>
      </w:r>
      <w:r w:rsidRPr="00626894">
        <w:t xml:space="preserve"> </w:t>
      </w:r>
      <w:r w:rsidR="00E3655F" w:rsidRPr="00626894">
        <w:t>group</w:t>
      </w:r>
      <w:r w:rsidRPr="00626894">
        <w:t xml:space="preserve"> </w:t>
      </w:r>
      <w:r w:rsidR="00E3655F" w:rsidRPr="00626894">
        <w:t>who</w:t>
      </w:r>
      <w:r w:rsidRPr="00626894">
        <w:t xml:space="preserve"> </w:t>
      </w:r>
      <w:r w:rsidR="00E3655F" w:rsidRPr="00626894">
        <w:t>studied</w:t>
      </w:r>
      <w:r w:rsidRPr="00626894">
        <w:t xml:space="preserve"> </w:t>
      </w:r>
      <w:r w:rsidR="00E3655F" w:rsidRPr="00626894">
        <w:t>the</w:t>
      </w:r>
      <w:r w:rsidRPr="00626894">
        <w:t xml:space="preserve"> </w:t>
      </w:r>
      <w:r w:rsidR="00E3655F" w:rsidRPr="00626894">
        <w:t>strategy</w:t>
      </w:r>
      <w:r w:rsidRPr="00626894">
        <w:t xml:space="preserve"> </w:t>
      </w:r>
      <w:r w:rsidR="00E3655F" w:rsidRPr="00626894">
        <w:t>used</w:t>
      </w:r>
      <w:r w:rsidRPr="00626894">
        <w:t xml:space="preserve"> </w:t>
      </w:r>
      <w:r w:rsidR="00E3655F" w:rsidRPr="00626894">
        <w:t>were</w:t>
      </w:r>
      <w:r w:rsidRPr="00626894">
        <w:t xml:space="preserve"> </w:t>
      </w:r>
      <w:r w:rsidR="00E3655F" w:rsidRPr="00626894">
        <w:t>15.5</w:t>
      </w:r>
      <w:r w:rsidRPr="00626894">
        <w:t xml:space="preserve"> </w:t>
      </w:r>
      <w:r w:rsidR="007A0926">
        <w:t>with a</w:t>
      </w:r>
      <w:r w:rsidRPr="00626894">
        <w:t xml:space="preserve"> </w:t>
      </w:r>
      <w:r w:rsidR="00E3655F" w:rsidRPr="00626894">
        <w:t>standard</w:t>
      </w:r>
      <w:r w:rsidRPr="00626894">
        <w:t xml:space="preserve"> </w:t>
      </w:r>
      <w:r w:rsidR="00E3655F" w:rsidRPr="00626894">
        <w:t>deviation</w:t>
      </w:r>
      <w:r w:rsidR="007A0926">
        <w:t xml:space="preserve"> of </w:t>
      </w:r>
      <w:r w:rsidR="00E3655F" w:rsidRPr="00626894">
        <w:t>2.00,</w:t>
      </w:r>
      <w:r w:rsidRPr="00626894">
        <w:t xml:space="preserve"> </w:t>
      </w:r>
      <w:r w:rsidR="00E3655F" w:rsidRPr="00626894">
        <w:t>while</w:t>
      </w:r>
      <w:r w:rsidRPr="00626894">
        <w:t xml:space="preserve"> </w:t>
      </w:r>
      <w:r w:rsidR="00E3655F" w:rsidRPr="00626894">
        <w:t>the</w:t>
      </w:r>
      <w:r w:rsidRPr="00626894">
        <w:t xml:space="preserve"> </w:t>
      </w:r>
      <w:r w:rsidR="00E3655F" w:rsidRPr="00626894">
        <w:t>average</w:t>
      </w:r>
      <w:r w:rsidRPr="00626894">
        <w:t xml:space="preserve"> </w:t>
      </w:r>
      <w:r w:rsidR="00E3655F" w:rsidRPr="00626894">
        <w:t>of</w:t>
      </w:r>
      <w:r w:rsidRPr="00626894">
        <w:t xml:space="preserve"> </w:t>
      </w:r>
      <w:r w:rsidR="00E3655F" w:rsidRPr="00626894">
        <w:t>the</w:t>
      </w:r>
      <w:r w:rsidRPr="00626894">
        <w:t xml:space="preserve"> </w:t>
      </w:r>
      <w:r w:rsidR="00E3655F" w:rsidRPr="00626894">
        <w:t>students</w:t>
      </w:r>
      <w:r w:rsidRPr="00626894">
        <w:t xml:space="preserve"> </w:t>
      </w:r>
      <w:r w:rsidR="00E3655F" w:rsidRPr="00626894">
        <w:t>of</w:t>
      </w:r>
      <w:r w:rsidRPr="00626894">
        <w:t xml:space="preserve"> </w:t>
      </w:r>
      <w:r w:rsidR="00E3655F" w:rsidRPr="00626894">
        <w:t>the</w:t>
      </w:r>
      <w:r w:rsidRPr="00626894">
        <w:t xml:space="preserve"> </w:t>
      </w:r>
      <w:r w:rsidR="00E3655F" w:rsidRPr="00626894">
        <w:t>control</w:t>
      </w:r>
      <w:r w:rsidRPr="00626894">
        <w:t xml:space="preserve"> </w:t>
      </w:r>
      <w:r w:rsidR="00E3655F" w:rsidRPr="00626894">
        <w:t>group</w:t>
      </w:r>
      <w:r w:rsidRPr="00626894">
        <w:t xml:space="preserve"> </w:t>
      </w:r>
      <w:r w:rsidR="00E3655F" w:rsidRPr="00626894">
        <w:t>studied</w:t>
      </w:r>
      <w:r w:rsidRPr="00626894">
        <w:t xml:space="preserve"> </w:t>
      </w:r>
      <w:r w:rsidR="00E3655F" w:rsidRPr="00626894">
        <w:t>in</w:t>
      </w:r>
      <w:r w:rsidRPr="00626894">
        <w:t xml:space="preserve"> </w:t>
      </w:r>
      <w:r w:rsidR="00E3655F" w:rsidRPr="00626894">
        <w:t>the</w:t>
      </w:r>
      <w:r w:rsidRPr="00626894">
        <w:t xml:space="preserve"> </w:t>
      </w:r>
      <w:r w:rsidR="00E3655F" w:rsidRPr="00626894">
        <w:t>normal</w:t>
      </w:r>
      <w:r w:rsidRPr="00626894">
        <w:t xml:space="preserve"> </w:t>
      </w:r>
      <w:r w:rsidR="00E3655F" w:rsidRPr="00626894">
        <w:t>way</w:t>
      </w:r>
      <w:r w:rsidRPr="00626894">
        <w:t xml:space="preserve"> </w:t>
      </w:r>
      <w:r w:rsidR="007A0926">
        <w:t xml:space="preserve">was </w:t>
      </w:r>
      <w:r w:rsidR="00E3655F" w:rsidRPr="00626894">
        <w:t>11.23</w:t>
      </w:r>
      <w:r w:rsidR="007A0926">
        <w:t xml:space="preserve"> with a</w:t>
      </w:r>
      <w:r w:rsidRPr="00626894">
        <w:t xml:space="preserve"> </w:t>
      </w:r>
      <w:r w:rsidR="00E3655F" w:rsidRPr="00626894">
        <w:t>standard</w:t>
      </w:r>
      <w:r w:rsidRPr="00626894">
        <w:t xml:space="preserve"> </w:t>
      </w:r>
      <w:r w:rsidR="00E3655F" w:rsidRPr="00626894">
        <w:t>deviation</w:t>
      </w:r>
      <w:r w:rsidRPr="00626894">
        <w:t xml:space="preserve"> </w:t>
      </w:r>
      <w:r w:rsidR="007A0926">
        <w:t xml:space="preserve">of </w:t>
      </w:r>
      <w:r w:rsidR="00E3655F" w:rsidRPr="00626894">
        <w:t>1.87.</w:t>
      </w:r>
      <w:r w:rsidR="002D030F">
        <w:t xml:space="preserve">  </w:t>
      </w:r>
      <w:r w:rsidR="00E3655F" w:rsidRPr="00626894">
        <w:t>To</w:t>
      </w:r>
      <w:r w:rsidRPr="00626894">
        <w:t xml:space="preserve"> </w:t>
      </w:r>
      <w:r w:rsidR="00E3655F" w:rsidRPr="00626894">
        <w:t>illustrate</w:t>
      </w:r>
      <w:r w:rsidRPr="00626894">
        <w:t xml:space="preserve"> </w:t>
      </w:r>
      <w:r w:rsidR="00E3655F" w:rsidRPr="00626894">
        <w:t>the</w:t>
      </w:r>
      <w:r w:rsidRPr="00626894">
        <w:t xml:space="preserve"> </w:t>
      </w:r>
      <w:r w:rsidR="00E3655F" w:rsidRPr="00626894">
        <w:t>differences</w:t>
      </w:r>
      <w:r w:rsidRPr="00626894">
        <w:t xml:space="preserve"> </w:t>
      </w:r>
      <w:r w:rsidR="00E3655F" w:rsidRPr="00626894">
        <w:t>the</w:t>
      </w:r>
      <w:r w:rsidRPr="00626894">
        <w:t xml:space="preserve"> </w:t>
      </w:r>
      <w:r w:rsidR="00E3655F" w:rsidRPr="00626894">
        <w:t>analysis</w:t>
      </w:r>
      <w:r w:rsidRPr="00626894">
        <w:t xml:space="preserve"> </w:t>
      </w:r>
      <w:r w:rsidR="00E3655F" w:rsidRPr="00626894">
        <w:t>of</w:t>
      </w:r>
      <w:r w:rsidRPr="00626894">
        <w:t xml:space="preserve"> </w:t>
      </w:r>
      <w:r w:rsidR="00E3655F" w:rsidRPr="00626894">
        <w:t>common</w:t>
      </w:r>
      <w:r w:rsidRPr="00626894">
        <w:t xml:space="preserve"> </w:t>
      </w:r>
      <w:r w:rsidR="00E3655F" w:rsidRPr="00626894">
        <w:t>mono-variance</w:t>
      </w:r>
      <w:r w:rsidRPr="00626894">
        <w:t xml:space="preserve"> </w:t>
      </w:r>
      <w:r w:rsidR="00E3655F" w:rsidRPr="00626894">
        <w:t>ANCOVA</w:t>
      </w:r>
      <w:r w:rsidRPr="00626894">
        <w:t xml:space="preserve"> </w:t>
      </w:r>
      <w:r w:rsidR="00E3655F" w:rsidRPr="00626894">
        <w:t>were</w:t>
      </w:r>
      <w:r w:rsidRPr="00626894">
        <w:t xml:space="preserve"> </w:t>
      </w:r>
      <w:r w:rsidR="00E3655F" w:rsidRPr="00626894">
        <w:t>used</w:t>
      </w:r>
      <w:r w:rsidRPr="00626894">
        <w:t xml:space="preserve"> </w:t>
      </w:r>
      <w:r w:rsidR="00E3655F" w:rsidRPr="00626894">
        <w:t>as</w:t>
      </w:r>
      <w:r w:rsidRPr="00626894">
        <w:t xml:space="preserve"> </w:t>
      </w:r>
      <w:r w:rsidR="00E3655F" w:rsidRPr="00626894">
        <w:t>shown</w:t>
      </w:r>
      <w:r w:rsidRPr="00626894">
        <w:t xml:space="preserve"> </w:t>
      </w:r>
      <w:r w:rsidR="00E3655F" w:rsidRPr="00626894">
        <w:t>in</w:t>
      </w:r>
      <w:r w:rsidRPr="00626894">
        <w:t xml:space="preserve"> </w:t>
      </w:r>
      <w:r w:rsidR="00E3655F" w:rsidRPr="00626894">
        <w:t>Table</w:t>
      </w:r>
      <w:r w:rsidRPr="00626894">
        <w:t xml:space="preserve"> </w:t>
      </w:r>
      <w:r w:rsidR="00E3655F" w:rsidRPr="00626894">
        <w:t>5.</w:t>
      </w:r>
    </w:p>
    <w:p w:rsidR="00E3655F" w:rsidRPr="00157831" w:rsidRDefault="00E3655F" w:rsidP="00626894">
      <w:pPr>
        <w:pStyle w:val="Heading5"/>
        <w:rPr>
          <w:rtl/>
        </w:rPr>
      </w:pPr>
      <w:r w:rsidRPr="00157831">
        <w:t>Table</w:t>
      </w:r>
      <w:r w:rsidR="00626894">
        <w:t xml:space="preserve"> 5</w:t>
      </w:r>
      <w:r w:rsidR="00626894">
        <w:br/>
      </w:r>
      <w:r w:rsidRPr="00157831">
        <w:t>ANCOVA</w:t>
      </w:r>
      <w:r w:rsidR="00626894">
        <w:t xml:space="preserve"> </w:t>
      </w:r>
      <w:r w:rsidRPr="00157831">
        <w:t>of</w:t>
      </w:r>
      <w:r w:rsidR="00626894">
        <w:t xml:space="preserve"> </w:t>
      </w:r>
      <w:r w:rsidRPr="00157831">
        <w:t>The</w:t>
      </w:r>
      <w:r w:rsidR="00626894">
        <w:t xml:space="preserve"> </w:t>
      </w:r>
      <w:r w:rsidRPr="00157831">
        <w:t>effect</w:t>
      </w:r>
      <w:r w:rsidR="00626894">
        <w:t xml:space="preserve"> </w:t>
      </w:r>
      <w:r w:rsidRPr="00157831">
        <w:t>of</w:t>
      </w:r>
      <w:r w:rsidR="00626894">
        <w:t xml:space="preserve"> </w:t>
      </w:r>
      <w:r w:rsidRPr="00157831">
        <w:t>teaching</w:t>
      </w:r>
      <w:r w:rsidR="00626894">
        <w:t xml:space="preserve"> </w:t>
      </w:r>
      <w:r w:rsidRPr="00157831">
        <w:t>method</w:t>
      </w:r>
      <w:r w:rsidR="00626894">
        <w:t xml:space="preserve"> </w:t>
      </w:r>
      <w:r w:rsidRPr="00157831">
        <w:t>on</w:t>
      </w:r>
      <w:r w:rsidR="00626894">
        <w:t xml:space="preserve"> </w:t>
      </w:r>
      <w:r w:rsidRPr="00157831">
        <w:t>the</w:t>
      </w:r>
      <w:r w:rsidR="00626894">
        <w:t xml:space="preserve"> </w:t>
      </w:r>
      <w:r w:rsidRPr="00157831">
        <w:t>science</w:t>
      </w:r>
      <w:r w:rsidR="00626894">
        <w:t xml:space="preserve"> </w:t>
      </w:r>
      <w:r w:rsidRPr="00157831">
        <w:t>skills</w:t>
      </w:r>
      <w:r w:rsidR="00626894">
        <w:t xml:space="preserve"> </w:t>
      </w:r>
      <w:r w:rsidRPr="00157831">
        <w:t>for</w:t>
      </w:r>
      <w:r w:rsidR="00626894">
        <w:t xml:space="preserve"> </w:t>
      </w:r>
      <w:r w:rsidRPr="00157831">
        <w:t>the</w:t>
      </w:r>
      <w:r w:rsidR="00626894">
        <w:t xml:space="preserve"> </w:t>
      </w:r>
      <w:r w:rsidRPr="00157831">
        <w:t>class-teacher</w:t>
      </w:r>
      <w:r w:rsidR="00626894">
        <w:t xml:space="preserve"> </w:t>
      </w:r>
      <w:r w:rsidRPr="00157831">
        <w:t>students</w:t>
      </w:r>
      <w:r w:rsidR="00626894">
        <w:t xml:space="preserve"> </w:t>
      </w:r>
      <w:r w:rsidRPr="00157831">
        <w:t>in</w:t>
      </w:r>
      <w:r w:rsidR="00626894">
        <w:t xml:space="preserve"> </w:t>
      </w:r>
      <w:r w:rsidRPr="00157831">
        <w:t>the</w:t>
      </w:r>
      <w:r w:rsidR="00626894">
        <w:t xml:space="preserve"> </w:t>
      </w:r>
      <w:r w:rsidRPr="00157831">
        <w:t>control</w:t>
      </w:r>
      <w:r w:rsidR="00626894">
        <w:t xml:space="preserve"> </w:t>
      </w:r>
      <w:r w:rsidRPr="00157831">
        <w:t>and</w:t>
      </w:r>
      <w:r w:rsidR="00626894">
        <w:t xml:space="preserve"> </w:t>
      </w:r>
      <w:r w:rsidRPr="00157831">
        <w:t>experimental</w:t>
      </w:r>
      <w:r w:rsidR="00626894">
        <w:t xml:space="preserve"> </w:t>
      </w:r>
      <w:r w:rsidRPr="00157831">
        <w:t>groups</w:t>
      </w:r>
    </w:p>
    <w:tbl>
      <w:tblPr>
        <w:bidiVisual/>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350"/>
        <w:gridCol w:w="1260"/>
        <w:gridCol w:w="1350"/>
        <w:gridCol w:w="1260"/>
        <w:gridCol w:w="1260"/>
      </w:tblGrid>
      <w:tr w:rsidR="00E3655F" w:rsidRPr="00157831" w:rsidTr="002D030F">
        <w:tc>
          <w:tcPr>
            <w:tcW w:w="1620" w:type="dxa"/>
            <w:shd w:val="clear" w:color="auto" w:fill="D9D9D9"/>
            <w:vAlign w:val="center"/>
          </w:tcPr>
          <w:p w:rsidR="00E3655F" w:rsidRPr="002D030F" w:rsidRDefault="002D030F" w:rsidP="002D030F">
            <w:pPr>
              <w:spacing w:after="60"/>
              <w:jc w:val="center"/>
              <w:rPr>
                <w:rFonts w:ascii="Arial" w:hAnsi="Arial" w:cs="Arial"/>
                <w:b/>
                <w:sz w:val="16"/>
                <w:szCs w:val="16"/>
                <w:rtl/>
                <w:lang w:eastAsia="ar-SA" w:bidi="ar-JO"/>
              </w:rPr>
            </w:pPr>
            <w:r>
              <w:rPr>
                <w:rFonts w:ascii="Arial" w:hAnsi="Arial" w:cs="Arial"/>
                <w:b/>
                <w:sz w:val="16"/>
                <w:szCs w:val="16"/>
                <w:lang w:eastAsia="ar-SA" w:bidi="ar-JO"/>
              </w:rPr>
              <w:t>S</w:t>
            </w:r>
            <w:r w:rsidR="00E3655F" w:rsidRPr="002D030F">
              <w:rPr>
                <w:rFonts w:ascii="Arial" w:hAnsi="Arial" w:cs="Arial"/>
                <w:b/>
                <w:sz w:val="16"/>
                <w:szCs w:val="16"/>
                <w:lang w:eastAsia="ar-SA" w:bidi="ar-JO"/>
              </w:rPr>
              <w:t>ource</w:t>
            </w:r>
          </w:p>
        </w:tc>
        <w:tc>
          <w:tcPr>
            <w:tcW w:w="1350" w:type="dxa"/>
            <w:shd w:val="clear" w:color="auto" w:fill="D9D9D9"/>
            <w:vAlign w:val="center"/>
          </w:tcPr>
          <w:p w:rsidR="00E3655F" w:rsidRPr="002D030F" w:rsidRDefault="002D030F" w:rsidP="002D030F">
            <w:pPr>
              <w:spacing w:after="60"/>
              <w:jc w:val="center"/>
              <w:rPr>
                <w:rFonts w:ascii="Arial" w:hAnsi="Arial" w:cs="Arial"/>
                <w:b/>
                <w:sz w:val="16"/>
                <w:szCs w:val="16"/>
                <w:rtl/>
                <w:lang w:eastAsia="ar-SA" w:bidi="ar-JO"/>
              </w:rPr>
            </w:pPr>
            <w:r>
              <w:rPr>
                <w:rFonts w:ascii="Arial" w:hAnsi="Arial" w:cs="Arial"/>
                <w:b/>
                <w:sz w:val="16"/>
                <w:szCs w:val="16"/>
                <w:lang w:eastAsia="ar-SA" w:bidi="ar-JO"/>
              </w:rPr>
              <w:t>S</w:t>
            </w:r>
            <w:r w:rsidR="00E3655F" w:rsidRPr="002D030F">
              <w:rPr>
                <w:rFonts w:ascii="Arial" w:hAnsi="Arial" w:cs="Arial"/>
                <w:b/>
                <w:sz w:val="16"/>
                <w:szCs w:val="16"/>
                <w:lang w:eastAsia="ar-SA" w:bidi="ar-JO"/>
              </w:rPr>
              <w:t>quares</w:t>
            </w:r>
            <w:r w:rsidR="00626894" w:rsidRPr="002D030F">
              <w:rPr>
                <w:rFonts w:ascii="Arial" w:hAnsi="Arial" w:cs="Arial"/>
                <w:b/>
                <w:sz w:val="16"/>
                <w:szCs w:val="16"/>
                <w:lang w:eastAsia="ar-SA" w:bidi="ar-JO"/>
              </w:rPr>
              <w:t xml:space="preserve"> </w:t>
            </w:r>
            <w:r w:rsidR="00E3655F" w:rsidRPr="002D030F">
              <w:rPr>
                <w:rFonts w:ascii="Arial" w:hAnsi="Arial" w:cs="Arial"/>
                <w:b/>
                <w:sz w:val="16"/>
                <w:szCs w:val="16"/>
                <w:lang w:eastAsia="ar-SA" w:bidi="ar-JO"/>
              </w:rPr>
              <w:t>Total</w:t>
            </w:r>
          </w:p>
        </w:tc>
        <w:tc>
          <w:tcPr>
            <w:tcW w:w="1260" w:type="dxa"/>
            <w:shd w:val="clear" w:color="auto" w:fill="D9D9D9"/>
            <w:vAlign w:val="center"/>
          </w:tcPr>
          <w:p w:rsidR="00E3655F" w:rsidRPr="002D030F" w:rsidRDefault="00E3655F" w:rsidP="002D030F">
            <w:pPr>
              <w:spacing w:after="60"/>
              <w:jc w:val="center"/>
              <w:rPr>
                <w:rFonts w:ascii="Arial" w:hAnsi="Arial" w:cs="Arial"/>
                <w:b/>
                <w:sz w:val="16"/>
                <w:szCs w:val="16"/>
                <w:rtl/>
                <w:lang w:eastAsia="ar-SA" w:bidi="ar-JO"/>
              </w:rPr>
            </w:pPr>
            <w:r w:rsidRPr="002D030F">
              <w:rPr>
                <w:rFonts w:ascii="Arial" w:hAnsi="Arial" w:cs="Arial"/>
                <w:b/>
                <w:sz w:val="16"/>
                <w:szCs w:val="16"/>
                <w:lang w:eastAsia="ar-SA" w:bidi="ar-JO"/>
              </w:rPr>
              <w:t>Degrees</w:t>
            </w:r>
            <w:r w:rsidR="00626894" w:rsidRPr="002D030F">
              <w:rPr>
                <w:rFonts w:ascii="Arial" w:hAnsi="Arial" w:cs="Arial"/>
                <w:b/>
                <w:sz w:val="16"/>
                <w:szCs w:val="16"/>
                <w:lang w:eastAsia="ar-SA" w:bidi="ar-JO"/>
              </w:rPr>
              <w:t xml:space="preserve"> </w:t>
            </w:r>
            <w:r w:rsidRPr="002D030F">
              <w:rPr>
                <w:rFonts w:ascii="Arial" w:hAnsi="Arial" w:cs="Arial"/>
                <w:b/>
                <w:sz w:val="16"/>
                <w:szCs w:val="16"/>
                <w:lang w:eastAsia="ar-SA" w:bidi="ar-JO"/>
              </w:rPr>
              <w:t>of</w:t>
            </w:r>
            <w:r w:rsidR="00626894" w:rsidRPr="002D030F">
              <w:rPr>
                <w:rFonts w:ascii="Arial" w:hAnsi="Arial" w:cs="Arial"/>
                <w:b/>
                <w:sz w:val="16"/>
                <w:szCs w:val="16"/>
                <w:lang w:eastAsia="ar-SA" w:bidi="ar-JO"/>
              </w:rPr>
              <w:t xml:space="preserve"> </w:t>
            </w:r>
            <w:r w:rsidRPr="002D030F">
              <w:rPr>
                <w:rFonts w:ascii="Arial" w:hAnsi="Arial" w:cs="Arial"/>
                <w:b/>
                <w:sz w:val="16"/>
                <w:szCs w:val="16"/>
                <w:lang w:eastAsia="ar-SA" w:bidi="ar-JO"/>
              </w:rPr>
              <w:t>freedom</w:t>
            </w:r>
          </w:p>
        </w:tc>
        <w:tc>
          <w:tcPr>
            <w:tcW w:w="1350" w:type="dxa"/>
            <w:shd w:val="clear" w:color="auto" w:fill="D9D9D9"/>
            <w:vAlign w:val="center"/>
          </w:tcPr>
          <w:p w:rsidR="00E3655F" w:rsidRPr="002D030F" w:rsidRDefault="00E3655F" w:rsidP="002D030F">
            <w:pPr>
              <w:spacing w:after="60"/>
              <w:jc w:val="center"/>
              <w:rPr>
                <w:rFonts w:ascii="Arial" w:hAnsi="Arial" w:cs="Arial"/>
                <w:b/>
                <w:sz w:val="16"/>
                <w:szCs w:val="16"/>
                <w:rtl/>
                <w:lang w:eastAsia="ar-SA" w:bidi="ar-JO"/>
              </w:rPr>
            </w:pPr>
            <w:r w:rsidRPr="002D030F">
              <w:rPr>
                <w:rFonts w:ascii="Arial" w:hAnsi="Arial" w:cs="Arial"/>
                <w:b/>
                <w:sz w:val="16"/>
                <w:szCs w:val="16"/>
                <w:lang w:eastAsia="ar-SA" w:bidi="ar-JO"/>
              </w:rPr>
              <w:t>Mean</w:t>
            </w:r>
            <w:r w:rsidR="00626894" w:rsidRPr="002D030F">
              <w:rPr>
                <w:rFonts w:ascii="Arial" w:hAnsi="Arial" w:cs="Arial"/>
                <w:b/>
                <w:sz w:val="16"/>
                <w:szCs w:val="16"/>
                <w:lang w:eastAsia="ar-SA" w:bidi="ar-JO"/>
              </w:rPr>
              <w:t xml:space="preserve"> </w:t>
            </w:r>
            <w:r w:rsidRPr="002D030F">
              <w:rPr>
                <w:rFonts w:ascii="Arial" w:hAnsi="Arial" w:cs="Arial"/>
                <w:b/>
                <w:sz w:val="16"/>
                <w:szCs w:val="16"/>
                <w:lang w:eastAsia="ar-SA" w:bidi="ar-JO"/>
              </w:rPr>
              <w:t>squares</w:t>
            </w:r>
          </w:p>
        </w:tc>
        <w:tc>
          <w:tcPr>
            <w:tcW w:w="1260" w:type="dxa"/>
            <w:shd w:val="clear" w:color="auto" w:fill="D9D9D9"/>
            <w:vAlign w:val="center"/>
          </w:tcPr>
          <w:p w:rsidR="00E3655F" w:rsidRPr="002D030F" w:rsidRDefault="00E3655F" w:rsidP="002D030F">
            <w:pPr>
              <w:spacing w:after="60"/>
              <w:jc w:val="center"/>
              <w:rPr>
                <w:rFonts w:ascii="Arial" w:hAnsi="Arial" w:cs="Arial"/>
                <w:b/>
                <w:sz w:val="16"/>
                <w:szCs w:val="16"/>
                <w:rtl/>
                <w:lang w:eastAsia="ar-SA" w:bidi="ar-JO"/>
              </w:rPr>
            </w:pPr>
            <w:r w:rsidRPr="002D030F">
              <w:rPr>
                <w:rFonts w:ascii="Arial" w:hAnsi="Arial" w:cs="Arial"/>
                <w:b/>
                <w:sz w:val="16"/>
                <w:szCs w:val="16"/>
                <w:lang w:eastAsia="ar-SA" w:bidi="ar-JO"/>
              </w:rPr>
              <w:t>F</w:t>
            </w:r>
            <w:r w:rsidR="00626894" w:rsidRPr="002D030F">
              <w:rPr>
                <w:rFonts w:ascii="Arial" w:hAnsi="Arial" w:cs="Arial"/>
                <w:b/>
                <w:sz w:val="16"/>
                <w:szCs w:val="16"/>
                <w:lang w:eastAsia="ar-SA" w:bidi="ar-JO"/>
              </w:rPr>
              <w:t xml:space="preserve"> </w:t>
            </w:r>
            <w:r w:rsidRPr="002D030F">
              <w:rPr>
                <w:rFonts w:ascii="Arial" w:hAnsi="Arial" w:cs="Arial"/>
                <w:b/>
                <w:sz w:val="16"/>
                <w:szCs w:val="16"/>
                <w:lang w:eastAsia="ar-SA" w:bidi="ar-JO"/>
              </w:rPr>
              <w:t>Value</w:t>
            </w:r>
          </w:p>
        </w:tc>
        <w:tc>
          <w:tcPr>
            <w:tcW w:w="1260" w:type="dxa"/>
            <w:shd w:val="clear" w:color="auto" w:fill="D9D9D9"/>
            <w:vAlign w:val="center"/>
          </w:tcPr>
          <w:p w:rsidR="00E3655F" w:rsidRPr="002D030F" w:rsidRDefault="00E3655F" w:rsidP="002D030F">
            <w:pPr>
              <w:spacing w:after="60"/>
              <w:jc w:val="center"/>
              <w:rPr>
                <w:rFonts w:ascii="Arial" w:hAnsi="Arial" w:cs="Arial"/>
                <w:b/>
                <w:sz w:val="16"/>
                <w:szCs w:val="16"/>
                <w:rtl/>
                <w:lang w:eastAsia="ar-SA" w:bidi="ar-JO"/>
              </w:rPr>
            </w:pPr>
            <w:r w:rsidRPr="002D030F">
              <w:rPr>
                <w:rFonts w:ascii="Arial" w:hAnsi="Arial" w:cs="Arial"/>
                <w:b/>
                <w:sz w:val="16"/>
                <w:szCs w:val="16"/>
                <w:lang w:eastAsia="ar-SA" w:bidi="ar-JO"/>
              </w:rPr>
              <w:t>Statistical</w:t>
            </w:r>
            <w:r w:rsidR="00626894" w:rsidRPr="002D030F">
              <w:rPr>
                <w:rFonts w:ascii="Arial" w:hAnsi="Arial" w:cs="Arial"/>
                <w:b/>
                <w:sz w:val="16"/>
                <w:szCs w:val="16"/>
                <w:lang w:eastAsia="ar-SA" w:bidi="ar-JO"/>
              </w:rPr>
              <w:t xml:space="preserve"> </w:t>
            </w:r>
            <w:r w:rsidRPr="002D030F">
              <w:rPr>
                <w:rFonts w:ascii="Arial" w:hAnsi="Arial" w:cs="Arial"/>
                <w:b/>
                <w:sz w:val="16"/>
                <w:szCs w:val="16"/>
                <w:lang w:eastAsia="ar-SA" w:bidi="ar-JO"/>
              </w:rPr>
              <w:t>significance</w:t>
            </w:r>
          </w:p>
        </w:tc>
      </w:tr>
      <w:tr w:rsidR="00E3655F" w:rsidRPr="00157831" w:rsidTr="002D030F">
        <w:tc>
          <w:tcPr>
            <w:tcW w:w="1620" w:type="dxa"/>
            <w:shd w:val="clear" w:color="auto" w:fill="D9D9D9"/>
            <w:vAlign w:val="center"/>
          </w:tcPr>
          <w:p w:rsidR="00E3655F" w:rsidRPr="002D030F" w:rsidRDefault="00E3655F" w:rsidP="002D030F">
            <w:pPr>
              <w:pStyle w:val="BodyText"/>
              <w:spacing w:before="40" w:after="40"/>
              <w:rPr>
                <w:sz w:val="20"/>
                <w:rtl/>
                <w:lang w:eastAsia="ar-SA" w:bidi="ar-JO"/>
              </w:rPr>
            </w:pPr>
            <w:r w:rsidRPr="002D030F">
              <w:rPr>
                <w:sz w:val="20"/>
                <w:lang w:eastAsia="ar-SA" w:bidi="ar-JO"/>
              </w:rPr>
              <w:t>Teaching</w:t>
            </w:r>
            <w:r w:rsidR="00626894" w:rsidRPr="002D030F">
              <w:rPr>
                <w:sz w:val="20"/>
                <w:lang w:eastAsia="ar-SA" w:bidi="ar-JO"/>
              </w:rPr>
              <w:t xml:space="preserve"> </w:t>
            </w:r>
            <w:r w:rsidRPr="002D030F">
              <w:rPr>
                <w:sz w:val="20"/>
                <w:lang w:eastAsia="ar-SA" w:bidi="ar-JO"/>
              </w:rPr>
              <w:t>method</w:t>
            </w:r>
          </w:p>
        </w:tc>
        <w:tc>
          <w:tcPr>
            <w:tcW w:w="135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102.79</w:t>
            </w:r>
          </w:p>
        </w:tc>
        <w:tc>
          <w:tcPr>
            <w:tcW w:w="126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1</w:t>
            </w:r>
          </w:p>
        </w:tc>
        <w:tc>
          <w:tcPr>
            <w:tcW w:w="135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102.79</w:t>
            </w:r>
          </w:p>
        </w:tc>
        <w:tc>
          <w:tcPr>
            <w:tcW w:w="126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83.98</w:t>
            </w:r>
          </w:p>
        </w:tc>
        <w:tc>
          <w:tcPr>
            <w:tcW w:w="126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0.000</w:t>
            </w:r>
          </w:p>
        </w:tc>
      </w:tr>
      <w:tr w:rsidR="00E3655F" w:rsidRPr="00157831" w:rsidTr="002D030F">
        <w:tc>
          <w:tcPr>
            <w:tcW w:w="1620" w:type="dxa"/>
            <w:shd w:val="clear" w:color="auto" w:fill="D9D9D9"/>
            <w:vAlign w:val="center"/>
          </w:tcPr>
          <w:p w:rsidR="00E3655F" w:rsidRPr="002D030F" w:rsidRDefault="00E3655F" w:rsidP="002D030F">
            <w:pPr>
              <w:pStyle w:val="BodyText"/>
              <w:spacing w:before="40" w:after="40"/>
              <w:rPr>
                <w:sz w:val="20"/>
                <w:rtl/>
                <w:lang w:eastAsia="ar-SA" w:bidi="ar-JO"/>
              </w:rPr>
            </w:pPr>
            <w:r w:rsidRPr="002D030F">
              <w:rPr>
                <w:sz w:val="20"/>
                <w:lang w:eastAsia="ar-SA" w:bidi="ar-JO"/>
              </w:rPr>
              <w:t>The</w:t>
            </w:r>
            <w:r w:rsidR="00626894" w:rsidRPr="002D030F">
              <w:rPr>
                <w:sz w:val="20"/>
                <w:lang w:eastAsia="ar-SA" w:bidi="ar-JO"/>
              </w:rPr>
              <w:t xml:space="preserve"> </w:t>
            </w:r>
            <w:r w:rsidRPr="002D030F">
              <w:rPr>
                <w:sz w:val="20"/>
                <w:lang w:eastAsia="ar-SA" w:bidi="ar-JO"/>
              </w:rPr>
              <w:t>error</w:t>
            </w:r>
          </w:p>
        </w:tc>
        <w:tc>
          <w:tcPr>
            <w:tcW w:w="135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69.76</w:t>
            </w:r>
          </w:p>
        </w:tc>
        <w:tc>
          <w:tcPr>
            <w:tcW w:w="1260" w:type="dxa"/>
            <w:vAlign w:val="center"/>
          </w:tcPr>
          <w:p w:rsidR="00E3655F" w:rsidRPr="002D030F" w:rsidRDefault="00E3655F" w:rsidP="002D030F">
            <w:pPr>
              <w:pStyle w:val="BodyText"/>
              <w:spacing w:before="40" w:after="40"/>
              <w:jc w:val="center"/>
              <w:rPr>
                <w:sz w:val="20"/>
                <w:rtl/>
                <w:lang w:eastAsia="ar-SA" w:bidi="ar-JO"/>
              </w:rPr>
            </w:pPr>
            <w:r w:rsidRPr="002D030F">
              <w:rPr>
                <w:sz w:val="20"/>
                <w:lang w:eastAsia="ar-SA" w:bidi="ar-JO"/>
              </w:rPr>
              <w:t>57</w:t>
            </w:r>
          </w:p>
        </w:tc>
        <w:tc>
          <w:tcPr>
            <w:tcW w:w="135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1.22</w:t>
            </w:r>
          </w:p>
        </w:tc>
        <w:tc>
          <w:tcPr>
            <w:tcW w:w="1260" w:type="dxa"/>
            <w:vAlign w:val="center"/>
          </w:tcPr>
          <w:p w:rsidR="00E3655F" w:rsidRPr="002D030F" w:rsidRDefault="00E3655F" w:rsidP="002D030F">
            <w:pPr>
              <w:pStyle w:val="BodyText"/>
              <w:spacing w:before="40" w:after="40"/>
              <w:jc w:val="center"/>
              <w:rPr>
                <w:sz w:val="20"/>
                <w:rtl/>
                <w:lang w:eastAsia="ar-SA" w:bidi="ar-JO"/>
              </w:rPr>
            </w:pPr>
          </w:p>
        </w:tc>
        <w:tc>
          <w:tcPr>
            <w:tcW w:w="1260" w:type="dxa"/>
            <w:vAlign w:val="center"/>
          </w:tcPr>
          <w:p w:rsidR="00E3655F" w:rsidRPr="002D030F" w:rsidRDefault="00E3655F" w:rsidP="002D030F">
            <w:pPr>
              <w:pStyle w:val="BodyText"/>
              <w:spacing w:before="40" w:after="40"/>
              <w:jc w:val="center"/>
              <w:rPr>
                <w:sz w:val="20"/>
                <w:rtl/>
                <w:lang w:eastAsia="ar-SA" w:bidi="ar-JO"/>
              </w:rPr>
            </w:pPr>
          </w:p>
        </w:tc>
      </w:tr>
      <w:tr w:rsidR="00E3655F" w:rsidRPr="00157831" w:rsidTr="002D030F">
        <w:tc>
          <w:tcPr>
            <w:tcW w:w="1620" w:type="dxa"/>
            <w:shd w:val="clear" w:color="auto" w:fill="D9D9D9"/>
            <w:vAlign w:val="center"/>
          </w:tcPr>
          <w:p w:rsidR="00E3655F" w:rsidRPr="002D030F" w:rsidRDefault="00E3655F" w:rsidP="002D030F">
            <w:pPr>
              <w:pStyle w:val="BodyText"/>
              <w:spacing w:before="40" w:after="40"/>
              <w:rPr>
                <w:sz w:val="20"/>
                <w:rtl/>
                <w:lang w:eastAsia="ar-SA" w:bidi="ar-JO"/>
              </w:rPr>
            </w:pPr>
            <w:r w:rsidRPr="002D030F">
              <w:rPr>
                <w:sz w:val="20"/>
                <w:lang w:eastAsia="ar-SA" w:bidi="ar-JO"/>
              </w:rPr>
              <w:t>Total</w:t>
            </w:r>
          </w:p>
        </w:tc>
        <w:tc>
          <w:tcPr>
            <w:tcW w:w="135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489.93</w:t>
            </w:r>
          </w:p>
        </w:tc>
        <w:tc>
          <w:tcPr>
            <w:tcW w:w="1260" w:type="dxa"/>
            <w:vAlign w:val="center"/>
          </w:tcPr>
          <w:p w:rsidR="00E3655F" w:rsidRPr="002D030F" w:rsidRDefault="00E3655F" w:rsidP="002D030F">
            <w:pPr>
              <w:pStyle w:val="BodyText"/>
              <w:spacing w:before="40" w:after="40"/>
              <w:jc w:val="center"/>
              <w:rPr>
                <w:sz w:val="20"/>
                <w:lang w:eastAsia="ar-SA" w:bidi="ar-JO"/>
              </w:rPr>
            </w:pPr>
            <w:r w:rsidRPr="002D030F">
              <w:rPr>
                <w:sz w:val="20"/>
                <w:lang w:eastAsia="ar-SA" w:bidi="ar-JO"/>
              </w:rPr>
              <w:t>70</w:t>
            </w:r>
          </w:p>
        </w:tc>
        <w:tc>
          <w:tcPr>
            <w:tcW w:w="1350" w:type="dxa"/>
            <w:vAlign w:val="center"/>
          </w:tcPr>
          <w:p w:rsidR="00E3655F" w:rsidRPr="002D030F" w:rsidRDefault="00E3655F" w:rsidP="002D030F">
            <w:pPr>
              <w:pStyle w:val="BodyText"/>
              <w:spacing w:before="40" w:after="40"/>
              <w:jc w:val="center"/>
              <w:rPr>
                <w:sz w:val="20"/>
                <w:rtl/>
                <w:lang w:eastAsia="ar-SA" w:bidi="ar-JO"/>
              </w:rPr>
            </w:pPr>
          </w:p>
        </w:tc>
        <w:tc>
          <w:tcPr>
            <w:tcW w:w="1260" w:type="dxa"/>
            <w:vAlign w:val="center"/>
          </w:tcPr>
          <w:p w:rsidR="00E3655F" w:rsidRPr="002D030F" w:rsidRDefault="00E3655F" w:rsidP="002D030F">
            <w:pPr>
              <w:pStyle w:val="BodyText"/>
              <w:spacing w:before="40" w:after="40"/>
              <w:jc w:val="center"/>
              <w:rPr>
                <w:sz w:val="20"/>
                <w:rtl/>
                <w:lang w:eastAsia="ar-SA" w:bidi="ar-JO"/>
              </w:rPr>
            </w:pPr>
          </w:p>
        </w:tc>
        <w:tc>
          <w:tcPr>
            <w:tcW w:w="1260" w:type="dxa"/>
            <w:vAlign w:val="center"/>
          </w:tcPr>
          <w:p w:rsidR="00E3655F" w:rsidRPr="002D030F" w:rsidRDefault="00E3655F" w:rsidP="002D030F">
            <w:pPr>
              <w:pStyle w:val="BodyText"/>
              <w:spacing w:before="40" w:after="40"/>
              <w:jc w:val="center"/>
              <w:rPr>
                <w:sz w:val="20"/>
                <w:rtl/>
                <w:lang w:eastAsia="ar-SA" w:bidi="ar-JO"/>
              </w:rPr>
            </w:pPr>
          </w:p>
        </w:tc>
      </w:tr>
    </w:tbl>
    <w:p w:rsidR="00E3655F" w:rsidRPr="00157831" w:rsidRDefault="00626894" w:rsidP="00626894">
      <w:pPr>
        <w:pStyle w:val="BodyText"/>
      </w:pPr>
      <w:r>
        <w:rPr>
          <w:b/>
          <w:bCs/>
          <w:rtl/>
          <w:lang w:eastAsia="ar-SA" w:bidi="ar-JO"/>
        </w:rPr>
        <w:br/>
      </w:r>
      <w:r w:rsidR="00E3655F" w:rsidRPr="00157831">
        <w:t>Table</w:t>
      </w:r>
      <w:r>
        <w:t xml:space="preserve"> 5 </w:t>
      </w:r>
      <w:r w:rsidR="00E3655F" w:rsidRPr="00157831">
        <w:t>shows</w:t>
      </w:r>
      <w:r>
        <w:t xml:space="preserve"> </w:t>
      </w:r>
      <w:r w:rsidR="00E3655F" w:rsidRPr="00157831">
        <w:t>that</w:t>
      </w:r>
      <w:r>
        <w:t xml:space="preserve"> </w:t>
      </w:r>
      <w:r w:rsidR="00E3655F" w:rsidRPr="00157831">
        <w:t>there</w:t>
      </w:r>
      <w:r>
        <w:t xml:space="preserve"> </w:t>
      </w:r>
      <w:r w:rsidR="00E3655F" w:rsidRPr="00157831">
        <w:t>is</w:t>
      </w:r>
      <w:r>
        <w:t xml:space="preserve"> </w:t>
      </w:r>
      <w:r w:rsidR="00E3655F" w:rsidRPr="00157831">
        <w:t>a</w:t>
      </w:r>
      <w:r>
        <w:t xml:space="preserve"> </w:t>
      </w:r>
      <w:r w:rsidR="00E3655F" w:rsidRPr="00157831">
        <w:t>statistically</w:t>
      </w:r>
      <w:r>
        <w:t xml:space="preserve"> </w:t>
      </w:r>
      <w:r w:rsidR="00E3655F" w:rsidRPr="00157831">
        <w:t>significant</w:t>
      </w:r>
      <w:r>
        <w:t xml:space="preserve"> </w:t>
      </w:r>
      <w:r w:rsidR="00E3655F" w:rsidRPr="00157831">
        <w:t>difference</w:t>
      </w:r>
      <w:r>
        <w:t xml:space="preserve"> </w:t>
      </w:r>
      <w:r w:rsidR="00E3655F" w:rsidRPr="00157831">
        <w:t>at</w:t>
      </w:r>
      <w:r>
        <w:t xml:space="preserve"> </w:t>
      </w:r>
      <w:r w:rsidR="00E3655F" w:rsidRPr="00157831">
        <w:t>(α</w:t>
      </w:r>
      <w:r>
        <w:t xml:space="preserve"> </w:t>
      </w:r>
      <w:r w:rsidR="00E3655F" w:rsidRPr="00157831">
        <w:t>=</w:t>
      </w:r>
      <w:r>
        <w:t xml:space="preserve"> </w:t>
      </w:r>
      <w:r w:rsidR="00E3655F" w:rsidRPr="00157831">
        <w:t>0.05)</w:t>
      </w:r>
      <w:r>
        <w:t xml:space="preserve"> </w:t>
      </w:r>
      <w:r w:rsidR="00E3655F" w:rsidRPr="00157831">
        <w:t>due</w:t>
      </w:r>
      <w:r>
        <w:t xml:space="preserve"> </w:t>
      </w:r>
      <w:r w:rsidR="00E3655F" w:rsidRPr="00157831">
        <w:t>to</w:t>
      </w:r>
      <w:r>
        <w:t xml:space="preserve"> </w:t>
      </w:r>
      <w:r w:rsidR="00E3655F" w:rsidRPr="00157831">
        <w:t>the</w:t>
      </w:r>
      <w:r>
        <w:t xml:space="preserve"> </w:t>
      </w:r>
      <w:r w:rsidR="00E3655F" w:rsidRPr="00157831">
        <w:t>effectiveness</w:t>
      </w:r>
      <w:r>
        <w:t xml:space="preserve"> </w:t>
      </w:r>
      <w:r w:rsidR="00E3655F" w:rsidRPr="00157831">
        <w:t>of</w:t>
      </w:r>
      <w:r>
        <w:t xml:space="preserve"> </w:t>
      </w:r>
      <w:r w:rsidR="00E3655F" w:rsidRPr="00157831">
        <w:t>the</w:t>
      </w:r>
      <w:r>
        <w:t xml:space="preserve"> </w:t>
      </w:r>
      <w:r w:rsidR="00E3655F" w:rsidRPr="00157831">
        <w:t>strategy</w:t>
      </w:r>
      <w:r>
        <w:t xml:space="preserve"> </w:t>
      </w:r>
      <w:r w:rsidR="00E3655F" w:rsidRPr="00157831">
        <w:t>where</w:t>
      </w:r>
      <w:r>
        <w:t xml:space="preserve"> </w:t>
      </w:r>
      <w:r w:rsidR="00E3655F" w:rsidRPr="00157831">
        <w:t>the</w:t>
      </w:r>
      <w:r>
        <w:t xml:space="preserve"> </w:t>
      </w:r>
      <w:r w:rsidR="00E3655F" w:rsidRPr="00157831">
        <w:t>value</w:t>
      </w:r>
      <w:r>
        <w:t xml:space="preserve"> </w:t>
      </w:r>
      <w:r w:rsidR="00E3655F" w:rsidRPr="00157831">
        <w:t>of</w:t>
      </w:r>
      <w:r>
        <w:t xml:space="preserve"> </w:t>
      </w:r>
      <w:r w:rsidR="00E3655F" w:rsidRPr="00157831">
        <w:t>(P)</w:t>
      </w:r>
      <w:r>
        <w:t xml:space="preserve"> </w:t>
      </w:r>
      <w:r w:rsidR="00E3655F" w:rsidRPr="00157831">
        <w:t>=</w:t>
      </w:r>
      <w:r>
        <w:t xml:space="preserve"> </w:t>
      </w:r>
      <w:r w:rsidR="00E3655F" w:rsidRPr="00157831">
        <w:t>(83.98)</w:t>
      </w:r>
      <w:r>
        <w:t xml:space="preserve"> </w:t>
      </w:r>
      <w:r w:rsidR="00E3655F" w:rsidRPr="00157831">
        <w:t>and</w:t>
      </w:r>
      <w:r>
        <w:t xml:space="preserve"> </w:t>
      </w:r>
      <w:r w:rsidR="00E3655F" w:rsidRPr="00157831">
        <w:t>statistical</w:t>
      </w:r>
      <w:r>
        <w:t xml:space="preserve"> </w:t>
      </w:r>
      <w:r w:rsidR="00E3655F" w:rsidRPr="00157831">
        <w:t>significance</w:t>
      </w:r>
      <w:r>
        <w:t xml:space="preserve"> </w:t>
      </w:r>
      <w:r w:rsidR="00E3655F" w:rsidRPr="00157831">
        <w:t>(0.000).</w:t>
      </w:r>
      <w:r>
        <w:t xml:space="preserve"> </w:t>
      </w:r>
      <w:r w:rsidR="002D030F">
        <w:t>D</w:t>
      </w:r>
      <w:r w:rsidR="00E3655F" w:rsidRPr="00157831">
        <w:t>ifferences</w:t>
      </w:r>
      <w:r>
        <w:t xml:space="preserve"> </w:t>
      </w:r>
      <w:r w:rsidR="00E3655F" w:rsidRPr="00157831">
        <w:t>were</w:t>
      </w:r>
      <w:r>
        <w:t xml:space="preserve"> </w:t>
      </w:r>
      <w:r w:rsidR="00E3655F" w:rsidRPr="00157831">
        <w:t>in</w:t>
      </w:r>
      <w:r>
        <w:t xml:space="preserve"> </w:t>
      </w:r>
      <w:r w:rsidR="00E3655F" w:rsidRPr="00157831">
        <w:t>favor</w:t>
      </w:r>
      <w:r>
        <w:t xml:space="preserve"> </w:t>
      </w:r>
      <w:r w:rsidR="00E3655F" w:rsidRPr="00157831">
        <w:t>of</w:t>
      </w:r>
      <w:r>
        <w:t xml:space="preserve"> </w:t>
      </w:r>
      <w:r w:rsidR="00E3655F" w:rsidRPr="00157831">
        <w:t>the</w:t>
      </w:r>
      <w:r>
        <w:t xml:space="preserve"> </w:t>
      </w:r>
      <w:r w:rsidR="00E3655F" w:rsidRPr="00157831">
        <w:t>experimental</w:t>
      </w:r>
      <w:r>
        <w:t xml:space="preserve"> </w:t>
      </w:r>
      <w:r w:rsidR="00E3655F" w:rsidRPr="00157831">
        <w:t>group</w:t>
      </w:r>
      <w:r w:rsidR="002D030F">
        <w:t>. T</w:t>
      </w:r>
      <w:r w:rsidR="00E3655F" w:rsidRPr="00157831">
        <w:t>his</w:t>
      </w:r>
      <w:r>
        <w:t xml:space="preserve"> </w:t>
      </w:r>
      <w:r w:rsidR="00E3655F" w:rsidRPr="00157831">
        <w:t>indicate</w:t>
      </w:r>
      <w:r>
        <w:t xml:space="preserve"> </w:t>
      </w:r>
      <w:r w:rsidR="00E3655F" w:rsidRPr="00157831">
        <w:t>that</w:t>
      </w:r>
      <w:r>
        <w:t xml:space="preserve"> </w:t>
      </w:r>
      <w:r w:rsidR="00E3655F" w:rsidRPr="00157831">
        <w:t>the</w:t>
      </w:r>
      <w:r>
        <w:t xml:space="preserve"> </w:t>
      </w:r>
      <w:r w:rsidR="00E3655F" w:rsidRPr="00157831">
        <w:t>strategy</w:t>
      </w:r>
      <w:r>
        <w:t xml:space="preserve"> </w:t>
      </w:r>
      <w:r w:rsidR="00E3655F" w:rsidRPr="00157831">
        <w:t>contributed</w:t>
      </w:r>
      <w:r>
        <w:t xml:space="preserve"> </w:t>
      </w:r>
      <w:r w:rsidR="00E3655F" w:rsidRPr="00157831">
        <w:t>in</w:t>
      </w:r>
      <w:r>
        <w:t xml:space="preserve"> </w:t>
      </w:r>
      <w:r w:rsidR="004C7624">
        <w:t>d</w:t>
      </w:r>
      <w:r w:rsidR="00E3655F" w:rsidRPr="00157831">
        <w:t>evelopment</w:t>
      </w:r>
      <w:r>
        <w:t xml:space="preserve"> </w:t>
      </w:r>
      <w:r w:rsidR="00E3655F" w:rsidRPr="00157831">
        <w:t>of</w:t>
      </w:r>
      <w:r>
        <w:t xml:space="preserve"> </w:t>
      </w:r>
      <w:r w:rsidR="00E3655F" w:rsidRPr="00157831">
        <w:t>students'</w:t>
      </w:r>
      <w:r>
        <w:t xml:space="preserve"> </w:t>
      </w:r>
      <w:r w:rsidR="00E3655F" w:rsidRPr="00157831">
        <w:t>skills</w:t>
      </w:r>
      <w:r>
        <w:t xml:space="preserve"> </w:t>
      </w:r>
      <w:r w:rsidR="00E3655F" w:rsidRPr="00157831">
        <w:t>in</w:t>
      </w:r>
      <w:r>
        <w:t xml:space="preserve"> </w:t>
      </w:r>
      <w:r w:rsidR="00E3655F" w:rsidRPr="00157831">
        <w:t>observation,</w:t>
      </w:r>
      <w:r>
        <w:t xml:space="preserve"> </w:t>
      </w:r>
      <w:r w:rsidR="00E3655F" w:rsidRPr="00157831">
        <w:t>measurement,</w:t>
      </w:r>
      <w:r>
        <w:t xml:space="preserve"> </w:t>
      </w:r>
      <w:r w:rsidR="00E3655F" w:rsidRPr="00157831">
        <w:t>classification,</w:t>
      </w:r>
      <w:r>
        <w:t xml:space="preserve"> </w:t>
      </w:r>
      <w:r w:rsidR="00E3655F" w:rsidRPr="00157831">
        <w:t>conclusion,</w:t>
      </w:r>
      <w:r>
        <w:t xml:space="preserve"> </w:t>
      </w:r>
      <w:r w:rsidR="00E3655F" w:rsidRPr="00157831">
        <w:t>use</w:t>
      </w:r>
      <w:r>
        <w:t xml:space="preserve"> </w:t>
      </w:r>
      <w:r w:rsidR="00E3655F" w:rsidRPr="00157831">
        <w:t>of</w:t>
      </w:r>
      <w:r>
        <w:t xml:space="preserve"> </w:t>
      </w:r>
      <w:r w:rsidR="00E3655F" w:rsidRPr="00157831">
        <w:t>time</w:t>
      </w:r>
      <w:r>
        <w:t xml:space="preserve"> </w:t>
      </w:r>
      <w:r w:rsidR="00E3655F" w:rsidRPr="00157831">
        <w:t>and</w:t>
      </w:r>
      <w:r>
        <w:t xml:space="preserve"> </w:t>
      </w:r>
      <w:r w:rsidR="00E3655F" w:rsidRPr="00157831">
        <w:t>place</w:t>
      </w:r>
      <w:r>
        <w:t xml:space="preserve"> </w:t>
      </w:r>
      <w:r w:rsidR="00E3655F" w:rsidRPr="00157831">
        <w:t>relationships,</w:t>
      </w:r>
      <w:r>
        <w:t xml:space="preserve"> </w:t>
      </w:r>
      <w:r w:rsidR="00E3655F" w:rsidRPr="00157831">
        <w:t>prediction,</w:t>
      </w:r>
      <w:r>
        <w:t xml:space="preserve"> </w:t>
      </w:r>
      <w:r w:rsidR="00E3655F" w:rsidRPr="00157831">
        <w:t>use</w:t>
      </w:r>
      <w:r>
        <w:t xml:space="preserve"> </w:t>
      </w:r>
      <w:r w:rsidR="00E3655F" w:rsidRPr="00157831">
        <w:t>of</w:t>
      </w:r>
      <w:r>
        <w:t xml:space="preserve"> </w:t>
      </w:r>
      <w:r w:rsidR="00E3655F" w:rsidRPr="00157831">
        <w:t>numbers,</w:t>
      </w:r>
      <w:r>
        <w:t xml:space="preserve"> </w:t>
      </w:r>
      <w:r w:rsidR="00E3655F" w:rsidRPr="00157831">
        <w:t>and</w:t>
      </w:r>
      <w:r>
        <w:t xml:space="preserve"> </w:t>
      </w:r>
      <w:r w:rsidR="00E3655F" w:rsidRPr="00157831">
        <w:t>communication</w:t>
      </w:r>
      <w:r w:rsidR="004C7624">
        <w:t xml:space="preserve">. </w:t>
      </w:r>
      <w:r w:rsidR="002D030F">
        <w:t>It</w:t>
      </w:r>
      <w:r>
        <w:t xml:space="preserve"> </w:t>
      </w:r>
      <w:r w:rsidR="00E3655F" w:rsidRPr="00157831">
        <w:t>enabl</w:t>
      </w:r>
      <w:r w:rsidR="004C7624">
        <w:t>ed</w:t>
      </w:r>
      <w:r>
        <w:t xml:space="preserve"> </w:t>
      </w:r>
      <w:r w:rsidR="00E3655F" w:rsidRPr="00157831">
        <w:t>students</w:t>
      </w:r>
      <w:r>
        <w:t xml:space="preserve"> </w:t>
      </w:r>
      <w:r w:rsidR="00E3655F" w:rsidRPr="00157831">
        <w:t>of</w:t>
      </w:r>
      <w:r>
        <w:t xml:space="preserve"> </w:t>
      </w:r>
      <w:r w:rsidR="00E3655F" w:rsidRPr="00157831">
        <w:t>the</w:t>
      </w:r>
      <w:r>
        <w:t xml:space="preserve"> </w:t>
      </w:r>
      <w:r w:rsidR="00E3655F" w:rsidRPr="00157831">
        <w:t>experimental</w:t>
      </w:r>
      <w:r>
        <w:t xml:space="preserve"> </w:t>
      </w:r>
      <w:r w:rsidR="00E3655F" w:rsidRPr="00157831">
        <w:t>group</w:t>
      </w:r>
      <w:r>
        <w:t xml:space="preserve"> </w:t>
      </w:r>
      <w:r w:rsidR="00E3655F" w:rsidRPr="00157831">
        <w:t>to</w:t>
      </w:r>
      <w:r>
        <w:t xml:space="preserve"> </w:t>
      </w:r>
      <w:r w:rsidR="00E3655F" w:rsidRPr="00157831">
        <w:t>raise</w:t>
      </w:r>
      <w:r>
        <w:t xml:space="preserve"> </w:t>
      </w:r>
      <w:r w:rsidR="00E3655F" w:rsidRPr="00157831">
        <w:t>their</w:t>
      </w:r>
      <w:r>
        <w:t xml:space="preserve"> </w:t>
      </w:r>
      <w:r w:rsidR="00E3655F" w:rsidRPr="00157831">
        <w:t>scores</w:t>
      </w:r>
      <w:r>
        <w:t xml:space="preserve"> </w:t>
      </w:r>
      <w:r w:rsidR="00E3655F" w:rsidRPr="00157831">
        <w:t>in</w:t>
      </w:r>
      <w:r>
        <w:t xml:space="preserve"> </w:t>
      </w:r>
      <w:r w:rsidR="00E3655F" w:rsidRPr="00157831">
        <w:t>the</w:t>
      </w:r>
      <w:r>
        <w:t xml:space="preserve"> </w:t>
      </w:r>
      <w:r w:rsidR="00E3655F" w:rsidRPr="00157831">
        <w:t>test</w:t>
      </w:r>
      <w:r>
        <w:t xml:space="preserve"> </w:t>
      </w:r>
      <w:r w:rsidR="00E3655F" w:rsidRPr="00157831">
        <w:t>of</w:t>
      </w:r>
      <w:r>
        <w:t xml:space="preserve"> </w:t>
      </w:r>
      <w:r w:rsidR="00E3655F" w:rsidRPr="00157831">
        <w:t>science</w:t>
      </w:r>
      <w:r>
        <w:t xml:space="preserve"> </w:t>
      </w:r>
      <w:r w:rsidR="00E3655F" w:rsidRPr="00157831">
        <w:t>processes</w:t>
      </w:r>
      <w:r w:rsidR="004C7624">
        <w:t>.</w:t>
      </w:r>
      <w:r>
        <w:t xml:space="preserve"> </w:t>
      </w:r>
      <w:r w:rsidR="00E3655F" w:rsidRPr="00157831">
        <w:rPr>
          <w:lang w:bidi="ar-JO"/>
        </w:rPr>
        <w:t>The</w:t>
      </w:r>
      <w:r>
        <w:rPr>
          <w:lang w:bidi="ar-JO"/>
        </w:rPr>
        <w:t xml:space="preserve"> </w:t>
      </w:r>
      <w:r w:rsidR="00E3655F" w:rsidRPr="00157831">
        <w:rPr>
          <w:lang w:bidi="ar-JO"/>
        </w:rPr>
        <w:t>researcher</w:t>
      </w:r>
      <w:r w:rsidR="004C7624">
        <w:rPr>
          <w:lang w:bidi="ar-JO"/>
        </w:rPr>
        <w:t>s</w:t>
      </w:r>
      <w:r>
        <w:rPr>
          <w:lang w:bidi="ar-JO"/>
        </w:rPr>
        <w:t xml:space="preserve"> </w:t>
      </w:r>
      <w:r w:rsidR="00E3655F" w:rsidRPr="00157831">
        <w:rPr>
          <w:lang w:bidi="ar-JO"/>
        </w:rPr>
        <w:t>also</w:t>
      </w:r>
      <w:r>
        <w:rPr>
          <w:lang w:bidi="ar-JO"/>
        </w:rPr>
        <w:t xml:space="preserve"> </w:t>
      </w:r>
      <w:r w:rsidR="004C7624">
        <w:rPr>
          <w:lang w:bidi="ar-JO"/>
        </w:rPr>
        <w:t>note</w:t>
      </w:r>
      <w:r>
        <w:rPr>
          <w:lang w:bidi="ar-JO"/>
        </w:rPr>
        <w:t xml:space="preserve"> </w:t>
      </w:r>
      <w:r w:rsidR="00E3655F" w:rsidRPr="00157831">
        <w:rPr>
          <w:lang w:bidi="ar-JO"/>
        </w:rPr>
        <w:t>that</w:t>
      </w:r>
      <w:r>
        <w:rPr>
          <w:lang w:bidi="ar-JO"/>
        </w:rPr>
        <w:t xml:space="preserve"> </w:t>
      </w:r>
      <w:r w:rsidR="00E3655F" w:rsidRPr="00157831">
        <w:rPr>
          <w:lang w:bidi="ar-JO"/>
        </w:rPr>
        <w:t>this</w:t>
      </w:r>
      <w:r>
        <w:rPr>
          <w:lang w:bidi="ar-JO"/>
        </w:rPr>
        <w:t xml:space="preserve"> </w:t>
      </w:r>
      <w:r w:rsidR="00E3655F" w:rsidRPr="00157831">
        <w:rPr>
          <w:lang w:bidi="ar-JO"/>
        </w:rPr>
        <w:t>result</w:t>
      </w:r>
      <w:r>
        <w:rPr>
          <w:lang w:bidi="ar-JO"/>
        </w:rPr>
        <w:t xml:space="preserve"> </w:t>
      </w:r>
      <w:r w:rsidR="00E3655F" w:rsidRPr="00157831">
        <w:rPr>
          <w:lang w:bidi="ar-JO"/>
        </w:rPr>
        <w:t>is</w:t>
      </w:r>
      <w:r>
        <w:rPr>
          <w:lang w:bidi="ar-JO"/>
        </w:rPr>
        <w:t xml:space="preserve"> </w:t>
      </w:r>
      <w:r w:rsidR="00E3655F" w:rsidRPr="00157831">
        <w:rPr>
          <w:lang w:bidi="ar-JO"/>
        </w:rPr>
        <w:t>due</w:t>
      </w:r>
      <w:r>
        <w:rPr>
          <w:lang w:bidi="ar-JO"/>
        </w:rPr>
        <w:t xml:space="preserve"> </w:t>
      </w:r>
      <w:r w:rsidR="00E3655F" w:rsidRPr="00157831">
        <w:rPr>
          <w:lang w:bidi="ar-JO"/>
        </w:rPr>
        <w:t>to</w:t>
      </w:r>
      <w:r>
        <w:rPr>
          <w:lang w:bidi="ar-JO"/>
        </w:rPr>
        <w:t xml:space="preserve"> </w:t>
      </w:r>
      <w:r w:rsidR="00E3655F" w:rsidRPr="00157831">
        <w:rPr>
          <w:lang w:bidi="ar-JO"/>
        </w:rPr>
        <w:t>the</w:t>
      </w:r>
      <w:r>
        <w:rPr>
          <w:lang w:bidi="ar-JO"/>
        </w:rPr>
        <w:t xml:space="preserve"> </w:t>
      </w:r>
      <w:r w:rsidR="00E3655F" w:rsidRPr="00157831">
        <w:rPr>
          <w:lang w:bidi="ar-JO"/>
        </w:rPr>
        <w:t>use</w:t>
      </w:r>
      <w:r>
        <w:rPr>
          <w:lang w:bidi="ar-JO"/>
        </w:rPr>
        <w:t xml:space="preserve"> </w:t>
      </w:r>
      <w:r w:rsidR="00E3655F" w:rsidRPr="00157831">
        <w:rPr>
          <w:lang w:bidi="ar-JO"/>
        </w:rPr>
        <w:t>of</w:t>
      </w:r>
      <w:r>
        <w:rPr>
          <w:lang w:bidi="ar-JO"/>
        </w:rPr>
        <w:t xml:space="preserve"> </w:t>
      </w:r>
      <w:r w:rsidR="00E3655F" w:rsidRPr="00157831">
        <w:rPr>
          <w:lang w:bidi="ar-JO"/>
        </w:rPr>
        <w:t>the</w:t>
      </w:r>
      <w:r>
        <w:rPr>
          <w:lang w:bidi="ar-JO"/>
        </w:rPr>
        <w:t xml:space="preserve"> </w:t>
      </w:r>
      <w:r w:rsidR="00E3655F" w:rsidRPr="00157831">
        <w:rPr>
          <w:lang w:bidi="ar-JO"/>
        </w:rPr>
        <w:t>strategy</w:t>
      </w:r>
      <w:r>
        <w:rPr>
          <w:lang w:bidi="ar-JO"/>
        </w:rPr>
        <w:t xml:space="preserve"> </w:t>
      </w:r>
      <w:r w:rsidR="00E3655F" w:rsidRPr="00157831">
        <w:rPr>
          <w:lang w:bidi="ar-JO"/>
        </w:rPr>
        <w:t>that</w:t>
      </w:r>
      <w:r>
        <w:rPr>
          <w:lang w:bidi="ar-JO"/>
        </w:rPr>
        <w:t xml:space="preserve"> </w:t>
      </w:r>
      <w:r w:rsidR="00E3655F" w:rsidRPr="00157831">
        <w:rPr>
          <w:lang w:bidi="ar-JO"/>
        </w:rPr>
        <w:t>provided</w:t>
      </w:r>
      <w:r>
        <w:rPr>
          <w:lang w:bidi="ar-JO"/>
        </w:rPr>
        <w:t xml:space="preserve"> </w:t>
      </w:r>
      <w:r w:rsidR="00E3655F" w:rsidRPr="00157831">
        <w:rPr>
          <w:lang w:bidi="ar-JO"/>
        </w:rPr>
        <w:t>students</w:t>
      </w:r>
      <w:r>
        <w:rPr>
          <w:lang w:bidi="ar-JO"/>
        </w:rPr>
        <w:t xml:space="preserve"> </w:t>
      </w:r>
      <w:r w:rsidR="00E3655F" w:rsidRPr="00157831">
        <w:rPr>
          <w:lang w:bidi="ar-JO"/>
        </w:rPr>
        <w:t>with</w:t>
      </w:r>
      <w:r>
        <w:rPr>
          <w:lang w:bidi="ar-JO"/>
        </w:rPr>
        <w:t xml:space="preserve"> </w:t>
      </w:r>
      <w:r w:rsidR="00E3655F" w:rsidRPr="00157831">
        <w:rPr>
          <w:lang w:bidi="ar-JO"/>
        </w:rPr>
        <w:t>the</w:t>
      </w:r>
      <w:r>
        <w:rPr>
          <w:lang w:bidi="ar-JO"/>
        </w:rPr>
        <w:t xml:space="preserve"> </w:t>
      </w:r>
      <w:r w:rsidR="00E3655F" w:rsidRPr="00157831">
        <w:rPr>
          <w:lang w:bidi="ar-JO"/>
        </w:rPr>
        <w:t>opportunity</w:t>
      </w:r>
      <w:r>
        <w:rPr>
          <w:lang w:bidi="ar-JO"/>
        </w:rPr>
        <w:t xml:space="preserve"> </w:t>
      </w:r>
      <w:r w:rsidR="00E3655F" w:rsidRPr="00157831">
        <w:rPr>
          <w:lang w:bidi="ar-JO"/>
        </w:rPr>
        <w:t>to</w:t>
      </w:r>
      <w:r>
        <w:rPr>
          <w:lang w:bidi="ar-JO"/>
        </w:rPr>
        <w:t xml:space="preserve"> </w:t>
      </w:r>
      <w:r w:rsidR="00E3655F" w:rsidRPr="00157831">
        <w:rPr>
          <w:lang w:bidi="ar-JO"/>
        </w:rPr>
        <w:t>use</w:t>
      </w:r>
      <w:r>
        <w:rPr>
          <w:lang w:bidi="ar-JO"/>
        </w:rPr>
        <w:t xml:space="preserve"> </w:t>
      </w:r>
      <w:r w:rsidR="00E3655F" w:rsidRPr="00157831">
        <w:rPr>
          <w:lang w:bidi="ar-JO"/>
        </w:rPr>
        <w:t>and</w:t>
      </w:r>
      <w:r>
        <w:rPr>
          <w:lang w:bidi="ar-JO"/>
        </w:rPr>
        <w:t xml:space="preserve"> </w:t>
      </w:r>
      <w:r w:rsidR="00E3655F" w:rsidRPr="00157831">
        <w:rPr>
          <w:lang w:bidi="ar-JO"/>
        </w:rPr>
        <w:t>integrate</w:t>
      </w:r>
      <w:r>
        <w:rPr>
          <w:lang w:bidi="ar-JO"/>
        </w:rPr>
        <w:t xml:space="preserve"> </w:t>
      </w:r>
      <w:r w:rsidR="00E3655F" w:rsidRPr="00157831">
        <w:rPr>
          <w:lang w:bidi="ar-JO"/>
        </w:rPr>
        <w:t>processes</w:t>
      </w:r>
      <w:r>
        <w:rPr>
          <w:lang w:bidi="ar-JO"/>
        </w:rPr>
        <w:t xml:space="preserve"> </w:t>
      </w:r>
      <w:r w:rsidR="00E3655F" w:rsidRPr="00157831">
        <w:rPr>
          <w:lang w:bidi="ar-JO"/>
        </w:rPr>
        <w:t>and</w:t>
      </w:r>
      <w:r>
        <w:rPr>
          <w:lang w:bidi="ar-JO"/>
        </w:rPr>
        <w:t xml:space="preserve"> </w:t>
      </w:r>
      <w:r w:rsidR="00E3655F" w:rsidRPr="00157831">
        <w:rPr>
          <w:lang w:bidi="ar-JO"/>
        </w:rPr>
        <w:t>operations</w:t>
      </w:r>
      <w:r>
        <w:rPr>
          <w:lang w:bidi="ar-JO"/>
        </w:rPr>
        <w:t xml:space="preserve"> </w:t>
      </w:r>
      <w:r w:rsidR="00E3655F" w:rsidRPr="00157831">
        <w:rPr>
          <w:lang w:bidi="ar-JO"/>
        </w:rPr>
        <w:t>of</w:t>
      </w:r>
      <w:r>
        <w:rPr>
          <w:lang w:bidi="ar-JO"/>
        </w:rPr>
        <w:t xml:space="preserve"> </w:t>
      </w:r>
      <w:r w:rsidR="00E3655F" w:rsidRPr="00157831">
        <w:rPr>
          <w:lang w:bidi="ar-JO"/>
        </w:rPr>
        <w:t>science</w:t>
      </w:r>
      <w:r w:rsidR="004C7624">
        <w:rPr>
          <w:lang w:bidi="ar-JO"/>
        </w:rPr>
        <w:t xml:space="preserve"> and</w:t>
      </w:r>
      <w:r>
        <w:rPr>
          <w:lang w:bidi="ar-JO"/>
        </w:rPr>
        <w:t xml:space="preserve"> </w:t>
      </w:r>
      <w:r w:rsidR="00E3655F" w:rsidRPr="00157831">
        <w:rPr>
          <w:lang w:bidi="ar-JO"/>
        </w:rPr>
        <w:t>enabled</w:t>
      </w:r>
      <w:r>
        <w:rPr>
          <w:lang w:bidi="ar-JO"/>
        </w:rPr>
        <w:t xml:space="preserve"> </w:t>
      </w:r>
      <w:r w:rsidR="00E3655F" w:rsidRPr="00157831">
        <w:rPr>
          <w:lang w:bidi="ar-JO"/>
        </w:rPr>
        <w:t>students</w:t>
      </w:r>
      <w:r>
        <w:rPr>
          <w:lang w:bidi="ar-JO"/>
        </w:rPr>
        <w:t xml:space="preserve"> </w:t>
      </w:r>
      <w:r w:rsidR="00E3655F" w:rsidRPr="00157831">
        <w:rPr>
          <w:lang w:bidi="ar-JO"/>
        </w:rPr>
        <w:t>to</w:t>
      </w:r>
      <w:r>
        <w:rPr>
          <w:lang w:bidi="ar-JO"/>
        </w:rPr>
        <w:t xml:space="preserve"> </w:t>
      </w:r>
      <w:r w:rsidR="00E3655F" w:rsidRPr="00157831">
        <w:rPr>
          <w:lang w:bidi="ar-JO"/>
        </w:rPr>
        <w:t>interact</w:t>
      </w:r>
      <w:r>
        <w:rPr>
          <w:lang w:bidi="ar-JO"/>
        </w:rPr>
        <w:t xml:space="preserve"> </w:t>
      </w:r>
      <w:r w:rsidR="00E3655F" w:rsidRPr="00157831">
        <w:rPr>
          <w:lang w:bidi="ar-JO"/>
        </w:rPr>
        <w:t>with</w:t>
      </w:r>
      <w:r>
        <w:rPr>
          <w:lang w:bidi="ar-JO"/>
        </w:rPr>
        <w:t xml:space="preserve"> </w:t>
      </w:r>
      <w:r w:rsidR="00E3655F" w:rsidRPr="00157831">
        <w:rPr>
          <w:lang w:bidi="ar-JO"/>
        </w:rPr>
        <w:t>the</w:t>
      </w:r>
      <w:r>
        <w:rPr>
          <w:lang w:bidi="ar-JO"/>
        </w:rPr>
        <w:t xml:space="preserve"> </w:t>
      </w:r>
      <w:r w:rsidR="00E3655F" w:rsidRPr="00157831">
        <w:rPr>
          <w:lang w:bidi="ar-JO"/>
        </w:rPr>
        <w:t>scientific</w:t>
      </w:r>
      <w:r>
        <w:rPr>
          <w:lang w:bidi="ar-JO"/>
        </w:rPr>
        <w:t xml:space="preserve"> </w:t>
      </w:r>
      <w:r w:rsidR="00E3655F" w:rsidRPr="00157831">
        <w:rPr>
          <w:lang w:bidi="ar-JO"/>
        </w:rPr>
        <w:t>knowledge</w:t>
      </w:r>
      <w:r>
        <w:rPr>
          <w:lang w:bidi="ar-JO"/>
        </w:rPr>
        <w:t xml:space="preserve"> </w:t>
      </w:r>
      <w:r w:rsidR="00E3655F" w:rsidRPr="00157831">
        <w:rPr>
          <w:lang w:bidi="ar-JO"/>
        </w:rPr>
        <w:t>after</w:t>
      </w:r>
      <w:r>
        <w:rPr>
          <w:lang w:bidi="ar-JO"/>
        </w:rPr>
        <w:t xml:space="preserve"> </w:t>
      </w:r>
      <w:r w:rsidR="00E3655F" w:rsidRPr="00157831">
        <w:rPr>
          <w:lang w:bidi="ar-JO"/>
        </w:rPr>
        <w:t>observation</w:t>
      </w:r>
      <w:r>
        <w:rPr>
          <w:lang w:bidi="ar-JO"/>
        </w:rPr>
        <w:t xml:space="preserve"> </w:t>
      </w:r>
      <w:r w:rsidR="00E3655F" w:rsidRPr="00157831">
        <w:rPr>
          <w:lang w:bidi="ar-JO"/>
        </w:rPr>
        <w:t>and</w:t>
      </w:r>
      <w:r>
        <w:rPr>
          <w:lang w:bidi="ar-JO"/>
        </w:rPr>
        <w:t xml:space="preserve"> </w:t>
      </w:r>
      <w:r w:rsidR="00E3655F" w:rsidRPr="00157831">
        <w:rPr>
          <w:lang w:bidi="ar-JO"/>
        </w:rPr>
        <w:t>the</w:t>
      </w:r>
      <w:r>
        <w:rPr>
          <w:lang w:bidi="ar-JO"/>
        </w:rPr>
        <w:t xml:space="preserve"> </w:t>
      </w:r>
      <w:r w:rsidR="00E3655F" w:rsidRPr="00157831">
        <w:rPr>
          <w:lang w:bidi="ar-JO"/>
        </w:rPr>
        <w:t>use</w:t>
      </w:r>
      <w:r>
        <w:rPr>
          <w:lang w:bidi="ar-JO"/>
        </w:rPr>
        <w:t xml:space="preserve"> </w:t>
      </w:r>
      <w:r w:rsidR="00E3655F" w:rsidRPr="00157831">
        <w:rPr>
          <w:lang w:bidi="ar-JO"/>
        </w:rPr>
        <w:t>of</w:t>
      </w:r>
      <w:r>
        <w:rPr>
          <w:lang w:bidi="ar-JO"/>
        </w:rPr>
        <w:t xml:space="preserve"> </w:t>
      </w:r>
      <w:r w:rsidR="00E3655F" w:rsidRPr="00157831">
        <w:rPr>
          <w:lang w:bidi="ar-JO"/>
        </w:rPr>
        <w:t>scientific</w:t>
      </w:r>
      <w:r>
        <w:rPr>
          <w:lang w:bidi="ar-JO"/>
        </w:rPr>
        <w:t xml:space="preserve"> </w:t>
      </w:r>
      <w:r w:rsidR="00E3655F" w:rsidRPr="00157831">
        <w:rPr>
          <w:lang w:bidi="ar-JO"/>
        </w:rPr>
        <w:t>processes</w:t>
      </w:r>
      <w:r>
        <w:rPr>
          <w:lang w:bidi="ar-JO"/>
        </w:rPr>
        <w:t xml:space="preserve"> </w:t>
      </w:r>
      <w:r w:rsidR="00E3655F" w:rsidRPr="00157831">
        <w:rPr>
          <w:lang w:bidi="ar-JO"/>
        </w:rPr>
        <w:t>in</w:t>
      </w:r>
      <w:r>
        <w:rPr>
          <w:lang w:bidi="ar-JO"/>
        </w:rPr>
        <w:t xml:space="preserve"> </w:t>
      </w:r>
      <w:r w:rsidR="00E3655F" w:rsidRPr="00157831">
        <w:rPr>
          <w:lang w:bidi="ar-JO"/>
        </w:rPr>
        <w:t>the</w:t>
      </w:r>
      <w:r>
        <w:rPr>
          <w:lang w:bidi="ar-JO"/>
        </w:rPr>
        <w:t xml:space="preserve"> </w:t>
      </w:r>
      <w:r w:rsidR="00E3655F" w:rsidRPr="00157831">
        <w:rPr>
          <w:lang w:bidi="ar-JO"/>
        </w:rPr>
        <w:t>implementation</w:t>
      </w:r>
      <w:r>
        <w:rPr>
          <w:lang w:bidi="ar-JO"/>
        </w:rPr>
        <w:t xml:space="preserve"> </w:t>
      </w:r>
      <w:r w:rsidR="00E3655F" w:rsidRPr="00157831">
        <w:rPr>
          <w:lang w:bidi="ar-JO"/>
        </w:rPr>
        <w:t>of</w:t>
      </w:r>
      <w:r>
        <w:rPr>
          <w:lang w:bidi="ar-JO"/>
        </w:rPr>
        <w:t xml:space="preserve"> </w:t>
      </w:r>
      <w:r w:rsidR="00E3655F" w:rsidRPr="00157831">
        <w:rPr>
          <w:lang w:bidi="ar-JO"/>
        </w:rPr>
        <w:t>the</w:t>
      </w:r>
      <w:r>
        <w:rPr>
          <w:lang w:bidi="ar-JO"/>
        </w:rPr>
        <w:t xml:space="preserve"> </w:t>
      </w:r>
      <w:r w:rsidR="00E3655F" w:rsidRPr="00157831">
        <w:rPr>
          <w:lang w:bidi="ar-JO"/>
        </w:rPr>
        <w:t>activities</w:t>
      </w:r>
      <w:r>
        <w:rPr>
          <w:lang w:bidi="ar-JO"/>
        </w:rPr>
        <w:t xml:space="preserve"> </w:t>
      </w:r>
      <w:r w:rsidR="00E3655F" w:rsidRPr="00157831">
        <w:rPr>
          <w:lang w:bidi="ar-JO"/>
        </w:rPr>
        <w:t>prepared</w:t>
      </w:r>
      <w:r>
        <w:rPr>
          <w:lang w:bidi="ar-JO"/>
        </w:rPr>
        <w:t xml:space="preserve"> </w:t>
      </w:r>
      <w:r w:rsidR="00E3655F" w:rsidRPr="00157831">
        <w:rPr>
          <w:lang w:bidi="ar-JO"/>
        </w:rPr>
        <w:t>for</w:t>
      </w:r>
      <w:r>
        <w:rPr>
          <w:lang w:bidi="ar-JO"/>
        </w:rPr>
        <w:t xml:space="preserve"> </w:t>
      </w:r>
      <w:r w:rsidR="00E3655F" w:rsidRPr="00157831">
        <w:rPr>
          <w:lang w:bidi="ar-JO"/>
        </w:rPr>
        <w:t>this</w:t>
      </w:r>
      <w:r>
        <w:rPr>
          <w:lang w:bidi="ar-JO"/>
        </w:rPr>
        <w:t xml:space="preserve"> </w:t>
      </w:r>
      <w:r w:rsidR="00E3655F" w:rsidRPr="00157831">
        <w:rPr>
          <w:lang w:bidi="ar-JO"/>
        </w:rPr>
        <w:t>purpose.</w:t>
      </w:r>
      <w:r>
        <w:rPr>
          <w:lang w:bidi="ar-JO"/>
        </w:rPr>
        <w:t xml:space="preserve"> </w:t>
      </w:r>
      <w:r w:rsidR="00E3655F" w:rsidRPr="00157831">
        <w:rPr>
          <w:lang w:bidi="ar-JO"/>
        </w:rPr>
        <w:t>The</w:t>
      </w:r>
      <w:r>
        <w:rPr>
          <w:lang w:bidi="ar-JO"/>
        </w:rPr>
        <w:t xml:space="preserve"> </w:t>
      </w:r>
      <w:r w:rsidR="00E3655F" w:rsidRPr="00157831">
        <w:rPr>
          <w:lang w:bidi="ar-JO"/>
        </w:rPr>
        <w:t>results</w:t>
      </w:r>
      <w:r>
        <w:rPr>
          <w:lang w:bidi="ar-JO"/>
        </w:rPr>
        <w:t xml:space="preserve"> </w:t>
      </w:r>
      <w:r w:rsidR="004C7624">
        <w:rPr>
          <w:lang w:bidi="ar-JO"/>
        </w:rPr>
        <w:t>agree with</w:t>
      </w:r>
      <w:r>
        <w:rPr>
          <w:lang w:bidi="ar-JO"/>
        </w:rPr>
        <w:t xml:space="preserve"> </w:t>
      </w:r>
      <w:r w:rsidR="004C7624">
        <w:rPr>
          <w:lang w:bidi="ar-JO"/>
        </w:rPr>
        <w:t>studies by</w:t>
      </w:r>
      <w:r>
        <w:rPr>
          <w:lang w:bidi="ar-JO"/>
        </w:rPr>
        <w:t xml:space="preserve"> </w:t>
      </w:r>
      <w:r w:rsidR="00E3655F" w:rsidRPr="00157831">
        <w:rPr>
          <w:lang w:bidi="ar-JO"/>
        </w:rPr>
        <w:t>Al-harhaseh</w:t>
      </w:r>
      <w:r>
        <w:rPr>
          <w:lang w:bidi="ar-JO"/>
        </w:rPr>
        <w:t xml:space="preserve"> </w:t>
      </w:r>
      <w:r w:rsidR="00E3655F" w:rsidRPr="00157831">
        <w:rPr>
          <w:lang w:bidi="ar-JO"/>
        </w:rPr>
        <w:t>(2012)</w:t>
      </w:r>
      <w:r w:rsidR="004C7624">
        <w:rPr>
          <w:lang w:bidi="ar-JO"/>
        </w:rPr>
        <w:t>,</w:t>
      </w:r>
      <w:r>
        <w:rPr>
          <w:lang w:bidi="ar-JO"/>
        </w:rPr>
        <w:t xml:space="preserve"> </w:t>
      </w:r>
      <w:r w:rsidR="00E3655F" w:rsidRPr="00157831">
        <w:rPr>
          <w:lang w:bidi="ar-JO"/>
        </w:rPr>
        <w:t>al-Baali</w:t>
      </w:r>
      <w:r>
        <w:rPr>
          <w:lang w:bidi="ar-JO"/>
        </w:rPr>
        <w:t xml:space="preserve"> </w:t>
      </w:r>
      <w:r w:rsidR="00E3655F" w:rsidRPr="00157831">
        <w:rPr>
          <w:lang w:bidi="ar-JO"/>
        </w:rPr>
        <w:t>(2012)</w:t>
      </w:r>
      <w:r w:rsidR="004C7624">
        <w:rPr>
          <w:lang w:bidi="ar-JO"/>
        </w:rPr>
        <w:t>,</w:t>
      </w:r>
      <w:r>
        <w:rPr>
          <w:lang w:bidi="ar-JO"/>
        </w:rPr>
        <w:t xml:space="preserve"> </w:t>
      </w:r>
      <w:r w:rsidR="00E3655F" w:rsidRPr="00157831">
        <w:rPr>
          <w:lang w:bidi="ar-JO"/>
        </w:rPr>
        <w:t>Abu</w:t>
      </w:r>
      <w:r>
        <w:rPr>
          <w:lang w:bidi="ar-JO"/>
        </w:rPr>
        <w:t xml:space="preserve"> </w:t>
      </w:r>
      <w:r w:rsidR="00E3655F" w:rsidRPr="00157831">
        <w:rPr>
          <w:lang w:bidi="ar-JO"/>
        </w:rPr>
        <w:t>Libdah</w:t>
      </w:r>
      <w:r>
        <w:rPr>
          <w:lang w:bidi="ar-JO"/>
        </w:rPr>
        <w:t xml:space="preserve"> </w:t>
      </w:r>
      <w:r w:rsidR="00E3655F" w:rsidRPr="00157831">
        <w:rPr>
          <w:lang w:bidi="ar-JO"/>
        </w:rPr>
        <w:t>and</w:t>
      </w:r>
      <w:r>
        <w:rPr>
          <w:lang w:bidi="ar-JO"/>
        </w:rPr>
        <w:t xml:space="preserve"> </w:t>
      </w:r>
      <w:r w:rsidR="00E3655F" w:rsidRPr="00157831">
        <w:rPr>
          <w:lang w:bidi="ar-JO"/>
        </w:rPr>
        <w:t>Bafad</w:t>
      </w:r>
      <w:r>
        <w:rPr>
          <w:lang w:bidi="ar-JO"/>
        </w:rPr>
        <w:t xml:space="preserve"> </w:t>
      </w:r>
      <w:r w:rsidR="00E3655F" w:rsidRPr="00157831">
        <w:rPr>
          <w:lang w:bidi="ar-JO"/>
        </w:rPr>
        <w:t>Al-Menem</w:t>
      </w:r>
      <w:r>
        <w:rPr>
          <w:lang w:bidi="ar-JO"/>
        </w:rPr>
        <w:t xml:space="preserve"> </w:t>
      </w:r>
      <w:r w:rsidR="00E3655F" w:rsidRPr="00157831">
        <w:rPr>
          <w:lang w:bidi="ar-JO"/>
        </w:rPr>
        <w:t>and</w:t>
      </w:r>
      <w:r>
        <w:rPr>
          <w:lang w:bidi="ar-JO"/>
        </w:rPr>
        <w:t xml:space="preserve"> </w:t>
      </w:r>
      <w:r w:rsidR="00E3655F" w:rsidRPr="00157831">
        <w:rPr>
          <w:lang w:bidi="ar-JO"/>
        </w:rPr>
        <w:t>Al-Naqa</w:t>
      </w:r>
      <w:r>
        <w:rPr>
          <w:lang w:bidi="ar-JO"/>
        </w:rPr>
        <w:t xml:space="preserve"> </w:t>
      </w:r>
      <w:r w:rsidR="00E3655F" w:rsidRPr="00157831">
        <w:rPr>
          <w:lang w:bidi="ar-JO"/>
        </w:rPr>
        <w:t>(2009),</w:t>
      </w:r>
      <w:r>
        <w:rPr>
          <w:lang w:bidi="ar-JO"/>
        </w:rPr>
        <w:t xml:space="preserve"> </w:t>
      </w:r>
      <w:r w:rsidR="00E3655F" w:rsidRPr="00157831">
        <w:rPr>
          <w:lang w:bidi="ar-JO"/>
        </w:rPr>
        <w:t>which</w:t>
      </w:r>
      <w:r>
        <w:rPr>
          <w:lang w:bidi="ar-JO"/>
        </w:rPr>
        <w:t xml:space="preserve"> </w:t>
      </w:r>
      <w:r w:rsidR="00E3655F" w:rsidRPr="00157831">
        <w:rPr>
          <w:lang w:bidi="ar-JO"/>
        </w:rPr>
        <w:t>found</w:t>
      </w:r>
      <w:r>
        <w:rPr>
          <w:lang w:bidi="ar-JO"/>
        </w:rPr>
        <w:t xml:space="preserve"> </w:t>
      </w:r>
      <w:r w:rsidR="00E3655F" w:rsidRPr="00157831">
        <w:rPr>
          <w:lang w:bidi="ar-JO"/>
        </w:rPr>
        <w:t>that</w:t>
      </w:r>
      <w:r>
        <w:rPr>
          <w:lang w:bidi="ar-JO"/>
        </w:rPr>
        <w:t xml:space="preserve"> </w:t>
      </w:r>
      <w:r w:rsidR="00E3655F" w:rsidRPr="00157831">
        <w:rPr>
          <w:lang w:bidi="ar-JO"/>
        </w:rPr>
        <w:t>the</w:t>
      </w:r>
      <w:r>
        <w:rPr>
          <w:lang w:bidi="ar-JO"/>
        </w:rPr>
        <w:t xml:space="preserve"> </w:t>
      </w:r>
      <w:r w:rsidR="00E3655F" w:rsidRPr="00157831">
        <w:rPr>
          <w:lang w:bidi="ar-JO"/>
        </w:rPr>
        <w:t>strategy</w:t>
      </w:r>
      <w:r>
        <w:rPr>
          <w:lang w:bidi="ar-JO"/>
        </w:rPr>
        <w:t xml:space="preserve"> </w:t>
      </w:r>
      <w:r w:rsidR="00E3655F" w:rsidRPr="00157831">
        <w:rPr>
          <w:lang w:bidi="ar-JO"/>
        </w:rPr>
        <w:t>used</w:t>
      </w:r>
      <w:r>
        <w:rPr>
          <w:lang w:bidi="ar-JO"/>
        </w:rPr>
        <w:t xml:space="preserve"> </w:t>
      </w:r>
      <w:r w:rsidR="00E3655F" w:rsidRPr="00157831">
        <w:rPr>
          <w:lang w:bidi="ar-JO"/>
        </w:rPr>
        <w:t>in</w:t>
      </w:r>
      <w:r>
        <w:rPr>
          <w:lang w:bidi="ar-JO"/>
        </w:rPr>
        <w:t xml:space="preserve"> </w:t>
      </w:r>
      <w:r w:rsidR="00E3655F" w:rsidRPr="00157831">
        <w:rPr>
          <w:lang w:bidi="ar-JO"/>
        </w:rPr>
        <w:t>teaching</w:t>
      </w:r>
      <w:r>
        <w:rPr>
          <w:lang w:bidi="ar-JO"/>
        </w:rPr>
        <w:t xml:space="preserve"> </w:t>
      </w:r>
      <w:r w:rsidR="00E3655F" w:rsidRPr="00157831">
        <w:rPr>
          <w:lang w:bidi="ar-JO"/>
        </w:rPr>
        <w:t>contributed</w:t>
      </w:r>
      <w:r>
        <w:rPr>
          <w:lang w:bidi="ar-JO"/>
        </w:rPr>
        <w:t xml:space="preserve"> </w:t>
      </w:r>
      <w:r w:rsidR="00E3655F" w:rsidRPr="00157831">
        <w:rPr>
          <w:lang w:bidi="ar-JO"/>
        </w:rPr>
        <w:t>to</w:t>
      </w:r>
      <w:r>
        <w:rPr>
          <w:lang w:bidi="ar-JO"/>
        </w:rPr>
        <w:t xml:space="preserve"> </w:t>
      </w:r>
      <w:r w:rsidR="00E3655F" w:rsidRPr="00157831">
        <w:rPr>
          <w:lang w:bidi="ar-JO"/>
        </w:rPr>
        <w:t>the</w:t>
      </w:r>
      <w:r>
        <w:rPr>
          <w:lang w:bidi="ar-JO"/>
        </w:rPr>
        <w:t xml:space="preserve"> </w:t>
      </w:r>
      <w:r w:rsidR="00E3655F" w:rsidRPr="00157831">
        <w:rPr>
          <w:lang w:bidi="ar-JO"/>
        </w:rPr>
        <w:t>development</w:t>
      </w:r>
      <w:r>
        <w:rPr>
          <w:lang w:bidi="ar-JO"/>
        </w:rPr>
        <w:t xml:space="preserve"> </w:t>
      </w:r>
      <w:r w:rsidR="00E3655F" w:rsidRPr="00157831">
        <w:rPr>
          <w:lang w:bidi="ar-JO"/>
        </w:rPr>
        <w:t>of</w:t>
      </w:r>
      <w:r>
        <w:rPr>
          <w:lang w:bidi="ar-JO"/>
        </w:rPr>
        <w:t xml:space="preserve"> </w:t>
      </w:r>
      <w:r w:rsidR="00E3655F" w:rsidRPr="00157831">
        <w:rPr>
          <w:lang w:bidi="ar-JO"/>
        </w:rPr>
        <w:t>the</w:t>
      </w:r>
      <w:r>
        <w:rPr>
          <w:lang w:bidi="ar-JO"/>
        </w:rPr>
        <w:t xml:space="preserve"> </w:t>
      </w:r>
      <w:r w:rsidR="00E3655F" w:rsidRPr="00157831">
        <w:rPr>
          <w:lang w:bidi="ar-JO"/>
        </w:rPr>
        <w:t>skills</w:t>
      </w:r>
      <w:r>
        <w:rPr>
          <w:lang w:bidi="ar-JO"/>
        </w:rPr>
        <w:t xml:space="preserve"> </w:t>
      </w:r>
      <w:r w:rsidR="00E3655F" w:rsidRPr="00157831">
        <w:rPr>
          <w:lang w:bidi="ar-JO"/>
        </w:rPr>
        <w:t>of</w:t>
      </w:r>
      <w:r>
        <w:rPr>
          <w:lang w:bidi="ar-JO"/>
        </w:rPr>
        <w:t xml:space="preserve"> </w:t>
      </w:r>
      <w:r w:rsidR="00E3655F" w:rsidRPr="00157831">
        <w:rPr>
          <w:lang w:bidi="ar-JO"/>
        </w:rPr>
        <w:t>science</w:t>
      </w:r>
      <w:r>
        <w:rPr>
          <w:lang w:bidi="ar-JO"/>
        </w:rPr>
        <w:t xml:space="preserve"> </w:t>
      </w:r>
      <w:r w:rsidR="00E3655F" w:rsidRPr="00157831">
        <w:rPr>
          <w:lang w:bidi="ar-JO"/>
        </w:rPr>
        <w:t>operations</w:t>
      </w:r>
      <w:r>
        <w:rPr>
          <w:lang w:bidi="ar-JO"/>
        </w:rPr>
        <w:t xml:space="preserve"> </w:t>
      </w:r>
      <w:r w:rsidR="00E3655F" w:rsidRPr="00157831">
        <w:rPr>
          <w:lang w:bidi="ar-JO"/>
        </w:rPr>
        <w:t>in</w:t>
      </w:r>
      <w:r>
        <w:rPr>
          <w:lang w:bidi="ar-JO"/>
        </w:rPr>
        <w:t xml:space="preserve"> </w:t>
      </w:r>
      <w:r w:rsidR="00E3655F" w:rsidRPr="00157831">
        <w:rPr>
          <w:lang w:bidi="ar-JO"/>
        </w:rPr>
        <w:t>the</w:t>
      </w:r>
      <w:r>
        <w:rPr>
          <w:lang w:bidi="ar-JO"/>
        </w:rPr>
        <w:t xml:space="preserve"> </w:t>
      </w:r>
      <w:r w:rsidR="00E3655F" w:rsidRPr="00157831">
        <w:rPr>
          <w:lang w:bidi="ar-JO"/>
        </w:rPr>
        <w:t>study</w:t>
      </w:r>
      <w:r>
        <w:rPr>
          <w:lang w:bidi="ar-JO"/>
        </w:rPr>
        <w:t xml:space="preserve"> </w:t>
      </w:r>
      <w:r w:rsidR="00E3655F" w:rsidRPr="00157831">
        <w:rPr>
          <w:lang w:bidi="ar-JO"/>
        </w:rPr>
        <w:t>sample</w:t>
      </w:r>
      <w:r w:rsidR="00E3655F" w:rsidRPr="00157831">
        <w:rPr>
          <w:rtl/>
          <w:lang w:bidi="ar-JO"/>
        </w:rPr>
        <w:t>.</w:t>
      </w:r>
    </w:p>
    <w:p w:rsidR="00E3655F" w:rsidRPr="00157831" w:rsidRDefault="00E3655F" w:rsidP="00582568">
      <w:pPr>
        <w:pStyle w:val="Heading3"/>
        <w:rPr>
          <w:lang w:bidi="ar-JO"/>
        </w:rPr>
      </w:pPr>
      <w:r w:rsidRPr="00157831">
        <w:rPr>
          <w:lang w:bidi="ar-JO"/>
        </w:rPr>
        <w:lastRenderedPageBreak/>
        <w:t>Recommendations</w:t>
      </w:r>
    </w:p>
    <w:p w:rsidR="00E3655F" w:rsidRPr="00157831" w:rsidRDefault="00E3655F" w:rsidP="00626894">
      <w:pPr>
        <w:pStyle w:val="BodyText"/>
        <w:rPr>
          <w:lang w:bidi="ar-JO"/>
        </w:rPr>
      </w:pPr>
      <w:r w:rsidRPr="00157831">
        <w:rPr>
          <w:lang w:bidi="ar-JO"/>
        </w:rPr>
        <w:t>Based</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study</w:t>
      </w:r>
      <w:r w:rsidR="00626894">
        <w:rPr>
          <w:lang w:bidi="ar-JO"/>
        </w:rPr>
        <w:t xml:space="preserve"> </w:t>
      </w:r>
      <w:r w:rsidRPr="00157831">
        <w:rPr>
          <w:lang w:bidi="ar-JO"/>
        </w:rPr>
        <w:t>results,</w:t>
      </w:r>
      <w:r w:rsidR="00626894">
        <w:rPr>
          <w:lang w:bidi="ar-JO"/>
        </w:rPr>
        <w:t xml:space="preserve"> </w:t>
      </w:r>
      <w:r w:rsidRPr="00157831">
        <w:rPr>
          <w:lang w:bidi="ar-JO"/>
        </w:rPr>
        <w:t>the</w:t>
      </w:r>
      <w:r w:rsidR="00626894">
        <w:rPr>
          <w:lang w:bidi="ar-JO"/>
        </w:rPr>
        <w:t xml:space="preserve"> </w:t>
      </w:r>
      <w:r w:rsidRPr="00157831">
        <w:rPr>
          <w:lang w:bidi="ar-JO"/>
        </w:rPr>
        <w:t>researcher</w:t>
      </w:r>
      <w:r w:rsidR="00626894">
        <w:rPr>
          <w:lang w:bidi="ar-JO"/>
        </w:rPr>
        <w:t xml:space="preserve"> </w:t>
      </w:r>
      <w:r w:rsidRPr="00157831">
        <w:rPr>
          <w:lang w:bidi="ar-JO"/>
        </w:rPr>
        <w:t>recommends</w:t>
      </w:r>
      <w:r w:rsidR="00626894">
        <w:rPr>
          <w:lang w:bidi="ar-JO"/>
        </w:rPr>
        <w:t xml:space="preserve"> </w:t>
      </w:r>
      <w:r w:rsidRPr="00157831">
        <w:rPr>
          <w:lang w:bidi="ar-JO"/>
        </w:rPr>
        <w:t>the</w:t>
      </w:r>
      <w:r w:rsidR="00626894">
        <w:rPr>
          <w:lang w:bidi="ar-JO"/>
        </w:rPr>
        <w:t xml:space="preserve"> </w:t>
      </w:r>
      <w:r w:rsidRPr="00157831">
        <w:rPr>
          <w:lang w:bidi="ar-JO"/>
        </w:rPr>
        <w:t>following</w:t>
      </w:r>
      <w:r w:rsidRPr="00157831">
        <w:rPr>
          <w:rtl/>
          <w:lang w:bidi="ar-JO"/>
        </w:rPr>
        <w:t>:</w:t>
      </w:r>
    </w:p>
    <w:p w:rsidR="00E3655F" w:rsidRPr="00157831" w:rsidRDefault="00E3655F" w:rsidP="00626894">
      <w:pPr>
        <w:pStyle w:val="BodyText"/>
        <w:numPr>
          <w:ilvl w:val="0"/>
          <w:numId w:val="41"/>
        </w:numPr>
        <w:rPr>
          <w:lang w:bidi="ar-JO"/>
        </w:rPr>
      </w:pPr>
      <w:r w:rsidRPr="00157831">
        <w:rPr>
          <w:lang w:bidi="ar-JO"/>
        </w:rPr>
        <w:t>Adopt</w:t>
      </w:r>
      <w:r w:rsidR="00626894">
        <w:rPr>
          <w:lang w:bidi="ar-JO"/>
        </w:rPr>
        <w:t xml:space="preserve"> </w:t>
      </w:r>
      <w:r w:rsidR="004C7624">
        <w:rPr>
          <w:lang w:bidi="ar-JO"/>
        </w:rPr>
        <w:t xml:space="preserve">teaching </w:t>
      </w:r>
      <w:r w:rsidRPr="00157831">
        <w:rPr>
          <w:lang w:bidi="ar-JO"/>
        </w:rPr>
        <w:t>strategies</w:t>
      </w:r>
      <w:r w:rsidR="00626894">
        <w:rPr>
          <w:lang w:bidi="ar-JO"/>
        </w:rPr>
        <w:t xml:space="preserve"> </w:t>
      </w:r>
      <w:r w:rsidRPr="00157831">
        <w:rPr>
          <w:lang w:bidi="ar-JO"/>
        </w:rPr>
        <w:t>based</w:t>
      </w:r>
      <w:r w:rsidR="00626894">
        <w:rPr>
          <w:lang w:bidi="ar-JO"/>
        </w:rPr>
        <w:t xml:space="preserve"> </w:t>
      </w:r>
      <w:r w:rsidRPr="00157831">
        <w:rPr>
          <w:lang w:bidi="ar-JO"/>
        </w:rPr>
        <w:t>on</w:t>
      </w:r>
      <w:r w:rsidR="00626894">
        <w:rPr>
          <w:lang w:bidi="ar-JO"/>
        </w:rPr>
        <w:t xml:space="preserve"> </w:t>
      </w:r>
      <w:r w:rsidRPr="00157831">
        <w:rPr>
          <w:lang w:bidi="ar-JO"/>
        </w:rPr>
        <w:t>the</w:t>
      </w:r>
      <w:r w:rsidR="00626894">
        <w:rPr>
          <w:lang w:bidi="ar-JO"/>
        </w:rPr>
        <w:t xml:space="preserve"> </w:t>
      </w:r>
      <w:r w:rsidRPr="00157831">
        <w:rPr>
          <w:lang w:bidi="ar-JO"/>
        </w:rPr>
        <w:t>integrated</w:t>
      </w:r>
      <w:r w:rsidR="00626894">
        <w:rPr>
          <w:lang w:bidi="ar-JO"/>
        </w:rPr>
        <w:t xml:space="preserve"> </w:t>
      </w:r>
      <w:r w:rsidRPr="00157831">
        <w:rPr>
          <w:lang w:bidi="ar-JO"/>
        </w:rPr>
        <w:t>learning</w:t>
      </w:r>
      <w:r w:rsidR="00626894">
        <w:rPr>
          <w:lang w:bidi="ar-JO"/>
        </w:rPr>
        <w:t xml:space="preserve"> </w:t>
      </w:r>
      <w:r w:rsidRPr="00157831">
        <w:rPr>
          <w:lang w:bidi="ar-JO"/>
        </w:rPr>
        <w:t>pattern</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brain</w:t>
      </w:r>
      <w:r w:rsidR="00626894">
        <w:rPr>
          <w:lang w:bidi="ar-JO"/>
        </w:rPr>
        <w:t xml:space="preserve"> </w:t>
      </w:r>
      <w:r w:rsidRPr="00157831">
        <w:rPr>
          <w:lang w:bidi="ar-JO"/>
        </w:rPr>
        <w:t>and</w:t>
      </w:r>
      <w:r w:rsidR="00626894">
        <w:rPr>
          <w:lang w:bidi="ar-JO"/>
        </w:rPr>
        <w:t xml:space="preserve"> </w:t>
      </w:r>
      <w:r w:rsidRPr="00157831">
        <w:rPr>
          <w:lang w:bidi="ar-JO"/>
        </w:rPr>
        <w:t>us</w:t>
      </w:r>
      <w:r w:rsidR="004C7624">
        <w:rPr>
          <w:lang w:bidi="ar-JO"/>
        </w:rPr>
        <w:t xml:space="preserve">e this </w:t>
      </w:r>
      <w:r w:rsidRPr="00157831">
        <w:rPr>
          <w:lang w:bidi="ar-JO"/>
        </w:rPr>
        <w:t>widely</w:t>
      </w:r>
      <w:r w:rsidR="00626894">
        <w:rPr>
          <w:lang w:bidi="ar-JO"/>
        </w:rPr>
        <w:t xml:space="preserve"> </w:t>
      </w:r>
      <w:r w:rsidRPr="00157831">
        <w:rPr>
          <w:lang w:bidi="ar-JO"/>
        </w:rPr>
        <w:t>in</w:t>
      </w:r>
      <w:r w:rsidR="00626894">
        <w:rPr>
          <w:lang w:bidi="ar-JO"/>
        </w:rPr>
        <w:t xml:space="preserve"> </w:t>
      </w:r>
      <w:r w:rsidRPr="00157831">
        <w:rPr>
          <w:lang w:bidi="ar-JO"/>
        </w:rPr>
        <w:t>science</w:t>
      </w:r>
      <w:r w:rsidR="00626894">
        <w:rPr>
          <w:lang w:bidi="ar-JO"/>
        </w:rPr>
        <w:t xml:space="preserve"> </w:t>
      </w:r>
      <w:r w:rsidRPr="00157831">
        <w:rPr>
          <w:lang w:bidi="ar-JO"/>
        </w:rPr>
        <w:t>teaching</w:t>
      </w:r>
      <w:r w:rsidRPr="00157831">
        <w:rPr>
          <w:rtl/>
          <w:lang w:bidi="ar-JO"/>
        </w:rPr>
        <w:t>.</w:t>
      </w:r>
    </w:p>
    <w:p w:rsidR="00E3655F" w:rsidRPr="00157831" w:rsidRDefault="00E3655F" w:rsidP="00626894">
      <w:pPr>
        <w:pStyle w:val="BodyText"/>
        <w:numPr>
          <w:ilvl w:val="0"/>
          <w:numId w:val="41"/>
        </w:numPr>
        <w:rPr>
          <w:lang w:bidi="ar-JO"/>
        </w:rPr>
      </w:pPr>
      <w:r w:rsidRPr="00157831">
        <w:rPr>
          <w:lang w:bidi="ar-JO"/>
        </w:rPr>
        <w:t>Hold</w:t>
      </w:r>
      <w:r w:rsidR="00626894">
        <w:rPr>
          <w:lang w:bidi="ar-JO"/>
        </w:rPr>
        <w:t xml:space="preserve"> </w:t>
      </w:r>
      <w:r w:rsidRPr="00157831">
        <w:rPr>
          <w:lang w:bidi="ar-JO"/>
        </w:rPr>
        <w:t>training</w:t>
      </w:r>
      <w:r w:rsidR="00626894">
        <w:rPr>
          <w:lang w:bidi="ar-JO"/>
        </w:rPr>
        <w:t xml:space="preserve"> </w:t>
      </w:r>
      <w:r w:rsidRPr="00157831">
        <w:rPr>
          <w:lang w:bidi="ar-JO"/>
        </w:rPr>
        <w:t>courses</w:t>
      </w:r>
      <w:r w:rsidR="00626894">
        <w:rPr>
          <w:lang w:bidi="ar-JO"/>
        </w:rPr>
        <w:t xml:space="preserve"> </w:t>
      </w:r>
      <w:r w:rsidRPr="00157831">
        <w:rPr>
          <w:lang w:bidi="ar-JO"/>
        </w:rPr>
        <w:t>for</w:t>
      </w:r>
      <w:r w:rsidR="00626894">
        <w:rPr>
          <w:lang w:bidi="ar-JO"/>
        </w:rPr>
        <w:t xml:space="preserve"> </w:t>
      </w:r>
      <w:r w:rsidRPr="00157831">
        <w:rPr>
          <w:lang w:bidi="ar-JO"/>
        </w:rPr>
        <w:t>science</w:t>
      </w:r>
      <w:r w:rsidR="00626894">
        <w:rPr>
          <w:lang w:bidi="ar-JO"/>
        </w:rPr>
        <w:t xml:space="preserve"> </w:t>
      </w:r>
      <w:r w:rsidRPr="00157831">
        <w:rPr>
          <w:lang w:bidi="ar-JO"/>
        </w:rPr>
        <w:t>teachers</w:t>
      </w:r>
      <w:r w:rsidR="00626894">
        <w:rPr>
          <w:lang w:bidi="ar-JO"/>
        </w:rPr>
        <w:t xml:space="preserve"> </w:t>
      </w:r>
      <w:r w:rsidRPr="00157831">
        <w:rPr>
          <w:lang w:bidi="ar-JO"/>
        </w:rPr>
        <w:t>on</w:t>
      </w:r>
      <w:r w:rsidR="00626894">
        <w:rPr>
          <w:lang w:bidi="ar-JO"/>
        </w:rPr>
        <w:t xml:space="preserve"> </w:t>
      </w:r>
      <w:r w:rsidRPr="00157831">
        <w:rPr>
          <w:lang w:bidi="ar-JO"/>
        </w:rPr>
        <w:t>both</w:t>
      </w:r>
      <w:r w:rsidR="00626894">
        <w:rPr>
          <w:lang w:bidi="ar-JO"/>
        </w:rPr>
        <w:t xml:space="preserve"> </w:t>
      </w:r>
      <w:r w:rsidRPr="00157831">
        <w:rPr>
          <w:lang w:bidi="ar-JO"/>
        </w:rPr>
        <w:t>the</w:t>
      </w:r>
      <w:r w:rsidR="00626894">
        <w:rPr>
          <w:lang w:bidi="ar-JO"/>
        </w:rPr>
        <w:t xml:space="preserve"> </w:t>
      </w:r>
      <w:r w:rsidR="004C7624">
        <w:rPr>
          <w:lang w:bidi="ar-JO"/>
        </w:rPr>
        <w:t xml:space="preserve">concepts and </w:t>
      </w:r>
      <w:r w:rsidRPr="00157831">
        <w:rPr>
          <w:lang w:bidi="ar-JO"/>
        </w:rPr>
        <w:t>processes</w:t>
      </w:r>
      <w:r w:rsidR="00626894">
        <w:rPr>
          <w:lang w:bidi="ar-JO"/>
        </w:rPr>
        <w:t xml:space="preserve"> </w:t>
      </w:r>
      <w:r w:rsidRPr="00157831">
        <w:rPr>
          <w:lang w:bidi="ar-JO"/>
        </w:rPr>
        <w:t>of</w:t>
      </w:r>
      <w:r w:rsidR="00626894">
        <w:rPr>
          <w:lang w:bidi="ar-JO"/>
        </w:rPr>
        <w:t xml:space="preserve"> </w:t>
      </w:r>
      <w:r w:rsidRPr="00157831">
        <w:rPr>
          <w:lang w:bidi="ar-JO"/>
        </w:rPr>
        <w:t>science</w:t>
      </w:r>
      <w:r w:rsidR="004C7624">
        <w:rPr>
          <w:lang w:bidi="ar-JO"/>
        </w:rPr>
        <w:t>,</w:t>
      </w:r>
      <w:r w:rsidR="00626894">
        <w:rPr>
          <w:lang w:bidi="ar-JO"/>
        </w:rPr>
        <w:t xml:space="preserve"> </w:t>
      </w:r>
      <w:r w:rsidRPr="00157831">
        <w:rPr>
          <w:lang w:bidi="ar-JO"/>
        </w:rPr>
        <w:t>patterns</w:t>
      </w:r>
      <w:r w:rsidR="00626894">
        <w:rPr>
          <w:lang w:bidi="ar-JO"/>
        </w:rPr>
        <w:t xml:space="preserve"> </w:t>
      </w:r>
      <w:r w:rsidRPr="00157831">
        <w:rPr>
          <w:lang w:bidi="ar-JO"/>
        </w:rPr>
        <w:t>of</w:t>
      </w:r>
      <w:r w:rsidR="00626894">
        <w:rPr>
          <w:lang w:bidi="ar-JO"/>
        </w:rPr>
        <w:t xml:space="preserve"> </w:t>
      </w:r>
      <w:r w:rsidRPr="00157831">
        <w:rPr>
          <w:lang w:bidi="ar-JO"/>
        </w:rPr>
        <w:t>learning</w:t>
      </w:r>
      <w:r w:rsidR="00626894">
        <w:rPr>
          <w:lang w:bidi="ar-JO"/>
        </w:rPr>
        <w:t xml:space="preserve"> </w:t>
      </w:r>
      <w:r w:rsidRPr="00157831">
        <w:rPr>
          <w:lang w:bidi="ar-JO"/>
        </w:rPr>
        <w:t>and</w:t>
      </w:r>
      <w:r w:rsidR="00626894">
        <w:rPr>
          <w:lang w:bidi="ar-JO"/>
        </w:rPr>
        <w:t xml:space="preserve"> </w:t>
      </w:r>
      <w:r w:rsidRPr="00157831">
        <w:rPr>
          <w:lang w:bidi="ar-JO"/>
        </w:rPr>
        <w:t>thinking</w:t>
      </w:r>
      <w:r w:rsidR="004C7624">
        <w:rPr>
          <w:lang w:bidi="ar-JO"/>
        </w:rPr>
        <w:t>,</w:t>
      </w:r>
      <w:r w:rsidR="00626894">
        <w:rPr>
          <w:lang w:bidi="ar-JO"/>
        </w:rPr>
        <w:t xml:space="preserve"> </w:t>
      </w:r>
      <w:r w:rsidRPr="00157831">
        <w:rPr>
          <w:lang w:bidi="ar-JO"/>
        </w:rPr>
        <w:t>and</w:t>
      </w:r>
      <w:r w:rsidR="00626894">
        <w:rPr>
          <w:lang w:bidi="ar-JO"/>
        </w:rPr>
        <w:t xml:space="preserve"> </w:t>
      </w:r>
      <w:r w:rsidRPr="00157831">
        <w:rPr>
          <w:lang w:bidi="ar-JO"/>
        </w:rPr>
        <w:t>how</w:t>
      </w:r>
      <w:r w:rsidR="00626894">
        <w:rPr>
          <w:lang w:bidi="ar-JO"/>
        </w:rPr>
        <w:t xml:space="preserve"> </w:t>
      </w:r>
      <w:r w:rsidRPr="00157831">
        <w:rPr>
          <w:lang w:bidi="ar-JO"/>
        </w:rPr>
        <w:t>to</w:t>
      </w:r>
      <w:r w:rsidR="00626894">
        <w:rPr>
          <w:lang w:bidi="ar-JO"/>
        </w:rPr>
        <w:t xml:space="preserve"> </w:t>
      </w:r>
      <w:r w:rsidRPr="00157831">
        <w:rPr>
          <w:lang w:bidi="ar-JO"/>
        </w:rPr>
        <w:t>select</w:t>
      </w:r>
      <w:r w:rsidR="00626894">
        <w:rPr>
          <w:lang w:bidi="ar-JO"/>
        </w:rPr>
        <w:t xml:space="preserve"> </w:t>
      </w:r>
      <w:r w:rsidRPr="00157831">
        <w:rPr>
          <w:lang w:bidi="ar-JO"/>
        </w:rPr>
        <w:t>activities</w:t>
      </w:r>
      <w:r w:rsidR="00626894">
        <w:rPr>
          <w:lang w:bidi="ar-JO"/>
        </w:rPr>
        <w:t xml:space="preserve"> </w:t>
      </w:r>
      <w:r w:rsidRPr="00157831">
        <w:rPr>
          <w:lang w:bidi="ar-JO"/>
        </w:rPr>
        <w:t>that</w:t>
      </w:r>
      <w:r w:rsidR="00626894">
        <w:rPr>
          <w:lang w:bidi="ar-JO"/>
        </w:rPr>
        <w:t xml:space="preserve"> </w:t>
      </w:r>
      <w:r w:rsidRPr="00157831">
        <w:rPr>
          <w:lang w:bidi="ar-JO"/>
        </w:rPr>
        <w:t>mimic</w:t>
      </w:r>
      <w:r w:rsidR="00626894">
        <w:rPr>
          <w:lang w:bidi="ar-JO"/>
        </w:rPr>
        <w:t xml:space="preserve"> </w:t>
      </w:r>
      <w:r w:rsidRPr="00157831">
        <w:rPr>
          <w:lang w:bidi="ar-JO"/>
        </w:rPr>
        <w:t>the</w:t>
      </w:r>
      <w:r w:rsidR="00626894">
        <w:rPr>
          <w:lang w:bidi="ar-JO"/>
        </w:rPr>
        <w:t xml:space="preserve"> </w:t>
      </w:r>
      <w:r w:rsidRPr="00157831">
        <w:rPr>
          <w:lang w:bidi="ar-JO"/>
        </w:rPr>
        <w:t>two</w:t>
      </w:r>
      <w:r w:rsidR="00626894">
        <w:rPr>
          <w:lang w:bidi="ar-JO"/>
        </w:rPr>
        <w:t xml:space="preserve"> </w:t>
      </w:r>
      <w:r w:rsidRPr="00157831">
        <w:rPr>
          <w:lang w:bidi="ar-JO"/>
        </w:rPr>
        <w:t>halves</w:t>
      </w:r>
      <w:r w:rsidR="00626894">
        <w:rPr>
          <w:lang w:bidi="ar-JO"/>
        </w:rPr>
        <w:t xml:space="preserve"> </w:t>
      </w:r>
      <w:r w:rsidRPr="00157831">
        <w:rPr>
          <w:lang w:bidi="ar-JO"/>
        </w:rPr>
        <w:t>of</w:t>
      </w:r>
      <w:r w:rsidR="00626894">
        <w:rPr>
          <w:lang w:bidi="ar-JO"/>
        </w:rPr>
        <w:t xml:space="preserve"> </w:t>
      </w:r>
      <w:r w:rsidRPr="00157831">
        <w:rPr>
          <w:lang w:bidi="ar-JO"/>
        </w:rPr>
        <w:t>the</w:t>
      </w:r>
      <w:r w:rsidR="00626894">
        <w:rPr>
          <w:lang w:bidi="ar-JO"/>
        </w:rPr>
        <w:t xml:space="preserve"> </w:t>
      </w:r>
      <w:r w:rsidRPr="00157831">
        <w:rPr>
          <w:lang w:bidi="ar-JO"/>
        </w:rPr>
        <w:t>brain</w:t>
      </w:r>
      <w:r w:rsidRPr="00157831">
        <w:rPr>
          <w:rtl/>
          <w:lang w:bidi="ar-JO"/>
        </w:rPr>
        <w:t>.</w:t>
      </w:r>
    </w:p>
    <w:p w:rsidR="00E3655F" w:rsidRPr="00157831" w:rsidRDefault="00E3655F" w:rsidP="00626894">
      <w:pPr>
        <w:pStyle w:val="BodyText"/>
        <w:numPr>
          <w:ilvl w:val="0"/>
          <w:numId w:val="41"/>
        </w:numPr>
        <w:rPr>
          <w:rtl/>
          <w:lang w:bidi="ar-JO"/>
        </w:rPr>
      </w:pPr>
      <w:r w:rsidRPr="00157831">
        <w:rPr>
          <w:lang w:bidi="ar-JO"/>
        </w:rPr>
        <w:t>Conduct</w:t>
      </w:r>
      <w:r w:rsidR="00626894">
        <w:rPr>
          <w:lang w:bidi="ar-JO"/>
        </w:rPr>
        <w:t xml:space="preserve"> </w:t>
      </w:r>
      <w:r w:rsidR="004C7624">
        <w:rPr>
          <w:lang w:bidi="ar-JO"/>
        </w:rPr>
        <w:t>further</w:t>
      </w:r>
      <w:r w:rsidR="00626894">
        <w:rPr>
          <w:lang w:bidi="ar-JO"/>
        </w:rPr>
        <w:t xml:space="preserve"> </w:t>
      </w:r>
      <w:r w:rsidRPr="00157831">
        <w:rPr>
          <w:lang w:bidi="ar-JO"/>
        </w:rPr>
        <w:t>studies</w:t>
      </w:r>
      <w:r w:rsidR="00626894">
        <w:rPr>
          <w:lang w:bidi="ar-JO"/>
        </w:rPr>
        <w:t xml:space="preserve"> </w:t>
      </w:r>
      <w:r w:rsidRPr="00157831">
        <w:rPr>
          <w:lang w:bidi="ar-JO"/>
        </w:rPr>
        <w:t>on</w:t>
      </w:r>
      <w:r w:rsidR="00626894">
        <w:rPr>
          <w:lang w:bidi="ar-JO"/>
        </w:rPr>
        <w:t xml:space="preserve"> </w:t>
      </w:r>
      <w:r w:rsidRPr="00157831">
        <w:rPr>
          <w:lang w:bidi="ar-JO"/>
        </w:rPr>
        <w:t>learning</w:t>
      </w:r>
      <w:r w:rsidR="00626894">
        <w:rPr>
          <w:lang w:bidi="ar-JO"/>
        </w:rPr>
        <w:t xml:space="preserve"> </w:t>
      </w:r>
      <w:r w:rsidRPr="00157831">
        <w:rPr>
          <w:lang w:bidi="ar-JO"/>
        </w:rPr>
        <w:t>patterns</w:t>
      </w:r>
      <w:r w:rsidR="00626894">
        <w:rPr>
          <w:lang w:bidi="ar-JO"/>
        </w:rPr>
        <w:t xml:space="preserve"> </w:t>
      </w:r>
      <w:r w:rsidRPr="00157831">
        <w:rPr>
          <w:lang w:bidi="ar-JO"/>
        </w:rPr>
        <w:t>and</w:t>
      </w:r>
      <w:r w:rsidR="00626894">
        <w:rPr>
          <w:lang w:bidi="ar-JO"/>
        </w:rPr>
        <w:t xml:space="preserve"> </w:t>
      </w:r>
      <w:r w:rsidRPr="00157831">
        <w:rPr>
          <w:lang w:bidi="ar-JO"/>
        </w:rPr>
        <w:t>thinking</w:t>
      </w:r>
      <w:r w:rsidR="00626894">
        <w:rPr>
          <w:lang w:bidi="ar-JO"/>
        </w:rPr>
        <w:t xml:space="preserve"> </w:t>
      </w:r>
      <w:r w:rsidR="004C7624">
        <w:rPr>
          <w:lang w:bidi="ar-JO"/>
        </w:rPr>
        <w:t xml:space="preserve">involving </w:t>
      </w:r>
      <w:r w:rsidRPr="00157831">
        <w:rPr>
          <w:lang w:bidi="ar-JO"/>
        </w:rPr>
        <w:t>other</w:t>
      </w:r>
      <w:r w:rsidR="00626894">
        <w:rPr>
          <w:lang w:bidi="ar-JO"/>
        </w:rPr>
        <w:t xml:space="preserve"> </w:t>
      </w:r>
      <w:r w:rsidRPr="00157831">
        <w:rPr>
          <w:lang w:bidi="ar-JO"/>
        </w:rPr>
        <w:t>variables</w:t>
      </w:r>
      <w:r w:rsidR="00626894">
        <w:rPr>
          <w:lang w:bidi="ar-JO"/>
        </w:rPr>
        <w:t xml:space="preserve"> </w:t>
      </w:r>
      <w:r w:rsidRPr="00157831">
        <w:rPr>
          <w:lang w:bidi="ar-JO"/>
        </w:rPr>
        <w:t>such</w:t>
      </w:r>
      <w:r w:rsidR="00626894">
        <w:rPr>
          <w:lang w:bidi="ar-JO"/>
        </w:rPr>
        <w:t xml:space="preserve"> </w:t>
      </w:r>
      <w:r w:rsidRPr="00157831">
        <w:rPr>
          <w:lang w:bidi="ar-JO"/>
        </w:rPr>
        <w:t>as</w:t>
      </w:r>
      <w:r w:rsidR="00626894">
        <w:rPr>
          <w:lang w:bidi="ar-JO"/>
        </w:rPr>
        <w:t xml:space="preserve"> </w:t>
      </w:r>
      <w:r w:rsidRPr="00157831">
        <w:rPr>
          <w:lang w:bidi="ar-JO"/>
        </w:rPr>
        <w:t>trends,</w:t>
      </w:r>
      <w:r w:rsidR="00626894">
        <w:rPr>
          <w:lang w:bidi="ar-JO"/>
        </w:rPr>
        <w:t xml:space="preserve"> </w:t>
      </w:r>
      <w:r w:rsidRPr="00157831">
        <w:rPr>
          <w:lang w:bidi="ar-JO"/>
        </w:rPr>
        <w:t>tendencies,</w:t>
      </w:r>
      <w:r w:rsidR="00626894">
        <w:rPr>
          <w:lang w:bidi="ar-JO"/>
        </w:rPr>
        <w:t xml:space="preserve"> </w:t>
      </w:r>
      <w:r w:rsidRPr="00157831">
        <w:rPr>
          <w:lang w:bidi="ar-JO"/>
        </w:rPr>
        <w:t>motivation</w:t>
      </w:r>
      <w:r w:rsidR="00626894">
        <w:rPr>
          <w:lang w:bidi="ar-JO"/>
        </w:rPr>
        <w:t xml:space="preserve"> </w:t>
      </w:r>
      <w:r w:rsidRPr="00157831">
        <w:rPr>
          <w:lang w:bidi="ar-JO"/>
        </w:rPr>
        <w:t>and</w:t>
      </w:r>
      <w:r w:rsidR="00626894">
        <w:rPr>
          <w:lang w:bidi="ar-JO"/>
        </w:rPr>
        <w:t xml:space="preserve"> </w:t>
      </w:r>
      <w:r w:rsidRPr="00157831">
        <w:rPr>
          <w:lang w:bidi="ar-JO"/>
        </w:rPr>
        <w:t>scientific</w:t>
      </w:r>
      <w:r w:rsidR="00626894">
        <w:rPr>
          <w:lang w:bidi="ar-JO"/>
        </w:rPr>
        <w:t xml:space="preserve"> </w:t>
      </w:r>
      <w:r w:rsidRPr="00157831">
        <w:rPr>
          <w:lang w:bidi="ar-JO"/>
        </w:rPr>
        <w:t>achievement</w:t>
      </w:r>
      <w:r w:rsidR="00626894">
        <w:rPr>
          <w:lang w:bidi="ar-JO"/>
        </w:rPr>
        <w:t xml:space="preserve"> </w:t>
      </w:r>
      <w:r w:rsidRPr="00157831">
        <w:rPr>
          <w:lang w:bidi="ar-JO"/>
        </w:rPr>
        <w:t>in</w:t>
      </w:r>
      <w:r w:rsidR="00626894">
        <w:rPr>
          <w:lang w:bidi="ar-JO"/>
        </w:rPr>
        <w:t xml:space="preserve"> </w:t>
      </w:r>
      <w:r w:rsidRPr="00157831">
        <w:rPr>
          <w:lang w:bidi="ar-JO"/>
        </w:rPr>
        <w:t>science</w:t>
      </w:r>
      <w:r w:rsidR="00626894">
        <w:rPr>
          <w:lang w:bidi="ar-JO"/>
        </w:rPr>
        <w:t xml:space="preserve"> </w:t>
      </w:r>
      <w:r w:rsidRPr="00157831">
        <w:rPr>
          <w:lang w:bidi="ar-JO"/>
        </w:rPr>
        <w:t>and</w:t>
      </w:r>
      <w:r w:rsidR="00626894">
        <w:rPr>
          <w:lang w:bidi="ar-JO"/>
        </w:rPr>
        <w:t xml:space="preserve"> </w:t>
      </w:r>
      <w:r w:rsidR="004C7624">
        <w:rPr>
          <w:lang w:bidi="ar-JO"/>
        </w:rPr>
        <w:t xml:space="preserve">test the integrated learning pattern with </w:t>
      </w:r>
      <w:r w:rsidRPr="00157831">
        <w:rPr>
          <w:lang w:bidi="ar-JO"/>
        </w:rPr>
        <w:t>other</w:t>
      </w:r>
      <w:r w:rsidR="00626894">
        <w:rPr>
          <w:lang w:bidi="ar-JO"/>
        </w:rPr>
        <w:t xml:space="preserve"> </w:t>
      </w:r>
      <w:r w:rsidRPr="00157831">
        <w:rPr>
          <w:lang w:bidi="ar-JO"/>
        </w:rPr>
        <w:t>age</w:t>
      </w:r>
      <w:r w:rsidR="00626894">
        <w:rPr>
          <w:lang w:bidi="ar-JO"/>
        </w:rPr>
        <w:t xml:space="preserve"> </w:t>
      </w:r>
      <w:r w:rsidRPr="00157831">
        <w:rPr>
          <w:lang w:bidi="ar-JO"/>
        </w:rPr>
        <w:t>groups</w:t>
      </w:r>
      <w:r w:rsidR="004C7624">
        <w:rPr>
          <w:lang w:bidi="ar-JO"/>
        </w:rPr>
        <w:t>.</w:t>
      </w:r>
    </w:p>
    <w:p w:rsidR="00E3655F" w:rsidRPr="00157831" w:rsidRDefault="00E3655F" w:rsidP="00626894">
      <w:pPr>
        <w:pStyle w:val="Heading3"/>
        <w:rPr>
          <w:rtl/>
          <w:lang w:bidi="ar-JO"/>
        </w:rPr>
      </w:pPr>
      <w:r w:rsidRPr="00157831">
        <w:rPr>
          <w:lang w:bidi="ar-JO"/>
        </w:rPr>
        <w:t>References</w:t>
      </w:r>
    </w:p>
    <w:p w:rsidR="00626894" w:rsidRPr="00626894" w:rsidRDefault="00626894" w:rsidP="00626894">
      <w:pPr>
        <w:pStyle w:val="BodyText"/>
        <w:ind w:left="720" w:hanging="720"/>
        <w:rPr>
          <w:sz w:val="20"/>
          <w:lang w:bidi="ar-JO"/>
        </w:rPr>
      </w:pPr>
      <w:r w:rsidRPr="00626894">
        <w:rPr>
          <w:sz w:val="20"/>
          <w:lang w:bidi="ar-JO"/>
        </w:rPr>
        <w:t>Abdul Jalil, Basil (2006). From Brain Chemistry to Learning and Creativity, I2, Amman: National Library of Jordan.</w:t>
      </w:r>
    </w:p>
    <w:p w:rsidR="00626894" w:rsidRPr="00626894" w:rsidRDefault="00E3655F" w:rsidP="00626894">
      <w:pPr>
        <w:pStyle w:val="BodyText"/>
        <w:ind w:left="720" w:hanging="720"/>
        <w:rPr>
          <w:sz w:val="20"/>
        </w:rPr>
      </w:pPr>
      <w:r w:rsidRPr="00626894">
        <w:rPr>
          <w:sz w:val="20"/>
          <w:lang w:bidi="ar-JO"/>
        </w:rPr>
        <w:t>Abu</w:t>
      </w:r>
      <w:r w:rsidR="00626894" w:rsidRPr="00626894">
        <w:rPr>
          <w:sz w:val="20"/>
          <w:lang w:bidi="ar-JO"/>
        </w:rPr>
        <w:t xml:space="preserve"> </w:t>
      </w:r>
      <w:r w:rsidRPr="00626894">
        <w:rPr>
          <w:sz w:val="20"/>
          <w:lang w:bidi="ar-JO"/>
        </w:rPr>
        <w:t>Lebda,</w:t>
      </w:r>
      <w:r w:rsidR="00626894" w:rsidRPr="00626894">
        <w:rPr>
          <w:sz w:val="20"/>
          <w:lang w:bidi="ar-JO"/>
        </w:rPr>
        <w:t xml:space="preserve"> </w:t>
      </w:r>
      <w:r w:rsidRPr="00626894">
        <w:rPr>
          <w:sz w:val="20"/>
          <w:lang w:bidi="ar-JO"/>
        </w:rPr>
        <w:t>Rami</w:t>
      </w:r>
      <w:r w:rsidR="00626894" w:rsidRPr="00626894">
        <w:rPr>
          <w:sz w:val="20"/>
          <w:lang w:bidi="ar-JO"/>
        </w:rPr>
        <w:t xml:space="preserve"> </w:t>
      </w:r>
      <w:r w:rsidRPr="00626894">
        <w:rPr>
          <w:sz w:val="20"/>
          <w:lang w:bidi="ar-JO"/>
        </w:rPr>
        <w:t>and</w:t>
      </w:r>
      <w:r w:rsidR="00626894" w:rsidRPr="00626894">
        <w:rPr>
          <w:sz w:val="20"/>
          <w:lang w:bidi="ar-JO"/>
        </w:rPr>
        <w:t xml:space="preserve"> </w:t>
      </w:r>
      <w:r w:rsidRPr="00626894">
        <w:rPr>
          <w:sz w:val="20"/>
          <w:lang w:bidi="ar-JO"/>
        </w:rPr>
        <w:t>Abdel</w:t>
      </w:r>
      <w:r w:rsidR="00626894" w:rsidRPr="00626894">
        <w:rPr>
          <w:sz w:val="20"/>
          <w:lang w:bidi="ar-JO"/>
        </w:rPr>
        <w:t xml:space="preserve"> </w:t>
      </w:r>
      <w:r w:rsidRPr="00626894">
        <w:rPr>
          <w:sz w:val="20"/>
          <w:lang w:bidi="ar-JO"/>
        </w:rPr>
        <w:t>Moneim,</w:t>
      </w:r>
      <w:r w:rsidR="00626894" w:rsidRPr="00626894">
        <w:rPr>
          <w:sz w:val="20"/>
          <w:lang w:bidi="ar-JO"/>
        </w:rPr>
        <w:t xml:space="preserve"> </w:t>
      </w:r>
      <w:r w:rsidRPr="00626894">
        <w:rPr>
          <w:sz w:val="20"/>
          <w:lang w:bidi="ar-JO"/>
        </w:rPr>
        <w:t>Abdullah</w:t>
      </w:r>
      <w:r w:rsidR="00626894" w:rsidRPr="00626894">
        <w:rPr>
          <w:sz w:val="20"/>
          <w:lang w:bidi="ar-JO"/>
        </w:rPr>
        <w:t xml:space="preserve"> </w:t>
      </w:r>
      <w:r w:rsidRPr="00626894">
        <w:rPr>
          <w:sz w:val="20"/>
          <w:lang w:bidi="ar-JO"/>
        </w:rPr>
        <w:t>and</w:t>
      </w:r>
      <w:r w:rsidR="00626894" w:rsidRPr="00626894">
        <w:rPr>
          <w:sz w:val="20"/>
          <w:lang w:bidi="ar-JO"/>
        </w:rPr>
        <w:t xml:space="preserve"> </w:t>
      </w:r>
      <w:r w:rsidRPr="00626894">
        <w:rPr>
          <w:sz w:val="20"/>
          <w:lang w:bidi="ar-JO"/>
        </w:rPr>
        <w:t>Naqa,</w:t>
      </w:r>
      <w:r w:rsidR="00626894" w:rsidRPr="00626894">
        <w:rPr>
          <w:sz w:val="20"/>
          <w:lang w:bidi="ar-JO"/>
        </w:rPr>
        <w:t xml:space="preserve"> </w:t>
      </w:r>
      <w:r w:rsidRPr="00626894">
        <w:rPr>
          <w:sz w:val="20"/>
          <w:lang w:bidi="ar-JO"/>
        </w:rPr>
        <w:t>Salah</w:t>
      </w:r>
      <w:r w:rsidR="00626894" w:rsidRPr="00626894">
        <w:rPr>
          <w:sz w:val="20"/>
          <w:lang w:bidi="ar-JO"/>
        </w:rPr>
        <w:t xml:space="preserve"> </w:t>
      </w:r>
      <w:r w:rsidRPr="00626894">
        <w:rPr>
          <w:sz w:val="20"/>
          <w:lang w:bidi="ar-JO"/>
        </w:rPr>
        <w:t>(2009).</w:t>
      </w:r>
      <w:r w:rsidR="00626894" w:rsidRPr="00626894">
        <w:rPr>
          <w:sz w:val="20"/>
          <w:lang w:bidi="ar-JO"/>
        </w:rPr>
        <w:t xml:space="preserve"> </w:t>
      </w:r>
      <w:r w:rsidRPr="00626894">
        <w:rPr>
          <w:sz w:val="20"/>
          <w:lang w:bidi="ar-JO"/>
        </w:rPr>
        <w:t>Effectiveness</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acquisition</w:t>
      </w:r>
      <w:r w:rsidR="00626894" w:rsidRPr="00626894">
        <w:rPr>
          <w:sz w:val="20"/>
          <w:lang w:bidi="ar-JO"/>
        </w:rPr>
        <w:t xml:space="preserve"> </w:t>
      </w:r>
      <w:r w:rsidRPr="00626894">
        <w:rPr>
          <w:sz w:val="20"/>
          <w:lang w:bidi="ar-JO"/>
        </w:rPr>
        <w:t>mode</w:t>
      </w:r>
      <w:r w:rsidR="00626894" w:rsidRPr="00626894">
        <w:rPr>
          <w:sz w:val="20"/>
          <w:lang w:bidi="ar-JO"/>
        </w:rPr>
        <w:t xml:space="preserve"> </w:t>
      </w:r>
      <w:r w:rsidRPr="00626894">
        <w:rPr>
          <w:sz w:val="20"/>
          <w:lang w:bidi="ar-JO"/>
        </w:rPr>
        <w:t>in</w:t>
      </w:r>
      <w:r w:rsidR="00626894" w:rsidRPr="00626894">
        <w:rPr>
          <w:sz w:val="20"/>
          <w:lang w:bidi="ar-JO"/>
        </w:rPr>
        <w:t xml:space="preserve"> </w:t>
      </w:r>
      <w:r w:rsidRPr="00626894">
        <w:rPr>
          <w:sz w:val="20"/>
          <w:lang w:bidi="ar-JO"/>
        </w:rPr>
        <w:t>acquiring</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skills</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science</w:t>
      </w:r>
      <w:r w:rsidR="00626894" w:rsidRPr="00626894">
        <w:rPr>
          <w:sz w:val="20"/>
          <w:lang w:bidi="ar-JO"/>
        </w:rPr>
        <w:t xml:space="preserve"> </w:t>
      </w:r>
      <w:r w:rsidRPr="00626894">
        <w:rPr>
          <w:sz w:val="20"/>
          <w:lang w:bidi="ar-JO"/>
        </w:rPr>
        <w:t>operations</w:t>
      </w:r>
      <w:r w:rsidR="00626894" w:rsidRPr="00626894">
        <w:rPr>
          <w:sz w:val="20"/>
          <w:lang w:bidi="ar-JO"/>
        </w:rPr>
        <w:t xml:space="preserve"> </w:t>
      </w:r>
      <w:r w:rsidRPr="00626894">
        <w:rPr>
          <w:sz w:val="20"/>
          <w:lang w:bidi="ar-JO"/>
        </w:rPr>
        <w:t>among</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eighth</w:t>
      </w:r>
      <w:r w:rsidR="00626894" w:rsidRPr="00626894">
        <w:rPr>
          <w:sz w:val="20"/>
          <w:lang w:bidi="ar-JO"/>
        </w:rPr>
        <w:t xml:space="preserve"> </w:t>
      </w:r>
      <w:r w:rsidRPr="00626894">
        <w:rPr>
          <w:sz w:val="20"/>
          <w:lang w:bidi="ar-JO"/>
        </w:rPr>
        <w:t>grade</w:t>
      </w:r>
      <w:r w:rsidR="00626894" w:rsidRPr="00626894">
        <w:rPr>
          <w:sz w:val="20"/>
          <w:lang w:bidi="ar-JO"/>
        </w:rPr>
        <w:t xml:space="preserve"> </w:t>
      </w:r>
      <w:r w:rsidRPr="00626894">
        <w:rPr>
          <w:sz w:val="20"/>
          <w:lang w:bidi="ar-JO"/>
        </w:rPr>
        <w:t>students</w:t>
      </w:r>
      <w:r w:rsidR="00626894" w:rsidRPr="00626894">
        <w:rPr>
          <w:sz w:val="20"/>
          <w:lang w:bidi="ar-JO"/>
        </w:rPr>
        <w:t xml:space="preserve"> </w:t>
      </w:r>
      <w:r w:rsidRPr="00626894">
        <w:rPr>
          <w:sz w:val="20"/>
          <w:lang w:bidi="ar-JO"/>
        </w:rPr>
        <w:t>in</w:t>
      </w:r>
      <w:r w:rsidR="00626894" w:rsidRPr="00626894">
        <w:rPr>
          <w:sz w:val="20"/>
          <w:lang w:bidi="ar-JO"/>
        </w:rPr>
        <w:t xml:space="preserve"> </w:t>
      </w:r>
      <w:r w:rsidRPr="00626894">
        <w:rPr>
          <w:sz w:val="20"/>
          <w:lang w:bidi="ar-JO"/>
        </w:rPr>
        <w:t>Gaza.</w:t>
      </w:r>
      <w:r w:rsidR="00626894" w:rsidRPr="00626894">
        <w:rPr>
          <w:sz w:val="20"/>
          <w:lang w:bidi="ar-JO"/>
        </w:rPr>
        <w:t xml:space="preserve"> </w:t>
      </w:r>
      <w:r w:rsidRPr="00626894">
        <w:rPr>
          <w:sz w:val="20"/>
          <w:lang w:bidi="ar-JO"/>
        </w:rPr>
        <w:t>Unpublished</w:t>
      </w:r>
      <w:r w:rsidR="00626894" w:rsidRPr="00626894">
        <w:rPr>
          <w:sz w:val="20"/>
          <w:lang w:bidi="ar-JO"/>
        </w:rPr>
        <w:t xml:space="preserve"> </w:t>
      </w:r>
      <w:r w:rsidRPr="00626894">
        <w:rPr>
          <w:sz w:val="20"/>
          <w:lang w:bidi="ar-JO"/>
        </w:rPr>
        <w:t>MA</w:t>
      </w:r>
      <w:r w:rsidR="00626894" w:rsidRPr="00626894">
        <w:rPr>
          <w:sz w:val="20"/>
          <w:lang w:bidi="ar-JO"/>
        </w:rPr>
        <w:t xml:space="preserve"> </w:t>
      </w:r>
      <w:r w:rsidRPr="00626894">
        <w:rPr>
          <w:sz w:val="20"/>
          <w:lang w:bidi="ar-JO"/>
        </w:rPr>
        <w:t>thesis,</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Islamic</w:t>
      </w:r>
      <w:r w:rsidR="00626894" w:rsidRPr="00626894">
        <w:rPr>
          <w:sz w:val="20"/>
          <w:lang w:bidi="ar-JO"/>
        </w:rPr>
        <w:t xml:space="preserve"> </w:t>
      </w:r>
      <w:r w:rsidRPr="00626894">
        <w:rPr>
          <w:sz w:val="20"/>
          <w:lang w:bidi="ar-JO"/>
        </w:rPr>
        <w:t>University</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Gaza</w:t>
      </w:r>
      <w:r w:rsidR="00626894" w:rsidRPr="00626894">
        <w:rPr>
          <w:sz w:val="20"/>
          <w:lang w:bidi="ar-JO"/>
        </w:rPr>
        <w:t xml:space="preserve"> </w:t>
      </w:r>
      <w:r w:rsidR="00626894" w:rsidRPr="00626894">
        <w:rPr>
          <w:sz w:val="20"/>
        </w:rPr>
        <w:t>Palestine.</w:t>
      </w:r>
    </w:p>
    <w:p w:rsidR="00E3655F" w:rsidRPr="00626894" w:rsidRDefault="00E3655F" w:rsidP="00626894">
      <w:pPr>
        <w:pStyle w:val="BodyText"/>
        <w:ind w:left="720" w:hanging="720"/>
        <w:rPr>
          <w:sz w:val="20"/>
        </w:rPr>
      </w:pPr>
      <w:r w:rsidRPr="00626894">
        <w:rPr>
          <w:sz w:val="20"/>
        </w:rPr>
        <w:t>Al-Bawi,</w:t>
      </w:r>
      <w:r w:rsidR="00626894" w:rsidRPr="00626894">
        <w:rPr>
          <w:sz w:val="20"/>
        </w:rPr>
        <w:t xml:space="preserve"> </w:t>
      </w:r>
      <w:r w:rsidRPr="00626894">
        <w:rPr>
          <w:sz w:val="20"/>
        </w:rPr>
        <w:t>Magda</w:t>
      </w:r>
      <w:r w:rsidR="00626894" w:rsidRPr="00626894">
        <w:rPr>
          <w:sz w:val="20"/>
        </w:rPr>
        <w:t xml:space="preserve"> </w:t>
      </w:r>
      <w:r w:rsidRPr="00626894">
        <w:rPr>
          <w:sz w:val="20"/>
        </w:rPr>
        <w:t>and</w:t>
      </w:r>
      <w:r w:rsidR="00626894" w:rsidRPr="00626894">
        <w:rPr>
          <w:sz w:val="20"/>
        </w:rPr>
        <w:t xml:space="preserve"> </w:t>
      </w:r>
      <w:r w:rsidRPr="00626894">
        <w:rPr>
          <w:sz w:val="20"/>
        </w:rPr>
        <w:t>Al-Shamr,</w:t>
      </w:r>
      <w:r w:rsidR="00626894" w:rsidRPr="00626894">
        <w:rPr>
          <w:sz w:val="20"/>
        </w:rPr>
        <w:t xml:space="preserve"> </w:t>
      </w:r>
      <w:r w:rsidRPr="00626894">
        <w:rPr>
          <w:sz w:val="20"/>
        </w:rPr>
        <w:t>second</w:t>
      </w:r>
      <w:r w:rsidR="00626894" w:rsidRPr="00626894">
        <w:rPr>
          <w:sz w:val="20"/>
        </w:rPr>
        <w:t xml:space="preserve"> </w:t>
      </w:r>
      <w:r w:rsidRPr="00626894">
        <w:rPr>
          <w:sz w:val="20"/>
        </w:rPr>
        <w:t>(2012).</w:t>
      </w:r>
      <w:r w:rsidR="00626894" w:rsidRPr="00626894">
        <w:rPr>
          <w:sz w:val="20"/>
        </w:rPr>
        <w:t xml:space="preserve"> </w:t>
      </w:r>
      <w:r w:rsidRPr="00626894">
        <w:rPr>
          <w:sz w:val="20"/>
        </w:rPr>
        <w:t>The</w:t>
      </w:r>
      <w:r w:rsidR="00626894" w:rsidRPr="00626894">
        <w:rPr>
          <w:sz w:val="20"/>
        </w:rPr>
        <w:t xml:space="preserve"> </w:t>
      </w:r>
      <w:r w:rsidRPr="00626894">
        <w:rPr>
          <w:sz w:val="20"/>
        </w:rPr>
        <w:t>impact</w:t>
      </w:r>
      <w:r w:rsidR="00626894" w:rsidRPr="00626894">
        <w:rPr>
          <w:sz w:val="20"/>
        </w:rPr>
        <w:t xml:space="preserve"> </w:t>
      </w:r>
      <w:r w:rsidRPr="00626894">
        <w:rPr>
          <w:sz w:val="20"/>
        </w:rPr>
        <w:t>of</w:t>
      </w:r>
      <w:r w:rsidR="00626894" w:rsidRPr="00626894">
        <w:rPr>
          <w:sz w:val="20"/>
        </w:rPr>
        <w:t xml:space="preserve"> </w:t>
      </w:r>
      <w:r w:rsidRPr="00626894">
        <w:rPr>
          <w:sz w:val="20"/>
        </w:rPr>
        <w:t>the</w:t>
      </w:r>
      <w:r w:rsidR="00626894" w:rsidRPr="00626894">
        <w:rPr>
          <w:sz w:val="20"/>
        </w:rPr>
        <w:t xml:space="preserve"> </w:t>
      </w:r>
      <w:r w:rsidRPr="00626894">
        <w:rPr>
          <w:sz w:val="20"/>
        </w:rPr>
        <w:t>strategy</w:t>
      </w:r>
      <w:r w:rsidR="00626894" w:rsidRPr="00626894">
        <w:rPr>
          <w:sz w:val="20"/>
        </w:rPr>
        <w:t xml:space="preserve"> </w:t>
      </w:r>
      <w:r w:rsidRPr="00626894">
        <w:rPr>
          <w:sz w:val="20"/>
        </w:rPr>
        <w:t>of</w:t>
      </w:r>
      <w:r w:rsidR="00626894" w:rsidRPr="00626894">
        <w:rPr>
          <w:sz w:val="20"/>
        </w:rPr>
        <w:t xml:space="preserve"> </w:t>
      </w:r>
      <w:r w:rsidRPr="00626894">
        <w:rPr>
          <w:sz w:val="20"/>
        </w:rPr>
        <w:t>scientific</w:t>
      </w:r>
      <w:r w:rsidR="00626894" w:rsidRPr="00626894">
        <w:rPr>
          <w:sz w:val="20"/>
        </w:rPr>
        <w:t xml:space="preserve"> </w:t>
      </w:r>
      <w:r w:rsidRPr="00626894">
        <w:rPr>
          <w:sz w:val="20"/>
        </w:rPr>
        <w:t>stations</w:t>
      </w:r>
      <w:r w:rsidR="00626894" w:rsidRPr="00626894">
        <w:rPr>
          <w:sz w:val="20"/>
        </w:rPr>
        <w:t xml:space="preserve"> </w:t>
      </w:r>
      <w:r w:rsidRPr="00626894">
        <w:rPr>
          <w:sz w:val="20"/>
        </w:rPr>
        <w:t>in</w:t>
      </w:r>
      <w:r w:rsidR="00626894" w:rsidRPr="00626894">
        <w:rPr>
          <w:sz w:val="20"/>
        </w:rPr>
        <w:t xml:space="preserve"> </w:t>
      </w:r>
      <w:r w:rsidRPr="00626894">
        <w:rPr>
          <w:sz w:val="20"/>
        </w:rPr>
        <w:t>the</w:t>
      </w:r>
      <w:r w:rsidR="00626894" w:rsidRPr="00626894">
        <w:rPr>
          <w:sz w:val="20"/>
        </w:rPr>
        <w:t xml:space="preserve"> </w:t>
      </w:r>
      <w:r w:rsidRPr="00626894">
        <w:rPr>
          <w:sz w:val="20"/>
        </w:rPr>
        <w:t>development</w:t>
      </w:r>
      <w:r w:rsidR="00626894" w:rsidRPr="00626894">
        <w:rPr>
          <w:sz w:val="20"/>
        </w:rPr>
        <w:t xml:space="preserve"> </w:t>
      </w:r>
      <w:r w:rsidRPr="00626894">
        <w:rPr>
          <w:sz w:val="20"/>
        </w:rPr>
        <w:t>of</w:t>
      </w:r>
      <w:r w:rsidR="00626894" w:rsidRPr="00626894">
        <w:rPr>
          <w:sz w:val="20"/>
        </w:rPr>
        <w:t xml:space="preserve"> </w:t>
      </w:r>
      <w:r w:rsidRPr="00626894">
        <w:rPr>
          <w:sz w:val="20"/>
        </w:rPr>
        <w:t>science</w:t>
      </w:r>
      <w:r w:rsidR="00626894" w:rsidRPr="00626894">
        <w:rPr>
          <w:sz w:val="20"/>
        </w:rPr>
        <w:t xml:space="preserve"> </w:t>
      </w:r>
      <w:r w:rsidRPr="00626894">
        <w:rPr>
          <w:sz w:val="20"/>
        </w:rPr>
        <w:t>operations</w:t>
      </w:r>
      <w:r w:rsidR="00626894" w:rsidRPr="00626894">
        <w:rPr>
          <w:sz w:val="20"/>
        </w:rPr>
        <w:t xml:space="preserve"> </w:t>
      </w:r>
      <w:r w:rsidRPr="00626894">
        <w:rPr>
          <w:sz w:val="20"/>
        </w:rPr>
        <w:t>among</w:t>
      </w:r>
      <w:r w:rsidR="00626894" w:rsidRPr="00626894">
        <w:rPr>
          <w:sz w:val="20"/>
        </w:rPr>
        <w:t xml:space="preserve"> </w:t>
      </w:r>
      <w:r w:rsidRPr="00626894">
        <w:rPr>
          <w:sz w:val="20"/>
        </w:rPr>
        <w:t>students</w:t>
      </w:r>
      <w:r w:rsidR="00626894" w:rsidRPr="00626894">
        <w:rPr>
          <w:sz w:val="20"/>
        </w:rPr>
        <w:t xml:space="preserve"> </w:t>
      </w:r>
      <w:r w:rsidRPr="00626894">
        <w:rPr>
          <w:sz w:val="20"/>
        </w:rPr>
        <w:t>of</w:t>
      </w:r>
      <w:r w:rsidR="00626894" w:rsidRPr="00626894">
        <w:rPr>
          <w:sz w:val="20"/>
        </w:rPr>
        <w:t xml:space="preserve"> </w:t>
      </w:r>
      <w:r w:rsidRPr="00626894">
        <w:rPr>
          <w:sz w:val="20"/>
        </w:rPr>
        <w:t>teacher</w:t>
      </w:r>
      <w:r w:rsidR="00626894" w:rsidRPr="00626894">
        <w:rPr>
          <w:sz w:val="20"/>
        </w:rPr>
        <w:t xml:space="preserve"> </w:t>
      </w:r>
      <w:r w:rsidRPr="00626894">
        <w:rPr>
          <w:sz w:val="20"/>
        </w:rPr>
        <w:t>training</w:t>
      </w:r>
      <w:r w:rsidR="00626894" w:rsidRPr="00626894">
        <w:rPr>
          <w:sz w:val="20"/>
        </w:rPr>
        <w:t xml:space="preserve"> </w:t>
      </w:r>
      <w:r w:rsidRPr="00626894">
        <w:rPr>
          <w:sz w:val="20"/>
        </w:rPr>
        <w:t>institutes.</w:t>
      </w:r>
      <w:r w:rsidR="00626894" w:rsidRPr="00626894">
        <w:rPr>
          <w:sz w:val="20"/>
        </w:rPr>
        <w:t xml:space="preserve"> </w:t>
      </w:r>
      <w:r w:rsidRPr="00626894">
        <w:rPr>
          <w:sz w:val="20"/>
        </w:rPr>
        <w:t>Journal</w:t>
      </w:r>
      <w:r w:rsidR="00626894" w:rsidRPr="00626894">
        <w:rPr>
          <w:sz w:val="20"/>
        </w:rPr>
        <w:t xml:space="preserve"> </w:t>
      </w:r>
      <w:r w:rsidRPr="00626894">
        <w:rPr>
          <w:sz w:val="20"/>
        </w:rPr>
        <w:t>of</w:t>
      </w:r>
      <w:r w:rsidR="00626894" w:rsidRPr="00626894">
        <w:rPr>
          <w:sz w:val="20"/>
        </w:rPr>
        <w:t xml:space="preserve"> </w:t>
      </w:r>
      <w:r w:rsidRPr="00626894">
        <w:rPr>
          <w:sz w:val="20"/>
        </w:rPr>
        <w:t>Kirkuk</w:t>
      </w:r>
      <w:r w:rsidR="00626894" w:rsidRPr="00626894">
        <w:rPr>
          <w:sz w:val="20"/>
        </w:rPr>
        <w:t xml:space="preserve"> </w:t>
      </w:r>
      <w:r w:rsidRPr="00626894">
        <w:rPr>
          <w:sz w:val="20"/>
        </w:rPr>
        <w:t>University</w:t>
      </w:r>
      <w:r w:rsidR="00626894" w:rsidRPr="00626894">
        <w:rPr>
          <w:sz w:val="20"/>
        </w:rPr>
        <w:t xml:space="preserve"> </w:t>
      </w:r>
      <w:r w:rsidRPr="00626894">
        <w:rPr>
          <w:sz w:val="20"/>
        </w:rPr>
        <w:t>for</w:t>
      </w:r>
      <w:r w:rsidR="00626894" w:rsidRPr="00626894">
        <w:rPr>
          <w:sz w:val="20"/>
        </w:rPr>
        <w:t xml:space="preserve"> </w:t>
      </w:r>
      <w:r w:rsidRPr="00626894">
        <w:rPr>
          <w:sz w:val="20"/>
        </w:rPr>
        <w:t>Humanitarian</w:t>
      </w:r>
      <w:r w:rsidR="00626894" w:rsidRPr="00626894">
        <w:rPr>
          <w:sz w:val="20"/>
        </w:rPr>
        <w:t xml:space="preserve"> </w:t>
      </w:r>
      <w:r w:rsidRPr="00626894">
        <w:rPr>
          <w:sz w:val="20"/>
        </w:rPr>
        <w:t>Studies,</w:t>
      </w:r>
      <w:r w:rsidR="00626894" w:rsidRPr="00626894">
        <w:rPr>
          <w:sz w:val="20"/>
        </w:rPr>
        <w:t xml:space="preserve"> </w:t>
      </w:r>
      <w:r w:rsidRPr="00626894">
        <w:rPr>
          <w:sz w:val="20"/>
        </w:rPr>
        <w:t>7</w:t>
      </w:r>
      <w:r w:rsidR="00626894" w:rsidRPr="00626894">
        <w:rPr>
          <w:sz w:val="20"/>
        </w:rPr>
        <w:t xml:space="preserve"> </w:t>
      </w:r>
      <w:r w:rsidRPr="00626894">
        <w:rPr>
          <w:sz w:val="20"/>
        </w:rPr>
        <w:t>(3),</w:t>
      </w:r>
      <w:r w:rsidR="00626894" w:rsidRPr="00626894">
        <w:rPr>
          <w:sz w:val="20"/>
        </w:rPr>
        <w:t xml:space="preserve"> </w:t>
      </w:r>
      <w:r w:rsidRPr="00626894">
        <w:rPr>
          <w:sz w:val="20"/>
        </w:rPr>
        <w:t>1-26.</w:t>
      </w:r>
    </w:p>
    <w:p w:rsidR="00626894" w:rsidRPr="00626894" w:rsidRDefault="00626894" w:rsidP="00626894">
      <w:pPr>
        <w:pStyle w:val="BodyText"/>
        <w:ind w:left="720" w:hanging="720"/>
        <w:rPr>
          <w:sz w:val="20"/>
        </w:rPr>
      </w:pPr>
      <w:r w:rsidRPr="00626894">
        <w:rPr>
          <w:sz w:val="20"/>
        </w:rPr>
        <w:t>Al-Dosari, Fatima Ali (2002). Predicting scholastic achievement through learning methods (superficial and deep) and learning and thinking patterns among a sample of students of the second grade secondary (literary and scientific) in Riyadh. Unpublished Master Thesis, Umm Al Qura University, Makkah.</w:t>
      </w:r>
    </w:p>
    <w:p w:rsidR="00626894" w:rsidRPr="00626894" w:rsidRDefault="00626894" w:rsidP="00626894">
      <w:pPr>
        <w:pStyle w:val="BodyText"/>
        <w:ind w:left="720" w:hanging="720"/>
        <w:rPr>
          <w:sz w:val="20"/>
        </w:rPr>
      </w:pPr>
      <w:r w:rsidRPr="00626894">
        <w:rPr>
          <w:sz w:val="20"/>
        </w:rPr>
        <w:t>Al-Hazmi, Hana (2006). Effectiveness of using a proposed program in developing the right hemisphere learning method for students of science in the intermediate stage in Madinah, unpublished master thesis, Taibah University, Medina, Saudi Arabia.</w:t>
      </w:r>
    </w:p>
    <w:p w:rsidR="00E3655F" w:rsidRPr="00626894" w:rsidRDefault="00E3655F" w:rsidP="00626894">
      <w:pPr>
        <w:pStyle w:val="BodyText"/>
        <w:ind w:left="720" w:hanging="720"/>
        <w:rPr>
          <w:sz w:val="20"/>
          <w:lang w:bidi="ar-JO"/>
        </w:rPr>
      </w:pPr>
      <w:r w:rsidRPr="00626894">
        <w:rPr>
          <w:sz w:val="20"/>
          <w:lang w:bidi="ar-JO"/>
        </w:rPr>
        <w:t>Baali</w:t>
      </w:r>
      <w:r w:rsidR="00626894" w:rsidRPr="00626894">
        <w:rPr>
          <w:sz w:val="20"/>
          <w:lang w:bidi="ar-JO"/>
        </w:rPr>
        <w:t xml:space="preserve"> </w:t>
      </w:r>
      <w:r w:rsidRPr="00626894">
        <w:rPr>
          <w:sz w:val="20"/>
          <w:lang w:bidi="ar-JO"/>
        </w:rPr>
        <w:t>(2012).</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effectiveness</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using</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periodic</w:t>
      </w:r>
      <w:r w:rsidR="00626894" w:rsidRPr="00626894">
        <w:rPr>
          <w:sz w:val="20"/>
          <w:lang w:bidi="ar-JO"/>
        </w:rPr>
        <w:t xml:space="preserve"> </w:t>
      </w:r>
      <w:r w:rsidRPr="00626894">
        <w:rPr>
          <w:sz w:val="20"/>
          <w:lang w:bidi="ar-JO"/>
        </w:rPr>
        <w:t>survey</w:t>
      </w:r>
      <w:r w:rsidR="00626894" w:rsidRPr="00626894">
        <w:rPr>
          <w:sz w:val="20"/>
          <w:lang w:bidi="ar-JO"/>
        </w:rPr>
        <w:t xml:space="preserve"> </w:t>
      </w:r>
      <w:r w:rsidRPr="00626894">
        <w:rPr>
          <w:sz w:val="20"/>
          <w:lang w:bidi="ar-JO"/>
        </w:rPr>
        <w:t>model</w:t>
      </w:r>
      <w:r w:rsidR="00626894" w:rsidRPr="00626894">
        <w:rPr>
          <w:sz w:val="20"/>
          <w:lang w:bidi="ar-JO"/>
        </w:rPr>
        <w:t xml:space="preserve"> </w:t>
      </w:r>
      <w:r w:rsidRPr="00626894">
        <w:rPr>
          <w:sz w:val="20"/>
          <w:lang w:bidi="ar-JO"/>
        </w:rPr>
        <w:t>in</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development</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some</w:t>
      </w:r>
      <w:r w:rsidR="00626894" w:rsidRPr="00626894">
        <w:rPr>
          <w:sz w:val="20"/>
          <w:lang w:bidi="ar-JO"/>
        </w:rPr>
        <w:t xml:space="preserve"> </w:t>
      </w:r>
      <w:r w:rsidRPr="00626894">
        <w:rPr>
          <w:sz w:val="20"/>
          <w:lang w:bidi="ar-JO"/>
        </w:rPr>
        <w:t>science</w:t>
      </w:r>
      <w:r w:rsidR="00626894" w:rsidRPr="00626894">
        <w:rPr>
          <w:sz w:val="20"/>
          <w:lang w:bidi="ar-JO"/>
        </w:rPr>
        <w:t xml:space="preserve"> </w:t>
      </w:r>
      <w:r w:rsidRPr="00626894">
        <w:rPr>
          <w:sz w:val="20"/>
          <w:lang w:bidi="ar-JO"/>
        </w:rPr>
        <w:t>and</w:t>
      </w:r>
      <w:r w:rsidR="00626894" w:rsidRPr="00626894">
        <w:rPr>
          <w:sz w:val="20"/>
          <w:lang w:bidi="ar-JO"/>
        </w:rPr>
        <w:t xml:space="preserve"> </w:t>
      </w:r>
      <w:r w:rsidRPr="00626894">
        <w:rPr>
          <w:sz w:val="20"/>
          <w:lang w:bidi="ar-JO"/>
        </w:rPr>
        <w:t>educational</w:t>
      </w:r>
      <w:r w:rsidR="00626894" w:rsidRPr="00626894">
        <w:rPr>
          <w:sz w:val="20"/>
          <w:lang w:bidi="ar-JO"/>
        </w:rPr>
        <w:t xml:space="preserve"> </w:t>
      </w:r>
      <w:r w:rsidRPr="00626894">
        <w:rPr>
          <w:sz w:val="20"/>
          <w:lang w:bidi="ar-JO"/>
        </w:rPr>
        <w:t>achievement</w:t>
      </w:r>
      <w:r w:rsidR="00626894" w:rsidRPr="00626894">
        <w:rPr>
          <w:sz w:val="20"/>
          <w:lang w:bidi="ar-JO"/>
        </w:rPr>
        <w:t xml:space="preserve"> </w:t>
      </w:r>
      <w:r w:rsidRPr="00626894">
        <w:rPr>
          <w:sz w:val="20"/>
          <w:lang w:bidi="ar-JO"/>
        </w:rPr>
        <w:t>in</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science</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students</w:t>
      </w:r>
      <w:r w:rsidR="00626894" w:rsidRPr="00626894">
        <w:rPr>
          <w:sz w:val="20"/>
          <w:lang w:bidi="ar-JO"/>
        </w:rPr>
        <w:t xml:space="preserve"> </w:t>
      </w:r>
      <w:r w:rsidRPr="00626894">
        <w:rPr>
          <w:sz w:val="20"/>
          <w:lang w:bidi="ar-JO"/>
        </w:rPr>
        <w:t>in</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fifth</w:t>
      </w:r>
      <w:r w:rsidR="00626894" w:rsidRPr="00626894">
        <w:rPr>
          <w:sz w:val="20"/>
          <w:lang w:bidi="ar-JO"/>
        </w:rPr>
        <w:t xml:space="preserve"> </w:t>
      </w:r>
      <w:r w:rsidRPr="00626894">
        <w:rPr>
          <w:sz w:val="20"/>
          <w:lang w:bidi="ar-JO"/>
        </w:rPr>
        <w:t>grade</w:t>
      </w:r>
      <w:r w:rsidR="00626894" w:rsidRPr="00626894">
        <w:rPr>
          <w:sz w:val="20"/>
          <w:lang w:bidi="ar-JO"/>
        </w:rPr>
        <w:t xml:space="preserve"> </w:t>
      </w:r>
      <w:r w:rsidRPr="00626894">
        <w:rPr>
          <w:sz w:val="20"/>
          <w:lang w:bidi="ar-JO"/>
        </w:rPr>
        <w:t>primary</w:t>
      </w:r>
      <w:r w:rsidR="00626894" w:rsidRPr="00626894">
        <w:rPr>
          <w:sz w:val="20"/>
          <w:lang w:bidi="ar-JO"/>
        </w:rPr>
        <w:t xml:space="preserve"> </w:t>
      </w:r>
      <w:r w:rsidRPr="00626894">
        <w:rPr>
          <w:sz w:val="20"/>
          <w:lang w:bidi="ar-JO"/>
        </w:rPr>
        <w:t>in</w:t>
      </w:r>
      <w:r w:rsidR="00626894" w:rsidRPr="00626894">
        <w:rPr>
          <w:sz w:val="20"/>
          <w:lang w:bidi="ar-JO"/>
        </w:rPr>
        <w:t xml:space="preserve"> </w:t>
      </w:r>
      <w:r w:rsidRPr="00626894">
        <w:rPr>
          <w:sz w:val="20"/>
          <w:lang w:bidi="ar-JO"/>
        </w:rPr>
        <w:t>Saudi</w:t>
      </w:r>
      <w:r w:rsidR="00626894" w:rsidRPr="00626894">
        <w:rPr>
          <w:sz w:val="20"/>
          <w:lang w:bidi="ar-JO"/>
        </w:rPr>
        <w:t xml:space="preserve"> </w:t>
      </w:r>
      <w:r w:rsidRPr="00626894">
        <w:rPr>
          <w:sz w:val="20"/>
          <w:lang w:bidi="ar-JO"/>
        </w:rPr>
        <w:t>Arabia.</w:t>
      </w:r>
      <w:r w:rsidR="00626894" w:rsidRPr="00626894">
        <w:rPr>
          <w:sz w:val="20"/>
          <w:lang w:bidi="ar-JO"/>
        </w:rPr>
        <w:t xml:space="preserve"> </w:t>
      </w:r>
      <w:r w:rsidRPr="00626894">
        <w:rPr>
          <w:sz w:val="20"/>
          <w:lang w:bidi="ar-JO"/>
        </w:rPr>
        <w:t>International</w:t>
      </w:r>
      <w:r w:rsidR="00626894" w:rsidRPr="00626894">
        <w:rPr>
          <w:sz w:val="20"/>
          <w:lang w:bidi="ar-JO"/>
        </w:rPr>
        <w:t xml:space="preserve"> </w:t>
      </w:r>
      <w:r w:rsidRPr="00626894">
        <w:rPr>
          <w:sz w:val="20"/>
          <w:lang w:bidi="ar-JO"/>
        </w:rPr>
        <w:t>Journal</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Educational</w:t>
      </w:r>
      <w:r w:rsidR="00626894" w:rsidRPr="00626894">
        <w:rPr>
          <w:sz w:val="20"/>
          <w:lang w:bidi="ar-JO"/>
        </w:rPr>
        <w:t xml:space="preserve"> </w:t>
      </w:r>
      <w:r w:rsidRPr="00626894">
        <w:rPr>
          <w:sz w:val="20"/>
          <w:lang w:bidi="ar-JO"/>
        </w:rPr>
        <w:t>Research,</w:t>
      </w:r>
      <w:r w:rsidR="00626894" w:rsidRPr="00626894">
        <w:rPr>
          <w:sz w:val="20"/>
          <w:lang w:bidi="ar-JO"/>
        </w:rPr>
        <w:t xml:space="preserve"> </w:t>
      </w:r>
      <w:r w:rsidRPr="00626894">
        <w:rPr>
          <w:sz w:val="20"/>
          <w:lang w:bidi="ar-JO"/>
        </w:rPr>
        <w:t>United</w:t>
      </w:r>
      <w:r w:rsidR="00626894" w:rsidRPr="00626894">
        <w:rPr>
          <w:sz w:val="20"/>
          <w:lang w:bidi="ar-JO"/>
        </w:rPr>
        <w:t xml:space="preserve"> </w:t>
      </w:r>
      <w:r w:rsidRPr="00626894">
        <w:rPr>
          <w:sz w:val="20"/>
          <w:lang w:bidi="ar-JO"/>
        </w:rPr>
        <w:t>Arab</w:t>
      </w:r>
      <w:r w:rsidR="00626894" w:rsidRPr="00626894">
        <w:rPr>
          <w:sz w:val="20"/>
          <w:lang w:bidi="ar-JO"/>
        </w:rPr>
        <w:t xml:space="preserve"> </w:t>
      </w:r>
      <w:r w:rsidRPr="00626894">
        <w:rPr>
          <w:sz w:val="20"/>
          <w:lang w:bidi="ar-JO"/>
        </w:rPr>
        <w:t>Emirates,</w:t>
      </w:r>
      <w:r w:rsidR="00626894" w:rsidRPr="00626894">
        <w:rPr>
          <w:sz w:val="20"/>
          <w:lang w:bidi="ar-JO"/>
        </w:rPr>
        <w:t xml:space="preserve"> </w:t>
      </w:r>
      <w:r w:rsidRPr="00626894">
        <w:rPr>
          <w:sz w:val="20"/>
          <w:lang w:bidi="ar-JO"/>
        </w:rPr>
        <w:t>(31),</w:t>
      </w:r>
      <w:r w:rsidR="00626894" w:rsidRPr="00626894">
        <w:rPr>
          <w:sz w:val="20"/>
          <w:lang w:bidi="ar-JO"/>
        </w:rPr>
        <w:t xml:space="preserve"> </w:t>
      </w:r>
      <w:r w:rsidRPr="00626894">
        <w:rPr>
          <w:sz w:val="20"/>
          <w:lang w:bidi="ar-JO"/>
        </w:rPr>
        <w:t>259-284.</w:t>
      </w:r>
    </w:p>
    <w:p w:rsidR="00626894" w:rsidRPr="00626894" w:rsidRDefault="00626894" w:rsidP="00626894">
      <w:pPr>
        <w:pStyle w:val="BodyText"/>
        <w:ind w:left="720" w:hanging="720"/>
        <w:rPr>
          <w:sz w:val="20"/>
          <w:lang w:bidi="ar-JO"/>
        </w:rPr>
      </w:pPr>
      <w:r w:rsidRPr="00626894">
        <w:rPr>
          <w:sz w:val="20"/>
          <w:lang w:bidi="ar-JO"/>
        </w:rPr>
        <w:t xml:space="preserve">Banks, S.R. (1987). Creativity mental imagery and </w:t>
      </w:r>
      <w:r w:rsidR="009F0B38">
        <w:rPr>
          <w:sz w:val="20"/>
          <w:lang w:bidi="ar-JO"/>
        </w:rPr>
        <w:t>c</w:t>
      </w:r>
      <w:r w:rsidR="009F0B38" w:rsidRPr="00626894">
        <w:rPr>
          <w:sz w:val="20"/>
          <w:lang w:bidi="ar-JO"/>
        </w:rPr>
        <w:t>ereb</w:t>
      </w:r>
      <w:r w:rsidR="009F0B38">
        <w:rPr>
          <w:sz w:val="20"/>
          <w:lang w:bidi="ar-JO"/>
        </w:rPr>
        <w:t>ra</w:t>
      </w:r>
      <w:r w:rsidR="009F0B38" w:rsidRPr="00626894">
        <w:rPr>
          <w:sz w:val="20"/>
          <w:lang w:bidi="ar-JO"/>
        </w:rPr>
        <w:t>l</w:t>
      </w:r>
      <w:r w:rsidRPr="00626894">
        <w:rPr>
          <w:sz w:val="20"/>
          <w:lang w:bidi="ar-JO"/>
        </w:rPr>
        <w:t xml:space="preserve"> domina</w:t>
      </w:r>
      <w:r w:rsidR="009F0B38">
        <w:rPr>
          <w:sz w:val="20"/>
          <w:lang w:bidi="ar-JO"/>
        </w:rPr>
        <w:t>n</w:t>
      </w:r>
      <w:r w:rsidRPr="00626894">
        <w:rPr>
          <w:sz w:val="20"/>
          <w:lang w:bidi="ar-JO"/>
        </w:rPr>
        <w:t>ce. Dissertation abstracts international, V41.</w:t>
      </w:r>
    </w:p>
    <w:p w:rsidR="00626894" w:rsidRPr="00626894" w:rsidRDefault="00626894" w:rsidP="00626894">
      <w:pPr>
        <w:pStyle w:val="BodyText"/>
        <w:ind w:left="720" w:hanging="720"/>
        <w:rPr>
          <w:sz w:val="20"/>
        </w:rPr>
      </w:pPr>
      <w:r w:rsidRPr="00626894">
        <w:rPr>
          <w:sz w:val="20"/>
        </w:rPr>
        <w:t>Bruner, J. S. (1960).</w:t>
      </w:r>
      <w:r w:rsidRPr="00626894">
        <w:rPr>
          <w:rStyle w:val="apple-converted-space"/>
          <w:sz w:val="20"/>
        </w:rPr>
        <w:t xml:space="preserve"> </w:t>
      </w:r>
      <w:r w:rsidRPr="00626894">
        <w:rPr>
          <w:rStyle w:val="Emphasis"/>
          <w:i w:val="0"/>
          <w:iCs w:val="0"/>
          <w:sz w:val="20"/>
        </w:rPr>
        <w:t>The Process of education.</w:t>
      </w:r>
      <w:r w:rsidRPr="00626894">
        <w:rPr>
          <w:rStyle w:val="apple-converted-space"/>
          <w:sz w:val="20"/>
        </w:rPr>
        <w:t xml:space="preserve"> </w:t>
      </w:r>
      <w:r w:rsidRPr="00626894">
        <w:rPr>
          <w:sz w:val="20"/>
        </w:rPr>
        <w:t>Cambridge, Mass.: Harvard University Press.</w:t>
      </w:r>
    </w:p>
    <w:p w:rsidR="00E3655F" w:rsidRPr="00626894" w:rsidRDefault="00E3655F" w:rsidP="00626894">
      <w:pPr>
        <w:pStyle w:val="BodyText"/>
        <w:ind w:left="720" w:hanging="720"/>
        <w:rPr>
          <w:sz w:val="20"/>
        </w:rPr>
      </w:pPr>
      <w:r w:rsidRPr="00626894">
        <w:rPr>
          <w:sz w:val="20"/>
        </w:rPr>
        <w:t>Busan,</w:t>
      </w:r>
      <w:r w:rsidR="00626894" w:rsidRPr="00626894">
        <w:rPr>
          <w:sz w:val="20"/>
        </w:rPr>
        <w:t xml:space="preserve"> </w:t>
      </w:r>
      <w:r w:rsidRPr="00626894">
        <w:rPr>
          <w:sz w:val="20"/>
        </w:rPr>
        <w:t>Tony</w:t>
      </w:r>
      <w:r w:rsidR="00626894" w:rsidRPr="00626894">
        <w:rPr>
          <w:sz w:val="20"/>
        </w:rPr>
        <w:t xml:space="preserve"> </w:t>
      </w:r>
      <w:r w:rsidRPr="00626894">
        <w:rPr>
          <w:sz w:val="20"/>
        </w:rPr>
        <w:t>(2010).</w:t>
      </w:r>
      <w:r w:rsidR="00626894" w:rsidRPr="00626894">
        <w:rPr>
          <w:sz w:val="20"/>
        </w:rPr>
        <w:t xml:space="preserve"> </w:t>
      </w:r>
      <w:r w:rsidRPr="00626894">
        <w:rPr>
          <w:sz w:val="20"/>
        </w:rPr>
        <w:t>The</w:t>
      </w:r>
      <w:r w:rsidR="00626894" w:rsidRPr="00626894">
        <w:rPr>
          <w:sz w:val="20"/>
        </w:rPr>
        <w:t xml:space="preserve"> </w:t>
      </w:r>
      <w:r w:rsidRPr="00626894">
        <w:rPr>
          <w:sz w:val="20"/>
        </w:rPr>
        <w:t>Ideal</w:t>
      </w:r>
      <w:r w:rsidR="00626894" w:rsidRPr="00626894">
        <w:rPr>
          <w:sz w:val="20"/>
        </w:rPr>
        <w:t xml:space="preserve"> </w:t>
      </w:r>
      <w:r w:rsidRPr="00626894">
        <w:rPr>
          <w:sz w:val="20"/>
        </w:rPr>
        <w:t>Book</w:t>
      </w:r>
      <w:r w:rsidR="00626894" w:rsidRPr="00626894">
        <w:rPr>
          <w:sz w:val="20"/>
        </w:rPr>
        <w:t xml:space="preserve"> </w:t>
      </w:r>
      <w:r w:rsidRPr="00626894">
        <w:rPr>
          <w:sz w:val="20"/>
        </w:rPr>
        <w:t>of</w:t>
      </w:r>
      <w:r w:rsidR="00626894" w:rsidRPr="00626894">
        <w:rPr>
          <w:sz w:val="20"/>
        </w:rPr>
        <w:t xml:space="preserve"> </w:t>
      </w:r>
      <w:r w:rsidRPr="00626894">
        <w:rPr>
          <w:sz w:val="20"/>
        </w:rPr>
        <w:t>Mind</w:t>
      </w:r>
      <w:r w:rsidR="00626894" w:rsidRPr="00626894">
        <w:rPr>
          <w:sz w:val="20"/>
        </w:rPr>
        <w:t xml:space="preserve"> </w:t>
      </w:r>
      <w:r w:rsidRPr="00626894">
        <w:rPr>
          <w:sz w:val="20"/>
        </w:rPr>
        <w:t>Maps,</w:t>
      </w:r>
      <w:r w:rsidR="00626894" w:rsidRPr="00626894">
        <w:rPr>
          <w:sz w:val="20"/>
        </w:rPr>
        <w:t xml:space="preserve"> </w:t>
      </w:r>
      <w:r w:rsidRPr="00626894">
        <w:rPr>
          <w:sz w:val="20"/>
        </w:rPr>
        <w:t>I</w:t>
      </w:r>
      <w:r w:rsidR="00626894" w:rsidRPr="00626894">
        <w:rPr>
          <w:sz w:val="20"/>
        </w:rPr>
        <w:t xml:space="preserve"> </w:t>
      </w:r>
      <w:r w:rsidRPr="00626894">
        <w:rPr>
          <w:sz w:val="20"/>
        </w:rPr>
        <w:t>2,</w:t>
      </w:r>
      <w:r w:rsidR="00626894" w:rsidRPr="00626894">
        <w:rPr>
          <w:sz w:val="20"/>
        </w:rPr>
        <w:t xml:space="preserve"> </w:t>
      </w:r>
      <w:r w:rsidRPr="00626894">
        <w:rPr>
          <w:sz w:val="20"/>
        </w:rPr>
        <w:t>Saudi</w:t>
      </w:r>
      <w:r w:rsidR="00626894" w:rsidRPr="00626894">
        <w:rPr>
          <w:sz w:val="20"/>
        </w:rPr>
        <w:t xml:space="preserve"> </w:t>
      </w:r>
      <w:r w:rsidRPr="00626894">
        <w:rPr>
          <w:sz w:val="20"/>
        </w:rPr>
        <w:t>Arabia:</w:t>
      </w:r>
      <w:r w:rsidR="00626894" w:rsidRPr="00626894">
        <w:rPr>
          <w:sz w:val="20"/>
        </w:rPr>
        <w:t xml:space="preserve"> </w:t>
      </w:r>
      <w:r w:rsidRPr="00626894">
        <w:rPr>
          <w:sz w:val="20"/>
        </w:rPr>
        <w:t>Jarir</w:t>
      </w:r>
      <w:r w:rsidR="00626894" w:rsidRPr="00626894">
        <w:rPr>
          <w:sz w:val="20"/>
        </w:rPr>
        <w:t xml:space="preserve"> </w:t>
      </w:r>
      <w:r w:rsidRPr="00626894">
        <w:rPr>
          <w:sz w:val="20"/>
        </w:rPr>
        <w:t>Bookstore.</w:t>
      </w:r>
    </w:p>
    <w:p w:rsidR="00626894" w:rsidRPr="00626894" w:rsidRDefault="00626894" w:rsidP="00626894">
      <w:pPr>
        <w:pStyle w:val="BodyText"/>
        <w:ind w:left="720" w:hanging="720"/>
        <w:rPr>
          <w:sz w:val="20"/>
          <w:lang w:bidi="ar-JO"/>
        </w:rPr>
      </w:pPr>
      <w:r w:rsidRPr="00626894">
        <w:rPr>
          <w:sz w:val="20"/>
          <w:lang w:bidi="ar-JO"/>
        </w:rPr>
        <w:t>Clark, Barbara (2004) Enabling Education, Integrated Educational Model in Classrooms. Translated by Yaqoub Hussein Nashwan and Mohammad Khattab, Jordan: Dar Al Furqan.</w:t>
      </w:r>
    </w:p>
    <w:p w:rsidR="00E3655F" w:rsidRPr="00626894" w:rsidRDefault="00E3655F" w:rsidP="00626894">
      <w:pPr>
        <w:pStyle w:val="BodyText"/>
        <w:ind w:left="720" w:hanging="720"/>
        <w:rPr>
          <w:sz w:val="20"/>
        </w:rPr>
      </w:pPr>
      <w:r w:rsidRPr="00626894">
        <w:rPr>
          <w:sz w:val="20"/>
        </w:rPr>
        <w:t>Dulaimi,</w:t>
      </w:r>
      <w:r w:rsidR="00626894" w:rsidRPr="00626894">
        <w:rPr>
          <w:sz w:val="20"/>
        </w:rPr>
        <w:t xml:space="preserve"> </w:t>
      </w:r>
      <w:r w:rsidRPr="00626894">
        <w:rPr>
          <w:sz w:val="20"/>
        </w:rPr>
        <w:t>Yasser</w:t>
      </w:r>
      <w:r w:rsidR="00626894" w:rsidRPr="00626894">
        <w:rPr>
          <w:sz w:val="20"/>
        </w:rPr>
        <w:t xml:space="preserve"> </w:t>
      </w:r>
      <w:r w:rsidRPr="00626894">
        <w:rPr>
          <w:sz w:val="20"/>
        </w:rPr>
        <w:t>(2005).</w:t>
      </w:r>
      <w:r w:rsidR="00626894" w:rsidRPr="00626894">
        <w:rPr>
          <w:sz w:val="20"/>
        </w:rPr>
        <w:t xml:space="preserve"> </w:t>
      </w:r>
      <w:r w:rsidRPr="00626894">
        <w:rPr>
          <w:sz w:val="20"/>
        </w:rPr>
        <w:t>The</w:t>
      </w:r>
      <w:r w:rsidR="00626894" w:rsidRPr="00626894">
        <w:rPr>
          <w:sz w:val="20"/>
        </w:rPr>
        <w:t xml:space="preserve"> </w:t>
      </w:r>
      <w:r w:rsidRPr="00626894">
        <w:rPr>
          <w:sz w:val="20"/>
        </w:rPr>
        <w:t>impact</w:t>
      </w:r>
      <w:r w:rsidR="00626894" w:rsidRPr="00626894">
        <w:rPr>
          <w:sz w:val="20"/>
        </w:rPr>
        <w:t xml:space="preserve"> </w:t>
      </w:r>
      <w:r w:rsidRPr="00626894">
        <w:rPr>
          <w:sz w:val="20"/>
        </w:rPr>
        <w:t>of</w:t>
      </w:r>
      <w:r w:rsidR="00626894" w:rsidRPr="00626894">
        <w:rPr>
          <w:sz w:val="20"/>
        </w:rPr>
        <w:t xml:space="preserve"> </w:t>
      </w:r>
      <w:r w:rsidRPr="00626894">
        <w:rPr>
          <w:sz w:val="20"/>
        </w:rPr>
        <w:t>the</w:t>
      </w:r>
      <w:r w:rsidR="00626894" w:rsidRPr="00626894">
        <w:rPr>
          <w:sz w:val="20"/>
        </w:rPr>
        <w:t xml:space="preserve"> </w:t>
      </w:r>
      <w:r w:rsidRPr="00626894">
        <w:rPr>
          <w:sz w:val="20"/>
        </w:rPr>
        <w:t>multi-talent</w:t>
      </w:r>
      <w:r w:rsidR="00626894" w:rsidRPr="00626894">
        <w:rPr>
          <w:sz w:val="20"/>
        </w:rPr>
        <w:t xml:space="preserve"> </w:t>
      </w:r>
      <w:r w:rsidRPr="00626894">
        <w:rPr>
          <w:sz w:val="20"/>
        </w:rPr>
        <w:t>program</w:t>
      </w:r>
      <w:r w:rsidR="00626894" w:rsidRPr="00626894">
        <w:rPr>
          <w:sz w:val="20"/>
        </w:rPr>
        <w:t xml:space="preserve"> </w:t>
      </w:r>
      <w:r w:rsidRPr="00626894">
        <w:rPr>
          <w:sz w:val="20"/>
        </w:rPr>
        <w:t>on</w:t>
      </w:r>
      <w:r w:rsidR="00626894" w:rsidRPr="00626894">
        <w:rPr>
          <w:sz w:val="20"/>
        </w:rPr>
        <w:t xml:space="preserve"> </w:t>
      </w:r>
      <w:r w:rsidRPr="00626894">
        <w:rPr>
          <w:sz w:val="20"/>
        </w:rPr>
        <w:t>the</w:t>
      </w:r>
      <w:r w:rsidR="00626894" w:rsidRPr="00626894">
        <w:rPr>
          <w:sz w:val="20"/>
        </w:rPr>
        <w:t xml:space="preserve"> </w:t>
      </w:r>
      <w:r w:rsidRPr="00626894">
        <w:rPr>
          <w:sz w:val="20"/>
        </w:rPr>
        <w:t>development</w:t>
      </w:r>
      <w:r w:rsidR="00626894" w:rsidRPr="00626894">
        <w:rPr>
          <w:sz w:val="20"/>
        </w:rPr>
        <w:t xml:space="preserve"> </w:t>
      </w:r>
      <w:r w:rsidRPr="00626894">
        <w:rPr>
          <w:sz w:val="20"/>
        </w:rPr>
        <w:t>of</w:t>
      </w:r>
      <w:r w:rsidR="00626894" w:rsidRPr="00626894">
        <w:rPr>
          <w:sz w:val="20"/>
        </w:rPr>
        <w:t xml:space="preserve"> </w:t>
      </w:r>
      <w:r w:rsidRPr="00626894">
        <w:rPr>
          <w:sz w:val="20"/>
        </w:rPr>
        <w:t>mental</w:t>
      </w:r>
      <w:r w:rsidR="00626894" w:rsidRPr="00626894">
        <w:rPr>
          <w:sz w:val="20"/>
        </w:rPr>
        <w:t xml:space="preserve"> </w:t>
      </w:r>
      <w:r w:rsidRPr="00626894">
        <w:rPr>
          <w:sz w:val="20"/>
        </w:rPr>
        <w:t>patterns</w:t>
      </w:r>
      <w:r w:rsidR="00626894" w:rsidRPr="00626894">
        <w:rPr>
          <w:sz w:val="20"/>
        </w:rPr>
        <w:t xml:space="preserve"> </w:t>
      </w:r>
      <w:r w:rsidRPr="00626894">
        <w:rPr>
          <w:sz w:val="20"/>
        </w:rPr>
        <w:t>related</w:t>
      </w:r>
      <w:r w:rsidR="00626894" w:rsidRPr="00626894">
        <w:rPr>
          <w:sz w:val="20"/>
        </w:rPr>
        <w:t xml:space="preserve"> </w:t>
      </w:r>
      <w:r w:rsidRPr="00626894">
        <w:rPr>
          <w:sz w:val="20"/>
        </w:rPr>
        <w:t>to</w:t>
      </w:r>
      <w:r w:rsidR="00626894" w:rsidRPr="00626894">
        <w:rPr>
          <w:sz w:val="20"/>
        </w:rPr>
        <w:t xml:space="preserve"> </w:t>
      </w:r>
      <w:r w:rsidRPr="00626894">
        <w:rPr>
          <w:sz w:val="20"/>
        </w:rPr>
        <w:t>the</w:t>
      </w:r>
      <w:r w:rsidR="00626894" w:rsidRPr="00626894">
        <w:rPr>
          <w:sz w:val="20"/>
        </w:rPr>
        <w:t xml:space="preserve"> </w:t>
      </w:r>
      <w:r w:rsidRPr="00626894">
        <w:rPr>
          <w:sz w:val="20"/>
        </w:rPr>
        <w:t>right</w:t>
      </w:r>
      <w:r w:rsidR="00626894" w:rsidRPr="00626894">
        <w:rPr>
          <w:sz w:val="20"/>
        </w:rPr>
        <w:t xml:space="preserve"> </w:t>
      </w:r>
      <w:r w:rsidRPr="00626894">
        <w:rPr>
          <w:sz w:val="20"/>
        </w:rPr>
        <w:t>and</w:t>
      </w:r>
      <w:r w:rsidR="00626894" w:rsidRPr="00626894">
        <w:rPr>
          <w:sz w:val="20"/>
        </w:rPr>
        <w:t xml:space="preserve"> </w:t>
      </w:r>
      <w:r w:rsidRPr="00626894">
        <w:rPr>
          <w:sz w:val="20"/>
        </w:rPr>
        <w:t>left</w:t>
      </w:r>
      <w:r w:rsidR="00626894" w:rsidRPr="00626894">
        <w:rPr>
          <w:sz w:val="20"/>
        </w:rPr>
        <w:t xml:space="preserve"> </w:t>
      </w:r>
      <w:r w:rsidRPr="00626894">
        <w:rPr>
          <w:sz w:val="20"/>
        </w:rPr>
        <w:t>hemispheres</w:t>
      </w:r>
      <w:r w:rsidR="00626894" w:rsidRPr="00626894">
        <w:rPr>
          <w:sz w:val="20"/>
        </w:rPr>
        <w:t xml:space="preserve"> </w:t>
      </w:r>
      <w:r w:rsidRPr="00626894">
        <w:rPr>
          <w:sz w:val="20"/>
        </w:rPr>
        <w:t>of</w:t>
      </w:r>
      <w:r w:rsidR="00626894" w:rsidRPr="00626894">
        <w:rPr>
          <w:sz w:val="20"/>
        </w:rPr>
        <w:t xml:space="preserve"> </w:t>
      </w:r>
      <w:r w:rsidRPr="00626894">
        <w:rPr>
          <w:sz w:val="20"/>
        </w:rPr>
        <w:t>students</w:t>
      </w:r>
      <w:r w:rsidR="00626894" w:rsidRPr="00626894">
        <w:rPr>
          <w:sz w:val="20"/>
        </w:rPr>
        <w:t xml:space="preserve"> </w:t>
      </w:r>
      <w:r w:rsidRPr="00626894">
        <w:rPr>
          <w:sz w:val="20"/>
        </w:rPr>
        <w:t>in</w:t>
      </w:r>
      <w:r w:rsidR="00626894" w:rsidRPr="00626894">
        <w:rPr>
          <w:sz w:val="20"/>
        </w:rPr>
        <w:t xml:space="preserve"> </w:t>
      </w:r>
      <w:r w:rsidRPr="00626894">
        <w:rPr>
          <w:sz w:val="20"/>
        </w:rPr>
        <w:t>the</w:t>
      </w:r>
      <w:r w:rsidR="00626894" w:rsidRPr="00626894">
        <w:rPr>
          <w:sz w:val="20"/>
        </w:rPr>
        <w:t xml:space="preserve"> </w:t>
      </w:r>
      <w:r w:rsidRPr="00626894">
        <w:rPr>
          <w:sz w:val="20"/>
        </w:rPr>
        <w:t>preparatory</w:t>
      </w:r>
      <w:r w:rsidR="00626894" w:rsidRPr="00626894">
        <w:rPr>
          <w:sz w:val="20"/>
        </w:rPr>
        <w:t xml:space="preserve"> </w:t>
      </w:r>
      <w:r w:rsidRPr="00626894">
        <w:rPr>
          <w:sz w:val="20"/>
        </w:rPr>
        <w:t>stage,</w:t>
      </w:r>
      <w:r w:rsidR="00626894" w:rsidRPr="00626894">
        <w:rPr>
          <w:sz w:val="20"/>
        </w:rPr>
        <w:t xml:space="preserve"> </w:t>
      </w:r>
      <w:r w:rsidRPr="00626894">
        <w:rPr>
          <w:sz w:val="20"/>
        </w:rPr>
        <w:t>unpublished</w:t>
      </w:r>
      <w:r w:rsidR="00626894" w:rsidRPr="00626894">
        <w:rPr>
          <w:sz w:val="20"/>
        </w:rPr>
        <w:t xml:space="preserve"> </w:t>
      </w:r>
      <w:r w:rsidRPr="00626894">
        <w:rPr>
          <w:sz w:val="20"/>
        </w:rPr>
        <w:t>doctoral</w:t>
      </w:r>
      <w:r w:rsidR="00626894" w:rsidRPr="00626894">
        <w:rPr>
          <w:sz w:val="20"/>
        </w:rPr>
        <w:t xml:space="preserve"> </w:t>
      </w:r>
      <w:r w:rsidRPr="00626894">
        <w:rPr>
          <w:sz w:val="20"/>
        </w:rPr>
        <w:t>thesis,</w:t>
      </w:r>
      <w:r w:rsidR="00626894" w:rsidRPr="00626894">
        <w:rPr>
          <w:sz w:val="20"/>
        </w:rPr>
        <w:t xml:space="preserve"> </w:t>
      </w:r>
      <w:r w:rsidRPr="00626894">
        <w:rPr>
          <w:sz w:val="20"/>
        </w:rPr>
        <w:t>Mosul</w:t>
      </w:r>
      <w:r w:rsidR="00626894" w:rsidRPr="00626894">
        <w:rPr>
          <w:sz w:val="20"/>
        </w:rPr>
        <w:t xml:space="preserve"> </w:t>
      </w:r>
      <w:r w:rsidRPr="00626894">
        <w:rPr>
          <w:sz w:val="20"/>
        </w:rPr>
        <w:t>University,</w:t>
      </w:r>
      <w:r w:rsidR="00626894" w:rsidRPr="00626894">
        <w:rPr>
          <w:sz w:val="20"/>
        </w:rPr>
        <w:t xml:space="preserve"> </w:t>
      </w:r>
      <w:r w:rsidRPr="00626894">
        <w:rPr>
          <w:sz w:val="20"/>
        </w:rPr>
        <w:t>Mosul,</w:t>
      </w:r>
      <w:r w:rsidR="00626894" w:rsidRPr="00626894">
        <w:rPr>
          <w:sz w:val="20"/>
        </w:rPr>
        <w:t xml:space="preserve"> </w:t>
      </w:r>
      <w:r w:rsidRPr="00626894">
        <w:rPr>
          <w:sz w:val="20"/>
        </w:rPr>
        <w:t>Iraq.</w:t>
      </w:r>
    </w:p>
    <w:p w:rsidR="00EE74CC" w:rsidRDefault="00E3655F" w:rsidP="00626894">
      <w:pPr>
        <w:pStyle w:val="BodyText"/>
        <w:ind w:left="720" w:hanging="720"/>
        <w:rPr>
          <w:sz w:val="20"/>
          <w:lang w:bidi="ar-JO"/>
        </w:rPr>
      </w:pPr>
      <w:r w:rsidRPr="00626894">
        <w:rPr>
          <w:sz w:val="20"/>
          <w:lang w:bidi="ar-JO"/>
        </w:rPr>
        <w:t>Farrell-Moskwa,</w:t>
      </w:r>
      <w:r w:rsidR="00626894" w:rsidRPr="00626894">
        <w:rPr>
          <w:sz w:val="20"/>
          <w:lang w:bidi="ar-JO"/>
        </w:rPr>
        <w:t xml:space="preserve"> </w:t>
      </w:r>
      <w:r w:rsidRPr="00626894">
        <w:rPr>
          <w:sz w:val="20"/>
          <w:lang w:bidi="ar-JO"/>
        </w:rPr>
        <w:t>C.</w:t>
      </w:r>
      <w:r w:rsidR="00626894" w:rsidRPr="00626894">
        <w:rPr>
          <w:sz w:val="20"/>
          <w:lang w:bidi="ar-JO"/>
        </w:rPr>
        <w:t xml:space="preserve"> </w:t>
      </w:r>
      <w:r w:rsidRPr="00626894">
        <w:rPr>
          <w:sz w:val="20"/>
          <w:lang w:bidi="ar-JO"/>
        </w:rPr>
        <w:t>(1992).</w:t>
      </w:r>
      <w:r w:rsidR="00626894" w:rsidRPr="00626894">
        <w:rPr>
          <w:sz w:val="20"/>
          <w:lang w:bidi="ar-JO"/>
        </w:rPr>
        <w:t xml:space="preserve"> </w:t>
      </w:r>
      <w:r w:rsidRPr="00626894">
        <w:rPr>
          <w:sz w:val="20"/>
          <w:lang w:bidi="ar-JO"/>
        </w:rPr>
        <w:t>The</w:t>
      </w:r>
      <w:r w:rsidR="00626894" w:rsidRPr="00626894">
        <w:rPr>
          <w:sz w:val="20"/>
          <w:lang w:bidi="ar-JO"/>
        </w:rPr>
        <w:t xml:space="preserve"> </w:t>
      </w:r>
      <w:r w:rsidRPr="00626894">
        <w:rPr>
          <w:sz w:val="20"/>
          <w:lang w:bidi="ar-JO"/>
        </w:rPr>
        <w:t>Relationship</w:t>
      </w:r>
      <w:r w:rsidR="00626894" w:rsidRPr="00626894">
        <w:rPr>
          <w:sz w:val="20"/>
          <w:lang w:bidi="ar-JO"/>
        </w:rPr>
        <w:t xml:space="preserve"> </w:t>
      </w:r>
      <w:r w:rsidRPr="00626894">
        <w:rPr>
          <w:sz w:val="20"/>
          <w:lang w:bidi="ar-JO"/>
        </w:rPr>
        <w:t>between</w:t>
      </w:r>
      <w:r w:rsidR="00626894" w:rsidRPr="00626894">
        <w:rPr>
          <w:sz w:val="20"/>
          <w:lang w:bidi="ar-JO"/>
        </w:rPr>
        <w:t xml:space="preserve"> </w:t>
      </w:r>
      <w:r w:rsidR="00EE74CC">
        <w:rPr>
          <w:sz w:val="20"/>
          <w:lang w:bidi="ar-JO"/>
        </w:rPr>
        <w:t>l</w:t>
      </w:r>
      <w:r w:rsidRPr="00626894">
        <w:rPr>
          <w:sz w:val="20"/>
          <w:lang w:bidi="ar-JO"/>
        </w:rPr>
        <w:t>earning</w:t>
      </w:r>
      <w:r w:rsidR="00626894" w:rsidRPr="00626894">
        <w:rPr>
          <w:sz w:val="20"/>
          <w:lang w:bidi="ar-JO"/>
        </w:rPr>
        <w:t xml:space="preserve"> </w:t>
      </w:r>
      <w:r w:rsidRPr="00626894">
        <w:rPr>
          <w:sz w:val="20"/>
          <w:lang w:bidi="ar-JO"/>
        </w:rPr>
        <w:t>style</w:t>
      </w:r>
      <w:r w:rsidR="00626894" w:rsidRPr="00626894">
        <w:rPr>
          <w:sz w:val="20"/>
          <w:lang w:bidi="ar-JO"/>
        </w:rPr>
        <w:t xml:space="preserve"> </w:t>
      </w:r>
      <w:r w:rsidRPr="00626894">
        <w:rPr>
          <w:sz w:val="20"/>
          <w:lang w:bidi="ar-JO"/>
        </w:rPr>
        <w:t>and</w:t>
      </w:r>
      <w:r w:rsidR="00626894" w:rsidRPr="00626894">
        <w:rPr>
          <w:sz w:val="20"/>
          <w:lang w:bidi="ar-JO"/>
        </w:rPr>
        <w:t xml:space="preserve"> </w:t>
      </w:r>
      <w:r w:rsidRPr="00626894">
        <w:rPr>
          <w:sz w:val="20"/>
          <w:lang w:bidi="ar-JO"/>
        </w:rPr>
        <w:t>academic</w:t>
      </w:r>
      <w:r w:rsidR="00626894" w:rsidRPr="00626894">
        <w:rPr>
          <w:sz w:val="20"/>
          <w:lang w:bidi="ar-JO"/>
        </w:rPr>
        <w:t xml:space="preserve"> </w:t>
      </w:r>
      <w:r w:rsidR="00EE74CC">
        <w:rPr>
          <w:sz w:val="20"/>
          <w:lang w:bidi="ar-JO"/>
        </w:rPr>
        <w:t>a</w:t>
      </w:r>
      <w:r w:rsidRPr="00626894">
        <w:rPr>
          <w:sz w:val="20"/>
          <w:lang w:bidi="ar-JO"/>
        </w:rPr>
        <w:t>chievement.</w:t>
      </w:r>
      <w:r w:rsidR="00626894" w:rsidRPr="00626894">
        <w:rPr>
          <w:sz w:val="20"/>
          <w:lang w:bidi="ar-JO"/>
        </w:rPr>
        <w:t xml:space="preserve"> </w:t>
      </w:r>
      <w:r w:rsidRPr="00626894">
        <w:rPr>
          <w:sz w:val="20"/>
          <w:lang w:bidi="ar-JO"/>
        </w:rPr>
        <w:t>Unpublished</w:t>
      </w:r>
      <w:r w:rsidR="00626894" w:rsidRPr="00626894">
        <w:rPr>
          <w:sz w:val="20"/>
          <w:lang w:bidi="ar-JO"/>
        </w:rPr>
        <w:t xml:space="preserve"> </w:t>
      </w:r>
      <w:r w:rsidRPr="00626894">
        <w:rPr>
          <w:sz w:val="20"/>
          <w:lang w:bidi="ar-JO"/>
        </w:rPr>
        <w:t>M.A.</w:t>
      </w:r>
      <w:r w:rsidR="00626894" w:rsidRPr="00626894">
        <w:rPr>
          <w:sz w:val="20"/>
          <w:lang w:bidi="ar-JO"/>
        </w:rPr>
        <w:t xml:space="preserve"> </w:t>
      </w:r>
      <w:r w:rsidRPr="00626894">
        <w:rPr>
          <w:sz w:val="20"/>
          <w:lang w:bidi="ar-JO"/>
        </w:rPr>
        <w:t>thesis</w:t>
      </w:r>
      <w:r w:rsidR="00626894" w:rsidRPr="00626894">
        <w:rPr>
          <w:sz w:val="20"/>
          <w:lang w:bidi="ar-JO"/>
        </w:rPr>
        <w:t xml:space="preserve"> </w:t>
      </w:r>
      <w:r w:rsidRPr="00626894">
        <w:rPr>
          <w:sz w:val="20"/>
          <w:lang w:bidi="ar-JO"/>
        </w:rPr>
        <w:t>Kean</w:t>
      </w:r>
      <w:r w:rsidR="00626894" w:rsidRPr="00626894">
        <w:rPr>
          <w:sz w:val="20"/>
          <w:lang w:bidi="ar-JO"/>
        </w:rPr>
        <w:t xml:space="preserve"> </w:t>
      </w:r>
      <w:r w:rsidRPr="00626894">
        <w:rPr>
          <w:sz w:val="20"/>
          <w:lang w:bidi="ar-JO"/>
        </w:rPr>
        <w:t>College</w:t>
      </w:r>
      <w:r w:rsidR="00626894" w:rsidRPr="00626894">
        <w:rPr>
          <w:sz w:val="20"/>
          <w:lang w:bidi="ar-JO"/>
        </w:rPr>
        <w:t xml:space="preserve"> </w:t>
      </w:r>
      <w:r w:rsidRPr="00626894">
        <w:rPr>
          <w:sz w:val="20"/>
          <w:lang w:bidi="ar-JO"/>
        </w:rPr>
        <w:t>of</w:t>
      </w:r>
      <w:r w:rsidR="00626894" w:rsidRPr="00626894">
        <w:rPr>
          <w:sz w:val="20"/>
          <w:lang w:bidi="ar-JO"/>
        </w:rPr>
        <w:t xml:space="preserve"> </w:t>
      </w:r>
      <w:r w:rsidRPr="00626894">
        <w:rPr>
          <w:sz w:val="20"/>
          <w:lang w:bidi="ar-JO"/>
        </w:rPr>
        <w:t>New</w:t>
      </w:r>
      <w:r w:rsidR="00626894" w:rsidRPr="00626894">
        <w:rPr>
          <w:sz w:val="20"/>
          <w:lang w:bidi="ar-JO"/>
        </w:rPr>
        <w:t xml:space="preserve"> </w:t>
      </w:r>
      <w:r w:rsidRPr="00626894">
        <w:rPr>
          <w:sz w:val="20"/>
          <w:lang w:bidi="ar-JO"/>
        </w:rPr>
        <w:t>Jersey</w:t>
      </w:r>
      <w:r w:rsidR="00626894" w:rsidRPr="00626894">
        <w:rPr>
          <w:sz w:val="20"/>
          <w:lang w:bidi="ar-JO"/>
        </w:rPr>
        <w:t xml:space="preserve"> </w:t>
      </w:r>
    </w:p>
    <w:p w:rsidR="00E3655F" w:rsidRPr="00626894" w:rsidRDefault="00E3655F" w:rsidP="00626894">
      <w:pPr>
        <w:pStyle w:val="BodyText"/>
        <w:ind w:left="720" w:hanging="720"/>
        <w:rPr>
          <w:sz w:val="20"/>
          <w:lang w:bidi="ar-JO"/>
        </w:rPr>
      </w:pPr>
      <w:r w:rsidRPr="00626894">
        <w:rPr>
          <w:sz w:val="20"/>
          <w:lang w:bidi="ar-JO"/>
        </w:rPr>
        <w:t>Froehlich,</w:t>
      </w:r>
      <w:r w:rsidR="00626894" w:rsidRPr="00626894">
        <w:rPr>
          <w:sz w:val="20"/>
          <w:lang w:bidi="ar-JO"/>
        </w:rPr>
        <w:t xml:space="preserve"> </w:t>
      </w:r>
      <w:r w:rsidRPr="00626894">
        <w:rPr>
          <w:sz w:val="20"/>
          <w:lang w:bidi="ar-JO"/>
        </w:rPr>
        <w:t>L.</w:t>
      </w:r>
      <w:r w:rsidR="00626894" w:rsidRPr="00626894">
        <w:rPr>
          <w:sz w:val="20"/>
          <w:lang w:bidi="ar-JO"/>
        </w:rPr>
        <w:t xml:space="preserve"> </w:t>
      </w:r>
      <w:r w:rsidRPr="00626894">
        <w:rPr>
          <w:sz w:val="20"/>
          <w:lang w:bidi="ar-JO"/>
        </w:rPr>
        <w:t>Training,</w:t>
      </w:r>
      <w:r w:rsidR="00626894" w:rsidRPr="00626894">
        <w:rPr>
          <w:sz w:val="20"/>
          <w:lang w:bidi="ar-JO"/>
        </w:rPr>
        <w:t xml:space="preserve"> </w:t>
      </w:r>
      <w:r w:rsidRPr="00626894">
        <w:rPr>
          <w:sz w:val="20"/>
          <w:lang w:bidi="ar-JO"/>
        </w:rPr>
        <w:t>Retrieved</w:t>
      </w:r>
      <w:r w:rsidR="00626894" w:rsidRPr="00626894">
        <w:rPr>
          <w:sz w:val="20"/>
          <w:lang w:bidi="ar-JO"/>
        </w:rPr>
        <w:t xml:space="preserve"> </w:t>
      </w:r>
      <w:r w:rsidRPr="00626894">
        <w:rPr>
          <w:sz w:val="20"/>
          <w:lang w:bidi="ar-JO"/>
        </w:rPr>
        <w:t>May</w:t>
      </w:r>
      <w:r w:rsidR="00626894" w:rsidRPr="00626894">
        <w:rPr>
          <w:sz w:val="20"/>
          <w:lang w:bidi="ar-JO"/>
        </w:rPr>
        <w:t xml:space="preserve"> </w:t>
      </w:r>
      <w:r w:rsidRPr="00626894">
        <w:rPr>
          <w:sz w:val="20"/>
          <w:lang w:bidi="ar-JO"/>
        </w:rPr>
        <w:t>10,</w:t>
      </w:r>
      <w:r w:rsidR="00626894" w:rsidRPr="00626894">
        <w:rPr>
          <w:sz w:val="20"/>
          <w:lang w:bidi="ar-JO"/>
        </w:rPr>
        <w:t xml:space="preserve"> </w:t>
      </w:r>
      <w:r w:rsidRPr="00626894">
        <w:rPr>
          <w:sz w:val="20"/>
          <w:lang w:bidi="ar-JO"/>
        </w:rPr>
        <w:t>2009,</w:t>
      </w:r>
      <w:r w:rsidR="00626894" w:rsidRPr="00626894">
        <w:rPr>
          <w:sz w:val="20"/>
          <w:lang w:bidi="ar-JO"/>
        </w:rPr>
        <w:t xml:space="preserve"> </w:t>
      </w:r>
      <w:r w:rsidR="00EE74CC">
        <w:rPr>
          <w:sz w:val="20"/>
          <w:lang w:bidi="ar-JO"/>
        </w:rPr>
        <w:t>f</w:t>
      </w:r>
      <w:r w:rsidRPr="00626894">
        <w:rPr>
          <w:sz w:val="20"/>
          <w:lang w:bidi="ar-JO"/>
        </w:rPr>
        <w:t>rom:</w:t>
      </w:r>
      <w:r w:rsidR="00626894" w:rsidRPr="00626894">
        <w:rPr>
          <w:sz w:val="20"/>
          <w:lang w:bidi="ar-JO"/>
        </w:rPr>
        <w:t xml:space="preserve"> </w:t>
      </w:r>
      <w:hyperlink r:id="rId79" w:history="1">
        <w:r w:rsidR="00EE74CC" w:rsidRPr="00EE74CC">
          <w:rPr>
            <w:rStyle w:val="Hyperlink"/>
            <w:sz w:val="20"/>
            <w:lang w:bidi="ar-JO"/>
          </w:rPr>
          <w:t>http://</w:t>
        </w:r>
        <w:r w:rsidRPr="00EE74CC">
          <w:rPr>
            <w:rStyle w:val="Hyperlink"/>
            <w:sz w:val="20"/>
            <w:lang w:bidi="ar-JO"/>
          </w:rPr>
          <w:t>www.Nationalforum.com</w:t>
        </w:r>
      </w:hyperlink>
      <w:r w:rsidRPr="00626894">
        <w:rPr>
          <w:sz w:val="20"/>
          <w:lang w:bidi="ar-JO"/>
        </w:rPr>
        <w:t>.</w:t>
      </w:r>
    </w:p>
    <w:p w:rsidR="00626894" w:rsidRPr="00626894" w:rsidRDefault="00626894" w:rsidP="00626894">
      <w:pPr>
        <w:pStyle w:val="BodyText"/>
        <w:ind w:left="720" w:hanging="720"/>
        <w:rPr>
          <w:sz w:val="20"/>
        </w:rPr>
      </w:pPr>
      <w:r w:rsidRPr="00626894">
        <w:rPr>
          <w:sz w:val="20"/>
        </w:rPr>
        <w:t>Hammam, Abdul Razak (2000). The effectiveness of the use of educational models in teaching science on the patterns of learning and thinking and mastering the scientific concepts of students in the fifth grade primary. Journal of Research in Education and Psychology. 14 (2), 1-27.</w:t>
      </w:r>
    </w:p>
    <w:p w:rsidR="00626894" w:rsidRPr="00626894" w:rsidRDefault="00626894" w:rsidP="00626894">
      <w:pPr>
        <w:pStyle w:val="BodyText"/>
        <w:ind w:left="720" w:hanging="720"/>
        <w:rPr>
          <w:sz w:val="20"/>
        </w:rPr>
      </w:pPr>
      <w:r w:rsidRPr="00626894">
        <w:rPr>
          <w:sz w:val="20"/>
        </w:rPr>
        <w:lastRenderedPageBreak/>
        <w:t>Harrahsha, Kawthar (2012). The impact of the similar strategy in teaching science in the acquisition of scientific concepts and the level of performance of the basic science operations "A quasi-experimental study of the fifth grade pupils in Jordan." University of Damascus Journal 28 (2) 411-451.</w:t>
      </w:r>
    </w:p>
    <w:p w:rsidR="00626894" w:rsidRPr="00626894" w:rsidRDefault="00626894" w:rsidP="00626894">
      <w:pPr>
        <w:pStyle w:val="BodyText"/>
        <w:ind w:left="720" w:hanging="720"/>
        <w:rPr>
          <w:sz w:val="20"/>
          <w:lang w:bidi="ar-JO"/>
        </w:rPr>
      </w:pPr>
      <w:r w:rsidRPr="00626894">
        <w:rPr>
          <w:sz w:val="20"/>
          <w:lang w:bidi="ar-JO"/>
        </w:rPr>
        <w:t xml:space="preserve">Khalil, HE (2004). Individual differences between students how to understand them. Retrieved on 11/4/1426 from </w:t>
      </w:r>
      <w:hyperlink r:id="rId80" w:history="1">
        <w:r w:rsidRPr="00EE74CC">
          <w:rPr>
            <w:rStyle w:val="Hyperlink"/>
            <w:sz w:val="20"/>
            <w:lang w:bidi="ar-JO"/>
          </w:rPr>
          <w:t>http://www.manahij.net</w:t>
        </w:r>
      </w:hyperlink>
    </w:p>
    <w:p w:rsidR="00626894" w:rsidRPr="00626894" w:rsidRDefault="00626894" w:rsidP="00626894">
      <w:pPr>
        <w:pStyle w:val="BodyText"/>
        <w:ind w:left="720" w:hanging="720"/>
        <w:rPr>
          <w:sz w:val="20"/>
        </w:rPr>
      </w:pPr>
      <w:r w:rsidRPr="00626894">
        <w:rPr>
          <w:sz w:val="20"/>
        </w:rPr>
        <w:t>Khalili, Khalil; Haidar, Abdul Latif; Yunus, Muhammad (2004). Teaching science in general education. United Arab Emirates: Dar Al-Qalam for Publishing and Distribution.</w:t>
      </w:r>
    </w:p>
    <w:p w:rsidR="00626894" w:rsidRPr="00626894" w:rsidRDefault="00626894" w:rsidP="00626894">
      <w:pPr>
        <w:pStyle w:val="BodyText"/>
        <w:ind w:left="720" w:hanging="720"/>
        <w:rPr>
          <w:sz w:val="20"/>
          <w:lang w:bidi="ar-JO"/>
        </w:rPr>
      </w:pPr>
      <w:r w:rsidRPr="00626894">
        <w:rPr>
          <w:sz w:val="20"/>
          <w:lang w:bidi="ar-JO"/>
        </w:rPr>
        <w:t>Khatayba, Abdullah (2005). Science Education for All. Amman: Dar Al Masirah for Publishing, Distribution and Printing.</w:t>
      </w:r>
    </w:p>
    <w:p w:rsidR="00E3655F" w:rsidRPr="00626894" w:rsidRDefault="00E3655F" w:rsidP="00626894">
      <w:pPr>
        <w:pStyle w:val="BodyText"/>
        <w:ind w:left="720" w:hanging="720"/>
        <w:rPr>
          <w:sz w:val="20"/>
          <w:lang w:bidi="ar-EG"/>
        </w:rPr>
      </w:pPr>
      <w:r w:rsidRPr="00626894">
        <w:rPr>
          <w:sz w:val="20"/>
          <w:lang w:bidi="ar-EG"/>
        </w:rPr>
        <w:t>Michaels</w:t>
      </w:r>
      <w:r w:rsidR="00626894" w:rsidRPr="00626894">
        <w:rPr>
          <w:sz w:val="20"/>
          <w:lang w:bidi="ar-EG"/>
        </w:rPr>
        <w:t xml:space="preserve"> </w:t>
      </w:r>
      <w:r w:rsidRPr="00626894">
        <w:rPr>
          <w:sz w:val="20"/>
          <w:lang w:bidi="ar-EG"/>
        </w:rPr>
        <w:t>J</w:t>
      </w:r>
      <w:r w:rsidR="00626894" w:rsidRPr="00626894">
        <w:rPr>
          <w:sz w:val="20"/>
          <w:lang w:bidi="ar-EG"/>
        </w:rPr>
        <w:t xml:space="preserve"> </w:t>
      </w:r>
      <w:r w:rsidRPr="00626894">
        <w:rPr>
          <w:sz w:val="20"/>
          <w:lang w:bidi="ar-EG"/>
        </w:rPr>
        <w:t>and</w:t>
      </w:r>
      <w:r w:rsidR="00626894" w:rsidRPr="00626894">
        <w:rPr>
          <w:sz w:val="20"/>
          <w:lang w:bidi="ar-EG"/>
        </w:rPr>
        <w:t xml:space="preserve"> </w:t>
      </w:r>
      <w:r w:rsidRPr="00626894">
        <w:rPr>
          <w:sz w:val="20"/>
          <w:lang w:bidi="ar-EG"/>
        </w:rPr>
        <w:t>Jesus</w:t>
      </w:r>
      <w:r w:rsidR="00626894" w:rsidRPr="00626894">
        <w:rPr>
          <w:sz w:val="20"/>
          <w:lang w:bidi="ar-EG"/>
        </w:rPr>
        <w:t xml:space="preserve"> </w:t>
      </w:r>
      <w:r w:rsidRPr="00626894">
        <w:rPr>
          <w:sz w:val="20"/>
          <w:lang w:bidi="ar-EG"/>
        </w:rPr>
        <w:t>G.</w:t>
      </w:r>
      <w:r w:rsidR="00626894" w:rsidRPr="00626894">
        <w:rPr>
          <w:sz w:val="20"/>
          <w:lang w:bidi="ar-EG"/>
        </w:rPr>
        <w:t xml:space="preserve"> </w:t>
      </w:r>
      <w:r w:rsidRPr="00626894">
        <w:rPr>
          <w:sz w:val="20"/>
          <w:lang w:bidi="ar-EG"/>
        </w:rPr>
        <w:t>(1996):</w:t>
      </w:r>
      <w:r w:rsidR="00626894" w:rsidRPr="00626894">
        <w:rPr>
          <w:sz w:val="20"/>
          <w:lang w:bidi="ar-EG"/>
        </w:rPr>
        <w:t xml:space="preserve"> </w:t>
      </w:r>
      <w:r w:rsidRPr="00626894">
        <w:rPr>
          <w:sz w:val="20"/>
          <w:lang w:bidi="ar-EG"/>
        </w:rPr>
        <w:t>“</w:t>
      </w:r>
      <w:r w:rsidR="00EE74CC">
        <w:rPr>
          <w:sz w:val="20"/>
          <w:lang w:bidi="ar-EG"/>
        </w:rPr>
        <w:t>S</w:t>
      </w:r>
      <w:r w:rsidRPr="00626894">
        <w:rPr>
          <w:sz w:val="20"/>
          <w:lang w:bidi="ar-EG"/>
        </w:rPr>
        <w:t>ocial</w:t>
      </w:r>
      <w:r w:rsidR="00626894" w:rsidRPr="00626894">
        <w:rPr>
          <w:sz w:val="20"/>
          <w:lang w:bidi="ar-EG"/>
        </w:rPr>
        <w:t xml:space="preserve"> </w:t>
      </w:r>
      <w:r w:rsidR="00EE74CC">
        <w:rPr>
          <w:sz w:val="20"/>
          <w:lang w:bidi="ar-EG"/>
        </w:rPr>
        <w:t>S</w:t>
      </w:r>
      <w:r w:rsidRPr="00626894">
        <w:rPr>
          <w:sz w:val="20"/>
          <w:lang w:bidi="ar-EG"/>
        </w:rPr>
        <w:t>tudies</w:t>
      </w:r>
      <w:r w:rsidR="00626894" w:rsidRPr="00626894">
        <w:rPr>
          <w:sz w:val="20"/>
          <w:lang w:bidi="ar-EG"/>
        </w:rPr>
        <w:t xml:space="preserve"> </w:t>
      </w:r>
      <w:r w:rsidRPr="00626894">
        <w:rPr>
          <w:sz w:val="20"/>
          <w:lang w:bidi="ar-EG"/>
        </w:rPr>
        <w:t>for</w:t>
      </w:r>
      <w:r w:rsidR="00626894" w:rsidRPr="00626894">
        <w:rPr>
          <w:sz w:val="20"/>
          <w:lang w:bidi="ar-EG"/>
        </w:rPr>
        <w:t xml:space="preserve"> </w:t>
      </w:r>
      <w:r w:rsidR="00EE74CC">
        <w:rPr>
          <w:sz w:val="20"/>
          <w:lang w:bidi="ar-EG"/>
        </w:rPr>
        <w:t>C</w:t>
      </w:r>
      <w:r w:rsidRPr="00626894">
        <w:rPr>
          <w:sz w:val="20"/>
          <w:lang w:bidi="ar-EG"/>
        </w:rPr>
        <w:t>hildren</w:t>
      </w:r>
      <w:r w:rsidR="00EE74CC">
        <w:rPr>
          <w:sz w:val="20"/>
          <w:lang w:bidi="ar-EG"/>
        </w:rPr>
        <w:t>:</w:t>
      </w:r>
      <w:r w:rsidR="00626894" w:rsidRPr="00626894">
        <w:rPr>
          <w:sz w:val="20"/>
          <w:lang w:bidi="ar-EG"/>
        </w:rPr>
        <w:t xml:space="preserve"> </w:t>
      </w:r>
      <w:r w:rsidRPr="00626894">
        <w:rPr>
          <w:sz w:val="20"/>
          <w:lang w:bidi="ar-EG"/>
        </w:rPr>
        <w:t>A</w:t>
      </w:r>
      <w:r w:rsidR="00EE74CC">
        <w:rPr>
          <w:sz w:val="20"/>
          <w:lang w:bidi="ar-EG"/>
        </w:rPr>
        <w:t xml:space="preserve"> G</w:t>
      </w:r>
      <w:r w:rsidRPr="00626894">
        <w:rPr>
          <w:sz w:val="20"/>
          <w:lang w:bidi="ar-EG"/>
        </w:rPr>
        <w:t>uide</w:t>
      </w:r>
      <w:r w:rsidR="00626894" w:rsidRPr="00626894">
        <w:rPr>
          <w:sz w:val="20"/>
          <w:lang w:bidi="ar-EG"/>
        </w:rPr>
        <w:t xml:space="preserve"> </w:t>
      </w:r>
      <w:r w:rsidRPr="00626894">
        <w:rPr>
          <w:sz w:val="20"/>
          <w:lang w:bidi="ar-EG"/>
        </w:rPr>
        <w:t>to</w:t>
      </w:r>
      <w:r w:rsidR="00626894" w:rsidRPr="00626894">
        <w:rPr>
          <w:sz w:val="20"/>
          <w:lang w:bidi="ar-EG"/>
        </w:rPr>
        <w:t xml:space="preserve"> </w:t>
      </w:r>
      <w:r w:rsidRPr="00626894">
        <w:rPr>
          <w:sz w:val="20"/>
          <w:lang w:bidi="ar-EG"/>
        </w:rPr>
        <w:t>Basic</w:t>
      </w:r>
      <w:r w:rsidR="00626894" w:rsidRPr="00626894">
        <w:rPr>
          <w:sz w:val="20"/>
          <w:lang w:bidi="ar-EG"/>
        </w:rPr>
        <w:t xml:space="preserve"> </w:t>
      </w:r>
      <w:r w:rsidR="00EE74CC">
        <w:rPr>
          <w:sz w:val="20"/>
          <w:lang w:bidi="ar-EG"/>
        </w:rPr>
        <w:t>I</w:t>
      </w:r>
      <w:r w:rsidRPr="00626894">
        <w:rPr>
          <w:sz w:val="20"/>
          <w:lang w:bidi="ar-EG"/>
        </w:rPr>
        <w:t>nstruction</w:t>
      </w:r>
      <w:r w:rsidR="00EE74CC">
        <w:rPr>
          <w:sz w:val="20"/>
          <w:lang w:bidi="ar-EG"/>
        </w:rPr>
        <w:t>.”</w:t>
      </w:r>
      <w:r w:rsidR="00626894" w:rsidRPr="00626894">
        <w:rPr>
          <w:sz w:val="20"/>
          <w:lang w:bidi="ar-EG"/>
        </w:rPr>
        <w:t xml:space="preserve"> </w:t>
      </w:r>
      <w:r w:rsidRPr="00626894">
        <w:rPr>
          <w:sz w:val="20"/>
          <w:lang w:bidi="ar-EG"/>
        </w:rPr>
        <w:t>Allyn</w:t>
      </w:r>
      <w:r w:rsidR="00626894" w:rsidRPr="00626894">
        <w:rPr>
          <w:sz w:val="20"/>
          <w:lang w:bidi="ar-EG"/>
        </w:rPr>
        <w:t xml:space="preserve"> </w:t>
      </w:r>
      <w:r w:rsidRPr="00626894">
        <w:rPr>
          <w:sz w:val="20"/>
          <w:lang w:bidi="ar-EG"/>
        </w:rPr>
        <w:t>and</w:t>
      </w:r>
      <w:r w:rsidR="00626894" w:rsidRPr="00626894">
        <w:rPr>
          <w:sz w:val="20"/>
          <w:lang w:bidi="ar-EG"/>
        </w:rPr>
        <w:t xml:space="preserve"> </w:t>
      </w:r>
      <w:r w:rsidRPr="00626894">
        <w:rPr>
          <w:sz w:val="20"/>
          <w:lang w:bidi="ar-EG"/>
        </w:rPr>
        <w:t>Bacon</w:t>
      </w:r>
      <w:r w:rsidR="00EE74CC">
        <w:rPr>
          <w:sz w:val="20"/>
          <w:lang w:bidi="ar-EG"/>
        </w:rPr>
        <w:t>,</w:t>
      </w:r>
      <w:r w:rsidR="00626894" w:rsidRPr="00626894">
        <w:rPr>
          <w:sz w:val="20"/>
          <w:lang w:bidi="ar-EG"/>
        </w:rPr>
        <w:t xml:space="preserve"> </w:t>
      </w:r>
      <w:r w:rsidRPr="00626894">
        <w:rPr>
          <w:sz w:val="20"/>
          <w:lang w:bidi="ar-EG"/>
        </w:rPr>
        <w:t>Boston.</w:t>
      </w:r>
    </w:p>
    <w:p w:rsidR="00626894" w:rsidRPr="00626894" w:rsidRDefault="00626894" w:rsidP="00626894">
      <w:pPr>
        <w:pStyle w:val="BodyText"/>
        <w:ind w:left="720" w:hanging="720"/>
        <w:rPr>
          <w:sz w:val="20"/>
        </w:rPr>
      </w:pPr>
      <w:r w:rsidRPr="00626894">
        <w:rPr>
          <w:sz w:val="20"/>
        </w:rPr>
        <w:t>Murad, Salah Ahmed; Ahmed, Mohammed Amer (2001). Patterns of learning and thinking and their relationship to optimism and pessimism for students of technological disciplines. The Egyptian Institute for Psychological Studies, The Anglo-Egyptian Library, Volume (11): 31-42.</w:t>
      </w:r>
    </w:p>
    <w:p w:rsidR="00E3655F" w:rsidRPr="00626894" w:rsidRDefault="00E3655F" w:rsidP="00626894">
      <w:pPr>
        <w:pStyle w:val="BodyText"/>
        <w:ind w:left="720" w:hanging="720"/>
        <w:rPr>
          <w:sz w:val="20"/>
          <w:lang w:bidi="ar-EG"/>
        </w:rPr>
      </w:pPr>
      <w:r w:rsidRPr="00626894">
        <w:rPr>
          <w:sz w:val="20"/>
        </w:rPr>
        <w:t>Nelson,</w:t>
      </w:r>
      <w:r w:rsidR="00626894" w:rsidRPr="00626894">
        <w:rPr>
          <w:sz w:val="20"/>
        </w:rPr>
        <w:t xml:space="preserve"> </w:t>
      </w:r>
      <w:r w:rsidRPr="00626894">
        <w:rPr>
          <w:sz w:val="20"/>
        </w:rPr>
        <w:t>E.</w:t>
      </w:r>
      <w:r w:rsidR="00626894" w:rsidRPr="00626894">
        <w:rPr>
          <w:sz w:val="20"/>
        </w:rPr>
        <w:t xml:space="preserve"> </w:t>
      </w:r>
      <w:r w:rsidRPr="00626894">
        <w:rPr>
          <w:sz w:val="20"/>
        </w:rPr>
        <w:t>(19</w:t>
      </w:r>
      <w:r w:rsidRPr="00626894">
        <w:rPr>
          <w:sz w:val="20"/>
          <w:rtl/>
        </w:rPr>
        <w:t>76</w:t>
      </w:r>
      <w:r w:rsidRPr="00626894">
        <w:rPr>
          <w:sz w:val="20"/>
        </w:rPr>
        <w:t>):</w:t>
      </w:r>
      <w:r w:rsidR="00626894" w:rsidRPr="00626894">
        <w:rPr>
          <w:sz w:val="20"/>
        </w:rPr>
        <w:t xml:space="preserve">  </w:t>
      </w:r>
      <w:r w:rsidRPr="00626894">
        <w:rPr>
          <w:sz w:val="20"/>
        </w:rPr>
        <w:t>Cognitive</w:t>
      </w:r>
      <w:r w:rsidR="00626894" w:rsidRPr="00626894">
        <w:rPr>
          <w:sz w:val="20"/>
        </w:rPr>
        <w:t xml:space="preserve"> </w:t>
      </w:r>
      <w:r w:rsidRPr="00626894">
        <w:rPr>
          <w:sz w:val="20"/>
        </w:rPr>
        <w:t>maps:</w:t>
      </w:r>
      <w:r w:rsidR="00626894" w:rsidRPr="00626894">
        <w:rPr>
          <w:sz w:val="20"/>
        </w:rPr>
        <w:t xml:space="preserve"> </w:t>
      </w:r>
      <w:r w:rsidRPr="00626894">
        <w:rPr>
          <w:sz w:val="20"/>
        </w:rPr>
        <w:t>A</w:t>
      </w:r>
      <w:r w:rsidR="00EE74CC">
        <w:rPr>
          <w:sz w:val="20"/>
        </w:rPr>
        <w:t>n</w:t>
      </w:r>
      <w:r w:rsidR="00626894" w:rsidRPr="00626894">
        <w:rPr>
          <w:sz w:val="20"/>
        </w:rPr>
        <w:t xml:space="preserve"> </w:t>
      </w:r>
      <w:r w:rsidRPr="00626894">
        <w:rPr>
          <w:sz w:val="20"/>
        </w:rPr>
        <w:t>examination</w:t>
      </w:r>
      <w:r w:rsidR="00626894" w:rsidRPr="00626894">
        <w:rPr>
          <w:sz w:val="20"/>
        </w:rPr>
        <w:t xml:space="preserve"> </w:t>
      </w:r>
      <w:r w:rsidRPr="00626894">
        <w:rPr>
          <w:sz w:val="20"/>
        </w:rPr>
        <w:t>of</w:t>
      </w:r>
      <w:r w:rsidR="00626894" w:rsidRPr="00626894">
        <w:rPr>
          <w:sz w:val="20"/>
        </w:rPr>
        <w:t xml:space="preserve"> </w:t>
      </w:r>
      <w:r w:rsidRPr="00626894">
        <w:rPr>
          <w:sz w:val="20"/>
        </w:rPr>
        <w:t>mental</w:t>
      </w:r>
      <w:r w:rsidR="00626894" w:rsidRPr="00626894">
        <w:rPr>
          <w:sz w:val="20"/>
        </w:rPr>
        <w:t xml:space="preserve"> </w:t>
      </w:r>
      <w:r w:rsidR="00EE74CC">
        <w:rPr>
          <w:sz w:val="20"/>
        </w:rPr>
        <w:t>r</w:t>
      </w:r>
      <w:r w:rsidRPr="00626894">
        <w:rPr>
          <w:sz w:val="20"/>
        </w:rPr>
        <w:t>epresentation</w:t>
      </w:r>
      <w:r w:rsidR="00626894" w:rsidRPr="00626894">
        <w:rPr>
          <w:sz w:val="20"/>
        </w:rPr>
        <w:t xml:space="preserve"> </w:t>
      </w:r>
      <w:r w:rsidRPr="00626894">
        <w:rPr>
          <w:sz w:val="20"/>
        </w:rPr>
        <w:t>and</w:t>
      </w:r>
      <w:r w:rsidR="00626894" w:rsidRPr="00626894">
        <w:rPr>
          <w:sz w:val="20"/>
        </w:rPr>
        <w:t xml:space="preserve"> </w:t>
      </w:r>
      <w:r w:rsidRPr="00626894">
        <w:rPr>
          <w:sz w:val="20"/>
        </w:rPr>
        <w:t>the</w:t>
      </w:r>
      <w:r w:rsidR="00626894" w:rsidRPr="00626894">
        <w:rPr>
          <w:sz w:val="20"/>
        </w:rPr>
        <w:t xml:space="preserve"> </w:t>
      </w:r>
      <w:r w:rsidRPr="00626894">
        <w:rPr>
          <w:sz w:val="20"/>
        </w:rPr>
        <w:t>influence</w:t>
      </w:r>
      <w:r w:rsidR="00626894" w:rsidRPr="00626894">
        <w:rPr>
          <w:sz w:val="20"/>
        </w:rPr>
        <w:t xml:space="preserve"> </w:t>
      </w:r>
      <w:r w:rsidRPr="00626894">
        <w:rPr>
          <w:sz w:val="20"/>
        </w:rPr>
        <w:t>of</w:t>
      </w:r>
      <w:r w:rsidR="00626894" w:rsidRPr="00626894">
        <w:rPr>
          <w:sz w:val="20"/>
        </w:rPr>
        <w:t xml:space="preserve"> </w:t>
      </w:r>
      <w:r w:rsidRPr="00626894">
        <w:rPr>
          <w:sz w:val="20"/>
        </w:rPr>
        <w:t>the</w:t>
      </w:r>
      <w:r w:rsidR="00626894" w:rsidRPr="00626894">
        <w:rPr>
          <w:sz w:val="20"/>
        </w:rPr>
        <w:t xml:space="preserve"> </w:t>
      </w:r>
      <w:r w:rsidRPr="00626894">
        <w:rPr>
          <w:sz w:val="20"/>
        </w:rPr>
        <w:t>encoding</w:t>
      </w:r>
      <w:r w:rsidR="00626894" w:rsidRPr="00626894">
        <w:rPr>
          <w:sz w:val="20"/>
        </w:rPr>
        <w:t xml:space="preserve"> </w:t>
      </w:r>
      <w:r w:rsidRPr="00626894">
        <w:rPr>
          <w:sz w:val="20"/>
        </w:rPr>
        <w:t>process</w:t>
      </w:r>
      <w:r w:rsidR="00EE74CC">
        <w:rPr>
          <w:sz w:val="20"/>
        </w:rPr>
        <w:t>.</w:t>
      </w:r>
      <w:r w:rsidR="00626894" w:rsidRPr="00626894">
        <w:rPr>
          <w:sz w:val="20"/>
        </w:rPr>
        <w:t xml:space="preserve"> </w:t>
      </w:r>
      <w:r w:rsidRPr="00626894">
        <w:rPr>
          <w:sz w:val="20"/>
        </w:rPr>
        <w:t>Dissertation</w:t>
      </w:r>
      <w:r w:rsidR="00626894" w:rsidRPr="00626894">
        <w:rPr>
          <w:sz w:val="20"/>
        </w:rPr>
        <w:t xml:space="preserve"> </w:t>
      </w:r>
      <w:r w:rsidRPr="00626894">
        <w:rPr>
          <w:sz w:val="20"/>
        </w:rPr>
        <w:t>Abstracts</w:t>
      </w:r>
      <w:r w:rsidR="00626894" w:rsidRPr="00626894">
        <w:rPr>
          <w:sz w:val="20"/>
        </w:rPr>
        <w:t xml:space="preserve"> </w:t>
      </w:r>
      <w:r w:rsidRPr="00626894">
        <w:rPr>
          <w:sz w:val="20"/>
        </w:rPr>
        <w:t>International</w:t>
      </w:r>
      <w:r w:rsidR="00626894" w:rsidRPr="00626894">
        <w:rPr>
          <w:sz w:val="20"/>
        </w:rPr>
        <w:t xml:space="preserve"> </w:t>
      </w:r>
      <w:r w:rsidRPr="00626894">
        <w:rPr>
          <w:sz w:val="20"/>
        </w:rPr>
        <w:t>56</w:t>
      </w:r>
      <w:r w:rsidR="00626894" w:rsidRPr="00626894">
        <w:rPr>
          <w:sz w:val="20"/>
        </w:rPr>
        <w:t xml:space="preserve"> </w:t>
      </w:r>
      <w:r w:rsidRPr="00626894">
        <w:rPr>
          <w:sz w:val="20"/>
        </w:rPr>
        <w:t>(8).</w:t>
      </w:r>
    </w:p>
    <w:p w:rsidR="00E3655F" w:rsidRPr="00626894" w:rsidRDefault="00E3655F" w:rsidP="00626894">
      <w:pPr>
        <w:pStyle w:val="BodyText"/>
        <w:ind w:left="720" w:hanging="720"/>
        <w:rPr>
          <w:sz w:val="20"/>
          <w:lang w:bidi="ar-EG"/>
        </w:rPr>
      </w:pPr>
      <w:r w:rsidRPr="00626894">
        <w:rPr>
          <w:sz w:val="20"/>
          <w:lang w:bidi="ar-EG"/>
        </w:rPr>
        <w:t>Novak,</w:t>
      </w:r>
      <w:r w:rsidR="00626894" w:rsidRPr="00626894">
        <w:rPr>
          <w:sz w:val="20"/>
          <w:lang w:bidi="ar-EG"/>
        </w:rPr>
        <w:t xml:space="preserve"> </w:t>
      </w:r>
      <w:r w:rsidRPr="00626894">
        <w:rPr>
          <w:sz w:val="20"/>
          <w:lang w:bidi="ar-EG"/>
        </w:rPr>
        <w:t>j.</w:t>
      </w:r>
      <w:r w:rsidR="00626894" w:rsidRPr="00626894">
        <w:rPr>
          <w:sz w:val="20"/>
          <w:lang w:bidi="ar-EG"/>
        </w:rPr>
        <w:t xml:space="preserve"> </w:t>
      </w:r>
      <w:r w:rsidRPr="00626894">
        <w:rPr>
          <w:sz w:val="20"/>
          <w:lang w:bidi="ar-EG"/>
        </w:rPr>
        <w:t>and</w:t>
      </w:r>
      <w:r w:rsidR="00626894" w:rsidRPr="00626894">
        <w:rPr>
          <w:sz w:val="20"/>
          <w:lang w:bidi="ar-EG"/>
        </w:rPr>
        <w:t xml:space="preserve"> </w:t>
      </w:r>
      <w:r w:rsidRPr="00626894">
        <w:rPr>
          <w:sz w:val="20"/>
          <w:lang w:bidi="ar-EG"/>
        </w:rPr>
        <w:t>Tyler</w:t>
      </w:r>
      <w:r w:rsidR="00626894" w:rsidRPr="00626894">
        <w:rPr>
          <w:sz w:val="20"/>
          <w:lang w:bidi="ar-EG"/>
        </w:rPr>
        <w:t xml:space="preserve"> </w:t>
      </w:r>
      <w:r w:rsidRPr="00626894">
        <w:rPr>
          <w:sz w:val="20"/>
          <w:lang w:bidi="ar-EG"/>
        </w:rPr>
        <w:t>(1977):</w:t>
      </w:r>
      <w:r w:rsidR="00626894" w:rsidRPr="00626894">
        <w:rPr>
          <w:sz w:val="20"/>
          <w:lang w:bidi="ar-EG"/>
        </w:rPr>
        <w:t xml:space="preserve"> </w:t>
      </w:r>
      <w:r w:rsidRPr="00626894">
        <w:rPr>
          <w:sz w:val="20"/>
          <w:lang w:bidi="ar-EG"/>
        </w:rPr>
        <w:t>An</w:t>
      </w:r>
      <w:r w:rsidR="00626894" w:rsidRPr="00626894">
        <w:rPr>
          <w:sz w:val="20"/>
          <w:lang w:bidi="ar-EG"/>
        </w:rPr>
        <w:t xml:space="preserve"> </w:t>
      </w:r>
      <w:r w:rsidRPr="00626894">
        <w:rPr>
          <w:sz w:val="20"/>
          <w:lang w:bidi="ar-EG"/>
        </w:rPr>
        <w:t>alternative</w:t>
      </w:r>
      <w:r w:rsidR="00626894" w:rsidRPr="00626894">
        <w:rPr>
          <w:sz w:val="20"/>
          <w:lang w:bidi="ar-EG"/>
        </w:rPr>
        <w:t xml:space="preserve"> </w:t>
      </w:r>
      <w:r w:rsidRPr="00626894">
        <w:rPr>
          <w:sz w:val="20"/>
          <w:lang w:bidi="ar-EG"/>
        </w:rPr>
        <w:t>to</w:t>
      </w:r>
      <w:r w:rsidR="00626894" w:rsidRPr="00626894">
        <w:rPr>
          <w:sz w:val="20"/>
          <w:lang w:bidi="ar-EG"/>
        </w:rPr>
        <w:t xml:space="preserve"> </w:t>
      </w:r>
      <w:r w:rsidRPr="00626894">
        <w:rPr>
          <w:sz w:val="20"/>
          <w:lang w:bidi="ar-EG"/>
        </w:rPr>
        <w:t>purgation</w:t>
      </w:r>
      <w:r w:rsidR="00626894" w:rsidRPr="00626894">
        <w:rPr>
          <w:sz w:val="20"/>
          <w:lang w:bidi="ar-EG"/>
        </w:rPr>
        <w:t xml:space="preserve"> </w:t>
      </w:r>
      <w:r w:rsidRPr="00626894">
        <w:rPr>
          <w:sz w:val="20"/>
          <w:lang w:bidi="ar-EG"/>
        </w:rPr>
        <w:t>psychology</w:t>
      </w:r>
      <w:r w:rsidR="00626894" w:rsidRPr="00626894">
        <w:rPr>
          <w:sz w:val="20"/>
          <w:lang w:bidi="ar-EG"/>
        </w:rPr>
        <w:t xml:space="preserve"> </w:t>
      </w:r>
      <w:r w:rsidRPr="00626894">
        <w:rPr>
          <w:sz w:val="20"/>
          <w:lang w:bidi="ar-EG"/>
        </w:rPr>
        <w:t>for</w:t>
      </w:r>
      <w:r w:rsidR="00626894" w:rsidRPr="00626894">
        <w:rPr>
          <w:sz w:val="20"/>
          <w:lang w:bidi="ar-EG"/>
        </w:rPr>
        <w:t xml:space="preserve"> </w:t>
      </w:r>
      <w:r w:rsidRPr="00626894">
        <w:rPr>
          <w:sz w:val="20"/>
          <w:lang w:bidi="ar-EG"/>
        </w:rPr>
        <w:t>science</w:t>
      </w:r>
      <w:r w:rsidR="00626894" w:rsidRPr="00626894">
        <w:rPr>
          <w:sz w:val="20"/>
          <w:lang w:bidi="ar-EG"/>
        </w:rPr>
        <w:t xml:space="preserve"> </w:t>
      </w:r>
      <w:r w:rsidRPr="00626894">
        <w:rPr>
          <w:sz w:val="20"/>
          <w:lang w:bidi="ar-EG"/>
        </w:rPr>
        <w:t>and</w:t>
      </w:r>
      <w:r w:rsidR="00626894" w:rsidRPr="00626894">
        <w:rPr>
          <w:sz w:val="20"/>
          <w:lang w:bidi="ar-EG"/>
        </w:rPr>
        <w:t xml:space="preserve"> </w:t>
      </w:r>
      <w:r w:rsidRPr="00626894">
        <w:rPr>
          <w:sz w:val="20"/>
          <w:lang w:bidi="ar-EG"/>
        </w:rPr>
        <w:t>mathematics</w:t>
      </w:r>
      <w:r w:rsidR="00626894" w:rsidRPr="00626894">
        <w:rPr>
          <w:sz w:val="20"/>
          <w:lang w:bidi="ar-EG"/>
        </w:rPr>
        <w:t xml:space="preserve"> </w:t>
      </w:r>
      <w:r w:rsidRPr="00626894">
        <w:rPr>
          <w:sz w:val="20"/>
          <w:lang w:bidi="ar-EG"/>
        </w:rPr>
        <w:t>education,</w:t>
      </w:r>
      <w:r w:rsidR="00626894" w:rsidRPr="00626894">
        <w:rPr>
          <w:sz w:val="20"/>
          <w:lang w:bidi="ar-EG"/>
        </w:rPr>
        <w:t xml:space="preserve"> </w:t>
      </w:r>
      <w:r w:rsidR="00EE74CC">
        <w:rPr>
          <w:sz w:val="20"/>
          <w:lang w:bidi="ar-EG"/>
        </w:rPr>
        <w:t>S</w:t>
      </w:r>
      <w:r w:rsidRPr="00626894">
        <w:rPr>
          <w:sz w:val="20"/>
          <w:lang w:bidi="ar-EG"/>
        </w:rPr>
        <w:t>cience</w:t>
      </w:r>
      <w:r w:rsidR="00626894" w:rsidRPr="00626894">
        <w:rPr>
          <w:sz w:val="20"/>
          <w:lang w:bidi="ar-EG"/>
        </w:rPr>
        <w:t xml:space="preserve"> </w:t>
      </w:r>
      <w:r w:rsidRPr="00626894">
        <w:rPr>
          <w:sz w:val="20"/>
          <w:lang w:bidi="ar-EG"/>
        </w:rPr>
        <w:t>Education</w:t>
      </w:r>
      <w:r w:rsidR="00626894" w:rsidRPr="00626894">
        <w:rPr>
          <w:sz w:val="20"/>
          <w:lang w:bidi="ar-EG"/>
        </w:rPr>
        <w:t xml:space="preserve"> </w:t>
      </w:r>
      <w:r w:rsidRPr="00626894">
        <w:rPr>
          <w:sz w:val="20"/>
          <w:lang w:bidi="ar-EG"/>
        </w:rPr>
        <w:t>61</w:t>
      </w:r>
      <w:r w:rsidR="00626894" w:rsidRPr="00626894">
        <w:rPr>
          <w:sz w:val="20"/>
          <w:lang w:bidi="ar-EG"/>
        </w:rPr>
        <w:t xml:space="preserve"> </w:t>
      </w:r>
      <w:r w:rsidRPr="00626894">
        <w:rPr>
          <w:sz w:val="20"/>
          <w:lang w:bidi="ar-EG"/>
        </w:rPr>
        <w:t>(4)</w:t>
      </w:r>
      <w:r w:rsidR="00626894" w:rsidRPr="00626894">
        <w:rPr>
          <w:sz w:val="20"/>
          <w:lang w:bidi="ar-EG"/>
        </w:rPr>
        <w:t xml:space="preserve"> </w:t>
      </w:r>
      <w:r w:rsidRPr="00626894">
        <w:rPr>
          <w:sz w:val="20"/>
          <w:lang w:bidi="ar-EG"/>
        </w:rPr>
        <w:t>,</w:t>
      </w:r>
      <w:r w:rsidR="00626894" w:rsidRPr="00626894">
        <w:rPr>
          <w:sz w:val="20"/>
          <w:lang w:bidi="ar-EG"/>
        </w:rPr>
        <w:t xml:space="preserve"> </w:t>
      </w:r>
      <w:r w:rsidRPr="00626894">
        <w:rPr>
          <w:sz w:val="20"/>
          <w:lang w:bidi="ar-EG"/>
        </w:rPr>
        <w:t>423</w:t>
      </w:r>
      <w:r w:rsidR="00626894" w:rsidRPr="00626894">
        <w:rPr>
          <w:sz w:val="20"/>
          <w:lang w:bidi="ar-EG"/>
        </w:rPr>
        <w:t xml:space="preserve"> </w:t>
      </w:r>
      <w:r w:rsidRPr="00626894">
        <w:rPr>
          <w:sz w:val="20"/>
          <w:lang w:bidi="ar-EG"/>
        </w:rPr>
        <w:t>–</w:t>
      </w:r>
      <w:r w:rsidR="00626894" w:rsidRPr="00626894">
        <w:rPr>
          <w:sz w:val="20"/>
          <w:lang w:bidi="ar-EG"/>
        </w:rPr>
        <w:t xml:space="preserve"> </w:t>
      </w:r>
      <w:r w:rsidRPr="00626894">
        <w:rPr>
          <w:sz w:val="20"/>
          <w:lang w:bidi="ar-EG"/>
        </w:rPr>
        <w:t>477</w:t>
      </w:r>
      <w:r w:rsidR="00626894" w:rsidRPr="00626894">
        <w:rPr>
          <w:sz w:val="20"/>
          <w:lang w:bidi="ar-EG"/>
        </w:rPr>
        <w:t xml:space="preserve"> </w:t>
      </w:r>
      <w:r w:rsidRPr="00626894">
        <w:rPr>
          <w:sz w:val="20"/>
          <w:lang w:bidi="ar-EG"/>
        </w:rPr>
        <w:t>.</w:t>
      </w:r>
    </w:p>
    <w:p w:rsidR="00626894" w:rsidRPr="00626894" w:rsidRDefault="00626894" w:rsidP="00626894">
      <w:pPr>
        <w:pStyle w:val="BodyText"/>
        <w:ind w:left="720" w:hanging="720"/>
        <w:rPr>
          <w:sz w:val="20"/>
        </w:rPr>
      </w:pPr>
      <w:r w:rsidRPr="00626894">
        <w:rPr>
          <w:sz w:val="20"/>
        </w:rPr>
        <w:t>Said, Rida (1991). The Future of the Curriculum in the Arab World</w:t>
      </w:r>
      <w:r w:rsidR="00EE74CC">
        <w:rPr>
          <w:sz w:val="20"/>
        </w:rPr>
        <w:t>.</w:t>
      </w:r>
      <w:r w:rsidRPr="00626894">
        <w:rPr>
          <w:sz w:val="20"/>
        </w:rPr>
        <w:t xml:space="preserve"> The Egyptian Society for Curriculum and Teaching Methods.</w:t>
      </w:r>
    </w:p>
    <w:p w:rsidR="00E3655F" w:rsidRPr="00626894" w:rsidRDefault="00E3655F" w:rsidP="00626894">
      <w:pPr>
        <w:pStyle w:val="BodyText"/>
        <w:ind w:left="720" w:hanging="720"/>
        <w:rPr>
          <w:sz w:val="20"/>
        </w:rPr>
      </w:pPr>
      <w:r w:rsidRPr="00626894">
        <w:rPr>
          <w:sz w:val="20"/>
        </w:rPr>
        <w:t>Salmiza,</w:t>
      </w:r>
      <w:r w:rsidR="00626894" w:rsidRPr="00626894">
        <w:rPr>
          <w:sz w:val="20"/>
        </w:rPr>
        <w:t xml:space="preserve"> </w:t>
      </w:r>
      <w:r w:rsidRPr="00626894">
        <w:rPr>
          <w:sz w:val="20"/>
        </w:rPr>
        <w:t>S.</w:t>
      </w:r>
      <w:r w:rsidR="00626894" w:rsidRPr="00626894">
        <w:rPr>
          <w:sz w:val="20"/>
        </w:rPr>
        <w:t xml:space="preserve"> </w:t>
      </w:r>
      <w:r w:rsidRPr="00626894">
        <w:rPr>
          <w:sz w:val="20"/>
        </w:rPr>
        <w:t>(2011).</w:t>
      </w:r>
      <w:r w:rsidR="00626894" w:rsidRPr="00626894">
        <w:rPr>
          <w:sz w:val="20"/>
        </w:rPr>
        <w:t xml:space="preserve">  </w:t>
      </w:r>
      <w:r w:rsidRPr="00626894">
        <w:rPr>
          <w:sz w:val="20"/>
        </w:rPr>
        <w:t>The</w:t>
      </w:r>
      <w:r w:rsidR="00626894" w:rsidRPr="00626894">
        <w:rPr>
          <w:sz w:val="20"/>
        </w:rPr>
        <w:t xml:space="preserve"> </w:t>
      </w:r>
      <w:r w:rsidRPr="00626894">
        <w:rPr>
          <w:sz w:val="20"/>
        </w:rPr>
        <w:t>Effectiveness</w:t>
      </w:r>
      <w:r w:rsidR="00626894" w:rsidRPr="00626894">
        <w:rPr>
          <w:sz w:val="20"/>
        </w:rPr>
        <w:t xml:space="preserve"> </w:t>
      </w:r>
      <w:r w:rsidRPr="00626894">
        <w:rPr>
          <w:sz w:val="20"/>
        </w:rPr>
        <w:t>of</w:t>
      </w:r>
      <w:r w:rsidR="00626894" w:rsidRPr="00626894">
        <w:rPr>
          <w:sz w:val="20"/>
        </w:rPr>
        <w:t xml:space="preserve"> </w:t>
      </w:r>
      <w:r w:rsidRPr="00626894">
        <w:rPr>
          <w:sz w:val="20"/>
        </w:rPr>
        <w:t>the</w:t>
      </w:r>
      <w:r w:rsidR="00626894" w:rsidRPr="00626894">
        <w:rPr>
          <w:sz w:val="20"/>
        </w:rPr>
        <w:t xml:space="preserve"> </w:t>
      </w:r>
      <w:r w:rsidRPr="00626894">
        <w:rPr>
          <w:sz w:val="20"/>
        </w:rPr>
        <w:t>Brain-Based</w:t>
      </w:r>
      <w:r w:rsidR="00626894" w:rsidRPr="00626894">
        <w:rPr>
          <w:sz w:val="20"/>
        </w:rPr>
        <w:t xml:space="preserve"> </w:t>
      </w:r>
      <w:r w:rsidRPr="00626894">
        <w:rPr>
          <w:sz w:val="20"/>
        </w:rPr>
        <w:t>Teaching</w:t>
      </w:r>
      <w:r w:rsidR="00626894" w:rsidRPr="00626894">
        <w:rPr>
          <w:sz w:val="20"/>
        </w:rPr>
        <w:t xml:space="preserve"> </w:t>
      </w:r>
      <w:r w:rsidRPr="00626894">
        <w:rPr>
          <w:sz w:val="20"/>
        </w:rPr>
        <w:t>Approach</w:t>
      </w:r>
      <w:r w:rsidR="00626894" w:rsidRPr="00626894">
        <w:rPr>
          <w:sz w:val="20"/>
        </w:rPr>
        <w:t xml:space="preserve"> </w:t>
      </w:r>
      <w:r w:rsidRPr="00626894">
        <w:rPr>
          <w:sz w:val="20"/>
        </w:rPr>
        <w:t>in</w:t>
      </w:r>
      <w:r w:rsidR="00626894" w:rsidRPr="00626894">
        <w:rPr>
          <w:sz w:val="20"/>
        </w:rPr>
        <w:t xml:space="preserve"> </w:t>
      </w:r>
      <w:r w:rsidRPr="00626894">
        <w:rPr>
          <w:sz w:val="20"/>
        </w:rPr>
        <w:t>dealing</w:t>
      </w:r>
      <w:r w:rsidR="00626894" w:rsidRPr="00626894">
        <w:rPr>
          <w:sz w:val="20"/>
        </w:rPr>
        <w:t xml:space="preserve"> </w:t>
      </w:r>
      <w:r w:rsidRPr="00626894">
        <w:rPr>
          <w:sz w:val="20"/>
        </w:rPr>
        <w:t>with</w:t>
      </w:r>
      <w:r w:rsidR="00626894" w:rsidRPr="00626894">
        <w:rPr>
          <w:sz w:val="20"/>
        </w:rPr>
        <w:t xml:space="preserve"> </w:t>
      </w:r>
      <w:r w:rsidRPr="00626894">
        <w:rPr>
          <w:sz w:val="20"/>
        </w:rPr>
        <w:t>the</w:t>
      </w:r>
      <w:r w:rsidR="00626894" w:rsidRPr="00626894">
        <w:rPr>
          <w:sz w:val="20"/>
        </w:rPr>
        <w:t xml:space="preserve"> </w:t>
      </w:r>
      <w:r w:rsidRPr="00626894">
        <w:rPr>
          <w:sz w:val="20"/>
        </w:rPr>
        <w:t>problems</w:t>
      </w:r>
      <w:r w:rsidR="00626894" w:rsidRPr="00626894">
        <w:rPr>
          <w:sz w:val="20"/>
        </w:rPr>
        <w:t xml:space="preserve"> </w:t>
      </w:r>
      <w:r w:rsidRPr="00626894">
        <w:rPr>
          <w:sz w:val="20"/>
        </w:rPr>
        <w:t>of</w:t>
      </w:r>
      <w:r w:rsidR="00626894" w:rsidRPr="00626894">
        <w:rPr>
          <w:sz w:val="20"/>
        </w:rPr>
        <w:t xml:space="preserve"> </w:t>
      </w:r>
      <w:r w:rsidRPr="00626894">
        <w:rPr>
          <w:sz w:val="20"/>
        </w:rPr>
        <w:t>students</w:t>
      </w:r>
      <w:r w:rsidR="00626894" w:rsidRPr="00626894">
        <w:rPr>
          <w:sz w:val="20"/>
        </w:rPr>
        <w:t xml:space="preserve"> </w:t>
      </w:r>
      <w:r w:rsidRPr="00626894">
        <w:rPr>
          <w:sz w:val="20"/>
        </w:rPr>
        <w:t>conceptual</w:t>
      </w:r>
      <w:r w:rsidR="00626894" w:rsidRPr="00626894">
        <w:rPr>
          <w:sz w:val="20"/>
        </w:rPr>
        <w:t xml:space="preserve"> </w:t>
      </w:r>
      <w:r w:rsidRPr="00626894">
        <w:rPr>
          <w:sz w:val="20"/>
        </w:rPr>
        <w:t>understanding</w:t>
      </w:r>
      <w:r w:rsidR="00626894" w:rsidRPr="00626894">
        <w:rPr>
          <w:sz w:val="20"/>
        </w:rPr>
        <w:t xml:space="preserve"> </w:t>
      </w:r>
      <w:r w:rsidRPr="00626894">
        <w:rPr>
          <w:sz w:val="20"/>
        </w:rPr>
        <w:t>and</w:t>
      </w:r>
      <w:r w:rsidR="00626894" w:rsidRPr="00626894">
        <w:rPr>
          <w:sz w:val="20"/>
        </w:rPr>
        <w:t xml:space="preserve"> </w:t>
      </w:r>
      <w:r w:rsidRPr="00626894">
        <w:rPr>
          <w:sz w:val="20"/>
        </w:rPr>
        <w:t>learning</w:t>
      </w:r>
      <w:r w:rsidR="00626894" w:rsidRPr="00626894">
        <w:rPr>
          <w:sz w:val="20"/>
        </w:rPr>
        <w:t xml:space="preserve"> </w:t>
      </w:r>
      <w:r w:rsidRPr="00626894">
        <w:rPr>
          <w:sz w:val="20"/>
        </w:rPr>
        <w:t>motivation</w:t>
      </w:r>
      <w:r w:rsidR="00626894" w:rsidRPr="00626894">
        <w:rPr>
          <w:sz w:val="20"/>
        </w:rPr>
        <w:t xml:space="preserve"> </w:t>
      </w:r>
      <w:r w:rsidRPr="00626894">
        <w:rPr>
          <w:sz w:val="20"/>
        </w:rPr>
        <w:t>towards</w:t>
      </w:r>
      <w:r w:rsidR="00626894" w:rsidRPr="00626894">
        <w:rPr>
          <w:sz w:val="20"/>
        </w:rPr>
        <w:t xml:space="preserve"> </w:t>
      </w:r>
      <w:r w:rsidRPr="00626894">
        <w:rPr>
          <w:sz w:val="20"/>
        </w:rPr>
        <w:t>physics,</w:t>
      </w:r>
      <w:r w:rsidR="00626894" w:rsidRPr="00626894">
        <w:rPr>
          <w:sz w:val="20"/>
        </w:rPr>
        <w:t xml:space="preserve"> </w:t>
      </w:r>
      <w:r w:rsidRPr="00626894">
        <w:rPr>
          <w:sz w:val="20"/>
        </w:rPr>
        <w:t>Education</w:t>
      </w:r>
      <w:r w:rsidR="00626894" w:rsidRPr="00626894">
        <w:rPr>
          <w:sz w:val="20"/>
        </w:rPr>
        <w:t xml:space="preserve"> </w:t>
      </w:r>
      <w:r w:rsidRPr="00626894">
        <w:rPr>
          <w:sz w:val="20"/>
        </w:rPr>
        <w:t>studies</w:t>
      </w:r>
      <w:r w:rsidR="00626894" w:rsidRPr="00626894">
        <w:rPr>
          <w:sz w:val="20"/>
        </w:rPr>
        <w:t xml:space="preserve"> </w:t>
      </w:r>
      <w:r w:rsidRPr="00626894">
        <w:rPr>
          <w:sz w:val="20"/>
        </w:rPr>
        <w:t>38(1):19-29.</w:t>
      </w:r>
      <w:r w:rsidR="00626894" w:rsidRPr="00626894">
        <w:rPr>
          <w:sz w:val="20"/>
        </w:rPr>
        <w:t xml:space="preserve"> </w:t>
      </w:r>
    </w:p>
    <w:p w:rsidR="00626894" w:rsidRPr="00626894" w:rsidRDefault="00626894" w:rsidP="00626894">
      <w:pPr>
        <w:pStyle w:val="BodyText"/>
        <w:ind w:left="720" w:hanging="720"/>
        <w:rPr>
          <w:sz w:val="20"/>
        </w:rPr>
      </w:pPr>
      <w:r w:rsidRPr="00626894">
        <w:rPr>
          <w:sz w:val="20"/>
        </w:rPr>
        <w:t>Samad, Abdel-Sattar (2000) physiology of mental processes in sports. 1, Amman, Jordan: Dar Al Fikr for Printing, Publishing and Distribution.</w:t>
      </w:r>
    </w:p>
    <w:p w:rsidR="00626894" w:rsidRPr="00626894" w:rsidRDefault="00626894" w:rsidP="00626894">
      <w:pPr>
        <w:pStyle w:val="BodyText"/>
        <w:ind w:left="720" w:hanging="720"/>
        <w:rPr>
          <w:sz w:val="20"/>
        </w:rPr>
      </w:pPr>
      <w:r w:rsidRPr="00626894">
        <w:rPr>
          <w:sz w:val="20"/>
        </w:rPr>
        <w:t>Sheikh, Mohammed (1999). The relationship between the learning method and thinking based on the advantage of using the two halves of the brain and the motor-visual and single-bilateral synergy in a sample of sixth grade primary children. Journal of Psychology, 13 (52), 64-88.</w:t>
      </w:r>
    </w:p>
    <w:p w:rsidR="00E3655F" w:rsidRPr="00626894" w:rsidRDefault="00E3655F" w:rsidP="00626894">
      <w:pPr>
        <w:pStyle w:val="BodyText"/>
        <w:ind w:left="720" w:hanging="720"/>
        <w:rPr>
          <w:sz w:val="20"/>
        </w:rPr>
      </w:pPr>
      <w:r w:rsidRPr="00626894">
        <w:rPr>
          <w:sz w:val="20"/>
        </w:rPr>
        <w:t>Torrance,</w:t>
      </w:r>
      <w:r w:rsidR="00626894" w:rsidRPr="00626894">
        <w:rPr>
          <w:sz w:val="20"/>
        </w:rPr>
        <w:t xml:space="preserve"> </w:t>
      </w:r>
      <w:r w:rsidRPr="00626894">
        <w:rPr>
          <w:sz w:val="20"/>
        </w:rPr>
        <w:t>E.P.</w:t>
      </w:r>
      <w:r w:rsidR="00626894" w:rsidRPr="00626894">
        <w:rPr>
          <w:sz w:val="20"/>
        </w:rPr>
        <w:t xml:space="preserve"> </w:t>
      </w:r>
      <w:r w:rsidRPr="00626894">
        <w:rPr>
          <w:sz w:val="20"/>
        </w:rPr>
        <w:t>(1979).</w:t>
      </w:r>
      <w:r w:rsidR="00626894" w:rsidRPr="00626894">
        <w:rPr>
          <w:sz w:val="20"/>
        </w:rPr>
        <w:t xml:space="preserve"> </w:t>
      </w:r>
      <w:r w:rsidRPr="00626894">
        <w:rPr>
          <w:sz w:val="20"/>
        </w:rPr>
        <w:t>Difference</w:t>
      </w:r>
      <w:r w:rsidR="00626894" w:rsidRPr="00626894">
        <w:rPr>
          <w:sz w:val="20"/>
        </w:rPr>
        <w:t xml:space="preserve"> </w:t>
      </w:r>
      <w:r w:rsidRPr="00626894">
        <w:rPr>
          <w:sz w:val="20"/>
        </w:rPr>
        <w:t>in</w:t>
      </w:r>
      <w:r w:rsidR="00626894" w:rsidRPr="00626894">
        <w:rPr>
          <w:sz w:val="20"/>
        </w:rPr>
        <w:t xml:space="preserve"> </w:t>
      </w:r>
      <w:r w:rsidRPr="00626894">
        <w:rPr>
          <w:sz w:val="20"/>
        </w:rPr>
        <w:t>Japan</w:t>
      </w:r>
      <w:r w:rsidR="00626894" w:rsidRPr="00626894">
        <w:rPr>
          <w:sz w:val="20"/>
        </w:rPr>
        <w:t xml:space="preserve"> </w:t>
      </w:r>
      <w:r w:rsidRPr="00626894">
        <w:rPr>
          <w:sz w:val="20"/>
        </w:rPr>
        <w:t>and</w:t>
      </w:r>
      <w:r w:rsidR="00626894" w:rsidRPr="00626894">
        <w:rPr>
          <w:sz w:val="20"/>
        </w:rPr>
        <w:t xml:space="preserve"> </w:t>
      </w:r>
      <w:r w:rsidR="002D030F">
        <w:rPr>
          <w:sz w:val="20"/>
        </w:rPr>
        <w:t>U</w:t>
      </w:r>
      <w:r w:rsidRPr="00626894">
        <w:rPr>
          <w:sz w:val="20"/>
        </w:rPr>
        <w:t>nited</w:t>
      </w:r>
      <w:r w:rsidR="00626894" w:rsidRPr="00626894">
        <w:rPr>
          <w:sz w:val="20"/>
        </w:rPr>
        <w:t xml:space="preserve"> </w:t>
      </w:r>
      <w:r w:rsidRPr="00626894">
        <w:rPr>
          <w:sz w:val="20"/>
        </w:rPr>
        <w:t>State</w:t>
      </w:r>
      <w:r w:rsidR="002D030F">
        <w:rPr>
          <w:sz w:val="20"/>
        </w:rPr>
        <w:t>s</w:t>
      </w:r>
      <w:r w:rsidR="00626894" w:rsidRPr="00626894">
        <w:rPr>
          <w:sz w:val="20"/>
        </w:rPr>
        <w:t xml:space="preserve"> </w:t>
      </w:r>
      <w:r w:rsidRPr="00626894">
        <w:rPr>
          <w:sz w:val="20"/>
        </w:rPr>
        <w:t>style</w:t>
      </w:r>
      <w:r w:rsidR="00626894" w:rsidRPr="00626894">
        <w:rPr>
          <w:sz w:val="20"/>
        </w:rPr>
        <w:t xml:space="preserve"> </w:t>
      </w:r>
      <w:r w:rsidRPr="00626894">
        <w:rPr>
          <w:sz w:val="20"/>
        </w:rPr>
        <w:t>of</w:t>
      </w:r>
      <w:r w:rsidR="00626894" w:rsidRPr="00626894">
        <w:rPr>
          <w:sz w:val="20"/>
        </w:rPr>
        <w:t xml:space="preserve"> </w:t>
      </w:r>
      <w:r w:rsidRPr="00626894">
        <w:rPr>
          <w:sz w:val="20"/>
        </w:rPr>
        <w:t>thinking.</w:t>
      </w:r>
      <w:r w:rsidR="00626894" w:rsidRPr="00626894">
        <w:rPr>
          <w:sz w:val="20"/>
        </w:rPr>
        <w:t xml:space="preserve"> </w:t>
      </w:r>
      <w:r w:rsidRPr="00626894">
        <w:rPr>
          <w:sz w:val="20"/>
        </w:rPr>
        <w:t>Creative</w:t>
      </w:r>
      <w:r w:rsidR="00626894" w:rsidRPr="00626894">
        <w:rPr>
          <w:sz w:val="20"/>
        </w:rPr>
        <w:t xml:space="preserve"> </w:t>
      </w:r>
      <w:r w:rsidRPr="00626894">
        <w:rPr>
          <w:sz w:val="20"/>
        </w:rPr>
        <w:t>Child</w:t>
      </w:r>
      <w:r w:rsidR="00626894" w:rsidRPr="00626894">
        <w:rPr>
          <w:sz w:val="20"/>
        </w:rPr>
        <w:t xml:space="preserve"> </w:t>
      </w:r>
      <w:r w:rsidRPr="00626894">
        <w:rPr>
          <w:sz w:val="20"/>
        </w:rPr>
        <w:t>and</w:t>
      </w:r>
      <w:r w:rsidR="00626894" w:rsidRPr="00626894">
        <w:rPr>
          <w:sz w:val="20"/>
        </w:rPr>
        <w:t xml:space="preserve"> </w:t>
      </w:r>
      <w:r w:rsidRPr="00626894">
        <w:rPr>
          <w:sz w:val="20"/>
        </w:rPr>
        <w:t>adult</w:t>
      </w:r>
      <w:r w:rsidR="00626894" w:rsidRPr="00626894">
        <w:rPr>
          <w:sz w:val="20"/>
        </w:rPr>
        <w:t xml:space="preserve"> </w:t>
      </w:r>
      <w:r w:rsidRPr="00626894">
        <w:rPr>
          <w:sz w:val="20"/>
        </w:rPr>
        <w:t>Quarterly,</w:t>
      </w:r>
      <w:r w:rsidR="002D030F">
        <w:rPr>
          <w:sz w:val="20"/>
        </w:rPr>
        <w:t xml:space="preserve"> </w:t>
      </w:r>
      <w:r w:rsidRPr="00626894">
        <w:rPr>
          <w:sz w:val="20"/>
        </w:rPr>
        <w:t>V.4</w:t>
      </w:r>
      <w:r w:rsidR="00626894" w:rsidRPr="00626894">
        <w:rPr>
          <w:sz w:val="20"/>
        </w:rPr>
        <w:t xml:space="preserve"> </w:t>
      </w:r>
      <w:r w:rsidRPr="00626894">
        <w:rPr>
          <w:sz w:val="20"/>
        </w:rPr>
        <w:t>.</w:t>
      </w:r>
      <w:r w:rsidR="00626894" w:rsidRPr="00626894">
        <w:rPr>
          <w:sz w:val="20"/>
        </w:rPr>
        <w:t xml:space="preserve"> </w:t>
      </w:r>
      <w:r w:rsidRPr="00626894">
        <w:rPr>
          <w:sz w:val="20"/>
        </w:rPr>
        <w:t>N3.</w:t>
      </w:r>
      <w:r w:rsidR="00626894" w:rsidRPr="00626894">
        <w:rPr>
          <w:sz w:val="20"/>
        </w:rPr>
        <w:t xml:space="preserve"> </w:t>
      </w:r>
    </w:p>
    <w:p w:rsidR="00E3655F" w:rsidRPr="00626894" w:rsidRDefault="00E3655F" w:rsidP="00626894">
      <w:pPr>
        <w:pStyle w:val="BodyText"/>
        <w:ind w:left="720" w:hanging="720"/>
        <w:rPr>
          <w:sz w:val="20"/>
        </w:rPr>
      </w:pPr>
      <w:r w:rsidRPr="00626894">
        <w:rPr>
          <w:sz w:val="20"/>
        </w:rPr>
        <w:t>Walker,</w:t>
      </w:r>
      <w:r w:rsidR="00626894" w:rsidRPr="00626894">
        <w:rPr>
          <w:sz w:val="20"/>
        </w:rPr>
        <w:t xml:space="preserve"> </w:t>
      </w:r>
      <w:r w:rsidRPr="00626894">
        <w:rPr>
          <w:sz w:val="20"/>
        </w:rPr>
        <w:t>D.M.</w:t>
      </w:r>
      <w:r w:rsidR="00626894" w:rsidRPr="00626894">
        <w:rPr>
          <w:sz w:val="20"/>
        </w:rPr>
        <w:t xml:space="preserve"> </w:t>
      </w:r>
      <w:r w:rsidRPr="00626894">
        <w:rPr>
          <w:sz w:val="20"/>
        </w:rPr>
        <w:t>(1995).</w:t>
      </w:r>
      <w:r w:rsidR="00626894" w:rsidRPr="00626894">
        <w:rPr>
          <w:sz w:val="20"/>
        </w:rPr>
        <w:t xml:space="preserve"> </w:t>
      </w:r>
      <w:r w:rsidRPr="00626894">
        <w:rPr>
          <w:sz w:val="20"/>
        </w:rPr>
        <w:t>Connecting</w:t>
      </w:r>
      <w:r w:rsidR="00626894" w:rsidRPr="00626894">
        <w:rPr>
          <w:sz w:val="20"/>
        </w:rPr>
        <w:t xml:space="preserve"> </w:t>
      </w:r>
      <w:r w:rsidRPr="00626894">
        <w:rPr>
          <w:sz w:val="20"/>
        </w:rPr>
        <w:t>Right</w:t>
      </w:r>
      <w:r w:rsidR="00626894" w:rsidRPr="00626894">
        <w:rPr>
          <w:sz w:val="20"/>
        </w:rPr>
        <w:t xml:space="preserve"> </w:t>
      </w:r>
      <w:r w:rsidR="002D030F">
        <w:rPr>
          <w:sz w:val="20"/>
        </w:rPr>
        <w:t>and L</w:t>
      </w:r>
      <w:r w:rsidRPr="00626894">
        <w:rPr>
          <w:sz w:val="20"/>
        </w:rPr>
        <w:t>eft</w:t>
      </w:r>
      <w:r w:rsidR="00626894" w:rsidRPr="00626894">
        <w:rPr>
          <w:sz w:val="20"/>
        </w:rPr>
        <w:t xml:space="preserve"> </w:t>
      </w:r>
      <w:r w:rsidRPr="00626894">
        <w:rPr>
          <w:sz w:val="20"/>
        </w:rPr>
        <w:t>Brain</w:t>
      </w:r>
      <w:r w:rsidR="00626894" w:rsidRPr="00626894">
        <w:rPr>
          <w:sz w:val="20"/>
        </w:rPr>
        <w:t xml:space="preserve"> </w:t>
      </w:r>
      <w:r w:rsidRPr="00626894">
        <w:rPr>
          <w:sz w:val="20"/>
        </w:rPr>
        <w:t>Increasing</w:t>
      </w:r>
      <w:r w:rsidR="00626894" w:rsidRPr="00626894">
        <w:rPr>
          <w:sz w:val="20"/>
        </w:rPr>
        <w:t xml:space="preserve"> </w:t>
      </w:r>
      <w:r w:rsidRPr="00626894">
        <w:rPr>
          <w:sz w:val="20"/>
        </w:rPr>
        <w:t>Academic</w:t>
      </w:r>
      <w:r w:rsidR="00626894" w:rsidRPr="00626894">
        <w:rPr>
          <w:sz w:val="20"/>
        </w:rPr>
        <w:t xml:space="preserve"> </w:t>
      </w:r>
      <w:r w:rsidRPr="00626894">
        <w:rPr>
          <w:sz w:val="20"/>
        </w:rPr>
        <w:t>Performance</w:t>
      </w:r>
      <w:r w:rsidR="00626894" w:rsidRPr="00626894">
        <w:rPr>
          <w:sz w:val="20"/>
        </w:rPr>
        <w:t xml:space="preserve"> </w:t>
      </w:r>
      <w:r w:rsidRPr="00626894">
        <w:rPr>
          <w:sz w:val="20"/>
        </w:rPr>
        <w:t>of</w:t>
      </w:r>
      <w:r w:rsidR="00626894" w:rsidRPr="00626894">
        <w:rPr>
          <w:sz w:val="20"/>
        </w:rPr>
        <w:t xml:space="preserve"> </w:t>
      </w:r>
      <w:r w:rsidRPr="00626894">
        <w:rPr>
          <w:sz w:val="20"/>
        </w:rPr>
        <w:t>African</w:t>
      </w:r>
      <w:r w:rsidR="00626894" w:rsidRPr="00626894">
        <w:rPr>
          <w:sz w:val="20"/>
        </w:rPr>
        <w:t xml:space="preserve"> </w:t>
      </w:r>
      <w:r w:rsidRPr="00626894">
        <w:rPr>
          <w:sz w:val="20"/>
        </w:rPr>
        <w:t>American</w:t>
      </w:r>
      <w:r w:rsidR="00626894" w:rsidRPr="00626894">
        <w:rPr>
          <w:sz w:val="20"/>
        </w:rPr>
        <w:t xml:space="preserve"> </w:t>
      </w:r>
      <w:r w:rsidRPr="00626894">
        <w:rPr>
          <w:sz w:val="20"/>
        </w:rPr>
        <w:t>students</w:t>
      </w:r>
      <w:r w:rsidR="00626894" w:rsidRPr="00626894">
        <w:rPr>
          <w:sz w:val="20"/>
        </w:rPr>
        <w:t xml:space="preserve"> </w:t>
      </w:r>
      <w:r w:rsidRPr="00626894">
        <w:rPr>
          <w:sz w:val="20"/>
        </w:rPr>
        <w:t>through</w:t>
      </w:r>
      <w:r w:rsidR="00626894" w:rsidRPr="00626894">
        <w:rPr>
          <w:sz w:val="20"/>
        </w:rPr>
        <w:t xml:space="preserve"> </w:t>
      </w:r>
      <w:r w:rsidRPr="00626894">
        <w:rPr>
          <w:sz w:val="20"/>
        </w:rPr>
        <w:t>the</w:t>
      </w:r>
      <w:r w:rsidR="00626894" w:rsidRPr="00626894">
        <w:rPr>
          <w:sz w:val="20"/>
        </w:rPr>
        <w:t xml:space="preserve"> </w:t>
      </w:r>
      <w:r w:rsidR="002D030F">
        <w:rPr>
          <w:sz w:val="20"/>
        </w:rPr>
        <w:t>A</w:t>
      </w:r>
      <w:r w:rsidRPr="00626894">
        <w:rPr>
          <w:sz w:val="20"/>
        </w:rPr>
        <w:t>rts.</w:t>
      </w:r>
      <w:r w:rsidR="00626894" w:rsidRPr="00626894">
        <w:rPr>
          <w:sz w:val="20"/>
        </w:rPr>
        <w:t xml:space="preserve"> </w:t>
      </w:r>
      <w:r w:rsidRPr="00626894">
        <w:rPr>
          <w:sz w:val="20"/>
        </w:rPr>
        <w:t>Paper</w:t>
      </w:r>
      <w:r w:rsidR="00626894" w:rsidRPr="00626894">
        <w:rPr>
          <w:sz w:val="20"/>
        </w:rPr>
        <w:t xml:space="preserve"> </w:t>
      </w:r>
      <w:r w:rsidRPr="00626894">
        <w:rPr>
          <w:sz w:val="20"/>
        </w:rPr>
        <w:t>Presented</w:t>
      </w:r>
      <w:r w:rsidR="00626894" w:rsidRPr="00626894">
        <w:rPr>
          <w:sz w:val="20"/>
        </w:rPr>
        <w:t xml:space="preserve"> </w:t>
      </w:r>
      <w:r w:rsidRPr="00626894">
        <w:rPr>
          <w:sz w:val="20"/>
        </w:rPr>
        <w:t>at</w:t>
      </w:r>
      <w:r w:rsidR="00626894" w:rsidRPr="00626894">
        <w:rPr>
          <w:sz w:val="20"/>
        </w:rPr>
        <w:t xml:space="preserve"> </w:t>
      </w:r>
      <w:r w:rsidRPr="00626894">
        <w:rPr>
          <w:sz w:val="20"/>
        </w:rPr>
        <w:t>the</w:t>
      </w:r>
      <w:r w:rsidR="00626894" w:rsidRPr="00626894">
        <w:rPr>
          <w:sz w:val="20"/>
        </w:rPr>
        <w:t xml:space="preserve"> </w:t>
      </w:r>
      <w:r w:rsidRPr="00626894">
        <w:rPr>
          <w:sz w:val="20"/>
        </w:rPr>
        <w:t>annual</w:t>
      </w:r>
      <w:r w:rsidR="00626894" w:rsidRPr="00626894">
        <w:rPr>
          <w:sz w:val="20"/>
        </w:rPr>
        <w:t xml:space="preserve"> </w:t>
      </w:r>
      <w:r w:rsidRPr="00626894">
        <w:rPr>
          <w:sz w:val="20"/>
        </w:rPr>
        <w:t>meeting</w:t>
      </w:r>
      <w:r w:rsidR="00626894" w:rsidRPr="00626894">
        <w:rPr>
          <w:sz w:val="20"/>
        </w:rPr>
        <w:t xml:space="preserve"> </w:t>
      </w:r>
      <w:r w:rsidRPr="00626894">
        <w:rPr>
          <w:sz w:val="20"/>
        </w:rPr>
        <w:t>of</w:t>
      </w:r>
      <w:r w:rsidR="00626894" w:rsidRPr="00626894">
        <w:rPr>
          <w:sz w:val="20"/>
        </w:rPr>
        <w:t xml:space="preserve"> </w:t>
      </w:r>
      <w:r w:rsidRPr="00626894">
        <w:rPr>
          <w:sz w:val="20"/>
        </w:rPr>
        <w:t>the</w:t>
      </w:r>
      <w:r w:rsidR="00626894" w:rsidRPr="00626894">
        <w:rPr>
          <w:sz w:val="20"/>
        </w:rPr>
        <w:t xml:space="preserve"> </w:t>
      </w:r>
      <w:r w:rsidRPr="00626894">
        <w:rPr>
          <w:sz w:val="20"/>
        </w:rPr>
        <w:t>national</w:t>
      </w:r>
      <w:r w:rsidR="00626894" w:rsidRPr="00626894">
        <w:rPr>
          <w:sz w:val="20"/>
        </w:rPr>
        <w:t xml:space="preserve"> </w:t>
      </w:r>
      <w:r w:rsidRPr="00626894">
        <w:rPr>
          <w:sz w:val="20"/>
        </w:rPr>
        <w:t>alliance</w:t>
      </w:r>
      <w:r w:rsidR="00626894" w:rsidRPr="00626894">
        <w:rPr>
          <w:sz w:val="20"/>
        </w:rPr>
        <w:t xml:space="preserve"> </w:t>
      </w:r>
      <w:r w:rsidRPr="00626894">
        <w:rPr>
          <w:sz w:val="20"/>
        </w:rPr>
        <w:t>of</w:t>
      </w:r>
      <w:r w:rsidR="00626894" w:rsidRPr="00626894">
        <w:rPr>
          <w:sz w:val="20"/>
        </w:rPr>
        <w:t xml:space="preserve"> </w:t>
      </w:r>
      <w:r w:rsidRPr="00626894">
        <w:rPr>
          <w:sz w:val="20"/>
        </w:rPr>
        <w:t>black</w:t>
      </w:r>
      <w:r w:rsidR="00626894" w:rsidRPr="00626894">
        <w:rPr>
          <w:sz w:val="20"/>
        </w:rPr>
        <w:t xml:space="preserve"> </w:t>
      </w:r>
      <w:r w:rsidRPr="00626894">
        <w:rPr>
          <w:sz w:val="20"/>
        </w:rPr>
        <w:t>school</w:t>
      </w:r>
      <w:r w:rsidR="00626894" w:rsidRPr="00626894">
        <w:rPr>
          <w:sz w:val="20"/>
        </w:rPr>
        <w:t xml:space="preserve"> </w:t>
      </w:r>
      <w:r w:rsidRPr="00626894">
        <w:rPr>
          <w:sz w:val="20"/>
        </w:rPr>
        <w:t>educators.</w:t>
      </w:r>
      <w:r w:rsidR="00626894" w:rsidRPr="00626894">
        <w:rPr>
          <w:sz w:val="20"/>
        </w:rPr>
        <w:t xml:space="preserve"> </w:t>
      </w:r>
      <w:r w:rsidRPr="00626894">
        <w:rPr>
          <w:sz w:val="20"/>
        </w:rPr>
        <w:t>EDRS</w:t>
      </w:r>
      <w:r w:rsidR="00626894" w:rsidRPr="00626894">
        <w:rPr>
          <w:sz w:val="20"/>
        </w:rPr>
        <w:t xml:space="preserve"> </w:t>
      </w:r>
      <w:r w:rsidRPr="00626894">
        <w:rPr>
          <w:sz w:val="20"/>
        </w:rPr>
        <w:t>Pric</w:t>
      </w:r>
      <w:r w:rsidR="00626894" w:rsidRPr="00626894">
        <w:rPr>
          <w:sz w:val="20"/>
        </w:rPr>
        <w:t xml:space="preserve"> </w:t>
      </w:r>
      <w:r w:rsidRPr="00626894">
        <w:rPr>
          <w:sz w:val="20"/>
        </w:rPr>
        <w:t>MF01/PC02</w:t>
      </w:r>
      <w:r w:rsidR="00626894" w:rsidRPr="00626894">
        <w:rPr>
          <w:sz w:val="20"/>
        </w:rPr>
        <w:t xml:space="preserve"> </w:t>
      </w:r>
      <w:r w:rsidRPr="00626894">
        <w:rPr>
          <w:sz w:val="20"/>
        </w:rPr>
        <w:t>postage,</w:t>
      </w:r>
      <w:r w:rsidR="00626894" w:rsidRPr="00626894">
        <w:rPr>
          <w:sz w:val="20"/>
        </w:rPr>
        <w:t xml:space="preserve"> </w:t>
      </w:r>
      <w:r w:rsidRPr="00626894">
        <w:rPr>
          <w:sz w:val="20"/>
        </w:rPr>
        <w:t>(25th,</w:t>
      </w:r>
      <w:r w:rsidR="00626894" w:rsidRPr="00626894">
        <w:rPr>
          <w:sz w:val="20"/>
        </w:rPr>
        <w:t xml:space="preserve"> </w:t>
      </w:r>
      <w:r w:rsidRPr="00626894">
        <w:rPr>
          <w:sz w:val="20"/>
        </w:rPr>
        <w:t>Dallas</w:t>
      </w:r>
      <w:r w:rsidR="00626894" w:rsidRPr="00626894">
        <w:rPr>
          <w:sz w:val="20"/>
        </w:rPr>
        <w:t xml:space="preserve"> </w:t>
      </w:r>
      <w:r w:rsidRPr="00626894">
        <w:rPr>
          <w:sz w:val="20"/>
        </w:rPr>
        <w:t>TX,</w:t>
      </w:r>
      <w:r w:rsidR="00626894" w:rsidRPr="00626894">
        <w:rPr>
          <w:sz w:val="20"/>
        </w:rPr>
        <w:t xml:space="preserve"> </w:t>
      </w:r>
      <w:r w:rsidRPr="00626894">
        <w:rPr>
          <w:sz w:val="20"/>
        </w:rPr>
        <w:t>November</w:t>
      </w:r>
      <w:r w:rsidR="00626894" w:rsidRPr="00626894">
        <w:rPr>
          <w:sz w:val="20"/>
        </w:rPr>
        <w:t xml:space="preserve"> </w:t>
      </w:r>
      <w:r w:rsidRPr="00626894">
        <w:rPr>
          <w:sz w:val="20"/>
        </w:rPr>
        <w:t>15).</w:t>
      </w:r>
      <w:r w:rsidR="00626894" w:rsidRPr="00626894">
        <w:rPr>
          <w:sz w:val="20"/>
        </w:rPr>
        <w:t xml:space="preserve"> </w:t>
      </w:r>
    </w:p>
    <w:p w:rsidR="00626894" w:rsidRPr="00626894" w:rsidRDefault="00626894" w:rsidP="00626894">
      <w:pPr>
        <w:pStyle w:val="BodyText"/>
        <w:ind w:left="720" w:hanging="720"/>
        <w:rPr>
          <w:sz w:val="20"/>
        </w:rPr>
      </w:pPr>
      <w:r w:rsidRPr="00626894">
        <w:rPr>
          <w:sz w:val="20"/>
        </w:rPr>
        <w:t>Zaiton, Ayesh (2004). Methods of Teaching Science, Amman: Dar Al Shorouk Publishing and Distribution.</w:t>
      </w:r>
    </w:p>
    <w:p w:rsidR="00626894" w:rsidRPr="00626894" w:rsidRDefault="00626894" w:rsidP="00626894">
      <w:pPr>
        <w:pStyle w:val="BodyText"/>
        <w:ind w:left="720" w:hanging="720"/>
        <w:rPr>
          <w:sz w:val="20"/>
        </w:rPr>
      </w:pPr>
      <w:r w:rsidRPr="00626894">
        <w:rPr>
          <w:sz w:val="20"/>
        </w:rPr>
        <w:t>Zaiton, Ayish (2008). Methods of Science Education, 1, Amman, Jordan: Dar Al Shorouk Publishing and Distribution.</w:t>
      </w:r>
    </w:p>
    <w:p w:rsidR="00626894" w:rsidRPr="00626894" w:rsidRDefault="00626894" w:rsidP="00626894">
      <w:pPr>
        <w:pStyle w:val="BodyText"/>
        <w:ind w:left="720" w:hanging="720"/>
        <w:rPr>
          <w:sz w:val="20"/>
        </w:rPr>
      </w:pPr>
      <w:r w:rsidRPr="00626894">
        <w:rPr>
          <w:sz w:val="20"/>
        </w:rPr>
        <w:t>Zayat, Fathi Mustafa (2000). Biological and psychological foundations of mental activity. Cairo: Publishing House for Universities.</w:t>
      </w:r>
    </w:p>
    <w:p w:rsidR="00DC5A11" w:rsidRDefault="00DC5A11">
      <w:pPr>
        <w:spacing w:before="0" w:after="0"/>
        <w:rPr>
          <w:rFonts w:ascii="Arial" w:hAnsi="Arial"/>
          <w:b/>
          <w:noProof/>
          <w:sz w:val="24"/>
          <w:lang w:bidi="ar-JO"/>
        </w:rPr>
      </w:pPr>
    </w:p>
    <w:p w:rsidR="00E3655F" w:rsidRDefault="00E3655F" w:rsidP="00626894">
      <w:pPr>
        <w:pStyle w:val="Heading3"/>
        <w:rPr>
          <w:lang w:bidi="ar-JO"/>
        </w:rPr>
      </w:pPr>
      <w:r>
        <w:rPr>
          <w:lang w:bidi="ar-JO"/>
        </w:rPr>
        <w:t>About</w:t>
      </w:r>
      <w:r w:rsidR="00626894">
        <w:rPr>
          <w:lang w:bidi="ar-JO"/>
        </w:rPr>
        <w:t xml:space="preserve"> </w:t>
      </w:r>
      <w:r>
        <w:rPr>
          <w:lang w:bidi="ar-JO"/>
        </w:rPr>
        <w:t>the</w:t>
      </w:r>
      <w:r w:rsidR="00626894">
        <w:rPr>
          <w:lang w:bidi="ar-JO"/>
        </w:rPr>
        <w:t xml:space="preserve"> </w:t>
      </w:r>
      <w:r>
        <w:rPr>
          <w:lang w:bidi="ar-JO"/>
        </w:rPr>
        <w:t>author</w:t>
      </w:r>
    </w:p>
    <w:p w:rsidR="00E3655F" w:rsidRPr="00626894" w:rsidRDefault="00E3655F" w:rsidP="00E3655F">
      <w:pPr>
        <w:pStyle w:val="HTMLPreformatted"/>
        <w:shd w:val="clear" w:color="auto" w:fill="FFFFFF"/>
        <w:jc w:val="both"/>
        <w:rPr>
          <w:rFonts w:asciiTheme="majorBidi" w:hAnsiTheme="majorBidi" w:cstheme="majorBidi"/>
          <w:bCs/>
          <w:color w:val="212121"/>
          <w:sz w:val="22"/>
          <w:szCs w:val="22"/>
        </w:rPr>
      </w:pPr>
      <w:r w:rsidRPr="00626894">
        <w:rPr>
          <w:rFonts w:ascii="Arial" w:hAnsi="Arial" w:cs="Arial"/>
          <w:b/>
          <w:bCs/>
          <w:noProof/>
          <w:sz w:val="24"/>
          <w:szCs w:val="24"/>
          <w:lang w:eastAsia="ar-SA" w:bidi="ar-JO"/>
        </w:rPr>
        <w:t>Dr.</w:t>
      </w:r>
      <w:r w:rsidR="00626894" w:rsidRPr="00626894">
        <w:rPr>
          <w:rFonts w:ascii="Arial" w:hAnsi="Arial" w:cs="Arial"/>
          <w:b/>
          <w:bCs/>
          <w:noProof/>
          <w:sz w:val="24"/>
          <w:szCs w:val="24"/>
          <w:lang w:eastAsia="ar-SA" w:bidi="ar-JO"/>
        </w:rPr>
        <w:t xml:space="preserve"> </w:t>
      </w:r>
      <w:r w:rsidRPr="00626894">
        <w:rPr>
          <w:rFonts w:ascii="Arial" w:hAnsi="Arial" w:cs="Arial"/>
          <w:b/>
          <w:bCs/>
          <w:noProof/>
          <w:sz w:val="24"/>
          <w:szCs w:val="24"/>
          <w:lang w:eastAsia="ar-SA" w:bidi="ar-JO"/>
        </w:rPr>
        <w:t>Adnan</w:t>
      </w:r>
      <w:r w:rsidR="00626894" w:rsidRPr="00626894">
        <w:rPr>
          <w:rFonts w:ascii="Arial" w:hAnsi="Arial" w:cs="Arial"/>
          <w:b/>
          <w:bCs/>
          <w:noProof/>
          <w:sz w:val="24"/>
          <w:szCs w:val="24"/>
          <w:lang w:eastAsia="ar-SA" w:bidi="ar-JO"/>
        </w:rPr>
        <w:t xml:space="preserve"> </w:t>
      </w:r>
      <w:r w:rsidRPr="00626894">
        <w:rPr>
          <w:rFonts w:ascii="Arial" w:hAnsi="Arial" w:cs="Arial"/>
          <w:b/>
          <w:bCs/>
          <w:noProof/>
          <w:sz w:val="24"/>
          <w:szCs w:val="24"/>
          <w:lang w:eastAsia="ar-SA" w:bidi="ar-JO"/>
        </w:rPr>
        <w:t>Salem</w:t>
      </w:r>
      <w:r w:rsidR="00626894" w:rsidRPr="00626894">
        <w:rPr>
          <w:rFonts w:ascii="Arial" w:hAnsi="Arial" w:cs="Arial"/>
          <w:b/>
          <w:bCs/>
          <w:noProof/>
          <w:sz w:val="24"/>
          <w:szCs w:val="24"/>
          <w:lang w:eastAsia="ar-SA" w:bidi="ar-JO"/>
        </w:rPr>
        <w:t xml:space="preserve"> </w:t>
      </w:r>
      <w:r w:rsidRPr="00626894">
        <w:rPr>
          <w:rFonts w:ascii="Arial" w:hAnsi="Arial" w:cs="Arial"/>
          <w:b/>
          <w:bCs/>
          <w:noProof/>
          <w:sz w:val="24"/>
          <w:szCs w:val="24"/>
          <w:lang w:eastAsia="ar-SA" w:bidi="ar-JO"/>
        </w:rPr>
        <w:t>AL-doulat</w:t>
      </w:r>
      <w:r w:rsidR="00626894">
        <w:rPr>
          <w:rFonts w:asciiTheme="majorBidi" w:hAnsiTheme="majorBidi" w:cstheme="majorBidi"/>
          <w:b/>
          <w:bCs/>
          <w:noProof/>
          <w:sz w:val="22"/>
          <w:szCs w:val="22"/>
          <w:lang w:eastAsia="ar-SA" w:bidi="ar-JO"/>
        </w:rPr>
        <w:t xml:space="preserve"> </w:t>
      </w:r>
      <w:r w:rsidR="00626894" w:rsidRPr="00582568">
        <w:rPr>
          <w:rFonts w:asciiTheme="majorBidi" w:hAnsiTheme="majorBidi" w:cstheme="majorBidi"/>
          <w:bCs/>
          <w:noProof/>
          <w:sz w:val="22"/>
          <w:szCs w:val="22"/>
          <w:lang w:eastAsia="ar-SA" w:bidi="ar-JO"/>
        </w:rPr>
        <w:t xml:space="preserve">is </w:t>
      </w:r>
      <w:r w:rsidR="00626894" w:rsidRPr="00626894">
        <w:rPr>
          <w:rFonts w:asciiTheme="majorBidi" w:hAnsiTheme="majorBidi" w:cstheme="majorBidi"/>
          <w:bCs/>
          <w:noProof/>
          <w:sz w:val="22"/>
          <w:szCs w:val="22"/>
          <w:lang w:eastAsia="ar-SA" w:bidi="ar-JO"/>
        </w:rPr>
        <w:t>from the</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Faculty</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of</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Educational</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Sciences</w:t>
      </w:r>
      <w:r w:rsidR="00582568">
        <w:rPr>
          <w:rFonts w:asciiTheme="majorBidi" w:hAnsiTheme="majorBidi" w:cstheme="majorBidi"/>
          <w:bCs/>
          <w:color w:val="212121"/>
          <w:sz w:val="22"/>
          <w:szCs w:val="22"/>
        </w:rPr>
        <w:t>,</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Department</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of</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Curriculum</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and</w:t>
      </w:r>
      <w:r w:rsidR="00626894" w:rsidRPr="00626894">
        <w:rPr>
          <w:rFonts w:asciiTheme="majorBidi" w:hAnsiTheme="majorBidi" w:cstheme="majorBidi"/>
          <w:bCs/>
          <w:color w:val="212121"/>
          <w:sz w:val="22"/>
          <w:szCs w:val="22"/>
        </w:rPr>
        <w:t xml:space="preserve"> </w:t>
      </w:r>
      <w:r w:rsidRPr="00626894">
        <w:rPr>
          <w:rFonts w:asciiTheme="majorBidi" w:hAnsiTheme="majorBidi" w:cstheme="majorBidi"/>
          <w:bCs/>
          <w:color w:val="212121"/>
          <w:sz w:val="22"/>
          <w:szCs w:val="22"/>
        </w:rPr>
        <w:t>Instruction</w:t>
      </w:r>
      <w:r w:rsidR="00626894" w:rsidRPr="00626894">
        <w:rPr>
          <w:rFonts w:asciiTheme="majorBidi" w:hAnsiTheme="majorBidi" w:cstheme="majorBidi"/>
          <w:bCs/>
          <w:color w:val="212121"/>
          <w:sz w:val="22"/>
          <w:szCs w:val="22"/>
        </w:rPr>
        <w:t>, University of Jordan</w:t>
      </w:r>
      <w:r w:rsidR="00582568">
        <w:rPr>
          <w:rFonts w:asciiTheme="majorBidi" w:hAnsiTheme="majorBidi" w:cstheme="majorBidi"/>
          <w:bCs/>
          <w:color w:val="212121"/>
          <w:sz w:val="22"/>
          <w:szCs w:val="22"/>
        </w:rPr>
        <w:t>.</w:t>
      </w:r>
      <w:r w:rsidR="002D030F">
        <w:rPr>
          <w:rFonts w:asciiTheme="majorBidi" w:hAnsiTheme="majorBidi" w:cstheme="majorBidi"/>
          <w:bCs/>
          <w:color w:val="212121"/>
          <w:sz w:val="22"/>
          <w:szCs w:val="22"/>
        </w:rPr>
        <w:t xml:space="preserve">  Email:</w:t>
      </w:r>
    </w:p>
    <w:p w:rsidR="000A4CDD" w:rsidRDefault="000A4CDD">
      <w:pPr>
        <w:spacing w:before="0" w:after="0"/>
      </w:pPr>
    </w:p>
    <w:p w:rsidR="00E3655F" w:rsidRDefault="00A655FB">
      <w:pPr>
        <w:spacing w:before="0" w:after="0"/>
      </w:pPr>
      <w:hyperlink w:anchor="TOC" w:history="1">
        <w:r w:rsidR="002E23B9" w:rsidRPr="002E23B9">
          <w:rPr>
            <w:rStyle w:val="Hyperlink"/>
            <w:rFonts w:ascii="Arial" w:hAnsi="Arial" w:cs="Arial"/>
            <w:sz w:val="16"/>
            <w:szCs w:val="16"/>
          </w:rPr>
          <w:t>Return to Table of Contents</w:t>
        </w:r>
      </w:hyperlink>
      <w:r w:rsidR="002E23B9">
        <w:rPr>
          <w:rStyle w:val="Hyperlink"/>
          <w:rFonts w:ascii="Arial" w:hAnsi="Arial" w:cs="Arial"/>
          <w:sz w:val="16"/>
          <w:szCs w:val="16"/>
        </w:rPr>
        <w:t xml:space="preserve">  </w:t>
      </w:r>
      <w:r w:rsidR="00E3655F">
        <w:br w:type="page"/>
      </w: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0A4CDD" w:rsidRDefault="000A4CDD">
      <w:pPr>
        <w:spacing w:before="0" w:after="0"/>
      </w:pPr>
    </w:p>
    <w:p w:rsidR="009F0B38" w:rsidRDefault="00A655FB">
      <w:pPr>
        <w:spacing w:before="0" w:after="0"/>
        <w:rPr>
          <w:rFonts w:ascii="Arial" w:hAnsi="Arial" w:cs="Arial"/>
          <w:color w:val="000000"/>
          <w:sz w:val="18"/>
          <w:szCs w:val="18"/>
          <w:lang w:eastAsia="zh-CN"/>
        </w:rPr>
      </w:pPr>
      <w:hyperlink w:anchor="TOC" w:history="1">
        <w:r w:rsidR="002E23B9" w:rsidRPr="002E23B9">
          <w:rPr>
            <w:rStyle w:val="Hyperlink"/>
            <w:rFonts w:ascii="Arial" w:hAnsi="Arial" w:cs="Arial"/>
            <w:sz w:val="16"/>
            <w:szCs w:val="16"/>
          </w:rPr>
          <w:t>Return to Table of Contents</w:t>
        </w:r>
      </w:hyperlink>
      <w:r w:rsidR="002E23B9">
        <w:rPr>
          <w:rStyle w:val="Hyperlink"/>
          <w:rFonts w:ascii="Arial" w:hAnsi="Arial" w:cs="Arial"/>
          <w:sz w:val="16"/>
          <w:szCs w:val="16"/>
        </w:rPr>
        <w:t xml:space="preserve">  </w:t>
      </w:r>
      <w:r w:rsidR="009F0B38">
        <w:br w:type="page"/>
      </w:r>
    </w:p>
    <w:p w:rsidR="00E3655F" w:rsidRDefault="00582568" w:rsidP="00582568">
      <w:pPr>
        <w:pStyle w:val="Note"/>
      </w:pPr>
      <w:r w:rsidRPr="009F0B38">
        <w:rPr>
          <w:b/>
        </w:rPr>
        <w:lastRenderedPageBreak/>
        <w:t>Editor’s Note</w:t>
      </w:r>
      <w:r w:rsidR="009F0B38">
        <w:t xml:space="preserve">: </w:t>
      </w:r>
      <w:r w:rsidR="004678E0">
        <w:t>Testing is another aspect of transition from K-12 to tertiary education. Computerized exams may be problematic for students with limited computer experience and may also have a gender component.</w:t>
      </w:r>
    </w:p>
    <w:p w:rsidR="00E3655F" w:rsidRDefault="00E3655F" w:rsidP="00582568">
      <w:pPr>
        <w:pStyle w:val="Note"/>
      </w:pPr>
    </w:p>
    <w:p w:rsidR="00E3655F" w:rsidRDefault="00E3655F" w:rsidP="00582568">
      <w:pPr>
        <w:pStyle w:val="Heading1"/>
      </w:pPr>
      <w:bookmarkStart w:id="18" w:name="_Stereotype_threat_and"/>
      <w:bookmarkEnd w:id="18"/>
      <w:r w:rsidRPr="00E82065">
        <w:t>Stereotype</w:t>
      </w:r>
      <w:r w:rsidR="00626894">
        <w:t xml:space="preserve"> </w:t>
      </w:r>
      <w:r w:rsidR="00582568" w:rsidRPr="00E82065">
        <w:t>threat</w:t>
      </w:r>
      <w:r w:rsidR="00582568">
        <w:t xml:space="preserve"> </w:t>
      </w:r>
      <w:r w:rsidR="00582568" w:rsidRPr="00E82065">
        <w:t>and</w:t>
      </w:r>
      <w:r w:rsidR="00582568">
        <w:t xml:space="preserve"> </w:t>
      </w:r>
      <w:r w:rsidR="00582568">
        <w:br/>
      </w:r>
      <w:r w:rsidR="00582568" w:rsidRPr="00E82065">
        <w:t>predictors</w:t>
      </w:r>
      <w:r w:rsidR="00582568">
        <w:t xml:space="preserve"> </w:t>
      </w:r>
      <w:r w:rsidR="00582568" w:rsidRPr="00E82065">
        <w:t>of</w:t>
      </w:r>
      <w:r w:rsidR="00582568">
        <w:t xml:space="preserve"> </w:t>
      </w:r>
      <w:r w:rsidR="00582568" w:rsidRPr="00E82065">
        <w:t>perceived</w:t>
      </w:r>
      <w:r w:rsidR="00582568">
        <w:t xml:space="preserve"> </w:t>
      </w:r>
      <w:r w:rsidR="00582568" w:rsidRPr="007B3DF9">
        <w:rPr>
          <w:bCs/>
        </w:rPr>
        <w:t>computerized</w:t>
      </w:r>
      <w:r w:rsidR="00582568">
        <w:rPr>
          <w:bCs/>
        </w:rPr>
        <w:t xml:space="preserve"> </w:t>
      </w:r>
      <w:r w:rsidR="00582568" w:rsidRPr="007B3DF9">
        <w:rPr>
          <w:bCs/>
        </w:rPr>
        <w:t>exam</w:t>
      </w:r>
      <w:r w:rsidR="00582568">
        <w:t xml:space="preserve"> </w:t>
      </w:r>
      <w:r w:rsidR="00582568" w:rsidRPr="00E82065">
        <w:t>anxiety</w:t>
      </w:r>
      <w:r w:rsidR="00582568">
        <w:t xml:space="preserve"> </w:t>
      </w:r>
      <w:r w:rsidR="00582568" w:rsidRPr="00E82065">
        <w:t>among</w:t>
      </w:r>
      <w:r w:rsidR="00582568">
        <w:t xml:space="preserve"> </w:t>
      </w:r>
      <w:r w:rsidR="00582568" w:rsidRPr="00E82065">
        <w:t>freshman</w:t>
      </w:r>
      <w:r w:rsidR="00582568">
        <w:t xml:space="preserve"> in</w:t>
      </w:r>
      <w:r w:rsidR="00626894">
        <w:t xml:space="preserve"> </w:t>
      </w:r>
      <w:r>
        <w:t>Saudi</w:t>
      </w:r>
      <w:r w:rsidR="00626894">
        <w:t xml:space="preserve"> </w:t>
      </w:r>
      <w:r>
        <w:t>Arabia</w:t>
      </w:r>
    </w:p>
    <w:p w:rsidR="00E3655F" w:rsidRPr="00BF1D38" w:rsidRDefault="00E3655F" w:rsidP="00BF1D38">
      <w:pPr>
        <w:pStyle w:val="Heading5"/>
      </w:pPr>
      <w:r w:rsidRPr="00BF1D38">
        <w:t>Ahmed</w:t>
      </w:r>
      <w:r w:rsidR="00626894" w:rsidRPr="00BF1D38">
        <w:t xml:space="preserve"> </w:t>
      </w:r>
      <w:r w:rsidRPr="00BF1D38">
        <w:t>Amr</w:t>
      </w:r>
      <w:r w:rsidR="00626894" w:rsidRPr="00BF1D38">
        <w:t xml:space="preserve"> </w:t>
      </w:r>
      <w:r w:rsidRPr="00BF1D38">
        <w:t>Abdalla,</w:t>
      </w:r>
      <w:r w:rsidR="00626894" w:rsidRPr="00BF1D38">
        <w:t xml:space="preserve"> </w:t>
      </w:r>
      <w:r w:rsidRPr="00BF1D38">
        <w:t>Mehmet</w:t>
      </w:r>
      <w:r w:rsidR="00626894" w:rsidRPr="00BF1D38">
        <w:t xml:space="preserve"> </w:t>
      </w:r>
      <w:r w:rsidRPr="00BF1D38">
        <w:t>Nurullah</w:t>
      </w:r>
      <w:r w:rsidR="00626894" w:rsidRPr="00BF1D38">
        <w:t xml:space="preserve"> </w:t>
      </w:r>
      <w:r w:rsidRPr="00BF1D38">
        <w:t>Akkurt,</w:t>
      </w:r>
      <w:r w:rsidR="00626894" w:rsidRPr="00BF1D38">
        <w:t xml:space="preserve"> </w:t>
      </w:r>
      <w:r w:rsidRPr="00BF1D38">
        <w:t>Abeer</w:t>
      </w:r>
      <w:r w:rsidR="00626894" w:rsidRPr="00BF1D38">
        <w:t xml:space="preserve"> </w:t>
      </w:r>
      <w:r w:rsidRPr="00BF1D38">
        <w:t>Ali</w:t>
      </w:r>
      <w:r w:rsidR="00626894" w:rsidRPr="00BF1D38">
        <w:t xml:space="preserve"> </w:t>
      </w:r>
      <w:r w:rsidRPr="00BF1D38">
        <w:t>Rasheed</w:t>
      </w:r>
    </w:p>
    <w:p w:rsidR="00E3655F" w:rsidRPr="00F045F9" w:rsidRDefault="00E3655F" w:rsidP="00F045F9">
      <w:pPr>
        <w:pStyle w:val="Heading5"/>
        <w:rPr>
          <w:sz w:val="18"/>
          <w:szCs w:val="18"/>
        </w:rPr>
      </w:pPr>
      <w:r w:rsidRPr="00F045F9">
        <w:rPr>
          <w:sz w:val="18"/>
          <w:szCs w:val="18"/>
        </w:rPr>
        <w:t>Kingdom</w:t>
      </w:r>
      <w:r w:rsidR="00626894" w:rsidRPr="00F045F9">
        <w:rPr>
          <w:sz w:val="18"/>
          <w:szCs w:val="18"/>
        </w:rPr>
        <w:t xml:space="preserve"> </w:t>
      </w:r>
      <w:r w:rsidRPr="00F045F9">
        <w:rPr>
          <w:sz w:val="18"/>
          <w:szCs w:val="18"/>
        </w:rPr>
        <w:t>of</w:t>
      </w:r>
      <w:r w:rsidR="00626894" w:rsidRPr="00F045F9">
        <w:rPr>
          <w:sz w:val="18"/>
          <w:szCs w:val="18"/>
        </w:rPr>
        <w:t xml:space="preserve"> </w:t>
      </w:r>
      <w:r w:rsidRPr="00F045F9">
        <w:rPr>
          <w:sz w:val="18"/>
          <w:szCs w:val="18"/>
        </w:rPr>
        <w:t>Saudi</w:t>
      </w:r>
      <w:r w:rsidR="00626894" w:rsidRPr="00F045F9">
        <w:rPr>
          <w:sz w:val="18"/>
          <w:szCs w:val="18"/>
        </w:rPr>
        <w:t xml:space="preserve"> </w:t>
      </w:r>
      <w:r w:rsidRPr="00F045F9">
        <w:rPr>
          <w:sz w:val="18"/>
          <w:szCs w:val="18"/>
        </w:rPr>
        <w:t>Arabia</w:t>
      </w:r>
      <w:r w:rsidR="00626894" w:rsidRPr="00F045F9">
        <w:rPr>
          <w:sz w:val="18"/>
          <w:szCs w:val="18"/>
        </w:rPr>
        <w:t xml:space="preserve"> </w:t>
      </w:r>
    </w:p>
    <w:p w:rsidR="00E3655F" w:rsidRPr="0072148D" w:rsidRDefault="00E3655F" w:rsidP="001751FD">
      <w:pPr>
        <w:pStyle w:val="Heading3"/>
      </w:pPr>
      <w:r w:rsidRPr="0072148D">
        <w:t>Abstract</w:t>
      </w:r>
    </w:p>
    <w:p w:rsidR="00E3655F" w:rsidRPr="001751FD" w:rsidRDefault="00E3655F" w:rsidP="001751FD">
      <w:pPr>
        <w:pStyle w:val="BodyText"/>
      </w:pPr>
      <w:r w:rsidRPr="001751FD">
        <w:t>Due</w:t>
      </w:r>
      <w:r w:rsidR="00626894" w:rsidRPr="001751FD">
        <w:t xml:space="preserve"> </w:t>
      </w:r>
      <w:r w:rsidRPr="001751FD">
        <w:t>to</w:t>
      </w:r>
      <w:r w:rsidR="00626894" w:rsidRPr="001751FD">
        <w:t xml:space="preserve"> </w:t>
      </w:r>
      <w:r w:rsidRPr="001751FD">
        <w:t>efficiency</w:t>
      </w:r>
      <w:r w:rsidR="00626894" w:rsidRPr="001751FD">
        <w:t xml:space="preserve"> </w:t>
      </w:r>
      <w:r w:rsidRPr="001751FD">
        <w:t>in</w:t>
      </w:r>
      <w:r w:rsidR="00626894" w:rsidRPr="001751FD">
        <w:t xml:space="preserve"> </w:t>
      </w:r>
      <w:r w:rsidRPr="001751FD">
        <w:t>production</w:t>
      </w:r>
      <w:r w:rsidR="00626894" w:rsidRPr="001751FD">
        <w:t xml:space="preserve"> </w:t>
      </w:r>
      <w:r w:rsidRPr="001751FD">
        <w:t>and</w:t>
      </w:r>
      <w:r w:rsidR="00626894" w:rsidRPr="001751FD">
        <w:t xml:space="preserve"> </w:t>
      </w:r>
      <w:r w:rsidRPr="001751FD">
        <w:t>evaluation,</w:t>
      </w:r>
      <w:r w:rsidR="00626894" w:rsidRPr="001751FD">
        <w:t xml:space="preserve"> </w:t>
      </w:r>
      <w:r w:rsidRPr="001751FD">
        <w:t>usage</w:t>
      </w:r>
      <w:r w:rsidR="00626894" w:rsidRPr="001751FD">
        <w:t xml:space="preserve"> </w:t>
      </w:r>
      <w:r w:rsidRPr="001751FD">
        <w:t>of</w:t>
      </w:r>
      <w:r w:rsidR="00626894" w:rsidRPr="001751FD">
        <w:t xml:space="preserve"> </w:t>
      </w:r>
      <w:r w:rsidRPr="001751FD">
        <w:t>Computerized</w:t>
      </w:r>
      <w:r w:rsidR="00626894" w:rsidRPr="001751FD">
        <w:t xml:space="preserve"> </w:t>
      </w:r>
      <w:r w:rsidRPr="001751FD">
        <w:t>Exam</w:t>
      </w:r>
      <w:r w:rsidR="00626894" w:rsidRPr="001751FD">
        <w:t xml:space="preserve"> </w:t>
      </w:r>
      <w:r w:rsidRPr="001751FD">
        <w:t>(CE)</w:t>
      </w:r>
      <w:r w:rsidR="00626894" w:rsidRPr="001751FD">
        <w:t xml:space="preserve"> </w:t>
      </w:r>
      <w:r w:rsidRPr="001751FD">
        <w:t>has</w:t>
      </w:r>
      <w:r w:rsidR="00626894" w:rsidRPr="001751FD">
        <w:t xml:space="preserve"> </w:t>
      </w:r>
      <w:r w:rsidRPr="001751FD">
        <w:t>increased</w:t>
      </w:r>
      <w:r w:rsidR="00626894" w:rsidRPr="001751FD">
        <w:t xml:space="preserve"> </w:t>
      </w:r>
      <w:r w:rsidRPr="001751FD">
        <w:t>(Hochlernert</w:t>
      </w:r>
      <w:r w:rsidR="00626894" w:rsidRPr="001751FD">
        <w:t xml:space="preserve"> </w:t>
      </w:r>
      <w:r w:rsidRPr="001751FD">
        <w:t>et</w:t>
      </w:r>
      <w:r w:rsidR="00626894" w:rsidRPr="001751FD">
        <w:t xml:space="preserve"> </w:t>
      </w:r>
      <w:r w:rsidRPr="001751FD">
        <w:t>al.,</w:t>
      </w:r>
      <w:r w:rsidR="00626894" w:rsidRPr="001751FD">
        <w:t xml:space="preserve"> </w:t>
      </w:r>
      <w:r w:rsidRPr="001751FD">
        <w:t>2011).</w:t>
      </w:r>
      <w:r w:rsidR="00626894" w:rsidRPr="001751FD">
        <w:t xml:space="preserve"> </w:t>
      </w:r>
      <w:r w:rsidRPr="001751FD">
        <w:t>With</w:t>
      </w:r>
      <w:r w:rsidR="00626894" w:rsidRPr="001751FD">
        <w:t xml:space="preserve"> </w:t>
      </w:r>
      <w:r w:rsidRPr="001751FD">
        <w:t>the</w:t>
      </w:r>
      <w:r w:rsidR="00626894" w:rsidRPr="001751FD">
        <w:t xml:space="preserve"> </w:t>
      </w:r>
      <w:r w:rsidRPr="001751FD">
        <w:t>utilization</w:t>
      </w:r>
      <w:r w:rsidR="00626894" w:rsidRPr="001751FD">
        <w:t xml:space="preserve"> </w:t>
      </w:r>
      <w:r w:rsidRPr="001751FD">
        <w:t>of</w:t>
      </w:r>
      <w:r w:rsidR="00626894" w:rsidRPr="001751FD">
        <w:t xml:space="preserve"> </w:t>
      </w:r>
      <w:r w:rsidRPr="001751FD">
        <w:t>this</w:t>
      </w:r>
      <w:r w:rsidR="00626894" w:rsidRPr="001751FD">
        <w:t xml:space="preserve"> </w:t>
      </w:r>
      <w:r w:rsidRPr="001751FD">
        <w:t>new</w:t>
      </w:r>
      <w:r w:rsidR="00626894" w:rsidRPr="001751FD">
        <w:t xml:space="preserve"> </w:t>
      </w:r>
      <w:r w:rsidRPr="001751FD">
        <w:t>method</w:t>
      </w:r>
      <w:r w:rsidR="00626894" w:rsidRPr="001751FD">
        <w:t xml:space="preserve"> </w:t>
      </w:r>
      <w:r w:rsidRPr="001751FD">
        <w:t>of</w:t>
      </w:r>
      <w:r w:rsidR="00626894" w:rsidRPr="001751FD">
        <w:t xml:space="preserve"> </w:t>
      </w:r>
      <w:r w:rsidRPr="001751FD">
        <w:t>assessment,</w:t>
      </w:r>
      <w:r w:rsidR="00626894" w:rsidRPr="001751FD">
        <w:t xml:space="preserve"> </w:t>
      </w:r>
      <w:r w:rsidRPr="001751FD">
        <w:t>educational</w:t>
      </w:r>
      <w:r w:rsidR="00626894" w:rsidRPr="001751FD">
        <w:t xml:space="preserve"> </w:t>
      </w:r>
      <w:r w:rsidRPr="001751FD">
        <w:t>researchers</w:t>
      </w:r>
      <w:r w:rsidR="00626894" w:rsidRPr="001751FD">
        <w:t xml:space="preserve"> </w:t>
      </w:r>
      <w:r w:rsidRPr="001751FD">
        <w:t>have</w:t>
      </w:r>
      <w:r w:rsidR="00626894" w:rsidRPr="001751FD">
        <w:t xml:space="preserve"> </w:t>
      </w:r>
      <w:r w:rsidRPr="001751FD">
        <w:t>focused</w:t>
      </w:r>
      <w:r w:rsidR="00626894" w:rsidRPr="001751FD">
        <w:t xml:space="preserve"> </w:t>
      </w:r>
      <w:r w:rsidRPr="001751FD">
        <w:t>on</w:t>
      </w:r>
      <w:r w:rsidR="00626894" w:rsidRPr="001751FD">
        <w:t xml:space="preserve"> </w:t>
      </w:r>
      <w:r w:rsidRPr="001751FD">
        <w:t>determining</w:t>
      </w:r>
      <w:r w:rsidR="00626894" w:rsidRPr="001751FD">
        <w:t xml:space="preserve"> </w:t>
      </w:r>
      <w:r w:rsidRPr="001751FD">
        <w:t>the</w:t>
      </w:r>
      <w:r w:rsidR="00626894" w:rsidRPr="001751FD">
        <w:t xml:space="preserve"> </w:t>
      </w:r>
      <w:r w:rsidRPr="001751FD">
        <w:t>users’</w:t>
      </w:r>
      <w:r w:rsidR="00626894" w:rsidRPr="001751FD">
        <w:t xml:space="preserve"> </w:t>
      </w:r>
      <w:r w:rsidRPr="001751FD">
        <w:t>attitude</w:t>
      </w:r>
      <w:r w:rsidR="00626894" w:rsidRPr="001751FD">
        <w:t xml:space="preserve"> </w:t>
      </w:r>
      <w:r w:rsidRPr="001751FD">
        <w:t>and</w:t>
      </w:r>
      <w:r w:rsidR="00626894" w:rsidRPr="001751FD">
        <w:t xml:space="preserve"> </w:t>
      </w:r>
      <w:r w:rsidRPr="001751FD">
        <w:t>level</w:t>
      </w:r>
      <w:r w:rsidR="00626894" w:rsidRPr="001751FD">
        <w:t xml:space="preserve"> </w:t>
      </w:r>
      <w:r w:rsidRPr="001751FD">
        <w:t>of</w:t>
      </w:r>
      <w:r w:rsidR="00626894" w:rsidRPr="001751FD">
        <w:t xml:space="preserve"> </w:t>
      </w:r>
      <w:r w:rsidRPr="001751FD">
        <w:t>anxiety,</w:t>
      </w:r>
      <w:r w:rsidR="00626894" w:rsidRPr="001751FD">
        <w:t xml:space="preserve"> </w:t>
      </w:r>
      <w:r w:rsidRPr="001751FD">
        <w:t>in</w:t>
      </w:r>
      <w:r w:rsidR="00626894" w:rsidRPr="001751FD">
        <w:t xml:space="preserve"> </w:t>
      </w:r>
      <w:r w:rsidRPr="001751FD">
        <w:t>this</w:t>
      </w:r>
      <w:r w:rsidR="00626894" w:rsidRPr="001751FD">
        <w:t xml:space="preserve"> </w:t>
      </w:r>
      <w:r w:rsidRPr="001751FD">
        <w:t>case</w:t>
      </w:r>
      <w:r w:rsidR="00626894" w:rsidRPr="001751FD">
        <w:t xml:space="preserve"> </w:t>
      </w:r>
      <w:r w:rsidRPr="001751FD">
        <w:t>students,</w:t>
      </w:r>
      <w:r w:rsidR="00626894" w:rsidRPr="001751FD">
        <w:t xml:space="preserve"> </w:t>
      </w:r>
      <w:r w:rsidRPr="001751FD">
        <w:t>toward</w:t>
      </w:r>
      <w:r w:rsidR="00626894" w:rsidRPr="001751FD">
        <w:t xml:space="preserve"> </w:t>
      </w:r>
      <w:r w:rsidRPr="001751FD">
        <w:t>CE.</w:t>
      </w:r>
      <w:r w:rsidR="00626894" w:rsidRPr="001751FD">
        <w:t xml:space="preserve"> </w:t>
      </w:r>
      <w:r w:rsidRPr="001751FD">
        <w:t>The</w:t>
      </w:r>
      <w:r w:rsidR="00626894" w:rsidRPr="001751FD">
        <w:t xml:space="preserve"> </w:t>
      </w:r>
      <w:r w:rsidRPr="001751FD">
        <w:t>existing</w:t>
      </w:r>
      <w:r w:rsidR="00626894" w:rsidRPr="001751FD">
        <w:t xml:space="preserve"> </w:t>
      </w:r>
      <w:r w:rsidRPr="001751FD">
        <w:t>literature</w:t>
      </w:r>
      <w:r w:rsidR="00626894" w:rsidRPr="001751FD">
        <w:t xml:space="preserve"> </w:t>
      </w:r>
      <w:r w:rsidRPr="001751FD">
        <w:t>includes</w:t>
      </w:r>
      <w:r w:rsidR="00626894" w:rsidRPr="001751FD">
        <w:t xml:space="preserve"> </w:t>
      </w:r>
      <w:r w:rsidRPr="001751FD">
        <w:t>comparison</w:t>
      </w:r>
      <w:r w:rsidR="00626894" w:rsidRPr="001751FD">
        <w:t xml:space="preserve"> </w:t>
      </w:r>
      <w:r w:rsidRPr="001751FD">
        <w:t>studies</w:t>
      </w:r>
      <w:r w:rsidR="00626894" w:rsidRPr="001751FD">
        <w:t xml:space="preserve"> </w:t>
      </w:r>
      <w:r w:rsidRPr="001751FD">
        <w:t>to</w:t>
      </w:r>
      <w:r w:rsidR="00626894" w:rsidRPr="001751FD">
        <w:t xml:space="preserve"> </w:t>
      </w:r>
      <w:r w:rsidRPr="001751FD">
        <w:t>determine</w:t>
      </w:r>
      <w:r w:rsidR="00626894" w:rsidRPr="001751FD">
        <w:t xml:space="preserve"> </w:t>
      </w:r>
      <w:r w:rsidRPr="001751FD">
        <w:t>which</w:t>
      </w:r>
      <w:r w:rsidR="00626894" w:rsidRPr="001751FD">
        <w:t xml:space="preserve"> </w:t>
      </w:r>
      <w:r w:rsidRPr="001751FD">
        <w:t>type</w:t>
      </w:r>
      <w:r w:rsidR="00626894" w:rsidRPr="001751FD">
        <w:t xml:space="preserve"> </w:t>
      </w:r>
      <w:r w:rsidRPr="001751FD">
        <w:t>of</w:t>
      </w:r>
      <w:r w:rsidR="00626894" w:rsidRPr="001751FD">
        <w:t xml:space="preserve"> </w:t>
      </w:r>
      <w:r w:rsidRPr="001751FD">
        <w:t>test</w:t>
      </w:r>
      <w:r w:rsidR="00626894" w:rsidRPr="001751FD">
        <w:t xml:space="preserve"> </w:t>
      </w:r>
      <w:r w:rsidRPr="001751FD">
        <w:t>(computer</w:t>
      </w:r>
      <w:r w:rsidR="00626894" w:rsidRPr="001751FD">
        <w:t xml:space="preserve"> </w:t>
      </w:r>
      <w:r w:rsidRPr="001751FD">
        <w:t>vs</w:t>
      </w:r>
      <w:r w:rsidR="00626894" w:rsidRPr="001751FD">
        <w:t xml:space="preserve"> </w:t>
      </w:r>
      <w:r w:rsidRPr="001751FD">
        <w:t>paper)</w:t>
      </w:r>
      <w:r w:rsidR="00626894" w:rsidRPr="001751FD">
        <w:t xml:space="preserve"> </w:t>
      </w:r>
      <w:r w:rsidRPr="001751FD">
        <w:t>produce</w:t>
      </w:r>
      <w:r w:rsidR="00626894" w:rsidRPr="001751FD">
        <w:t xml:space="preserve"> </w:t>
      </w:r>
      <w:r w:rsidRPr="001751FD">
        <w:t>more</w:t>
      </w:r>
      <w:r w:rsidR="00626894" w:rsidRPr="001751FD">
        <w:t xml:space="preserve"> </w:t>
      </w:r>
      <w:r w:rsidRPr="001751FD">
        <w:t>anxiety</w:t>
      </w:r>
      <w:r w:rsidR="00626894" w:rsidRPr="001751FD">
        <w:t xml:space="preserve"> </w:t>
      </w:r>
      <w:r w:rsidRPr="001751FD">
        <w:t>for</w:t>
      </w:r>
      <w:r w:rsidR="00626894" w:rsidRPr="001751FD">
        <w:t xml:space="preserve"> </w:t>
      </w:r>
      <w:r w:rsidRPr="001751FD">
        <w:t>students,</w:t>
      </w:r>
      <w:r w:rsidR="00626894" w:rsidRPr="001751FD">
        <w:t xml:space="preserve"> </w:t>
      </w:r>
      <w:r w:rsidRPr="001751FD">
        <w:t>however</w:t>
      </w:r>
      <w:r w:rsidR="00626894" w:rsidRPr="001751FD">
        <w:t xml:space="preserve"> </w:t>
      </w:r>
      <w:r w:rsidRPr="001751FD">
        <w:t>there</w:t>
      </w:r>
      <w:r w:rsidR="00626894" w:rsidRPr="001751FD">
        <w:t xml:space="preserve"> </w:t>
      </w:r>
      <w:r w:rsidRPr="001751FD">
        <w:t>is</w:t>
      </w:r>
      <w:r w:rsidR="00626894" w:rsidRPr="001751FD">
        <w:t xml:space="preserve"> </w:t>
      </w:r>
      <w:r w:rsidRPr="001751FD">
        <w:t>lack</w:t>
      </w:r>
      <w:r w:rsidR="00626894" w:rsidRPr="001751FD">
        <w:t xml:space="preserve"> </w:t>
      </w:r>
      <w:r w:rsidR="009F0B38">
        <w:t xml:space="preserve">of research </w:t>
      </w:r>
      <w:r w:rsidRPr="001751FD">
        <w:t>in</w:t>
      </w:r>
      <w:r w:rsidR="00626894" w:rsidRPr="001751FD">
        <w:t xml:space="preserve"> </w:t>
      </w:r>
      <w:r w:rsidRPr="001751FD">
        <w:t>determining</w:t>
      </w:r>
      <w:r w:rsidR="00626894" w:rsidRPr="001751FD">
        <w:t xml:space="preserve"> </w:t>
      </w:r>
      <w:r w:rsidRPr="001751FD">
        <w:t>which</w:t>
      </w:r>
      <w:r w:rsidR="00626894" w:rsidRPr="001751FD">
        <w:t xml:space="preserve"> </w:t>
      </w:r>
      <w:r w:rsidRPr="001751FD">
        <w:t>variables</w:t>
      </w:r>
      <w:r w:rsidR="00626894" w:rsidRPr="001751FD">
        <w:t xml:space="preserve"> </w:t>
      </w:r>
      <w:r w:rsidRPr="001751FD">
        <w:t>specifically</w:t>
      </w:r>
      <w:r w:rsidR="00626894" w:rsidRPr="001751FD">
        <w:t xml:space="preserve"> </w:t>
      </w:r>
      <w:r w:rsidRPr="001751FD">
        <w:t>contribute</w:t>
      </w:r>
      <w:r w:rsidR="00626894" w:rsidRPr="001751FD">
        <w:t xml:space="preserve"> </w:t>
      </w:r>
      <w:r w:rsidRPr="001751FD">
        <w:t>to</w:t>
      </w:r>
      <w:r w:rsidR="00626894" w:rsidRPr="001751FD">
        <w:t xml:space="preserve"> </w:t>
      </w:r>
      <w:r w:rsidRPr="001751FD">
        <w:t>Computerized</w:t>
      </w:r>
      <w:r w:rsidR="00626894" w:rsidRPr="001751FD">
        <w:t xml:space="preserve"> </w:t>
      </w:r>
      <w:r w:rsidRPr="001751FD">
        <w:t>Exam</w:t>
      </w:r>
      <w:r w:rsidR="00626894" w:rsidRPr="001751FD">
        <w:t xml:space="preserve"> </w:t>
      </w:r>
      <w:r w:rsidRPr="001751FD">
        <w:t>Anxiety</w:t>
      </w:r>
      <w:r w:rsidR="00626894" w:rsidRPr="001751FD">
        <w:t xml:space="preserve"> </w:t>
      </w:r>
      <w:r w:rsidRPr="001751FD">
        <w:t>(CEA).</w:t>
      </w:r>
      <w:r w:rsidR="00626894" w:rsidRPr="001751FD">
        <w:t xml:space="preserve"> </w:t>
      </w:r>
      <w:r w:rsidRPr="001751FD">
        <w:t>Studies</w:t>
      </w:r>
      <w:r w:rsidR="00626894" w:rsidRPr="001751FD">
        <w:t xml:space="preserve"> </w:t>
      </w:r>
      <w:r w:rsidRPr="001751FD">
        <w:t>may</w:t>
      </w:r>
      <w:r w:rsidR="00626894" w:rsidRPr="001751FD">
        <w:t xml:space="preserve"> </w:t>
      </w:r>
      <w:r w:rsidRPr="001751FD">
        <w:t>also</w:t>
      </w:r>
      <w:r w:rsidR="00626894" w:rsidRPr="001751FD">
        <w:t xml:space="preserve"> </w:t>
      </w:r>
      <w:r w:rsidRPr="001751FD">
        <w:t>lack</w:t>
      </w:r>
      <w:r w:rsidR="00626894" w:rsidRPr="001751FD">
        <w:t xml:space="preserve"> </w:t>
      </w:r>
      <w:r w:rsidRPr="001751FD">
        <w:t>generalizability</w:t>
      </w:r>
      <w:r w:rsidR="00626894" w:rsidRPr="001751FD">
        <w:t xml:space="preserve"> </w:t>
      </w:r>
      <w:r w:rsidRPr="001751FD">
        <w:t>as</w:t>
      </w:r>
      <w:r w:rsidR="00626894" w:rsidRPr="001751FD">
        <w:t xml:space="preserve"> </w:t>
      </w:r>
      <w:r w:rsidRPr="001751FD">
        <w:t>they</w:t>
      </w:r>
      <w:r w:rsidR="00626894" w:rsidRPr="001751FD">
        <w:t xml:space="preserve"> </w:t>
      </w:r>
      <w:r w:rsidRPr="001751FD">
        <w:t>are</w:t>
      </w:r>
      <w:r w:rsidR="00626894" w:rsidRPr="001751FD">
        <w:t xml:space="preserve"> </w:t>
      </w:r>
      <w:r w:rsidRPr="001751FD">
        <w:t>applied</w:t>
      </w:r>
      <w:r w:rsidR="00626894" w:rsidRPr="001751FD">
        <w:t xml:space="preserve"> </w:t>
      </w:r>
      <w:r w:rsidRPr="001751FD">
        <w:t>for</w:t>
      </w:r>
      <w:r w:rsidR="00626894" w:rsidRPr="001751FD">
        <w:t xml:space="preserve"> </w:t>
      </w:r>
      <w:r w:rsidRPr="001751FD">
        <w:t>a</w:t>
      </w:r>
      <w:r w:rsidR="00626894" w:rsidRPr="001751FD">
        <w:t xml:space="preserve"> </w:t>
      </w:r>
      <w:r w:rsidRPr="001751FD">
        <w:t>specific</w:t>
      </w:r>
      <w:r w:rsidR="00626894" w:rsidRPr="001751FD">
        <w:t xml:space="preserve"> </w:t>
      </w:r>
      <w:r w:rsidRPr="001751FD">
        <w:t>portion</w:t>
      </w:r>
      <w:r w:rsidR="00626894" w:rsidRPr="001751FD">
        <w:t xml:space="preserve"> </w:t>
      </w:r>
      <w:r w:rsidRPr="001751FD">
        <w:t>of</w:t>
      </w:r>
      <w:r w:rsidR="00626894" w:rsidRPr="001751FD">
        <w:t xml:space="preserve"> </w:t>
      </w:r>
      <w:r w:rsidRPr="001751FD">
        <w:t>specific</w:t>
      </w:r>
      <w:r w:rsidR="00626894" w:rsidRPr="001751FD">
        <w:t xml:space="preserve"> </w:t>
      </w:r>
      <w:r w:rsidRPr="001751FD">
        <w:t>classes</w:t>
      </w:r>
      <w:r w:rsidR="00626894" w:rsidRPr="001751FD">
        <w:t xml:space="preserve"> </w:t>
      </w:r>
      <w:r w:rsidRPr="001751FD">
        <w:t>(Prisacari</w:t>
      </w:r>
      <w:r w:rsidR="00626894" w:rsidRPr="001751FD">
        <w:t xml:space="preserve"> </w:t>
      </w:r>
      <w:r w:rsidRPr="001751FD">
        <w:t>&amp;</w:t>
      </w:r>
      <w:r w:rsidR="00626894" w:rsidRPr="001751FD">
        <w:t xml:space="preserve"> </w:t>
      </w:r>
      <w:r w:rsidRPr="001751FD">
        <w:t>Danielson,</w:t>
      </w:r>
      <w:r w:rsidR="00626894" w:rsidRPr="001751FD">
        <w:t xml:space="preserve"> </w:t>
      </w:r>
      <w:r w:rsidRPr="001751FD">
        <w:t>2017).</w:t>
      </w:r>
      <w:r w:rsidR="00626894" w:rsidRPr="001751FD">
        <w:t xml:space="preserve"> </w:t>
      </w:r>
      <w:r w:rsidRPr="001751FD">
        <w:t>The</w:t>
      </w:r>
      <w:r w:rsidR="00626894" w:rsidRPr="001751FD">
        <w:t xml:space="preserve"> </w:t>
      </w:r>
      <w:r w:rsidRPr="001751FD">
        <w:t>purpose</w:t>
      </w:r>
      <w:r w:rsidR="00626894" w:rsidRPr="001751FD">
        <w:t xml:space="preserve"> </w:t>
      </w:r>
      <w:r w:rsidRPr="001751FD">
        <w:t>of</w:t>
      </w:r>
      <w:r w:rsidR="00626894" w:rsidRPr="001751FD">
        <w:t xml:space="preserve"> </w:t>
      </w:r>
      <w:r w:rsidRPr="001751FD">
        <w:t>the</w:t>
      </w:r>
      <w:r w:rsidR="00626894" w:rsidRPr="001751FD">
        <w:t xml:space="preserve"> </w:t>
      </w:r>
      <w:r w:rsidRPr="001751FD">
        <w:t>present</w:t>
      </w:r>
      <w:r w:rsidR="00626894" w:rsidRPr="001751FD">
        <w:t xml:space="preserve"> </w:t>
      </w:r>
      <w:r w:rsidRPr="001751FD">
        <w:t>study</w:t>
      </w:r>
      <w:r w:rsidR="00626894" w:rsidRPr="001751FD">
        <w:t xml:space="preserve"> </w:t>
      </w:r>
      <w:r w:rsidRPr="001751FD">
        <w:t>was</w:t>
      </w:r>
      <w:r w:rsidR="00626894" w:rsidRPr="001751FD">
        <w:t xml:space="preserve"> </w:t>
      </w:r>
      <w:r w:rsidRPr="001751FD">
        <w:t>to</w:t>
      </w:r>
      <w:r w:rsidR="00626894" w:rsidRPr="001751FD">
        <w:t xml:space="preserve"> </w:t>
      </w:r>
      <w:r w:rsidRPr="001751FD">
        <w:t>examine</w:t>
      </w:r>
      <w:r w:rsidR="00626894" w:rsidRPr="001751FD">
        <w:t xml:space="preserve"> </w:t>
      </w:r>
      <w:r w:rsidRPr="001751FD">
        <w:t>the</w:t>
      </w:r>
      <w:r w:rsidR="00626894" w:rsidRPr="001751FD">
        <w:t xml:space="preserve"> </w:t>
      </w:r>
      <w:r w:rsidRPr="001751FD">
        <w:t>stereotype</w:t>
      </w:r>
      <w:r w:rsidR="00626894" w:rsidRPr="001751FD">
        <w:t xml:space="preserve"> </w:t>
      </w:r>
      <w:r w:rsidRPr="001751FD">
        <w:t>threat</w:t>
      </w:r>
      <w:r w:rsidR="00626894" w:rsidRPr="001751FD">
        <w:t xml:space="preserve"> </w:t>
      </w:r>
      <w:r w:rsidRPr="001751FD">
        <w:t>on</w:t>
      </w:r>
      <w:r w:rsidR="00626894" w:rsidRPr="001751FD">
        <w:t xml:space="preserve"> </w:t>
      </w:r>
      <w:r w:rsidRPr="001751FD">
        <w:t>females</w:t>
      </w:r>
      <w:r w:rsidR="00626894" w:rsidRPr="001751FD">
        <w:t xml:space="preserve"> </w:t>
      </w:r>
      <w:r w:rsidRPr="001751FD">
        <w:t>in</w:t>
      </w:r>
      <w:r w:rsidR="00626894" w:rsidRPr="001751FD">
        <w:t xml:space="preserve"> </w:t>
      </w:r>
      <w:r w:rsidRPr="001751FD">
        <w:t>CEA</w:t>
      </w:r>
      <w:r w:rsidR="00626894" w:rsidRPr="001751FD">
        <w:t xml:space="preserve"> </w:t>
      </w:r>
      <w:r w:rsidRPr="001751FD">
        <w:t>and</w:t>
      </w:r>
      <w:r w:rsidR="00626894" w:rsidRPr="001751FD">
        <w:t xml:space="preserve"> </w:t>
      </w:r>
      <w:r w:rsidRPr="001751FD">
        <w:t>to</w:t>
      </w:r>
      <w:r w:rsidR="00626894" w:rsidRPr="001751FD">
        <w:t xml:space="preserve"> </w:t>
      </w:r>
      <w:r w:rsidRPr="001751FD">
        <w:t>determine</w:t>
      </w:r>
      <w:r w:rsidR="00626894" w:rsidRPr="001751FD">
        <w:t xml:space="preserve"> </w:t>
      </w:r>
      <w:r w:rsidRPr="001751FD">
        <w:t>the</w:t>
      </w:r>
      <w:r w:rsidR="00626894" w:rsidRPr="001751FD">
        <w:t xml:space="preserve"> </w:t>
      </w:r>
      <w:r w:rsidRPr="001751FD">
        <w:t>predictors</w:t>
      </w:r>
      <w:r w:rsidR="00626894" w:rsidRPr="001751FD">
        <w:t xml:space="preserve"> </w:t>
      </w:r>
      <w:r w:rsidRPr="001751FD">
        <w:t>of</w:t>
      </w:r>
      <w:r w:rsidR="00626894" w:rsidRPr="001751FD">
        <w:t xml:space="preserve"> </w:t>
      </w:r>
      <w:r w:rsidRPr="001751FD">
        <w:t>CEA</w:t>
      </w:r>
      <w:r w:rsidR="00626894" w:rsidRPr="001751FD">
        <w:t xml:space="preserve"> </w:t>
      </w:r>
      <w:r w:rsidRPr="001751FD">
        <w:t>among</w:t>
      </w:r>
      <w:r w:rsidR="00626894" w:rsidRPr="001751FD">
        <w:t xml:space="preserve"> </w:t>
      </w:r>
      <w:r w:rsidRPr="001751FD">
        <w:t>college</w:t>
      </w:r>
      <w:r w:rsidR="00626894" w:rsidRPr="001751FD">
        <w:t xml:space="preserve"> </w:t>
      </w:r>
      <w:r w:rsidRPr="001751FD">
        <w:t>students.</w:t>
      </w:r>
      <w:r w:rsidR="00626894" w:rsidRPr="001751FD">
        <w:t xml:space="preserve"> </w:t>
      </w:r>
      <w:r w:rsidRPr="001751FD">
        <w:t>Authors</w:t>
      </w:r>
      <w:r w:rsidR="00626894" w:rsidRPr="001751FD">
        <w:t xml:space="preserve"> </w:t>
      </w:r>
      <w:r w:rsidRPr="001751FD">
        <w:t>also</w:t>
      </w:r>
      <w:r w:rsidR="00626894" w:rsidRPr="001751FD">
        <w:t xml:space="preserve"> </w:t>
      </w:r>
      <w:r w:rsidRPr="001751FD">
        <w:t>examined</w:t>
      </w:r>
      <w:r w:rsidR="00626894" w:rsidRPr="001751FD">
        <w:t xml:space="preserve"> </w:t>
      </w:r>
      <w:r w:rsidRPr="001751FD">
        <w:t>the</w:t>
      </w:r>
      <w:r w:rsidR="00626894" w:rsidRPr="001751FD">
        <w:t xml:space="preserve"> </w:t>
      </w:r>
      <w:r w:rsidRPr="001751FD">
        <w:t>mean</w:t>
      </w:r>
      <w:r w:rsidR="00626894" w:rsidRPr="001751FD">
        <w:t xml:space="preserve"> </w:t>
      </w:r>
      <w:r w:rsidRPr="001751FD">
        <w:t>difference</w:t>
      </w:r>
      <w:r w:rsidR="00626894" w:rsidRPr="001751FD">
        <w:t xml:space="preserve"> </w:t>
      </w:r>
      <w:r w:rsidRPr="001751FD">
        <w:t>in</w:t>
      </w:r>
      <w:r w:rsidR="00626894" w:rsidRPr="001751FD">
        <w:t xml:space="preserve"> </w:t>
      </w:r>
      <w:r w:rsidRPr="001751FD">
        <w:t>CEA</w:t>
      </w:r>
      <w:r w:rsidR="00626894" w:rsidRPr="001751FD">
        <w:t xml:space="preserve"> </w:t>
      </w:r>
      <w:r w:rsidRPr="001751FD">
        <w:t>among</w:t>
      </w:r>
      <w:r w:rsidR="00626894" w:rsidRPr="001751FD">
        <w:t xml:space="preserve"> </w:t>
      </w:r>
      <w:r w:rsidRPr="001751FD">
        <w:t>students</w:t>
      </w:r>
      <w:r w:rsidR="00626894" w:rsidRPr="001751FD">
        <w:t xml:space="preserve"> </w:t>
      </w:r>
      <w:r w:rsidRPr="001751FD">
        <w:t>in</w:t>
      </w:r>
      <w:r w:rsidR="00626894" w:rsidRPr="001751FD">
        <w:t xml:space="preserve"> </w:t>
      </w:r>
      <w:r w:rsidRPr="001751FD">
        <w:t>different</w:t>
      </w:r>
      <w:r w:rsidR="00626894" w:rsidRPr="001751FD">
        <w:t xml:space="preserve"> </w:t>
      </w:r>
      <w:r w:rsidRPr="001751FD">
        <w:t>tracks</w:t>
      </w:r>
      <w:r w:rsidR="00626894" w:rsidRPr="001751FD">
        <w:t xml:space="preserve"> </w:t>
      </w:r>
      <w:r w:rsidRPr="001751FD">
        <w:t>(science,</w:t>
      </w:r>
      <w:r w:rsidR="00626894" w:rsidRPr="001751FD">
        <w:t xml:space="preserve"> </w:t>
      </w:r>
      <w:r w:rsidRPr="001751FD">
        <w:t>engineering,</w:t>
      </w:r>
      <w:r w:rsidR="00626894" w:rsidRPr="001751FD">
        <w:t xml:space="preserve"> </w:t>
      </w:r>
      <w:r w:rsidRPr="001751FD">
        <w:t>health).</w:t>
      </w:r>
      <w:r w:rsidR="00626894" w:rsidRPr="001751FD">
        <w:t xml:space="preserve"> </w:t>
      </w:r>
    </w:p>
    <w:p w:rsidR="00E3655F" w:rsidRPr="001751FD" w:rsidRDefault="00E3655F" w:rsidP="001751FD">
      <w:pPr>
        <w:pStyle w:val="BodyText"/>
        <w:rPr>
          <w:sz w:val="20"/>
        </w:rPr>
      </w:pPr>
      <w:r w:rsidRPr="001751FD">
        <w:rPr>
          <w:b/>
          <w:sz w:val="20"/>
        </w:rPr>
        <w:t>Keywords:</w:t>
      </w:r>
      <w:r w:rsidR="00626894" w:rsidRPr="001751FD">
        <w:rPr>
          <w:b/>
          <w:sz w:val="20"/>
        </w:rPr>
        <w:t xml:space="preserve"> </w:t>
      </w:r>
      <w:r w:rsidRPr="001751FD">
        <w:rPr>
          <w:sz w:val="20"/>
        </w:rPr>
        <w:t>Computerized</w:t>
      </w:r>
      <w:r w:rsidR="00626894" w:rsidRPr="001751FD">
        <w:rPr>
          <w:sz w:val="20"/>
        </w:rPr>
        <w:t xml:space="preserve"> </w:t>
      </w:r>
      <w:r w:rsidRPr="001751FD">
        <w:rPr>
          <w:sz w:val="20"/>
        </w:rPr>
        <w:t>exam</w:t>
      </w:r>
      <w:r w:rsidR="00626894" w:rsidRPr="001751FD">
        <w:rPr>
          <w:sz w:val="20"/>
        </w:rPr>
        <w:t xml:space="preserve"> </w:t>
      </w:r>
      <w:r w:rsidRPr="001751FD">
        <w:rPr>
          <w:sz w:val="20"/>
        </w:rPr>
        <w:t>anxiety,</w:t>
      </w:r>
      <w:r w:rsidR="00626894" w:rsidRPr="001751FD">
        <w:rPr>
          <w:sz w:val="20"/>
        </w:rPr>
        <w:t xml:space="preserve"> </w:t>
      </w:r>
      <w:r w:rsidRPr="001751FD">
        <w:rPr>
          <w:sz w:val="20"/>
        </w:rPr>
        <w:t>stereotype</w:t>
      </w:r>
      <w:r w:rsidR="00626894" w:rsidRPr="001751FD">
        <w:rPr>
          <w:sz w:val="20"/>
        </w:rPr>
        <w:t xml:space="preserve"> </w:t>
      </w:r>
      <w:r w:rsidRPr="001751FD">
        <w:rPr>
          <w:sz w:val="20"/>
        </w:rPr>
        <w:t>threat,</w:t>
      </w:r>
      <w:r w:rsidR="00626894" w:rsidRPr="001751FD">
        <w:rPr>
          <w:sz w:val="20"/>
        </w:rPr>
        <w:t xml:space="preserve"> </w:t>
      </w:r>
      <w:r w:rsidRPr="001751FD">
        <w:rPr>
          <w:sz w:val="20"/>
        </w:rPr>
        <w:t>technology</w:t>
      </w:r>
      <w:r w:rsidR="00626894" w:rsidRPr="001751FD">
        <w:rPr>
          <w:sz w:val="20"/>
        </w:rPr>
        <w:t xml:space="preserve"> </w:t>
      </w:r>
      <w:r w:rsidRPr="001751FD">
        <w:rPr>
          <w:sz w:val="20"/>
        </w:rPr>
        <w:t>in</w:t>
      </w:r>
      <w:r w:rsidR="00626894" w:rsidRPr="001751FD">
        <w:rPr>
          <w:sz w:val="20"/>
        </w:rPr>
        <w:t xml:space="preserve"> </w:t>
      </w:r>
      <w:r w:rsidRPr="001751FD">
        <w:rPr>
          <w:sz w:val="20"/>
        </w:rPr>
        <w:t>education,</w:t>
      </w:r>
      <w:r w:rsidR="00626894" w:rsidRPr="001751FD">
        <w:rPr>
          <w:sz w:val="20"/>
        </w:rPr>
        <w:t xml:space="preserve"> </w:t>
      </w:r>
      <w:r w:rsidRPr="001751FD">
        <w:rPr>
          <w:sz w:val="20"/>
        </w:rPr>
        <w:t>higher</w:t>
      </w:r>
      <w:r w:rsidR="00626894" w:rsidRPr="001751FD">
        <w:rPr>
          <w:sz w:val="20"/>
        </w:rPr>
        <w:t xml:space="preserve"> </w:t>
      </w:r>
      <w:r w:rsidRPr="001751FD">
        <w:rPr>
          <w:sz w:val="20"/>
        </w:rPr>
        <w:t>education,</w:t>
      </w:r>
      <w:r w:rsidR="00626894" w:rsidRPr="001751FD">
        <w:rPr>
          <w:sz w:val="20"/>
        </w:rPr>
        <w:t xml:space="preserve"> </w:t>
      </w:r>
      <w:r w:rsidRPr="001751FD">
        <w:rPr>
          <w:sz w:val="20"/>
        </w:rPr>
        <w:t>freshman,</w:t>
      </w:r>
      <w:r w:rsidR="00626894" w:rsidRPr="001751FD">
        <w:rPr>
          <w:sz w:val="20"/>
        </w:rPr>
        <w:t xml:space="preserve"> </w:t>
      </w:r>
      <w:r w:rsidRPr="001751FD">
        <w:rPr>
          <w:sz w:val="20"/>
        </w:rPr>
        <w:t>Saudi</w:t>
      </w:r>
      <w:r w:rsidR="00626894" w:rsidRPr="001751FD">
        <w:rPr>
          <w:sz w:val="20"/>
        </w:rPr>
        <w:t xml:space="preserve"> </w:t>
      </w:r>
      <w:r w:rsidRPr="001751FD">
        <w:rPr>
          <w:sz w:val="20"/>
        </w:rPr>
        <w:t>Arabia,</w:t>
      </w:r>
      <w:r w:rsidR="00626894" w:rsidRPr="001751FD">
        <w:rPr>
          <w:sz w:val="20"/>
        </w:rPr>
        <w:t xml:space="preserve"> </w:t>
      </w:r>
      <w:r w:rsidRPr="001751FD">
        <w:rPr>
          <w:sz w:val="20"/>
        </w:rPr>
        <w:t>private</w:t>
      </w:r>
      <w:r w:rsidR="00626894" w:rsidRPr="001751FD">
        <w:rPr>
          <w:sz w:val="20"/>
        </w:rPr>
        <w:t xml:space="preserve"> </w:t>
      </w:r>
      <w:r w:rsidRPr="001751FD">
        <w:rPr>
          <w:sz w:val="20"/>
        </w:rPr>
        <w:t>vs</w:t>
      </w:r>
      <w:r w:rsidR="00626894" w:rsidRPr="001751FD">
        <w:rPr>
          <w:sz w:val="20"/>
        </w:rPr>
        <w:t xml:space="preserve"> </w:t>
      </w:r>
      <w:r w:rsidRPr="001751FD">
        <w:rPr>
          <w:sz w:val="20"/>
        </w:rPr>
        <w:t>public,</w:t>
      </w:r>
      <w:r w:rsidR="00626894" w:rsidRPr="001751FD">
        <w:rPr>
          <w:sz w:val="20"/>
        </w:rPr>
        <w:t xml:space="preserve"> </w:t>
      </w:r>
      <w:r w:rsidRPr="001751FD">
        <w:rPr>
          <w:sz w:val="20"/>
        </w:rPr>
        <w:t>ICDL.</w:t>
      </w:r>
      <w:r w:rsidR="00626894" w:rsidRPr="001751FD">
        <w:rPr>
          <w:sz w:val="20"/>
        </w:rPr>
        <w:t xml:space="preserve"> </w:t>
      </w:r>
    </w:p>
    <w:p w:rsidR="00E3655F" w:rsidRPr="0072148D" w:rsidRDefault="00E3655F" w:rsidP="001751FD">
      <w:pPr>
        <w:pStyle w:val="Heading3"/>
        <w:rPr>
          <w:bCs/>
        </w:rPr>
      </w:pPr>
      <w:r w:rsidRPr="00375DD0">
        <w:t>Introduction</w:t>
      </w:r>
    </w:p>
    <w:p w:rsidR="00E3655F" w:rsidRPr="001751FD" w:rsidRDefault="00E3655F" w:rsidP="001751FD">
      <w:pPr>
        <w:pStyle w:val="BodyText"/>
      </w:pPr>
      <w:r w:rsidRPr="001751FD">
        <w:t>As</w:t>
      </w:r>
      <w:r w:rsidR="00626894" w:rsidRPr="001751FD">
        <w:t xml:space="preserve"> </w:t>
      </w:r>
      <w:r w:rsidRPr="001751FD">
        <w:t>a</w:t>
      </w:r>
      <w:r w:rsidR="00626894" w:rsidRPr="001751FD">
        <w:t xml:space="preserve"> </w:t>
      </w:r>
      <w:r w:rsidRPr="001751FD">
        <w:t>result</w:t>
      </w:r>
      <w:r w:rsidR="00626894" w:rsidRPr="001751FD">
        <w:t xml:space="preserve"> </w:t>
      </w:r>
      <w:r w:rsidRPr="001751FD">
        <w:t>of</w:t>
      </w:r>
      <w:r w:rsidR="00626894" w:rsidRPr="001751FD">
        <w:t xml:space="preserve"> </w:t>
      </w:r>
      <w:r w:rsidRPr="001751FD">
        <w:t>the</w:t>
      </w:r>
      <w:r w:rsidR="00626894" w:rsidRPr="001751FD">
        <w:t xml:space="preserve"> </w:t>
      </w:r>
      <w:r w:rsidRPr="001751FD">
        <w:t>inclusion</w:t>
      </w:r>
      <w:r w:rsidR="00626894" w:rsidRPr="001751FD">
        <w:t xml:space="preserve"> </w:t>
      </w:r>
      <w:r w:rsidRPr="001751FD">
        <w:t>of</w:t>
      </w:r>
      <w:r w:rsidR="00626894" w:rsidRPr="001751FD">
        <w:t xml:space="preserve"> </w:t>
      </w:r>
      <w:r w:rsidRPr="001751FD">
        <w:t>technology</w:t>
      </w:r>
      <w:r w:rsidR="00626894" w:rsidRPr="001751FD">
        <w:t xml:space="preserve"> </w:t>
      </w:r>
      <w:r w:rsidRPr="001751FD">
        <w:t>in</w:t>
      </w:r>
      <w:r w:rsidR="00626894" w:rsidRPr="001751FD">
        <w:t xml:space="preserve"> </w:t>
      </w:r>
      <w:r w:rsidRPr="001751FD">
        <w:t>higher</w:t>
      </w:r>
      <w:r w:rsidR="00626894" w:rsidRPr="001751FD">
        <w:t xml:space="preserve"> </w:t>
      </w:r>
      <w:r w:rsidRPr="001751FD">
        <w:t>education,</w:t>
      </w:r>
      <w:r w:rsidR="00626894" w:rsidRPr="001751FD">
        <w:t xml:space="preserve"> </w:t>
      </w:r>
      <w:r w:rsidRPr="001751FD">
        <w:t>many</w:t>
      </w:r>
      <w:r w:rsidR="00626894" w:rsidRPr="001751FD">
        <w:t xml:space="preserve"> </w:t>
      </w:r>
      <w:r w:rsidRPr="001751FD">
        <w:t>educational</w:t>
      </w:r>
      <w:r w:rsidR="00626894" w:rsidRPr="001751FD">
        <w:t xml:space="preserve"> </w:t>
      </w:r>
      <w:r w:rsidRPr="001751FD">
        <w:t>institutions</w:t>
      </w:r>
      <w:r w:rsidR="00626894" w:rsidRPr="001751FD">
        <w:t xml:space="preserve"> </w:t>
      </w:r>
      <w:r w:rsidRPr="001751FD">
        <w:t>start</w:t>
      </w:r>
      <w:r w:rsidR="00626894" w:rsidRPr="001751FD">
        <w:t xml:space="preserve"> </w:t>
      </w:r>
      <w:r w:rsidRPr="001751FD">
        <w:t>to</w:t>
      </w:r>
      <w:r w:rsidR="00626894" w:rsidRPr="001751FD">
        <w:t xml:space="preserve"> </w:t>
      </w:r>
      <w:r w:rsidRPr="001751FD">
        <w:t>consider</w:t>
      </w:r>
      <w:r w:rsidR="00626894" w:rsidRPr="001751FD">
        <w:t xml:space="preserve"> </w:t>
      </w:r>
      <w:r w:rsidRPr="001751FD">
        <w:t>modifying</w:t>
      </w:r>
      <w:r w:rsidR="00626894" w:rsidRPr="001751FD">
        <w:t xml:space="preserve"> </w:t>
      </w:r>
      <w:r w:rsidRPr="001751FD">
        <w:t>the</w:t>
      </w:r>
      <w:r w:rsidR="00626894" w:rsidRPr="001751FD">
        <w:t xml:space="preserve"> </w:t>
      </w:r>
      <w:r w:rsidRPr="001751FD">
        <w:t>traditional</w:t>
      </w:r>
      <w:r w:rsidR="00626894" w:rsidRPr="001751FD">
        <w:t xml:space="preserve"> </w:t>
      </w:r>
      <w:r w:rsidRPr="001751FD">
        <w:t>examination</w:t>
      </w:r>
      <w:r w:rsidR="00626894" w:rsidRPr="001751FD">
        <w:t xml:space="preserve"> </w:t>
      </w:r>
      <w:r w:rsidRPr="001751FD">
        <w:t>methods</w:t>
      </w:r>
      <w:r w:rsidR="00626894" w:rsidRPr="001751FD">
        <w:t xml:space="preserve"> </w:t>
      </w:r>
      <w:r w:rsidRPr="001751FD">
        <w:t>to</w:t>
      </w:r>
      <w:r w:rsidR="00626894" w:rsidRPr="001751FD">
        <w:t xml:space="preserve"> </w:t>
      </w:r>
      <w:r w:rsidRPr="001751FD">
        <w:t>computerized</w:t>
      </w:r>
      <w:r w:rsidR="00626894" w:rsidRPr="001751FD">
        <w:t xml:space="preserve"> </w:t>
      </w:r>
      <w:r w:rsidRPr="001751FD">
        <w:t>one.</w:t>
      </w:r>
      <w:r w:rsidR="00626894" w:rsidRPr="001751FD">
        <w:t xml:space="preserve"> </w:t>
      </w:r>
      <w:r w:rsidRPr="001751FD">
        <w:t>As</w:t>
      </w:r>
      <w:r w:rsidR="00626894" w:rsidRPr="001751FD">
        <w:t xml:space="preserve"> </w:t>
      </w:r>
      <w:r w:rsidRPr="001751FD">
        <w:t>a</w:t>
      </w:r>
      <w:r w:rsidR="00626894" w:rsidRPr="001751FD">
        <w:t xml:space="preserve"> </w:t>
      </w:r>
      <w:r w:rsidRPr="001751FD">
        <w:t>consequence,</w:t>
      </w:r>
      <w:r w:rsidR="00626894" w:rsidRPr="001751FD">
        <w:t xml:space="preserve"> </w:t>
      </w:r>
      <w:r w:rsidR="00BF1D38">
        <w:t xml:space="preserve">a </w:t>
      </w:r>
      <w:r w:rsidRPr="001751FD">
        <w:t>number</w:t>
      </w:r>
      <w:r w:rsidR="00626894" w:rsidRPr="001751FD">
        <w:t xml:space="preserve"> </w:t>
      </w:r>
      <w:r w:rsidRPr="001751FD">
        <w:t>of</w:t>
      </w:r>
      <w:r w:rsidR="00626894" w:rsidRPr="001751FD">
        <w:t xml:space="preserve"> </w:t>
      </w:r>
      <w:r w:rsidRPr="001751FD">
        <w:t>research</w:t>
      </w:r>
      <w:r w:rsidR="00626894" w:rsidRPr="001751FD">
        <w:t xml:space="preserve"> </w:t>
      </w:r>
      <w:r w:rsidRPr="001751FD">
        <w:t>studies</w:t>
      </w:r>
      <w:r w:rsidR="00626894" w:rsidRPr="001751FD">
        <w:t xml:space="preserve"> </w:t>
      </w:r>
      <w:r w:rsidRPr="001751FD">
        <w:t>were</w:t>
      </w:r>
      <w:r w:rsidR="00626894" w:rsidRPr="001751FD">
        <w:t xml:space="preserve"> </w:t>
      </w:r>
      <w:r w:rsidRPr="001751FD">
        <w:t>conducted</w:t>
      </w:r>
      <w:r w:rsidR="00626894" w:rsidRPr="001751FD">
        <w:t xml:space="preserve"> </w:t>
      </w:r>
      <w:r w:rsidRPr="001751FD">
        <w:t>to</w:t>
      </w:r>
      <w:r w:rsidR="00626894" w:rsidRPr="001751FD">
        <w:t xml:space="preserve"> </w:t>
      </w:r>
      <w:r w:rsidRPr="001751FD">
        <w:t>understand</w:t>
      </w:r>
      <w:r w:rsidR="00626894" w:rsidRPr="001751FD">
        <w:t xml:space="preserve"> </w:t>
      </w:r>
      <w:r w:rsidRPr="001751FD">
        <w:t>user’s</w:t>
      </w:r>
      <w:r w:rsidR="00626894" w:rsidRPr="001751FD">
        <w:t xml:space="preserve"> </w:t>
      </w:r>
      <w:r w:rsidRPr="001751FD">
        <w:t>(teachers</w:t>
      </w:r>
      <w:r w:rsidR="00626894" w:rsidRPr="001751FD">
        <w:t xml:space="preserve"> </w:t>
      </w:r>
      <w:r w:rsidRPr="001751FD">
        <w:t>and</w:t>
      </w:r>
      <w:r w:rsidR="00626894" w:rsidRPr="001751FD">
        <w:t xml:space="preserve"> </w:t>
      </w:r>
      <w:r w:rsidRPr="001751FD">
        <w:t>students)</w:t>
      </w:r>
      <w:r w:rsidR="00626894" w:rsidRPr="001751FD">
        <w:t xml:space="preserve"> </w:t>
      </w:r>
      <w:r w:rsidRPr="001751FD">
        <w:t>perception</w:t>
      </w:r>
      <w:r w:rsidR="00626894" w:rsidRPr="001751FD">
        <w:t xml:space="preserve"> </w:t>
      </w:r>
      <w:r w:rsidRPr="001751FD">
        <w:t>to</w:t>
      </w:r>
      <w:r w:rsidR="00626894" w:rsidRPr="001751FD">
        <w:t xml:space="preserve"> </w:t>
      </w:r>
      <w:r w:rsidRPr="001751FD">
        <w:t>this</w:t>
      </w:r>
      <w:r w:rsidR="00626894" w:rsidRPr="001751FD">
        <w:t xml:space="preserve"> </w:t>
      </w:r>
      <w:r w:rsidRPr="001751FD">
        <w:t>new</w:t>
      </w:r>
      <w:r w:rsidR="00626894" w:rsidRPr="001751FD">
        <w:t xml:space="preserve"> </w:t>
      </w:r>
      <w:r w:rsidRPr="001751FD">
        <w:t>approach</w:t>
      </w:r>
      <w:r w:rsidR="00626894" w:rsidRPr="001751FD">
        <w:t xml:space="preserve"> </w:t>
      </w:r>
      <w:r w:rsidRPr="001751FD">
        <w:t>compared</w:t>
      </w:r>
      <w:r w:rsidR="00626894" w:rsidRPr="001751FD">
        <w:t xml:space="preserve"> </w:t>
      </w:r>
      <w:r w:rsidRPr="001751FD">
        <w:t>to</w:t>
      </w:r>
      <w:r w:rsidR="00626894" w:rsidRPr="001751FD">
        <w:t xml:space="preserve"> </w:t>
      </w:r>
      <w:r w:rsidR="00BF1D38">
        <w:t xml:space="preserve">the </w:t>
      </w:r>
      <w:r w:rsidRPr="001751FD">
        <w:t>traditional</w:t>
      </w:r>
      <w:r w:rsidR="00626894" w:rsidRPr="001751FD">
        <w:t xml:space="preserve"> </w:t>
      </w:r>
      <w:r w:rsidRPr="001751FD">
        <w:t>one.</w:t>
      </w:r>
      <w:r w:rsidR="00626894" w:rsidRPr="001751FD">
        <w:t xml:space="preserve"> </w:t>
      </w:r>
      <w:r w:rsidRPr="001751FD">
        <w:t>McDonald</w:t>
      </w:r>
      <w:r w:rsidR="00626894" w:rsidRPr="001751FD">
        <w:t xml:space="preserve"> </w:t>
      </w:r>
      <w:r w:rsidRPr="001751FD">
        <w:t>(2002)</w:t>
      </w:r>
      <w:r w:rsidR="00626894" w:rsidRPr="001751FD">
        <w:t xml:space="preserve"> </w:t>
      </w:r>
      <w:r w:rsidRPr="001751FD">
        <w:t>argued</w:t>
      </w:r>
      <w:r w:rsidR="00626894" w:rsidRPr="001751FD">
        <w:t xml:space="preserve"> </w:t>
      </w:r>
      <w:r w:rsidRPr="001751FD">
        <w:t>that</w:t>
      </w:r>
      <w:r w:rsidR="00626894" w:rsidRPr="001751FD">
        <w:t xml:space="preserve"> </w:t>
      </w:r>
      <w:r w:rsidRPr="001751FD">
        <w:t>for</w:t>
      </w:r>
      <w:r w:rsidR="00626894" w:rsidRPr="001751FD">
        <w:t xml:space="preserve"> </w:t>
      </w:r>
      <w:r w:rsidRPr="001751FD">
        <w:t>statistical</w:t>
      </w:r>
      <w:r w:rsidR="00626894" w:rsidRPr="001751FD">
        <w:t xml:space="preserve"> </w:t>
      </w:r>
      <w:r w:rsidRPr="001751FD">
        <w:t>equivalence</w:t>
      </w:r>
      <w:r w:rsidR="00626894" w:rsidRPr="001751FD">
        <w:t xml:space="preserve"> </w:t>
      </w:r>
      <w:r w:rsidRPr="001751FD">
        <w:t>of</w:t>
      </w:r>
      <w:r w:rsidR="00626894" w:rsidRPr="001751FD">
        <w:t xml:space="preserve"> </w:t>
      </w:r>
      <w:r w:rsidRPr="001751FD">
        <w:t>scores</w:t>
      </w:r>
      <w:r w:rsidR="00626894" w:rsidRPr="001751FD">
        <w:t xml:space="preserve"> </w:t>
      </w:r>
      <w:r w:rsidRPr="001751FD">
        <w:t>to</w:t>
      </w:r>
      <w:r w:rsidR="00626894" w:rsidRPr="001751FD">
        <w:t xml:space="preserve"> </w:t>
      </w:r>
      <w:r w:rsidRPr="001751FD">
        <w:t>be</w:t>
      </w:r>
      <w:r w:rsidR="00626894" w:rsidRPr="001751FD">
        <w:t xml:space="preserve"> </w:t>
      </w:r>
      <w:r w:rsidRPr="001751FD">
        <w:t>considered</w:t>
      </w:r>
      <w:r w:rsidR="00626894" w:rsidRPr="001751FD">
        <w:t xml:space="preserve"> </w:t>
      </w:r>
      <w:r w:rsidRPr="001751FD">
        <w:t>for</w:t>
      </w:r>
      <w:r w:rsidR="00626894" w:rsidRPr="001751FD">
        <w:t xml:space="preserve"> </w:t>
      </w:r>
      <w:r w:rsidRPr="001751FD">
        <w:t>computerized</w:t>
      </w:r>
      <w:r w:rsidR="00626894" w:rsidRPr="001751FD">
        <w:t xml:space="preserve"> </w:t>
      </w:r>
      <w:r w:rsidRPr="001751FD">
        <w:t>and</w:t>
      </w:r>
      <w:r w:rsidR="00626894" w:rsidRPr="001751FD">
        <w:t xml:space="preserve"> </w:t>
      </w:r>
      <w:r w:rsidRPr="001751FD">
        <w:t>paper-based</w:t>
      </w:r>
      <w:r w:rsidR="00626894" w:rsidRPr="001751FD">
        <w:t xml:space="preserve"> </w:t>
      </w:r>
      <w:r w:rsidRPr="001751FD">
        <w:t>test,</w:t>
      </w:r>
      <w:r w:rsidR="00626894" w:rsidRPr="001751FD">
        <w:t xml:space="preserve"> </w:t>
      </w:r>
      <w:r w:rsidRPr="001751FD">
        <w:t>individual</w:t>
      </w:r>
      <w:r w:rsidR="00626894" w:rsidRPr="001751FD">
        <w:t xml:space="preserve"> </w:t>
      </w:r>
      <w:r w:rsidRPr="001751FD">
        <w:t>differences</w:t>
      </w:r>
      <w:r w:rsidR="00626894" w:rsidRPr="001751FD">
        <w:t xml:space="preserve"> </w:t>
      </w:r>
      <w:r w:rsidRPr="001751FD">
        <w:t>of</w:t>
      </w:r>
      <w:r w:rsidR="00626894" w:rsidRPr="001751FD">
        <w:t xml:space="preserve"> </w:t>
      </w:r>
      <w:r w:rsidRPr="001751FD">
        <w:t>test</w:t>
      </w:r>
      <w:r w:rsidR="00626894" w:rsidRPr="001751FD">
        <w:t xml:space="preserve"> </w:t>
      </w:r>
      <w:r w:rsidRPr="001751FD">
        <w:t>takers</w:t>
      </w:r>
      <w:r w:rsidR="00626894" w:rsidRPr="001751FD">
        <w:t xml:space="preserve"> </w:t>
      </w:r>
      <w:r w:rsidRPr="001751FD">
        <w:t>must</w:t>
      </w:r>
      <w:r w:rsidR="00626894" w:rsidRPr="001751FD">
        <w:t xml:space="preserve"> </w:t>
      </w:r>
      <w:r w:rsidRPr="001751FD">
        <w:t>be</w:t>
      </w:r>
      <w:r w:rsidR="00626894" w:rsidRPr="001751FD">
        <w:t xml:space="preserve"> </w:t>
      </w:r>
      <w:r w:rsidRPr="001751FD">
        <w:t>considered.</w:t>
      </w:r>
      <w:r w:rsidR="00626894" w:rsidRPr="001751FD">
        <w:t xml:space="preserve"> </w:t>
      </w:r>
      <w:r w:rsidRPr="001751FD">
        <w:t>A</w:t>
      </w:r>
      <w:r w:rsidR="00626894" w:rsidRPr="001751FD">
        <w:t xml:space="preserve"> </w:t>
      </w:r>
      <w:r w:rsidRPr="001751FD">
        <w:t>study</w:t>
      </w:r>
      <w:r w:rsidR="00626894" w:rsidRPr="001751FD">
        <w:t xml:space="preserve"> </w:t>
      </w:r>
      <w:r w:rsidRPr="001751FD">
        <w:t>by</w:t>
      </w:r>
      <w:r w:rsidR="00626894" w:rsidRPr="001751FD">
        <w:t xml:space="preserve"> </w:t>
      </w:r>
      <w:r w:rsidRPr="001751FD">
        <w:t>Jamil,</w:t>
      </w:r>
      <w:r w:rsidR="00626894" w:rsidRPr="001751FD">
        <w:t xml:space="preserve"> </w:t>
      </w:r>
      <w:r w:rsidRPr="001751FD">
        <w:t>Tariq,</w:t>
      </w:r>
      <w:r w:rsidR="00626894" w:rsidRPr="001751FD">
        <w:t xml:space="preserve"> </w:t>
      </w:r>
      <w:r w:rsidRPr="001751FD">
        <w:t>and</w:t>
      </w:r>
      <w:r w:rsidR="00626894" w:rsidRPr="001751FD">
        <w:t xml:space="preserve"> </w:t>
      </w:r>
      <w:r w:rsidRPr="001751FD">
        <w:t>Shami</w:t>
      </w:r>
      <w:r w:rsidR="00626894" w:rsidRPr="001751FD">
        <w:t xml:space="preserve"> </w:t>
      </w:r>
      <w:r w:rsidRPr="001751FD">
        <w:t>(2012),</w:t>
      </w:r>
      <w:r w:rsidR="00626894" w:rsidRPr="001751FD">
        <w:t xml:space="preserve"> </w:t>
      </w:r>
      <w:r w:rsidRPr="001751FD">
        <w:t>that</w:t>
      </w:r>
      <w:r w:rsidR="00626894" w:rsidRPr="001751FD">
        <w:t xml:space="preserve"> </w:t>
      </w:r>
      <w:r w:rsidRPr="001751FD">
        <w:t>focused</w:t>
      </w:r>
      <w:r w:rsidR="00626894" w:rsidRPr="001751FD">
        <w:t xml:space="preserve"> </w:t>
      </w:r>
      <w:r w:rsidRPr="001751FD">
        <w:t>on</w:t>
      </w:r>
      <w:r w:rsidR="00626894" w:rsidRPr="001751FD">
        <w:t xml:space="preserve"> </w:t>
      </w:r>
      <w:r w:rsidRPr="001751FD">
        <w:t>teachers’</w:t>
      </w:r>
      <w:r w:rsidR="00626894" w:rsidRPr="001751FD">
        <w:t xml:space="preserve"> </w:t>
      </w:r>
      <w:r w:rsidRPr="001751FD">
        <w:t>perceptions</w:t>
      </w:r>
      <w:r w:rsidR="00626894" w:rsidRPr="001751FD">
        <w:t xml:space="preserve"> </w:t>
      </w:r>
      <w:r w:rsidRPr="001751FD">
        <w:t>about</w:t>
      </w:r>
      <w:r w:rsidR="00626894" w:rsidRPr="001751FD">
        <w:t xml:space="preserve"> </w:t>
      </w:r>
      <w:r w:rsidRPr="001751FD">
        <w:t>computer-based</w:t>
      </w:r>
      <w:r w:rsidR="00626894" w:rsidRPr="001751FD">
        <w:t xml:space="preserve"> </w:t>
      </w:r>
      <w:r w:rsidRPr="001751FD">
        <w:t>vs.</w:t>
      </w:r>
      <w:r w:rsidR="00626894" w:rsidRPr="001751FD">
        <w:t xml:space="preserve"> </w:t>
      </w:r>
      <w:r w:rsidRPr="001751FD">
        <w:t>paper-based</w:t>
      </w:r>
      <w:r w:rsidR="00626894" w:rsidRPr="001751FD">
        <w:t xml:space="preserve"> </w:t>
      </w:r>
      <w:r w:rsidRPr="001751FD">
        <w:t>exam</w:t>
      </w:r>
      <w:r w:rsidR="00626894" w:rsidRPr="001751FD">
        <w:t xml:space="preserve"> </w:t>
      </w:r>
      <w:r w:rsidRPr="001751FD">
        <w:t>found</w:t>
      </w:r>
      <w:r w:rsidR="00626894" w:rsidRPr="001751FD">
        <w:t xml:space="preserve"> </w:t>
      </w:r>
      <w:r w:rsidRPr="001751FD">
        <w:t>that</w:t>
      </w:r>
      <w:r w:rsidR="00626894" w:rsidRPr="001751FD">
        <w:t xml:space="preserve"> </w:t>
      </w:r>
      <w:r w:rsidRPr="001751FD">
        <w:t>female</w:t>
      </w:r>
      <w:r w:rsidR="00626894" w:rsidRPr="001751FD">
        <w:t xml:space="preserve"> </w:t>
      </w:r>
      <w:r w:rsidRPr="001751FD">
        <w:t>teachers</w:t>
      </w:r>
      <w:r w:rsidR="00626894" w:rsidRPr="001751FD">
        <w:t xml:space="preserve"> </w:t>
      </w:r>
      <w:r w:rsidRPr="001751FD">
        <w:t>who</w:t>
      </w:r>
      <w:r w:rsidR="00626894" w:rsidRPr="001751FD">
        <w:t xml:space="preserve"> </w:t>
      </w:r>
      <w:r w:rsidRPr="001751FD">
        <w:t>have</w:t>
      </w:r>
      <w:r w:rsidR="00626894" w:rsidRPr="001751FD">
        <w:t xml:space="preserve"> </w:t>
      </w:r>
      <w:r w:rsidRPr="001751FD">
        <w:t>computer</w:t>
      </w:r>
      <w:r w:rsidR="00626894" w:rsidRPr="001751FD">
        <w:t xml:space="preserve"> </w:t>
      </w:r>
      <w:r w:rsidRPr="001751FD">
        <w:t>training</w:t>
      </w:r>
      <w:r w:rsidR="00626894" w:rsidRPr="001751FD">
        <w:t xml:space="preserve"> </w:t>
      </w:r>
      <w:r w:rsidRPr="001751FD">
        <w:t>certificate</w:t>
      </w:r>
      <w:r w:rsidR="00626894" w:rsidRPr="001751FD">
        <w:t xml:space="preserve"> </w:t>
      </w:r>
      <w:r w:rsidRPr="001751FD">
        <w:t>or</w:t>
      </w:r>
      <w:r w:rsidR="00626894" w:rsidRPr="001751FD">
        <w:t xml:space="preserve"> </w:t>
      </w:r>
      <w:r w:rsidRPr="001751FD">
        <w:t>degree,</w:t>
      </w:r>
      <w:r w:rsidR="00626894" w:rsidRPr="001751FD">
        <w:t xml:space="preserve"> </w:t>
      </w:r>
      <w:r w:rsidRPr="001751FD">
        <w:t>and</w:t>
      </w:r>
      <w:r w:rsidR="00626894" w:rsidRPr="001751FD">
        <w:t xml:space="preserve"> </w:t>
      </w:r>
      <w:r w:rsidRPr="001751FD">
        <w:t>teachers</w:t>
      </w:r>
      <w:r w:rsidR="00626894" w:rsidRPr="001751FD">
        <w:t xml:space="preserve"> </w:t>
      </w:r>
      <w:r w:rsidRPr="001751FD">
        <w:t>who</w:t>
      </w:r>
      <w:r w:rsidR="00626894" w:rsidRPr="001751FD">
        <w:t xml:space="preserve"> </w:t>
      </w:r>
      <w:r w:rsidRPr="001751FD">
        <w:t>have</w:t>
      </w:r>
      <w:r w:rsidR="00626894" w:rsidRPr="001751FD">
        <w:t xml:space="preserve"> </w:t>
      </w:r>
      <w:r w:rsidRPr="001751FD">
        <w:t>previous</w:t>
      </w:r>
      <w:r w:rsidR="00626894" w:rsidRPr="001751FD">
        <w:t xml:space="preserve"> </w:t>
      </w:r>
      <w:r w:rsidRPr="001751FD">
        <w:t>experience</w:t>
      </w:r>
      <w:r w:rsidR="00626894" w:rsidRPr="001751FD">
        <w:t xml:space="preserve"> </w:t>
      </w:r>
      <w:r w:rsidR="00BF1D38">
        <w:t>with</w:t>
      </w:r>
      <w:r w:rsidR="00626894" w:rsidRPr="001751FD">
        <w:t xml:space="preserve"> </w:t>
      </w:r>
      <w:r w:rsidRPr="001751FD">
        <w:t>computer</w:t>
      </w:r>
      <w:r w:rsidR="00626894" w:rsidRPr="001751FD">
        <w:t xml:space="preserve"> </w:t>
      </w:r>
      <w:r w:rsidRPr="001751FD">
        <w:t>exam</w:t>
      </w:r>
      <w:r w:rsidR="00BF1D38">
        <w:t>s</w:t>
      </w:r>
      <w:r w:rsidR="00626894" w:rsidRPr="001751FD">
        <w:t xml:space="preserve"> </w:t>
      </w:r>
      <w:r w:rsidRPr="001751FD">
        <w:t>were</w:t>
      </w:r>
      <w:r w:rsidR="00626894" w:rsidRPr="001751FD">
        <w:t xml:space="preserve"> </w:t>
      </w:r>
      <w:r w:rsidRPr="001751FD">
        <w:t>more</w:t>
      </w:r>
      <w:r w:rsidR="00626894" w:rsidRPr="001751FD">
        <w:t xml:space="preserve"> </w:t>
      </w:r>
      <w:r w:rsidRPr="001751FD">
        <w:t>positive</w:t>
      </w:r>
      <w:r w:rsidR="00626894" w:rsidRPr="001751FD">
        <w:t xml:space="preserve"> </w:t>
      </w:r>
      <w:r w:rsidRPr="001751FD">
        <w:t>toward</w:t>
      </w:r>
      <w:r w:rsidR="00626894" w:rsidRPr="001751FD">
        <w:t xml:space="preserve"> </w:t>
      </w:r>
      <w:r w:rsidRPr="001751FD">
        <w:t>computer-based</w:t>
      </w:r>
      <w:r w:rsidR="00626894" w:rsidRPr="001751FD">
        <w:t xml:space="preserve"> </w:t>
      </w:r>
      <w:r w:rsidRPr="001751FD">
        <w:t>examinations.</w:t>
      </w:r>
      <w:r w:rsidR="00626894" w:rsidRPr="001751FD">
        <w:t xml:space="preserve"> </w:t>
      </w:r>
      <w:r w:rsidRPr="001751FD">
        <w:t>Similarly,</w:t>
      </w:r>
      <w:r w:rsidR="00626894" w:rsidRPr="001751FD">
        <w:t xml:space="preserve"> </w:t>
      </w:r>
      <w:r w:rsidRPr="001751FD">
        <w:t>students’</w:t>
      </w:r>
      <w:r w:rsidR="00626894" w:rsidRPr="001751FD">
        <w:t xml:space="preserve"> </w:t>
      </w:r>
      <w:r w:rsidRPr="001751FD">
        <w:t>perceptions</w:t>
      </w:r>
      <w:r w:rsidR="00626894" w:rsidRPr="001751FD">
        <w:t xml:space="preserve"> </w:t>
      </w:r>
      <w:r w:rsidRPr="001751FD">
        <w:t>and</w:t>
      </w:r>
      <w:r w:rsidR="00626894" w:rsidRPr="001751FD">
        <w:t xml:space="preserve"> </w:t>
      </w:r>
      <w:r w:rsidRPr="001751FD">
        <w:t>attitude</w:t>
      </w:r>
      <w:r w:rsidR="00626894" w:rsidRPr="001751FD">
        <w:t xml:space="preserve"> </w:t>
      </w:r>
      <w:r w:rsidRPr="001751FD">
        <w:t>toward</w:t>
      </w:r>
      <w:r w:rsidR="00626894" w:rsidRPr="001751FD">
        <w:t xml:space="preserve"> </w:t>
      </w:r>
      <w:r w:rsidRPr="001751FD">
        <w:t>CE</w:t>
      </w:r>
      <w:r w:rsidR="00626894" w:rsidRPr="001751FD">
        <w:t xml:space="preserve"> </w:t>
      </w:r>
      <w:r w:rsidRPr="001751FD">
        <w:t>were</w:t>
      </w:r>
      <w:r w:rsidR="00626894" w:rsidRPr="001751FD">
        <w:t xml:space="preserve"> </w:t>
      </w:r>
      <w:r w:rsidRPr="001751FD">
        <w:t>presented</w:t>
      </w:r>
      <w:r w:rsidR="00626894" w:rsidRPr="001751FD">
        <w:t xml:space="preserve"> </w:t>
      </w:r>
      <w:r w:rsidRPr="001751FD">
        <w:t>in</w:t>
      </w:r>
      <w:r w:rsidR="00626894" w:rsidRPr="001751FD">
        <w:t xml:space="preserve"> </w:t>
      </w:r>
      <w:r w:rsidRPr="001751FD">
        <w:t>several</w:t>
      </w:r>
      <w:r w:rsidR="00626894" w:rsidRPr="001751FD">
        <w:t xml:space="preserve"> </w:t>
      </w:r>
      <w:r w:rsidRPr="001751FD">
        <w:t>studies.</w:t>
      </w:r>
      <w:r w:rsidR="00626894" w:rsidRPr="001751FD">
        <w:t xml:space="preserve"> </w:t>
      </w:r>
    </w:p>
    <w:p w:rsidR="00BF1D38" w:rsidRDefault="00E3655F" w:rsidP="00BF1D38">
      <w:pPr>
        <w:pStyle w:val="BodyText"/>
      </w:pPr>
      <w:r w:rsidRPr="001751FD">
        <w:t>When</w:t>
      </w:r>
      <w:r w:rsidR="00626894" w:rsidRPr="001751FD">
        <w:t xml:space="preserve"> </w:t>
      </w:r>
      <w:r w:rsidRPr="001751FD">
        <w:t>it</w:t>
      </w:r>
      <w:r w:rsidR="00626894" w:rsidRPr="001751FD">
        <w:t xml:space="preserve"> </w:t>
      </w:r>
      <w:r w:rsidRPr="001751FD">
        <w:t>refers</w:t>
      </w:r>
      <w:r w:rsidR="00626894" w:rsidRPr="001751FD">
        <w:t xml:space="preserve"> </w:t>
      </w:r>
      <w:r w:rsidRPr="001751FD">
        <w:t>to</w:t>
      </w:r>
      <w:r w:rsidR="00626894" w:rsidRPr="001751FD">
        <w:t xml:space="preserve"> </w:t>
      </w:r>
      <w:r w:rsidRPr="001751FD">
        <w:t>students’</w:t>
      </w:r>
      <w:r w:rsidR="00626894" w:rsidRPr="001751FD">
        <w:t xml:space="preserve"> </w:t>
      </w:r>
      <w:r w:rsidRPr="001751FD">
        <w:t>performance</w:t>
      </w:r>
      <w:r w:rsidR="00626894" w:rsidRPr="001751FD">
        <w:t xml:space="preserve"> </w:t>
      </w:r>
      <w:r w:rsidRPr="001751FD">
        <w:t>on</w:t>
      </w:r>
      <w:r w:rsidR="00626894" w:rsidRPr="001751FD">
        <w:t xml:space="preserve"> </w:t>
      </w:r>
      <w:r w:rsidRPr="001751FD">
        <w:t>computer</w:t>
      </w:r>
      <w:r w:rsidR="00626894" w:rsidRPr="001751FD">
        <w:t xml:space="preserve"> </w:t>
      </w:r>
      <w:r w:rsidRPr="001751FD">
        <w:t>and</w:t>
      </w:r>
      <w:r w:rsidR="00626894" w:rsidRPr="001751FD">
        <w:t xml:space="preserve"> </w:t>
      </w:r>
      <w:r w:rsidRPr="001751FD">
        <w:t>paper-based</w:t>
      </w:r>
      <w:r w:rsidR="00626894" w:rsidRPr="001751FD">
        <w:t xml:space="preserve"> </w:t>
      </w:r>
      <w:r w:rsidRPr="001751FD">
        <w:t>tests,</w:t>
      </w:r>
      <w:r w:rsidR="00626894" w:rsidRPr="001751FD">
        <w:t xml:space="preserve"> </w:t>
      </w:r>
      <w:r w:rsidR="00BF1D38">
        <w:t xml:space="preserve">a </w:t>
      </w:r>
      <w:r w:rsidRPr="001751FD">
        <w:t>number</w:t>
      </w:r>
      <w:r w:rsidR="00626894" w:rsidRPr="001751FD">
        <w:t xml:space="preserve"> </w:t>
      </w:r>
      <w:r w:rsidRPr="001751FD">
        <w:t>of</w:t>
      </w:r>
      <w:r w:rsidR="00626894" w:rsidRPr="001751FD">
        <w:t xml:space="preserve"> </w:t>
      </w:r>
      <w:r w:rsidRPr="001751FD">
        <w:t>studies</w:t>
      </w:r>
      <w:r w:rsidR="00626894" w:rsidRPr="001751FD">
        <w:t xml:space="preserve"> </w:t>
      </w:r>
      <w:r w:rsidR="00BF1D38">
        <w:t xml:space="preserve">reported </w:t>
      </w:r>
      <w:r w:rsidRPr="001751FD">
        <w:t>in</w:t>
      </w:r>
      <w:r w:rsidR="00626894" w:rsidRPr="001751FD">
        <w:t xml:space="preserve"> </w:t>
      </w:r>
      <w:r w:rsidRPr="001751FD">
        <w:t>the</w:t>
      </w:r>
      <w:r w:rsidR="00626894" w:rsidRPr="001751FD">
        <w:t xml:space="preserve"> </w:t>
      </w:r>
      <w:r w:rsidRPr="001751FD">
        <w:t>literature</w:t>
      </w:r>
      <w:r w:rsidR="00626894" w:rsidRPr="001751FD">
        <w:t xml:space="preserve"> </w:t>
      </w:r>
      <w:r w:rsidR="00BF1D38">
        <w:t>found</w:t>
      </w:r>
      <w:r w:rsidR="00626894" w:rsidRPr="001751FD">
        <w:t xml:space="preserve"> </w:t>
      </w:r>
      <w:r w:rsidRPr="001751FD">
        <w:t>no</w:t>
      </w:r>
      <w:r w:rsidR="00626894" w:rsidRPr="001751FD">
        <w:t xml:space="preserve"> </w:t>
      </w:r>
      <w:r w:rsidRPr="001751FD">
        <w:t>significant</w:t>
      </w:r>
      <w:r w:rsidR="00626894" w:rsidRPr="001751FD">
        <w:t xml:space="preserve"> </w:t>
      </w:r>
      <w:r w:rsidRPr="001751FD">
        <w:t>difference</w:t>
      </w:r>
      <w:r w:rsidR="00626894" w:rsidRPr="001751FD">
        <w:t xml:space="preserve"> </w:t>
      </w:r>
      <w:r w:rsidRPr="001751FD">
        <w:t>on</w:t>
      </w:r>
      <w:r w:rsidR="00626894" w:rsidRPr="001751FD">
        <w:t xml:space="preserve"> </w:t>
      </w:r>
      <w:r w:rsidRPr="001751FD">
        <w:t>students’</w:t>
      </w:r>
      <w:r w:rsidR="00626894" w:rsidRPr="001751FD">
        <w:t xml:space="preserve"> </w:t>
      </w:r>
      <w:r w:rsidRPr="001751FD">
        <w:t>performance</w:t>
      </w:r>
      <w:r w:rsidR="00626894" w:rsidRPr="001751FD">
        <w:t xml:space="preserve"> </w:t>
      </w:r>
      <w:r w:rsidRPr="001751FD">
        <w:t>between</w:t>
      </w:r>
      <w:r w:rsidR="00626894" w:rsidRPr="001751FD">
        <w:t xml:space="preserve"> </w:t>
      </w:r>
      <w:r w:rsidRPr="001751FD">
        <w:t>computerized</w:t>
      </w:r>
      <w:r w:rsidR="00626894" w:rsidRPr="001751FD">
        <w:t xml:space="preserve"> </w:t>
      </w:r>
      <w:r w:rsidRPr="001751FD">
        <w:t>and</w:t>
      </w:r>
      <w:r w:rsidR="00626894" w:rsidRPr="001751FD">
        <w:t xml:space="preserve"> </w:t>
      </w:r>
      <w:r w:rsidRPr="001751FD">
        <w:t>paper-based</w:t>
      </w:r>
      <w:r w:rsidR="00626894" w:rsidRPr="001751FD">
        <w:t xml:space="preserve"> </w:t>
      </w:r>
      <w:r w:rsidRPr="001751FD">
        <w:t>test</w:t>
      </w:r>
      <w:r w:rsidR="00BF1D38">
        <w:t>s</w:t>
      </w:r>
      <w:r w:rsidRPr="001751FD">
        <w:t>.</w:t>
      </w:r>
      <w:r w:rsidR="00626894" w:rsidRPr="001751FD">
        <w:t xml:space="preserve"> </w:t>
      </w:r>
      <w:r w:rsidRPr="001751FD">
        <w:t>A</w:t>
      </w:r>
      <w:r w:rsidR="00626894" w:rsidRPr="001751FD">
        <w:t xml:space="preserve"> </w:t>
      </w:r>
      <w:r w:rsidRPr="001751FD">
        <w:t>study</w:t>
      </w:r>
      <w:r w:rsidR="00626894" w:rsidRPr="001751FD">
        <w:t xml:space="preserve"> </w:t>
      </w:r>
      <w:r w:rsidRPr="001751FD">
        <w:t>conducted</w:t>
      </w:r>
      <w:r w:rsidR="00626894" w:rsidRPr="001751FD">
        <w:t xml:space="preserve"> </w:t>
      </w:r>
      <w:r w:rsidRPr="001751FD">
        <w:t>by</w:t>
      </w:r>
      <w:r w:rsidR="00626894" w:rsidRPr="001751FD">
        <w:t xml:space="preserve"> </w:t>
      </w:r>
      <w:r w:rsidRPr="001751FD">
        <w:t>Alexander</w:t>
      </w:r>
      <w:r w:rsidR="00626894" w:rsidRPr="001751FD">
        <w:t xml:space="preserve"> </w:t>
      </w:r>
      <w:r w:rsidRPr="001751FD">
        <w:t>et</w:t>
      </w:r>
      <w:r w:rsidR="00626894" w:rsidRPr="001751FD">
        <w:t xml:space="preserve"> </w:t>
      </w:r>
      <w:r w:rsidRPr="001751FD">
        <w:t>al.</w:t>
      </w:r>
      <w:r w:rsidR="00626894" w:rsidRPr="001751FD">
        <w:t xml:space="preserve"> </w:t>
      </w:r>
      <w:r w:rsidRPr="001751FD">
        <w:t>(2001)</w:t>
      </w:r>
      <w:r w:rsidR="00626894" w:rsidRPr="001751FD">
        <w:t xml:space="preserve"> </w:t>
      </w:r>
      <w:r w:rsidRPr="001751FD">
        <w:t>showed</w:t>
      </w:r>
      <w:r w:rsidR="00626894" w:rsidRPr="001751FD">
        <w:t xml:space="preserve"> </w:t>
      </w:r>
      <w:r w:rsidRPr="001751FD">
        <w:t>no</w:t>
      </w:r>
      <w:r w:rsidR="00626894" w:rsidRPr="001751FD">
        <w:t xml:space="preserve"> </w:t>
      </w:r>
      <w:r w:rsidRPr="001751FD">
        <w:t>significant</w:t>
      </w:r>
      <w:r w:rsidR="00626894" w:rsidRPr="001751FD">
        <w:t xml:space="preserve"> </w:t>
      </w:r>
      <w:r w:rsidRPr="001751FD">
        <w:t>difference</w:t>
      </w:r>
      <w:r w:rsidR="00626894" w:rsidRPr="001751FD">
        <w:t xml:space="preserve"> </w:t>
      </w:r>
      <w:r w:rsidRPr="001751FD">
        <w:t>in</w:t>
      </w:r>
      <w:r w:rsidR="00626894" w:rsidRPr="001751FD">
        <w:t xml:space="preserve"> </w:t>
      </w:r>
      <w:r w:rsidRPr="001751FD">
        <w:t>exam</w:t>
      </w:r>
      <w:r w:rsidR="00626894" w:rsidRPr="001751FD">
        <w:t xml:space="preserve"> </w:t>
      </w:r>
      <w:r w:rsidRPr="001751FD">
        <w:t>scores</w:t>
      </w:r>
      <w:r w:rsidR="00626894" w:rsidRPr="001751FD">
        <w:t xml:space="preserve"> </w:t>
      </w:r>
      <w:r w:rsidRPr="001751FD">
        <w:t>between</w:t>
      </w:r>
      <w:r w:rsidR="00626894" w:rsidRPr="001751FD">
        <w:t xml:space="preserve"> </w:t>
      </w:r>
      <w:r w:rsidRPr="001751FD">
        <w:t>students</w:t>
      </w:r>
      <w:r w:rsidR="00626894" w:rsidRPr="001751FD">
        <w:t xml:space="preserve"> </w:t>
      </w:r>
      <w:r w:rsidRPr="001751FD">
        <w:t>in</w:t>
      </w:r>
      <w:r w:rsidR="00626894" w:rsidRPr="001751FD">
        <w:t xml:space="preserve"> </w:t>
      </w:r>
      <w:r w:rsidRPr="001751FD">
        <w:t>a</w:t>
      </w:r>
      <w:r w:rsidR="00626894" w:rsidRPr="001751FD">
        <w:t xml:space="preserve"> </w:t>
      </w:r>
      <w:r w:rsidRPr="001751FD">
        <w:t>business</w:t>
      </w:r>
      <w:r w:rsidR="00626894" w:rsidRPr="001751FD">
        <w:t xml:space="preserve"> </w:t>
      </w:r>
      <w:r w:rsidRPr="001751FD">
        <w:t>course</w:t>
      </w:r>
      <w:r w:rsidR="00626894" w:rsidRPr="001751FD">
        <w:t xml:space="preserve"> </w:t>
      </w:r>
      <w:r w:rsidRPr="001751FD">
        <w:t>who</w:t>
      </w:r>
      <w:r w:rsidR="00626894" w:rsidRPr="001751FD">
        <w:t xml:space="preserve"> </w:t>
      </w:r>
      <w:r w:rsidRPr="001751FD">
        <w:t>completed</w:t>
      </w:r>
      <w:r w:rsidR="00626894" w:rsidRPr="001751FD">
        <w:t xml:space="preserve"> </w:t>
      </w:r>
      <w:r w:rsidRPr="001751FD">
        <w:t>the</w:t>
      </w:r>
      <w:r w:rsidR="00626894" w:rsidRPr="001751FD">
        <w:t xml:space="preserve"> </w:t>
      </w:r>
      <w:r w:rsidRPr="001751FD">
        <w:t>exam</w:t>
      </w:r>
      <w:r w:rsidR="00626894" w:rsidRPr="001751FD">
        <w:t xml:space="preserve"> </w:t>
      </w:r>
      <w:r w:rsidRPr="001751FD">
        <w:t>online</w:t>
      </w:r>
      <w:r w:rsidR="00626894" w:rsidRPr="001751FD">
        <w:t xml:space="preserve"> </w:t>
      </w:r>
      <w:r w:rsidRPr="001751FD">
        <w:t>vs.</w:t>
      </w:r>
      <w:r w:rsidR="00626894" w:rsidRPr="001751FD">
        <w:t xml:space="preserve"> </w:t>
      </w:r>
      <w:r w:rsidRPr="001751FD">
        <w:t>their</w:t>
      </w:r>
      <w:r w:rsidR="00626894" w:rsidRPr="001751FD">
        <w:t xml:space="preserve"> </w:t>
      </w:r>
      <w:r w:rsidRPr="001751FD">
        <w:t>peers</w:t>
      </w:r>
      <w:r w:rsidR="00626894" w:rsidRPr="001751FD">
        <w:t xml:space="preserve"> </w:t>
      </w:r>
      <w:r w:rsidRPr="001751FD">
        <w:t>who</w:t>
      </w:r>
      <w:r w:rsidR="00626894" w:rsidRPr="001751FD">
        <w:t xml:space="preserve"> </w:t>
      </w:r>
      <w:r w:rsidRPr="001751FD">
        <w:t>took</w:t>
      </w:r>
      <w:r w:rsidR="00626894" w:rsidRPr="001751FD">
        <w:t xml:space="preserve"> </w:t>
      </w:r>
      <w:r w:rsidRPr="001751FD">
        <w:t>a</w:t>
      </w:r>
      <w:r w:rsidR="00626894" w:rsidRPr="001751FD">
        <w:t xml:space="preserve"> </w:t>
      </w:r>
      <w:r w:rsidRPr="001751FD">
        <w:t>traditional</w:t>
      </w:r>
      <w:r w:rsidR="00626894" w:rsidRPr="001751FD">
        <w:t xml:space="preserve"> </w:t>
      </w:r>
      <w:r w:rsidRPr="001751FD">
        <w:t>paper</w:t>
      </w:r>
      <w:r w:rsidR="00626894" w:rsidRPr="001751FD">
        <w:t xml:space="preserve"> </w:t>
      </w:r>
      <w:r w:rsidRPr="001751FD">
        <w:t>exam</w:t>
      </w:r>
      <w:r w:rsidR="00626894" w:rsidRPr="001751FD">
        <w:t xml:space="preserve"> </w:t>
      </w:r>
      <w:r w:rsidRPr="001751FD">
        <w:t>in</w:t>
      </w:r>
      <w:r w:rsidR="00626894" w:rsidRPr="001751FD">
        <w:t xml:space="preserve"> </w:t>
      </w:r>
      <w:r w:rsidRPr="001751FD">
        <w:t>a</w:t>
      </w:r>
      <w:r w:rsidR="00626894" w:rsidRPr="001751FD">
        <w:t xml:space="preserve"> </w:t>
      </w:r>
      <w:r w:rsidRPr="001751FD">
        <w:t>classroom.</w:t>
      </w:r>
      <w:r w:rsidR="00626894" w:rsidRPr="001751FD">
        <w:t xml:space="preserve"> </w:t>
      </w:r>
      <w:r w:rsidRPr="001751FD">
        <w:t>In</w:t>
      </w:r>
      <w:r w:rsidR="00626894" w:rsidRPr="001751FD">
        <w:t xml:space="preserve"> </w:t>
      </w:r>
      <w:r w:rsidRPr="001751FD">
        <w:t>2005,</w:t>
      </w:r>
      <w:r w:rsidR="00626894" w:rsidRPr="001751FD">
        <w:t xml:space="preserve"> </w:t>
      </w:r>
      <w:r w:rsidRPr="001751FD">
        <w:t>a</w:t>
      </w:r>
      <w:r w:rsidR="00626894" w:rsidRPr="001751FD">
        <w:t xml:space="preserve"> </w:t>
      </w:r>
      <w:r w:rsidRPr="001751FD">
        <w:t>review</w:t>
      </w:r>
      <w:r w:rsidR="00626894" w:rsidRPr="001751FD">
        <w:t xml:space="preserve"> </w:t>
      </w:r>
      <w:r w:rsidRPr="001751FD">
        <w:t>of</w:t>
      </w:r>
      <w:r w:rsidR="00626894" w:rsidRPr="001751FD">
        <w:t xml:space="preserve"> </w:t>
      </w:r>
      <w:r w:rsidRPr="001751FD">
        <w:t>26</w:t>
      </w:r>
      <w:r w:rsidR="00626894" w:rsidRPr="001751FD">
        <w:t xml:space="preserve"> </w:t>
      </w:r>
      <w:r w:rsidRPr="001751FD">
        <w:t>out</w:t>
      </w:r>
      <w:r w:rsidR="00626894" w:rsidRPr="001751FD">
        <w:t xml:space="preserve"> </w:t>
      </w:r>
      <w:r w:rsidRPr="001751FD">
        <w:t>of</w:t>
      </w:r>
      <w:r w:rsidR="00626894" w:rsidRPr="001751FD">
        <w:t xml:space="preserve"> </w:t>
      </w:r>
      <w:r w:rsidRPr="001751FD">
        <w:t>44</w:t>
      </w:r>
      <w:r w:rsidR="00626894" w:rsidRPr="001751FD">
        <w:t xml:space="preserve"> </w:t>
      </w:r>
      <w:r w:rsidRPr="001751FD">
        <w:t>studies</w:t>
      </w:r>
      <w:r w:rsidR="00626894" w:rsidRPr="001751FD">
        <w:t xml:space="preserve"> </w:t>
      </w:r>
      <w:r w:rsidRPr="001751FD">
        <w:t>by</w:t>
      </w:r>
      <w:r w:rsidR="00626894" w:rsidRPr="001751FD">
        <w:t xml:space="preserve"> </w:t>
      </w:r>
      <w:r w:rsidRPr="001751FD">
        <w:t>Paek</w:t>
      </w:r>
      <w:r w:rsidR="00626894" w:rsidRPr="001751FD">
        <w:t xml:space="preserve"> </w:t>
      </w:r>
      <w:r w:rsidRPr="001751FD">
        <w:t>(2005)</w:t>
      </w:r>
      <w:r w:rsidR="00626894" w:rsidRPr="001751FD">
        <w:t xml:space="preserve"> </w:t>
      </w:r>
      <w:r w:rsidRPr="001751FD">
        <w:t>showed</w:t>
      </w:r>
      <w:r w:rsidR="00626894" w:rsidRPr="001751FD">
        <w:t xml:space="preserve"> </w:t>
      </w:r>
      <w:r w:rsidRPr="001751FD">
        <w:t>that</w:t>
      </w:r>
      <w:r w:rsidR="00626894" w:rsidRPr="001751FD">
        <w:t xml:space="preserve"> </w:t>
      </w:r>
      <w:r w:rsidRPr="001751FD">
        <w:t>there</w:t>
      </w:r>
      <w:r w:rsidR="00626894" w:rsidRPr="001751FD">
        <w:t xml:space="preserve"> </w:t>
      </w:r>
      <w:r w:rsidRPr="001751FD">
        <w:t>are</w:t>
      </w:r>
      <w:r w:rsidR="00626894" w:rsidRPr="001751FD">
        <w:t xml:space="preserve"> </w:t>
      </w:r>
      <w:r w:rsidRPr="001751FD">
        <w:t>no</w:t>
      </w:r>
      <w:r w:rsidR="00626894" w:rsidRPr="001751FD">
        <w:t xml:space="preserve"> </w:t>
      </w:r>
      <w:r w:rsidRPr="001751FD">
        <w:t>significant</w:t>
      </w:r>
      <w:r w:rsidR="00626894" w:rsidRPr="001751FD">
        <w:t xml:space="preserve"> </w:t>
      </w:r>
      <w:r w:rsidRPr="001751FD">
        <w:t>differences</w:t>
      </w:r>
      <w:r w:rsidR="00626894" w:rsidRPr="001751FD">
        <w:t xml:space="preserve"> </w:t>
      </w:r>
      <w:r w:rsidRPr="001751FD">
        <w:t>in</w:t>
      </w:r>
      <w:r w:rsidR="00626894" w:rsidRPr="001751FD">
        <w:t xml:space="preserve"> </w:t>
      </w:r>
      <w:r w:rsidRPr="001751FD">
        <w:t>students’</w:t>
      </w:r>
      <w:r w:rsidR="00626894" w:rsidRPr="001751FD">
        <w:t xml:space="preserve"> </w:t>
      </w:r>
      <w:r w:rsidRPr="001751FD">
        <w:t>performance</w:t>
      </w:r>
      <w:r w:rsidR="00626894" w:rsidRPr="001751FD">
        <w:t xml:space="preserve"> </w:t>
      </w:r>
      <w:r w:rsidRPr="001751FD">
        <w:t>between</w:t>
      </w:r>
      <w:r w:rsidR="00626894" w:rsidRPr="001751FD">
        <w:t xml:space="preserve"> </w:t>
      </w:r>
      <w:r w:rsidRPr="001751FD">
        <w:t>computer</w:t>
      </w:r>
      <w:r w:rsidR="00626894" w:rsidRPr="001751FD">
        <w:t xml:space="preserve"> </w:t>
      </w:r>
      <w:r w:rsidRPr="001751FD">
        <w:t>and</w:t>
      </w:r>
      <w:r w:rsidR="00626894" w:rsidRPr="001751FD">
        <w:t xml:space="preserve"> </w:t>
      </w:r>
      <w:r w:rsidRPr="001751FD">
        <w:t>paper-based</w:t>
      </w:r>
      <w:r w:rsidR="00626894" w:rsidRPr="001751FD">
        <w:t xml:space="preserve"> </w:t>
      </w:r>
      <w:r w:rsidRPr="001751FD">
        <w:t>tests.</w:t>
      </w:r>
      <w:r w:rsidR="00626894" w:rsidRPr="001751FD">
        <w:t xml:space="preserve"> </w:t>
      </w:r>
      <w:r w:rsidRPr="001751FD">
        <w:t>A</w:t>
      </w:r>
      <w:r w:rsidR="00626894" w:rsidRPr="001751FD">
        <w:t xml:space="preserve"> </w:t>
      </w:r>
      <w:r w:rsidRPr="001751FD">
        <w:t>recent</w:t>
      </w:r>
      <w:r w:rsidR="00626894" w:rsidRPr="001751FD">
        <w:t xml:space="preserve"> </w:t>
      </w:r>
      <w:r w:rsidRPr="001751FD">
        <w:t>study</w:t>
      </w:r>
      <w:r w:rsidR="00626894" w:rsidRPr="001751FD">
        <w:t xml:space="preserve"> </w:t>
      </w:r>
      <w:r w:rsidRPr="001751FD">
        <w:t>by</w:t>
      </w:r>
      <w:r w:rsidR="00626894" w:rsidRPr="001751FD">
        <w:t xml:space="preserve"> </w:t>
      </w:r>
      <w:r w:rsidRPr="001751FD">
        <w:t>Boeve</w:t>
      </w:r>
      <w:r w:rsidR="00626894" w:rsidRPr="001751FD">
        <w:t xml:space="preserve"> </w:t>
      </w:r>
      <w:r w:rsidRPr="001751FD">
        <w:t>et</w:t>
      </w:r>
      <w:r w:rsidR="00626894" w:rsidRPr="001751FD">
        <w:t xml:space="preserve"> </w:t>
      </w:r>
      <w:r w:rsidRPr="001751FD">
        <w:t>al.</w:t>
      </w:r>
      <w:r w:rsidR="00626894" w:rsidRPr="001751FD">
        <w:t xml:space="preserve"> </w:t>
      </w:r>
      <w:r w:rsidRPr="001751FD">
        <w:t>(2015)</w:t>
      </w:r>
      <w:r w:rsidR="00626894" w:rsidRPr="001751FD">
        <w:t xml:space="preserve"> </w:t>
      </w:r>
      <w:r w:rsidRPr="001751FD">
        <w:t>conducted</w:t>
      </w:r>
      <w:r w:rsidR="00626894" w:rsidRPr="001751FD">
        <w:t xml:space="preserve"> </w:t>
      </w:r>
      <w:r w:rsidRPr="001751FD">
        <w:t>on</w:t>
      </w:r>
      <w:r w:rsidR="00626894" w:rsidRPr="001751FD">
        <w:t xml:space="preserve"> </w:t>
      </w:r>
      <w:r w:rsidRPr="001751FD">
        <w:t>psychology</w:t>
      </w:r>
      <w:r w:rsidR="00626894" w:rsidRPr="001751FD">
        <w:t xml:space="preserve"> </w:t>
      </w:r>
      <w:r w:rsidRPr="001751FD">
        <w:t>students</w:t>
      </w:r>
      <w:r w:rsidR="00626894" w:rsidRPr="001751FD">
        <w:t xml:space="preserve"> </w:t>
      </w:r>
      <w:r w:rsidRPr="001751FD">
        <w:t>to</w:t>
      </w:r>
      <w:r w:rsidR="00626894" w:rsidRPr="001751FD">
        <w:t xml:space="preserve"> </w:t>
      </w:r>
      <w:r w:rsidRPr="001751FD">
        <w:t>compare</w:t>
      </w:r>
      <w:r w:rsidR="00626894" w:rsidRPr="001751FD">
        <w:t xml:space="preserve"> </w:t>
      </w:r>
      <w:r w:rsidRPr="001751FD">
        <w:t>computer-based</w:t>
      </w:r>
      <w:r w:rsidR="00626894" w:rsidRPr="001751FD">
        <w:t xml:space="preserve"> </w:t>
      </w:r>
      <w:r w:rsidRPr="001751FD">
        <w:t>vs</w:t>
      </w:r>
      <w:r w:rsidR="00626894" w:rsidRPr="001751FD">
        <w:t xml:space="preserve"> </w:t>
      </w:r>
      <w:r w:rsidRPr="001751FD">
        <w:t>paper-based</w:t>
      </w:r>
      <w:r w:rsidR="00626894" w:rsidRPr="001751FD">
        <w:t xml:space="preserve"> </w:t>
      </w:r>
      <w:r w:rsidRPr="001751FD">
        <w:t>tests</w:t>
      </w:r>
      <w:r w:rsidR="00626894" w:rsidRPr="001751FD">
        <w:t xml:space="preserve"> </w:t>
      </w:r>
      <w:r w:rsidRPr="001751FD">
        <w:t>also</w:t>
      </w:r>
      <w:r w:rsidR="00626894" w:rsidRPr="001751FD">
        <w:t xml:space="preserve"> </w:t>
      </w:r>
      <w:r w:rsidRPr="001751FD">
        <w:t>found</w:t>
      </w:r>
      <w:r w:rsidR="00626894" w:rsidRPr="001751FD">
        <w:t xml:space="preserve"> </w:t>
      </w:r>
      <w:r w:rsidRPr="001751FD">
        <w:t>no</w:t>
      </w:r>
      <w:r w:rsidR="00626894" w:rsidRPr="001751FD">
        <w:t xml:space="preserve"> </w:t>
      </w:r>
      <w:r w:rsidRPr="001751FD">
        <w:t>significant</w:t>
      </w:r>
      <w:r w:rsidR="00626894" w:rsidRPr="001751FD">
        <w:t xml:space="preserve"> </w:t>
      </w:r>
      <w:r w:rsidRPr="001751FD">
        <w:t>difference</w:t>
      </w:r>
      <w:r w:rsidR="00626894" w:rsidRPr="001751FD">
        <w:t xml:space="preserve"> </w:t>
      </w:r>
      <w:r w:rsidRPr="001751FD">
        <w:t>in</w:t>
      </w:r>
      <w:r w:rsidR="00626894" w:rsidRPr="001751FD">
        <w:t xml:space="preserve"> </w:t>
      </w:r>
      <w:r w:rsidRPr="001751FD">
        <w:t>students’</w:t>
      </w:r>
      <w:r w:rsidR="00626894" w:rsidRPr="001751FD">
        <w:t xml:space="preserve"> </w:t>
      </w:r>
      <w:r w:rsidRPr="001751FD">
        <w:t>performance</w:t>
      </w:r>
      <w:r w:rsidR="00626894" w:rsidRPr="001751FD">
        <w:t xml:space="preserve"> </w:t>
      </w:r>
      <w:r w:rsidRPr="001751FD">
        <w:t>between</w:t>
      </w:r>
      <w:r w:rsidR="00626894" w:rsidRPr="001751FD">
        <w:t xml:space="preserve"> </w:t>
      </w:r>
      <w:r w:rsidRPr="001751FD">
        <w:t>both</w:t>
      </w:r>
      <w:r w:rsidR="00626894" w:rsidRPr="001751FD">
        <w:t xml:space="preserve"> </w:t>
      </w:r>
      <w:r w:rsidRPr="001751FD">
        <w:t>test</w:t>
      </w:r>
      <w:r w:rsidR="00BF1D38">
        <w:t>ing</w:t>
      </w:r>
      <w:r w:rsidR="00626894" w:rsidRPr="001751FD">
        <w:t xml:space="preserve"> </w:t>
      </w:r>
      <w:r w:rsidRPr="001751FD">
        <w:t>methods.</w:t>
      </w:r>
      <w:r w:rsidR="00626894" w:rsidRPr="001751FD">
        <w:t xml:space="preserve"> </w:t>
      </w:r>
    </w:p>
    <w:p w:rsidR="00BF1D38" w:rsidRDefault="00BF1D38" w:rsidP="00BF1D38">
      <w:pPr>
        <w:rPr>
          <w:rFonts w:eastAsia="MS Mincho"/>
        </w:rPr>
      </w:pPr>
      <w:r>
        <w:br w:type="page"/>
      </w:r>
    </w:p>
    <w:p w:rsidR="00E3655F" w:rsidRPr="00BF1D38" w:rsidRDefault="00E3655F" w:rsidP="00BF1D38">
      <w:pPr>
        <w:pStyle w:val="BodyText"/>
        <w:rPr>
          <w:rStyle w:val="Heading3Char"/>
        </w:rPr>
      </w:pPr>
      <w:r w:rsidRPr="00BF1D38">
        <w:rPr>
          <w:rStyle w:val="Heading3Char"/>
        </w:rPr>
        <w:lastRenderedPageBreak/>
        <w:t>Computerized</w:t>
      </w:r>
      <w:r w:rsidR="00626894" w:rsidRPr="00BF1D38">
        <w:rPr>
          <w:rStyle w:val="Heading3Char"/>
        </w:rPr>
        <w:t xml:space="preserve"> </w:t>
      </w:r>
      <w:r w:rsidRPr="00BF1D38">
        <w:rPr>
          <w:rStyle w:val="Heading3Char"/>
        </w:rPr>
        <w:t>Exam</w:t>
      </w:r>
      <w:r w:rsidR="00626894" w:rsidRPr="00BF1D38">
        <w:rPr>
          <w:rStyle w:val="Heading3Char"/>
        </w:rPr>
        <w:t xml:space="preserve"> </w:t>
      </w:r>
      <w:r w:rsidRPr="00BF1D38">
        <w:rPr>
          <w:rStyle w:val="Heading3Char"/>
        </w:rPr>
        <w:t>(CE)</w:t>
      </w:r>
    </w:p>
    <w:p w:rsidR="00E3655F" w:rsidRPr="002C33CA" w:rsidRDefault="00E3655F" w:rsidP="002C33CA">
      <w:pPr>
        <w:pStyle w:val="BodyText"/>
      </w:pPr>
      <w:r w:rsidRPr="002C33CA">
        <w:t>Computer</w:t>
      </w:r>
      <w:r w:rsidR="00626894" w:rsidRPr="002C33CA">
        <w:t xml:space="preserve"> </w:t>
      </w:r>
      <w:r w:rsidRPr="002C33CA">
        <w:t>and</w:t>
      </w:r>
      <w:r w:rsidR="00626894" w:rsidRPr="002C33CA">
        <w:t xml:space="preserve"> </w:t>
      </w:r>
      <w:r w:rsidRPr="002C33CA">
        <w:t>related</w:t>
      </w:r>
      <w:r w:rsidR="00626894" w:rsidRPr="002C33CA">
        <w:t xml:space="preserve"> </w:t>
      </w:r>
      <w:r w:rsidRPr="002C33CA">
        <w:t>technologies</w:t>
      </w:r>
      <w:r w:rsidR="00626894" w:rsidRPr="002C33CA">
        <w:t xml:space="preserve"> </w:t>
      </w:r>
      <w:r w:rsidRPr="002C33CA">
        <w:t>are</w:t>
      </w:r>
      <w:r w:rsidR="00626894" w:rsidRPr="002C33CA">
        <w:t xml:space="preserve"> </w:t>
      </w:r>
      <w:r w:rsidRPr="002C33CA">
        <w:t>considered</w:t>
      </w:r>
      <w:r w:rsidR="00626894" w:rsidRPr="002C33CA">
        <w:t xml:space="preserve"> </w:t>
      </w:r>
      <w:r w:rsidRPr="002C33CA">
        <w:t>powerful</w:t>
      </w:r>
      <w:r w:rsidR="00626894" w:rsidRPr="002C33CA">
        <w:t xml:space="preserve"> </w:t>
      </w:r>
      <w:r w:rsidRPr="002C33CA">
        <w:t>assessment</w:t>
      </w:r>
      <w:r w:rsidR="00626894" w:rsidRPr="002C33CA">
        <w:t xml:space="preserve"> </w:t>
      </w:r>
      <w:r w:rsidRPr="002C33CA">
        <w:t>tools</w:t>
      </w:r>
      <w:r w:rsidR="00626894" w:rsidRPr="002C33CA">
        <w:t xml:space="preserve"> </w:t>
      </w:r>
      <w:r w:rsidRPr="002C33CA">
        <w:t>especially</w:t>
      </w:r>
      <w:r w:rsidR="00626894" w:rsidRPr="002C33CA">
        <w:t xml:space="preserve"> </w:t>
      </w:r>
      <w:r w:rsidRPr="002C33CA">
        <w:t>after</w:t>
      </w:r>
      <w:r w:rsidR="00626894" w:rsidRPr="002C33CA">
        <w:t xml:space="preserve"> </w:t>
      </w:r>
      <w:r w:rsidRPr="002C33CA">
        <w:t>the</w:t>
      </w:r>
      <w:r w:rsidR="00626894" w:rsidRPr="002C33CA">
        <w:t xml:space="preserve"> </w:t>
      </w:r>
      <w:r w:rsidRPr="002C33CA">
        <w:t>intensive</w:t>
      </w:r>
      <w:r w:rsidR="00626894" w:rsidRPr="002C33CA">
        <w:t xml:space="preserve"> </w:t>
      </w:r>
      <w:r w:rsidRPr="002C33CA">
        <w:t>inclusion</w:t>
      </w:r>
      <w:r w:rsidR="00626894" w:rsidRPr="002C33CA">
        <w:t xml:space="preserve"> </w:t>
      </w:r>
      <w:r w:rsidRPr="002C33CA">
        <w:t>of</w:t>
      </w:r>
      <w:r w:rsidR="00626894" w:rsidRPr="002C33CA">
        <w:t xml:space="preserve"> </w:t>
      </w:r>
      <w:r w:rsidRPr="002C33CA">
        <w:t>technology</w:t>
      </w:r>
      <w:r w:rsidR="00626894" w:rsidRPr="002C33CA">
        <w:t xml:space="preserve"> </w:t>
      </w:r>
      <w:r w:rsidRPr="002C33CA">
        <w:t>in</w:t>
      </w:r>
      <w:r w:rsidR="00626894" w:rsidRPr="002C33CA">
        <w:t xml:space="preserve"> </w:t>
      </w:r>
      <w:r w:rsidRPr="002C33CA">
        <w:t>the</w:t>
      </w:r>
      <w:r w:rsidR="00626894" w:rsidRPr="002C33CA">
        <w:t xml:space="preserve"> </w:t>
      </w:r>
      <w:r w:rsidRPr="002C33CA">
        <w:t>higher</w:t>
      </w:r>
      <w:r w:rsidR="00626894" w:rsidRPr="002C33CA">
        <w:t xml:space="preserve"> </w:t>
      </w:r>
      <w:r w:rsidRPr="002C33CA">
        <w:t>education.</w:t>
      </w:r>
      <w:r w:rsidR="00626894" w:rsidRPr="002C33CA">
        <w:t xml:space="preserve"> </w:t>
      </w:r>
      <w:r w:rsidRPr="002C33CA">
        <w:t>There</w:t>
      </w:r>
      <w:r w:rsidR="00626894" w:rsidRPr="002C33CA">
        <w:t xml:space="preserve"> </w:t>
      </w:r>
      <w:r w:rsidRPr="002C33CA">
        <w:t>are</w:t>
      </w:r>
      <w:r w:rsidR="00626894" w:rsidRPr="002C33CA">
        <w:t xml:space="preserve"> </w:t>
      </w:r>
      <w:r w:rsidRPr="002C33CA">
        <w:t>many</w:t>
      </w:r>
      <w:r w:rsidR="00626894" w:rsidRPr="002C33CA">
        <w:t xml:space="preserve"> </w:t>
      </w:r>
      <w:r w:rsidRPr="002C33CA">
        <w:t>benefits</w:t>
      </w:r>
      <w:r w:rsidR="00626894" w:rsidRPr="002C33CA">
        <w:t xml:space="preserve"> </w:t>
      </w:r>
      <w:r w:rsidRPr="002C33CA">
        <w:t>associated</w:t>
      </w:r>
      <w:r w:rsidR="00626894" w:rsidRPr="002C33CA">
        <w:t xml:space="preserve"> </w:t>
      </w:r>
      <w:r w:rsidRPr="002C33CA">
        <w:t>with</w:t>
      </w:r>
      <w:r w:rsidR="00626894" w:rsidRPr="002C33CA">
        <w:t xml:space="preserve"> </w:t>
      </w:r>
      <w:r w:rsidRPr="002C33CA">
        <w:t>computer</w:t>
      </w:r>
      <w:r w:rsidR="00626894" w:rsidRPr="002C33CA">
        <w:t xml:space="preserve"> </w:t>
      </w:r>
      <w:r w:rsidRPr="002C33CA">
        <w:t>based</w:t>
      </w:r>
      <w:r w:rsidR="00626894" w:rsidRPr="002C33CA">
        <w:t xml:space="preserve"> </w:t>
      </w:r>
      <w:r w:rsidRPr="002C33CA">
        <w:t>exam</w:t>
      </w:r>
      <w:r w:rsidR="00BF1D38">
        <w:t>s</w:t>
      </w:r>
      <w:r w:rsidR="00626894" w:rsidRPr="002C33CA">
        <w:t xml:space="preserve"> </w:t>
      </w:r>
      <w:r w:rsidRPr="002C33CA">
        <w:t>in</w:t>
      </w:r>
      <w:r w:rsidR="00626894" w:rsidRPr="002C33CA">
        <w:t xml:space="preserve"> </w:t>
      </w:r>
      <w:r w:rsidRPr="002C33CA">
        <w:t>higher</w:t>
      </w:r>
      <w:r w:rsidR="00626894" w:rsidRPr="002C33CA">
        <w:t xml:space="preserve"> </w:t>
      </w:r>
      <w:r w:rsidRPr="002C33CA">
        <w:t>education</w:t>
      </w:r>
      <w:r w:rsidR="00626894" w:rsidRPr="002C33CA">
        <w:t xml:space="preserve"> </w:t>
      </w:r>
      <w:r w:rsidRPr="002C33CA">
        <w:t>such</w:t>
      </w:r>
      <w:r w:rsidR="00626894" w:rsidRPr="002C33CA">
        <w:t xml:space="preserve"> </w:t>
      </w:r>
      <w:r w:rsidRPr="002C33CA">
        <w:t>as</w:t>
      </w:r>
      <w:r w:rsidR="00626894" w:rsidRPr="002C33CA">
        <w:t xml:space="preserve"> </w:t>
      </w:r>
      <w:r w:rsidRPr="002C33CA">
        <w:t>the</w:t>
      </w:r>
      <w:r w:rsidR="00626894" w:rsidRPr="002C33CA">
        <w:t xml:space="preserve"> </w:t>
      </w:r>
      <w:r w:rsidRPr="002C33CA">
        <w:t>efficiency</w:t>
      </w:r>
      <w:r w:rsidR="00626894" w:rsidRPr="002C33CA">
        <w:t xml:space="preserve"> </w:t>
      </w:r>
      <w:r w:rsidRPr="002C33CA">
        <w:t>of</w:t>
      </w:r>
      <w:r w:rsidR="00626894" w:rsidRPr="002C33CA">
        <w:t xml:space="preserve"> </w:t>
      </w:r>
      <w:r w:rsidRPr="002C33CA">
        <w:t>the</w:t>
      </w:r>
      <w:r w:rsidR="00626894" w:rsidRPr="002C33CA">
        <w:t xml:space="preserve"> </w:t>
      </w:r>
      <w:r w:rsidRPr="002C33CA">
        <w:t>work,</w:t>
      </w:r>
      <w:r w:rsidR="00626894" w:rsidRPr="002C33CA">
        <w:t xml:space="preserve"> </w:t>
      </w:r>
      <w:r w:rsidRPr="002C33CA">
        <w:t>the</w:t>
      </w:r>
      <w:r w:rsidR="00626894" w:rsidRPr="002C33CA">
        <w:t xml:space="preserve"> </w:t>
      </w:r>
      <w:r w:rsidRPr="002C33CA">
        <w:t>possibility</w:t>
      </w:r>
      <w:r w:rsidR="00626894" w:rsidRPr="002C33CA">
        <w:t xml:space="preserve"> </w:t>
      </w:r>
      <w:r w:rsidRPr="002C33CA">
        <w:t>for</w:t>
      </w:r>
      <w:r w:rsidR="00626894" w:rsidRPr="002C33CA">
        <w:t xml:space="preserve"> </w:t>
      </w:r>
      <w:r w:rsidRPr="002C33CA">
        <w:t>an</w:t>
      </w:r>
      <w:r w:rsidR="00626894" w:rsidRPr="002C33CA">
        <w:t xml:space="preserve"> </w:t>
      </w:r>
      <w:r w:rsidRPr="002C33CA">
        <w:t>immediate</w:t>
      </w:r>
      <w:r w:rsidR="00626894" w:rsidRPr="002C33CA">
        <w:t xml:space="preserve"> </w:t>
      </w:r>
      <w:r w:rsidRPr="002C33CA">
        <w:t>grading</w:t>
      </w:r>
      <w:r w:rsidR="00626894" w:rsidRPr="002C33CA">
        <w:t xml:space="preserve"> </w:t>
      </w:r>
      <w:r w:rsidRPr="002C33CA">
        <w:t>and</w:t>
      </w:r>
      <w:r w:rsidR="00626894" w:rsidRPr="002C33CA">
        <w:t xml:space="preserve"> </w:t>
      </w:r>
      <w:r w:rsidRPr="002C33CA">
        <w:t>feedback,</w:t>
      </w:r>
      <w:r w:rsidR="00626894" w:rsidRPr="002C33CA">
        <w:t xml:space="preserve"> </w:t>
      </w:r>
      <w:r w:rsidRPr="002C33CA">
        <w:t>the</w:t>
      </w:r>
      <w:r w:rsidR="00626894" w:rsidRPr="002C33CA">
        <w:t xml:space="preserve"> </w:t>
      </w:r>
      <w:r w:rsidRPr="002C33CA">
        <w:t>flexibility</w:t>
      </w:r>
      <w:r w:rsidR="00626894" w:rsidRPr="002C33CA">
        <w:t xml:space="preserve"> </w:t>
      </w:r>
      <w:r w:rsidRPr="002C33CA">
        <w:t>in</w:t>
      </w:r>
      <w:r w:rsidR="00626894" w:rsidRPr="002C33CA">
        <w:t xml:space="preserve"> </w:t>
      </w:r>
      <w:r w:rsidRPr="002C33CA">
        <w:t>arranging</w:t>
      </w:r>
      <w:r w:rsidR="00626894" w:rsidRPr="002C33CA">
        <w:t xml:space="preserve"> </w:t>
      </w:r>
      <w:r w:rsidRPr="002C33CA">
        <w:t>test</w:t>
      </w:r>
      <w:r w:rsidR="00626894" w:rsidRPr="002C33CA">
        <w:t xml:space="preserve"> </w:t>
      </w:r>
      <w:r w:rsidRPr="002C33CA">
        <w:t>time</w:t>
      </w:r>
      <w:r w:rsidR="00626894" w:rsidRPr="002C33CA">
        <w:t xml:space="preserve"> </w:t>
      </w:r>
      <w:r w:rsidRPr="002C33CA">
        <w:t>and</w:t>
      </w:r>
      <w:r w:rsidR="00626894" w:rsidRPr="002C33CA">
        <w:t xml:space="preserve"> </w:t>
      </w:r>
      <w:r w:rsidRPr="002C33CA">
        <w:t>location,</w:t>
      </w:r>
      <w:r w:rsidR="00626894" w:rsidRPr="002C33CA">
        <w:t xml:space="preserve"> </w:t>
      </w:r>
      <w:r w:rsidRPr="002C33CA">
        <w:t>and</w:t>
      </w:r>
      <w:r w:rsidR="00626894" w:rsidRPr="002C33CA">
        <w:t xml:space="preserve"> </w:t>
      </w:r>
      <w:r w:rsidRPr="002C33CA">
        <w:t>reducing</w:t>
      </w:r>
      <w:r w:rsidR="00626894" w:rsidRPr="002C33CA">
        <w:t xml:space="preserve"> </w:t>
      </w:r>
      <w:r w:rsidRPr="002C33CA">
        <w:t>the</w:t>
      </w:r>
      <w:r w:rsidR="00626894" w:rsidRPr="002C33CA">
        <w:t xml:space="preserve"> </w:t>
      </w:r>
      <w:r w:rsidRPr="002C33CA">
        <w:t>number</w:t>
      </w:r>
      <w:r w:rsidR="00626894" w:rsidRPr="002C33CA">
        <w:t xml:space="preserve"> </w:t>
      </w:r>
      <w:r w:rsidRPr="002C33CA">
        <w:t>of</w:t>
      </w:r>
      <w:r w:rsidR="00626894" w:rsidRPr="002C33CA">
        <w:t xml:space="preserve"> </w:t>
      </w:r>
      <w:r w:rsidRPr="002C33CA">
        <w:t>item</w:t>
      </w:r>
      <w:r w:rsidR="00BF1D38">
        <w:t>s</w:t>
      </w:r>
      <w:r w:rsidR="00626894" w:rsidRPr="002C33CA">
        <w:t xml:space="preserve"> </w:t>
      </w:r>
      <w:r w:rsidRPr="002C33CA">
        <w:t>that</w:t>
      </w:r>
      <w:r w:rsidR="00626894" w:rsidRPr="002C33CA">
        <w:t xml:space="preserve"> </w:t>
      </w:r>
      <w:r w:rsidRPr="002C33CA">
        <w:t>either</w:t>
      </w:r>
      <w:r w:rsidR="00626894" w:rsidRPr="002C33CA">
        <w:t xml:space="preserve"> </w:t>
      </w:r>
      <w:r w:rsidRPr="002C33CA">
        <w:t>too</w:t>
      </w:r>
      <w:r w:rsidR="00626894" w:rsidRPr="002C33CA">
        <w:t xml:space="preserve"> </w:t>
      </w:r>
      <w:r w:rsidRPr="002C33CA">
        <w:t>easy</w:t>
      </w:r>
      <w:r w:rsidR="00626894" w:rsidRPr="002C33CA">
        <w:t xml:space="preserve"> </w:t>
      </w:r>
      <w:r w:rsidRPr="002C33CA">
        <w:t>or</w:t>
      </w:r>
      <w:r w:rsidR="00626894" w:rsidRPr="002C33CA">
        <w:t xml:space="preserve"> </w:t>
      </w:r>
      <w:r w:rsidRPr="002C33CA">
        <w:t>too</w:t>
      </w:r>
      <w:r w:rsidR="00626894" w:rsidRPr="002C33CA">
        <w:t xml:space="preserve"> </w:t>
      </w:r>
      <w:r w:rsidRPr="002C33CA">
        <w:t>hard</w:t>
      </w:r>
      <w:r w:rsidR="00626894" w:rsidRPr="002C33CA">
        <w:t xml:space="preserve"> </w:t>
      </w:r>
      <w:r w:rsidRPr="002C33CA">
        <w:t>for</w:t>
      </w:r>
      <w:r w:rsidR="00626894" w:rsidRPr="002C33CA">
        <w:t xml:space="preserve"> </w:t>
      </w:r>
      <w:r w:rsidRPr="002C33CA">
        <w:t>each</w:t>
      </w:r>
      <w:r w:rsidR="00626894" w:rsidRPr="002C33CA">
        <w:t xml:space="preserve"> </w:t>
      </w:r>
      <w:r w:rsidRPr="002C33CA">
        <w:t>individual</w:t>
      </w:r>
      <w:r w:rsidR="00626894" w:rsidRPr="002C33CA">
        <w:t xml:space="preserve"> </w:t>
      </w:r>
      <w:r w:rsidRPr="002C33CA">
        <w:t>examinee</w:t>
      </w:r>
      <w:r w:rsidR="00626894" w:rsidRPr="002C33CA">
        <w:t xml:space="preserve"> </w:t>
      </w:r>
      <w:r w:rsidRPr="002C33CA">
        <w:t>(Fritts</w:t>
      </w:r>
      <w:r w:rsidR="00626894" w:rsidRPr="002C33CA">
        <w:t xml:space="preserve"> </w:t>
      </w:r>
      <w:r w:rsidRPr="002C33CA">
        <w:t>&amp;</w:t>
      </w:r>
      <w:r w:rsidR="00626894" w:rsidRPr="002C33CA">
        <w:t xml:space="preserve"> </w:t>
      </w:r>
      <w:r w:rsidRPr="002C33CA">
        <w:t>Marszalek,</w:t>
      </w:r>
      <w:r w:rsidR="00626894" w:rsidRPr="002C33CA">
        <w:t xml:space="preserve"> </w:t>
      </w:r>
      <w:r w:rsidRPr="002C33CA">
        <w:t>2010).</w:t>
      </w:r>
      <w:r w:rsidR="00626894" w:rsidRPr="002C33CA">
        <w:t xml:space="preserve"> </w:t>
      </w:r>
      <w:r w:rsidRPr="002C33CA">
        <w:t>Further,</w:t>
      </w:r>
      <w:r w:rsidR="00626894" w:rsidRPr="002C33CA">
        <w:t xml:space="preserve"> </w:t>
      </w:r>
      <w:r w:rsidRPr="002C33CA">
        <w:t>computerized</w:t>
      </w:r>
      <w:r w:rsidR="00626894" w:rsidRPr="002C33CA">
        <w:t xml:space="preserve"> </w:t>
      </w:r>
      <w:r w:rsidRPr="002C33CA">
        <w:t>exam</w:t>
      </w:r>
      <w:r w:rsidR="00BF1D38">
        <w:t>s</w:t>
      </w:r>
      <w:r w:rsidR="00626894" w:rsidRPr="002C33CA">
        <w:t xml:space="preserve"> </w:t>
      </w:r>
      <w:r w:rsidRPr="002C33CA">
        <w:t>provide</w:t>
      </w:r>
      <w:r w:rsidR="00626894" w:rsidRPr="002C33CA">
        <w:t xml:space="preserve"> </w:t>
      </w:r>
      <w:r w:rsidRPr="002C33CA">
        <w:t>more</w:t>
      </w:r>
      <w:r w:rsidR="00626894" w:rsidRPr="002C33CA">
        <w:t xml:space="preserve"> </w:t>
      </w:r>
      <w:r w:rsidRPr="002C33CA">
        <w:t>accurate</w:t>
      </w:r>
      <w:r w:rsidR="00626894" w:rsidRPr="002C33CA">
        <w:t xml:space="preserve"> </w:t>
      </w:r>
      <w:r w:rsidRPr="002C33CA">
        <w:t>and</w:t>
      </w:r>
      <w:r w:rsidR="00626894" w:rsidRPr="002C33CA">
        <w:t xml:space="preserve"> </w:t>
      </w:r>
      <w:r w:rsidRPr="002C33CA">
        <w:t>reliable</w:t>
      </w:r>
      <w:r w:rsidR="00626894" w:rsidRPr="002C33CA">
        <w:t xml:space="preserve"> </w:t>
      </w:r>
      <w:r w:rsidRPr="002C33CA">
        <w:t>results</w:t>
      </w:r>
      <w:r w:rsidR="00626894" w:rsidRPr="002C33CA">
        <w:t xml:space="preserve"> </w:t>
      </w:r>
      <w:r w:rsidRPr="002C33CA">
        <w:t>compared</w:t>
      </w:r>
      <w:r w:rsidR="00626894" w:rsidRPr="002C33CA">
        <w:t xml:space="preserve"> </w:t>
      </w:r>
      <w:r w:rsidRPr="002C33CA">
        <w:t>to</w:t>
      </w:r>
      <w:r w:rsidR="00626894" w:rsidRPr="002C33CA">
        <w:t xml:space="preserve"> </w:t>
      </w:r>
      <w:r w:rsidRPr="002C33CA">
        <w:t>the</w:t>
      </w:r>
      <w:r w:rsidR="00626894" w:rsidRPr="002C33CA">
        <w:t xml:space="preserve"> </w:t>
      </w:r>
      <w:r w:rsidRPr="002C33CA">
        <w:t>other</w:t>
      </w:r>
      <w:r w:rsidR="00626894" w:rsidRPr="002C33CA">
        <w:t xml:space="preserve"> </w:t>
      </w:r>
      <w:r w:rsidRPr="002C33CA">
        <w:t>traditional</w:t>
      </w:r>
      <w:r w:rsidR="00626894" w:rsidRPr="002C33CA">
        <w:t xml:space="preserve"> </w:t>
      </w:r>
      <w:r w:rsidRPr="002C33CA">
        <w:t>paper</w:t>
      </w:r>
      <w:r w:rsidR="00626894" w:rsidRPr="002C33CA">
        <w:t xml:space="preserve"> </w:t>
      </w:r>
      <w:r w:rsidRPr="002C33CA">
        <w:t>methods</w:t>
      </w:r>
      <w:r w:rsidR="00626894" w:rsidRPr="002C33CA">
        <w:t xml:space="preserve"> </w:t>
      </w:r>
      <w:r w:rsidRPr="002C33CA">
        <w:t>(Conole</w:t>
      </w:r>
      <w:r w:rsidR="00626894" w:rsidRPr="002C33CA">
        <w:t xml:space="preserve"> </w:t>
      </w:r>
      <w:r w:rsidRPr="002C33CA">
        <w:t>&amp;</w:t>
      </w:r>
      <w:r w:rsidR="00626894" w:rsidRPr="002C33CA">
        <w:t xml:space="preserve"> </w:t>
      </w:r>
      <w:r w:rsidRPr="002C33CA">
        <w:t>Warbuton,</w:t>
      </w:r>
      <w:r w:rsidR="00626894" w:rsidRPr="002C33CA">
        <w:t xml:space="preserve"> </w:t>
      </w:r>
      <w:r w:rsidRPr="002C33CA">
        <w:t>2005).</w:t>
      </w:r>
      <w:r w:rsidR="00626894" w:rsidRPr="002C33CA">
        <w:t xml:space="preserve"> </w:t>
      </w:r>
      <w:r w:rsidRPr="002C33CA">
        <w:t>On</w:t>
      </w:r>
      <w:r w:rsidR="00626894" w:rsidRPr="002C33CA">
        <w:t xml:space="preserve"> </w:t>
      </w:r>
      <w:r w:rsidRPr="002C33CA">
        <w:t>the</w:t>
      </w:r>
      <w:r w:rsidR="00626894" w:rsidRPr="002C33CA">
        <w:t xml:space="preserve"> </w:t>
      </w:r>
      <w:r w:rsidRPr="002C33CA">
        <w:t>other</w:t>
      </w:r>
      <w:r w:rsidR="00626894" w:rsidRPr="002C33CA">
        <w:t xml:space="preserve"> </w:t>
      </w:r>
      <w:r w:rsidRPr="002C33CA">
        <w:t>hand,</w:t>
      </w:r>
      <w:r w:rsidR="00626894" w:rsidRPr="002C33CA">
        <w:t xml:space="preserve"> </w:t>
      </w:r>
      <w:r w:rsidRPr="002C33CA">
        <w:t>researchers</w:t>
      </w:r>
      <w:r w:rsidR="00626894" w:rsidRPr="002C33CA">
        <w:t xml:space="preserve"> </w:t>
      </w:r>
      <w:r w:rsidRPr="002C33CA">
        <w:t>reported</w:t>
      </w:r>
      <w:r w:rsidR="00626894" w:rsidRPr="002C33CA">
        <w:t xml:space="preserve"> </w:t>
      </w:r>
      <w:r w:rsidRPr="002C33CA">
        <w:t>some</w:t>
      </w:r>
      <w:r w:rsidR="00626894" w:rsidRPr="002C33CA">
        <w:t xml:space="preserve"> </w:t>
      </w:r>
      <w:r w:rsidRPr="002C33CA">
        <w:t>disadvantages</w:t>
      </w:r>
      <w:r w:rsidR="00BF1D38">
        <w:t>.  A</w:t>
      </w:r>
      <w:r w:rsidR="00626894" w:rsidRPr="002C33CA">
        <w:t xml:space="preserve"> </w:t>
      </w:r>
      <w:r w:rsidRPr="002C33CA">
        <w:t>computer-based</w:t>
      </w:r>
      <w:r w:rsidR="00626894" w:rsidRPr="002C33CA">
        <w:t xml:space="preserve"> </w:t>
      </w:r>
      <w:r w:rsidRPr="002C33CA">
        <w:t>exam</w:t>
      </w:r>
      <w:r w:rsidR="00626894" w:rsidRPr="002C33CA">
        <w:t xml:space="preserve"> </w:t>
      </w:r>
      <w:r w:rsidRPr="002C33CA">
        <w:t>can</w:t>
      </w:r>
      <w:r w:rsidR="00626894" w:rsidRPr="002C33CA">
        <w:t xml:space="preserve"> </w:t>
      </w:r>
      <w:r w:rsidRPr="002C33CA">
        <w:t>cause</w:t>
      </w:r>
      <w:r w:rsidR="00626894" w:rsidRPr="002C33CA">
        <w:t xml:space="preserve"> </w:t>
      </w:r>
      <w:r w:rsidRPr="002C33CA">
        <w:t>test</w:t>
      </w:r>
      <w:r w:rsidR="00626894" w:rsidRPr="002C33CA">
        <w:t xml:space="preserve"> </w:t>
      </w:r>
      <w:r w:rsidRPr="002C33CA">
        <w:t>anxiety</w:t>
      </w:r>
      <w:r w:rsidR="00626894" w:rsidRPr="002C33CA">
        <w:t xml:space="preserve"> </w:t>
      </w:r>
      <w:r w:rsidRPr="002C33CA">
        <w:t>for</w:t>
      </w:r>
      <w:r w:rsidR="00626894" w:rsidRPr="002C33CA">
        <w:t xml:space="preserve"> </w:t>
      </w:r>
      <w:r w:rsidRPr="002C33CA">
        <w:t>the</w:t>
      </w:r>
      <w:r w:rsidR="00626894" w:rsidRPr="002C33CA">
        <w:t xml:space="preserve"> </w:t>
      </w:r>
      <w:r w:rsidRPr="002C33CA">
        <w:t>examinees,</w:t>
      </w:r>
      <w:r w:rsidR="00626894" w:rsidRPr="002C33CA">
        <w:t xml:space="preserve"> </w:t>
      </w:r>
      <w:r w:rsidRPr="002C33CA">
        <w:t>which</w:t>
      </w:r>
      <w:r w:rsidR="00626894" w:rsidRPr="002C33CA">
        <w:t xml:space="preserve"> </w:t>
      </w:r>
      <w:r w:rsidRPr="002C33CA">
        <w:t>results</w:t>
      </w:r>
      <w:r w:rsidR="00626894" w:rsidRPr="002C33CA">
        <w:t xml:space="preserve"> </w:t>
      </w:r>
      <w:r w:rsidRPr="002C33CA">
        <w:t>in</w:t>
      </w:r>
      <w:r w:rsidR="00626894" w:rsidRPr="002C33CA">
        <w:t xml:space="preserve"> </w:t>
      </w:r>
      <w:r w:rsidRPr="002C33CA">
        <w:t>poor</w:t>
      </w:r>
      <w:r w:rsidR="00626894" w:rsidRPr="002C33CA">
        <w:t xml:space="preserve"> </w:t>
      </w:r>
      <w:r w:rsidRPr="002C33CA">
        <w:t>performance</w:t>
      </w:r>
      <w:r w:rsidR="00626894" w:rsidRPr="002C33CA">
        <w:t xml:space="preserve"> </w:t>
      </w:r>
      <w:r w:rsidRPr="002C33CA">
        <w:t>(Lu</w:t>
      </w:r>
      <w:r w:rsidR="00626894" w:rsidRPr="002C33CA">
        <w:t xml:space="preserve"> </w:t>
      </w:r>
      <w:r w:rsidRPr="002C33CA">
        <w:t>et</w:t>
      </w:r>
      <w:r w:rsidR="00626894" w:rsidRPr="002C33CA">
        <w:t xml:space="preserve"> </w:t>
      </w:r>
      <w:r w:rsidRPr="002C33CA">
        <w:t>al.,</w:t>
      </w:r>
      <w:r w:rsidR="00626894" w:rsidRPr="002C33CA">
        <w:t xml:space="preserve"> </w:t>
      </w:r>
      <w:r w:rsidRPr="002C33CA">
        <w:t>2016).</w:t>
      </w:r>
      <w:r w:rsidR="00626894" w:rsidRPr="002C33CA">
        <w:t xml:space="preserve"> </w:t>
      </w:r>
      <w:r w:rsidRPr="002C33CA">
        <w:t>For</w:t>
      </w:r>
      <w:r w:rsidR="00626894" w:rsidRPr="002C33CA">
        <w:t xml:space="preserve"> </w:t>
      </w:r>
      <w:r w:rsidRPr="002C33CA">
        <w:t>example,</w:t>
      </w:r>
      <w:r w:rsidR="00626894" w:rsidRPr="002C33CA">
        <w:t xml:space="preserve"> </w:t>
      </w:r>
      <w:r w:rsidRPr="002C33CA">
        <w:t>the</w:t>
      </w:r>
      <w:r w:rsidR="00626894" w:rsidRPr="002C33CA">
        <w:t xml:space="preserve"> </w:t>
      </w:r>
      <w:r w:rsidRPr="002C33CA">
        <w:t>inflexibility</w:t>
      </w:r>
      <w:r w:rsidR="00626894" w:rsidRPr="002C33CA">
        <w:t xml:space="preserve"> </w:t>
      </w:r>
      <w:r w:rsidRPr="002C33CA">
        <w:t>of</w:t>
      </w:r>
      <w:r w:rsidR="00626894" w:rsidRPr="002C33CA">
        <w:t xml:space="preserve"> </w:t>
      </w:r>
      <w:r w:rsidRPr="002C33CA">
        <w:t>the</w:t>
      </w:r>
      <w:r w:rsidR="00626894" w:rsidRPr="002C33CA">
        <w:t xml:space="preserve"> </w:t>
      </w:r>
      <w:r w:rsidRPr="002C33CA">
        <w:t>computer</w:t>
      </w:r>
      <w:r w:rsidR="00626894" w:rsidRPr="002C33CA">
        <w:t xml:space="preserve"> </w:t>
      </w:r>
      <w:r w:rsidRPr="002C33CA">
        <w:t>test</w:t>
      </w:r>
      <w:r w:rsidR="00626894" w:rsidRPr="002C33CA">
        <w:t xml:space="preserve"> </w:t>
      </w:r>
      <w:r w:rsidRPr="002C33CA">
        <w:t>mode</w:t>
      </w:r>
      <w:r w:rsidR="00626894" w:rsidRPr="002C33CA">
        <w:t xml:space="preserve"> </w:t>
      </w:r>
      <w:r w:rsidRPr="002C33CA">
        <w:t>in</w:t>
      </w:r>
      <w:r w:rsidR="00626894" w:rsidRPr="002C33CA">
        <w:t xml:space="preserve"> </w:t>
      </w:r>
      <w:r w:rsidRPr="002C33CA">
        <w:t>which</w:t>
      </w:r>
      <w:r w:rsidR="00626894" w:rsidRPr="002C33CA">
        <w:t xml:space="preserve"> </w:t>
      </w:r>
      <w:r w:rsidRPr="002C33CA">
        <w:t>students</w:t>
      </w:r>
      <w:r w:rsidR="00626894" w:rsidRPr="002C33CA">
        <w:t xml:space="preserve"> </w:t>
      </w:r>
      <w:r w:rsidRPr="002C33CA">
        <w:t>are</w:t>
      </w:r>
      <w:r w:rsidR="00626894" w:rsidRPr="002C33CA">
        <w:t xml:space="preserve"> </w:t>
      </w:r>
      <w:r w:rsidRPr="002C33CA">
        <w:t>not</w:t>
      </w:r>
      <w:r w:rsidR="00626894" w:rsidRPr="002C33CA">
        <w:t xml:space="preserve"> </w:t>
      </w:r>
      <w:r w:rsidRPr="002C33CA">
        <w:t>able</w:t>
      </w:r>
      <w:r w:rsidR="00626894" w:rsidRPr="002C33CA">
        <w:t xml:space="preserve"> </w:t>
      </w:r>
      <w:r w:rsidRPr="002C33CA">
        <w:t>to</w:t>
      </w:r>
      <w:r w:rsidR="00626894" w:rsidRPr="002C33CA">
        <w:t xml:space="preserve"> </w:t>
      </w:r>
      <w:r w:rsidRPr="002C33CA">
        <w:t>skip,</w:t>
      </w:r>
      <w:r w:rsidR="00626894" w:rsidRPr="002C33CA">
        <w:t xml:space="preserve"> </w:t>
      </w:r>
      <w:r w:rsidRPr="002C33CA">
        <w:t>review</w:t>
      </w:r>
      <w:r w:rsidR="00626894" w:rsidRPr="002C33CA">
        <w:t xml:space="preserve"> </w:t>
      </w:r>
      <w:r w:rsidRPr="002C33CA">
        <w:t>or</w:t>
      </w:r>
      <w:r w:rsidR="00626894" w:rsidRPr="002C33CA">
        <w:t xml:space="preserve"> </w:t>
      </w:r>
      <w:r w:rsidRPr="002C33CA">
        <w:t>even</w:t>
      </w:r>
      <w:r w:rsidR="00626894" w:rsidRPr="002C33CA">
        <w:t xml:space="preserve"> </w:t>
      </w:r>
      <w:r w:rsidRPr="002C33CA">
        <w:t>change</w:t>
      </w:r>
      <w:r w:rsidR="00626894" w:rsidRPr="002C33CA">
        <w:t xml:space="preserve"> </w:t>
      </w:r>
      <w:r w:rsidRPr="002C33CA">
        <w:t>the</w:t>
      </w:r>
      <w:r w:rsidR="00626894" w:rsidRPr="002C33CA">
        <w:t xml:space="preserve"> </w:t>
      </w:r>
      <w:r w:rsidRPr="002C33CA">
        <w:t>answer</w:t>
      </w:r>
      <w:r w:rsidR="00626894" w:rsidRPr="002C33CA">
        <w:t xml:space="preserve"> </w:t>
      </w:r>
      <w:r w:rsidRPr="002C33CA">
        <w:t>(Bodmann</w:t>
      </w:r>
      <w:r w:rsidR="00626894" w:rsidRPr="002C33CA">
        <w:t xml:space="preserve"> </w:t>
      </w:r>
      <w:r w:rsidRPr="002C33CA">
        <w:t>&amp;</w:t>
      </w:r>
      <w:r w:rsidR="00626894" w:rsidRPr="002C33CA">
        <w:t xml:space="preserve"> </w:t>
      </w:r>
      <w:r w:rsidRPr="002C33CA">
        <w:t>Robinson,</w:t>
      </w:r>
      <w:r w:rsidR="00626894" w:rsidRPr="002C33CA">
        <w:t xml:space="preserve"> </w:t>
      </w:r>
      <w:r w:rsidRPr="002C33CA">
        <w:t>2004;</w:t>
      </w:r>
      <w:r w:rsidR="00626894" w:rsidRPr="002C33CA">
        <w:t xml:space="preserve"> </w:t>
      </w:r>
      <w:r w:rsidRPr="002C33CA">
        <w:t>Firtts</w:t>
      </w:r>
      <w:r w:rsidR="00626894" w:rsidRPr="002C33CA">
        <w:t xml:space="preserve"> </w:t>
      </w:r>
      <w:r w:rsidRPr="002C33CA">
        <w:t>&amp;</w:t>
      </w:r>
      <w:r w:rsidR="00626894" w:rsidRPr="002C33CA">
        <w:t xml:space="preserve"> </w:t>
      </w:r>
      <w:r w:rsidRPr="002C33CA">
        <w:t>Marszalek,</w:t>
      </w:r>
      <w:r w:rsidR="00626894" w:rsidRPr="002C33CA">
        <w:t xml:space="preserve"> </w:t>
      </w:r>
      <w:r w:rsidRPr="002C33CA">
        <w:t>2010)</w:t>
      </w:r>
      <w:r w:rsidR="00BF1D38">
        <w:t xml:space="preserve"> and</w:t>
      </w:r>
      <w:r w:rsidR="00626894" w:rsidRPr="002C33CA">
        <w:t xml:space="preserve"> </w:t>
      </w:r>
      <w:r w:rsidRPr="002C33CA">
        <w:t>the</w:t>
      </w:r>
      <w:r w:rsidR="00626894" w:rsidRPr="002C33CA">
        <w:t xml:space="preserve"> </w:t>
      </w:r>
      <w:r w:rsidRPr="002C33CA">
        <w:t>increased</w:t>
      </w:r>
      <w:r w:rsidR="00626894" w:rsidRPr="002C33CA">
        <w:t xml:space="preserve"> </w:t>
      </w:r>
      <w:r w:rsidRPr="002C33CA">
        <w:t>temptation</w:t>
      </w:r>
      <w:r w:rsidR="00626894" w:rsidRPr="002C33CA">
        <w:t xml:space="preserve"> </w:t>
      </w:r>
      <w:r w:rsidR="00BF1D38">
        <w:t>to</w:t>
      </w:r>
      <w:r w:rsidR="00626894" w:rsidRPr="002C33CA">
        <w:t xml:space="preserve"> </w:t>
      </w:r>
      <w:r w:rsidRPr="002C33CA">
        <w:t>cheat</w:t>
      </w:r>
      <w:r w:rsidR="00626894" w:rsidRPr="002C33CA">
        <w:t xml:space="preserve"> </w:t>
      </w:r>
      <w:r w:rsidRPr="002C33CA">
        <w:t>as</w:t>
      </w:r>
      <w:r w:rsidR="00626894" w:rsidRPr="002C33CA">
        <w:t xml:space="preserve"> </w:t>
      </w:r>
      <w:r w:rsidRPr="002C33CA">
        <w:t>students</w:t>
      </w:r>
      <w:r w:rsidR="00626894" w:rsidRPr="002C33CA">
        <w:t xml:space="preserve"> </w:t>
      </w:r>
      <w:r w:rsidRPr="002C33CA">
        <w:t>can</w:t>
      </w:r>
      <w:r w:rsidR="00626894" w:rsidRPr="002C33CA">
        <w:t xml:space="preserve"> </w:t>
      </w:r>
      <w:r w:rsidRPr="002C33CA">
        <w:t>access</w:t>
      </w:r>
      <w:r w:rsidR="00626894" w:rsidRPr="002C33CA">
        <w:t xml:space="preserve"> </w:t>
      </w:r>
      <w:r w:rsidRPr="002C33CA">
        <w:t>the</w:t>
      </w:r>
      <w:r w:rsidR="00626894" w:rsidRPr="002C33CA">
        <w:t xml:space="preserve"> </w:t>
      </w:r>
      <w:r w:rsidRPr="002C33CA">
        <w:t>information</w:t>
      </w:r>
      <w:r w:rsidR="00626894" w:rsidRPr="002C33CA">
        <w:t xml:space="preserve"> </w:t>
      </w:r>
      <w:r w:rsidRPr="002C33CA">
        <w:t>they</w:t>
      </w:r>
      <w:r w:rsidR="00626894" w:rsidRPr="002C33CA">
        <w:t xml:space="preserve"> </w:t>
      </w:r>
      <w:r w:rsidRPr="002C33CA">
        <w:t>need</w:t>
      </w:r>
      <w:r w:rsidR="00626894" w:rsidRPr="002C33CA">
        <w:t xml:space="preserve"> </w:t>
      </w:r>
      <w:r w:rsidRPr="002C33CA">
        <w:t>via</w:t>
      </w:r>
      <w:r w:rsidR="00626894" w:rsidRPr="002C33CA">
        <w:t xml:space="preserve"> </w:t>
      </w:r>
      <w:r w:rsidRPr="002C33CA">
        <w:t>internet</w:t>
      </w:r>
      <w:r w:rsidR="00626894" w:rsidRPr="002C33CA">
        <w:t xml:space="preserve"> </w:t>
      </w:r>
      <w:r w:rsidRPr="002C33CA">
        <w:t>(Stowell</w:t>
      </w:r>
      <w:r w:rsidR="00626894" w:rsidRPr="002C33CA">
        <w:t xml:space="preserve"> </w:t>
      </w:r>
      <w:r w:rsidRPr="002C33CA">
        <w:t>&amp;</w:t>
      </w:r>
      <w:r w:rsidR="00626894" w:rsidRPr="002C33CA">
        <w:t xml:space="preserve"> </w:t>
      </w:r>
      <w:r w:rsidRPr="002C33CA">
        <w:t>Bennett,</w:t>
      </w:r>
      <w:r w:rsidR="00626894" w:rsidRPr="002C33CA">
        <w:t xml:space="preserve"> </w:t>
      </w:r>
      <w:r w:rsidRPr="002C33CA">
        <w:t>2010)</w:t>
      </w:r>
      <w:r w:rsidR="00BF1D38">
        <w:t>. T</w:t>
      </w:r>
      <w:r w:rsidRPr="002C33CA">
        <w:t>he</w:t>
      </w:r>
      <w:r w:rsidR="00626894" w:rsidRPr="002C33CA">
        <w:t xml:space="preserve"> </w:t>
      </w:r>
      <w:r w:rsidRPr="002C33CA">
        <w:t>possibility</w:t>
      </w:r>
      <w:r w:rsidR="00626894" w:rsidRPr="002C33CA">
        <w:t xml:space="preserve"> </w:t>
      </w:r>
      <w:r w:rsidRPr="002C33CA">
        <w:t>of</w:t>
      </w:r>
      <w:r w:rsidR="00626894" w:rsidRPr="002C33CA">
        <w:t xml:space="preserve"> </w:t>
      </w:r>
      <w:r w:rsidRPr="002C33CA">
        <w:t>a</w:t>
      </w:r>
      <w:r w:rsidR="00626894" w:rsidRPr="002C33CA">
        <w:t xml:space="preserve"> </w:t>
      </w:r>
      <w:r w:rsidRPr="002C33CA">
        <w:t>technical</w:t>
      </w:r>
      <w:r w:rsidR="00626894" w:rsidRPr="002C33CA">
        <w:t xml:space="preserve"> </w:t>
      </w:r>
      <w:r w:rsidRPr="002C33CA">
        <w:t>failure</w:t>
      </w:r>
      <w:r w:rsidR="00626894" w:rsidRPr="002C33CA">
        <w:t xml:space="preserve"> </w:t>
      </w:r>
      <w:r w:rsidRPr="002C33CA">
        <w:t>during</w:t>
      </w:r>
      <w:r w:rsidR="00626894" w:rsidRPr="002C33CA">
        <w:t xml:space="preserve"> </w:t>
      </w:r>
      <w:r w:rsidRPr="002C33CA">
        <w:t>the</w:t>
      </w:r>
      <w:r w:rsidR="00626894" w:rsidRPr="002C33CA">
        <w:t xml:space="preserve"> </w:t>
      </w:r>
      <w:r w:rsidRPr="002C33CA">
        <w:t>exam</w:t>
      </w:r>
      <w:r w:rsidR="00626894" w:rsidRPr="002C33CA">
        <w:t xml:space="preserve"> </w:t>
      </w:r>
      <w:r w:rsidRPr="002C33CA">
        <w:t>was</w:t>
      </w:r>
      <w:r w:rsidR="00626894" w:rsidRPr="002C33CA">
        <w:t xml:space="preserve"> </w:t>
      </w:r>
      <w:r w:rsidRPr="002C33CA">
        <w:t>among</w:t>
      </w:r>
      <w:r w:rsidR="00626894" w:rsidRPr="002C33CA">
        <w:t xml:space="preserve"> </w:t>
      </w:r>
      <w:r w:rsidRPr="002C33CA">
        <w:t>students’</w:t>
      </w:r>
      <w:r w:rsidR="00626894" w:rsidRPr="002C33CA">
        <w:t xml:space="preserve"> </w:t>
      </w:r>
      <w:r w:rsidRPr="002C33CA">
        <w:t>concerns.</w:t>
      </w:r>
      <w:r w:rsidR="00626894" w:rsidRPr="002C33CA">
        <w:t xml:space="preserve"> </w:t>
      </w:r>
      <w:r w:rsidRPr="002C33CA">
        <w:t>Thus,</w:t>
      </w:r>
      <w:r w:rsidR="00626894" w:rsidRPr="002C33CA">
        <w:t xml:space="preserve"> </w:t>
      </w:r>
      <w:r w:rsidRPr="002C33CA">
        <w:t>for</w:t>
      </w:r>
      <w:r w:rsidR="00626894" w:rsidRPr="002C33CA">
        <w:t xml:space="preserve"> </w:t>
      </w:r>
      <w:r w:rsidRPr="002C33CA">
        <w:t>effective</w:t>
      </w:r>
      <w:r w:rsidR="00626894" w:rsidRPr="002C33CA">
        <w:t xml:space="preserve"> </w:t>
      </w:r>
      <w:r w:rsidRPr="002C33CA">
        <w:t>administration</w:t>
      </w:r>
      <w:r w:rsidR="00626894" w:rsidRPr="002C33CA">
        <w:t xml:space="preserve"> </w:t>
      </w:r>
      <w:r w:rsidRPr="002C33CA">
        <w:t>of</w:t>
      </w:r>
      <w:r w:rsidR="00626894" w:rsidRPr="002C33CA">
        <w:t xml:space="preserve"> </w:t>
      </w:r>
      <w:r w:rsidRPr="002C33CA">
        <w:t>the</w:t>
      </w:r>
      <w:r w:rsidR="00626894" w:rsidRPr="002C33CA">
        <w:t xml:space="preserve"> </w:t>
      </w:r>
      <w:r w:rsidRPr="002C33CA">
        <w:t>CE;</w:t>
      </w:r>
      <w:r w:rsidR="00626894" w:rsidRPr="002C33CA">
        <w:t xml:space="preserve"> </w:t>
      </w:r>
      <w:r w:rsidRPr="002C33CA">
        <w:t>adequate</w:t>
      </w:r>
      <w:r w:rsidR="00626894" w:rsidRPr="002C33CA">
        <w:t xml:space="preserve"> </w:t>
      </w:r>
      <w:r w:rsidRPr="002C33CA">
        <w:t>facilities,</w:t>
      </w:r>
      <w:r w:rsidR="00626894" w:rsidRPr="002C33CA">
        <w:t xml:space="preserve"> </w:t>
      </w:r>
      <w:r w:rsidRPr="002C33CA">
        <w:t>assured</w:t>
      </w:r>
      <w:r w:rsidR="00626894" w:rsidRPr="002C33CA">
        <w:t xml:space="preserve"> </w:t>
      </w:r>
      <w:r w:rsidR="00BF1D38" w:rsidRPr="002C33CA">
        <w:t xml:space="preserve">system </w:t>
      </w:r>
      <w:r w:rsidR="00BF1D38">
        <w:t>reliability,</w:t>
      </w:r>
      <w:r w:rsidRPr="002C33CA">
        <w:t>security</w:t>
      </w:r>
      <w:r w:rsidR="00626894" w:rsidRPr="002C33CA">
        <w:t xml:space="preserve"> </w:t>
      </w:r>
      <w:r w:rsidRPr="002C33CA">
        <w:t>and</w:t>
      </w:r>
      <w:r w:rsidR="00626894" w:rsidRPr="002C33CA">
        <w:t xml:space="preserve"> </w:t>
      </w:r>
      <w:r w:rsidR="00BF1D38">
        <w:t>b</w:t>
      </w:r>
      <w:r w:rsidRPr="002C33CA">
        <w:t>ack</w:t>
      </w:r>
      <w:r w:rsidR="00626894" w:rsidRPr="002C33CA">
        <w:t xml:space="preserve"> </w:t>
      </w:r>
      <w:r w:rsidRPr="002C33CA">
        <w:t>up</w:t>
      </w:r>
      <w:r w:rsidR="00626894" w:rsidRPr="002C33CA">
        <w:t xml:space="preserve"> </w:t>
      </w:r>
      <w:r w:rsidRPr="002C33CA">
        <w:t>procedure</w:t>
      </w:r>
      <w:r w:rsidR="00626894" w:rsidRPr="002C33CA">
        <w:t xml:space="preserve"> </w:t>
      </w:r>
      <w:r w:rsidRPr="002C33CA">
        <w:t>in</w:t>
      </w:r>
      <w:r w:rsidR="00626894" w:rsidRPr="002C33CA">
        <w:t xml:space="preserve"> </w:t>
      </w:r>
      <w:r w:rsidRPr="002C33CA">
        <w:t>case</w:t>
      </w:r>
      <w:r w:rsidR="00626894" w:rsidRPr="002C33CA">
        <w:t xml:space="preserve"> </w:t>
      </w:r>
      <w:r w:rsidRPr="002C33CA">
        <w:t>of</w:t>
      </w:r>
      <w:r w:rsidR="00626894" w:rsidRPr="002C33CA">
        <w:t xml:space="preserve"> </w:t>
      </w:r>
      <w:r w:rsidRPr="002C33CA">
        <w:t>a</w:t>
      </w:r>
      <w:r w:rsidR="00626894" w:rsidRPr="002C33CA">
        <w:t xml:space="preserve"> </w:t>
      </w:r>
      <w:r w:rsidRPr="002C33CA">
        <w:t>technical</w:t>
      </w:r>
      <w:r w:rsidR="00626894" w:rsidRPr="002C33CA">
        <w:t xml:space="preserve"> </w:t>
      </w:r>
      <w:r w:rsidRPr="002C33CA">
        <w:t>failure</w:t>
      </w:r>
      <w:r w:rsidR="00626894" w:rsidRPr="002C33CA">
        <w:t xml:space="preserve"> </w:t>
      </w:r>
      <w:r w:rsidRPr="002C33CA">
        <w:t>are</w:t>
      </w:r>
      <w:r w:rsidR="00626894" w:rsidRPr="002C33CA">
        <w:t xml:space="preserve"> </w:t>
      </w:r>
      <w:r w:rsidRPr="002C33CA">
        <w:t>required</w:t>
      </w:r>
      <w:r w:rsidR="00626894" w:rsidRPr="002C33CA">
        <w:t xml:space="preserve"> </w:t>
      </w:r>
      <w:r w:rsidRPr="002C33CA">
        <w:t>(Boeve</w:t>
      </w:r>
      <w:r w:rsidR="00626894" w:rsidRPr="002C33CA">
        <w:t xml:space="preserve"> </w:t>
      </w:r>
      <w:r w:rsidRPr="002C33CA">
        <w:t>et</w:t>
      </w:r>
      <w:r w:rsidR="00626894" w:rsidRPr="002C33CA">
        <w:t xml:space="preserve"> </w:t>
      </w:r>
      <w:r w:rsidRPr="002C33CA">
        <w:t>al.,</w:t>
      </w:r>
      <w:r w:rsidR="00626894" w:rsidRPr="002C33CA">
        <w:t xml:space="preserve"> </w:t>
      </w:r>
      <w:r w:rsidRPr="002C33CA">
        <w:t>2015).</w:t>
      </w:r>
      <w:r w:rsidR="00626894" w:rsidRPr="002C33CA">
        <w:t xml:space="preserve">  </w:t>
      </w:r>
      <w:r w:rsidRPr="002C33CA">
        <w:t>Further,</w:t>
      </w:r>
      <w:r w:rsidR="00626894" w:rsidRPr="002C33CA">
        <w:t xml:space="preserve"> </w:t>
      </w:r>
      <w:r w:rsidRPr="002C33CA">
        <w:t>a</w:t>
      </w:r>
      <w:r w:rsidR="00626894" w:rsidRPr="002C33CA">
        <w:t xml:space="preserve"> </w:t>
      </w:r>
      <w:r w:rsidRPr="002C33CA">
        <w:t>study</w:t>
      </w:r>
      <w:r w:rsidR="00626894" w:rsidRPr="002C33CA">
        <w:t xml:space="preserve"> </w:t>
      </w:r>
      <w:r w:rsidRPr="002C33CA">
        <w:t>conducted</w:t>
      </w:r>
      <w:r w:rsidR="00626894" w:rsidRPr="002C33CA">
        <w:t xml:space="preserve"> </w:t>
      </w:r>
      <w:r w:rsidRPr="002C33CA">
        <w:t>with</w:t>
      </w:r>
      <w:r w:rsidR="00626894" w:rsidRPr="002C33CA">
        <w:t xml:space="preserve"> </w:t>
      </w:r>
      <w:r w:rsidRPr="002C33CA">
        <w:t>medical</w:t>
      </w:r>
      <w:r w:rsidR="00626894" w:rsidRPr="002C33CA">
        <w:t xml:space="preserve"> </w:t>
      </w:r>
      <w:r w:rsidRPr="002C33CA">
        <w:t>students</w:t>
      </w:r>
      <w:r w:rsidR="00626894" w:rsidRPr="002C33CA">
        <w:t xml:space="preserve"> </w:t>
      </w:r>
      <w:r w:rsidRPr="002C33CA">
        <w:t>found</w:t>
      </w:r>
      <w:r w:rsidR="00626894" w:rsidRPr="002C33CA">
        <w:t xml:space="preserve"> </w:t>
      </w:r>
      <w:r w:rsidRPr="002C33CA">
        <w:t>that</w:t>
      </w:r>
      <w:r w:rsidR="00626894" w:rsidRPr="002C33CA">
        <w:t xml:space="preserve"> </w:t>
      </w:r>
      <w:r w:rsidRPr="002C33CA">
        <w:t>“additional</w:t>
      </w:r>
      <w:r w:rsidR="00626894" w:rsidRPr="002C33CA">
        <w:t xml:space="preserve"> </w:t>
      </w:r>
      <w:r w:rsidRPr="002C33CA">
        <w:t>noise</w:t>
      </w:r>
      <w:r w:rsidR="00626894" w:rsidRPr="002C33CA">
        <w:t xml:space="preserve"> </w:t>
      </w:r>
      <w:r w:rsidRPr="002C33CA">
        <w:t>from</w:t>
      </w:r>
      <w:r w:rsidR="00626894" w:rsidRPr="002C33CA">
        <w:t xml:space="preserve"> </w:t>
      </w:r>
      <w:r w:rsidRPr="002C33CA">
        <w:t>the</w:t>
      </w:r>
      <w:r w:rsidR="00626894" w:rsidRPr="002C33CA">
        <w:t xml:space="preserve"> </w:t>
      </w:r>
      <w:r w:rsidRPr="002C33CA">
        <w:t>keyboard</w:t>
      </w:r>
      <w:r w:rsidR="00626894" w:rsidRPr="002C33CA">
        <w:t xml:space="preserve"> </w:t>
      </w:r>
      <w:r w:rsidRPr="002C33CA">
        <w:t>and</w:t>
      </w:r>
      <w:r w:rsidR="00626894" w:rsidRPr="002C33CA">
        <w:t xml:space="preserve"> </w:t>
      </w:r>
      <w:r w:rsidRPr="002C33CA">
        <w:t>missing</w:t>
      </w:r>
      <w:r w:rsidR="00626894" w:rsidRPr="002C33CA">
        <w:t xml:space="preserve"> </w:t>
      </w:r>
      <w:r w:rsidRPr="002C33CA">
        <w:t>habits</w:t>
      </w:r>
      <w:r w:rsidR="00626894" w:rsidRPr="002C33CA">
        <w:t xml:space="preserve"> </w:t>
      </w:r>
      <w:r w:rsidRPr="002C33CA">
        <w:t>normally</w:t>
      </w:r>
      <w:r w:rsidR="00626894" w:rsidRPr="002C33CA">
        <w:t xml:space="preserve"> </w:t>
      </w:r>
      <w:r w:rsidRPr="002C33CA">
        <w:t>present</w:t>
      </w:r>
      <w:r w:rsidR="00626894" w:rsidRPr="002C33CA">
        <w:t xml:space="preserve"> </w:t>
      </w:r>
      <w:r w:rsidRPr="002C33CA">
        <w:t>in</w:t>
      </w:r>
      <w:r w:rsidR="00626894" w:rsidRPr="002C33CA">
        <w:t xml:space="preserve"> </w:t>
      </w:r>
      <w:r w:rsidRPr="002C33CA">
        <w:t>a</w:t>
      </w:r>
      <w:r w:rsidR="00626894" w:rsidRPr="002C33CA">
        <w:t xml:space="preserve"> </w:t>
      </w:r>
      <w:r w:rsidRPr="002C33CA">
        <w:t>paper</w:t>
      </w:r>
      <w:r w:rsidR="00626894" w:rsidRPr="002C33CA">
        <w:t xml:space="preserve"> </w:t>
      </w:r>
      <w:r w:rsidRPr="002C33CA">
        <w:t>based</w:t>
      </w:r>
      <w:r w:rsidR="00626894" w:rsidRPr="002C33CA">
        <w:t xml:space="preserve"> </w:t>
      </w:r>
      <w:r w:rsidRPr="002C33CA">
        <w:t>exam”</w:t>
      </w:r>
      <w:r w:rsidR="00626894" w:rsidRPr="002C33CA">
        <w:t xml:space="preserve"> </w:t>
      </w:r>
      <w:r w:rsidR="00793308">
        <w:t>were</w:t>
      </w:r>
      <w:r w:rsidR="00626894" w:rsidRPr="002C33CA">
        <w:t xml:space="preserve"> </w:t>
      </w:r>
      <w:r w:rsidRPr="002C33CA">
        <w:t>reasons</w:t>
      </w:r>
      <w:r w:rsidR="00626894" w:rsidRPr="002C33CA">
        <w:t xml:space="preserve"> </w:t>
      </w:r>
      <w:r w:rsidRPr="002C33CA">
        <w:t>for</w:t>
      </w:r>
      <w:r w:rsidR="00626894" w:rsidRPr="002C33CA">
        <w:t xml:space="preserve"> </w:t>
      </w:r>
      <w:r w:rsidRPr="002C33CA">
        <w:t>students’</w:t>
      </w:r>
      <w:r w:rsidR="00626894" w:rsidRPr="002C33CA">
        <w:t xml:space="preserve"> </w:t>
      </w:r>
      <w:r w:rsidRPr="002C33CA">
        <w:t>objections</w:t>
      </w:r>
      <w:r w:rsidR="00626894" w:rsidRPr="002C33CA">
        <w:t xml:space="preserve"> </w:t>
      </w:r>
      <w:r w:rsidRPr="002C33CA">
        <w:t>to</w:t>
      </w:r>
      <w:r w:rsidR="00793308">
        <w:t xml:space="preserve"> </w:t>
      </w:r>
      <w:r w:rsidRPr="002C33CA">
        <w:t>CE</w:t>
      </w:r>
      <w:r w:rsidR="00626894" w:rsidRPr="002C33CA">
        <w:t xml:space="preserve"> </w:t>
      </w:r>
      <w:r w:rsidRPr="002C33CA">
        <w:t>(Hochlehnert,</w:t>
      </w:r>
      <w:r w:rsidR="00626894" w:rsidRPr="002C33CA">
        <w:t xml:space="preserve"> </w:t>
      </w:r>
      <w:r w:rsidRPr="002C33CA">
        <w:t>et</w:t>
      </w:r>
      <w:r w:rsidR="00626894" w:rsidRPr="002C33CA">
        <w:t xml:space="preserve"> </w:t>
      </w:r>
      <w:r w:rsidRPr="002C33CA">
        <w:t>al.,</w:t>
      </w:r>
      <w:r w:rsidR="00626894" w:rsidRPr="002C33CA">
        <w:t xml:space="preserve"> </w:t>
      </w:r>
      <w:r w:rsidRPr="002C33CA">
        <w:t>2011).</w:t>
      </w:r>
    </w:p>
    <w:p w:rsidR="00E3655F" w:rsidRPr="002C33CA" w:rsidRDefault="00E3655F" w:rsidP="002C33CA">
      <w:pPr>
        <w:pStyle w:val="Heading4"/>
      </w:pPr>
      <w:r w:rsidRPr="002C33CA">
        <w:t>CE</w:t>
      </w:r>
      <w:r w:rsidR="00626894" w:rsidRPr="002C33CA">
        <w:t xml:space="preserve"> </w:t>
      </w:r>
      <w:r w:rsidRPr="002C33CA">
        <w:t>and</w:t>
      </w:r>
      <w:r w:rsidR="00626894" w:rsidRPr="002C33CA">
        <w:t xml:space="preserve"> </w:t>
      </w:r>
      <w:r w:rsidR="00793308">
        <w:t>g</w:t>
      </w:r>
      <w:r w:rsidRPr="002C33CA">
        <w:t>ender</w:t>
      </w:r>
    </w:p>
    <w:p w:rsidR="00E3655F" w:rsidRPr="002C33CA" w:rsidRDefault="00E3655F" w:rsidP="002C33CA">
      <w:pPr>
        <w:pStyle w:val="BodyText"/>
      </w:pPr>
      <w:r w:rsidRPr="002C33CA">
        <w:t>Previous</w:t>
      </w:r>
      <w:r w:rsidR="00626894" w:rsidRPr="002C33CA">
        <w:t xml:space="preserve"> </w:t>
      </w:r>
      <w:r w:rsidRPr="002C33CA">
        <w:t>literature</w:t>
      </w:r>
      <w:r w:rsidR="00626894" w:rsidRPr="002C33CA">
        <w:t xml:space="preserve"> </w:t>
      </w:r>
      <w:r w:rsidRPr="002C33CA">
        <w:t>examined</w:t>
      </w:r>
      <w:r w:rsidR="00626894" w:rsidRPr="002C33CA">
        <w:t xml:space="preserve"> </w:t>
      </w:r>
      <w:r w:rsidRPr="002C33CA">
        <w:t>the</w:t>
      </w:r>
      <w:r w:rsidR="00626894" w:rsidRPr="002C33CA">
        <w:t xml:space="preserve"> </w:t>
      </w:r>
      <w:r w:rsidRPr="002C33CA">
        <w:t>gender</w:t>
      </w:r>
      <w:r w:rsidR="00626894" w:rsidRPr="002C33CA">
        <w:t xml:space="preserve"> </w:t>
      </w:r>
      <w:r w:rsidRPr="002C33CA">
        <w:t>differences</w:t>
      </w:r>
      <w:r w:rsidR="00626894" w:rsidRPr="002C33CA">
        <w:t xml:space="preserve"> </w:t>
      </w:r>
      <w:r w:rsidRPr="002C33CA">
        <w:t>in</w:t>
      </w:r>
      <w:r w:rsidR="00626894" w:rsidRPr="002C33CA">
        <w:t xml:space="preserve"> </w:t>
      </w:r>
      <w:r w:rsidRPr="002C33CA">
        <w:t>attitudes</w:t>
      </w:r>
      <w:r w:rsidR="00626894" w:rsidRPr="002C33CA">
        <w:t xml:space="preserve"> </w:t>
      </w:r>
      <w:r w:rsidRPr="002C33CA">
        <w:t>toward</w:t>
      </w:r>
      <w:r w:rsidR="00626894" w:rsidRPr="002C33CA">
        <w:t xml:space="preserve"> </w:t>
      </w:r>
      <w:r w:rsidRPr="002C33CA">
        <w:t>the</w:t>
      </w:r>
      <w:r w:rsidR="00626894" w:rsidRPr="002C33CA">
        <w:t xml:space="preserve"> </w:t>
      </w:r>
      <w:r w:rsidRPr="002C33CA">
        <w:t>use</w:t>
      </w:r>
      <w:r w:rsidR="00626894" w:rsidRPr="002C33CA">
        <w:t xml:space="preserve"> </w:t>
      </w:r>
      <w:r w:rsidRPr="002C33CA">
        <w:t>of</w:t>
      </w:r>
      <w:r w:rsidR="00626894" w:rsidRPr="002C33CA">
        <w:t xml:space="preserve"> </w:t>
      </w:r>
      <w:r w:rsidRPr="002C33CA">
        <w:t>computer</w:t>
      </w:r>
      <w:r w:rsidR="00626894" w:rsidRPr="002C33CA">
        <w:t xml:space="preserve"> </w:t>
      </w:r>
      <w:r w:rsidRPr="002C33CA">
        <w:t>in</w:t>
      </w:r>
      <w:r w:rsidR="00626894" w:rsidRPr="002C33CA">
        <w:t xml:space="preserve"> </w:t>
      </w:r>
      <w:r w:rsidRPr="002C33CA">
        <w:t>education.</w:t>
      </w:r>
      <w:r w:rsidR="00626894" w:rsidRPr="002C33CA">
        <w:t xml:space="preserve"> </w:t>
      </w:r>
      <w:r w:rsidR="00793308">
        <w:t>F</w:t>
      </w:r>
      <w:r w:rsidRPr="002C33CA">
        <w:t>indings</w:t>
      </w:r>
      <w:r w:rsidR="00626894" w:rsidRPr="002C33CA">
        <w:t xml:space="preserve"> </w:t>
      </w:r>
      <w:r w:rsidRPr="002C33CA">
        <w:t>were</w:t>
      </w:r>
      <w:r w:rsidR="00626894" w:rsidRPr="002C33CA">
        <w:t xml:space="preserve"> </w:t>
      </w:r>
      <w:r w:rsidRPr="002C33CA">
        <w:t>impacted</w:t>
      </w:r>
      <w:r w:rsidR="00626894" w:rsidRPr="002C33CA">
        <w:t xml:space="preserve"> </w:t>
      </w:r>
      <w:r w:rsidRPr="002C33CA">
        <w:t>by</w:t>
      </w:r>
      <w:r w:rsidR="00626894" w:rsidRPr="002C33CA">
        <w:t xml:space="preserve"> </w:t>
      </w:r>
      <w:r w:rsidRPr="002C33CA">
        <w:t>the</w:t>
      </w:r>
      <w:r w:rsidR="00626894" w:rsidRPr="002C33CA">
        <w:t xml:space="preserve"> </w:t>
      </w:r>
      <w:r w:rsidR="00793308" w:rsidRPr="002C33CA">
        <w:t xml:space="preserve">time </w:t>
      </w:r>
      <w:r w:rsidRPr="002C33CA">
        <w:t>period</w:t>
      </w:r>
      <w:r w:rsidR="00626894" w:rsidRPr="002C33CA">
        <w:t xml:space="preserve"> </w:t>
      </w:r>
      <w:r w:rsidRPr="002C33CA">
        <w:t>when</w:t>
      </w:r>
      <w:r w:rsidR="00626894" w:rsidRPr="002C33CA">
        <w:t xml:space="preserve"> </w:t>
      </w:r>
      <w:r w:rsidRPr="002C33CA">
        <w:t>studies</w:t>
      </w:r>
      <w:r w:rsidR="00626894" w:rsidRPr="002C33CA">
        <w:t xml:space="preserve"> </w:t>
      </w:r>
      <w:r w:rsidRPr="002C33CA">
        <w:t>were</w:t>
      </w:r>
      <w:r w:rsidR="00626894" w:rsidRPr="002C33CA">
        <w:t xml:space="preserve"> </w:t>
      </w:r>
      <w:r w:rsidRPr="002C33CA">
        <w:t>conducted.</w:t>
      </w:r>
      <w:r w:rsidR="00626894" w:rsidRPr="002C33CA">
        <w:t xml:space="preserve"> </w:t>
      </w:r>
      <w:r w:rsidRPr="002C33CA">
        <w:t>A</w:t>
      </w:r>
      <w:r w:rsidR="00626894" w:rsidRPr="002C33CA">
        <w:t xml:space="preserve"> </w:t>
      </w:r>
      <w:r w:rsidRPr="002C33CA">
        <w:t>study</w:t>
      </w:r>
      <w:r w:rsidR="00626894" w:rsidRPr="002C33CA">
        <w:t xml:space="preserve"> </w:t>
      </w:r>
      <w:r w:rsidRPr="002C33CA">
        <w:t>by</w:t>
      </w:r>
      <w:r w:rsidR="00626894" w:rsidRPr="002C33CA">
        <w:t xml:space="preserve"> </w:t>
      </w:r>
      <w:r w:rsidRPr="002C33CA">
        <w:t>Dambrot</w:t>
      </w:r>
      <w:r w:rsidR="00626894" w:rsidRPr="002C33CA">
        <w:t xml:space="preserve"> </w:t>
      </w:r>
      <w:r w:rsidRPr="002C33CA">
        <w:t>et</w:t>
      </w:r>
      <w:r w:rsidR="00626894" w:rsidRPr="002C33CA">
        <w:t xml:space="preserve"> </w:t>
      </w:r>
      <w:r w:rsidRPr="002C33CA">
        <w:t>al.</w:t>
      </w:r>
      <w:r w:rsidR="00626894" w:rsidRPr="002C33CA">
        <w:t xml:space="preserve"> </w:t>
      </w:r>
      <w:r w:rsidRPr="002C33CA">
        <w:t>(1980)</w:t>
      </w:r>
      <w:r w:rsidR="00626894" w:rsidRPr="002C33CA">
        <w:t xml:space="preserve"> </w:t>
      </w:r>
      <w:r w:rsidRPr="002C33CA">
        <w:t>found</w:t>
      </w:r>
      <w:r w:rsidR="00626894" w:rsidRPr="002C33CA">
        <w:t xml:space="preserve"> </w:t>
      </w:r>
      <w:r w:rsidRPr="002C33CA">
        <w:t>that</w:t>
      </w:r>
      <w:r w:rsidR="00626894" w:rsidRPr="002C33CA">
        <w:t xml:space="preserve"> </w:t>
      </w:r>
      <w:r w:rsidRPr="002C33CA">
        <w:t>females</w:t>
      </w:r>
      <w:r w:rsidR="00626894" w:rsidRPr="002C33CA">
        <w:t xml:space="preserve"> </w:t>
      </w:r>
      <w:r w:rsidRPr="002C33CA">
        <w:t>had</w:t>
      </w:r>
      <w:r w:rsidR="00626894" w:rsidRPr="002C33CA">
        <w:t xml:space="preserve"> </w:t>
      </w:r>
      <w:r w:rsidRPr="002C33CA">
        <w:t>more</w:t>
      </w:r>
      <w:r w:rsidR="00626894" w:rsidRPr="002C33CA">
        <w:t xml:space="preserve"> </w:t>
      </w:r>
      <w:r w:rsidRPr="002C33CA">
        <w:t>negative</w:t>
      </w:r>
      <w:r w:rsidR="00626894" w:rsidRPr="002C33CA">
        <w:t xml:space="preserve"> </w:t>
      </w:r>
      <w:r w:rsidRPr="002C33CA">
        <w:t>attitude</w:t>
      </w:r>
      <w:r w:rsidR="00626894" w:rsidRPr="002C33CA">
        <w:t xml:space="preserve"> </w:t>
      </w:r>
      <w:r w:rsidRPr="002C33CA">
        <w:t>and</w:t>
      </w:r>
      <w:r w:rsidR="00626894" w:rsidRPr="002C33CA">
        <w:t xml:space="preserve"> </w:t>
      </w:r>
      <w:r w:rsidRPr="002C33CA">
        <w:t>scored</w:t>
      </w:r>
      <w:r w:rsidR="00626894" w:rsidRPr="002C33CA">
        <w:t xml:space="preserve"> </w:t>
      </w:r>
      <w:r w:rsidRPr="002C33CA">
        <w:t>lower</w:t>
      </w:r>
      <w:r w:rsidR="00626894" w:rsidRPr="002C33CA">
        <w:t xml:space="preserve"> </w:t>
      </w:r>
      <w:r w:rsidRPr="002C33CA">
        <w:t>in</w:t>
      </w:r>
      <w:r w:rsidR="00626894" w:rsidRPr="002C33CA">
        <w:t xml:space="preserve"> </w:t>
      </w:r>
      <w:r w:rsidRPr="002C33CA">
        <w:t>computer</w:t>
      </w:r>
      <w:r w:rsidR="00626894" w:rsidRPr="002C33CA">
        <w:t xml:space="preserve"> </w:t>
      </w:r>
      <w:r w:rsidR="00793308">
        <w:t>exams</w:t>
      </w:r>
      <w:r w:rsidRPr="002C33CA">
        <w:t>.</w:t>
      </w:r>
      <w:r w:rsidR="00626894" w:rsidRPr="002C33CA">
        <w:t xml:space="preserve">  </w:t>
      </w:r>
      <w:r w:rsidRPr="002C33CA">
        <w:t>An</w:t>
      </w:r>
      <w:r w:rsidR="00626894" w:rsidRPr="002C33CA">
        <w:t xml:space="preserve"> </w:t>
      </w:r>
      <w:r w:rsidRPr="002C33CA">
        <w:t>overview</w:t>
      </w:r>
      <w:r w:rsidR="00626894" w:rsidRPr="002C33CA">
        <w:t xml:space="preserve"> </w:t>
      </w:r>
      <w:r w:rsidRPr="002C33CA">
        <w:t>of</w:t>
      </w:r>
      <w:r w:rsidR="00626894" w:rsidRPr="002C33CA">
        <w:t xml:space="preserve"> </w:t>
      </w:r>
      <w:r w:rsidRPr="002C33CA">
        <w:t>the</w:t>
      </w:r>
      <w:r w:rsidR="00626894" w:rsidRPr="002C33CA">
        <w:t xml:space="preserve"> </w:t>
      </w:r>
      <w:r w:rsidRPr="002C33CA">
        <w:t>research</w:t>
      </w:r>
      <w:r w:rsidR="00626894" w:rsidRPr="002C33CA">
        <w:t xml:space="preserve"> </w:t>
      </w:r>
      <w:r w:rsidRPr="002C33CA">
        <w:t>from</w:t>
      </w:r>
      <w:r w:rsidR="00626894" w:rsidRPr="002C33CA">
        <w:t xml:space="preserve"> </w:t>
      </w:r>
      <w:r w:rsidRPr="002C33CA">
        <w:t>the</w:t>
      </w:r>
      <w:r w:rsidR="00626894" w:rsidRPr="002C33CA">
        <w:t xml:space="preserve"> </w:t>
      </w:r>
      <w:r w:rsidRPr="002C33CA">
        <w:t>last</w:t>
      </w:r>
      <w:r w:rsidR="00626894" w:rsidRPr="002C33CA">
        <w:t xml:space="preserve"> </w:t>
      </w:r>
      <w:r w:rsidRPr="002C33CA">
        <w:t>20</w:t>
      </w:r>
      <w:r w:rsidR="00626894" w:rsidRPr="002C33CA">
        <w:t xml:space="preserve"> </w:t>
      </w:r>
      <w:r w:rsidRPr="002C33CA">
        <w:t>years</w:t>
      </w:r>
      <w:r w:rsidR="00626894" w:rsidRPr="002C33CA">
        <w:t xml:space="preserve"> </w:t>
      </w:r>
      <w:r w:rsidRPr="002C33CA">
        <w:t>showed</w:t>
      </w:r>
      <w:r w:rsidR="00626894" w:rsidRPr="002C33CA">
        <w:t xml:space="preserve"> </w:t>
      </w:r>
      <w:r w:rsidRPr="002C33CA">
        <w:t>that</w:t>
      </w:r>
      <w:r w:rsidR="00626894" w:rsidRPr="002C33CA">
        <w:t xml:space="preserve"> </w:t>
      </w:r>
      <w:r w:rsidRPr="002C33CA">
        <w:t>females</w:t>
      </w:r>
      <w:r w:rsidR="00626894" w:rsidRPr="002C33CA">
        <w:t xml:space="preserve"> </w:t>
      </w:r>
      <w:r w:rsidRPr="002C33CA">
        <w:t>presented</w:t>
      </w:r>
      <w:r w:rsidR="00626894" w:rsidRPr="002C33CA">
        <w:t xml:space="preserve"> </w:t>
      </w:r>
      <w:r w:rsidRPr="002C33CA">
        <w:t>more</w:t>
      </w:r>
      <w:r w:rsidR="00626894" w:rsidRPr="002C33CA">
        <w:t xml:space="preserve"> </w:t>
      </w:r>
      <w:r w:rsidRPr="002C33CA">
        <w:t>disadvantages</w:t>
      </w:r>
      <w:r w:rsidR="00626894" w:rsidRPr="002C33CA">
        <w:t xml:space="preserve"> </w:t>
      </w:r>
      <w:r w:rsidRPr="002C33CA">
        <w:t>and</w:t>
      </w:r>
      <w:r w:rsidR="00626894" w:rsidRPr="002C33CA">
        <w:t xml:space="preserve"> </w:t>
      </w:r>
      <w:r w:rsidRPr="002C33CA">
        <w:t>more</w:t>
      </w:r>
      <w:r w:rsidR="00626894" w:rsidRPr="002C33CA">
        <w:t xml:space="preserve"> </w:t>
      </w:r>
      <w:r w:rsidRPr="002C33CA">
        <w:t>anxiety</w:t>
      </w:r>
      <w:r w:rsidR="00626894" w:rsidRPr="002C33CA">
        <w:t xml:space="preserve"> </w:t>
      </w:r>
      <w:r w:rsidRPr="002C33CA">
        <w:t>when</w:t>
      </w:r>
      <w:r w:rsidR="00626894" w:rsidRPr="002C33CA">
        <w:t xml:space="preserve"> </w:t>
      </w:r>
      <w:r w:rsidRPr="002C33CA">
        <w:t>learning</w:t>
      </w:r>
      <w:r w:rsidR="00626894" w:rsidRPr="002C33CA">
        <w:t xml:space="preserve"> </w:t>
      </w:r>
      <w:r w:rsidRPr="002C33CA">
        <w:t>with</w:t>
      </w:r>
      <w:r w:rsidR="00626894" w:rsidRPr="002C33CA">
        <w:t xml:space="preserve"> </w:t>
      </w:r>
      <w:r w:rsidRPr="002C33CA">
        <w:t>the</w:t>
      </w:r>
      <w:r w:rsidR="00626894" w:rsidRPr="002C33CA">
        <w:t xml:space="preserve"> </w:t>
      </w:r>
      <w:r w:rsidRPr="002C33CA">
        <w:t>aid</w:t>
      </w:r>
      <w:r w:rsidR="00626894" w:rsidRPr="002C33CA">
        <w:t xml:space="preserve"> </w:t>
      </w:r>
      <w:r w:rsidRPr="002C33CA">
        <w:t>of</w:t>
      </w:r>
      <w:r w:rsidR="00626894" w:rsidRPr="002C33CA">
        <w:t xml:space="preserve"> </w:t>
      </w:r>
      <w:r w:rsidRPr="002C33CA">
        <w:t>computer-assisted</w:t>
      </w:r>
      <w:r w:rsidR="00626894" w:rsidRPr="002C33CA">
        <w:t xml:space="preserve"> </w:t>
      </w:r>
      <w:r w:rsidRPr="002C33CA">
        <w:t>software.</w:t>
      </w:r>
      <w:r w:rsidR="00626894" w:rsidRPr="002C33CA">
        <w:t xml:space="preserve"> </w:t>
      </w:r>
      <w:r w:rsidRPr="002C33CA">
        <w:t>The</w:t>
      </w:r>
      <w:r w:rsidR="00626894" w:rsidRPr="002C33CA">
        <w:t xml:space="preserve"> </w:t>
      </w:r>
      <w:r w:rsidRPr="002C33CA">
        <w:t>author</w:t>
      </w:r>
      <w:r w:rsidR="00626894" w:rsidRPr="002C33CA">
        <w:t xml:space="preserve"> </w:t>
      </w:r>
      <w:r w:rsidRPr="002C33CA">
        <w:t>stated</w:t>
      </w:r>
      <w:r w:rsidR="00626894" w:rsidRPr="002C33CA">
        <w:t xml:space="preserve"> </w:t>
      </w:r>
      <w:r w:rsidRPr="002C33CA">
        <w:t>that</w:t>
      </w:r>
      <w:r w:rsidR="00626894" w:rsidRPr="002C33CA">
        <w:t xml:space="preserve"> </w:t>
      </w:r>
      <w:r w:rsidRPr="002C33CA">
        <w:t>this</w:t>
      </w:r>
      <w:r w:rsidR="00626894" w:rsidRPr="002C33CA">
        <w:t xml:space="preserve"> </w:t>
      </w:r>
      <w:r w:rsidRPr="002C33CA">
        <w:t>anxiety</w:t>
      </w:r>
      <w:r w:rsidR="00626894" w:rsidRPr="002C33CA">
        <w:t xml:space="preserve"> </w:t>
      </w:r>
      <w:r w:rsidRPr="002C33CA">
        <w:t>leads</w:t>
      </w:r>
      <w:r w:rsidR="00626894" w:rsidRPr="002C33CA">
        <w:t xml:space="preserve"> </w:t>
      </w:r>
      <w:r w:rsidRPr="002C33CA">
        <w:t>to</w:t>
      </w:r>
      <w:r w:rsidR="00626894" w:rsidRPr="002C33CA">
        <w:t xml:space="preserve"> </w:t>
      </w:r>
      <w:r w:rsidRPr="002C33CA">
        <w:t>differences</w:t>
      </w:r>
      <w:r w:rsidR="00626894" w:rsidRPr="002C33CA">
        <w:t xml:space="preserve"> </w:t>
      </w:r>
      <w:r w:rsidRPr="002C33CA">
        <w:t>in</w:t>
      </w:r>
      <w:r w:rsidR="00626894" w:rsidRPr="002C33CA">
        <w:t xml:space="preserve"> </w:t>
      </w:r>
      <w:r w:rsidRPr="002C33CA">
        <w:t>computer</w:t>
      </w:r>
      <w:r w:rsidR="00626894" w:rsidRPr="002C33CA">
        <w:t xml:space="preserve"> </w:t>
      </w:r>
      <w:r w:rsidRPr="002C33CA">
        <w:t>attitude</w:t>
      </w:r>
      <w:r w:rsidR="00626894" w:rsidRPr="002C33CA">
        <w:t xml:space="preserve"> </w:t>
      </w:r>
      <w:r w:rsidRPr="002C33CA">
        <w:t>and</w:t>
      </w:r>
      <w:r w:rsidR="00626894" w:rsidRPr="002C33CA">
        <w:t xml:space="preserve"> </w:t>
      </w:r>
      <w:r w:rsidRPr="002C33CA">
        <w:t>performance</w:t>
      </w:r>
      <w:r w:rsidR="00626894" w:rsidRPr="002C33CA">
        <w:t xml:space="preserve"> </w:t>
      </w:r>
      <w:r w:rsidRPr="002C33CA">
        <w:t>between</w:t>
      </w:r>
      <w:r w:rsidR="00626894" w:rsidRPr="002C33CA">
        <w:t xml:space="preserve"> </w:t>
      </w:r>
      <w:r w:rsidRPr="002C33CA">
        <w:t>males</w:t>
      </w:r>
      <w:r w:rsidR="00626894" w:rsidRPr="002C33CA">
        <w:t xml:space="preserve"> </w:t>
      </w:r>
      <w:r w:rsidRPr="002C33CA">
        <w:t>and</w:t>
      </w:r>
      <w:r w:rsidR="00626894" w:rsidRPr="002C33CA">
        <w:t xml:space="preserve"> </w:t>
      </w:r>
      <w:r w:rsidRPr="002C33CA">
        <w:t>females</w:t>
      </w:r>
      <w:r w:rsidR="00626894" w:rsidRPr="002C33CA">
        <w:t xml:space="preserve"> </w:t>
      </w:r>
      <w:r w:rsidRPr="002C33CA">
        <w:t>and</w:t>
      </w:r>
      <w:r w:rsidR="00626894" w:rsidRPr="002C33CA">
        <w:t xml:space="preserve"> </w:t>
      </w:r>
      <w:r w:rsidRPr="002C33CA">
        <w:t>related</w:t>
      </w:r>
      <w:r w:rsidR="00626894" w:rsidRPr="002C33CA">
        <w:t xml:space="preserve"> </w:t>
      </w:r>
      <w:r w:rsidRPr="002C33CA">
        <w:t>the</w:t>
      </w:r>
      <w:r w:rsidR="00626894" w:rsidRPr="002C33CA">
        <w:t xml:space="preserve"> </w:t>
      </w:r>
      <w:r w:rsidRPr="002C33CA">
        <w:t>female</w:t>
      </w:r>
      <w:r w:rsidR="00626894" w:rsidRPr="002C33CA">
        <w:t xml:space="preserve"> </w:t>
      </w:r>
      <w:r w:rsidRPr="002C33CA">
        <w:t>anxiety</w:t>
      </w:r>
      <w:r w:rsidR="00626894" w:rsidRPr="002C33CA">
        <w:t xml:space="preserve"> </w:t>
      </w:r>
      <w:r w:rsidRPr="002C33CA">
        <w:t>toward</w:t>
      </w:r>
      <w:r w:rsidR="00626894" w:rsidRPr="002C33CA">
        <w:t xml:space="preserve"> </w:t>
      </w:r>
      <w:r w:rsidRPr="002C33CA">
        <w:t>the</w:t>
      </w:r>
      <w:r w:rsidR="00626894" w:rsidRPr="002C33CA">
        <w:t xml:space="preserve"> </w:t>
      </w:r>
      <w:r w:rsidRPr="002C33CA">
        <w:t>using</w:t>
      </w:r>
      <w:r w:rsidR="00626894" w:rsidRPr="002C33CA">
        <w:t xml:space="preserve"> </w:t>
      </w:r>
      <w:r w:rsidRPr="002C33CA">
        <w:t>of</w:t>
      </w:r>
      <w:r w:rsidR="00626894" w:rsidRPr="002C33CA">
        <w:t xml:space="preserve"> </w:t>
      </w:r>
      <w:r w:rsidRPr="002C33CA">
        <w:t>computer</w:t>
      </w:r>
      <w:r w:rsidR="00626894" w:rsidRPr="002C33CA">
        <w:t xml:space="preserve"> </w:t>
      </w:r>
      <w:r w:rsidRPr="002C33CA">
        <w:t>to</w:t>
      </w:r>
      <w:r w:rsidR="00626894" w:rsidRPr="002C33CA">
        <w:t xml:space="preserve"> </w:t>
      </w:r>
      <w:r w:rsidRPr="002C33CA">
        <w:t>the</w:t>
      </w:r>
      <w:r w:rsidR="00626894" w:rsidRPr="002C33CA">
        <w:t xml:space="preserve"> </w:t>
      </w:r>
      <w:r w:rsidRPr="002C33CA">
        <w:t>deep</w:t>
      </w:r>
      <w:r w:rsidR="00626894" w:rsidRPr="002C33CA">
        <w:t xml:space="preserve"> </w:t>
      </w:r>
      <w:r w:rsidRPr="002C33CA">
        <w:t>socialization</w:t>
      </w:r>
      <w:r w:rsidR="00626894" w:rsidRPr="002C33CA">
        <w:t xml:space="preserve"> </w:t>
      </w:r>
      <w:r w:rsidRPr="002C33CA">
        <w:t>patterns</w:t>
      </w:r>
      <w:r w:rsidR="00626894" w:rsidRPr="002C33CA">
        <w:t xml:space="preserve"> </w:t>
      </w:r>
      <w:r w:rsidRPr="002C33CA">
        <w:t>of</w:t>
      </w:r>
      <w:r w:rsidR="00626894" w:rsidRPr="002C33CA">
        <w:t xml:space="preserve"> </w:t>
      </w:r>
      <w:r w:rsidRPr="002C33CA">
        <w:t>boys</w:t>
      </w:r>
      <w:r w:rsidR="00626894" w:rsidRPr="002C33CA">
        <w:t xml:space="preserve"> </w:t>
      </w:r>
      <w:r w:rsidRPr="002C33CA">
        <w:t>and</w:t>
      </w:r>
      <w:r w:rsidR="00626894" w:rsidRPr="002C33CA">
        <w:t xml:space="preserve"> </w:t>
      </w:r>
      <w:r w:rsidRPr="002C33CA">
        <w:t>girls</w:t>
      </w:r>
      <w:r w:rsidR="00626894" w:rsidRPr="002C33CA">
        <w:t xml:space="preserve"> </w:t>
      </w:r>
      <w:r w:rsidRPr="002C33CA">
        <w:t>with</w:t>
      </w:r>
      <w:r w:rsidR="00626894" w:rsidRPr="002C33CA">
        <w:t xml:space="preserve"> </w:t>
      </w:r>
      <w:r w:rsidRPr="002C33CA">
        <w:t>the</w:t>
      </w:r>
      <w:r w:rsidR="00626894" w:rsidRPr="002C33CA">
        <w:t xml:space="preserve"> </w:t>
      </w:r>
      <w:r w:rsidRPr="002C33CA">
        <w:t>stereotype</w:t>
      </w:r>
      <w:r w:rsidR="00626894" w:rsidRPr="002C33CA">
        <w:t xml:space="preserve"> </w:t>
      </w:r>
      <w:r w:rsidRPr="002C33CA">
        <w:t>of</w:t>
      </w:r>
      <w:r w:rsidR="00626894" w:rsidRPr="002C33CA">
        <w:t xml:space="preserve"> </w:t>
      </w:r>
      <w:r w:rsidRPr="002C33CA">
        <w:t>computers</w:t>
      </w:r>
      <w:r w:rsidR="00626894" w:rsidRPr="002C33CA">
        <w:t xml:space="preserve"> </w:t>
      </w:r>
      <w:r w:rsidRPr="002C33CA">
        <w:t>as</w:t>
      </w:r>
      <w:r w:rsidR="00626894" w:rsidRPr="002C33CA">
        <w:t xml:space="preserve"> </w:t>
      </w:r>
      <w:r w:rsidRPr="002C33CA">
        <w:t>a</w:t>
      </w:r>
      <w:r w:rsidR="00626894" w:rsidRPr="002C33CA">
        <w:t xml:space="preserve"> </w:t>
      </w:r>
      <w:r w:rsidRPr="002C33CA">
        <w:t>toy</w:t>
      </w:r>
      <w:r w:rsidR="00626894" w:rsidRPr="002C33CA">
        <w:t xml:space="preserve"> </w:t>
      </w:r>
      <w:r w:rsidRPr="002C33CA">
        <w:t>for</w:t>
      </w:r>
      <w:r w:rsidR="00626894" w:rsidRPr="002C33CA">
        <w:t xml:space="preserve"> </w:t>
      </w:r>
      <w:r w:rsidRPr="002C33CA">
        <w:t>boys</w:t>
      </w:r>
      <w:r w:rsidR="00626894" w:rsidRPr="002C33CA">
        <w:t xml:space="preserve"> </w:t>
      </w:r>
      <w:r w:rsidRPr="002C33CA">
        <w:t>(Cooper,</w:t>
      </w:r>
      <w:r w:rsidR="00626894" w:rsidRPr="002C33CA">
        <w:t xml:space="preserve"> </w:t>
      </w:r>
      <w:r w:rsidRPr="002C33CA">
        <w:t>2006).</w:t>
      </w:r>
      <w:r w:rsidR="00626894" w:rsidRPr="002C33CA">
        <w:t xml:space="preserve"> </w:t>
      </w:r>
      <w:r w:rsidRPr="002C33CA">
        <w:t>This</w:t>
      </w:r>
      <w:r w:rsidR="00626894" w:rsidRPr="002C33CA">
        <w:t xml:space="preserve"> </w:t>
      </w:r>
      <w:r w:rsidRPr="002C33CA">
        <w:t>phenomenon</w:t>
      </w:r>
      <w:r w:rsidR="00626894" w:rsidRPr="002C33CA">
        <w:t xml:space="preserve"> </w:t>
      </w:r>
      <w:r w:rsidRPr="002C33CA">
        <w:t>is</w:t>
      </w:r>
      <w:r w:rsidR="00626894" w:rsidRPr="002C33CA">
        <w:t xml:space="preserve"> </w:t>
      </w:r>
      <w:r w:rsidRPr="002C33CA">
        <w:t>also</w:t>
      </w:r>
      <w:r w:rsidR="00626894" w:rsidRPr="002C33CA">
        <w:t xml:space="preserve"> </w:t>
      </w:r>
      <w:r w:rsidRPr="002C33CA">
        <w:t>known</w:t>
      </w:r>
      <w:r w:rsidR="00626894" w:rsidRPr="002C33CA">
        <w:t xml:space="preserve"> </w:t>
      </w:r>
      <w:r w:rsidRPr="002C33CA">
        <w:t>as</w:t>
      </w:r>
      <w:r w:rsidR="00626894" w:rsidRPr="002C33CA">
        <w:t xml:space="preserve"> </w:t>
      </w:r>
      <w:r w:rsidRPr="002C33CA">
        <w:t>stereotype</w:t>
      </w:r>
      <w:r w:rsidR="00626894" w:rsidRPr="002C33CA">
        <w:t xml:space="preserve"> </w:t>
      </w:r>
      <w:r w:rsidRPr="002C33CA">
        <w:t>threat.</w:t>
      </w:r>
      <w:r w:rsidR="00626894" w:rsidRPr="002C33CA">
        <w:t xml:space="preserve"> </w:t>
      </w:r>
      <w:r w:rsidRPr="002C33CA">
        <w:t>“Stereotype</w:t>
      </w:r>
      <w:r w:rsidR="00626894" w:rsidRPr="002C33CA">
        <w:t xml:space="preserve"> </w:t>
      </w:r>
      <w:r w:rsidRPr="002C33CA">
        <w:t>threat</w:t>
      </w:r>
      <w:r w:rsidR="00626894" w:rsidRPr="002C33CA">
        <w:t xml:space="preserve"> </w:t>
      </w:r>
      <w:r w:rsidRPr="002C33CA">
        <w:t>is</w:t>
      </w:r>
      <w:r w:rsidR="00626894" w:rsidRPr="002C33CA">
        <w:t xml:space="preserve"> </w:t>
      </w:r>
      <w:r w:rsidRPr="002C33CA">
        <w:t>being</w:t>
      </w:r>
      <w:r w:rsidR="00626894" w:rsidRPr="002C33CA">
        <w:t xml:space="preserve"> </w:t>
      </w:r>
      <w:r w:rsidRPr="002C33CA">
        <w:t>at</w:t>
      </w:r>
      <w:r w:rsidR="00626894" w:rsidRPr="002C33CA">
        <w:t xml:space="preserve"> </w:t>
      </w:r>
      <w:r w:rsidRPr="002C33CA">
        <w:t>risk</w:t>
      </w:r>
      <w:r w:rsidR="00626894" w:rsidRPr="002C33CA">
        <w:t xml:space="preserve"> </w:t>
      </w:r>
      <w:r w:rsidRPr="002C33CA">
        <w:t>of</w:t>
      </w:r>
      <w:r w:rsidR="00626894" w:rsidRPr="002C33CA">
        <w:t xml:space="preserve"> </w:t>
      </w:r>
      <w:r w:rsidRPr="002C33CA">
        <w:t>confirming,</w:t>
      </w:r>
      <w:r w:rsidR="00626894" w:rsidRPr="002C33CA">
        <w:t xml:space="preserve"> </w:t>
      </w:r>
      <w:r w:rsidRPr="002C33CA">
        <w:t>as</w:t>
      </w:r>
      <w:r w:rsidR="00626894" w:rsidRPr="002C33CA">
        <w:t xml:space="preserve"> </w:t>
      </w:r>
      <w:r w:rsidRPr="002C33CA">
        <w:t>a</w:t>
      </w:r>
      <w:r w:rsidR="00626894" w:rsidRPr="002C33CA">
        <w:t xml:space="preserve"> </w:t>
      </w:r>
      <w:r w:rsidRPr="002C33CA">
        <w:t>self-characteristic,</w:t>
      </w:r>
      <w:r w:rsidR="00626894" w:rsidRPr="002C33CA">
        <w:t xml:space="preserve"> </w:t>
      </w:r>
      <w:r w:rsidRPr="002C33CA">
        <w:t>a</w:t>
      </w:r>
      <w:r w:rsidR="00626894" w:rsidRPr="002C33CA">
        <w:t xml:space="preserve"> </w:t>
      </w:r>
      <w:r w:rsidRPr="002C33CA">
        <w:t>negative</w:t>
      </w:r>
      <w:r w:rsidR="00626894" w:rsidRPr="002C33CA">
        <w:t xml:space="preserve"> </w:t>
      </w:r>
      <w:r w:rsidRPr="002C33CA">
        <w:t>stereotype</w:t>
      </w:r>
      <w:r w:rsidR="00626894" w:rsidRPr="002C33CA">
        <w:t xml:space="preserve"> </w:t>
      </w:r>
      <w:r w:rsidRPr="002C33CA">
        <w:t>about</w:t>
      </w:r>
      <w:r w:rsidR="00626894" w:rsidRPr="002C33CA">
        <w:t xml:space="preserve"> </w:t>
      </w:r>
      <w:r w:rsidRPr="002C33CA">
        <w:t>one’s</w:t>
      </w:r>
      <w:r w:rsidR="00626894" w:rsidRPr="002C33CA">
        <w:t xml:space="preserve"> </w:t>
      </w:r>
      <w:r w:rsidRPr="002C33CA">
        <w:t>group”</w:t>
      </w:r>
      <w:r w:rsidR="00626894" w:rsidRPr="002C33CA">
        <w:t xml:space="preserve"> </w:t>
      </w:r>
      <w:r w:rsidRPr="002C33CA">
        <w:t>(Steele</w:t>
      </w:r>
      <w:r w:rsidR="00626894" w:rsidRPr="002C33CA">
        <w:t xml:space="preserve"> </w:t>
      </w:r>
      <w:r w:rsidRPr="002C33CA">
        <w:t>&amp;</w:t>
      </w:r>
      <w:r w:rsidR="00626894" w:rsidRPr="002C33CA">
        <w:t xml:space="preserve"> </w:t>
      </w:r>
      <w:r w:rsidRPr="002C33CA">
        <w:t>Aronson,</w:t>
      </w:r>
      <w:r w:rsidR="00626894" w:rsidRPr="002C33CA">
        <w:t xml:space="preserve"> </w:t>
      </w:r>
      <w:r w:rsidRPr="002C33CA">
        <w:t>1995,</w:t>
      </w:r>
      <w:r w:rsidR="00626894" w:rsidRPr="002C33CA">
        <w:t xml:space="preserve"> </w:t>
      </w:r>
      <w:r w:rsidRPr="002C33CA">
        <w:t>p.</w:t>
      </w:r>
      <w:r w:rsidR="00626894" w:rsidRPr="002C33CA">
        <w:t xml:space="preserve"> </w:t>
      </w:r>
      <w:r w:rsidRPr="002C33CA">
        <w:t>797).</w:t>
      </w:r>
      <w:r w:rsidR="00626894" w:rsidRPr="002C33CA">
        <w:t xml:space="preserve"> </w:t>
      </w:r>
      <w:r w:rsidRPr="002C33CA">
        <w:t>Research</w:t>
      </w:r>
      <w:r w:rsidR="00626894" w:rsidRPr="002C33CA">
        <w:t xml:space="preserve"> </w:t>
      </w:r>
      <w:r w:rsidRPr="002C33CA">
        <w:t>found</w:t>
      </w:r>
      <w:r w:rsidR="00626894" w:rsidRPr="002C33CA">
        <w:t xml:space="preserve"> </w:t>
      </w:r>
      <w:r w:rsidRPr="002C33CA">
        <w:t>that</w:t>
      </w:r>
      <w:r w:rsidR="00626894" w:rsidRPr="002C33CA">
        <w:t xml:space="preserve"> </w:t>
      </w:r>
      <w:r w:rsidRPr="002C33CA">
        <w:t>stereotype</w:t>
      </w:r>
      <w:r w:rsidR="00626894" w:rsidRPr="002C33CA">
        <w:t xml:space="preserve"> </w:t>
      </w:r>
      <w:r w:rsidRPr="002C33CA">
        <w:t>threat</w:t>
      </w:r>
      <w:r w:rsidR="00626894" w:rsidRPr="002C33CA">
        <w:t xml:space="preserve"> </w:t>
      </w:r>
      <w:r w:rsidRPr="002C33CA">
        <w:t>co-opts</w:t>
      </w:r>
      <w:r w:rsidR="00626894" w:rsidRPr="002C33CA">
        <w:t xml:space="preserve"> </w:t>
      </w:r>
      <w:r w:rsidRPr="002C33CA">
        <w:t>working</w:t>
      </w:r>
      <w:r w:rsidR="00626894" w:rsidRPr="002C33CA">
        <w:t xml:space="preserve"> </w:t>
      </w:r>
      <w:r w:rsidRPr="002C33CA">
        <w:t>memory</w:t>
      </w:r>
      <w:r w:rsidR="00626894" w:rsidRPr="002C33CA">
        <w:t xml:space="preserve"> </w:t>
      </w:r>
      <w:r w:rsidRPr="002C33CA">
        <w:t>resources</w:t>
      </w:r>
      <w:r w:rsidR="00626894" w:rsidRPr="002C33CA">
        <w:t xml:space="preserve"> </w:t>
      </w:r>
      <w:r w:rsidRPr="002C33CA">
        <w:t>thus</w:t>
      </w:r>
      <w:r w:rsidR="00626894" w:rsidRPr="002C33CA">
        <w:t xml:space="preserve"> </w:t>
      </w:r>
      <w:r w:rsidRPr="002C33CA">
        <w:t>making</w:t>
      </w:r>
      <w:r w:rsidR="00626894" w:rsidRPr="002C33CA">
        <w:t xml:space="preserve"> </w:t>
      </w:r>
      <w:r w:rsidRPr="002C33CA">
        <w:t>it</w:t>
      </w:r>
      <w:r w:rsidR="00626894" w:rsidRPr="002C33CA">
        <w:t xml:space="preserve"> </w:t>
      </w:r>
      <w:r w:rsidRPr="002C33CA">
        <w:t>difficult</w:t>
      </w:r>
      <w:r w:rsidR="00626894" w:rsidRPr="002C33CA">
        <w:t xml:space="preserve"> </w:t>
      </w:r>
      <w:r w:rsidRPr="002C33CA">
        <w:t>to</w:t>
      </w:r>
      <w:r w:rsidR="00626894" w:rsidRPr="002C33CA">
        <w:t xml:space="preserve"> </w:t>
      </w:r>
      <w:r w:rsidRPr="002C33CA">
        <w:t>perform</w:t>
      </w:r>
      <w:r w:rsidR="00626894" w:rsidRPr="002C33CA">
        <w:t xml:space="preserve"> </w:t>
      </w:r>
      <w:r w:rsidRPr="002C33CA">
        <w:t>certain</w:t>
      </w:r>
      <w:r w:rsidR="00626894" w:rsidRPr="002C33CA">
        <w:t xml:space="preserve"> </w:t>
      </w:r>
      <w:r w:rsidRPr="002C33CA">
        <w:t>mathematical</w:t>
      </w:r>
      <w:r w:rsidR="00626894" w:rsidRPr="002C33CA">
        <w:t xml:space="preserve"> </w:t>
      </w:r>
      <w:r w:rsidRPr="002C33CA">
        <w:t>tasks</w:t>
      </w:r>
      <w:r w:rsidR="00626894" w:rsidRPr="002C33CA">
        <w:t xml:space="preserve"> </w:t>
      </w:r>
      <w:r w:rsidRPr="002C33CA">
        <w:t>(Beilock,</w:t>
      </w:r>
      <w:r w:rsidR="00626894" w:rsidRPr="002C33CA">
        <w:t xml:space="preserve"> </w:t>
      </w:r>
      <w:r w:rsidRPr="002C33CA">
        <w:t>Rydell,</w:t>
      </w:r>
      <w:r w:rsidR="00626894" w:rsidRPr="002C33CA">
        <w:t xml:space="preserve"> </w:t>
      </w:r>
      <w:r w:rsidRPr="002C33CA">
        <w:t>&amp;</w:t>
      </w:r>
      <w:r w:rsidR="00626894" w:rsidRPr="002C33CA">
        <w:t xml:space="preserve"> </w:t>
      </w:r>
      <w:r w:rsidRPr="002C33CA">
        <w:t>McConnell,</w:t>
      </w:r>
      <w:r w:rsidR="00626894" w:rsidRPr="002C33CA">
        <w:t xml:space="preserve"> </w:t>
      </w:r>
      <w:r w:rsidRPr="002C33CA">
        <w:t>2007).</w:t>
      </w:r>
      <w:r w:rsidR="00626894" w:rsidRPr="002C33CA">
        <w:t xml:space="preserve"> </w:t>
      </w:r>
      <w:r w:rsidRPr="002C33CA">
        <w:t>Further,</w:t>
      </w:r>
      <w:r w:rsidR="00626894" w:rsidRPr="002C33CA">
        <w:t xml:space="preserve"> </w:t>
      </w:r>
      <w:r w:rsidRPr="002C33CA">
        <w:t>it</w:t>
      </w:r>
      <w:r w:rsidR="00626894" w:rsidRPr="002C33CA">
        <w:t xml:space="preserve"> </w:t>
      </w:r>
      <w:r w:rsidRPr="002C33CA">
        <w:t>was</w:t>
      </w:r>
      <w:r w:rsidR="00626894" w:rsidRPr="002C33CA">
        <w:t xml:space="preserve"> </w:t>
      </w:r>
      <w:r w:rsidRPr="002C33CA">
        <w:t>found</w:t>
      </w:r>
      <w:r w:rsidR="00626894" w:rsidRPr="002C33CA">
        <w:t xml:space="preserve"> </w:t>
      </w:r>
      <w:r w:rsidRPr="002C33CA">
        <w:t>that</w:t>
      </w:r>
      <w:r w:rsidR="00626894" w:rsidRPr="002C33CA">
        <w:t xml:space="preserve"> </w:t>
      </w:r>
      <w:r w:rsidRPr="002C33CA">
        <w:t>the</w:t>
      </w:r>
      <w:r w:rsidR="00626894" w:rsidRPr="002C33CA">
        <w:t xml:space="preserve"> </w:t>
      </w:r>
      <w:r w:rsidRPr="002C33CA">
        <w:t>negative</w:t>
      </w:r>
      <w:r w:rsidR="00626894" w:rsidRPr="002C33CA">
        <w:t xml:space="preserve"> </w:t>
      </w:r>
      <w:r w:rsidRPr="002C33CA">
        <w:t>stereotypes</w:t>
      </w:r>
      <w:r w:rsidR="00626894" w:rsidRPr="002C33CA">
        <w:t xml:space="preserve"> </w:t>
      </w:r>
      <w:r w:rsidRPr="002C33CA">
        <w:t>about</w:t>
      </w:r>
      <w:r w:rsidR="00626894" w:rsidRPr="002C33CA">
        <w:t xml:space="preserve"> </w:t>
      </w:r>
      <w:r w:rsidRPr="002C33CA">
        <w:t>females’</w:t>
      </w:r>
      <w:r w:rsidR="00626894" w:rsidRPr="002C33CA">
        <w:t xml:space="preserve"> </w:t>
      </w:r>
      <w:r w:rsidRPr="002C33CA">
        <w:t>ability</w:t>
      </w:r>
      <w:r w:rsidR="00626894" w:rsidRPr="002C33CA">
        <w:t xml:space="preserve"> </w:t>
      </w:r>
      <w:r w:rsidRPr="002C33CA">
        <w:t>in</w:t>
      </w:r>
      <w:r w:rsidR="00626894" w:rsidRPr="002C33CA">
        <w:t xml:space="preserve"> </w:t>
      </w:r>
      <w:r w:rsidRPr="002C33CA">
        <w:t>the</w:t>
      </w:r>
      <w:r w:rsidR="00626894" w:rsidRPr="002C33CA">
        <w:t xml:space="preserve"> </w:t>
      </w:r>
      <w:r w:rsidRPr="002C33CA">
        <w:t>mathematical</w:t>
      </w:r>
      <w:r w:rsidR="00626894" w:rsidRPr="002C33CA">
        <w:t xml:space="preserve"> </w:t>
      </w:r>
      <w:r w:rsidRPr="002C33CA">
        <w:t>performance</w:t>
      </w:r>
      <w:r w:rsidR="00626894" w:rsidRPr="002C33CA">
        <w:t xml:space="preserve"> </w:t>
      </w:r>
      <w:r w:rsidRPr="002C33CA">
        <w:t>negatively</w:t>
      </w:r>
      <w:r w:rsidR="00626894" w:rsidRPr="002C33CA">
        <w:t xml:space="preserve"> </w:t>
      </w:r>
      <w:r w:rsidRPr="002C33CA">
        <w:t>affected</w:t>
      </w:r>
      <w:r w:rsidR="00626894" w:rsidRPr="002C33CA">
        <w:t xml:space="preserve"> </w:t>
      </w:r>
      <w:r w:rsidRPr="002C33CA">
        <w:t>their</w:t>
      </w:r>
      <w:r w:rsidR="00626894" w:rsidRPr="002C33CA">
        <w:t xml:space="preserve"> </w:t>
      </w:r>
      <w:r w:rsidRPr="002C33CA">
        <w:t>math-</w:t>
      </w:r>
      <w:r w:rsidR="00626894" w:rsidRPr="002C33CA">
        <w:t xml:space="preserve"> </w:t>
      </w:r>
      <w:r w:rsidRPr="002C33CA">
        <w:t>related</w:t>
      </w:r>
      <w:r w:rsidR="00626894" w:rsidRPr="002C33CA">
        <w:t xml:space="preserve"> </w:t>
      </w:r>
      <w:r w:rsidRPr="002C33CA">
        <w:t>tasks</w:t>
      </w:r>
      <w:r w:rsidR="00626894" w:rsidRPr="002C33CA">
        <w:t xml:space="preserve"> </w:t>
      </w:r>
      <w:r w:rsidRPr="002C33CA">
        <w:t>(Keller,</w:t>
      </w:r>
      <w:r w:rsidR="00626894" w:rsidRPr="002C33CA">
        <w:t xml:space="preserve"> </w:t>
      </w:r>
      <w:r w:rsidRPr="002C33CA">
        <w:t>2002).</w:t>
      </w:r>
      <w:r w:rsidR="00626894" w:rsidRPr="002C33CA">
        <w:t xml:space="preserve"> </w:t>
      </w:r>
      <w:r w:rsidRPr="002C33CA">
        <w:t>An</w:t>
      </w:r>
      <w:r w:rsidR="00626894" w:rsidRPr="002C33CA">
        <w:t xml:space="preserve"> </w:t>
      </w:r>
      <w:r w:rsidRPr="002C33CA">
        <w:t>earlier</w:t>
      </w:r>
      <w:r w:rsidR="00626894" w:rsidRPr="002C33CA">
        <w:t xml:space="preserve"> </w:t>
      </w:r>
      <w:r w:rsidRPr="002C33CA">
        <w:t>study</w:t>
      </w:r>
      <w:r w:rsidR="00626894" w:rsidRPr="002C33CA">
        <w:t xml:space="preserve"> </w:t>
      </w:r>
      <w:r w:rsidRPr="002C33CA">
        <w:t>also</w:t>
      </w:r>
      <w:r w:rsidR="00626894" w:rsidRPr="002C33CA">
        <w:t xml:space="preserve"> </w:t>
      </w:r>
      <w:r w:rsidRPr="002C33CA">
        <w:t>found</w:t>
      </w:r>
      <w:r w:rsidR="00626894" w:rsidRPr="002C33CA">
        <w:t xml:space="preserve"> </w:t>
      </w:r>
      <w:r w:rsidRPr="002C33CA">
        <w:t>that</w:t>
      </w:r>
      <w:r w:rsidR="00626894" w:rsidRPr="002C33CA">
        <w:t xml:space="preserve"> </w:t>
      </w:r>
      <w:r w:rsidRPr="002C33CA">
        <w:t>math</w:t>
      </w:r>
      <w:r w:rsidR="00626894" w:rsidRPr="002C33CA">
        <w:t xml:space="preserve"> </w:t>
      </w:r>
      <w:r w:rsidRPr="002C33CA">
        <w:t>self-concept</w:t>
      </w:r>
      <w:r w:rsidR="00626894" w:rsidRPr="002C33CA">
        <w:t xml:space="preserve"> </w:t>
      </w:r>
      <w:r w:rsidRPr="002C33CA">
        <w:t>was</w:t>
      </w:r>
      <w:r w:rsidR="00626894" w:rsidRPr="002C33CA">
        <w:t xml:space="preserve"> </w:t>
      </w:r>
      <w:r w:rsidRPr="002C33CA">
        <w:t>significantly</w:t>
      </w:r>
      <w:r w:rsidR="00626894" w:rsidRPr="002C33CA">
        <w:t xml:space="preserve"> </w:t>
      </w:r>
      <w:r w:rsidRPr="002C33CA">
        <w:t>related</w:t>
      </w:r>
      <w:r w:rsidR="00626894" w:rsidRPr="002C33CA">
        <w:t xml:space="preserve"> </w:t>
      </w:r>
      <w:r w:rsidRPr="002C33CA">
        <w:t>to</w:t>
      </w:r>
      <w:r w:rsidR="00626894" w:rsidRPr="002C33CA">
        <w:t xml:space="preserve"> </w:t>
      </w:r>
      <w:r w:rsidRPr="002C33CA">
        <w:t>test</w:t>
      </w:r>
      <w:r w:rsidR="00626894" w:rsidRPr="002C33CA">
        <w:t xml:space="preserve"> </w:t>
      </w:r>
      <w:r w:rsidRPr="002C33CA">
        <w:t>performance</w:t>
      </w:r>
      <w:r w:rsidR="00626894" w:rsidRPr="002C33CA">
        <w:t xml:space="preserve"> </w:t>
      </w:r>
      <w:r w:rsidRPr="002C33CA">
        <w:t>using</w:t>
      </w:r>
      <w:r w:rsidR="00626894" w:rsidRPr="002C33CA">
        <w:t xml:space="preserve"> </w:t>
      </w:r>
      <w:r w:rsidRPr="002C33CA">
        <w:t>CE</w:t>
      </w:r>
      <w:r w:rsidR="00626894" w:rsidRPr="002C33CA">
        <w:t xml:space="preserve"> </w:t>
      </w:r>
      <w:r w:rsidRPr="002C33CA">
        <w:t>(Kim</w:t>
      </w:r>
      <w:r w:rsidR="00626894" w:rsidRPr="002C33CA">
        <w:t xml:space="preserve"> </w:t>
      </w:r>
      <w:r w:rsidRPr="002C33CA">
        <w:t>&amp;</w:t>
      </w:r>
      <w:r w:rsidR="00626894" w:rsidRPr="002C33CA">
        <w:t xml:space="preserve"> </w:t>
      </w:r>
      <w:r w:rsidRPr="002C33CA">
        <w:t>McLean,</w:t>
      </w:r>
      <w:r w:rsidR="00626894" w:rsidRPr="002C33CA">
        <w:t xml:space="preserve"> </w:t>
      </w:r>
      <w:r w:rsidRPr="002C33CA">
        <w:t>1994).</w:t>
      </w:r>
      <w:r w:rsidR="00626894" w:rsidRPr="002C33CA">
        <w:t xml:space="preserve"> </w:t>
      </w:r>
    </w:p>
    <w:p w:rsidR="00E3655F" w:rsidRPr="002C33CA" w:rsidRDefault="00E3655F" w:rsidP="002C33CA">
      <w:pPr>
        <w:pStyle w:val="Heading4"/>
      </w:pPr>
      <w:r w:rsidRPr="002C33CA">
        <w:t>Private</w:t>
      </w:r>
      <w:r w:rsidR="00626894" w:rsidRPr="002C33CA">
        <w:t xml:space="preserve"> </w:t>
      </w:r>
      <w:r w:rsidR="00793308">
        <w:t>v</w:t>
      </w:r>
      <w:r w:rsidRPr="002C33CA">
        <w:t>s.</w:t>
      </w:r>
      <w:r w:rsidR="00626894" w:rsidRPr="002C33CA">
        <w:t xml:space="preserve"> </w:t>
      </w:r>
      <w:r w:rsidRPr="002C33CA">
        <w:t>Public</w:t>
      </w:r>
      <w:r w:rsidR="00626894" w:rsidRPr="002C33CA">
        <w:t xml:space="preserve"> </w:t>
      </w:r>
      <w:r w:rsidRPr="002C33CA">
        <w:t>School</w:t>
      </w:r>
    </w:p>
    <w:p w:rsidR="00E3655F" w:rsidRPr="002C33CA" w:rsidRDefault="00E3655F" w:rsidP="002C33CA">
      <w:pPr>
        <w:pStyle w:val="BodyText"/>
      </w:pPr>
      <w:r w:rsidRPr="002C33CA">
        <w:t>The</w:t>
      </w:r>
      <w:r w:rsidR="00626894" w:rsidRPr="002C33CA">
        <w:t xml:space="preserve"> </w:t>
      </w:r>
      <w:r w:rsidRPr="002C33CA">
        <w:t>education</w:t>
      </w:r>
      <w:r w:rsidR="00626894" w:rsidRPr="002C33CA">
        <w:t xml:space="preserve"> </w:t>
      </w:r>
      <w:r w:rsidRPr="002C33CA">
        <w:t>system</w:t>
      </w:r>
      <w:r w:rsidR="00626894" w:rsidRPr="002C33CA">
        <w:t xml:space="preserve"> </w:t>
      </w:r>
      <w:r w:rsidRPr="002C33CA">
        <w:t>of</w:t>
      </w:r>
      <w:r w:rsidR="00626894" w:rsidRPr="002C33CA">
        <w:t xml:space="preserve"> </w:t>
      </w:r>
      <w:r w:rsidRPr="002C33CA">
        <w:t>the</w:t>
      </w:r>
      <w:r w:rsidR="00626894" w:rsidRPr="002C33CA">
        <w:t xml:space="preserve"> </w:t>
      </w:r>
      <w:r w:rsidRPr="002C33CA">
        <w:t>school</w:t>
      </w:r>
      <w:r w:rsidR="00626894" w:rsidRPr="002C33CA">
        <w:t xml:space="preserve"> </w:t>
      </w:r>
      <w:r w:rsidRPr="002C33CA">
        <w:t>might</w:t>
      </w:r>
      <w:r w:rsidR="00626894" w:rsidRPr="002C33CA">
        <w:t xml:space="preserve"> </w:t>
      </w:r>
      <w:r w:rsidRPr="002C33CA">
        <w:t>impact</w:t>
      </w:r>
      <w:r w:rsidR="00626894" w:rsidRPr="002C33CA">
        <w:t xml:space="preserve"> </w:t>
      </w:r>
      <w:r w:rsidRPr="002C33CA">
        <w:t>the</w:t>
      </w:r>
      <w:r w:rsidR="00626894" w:rsidRPr="002C33CA">
        <w:t xml:space="preserve"> </w:t>
      </w:r>
      <w:r w:rsidRPr="002C33CA">
        <w:t>students’</w:t>
      </w:r>
      <w:r w:rsidR="00626894" w:rsidRPr="002C33CA">
        <w:t xml:space="preserve"> </w:t>
      </w:r>
      <w:r w:rsidRPr="002C33CA">
        <w:t>attitude</w:t>
      </w:r>
      <w:r w:rsidR="00626894" w:rsidRPr="002C33CA">
        <w:t xml:space="preserve"> </w:t>
      </w:r>
      <w:r w:rsidRPr="002C33CA">
        <w:t>toward</w:t>
      </w:r>
      <w:r w:rsidR="00626894" w:rsidRPr="002C33CA">
        <w:t xml:space="preserve"> </w:t>
      </w:r>
      <w:r w:rsidRPr="002C33CA">
        <w:t>the</w:t>
      </w:r>
      <w:r w:rsidR="00626894" w:rsidRPr="002C33CA">
        <w:t xml:space="preserve"> </w:t>
      </w:r>
      <w:r w:rsidRPr="002C33CA">
        <w:t>computer-based</w:t>
      </w:r>
      <w:r w:rsidR="00626894" w:rsidRPr="002C33CA">
        <w:t xml:space="preserve"> </w:t>
      </w:r>
      <w:r w:rsidRPr="002C33CA">
        <w:t>exam</w:t>
      </w:r>
      <w:r w:rsidR="00626894" w:rsidRPr="002C33CA">
        <w:t xml:space="preserve"> </w:t>
      </w:r>
      <w:r w:rsidRPr="002C33CA">
        <w:t>versus</w:t>
      </w:r>
      <w:r w:rsidR="00626894" w:rsidRPr="002C33CA">
        <w:t xml:space="preserve"> </w:t>
      </w:r>
      <w:r w:rsidRPr="002C33CA">
        <w:t>the</w:t>
      </w:r>
      <w:r w:rsidR="00626894" w:rsidRPr="002C33CA">
        <w:t xml:space="preserve"> </w:t>
      </w:r>
      <w:r w:rsidRPr="002C33CA">
        <w:t>paper-based</w:t>
      </w:r>
      <w:r w:rsidR="00626894" w:rsidRPr="002C33CA">
        <w:t xml:space="preserve"> </w:t>
      </w:r>
      <w:r w:rsidRPr="002C33CA">
        <w:t>exam.</w:t>
      </w:r>
      <w:r w:rsidR="00626894" w:rsidRPr="002C33CA">
        <w:t xml:space="preserve"> </w:t>
      </w:r>
      <w:r w:rsidRPr="002C33CA">
        <w:t>Generally</w:t>
      </w:r>
      <w:r w:rsidR="00626894" w:rsidRPr="002C33CA">
        <w:t xml:space="preserve"> </w:t>
      </w:r>
      <w:r w:rsidRPr="002C33CA">
        <w:t>speaking,</w:t>
      </w:r>
      <w:r w:rsidR="00626894" w:rsidRPr="002C33CA">
        <w:t xml:space="preserve"> </w:t>
      </w:r>
      <w:r w:rsidRPr="002C33CA">
        <w:t>students</w:t>
      </w:r>
      <w:r w:rsidR="00626894" w:rsidRPr="002C33CA">
        <w:t xml:space="preserve"> </w:t>
      </w:r>
      <w:r w:rsidRPr="002C33CA">
        <w:t>in</w:t>
      </w:r>
      <w:r w:rsidR="00626894" w:rsidRPr="002C33CA">
        <w:t xml:space="preserve"> </w:t>
      </w:r>
      <w:r w:rsidRPr="002C33CA">
        <w:t>private</w:t>
      </w:r>
      <w:r w:rsidR="00626894" w:rsidRPr="002C33CA">
        <w:t xml:space="preserve"> </w:t>
      </w:r>
      <w:r w:rsidRPr="002C33CA">
        <w:t>schools</w:t>
      </w:r>
      <w:r w:rsidR="00626894" w:rsidRPr="002C33CA">
        <w:t xml:space="preserve"> </w:t>
      </w:r>
      <w:r w:rsidRPr="002C33CA">
        <w:t>or</w:t>
      </w:r>
      <w:r w:rsidR="00626894" w:rsidRPr="002C33CA">
        <w:t xml:space="preserve"> </w:t>
      </w:r>
      <w:r w:rsidRPr="002C33CA">
        <w:t>rich</w:t>
      </w:r>
      <w:r w:rsidR="00626894" w:rsidRPr="002C33CA">
        <w:t xml:space="preserve"> </w:t>
      </w:r>
      <w:r w:rsidRPr="002C33CA">
        <w:t>school</w:t>
      </w:r>
      <w:r w:rsidR="00626894" w:rsidRPr="002C33CA">
        <w:t xml:space="preserve"> </w:t>
      </w:r>
      <w:r w:rsidRPr="002C33CA">
        <w:t>districts</w:t>
      </w:r>
      <w:r w:rsidR="00626894" w:rsidRPr="002C33CA">
        <w:t xml:space="preserve"> </w:t>
      </w:r>
      <w:r w:rsidRPr="002C33CA">
        <w:t>are</w:t>
      </w:r>
      <w:r w:rsidR="00626894" w:rsidRPr="002C33CA">
        <w:t xml:space="preserve"> </w:t>
      </w:r>
      <w:r w:rsidRPr="002C33CA">
        <w:t>more</w:t>
      </w:r>
      <w:r w:rsidR="00626894" w:rsidRPr="002C33CA">
        <w:t xml:space="preserve"> </w:t>
      </w:r>
      <w:r w:rsidRPr="002C33CA">
        <w:t>exposed</w:t>
      </w:r>
      <w:r w:rsidR="00626894" w:rsidRPr="002C33CA">
        <w:t xml:space="preserve"> </w:t>
      </w:r>
      <w:r w:rsidRPr="002C33CA">
        <w:t>to</w:t>
      </w:r>
      <w:r w:rsidR="00626894" w:rsidRPr="002C33CA">
        <w:t xml:space="preserve"> </w:t>
      </w:r>
      <w:r w:rsidRPr="002C33CA">
        <w:t>the</w:t>
      </w:r>
      <w:r w:rsidR="00626894" w:rsidRPr="002C33CA">
        <w:t xml:space="preserve"> </w:t>
      </w:r>
      <w:r w:rsidRPr="002C33CA">
        <w:t>use</w:t>
      </w:r>
      <w:r w:rsidR="00626894" w:rsidRPr="002C33CA">
        <w:t xml:space="preserve"> </w:t>
      </w:r>
      <w:r w:rsidRPr="002C33CA">
        <w:t>of</w:t>
      </w:r>
      <w:r w:rsidR="00626894" w:rsidRPr="002C33CA">
        <w:t xml:space="preserve"> </w:t>
      </w:r>
      <w:r w:rsidRPr="002C33CA">
        <w:t>computer</w:t>
      </w:r>
      <w:r w:rsidR="00626894" w:rsidRPr="002C33CA">
        <w:t xml:space="preserve"> </w:t>
      </w:r>
      <w:r w:rsidRPr="002C33CA">
        <w:t>and</w:t>
      </w:r>
      <w:r w:rsidR="00626894" w:rsidRPr="002C33CA">
        <w:t xml:space="preserve"> </w:t>
      </w:r>
      <w:r w:rsidRPr="002C33CA">
        <w:t>are</w:t>
      </w:r>
      <w:r w:rsidR="00626894" w:rsidRPr="002C33CA">
        <w:t xml:space="preserve"> </w:t>
      </w:r>
      <w:r w:rsidRPr="002C33CA">
        <w:t>more</w:t>
      </w:r>
      <w:r w:rsidR="00626894" w:rsidRPr="002C33CA">
        <w:t xml:space="preserve"> </w:t>
      </w:r>
      <w:r w:rsidRPr="002C33CA">
        <w:t>familiar</w:t>
      </w:r>
      <w:r w:rsidR="00626894" w:rsidRPr="002C33CA">
        <w:t xml:space="preserve"> </w:t>
      </w:r>
      <w:r w:rsidRPr="002C33CA">
        <w:t>with</w:t>
      </w:r>
      <w:r w:rsidR="00626894" w:rsidRPr="002C33CA">
        <w:t xml:space="preserve"> </w:t>
      </w:r>
      <w:r w:rsidRPr="002C33CA">
        <w:t>CE</w:t>
      </w:r>
      <w:r w:rsidR="00626894" w:rsidRPr="002C33CA">
        <w:t xml:space="preserve"> </w:t>
      </w:r>
      <w:r w:rsidRPr="002C33CA">
        <w:t>compared</w:t>
      </w:r>
      <w:r w:rsidR="00626894" w:rsidRPr="002C33CA">
        <w:t xml:space="preserve"> </w:t>
      </w:r>
      <w:r w:rsidRPr="002C33CA">
        <w:t>to</w:t>
      </w:r>
      <w:r w:rsidR="00626894" w:rsidRPr="002C33CA">
        <w:t xml:space="preserve"> </w:t>
      </w:r>
      <w:r w:rsidRPr="002C33CA">
        <w:t>their</w:t>
      </w:r>
      <w:r w:rsidR="00626894" w:rsidRPr="002C33CA">
        <w:t xml:space="preserve"> </w:t>
      </w:r>
      <w:r w:rsidRPr="002C33CA">
        <w:t>peers</w:t>
      </w:r>
      <w:r w:rsidR="00626894" w:rsidRPr="002C33CA">
        <w:t xml:space="preserve"> </w:t>
      </w:r>
      <w:r w:rsidRPr="002C33CA">
        <w:t>in</w:t>
      </w:r>
      <w:r w:rsidR="00626894" w:rsidRPr="002C33CA">
        <w:t xml:space="preserve"> </w:t>
      </w:r>
      <w:r w:rsidRPr="002C33CA">
        <w:t>public</w:t>
      </w:r>
      <w:r w:rsidR="00626894" w:rsidRPr="002C33CA">
        <w:t xml:space="preserve"> </w:t>
      </w:r>
      <w:r w:rsidRPr="002C33CA">
        <w:t>schools</w:t>
      </w:r>
      <w:r w:rsidR="00626894" w:rsidRPr="002C33CA">
        <w:t xml:space="preserve"> </w:t>
      </w:r>
      <w:r w:rsidRPr="002C33CA">
        <w:t>or</w:t>
      </w:r>
      <w:r w:rsidR="00626894" w:rsidRPr="002C33CA">
        <w:t xml:space="preserve"> </w:t>
      </w:r>
      <w:r w:rsidRPr="002C33CA">
        <w:t>schools</w:t>
      </w:r>
      <w:r w:rsidR="00626894" w:rsidRPr="002C33CA">
        <w:t xml:space="preserve"> </w:t>
      </w:r>
      <w:r w:rsidRPr="002C33CA">
        <w:t>in</w:t>
      </w:r>
      <w:r w:rsidR="00626894" w:rsidRPr="002C33CA">
        <w:t xml:space="preserve"> </w:t>
      </w:r>
      <w:r w:rsidRPr="002C33CA">
        <w:t>poorer</w:t>
      </w:r>
      <w:r w:rsidR="00626894" w:rsidRPr="002C33CA">
        <w:t xml:space="preserve"> </w:t>
      </w:r>
      <w:r w:rsidRPr="002C33CA">
        <w:t>school</w:t>
      </w:r>
      <w:r w:rsidR="00626894" w:rsidRPr="002C33CA">
        <w:t xml:space="preserve"> </w:t>
      </w:r>
      <w:r w:rsidRPr="002C33CA">
        <w:t>districts</w:t>
      </w:r>
      <w:r w:rsidR="00626894" w:rsidRPr="002C33CA">
        <w:t xml:space="preserve"> </w:t>
      </w:r>
      <w:r w:rsidRPr="002C33CA">
        <w:t>(Fritts</w:t>
      </w:r>
      <w:r w:rsidR="00626894" w:rsidRPr="002C33CA">
        <w:t xml:space="preserve"> </w:t>
      </w:r>
      <w:r w:rsidRPr="002C33CA">
        <w:t>&amp;</w:t>
      </w:r>
      <w:r w:rsidR="00626894" w:rsidRPr="002C33CA">
        <w:t xml:space="preserve"> </w:t>
      </w:r>
      <w:r w:rsidRPr="002C33CA">
        <w:t>Marszalek,</w:t>
      </w:r>
      <w:r w:rsidR="00626894" w:rsidRPr="002C33CA">
        <w:t xml:space="preserve"> </w:t>
      </w:r>
      <w:r w:rsidRPr="002C33CA">
        <w:t>2010).</w:t>
      </w:r>
      <w:r w:rsidR="00626894" w:rsidRPr="002C33CA">
        <w:t xml:space="preserve"> </w:t>
      </w:r>
      <w:r w:rsidRPr="002C33CA">
        <w:t>This</w:t>
      </w:r>
      <w:r w:rsidR="00626894" w:rsidRPr="002C33CA">
        <w:t xml:space="preserve"> </w:t>
      </w:r>
      <w:r w:rsidRPr="002C33CA">
        <w:t>exposure</w:t>
      </w:r>
      <w:r w:rsidR="00626894" w:rsidRPr="002C33CA">
        <w:t xml:space="preserve"> </w:t>
      </w:r>
      <w:r w:rsidRPr="002C33CA">
        <w:t>helps</w:t>
      </w:r>
      <w:r w:rsidR="00626894" w:rsidRPr="002C33CA">
        <w:t xml:space="preserve"> </w:t>
      </w:r>
      <w:r w:rsidRPr="002C33CA">
        <w:t>students</w:t>
      </w:r>
      <w:r w:rsidR="00626894" w:rsidRPr="002C33CA">
        <w:t xml:space="preserve"> </w:t>
      </w:r>
      <w:r w:rsidRPr="002C33CA">
        <w:t>to</w:t>
      </w:r>
      <w:r w:rsidR="00626894" w:rsidRPr="002C33CA">
        <w:t xml:space="preserve"> </w:t>
      </w:r>
      <w:r w:rsidRPr="002C33CA">
        <w:t>have</w:t>
      </w:r>
      <w:r w:rsidR="00626894" w:rsidRPr="002C33CA">
        <w:t xml:space="preserve"> </w:t>
      </w:r>
      <w:r w:rsidRPr="002C33CA">
        <w:t>an</w:t>
      </w:r>
      <w:r w:rsidR="00626894" w:rsidRPr="002C33CA">
        <w:t xml:space="preserve"> </w:t>
      </w:r>
      <w:r w:rsidRPr="002C33CA">
        <w:t>experience</w:t>
      </w:r>
      <w:r w:rsidR="00626894" w:rsidRPr="002C33CA">
        <w:t xml:space="preserve"> </w:t>
      </w:r>
      <w:r w:rsidRPr="002C33CA">
        <w:t>and</w:t>
      </w:r>
      <w:r w:rsidR="00626894" w:rsidRPr="002C33CA">
        <w:t xml:space="preserve"> </w:t>
      </w:r>
      <w:r w:rsidRPr="002C33CA">
        <w:t>be</w:t>
      </w:r>
      <w:r w:rsidR="00626894" w:rsidRPr="002C33CA">
        <w:t xml:space="preserve"> </w:t>
      </w:r>
      <w:r w:rsidRPr="002C33CA">
        <w:t>familiar</w:t>
      </w:r>
      <w:r w:rsidR="00626894" w:rsidRPr="002C33CA">
        <w:t xml:space="preserve"> </w:t>
      </w:r>
      <w:r w:rsidRPr="002C33CA">
        <w:t>and</w:t>
      </w:r>
      <w:r w:rsidR="00626894" w:rsidRPr="002C33CA">
        <w:t xml:space="preserve"> </w:t>
      </w:r>
      <w:r w:rsidRPr="002C33CA">
        <w:t>comfortable</w:t>
      </w:r>
      <w:r w:rsidR="00626894" w:rsidRPr="002C33CA">
        <w:t xml:space="preserve"> </w:t>
      </w:r>
      <w:r w:rsidRPr="002C33CA">
        <w:t>with</w:t>
      </w:r>
      <w:r w:rsidR="00626894" w:rsidRPr="002C33CA">
        <w:t xml:space="preserve"> </w:t>
      </w:r>
      <w:r w:rsidRPr="002C33CA">
        <w:t>the</w:t>
      </w:r>
      <w:r w:rsidR="00626894" w:rsidRPr="002C33CA">
        <w:t xml:space="preserve"> </w:t>
      </w:r>
      <w:r w:rsidRPr="002C33CA">
        <w:t>aid</w:t>
      </w:r>
      <w:r w:rsidR="00626894" w:rsidRPr="002C33CA">
        <w:t xml:space="preserve"> </w:t>
      </w:r>
      <w:r w:rsidRPr="002C33CA">
        <w:t>of</w:t>
      </w:r>
      <w:r w:rsidR="00626894" w:rsidRPr="002C33CA">
        <w:t xml:space="preserve"> </w:t>
      </w:r>
      <w:r w:rsidRPr="002C33CA">
        <w:t>computer-assisted</w:t>
      </w:r>
      <w:r w:rsidR="00626894" w:rsidRPr="002C33CA">
        <w:t xml:space="preserve"> </w:t>
      </w:r>
      <w:r w:rsidRPr="002C33CA">
        <w:t>software</w:t>
      </w:r>
      <w:r w:rsidR="00626894" w:rsidRPr="002C33CA">
        <w:t xml:space="preserve"> </w:t>
      </w:r>
      <w:r w:rsidRPr="002C33CA">
        <w:t>(Prisacari</w:t>
      </w:r>
      <w:r w:rsidR="00626894" w:rsidRPr="002C33CA">
        <w:t xml:space="preserve"> </w:t>
      </w:r>
      <w:r w:rsidRPr="002C33CA">
        <w:t>&amp;</w:t>
      </w:r>
      <w:r w:rsidR="00626894" w:rsidRPr="002C33CA">
        <w:t xml:space="preserve"> </w:t>
      </w:r>
      <w:r w:rsidRPr="002C33CA">
        <w:t>Danielson,</w:t>
      </w:r>
      <w:r w:rsidR="00626894" w:rsidRPr="002C33CA">
        <w:t xml:space="preserve"> </w:t>
      </w:r>
      <w:r w:rsidRPr="002C33CA">
        <w:t>2017).</w:t>
      </w:r>
      <w:r w:rsidR="00626894" w:rsidRPr="002C33CA">
        <w:t xml:space="preserve"> </w:t>
      </w:r>
      <w:r w:rsidR="00793308">
        <w:t xml:space="preserve"> </w:t>
      </w:r>
      <w:r w:rsidRPr="002C33CA">
        <w:t>Fritts</w:t>
      </w:r>
      <w:r w:rsidR="00626894" w:rsidRPr="002C33CA">
        <w:t xml:space="preserve"> </w:t>
      </w:r>
      <w:r w:rsidRPr="002C33CA">
        <w:t>&amp;</w:t>
      </w:r>
      <w:r w:rsidR="00626894" w:rsidRPr="002C33CA">
        <w:t xml:space="preserve"> </w:t>
      </w:r>
      <w:r w:rsidRPr="002C33CA">
        <w:t>Marszalek</w:t>
      </w:r>
      <w:r w:rsidR="00626894" w:rsidRPr="002C33CA">
        <w:t xml:space="preserve"> </w:t>
      </w:r>
      <w:r w:rsidRPr="002C33CA">
        <w:t>(2010)</w:t>
      </w:r>
      <w:r w:rsidR="00626894" w:rsidRPr="002C33CA">
        <w:t xml:space="preserve"> </w:t>
      </w:r>
      <w:r w:rsidRPr="002C33CA">
        <w:t>indicated</w:t>
      </w:r>
      <w:r w:rsidR="00626894" w:rsidRPr="002C33CA">
        <w:t xml:space="preserve"> </w:t>
      </w:r>
      <w:r w:rsidRPr="002C33CA">
        <w:t>that</w:t>
      </w:r>
      <w:r w:rsidR="00626894" w:rsidRPr="002C33CA">
        <w:t xml:space="preserve"> </w:t>
      </w:r>
      <w:r w:rsidRPr="002C33CA">
        <w:t>students</w:t>
      </w:r>
      <w:r w:rsidR="00626894" w:rsidRPr="002C33CA">
        <w:t xml:space="preserve"> </w:t>
      </w:r>
      <w:r w:rsidRPr="002C33CA">
        <w:t>with</w:t>
      </w:r>
      <w:r w:rsidR="00626894" w:rsidRPr="002C33CA">
        <w:t xml:space="preserve"> </w:t>
      </w:r>
      <w:r w:rsidRPr="002C33CA">
        <w:t>fewer</w:t>
      </w:r>
      <w:r w:rsidR="00626894" w:rsidRPr="002C33CA">
        <w:t xml:space="preserve"> </w:t>
      </w:r>
      <w:r w:rsidRPr="002C33CA">
        <w:t>opportunities</w:t>
      </w:r>
      <w:r w:rsidR="00626894" w:rsidRPr="002C33CA">
        <w:t xml:space="preserve"> </w:t>
      </w:r>
      <w:r w:rsidRPr="002C33CA">
        <w:t>with</w:t>
      </w:r>
      <w:r w:rsidR="00626894" w:rsidRPr="002C33CA">
        <w:t xml:space="preserve"> </w:t>
      </w:r>
      <w:r w:rsidRPr="002C33CA">
        <w:t>CE</w:t>
      </w:r>
      <w:r w:rsidR="00626894" w:rsidRPr="002C33CA">
        <w:t xml:space="preserve"> </w:t>
      </w:r>
      <w:r w:rsidRPr="002C33CA">
        <w:t>are</w:t>
      </w:r>
      <w:r w:rsidR="00626894" w:rsidRPr="002C33CA">
        <w:t xml:space="preserve"> </w:t>
      </w:r>
      <w:r w:rsidRPr="002C33CA">
        <w:t>at</w:t>
      </w:r>
      <w:r w:rsidR="00626894" w:rsidRPr="002C33CA">
        <w:t xml:space="preserve"> </w:t>
      </w:r>
      <w:r w:rsidRPr="002C33CA">
        <w:t>risk</w:t>
      </w:r>
      <w:r w:rsidR="00626894" w:rsidRPr="002C33CA">
        <w:t xml:space="preserve"> </w:t>
      </w:r>
      <w:r w:rsidRPr="002C33CA">
        <w:t>of</w:t>
      </w:r>
      <w:r w:rsidR="00626894" w:rsidRPr="002C33CA">
        <w:t xml:space="preserve"> </w:t>
      </w:r>
      <w:r w:rsidRPr="002C33CA">
        <w:t>developing</w:t>
      </w:r>
      <w:r w:rsidR="00626894" w:rsidRPr="002C33CA">
        <w:t xml:space="preserve"> </w:t>
      </w:r>
      <w:r w:rsidRPr="002C33CA">
        <w:t>a</w:t>
      </w:r>
      <w:r w:rsidR="00626894" w:rsidRPr="002C33CA">
        <w:t xml:space="preserve"> </w:t>
      </w:r>
      <w:r w:rsidRPr="002C33CA">
        <w:t>higher</w:t>
      </w:r>
      <w:r w:rsidR="00626894" w:rsidRPr="002C33CA">
        <w:t xml:space="preserve"> </w:t>
      </w:r>
      <w:r w:rsidRPr="002C33CA">
        <w:t>level</w:t>
      </w:r>
      <w:r w:rsidR="00626894" w:rsidRPr="002C33CA">
        <w:t xml:space="preserve"> </w:t>
      </w:r>
      <w:r w:rsidRPr="002C33CA">
        <w:t>of</w:t>
      </w:r>
      <w:r w:rsidR="00626894" w:rsidRPr="002C33CA">
        <w:t xml:space="preserve"> </w:t>
      </w:r>
      <w:r w:rsidRPr="002C33CA">
        <w:t>anxiety</w:t>
      </w:r>
      <w:r w:rsidR="00626894" w:rsidRPr="002C33CA">
        <w:t xml:space="preserve"> </w:t>
      </w:r>
      <w:r w:rsidRPr="002C33CA">
        <w:t>for</w:t>
      </w:r>
      <w:r w:rsidR="00626894" w:rsidRPr="002C33CA">
        <w:t xml:space="preserve"> </w:t>
      </w:r>
      <w:r w:rsidRPr="002C33CA">
        <w:t>CE.</w:t>
      </w:r>
      <w:r w:rsidR="00626894" w:rsidRPr="002C33CA">
        <w:t xml:space="preserve"> </w:t>
      </w:r>
      <w:r w:rsidRPr="002C33CA">
        <w:t>Further,</w:t>
      </w:r>
      <w:r w:rsidR="00626894" w:rsidRPr="002C33CA">
        <w:t xml:space="preserve"> </w:t>
      </w:r>
      <w:r w:rsidRPr="002C33CA">
        <w:t>a</w:t>
      </w:r>
      <w:r w:rsidR="00626894" w:rsidRPr="002C33CA">
        <w:t xml:space="preserve"> </w:t>
      </w:r>
      <w:r w:rsidRPr="002C33CA">
        <w:t>study</w:t>
      </w:r>
      <w:r w:rsidR="00626894" w:rsidRPr="002C33CA">
        <w:t xml:space="preserve"> </w:t>
      </w:r>
      <w:r w:rsidRPr="002C33CA">
        <w:t>by</w:t>
      </w:r>
      <w:r w:rsidR="00626894" w:rsidRPr="002C33CA">
        <w:t xml:space="preserve"> </w:t>
      </w:r>
      <w:r w:rsidRPr="002C33CA">
        <w:t>Boeve</w:t>
      </w:r>
      <w:r w:rsidR="00626894" w:rsidRPr="002C33CA">
        <w:t xml:space="preserve"> </w:t>
      </w:r>
      <w:r w:rsidRPr="002C33CA">
        <w:t>et</w:t>
      </w:r>
      <w:r w:rsidR="00626894" w:rsidRPr="002C33CA">
        <w:t xml:space="preserve"> </w:t>
      </w:r>
      <w:r w:rsidRPr="002C33CA">
        <w:t>al.</w:t>
      </w:r>
      <w:r w:rsidR="00626894" w:rsidRPr="002C33CA">
        <w:t xml:space="preserve"> </w:t>
      </w:r>
      <w:r w:rsidRPr="002C33CA">
        <w:t>(2015),</w:t>
      </w:r>
      <w:r w:rsidR="00626894" w:rsidRPr="002C33CA">
        <w:t xml:space="preserve"> </w:t>
      </w:r>
      <w:r w:rsidRPr="002C33CA">
        <w:t>emphasized</w:t>
      </w:r>
      <w:r w:rsidR="00626894" w:rsidRPr="002C33CA">
        <w:t xml:space="preserve"> </w:t>
      </w:r>
      <w:r w:rsidRPr="002C33CA">
        <w:t>the</w:t>
      </w:r>
      <w:r w:rsidR="00626894" w:rsidRPr="002C33CA">
        <w:t xml:space="preserve"> </w:t>
      </w:r>
      <w:r w:rsidRPr="002C33CA">
        <w:t>importance</w:t>
      </w:r>
      <w:r w:rsidR="00626894" w:rsidRPr="002C33CA">
        <w:t xml:space="preserve"> </w:t>
      </w:r>
      <w:r w:rsidRPr="002C33CA">
        <w:t>of</w:t>
      </w:r>
      <w:r w:rsidR="00626894" w:rsidRPr="002C33CA">
        <w:t xml:space="preserve"> </w:t>
      </w:r>
      <w:r w:rsidRPr="002C33CA">
        <w:t>students’</w:t>
      </w:r>
      <w:r w:rsidR="00626894" w:rsidRPr="002C33CA">
        <w:t xml:space="preserve"> </w:t>
      </w:r>
      <w:r w:rsidRPr="002C33CA">
        <w:t>practicing</w:t>
      </w:r>
      <w:r w:rsidR="00626894" w:rsidRPr="002C33CA">
        <w:t xml:space="preserve"> </w:t>
      </w:r>
      <w:r w:rsidRPr="002C33CA">
        <w:t>in</w:t>
      </w:r>
      <w:r w:rsidR="00626894" w:rsidRPr="002C33CA">
        <w:t xml:space="preserve"> </w:t>
      </w:r>
      <w:r w:rsidRPr="002C33CA">
        <w:t>order</w:t>
      </w:r>
      <w:r w:rsidR="00626894" w:rsidRPr="002C33CA">
        <w:t xml:space="preserve"> </w:t>
      </w:r>
      <w:r w:rsidRPr="002C33CA">
        <w:t>for</w:t>
      </w:r>
      <w:r w:rsidR="00626894" w:rsidRPr="002C33CA">
        <w:t xml:space="preserve"> </w:t>
      </w:r>
      <w:r w:rsidRPr="002C33CA">
        <w:t>them</w:t>
      </w:r>
      <w:r w:rsidR="00626894" w:rsidRPr="002C33CA">
        <w:t xml:space="preserve"> </w:t>
      </w:r>
      <w:r w:rsidRPr="002C33CA">
        <w:t>to</w:t>
      </w:r>
      <w:r w:rsidR="00626894" w:rsidRPr="002C33CA">
        <w:t xml:space="preserve"> </w:t>
      </w:r>
      <w:r w:rsidRPr="002C33CA">
        <w:t>accept</w:t>
      </w:r>
      <w:r w:rsidR="00626894" w:rsidRPr="002C33CA">
        <w:t xml:space="preserve"> </w:t>
      </w:r>
      <w:r w:rsidRPr="002C33CA">
        <w:t>and</w:t>
      </w:r>
      <w:r w:rsidR="00626894" w:rsidRPr="002C33CA">
        <w:t xml:space="preserve"> </w:t>
      </w:r>
      <w:r w:rsidRPr="002C33CA">
        <w:t>be</w:t>
      </w:r>
      <w:r w:rsidR="00626894" w:rsidRPr="002C33CA">
        <w:t xml:space="preserve"> </w:t>
      </w:r>
      <w:r w:rsidRPr="002C33CA">
        <w:t>familiar</w:t>
      </w:r>
      <w:r w:rsidR="00626894" w:rsidRPr="002C33CA">
        <w:t xml:space="preserve"> </w:t>
      </w:r>
      <w:r w:rsidRPr="002C33CA">
        <w:t>with</w:t>
      </w:r>
      <w:r w:rsidR="00626894" w:rsidRPr="002C33CA">
        <w:t xml:space="preserve"> </w:t>
      </w:r>
      <w:r w:rsidR="00793308">
        <w:t xml:space="preserve">the </w:t>
      </w:r>
      <w:r w:rsidRPr="002C33CA">
        <w:t>mode</w:t>
      </w:r>
      <w:r w:rsidR="00626894" w:rsidRPr="002C33CA">
        <w:t xml:space="preserve"> </w:t>
      </w:r>
      <w:r w:rsidRPr="002C33CA">
        <w:t>of</w:t>
      </w:r>
      <w:r w:rsidR="00626894" w:rsidRPr="002C33CA">
        <w:t xml:space="preserve"> </w:t>
      </w:r>
      <w:r w:rsidRPr="002C33CA">
        <w:t>CE</w:t>
      </w:r>
      <w:r w:rsidR="00626894" w:rsidRPr="002C33CA">
        <w:t xml:space="preserve"> </w:t>
      </w:r>
      <w:r w:rsidRPr="002C33CA">
        <w:t>administration.</w:t>
      </w:r>
      <w:r w:rsidR="00626894" w:rsidRPr="002C33CA">
        <w:t xml:space="preserve"> </w:t>
      </w:r>
      <w:r w:rsidRPr="002C33CA">
        <w:t>Thus,</w:t>
      </w:r>
      <w:r w:rsidR="00626894" w:rsidRPr="002C33CA">
        <w:t xml:space="preserve"> </w:t>
      </w:r>
      <w:r w:rsidRPr="002C33CA">
        <w:t>the</w:t>
      </w:r>
      <w:r w:rsidR="00626894" w:rsidRPr="002C33CA">
        <w:t xml:space="preserve"> </w:t>
      </w:r>
      <w:r w:rsidRPr="002C33CA">
        <w:t>familiarity</w:t>
      </w:r>
      <w:r w:rsidR="00626894" w:rsidRPr="002C33CA">
        <w:t xml:space="preserve"> </w:t>
      </w:r>
      <w:r w:rsidRPr="002C33CA">
        <w:t>with</w:t>
      </w:r>
      <w:r w:rsidR="00626894" w:rsidRPr="002C33CA">
        <w:t xml:space="preserve"> </w:t>
      </w:r>
      <w:r w:rsidRPr="002C33CA">
        <w:t>the</w:t>
      </w:r>
      <w:r w:rsidR="00626894" w:rsidRPr="002C33CA">
        <w:t xml:space="preserve"> </w:t>
      </w:r>
      <w:r w:rsidRPr="002C33CA">
        <w:t>use</w:t>
      </w:r>
      <w:r w:rsidR="00626894" w:rsidRPr="002C33CA">
        <w:t xml:space="preserve"> </w:t>
      </w:r>
      <w:r w:rsidRPr="002C33CA">
        <w:t>of</w:t>
      </w:r>
      <w:r w:rsidR="00626894" w:rsidRPr="002C33CA">
        <w:t xml:space="preserve"> </w:t>
      </w:r>
      <w:r w:rsidRPr="002C33CA">
        <w:t>computer</w:t>
      </w:r>
      <w:r w:rsidR="00626894" w:rsidRPr="002C33CA">
        <w:t xml:space="preserve"> </w:t>
      </w:r>
      <w:r w:rsidRPr="002C33CA">
        <w:t>and</w:t>
      </w:r>
      <w:r w:rsidR="00626894" w:rsidRPr="002C33CA">
        <w:t xml:space="preserve"> </w:t>
      </w:r>
      <w:r w:rsidRPr="002C33CA">
        <w:t>previous</w:t>
      </w:r>
      <w:r w:rsidR="00626894" w:rsidRPr="002C33CA">
        <w:t xml:space="preserve"> </w:t>
      </w:r>
      <w:r w:rsidRPr="002C33CA">
        <w:t>experience</w:t>
      </w:r>
      <w:r w:rsidR="00626894" w:rsidRPr="002C33CA">
        <w:t xml:space="preserve"> </w:t>
      </w:r>
      <w:r w:rsidRPr="002C33CA">
        <w:t>might</w:t>
      </w:r>
      <w:r w:rsidR="00626894" w:rsidRPr="002C33CA">
        <w:t xml:space="preserve"> </w:t>
      </w:r>
      <w:r w:rsidRPr="002C33CA">
        <w:t>impact</w:t>
      </w:r>
      <w:r w:rsidR="00626894" w:rsidRPr="002C33CA">
        <w:t xml:space="preserve"> </w:t>
      </w:r>
      <w:r w:rsidR="00793308">
        <w:t xml:space="preserve">an </w:t>
      </w:r>
      <w:r w:rsidRPr="002C33CA">
        <w:t>individual's</w:t>
      </w:r>
      <w:r w:rsidR="00626894" w:rsidRPr="002C33CA">
        <w:t xml:space="preserve"> </w:t>
      </w:r>
      <w:r w:rsidRPr="002C33CA">
        <w:t>attitude</w:t>
      </w:r>
      <w:r w:rsidR="00626894" w:rsidRPr="002C33CA">
        <w:t xml:space="preserve"> </w:t>
      </w:r>
      <w:r w:rsidRPr="002C33CA">
        <w:t>and</w:t>
      </w:r>
      <w:r w:rsidR="00626894" w:rsidRPr="002C33CA">
        <w:t xml:space="preserve"> </w:t>
      </w:r>
      <w:r w:rsidRPr="002C33CA">
        <w:t>level</w:t>
      </w:r>
      <w:r w:rsidR="00626894" w:rsidRPr="002C33CA">
        <w:t xml:space="preserve"> </w:t>
      </w:r>
      <w:r w:rsidRPr="002C33CA">
        <w:t>of</w:t>
      </w:r>
      <w:r w:rsidR="00626894" w:rsidRPr="002C33CA">
        <w:t xml:space="preserve"> </w:t>
      </w:r>
      <w:r w:rsidRPr="002C33CA">
        <w:t>anxiety</w:t>
      </w:r>
      <w:r w:rsidR="00626894" w:rsidRPr="002C33CA">
        <w:t xml:space="preserve"> </w:t>
      </w:r>
      <w:r w:rsidRPr="002C33CA">
        <w:t>toward</w:t>
      </w:r>
      <w:r w:rsidR="00626894" w:rsidRPr="002C33CA">
        <w:t xml:space="preserve"> </w:t>
      </w:r>
      <w:r w:rsidRPr="002C33CA">
        <w:t>CE.</w:t>
      </w:r>
    </w:p>
    <w:p w:rsidR="00E3655F" w:rsidRPr="002C33CA" w:rsidRDefault="00E3655F" w:rsidP="002C33CA">
      <w:pPr>
        <w:pStyle w:val="Heading3"/>
      </w:pPr>
      <w:r w:rsidRPr="002C33CA">
        <w:lastRenderedPageBreak/>
        <w:t>Purpose</w:t>
      </w:r>
      <w:r w:rsidR="00626894" w:rsidRPr="002C33CA">
        <w:t xml:space="preserve"> </w:t>
      </w:r>
      <w:r w:rsidRPr="002C33CA">
        <w:t>of</w:t>
      </w:r>
      <w:r w:rsidR="00626894" w:rsidRPr="002C33CA">
        <w:t xml:space="preserve"> </w:t>
      </w:r>
      <w:r w:rsidR="001751FD">
        <w:t>s</w:t>
      </w:r>
      <w:r w:rsidRPr="002C33CA">
        <w:t>tudy</w:t>
      </w:r>
    </w:p>
    <w:p w:rsidR="00E3655F" w:rsidRPr="002C33CA" w:rsidRDefault="00E3655F" w:rsidP="002C33CA">
      <w:pPr>
        <w:pStyle w:val="BodyText"/>
      </w:pPr>
      <w:r w:rsidRPr="002C33CA">
        <w:t>The</w:t>
      </w:r>
      <w:r w:rsidR="00626894" w:rsidRPr="002C33CA">
        <w:t xml:space="preserve"> </w:t>
      </w:r>
      <w:r w:rsidRPr="002C33CA">
        <w:t>purpose</w:t>
      </w:r>
      <w:r w:rsidR="00626894" w:rsidRPr="002C33CA">
        <w:t xml:space="preserve"> </w:t>
      </w:r>
      <w:r w:rsidRPr="002C33CA">
        <w:t>of</w:t>
      </w:r>
      <w:r w:rsidR="00626894" w:rsidRPr="002C33CA">
        <w:t xml:space="preserve"> </w:t>
      </w:r>
      <w:r w:rsidRPr="002C33CA">
        <w:t>the</w:t>
      </w:r>
      <w:r w:rsidR="00626894" w:rsidRPr="002C33CA">
        <w:t xml:space="preserve"> </w:t>
      </w:r>
      <w:r w:rsidRPr="002C33CA">
        <w:t>present</w:t>
      </w:r>
      <w:r w:rsidR="00626894" w:rsidRPr="002C33CA">
        <w:t xml:space="preserve"> </w:t>
      </w:r>
      <w:r w:rsidRPr="002C33CA">
        <w:t>study</w:t>
      </w:r>
      <w:r w:rsidR="00626894" w:rsidRPr="002C33CA">
        <w:t xml:space="preserve"> </w:t>
      </w:r>
      <w:r w:rsidRPr="002C33CA">
        <w:t>was</w:t>
      </w:r>
      <w:r w:rsidR="00626894" w:rsidRPr="002C33CA">
        <w:t xml:space="preserve"> </w:t>
      </w:r>
      <w:r w:rsidRPr="002C33CA">
        <w:t>to</w:t>
      </w:r>
      <w:r w:rsidR="00626894" w:rsidRPr="002C33CA">
        <w:t xml:space="preserve"> </w:t>
      </w:r>
      <w:r w:rsidRPr="002C33CA">
        <w:t>examine</w:t>
      </w:r>
      <w:r w:rsidR="00626894" w:rsidRPr="002C33CA">
        <w:t xml:space="preserve"> </w:t>
      </w:r>
      <w:r w:rsidRPr="002C33CA">
        <w:t>the</w:t>
      </w:r>
      <w:r w:rsidR="00626894" w:rsidRPr="002C33CA">
        <w:t xml:space="preserve"> </w:t>
      </w:r>
      <w:r w:rsidRPr="002C33CA">
        <w:t>stereotype</w:t>
      </w:r>
      <w:r w:rsidR="00626894" w:rsidRPr="002C33CA">
        <w:t xml:space="preserve"> </w:t>
      </w:r>
      <w:r w:rsidRPr="002C33CA">
        <w:t>threat</w:t>
      </w:r>
      <w:r w:rsidR="00626894" w:rsidRPr="002C33CA">
        <w:t xml:space="preserve"> </w:t>
      </w:r>
      <w:r w:rsidRPr="002C33CA">
        <w:t>on</w:t>
      </w:r>
      <w:r w:rsidR="00626894" w:rsidRPr="002C33CA">
        <w:t xml:space="preserve"> </w:t>
      </w:r>
      <w:r w:rsidRPr="002C33CA">
        <w:t>females</w:t>
      </w:r>
      <w:r w:rsidR="00626894" w:rsidRPr="002C33CA">
        <w:t xml:space="preserve"> </w:t>
      </w:r>
      <w:r w:rsidRPr="002C33CA">
        <w:t>in</w:t>
      </w:r>
      <w:r w:rsidR="00626894" w:rsidRPr="002C33CA">
        <w:t xml:space="preserve"> </w:t>
      </w:r>
      <w:r w:rsidRPr="002C33CA">
        <w:t>CE</w:t>
      </w:r>
      <w:r w:rsidR="00626894" w:rsidRPr="002C33CA">
        <w:t xml:space="preserve"> </w:t>
      </w:r>
      <w:r w:rsidRPr="002C33CA">
        <w:t>and</w:t>
      </w:r>
      <w:r w:rsidR="00626894" w:rsidRPr="002C33CA">
        <w:t xml:space="preserve"> </w:t>
      </w:r>
      <w:r w:rsidRPr="002C33CA">
        <w:t>to</w:t>
      </w:r>
      <w:r w:rsidR="00626894" w:rsidRPr="002C33CA">
        <w:t xml:space="preserve"> </w:t>
      </w:r>
      <w:r w:rsidRPr="002C33CA">
        <w:t>determine</w:t>
      </w:r>
      <w:r w:rsidR="00626894" w:rsidRPr="002C33CA">
        <w:t xml:space="preserve"> </w:t>
      </w:r>
      <w:r w:rsidRPr="002C33CA">
        <w:t>the</w:t>
      </w:r>
      <w:r w:rsidR="00626894" w:rsidRPr="002C33CA">
        <w:t xml:space="preserve"> </w:t>
      </w:r>
      <w:r w:rsidRPr="002C33CA">
        <w:t>predictors</w:t>
      </w:r>
      <w:r w:rsidR="00626894" w:rsidRPr="002C33CA">
        <w:t xml:space="preserve"> </w:t>
      </w:r>
      <w:r w:rsidRPr="002C33CA">
        <w:t>of</w:t>
      </w:r>
      <w:r w:rsidR="00626894" w:rsidRPr="002C33CA">
        <w:t xml:space="preserve"> </w:t>
      </w:r>
      <w:r w:rsidR="00793308">
        <w:t>Computer Exam Anxiety (</w:t>
      </w:r>
      <w:r w:rsidRPr="002C33CA">
        <w:t>CEA</w:t>
      </w:r>
      <w:r w:rsidR="00793308">
        <w:t>)</w:t>
      </w:r>
      <w:r w:rsidR="00626894" w:rsidRPr="002C33CA">
        <w:t xml:space="preserve"> </w:t>
      </w:r>
      <w:r w:rsidRPr="002C33CA">
        <w:t>among</w:t>
      </w:r>
      <w:r w:rsidR="00626894" w:rsidRPr="002C33CA">
        <w:t xml:space="preserve"> </w:t>
      </w:r>
      <w:r w:rsidRPr="002C33CA">
        <w:t>college</w:t>
      </w:r>
      <w:r w:rsidR="00626894" w:rsidRPr="002C33CA">
        <w:t xml:space="preserve"> </w:t>
      </w:r>
      <w:r w:rsidRPr="002C33CA">
        <w:t>students.</w:t>
      </w:r>
      <w:r w:rsidR="00626894" w:rsidRPr="002C33CA">
        <w:t xml:space="preserve"> </w:t>
      </w:r>
      <w:r w:rsidR="005B2842">
        <w:t>The a</w:t>
      </w:r>
      <w:r w:rsidRPr="002C33CA">
        <w:t>uthors</w:t>
      </w:r>
      <w:r w:rsidR="00626894" w:rsidRPr="002C33CA">
        <w:t xml:space="preserve"> </w:t>
      </w:r>
      <w:r w:rsidRPr="002C33CA">
        <w:t>also</w:t>
      </w:r>
      <w:r w:rsidR="00626894" w:rsidRPr="002C33CA">
        <w:t xml:space="preserve"> </w:t>
      </w:r>
      <w:r w:rsidRPr="002C33CA">
        <w:t>examined</w:t>
      </w:r>
      <w:r w:rsidR="00626894" w:rsidRPr="002C33CA">
        <w:t xml:space="preserve"> </w:t>
      </w:r>
      <w:r w:rsidRPr="002C33CA">
        <w:t>the</w:t>
      </w:r>
      <w:r w:rsidR="00626894" w:rsidRPr="002C33CA">
        <w:t xml:space="preserve"> </w:t>
      </w:r>
      <w:r w:rsidRPr="002C33CA">
        <w:t>mean</w:t>
      </w:r>
      <w:r w:rsidR="00626894" w:rsidRPr="002C33CA">
        <w:t xml:space="preserve"> </w:t>
      </w:r>
      <w:r w:rsidRPr="002C33CA">
        <w:t>difference</w:t>
      </w:r>
      <w:r w:rsidR="00626894" w:rsidRPr="002C33CA">
        <w:t xml:space="preserve"> </w:t>
      </w:r>
      <w:r w:rsidRPr="002C33CA">
        <w:t>in</w:t>
      </w:r>
      <w:r w:rsidR="00626894" w:rsidRPr="002C33CA">
        <w:t xml:space="preserve"> </w:t>
      </w:r>
      <w:r w:rsidRPr="002C33CA">
        <w:t>CEA</w:t>
      </w:r>
      <w:r w:rsidR="00626894" w:rsidRPr="002C33CA">
        <w:t xml:space="preserve"> </w:t>
      </w:r>
      <w:r w:rsidRPr="002C33CA">
        <w:t>among</w:t>
      </w:r>
      <w:r w:rsidR="00626894" w:rsidRPr="002C33CA">
        <w:t xml:space="preserve"> </w:t>
      </w:r>
      <w:r w:rsidRPr="002C33CA">
        <w:t>students</w:t>
      </w:r>
      <w:r w:rsidR="00626894" w:rsidRPr="002C33CA">
        <w:t xml:space="preserve"> </w:t>
      </w:r>
      <w:r w:rsidRPr="002C33CA">
        <w:t>in</w:t>
      </w:r>
      <w:r w:rsidR="00626894" w:rsidRPr="002C33CA">
        <w:t xml:space="preserve"> </w:t>
      </w:r>
      <w:r w:rsidRPr="002C33CA">
        <w:t>different</w:t>
      </w:r>
      <w:r w:rsidR="00626894" w:rsidRPr="002C33CA">
        <w:t xml:space="preserve"> </w:t>
      </w:r>
      <w:r w:rsidRPr="002C33CA">
        <w:t>tracks</w:t>
      </w:r>
      <w:r w:rsidR="00626894" w:rsidRPr="002C33CA">
        <w:t xml:space="preserve"> </w:t>
      </w:r>
      <w:r w:rsidRPr="002C33CA">
        <w:t>(science,</w:t>
      </w:r>
      <w:r w:rsidR="00626894" w:rsidRPr="002C33CA">
        <w:t xml:space="preserve"> </w:t>
      </w:r>
      <w:r w:rsidRPr="002C33CA">
        <w:t>engineering,</w:t>
      </w:r>
      <w:r w:rsidR="00626894" w:rsidRPr="002C33CA">
        <w:t xml:space="preserve"> </w:t>
      </w:r>
      <w:r w:rsidRPr="002C33CA">
        <w:t>health).</w:t>
      </w:r>
      <w:r w:rsidR="00626894" w:rsidRPr="002C33CA">
        <w:t xml:space="preserve"> </w:t>
      </w:r>
    </w:p>
    <w:p w:rsidR="00E3655F" w:rsidRPr="002C33CA" w:rsidRDefault="00E3655F" w:rsidP="002C33CA">
      <w:pPr>
        <w:pStyle w:val="Heading3"/>
      </w:pPr>
      <w:r w:rsidRPr="002C33CA">
        <w:t>Method</w:t>
      </w:r>
      <w:r w:rsidR="00626894" w:rsidRPr="002C33CA">
        <w:t xml:space="preserve"> </w:t>
      </w:r>
      <w:r w:rsidRPr="002C33CA">
        <w:t>and</w:t>
      </w:r>
      <w:r w:rsidR="00626894" w:rsidRPr="002C33CA">
        <w:t xml:space="preserve"> </w:t>
      </w:r>
      <w:r w:rsidR="001751FD">
        <w:t>d</w:t>
      </w:r>
      <w:r w:rsidRPr="002C33CA">
        <w:t>esign</w:t>
      </w:r>
    </w:p>
    <w:p w:rsidR="00E3655F" w:rsidRPr="002C33CA" w:rsidRDefault="005B2842" w:rsidP="002C33CA">
      <w:pPr>
        <w:pStyle w:val="BodyText"/>
      </w:pPr>
      <w:r>
        <w:t>The p</w:t>
      </w:r>
      <w:r w:rsidR="00E3655F" w:rsidRPr="002C33CA">
        <w:t>reparatory</w:t>
      </w:r>
      <w:r w:rsidR="00626894" w:rsidRPr="002C33CA">
        <w:t xml:space="preserve"> </w:t>
      </w:r>
      <w:r w:rsidR="00E3655F" w:rsidRPr="002C33CA">
        <w:t>year</w:t>
      </w:r>
      <w:r w:rsidR="00626894" w:rsidRPr="002C33CA">
        <w:t xml:space="preserve"> </w:t>
      </w:r>
      <w:r w:rsidR="00E3655F" w:rsidRPr="002C33CA">
        <w:t>at</w:t>
      </w:r>
      <w:r w:rsidR="00626894" w:rsidRPr="002C33CA">
        <w:t xml:space="preserve"> </w:t>
      </w:r>
      <w:r w:rsidR="00E3655F" w:rsidRPr="002C33CA">
        <w:t>this</w:t>
      </w:r>
      <w:r w:rsidR="00626894" w:rsidRPr="002C33CA">
        <w:t xml:space="preserve"> </w:t>
      </w:r>
      <w:r w:rsidR="00E3655F" w:rsidRPr="002C33CA">
        <w:t>university</w:t>
      </w:r>
      <w:r w:rsidR="00626894" w:rsidRPr="002C33CA">
        <w:t xml:space="preserve"> </w:t>
      </w:r>
      <w:r w:rsidR="00E3655F" w:rsidRPr="002C33CA">
        <w:t>offers</w:t>
      </w:r>
      <w:r w:rsidR="00626894" w:rsidRPr="002C33CA">
        <w:t xml:space="preserve"> </w:t>
      </w:r>
      <w:r w:rsidR="00E3655F" w:rsidRPr="002C33CA">
        <w:t>an</w:t>
      </w:r>
      <w:r w:rsidR="00626894" w:rsidRPr="002C33CA">
        <w:t xml:space="preserve"> </w:t>
      </w:r>
      <w:r w:rsidR="00E3655F" w:rsidRPr="002C33CA">
        <w:t>opportunity</w:t>
      </w:r>
      <w:r w:rsidR="00626894" w:rsidRPr="002C33CA">
        <w:t xml:space="preserve"> </w:t>
      </w:r>
      <w:r w:rsidR="00E3655F" w:rsidRPr="002C33CA">
        <w:t>for</w:t>
      </w:r>
      <w:r w:rsidR="00626894" w:rsidRPr="002C33CA">
        <w:t xml:space="preserve"> </w:t>
      </w:r>
      <w:r w:rsidR="00E3655F" w:rsidRPr="002C33CA">
        <w:t>incoming</w:t>
      </w:r>
      <w:r w:rsidR="00626894" w:rsidRPr="002C33CA">
        <w:t xml:space="preserve"> </w:t>
      </w:r>
      <w:r w:rsidR="00E3655F" w:rsidRPr="002C33CA">
        <w:t>students</w:t>
      </w:r>
      <w:r w:rsidR="00626894" w:rsidRPr="002C33CA">
        <w:t xml:space="preserve"> </w:t>
      </w:r>
      <w:r w:rsidR="00E3655F" w:rsidRPr="002C33CA">
        <w:t>to</w:t>
      </w:r>
      <w:r w:rsidR="00626894" w:rsidRPr="002C33CA">
        <w:t xml:space="preserve"> </w:t>
      </w:r>
      <w:r w:rsidR="00E3655F" w:rsidRPr="002C33CA">
        <w:t>gain</w:t>
      </w:r>
      <w:r w:rsidR="00626894" w:rsidRPr="002C33CA">
        <w:t xml:space="preserve"> </w:t>
      </w:r>
      <w:r w:rsidR="00E3655F" w:rsidRPr="002C33CA">
        <w:t>the</w:t>
      </w:r>
      <w:r w:rsidR="00626894" w:rsidRPr="002C33CA">
        <w:t xml:space="preserve"> </w:t>
      </w:r>
      <w:r w:rsidR="00E3655F" w:rsidRPr="002C33CA">
        <w:t>skills</w:t>
      </w:r>
      <w:r w:rsidR="00626894" w:rsidRPr="002C33CA">
        <w:t xml:space="preserve"> </w:t>
      </w:r>
      <w:r w:rsidR="00E3655F" w:rsidRPr="002C33CA">
        <w:t>necessary</w:t>
      </w:r>
      <w:r w:rsidR="00626894" w:rsidRPr="002C33CA">
        <w:t xml:space="preserve"> </w:t>
      </w:r>
      <w:r w:rsidR="00E3655F" w:rsidRPr="002C33CA">
        <w:t>to</w:t>
      </w:r>
      <w:r w:rsidR="00626894" w:rsidRPr="002C33CA">
        <w:t xml:space="preserve"> </w:t>
      </w:r>
      <w:r w:rsidR="00E3655F" w:rsidRPr="002C33CA">
        <w:t>maintain</w:t>
      </w:r>
      <w:r w:rsidR="00626894" w:rsidRPr="002C33CA">
        <w:t xml:space="preserve"> </w:t>
      </w:r>
      <w:r w:rsidR="00E3655F" w:rsidRPr="002C33CA">
        <w:t>a</w:t>
      </w:r>
      <w:r w:rsidR="00626894" w:rsidRPr="002C33CA">
        <w:t xml:space="preserve"> </w:t>
      </w:r>
      <w:r w:rsidR="00E3655F" w:rsidRPr="002C33CA">
        <w:t>healthy</w:t>
      </w:r>
      <w:r w:rsidR="00626894" w:rsidRPr="002C33CA">
        <w:t xml:space="preserve"> </w:t>
      </w:r>
      <w:r w:rsidR="00E3655F" w:rsidRPr="002C33CA">
        <w:t>and</w:t>
      </w:r>
      <w:r w:rsidR="00626894" w:rsidRPr="002C33CA">
        <w:t xml:space="preserve"> </w:t>
      </w:r>
      <w:r w:rsidR="00E3655F" w:rsidRPr="002C33CA">
        <w:t>successful</w:t>
      </w:r>
      <w:r w:rsidR="00626894" w:rsidRPr="002C33CA">
        <w:t xml:space="preserve"> </w:t>
      </w:r>
      <w:r w:rsidR="00E3655F" w:rsidRPr="002C33CA">
        <w:t>university</w:t>
      </w:r>
      <w:r w:rsidR="00626894" w:rsidRPr="002C33CA">
        <w:t xml:space="preserve"> </w:t>
      </w:r>
      <w:r w:rsidR="00E3655F" w:rsidRPr="002C33CA">
        <w:t>life</w:t>
      </w:r>
      <w:r w:rsidR="00626894" w:rsidRPr="002C33CA">
        <w:t xml:space="preserve"> </w:t>
      </w:r>
      <w:r w:rsidR="00E3655F" w:rsidRPr="002C33CA">
        <w:t>in</w:t>
      </w:r>
      <w:r w:rsidR="00626894" w:rsidRPr="002C33CA">
        <w:t xml:space="preserve"> </w:t>
      </w:r>
      <w:r w:rsidR="00E3655F" w:rsidRPr="002C33CA">
        <w:t>their</w:t>
      </w:r>
      <w:r w:rsidR="00626894" w:rsidRPr="002C33CA">
        <w:t xml:space="preserve"> </w:t>
      </w:r>
      <w:r w:rsidR="00E3655F" w:rsidRPr="002C33CA">
        <w:t>respective</w:t>
      </w:r>
      <w:r w:rsidR="00626894" w:rsidRPr="002C33CA">
        <w:t xml:space="preserve"> </w:t>
      </w:r>
      <w:r w:rsidR="00E3655F" w:rsidRPr="002C33CA">
        <w:t>majors.</w:t>
      </w:r>
      <w:r w:rsidR="00626894" w:rsidRPr="002C33CA">
        <w:t xml:space="preserve"> </w:t>
      </w:r>
      <w:r w:rsidR="00E3655F" w:rsidRPr="002C33CA">
        <w:t>Students</w:t>
      </w:r>
      <w:r w:rsidR="00626894" w:rsidRPr="002C33CA">
        <w:t xml:space="preserve"> </w:t>
      </w:r>
      <w:r w:rsidR="00E3655F" w:rsidRPr="002C33CA">
        <w:t>receive</w:t>
      </w:r>
      <w:r w:rsidR="00626894" w:rsidRPr="002C33CA">
        <w:t xml:space="preserve"> </w:t>
      </w:r>
      <w:r w:rsidR="00E3655F" w:rsidRPr="002C33CA">
        <w:t>a</w:t>
      </w:r>
      <w:r w:rsidR="00626894" w:rsidRPr="002C33CA">
        <w:t xml:space="preserve"> </w:t>
      </w:r>
      <w:r w:rsidR="00E3655F" w:rsidRPr="002C33CA">
        <w:t>computer</w:t>
      </w:r>
      <w:r w:rsidR="00626894" w:rsidRPr="002C33CA">
        <w:t xml:space="preserve"> </w:t>
      </w:r>
      <w:r w:rsidR="00E3655F" w:rsidRPr="002C33CA">
        <w:t>class</w:t>
      </w:r>
      <w:r>
        <w:t>, in</w:t>
      </w:r>
      <w:r w:rsidR="00626894" w:rsidRPr="002C33CA">
        <w:t xml:space="preserve"> </w:t>
      </w:r>
      <w:r w:rsidR="00E3655F" w:rsidRPr="002C33CA">
        <w:t>either</w:t>
      </w:r>
      <w:r w:rsidR="00626894" w:rsidRPr="002C33CA">
        <w:t xml:space="preserve"> </w:t>
      </w:r>
      <w:r w:rsidR="00E3655F" w:rsidRPr="002C33CA">
        <w:t>first</w:t>
      </w:r>
      <w:r w:rsidR="00626894" w:rsidRPr="002C33CA">
        <w:t xml:space="preserve"> </w:t>
      </w:r>
      <w:r w:rsidR="00E3655F" w:rsidRPr="002C33CA">
        <w:t>or</w:t>
      </w:r>
      <w:r w:rsidR="00626894" w:rsidRPr="002C33CA">
        <w:t xml:space="preserve"> </w:t>
      </w:r>
      <w:r w:rsidR="00E3655F" w:rsidRPr="002C33CA">
        <w:t>second</w:t>
      </w:r>
      <w:r w:rsidR="00626894" w:rsidRPr="002C33CA">
        <w:t xml:space="preserve"> </w:t>
      </w:r>
      <w:r w:rsidR="00E3655F" w:rsidRPr="002C33CA">
        <w:t>semester,</w:t>
      </w:r>
      <w:r w:rsidR="00626894" w:rsidRPr="002C33CA">
        <w:t xml:space="preserve"> </w:t>
      </w:r>
      <w:r w:rsidR="00E3655F" w:rsidRPr="002C33CA">
        <w:t>to</w:t>
      </w:r>
      <w:r w:rsidR="00626894" w:rsidRPr="002C33CA">
        <w:t xml:space="preserve"> </w:t>
      </w:r>
      <w:r w:rsidR="00E3655F" w:rsidRPr="002C33CA">
        <w:t>prepare</w:t>
      </w:r>
      <w:r w:rsidR="00626894" w:rsidRPr="002C33CA">
        <w:t xml:space="preserve"> </w:t>
      </w:r>
      <w:r w:rsidR="00E3655F" w:rsidRPr="002C33CA">
        <w:t>them</w:t>
      </w:r>
      <w:r w:rsidR="00626894" w:rsidRPr="002C33CA">
        <w:t xml:space="preserve"> </w:t>
      </w:r>
      <w:r w:rsidR="00E3655F" w:rsidRPr="002C33CA">
        <w:t>for</w:t>
      </w:r>
      <w:r w:rsidR="00626894" w:rsidRPr="002C33CA">
        <w:t xml:space="preserve"> </w:t>
      </w:r>
      <w:r w:rsidR="00E3655F" w:rsidRPr="002C33CA">
        <w:t>the</w:t>
      </w:r>
      <w:r w:rsidR="00626894" w:rsidRPr="002C33CA">
        <w:t xml:space="preserve"> </w:t>
      </w:r>
      <w:r w:rsidR="00E3655F" w:rsidRPr="002C33CA">
        <w:t>following</w:t>
      </w:r>
      <w:r w:rsidR="00626894" w:rsidRPr="002C33CA">
        <w:t xml:space="preserve"> </w:t>
      </w:r>
      <w:r w:rsidR="00E3655F" w:rsidRPr="002C33CA">
        <w:t>years</w:t>
      </w:r>
      <w:r>
        <w:t>.  H</w:t>
      </w:r>
      <w:r w:rsidR="00E3655F" w:rsidRPr="002C33CA">
        <w:t>owever</w:t>
      </w:r>
      <w:r>
        <w:t>,</w:t>
      </w:r>
      <w:r w:rsidR="00626894" w:rsidRPr="002C33CA">
        <w:t xml:space="preserve"> </w:t>
      </w:r>
      <w:r w:rsidR="00E3655F" w:rsidRPr="002C33CA">
        <w:t>the</w:t>
      </w:r>
      <w:r w:rsidR="00626894" w:rsidRPr="002C33CA">
        <w:t xml:space="preserve"> </w:t>
      </w:r>
      <w:r w:rsidR="00E3655F" w:rsidRPr="002C33CA">
        <w:t>current</w:t>
      </w:r>
      <w:r w:rsidR="00626894" w:rsidRPr="002C33CA">
        <w:t xml:space="preserve"> </w:t>
      </w:r>
      <w:r w:rsidR="00E3655F" w:rsidRPr="002C33CA">
        <w:t>movement</w:t>
      </w:r>
      <w:r w:rsidR="00626894" w:rsidRPr="002C33CA">
        <w:t xml:space="preserve"> </w:t>
      </w:r>
      <w:r w:rsidR="00E3655F" w:rsidRPr="002C33CA">
        <w:t>at</w:t>
      </w:r>
      <w:r w:rsidR="00626894" w:rsidRPr="002C33CA">
        <w:t xml:space="preserve"> </w:t>
      </w:r>
      <w:r w:rsidR="00E3655F" w:rsidRPr="002C33CA">
        <w:t>the</w:t>
      </w:r>
      <w:r w:rsidR="00626894" w:rsidRPr="002C33CA">
        <w:t xml:space="preserve"> </w:t>
      </w:r>
      <w:r w:rsidR="00E3655F" w:rsidRPr="002C33CA">
        <w:t>university</w:t>
      </w:r>
      <w:r w:rsidR="00626894" w:rsidRPr="002C33CA">
        <w:t xml:space="preserve"> </w:t>
      </w:r>
      <w:r w:rsidR="00E3655F" w:rsidRPr="002C33CA">
        <w:t>to</w:t>
      </w:r>
      <w:r w:rsidR="00626894" w:rsidRPr="002C33CA">
        <w:t xml:space="preserve"> </w:t>
      </w:r>
      <w:r w:rsidR="00E3655F" w:rsidRPr="002C33CA">
        <w:t>transfer</w:t>
      </w:r>
      <w:r w:rsidR="00626894" w:rsidRPr="002C33CA">
        <w:t xml:space="preserve"> </w:t>
      </w:r>
      <w:r w:rsidR="00E3655F" w:rsidRPr="002C33CA">
        <w:t>all</w:t>
      </w:r>
      <w:r w:rsidR="00626894" w:rsidRPr="002C33CA">
        <w:t xml:space="preserve"> </w:t>
      </w:r>
      <w:r w:rsidR="00E3655F" w:rsidRPr="002C33CA">
        <w:t>preparatory</w:t>
      </w:r>
      <w:r w:rsidR="00626894" w:rsidRPr="002C33CA">
        <w:t xml:space="preserve"> </w:t>
      </w:r>
      <w:r w:rsidR="00E3655F" w:rsidRPr="002C33CA">
        <w:t>year</w:t>
      </w:r>
      <w:r w:rsidR="00626894" w:rsidRPr="002C33CA">
        <w:t xml:space="preserve"> </w:t>
      </w:r>
      <w:r w:rsidR="00E3655F" w:rsidRPr="002C33CA">
        <w:t>exams</w:t>
      </w:r>
      <w:r w:rsidR="00626894" w:rsidRPr="002C33CA">
        <w:t xml:space="preserve"> </w:t>
      </w:r>
      <w:r w:rsidR="00E3655F" w:rsidRPr="002C33CA">
        <w:t>from</w:t>
      </w:r>
      <w:r w:rsidR="00626894" w:rsidRPr="002C33CA">
        <w:t xml:space="preserve"> </w:t>
      </w:r>
      <w:r w:rsidR="00E3655F" w:rsidRPr="002C33CA">
        <w:t>paper-based</w:t>
      </w:r>
      <w:r w:rsidR="00626894" w:rsidRPr="002C33CA">
        <w:t xml:space="preserve"> </w:t>
      </w:r>
      <w:r w:rsidR="00E3655F" w:rsidRPr="002C33CA">
        <w:t>to</w:t>
      </w:r>
      <w:r w:rsidR="00626894" w:rsidRPr="002C33CA">
        <w:t xml:space="preserve"> </w:t>
      </w:r>
      <w:r w:rsidR="00E3655F" w:rsidRPr="002C33CA">
        <w:t>CE</w:t>
      </w:r>
      <w:r w:rsidR="00626894" w:rsidRPr="002C33CA">
        <w:t xml:space="preserve"> </w:t>
      </w:r>
      <w:r w:rsidR="00E3655F" w:rsidRPr="002C33CA">
        <w:t>has</w:t>
      </w:r>
      <w:r w:rsidR="00626894" w:rsidRPr="002C33CA">
        <w:t xml:space="preserve"> </w:t>
      </w:r>
      <w:r w:rsidR="00E3655F" w:rsidRPr="002C33CA">
        <w:t>caused</w:t>
      </w:r>
      <w:r w:rsidR="00626894" w:rsidRPr="002C33CA">
        <w:t xml:space="preserve"> </w:t>
      </w:r>
      <w:r w:rsidR="00E3655F" w:rsidRPr="002C33CA">
        <w:t>a</w:t>
      </w:r>
      <w:r w:rsidR="00626894" w:rsidRPr="002C33CA">
        <w:t xml:space="preserve"> </w:t>
      </w:r>
      <w:r w:rsidR="00E3655F" w:rsidRPr="002C33CA">
        <w:t>great</w:t>
      </w:r>
      <w:r w:rsidR="00626894" w:rsidRPr="002C33CA">
        <w:t xml:space="preserve"> </w:t>
      </w:r>
      <w:r w:rsidR="00E3655F" w:rsidRPr="002C33CA">
        <w:t>deal</w:t>
      </w:r>
      <w:r w:rsidR="00626894" w:rsidRPr="002C33CA">
        <w:t xml:space="preserve"> </w:t>
      </w:r>
      <w:r w:rsidR="00E3655F" w:rsidRPr="002C33CA">
        <w:t>of</w:t>
      </w:r>
      <w:r w:rsidR="00626894" w:rsidRPr="002C33CA">
        <w:t xml:space="preserve"> </w:t>
      </w:r>
      <w:r w:rsidR="00E3655F" w:rsidRPr="002C33CA">
        <w:t>anxiety</w:t>
      </w:r>
      <w:r w:rsidR="00626894" w:rsidRPr="002C33CA">
        <w:t xml:space="preserve"> </w:t>
      </w:r>
      <w:r w:rsidR="00E3655F" w:rsidRPr="002C33CA">
        <w:t>among</w:t>
      </w:r>
      <w:r w:rsidR="00626894" w:rsidRPr="002C33CA">
        <w:t xml:space="preserve"> </w:t>
      </w:r>
      <w:r w:rsidR="00E3655F" w:rsidRPr="002C33CA">
        <w:t>the</w:t>
      </w:r>
      <w:r w:rsidR="00626894" w:rsidRPr="002C33CA">
        <w:t xml:space="preserve"> </w:t>
      </w:r>
      <w:r w:rsidR="00E3655F" w:rsidRPr="002C33CA">
        <w:t>students.</w:t>
      </w:r>
      <w:r w:rsidR="00626894" w:rsidRPr="002C33CA">
        <w:t xml:space="preserve"> </w:t>
      </w:r>
      <w:r w:rsidR="00E3655F" w:rsidRPr="002C33CA">
        <w:t>Preparatory</w:t>
      </w:r>
      <w:r w:rsidR="00626894" w:rsidRPr="002C33CA">
        <w:t xml:space="preserve"> </w:t>
      </w:r>
      <w:r w:rsidR="00E3655F" w:rsidRPr="002C33CA">
        <w:t>year</w:t>
      </w:r>
      <w:r w:rsidR="00626894" w:rsidRPr="002C33CA">
        <w:t xml:space="preserve"> </w:t>
      </w:r>
      <w:r w:rsidR="00E3655F" w:rsidRPr="002C33CA">
        <w:t>students</w:t>
      </w:r>
      <w:r w:rsidR="00626894" w:rsidRPr="002C33CA">
        <w:t xml:space="preserve"> </w:t>
      </w:r>
      <w:r w:rsidR="00E3655F" w:rsidRPr="002C33CA">
        <w:t>are</w:t>
      </w:r>
      <w:r w:rsidR="00626894" w:rsidRPr="002C33CA">
        <w:t xml:space="preserve"> </w:t>
      </w:r>
      <w:r w:rsidR="00E3655F" w:rsidRPr="002C33CA">
        <w:t>fresh</w:t>
      </w:r>
      <w:r w:rsidR="00626894" w:rsidRPr="002C33CA">
        <w:t xml:space="preserve"> </w:t>
      </w:r>
      <w:r w:rsidR="00E3655F" w:rsidRPr="002C33CA">
        <w:t>out</w:t>
      </w:r>
      <w:r w:rsidR="00626894" w:rsidRPr="002C33CA">
        <w:t xml:space="preserve"> </w:t>
      </w:r>
      <w:r w:rsidR="00E3655F" w:rsidRPr="002C33CA">
        <w:t>of</w:t>
      </w:r>
      <w:r w:rsidR="00626894" w:rsidRPr="002C33CA">
        <w:t xml:space="preserve"> </w:t>
      </w:r>
      <w:r w:rsidR="00E3655F" w:rsidRPr="002C33CA">
        <w:t>high</w:t>
      </w:r>
      <w:r w:rsidR="00626894" w:rsidRPr="002C33CA">
        <w:t xml:space="preserve"> </w:t>
      </w:r>
      <w:r w:rsidR="00E3655F" w:rsidRPr="002C33CA">
        <w:t>school,</w:t>
      </w:r>
      <w:r w:rsidR="00626894" w:rsidRPr="002C33CA">
        <w:t xml:space="preserve"> </w:t>
      </w:r>
      <w:r w:rsidR="00E3655F" w:rsidRPr="002C33CA">
        <w:t>and</w:t>
      </w:r>
      <w:r w:rsidR="00626894" w:rsidRPr="002C33CA">
        <w:t xml:space="preserve"> </w:t>
      </w:r>
      <w:r w:rsidR="00E3655F" w:rsidRPr="002C33CA">
        <w:t>they</w:t>
      </w:r>
      <w:r w:rsidR="00626894" w:rsidRPr="002C33CA">
        <w:t xml:space="preserve"> </w:t>
      </w:r>
      <w:r w:rsidR="00E3655F" w:rsidRPr="002C33CA">
        <w:t>come</w:t>
      </w:r>
      <w:r w:rsidR="00626894" w:rsidRPr="002C33CA">
        <w:t xml:space="preserve"> </w:t>
      </w:r>
      <w:r w:rsidR="00E3655F" w:rsidRPr="002C33CA">
        <w:t>in</w:t>
      </w:r>
      <w:r w:rsidR="00626894" w:rsidRPr="002C33CA">
        <w:t xml:space="preserve"> </w:t>
      </w:r>
      <w:r w:rsidR="00E3655F" w:rsidRPr="002C33CA">
        <w:t>with</w:t>
      </w:r>
      <w:r w:rsidR="00626894" w:rsidRPr="002C33CA">
        <w:t xml:space="preserve"> </w:t>
      </w:r>
      <w:r w:rsidR="00E3655F" w:rsidRPr="002C33CA">
        <w:t>differing</w:t>
      </w:r>
      <w:r w:rsidR="00626894" w:rsidRPr="002C33CA">
        <w:t xml:space="preserve"> </w:t>
      </w:r>
      <w:r w:rsidR="00E3655F" w:rsidRPr="002C33CA">
        <w:t>levels</w:t>
      </w:r>
      <w:r w:rsidR="00626894" w:rsidRPr="002C33CA">
        <w:t xml:space="preserve"> </w:t>
      </w:r>
      <w:r w:rsidR="00E3655F" w:rsidRPr="002C33CA">
        <w:t>of</w:t>
      </w:r>
      <w:r w:rsidR="00626894" w:rsidRPr="002C33CA">
        <w:t xml:space="preserve"> </w:t>
      </w:r>
      <w:r w:rsidR="00E3655F" w:rsidRPr="002C33CA">
        <w:t>computer</w:t>
      </w:r>
      <w:r w:rsidR="00626894" w:rsidRPr="002C33CA">
        <w:t xml:space="preserve"> </w:t>
      </w:r>
      <w:r w:rsidR="00E3655F" w:rsidRPr="002C33CA">
        <w:t>skills,</w:t>
      </w:r>
      <w:r w:rsidR="00626894" w:rsidRPr="002C33CA">
        <w:t xml:space="preserve"> </w:t>
      </w:r>
      <w:r w:rsidR="00E3655F" w:rsidRPr="002C33CA">
        <w:t>and</w:t>
      </w:r>
      <w:r w:rsidR="00626894" w:rsidRPr="002C33CA">
        <w:t xml:space="preserve"> </w:t>
      </w:r>
      <w:r w:rsidR="00E3655F" w:rsidRPr="002C33CA">
        <w:t>at</w:t>
      </w:r>
      <w:r w:rsidR="00626894" w:rsidRPr="002C33CA">
        <w:t xml:space="preserve"> </w:t>
      </w:r>
      <w:r w:rsidR="00E3655F" w:rsidRPr="002C33CA">
        <w:t>times</w:t>
      </w:r>
      <w:r>
        <w:t>,</w:t>
      </w:r>
      <w:r w:rsidR="00626894" w:rsidRPr="002C33CA">
        <w:t xml:space="preserve"> </w:t>
      </w:r>
      <w:r w:rsidR="00E3655F" w:rsidRPr="002C33CA">
        <w:t>with</w:t>
      </w:r>
      <w:r w:rsidR="00626894" w:rsidRPr="002C33CA">
        <w:t xml:space="preserve"> </w:t>
      </w:r>
      <w:r w:rsidR="00E3655F" w:rsidRPr="002C33CA">
        <w:t>no</w:t>
      </w:r>
      <w:r w:rsidR="00626894" w:rsidRPr="002C33CA">
        <w:t xml:space="preserve"> </w:t>
      </w:r>
      <w:r w:rsidR="00E3655F" w:rsidRPr="002C33CA">
        <w:t>previous</w:t>
      </w:r>
      <w:r w:rsidR="00626894" w:rsidRPr="002C33CA">
        <w:t xml:space="preserve"> </w:t>
      </w:r>
      <w:r w:rsidR="00E3655F" w:rsidRPr="002C33CA">
        <w:t>experience</w:t>
      </w:r>
      <w:r w:rsidR="00626894" w:rsidRPr="002C33CA">
        <w:t xml:space="preserve"> </w:t>
      </w:r>
      <w:r w:rsidR="00E3655F" w:rsidRPr="002C33CA">
        <w:t>with</w:t>
      </w:r>
      <w:r w:rsidR="00626894" w:rsidRPr="002C33CA">
        <w:t xml:space="preserve"> </w:t>
      </w:r>
      <w:r w:rsidR="00E3655F" w:rsidRPr="002C33CA">
        <w:t>taking</w:t>
      </w:r>
      <w:r w:rsidR="00626894" w:rsidRPr="002C33CA">
        <w:t xml:space="preserve"> </w:t>
      </w:r>
      <w:r w:rsidR="00E3655F" w:rsidRPr="002C33CA">
        <w:t>a</w:t>
      </w:r>
      <w:r w:rsidR="00626894" w:rsidRPr="002C33CA">
        <w:t xml:space="preserve"> </w:t>
      </w:r>
      <w:r w:rsidR="00E3655F" w:rsidRPr="002C33CA">
        <w:t>CE.</w:t>
      </w:r>
      <w:r w:rsidR="00626894" w:rsidRPr="002C33CA">
        <w:t xml:space="preserve"> </w:t>
      </w:r>
      <w:r w:rsidR="00E3655F" w:rsidRPr="002C33CA">
        <w:t>For</w:t>
      </w:r>
      <w:r w:rsidR="00626894" w:rsidRPr="002C33CA">
        <w:t xml:space="preserve"> </w:t>
      </w:r>
      <w:r w:rsidR="00E3655F" w:rsidRPr="002C33CA">
        <w:t>instance,</w:t>
      </w:r>
      <w:r w:rsidR="00626894" w:rsidRPr="002C33CA">
        <w:t xml:space="preserve"> </w:t>
      </w:r>
      <w:r w:rsidR="00E3655F" w:rsidRPr="002C33CA">
        <w:t>approximately</w:t>
      </w:r>
      <w:r w:rsidR="00626894" w:rsidRPr="002C33CA">
        <w:t xml:space="preserve"> </w:t>
      </w:r>
      <w:r w:rsidR="00E3655F" w:rsidRPr="002C33CA">
        <w:t>half</w:t>
      </w:r>
      <w:r w:rsidR="00626894" w:rsidRPr="002C33CA">
        <w:t xml:space="preserve"> </w:t>
      </w:r>
      <w:r w:rsidR="00E3655F" w:rsidRPr="002C33CA">
        <w:t>of</w:t>
      </w:r>
      <w:r w:rsidR="00626894" w:rsidRPr="002C33CA">
        <w:t xml:space="preserve"> </w:t>
      </w:r>
      <w:r w:rsidR="00E3655F" w:rsidRPr="002C33CA">
        <w:t>the</w:t>
      </w:r>
      <w:r w:rsidR="00626894" w:rsidRPr="002C33CA">
        <w:t xml:space="preserve"> </w:t>
      </w:r>
      <w:r w:rsidR="00E3655F" w:rsidRPr="002C33CA">
        <w:t>students</w:t>
      </w:r>
      <w:r w:rsidR="00626894" w:rsidRPr="002C33CA">
        <w:t xml:space="preserve"> </w:t>
      </w:r>
      <w:r w:rsidR="00E3655F" w:rsidRPr="002C33CA">
        <w:t>in</w:t>
      </w:r>
      <w:r w:rsidR="00626894" w:rsidRPr="002C33CA">
        <w:t xml:space="preserve"> </w:t>
      </w:r>
      <w:r w:rsidR="00E3655F" w:rsidRPr="002C33CA">
        <w:t>the</w:t>
      </w:r>
      <w:r w:rsidR="00626894" w:rsidRPr="002C33CA">
        <w:t xml:space="preserve"> </w:t>
      </w:r>
      <w:r w:rsidR="00E3655F" w:rsidRPr="002C33CA">
        <w:t>current</w:t>
      </w:r>
      <w:r w:rsidR="00626894" w:rsidRPr="002C33CA">
        <w:t xml:space="preserve"> </w:t>
      </w:r>
      <w:r w:rsidR="00E3655F" w:rsidRPr="002C33CA">
        <w:t>sample</w:t>
      </w:r>
      <w:r w:rsidR="00626894" w:rsidRPr="002C33CA">
        <w:t xml:space="preserve"> </w:t>
      </w:r>
      <w:r w:rsidR="00E3655F" w:rsidRPr="002C33CA">
        <w:t>indicated</w:t>
      </w:r>
      <w:r w:rsidR="00626894" w:rsidRPr="002C33CA">
        <w:t xml:space="preserve"> </w:t>
      </w:r>
      <w:r w:rsidR="00E3655F" w:rsidRPr="002C33CA">
        <w:t>having</w:t>
      </w:r>
      <w:r w:rsidR="00626894" w:rsidRPr="002C33CA">
        <w:t xml:space="preserve"> </w:t>
      </w:r>
      <w:r w:rsidR="00E3655F" w:rsidRPr="002C33CA">
        <w:t>no</w:t>
      </w:r>
      <w:r w:rsidR="00626894" w:rsidRPr="002C33CA">
        <w:t xml:space="preserve"> </w:t>
      </w:r>
      <w:r w:rsidR="00E3655F" w:rsidRPr="002C33CA">
        <w:t>prior</w:t>
      </w:r>
      <w:r w:rsidR="00626894" w:rsidRPr="002C33CA">
        <w:t xml:space="preserve"> </w:t>
      </w:r>
      <w:r w:rsidR="00E3655F" w:rsidRPr="002C33CA">
        <w:t>experience</w:t>
      </w:r>
      <w:r w:rsidR="00626894" w:rsidRPr="002C33CA">
        <w:t xml:space="preserve"> </w:t>
      </w:r>
      <w:r w:rsidR="00E3655F" w:rsidRPr="002C33CA">
        <w:t>with</w:t>
      </w:r>
      <w:r w:rsidR="00626894" w:rsidRPr="002C33CA">
        <w:t xml:space="preserve"> </w:t>
      </w:r>
      <w:r w:rsidR="00E3655F" w:rsidRPr="002C33CA">
        <w:t>computers</w:t>
      </w:r>
      <w:r w:rsidR="00626894" w:rsidRPr="002C33CA">
        <w:t xml:space="preserve"> </w:t>
      </w:r>
      <w:r>
        <w:br/>
      </w:r>
      <w:r w:rsidR="00E3655F" w:rsidRPr="002C33CA">
        <w:t>(N</w:t>
      </w:r>
      <w:r w:rsidR="00626894" w:rsidRPr="002C33CA">
        <w:t xml:space="preserve"> </w:t>
      </w:r>
      <w:r w:rsidR="00E3655F" w:rsidRPr="002C33CA">
        <w:t>=</w:t>
      </w:r>
      <w:r w:rsidR="00626894" w:rsidRPr="002C33CA">
        <w:t xml:space="preserve"> </w:t>
      </w:r>
      <w:r w:rsidR="00E3655F" w:rsidRPr="002C33CA">
        <w:t>352).</w:t>
      </w:r>
      <w:r w:rsidR="00626894" w:rsidRPr="002C33CA">
        <w:t xml:space="preserve"> </w:t>
      </w:r>
      <w:r w:rsidR="00E3655F" w:rsidRPr="002C33CA">
        <w:t>Therefore,</w:t>
      </w:r>
      <w:r w:rsidR="00626894" w:rsidRPr="002C33CA">
        <w:t xml:space="preserve"> </w:t>
      </w:r>
      <w:r w:rsidR="00E3655F" w:rsidRPr="002C33CA">
        <w:t>it</w:t>
      </w:r>
      <w:r w:rsidR="00626894" w:rsidRPr="002C33CA">
        <w:t xml:space="preserve"> </w:t>
      </w:r>
      <w:r w:rsidR="00E3655F" w:rsidRPr="002C33CA">
        <w:t>was</w:t>
      </w:r>
      <w:r w:rsidR="00626894" w:rsidRPr="002C33CA">
        <w:t xml:space="preserve"> </w:t>
      </w:r>
      <w:r>
        <w:t>propos</w:t>
      </w:r>
      <w:r w:rsidR="00E3655F" w:rsidRPr="002C33CA">
        <w:t>ed</w:t>
      </w:r>
      <w:r w:rsidR="00626894" w:rsidRPr="002C33CA">
        <w:t xml:space="preserve"> </w:t>
      </w:r>
      <w:r w:rsidR="00E3655F" w:rsidRPr="002C33CA">
        <w:t>to</w:t>
      </w:r>
      <w:r w:rsidR="00626894" w:rsidRPr="002C33CA">
        <w:t xml:space="preserve"> </w:t>
      </w:r>
      <w:r w:rsidR="00E3655F" w:rsidRPr="002C33CA">
        <w:t>examine</w:t>
      </w:r>
      <w:r w:rsidR="00626894" w:rsidRPr="002C33CA">
        <w:t xml:space="preserve"> </w:t>
      </w:r>
      <w:r w:rsidR="00E3655F" w:rsidRPr="002C33CA">
        <w:t>the</w:t>
      </w:r>
      <w:r w:rsidR="00626894" w:rsidRPr="002C33CA">
        <w:t xml:space="preserve"> </w:t>
      </w:r>
      <w:r w:rsidR="00E3655F" w:rsidRPr="002C33CA">
        <w:t>level</w:t>
      </w:r>
      <w:r w:rsidR="00626894" w:rsidRPr="002C33CA">
        <w:t xml:space="preserve"> </w:t>
      </w:r>
      <w:r w:rsidR="00E3655F" w:rsidRPr="002C33CA">
        <w:t>of</w:t>
      </w:r>
      <w:r w:rsidR="00626894" w:rsidRPr="002C33CA">
        <w:t xml:space="preserve"> </w:t>
      </w:r>
      <w:r w:rsidR="00E3655F" w:rsidRPr="002C33CA">
        <w:t>anxiety</w:t>
      </w:r>
      <w:r w:rsidR="00626894" w:rsidRPr="002C33CA">
        <w:t xml:space="preserve"> </w:t>
      </w:r>
      <w:r w:rsidR="00E3655F" w:rsidRPr="002C33CA">
        <w:t>experienced</w:t>
      </w:r>
      <w:r w:rsidR="00626894" w:rsidRPr="002C33CA">
        <w:t xml:space="preserve"> </w:t>
      </w:r>
      <w:r w:rsidR="00E3655F" w:rsidRPr="002C33CA">
        <w:t>among</w:t>
      </w:r>
      <w:r w:rsidR="00626894" w:rsidRPr="002C33CA">
        <w:t xml:space="preserve"> </w:t>
      </w:r>
      <w:r w:rsidR="00E3655F" w:rsidRPr="002C33CA">
        <w:t>students</w:t>
      </w:r>
      <w:r w:rsidR="00626894" w:rsidRPr="002C33CA">
        <w:t xml:space="preserve"> </w:t>
      </w:r>
      <w:r>
        <w:t>in</w:t>
      </w:r>
      <w:r w:rsidR="00626894" w:rsidRPr="002C33CA">
        <w:t xml:space="preserve"> </w:t>
      </w:r>
      <w:r w:rsidR="00E3655F" w:rsidRPr="002C33CA">
        <w:t>preparatory</w:t>
      </w:r>
      <w:r w:rsidR="00626894" w:rsidRPr="002C33CA">
        <w:t xml:space="preserve"> </w:t>
      </w:r>
      <w:r w:rsidR="00E3655F" w:rsidRPr="002C33CA">
        <w:t>year</w:t>
      </w:r>
      <w:r w:rsidR="00626894" w:rsidRPr="002C33CA">
        <w:t xml:space="preserve"> </w:t>
      </w:r>
      <w:r w:rsidR="00E3655F" w:rsidRPr="002C33CA">
        <w:t>studies</w:t>
      </w:r>
      <w:r w:rsidR="00626894" w:rsidRPr="002C33CA">
        <w:t xml:space="preserve"> </w:t>
      </w:r>
      <w:r w:rsidR="00E3655F" w:rsidRPr="002C33CA">
        <w:t>to</w:t>
      </w:r>
      <w:r w:rsidR="00626894" w:rsidRPr="002C33CA">
        <w:t xml:space="preserve"> </w:t>
      </w:r>
      <w:r w:rsidR="00E3655F" w:rsidRPr="002C33CA">
        <w:t>determine</w:t>
      </w:r>
      <w:r w:rsidR="00626894" w:rsidRPr="002C33CA">
        <w:t xml:space="preserve"> </w:t>
      </w:r>
      <w:r w:rsidR="00E3655F" w:rsidRPr="002C33CA">
        <w:t>what</w:t>
      </w:r>
      <w:r w:rsidR="00626894" w:rsidRPr="002C33CA">
        <w:t xml:space="preserve"> </w:t>
      </w:r>
      <w:r w:rsidR="00E3655F" w:rsidRPr="002C33CA">
        <w:t>factors</w:t>
      </w:r>
      <w:r w:rsidR="00626894" w:rsidRPr="002C33CA">
        <w:t xml:space="preserve"> </w:t>
      </w:r>
      <w:r w:rsidR="00E3655F" w:rsidRPr="002C33CA">
        <w:t>prior</w:t>
      </w:r>
      <w:r w:rsidR="00626894" w:rsidRPr="002C33CA">
        <w:t xml:space="preserve"> </w:t>
      </w:r>
      <w:r w:rsidR="00E3655F" w:rsidRPr="002C33CA">
        <w:t>to</w:t>
      </w:r>
      <w:r w:rsidR="00626894" w:rsidRPr="002C33CA">
        <w:t xml:space="preserve"> </w:t>
      </w:r>
      <w:r w:rsidR="00E3655F" w:rsidRPr="002C33CA">
        <w:t>university</w:t>
      </w:r>
      <w:r w:rsidR="00626894" w:rsidRPr="002C33CA">
        <w:t xml:space="preserve"> </w:t>
      </w:r>
      <w:r w:rsidR="00E3655F" w:rsidRPr="002C33CA">
        <w:t>attendance</w:t>
      </w:r>
      <w:r w:rsidR="00626894" w:rsidRPr="002C33CA">
        <w:t xml:space="preserve"> </w:t>
      </w:r>
      <w:r w:rsidR="00E3655F" w:rsidRPr="002C33CA">
        <w:t>predict</w:t>
      </w:r>
      <w:r w:rsidR="00626894" w:rsidRPr="002C33CA">
        <w:t xml:space="preserve"> </w:t>
      </w:r>
      <w:r w:rsidR="00E3655F" w:rsidRPr="002C33CA">
        <w:t>the</w:t>
      </w:r>
      <w:r w:rsidR="00626894" w:rsidRPr="002C33CA">
        <w:t xml:space="preserve"> </w:t>
      </w:r>
      <w:r w:rsidR="00E3655F" w:rsidRPr="002C33CA">
        <w:t>level</w:t>
      </w:r>
      <w:r w:rsidR="00626894" w:rsidRPr="002C33CA">
        <w:t xml:space="preserve"> </w:t>
      </w:r>
      <w:r w:rsidR="00E3655F" w:rsidRPr="002C33CA">
        <w:t>of</w:t>
      </w:r>
      <w:r w:rsidR="00626894" w:rsidRPr="002C33CA">
        <w:t xml:space="preserve"> </w:t>
      </w:r>
      <w:r w:rsidR="00E3655F" w:rsidRPr="002C33CA">
        <w:t>anxiety</w:t>
      </w:r>
      <w:r w:rsidR="00626894" w:rsidRPr="002C33CA">
        <w:t xml:space="preserve"> </w:t>
      </w:r>
      <w:r w:rsidR="00E3655F" w:rsidRPr="002C33CA">
        <w:t>experienced</w:t>
      </w:r>
      <w:r w:rsidR="00626894" w:rsidRPr="002C33CA">
        <w:t xml:space="preserve"> </w:t>
      </w:r>
      <w:r w:rsidR="00E3655F" w:rsidRPr="002C33CA">
        <w:t>toward</w:t>
      </w:r>
      <w:r w:rsidR="00626894" w:rsidRPr="002C33CA">
        <w:t xml:space="preserve"> </w:t>
      </w:r>
      <w:r w:rsidR="00E3655F" w:rsidRPr="002C33CA">
        <w:t>computer</w:t>
      </w:r>
      <w:r w:rsidR="00626894" w:rsidRPr="002C33CA">
        <w:t xml:space="preserve"> </w:t>
      </w:r>
      <w:r w:rsidR="00E3655F" w:rsidRPr="002C33CA">
        <w:t>based</w:t>
      </w:r>
      <w:r w:rsidR="00626894" w:rsidRPr="002C33CA">
        <w:t xml:space="preserve"> </w:t>
      </w:r>
      <w:r w:rsidR="00E3655F" w:rsidRPr="002C33CA">
        <w:t>exams.</w:t>
      </w:r>
      <w:r w:rsidR="00626894" w:rsidRPr="002C33CA">
        <w:t xml:space="preserve"> </w:t>
      </w:r>
      <w:r w:rsidR="00E3655F" w:rsidRPr="002C33CA">
        <w:t>Priscari</w:t>
      </w:r>
      <w:r w:rsidR="00626894" w:rsidRPr="002C33CA">
        <w:t xml:space="preserve"> </w:t>
      </w:r>
      <w:r w:rsidR="00E3655F" w:rsidRPr="002C33CA">
        <w:t>and</w:t>
      </w:r>
      <w:r w:rsidR="00626894" w:rsidRPr="002C33CA">
        <w:t xml:space="preserve"> </w:t>
      </w:r>
      <w:r w:rsidR="00E3655F" w:rsidRPr="002C33CA">
        <w:t>Danielson</w:t>
      </w:r>
      <w:r w:rsidR="00626894" w:rsidRPr="002C33CA">
        <w:t xml:space="preserve"> </w:t>
      </w:r>
      <w:r w:rsidR="00E3655F" w:rsidRPr="002C33CA">
        <w:t>(2017)</w:t>
      </w:r>
      <w:r w:rsidR="00626894" w:rsidRPr="002C33CA">
        <w:t xml:space="preserve"> </w:t>
      </w:r>
      <w:r w:rsidR="00E3655F" w:rsidRPr="002C33CA">
        <w:t>in</w:t>
      </w:r>
      <w:r w:rsidR="00626894" w:rsidRPr="002C33CA">
        <w:t xml:space="preserve"> </w:t>
      </w:r>
      <w:r w:rsidR="00E3655F" w:rsidRPr="002C33CA">
        <w:t>their</w:t>
      </w:r>
      <w:r w:rsidR="00626894" w:rsidRPr="002C33CA">
        <w:t xml:space="preserve"> </w:t>
      </w:r>
      <w:r w:rsidR="00E3655F" w:rsidRPr="002C33CA">
        <w:t>recent</w:t>
      </w:r>
      <w:r w:rsidR="00626894" w:rsidRPr="002C33CA">
        <w:t xml:space="preserve"> </w:t>
      </w:r>
      <w:r w:rsidR="00E3655F" w:rsidRPr="002C33CA">
        <w:t>study</w:t>
      </w:r>
      <w:r w:rsidR="00626894" w:rsidRPr="002C33CA">
        <w:t xml:space="preserve"> </w:t>
      </w:r>
      <w:r w:rsidR="00E3655F" w:rsidRPr="002C33CA">
        <w:t>indicated</w:t>
      </w:r>
      <w:r w:rsidR="00626894" w:rsidRPr="002C33CA">
        <w:t xml:space="preserve"> </w:t>
      </w:r>
      <w:r w:rsidR="00E3655F" w:rsidRPr="002C33CA">
        <w:t>that</w:t>
      </w:r>
      <w:r w:rsidR="00626894" w:rsidRPr="002C33CA">
        <w:t xml:space="preserve"> </w:t>
      </w:r>
      <w:r w:rsidR="00E3655F" w:rsidRPr="002C33CA">
        <w:t>their</w:t>
      </w:r>
      <w:r w:rsidR="00626894" w:rsidRPr="002C33CA">
        <w:t xml:space="preserve"> </w:t>
      </w:r>
      <w:r w:rsidR="00E3655F" w:rsidRPr="002C33CA">
        <w:t>studies</w:t>
      </w:r>
      <w:r w:rsidR="00626894" w:rsidRPr="002C33CA">
        <w:t xml:space="preserve"> </w:t>
      </w:r>
      <w:r w:rsidR="00E3655F" w:rsidRPr="002C33CA">
        <w:t>generalizability</w:t>
      </w:r>
      <w:r w:rsidR="00626894" w:rsidRPr="002C33CA">
        <w:t xml:space="preserve"> </w:t>
      </w:r>
      <w:r w:rsidR="00E3655F" w:rsidRPr="002C33CA">
        <w:t>could</w:t>
      </w:r>
      <w:r w:rsidR="00626894" w:rsidRPr="002C33CA">
        <w:t xml:space="preserve"> </w:t>
      </w:r>
      <w:r w:rsidR="00E3655F" w:rsidRPr="002C33CA">
        <w:t>be</w:t>
      </w:r>
      <w:r w:rsidR="00626894" w:rsidRPr="002C33CA">
        <w:t xml:space="preserve"> </w:t>
      </w:r>
      <w:r w:rsidR="00E3655F" w:rsidRPr="002C33CA">
        <w:t>limited</w:t>
      </w:r>
      <w:r w:rsidR="00626894" w:rsidRPr="002C33CA">
        <w:t xml:space="preserve"> </w:t>
      </w:r>
      <w:r w:rsidR="00E3655F" w:rsidRPr="002C33CA">
        <w:t>due</w:t>
      </w:r>
      <w:r w:rsidR="00626894" w:rsidRPr="002C33CA">
        <w:t xml:space="preserve"> </w:t>
      </w:r>
      <w:r w:rsidR="00E3655F" w:rsidRPr="002C33CA">
        <w:t>to</w:t>
      </w:r>
      <w:r w:rsidR="00626894" w:rsidRPr="002C33CA">
        <w:t xml:space="preserve"> </w:t>
      </w:r>
      <w:r w:rsidR="00E3655F" w:rsidRPr="002C33CA">
        <w:t>the</w:t>
      </w:r>
      <w:r w:rsidR="00626894" w:rsidRPr="002C33CA">
        <w:t xml:space="preserve"> </w:t>
      </w:r>
      <w:r w:rsidR="00E3655F" w:rsidRPr="002C33CA">
        <w:t>fact</w:t>
      </w:r>
      <w:r w:rsidR="00626894" w:rsidRPr="002C33CA">
        <w:t xml:space="preserve"> </w:t>
      </w:r>
      <w:r w:rsidR="00E3655F" w:rsidRPr="002C33CA">
        <w:t>that</w:t>
      </w:r>
      <w:r w:rsidR="00626894" w:rsidRPr="002C33CA">
        <w:t xml:space="preserve"> </w:t>
      </w:r>
      <w:r w:rsidR="00E3655F" w:rsidRPr="002C33CA">
        <w:t>it</w:t>
      </w:r>
      <w:r w:rsidR="00626894" w:rsidRPr="002C33CA">
        <w:t xml:space="preserve"> </w:t>
      </w:r>
      <w:r w:rsidR="00E3655F" w:rsidRPr="002C33CA">
        <w:t>was</w:t>
      </w:r>
      <w:r w:rsidR="00626894" w:rsidRPr="002C33CA">
        <w:t xml:space="preserve"> </w:t>
      </w:r>
      <w:r w:rsidR="00E3655F" w:rsidRPr="002C33CA">
        <w:t>conducted</w:t>
      </w:r>
      <w:r w:rsidR="00626894" w:rsidRPr="002C33CA">
        <w:t xml:space="preserve"> </w:t>
      </w:r>
      <w:r w:rsidR="00E3655F" w:rsidRPr="002C33CA">
        <w:t>on</w:t>
      </w:r>
      <w:r w:rsidR="00626894" w:rsidRPr="002C33CA">
        <w:t xml:space="preserve"> </w:t>
      </w:r>
      <w:r w:rsidR="00E3655F" w:rsidRPr="002C33CA">
        <w:t>a</w:t>
      </w:r>
      <w:r w:rsidR="00626894" w:rsidRPr="002C33CA">
        <w:t xml:space="preserve"> </w:t>
      </w:r>
      <w:r w:rsidR="00E3655F" w:rsidRPr="002C33CA">
        <w:t>particular</w:t>
      </w:r>
      <w:r w:rsidR="00626894" w:rsidRPr="002C33CA">
        <w:t xml:space="preserve"> </w:t>
      </w:r>
      <w:r w:rsidR="00E3655F" w:rsidRPr="002C33CA">
        <w:t>portion</w:t>
      </w:r>
      <w:r w:rsidR="00626894" w:rsidRPr="002C33CA">
        <w:t xml:space="preserve"> </w:t>
      </w:r>
      <w:r w:rsidR="00E3655F" w:rsidRPr="002C33CA">
        <w:t>of</w:t>
      </w:r>
      <w:r w:rsidR="00626894" w:rsidRPr="002C33CA">
        <w:t xml:space="preserve"> </w:t>
      </w:r>
      <w:r w:rsidR="00E3655F" w:rsidRPr="002C33CA">
        <w:t>particular</w:t>
      </w:r>
      <w:r w:rsidR="00626894" w:rsidRPr="002C33CA">
        <w:t xml:space="preserve"> </w:t>
      </w:r>
      <w:r w:rsidR="00E3655F" w:rsidRPr="002C33CA">
        <w:t>class.</w:t>
      </w:r>
      <w:r w:rsidR="00626894" w:rsidRPr="002C33CA">
        <w:t xml:space="preserve"> </w:t>
      </w:r>
      <w:r w:rsidR="00E3655F" w:rsidRPr="002C33CA">
        <w:t>To</w:t>
      </w:r>
      <w:r w:rsidR="00626894" w:rsidRPr="002C33CA">
        <w:t xml:space="preserve"> </w:t>
      </w:r>
      <w:r w:rsidR="00E3655F" w:rsidRPr="002C33CA">
        <w:t>minimize</w:t>
      </w:r>
      <w:r w:rsidR="00626894" w:rsidRPr="002C33CA">
        <w:t xml:space="preserve"> </w:t>
      </w:r>
      <w:r w:rsidR="00E3655F" w:rsidRPr="002C33CA">
        <w:t>this</w:t>
      </w:r>
      <w:r w:rsidR="00626894" w:rsidRPr="002C33CA">
        <w:t xml:space="preserve"> </w:t>
      </w:r>
      <w:r w:rsidR="00E3655F" w:rsidRPr="002C33CA">
        <w:t>limitation,</w:t>
      </w:r>
      <w:r w:rsidR="00626894" w:rsidRPr="002C33CA">
        <w:t xml:space="preserve"> </w:t>
      </w:r>
      <w:r w:rsidR="00E3655F" w:rsidRPr="002C33CA">
        <w:t>the</w:t>
      </w:r>
      <w:r w:rsidR="00626894" w:rsidRPr="002C33CA">
        <w:t xml:space="preserve"> </w:t>
      </w:r>
      <w:r w:rsidR="00E3655F" w:rsidRPr="002C33CA">
        <w:t>current</w:t>
      </w:r>
      <w:r w:rsidR="00626894" w:rsidRPr="002C33CA">
        <w:t xml:space="preserve"> </w:t>
      </w:r>
      <w:r w:rsidR="00E3655F" w:rsidRPr="002C33CA">
        <w:t>study</w:t>
      </w:r>
      <w:r w:rsidR="00626894" w:rsidRPr="002C33CA">
        <w:t xml:space="preserve"> </w:t>
      </w:r>
      <w:r w:rsidR="00E3655F" w:rsidRPr="002C33CA">
        <w:t>did</w:t>
      </w:r>
      <w:r w:rsidR="00626894" w:rsidRPr="002C33CA">
        <w:t xml:space="preserve"> </w:t>
      </w:r>
      <w:r w:rsidR="00E3655F" w:rsidRPr="002C33CA">
        <w:t>not</w:t>
      </w:r>
      <w:r w:rsidR="00626894" w:rsidRPr="002C33CA">
        <w:t xml:space="preserve"> </w:t>
      </w:r>
      <w:r w:rsidR="00E3655F" w:rsidRPr="002C33CA">
        <w:t>focus</w:t>
      </w:r>
      <w:r w:rsidR="00626894" w:rsidRPr="002C33CA">
        <w:t xml:space="preserve"> </w:t>
      </w:r>
      <w:r w:rsidR="00E3655F" w:rsidRPr="002C33CA">
        <w:t>on</w:t>
      </w:r>
      <w:r w:rsidR="00626894" w:rsidRPr="002C33CA">
        <w:t xml:space="preserve"> </w:t>
      </w:r>
      <w:r>
        <w:t xml:space="preserve">a </w:t>
      </w:r>
      <w:r w:rsidR="00E3655F" w:rsidRPr="002C33CA">
        <w:t>particular</w:t>
      </w:r>
      <w:r w:rsidR="00626894" w:rsidRPr="002C33CA">
        <w:t xml:space="preserve"> </w:t>
      </w:r>
      <w:r w:rsidR="00E3655F" w:rsidRPr="002C33CA">
        <w:t>test.</w:t>
      </w:r>
      <w:r w:rsidR="00626894" w:rsidRPr="002C33CA">
        <w:t xml:space="preserve"> </w:t>
      </w:r>
      <w:r w:rsidR="00E3655F" w:rsidRPr="002C33CA">
        <w:t>It</w:t>
      </w:r>
      <w:r w:rsidR="00626894" w:rsidRPr="002C33CA">
        <w:t xml:space="preserve"> </w:t>
      </w:r>
      <w:r w:rsidR="00E3655F" w:rsidRPr="002C33CA">
        <w:t>rather</w:t>
      </w:r>
      <w:r w:rsidR="00626894" w:rsidRPr="002C33CA">
        <w:t xml:space="preserve"> </w:t>
      </w:r>
      <w:r w:rsidR="00E3655F" w:rsidRPr="002C33CA">
        <w:t>assessed</w:t>
      </w:r>
      <w:r w:rsidR="00626894" w:rsidRPr="002C33CA">
        <w:t xml:space="preserve"> </w:t>
      </w:r>
      <w:r w:rsidR="00E3655F" w:rsidRPr="002C33CA">
        <w:t>students</w:t>
      </w:r>
      <w:r w:rsidR="00626894" w:rsidRPr="002C33CA">
        <w:t xml:space="preserve"> </w:t>
      </w:r>
      <w:r w:rsidR="00E3655F" w:rsidRPr="002C33CA">
        <w:t>perceived</w:t>
      </w:r>
      <w:r w:rsidR="00626894" w:rsidRPr="002C33CA">
        <w:t xml:space="preserve"> </w:t>
      </w:r>
      <w:r w:rsidR="00E3655F" w:rsidRPr="002C33CA">
        <w:t>level</w:t>
      </w:r>
      <w:r w:rsidR="00626894" w:rsidRPr="002C33CA">
        <w:t xml:space="preserve"> </w:t>
      </w:r>
      <w:r w:rsidR="00E3655F" w:rsidRPr="002C33CA">
        <w:t>of</w:t>
      </w:r>
      <w:r w:rsidR="00626894" w:rsidRPr="002C33CA">
        <w:t xml:space="preserve"> </w:t>
      </w:r>
      <w:r w:rsidR="00E3655F" w:rsidRPr="002C33CA">
        <w:t>anxiety</w:t>
      </w:r>
      <w:r w:rsidR="00626894" w:rsidRPr="002C33CA">
        <w:t xml:space="preserve"> </w:t>
      </w:r>
      <w:r w:rsidR="00E3655F" w:rsidRPr="002C33CA">
        <w:t>toward</w:t>
      </w:r>
      <w:r w:rsidR="00626894" w:rsidRPr="002C33CA">
        <w:t xml:space="preserve"> </w:t>
      </w:r>
      <w:r w:rsidR="00E3655F" w:rsidRPr="002C33CA">
        <w:t>CE</w:t>
      </w:r>
      <w:r w:rsidR="00626894" w:rsidRPr="002C33CA">
        <w:t xml:space="preserve"> </w:t>
      </w:r>
      <w:r w:rsidR="00E3655F" w:rsidRPr="002C33CA">
        <w:t>in</w:t>
      </w:r>
      <w:r w:rsidR="00626894" w:rsidRPr="002C33CA">
        <w:t xml:space="preserve"> </w:t>
      </w:r>
      <w:r w:rsidR="00E3655F" w:rsidRPr="002C33CA">
        <w:t>general.</w:t>
      </w:r>
      <w:r w:rsidR="00626894" w:rsidRPr="002C33CA">
        <w:t xml:space="preserve"> </w:t>
      </w:r>
    </w:p>
    <w:p w:rsidR="00E3655F" w:rsidRPr="00375DD0" w:rsidRDefault="00E3655F" w:rsidP="002C33CA">
      <w:pPr>
        <w:pStyle w:val="Heading4"/>
      </w:pPr>
      <w:r w:rsidRPr="00375DD0">
        <w:t>Participants</w:t>
      </w:r>
      <w:r w:rsidR="00626894">
        <w:t xml:space="preserve"> </w:t>
      </w:r>
    </w:p>
    <w:p w:rsidR="00E3655F" w:rsidRPr="00E82065" w:rsidRDefault="00E3655F" w:rsidP="002C33CA">
      <w:pPr>
        <w:pStyle w:val="BodyText"/>
      </w:pPr>
      <w:r w:rsidRPr="00E82065">
        <w:t>The</w:t>
      </w:r>
      <w:r w:rsidR="00626894">
        <w:t xml:space="preserve"> </w:t>
      </w:r>
      <w:r w:rsidRPr="00E82065">
        <w:t>participants</w:t>
      </w:r>
      <w:r w:rsidR="00626894">
        <w:t xml:space="preserve"> </w:t>
      </w:r>
      <w:r w:rsidRPr="00E82065">
        <w:t>for</w:t>
      </w:r>
      <w:r w:rsidR="00626894">
        <w:t xml:space="preserve"> </w:t>
      </w:r>
      <w:r w:rsidRPr="00E82065">
        <w:t>the</w:t>
      </w:r>
      <w:r w:rsidR="00626894">
        <w:t xml:space="preserve"> </w:t>
      </w:r>
      <w:r w:rsidRPr="00E82065">
        <w:t>present</w:t>
      </w:r>
      <w:r w:rsidR="00626894">
        <w:t xml:space="preserve"> </w:t>
      </w:r>
      <w:r w:rsidRPr="00E82065">
        <w:t>study</w:t>
      </w:r>
      <w:r w:rsidR="00626894">
        <w:t xml:space="preserve"> </w:t>
      </w:r>
      <w:r w:rsidRPr="00E82065">
        <w:t>involved</w:t>
      </w:r>
      <w:r w:rsidR="00626894">
        <w:t xml:space="preserve"> </w:t>
      </w:r>
      <w:r w:rsidRPr="00E82065">
        <w:t>total</w:t>
      </w:r>
      <w:r w:rsidR="00626894">
        <w:t xml:space="preserve"> </w:t>
      </w:r>
      <w:r w:rsidRPr="00E82065">
        <w:t>of</w:t>
      </w:r>
      <w:r w:rsidR="00626894">
        <w:t xml:space="preserve"> </w:t>
      </w:r>
      <w:r w:rsidRPr="00E82065">
        <w:t>700</w:t>
      </w:r>
      <w:r w:rsidR="00626894">
        <w:t xml:space="preserve"> </w:t>
      </w:r>
      <w:r w:rsidRPr="00E82065">
        <w:t>preparatory</w:t>
      </w:r>
      <w:r w:rsidR="00626894">
        <w:t xml:space="preserve"> </w:t>
      </w:r>
      <w:r w:rsidRPr="00E82065">
        <w:t>year</w:t>
      </w:r>
      <w:r w:rsidRPr="00E82065">
        <w:rPr>
          <w:vertAlign w:val="superscript"/>
        </w:rPr>
        <w:footnoteReference w:id="3"/>
      </w:r>
      <w:r w:rsidR="00626894">
        <w:t xml:space="preserve"> </w:t>
      </w:r>
      <w:r w:rsidRPr="00E82065">
        <w:t>students</w:t>
      </w:r>
      <w:r w:rsidR="00626894">
        <w:t xml:space="preserve"> </w:t>
      </w:r>
      <w:r w:rsidRPr="00E82065">
        <w:t>from</w:t>
      </w:r>
      <w:r w:rsidR="00626894">
        <w:t xml:space="preserve"> </w:t>
      </w:r>
      <w:r w:rsidRPr="00E82065">
        <w:t>a</w:t>
      </w:r>
      <w:r w:rsidR="00626894">
        <w:t xml:space="preserve"> </w:t>
      </w:r>
      <w:r w:rsidRPr="00E82065">
        <w:t>public</w:t>
      </w:r>
      <w:r w:rsidR="00626894">
        <w:t xml:space="preserve"> </w:t>
      </w:r>
      <w:r w:rsidRPr="00E82065">
        <w:t>university</w:t>
      </w:r>
      <w:r w:rsidR="00626894">
        <w:t xml:space="preserve"> </w:t>
      </w:r>
      <w:r w:rsidRPr="00E82065">
        <w:t>located</w:t>
      </w:r>
      <w:r w:rsidR="00626894">
        <w:t xml:space="preserve"> </w:t>
      </w:r>
      <w:r w:rsidRPr="00E82065">
        <w:t>in</w:t>
      </w:r>
      <w:r w:rsidR="00626894">
        <w:t xml:space="preserve"> </w:t>
      </w:r>
      <w:r w:rsidRPr="00E82065">
        <w:t>the</w:t>
      </w:r>
      <w:r w:rsidR="00626894">
        <w:t xml:space="preserve"> </w:t>
      </w:r>
      <w:r w:rsidRPr="00E82065">
        <w:t>Eastern</w:t>
      </w:r>
      <w:r w:rsidR="00626894">
        <w:t xml:space="preserve"> </w:t>
      </w:r>
      <w:r w:rsidRPr="00E82065">
        <w:t>Province</w:t>
      </w:r>
      <w:r w:rsidR="00626894">
        <w:t xml:space="preserve"> </w:t>
      </w:r>
      <w:r w:rsidRPr="00E82065">
        <w:t>of</w:t>
      </w:r>
      <w:r w:rsidR="00626894">
        <w:t xml:space="preserve"> </w:t>
      </w:r>
      <w:r w:rsidRPr="00E82065">
        <w:t>Saudi</w:t>
      </w:r>
      <w:r w:rsidR="00626894">
        <w:t xml:space="preserve"> </w:t>
      </w:r>
      <w:r w:rsidRPr="00E82065">
        <w:t>Arabia.</w:t>
      </w:r>
      <w:r w:rsidR="00626894">
        <w:t xml:space="preserve"> </w:t>
      </w:r>
      <w:r w:rsidRPr="00E82065">
        <w:t>Of</w:t>
      </w:r>
      <w:r w:rsidR="00626894">
        <w:t xml:space="preserve"> </w:t>
      </w:r>
      <w:r w:rsidRPr="00E82065">
        <w:t>these</w:t>
      </w:r>
      <w:r w:rsidR="00626894">
        <w:t xml:space="preserve"> </w:t>
      </w:r>
      <w:r w:rsidRPr="00E82065">
        <w:t>participants,</w:t>
      </w:r>
      <w:r w:rsidR="00626894">
        <w:t xml:space="preserve"> </w:t>
      </w:r>
      <w:r w:rsidRPr="00E82065">
        <w:t>171</w:t>
      </w:r>
      <w:r w:rsidR="00626894">
        <w:t xml:space="preserve"> </w:t>
      </w:r>
      <w:r w:rsidRPr="00E82065">
        <w:t>were</w:t>
      </w:r>
      <w:r w:rsidR="00626894">
        <w:t xml:space="preserve"> </w:t>
      </w:r>
      <w:r w:rsidRPr="00E82065">
        <w:t>males,</w:t>
      </w:r>
      <w:r w:rsidR="00626894">
        <w:t xml:space="preserve"> </w:t>
      </w:r>
      <w:r w:rsidRPr="00E82065">
        <w:t>and</w:t>
      </w:r>
      <w:r w:rsidR="00626894">
        <w:t xml:space="preserve"> </w:t>
      </w:r>
      <w:r w:rsidRPr="00E82065">
        <w:t>529</w:t>
      </w:r>
      <w:r w:rsidR="00626894">
        <w:t xml:space="preserve"> </w:t>
      </w:r>
      <w:r w:rsidRPr="00E82065">
        <w:t>were</w:t>
      </w:r>
      <w:r w:rsidR="00626894">
        <w:t xml:space="preserve"> </w:t>
      </w:r>
      <w:r w:rsidRPr="00E82065">
        <w:t>females.</w:t>
      </w:r>
      <w:r w:rsidR="00626894">
        <w:t xml:space="preserve"> </w:t>
      </w:r>
      <w:r w:rsidRPr="00E82065">
        <w:t>Average</w:t>
      </w:r>
      <w:r w:rsidR="00626894">
        <w:t xml:space="preserve"> </w:t>
      </w:r>
      <w:r w:rsidRPr="00E82065">
        <w:t>age</w:t>
      </w:r>
      <w:r w:rsidR="00626894">
        <w:t xml:space="preserve"> </w:t>
      </w:r>
      <w:r w:rsidRPr="00E82065">
        <w:t>of</w:t>
      </w:r>
      <w:r w:rsidR="00626894">
        <w:t xml:space="preserve"> </w:t>
      </w:r>
      <w:r w:rsidRPr="00E82065">
        <w:t>the</w:t>
      </w:r>
      <w:r w:rsidR="00626894">
        <w:t xml:space="preserve"> </w:t>
      </w:r>
      <w:r w:rsidRPr="00E82065">
        <w:t>participants</w:t>
      </w:r>
      <w:r w:rsidR="00626894">
        <w:t xml:space="preserve"> </w:t>
      </w:r>
      <w:r w:rsidRPr="00E82065">
        <w:t>was</w:t>
      </w:r>
      <w:r w:rsidR="00626894">
        <w:t xml:space="preserve"> </w:t>
      </w:r>
      <w:r w:rsidRPr="00E82065">
        <w:t>18.5</w:t>
      </w:r>
      <w:r w:rsidR="00626894">
        <w:t xml:space="preserve"> </w:t>
      </w:r>
      <w:r w:rsidRPr="00E82065">
        <w:t>years.</w:t>
      </w:r>
      <w:r w:rsidR="00626894">
        <w:t xml:space="preserve"> </w:t>
      </w:r>
      <w:r w:rsidR="005B2842">
        <w:t xml:space="preserve">Some </w:t>
      </w:r>
      <w:r w:rsidRPr="00E82065">
        <w:t>111</w:t>
      </w:r>
      <w:r w:rsidR="00626894">
        <w:t xml:space="preserve"> </w:t>
      </w:r>
      <w:r w:rsidRPr="00E82065">
        <w:t>students</w:t>
      </w:r>
      <w:r w:rsidR="00626894">
        <w:t xml:space="preserve"> </w:t>
      </w:r>
      <w:r w:rsidRPr="00E82065">
        <w:t>reported</w:t>
      </w:r>
      <w:r w:rsidR="00626894">
        <w:t xml:space="preserve"> </w:t>
      </w:r>
      <w:r w:rsidRPr="00E82065">
        <w:t>studying</w:t>
      </w:r>
      <w:r w:rsidR="00626894">
        <w:t xml:space="preserve"> </w:t>
      </w:r>
      <w:r w:rsidRPr="00E82065">
        <w:t>in</w:t>
      </w:r>
      <w:r w:rsidR="00626894">
        <w:t xml:space="preserve"> </w:t>
      </w:r>
      <w:r w:rsidRPr="00E82065">
        <w:t>private</w:t>
      </w:r>
      <w:r w:rsidR="00626894">
        <w:t xml:space="preserve"> </w:t>
      </w:r>
      <w:r w:rsidRPr="00E82065">
        <w:t>secondary</w:t>
      </w:r>
      <w:r w:rsidR="00626894">
        <w:t xml:space="preserve"> </w:t>
      </w:r>
      <w:r w:rsidRPr="00E82065">
        <w:t>education</w:t>
      </w:r>
      <w:r w:rsidR="00626894">
        <w:t xml:space="preserve"> </w:t>
      </w:r>
      <w:r w:rsidRPr="00E82065">
        <w:t>institution,</w:t>
      </w:r>
      <w:r w:rsidR="00626894">
        <w:t xml:space="preserve"> </w:t>
      </w:r>
      <w:r w:rsidRPr="00E82065">
        <w:t>while</w:t>
      </w:r>
      <w:r w:rsidR="00626894">
        <w:t xml:space="preserve"> </w:t>
      </w:r>
      <w:r w:rsidRPr="00E82065">
        <w:t>589</w:t>
      </w:r>
      <w:r w:rsidR="00626894">
        <w:t xml:space="preserve"> </w:t>
      </w:r>
      <w:r w:rsidRPr="00E82065">
        <w:t>reported</w:t>
      </w:r>
      <w:r w:rsidR="00626894">
        <w:t xml:space="preserve"> </w:t>
      </w:r>
      <w:r w:rsidRPr="00E82065">
        <w:t>to</w:t>
      </w:r>
      <w:r w:rsidR="00626894">
        <w:t xml:space="preserve"> </w:t>
      </w:r>
      <w:r w:rsidRPr="00E82065">
        <w:t>have</w:t>
      </w:r>
      <w:r w:rsidR="00626894">
        <w:t xml:space="preserve"> </w:t>
      </w:r>
      <w:r w:rsidRPr="00E82065">
        <w:t>completed</w:t>
      </w:r>
      <w:r w:rsidR="00626894">
        <w:t xml:space="preserve"> </w:t>
      </w:r>
      <w:r w:rsidRPr="00E82065">
        <w:t>secondary</w:t>
      </w:r>
      <w:r w:rsidR="00626894">
        <w:t xml:space="preserve"> </w:t>
      </w:r>
      <w:r w:rsidRPr="00E82065">
        <w:t>school</w:t>
      </w:r>
      <w:r w:rsidR="00626894">
        <w:t xml:space="preserve"> </w:t>
      </w:r>
      <w:r w:rsidRPr="00E82065">
        <w:t>in</w:t>
      </w:r>
      <w:r w:rsidR="00626894">
        <w:t xml:space="preserve"> </w:t>
      </w:r>
      <w:r w:rsidRPr="00E82065">
        <w:t>public</w:t>
      </w:r>
      <w:r w:rsidR="00626894">
        <w:t xml:space="preserve"> </w:t>
      </w:r>
      <w:r w:rsidRPr="00E82065">
        <w:t>institutions.</w:t>
      </w:r>
      <w:r w:rsidR="00626894">
        <w:t xml:space="preserve"> </w:t>
      </w:r>
      <w:r w:rsidR="005B2842">
        <w:t xml:space="preserve">A total of </w:t>
      </w:r>
      <w:r w:rsidRPr="00E82065">
        <w:t>348</w:t>
      </w:r>
      <w:r w:rsidR="00626894">
        <w:t xml:space="preserve"> </w:t>
      </w:r>
      <w:r w:rsidRPr="00E82065">
        <w:t>reported</w:t>
      </w:r>
      <w:r w:rsidR="00626894">
        <w:t xml:space="preserve"> </w:t>
      </w:r>
      <w:r w:rsidRPr="00E82065">
        <w:t>taking</w:t>
      </w:r>
      <w:r w:rsidR="00626894">
        <w:t xml:space="preserve"> </w:t>
      </w:r>
      <w:r w:rsidRPr="00E82065">
        <w:t>a</w:t>
      </w:r>
      <w:r w:rsidR="00626894">
        <w:t xml:space="preserve"> </w:t>
      </w:r>
      <w:r w:rsidRPr="00E82065">
        <w:t>CE</w:t>
      </w:r>
      <w:r w:rsidR="00626894">
        <w:t xml:space="preserve"> </w:t>
      </w:r>
      <w:r w:rsidRPr="00E82065">
        <w:t>before,</w:t>
      </w:r>
      <w:r w:rsidR="00626894">
        <w:t xml:space="preserve"> </w:t>
      </w:r>
      <w:r w:rsidRPr="00E82065">
        <w:t>and</w:t>
      </w:r>
      <w:r w:rsidR="00626894">
        <w:t xml:space="preserve"> </w:t>
      </w:r>
      <w:r w:rsidRPr="00E82065">
        <w:t>352</w:t>
      </w:r>
      <w:r w:rsidR="00626894">
        <w:t xml:space="preserve"> </w:t>
      </w:r>
      <w:r w:rsidRPr="00E82065">
        <w:t>reported</w:t>
      </w:r>
      <w:r w:rsidR="00626894">
        <w:t xml:space="preserve"> </w:t>
      </w:r>
      <w:r w:rsidRPr="00E82065">
        <w:t>not</w:t>
      </w:r>
      <w:r w:rsidR="00626894">
        <w:t xml:space="preserve"> </w:t>
      </w:r>
      <w:r w:rsidRPr="00E82065">
        <w:t>having</w:t>
      </w:r>
      <w:r w:rsidR="00626894">
        <w:t xml:space="preserve"> </w:t>
      </w:r>
      <w:r w:rsidRPr="00E82065">
        <w:t>any</w:t>
      </w:r>
      <w:r w:rsidR="00626894">
        <w:t xml:space="preserve"> </w:t>
      </w:r>
      <w:r w:rsidRPr="00E82065">
        <w:t>prior</w:t>
      </w:r>
      <w:r w:rsidR="00626894">
        <w:t xml:space="preserve"> </w:t>
      </w:r>
      <w:r w:rsidRPr="00E82065">
        <w:t>experience.</w:t>
      </w:r>
      <w:r w:rsidR="00626894">
        <w:t xml:space="preserve"> </w:t>
      </w:r>
      <w:r w:rsidRPr="00E82065">
        <w:t>In</w:t>
      </w:r>
      <w:r w:rsidR="00626894">
        <w:t xml:space="preserve"> </w:t>
      </w:r>
      <w:r w:rsidRPr="00E82065">
        <w:t>terms</w:t>
      </w:r>
      <w:r w:rsidR="00626894">
        <w:t xml:space="preserve"> </w:t>
      </w:r>
      <w:r w:rsidRPr="00E82065">
        <w:t>of</w:t>
      </w:r>
      <w:r w:rsidR="00626894">
        <w:t xml:space="preserve"> </w:t>
      </w:r>
      <w:r w:rsidRPr="00E82065">
        <w:t>their</w:t>
      </w:r>
      <w:r w:rsidR="00626894">
        <w:t xml:space="preserve"> </w:t>
      </w:r>
      <w:r w:rsidRPr="00E82065">
        <w:t>respective</w:t>
      </w:r>
      <w:r w:rsidR="00626894">
        <w:t xml:space="preserve"> </w:t>
      </w:r>
      <w:r w:rsidRPr="00E82065">
        <w:t>tracks,</w:t>
      </w:r>
      <w:r w:rsidR="00626894">
        <w:t xml:space="preserve"> </w:t>
      </w:r>
      <w:r w:rsidRPr="00E82065">
        <w:t>139</w:t>
      </w:r>
      <w:r w:rsidR="00626894">
        <w:t xml:space="preserve"> </w:t>
      </w:r>
      <w:r w:rsidRPr="00E82065">
        <w:t>were</w:t>
      </w:r>
      <w:r w:rsidR="00626894">
        <w:t xml:space="preserve"> </w:t>
      </w:r>
      <w:r w:rsidRPr="00E82065">
        <w:t>in</w:t>
      </w:r>
      <w:r w:rsidR="00626894">
        <w:t xml:space="preserve"> </w:t>
      </w:r>
      <w:r w:rsidRPr="00E82065">
        <w:t>health,</w:t>
      </w:r>
      <w:r w:rsidR="00626894">
        <w:t xml:space="preserve"> </w:t>
      </w:r>
      <w:r w:rsidRPr="00E82065">
        <w:t>194</w:t>
      </w:r>
      <w:r w:rsidR="00626894">
        <w:t xml:space="preserve"> </w:t>
      </w:r>
      <w:r w:rsidRPr="00E82065">
        <w:t>in</w:t>
      </w:r>
      <w:r w:rsidR="00626894">
        <w:t xml:space="preserve"> </w:t>
      </w:r>
      <w:r w:rsidRPr="00E82065">
        <w:t>engineering,</w:t>
      </w:r>
      <w:r w:rsidR="00626894">
        <w:t xml:space="preserve"> </w:t>
      </w:r>
      <w:r w:rsidRPr="00E82065">
        <w:t>and</w:t>
      </w:r>
      <w:r w:rsidR="00626894">
        <w:t xml:space="preserve"> </w:t>
      </w:r>
      <w:r w:rsidRPr="00E82065">
        <w:t>367</w:t>
      </w:r>
      <w:r w:rsidR="00626894">
        <w:t xml:space="preserve"> </w:t>
      </w:r>
      <w:r w:rsidRPr="00E82065">
        <w:t>in</w:t>
      </w:r>
      <w:r w:rsidR="00626894">
        <w:t xml:space="preserve"> </w:t>
      </w:r>
      <w:r w:rsidR="005B2842">
        <w:t xml:space="preserve">the </w:t>
      </w:r>
      <w:r w:rsidRPr="00E82065">
        <w:t>science</w:t>
      </w:r>
      <w:r w:rsidR="00626894">
        <w:t xml:space="preserve"> </w:t>
      </w:r>
      <w:r w:rsidRPr="00E82065">
        <w:t>track.</w:t>
      </w:r>
      <w:r w:rsidR="00626894">
        <w:t xml:space="preserve"> </w:t>
      </w:r>
      <w:r w:rsidRPr="00E82065">
        <w:t>Participants</w:t>
      </w:r>
      <w:r w:rsidR="00626894">
        <w:t xml:space="preserve"> </w:t>
      </w:r>
      <w:r w:rsidRPr="00E82065">
        <w:t>reported</w:t>
      </w:r>
      <w:r w:rsidR="00626894">
        <w:t xml:space="preserve"> </w:t>
      </w:r>
      <w:r w:rsidRPr="00E82065">
        <w:t>to</w:t>
      </w:r>
      <w:r w:rsidR="00626894">
        <w:t xml:space="preserve"> </w:t>
      </w:r>
      <w:r w:rsidRPr="00E82065">
        <w:t>have</w:t>
      </w:r>
      <w:r w:rsidR="00626894">
        <w:t xml:space="preserve"> </w:t>
      </w:r>
      <w:r w:rsidRPr="00E82065">
        <w:t>8.7</w:t>
      </w:r>
      <w:r w:rsidR="00626894">
        <w:t xml:space="preserve"> </w:t>
      </w:r>
      <w:r w:rsidRPr="00E82065">
        <w:t>years</w:t>
      </w:r>
      <w:r w:rsidR="00626894">
        <w:t xml:space="preserve"> </w:t>
      </w:r>
      <w:r w:rsidRPr="00E82065">
        <w:t>of</w:t>
      </w:r>
      <w:r w:rsidR="00626894">
        <w:t xml:space="preserve"> </w:t>
      </w:r>
      <w:r w:rsidRPr="00E82065">
        <w:t>experience</w:t>
      </w:r>
      <w:r w:rsidR="00626894">
        <w:t xml:space="preserve"> </w:t>
      </w:r>
      <w:r w:rsidRPr="00E82065">
        <w:t>with</w:t>
      </w:r>
      <w:r w:rsidR="00626894">
        <w:t xml:space="preserve"> </w:t>
      </w:r>
      <w:r w:rsidRPr="00E82065">
        <w:t>computers</w:t>
      </w:r>
      <w:r w:rsidR="00626894">
        <w:t xml:space="preserve"> </w:t>
      </w:r>
      <w:r w:rsidRPr="00E82065">
        <w:t>on</w:t>
      </w:r>
      <w:r w:rsidR="00626894">
        <w:t xml:space="preserve"> </w:t>
      </w:r>
      <w:r w:rsidRPr="00E82065">
        <w:t>average,</w:t>
      </w:r>
      <w:r w:rsidR="00626894">
        <w:t xml:space="preserve"> </w:t>
      </w:r>
      <w:r w:rsidRPr="00E82065">
        <w:t>ranging</w:t>
      </w:r>
      <w:r w:rsidR="00626894">
        <w:t xml:space="preserve"> </w:t>
      </w:r>
      <w:r w:rsidRPr="00E82065">
        <w:t>from</w:t>
      </w:r>
      <w:r w:rsidR="00626894">
        <w:t xml:space="preserve"> </w:t>
      </w:r>
      <w:r w:rsidRPr="00E82065">
        <w:t>1</w:t>
      </w:r>
      <w:r w:rsidR="00626894">
        <w:t xml:space="preserve"> </w:t>
      </w:r>
      <w:r w:rsidRPr="00E82065">
        <w:t>to</w:t>
      </w:r>
      <w:r w:rsidR="00626894">
        <w:t xml:space="preserve"> </w:t>
      </w:r>
      <w:r w:rsidRPr="00E82065">
        <w:t>19</w:t>
      </w:r>
      <w:r w:rsidR="00626894">
        <w:t xml:space="preserve"> </w:t>
      </w:r>
      <w:r w:rsidRPr="00E82065">
        <w:t>years</w:t>
      </w:r>
      <w:r w:rsidR="00626894">
        <w:t xml:space="preserve"> </w:t>
      </w:r>
      <w:r w:rsidRPr="00E82065">
        <w:t>(</w:t>
      </w:r>
      <w:r w:rsidRPr="00E82065">
        <w:rPr>
          <w:i/>
        </w:rPr>
        <w:t>SD=3.63</w:t>
      </w:r>
      <w:r w:rsidRPr="00E82065">
        <w:t>).</w:t>
      </w:r>
      <w:r w:rsidR="00626894">
        <w:t xml:space="preserve"> </w:t>
      </w:r>
      <w:r w:rsidRPr="00E82065">
        <w:t>As</w:t>
      </w:r>
      <w:r w:rsidR="00626894">
        <w:t xml:space="preserve"> </w:t>
      </w:r>
      <w:r w:rsidRPr="00E82065">
        <w:t>part</w:t>
      </w:r>
      <w:r w:rsidR="00626894">
        <w:t xml:space="preserve"> </w:t>
      </w:r>
      <w:r w:rsidRPr="00E82065">
        <w:t>of</w:t>
      </w:r>
      <w:r w:rsidR="00626894">
        <w:t xml:space="preserve"> </w:t>
      </w:r>
      <w:r w:rsidRPr="00E82065">
        <w:t>their</w:t>
      </w:r>
      <w:r w:rsidR="00626894">
        <w:t xml:space="preserve"> </w:t>
      </w:r>
      <w:r w:rsidRPr="00E82065">
        <w:t>studies,</w:t>
      </w:r>
      <w:r w:rsidR="00626894">
        <w:t xml:space="preserve"> </w:t>
      </w:r>
      <w:r w:rsidRPr="00E82065">
        <w:t>529</w:t>
      </w:r>
      <w:r w:rsidR="00626894">
        <w:t xml:space="preserve"> </w:t>
      </w:r>
      <w:r w:rsidRPr="00E82065">
        <w:t>students</w:t>
      </w:r>
      <w:r w:rsidR="00626894">
        <w:t xml:space="preserve"> </w:t>
      </w:r>
      <w:r w:rsidRPr="00E82065">
        <w:t>were</w:t>
      </w:r>
      <w:r w:rsidR="00626894">
        <w:t xml:space="preserve"> </w:t>
      </w:r>
      <w:r w:rsidRPr="00E82065">
        <w:t>currently</w:t>
      </w:r>
      <w:r w:rsidR="00626894">
        <w:t xml:space="preserve"> </w:t>
      </w:r>
      <w:r w:rsidRPr="00E82065">
        <w:t>taking</w:t>
      </w:r>
      <w:r w:rsidR="00626894">
        <w:t xml:space="preserve"> </w:t>
      </w:r>
      <w:r w:rsidRPr="00E82065">
        <w:t>a</w:t>
      </w:r>
      <w:r w:rsidR="00626894">
        <w:t xml:space="preserve"> </w:t>
      </w:r>
      <w:r w:rsidRPr="00E82065">
        <w:t>computer</w:t>
      </w:r>
      <w:r w:rsidR="00626894">
        <w:t xml:space="preserve"> </w:t>
      </w:r>
      <w:r w:rsidRPr="00E82065">
        <w:t>class,</w:t>
      </w:r>
      <w:r w:rsidR="00626894">
        <w:t xml:space="preserve"> </w:t>
      </w:r>
      <w:r w:rsidRPr="00E82065">
        <w:t>while</w:t>
      </w:r>
      <w:r w:rsidR="00626894">
        <w:t xml:space="preserve"> </w:t>
      </w:r>
      <w:r w:rsidRPr="00E82065">
        <w:t>171</w:t>
      </w:r>
      <w:r w:rsidR="00626894">
        <w:t xml:space="preserve"> </w:t>
      </w:r>
      <w:r w:rsidRPr="00E82065">
        <w:t>students</w:t>
      </w:r>
      <w:r w:rsidR="00626894">
        <w:t xml:space="preserve"> </w:t>
      </w:r>
      <w:r w:rsidRPr="00E82065">
        <w:t>were</w:t>
      </w:r>
      <w:r w:rsidR="00626894">
        <w:t xml:space="preserve"> </w:t>
      </w:r>
      <w:r w:rsidRPr="00E82065">
        <w:t>scheduled</w:t>
      </w:r>
      <w:r w:rsidR="00626894">
        <w:t xml:space="preserve"> </w:t>
      </w:r>
      <w:r w:rsidRPr="00E82065">
        <w:t>to</w:t>
      </w:r>
      <w:r w:rsidR="00626894">
        <w:t xml:space="preserve"> </w:t>
      </w:r>
      <w:r w:rsidRPr="00E82065">
        <w:t>take</w:t>
      </w:r>
      <w:r w:rsidR="00626894">
        <w:t xml:space="preserve"> </w:t>
      </w:r>
      <w:r w:rsidRPr="00E82065">
        <w:t>it</w:t>
      </w:r>
      <w:r w:rsidR="00626894">
        <w:t xml:space="preserve"> </w:t>
      </w:r>
      <w:r w:rsidRPr="00E82065">
        <w:t>in</w:t>
      </w:r>
      <w:r w:rsidR="00626894">
        <w:t xml:space="preserve"> </w:t>
      </w:r>
      <w:r w:rsidRPr="00E82065">
        <w:t>the</w:t>
      </w:r>
      <w:r w:rsidR="00626894">
        <w:t xml:space="preserve"> </w:t>
      </w:r>
      <w:r w:rsidRPr="00E82065">
        <w:t>second</w:t>
      </w:r>
      <w:r w:rsidR="00626894">
        <w:t xml:space="preserve"> </w:t>
      </w:r>
      <w:r w:rsidRPr="00E82065">
        <w:t>semester.</w:t>
      </w:r>
      <w:r w:rsidR="00626894">
        <w:t xml:space="preserve"> </w:t>
      </w:r>
    </w:p>
    <w:p w:rsidR="00E3655F" w:rsidRPr="00375DD0" w:rsidRDefault="00E3655F" w:rsidP="002C33CA">
      <w:pPr>
        <w:pStyle w:val="Heading4"/>
      </w:pPr>
      <w:r w:rsidRPr="00375DD0">
        <w:t>Measures</w:t>
      </w:r>
    </w:p>
    <w:p w:rsidR="00E3655F" w:rsidRDefault="00E3655F" w:rsidP="005B2842">
      <w:pPr>
        <w:pStyle w:val="BodyText"/>
      </w:pPr>
      <w:r w:rsidRPr="00E82065">
        <w:t>A</w:t>
      </w:r>
      <w:r w:rsidR="00626894">
        <w:t xml:space="preserve"> </w:t>
      </w:r>
      <w:r w:rsidRPr="00E82065">
        <w:t>demographic</w:t>
      </w:r>
      <w:r w:rsidR="00626894">
        <w:t xml:space="preserve"> </w:t>
      </w:r>
      <w:r w:rsidRPr="00E82065">
        <w:t>questionnaire</w:t>
      </w:r>
      <w:r w:rsidR="00626894">
        <w:t xml:space="preserve"> </w:t>
      </w:r>
      <w:r w:rsidRPr="00E82065">
        <w:t>along</w:t>
      </w:r>
      <w:r w:rsidR="00626894">
        <w:t xml:space="preserve"> </w:t>
      </w:r>
      <w:r w:rsidRPr="00E82065">
        <w:t>with</w:t>
      </w:r>
      <w:r w:rsidR="00626894">
        <w:t xml:space="preserve"> </w:t>
      </w:r>
      <w:r w:rsidRPr="00E82065">
        <w:t>Computerized</w:t>
      </w:r>
      <w:r w:rsidR="00626894">
        <w:t xml:space="preserve"> </w:t>
      </w:r>
      <w:r w:rsidRPr="00E82065">
        <w:t>Exam</w:t>
      </w:r>
      <w:r w:rsidR="00626894">
        <w:t xml:space="preserve"> </w:t>
      </w:r>
      <w:r w:rsidRPr="00E82065">
        <w:t>Anxiety</w:t>
      </w:r>
      <w:r w:rsidR="00626894">
        <w:t xml:space="preserve"> </w:t>
      </w:r>
      <w:r w:rsidRPr="00E82065">
        <w:t>Scale</w:t>
      </w:r>
      <w:r w:rsidR="00626894">
        <w:t xml:space="preserve"> </w:t>
      </w:r>
      <w:r w:rsidRPr="00E82065">
        <w:t>(CEAS)</w:t>
      </w:r>
      <w:r w:rsidR="00626894">
        <w:t xml:space="preserve"> </w:t>
      </w:r>
      <w:r w:rsidRPr="00E82065">
        <w:t>was</w:t>
      </w:r>
      <w:r w:rsidR="00626894">
        <w:t xml:space="preserve"> </w:t>
      </w:r>
      <w:r w:rsidRPr="00E82065">
        <w:t>sent</w:t>
      </w:r>
      <w:r w:rsidR="00626894">
        <w:t xml:space="preserve"> </w:t>
      </w:r>
      <w:r w:rsidRPr="00E82065">
        <w:t>to</w:t>
      </w:r>
      <w:r w:rsidR="00626894">
        <w:t xml:space="preserve"> </w:t>
      </w:r>
      <w:r w:rsidRPr="00E82065">
        <w:t>students</w:t>
      </w:r>
      <w:r w:rsidR="00626894">
        <w:t xml:space="preserve"> </w:t>
      </w:r>
      <w:r w:rsidRPr="00E82065">
        <w:t>via</w:t>
      </w:r>
      <w:r w:rsidR="00626894">
        <w:t xml:space="preserve"> </w:t>
      </w:r>
      <w:r w:rsidRPr="00E82065">
        <w:t>electronic</w:t>
      </w:r>
      <w:r w:rsidR="00626894">
        <w:t xml:space="preserve"> </w:t>
      </w:r>
      <w:r w:rsidRPr="00E82065">
        <w:t>survey</w:t>
      </w:r>
      <w:r w:rsidR="00626894">
        <w:t xml:space="preserve"> </w:t>
      </w:r>
      <w:r w:rsidRPr="00E82065">
        <w:t>tool.</w:t>
      </w:r>
      <w:r w:rsidR="00626894">
        <w:t xml:space="preserve"> </w:t>
      </w:r>
      <w:r w:rsidRPr="00E82065">
        <w:t>CEAS,</w:t>
      </w:r>
      <w:r w:rsidR="00626894">
        <w:t xml:space="preserve"> </w:t>
      </w:r>
      <w:r w:rsidRPr="00E82065">
        <w:t>which</w:t>
      </w:r>
      <w:r w:rsidR="00626894">
        <w:t xml:space="preserve"> </w:t>
      </w:r>
      <w:r w:rsidRPr="00E82065">
        <w:t>was</w:t>
      </w:r>
      <w:r w:rsidR="00626894">
        <w:t xml:space="preserve"> </w:t>
      </w:r>
      <w:r w:rsidRPr="00E82065">
        <w:t>originally</w:t>
      </w:r>
      <w:r w:rsidR="00626894">
        <w:t xml:space="preserve"> </w:t>
      </w:r>
      <w:r w:rsidRPr="00E82065">
        <w:t>developed</w:t>
      </w:r>
      <w:r w:rsidR="00626894">
        <w:t xml:space="preserve"> </w:t>
      </w:r>
      <w:r w:rsidRPr="00E82065">
        <w:t>in</w:t>
      </w:r>
      <w:r w:rsidR="00626894">
        <w:t xml:space="preserve"> </w:t>
      </w:r>
      <w:r w:rsidRPr="00E82065">
        <w:t>Arabic,</w:t>
      </w:r>
      <w:r w:rsidR="00626894">
        <w:t xml:space="preserve"> </w:t>
      </w:r>
      <w:r w:rsidRPr="00E82065">
        <w:t>was</w:t>
      </w:r>
      <w:r w:rsidR="00626894">
        <w:t xml:space="preserve"> </w:t>
      </w:r>
      <w:r w:rsidRPr="00E82065">
        <w:t>developed</w:t>
      </w:r>
      <w:r w:rsidR="00626894">
        <w:t xml:space="preserve"> </w:t>
      </w:r>
      <w:r w:rsidRPr="00E82065">
        <w:t>by</w:t>
      </w:r>
      <w:r w:rsidR="00626894">
        <w:t xml:space="preserve"> </w:t>
      </w:r>
      <w:r w:rsidRPr="00E82065">
        <w:t>Fahad</w:t>
      </w:r>
      <w:r w:rsidR="00626894">
        <w:t xml:space="preserve"> </w:t>
      </w:r>
      <w:r w:rsidRPr="00E82065">
        <w:t>Alkhezzi</w:t>
      </w:r>
      <w:r w:rsidR="00626894">
        <w:t xml:space="preserve"> </w:t>
      </w:r>
      <w:r w:rsidRPr="00E82065">
        <w:t>(2013),</w:t>
      </w:r>
      <w:r w:rsidR="00626894">
        <w:t xml:space="preserve"> </w:t>
      </w:r>
      <w:r w:rsidRPr="00E82065">
        <w:t>and</w:t>
      </w:r>
      <w:r w:rsidR="00626894">
        <w:t xml:space="preserve"> </w:t>
      </w:r>
      <w:r w:rsidRPr="00E82065">
        <w:t>it</w:t>
      </w:r>
      <w:r w:rsidR="00626894">
        <w:t xml:space="preserve"> </w:t>
      </w:r>
      <w:r w:rsidRPr="00E82065">
        <w:t>measures</w:t>
      </w:r>
      <w:r w:rsidR="00626894">
        <w:t xml:space="preserve"> </w:t>
      </w:r>
      <w:r w:rsidRPr="00E82065">
        <w:t>students’</w:t>
      </w:r>
      <w:r w:rsidR="00626894">
        <w:t xml:space="preserve"> </w:t>
      </w:r>
      <w:r w:rsidRPr="00E82065">
        <w:t>level</w:t>
      </w:r>
      <w:r w:rsidR="00626894">
        <w:t xml:space="preserve"> </w:t>
      </w:r>
      <w:r w:rsidRPr="00E82065">
        <w:t>of</w:t>
      </w:r>
      <w:r w:rsidR="00626894">
        <w:t xml:space="preserve"> </w:t>
      </w:r>
      <w:r w:rsidRPr="00E82065">
        <w:t>anxiety</w:t>
      </w:r>
      <w:r w:rsidR="00626894">
        <w:t xml:space="preserve"> </w:t>
      </w:r>
      <w:r w:rsidRPr="00E82065">
        <w:t>toward</w:t>
      </w:r>
      <w:r w:rsidR="00626894">
        <w:t xml:space="preserve"> </w:t>
      </w:r>
      <w:r w:rsidRPr="00E82065">
        <w:t>CE.</w:t>
      </w:r>
      <w:r w:rsidR="00626894">
        <w:t xml:space="preserve"> </w:t>
      </w:r>
      <w:r w:rsidRPr="00E82065">
        <w:t>The</w:t>
      </w:r>
      <w:r w:rsidR="00626894">
        <w:t xml:space="preserve"> </w:t>
      </w:r>
      <w:r w:rsidRPr="00E82065">
        <w:t>instrument</w:t>
      </w:r>
      <w:r w:rsidR="00626894">
        <w:t xml:space="preserve"> </w:t>
      </w:r>
      <w:r w:rsidRPr="00E82065">
        <w:t>included</w:t>
      </w:r>
      <w:r w:rsidR="00626894">
        <w:t xml:space="preserve"> </w:t>
      </w:r>
      <w:r w:rsidRPr="00E82065">
        <w:t>20</w:t>
      </w:r>
      <w:r w:rsidR="00626894">
        <w:t xml:space="preserve"> </w:t>
      </w:r>
      <w:r w:rsidRPr="00E82065">
        <w:t>questions</w:t>
      </w:r>
      <w:r w:rsidR="00626894">
        <w:t xml:space="preserve"> </w:t>
      </w:r>
      <w:r w:rsidRPr="00E82065">
        <w:t>on</w:t>
      </w:r>
      <w:r w:rsidR="00626894">
        <w:t xml:space="preserve"> </w:t>
      </w:r>
      <w:r w:rsidRPr="00E82065">
        <w:t>5-Point</w:t>
      </w:r>
      <w:r w:rsidR="00626894">
        <w:t xml:space="preserve"> </w:t>
      </w:r>
      <w:r w:rsidRPr="00E82065">
        <w:t>Likert-Type</w:t>
      </w:r>
      <w:r w:rsidR="00626894">
        <w:t xml:space="preserve"> </w:t>
      </w:r>
      <w:r w:rsidRPr="00E82065">
        <w:t>scale</w:t>
      </w:r>
      <w:r w:rsidR="00626894">
        <w:t xml:space="preserve"> </w:t>
      </w:r>
      <w:r w:rsidRPr="00E82065">
        <w:t>(e.g.</w:t>
      </w:r>
      <w:r w:rsidR="00626894">
        <w:t xml:space="preserve"> </w:t>
      </w:r>
      <w:r w:rsidRPr="00E82065">
        <w:t>5=</w:t>
      </w:r>
      <w:r w:rsidR="00626894">
        <w:t xml:space="preserve"> </w:t>
      </w:r>
      <w:r w:rsidRPr="00E82065">
        <w:t>Totally</w:t>
      </w:r>
      <w:r w:rsidR="00626894">
        <w:t xml:space="preserve"> </w:t>
      </w:r>
      <w:r w:rsidRPr="00E82065">
        <w:t>applicable,</w:t>
      </w:r>
      <w:r w:rsidR="00626894">
        <w:t xml:space="preserve"> </w:t>
      </w:r>
      <w:r w:rsidRPr="00E82065">
        <w:t>1=Totally</w:t>
      </w:r>
      <w:r w:rsidR="00626894">
        <w:t xml:space="preserve"> </w:t>
      </w:r>
      <w:r w:rsidRPr="00E82065">
        <w:t>not</w:t>
      </w:r>
      <w:r w:rsidR="00626894">
        <w:t xml:space="preserve"> </w:t>
      </w:r>
      <w:r w:rsidRPr="00E82065">
        <w:t>applicable).</w:t>
      </w:r>
      <w:r w:rsidR="00626894">
        <w:t xml:space="preserve"> </w:t>
      </w:r>
      <w:r w:rsidRPr="00E82065">
        <w:t>The</w:t>
      </w:r>
      <w:r w:rsidR="00626894">
        <w:t xml:space="preserve"> </w:t>
      </w:r>
      <w:r w:rsidRPr="00E82065">
        <w:t>instrument</w:t>
      </w:r>
      <w:r w:rsidR="00626894">
        <w:t xml:space="preserve"> </w:t>
      </w:r>
      <w:r w:rsidRPr="00E82065">
        <w:t>included</w:t>
      </w:r>
      <w:r w:rsidR="00626894">
        <w:t xml:space="preserve"> </w:t>
      </w:r>
      <w:r w:rsidRPr="00E82065">
        <w:t>5</w:t>
      </w:r>
      <w:r w:rsidR="00626894">
        <w:t xml:space="preserve"> </w:t>
      </w:r>
      <w:r w:rsidRPr="00E82065">
        <w:t>reverse</w:t>
      </w:r>
      <w:r w:rsidR="00626894">
        <w:t xml:space="preserve"> </w:t>
      </w:r>
      <w:r w:rsidRPr="00E82065">
        <w:t>coded</w:t>
      </w:r>
      <w:r w:rsidR="00626894">
        <w:t xml:space="preserve"> </w:t>
      </w:r>
      <w:r w:rsidRPr="00E82065">
        <w:t>items</w:t>
      </w:r>
      <w:r w:rsidR="00626894">
        <w:t xml:space="preserve"> </w:t>
      </w:r>
      <w:r w:rsidRPr="00E82065">
        <w:t>(Q6,Q7,Q17,Q18,Q19).</w:t>
      </w:r>
      <w:r w:rsidR="00626894">
        <w:t xml:space="preserve"> </w:t>
      </w:r>
      <w:r w:rsidRPr="00E82065">
        <w:t>The</w:t>
      </w:r>
      <w:r w:rsidR="00626894">
        <w:t xml:space="preserve"> </w:t>
      </w:r>
      <w:r w:rsidRPr="00E82065">
        <w:t>author</w:t>
      </w:r>
      <w:r w:rsidR="00626894">
        <w:t xml:space="preserve"> </w:t>
      </w:r>
      <w:r w:rsidRPr="00E82065">
        <w:t>reported</w:t>
      </w:r>
      <w:r w:rsidR="00626894">
        <w:t xml:space="preserve"> </w:t>
      </w:r>
      <w:r w:rsidRPr="00E82065">
        <w:t>internal</w:t>
      </w:r>
      <w:r w:rsidR="00626894">
        <w:t xml:space="preserve"> </w:t>
      </w:r>
      <w:r w:rsidRPr="00E82065">
        <w:t>consistency</w:t>
      </w:r>
      <w:r w:rsidR="00626894">
        <w:t xml:space="preserve"> </w:t>
      </w:r>
      <w:r w:rsidRPr="00E82065">
        <w:t>of</w:t>
      </w:r>
      <w:r w:rsidR="00626894">
        <w:t xml:space="preserve"> </w:t>
      </w:r>
      <w:r w:rsidRPr="00E82065">
        <w:t>.816</w:t>
      </w:r>
      <w:r w:rsidR="00626894">
        <w:t xml:space="preserve"> </w:t>
      </w:r>
      <w:r w:rsidRPr="00E82065">
        <w:t>for</w:t>
      </w:r>
      <w:r w:rsidR="00626894">
        <w:t xml:space="preserve"> </w:t>
      </w:r>
      <w:r w:rsidRPr="00E82065">
        <w:t>the</w:t>
      </w:r>
      <w:r w:rsidR="00626894">
        <w:t xml:space="preserve"> </w:t>
      </w:r>
      <w:r w:rsidRPr="00E82065">
        <w:t>instrument.</w:t>
      </w:r>
      <w:r w:rsidR="00626894">
        <w:t xml:space="preserve"> </w:t>
      </w:r>
      <w:r w:rsidRPr="00E82065">
        <w:t>The</w:t>
      </w:r>
      <w:r w:rsidR="00626894">
        <w:t xml:space="preserve"> </w:t>
      </w:r>
      <w:r w:rsidRPr="00E82065">
        <w:t>internal</w:t>
      </w:r>
      <w:r w:rsidR="00626894">
        <w:t xml:space="preserve"> </w:t>
      </w:r>
      <w:r w:rsidRPr="00E82065">
        <w:t>consistency</w:t>
      </w:r>
      <w:r w:rsidR="00626894">
        <w:t xml:space="preserve"> </w:t>
      </w:r>
      <w:r w:rsidRPr="00E82065">
        <w:t>for</w:t>
      </w:r>
      <w:r w:rsidR="00626894">
        <w:t xml:space="preserve"> </w:t>
      </w:r>
      <w:r w:rsidRPr="00E82065">
        <w:t>the</w:t>
      </w:r>
      <w:r w:rsidR="00626894">
        <w:t xml:space="preserve"> </w:t>
      </w:r>
      <w:r w:rsidRPr="00E82065">
        <w:t>current</w:t>
      </w:r>
      <w:r w:rsidR="00626894">
        <w:t xml:space="preserve"> </w:t>
      </w:r>
      <w:r w:rsidRPr="00E82065">
        <w:t>sample</w:t>
      </w:r>
      <w:r w:rsidR="00626894">
        <w:t xml:space="preserve"> </w:t>
      </w:r>
      <w:r w:rsidRPr="00E82065">
        <w:t>was</w:t>
      </w:r>
      <w:r w:rsidR="00626894">
        <w:t xml:space="preserve"> </w:t>
      </w:r>
      <w:r w:rsidRPr="00E82065">
        <w:t>.919.</w:t>
      </w:r>
      <w:r w:rsidR="00626894">
        <w:t xml:space="preserve"> </w:t>
      </w:r>
    </w:p>
    <w:p w:rsidR="005B2842" w:rsidRPr="00E82065" w:rsidRDefault="005B2842" w:rsidP="005B2842">
      <w:pPr>
        <w:pStyle w:val="BodyText"/>
      </w:pPr>
    </w:p>
    <w:p w:rsidR="00E3655F" w:rsidRPr="00375DD0" w:rsidRDefault="00E3655F" w:rsidP="000A4CDD">
      <w:pPr>
        <w:pStyle w:val="Heading3"/>
      </w:pPr>
      <w:r>
        <w:lastRenderedPageBreak/>
        <w:t>Research</w:t>
      </w:r>
      <w:r w:rsidR="00626894">
        <w:t xml:space="preserve"> </w:t>
      </w:r>
      <w:r w:rsidR="000A4CDD">
        <w:t>q</w:t>
      </w:r>
      <w:r>
        <w:t>uestions</w:t>
      </w:r>
    </w:p>
    <w:p w:rsidR="00E3655F" w:rsidRPr="00E82065" w:rsidRDefault="00E3655F" w:rsidP="002C33CA">
      <w:pPr>
        <w:ind w:left="720" w:right="180" w:hanging="630"/>
        <w:rPr>
          <w:rFonts w:asciiTheme="majorBidi" w:hAnsiTheme="majorBidi" w:cstheme="majorBidi"/>
          <w:color w:val="000000" w:themeColor="text1"/>
          <w:sz w:val="24"/>
          <w:szCs w:val="24"/>
        </w:rPr>
      </w:pPr>
      <w:r w:rsidRPr="00E82065">
        <w:rPr>
          <w:rFonts w:asciiTheme="majorBidi" w:hAnsiTheme="majorBidi" w:cstheme="majorBidi"/>
          <w:b/>
          <w:color w:val="000000" w:themeColor="text1"/>
          <w:sz w:val="24"/>
          <w:szCs w:val="24"/>
        </w:rPr>
        <w:t>RQ1:</w:t>
      </w:r>
      <w:r w:rsidR="00626894">
        <w:rPr>
          <w:rFonts w:asciiTheme="majorBidi" w:hAnsiTheme="majorBidi" w:cstheme="majorBidi"/>
          <w:b/>
          <w:color w:val="000000" w:themeColor="text1"/>
          <w:sz w:val="24"/>
          <w:szCs w:val="24"/>
        </w:rPr>
        <w:t xml:space="preserve"> </w:t>
      </w:r>
      <w:r w:rsidRPr="00E82065">
        <w:rPr>
          <w:rFonts w:asciiTheme="majorBidi" w:hAnsiTheme="majorBidi" w:cstheme="majorBidi"/>
          <w:color w:val="000000" w:themeColor="text1"/>
          <w:sz w:val="24"/>
          <w:szCs w:val="24"/>
        </w:rPr>
        <w:t>Is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there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a</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significant</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mean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difference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in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CEA</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score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between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males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and</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females?</w:t>
      </w:r>
    </w:p>
    <w:p w:rsidR="00E3655F" w:rsidRPr="00E82065" w:rsidRDefault="00E3655F" w:rsidP="002C33CA">
      <w:pPr>
        <w:ind w:left="720" w:right="360" w:hanging="630"/>
        <w:rPr>
          <w:rFonts w:asciiTheme="majorBidi" w:hAnsiTheme="majorBidi" w:cstheme="majorBidi"/>
          <w:color w:val="000000" w:themeColor="text1"/>
          <w:sz w:val="24"/>
          <w:szCs w:val="24"/>
        </w:rPr>
      </w:pPr>
      <w:r w:rsidRPr="00E82065">
        <w:rPr>
          <w:rFonts w:asciiTheme="majorBidi" w:hAnsiTheme="majorBidi" w:cstheme="majorBidi"/>
          <w:b/>
          <w:color w:val="000000" w:themeColor="text1"/>
          <w:sz w:val="24"/>
          <w:szCs w:val="24"/>
        </w:rPr>
        <w:t>RQ2:</w:t>
      </w:r>
      <w:r w:rsidR="00626894">
        <w:rPr>
          <w:rFonts w:asciiTheme="majorBidi" w:hAnsiTheme="majorBidi" w:cstheme="majorBidi"/>
          <w:b/>
          <w:color w:val="000000" w:themeColor="text1"/>
          <w:sz w:val="24"/>
          <w:szCs w:val="24"/>
        </w:rPr>
        <w:t xml:space="preserve"> </w:t>
      </w:r>
      <w:r w:rsidRPr="00E82065">
        <w:rPr>
          <w:rFonts w:asciiTheme="majorBidi" w:hAnsiTheme="majorBidi" w:cstheme="majorBidi"/>
          <w:color w:val="000000" w:themeColor="text1"/>
          <w:sz w:val="24"/>
          <w:szCs w:val="24"/>
        </w:rPr>
        <w:t>Do</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years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of</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experience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with</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computers,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type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of</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secondary</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education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(public</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vs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private),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prior</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experience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with</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having</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ICDL</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certification,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and</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current</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involvement</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in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computer</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class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predict</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CEA?</w:t>
      </w:r>
    </w:p>
    <w:p w:rsidR="00E3655F" w:rsidRPr="00375DD0" w:rsidRDefault="00E3655F" w:rsidP="002C33CA">
      <w:pPr>
        <w:ind w:left="720" w:right="360" w:hanging="630"/>
        <w:rPr>
          <w:rFonts w:asciiTheme="majorBidi" w:hAnsiTheme="majorBidi" w:cstheme="majorBidi"/>
          <w:color w:val="000000" w:themeColor="text1"/>
          <w:sz w:val="24"/>
          <w:szCs w:val="24"/>
        </w:rPr>
      </w:pPr>
      <w:r w:rsidRPr="00E82065">
        <w:rPr>
          <w:rFonts w:asciiTheme="majorBidi" w:hAnsiTheme="majorBidi" w:cstheme="majorBidi"/>
          <w:b/>
          <w:color w:val="000000" w:themeColor="text1"/>
          <w:sz w:val="24"/>
          <w:szCs w:val="24"/>
        </w:rPr>
        <w:t>RQ3:</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Is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there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a</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significant</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difference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among</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tracks</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(engineering,</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science,</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health)</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in</w:t>
      </w:r>
      <w:r w:rsidR="00626894">
        <w:rPr>
          <w:rFonts w:asciiTheme="majorBidi" w:hAnsiTheme="majorBidi" w:cstheme="majorBidi"/>
          <w:color w:val="000000" w:themeColor="text1"/>
          <w:sz w:val="24"/>
          <w:szCs w:val="24"/>
        </w:rPr>
        <w:t xml:space="preserve"> </w:t>
      </w:r>
      <w:r w:rsidRPr="00E82065">
        <w:rPr>
          <w:rFonts w:asciiTheme="majorBidi" w:hAnsiTheme="majorBidi" w:cstheme="majorBidi"/>
          <w:color w:val="000000" w:themeColor="text1"/>
          <w:sz w:val="24"/>
          <w:szCs w:val="24"/>
        </w:rPr>
        <w:t>CEA?</w:t>
      </w:r>
    </w:p>
    <w:p w:rsidR="00E3655F" w:rsidRDefault="00E3655F" w:rsidP="001718C5">
      <w:pPr>
        <w:pStyle w:val="Heading3"/>
      </w:pPr>
      <w:r w:rsidRPr="00375DD0">
        <w:t>Results</w:t>
      </w:r>
    </w:p>
    <w:p w:rsidR="001718C5" w:rsidRPr="00E82065" w:rsidRDefault="001718C5" w:rsidP="001718C5">
      <w:pPr>
        <w:pStyle w:val="Heading5"/>
        <w:rPr>
          <w:highlight w:val="white"/>
        </w:rPr>
      </w:pPr>
      <w:r w:rsidRPr="00E82065">
        <w:rPr>
          <w:highlight w:val="white"/>
        </w:rPr>
        <w:t>Table</w:t>
      </w:r>
      <w:r>
        <w:rPr>
          <w:highlight w:val="white"/>
        </w:rPr>
        <w:t xml:space="preserve"> </w:t>
      </w:r>
      <w:r w:rsidRPr="00E82065">
        <w:rPr>
          <w:highlight w:val="white"/>
        </w:rPr>
        <w:t>1</w:t>
      </w:r>
    </w:p>
    <w:p w:rsidR="001718C5" w:rsidRPr="001718C5" w:rsidRDefault="001718C5" w:rsidP="001718C5">
      <w:pPr>
        <w:pStyle w:val="Heading5"/>
      </w:pPr>
      <w:r w:rsidRPr="00E82065">
        <w:rPr>
          <w:highlight w:val="white"/>
        </w:rPr>
        <w:t>Summary</w:t>
      </w:r>
      <w:r>
        <w:rPr>
          <w:highlight w:val="white"/>
        </w:rPr>
        <w:t xml:space="preserve"> </w:t>
      </w:r>
      <w:r w:rsidRPr="00E82065">
        <w:rPr>
          <w:highlight w:val="white"/>
        </w:rPr>
        <w:t>of</w:t>
      </w:r>
      <w:r>
        <w:rPr>
          <w:highlight w:val="white"/>
        </w:rPr>
        <w:t xml:space="preserve"> </w:t>
      </w:r>
      <w:r w:rsidRPr="00E82065">
        <w:rPr>
          <w:highlight w:val="white"/>
        </w:rPr>
        <w:t>T-</w:t>
      </w:r>
      <w:r w:rsidR="005B2842">
        <w:rPr>
          <w:highlight w:val="white"/>
        </w:rPr>
        <w:t>t</w:t>
      </w:r>
      <w:r w:rsidRPr="00E82065">
        <w:rPr>
          <w:highlight w:val="white"/>
        </w:rPr>
        <w:t>est</w:t>
      </w:r>
      <w:r>
        <w:rPr>
          <w:highlight w:val="white"/>
        </w:rPr>
        <w:t xml:space="preserve"> </w:t>
      </w:r>
      <w:r w:rsidR="005B2842">
        <w:rPr>
          <w:highlight w:val="white"/>
        </w:rPr>
        <w:t>a</w:t>
      </w:r>
      <w:r w:rsidRPr="00E82065">
        <w:rPr>
          <w:highlight w:val="white"/>
        </w:rPr>
        <w:t>nalysis</w:t>
      </w:r>
      <w:r>
        <w:rPr>
          <w:highlight w:val="white"/>
        </w:rPr>
        <w:t xml:space="preserve"> </w:t>
      </w:r>
      <w:r w:rsidRPr="00E82065">
        <w:rPr>
          <w:highlight w:val="white"/>
        </w:rPr>
        <w:t>comparing</w:t>
      </w:r>
      <w:r>
        <w:rPr>
          <w:highlight w:val="white"/>
        </w:rPr>
        <w:t xml:space="preserve"> </w:t>
      </w:r>
      <w:r w:rsidRPr="00E82065">
        <w:rPr>
          <w:highlight w:val="white"/>
        </w:rPr>
        <w:t>male</w:t>
      </w:r>
      <w:r>
        <w:rPr>
          <w:highlight w:val="white"/>
        </w:rPr>
        <w:t xml:space="preserve"> </w:t>
      </w:r>
      <w:r w:rsidRPr="00E82065">
        <w:rPr>
          <w:highlight w:val="white"/>
        </w:rPr>
        <w:t>and</w:t>
      </w:r>
      <w:r>
        <w:rPr>
          <w:highlight w:val="white"/>
        </w:rPr>
        <w:t xml:space="preserve"> </w:t>
      </w:r>
      <w:r w:rsidRPr="00E82065">
        <w:rPr>
          <w:highlight w:val="white"/>
        </w:rPr>
        <w:t>female</w:t>
      </w:r>
      <w:r>
        <w:rPr>
          <w:highlight w:val="white"/>
        </w:rPr>
        <w:t xml:space="preserve"> </w:t>
      </w:r>
      <w:r w:rsidRPr="00E82065">
        <w:rPr>
          <w:highlight w:val="white"/>
        </w:rPr>
        <w:t>students</w:t>
      </w:r>
      <w:r>
        <w:rPr>
          <w:highlight w:val="white"/>
        </w:rPr>
        <w:t xml:space="preserve"> </w:t>
      </w:r>
      <w:r w:rsidRPr="00E82065">
        <w:rPr>
          <w:highlight w:val="white"/>
        </w:rPr>
        <w:t>in</w:t>
      </w:r>
      <w:r>
        <w:rPr>
          <w:highlight w:val="white"/>
        </w:rPr>
        <w:t xml:space="preserve"> </w:t>
      </w:r>
      <w:r w:rsidRPr="00E82065">
        <w:rPr>
          <w:highlight w:val="white"/>
        </w:rPr>
        <w:t>CEA</w:t>
      </w:r>
    </w:p>
    <w:tbl>
      <w:tblPr>
        <w:tblW w:w="4375" w:type="pct"/>
        <w:jc w:val="center"/>
        <w:tblBorders>
          <w:top w:val="nil"/>
          <w:left w:val="nil"/>
          <w:bottom w:val="nil"/>
          <w:right w:val="nil"/>
          <w:insideH w:val="nil"/>
          <w:insideV w:val="nil"/>
        </w:tblBorders>
        <w:tblLook w:val="0600" w:firstRow="0" w:lastRow="0" w:firstColumn="0" w:lastColumn="0" w:noHBand="1" w:noVBand="1"/>
      </w:tblPr>
      <w:tblGrid>
        <w:gridCol w:w="1280"/>
        <w:gridCol w:w="1149"/>
        <w:gridCol w:w="989"/>
        <w:gridCol w:w="899"/>
        <w:gridCol w:w="1078"/>
        <w:gridCol w:w="1078"/>
        <w:gridCol w:w="1078"/>
      </w:tblGrid>
      <w:tr w:rsidR="00E3655F" w:rsidRPr="00E82065" w:rsidTr="000A4CDD">
        <w:trPr>
          <w:trHeight w:val="20"/>
          <w:jc w:val="center"/>
        </w:trPr>
        <w:tc>
          <w:tcPr>
            <w:tcW w:w="847" w:type="pct"/>
            <w:tcBorders>
              <w:top w:val="single" w:sz="4" w:space="0" w:color="auto"/>
              <w:left w:val="single" w:sz="4" w:space="0" w:color="auto"/>
              <w:bottom w:val="single" w:sz="8" w:space="0" w:color="000000"/>
            </w:tcBorders>
            <w:shd w:val="clear" w:color="auto" w:fill="FFFFFF"/>
            <w:tcMar>
              <w:top w:w="100" w:type="dxa"/>
              <w:left w:w="100" w:type="dxa"/>
              <w:bottom w:w="100" w:type="dxa"/>
              <w:right w:w="100" w:type="dxa"/>
            </w:tcMar>
            <w:vAlign w:val="center"/>
          </w:tcPr>
          <w:p w:rsidR="00E3655F" w:rsidRPr="007A0A16" w:rsidRDefault="00E3655F" w:rsidP="000A4CDD">
            <w:pPr>
              <w:spacing w:before="40" w:after="40"/>
              <w:ind w:right="58"/>
              <w:jc w:val="center"/>
              <w:rPr>
                <w:rFonts w:ascii="Arial" w:hAnsi="Arial" w:cs="Arial"/>
                <w:b/>
                <w:color w:val="000000" w:themeColor="text1"/>
                <w:sz w:val="20"/>
              </w:rPr>
            </w:pPr>
            <w:r w:rsidRPr="007A0A16">
              <w:rPr>
                <w:rFonts w:ascii="Arial" w:hAnsi="Arial" w:cs="Arial"/>
                <w:b/>
                <w:color w:val="000000" w:themeColor="text1"/>
                <w:sz w:val="20"/>
                <w:highlight w:val="white"/>
              </w:rPr>
              <w:t>Gender</w:t>
            </w:r>
          </w:p>
        </w:tc>
        <w:tc>
          <w:tcPr>
            <w:tcW w:w="760" w:type="pct"/>
            <w:tcBorders>
              <w:top w:val="single" w:sz="4" w:space="0" w:color="auto"/>
              <w:bottom w:val="single" w:sz="8" w:space="0" w:color="000000"/>
            </w:tcBorders>
            <w:shd w:val="clear" w:color="auto" w:fill="FFFFFF"/>
            <w:tcMar>
              <w:top w:w="100" w:type="dxa"/>
              <w:left w:w="100" w:type="dxa"/>
              <w:bottom w:w="100" w:type="dxa"/>
              <w:right w:w="100" w:type="dxa"/>
            </w:tcMar>
            <w:vAlign w:val="center"/>
          </w:tcPr>
          <w:p w:rsidR="00E3655F" w:rsidRPr="007A0A16" w:rsidRDefault="00E3655F" w:rsidP="000A4CDD">
            <w:pPr>
              <w:spacing w:before="40" w:after="40"/>
              <w:ind w:left="60" w:right="58"/>
              <w:jc w:val="center"/>
              <w:rPr>
                <w:rFonts w:ascii="Arial" w:hAnsi="Arial" w:cs="Arial"/>
                <w:b/>
                <w:color w:val="000000" w:themeColor="text1"/>
                <w:sz w:val="20"/>
              </w:rPr>
            </w:pPr>
            <w:r w:rsidRPr="007A0A16">
              <w:rPr>
                <w:rFonts w:ascii="Arial" w:hAnsi="Arial" w:cs="Arial"/>
                <w:b/>
                <w:color w:val="000000" w:themeColor="text1"/>
                <w:sz w:val="20"/>
                <w:highlight w:val="white"/>
              </w:rPr>
              <w:t>N</w:t>
            </w:r>
          </w:p>
        </w:tc>
        <w:tc>
          <w:tcPr>
            <w:tcW w:w="655" w:type="pct"/>
            <w:tcBorders>
              <w:top w:val="single" w:sz="4" w:space="0" w:color="auto"/>
              <w:bottom w:val="single" w:sz="8" w:space="0" w:color="000000"/>
            </w:tcBorders>
            <w:shd w:val="clear" w:color="auto" w:fill="FFFFFF"/>
            <w:tcMar>
              <w:top w:w="100" w:type="dxa"/>
              <w:left w:w="100" w:type="dxa"/>
              <w:bottom w:w="100" w:type="dxa"/>
              <w:right w:w="100" w:type="dxa"/>
            </w:tcMar>
            <w:vAlign w:val="center"/>
          </w:tcPr>
          <w:p w:rsidR="00E3655F" w:rsidRPr="007A0A16" w:rsidRDefault="00E3655F" w:rsidP="000A4CDD">
            <w:pPr>
              <w:spacing w:before="40" w:after="40"/>
              <w:ind w:left="60" w:right="58"/>
              <w:jc w:val="center"/>
              <w:rPr>
                <w:rFonts w:ascii="Arial" w:hAnsi="Arial" w:cs="Arial"/>
                <w:b/>
                <w:color w:val="000000" w:themeColor="text1"/>
                <w:sz w:val="20"/>
              </w:rPr>
            </w:pPr>
            <w:r w:rsidRPr="007A0A16">
              <w:rPr>
                <w:rFonts w:ascii="Arial" w:hAnsi="Arial" w:cs="Arial"/>
                <w:b/>
                <w:color w:val="000000" w:themeColor="text1"/>
                <w:sz w:val="20"/>
                <w:highlight w:val="white"/>
              </w:rPr>
              <w:t>M</w:t>
            </w:r>
          </w:p>
        </w:tc>
        <w:tc>
          <w:tcPr>
            <w:tcW w:w="595" w:type="pct"/>
            <w:tcBorders>
              <w:top w:val="single" w:sz="4" w:space="0" w:color="auto"/>
              <w:bottom w:val="single" w:sz="8" w:space="0" w:color="000000"/>
            </w:tcBorders>
            <w:shd w:val="clear" w:color="auto" w:fill="FFFFFF"/>
            <w:tcMar>
              <w:top w:w="100" w:type="dxa"/>
              <w:left w:w="100" w:type="dxa"/>
              <w:bottom w:w="100" w:type="dxa"/>
              <w:right w:w="100" w:type="dxa"/>
            </w:tcMar>
            <w:vAlign w:val="center"/>
          </w:tcPr>
          <w:p w:rsidR="00E3655F" w:rsidRPr="007A0A16" w:rsidRDefault="00E3655F" w:rsidP="000A4CDD">
            <w:pPr>
              <w:spacing w:before="40" w:after="40"/>
              <w:ind w:left="60" w:right="58"/>
              <w:jc w:val="center"/>
              <w:rPr>
                <w:rFonts w:ascii="Arial" w:hAnsi="Arial" w:cs="Arial"/>
                <w:b/>
                <w:color w:val="000000" w:themeColor="text1"/>
                <w:sz w:val="20"/>
              </w:rPr>
            </w:pPr>
            <w:r w:rsidRPr="007A0A16">
              <w:rPr>
                <w:rFonts w:ascii="Arial" w:hAnsi="Arial" w:cs="Arial"/>
                <w:b/>
                <w:color w:val="000000" w:themeColor="text1"/>
                <w:sz w:val="20"/>
                <w:highlight w:val="white"/>
              </w:rPr>
              <w:t>SD</w:t>
            </w:r>
          </w:p>
        </w:tc>
        <w:tc>
          <w:tcPr>
            <w:tcW w:w="714" w:type="pct"/>
            <w:tcBorders>
              <w:top w:val="single" w:sz="4" w:space="0" w:color="auto"/>
              <w:bottom w:val="single" w:sz="8" w:space="0" w:color="000000"/>
            </w:tcBorders>
            <w:shd w:val="clear" w:color="auto" w:fill="FFFFFF"/>
            <w:tcMar>
              <w:top w:w="100" w:type="dxa"/>
              <w:left w:w="100" w:type="dxa"/>
              <w:bottom w:w="100" w:type="dxa"/>
              <w:right w:w="100" w:type="dxa"/>
            </w:tcMar>
            <w:vAlign w:val="center"/>
          </w:tcPr>
          <w:p w:rsidR="00E3655F" w:rsidRPr="007A0A16" w:rsidRDefault="00E3655F" w:rsidP="000A4CDD">
            <w:pPr>
              <w:spacing w:before="40" w:after="40"/>
              <w:ind w:left="60" w:right="58"/>
              <w:jc w:val="center"/>
              <w:rPr>
                <w:rFonts w:ascii="Arial" w:hAnsi="Arial" w:cs="Arial"/>
                <w:b/>
                <w:color w:val="000000" w:themeColor="text1"/>
                <w:sz w:val="20"/>
              </w:rPr>
            </w:pPr>
            <w:r w:rsidRPr="007A0A16">
              <w:rPr>
                <w:rFonts w:ascii="Arial" w:hAnsi="Arial" w:cs="Arial"/>
                <w:b/>
                <w:color w:val="000000" w:themeColor="text1"/>
                <w:sz w:val="20"/>
                <w:highlight w:val="white"/>
              </w:rPr>
              <w:t>df</w:t>
            </w:r>
          </w:p>
        </w:tc>
        <w:tc>
          <w:tcPr>
            <w:tcW w:w="714" w:type="pct"/>
            <w:tcBorders>
              <w:top w:val="single" w:sz="4" w:space="0" w:color="auto"/>
              <w:bottom w:val="single" w:sz="8" w:space="0" w:color="000000"/>
            </w:tcBorders>
            <w:tcMar>
              <w:top w:w="100" w:type="dxa"/>
              <w:left w:w="100" w:type="dxa"/>
              <w:bottom w:w="100" w:type="dxa"/>
              <w:right w:w="100" w:type="dxa"/>
            </w:tcMar>
            <w:vAlign w:val="center"/>
          </w:tcPr>
          <w:p w:rsidR="00E3655F" w:rsidRPr="007A0A16" w:rsidRDefault="00E3655F" w:rsidP="000A4CDD">
            <w:pPr>
              <w:spacing w:before="40" w:after="40"/>
              <w:ind w:left="60" w:right="58"/>
              <w:jc w:val="center"/>
              <w:rPr>
                <w:rFonts w:ascii="Arial" w:hAnsi="Arial" w:cs="Arial"/>
                <w:b/>
                <w:color w:val="000000" w:themeColor="text1"/>
                <w:sz w:val="20"/>
              </w:rPr>
            </w:pPr>
            <w:r w:rsidRPr="007A0A16">
              <w:rPr>
                <w:rFonts w:ascii="Arial" w:hAnsi="Arial" w:cs="Arial"/>
                <w:b/>
                <w:i/>
                <w:color w:val="000000" w:themeColor="text1"/>
                <w:sz w:val="20"/>
              </w:rPr>
              <w:t>t</w:t>
            </w:r>
          </w:p>
        </w:tc>
        <w:tc>
          <w:tcPr>
            <w:tcW w:w="714" w:type="pct"/>
            <w:tcBorders>
              <w:top w:val="single" w:sz="4" w:space="0" w:color="auto"/>
              <w:bottom w:val="single" w:sz="8" w:space="0" w:color="000000"/>
              <w:right w:val="single" w:sz="4" w:space="0" w:color="auto"/>
            </w:tcBorders>
            <w:tcMar>
              <w:top w:w="100" w:type="dxa"/>
              <w:left w:w="100" w:type="dxa"/>
              <w:bottom w:w="100" w:type="dxa"/>
              <w:right w:w="100" w:type="dxa"/>
            </w:tcMar>
            <w:vAlign w:val="center"/>
          </w:tcPr>
          <w:p w:rsidR="00E3655F" w:rsidRPr="007A0A16" w:rsidRDefault="00E3655F" w:rsidP="000A4CDD">
            <w:pPr>
              <w:pStyle w:val="BodyText"/>
              <w:spacing w:before="40" w:after="40"/>
              <w:jc w:val="center"/>
              <w:rPr>
                <w:rFonts w:ascii="Arial" w:hAnsi="Arial" w:cs="Arial"/>
                <w:b/>
                <w:sz w:val="20"/>
              </w:rPr>
            </w:pPr>
            <w:r w:rsidRPr="007A0A16">
              <w:rPr>
                <w:rFonts w:ascii="Arial" w:hAnsi="Arial" w:cs="Arial"/>
                <w:b/>
                <w:sz w:val="20"/>
              </w:rPr>
              <w:t>p</w:t>
            </w:r>
          </w:p>
        </w:tc>
      </w:tr>
      <w:tr w:rsidR="00E3655F" w:rsidRPr="00E82065" w:rsidTr="000A4CDD">
        <w:trPr>
          <w:trHeight w:val="20"/>
          <w:jc w:val="center"/>
        </w:trPr>
        <w:tc>
          <w:tcPr>
            <w:tcW w:w="847" w:type="pct"/>
            <w:tcBorders>
              <w:left w:val="single" w:sz="4" w:space="0" w:color="auto"/>
            </w:tcBorders>
            <w:shd w:val="clear" w:color="auto" w:fill="FFFFFF"/>
            <w:tcMar>
              <w:top w:w="100" w:type="dxa"/>
              <w:left w:w="100" w:type="dxa"/>
              <w:bottom w:w="100" w:type="dxa"/>
              <w:right w:w="100" w:type="dxa"/>
            </w:tcMar>
          </w:tcPr>
          <w:p w:rsidR="00E3655F" w:rsidRPr="007A0A16" w:rsidRDefault="002C33CA" w:rsidP="000A4CDD">
            <w:pPr>
              <w:pStyle w:val="BodyText"/>
              <w:spacing w:before="40" w:after="40"/>
              <w:rPr>
                <w:sz w:val="20"/>
              </w:rPr>
            </w:pPr>
            <w:r w:rsidRPr="007A0A16">
              <w:rPr>
                <w:sz w:val="20"/>
                <w:highlight w:val="white"/>
              </w:rPr>
              <w:t>Male</w:t>
            </w:r>
          </w:p>
        </w:tc>
        <w:tc>
          <w:tcPr>
            <w:tcW w:w="760" w:type="pct"/>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171</w:t>
            </w:r>
          </w:p>
        </w:tc>
        <w:tc>
          <w:tcPr>
            <w:tcW w:w="655" w:type="pct"/>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54.23</w:t>
            </w:r>
          </w:p>
        </w:tc>
        <w:tc>
          <w:tcPr>
            <w:tcW w:w="595" w:type="pct"/>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16.43</w:t>
            </w:r>
          </w:p>
        </w:tc>
        <w:tc>
          <w:tcPr>
            <w:tcW w:w="714" w:type="pct"/>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1.26</w:t>
            </w:r>
          </w:p>
        </w:tc>
        <w:tc>
          <w:tcPr>
            <w:tcW w:w="714"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-6.64</w:t>
            </w:r>
          </w:p>
        </w:tc>
        <w:tc>
          <w:tcPr>
            <w:tcW w:w="714" w:type="pct"/>
            <w:tcBorders>
              <w:right w:val="single" w:sz="4" w:space="0" w:color="auto"/>
            </w:tcBorders>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.000</w:t>
            </w:r>
          </w:p>
        </w:tc>
      </w:tr>
      <w:tr w:rsidR="00E3655F" w:rsidRPr="00E82065" w:rsidTr="000A4CDD">
        <w:trPr>
          <w:trHeight w:val="20"/>
          <w:jc w:val="center"/>
        </w:trPr>
        <w:tc>
          <w:tcPr>
            <w:tcW w:w="847" w:type="pct"/>
            <w:tcBorders>
              <w:left w:val="single" w:sz="4" w:space="0" w:color="auto"/>
              <w:bottom w:val="single" w:sz="4" w:space="0" w:color="auto"/>
            </w:tcBorders>
            <w:shd w:val="clear" w:color="auto" w:fill="FFFFFF"/>
            <w:tcMar>
              <w:top w:w="100" w:type="dxa"/>
              <w:left w:w="100" w:type="dxa"/>
              <w:bottom w:w="100" w:type="dxa"/>
              <w:right w:w="100" w:type="dxa"/>
            </w:tcMar>
          </w:tcPr>
          <w:p w:rsidR="00E3655F" w:rsidRPr="007A0A16" w:rsidRDefault="002C33CA" w:rsidP="000A4CDD">
            <w:pPr>
              <w:pStyle w:val="BodyText"/>
              <w:spacing w:before="40" w:after="40"/>
              <w:rPr>
                <w:sz w:val="20"/>
              </w:rPr>
            </w:pPr>
            <w:r w:rsidRPr="007A0A16">
              <w:rPr>
                <w:sz w:val="20"/>
                <w:highlight w:val="white"/>
              </w:rPr>
              <w:t>Female</w:t>
            </w:r>
          </w:p>
        </w:tc>
        <w:tc>
          <w:tcPr>
            <w:tcW w:w="760" w:type="pct"/>
            <w:tcBorders>
              <w:bottom w:val="single" w:sz="4" w:space="0" w:color="auto"/>
            </w:tcBorders>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529</w:t>
            </w:r>
          </w:p>
        </w:tc>
        <w:tc>
          <w:tcPr>
            <w:tcW w:w="655" w:type="pct"/>
            <w:tcBorders>
              <w:bottom w:val="single" w:sz="4" w:space="0" w:color="auto"/>
            </w:tcBorders>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64.06</w:t>
            </w:r>
          </w:p>
        </w:tc>
        <w:tc>
          <w:tcPr>
            <w:tcW w:w="595" w:type="pct"/>
            <w:tcBorders>
              <w:bottom w:val="single" w:sz="4" w:space="0" w:color="auto"/>
            </w:tcBorders>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16.97</w:t>
            </w:r>
          </w:p>
        </w:tc>
        <w:tc>
          <w:tcPr>
            <w:tcW w:w="714" w:type="pct"/>
            <w:tcBorders>
              <w:bottom w:val="single" w:sz="4" w:space="0" w:color="auto"/>
            </w:tcBorders>
            <w:shd w:val="clear" w:color="auto" w:fill="FFFFFF"/>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highlight w:val="white"/>
              </w:rPr>
              <w:t>.74</w:t>
            </w:r>
          </w:p>
        </w:tc>
        <w:tc>
          <w:tcPr>
            <w:tcW w:w="714" w:type="pct"/>
            <w:tcBorders>
              <w:bottom w:val="single" w:sz="4" w:space="0" w:color="auto"/>
            </w:tcBorders>
            <w:tcMar>
              <w:top w:w="100" w:type="dxa"/>
              <w:left w:w="100" w:type="dxa"/>
              <w:bottom w:w="100" w:type="dxa"/>
              <w:right w:w="100" w:type="dxa"/>
            </w:tcMar>
          </w:tcPr>
          <w:p w:rsidR="00E3655F" w:rsidRPr="007A0A16" w:rsidRDefault="00E3655F" w:rsidP="000A4CDD">
            <w:pPr>
              <w:pStyle w:val="BodyText"/>
              <w:spacing w:before="40" w:after="40"/>
              <w:rPr>
                <w:sz w:val="20"/>
              </w:rPr>
            </w:pPr>
          </w:p>
        </w:tc>
        <w:tc>
          <w:tcPr>
            <w:tcW w:w="714" w:type="pct"/>
            <w:tcBorders>
              <w:bottom w:val="single" w:sz="4" w:space="0" w:color="auto"/>
              <w:right w:val="single" w:sz="4" w:space="0" w:color="auto"/>
            </w:tcBorders>
            <w:tcMar>
              <w:top w:w="100" w:type="dxa"/>
              <w:left w:w="100" w:type="dxa"/>
              <w:bottom w:w="100" w:type="dxa"/>
              <w:right w:w="100" w:type="dxa"/>
            </w:tcMar>
          </w:tcPr>
          <w:p w:rsidR="00E3655F" w:rsidRPr="007A0A16" w:rsidRDefault="00E3655F" w:rsidP="000A4CDD">
            <w:pPr>
              <w:pStyle w:val="BodyText"/>
              <w:spacing w:before="40" w:after="40"/>
              <w:rPr>
                <w:sz w:val="20"/>
              </w:rPr>
            </w:pPr>
          </w:p>
        </w:tc>
      </w:tr>
    </w:tbl>
    <w:p w:rsidR="00E3655F" w:rsidRPr="00E82065" w:rsidRDefault="007A0A16" w:rsidP="00506398">
      <w:pPr>
        <w:pStyle w:val="BodyText"/>
      </w:pPr>
      <w:r>
        <w:br/>
      </w:r>
      <w:r w:rsidR="00E3655F" w:rsidRPr="00E82065">
        <w:t>Female</w:t>
      </w:r>
      <w:r w:rsidR="00626894">
        <w:t xml:space="preserve"> </w:t>
      </w:r>
      <w:r w:rsidR="00E3655F" w:rsidRPr="00E82065">
        <w:t>students</w:t>
      </w:r>
      <w:r w:rsidR="00626894">
        <w:t xml:space="preserve"> </w:t>
      </w:r>
      <w:r w:rsidR="00E3655F" w:rsidRPr="00E82065">
        <w:t>reported</w:t>
      </w:r>
      <w:r w:rsidR="00626894">
        <w:t xml:space="preserve"> </w:t>
      </w:r>
      <w:r w:rsidR="00E3655F" w:rsidRPr="00E82065">
        <w:t>having</w:t>
      </w:r>
      <w:r w:rsidR="00626894">
        <w:t xml:space="preserve"> </w:t>
      </w:r>
      <w:r w:rsidR="00E3655F" w:rsidRPr="00E82065">
        <w:t>higher</w:t>
      </w:r>
      <w:r w:rsidR="00626894">
        <w:t xml:space="preserve"> </w:t>
      </w:r>
      <w:r w:rsidR="00E3655F" w:rsidRPr="00E82065">
        <w:t>level</w:t>
      </w:r>
      <w:r w:rsidR="00626894">
        <w:t xml:space="preserve"> </w:t>
      </w:r>
      <w:r w:rsidR="00E3655F" w:rsidRPr="00E82065">
        <w:t>of</w:t>
      </w:r>
      <w:r w:rsidR="00626894">
        <w:t xml:space="preserve"> </w:t>
      </w:r>
      <w:r w:rsidR="00E3655F" w:rsidRPr="00E82065">
        <w:t>CEA</w:t>
      </w:r>
      <w:r w:rsidR="00626894">
        <w:t xml:space="preserve"> </w:t>
      </w:r>
      <w:r w:rsidR="00E3655F" w:rsidRPr="00E82065">
        <w:t>(M</w:t>
      </w:r>
      <w:r w:rsidR="00626894">
        <w:t xml:space="preserve"> </w:t>
      </w:r>
      <w:r w:rsidR="00E3655F" w:rsidRPr="00E82065">
        <w:t>=</w:t>
      </w:r>
      <w:r w:rsidR="00626894">
        <w:t xml:space="preserve"> </w:t>
      </w:r>
      <w:r w:rsidR="00E3655F" w:rsidRPr="00E82065">
        <w:t>64.06,</w:t>
      </w:r>
      <w:r w:rsidR="00626894">
        <w:t xml:space="preserve"> </w:t>
      </w:r>
      <w:r w:rsidR="00E3655F" w:rsidRPr="00E82065">
        <w:t>SD=</w:t>
      </w:r>
      <w:r w:rsidR="00626894">
        <w:t xml:space="preserve"> </w:t>
      </w:r>
      <w:r w:rsidR="00E3655F" w:rsidRPr="00E82065">
        <w:t>16.97)</w:t>
      </w:r>
      <w:r w:rsidR="00626894">
        <w:t xml:space="preserve"> </w:t>
      </w:r>
      <w:r w:rsidR="00E3655F" w:rsidRPr="00E82065">
        <w:t>compared</w:t>
      </w:r>
      <w:r w:rsidR="00626894">
        <w:t xml:space="preserve"> </w:t>
      </w:r>
      <w:r w:rsidR="00E3655F" w:rsidRPr="00E82065">
        <w:t>to</w:t>
      </w:r>
      <w:r w:rsidR="00626894">
        <w:t xml:space="preserve"> </w:t>
      </w:r>
      <w:r w:rsidR="00E3655F" w:rsidRPr="00E82065">
        <w:t>male</w:t>
      </w:r>
      <w:r w:rsidR="00626894">
        <w:t xml:space="preserve"> </w:t>
      </w:r>
      <w:r w:rsidR="00E3655F" w:rsidRPr="00E82065">
        <w:t>students</w:t>
      </w:r>
      <w:r w:rsidR="00626894">
        <w:t xml:space="preserve"> </w:t>
      </w:r>
      <w:r w:rsidR="00E3655F" w:rsidRPr="00E82065">
        <w:t>(t</w:t>
      </w:r>
      <w:r w:rsidR="00626894">
        <w:t xml:space="preserve"> </w:t>
      </w:r>
      <w:r w:rsidR="00E3655F" w:rsidRPr="00E82065">
        <w:t>=</w:t>
      </w:r>
      <w:r w:rsidR="00626894">
        <w:t xml:space="preserve"> </w:t>
      </w:r>
      <w:r w:rsidR="00E3655F" w:rsidRPr="00E82065">
        <w:t>-6.64,</w:t>
      </w:r>
      <w:r w:rsidR="00626894">
        <w:t xml:space="preserve"> </w:t>
      </w:r>
      <w:r w:rsidR="00E3655F" w:rsidRPr="00E82065">
        <w:t>p</w:t>
      </w:r>
      <w:r w:rsidR="00626894">
        <w:t xml:space="preserve"> </w:t>
      </w:r>
      <w:r w:rsidR="00E3655F" w:rsidRPr="00E82065">
        <w:t>&lt;</w:t>
      </w:r>
      <w:r w:rsidR="00626894">
        <w:t xml:space="preserve"> </w:t>
      </w:r>
      <w:r w:rsidR="00E3655F" w:rsidRPr="00E82065">
        <w:t>.001).</w:t>
      </w:r>
      <w:r w:rsidR="00626894">
        <w:t xml:space="preserve"> </w:t>
      </w:r>
    </w:p>
    <w:p w:rsidR="00E3655F" w:rsidRPr="00E82065" w:rsidRDefault="00E3655F" w:rsidP="00506398">
      <w:pPr>
        <w:pStyle w:val="Heading5"/>
      </w:pPr>
      <w:r w:rsidRPr="00E82065">
        <w:t>Table</w:t>
      </w:r>
      <w:r w:rsidR="00626894">
        <w:t xml:space="preserve"> </w:t>
      </w:r>
      <w:r w:rsidRPr="00E82065">
        <w:t>2</w:t>
      </w:r>
    </w:p>
    <w:p w:rsidR="00E3655F" w:rsidRPr="00E82065" w:rsidRDefault="00E3655F" w:rsidP="00506398">
      <w:pPr>
        <w:pStyle w:val="Heading5"/>
      </w:pPr>
      <w:r w:rsidRPr="00E82065">
        <w:t>Summary</w:t>
      </w:r>
      <w:r w:rsidR="00626894">
        <w:t xml:space="preserve"> </w:t>
      </w:r>
      <w:r w:rsidRPr="00E82065">
        <w:t>of</w:t>
      </w:r>
      <w:r w:rsidR="005B2842">
        <w:t xml:space="preserve"> </w:t>
      </w:r>
      <w:r w:rsidR="005B2842" w:rsidRPr="00E82065">
        <w:t>simple</w:t>
      </w:r>
      <w:r w:rsidR="005B2842">
        <w:t xml:space="preserve"> </w:t>
      </w:r>
      <w:r w:rsidR="005B2842" w:rsidRPr="00E82065">
        <w:t>regression</w:t>
      </w:r>
      <w:r w:rsidR="005B2842">
        <w:t xml:space="preserve"> </w:t>
      </w:r>
      <w:r w:rsidR="005B2842" w:rsidRPr="00E82065">
        <w:t>analysis</w:t>
      </w:r>
      <w:r w:rsidR="005B2842">
        <w:t xml:space="preserve"> </w:t>
      </w:r>
      <w:r w:rsidR="005B2842" w:rsidRPr="00E82065">
        <w:t>for</w:t>
      </w:r>
      <w:r w:rsidR="005B2842">
        <w:t xml:space="preserve"> </w:t>
      </w:r>
      <w:r w:rsidRPr="00E82065">
        <w:t>variables</w:t>
      </w:r>
      <w:r w:rsidR="00626894">
        <w:t xml:space="preserve"> </w:t>
      </w:r>
      <w:r w:rsidRPr="00E82065">
        <w:t>predicting</w:t>
      </w:r>
      <w:r w:rsidR="00626894">
        <w:t xml:space="preserve"> </w:t>
      </w:r>
      <w:r w:rsidRPr="00E82065">
        <w:t>CEA</w:t>
      </w:r>
      <w:r w:rsidR="00626894">
        <w:t xml:space="preserve"> </w:t>
      </w:r>
      <w:r w:rsidRPr="00E82065">
        <w:t>(</w:t>
      </w:r>
      <w:r w:rsidRPr="00E82065">
        <w:rPr>
          <w:i/>
        </w:rPr>
        <w:t>N</w:t>
      </w:r>
      <w:r w:rsidR="00626894">
        <w:rPr>
          <w:i/>
        </w:rPr>
        <w:t xml:space="preserve"> </w:t>
      </w:r>
      <w:r w:rsidRPr="00E82065">
        <w:t>=</w:t>
      </w:r>
      <w:r w:rsidR="00626894">
        <w:t xml:space="preserve"> </w:t>
      </w:r>
      <w:r w:rsidRPr="00E82065">
        <w:t>700).</w:t>
      </w:r>
      <w:r w:rsidR="00626894">
        <w:t xml:space="preserve"> </w:t>
      </w:r>
    </w:p>
    <w:tbl>
      <w:tblPr>
        <w:tblW w:w="4427" w:type="pct"/>
        <w:tblBorders>
          <w:top w:val="nil"/>
          <w:left w:val="nil"/>
          <w:bottom w:val="nil"/>
          <w:right w:val="nil"/>
          <w:insideH w:val="nil"/>
          <w:insideV w:val="nil"/>
        </w:tblBorders>
        <w:tblLook w:val="0600" w:firstRow="0" w:lastRow="0" w:firstColumn="0" w:lastColumn="0" w:noHBand="1" w:noVBand="1"/>
      </w:tblPr>
      <w:tblGrid>
        <w:gridCol w:w="2972"/>
        <w:gridCol w:w="1528"/>
        <w:gridCol w:w="1530"/>
        <w:gridCol w:w="1620"/>
      </w:tblGrid>
      <w:tr w:rsidR="00E3655F" w:rsidRPr="007A0A16" w:rsidTr="000A4CDD">
        <w:trPr>
          <w:trHeight w:val="20"/>
        </w:trPr>
        <w:tc>
          <w:tcPr>
            <w:tcW w:w="1942" w:type="pct"/>
            <w:tcBorders>
              <w:top w:val="single" w:sz="4" w:space="0" w:color="auto"/>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jc w:val="center"/>
              <w:rPr>
                <w:rFonts w:ascii="Arial" w:hAnsi="Arial" w:cs="Arial"/>
                <w:b/>
                <w:sz w:val="18"/>
                <w:szCs w:val="18"/>
              </w:rPr>
            </w:pPr>
            <w:r w:rsidRPr="007A0A16">
              <w:rPr>
                <w:rFonts w:ascii="Arial" w:hAnsi="Arial" w:cs="Arial"/>
                <w:b/>
                <w:sz w:val="18"/>
                <w:szCs w:val="18"/>
              </w:rPr>
              <w:t>Variable</w:t>
            </w:r>
          </w:p>
        </w:tc>
        <w:tc>
          <w:tcPr>
            <w:tcW w:w="999" w:type="pct"/>
            <w:tcBorders>
              <w:top w:val="single" w:sz="4" w:space="0" w:color="auto"/>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jc w:val="center"/>
              <w:rPr>
                <w:rFonts w:ascii="Arial" w:hAnsi="Arial" w:cs="Arial"/>
                <w:b/>
                <w:sz w:val="18"/>
                <w:szCs w:val="18"/>
              </w:rPr>
            </w:pPr>
            <w:r w:rsidRPr="007A0A16">
              <w:rPr>
                <w:rFonts w:ascii="Arial" w:hAnsi="Arial" w:cs="Arial"/>
                <w:b/>
                <w:sz w:val="18"/>
                <w:szCs w:val="18"/>
              </w:rPr>
              <w:t>B</w:t>
            </w:r>
          </w:p>
        </w:tc>
        <w:tc>
          <w:tcPr>
            <w:tcW w:w="1000" w:type="pct"/>
            <w:tcBorders>
              <w:top w:val="single" w:sz="4" w:space="0" w:color="auto"/>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jc w:val="center"/>
              <w:rPr>
                <w:rFonts w:ascii="Arial" w:hAnsi="Arial" w:cs="Arial"/>
                <w:b/>
                <w:sz w:val="18"/>
                <w:szCs w:val="18"/>
              </w:rPr>
            </w:pPr>
            <w:r w:rsidRPr="007A0A16">
              <w:rPr>
                <w:rFonts w:ascii="Arial" w:hAnsi="Arial" w:cs="Arial"/>
                <w:b/>
                <w:sz w:val="18"/>
                <w:szCs w:val="18"/>
              </w:rPr>
              <w:t>SE</w:t>
            </w:r>
            <w:r w:rsidR="00626894" w:rsidRPr="007A0A16">
              <w:rPr>
                <w:rFonts w:ascii="Arial" w:hAnsi="Arial" w:cs="Arial"/>
                <w:b/>
                <w:sz w:val="18"/>
                <w:szCs w:val="18"/>
              </w:rPr>
              <w:t xml:space="preserve"> </w:t>
            </w:r>
            <w:r w:rsidRPr="007A0A16">
              <w:rPr>
                <w:rFonts w:ascii="Arial" w:hAnsi="Arial" w:cs="Arial"/>
                <w:b/>
                <w:sz w:val="18"/>
                <w:szCs w:val="18"/>
              </w:rPr>
              <w:t>B</w:t>
            </w:r>
          </w:p>
        </w:tc>
        <w:tc>
          <w:tcPr>
            <w:tcW w:w="1059" w:type="pct"/>
            <w:tcBorders>
              <w:top w:val="single" w:sz="4" w:space="0" w:color="auto"/>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jc w:val="center"/>
              <w:rPr>
                <w:rFonts w:ascii="Arial" w:hAnsi="Arial" w:cs="Arial"/>
                <w:b/>
                <w:sz w:val="18"/>
                <w:szCs w:val="18"/>
              </w:rPr>
            </w:pPr>
            <w:r w:rsidRPr="007A0A16">
              <w:rPr>
                <w:rFonts w:ascii="Arial" w:hAnsi="Arial" w:cs="Arial"/>
                <w:b/>
                <w:sz w:val="18"/>
                <w:szCs w:val="18"/>
              </w:rPr>
              <w:t>β</w:t>
            </w:r>
          </w:p>
        </w:tc>
      </w:tr>
      <w:tr w:rsidR="00E3655F" w:rsidRPr="007A0A16" w:rsidTr="000A4CDD">
        <w:trPr>
          <w:trHeight w:val="20"/>
        </w:trPr>
        <w:tc>
          <w:tcPr>
            <w:tcW w:w="1942"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Type</w:t>
            </w:r>
            <w:r w:rsidR="00626894" w:rsidRPr="007A0A16">
              <w:rPr>
                <w:sz w:val="20"/>
              </w:rPr>
              <w:t xml:space="preserve"> </w:t>
            </w:r>
            <w:r w:rsidRPr="007A0A16">
              <w:rPr>
                <w:sz w:val="20"/>
              </w:rPr>
              <w:t>of</w:t>
            </w:r>
            <w:r w:rsidR="00626894" w:rsidRPr="007A0A16">
              <w:rPr>
                <w:sz w:val="20"/>
              </w:rPr>
              <w:t xml:space="preserve"> </w:t>
            </w:r>
            <w:r w:rsidRPr="007A0A16">
              <w:rPr>
                <w:sz w:val="20"/>
              </w:rPr>
              <w:t>Education</w:t>
            </w:r>
          </w:p>
        </w:tc>
        <w:tc>
          <w:tcPr>
            <w:tcW w:w="99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-4.40</w:t>
            </w:r>
          </w:p>
        </w:tc>
        <w:tc>
          <w:tcPr>
            <w:tcW w:w="1000"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1.68</w:t>
            </w:r>
          </w:p>
        </w:tc>
        <w:tc>
          <w:tcPr>
            <w:tcW w:w="105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-.09**</w:t>
            </w:r>
          </w:p>
        </w:tc>
      </w:tr>
      <w:tr w:rsidR="00E3655F" w:rsidRPr="007A0A16" w:rsidTr="000A4CDD">
        <w:trPr>
          <w:trHeight w:val="20"/>
        </w:trPr>
        <w:tc>
          <w:tcPr>
            <w:tcW w:w="1942"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ICDL</w:t>
            </w:r>
            <w:r w:rsidR="00626894" w:rsidRPr="007A0A16">
              <w:rPr>
                <w:sz w:val="20"/>
              </w:rPr>
              <w:t xml:space="preserve"> </w:t>
            </w:r>
            <w:r w:rsidRPr="007A0A16">
              <w:rPr>
                <w:sz w:val="20"/>
              </w:rPr>
              <w:t>Certification</w:t>
            </w:r>
          </w:p>
        </w:tc>
        <w:tc>
          <w:tcPr>
            <w:tcW w:w="99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1.18</w:t>
            </w:r>
          </w:p>
        </w:tc>
        <w:tc>
          <w:tcPr>
            <w:tcW w:w="1000"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2.25</w:t>
            </w:r>
          </w:p>
        </w:tc>
        <w:tc>
          <w:tcPr>
            <w:tcW w:w="105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.02**</w:t>
            </w:r>
          </w:p>
        </w:tc>
      </w:tr>
      <w:tr w:rsidR="00E3655F" w:rsidRPr="007A0A16" w:rsidTr="000A4CDD">
        <w:trPr>
          <w:trHeight w:val="20"/>
        </w:trPr>
        <w:tc>
          <w:tcPr>
            <w:tcW w:w="1942"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Involvement</w:t>
            </w:r>
            <w:r w:rsidR="00626894" w:rsidRPr="007A0A16">
              <w:rPr>
                <w:sz w:val="20"/>
              </w:rPr>
              <w:t xml:space="preserve"> </w:t>
            </w:r>
            <w:r w:rsidRPr="007A0A16">
              <w:rPr>
                <w:sz w:val="20"/>
              </w:rPr>
              <w:t>in</w:t>
            </w:r>
            <w:r w:rsidR="00626894" w:rsidRPr="007A0A16">
              <w:rPr>
                <w:sz w:val="20"/>
              </w:rPr>
              <w:t xml:space="preserve"> </w:t>
            </w:r>
            <w:r w:rsidRPr="007A0A16">
              <w:rPr>
                <w:sz w:val="20"/>
              </w:rPr>
              <w:t>Computer</w:t>
            </w:r>
            <w:r w:rsidR="00626894" w:rsidRPr="007A0A16">
              <w:rPr>
                <w:sz w:val="20"/>
              </w:rPr>
              <w:t xml:space="preserve"> </w:t>
            </w:r>
            <w:r w:rsidRPr="007A0A16">
              <w:rPr>
                <w:sz w:val="20"/>
              </w:rPr>
              <w:t>Course</w:t>
            </w:r>
          </w:p>
        </w:tc>
        <w:tc>
          <w:tcPr>
            <w:tcW w:w="99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-8.18</w:t>
            </w:r>
          </w:p>
        </w:tc>
        <w:tc>
          <w:tcPr>
            <w:tcW w:w="1000"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1.44</w:t>
            </w:r>
          </w:p>
        </w:tc>
        <w:tc>
          <w:tcPr>
            <w:tcW w:w="105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-.20</w:t>
            </w:r>
          </w:p>
        </w:tc>
      </w:tr>
      <w:tr w:rsidR="00E3655F" w:rsidRPr="007A0A16" w:rsidTr="000A4CDD">
        <w:trPr>
          <w:trHeight w:val="287"/>
        </w:trPr>
        <w:tc>
          <w:tcPr>
            <w:tcW w:w="1942"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Previous</w:t>
            </w:r>
            <w:r w:rsidR="00626894" w:rsidRPr="007A0A16">
              <w:rPr>
                <w:sz w:val="20"/>
              </w:rPr>
              <w:t xml:space="preserve"> </w:t>
            </w:r>
            <w:r w:rsidRPr="007A0A16">
              <w:rPr>
                <w:sz w:val="20"/>
              </w:rPr>
              <w:t>CE</w:t>
            </w:r>
            <w:r w:rsidR="00626894" w:rsidRPr="007A0A16">
              <w:rPr>
                <w:sz w:val="20"/>
              </w:rPr>
              <w:t xml:space="preserve"> </w:t>
            </w:r>
            <w:r w:rsidRPr="007A0A16">
              <w:rPr>
                <w:sz w:val="20"/>
              </w:rPr>
              <w:t>Experience</w:t>
            </w:r>
          </w:p>
        </w:tc>
        <w:tc>
          <w:tcPr>
            <w:tcW w:w="99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-8.39</w:t>
            </w:r>
          </w:p>
        </w:tc>
        <w:tc>
          <w:tcPr>
            <w:tcW w:w="1000"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1.26</w:t>
            </w:r>
          </w:p>
        </w:tc>
        <w:tc>
          <w:tcPr>
            <w:tcW w:w="105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-.24**</w:t>
            </w:r>
          </w:p>
        </w:tc>
      </w:tr>
      <w:tr w:rsidR="00E3655F" w:rsidRPr="007A0A16" w:rsidTr="000A4CDD">
        <w:trPr>
          <w:trHeight w:val="233"/>
        </w:trPr>
        <w:tc>
          <w:tcPr>
            <w:tcW w:w="1942"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Years</w:t>
            </w:r>
            <w:r w:rsidR="00626894" w:rsidRPr="007A0A16">
              <w:rPr>
                <w:sz w:val="20"/>
              </w:rPr>
              <w:t xml:space="preserve"> </w:t>
            </w:r>
            <w:r w:rsidRPr="007A0A16">
              <w:rPr>
                <w:sz w:val="20"/>
              </w:rPr>
              <w:t>of</w:t>
            </w:r>
            <w:r w:rsidR="00626894" w:rsidRPr="007A0A16">
              <w:rPr>
                <w:sz w:val="20"/>
              </w:rPr>
              <w:t xml:space="preserve"> </w:t>
            </w:r>
            <w:r w:rsidRPr="007A0A16">
              <w:rPr>
                <w:sz w:val="20"/>
              </w:rPr>
              <w:t>Experience</w:t>
            </w:r>
          </w:p>
        </w:tc>
        <w:tc>
          <w:tcPr>
            <w:tcW w:w="99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-.65</w:t>
            </w:r>
          </w:p>
        </w:tc>
        <w:tc>
          <w:tcPr>
            <w:tcW w:w="1000"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1.74</w:t>
            </w:r>
          </w:p>
        </w:tc>
        <w:tc>
          <w:tcPr>
            <w:tcW w:w="1059" w:type="pct"/>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-.14**</w:t>
            </w:r>
          </w:p>
        </w:tc>
      </w:tr>
      <w:tr w:rsidR="00E3655F" w:rsidRPr="007A0A16" w:rsidTr="000A4CDD">
        <w:trPr>
          <w:trHeight w:val="20"/>
        </w:trPr>
        <w:tc>
          <w:tcPr>
            <w:tcW w:w="1942" w:type="pct"/>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R2</w:t>
            </w:r>
          </w:p>
        </w:tc>
        <w:tc>
          <w:tcPr>
            <w:tcW w:w="3058" w:type="pct"/>
            <w:gridSpan w:val="3"/>
            <w:vMerge w:val="restart"/>
            <w:tcBorders>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jc w:val="center"/>
              <w:rPr>
                <w:sz w:val="20"/>
              </w:rPr>
            </w:pPr>
            <w:r w:rsidRPr="007A0A16">
              <w:rPr>
                <w:sz w:val="20"/>
              </w:rPr>
              <w:t>159</w:t>
            </w:r>
            <w:r w:rsidR="007A0A16">
              <w:rPr>
                <w:sz w:val="20"/>
              </w:rPr>
              <w:br/>
            </w:r>
          </w:p>
          <w:p w:rsidR="00E3655F" w:rsidRPr="007A0A16" w:rsidRDefault="00E3655F" w:rsidP="000A4CDD">
            <w:pPr>
              <w:pStyle w:val="BodyText"/>
              <w:spacing w:before="40" w:after="40"/>
              <w:jc w:val="center"/>
              <w:rPr>
                <w:sz w:val="20"/>
              </w:rPr>
            </w:pPr>
            <w:r w:rsidRPr="007A0A16">
              <w:rPr>
                <w:sz w:val="20"/>
              </w:rPr>
              <w:t>25.65**</w:t>
            </w:r>
          </w:p>
        </w:tc>
      </w:tr>
      <w:tr w:rsidR="00E3655F" w:rsidRPr="007A0A16" w:rsidTr="000A4CDD">
        <w:trPr>
          <w:trHeight w:val="20"/>
        </w:trPr>
        <w:tc>
          <w:tcPr>
            <w:tcW w:w="1942" w:type="pct"/>
            <w:tcBorders>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rPr>
                <w:sz w:val="20"/>
              </w:rPr>
            </w:pPr>
            <w:r w:rsidRPr="007A0A16">
              <w:rPr>
                <w:sz w:val="20"/>
              </w:rPr>
              <w:t>F</w:t>
            </w:r>
          </w:p>
        </w:tc>
        <w:tc>
          <w:tcPr>
            <w:tcW w:w="3058" w:type="pct"/>
            <w:gridSpan w:val="3"/>
            <w:vMerge/>
            <w:tcBorders>
              <w:bottom w:val="single" w:sz="8" w:space="0" w:color="000000"/>
            </w:tcBorders>
            <w:tcMar>
              <w:top w:w="100" w:type="dxa"/>
              <w:left w:w="100" w:type="dxa"/>
              <w:bottom w:w="100" w:type="dxa"/>
              <w:right w:w="100" w:type="dxa"/>
            </w:tcMar>
          </w:tcPr>
          <w:p w:rsidR="00E3655F" w:rsidRPr="007A0A16" w:rsidRDefault="00E3655F" w:rsidP="000A4CDD">
            <w:pPr>
              <w:pStyle w:val="BodyText"/>
              <w:spacing w:before="40" w:after="40"/>
              <w:rPr>
                <w:sz w:val="20"/>
              </w:rPr>
            </w:pPr>
          </w:p>
        </w:tc>
      </w:tr>
    </w:tbl>
    <w:p w:rsidR="00E3655F" w:rsidRPr="001718C5" w:rsidRDefault="00E3655F" w:rsidP="007A0A16">
      <w:pPr>
        <w:spacing w:after="60"/>
        <w:rPr>
          <w:rFonts w:asciiTheme="majorBidi" w:hAnsiTheme="majorBidi" w:cstheme="majorBidi"/>
          <w:color w:val="000000" w:themeColor="text1"/>
          <w:sz w:val="18"/>
          <w:szCs w:val="18"/>
        </w:rPr>
      </w:pPr>
      <w:r w:rsidRPr="001718C5">
        <w:rPr>
          <w:rFonts w:asciiTheme="majorBidi" w:hAnsiTheme="majorBidi" w:cstheme="majorBidi"/>
          <w:color w:val="000000" w:themeColor="text1"/>
          <w:sz w:val="18"/>
          <w:szCs w:val="18"/>
        </w:rPr>
        <w:t>*</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p</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&lt;</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0.05,</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p</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&lt;</w:t>
      </w:r>
      <w:r w:rsidR="00626894" w:rsidRPr="001718C5">
        <w:rPr>
          <w:rFonts w:asciiTheme="majorBidi" w:hAnsiTheme="majorBidi" w:cstheme="majorBidi"/>
          <w:color w:val="000000" w:themeColor="text1"/>
          <w:sz w:val="18"/>
          <w:szCs w:val="18"/>
        </w:rPr>
        <w:t xml:space="preserve"> </w:t>
      </w:r>
      <w:r w:rsidRPr="001718C5">
        <w:rPr>
          <w:rFonts w:asciiTheme="majorBidi" w:hAnsiTheme="majorBidi" w:cstheme="majorBidi"/>
          <w:color w:val="000000" w:themeColor="text1"/>
          <w:sz w:val="18"/>
          <w:szCs w:val="18"/>
        </w:rPr>
        <w:t>0.001</w:t>
      </w:r>
      <w:r w:rsidR="007A0A16">
        <w:rPr>
          <w:rFonts w:asciiTheme="majorBidi" w:hAnsiTheme="majorBidi" w:cstheme="majorBidi"/>
          <w:color w:val="000000" w:themeColor="text1"/>
          <w:sz w:val="18"/>
          <w:szCs w:val="18"/>
        </w:rPr>
        <w:br/>
      </w:r>
    </w:p>
    <w:p w:rsidR="00E3655F" w:rsidRPr="00E82065" w:rsidRDefault="00E3655F" w:rsidP="00506398">
      <w:pPr>
        <w:pStyle w:val="BodyText"/>
      </w:pPr>
      <w:r w:rsidRPr="00E82065">
        <w:t>Simple</w:t>
      </w:r>
      <w:r w:rsidR="00626894">
        <w:t xml:space="preserve"> </w:t>
      </w:r>
      <w:r w:rsidRPr="00E82065">
        <w:t>regression</w:t>
      </w:r>
      <w:r w:rsidR="00626894">
        <w:t xml:space="preserve"> </w:t>
      </w:r>
      <w:r w:rsidRPr="00E82065">
        <w:t>analysis</w:t>
      </w:r>
      <w:r w:rsidR="00626894">
        <w:t xml:space="preserve"> </w:t>
      </w:r>
      <w:r w:rsidRPr="00E82065">
        <w:t>was</w:t>
      </w:r>
      <w:r w:rsidR="00626894">
        <w:t xml:space="preserve"> </w:t>
      </w:r>
      <w:r w:rsidRPr="00E82065">
        <w:t>conducted</w:t>
      </w:r>
      <w:r w:rsidR="00626894">
        <w:t xml:space="preserve"> </w:t>
      </w:r>
      <w:r w:rsidRPr="00E82065">
        <w:t>to</w:t>
      </w:r>
      <w:r w:rsidR="00626894">
        <w:t xml:space="preserve"> </w:t>
      </w:r>
      <w:r w:rsidRPr="00E82065">
        <w:t>determine</w:t>
      </w:r>
      <w:r w:rsidR="00626894">
        <w:t xml:space="preserve"> </w:t>
      </w:r>
      <w:r w:rsidRPr="00E82065">
        <w:t>if</w:t>
      </w:r>
      <w:r w:rsidR="00626894">
        <w:t xml:space="preserve"> </w:t>
      </w:r>
      <w:r w:rsidRPr="00E82065">
        <w:t>years</w:t>
      </w:r>
      <w:r w:rsidR="00626894">
        <w:t xml:space="preserve"> </w:t>
      </w:r>
      <w:r w:rsidRPr="00E82065">
        <w:t>of</w:t>
      </w:r>
      <w:r w:rsidR="00626894">
        <w:t xml:space="preserve"> </w:t>
      </w:r>
      <w:r w:rsidRPr="00E82065">
        <w:t>experience</w:t>
      </w:r>
      <w:r w:rsidR="00626894">
        <w:t xml:space="preserve"> </w:t>
      </w:r>
      <w:r w:rsidRPr="00E82065">
        <w:t>with</w:t>
      </w:r>
      <w:r w:rsidR="00626894">
        <w:t xml:space="preserve"> </w:t>
      </w:r>
      <w:r w:rsidRPr="00E82065">
        <w:t>computers,</w:t>
      </w:r>
      <w:r w:rsidR="00626894">
        <w:t xml:space="preserve"> </w:t>
      </w:r>
      <w:r w:rsidRPr="00E82065">
        <w:t>type</w:t>
      </w:r>
      <w:r w:rsidR="00626894">
        <w:t xml:space="preserve"> </w:t>
      </w:r>
      <w:r w:rsidRPr="00E82065">
        <w:t>of</w:t>
      </w:r>
      <w:r w:rsidR="00626894">
        <w:t xml:space="preserve"> </w:t>
      </w:r>
      <w:r w:rsidRPr="00E82065">
        <w:t>secondary</w:t>
      </w:r>
      <w:r w:rsidR="00626894">
        <w:t xml:space="preserve"> </w:t>
      </w:r>
      <w:r w:rsidRPr="00E82065">
        <w:t>education</w:t>
      </w:r>
      <w:r w:rsidR="00626894">
        <w:t xml:space="preserve"> </w:t>
      </w:r>
      <w:r w:rsidRPr="00E82065">
        <w:t>(public</w:t>
      </w:r>
      <w:r w:rsidR="00626894">
        <w:t xml:space="preserve"> </w:t>
      </w:r>
      <w:r w:rsidRPr="00E82065">
        <w:t>vs</w:t>
      </w:r>
      <w:r w:rsidR="00626894">
        <w:t xml:space="preserve"> </w:t>
      </w:r>
      <w:r w:rsidRPr="00E82065">
        <w:t>private),</w:t>
      </w:r>
      <w:r w:rsidR="00626894">
        <w:t xml:space="preserve"> </w:t>
      </w:r>
      <w:r w:rsidRPr="00E82065">
        <w:t>prior</w:t>
      </w:r>
      <w:r w:rsidR="00626894">
        <w:t xml:space="preserve"> </w:t>
      </w:r>
      <w:r w:rsidRPr="00E82065">
        <w:t>experience</w:t>
      </w:r>
      <w:r w:rsidR="00626894">
        <w:t xml:space="preserve"> </w:t>
      </w:r>
      <w:r w:rsidRPr="00E82065">
        <w:t>with</w:t>
      </w:r>
      <w:r w:rsidR="00626894">
        <w:t xml:space="preserve"> </w:t>
      </w:r>
      <w:r w:rsidRPr="00E82065">
        <w:t>CE,</w:t>
      </w:r>
      <w:r w:rsidR="00626894">
        <w:t xml:space="preserve"> </w:t>
      </w:r>
      <w:r w:rsidRPr="00E82065">
        <w:t>having</w:t>
      </w:r>
      <w:r w:rsidR="00626894">
        <w:t xml:space="preserve"> </w:t>
      </w:r>
      <w:r w:rsidRPr="00E82065">
        <w:t>ICDL</w:t>
      </w:r>
      <w:r w:rsidR="00626894">
        <w:t xml:space="preserve"> </w:t>
      </w:r>
      <w:r w:rsidRPr="00E82065">
        <w:t>certification,</w:t>
      </w:r>
      <w:r w:rsidR="00626894">
        <w:t xml:space="preserve"> </w:t>
      </w:r>
      <w:r w:rsidRPr="00E82065">
        <w:t>and</w:t>
      </w:r>
      <w:r w:rsidR="00626894">
        <w:t xml:space="preserve"> </w:t>
      </w:r>
      <w:r w:rsidRPr="00E82065">
        <w:t>current</w:t>
      </w:r>
      <w:r w:rsidR="00626894">
        <w:t xml:space="preserve"> </w:t>
      </w:r>
      <w:r w:rsidRPr="00E82065">
        <w:t>involvement</w:t>
      </w:r>
      <w:r w:rsidR="00626894">
        <w:t xml:space="preserve"> </w:t>
      </w:r>
      <w:r w:rsidRPr="00E82065">
        <w:t>in</w:t>
      </w:r>
      <w:r w:rsidR="00626894">
        <w:t xml:space="preserve"> </w:t>
      </w:r>
      <w:r w:rsidRPr="00E82065">
        <w:t>computer</w:t>
      </w:r>
      <w:r w:rsidR="00626894">
        <w:t xml:space="preserve"> </w:t>
      </w:r>
      <w:r w:rsidRPr="00E82065">
        <w:t>class</w:t>
      </w:r>
      <w:r w:rsidR="00626894">
        <w:t xml:space="preserve"> </w:t>
      </w:r>
      <w:r w:rsidRPr="00E82065">
        <w:t>predicted</w:t>
      </w:r>
      <w:r w:rsidR="00626894">
        <w:t xml:space="preserve"> </w:t>
      </w:r>
      <w:r w:rsidRPr="00E82065">
        <w:t>CEA.</w:t>
      </w:r>
      <w:r w:rsidR="00626894">
        <w:t xml:space="preserve"> </w:t>
      </w:r>
      <w:r w:rsidRPr="00E82065">
        <w:t>The</w:t>
      </w:r>
      <w:r w:rsidR="00626894">
        <w:t xml:space="preserve"> </w:t>
      </w:r>
      <w:r w:rsidRPr="00E82065">
        <w:t>results</w:t>
      </w:r>
      <w:r w:rsidR="00626894">
        <w:t xml:space="preserve"> </w:t>
      </w:r>
      <w:r w:rsidRPr="00E82065">
        <w:t>indicated</w:t>
      </w:r>
      <w:r w:rsidR="00626894">
        <w:t xml:space="preserve"> </w:t>
      </w:r>
      <w:r w:rsidRPr="00E82065">
        <w:t>that</w:t>
      </w:r>
      <w:r w:rsidR="00626894">
        <w:t xml:space="preserve"> </w:t>
      </w:r>
      <w:r w:rsidRPr="00E82065">
        <w:t>all</w:t>
      </w:r>
      <w:r w:rsidR="00626894">
        <w:t xml:space="preserve"> </w:t>
      </w:r>
      <w:r w:rsidRPr="00E82065">
        <w:t>but</w:t>
      </w:r>
      <w:r w:rsidR="00626894">
        <w:t xml:space="preserve"> </w:t>
      </w:r>
      <w:r w:rsidRPr="00E82065">
        <w:t>the</w:t>
      </w:r>
      <w:r w:rsidR="00626894">
        <w:t xml:space="preserve"> </w:t>
      </w:r>
      <w:r w:rsidRPr="00E82065">
        <w:t>current</w:t>
      </w:r>
      <w:r w:rsidR="00626894">
        <w:t xml:space="preserve"> </w:t>
      </w:r>
      <w:r w:rsidRPr="00E82065">
        <w:t>involvement</w:t>
      </w:r>
      <w:r w:rsidR="00626894">
        <w:t xml:space="preserve"> </w:t>
      </w:r>
      <w:r w:rsidRPr="00E82065">
        <w:t>in</w:t>
      </w:r>
      <w:r w:rsidR="00626894">
        <w:t xml:space="preserve"> </w:t>
      </w:r>
      <w:r w:rsidRPr="00E82065">
        <w:t>a</w:t>
      </w:r>
      <w:r w:rsidR="00626894">
        <w:t xml:space="preserve"> </w:t>
      </w:r>
      <w:r w:rsidRPr="00E82065">
        <w:t>computer</w:t>
      </w:r>
      <w:r w:rsidR="00626894">
        <w:t xml:space="preserve"> </w:t>
      </w:r>
      <w:r w:rsidRPr="00E82065">
        <w:t>course</w:t>
      </w:r>
      <w:r w:rsidR="00626894">
        <w:t xml:space="preserve"> </w:t>
      </w:r>
      <w:r w:rsidRPr="00E82065">
        <w:t>significantly</w:t>
      </w:r>
      <w:r w:rsidR="00626894">
        <w:t xml:space="preserve"> </w:t>
      </w:r>
      <w:r w:rsidRPr="00E82065">
        <w:t>predicted</w:t>
      </w:r>
      <w:r w:rsidR="00626894">
        <w:t xml:space="preserve"> </w:t>
      </w:r>
      <w:r w:rsidRPr="00E82065">
        <w:t>CEA.</w:t>
      </w:r>
      <w:r w:rsidR="00626894">
        <w:t xml:space="preserve"> </w:t>
      </w:r>
      <w:r w:rsidR="007A0A16">
        <w:br/>
      </w:r>
      <w:r w:rsidRPr="00E82065">
        <w:t>Four</w:t>
      </w:r>
      <w:r w:rsidR="00626894">
        <w:t xml:space="preserve"> </w:t>
      </w:r>
      <w:r w:rsidRPr="00E82065">
        <w:t>variables</w:t>
      </w:r>
      <w:r w:rsidR="00626894">
        <w:t xml:space="preserve"> </w:t>
      </w:r>
      <w:r w:rsidRPr="00E82065">
        <w:t>accounted</w:t>
      </w:r>
      <w:r w:rsidR="00626894">
        <w:t xml:space="preserve"> </w:t>
      </w:r>
      <w:r w:rsidRPr="00E82065">
        <w:t>for</w:t>
      </w:r>
      <w:r w:rsidR="00626894">
        <w:t xml:space="preserve"> </w:t>
      </w:r>
      <w:r w:rsidRPr="00E82065">
        <w:t>15%</w:t>
      </w:r>
      <w:r w:rsidR="00626894">
        <w:t xml:space="preserve"> </w:t>
      </w:r>
      <w:r w:rsidRPr="00E82065">
        <w:t>of</w:t>
      </w:r>
      <w:r w:rsidR="00626894">
        <w:t xml:space="preserve"> </w:t>
      </w:r>
      <w:r w:rsidRPr="00E82065">
        <w:t>the</w:t>
      </w:r>
      <w:r w:rsidR="00626894">
        <w:t xml:space="preserve"> </w:t>
      </w:r>
      <w:r w:rsidRPr="00E82065">
        <w:t>variance</w:t>
      </w:r>
      <w:r w:rsidR="00626894">
        <w:t xml:space="preserve"> </w:t>
      </w:r>
      <w:r w:rsidRPr="00E82065">
        <w:t>(R</w:t>
      </w:r>
      <w:r w:rsidRPr="00E82065">
        <w:rPr>
          <w:vertAlign w:val="superscript"/>
        </w:rPr>
        <w:t>2</w:t>
      </w:r>
      <w:r w:rsidR="00626894">
        <w:t xml:space="preserve"> </w:t>
      </w:r>
      <w:r w:rsidRPr="00E82065">
        <w:t>=</w:t>
      </w:r>
      <w:r w:rsidR="00626894">
        <w:t xml:space="preserve"> </w:t>
      </w:r>
      <w:r w:rsidRPr="00E82065">
        <w:t>.159,</w:t>
      </w:r>
      <w:r w:rsidR="00626894">
        <w:t xml:space="preserve"> </w:t>
      </w:r>
      <w:r w:rsidRPr="00E82065">
        <w:t>F</w:t>
      </w:r>
      <w:r w:rsidR="00626894">
        <w:t xml:space="preserve"> </w:t>
      </w:r>
      <w:r w:rsidRPr="00E82065">
        <w:t>(5,681)</w:t>
      </w:r>
      <w:r w:rsidR="00626894">
        <w:t xml:space="preserve"> </w:t>
      </w:r>
      <w:r w:rsidRPr="00E82065">
        <w:t>=</w:t>
      </w:r>
      <w:r w:rsidR="00626894">
        <w:t xml:space="preserve"> </w:t>
      </w:r>
      <w:r w:rsidRPr="00E82065">
        <w:t>25.65,</w:t>
      </w:r>
      <w:r w:rsidR="00626894">
        <w:t xml:space="preserve"> </w:t>
      </w:r>
      <w:r w:rsidRPr="00E82065">
        <w:rPr>
          <w:i/>
          <w:iCs/>
        </w:rPr>
        <w:t>p</w:t>
      </w:r>
      <w:r w:rsidRPr="00E82065">
        <w:t>&lt;</w:t>
      </w:r>
      <w:r w:rsidR="00626894">
        <w:t xml:space="preserve"> </w:t>
      </w:r>
      <w:r w:rsidRPr="00E82065">
        <w:t>.001).</w:t>
      </w:r>
      <w:r w:rsidR="00626894">
        <w:t xml:space="preserve"> </w:t>
      </w:r>
      <w:r w:rsidRPr="00E82065">
        <w:t>It</w:t>
      </w:r>
      <w:r w:rsidR="00626894">
        <w:t xml:space="preserve"> </w:t>
      </w:r>
      <w:r w:rsidRPr="00E82065">
        <w:t>was</w:t>
      </w:r>
      <w:r w:rsidR="00626894">
        <w:t xml:space="preserve"> </w:t>
      </w:r>
      <w:r w:rsidRPr="00E82065">
        <w:t>found</w:t>
      </w:r>
      <w:r w:rsidR="00626894">
        <w:t xml:space="preserve"> </w:t>
      </w:r>
      <w:r w:rsidRPr="00E82065">
        <w:t>that</w:t>
      </w:r>
      <w:r w:rsidR="00626894">
        <w:t xml:space="preserve"> </w:t>
      </w:r>
      <w:r w:rsidRPr="00E82065">
        <w:t>type</w:t>
      </w:r>
      <w:r w:rsidR="00626894">
        <w:t xml:space="preserve"> </w:t>
      </w:r>
      <w:r w:rsidRPr="00E82065">
        <w:t>of</w:t>
      </w:r>
      <w:r w:rsidR="00626894">
        <w:t xml:space="preserve"> </w:t>
      </w:r>
      <w:r w:rsidRPr="00E82065">
        <w:t>education</w:t>
      </w:r>
      <w:r w:rsidR="00626894">
        <w:t xml:space="preserve"> </w:t>
      </w:r>
      <w:r w:rsidRPr="00E82065">
        <w:t>(</w:t>
      </w:r>
      <w:r w:rsidRPr="00E82065">
        <w:rPr>
          <w:i/>
          <w:iCs/>
        </w:rPr>
        <w:t>β</w:t>
      </w:r>
      <w:r w:rsidR="00626894">
        <w:t xml:space="preserve"> </w:t>
      </w:r>
      <w:r w:rsidRPr="00E82065">
        <w:t>=</w:t>
      </w:r>
      <w:r w:rsidR="00626894">
        <w:t xml:space="preserve"> </w:t>
      </w:r>
      <w:r w:rsidRPr="00E82065">
        <w:t>-.09,</w:t>
      </w:r>
      <w:r w:rsidR="00626894">
        <w:t xml:space="preserve"> </w:t>
      </w:r>
      <w:r w:rsidRPr="00E82065">
        <w:rPr>
          <w:i/>
          <w:iCs/>
        </w:rPr>
        <w:t>p</w:t>
      </w:r>
      <w:r w:rsidRPr="00E82065">
        <w:t>&lt;.009),</w:t>
      </w:r>
      <w:r w:rsidR="00626894">
        <w:t xml:space="preserve"> </w:t>
      </w:r>
      <w:r w:rsidRPr="00E82065">
        <w:t>ICDL</w:t>
      </w:r>
      <w:r w:rsidR="00626894">
        <w:t xml:space="preserve"> </w:t>
      </w:r>
      <w:r w:rsidRPr="00E82065">
        <w:t>certification</w:t>
      </w:r>
      <w:r w:rsidR="00626894">
        <w:t xml:space="preserve"> </w:t>
      </w:r>
      <w:r w:rsidRPr="00E82065">
        <w:t>(</w:t>
      </w:r>
      <w:r w:rsidRPr="00E82065">
        <w:rPr>
          <w:i/>
          <w:iCs/>
        </w:rPr>
        <w:t>β</w:t>
      </w:r>
      <w:r w:rsidR="00626894">
        <w:t xml:space="preserve"> </w:t>
      </w:r>
      <w:r w:rsidRPr="00E82065">
        <w:t>=</w:t>
      </w:r>
      <w:r w:rsidR="00626894">
        <w:t xml:space="preserve"> </w:t>
      </w:r>
      <w:r w:rsidRPr="00E82065">
        <w:t>.02,</w:t>
      </w:r>
      <w:r w:rsidR="00626894">
        <w:t xml:space="preserve"> </w:t>
      </w:r>
      <w:r w:rsidRPr="00E82065">
        <w:rPr>
          <w:i/>
          <w:iCs/>
        </w:rPr>
        <w:t>p</w:t>
      </w:r>
      <w:r w:rsidRPr="00E82065">
        <w:t>&lt;</w:t>
      </w:r>
      <w:r w:rsidR="00626894">
        <w:t xml:space="preserve"> </w:t>
      </w:r>
      <w:r w:rsidRPr="00E82065">
        <w:t>.001),</w:t>
      </w:r>
      <w:r w:rsidR="00626894">
        <w:t xml:space="preserve"> </w:t>
      </w:r>
      <w:r w:rsidRPr="00E82065">
        <w:t>previous</w:t>
      </w:r>
      <w:r w:rsidR="00626894">
        <w:t xml:space="preserve"> </w:t>
      </w:r>
      <w:r w:rsidRPr="00E82065">
        <w:lastRenderedPageBreak/>
        <w:t>CE</w:t>
      </w:r>
      <w:r w:rsidR="00626894">
        <w:t xml:space="preserve"> </w:t>
      </w:r>
      <w:r w:rsidRPr="00E82065">
        <w:t>experience</w:t>
      </w:r>
      <w:r w:rsidR="00626894">
        <w:t xml:space="preserve"> </w:t>
      </w:r>
      <w:r w:rsidRPr="00E82065">
        <w:t>(</w:t>
      </w:r>
      <w:r w:rsidRPr="00E82065">
        <w:rPr>
          <w:i/>
          <w:iCs/>
        </w:rPr>
        <w:t>β</w:t>
      </w:r>
      <w:r w:rsidR="00626894">
        <w:t xml:space="preserve"> </w:t>
      </w:r>
      <w:r w:rsidRPr="00E82065">
        <w:t>=</w:t>
      </w:r>
      <w:r w:rsidR="00626894">
        <w:t xml:space="preserve"> </w:t>
      </w:r>
      <w:r w:rsidRPr="00E82065">
        <w:t>-.24,</w:t>
      </w:r>
      <w:r w:rsidR="00626894">
        <w:t xml:space="preserve"> </w:t>
      </w:r>
      <w:r w:rsidRPr="00E82065">
        <w:rPr>
          <w:i/>
          <w:iCs/>
        </w:rPr>
        <w:t>p</w:t>
      </w:r>
      <w:r w:rsidRPr="00E82065">
        <w:t>&lt;</w:t>
      </w:r>
      <w:r w:rsidR="00626894">
        <w:t xml:space="preserve"> </w:t>
      </w:r>
      <w:r w:rsidRPr="00E82065">
        <w:t>.001),</w:t>
      </w:r>
      <w:r w:rsidR="00626894">
        <w:t xml:space="preserve"> </w:t>
      </w:r>
      <w:r w:rsidRPr="00E82065">
        <w:t>and</w:t>
      </w:r>
      <w:r w:rsidR="00626894">
        <w:t xml:space="preserve"> </w:t>
      </w:r>
      <w:r w:rsidRPr="00E82065">
        <w:t>years</w:t>
      </w:r>
      <w:r w:rsidR="00626894">
        <w:t xml:space="preserve"> </w:t>
      </w:r>
      <w:r w:rsidRPr="00E82065">
        <w:t>of</w:t>
      </w:r>
      <w:r w:rsidR="00626894">
        <w:t xml:space="preserve"> </w:t>
      </w:r>
      <w:r w:rsidRPr="00E82065">
        <w:t>experience</w:t>
      </w:r>
      <w:r w:rsidR="00626894">
        <w:t xml:space="preserve"> </w:t>
      </w:r>
      <w:r w:rsidRPr="00E82065">
        <w:t>using</w:t>
      </w:r>
      <w:r w:rsidR="00626894">
        <w:t xml:space="preserve"> </w:t>
      </w:r>
      <w:r w:rsidRPr="00E82065">
        <w:t>computers</w:t>
      </w:r>
      <w:r w:rsidR="00626894">
        <w:t xml:space="preserve"> </w:t>
      </w:r>
      <w:r w:rsidRPr="00E82065">
        <w:t>(</w:t>
      </w:r>
      <w:r w:rsidRPr="00E82065">
        <w:rPr>
          <w:i/>
          <w:iCs/>
        </w:rPr>
        <w:t>β</w:t>
      </w:r>
      <w:r w:rsidR="00626894">
        <w:t xml:space="preserve"> </w:t>
      </w:r>
      <w:r w:rsidRPr="00E82065">
        <w:t>=</w:t>
      </w:r>
      <w:r w:rsidR="00626894">
        <w:t xml:space="preserve"> </w:t>
      </w:r>
      <w:r w:rsidRPr="00E82065">
        <w:t>-.14,</w:t>
      </w:r>
      <w:r w:rsidR="00626894">
        <w:t xml:space="preserve"> </w:t>
      </w:r>
      <w:r w:rsidRPr="00E82065">
        <w:rPr>
          <w:i/>
          <w:iCs/>
        </w:rPr>
        <w:t>p</w:t>
      </w:r>
      <w:r w:rsidRPr="00E82065">
        <w:t>&lt;</w:t>
      </w:r>
      <w:r w:rsidR="00626894">
        <w:t xml:space="preserve"> </w:t>
      </w:r>
      <w:r w:rsidRPr="00E82065">
        <w:t>.001)</w:t>
      </w:r>
      <w:r w:rsidR="00626894">
        <w:t xml:space="preserve"> </w:t>
      </w:r>
      <w:r w:rsidRPr="00E82065">
        <w:t>significantly</w:t>
      </w:r>
      <w:r w:rsidR="00626894">
        <w:t xml:space="preserve"> </w:t>
      </w:r>
      <w:r w:rsidRPr="00E82065">
        <w:t>predicted</w:t>
      </w:r>
      <w:r w:rsidR="00626894">
        <w:t xml:space="preserve"> </w:t>
      </w:r>
      <w:r w:rsidRPr="00E82065">
        <w:t>CEA.</w:t>
      </w:r>
      <w:r w:rsidR="00626894">
        <w:t xml:space="preserve"> </w:t>
      </w:r>
    </w:p>
    <w:p w:rsidR="00E3655F" w:rsidRPr="00E82065" w:rsidRDefault="00E3655F" w:rsidP="00506398">
      <w:pPr>
        <w:pStyle w:val="Heading5"/>
      </w:pPr>
      <w:r w:rsidRPr="00E82065">
        <w:t>Table</w:t>
      </w:r>
      <w:r w:rsidR="00626894">
        <w:t xml:space="preserve"> </w:t>
      </w:r>
      <w:r w:rsidRPr="00E82065">
        <w:t>3</w:t>
      </w:r>
    </w:p>
    <w:p w:rsidR="00E3655F" w:rsidRPr="00E82065" w:rsidRDefault="00E3655F" w:rsidP="00506398">
      <w:pPr>
        <w:pStyle w:val="Heading5"/>
      </w:pPr>
      <w:r w:rsidRPr="00E82065">
        <w:t>One-</w:t>
      </w:r>
      <w:r w:rsidR="00506398">
        <w:t>w</w:t>
      </w:r>
      <w:r w:rsidRPr="00E82065">
        <w:t>ay</w:t>
      </w:r>
      <w:r w:rsidR="00626894">
        <w:t xml:space="preserve"> </w:t>
      </w:r>
      <w:r w:rsidR="00506398">
        <w:t>a</w:t>
      </w:r>
      <w:r w:rsidRPr="00E82065">
        <w:t>nalysis</w:t>
      </w:r>
      <w:r w:rsidR="00626894">
        <w:t xml:space="preserve"> </w:t>
      </w:r>
      <w:r w:rsidRPr="00E82065">
        <w:t>of</w:t>
      </w:r>
      <w:r w:rsidR="007A0A16">
        <w:t xml:space="preserve"> </w:t>
      </w:r>
      <w:r w:rsidR="00506398">
        <w:t>v</w:t>
      </w:r>
      <w:r w:rsidRPr="00E82065">
        <w:t>ariance</w:t>
      </w:r>
      <w:r w:rsidR="00626894">
        <w:t xml:space="preserve"> </w:t>
      </w:r>
      <w:r w:rsidRPr="00E82065">
        <w:t>in</w:t>
      </w:r>
      <w:r w:rsidR="00626894">
        <w:t xml:space="preserve"> </w:t>
      </w:r>
      <w:r w:rsidRPr="00E82065">
        <w:t>CEA</w:t>
      </w:r>
      <w:r w:rsidR="00626894">
        <w:t xml:space="preserve"> </w:t>
      </w:r>
      <w:r w:rsidRPr="00E82065">
        <w:t>by</w:t>
      </w:r>
      <w:r w:rsidR="00626894">
        <w:t xml:space="preserve"> </w:t>
      </w:r>
      <w:r w:rsidR="00506398">
        <w:t>t</w:t>
      </w:r>
      <w:r w:rsidRPr="00E82065">
        <w:t>rack</w:t>
      </w:r>
      <w:r w:rsidR="00626894">
        <w:t xml:space="preserve"> </w:t>
      </w:r>
    </w:p>
    <w:tbl>
      <w:tblPr>
        <w:tblW w:w="8550" w:type="dxa"/>
        <w:tblBorders>
          <w:top w:val="nil"/>
          <w:left w:val="nil"/>
          <w:bottom w:val="nil"/>
          <w:right w:val="nil"/>
          <w:insideH w:val="nil"/>
          <w:insideV w:val="nil"/>
        </w:tblBorders>
        <w:tblLayout w:type="fixed"/>
        <w:tblLook w:val="0600" w:firstRow="0" w:lastRow="0" w:firstColumn="0" w:lastColumn="0" w:noHBand="1" w:noVBand="1"/>
      </w:tblPr>
      <w:tblGrid>
        <w:gridCol w:w="1800"/>
        <w:gridCol w:w="1710"/>
        <w:gridCol w:w="1170"/>
        <w:gridCol w:w="1530"/>
        <w:gridCol w:w="1170"/>
        <w:gridCol w:w="1170"/>
      </w:tblGrid>
      <w:tr w:rsidR="00E3655F" w:rsidRPr="00E82065" w:rsidTr="00506398">
        <w:trPr>
          <w:trHeight w:val="20"/>
        </w:trPr>
        <w:tc>
          <w:tcPr>
            <w:tcW w:w="1800" w:type="dxa"/>
            <w:tcBorders>
              <w:top w:val="single" w:sz="4" w:space="0" w:color="auto"/>
              <w:bottom w:val="single" w:sz="8" w:space="0" w:color="000000"/>
            </w:tcBorders>
            <w:shd w:val="clear" w:color="auto" w:fill="FFFFFF"/>
            <w:tcMar>
              <w:top w:w="100" w:type="dxa"/>
              <w:left w:w="100" w:type="dxa"/>
              <w:bottom w:w="100" w:type="dxa"/>
              <w:right w:w="100" w:type="dxa"/>
            </w:tcMar>
            <w:vAlign w:val="bottom"/>
          </w:tcPr>
          <w:p w:rsidR="00E3655F" w:rsidRPr="00506398" w:rsidRDefault="00E3655F" w:rsidP="007A0A16">
            <w:pPr>
              <w:spacing w:after="60"/>
              <w:contextualSpacing/>
              <w:rPr>
                <w:rFonts w:ascii="Arial" w:hAnsi="Arial" w:cs="Arial"/>
                <w:b/>
                <w:color w:val="000000" w:themeColor="text1"/>
                <w:sz w:val="18"/>
                <w:szCs w:val="18"/>
              </w:rPr>
            </w:pPr>
          </w:p>
        </w:tc>
        <w:tc>
          <w:tcPr>
            <w:tcW w:w="1710" w:type="dxa"/>
            <w:tcBorders>
              <w:top w:val="single" w:sz="4" w:space="0" w:color="auto"/>
              <w:bottom w:val="single" w:sz="8" w:space="0" w:color="000000"/>
            </w:tcBorders>
            <w:shd w:val="clear" w:color="auto" w:fill="FFFFFF"/>
            <w:tcMar>
              <w:top w:w="100" w:type="dxa"/>
              <w:left w:w="100" w:type="dxa"/>
              <w:bottom w:w="100" w:type="dxa"/>
              <w:right w:w="100" w:type="dxa"/>
            </w:tcMar>
            <w:vAlign w:val="bottom"/>
          </w:tcPr>
          <w:p w:rsidR="00E3655F" w:rsidRPr="00506398" w:rsidRDefault="00E3655F" w:rsidP="007A0A16">
            <w:pPr>
              <w:spacing w:after="60"/>
              <w:contextualSpacing/>
              <w:jc w:val="center"/>
              <w:rPr>
                <w:rFonts w:ascii="Arial" w:hAnsi="Arial" w:cs="Arial"/>
                <w:b/>
                <w:color w:val="000000" w:themeColor="text1"/>
                <w:sz w:val="18"/>
                <w:szCs w:val="18"/>
              </w:rPr>
            </w:pPr>
            <w:r w:rsidRPr="00506398">
              <w:rPr>
                <w:rFonts w:ascii="Arial" w:hAnsi="Arial" w:cs="Arial"/>
                <w:b/>
                <w:color w:val="000000" w:themeColor="text1"/>
                <w:sz w:val="18"/>
                <w:szCs w:val="18"/>
                <w:highlight w:val="white"/>
              </w:rPr>
              <w:t>Sum</w:t>
            </w:r>
            <w:r w:rsidR="00626894" w:rsidRPr="00506398">
              <w:rPr>
                <w:rFonts w:ascii="Arial" w:hAnsi="Arial" w:cs="Arial"/>
                <w:b/>
                <w:color w:val="000000" w:themeColor="text1"/>
                <w:sz w:val="18"/>
                <w:szCs w:val="18"/>
                <w:highlight w:val="white"/>
              </w:rPr>
              <w:t xml:space="preserve"> </w:t>
            </w:r>
            <w:r w:rsidRPr="00506398">
              <w:rPr>
                <w:rFonts w:ascii="Arial" w:hAnsi="Arial" w:cs="Arial"/>
                <w:b/>
                <w:color w:val="000000" w:themeColor="text1"/>
                <w:sz w:val="18"/>
                <w:szCs w:val="18"/>
                <w:highlight w:val="white"/>
              </w:rPr>
              <w:t>of</w:t>
            </w:r>
            <w:r w:rsidR="00626894" w:rsidRPr="00506398">
              <w:rPr>
                <w:rFonts w:ascii="Arial" w:hAnsi="Arial" w:cs="Arial"/>
                <w:b/>
                <w:color w:val="000000" w:themeColor="text1"/>
                <w:sz w:val="18"/>
                <w:szCs w:val="18"/>
                <w:highlight w:val="white"/>
              </w:rPr>
              <w:t xml:space="preserve"> </w:t>
            </w:r>
            <w:r w:rsidRPr="00506398">
              <w:rPr>
                <w:rFonts w:ascii="Arial" w:hAnsi="Arial" w:cs="Arial"/>
                <w:b/>
                <w:color w:val="000000" w:themeColor="text1"/>
                <w:sz w:val="18"/>
                <w:szCs w:val="18"/>
                <w:highlight w:val="white"/>
              </w:rPr>
              <w:t>Squares</w:t>
            </w:r>
          </w:p>
        </w:tc>
        <w:tc>
          <w:tcPr>
            <w:tcW w:w="1170" w:type="dxa"/>
            <w:tcBorders>
              <w:top w:val="single" w:sz="4" w:space="0" w:color="auto"/>
              <w:bottom w:val="single" w:sz="8" w:space="0" w:color="000000"/>
            </w:tcBorders>
            <w:shd w:val="clear" w:color="auto" w:fill="FFFFFF"/>
            <w:tcMar>
              <w:top w:w="100" w:type="dxa"/>
              <w:left w:w="100" w:type="dxa"/>
              <w:bottom w:w="100" w:type="dxa"/>
              <w:right w:w="100" w:type="dxa"/>
            </w:tcMar>
            <w:vAlign w:val="bottom"/>
          </w:tcPr>
          <w:p w:rsidR="00E3655F" w:rsidRPr="00506398" w:rsidRDefault="00E3655F" w:rsidP="007A0A16">
            <w:pPr>
              <w:spacing w:after="60"/>
              <w:contextualSpacing/>
              <w:jc w:val="center"/>
              <w:rPr>
                <w:rFonts w:ascii="Arial" w:hAnsi="Arial" w:cs="Arial"/>
                <w:b/>
                <w:color w:val="000000" w:themeColor="text1"/>
                <w:sz w:val="18"/>
                <w:szCs w:val="18"/>
              </w:rPr>
            </w:pPr>
            <w:r w:rsidRPr="00506398">
              <w:rPr>
                <w:rFonts w:ascii="Arial" w:hAnsi="Arial" w:cs="Arial"/>
                <w:b/>
                <w:color w:val="000000" w:themeColor="text1"/>
                <w:sz w:val="18"/>
                <w:szCs w:val="18"/>
                <w:highlight w:val="white"/>
              </w:rPr>
              <w:t>df</w:t>
            </w:r>
          </w:p>
        </w:tc>
        <w:tc>
          <w:tcPr>
            <w:tcW w:w="1530" w:type="dxa"/>
            <w:tcBorders>
              <w:top w:val="single" w:sz="4" w:space="0" w:color="auto"/>
              <w:bottom w:val="single" w:sz="8" w:space="0" w:color="000000"/>
            </w:tcBorders>
            <w:shd w:val="clear" w:color="auto" w:fill="FFFFFF"/>
            <w:tcMar>
              <w:top w:w="100" w:type="dxa"/>
              <w:left w:w="100" w:type="dxa"/>
              <w:bottom w:w="100" w:type="dxa"/>
              <w:right w:w="100" w:type="dxa"/>
            </w:tcMar>
            <w:vAlign w:val="bottom"/>
          </w:tcPr>
          <w:p w:rsidR="00E3655F" w:rsidRPr="00506398" w:rsidRDefault="00E3655F" w:rsidP="007A0A16">
            <w:pPr>
              <w:spacing w:after="60"/>
              <w:contextualSpacing/>
              <w:jc w:val="center"/>
              <w:rPr>
                <w:rFonts w:ascii="Arial" w:hAnsi="Arial" w:cs="Arial"/>
                <w:b/>
                <w:color w:val="000000" w:themeColor="text1"/>
                <w:sz w:val="18"/>
                <w:szCs w:val="18"/>
              </w:rPr>
            </w:pPr>
            <w:r w:rsidRPr="00506398">
              <w:rPr>
                <w:rFonts w:ascii="Arial" w:hAnsi="Arial" w:cs="Arial"/>
                <w:b/>
                <w:color w:val="000000" w:themeColor="text1"/>
                <w:sz w:val="18"/>
                <w:szCs w:val="18"/>
                <w:highlight w:val="white"/>
              </w:rPr>
              <w:t>Mean</w:t>
            </w:r>
            <w:r w:rsidR="00626894" w:rsidRPr="00506398">
              <w:rPr>
                <w:rFonts w:ascii="Arial" w:hAnsi="Arial" w:cs="Arial"/>
                <w:b/>
                <w:color w:val="000000" w:themeColor="text1"/>
                <w:sz w:val="18"/>
                <w:szCs w:val="18"/>
                <w:highlight w:val="white"/>
              </w:rPr>
              <w:t xml:space="preserve"> </w:t>
            </w:r>
            <w:r w:rsidRPr="00506398">
              <w:rPr>
                <w:rFonts w:ascii="Arial" w:hAnsi="Arial" w:cs="Arial"/>
                <w:b/>
                <w:color w:val="000000" w:themeColor="text1"/>
                <w:sz w:val="18"/>
                <w:szCs w:val="18"/>
                <w:highlight w:val="white"/>
              </w:rPr>
              <w:t>Square</w:t>
            </w:r>
          </w:p>
        </w:tc>
        <w:tc>
          <w:tcPr>
            <w:tcW w:w="1170" w:type="dxa"/>
            <w:tcBorders>
              <w:top w:val="single" w:sz="4" w:space="0" w:color="auto"/>
              <w:bottom w:val="single" w:sz="8" w:space="0" w:color="000000"/>
            </w:tcBorders>
            <w:shd w:val="clear" w:color="auto" w:fill="FFFFFF"/>
            <w:tcMar>
              <w:top w:w="100" w:type="dxa"/>
              <w:left w:w="100" w:type="dxa"/>
              <w:bottom w:w="100" w:type="dxa"/>
              <w:right w:w="100" w:type="dxa"/>
            </w:tcMar>
            <w:vAlign w:val="bottom"/>
          </w:tcPr>
          <w:p w:rsidR="00E3655F" w:rsidRPr="00506398" w:rsidRDefault="00E3655F" w:rsidP="007A0A16">
            <w:pPr>
              <w:spacing w:after="60"/>
              <w:contextualSpacing/>
              <w:jc w:val="center"/>
              <w:rPr>
                <w:rFonts w:ascii="Arial" w:hAnsi="Arial" w:cs="Arial"/>
                <w:b/>
                <w:i/>
                <w:iCs/>
                <w:color w:val="000000" w:themeColor="text1"/>
                <w:sz w:val="18"/>
                <w:szCs w:val="18"/>
              </w:rPr>
            </w:pPr>
            <w:r w:rsidRPr="00506398">
              <w:rPr>
                <w:rFonts w:ascii="Arial" w:hAnsi="Arial" w:cs="Arial"/>
                <w:b/>
                <w:i/>
                <w:iCs/>
                <w:color w:val="000000" w:themeColor="text1"/>
                <w:sz w:val="18"/>
                <w:szCs w:val="18"/>
                <w:highlight w:val="white"/>
              </w:rPr>
              <w:t>F</w:t>
            </w:r>
          </w:p>
        </w:tc>
        <w:tc>
          <w:tcPr>
            <w:tcW w:w="1170" w:type="dxa"/>
            <w:tcBorders>
              <w:top w:val="single" w:sz="4" w:space="0" w:color="auto"/>
              <w:bottom w:val="single" w:sz="8" w:space="0" w:color="000000"/>
            </w:tcBorders>
            <w:shd w:val="clear" w:color="auto" w:fill="FFFFFF"/>
            <w:tcMar>
              <w:top w:w="100" w:type="dxa"/>
              <w:left w:w="100" w:type="dxa"/>
              <w:bottom w:w="100" w:type="dxa"/>
              <w:right w:w="100" w:type="dxa"/>
            </w:tcMar>
            <w:vAlign w:val="bottom"/>
          </w:tcPr>
          <w:p w:rsidR="00E3655F" w:rsidRPr="00506398" w:rsidRDefault="00E3655F" w:rsidP="007A0A16">
            <w:pPr>
              <w:spacing w:after="60"/>
              <w:contextualSpacing/>
              <w:jc w:val="center"/>
              <w:rPr>
                <w:rFonts w:ascii="Arial" w:hAnsi="Arial" w:cs="Arial"/>
                <w:b/>
                <w:i/>
                <w:iCs/>
                <w:color w:val="000000" w:themeColor="text1"/>
                <w:sz w:val="18"/>
                <w:szCs w:val="18"/>
              </w:rPr>
            </w:pPr>
            <w:r w:rsidRPr="00506398">
              <w:rPr>
                <w:rFonts w:ascii="Arial" w:hAnsi="Arial" w:cs="Arial"/>
                <w:b/>
                <w:i/>
                <w:iCs/>
                <w:color w:val="000000" w:themeColor="text1"/>
                <w:sz w:val="18"/>
                <w:szCs w:val="18"/>
                <w:highlight w:val="white"/>
              </w:rPr>
              <w:t>p</w:t>
            </w:r>
          </w:p>
        </w:tc>
      </w:tr>
      <w:tr w:rsidR="00E3655F" w:rsidRPr="00E82065" w:rsidTr="00506398">
        <w:trPr>
          <w:trHeight w:val="20"/>
        </w:trPr>
        <w:tc>
          <w:tcPr>
            <w:tcW w:w="1800" w:type="dxa"/>
            <w:shd w:val="clear" w:color="auto" w:fill="FFFFFF"/>
            <w:tcMar>
              <w:top w:w="100" w:type="dxa"/>
              <w:left w:w="100" w:type="dxa"/>
              <w:bottom w:w="100" w:type="dxa"/>
              <w:right w:w="100" w:type="dxa"/>
            </w:tcMar>
          </w:tcPr>
          <w:p w:rsidR="00E3655F" w:rsidRPr="00E82065" w:rsidRDefault="00E3655F" w:rsidP="007A0A16">
            <w:pPr>
              <w:pStyle w:val="BodyText"/>
              <w:spacing w:after="60"/>
            </w:pPr>
            <w:r w:rsidRPr="00E82065">
              <w:rPr>
                <w:highlight w:val="white"/>
              </w:rPr>
              <w:t>Between</w:t>
            </w:r>
            <w:r w:rsidR="00626894">
              <w:rPr>
                <w:highlight w:val="white"/>
              </w:rPr>
              <w:t xml:space="preserve"> </w:t>
            </w:r>
            <w:r w:rsidRPr="00E82065">
              <w:rPr>
                <w:highlight w:val="white"/>
              </w:rPr>
              <w:t>Groups</w:t>
            </w:r>
          </w:p>
        </w:tc>
        <w:tc>
          <w:tcPr>
            <w:tcW w:w="171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18583.48</w:t>
            </w:r>
          </w:p>
        </w:tc>
        <w:tc>
          <w:tcPr>
            <w:tcW w:w="117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2</w:t>
            </w:r>
          </w:p>
        </w:tc>
        <w:tc>
          <w:tcPr>
            <w:tcW w:w="153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9291.74</w:t>
            </w:r>
          </w:p>
        </w:tc>
        <w:tc>
          <w:tcPr>
            <w:tcW w:w="117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33.76</w:t>
            </w:r>
          </w:p>
        </w:tc>
        <w:tc>
          <w:tcPr>
            <w:tcW w:w="117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.000</w:t>
            </w:r>
          </w:p>
        </w:tc>
      </w:tr>
      <w:tr w:rsidR="00E3655F" w:rsidRPr="00E82065" w:rsidTr="00506398">
        <w:trPr>
          <w:trHeight w:val="20"/>
        </w:trPr>
        <w:tc>
          <w:tcPr>
            <w:tcW w:w="1800" w:type="dxa"/>
            <w:shd w:val="clear" w:color="auto" w:fill="FFFFFF"/>
            <w:tcMar>
              <w:top w:w="100" w:type="dxa"/>
              <w:left w:w="100" w:type="dxa"/>
              <w:bottom w:w="100" w:type="dxa"/>
              <w:right w:w="100" w:type="dxa"/>
            </w:tcMar>
          </w:tcPr>
          <w:p w:rsidR="00E3655F" w:rsidRPr="00E82065" w:rsidRDefault="00E3655F" w:rsidP="007A0A16">
            <w:pPr>
              <w:pStyle w:val="BodyText"/>
              <w:spacing w:after="60"/>
            </w:pPr>
            <w:r w:rsidRPr="00E82065">
              <w:rPr>
                <w:highlight w:val="white"/>
              </w:rPr>
              <w:t>Within</w:t>
            </w:r>
            <w:r w:rsidR="00626894">
              <w:rPr>
                <w:highlight w:val="white"/>
              </w:rPr>
              <w:t xml:space="preserve"> </w:t>
            </w:r>
            <w:r w:rsidRPr="00E82065">
              <w:rPr>
                <w:highlight w:val="white"/>
              </w:rPr>
              <w:t>Groups</w:t>
            </w:r>
          </w:p>
        </w:tc>
        <w:tc>
          <w:tcPr>
            <w:tcW w:w="171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191818.23</w:t>
            </w:r>
          </w:p>
        </w:tc>
        <w:tc>
          <w:tcPr>
            <w:tcW w:w="117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697</w:t>
            </w:r>
          </w:p>
        </w:tc>
        <w:tc>
          <w:tcPr>
            <w:tcW w:w="153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275.21</w:t>
            </w:r>
          </w:p>
        </w:tc>
        <w:tc>
          <w:tcPr>
            <w:tcW w:w="117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p>
        </w:tc>
        <w:tc>
          <w:tcPr>
            <w:tcW w:w="1170" w:type="dxa"/>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p>
        </w:tc>
      </w:tr>
      <w:tr w:rsidR="00E3655F" w:rsidRPr="00E82065" w:rsidTr="00506398">
        <w:trPr>
          <w:trHeight w:val="20"/>
        </w:trPr>
        <w:tc>
          <w:tcPr>
            <w:tcW w:w="1800" w:type="dxa"/>
            <w:tcBorders>
              <w:bottom w:val="single" w:sz="8" w:space="0" w:color="000000"/>
            </w:tcBorders>
            <w:shd w:val="clear" w:color="auto" w:fill="FFFFFF"/>
            <w:tcMar>
              <w:top w:w="100" w:type="dxa"/>
              <w:left w:w="100" w:type="dxa"/>
              <w:bottom w:w="100" w:type="dxa"/>
              <w:right w:w="100" w:type="dxa"/>
            </w:tcMar>
          </w:tcPr>
          <w:p w:rsidR="00E3655F" w:rsidRPr="00E82065" w:rsidRDefault="00E3655F" w:rsidP="007A0A16">
            <w:pPr>
              <w:pStyle w:val="BodyText"/>
              <w:spacing w:after="60"/>
            </w:pPr>
            <w:r w:rsidRPr="00E82065">
              <w:rPr>
                <w:highlight w:val="white"/>
              </w:rPr>
              <w:t>Total</w:t>
            </w:r>
          </w:p>
        </w:tc>
        <w:tc>
          <w:tcPr>
            <w:tcW w:w="1710" w:type="dxa"/>
            <w:tcBorders>
              <w:bottom w:val="single" w:sz="8" w:space="0" w:color="000000"/>
            </w:tcBorders>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210401.71</w:t>
            </w:r>
          </w:p>
        </w:tc>
        <w:tc>
          <w:tcPr>
            <w:tcW w:w="1170" w:type="dxa"/>
            <w:tcBorders>
              <w:bottom w:val="single" w:sz="8" w:space="0" w:color="000000"/>
            </w:tcBorders>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r w:rsidRPr="00E82065">
              <w:rPr>
                <w:highlight w:val="white"/>
              </w:rPr>
              <w:t>699</w:t>
            </w:r>
          </w:p>
        </w:tc>
        <w:tc>
          <w:tcPr>
            <w:tcW w:w="1530" w:type="dxa"/>
            <w:tcBorders>
              <w:bottom w:val="single" w:sz="8" w:space="0" w:color="000000"/>
            </w:tcBorders>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p>
        </w:tc>
        <w:tc>
          <w:tcPr>
            <w:tcW w:w="1170" w:type="dxa"/>
            <w:tcBorders>
              <w:bottom w:val="single" w:sz="8" w:space="0" w:color="000000"/>
            </w:tcBorders>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p>
        </w:tc>
        <w:tc>
          <w:tcPr>
            <w:tcW w:w="1170" w:type="dxa"/>
            <w:tcBorders>
              <w:bottom w:val="single" w:sz="8" w:space="0" w:color="000000"/>
            </w:tcBorders>
            <w:shd w:val="clear" w:color="auto" w:fill="FFFFFF"/>
            <w:tcMar>
              <w:top w:w="100" w:type="dxa"/>
              <w:left w:w="100" w:type="dxa"/>
              <w:bottom w:w="100" w:type="dxa"/>
              <w:right w:w="100" w:type="dxa"/>
            </w:tcMar>
          </w:tcPr>
          <w:p w:rsidR="00E3655F" w:rsidRPr="00E82065" w:rsidRDefault="00E3655F" w:rsidP="007A0A16">
            <w:pPr>
              <w:pStyle w:val="BodyText"/>
              <w:spacing w:after="60"/>
              <w:jc w:val="center"/>
            </w:pPr>
          </w:p>
        </w:tc>
      </w:tr>
    </w:tbl>
    <w:p w:rsidR="00506398" w:rsidRDefault="00506398">
      <w:pPr>
        <w:spacing w:before="0" w:after="0"/>
        <w:rPr>
          <w:rFonts w:asciiTheme="majorBidi" w:hAnsiTheme="majorBidi" w:cstheme="majorBidi"/>
          <w:b/>
          <w:bCs/>
          <w:color w:val="000000" w:themeColor="text1"/>
          <w:sz w:val="24"/>
          <w:szCs w:val="24"/>
        </w:rPr>
      </w:pPr>
    </w:p>
    <w:p w:rsidR="00E9623C" w:rsidRPr="00E82065" w:rsidRDefault="00E9623C" w:rsidP="00506398">
      <w:pPr>
        <w:pStyle w:val="Heading5"/>
      </w:pPr>
      <w:r w:rsidRPr="00E82065">
        <w:t>Table</w:t>
      </w:r>
      <w:r>
        <w:t xml:space="preserve"> </w:t>
      </w:r>
      <w:r w:rsidRPr="00E82065">
        <w:t>4</w:t>
      </w:r>
    </w:p>
    <w:p w:rsidR="00E3655F" w:rsidRPr="00E82065" w:rsidRDefault="00E9623C" w:rsidP="00506398">
      <w:pPr>
        <w:pStyle w:val="Heading5"/>
      </w:pPr>
      <w:r w:rsidRPr="00E82065">
        <w:t>Tukey</w:t>
      </w:r>
      <w:r>
        <w:t xml:space="preserve"> </w:t>
      </w:r>
      <w:r w:rsidRPr="00E82065">
        <w:t>HSD</w:t>
      </w:r>
      <w:r>
        <w:t xml:space="preserve"> </w:t>
      </w:r>
      <w:r w:rsidR="00506398">
        <w:t>p</w:t>
      </w:r>
      <w:r w:rsidRPr="00E82065">
        <w:t>ost-</w:t>
      </w:r>
      <w:r w:rsidR="00506398">
        <w:t>h</w:t>
      </w:r>
      <w:r w:rsidRPr="00E82065">
        <w:t>oc</w:t>
      </w:r>
      <w:r>
        <w:t xml:space="preserve"> </w:t>
      </w:r>
      <w:r w:rsidR="00506398">
        <w:t>c</w:t>
      </w:r>
      <w:r w:rsidRPr="00E82065">
        <w:t>omparison</w:t>
      </w:r>
      <w:r>
        <w:t xml:space="preserve"> </w:t>
      </w:r>
      <w:r w:rsidRPr="00E82065">
        <w:t>for</w:t>
      </w:r>
      <w:r>
        <w:t xml:space="preserve"> </w:t>
      </w:r>
      <w:r w:rsidRPr="00E82065">
        <w:t>CEA</w:t>
      </w:r>
    </w:p>
    <w:tbl>
      <w:tblPr>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0"/>
        <w:gridCol w:w="1440"/>
        <w:gridCol w:w="1350"/>
        <w:gridCol w:w="990"/>
        <w:gridCol w:w="990"/>
        <w:gridCol w:w="1260"/>
        <w:gridCol w:w="1170"/>
      </w:tblGrid>
      <w:tr w:rsidR="00E3655F" w:rsidRPr="00E82065" w:rsidTr="00506398">
        <w:trPr>
          <w:cantSplit/>
        </w:trPr>
        <w:tc>
          <w:tcPr>
            <w:tcW w:w="1440" w:type="dxa"/>
            <w:vMerge w:val="restart"/>
            <w:tcBorders>
              <w:top w:val="single" w:sz="4" w:space="0" w:color="auto"/>
              <w:left w:val="nil"/>
              <w:bottom w:val="nil"/>
              <w:right w:val="nil"/>
            </w:tcBorders>
            <w:shd w:val="clear" w:color="auto" w:fill="FFFFFF"/>
            <w:vAlign w:val="center"/>
          </w:tcPr>
          <w:p w:rsidR="00E3655F" w:rsidRPr="00E9623C" w:rsidRDefault="00E3655F" w:rsidP="00E3655F">
            <w:pPr>
              <w:ind w:left="60" w:right="60"/>
              <w:rPr>
                <w:rFonts w:ascii="Arial" w:hAnsi="Arial" w:cs="Arial"/>
                <w:b/>
                <w:color w:val="000000" w:themeColor="text1"/>
                <w:sz w:val="18"/>
                <w:szCs w:val="18"/>
              </w:rPr>
            </w:pPr>
            <w:bookmarkStart w:id="19" w:name="OLE_LINK7"/>
            <w:bookmarkStart w:id="20" w:name="OLE_LINK8"/>
            <w:bookmarkStart w:id="21" w:name="OLE_LINK11"/>
            <w:r w:rsidRPr="00E9623C">
              <w:rPr>
                <w:rFonts w:ascii="Arial" w:hAnsi="Arial" w:cs="Arial"/>
                <w:b/>
                <w:color w:val="000000" w:themeColor="text1"/>
                <w:sz w:val="18"/>
                <w:szCs w:val="18"/>
              </w:rPr>
              <w:t>(I)</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Track</w:t>
            </w:r>
          </w:p>
        </w:tc>
        <w:tc>
          <w:tcPr>
            <w:tcW w:w="1440" w:type="dxa"/>
            <w:vMerge w:val="restart"/>
            <w:tcBorders>
              <w:top w:val="single" w:sz="4" w:space="0" w:color="auto"/>
              <w:left w:val="nil"/>
              <w:bottom w:val="nil"/>
              <w:right w:val="nil"/>
            </w:tcBorders>
            <w:shd w:val="clear" w:color="auto" w:fill="FFFFFF"/>
            <w:vAlign w:val="center"/>
          </w:tcPr>
          <w:p w:rsidR="00E3655F" w:rsidRPr="00E9623C" w:rsidRDefault="00E3655F" w:rsidP="00E3655F">
            <w:pPr>
              <w:ind w:left="60" w:right="60"/>
              <w:rPr>
                <w:rFonts w:ascii="Arial" w:hAnsi="Arial" w:cs="Arial"/>
                <w:b/>
                <w:color w:val="000000" w:themeColor="text1"/>
                <w:sz w:val="18"/>
                <w:szCs w:val="18"/>
              </w:rPr>
            </w:pPr>
            <w:r w:rsidRPr="00E9623C">
              <w:rPr>
                <w:rFonts w:ascii="Arial" w:hAnsi="Arial" w:cs="Arial"/>
                <w:b/>
                <w:color w:val="000000" w:themeColor="text1"/>
                <w:sz w:val="18"/>
                <w:szCs w:val="18"/>
              </w:rPr>
              <w:t>(J)</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Track</w:t>
            </w:r>
          </w:p>
        </w:tc>
        <w:tc>
          <w:tcPr>
            <w:tcW w:w="1350" w:type="dxa"/>
            <w:vMerge w:val="restart"/>
            <w:tcBorders>
              <w:top w:val="single" w:sz="4" w:space="0" w:color="auto"/>
              <w:left w:val="nil"/>
              <w:bottom w:val="nil"/>
              <w:right w:val="nil"/>
            </w:tcBorders>
            <w:shd w:val="clear" w:color="auto" w:fill="FFFFFF"/>
            <w:vAlign w:val="center"/>
          </w:tcPr>
          <w:p w:rsidR="00E3655F" w:rsidRPr="00E9623C" w:rsidRDefault="00E3655F" w:rsidP="00E3655F">
            <w:pPr>
              <w:ind w:left="60" w:right="60"/>
              <w:jc w:val="center"/>
              <w:rPr>
                <w:rFonts w:ascii="Arial" w:hAnsi="Arial" w:cs="Arial"/>
                <w:b/>
                <w:color w:val="000000" w:themeColor="text1"/>
                <w:sz w:val="18"/>
                <w:szCs w:val="18"/>
              </w:rPr>
            </w:pPr>
            <w:r w:rsidRPr="00E9623C">
              <w:rPr>
                <w:rFonts w:ascii="Arial" w:hAnsi="Arial" w:cs="Arial"/>
                <w:b/>
                <w:color w:val="000000" w:themeColor="text1"/>
                <w:sz w:val="18"/>
                <w:szCs w:val="18"/>
              </w:rPr>
              <w:t>Mean</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Difference</w:t>
            </w:r>
            <w:r w:rsidR="00626894" w:rsidRPr="00E9623C">
              <w:rPr>
                <w:rFonts w:ascii="Arial" w:hAnsi="Arial" w:cs="Arial"/>
                <w:b/>
                <w:color w:val="000000" w:themeColor="text1"/>
                <w:sz w:val="18"/>
                <w:szCs w:val="18"/>
              </w:rPr>
              <w:t xml:space="preserve"> </w:t>
            </w:r>
            <w:r w:rsidR="00506398">
              <w:rPr>
                <w:rFonts w:ascii="Arial" w:hAnsi="Arial" w:cs="Arial"/>
                <w:b/>
                <w:color w:val="000000" w:themeColor="text1"/>
                <w:sz w:val="18"/>
                <w:szCs w:val="18"/>
              </w:rPr>
              <w:br/>
            </w:r>
            <w:r w:rsidRPr="00E9623C">
              <w:rPr>
                <w:rFonts w:ascii="Arial" w:hAnsi="Arial" w:cs="Arial"/>
                <w:b/>
                <w:color w:val="000000" w:themeColor="text1"/>
                <w:sz w:val="18"/>
                <w:szCs w:val="18"/>
              </w:rPr>
              <w:t>(I-J)</w:t>
            </w:r>
          </w:p>
        </w:tc>
        <w:tc>
          <w:tcPr>
            <w:tcW w:w="990" w:type="dxa"/>
            <w:vMerge w:val="restart"/>
            <w:tcBorders>
              <w:top w:val="single" w:sz="4" w:space="0" w:color="auto"/>
              <w:left w:val="nil"/>
              <w:bottom w:val="nil"/>
              <w:right w:val="nil"/>
            </w:tcBorders>
            <w:shd w:val="clear" w:color="auto" w:fill="FFFFFF"/>
            <w:vAlign w:val="center"/>
          </w:tcPr>
          <w:p w:rsidR="00E3655F" w:rsidRPr="00E9623C" w:rsidRDefault="00E3655F" w:rsidP="00E3655F">
            <w:pPr>
              <w:ind w:left="60" w:right="60"/>
              <w:jc w:val="center"/>
              <w:rPr>
                <w:rFonts w:ascii="Arial" w:hAnsi="Arial" w:cs="Arial"/>
                <w:b/>
                <w:color w:val="000000" w:themeColor="text1"/>
                <w:sz w:val="18"/>
                <w:szCs w:val="18"/>
              </w:rPr>
            </w:pPr>
            <w:r w:rsidRPr="00E9623C">
              <w:rPr>
                <w:rFonts w:ascii="Arial" w:hAnsi="Arial" w:cs="Arial"/>
                <w:b/>
                <w:color w:val="000000" w:themeColor="text1"/>
                <w:sz w:val="18"/>
                <w:szCs w:val="18"/>
              </w:rPr>
              <w:t>Std.</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Error</w:t>
            </w:r>
          </w:p>
        </w:tc>
        <w:tc>
          <w:tcPr>
            <w:tcW w:w="990" w:type="dxa"/>
            <w:vMerge w:val="restart"/>
            <w:tcBorders>
              <w:top w:val="single" w:sz="4" w:space="0" w:color="auto"/>
              <w:left w:val="nil"/>
              <w:bottom w:val="nil"/>
              <w:right w:val="nil"/>
            </w:tcBorders>
            <w:shd w:val="clear" w:color="auto" w:fill="FFFFFF"/>
            <w:vAlign w:val="center"/>
          </w:tcPr>
          <w:p w:rsidR="00E3655F" w:rsidRPr="00E9623C" w:rsidRDefault="00E3655F" w:rsidP="00E3655F">
            <w:pPr>
              <w:ind w:left="60" w:right="60"/>
              <w:jc w:val="center"/>
              <w:rPr>
                <w:rFonts w:ascii="Arial" w:hAnsi="Arial" w:cs="Arial"/>
                <w:b/>
                <w:color w:val="000000" w:themeColor="text1"/>
                <w:sz w:val="18"/>
                <w:szCs w:val="18"/>
              </w:rPr>
            </w:pPr>
            <w:r w:rsidRPr="00E9623C">
              <w:rPr>
                <w:rFonts w:ascii="Arial" w:hAnsi="Arial" w:cs="Arial"/>
                <w:b/>
                <w:color w:val="000000" w:themeColor="text1"/>
                <w:sz w:val="18"/>
                <w:szCs w:val="18"/>
              </w:rPr>
              <w:t>Sig.</w:t>
            </w:r>
          </w:p>
        </w:tc>
        <w:tc>
          <w:tcPr>
            <w:tcW w:w="2430" w:type="dxa"/>
            <w:gridSpan w:val="2"/>
            <w:tcBorders>
              <w:top w:val="single" w:sz="4" w:space="0" w:color="auto"/>
              <w:left w:val="nil"/>
              <w:bottom w:val="single" w:sz="4" w:space="0" w:color="auto"/>
              <w:right w:val="nil"/>
            </w:tcBorders>
            <w:shd w:val="clear" w:color="auto" w:fill="FFFFFF"/>
            <w:vAlign w:val="center"/>
          </w:tcPr>
          <w:p w:rsidR="00E3655F" w:rsidRPr="00E9623C" w:rsidRDefault="00E3655F" w:rsidP="00E3655F">
            <w:pPr>
              <w:ind w:left="60" w:right="60"/>
              <w:jc w:val="center"/>
              <w:rPr>
                <w:rFonts w:ascii="Arial" w:hAnsi="Arial" w:cs="Arial"/>
                <w:b/>
                <w:color w:val="000000" w:themeColor="text1"/>
                <w:sz w:val="18"/>
                <w:szCs w:val="18"/>
              </w:rPr>
            </w:pPr>
            <w:r w:rsidRPr="00E9623C">
              <w:rPr>
                <w:rFonts w:ascii="Arial" w:hAnsi="Arial" w:cs="Arial"/>
                <w:b/>
                <w:color w:val="000000" w:themeColor="text1"/>
                <w:sz w:val="18"/>
                <w:szCs w:val="18"/>
              </w:rPr>
              <w:t>95%</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Confidence</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Interval</w:t>
            </w:r>
          </w:p>
        </w:tc>
      </w:tr>
      <w:tr w:rsidR="00E3655F" w:rsidRPr="00E82065" w:rsidTr="00506398">
        <w:trPr>
          <w:cantSplit/>
        </w:trPr>
        <w:tc>
          <w:tcPr>
            <w:tcW w:w="1440" w:type="dxa"/>
            <w:vMerge/>
            <w:tcBorders>
              <w:top w:val="nil"/>
              <w:left w:val="nil"/>
              <w:bottom w:val="single" w:sz="4" w:space="0" w:color="auto"/>
              <w:right w:val="nil"/>
            </w:tcBorders>
            <w:shd w:val="clear" w:color="auto" w:fill="FFFFFF"/>
            <w:vAlign w:val="center"/>
          </w:tcPr>
          <w:p w:rsidR="00E3655F" w:rsidRPr="00E9623C" w:rsidRDefault="00E3655F" w:rsidP="00E3655F">
            <w:pPr>
              <w:rPr>
                <w:rFonts w:ascii="Arial" w:hAnsi="Arial" w:cs="Arial"/>
                <w:b/>
                <w:color w:val="000000" w:themeColor="text1"/>
                <w:sz w:val="18"/>
                <w:szCs w:val="18"/>
              </w:rPr>
            </w:pPr>
          </w:p>
        </w:tc>
        <w:tc>
          <w:tcPr>
            <w:tcW w:w="1440" w:type="dxa"/>
            <w:vMerge/>
            <w:tcBorders>
              <w:top w:val="nil"/>
              <w:left w:val="nil"/>
              <w:bottom w:val="single" w:sz="4" w:space="0" w:color="auto"/>
              <w:right w:val="nil"/>
            </w:tcBorders>
            <w:shd w:val="clear" w:color="auto" w:fill="FFFFFF"/>
            <w:vAlign w:val="center"/>
          </w:tcPr>
          <w:p w:rsidR="00E3655F" w:rsidRPr="00E9623C" w:rsidRDefault="00E3655F" w:rsidP="00E3655F">
            <w:pPr>
              <w:rPr>
                <w:rFonts w:ascii="Arial" w:hAnsi="Arial" w:cs="Arial"/>
                <w:b/>
                <w:color w:val="000000" w:themeColor="text1"/>
                <w:sz w:val="18"/>
                <w:szCs w:val="18"/>
              </w:rPr>
            </w:pPr>
          </w:p>
        </w:tc>
        <w:tc>
          <w:tcPr>
            <w:tcW w:w="1350" w:type="dxa"/>
            <w:vMerge/>
            <w:tcBorders>
              <w:top w:val="nil"/>
              <w:left w:val="nil"/>
              <w:bottom w:val="single" w:sz="4" w:space="0" w:color="auto"/>
              <w:right w:val="nil"/>
            </w:tcBorders>
            <w:shd w:val="clear" w:color="auto" w:fill="FFFFFF"/>
            <w:vAlign w:val="center"/>
          </w:tcPr>
          <w:p w:rsidR="00E3655F" w:rsidRPr="00E9623C" w:rsidRDefault="00E3655F" w:rsidP="00E3655F">
            <w:pPr>
              <w:jc w:val="center"/>
              <w:rPr>
                <w:rFonts w:ascii="Arial" w:hAnsi="Arial" w:cs="Arial"/>
                <w:b/>
                <w:color w:val="000000" w:themeColor="text1"/>
                <w:sz w:val="18"/>
                <w:szCs w:val="18"/>
              </w:rPr>
            </w:pPr>
          </w:p>
        </w:tc>
        <w:tc>
          <w:tcPr>
            <w:tcW w:w="990" w:type="dxa"/>
            <w:vMerge/>
            <w:tcBorders>
              <w:top w:val="nil"/>
              <w:left w:val="nil"/>
              <w:bottom w:val="single" w:sz="4" w:space="0" w:color="auto"/>
              <w:right w:val="nil"/>
            </w:tcBorders>
            <w:shd w:val="clear" w:color="auto" w:fill="FFFFFF"/>
            <w:vAlign w:val="center"/>
          </w:tcPr>
          <w:p w:rsidR="00E3655F" w:rsidRPr="00E9623C" w:rsidRDefault="00E3655F" w:rsidP="00E3655F">
            <w:pPr>
              <w:jc w:val="center"/>
              <w:rPr>
                <w:rFonts w:ascii="Arial" w:hAnsi="Arial" w:cs="Arial"/>
                <w:b/>
                <w:color w:val="000000" w:themeColor="text1"/>
                <w:sz w:val="18"/>
                <w:szCs w:val="18"/>
              </w:rPr>
            </w:pPr>
          </w:p>
        </w:tc>
        <w:tc>
          <w:tcPr>
            <w:tcW w:w="990" w:type="dxa"/>
            <w:vMerge/>
            <w:tcBorders>
              <w:top w:val="nil"/>
              <w:left w:val="nil"/>
              <w:bottom w:val="single" w:sz="4" w:space="0" w:color="auto"/>
              <w:right w:val="nil"/>
            </w:tcBorders>
            <w:shd w:val="clear" w:color="auto" w:fill="FFFFFF"/>
            <w:vAlign w:val="center"/>
          </w:tcPr>
          <w:p w:rsidR="00E3655F" w:rsidRPr="00E9623C" w:rsidRDefault="00E3655F" w:rsidP="00E3655F">
            <w:pPr>
              <w:jc w:val="center"/>
              <w:rPr>
                <w:rFonts w:ascii="Arial" w:hAnsi="Arial" w:cs="Arial"/>
                <w:b/>
                <w:color w:val="000000" w:themeColor="text1"/>
                <w:sz w:val="18"/>
                <w:szCs w:val="18"/>
              </w:rPr>
            </w:pPr>
          </w:p>
        </w:tc>
        <w:tc>
          <w:tcPr>
            <w:tcW w:w="1260" w:type="dxa"/>
            <w:tcBorders>
              <w:top w:val="single" w:sz="4" w:space="0" w:color="auto"/>
              <w:left w:val="nil"/>
              <w:bottom w:val="single" w:sz="4" w:space="0" w:color="auto"/>
              <w:right w:val="nil"/>
            </w:tcBorders>
            <w:shd w:val="clear" w:color="auto" w:fill="FFFFFF"/>
            <w:vAlign w:val="center"/>
          </w:tcPr>
          <w:p w:rsidR="00E3655F" w:rsidRPr="00E9623C" w:rsidRDefault="00E3655F" w:rsidP="00506398">
            <w:pPr>
              <w:spacing w:before="0" w:after="0"/>
              <w:ind w:left="58" w:right="58"/>
              <w:jc w:val="center"/>
              <w:rPr>
                <w:rFonts w:ascii="Arial" w:hAnsi="Arial" w:cs="Arial"/>
                <w:b/>
                <w:color w:val="000000" w:themeColor="text1"/>
                <w:sz w:val="18"/>
                <w:szCs w:val="18"/>
              </w:rPr>
            </w:pPr>
            <w:r w:rsidRPr="00E9623C">
              <w:rPr>
                <w:rFonts w:ascii="Arial" w:hAnsi="Arial" w:cs="Arial"/>
                <w:b/>
                <w:color w:val="000000" w:themeColor="text1"/>
                <w:sz w:val="18"/>
                <w:szCs w:val="18"/>
              </w:rPr>
              <w:t>Lower</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Bound</w:t>
            </w:r>
          </w:p>
        </w:tc>
        <w:tc>
          <w:tcPr>
            <w:tcW w:w="1170" w:type="dxa"/>
            <w:tcBorders>
              <w:top w:val="single" w:sz="4" w:space="0" w:color="auto"/>
              <w:left w:val="nil"/>
              <w:bottom w:val="single" w:sz="4" w:space="0" w:color="auto"/>
              <w:right w:val="nil"/>
            </w:tcBorders>
            <w:shd w:val="clear" w:color="auto" w:fill="FFFFFF"/>
            <w:vAlign w:val="center"/>
          </w:tcPr>
          <w:p w:rsidR="00E3655F" w:rsidRPr="00E9623C" w:rsidRDefault="00E3655F" w:rsidP="00506398">
            <w:pPr>
              <w:spacing w:before="0" w:after="0"/>
              <w:ind w:left="58" w:right="58"/>
              <w:jc w:val="center"/>
              <w:rPr>
                <w:rFonts w:ascii="Arial" w:hAnsi="Arial" w:cs="Arial"/>
                <w:b/>
                <w:color w:val="000000" w:themeColor="text1"/>
                <w:sz w:val="18"/>
                <w:szCs w:val="18"/>
              </w:rPr>
            </w:pPr>
            <w:r w:rsidRPr="00E9623C">
              <w:rPr>
                <w:rFonts w:ascii="Arial" w:hAnsi="Arial" w:cs="Arial"/>
                <w:b/>
                <w:color w:val="000000" w:themeColor="text1"/>
                <w:sz w:val="18"/>
                <w:szCs w:val="18"/>
              </w:rPr>
              <w:t>Upper</w:t>
            </w:r>
            <w:r w:rsidR="00626894" w:rsidRPr="00E9623C">
              <w:rPr>
                <w:rFonts w:ascii="Arial" w:hAnsi="Arial" w:cs="Arial"/>
                <w:b/>
                <w:color w:val="000000" w:themeColor="text1"/>
                <w:sz w:val="18"/>
                <w:szCs w:val="18"/>
              </w:rPr>
              <w:t xml:space="preserve"> </w:t>
            </w:r>
            <w:r w:rsidRPr="00E9623C">
              <w:rPr>
                <w:rFonts w:ascii="Arial" w:hAnsi="Arial" w:cs="Arial"/>
                <w:b/>
                <w:color w:val="000000" w:themeColor="text1"/>
                <w:sz w:val="18"/>
                <w:szCs w:val="18"/>
              </w:rPr>
              <w:t>Bound</w:t>
            </w:r>
          </w:p>
        </w:tc>
      </w:tr>
      <w:tr w:rsidR="00E3655F" w:rsidRPr="00E82065" w:rsidTr="00506398">
        <w:trPr>
          <w:cantSplit/>
        </w:trPr>
        <w:tc>
          <w:tcPr>
            <w:tcW w:w="1440" w:type="dxa"/>
            <w:vMerge w:val="restart"/>
            <w:tcBorders>
              <w:top w:val="single" w:sz="4" w:space="0" w:color="auto"/>
              <w:left w:val="nil"/>
              <w:right w:val="nil"/>
            </w:tcBorders>
            <w:shd w:val="clear" w:color="auto" w:fill="FFFFFF"/>
          </w:tcPr>
          <w:p w:rsidR="00E3655F" w:rsidRPr="00E82065" w:rsidRDefault="00506398" w:rsidP="007A0A16">
            <w:pPr>
              <w:pStyle w:val="BodyText"/>
            </w:pPr>
            <w:r w:rsidRPr="00E82065">
              <w:t>Health</w:t>
            </w:r>
          </w:p>
        </w:tc>
        <w:tc>
          <w:tcPr>
            <w:tcW w:w="1440" w:type="dxa"/>
            <w:tcBorders>
              <w:top w:val="single" w:sz="4" w:space="0" w:color="auto"/>
              <w:left w:val="nil"/>
              <w:right w:val="nil"/>
            </w:tcBorders>
            <w:shd w:val="clear" w:color="auto" w:fill="FFFFFF"/>
          </w:tcPr>
          <w:p w:rsidR="00E3655F" w:rsidRPr="00E82065" w:rsidRDefault="00506398" w:rsidP="007A0A16">
            <w:pPr>
              <w:pStyle w:val="BodyText"/>
            </w:pPr>
            <w:r w:rsidRPr="00E82065">
              <w:t>Engineering</w:t>
            </w:r>
          </w:p>
        </w:tc>
        <w:tc>
          <w:tcPr>
            <w:tcW w:w="1350" w:type="dxa"/>
            <w:tcBorders>
              <w:top w:val="single" w:sz="4" w:space="0" w:color="auto"/>
              <w:left w:val="nil"/>
              <w:right w:val="nil"/>
            </w:tcBorders>
            <w:shd w:val="clear" w:color="auto" w:fill="FFFFFF"/>
          </w:tcPr>
          <w:p w:rsidR="00E3655F" w:rsidRPr="00E82065" w:rsidRDefault="00E3655F" w:rsidP="007A0A16">
            <w:pPr>
              <w:pStyle w:val="BodyText"/>
              <w:jc w:val="center"/>
            </w:pPr>
            <w:r w:rsidRPr="00E82065">
              <w:rPr>
                <w:bCs/>
              </w:rPr>
              <w:t>11.029</w:t>
            </w:r>
            <w:r w:rsidRPr="00E82065">
              <w:rPr>
                <w:bCs/>
                <w:vertAlign w:val="superscript"/>
              </w:rPr>
              <w:t>*</w:t>
            </w:r>
          </w:p>
        </w:tc>
        <w:tc>
          <w:tcPr>
            <w:tcW w:w="990" w:type="dxa"/>
            <w:tcBorders>
              <w:top w:val="single" w:sz="4" w:space="0" w:color="auto"/>
              <w:left w:val="nil"/>
              <w:right w:val="nil"/>
            </w:tcBorders>
            <w:shd w:val="clear" w:color="auto" w:fill="FFFFFF"/>
          </w:tcPr>
          <w:p w:rsidR="00E3655F" w:rsidRPr="00E82065" w:rsidRDefault="00E3655F" w:rsidP="007A0A16">
            <w:pPr>
              <w:pStyle w:val="BodyText"/>
              <w:jc w:val="center"/>
            </w:pPr>
            <w:r w:rsidRPr="00E82065">
              <w:rPr>
                <w:bCs/>
              </w:rPr>
              <w:t>1.844</w:t>
            </w:r>
          </w:p>
        </w:tc>
        <w:tc>
          <w:tcPr>
            <w:tcW w:w="990" w:type="dxa"/>
            <w:tcBorders>
              <w:top w:val="single" w:sz="4" w:space="0" w:color="auto"/>
              <w:left w:val="nil"/>
              <w:right w:val="nil"/>
            </w:tcBorders>
            <w:shd w:val="clear" w:color="auto" w:fill="FFFFFF"/>
          </w:tcPr>
          <w:p w:rsidR="00E3655F" w:rsidRPr="00E82065" w:rsidRDefault="00E3655F" w:rsidP="007A0A16">
            <w:pPr>
              <w:pStyle w:val="BodyText"/>
              <w:jc w:val="center"/>
            </w:pPr>
            <w:r w:rsidRPr="00E82065">
              <w:rPr>
                <w:bCs/>
              </w:rPr>
              <w:t>.000</w:t>
            </w:r>
          </w:p>
        </w:tc>
        <w:tc>
          <w:tcPr>
            <w:tcW w:w="1260" w:type="dxa"/>
            <w:tcBorders>
              <w:top w:val="single" w:sz="4" w:space="0" w:color="auto"/>
              <w:left w:val="nil"/>
              <w:right w:val="nil"/>
            </w:tcBorders>
            <w:shd w:val="clear" w:color="auto" w:fill="FFFFFF"/>
          </w:tcPr>
          <w:p w:rsidR="00E3655F" w:rsidRPr="00E82065" w:rsidRDefault="00E3655F" w:rsidP="007A0A16">
            <w:pPr>
              <w:pStyle w:val="BodyText"/>
              <w:jc w:val="center"/>
            </w:pPr>
            <w:r w:rsidRPr="00E82065">
              <w:rPr>
                <w:bCs/>
              </w:rPr>
              <w:t>6.699</w:t>
            </w:r>
          </w:p>
        </w:tc>
        <w:tc>
          <w:tcPr>
            <w:tcW w:w="1170" w:type="dxa"/>
            <w:tcBorders>
              <w:top w:val="single" w:sz="4" w:space="0" w:color="auto"/>
              <w:left w:val="nil"/>
              <w:right w:val="nil"/>
            </w:tcBorders>
            <w:shd w:val="clear" w:color="auto" w:fill="FFFFFF"/>
          </w:tcPr>
          <w:p w:rsidR="00E3655F" w:rsidRPr="00E82065" w:rsidRDefault="00E3655F" w:rsidP="007A0A16">
            <w:pPr>
              <w:pStyle w:val="BodyText"/>
              <w:jc w:val="center"/>
            </w:pPr>
            <w:r w:rsidRPr="00E82065">
              <w:rPr>
                <w:bCs/>
              </w:rPr>
              <w:t>15.359</w:t>
            </w:r>
          </w:p>
        </w:tc>
      </w:tr>
      <w:tr w:rsidR="00E3655F" w:rsidRPr="00E82065" w:rsidTr="00506398">
        <w:trPr>
          <w:cantSplit/>
        </w:trPr>
        <w:tc>
          <w:tcPr>
            <w:tcW w:w="1440" w:type="dxa"/>
            <w:vMerge/>
            <w:tcBorders>
              <w:top w:val="single" w:sz="16" w:space="0" w:color="000000"/>
              <w:left w:val="nil"/>
              <w:right w:val="nil"/>
            </w:tcBorders>
            <w:shd w:val="clear" w:color="auto" w:fill="FFFFFF"/>
          </w:tcPr>
          <w:p w:rsidR="00E3655F" w:rsidRPr="00E82065" w:rsidRDefault="00E3655F" w:rsidP="007A0A16">
            <w:pPr>
              <w:pStyle w:val="BodyText"/>
            </w:pPr>
          </w:p>
        </w:tc>
        <w:tc>
          <w:tcPr>
            <w:tcW w:w="1440" w:type="dxa"/>
            <w:tcBorders>
              <w:top w:val="nil"/>
              <w:left w:val="nil"/>
              <w:right w:val="nil"/>
            </w:tcBorders>
            <w:shd w:val="clear" w:color="auto" w:fill="FFFFFF"/>
          </w:tcPr>
          <w:p w:rsidR="00E3655F" w:rsidRPr="00E82065" w:rsidRDefault="00506398" w:rsidP="007A0A16">
            <w:pPr>
              <w:pStyle w:val="BodyText"/>
            </w:pPr>
            <w:r w:rsidRPr="00E82065">
              <w:t>Science</w:t>
            </w:r>
          </w:p>
        </w:tc>
        <w:tc>
          <w:tcPr>
            <w:tcW w:w="1350" w:type="dxa"/>
            <w:tcBorders>
              <w:top w:val="nil"/>
              <w:left w:val="nil"/>
              <w:right w:val="nil"/>
            </w:tcBorders>
            <w:shd w:val="clear" w:color="auto" w:fill="FFFFFF"/>
          </w:tcPr>
          <w:p w:rsidR="00E3655F" w:rsidRPr="00E82065" w:rsidRDefault="00E3655F" w:rsidP="007A0A16">
            <w:pPr>
              <w:pStyle w:val="BodyText"/>
              <w:jc w:val="center"/>
            </w:pPr>
            <w:r w:rsidRPr="00E82065">
              <w:rPr>
                <w:bCs/>
              </w:rPr>
              <w:t>-.648</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1.652</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.919</w:t>
            </w:r>
          </w:p>
        </w:tc>
        <w:tc>
          <w:tcPr>
            <w:tcW w:w="1260" w:type="dxa"/>
            <w:tcBorders>
              <w:top w:val="nil"/>
              <w:left w:val="nil"/>
              <w:right w:val="nil"/>
            </w:tcBorders>
            <w:shd w:val="clear" w:color="auto" w:fill="FFFFFF"/>
          </w:tcPr>
          <w:p w:rsidR="00E3655F" w:rsidRPr="00E82065" w:rsidRDefault="00E3655F" w:rsidP="007A0A16">
            <w:pPr>
              <w:pStyle w:val="BodyText"/>
              <w:jc w:val="center"/>
            </w:pPr>
            <w:r w:rsidRPr="00E82065">
              <w:rPr>
                <w:bCs/>
              </w:rPr>
              <w:t>-4.528</w:t>
            </w:r>
          </w:p>
        </w:tc>
        <w:tc>
          <w:tcPr>
            <w:tcW w:w="1170" w:type="dxa"/>
            <w:tcBorders>
              <w:top w:val="nil"/>
              <w:left w:val="nil"/>
              <w:right w:val="nil"/>
            </w:tcBorders>
            <w:shd w:val="clear" w:color="auto" w:fill="FFFFFF"/>
          </w:tcPr>
          <w:p w:rsidR="00E3655F" w:rsidRPr="00E82065" w:rsidRDefault="00E3655F" w:rsidP="007A0A16">
            <w:pPr>
              <w:pStyle w:val="BodyText"/>
              <w:jc w:val="center"/>
            </w:pPr>
            <w:r w:rsidRPr="00E82065">
              <w:rPr>
                <w:bCs/>
              </w:rPr>
              <w:t>3.233</w:t>
            </w:r>
          </w:p>
        </w:tc>
      </w:tr>
      <w:tr w:rsidR="00E3655F" w:rsidRPr="00E82065" w:rsidTr="00506398">
        <w:trPr>
          <w:cantSplit/>
        </w:trPr>
        <w:tc>
          <w:tcPr>
            <w:tcW w:w="1440" w:type="dxa"/>
            <w:vMerge w:val="restart"/>
            <w:tcBorders>
              <w:top w:val="nil"/>
              <w:left w:val="nil"/>
              <w:right w:val="nil"/>
            </w:tcBorders>
            <w:shd w:val="clear" w:color="auto" w:fill="FFFFFF"/>
          </w:tcPr>
          <w:p w:rsidR="00E3655F" w:rsidRPr="00E82065" w:rsidRDefault="00506398" w:rsidP="007A0A16">
            <w:pPr>
              <w:pStyle w:val="BodyText"/>
            </w:pPr>
            <w:r w:rsidRPr="00E82065">
              <w:t>Engineering</w:t>
            </w:r>
          </w:p>
        </w:tc>
        <w:tc>
          <w:tcPr>
            <w:tcW w:w="1440" w:type="dxa"/>
            <w:tcBorders>
              <w:top w:val="nil"/>
              <w:left w:val="nil"/>
              <w:bottom w:val="nil"/>
              <w:right w:val="nil"/>
            </w:tcBorders>
            <w:shd w:val="clear" w:color="auto" w:fill="FFFFFF"/>
          </w:tcPr>
          <w:p w:rsidR="00E3655F" w:rsidRPr="00E82065" w:rsidRDefault="00506398" w:rsidP="007A0A16">
            <w:pPr>
              <w:pStyle w:val="BodyText"/>
            </w:pPr>
            <w:r w:rsidRPr="00E82065">
              <w:t>Health</w:t>
            </w:r>
          </w:p>
        </w:tc>
        <w:tc>
          <w:tcPr>
            <w:tcW w:w="1350" w:type="dxa"/>
            <w:tcBorders>
              <w:top w:val="nil"/>
              <w:left w:val="nil"/>
              <w:bottom w:val="nil"/>
              <w:right w:val="nil"/>
            </w:tcBorders>
            <w:shd w:val="clear" w:color="auto" w:fill="FFFFFF"/>
          </w:tcPr>
          <w:p w:rsidR="00E3655F" w:rsidRPr="00E82065" w:rsidRDefault="00E3655F" w:rsidP="007A0A16">
            <w:pPr>
              <w:pStyle w:val="BodyText"/>
              <w:jc w:val="center"/>
            </w:pPr>
            <w:r w:rsidRPr="00E82065">
              <w:rPr>
                <w:bCs/>
              </w:rPr>
              <w:t>-11.029</w:t>
            </w:r>
            <w:r w:rsidRPr="00E82065">
              <w:rPr>
                <w:bCs/>
                <w:vertAlign w:val="superscript"/>
              </w:rPr>
              <w:t>*</w:t>
            </w:r>
          </w:p>
        </w:tc>
        <w:tc>
          <w:tcPr>
            <w:tcW w:w="990" w:type="dxa"/>
            <w:tcBorders>
              <w:top w:val="nil"/>
              <w:left w:val="nil"/>
              <w:bottom w:val="nil"/>
              <w:right w:val="nil"/>
            </w:tcBorders>
            <w:shd w:val="clear" w:color="auto" w:fill="FFFFFF"/>
          </w:tcPr>
          <w:p w:rsidR="00E3655F" w:rsidRPr="00E82065" w:rsidRDefault="00E3655F" w:rsidP="007A0A16">
            <w:pPr>
              <w:pStyle w:val="BodyText"/>
              <w:jc w:val="center"/>
            </w:pPr>
            <w:r w:rsidRPr="00E82065">
              <w:rPr>
                <w:bCs/>
              </w:rPr>
              <w:t>1.844</w:t>
            </w:r>
          </w:p>
        </w:tc>
        <w:tc>
          <w:tcPr>
            <w:tcW w:w="990" w:type="dxa"/>
            <w:tcBorders>
              <w:top w:val="nil"/>
              <w:left w:val="nil"/>
              <w:bottom w:val="nil"/>
              <w:right w:val="nil"/>
            </w:tcBorders>
            <w:shd w:val="clear" w:color="auto" w:fill="FFFFFF"/>
          </w:tcPr>
          <w:p w:rsidR="00E3655F" w:rsidRPr="00E82065" w:rsidRDefault="00E3655F" w:rsidP="007A0A16">
            <w:pPr>
              <w:pStyle w:val="BodyText"/>
              <w:jc w:val="center"/>
            </w:pPr>
            <w:r w:rsidRPr="00E82065">
              <w:rPr>
                <w:bCs/>
              </w:rPr>
              <w:t>.000</w:t>
            </w:r>
          </w:p>
        </w:tc>
        <w:tc>
          <w:tcPr>
            <w:tcW w:w="1260" w:type="dxa"/>
            <w:tcBorders>
              <w:top w:val="nil"/>
              <w:left w:val="nil"/>
              <w:bottom w:val="nil"/>
              <w:right w:val="nil"/>
            </w:tcBorders>
            <w:shd w:val="clear" w:color="auto" w:fill="FFFFFF"/>
          </w:tcPr>
          <w:p w:rsidR="00E3655F" w:rsidRPr="00E82065" w:rsidRDefault="00E3655F" w:rsidP="007A0A16">
            <w:pPr>
              <w:pStyle w:val="BodyText"/>
              <w:jc w:val="center"/>
            </w:pPr>
            <w:r w:rsidRPr="00E82065">
              <w:rPr>
                <w:bCs/>
              </w:rPr>
              <w:t>-15.359</w:t>
            </w:r>
          </w:p>
        </w:tc>
        <w:tc>
          <w:tcPr>
            <w:tcW w:w="1170" w:type="dxa"/>
            <w:tcBorders>
              <w:top w:val="nil"/>
              <w:left w:val="nil"/>
              <w:bottom w:val="nil"/>
              <w:right w:val="nil"/>
            </w:tcBorders>
            <w:shd w:val="clear" w:color="auto" w:fill="FFFFFF"/>
          </w:tcPr>
          <w:p w:rsidR="00E3655F" w:rsidRPr="00E82065" w:rsidRDefault="00E3655F" w:rsidP="007A0A16">
            <w:pPr>
              <w:pStyle w:val="BodyText"/>
              <w:jc w:val="center"/>
            </w:pPr>
            <w:r w:rsidRPr="00E82065">
              <w:rPr>
                <w:bCs/>
              </w:rPr>
              <w:t>-6.699</w:t>
            </w:r>
          </w:p>
        </w:tc>
      </w:tr>
      <w:tr w:rsidR="00E3655F" w:rsidRPr="00E82065" w:rsidTr="00506398">
        <w:trPr>
          <w:cantSplit/>
        </w:trPr>
        <w:tc>
          <w:tcPr>
            <w:tcW w:w="1440" w:type="dxa"/>
            <w:vMerge/>
            <w:tcBorders>
              <w:top w:val="nil"/>
              <w:left w:val="nil"/>
              <w:right w:val="nil"/>
            </w:tcBorders>
            <w:shd w:val="clear" w:color="auto" w:fill="FFFFFF"/>
          </w:tcPr>
          <w:p w:rsidR="00E3655F" w:rsidRPr="00E82065" w:rsidRDefault="00E3655F" w:rsidP="007A0A16">
            <w:pPr>
              <w:pStyle w:val="BodyText"/>
            </w:pPr>
          </w:p>
        </w:tc>
        <w:tc>
          <w:tcPr>
            <w:tcW w:w="1440" w:type="dxa"/>
            <w:tcBorders>
              <w:top w:val="nil"/>
              <w:left w:val="nil"/>
              <w:right w:val="nil"/>
            </w:tcBorders>
            <w:shd w:val="clear" w:color="auto" w:fill="FFFFFF"/>
          </w:tcPr>
          <w:p w:rsidR="00E3655F" w:rsidRPr="00E82065" w:rsidRDefault="00506398" w:rsidP="007A0A16">
            <w:pPr>
              <w:pStyle w:val="BodyText"/>
            </w:pPr>
            <w:r w:rsidRPr="00E82065">
              <w:t>Science</w:t>
            </w:r>
          </w:p>
        </w:tc>
        <w:tc>
          <w:tcPr>
            <w:tcW w:w="1350" w:type="dxa"/>
            <w:tcBorders>
              <w:top w:val="nil"/>
              <w:left w:val="nil"/>
              <w:right w:val="nil"/>
            </w:tcBorders>
            <w:shd w:val="clear" w:color="auto" w:fill="FFFFFF"/>
          </w:tcPr>
          <w:p w:rsidR="00E3655F" w:rsidRPr="00E82065" w:rsidRDefault="00E3655F" w:rsidP="007A0A16">
            <w:pPr>
              <w:pStyle w:val="BodyText"/>
              <w:jc w:val="center"/>
            </w:pPr>
            <w:r w:rsidRPr="00E82065">
              <w:rPr>
                <w:bCs/>
              </w:rPr>
              <w:t>-11.676</w:t>
            </w:r>
            <w:r w:rsidRPr="00E82065">
              <w:rPr>
                <w:bCs/>
                <w:vertAlign w:val="superscript"/>
              </w:rPr>
              <w:t>*</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1.473</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.000</w:t>
            </w:r>
          </w:p>
        </w:tc>
        <w:tc>
          <w:tcPr>
            <w:tcW w:w="1260" w:type="dxa"/>
            <w:tcBorders>
              <w:top w:val="nil"/>
              <w:left w:val="nil"/>
              <w:right w:val="nil"/>
            </w:tcBorders>
            <w:shd w:val="clear" w:color="auto" w:fill="FFFFFF"/>
          </w:tcPr>
          <w:p w:rsidR="00E3655F" w:rsidRPr="00E82065" w:rsidRDefault="00E3655F" w:rsidP="007A0A16">
            <w:pPr>
              <w:pStyle w:val="BodyText"/>
              <w:jc w:val="center"/>
            </w:pPr>
            <w:r w:rsidRPr="00E82065">
              <w:rPr>
                <w:bCs/>
              </w:rPr>
              <w:t>-15.135</w:t>
            </w:r>
          </w:p>
        </w:tc>
        <w:tc>
          <w:tcPr>
            <w:tcW w:w="1170" w:type="dxa"/>
            <w:tcBorders>
              <w:top w:val="nil"/>
              <w:left w:val="nil"/>
              <w:right w:val="nil"/>
            </w:tcBorders>
            <w:shd w:val="clear" w:color="auto" w:fill="FFFFFF"/>
          </w:tcPr>
          <w:p w:rsidR="00E3655F" w:rsidRPr="00E82065" w:rsidRDefault="00E3655F" w:rsidP="007A0A16">
            <w:pPr>
              <w:pStyle w:val="BodyText"/>
              <w:jc w:val="center"/>
            </w:pPr>
            <w:r w:rsidRPr="00E82065">
              <w:rPr>
                <w:bCs/>
              </w:rPr>
              <w:t>-8.218</w:t>
            </w:r>
          </w:p>
        </w:tc>
      </w:tr>
      <w:tr w:rsidR="00E3655F" w:rsidRPr="00E82065" w:rsidTr="00506398">
        <w:trPr>
          <w:cantSplit/>
        </w:trPr>
        <w:tc>
          <w:tcPr>
            <w:tcW w:w="1440" w:type="dxa"/>
            <w:vMerge w:val="restart"/>
            <w:tcBorders>
              <w:top w:val="nil"/>
              <w:left w:val="nil"/>
              <w:right w:val="nil"/>
            </w:tcBorders>
            <w:shd w:val="clear" w:color="auto" w:fill="FFFFFF"/>
          </w:tcPr>
          <w:p w:rsidR="00E3655F" w:rsidRPr="00E82065" w:rsidRDefault="00506398" w:rsidP="007A0A16">
            <w:pPr>
              <w:pStyle w:val="BodyText"/>
            </w:pPr>
            <w:r w:rsidRPr="00E82065">
              <w:t>Science</w:t>
            </w:r>
          </w:p>
        </w:tc>
        <w:tc>
          <w:tcPr>
            <w:tcW w:w="1440" w:type="dxa"/>
            <w:tcBorders>
              <w:top w:val="nil"/>
              <w:left w:val="nil"/>
              <w:right w:val="nil"/>
            </w:tcBorders>
            <w:shd w:val="clear" w:color="auto" w:fill="FFFFFF"/>
          </w:tcPr>
          <w:p w:rsidR="00E3655F" w:rsidRPr="00E82065" w:rsidRDefault="00506398" w:rsidP="007A0A16">
            <w:pPr>
              <w:pStyle w:val="BodyText"/>
            </w:pPr>
            <w:r w:rsidRPr="00E82065">
              <w:t>Health</w:t>
            </w:r>
          </w:p>
        </w:tc>
        <w:tc>
          <w:tcPr>
            <w:tcW w:w="1350" w:type="dxa"/>
            <w:tcBorders>
              <w:top w:val="nil"/>
              <w:left w:val="nil"/>
              <w:right w:val="nil"/>
            </w:tcBorders>
            <w:shd w:val="clear" w:color="auto" w:fill="FFFFFF"/>
          </w:tcPr>
          <w:p w:rsidR="00E3655F" w:rsidRPr="00E82065" w:rsidRDefault="00E3655F" w:rsidP="007A0A16">
            <w:pPr>
              <w:pStyle w:val="BodyText"/>
              <w:jc w:val="center"/>
            </w:pPr>
            <w:r w:rsidRPr="00E82065">
              <w:rPr>
                <w:bCs/>
              </w:rPr>
              <w:t>.648</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1.652</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.919</w:t>
            </w:r>
          </w:p>
        </w:tc>
        <w:tc>
          <w:tcPr>
            <w:tcW w:w="1260" w:type="dxa"/>
            <w:tcBorders>
              <w:top w:val="nil"/>
              <w:left w:val="nil"/>
              <w:right w:val="nil"/>
            </w:tcBorders>
            <w:shd w:val="clear" w:color="auto" w:fill="FFFFFF"/>
          </w:tcPr>
          <w:p w:rsidR="00E3655F" w:rsidRPr="00E82065" w:rsidRDefault="00E3655F" w:rsidP="007A0A16">
            <w:pPr>
              <w:pStyle w:val="BodyText"/>
              <w:jc w:val="center"/>
            </w:pPr>
            <w:r w:rsidRPr="00E82065">
              <w:rPr>
                <w:bCs/>
              </w:rPr>
              <w:t>-3.233</w:t>
            </w:r>
          </w:p>
        </w:tc>
        <w:tc>
          <w:tcPr>
            <w:tcW w:w="1170" w:type="dxa"/>
            <w:tcBorders>
              <w:top w:val="nil"/>
              <w:left w:val="nil"/>
              <w:right w:val="nil"/>
            </w:tcBorders>
            <w:shd w:val="clear" w:color="auto" w:fill="FFFFFF"/>
          </w:tcPr>
          <w:p w:rsidR="00E3655F" w:rsidRPr="00E82065" w:rsidRDefault="00E3655F" w:rsidP="007A0A16">
            <w:pPr>
              <w:pStyle w:val="BodyText"/>
              <w:jc w:val="center"/>
            </w:pPr>
            <w:r w:rsidRPr="00E82065">
              <w:rPr>
                <w:bCs/>
              </w:rPr>
              <w:t>4.528</w:t>
            </w:r>
          </w:p>
        </w:tc>
      </w:tr>
      <w:tr w:rsidR="00E3655F" w:rsidRPr="00E82065" w:rsidTr="00506398">
        <w:trPr>
          <w:cantSplit/>
        </w:trPr>
        <w:tc>
          <w:tcPr>
            <w:tcW w:w="1440" w:type="dxa"/>
            <w:vMerge/>
            <w:tcBorders>
              <w:top w:val="nil"/>
              <w:left w:val="nil"/>
              <w:right w:val="nil"/>
            </w:tcBorders>
            <w:shd w:val="clear" w:color="auto" w:fill="FFFFFF"/>
          </w:tcPr>
          <w:p w:rsidR="00E3655F" w:rsidRPr="00E82065" w:rsidRDefault="00E3655F" w:rsidP="007A0A16">
            <w:pPr>
              <w:pStyle w:val="BodyText"/>
            </w:pPr>
          </w:p>
        </w:tc>
        <w:tc>
          <w:tcPr>
            <w:tcW w:w="1440" w:type="dxa"/>
            <w:tcBorders>
              <w:top w:val="nil"/>
              <w:left w:val="nil"/>
              <w:right w:val="nil"/>
            </w:tcBorders>
            <w:shd w:val="clear" w:color="auto" w:fill="FFFFFF"/>
          </w:tcPr>
          <w:p w:rsidR="00E3655F" w:rsidRPr="00E82065" w:rsidRDefault="00506398" w:rsidP="007A0A16">
            <w:pPr>
              <w:pStyle w:val="BodyText"/>
            </w:pPr>
            <w:r w:rsidRPr="00E82065">
              <w:t>Engineering</w:t>
            </w:r>
          </w:p>
        </w:tc>
        <w:tc>
          <w:tcPr>
            <w:tcW w:w="1350" w:type="dxa"/>
            <w:tcBorders>
              <w:top w:val="nil"/>
              <w:left w:val="nil"/>
              <w:right w:val="nil"/>
            </w:tcBorders>
            <w:shd w:val="clear" w:color="auto" w:fill="FFFFFF"/>
          </w:tcPr>
          <w:p w:rsidR="00E3655F" w:rsidRPr="00E82065" w:rsidRDefault="00E3655F" w:rsidP="007A0A16">
            <w:pPr>
              <w:pStyle w:val="BodyText"/>
              <w:jc w:val="center"/>
            </w:pPr>
            <w:r w:rsidRPr="00E82065">
              <w:rPr>
                <w:bCs/>
              </w:rPr>
              <w:t>11.676</w:t>
            </w:r>
            <w:r w:rsidRPr="00E82065">
              <w:rPr>
                <w:bCs/>
                <w:vertAlign w:val="superscript"/>
              </w:rPr>
              <w:t>*</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1.473</w:t>
            </w:r>
          </w:p>
        </w:tc>
        <w:tc>
          <w:tcPr>
            <w:tcW w:w="990" w:type="dxa"/>
            <w:tcBorders>
              <w:top w:val="nil"/>
              <w:left w:val="nil"/>
              <w:right w:val="nil"/>
            </w:tcBorders>
            <w:shd w:val="clear" w:color="auto" w:fill="FFFFFF"/>
          </w:tcPr>
          <w:p w:rsidR="00E3655F" w:rsidRPr="00E82065" w:rsidRDefault="00E3655F" w:rsidP="007A0A16">
            <w:pPr>
              <w:pStyle w:val="BodyText"/>
              <w:jc w:val="center"/>
            </w:pPr>
            <w:r w:rsidRPr="00E82065">
              <w:rPr>
                <w:bCs/>
              </w:rPr>
              <w:t>.000</w:t>
            </w:r>
          </w:p>
        </w:tc>
        <w:tc>
          <w:tcPr>
            <w:tcW w:w="1260" w:type="dxa"/>
            <w:tcBorders>
              <w:top w:val="nil"/>
              <w:left w:val="nil"/>
              <w:right w:val="nil"/>
            </w:tcBorders>
            <w:shd w:val="clear" w:color="auto" w:fill="FFFFFF"/>
          </w:tcPr>
          <w:p w:rsidR="00E3655F" w:rsidRPr="00E82065" w:rsidRDefault="00E3655F" w:rsidP="007A0A16">
            <w:pPr>
              <w:pStyle w:val="BodyText"/>
              <w:jc w:val="center"/>
            </w:pPr>
            <w:r w:rsidRPr="00E82065">
              <w:rPr>
                <w:bCs/>
              </w:rPr>
              <w:t>8.218</w:t>
            </w:r>
          </w:p>
        </w:tc>
        <w:tc>
          <w:tcPr>
            <w:tcW w:w="1170" w:type="dxa"/>
            <w:tcBorders>
              <w:top w:val="nil"/>
              <w:left w:val="nil"/>
              <w:right w:val="nil"/>
            </w:tcBorders>
            <w:shd w:val="clear" w:color="auto" w:fill="FFFFFF"/>
          </w:tcPr>
          <w:p w:rsidR="00E3655F" w:rsidRPr="00E82065" w:rsidRDefault="00E3655F" w:rsidP="007A0A16">
            <w:pPr>
              <w:pStyle w:val="BodyText"/>
              <w:jc w:val="center"/>
            </w:pPr>
            <w:r w:rsidRPr="00E82065">
              <w:rPr>
                <w:bCs/>
              </w:rPr>
              <w:t>15.135</w:t>
            </w:r>
          </w:p>
        </w:tc>
      </w:tr>
    </w:tbl>
    <w:bookmarkEnd w:id="19"/>
    <w:bookmarkEnd w:id="20"/>
    <w:bookmarkEnd w:id="21"/>
    <w:p w:rsidR="00E3655F" w:rsidRPr="007A0A16" w:rsidRDefault="00506398" w:rsidP="007A0A16">
      <w:pPr>
        <w:pStyle w:val="BodyText"/>
        <w:rPr>
          <w:sz w:val="20"/>
        </w:rPr>
      </w:pPr>
      <w:r w:rsidRPr="007A0A16">
        <w:rPr>
          <w:sz w:val="20"/>
        </w:rPr>
        <w:t>* p &lt; 0.05</w:t>
      </w:r>
    </w:p>
    <w:p w:rsidR="00E3655F" w:rsidRPr="00E9623C" w:rsidRDefault="00E3655F" w:rsidP="00E9623C">
      <w:pPr>
        <w:pStyle w:val="BodyText"/>
      </w:pPr>
      <w:r w:rsidRPr="00E9623C">
        <w:t>One-Way</w:t>
      </w:r>
      <w:r w:rsidR="00626894" w:rsidRPr="00E9623C">
        <w:t xml:space="preserve"> </w:t>
      </w:r>
      <w:r w:rsidRPr="00E9623C">
        <w:t>analysis</w:t>
      </w:r>
      <w:r w:rsidR="00626894" w:rsidRPr="00E9623C">
        <w:t xml:space="preserve"> </w:t>
      </w:r>
      <w:r w:rsidRPr="00E9623C">
        <w:t>of</w:t>
      </w:r>
      <w:r w:rsidR="00626894" w:rsidRPr="00E9623C">
        <w:t xml:space="preserve"> </w:t>
      </w:r>
      <w:r w:rsidRPr="00E9623C">
        <w:t>variance</w:t>
      </w:r>
      <w:r w:rsidR="00626894" w:rsidRPr="00E9623C">
        <w:t xml:space="preserve"> </w:t>
      </w:r>
      <w:r w:rsidRPr="00E9623C">
        <w:t>indicated</w:t>
      </w:r>
      <w:r w:rsidR="00626894" w:rsidRPr="00E9623C">
        <w:t xml:space="preserve"> </w:t>
      </w:r>
      <w:r w:rsidRPr="00E9623C">
        <w:t>a</w:t>
      </w:r>
      <w:r w:rsidR="00626894" w:rsidRPr="00E9623C">
        <w:t xml:space="preserve"> </w:t>
      </w:r>
      <w:r w:rsidRPr="00E9623C">
        <w:t>significant</w:t>
      </w:r>
      <w:r w:rsidR="00626894" w:rsidRPr="00E9623C">
        <w:t xml:space="preserve"> </w:t>
      </w:r>
      <w:r w:rsidRPr="00E9623C">
        <w:t>difference</w:t>
      </w:r>
      <w:r w:rsidR="00626894" w:rsidRPr="00E9623C">
        <w:t xml:space="preserve"> </w:t>
      </w:r>
      <w:r w:rsidRPr="00E9623C">
        <w:t>in</w:t>
      </w:r>
      <w:r w:rsidR="00626894" w:rsidRPr="00E9623C">
        <w:t xml:space="preserve"> </w:t>
      </w:r>
      <w:r w:rsidRPr="00E9623C">
        <w:t>CEA</w:t>
      </w:r>
      <w:r w:rsidR="00626894" w:rsidRPr="00E9623C">
        <w:t xml:space="preserve"> </w:t>
      </w:r>
      <w:r w:rsidRPr="00E9623C">
        <w:t>among</w:t>
      </w:r>
      <w:r w:rsidR="00626894" w:rsidRPr="00E9623C">
        <w:t xml:space="preserve"> </w:t>
      </w:r>
      <w:r w:rsidRPr="00E9623C">
        <w:t>tracks</w:t>
      </w:r>
      <w:r w:rsidR="00626894" w:rsidRPr="00E9623C">
        <w:t xml:space="preserve"> </w:t>
      </w:r>
      <w:r w:rsidRPr="00E9623C">
        <w:t>(engineering,</w:t>
      </w:r>
      <w:r w:rsidR="00626894" w:rsidRPr="00E9623C">
        <w:t xml:space="preserve"> </w:t>
      </w:r>
      <w:r w:rsidRPr="00E9623C">
        <w:t>health,</w:t>
      </w:r>
      <w:r w:rsidR="00626894" w:rsidRPr="00E9623C">
        <w:t xml:space="preserve"> </w:t>
      </w:r>
      <w:r w:rsidRPr="00E9623C">
        <w:t>science)</w:t>
      </w:r>
      <w:r w:rsidR="00626894" w:rsidRPr="00E9623C">
        <w:t xml:space="preserve"> </w:t>
      </w:r>
      <w:r w:rsidRPr="00E9623C">
        <w:t>(F(2,</w:t>
      </w:r>
      <w:r w:rsidR="00626894" w:rsidRPr="00E9623C">
        <w:t xml:space="preserve"> </w:t>
      </w:r>
      <w:r w:rsidRPr="00E9623C">
        <w:t>697)</w:t>
      </w:r>
      <w:r w:rsidR="00626894" w:rsidRPr="00E9623C">
        <w:t xml:space="preserve"> </w:t>
      </w:r>
      <w:r w:rsidRPr="00E9623C">
        <w:t>=</w:t>
      </w:r>
      <w:r w:rsidR="00626894" w:rsidRPr="00E9623C">
        <w:t xml:space="preserve"> </w:t>
      </w:r>
      <w:r w:rsidRPr="00E9623C">
        <w:t>33.76,</w:t>
      </w:r>
      <w:r w:rsidR="00626894" w:rsidRPr="00E9623C">
        <w:t xml:space="preserve"> </w:t>
      </w:r>
      <w:r w:rsidRPr="00E9623C">
        <w:t>p&lt;</w:t>
      </w:r>
      <w:r w:rsidR="00626894" w:rsidRPr="00E9623C">
        <w:t xml:space="preserve"> </w:t>
      </w:r>
      <w:r w:rsidRPr="00E9623C">
        <w:t>.001).</w:t>
      </w:r>
      <w:r w:rsidR="00626894" w:rsidRPr="00E9623C">
        <w:t xml:space="preserve"> </w:t>
      </w:r>
      <w:r w:rsidRPr="00E9623C">
        <w:t>Tukey</w:t>
      </w:r>
      <w:r w:rsidR="00626894" w:rsidRPr="00E9623C">
        <w:t xml:space="preserve"> </w:t>
      </w:r>
      <w:r w:rsidRPr="00E9623C">
        <w:t>HSD</w:t>
      </w:r>
      <w:r w:rsidR="00626894" w:rsidRPr="00E9623C">
        <w:t xml:space="preserve"> </w:t>
      </w:r>
      <w:r w:rsidRPr="00E9623C">
        <w:t>post-hoc</w:t>
      </w:r>
      <w:r w:rsidR="00626894" w:rsidRPr="00E9623C">
        <w:t xml:space="preserve"> </w:t>
      </w:r>
      <w:r w:rsidRPr="00E9623C">
        <w:t>analysis</w:t>
      </w:r>
      <w:r w:rsidR="00626894" w:rsidRPr="00E9623C">
        <w:t xml:space="preserve"> </w:t>
      </w:r>
      <w:r w:rsidRPr="00E9623C">
        <w:t>revealed</w:t>
      </w:r>
      <w:r w:rsidR="00626894" w:rsidRPr="00E9623C">
        <w:t xml:space="preserve"> </w:t>
      </w:r>
      <w:r w:rsidRPr="00E9623C">
        <w:t>that</w:t>
      </w:r>
      <w:r w:rsidR="00626894" w:rsidRPr="00E9623C">
        <w:t xml:space="preserve"> </w:t>
      </w:r>
      <w:r w:rsidRPr="00E9623C">
        <w:t>students</w:t>
      </w:r>
      <w:r w:rsidR="00626894" w:rsidRPr="00E9623C">
        <w:t xml:space="preserve"> </w:t>
      </w:r>
      <w:r w:rsidRPr="00E9623C">
        <w:t>in</w:t>
      </w:r>
      <w:r w:rsidR="00626894" w:rsidRPr="00E9623C">
        <w:t xml:space="preserve"> </w:t>
      </w:r>
      <w:r w:rsidRPr="00E9623C">
        <w:t>health</w:t>
      </w:r>
      <w:r w:rsidR="00626894" w:rsidRPr="00E9623C">
        <w:t xml:space="preserve"> </w:t>
      </w:r>
      <w:r w:rsidRPr="00E9623C">
        <w:t>(p&lt;</w:t>
      </w:r>
      <w:r w:rsidR="00626894" w:rsidRPr="00E9623C">
        <w:t xml:space="preserve"> </w:t>
      </w:r>
      <w:r w:rsidRPr="00E9623C">
        <w:t>.001)</w:t>
      </w:r>
      <w:r w:rsidR="00626894" w:rsidRPr="00E9623C">
        <w:t xml:space="preserve"> </w:t>
      </w:r>
      <w:r w:rsidRPr="00E9623C">
        <w:t>and</w:t>
      </w:r>
      <w:r w:rsidR="00626894" w:rsidRPr="00E9623C">
        <w:t xml:space="preserve"> </w:t>
      </w:r>
      <w:r w:rsidRPr="00E9623C">
        <w:t>science</w:t>
      </w:r>
      <w:r w:rsidR="00626894" w:rsidRPr="00E9623C">
        <w:t xml:space="preserve"> </w:t>
      </w:r>
      <w:r w:rsidRPr="00E9623C">
        <w:t>(p&lt;</w:t>
      </w:r>
      <w:r w:rsidR="00626894" w:rsidRPr="00E9623C">
        <w:t xml:space="preserve"> </w:t>
      </w:r>
      <w:r w:rsidRPr="00E9623C">
        <w:t>.001)</w:t>
      </w:r>
      <w:r w:rsidR="00626894" w:rsidRPr="00E9623C">
        <w:t xml:space="preserve"> </w:t>
      </w:r>
      <w:r w:rsidRPr="00E9623C">
        <w:t>track</w:t>
      </w:r>
      <w:r w:rsidR="00626894" w:rsidRPr="00E9623C">
        <w:t xml:space="preserve"> </w:t>
      </w:r>
      <w:r w:rsidRPr="00E9623C">
        <w:t>had</w:t>
      </w:r>
      <w:r w:rsidR="00626894" w:rsidRPr="00E9623C">
        <w:t xml:space="preserve"> </w:t>
      </w:r>
      <w:r w:rsidRPr="00E9623C">
        <w:t>significantly</w:t>
      </w:r>
      <w:r w:rsidR="00626894" w:rsidRPr="00E9623C">
        <w:t xml:space="preserve"> </w:t>
      </w:r>
      <w:r w:rsidRPr="00E9623C">
        <w:t>higher</w:t>
      </w:r>
      <w:r w:rsidR="00626894" w:rsidRPr="00E9623C">
        <w:t xml:space="preserve"> </w:t>
      </w:r>
      <w:r w:rsidRPr="00E9623C">
        <w:t>level</w:t>
      </w:r>
      <w:r w:rsidR="00626894" w:rsidRPr="00E9623C">
        <w:t xml:space="preserve"> </w:t>
      </w:r>
      <w:r w:rsidRPr="00E9623C">
        <w:t>of</w:t>
      </w:r>
      <w:r w:rsidR="00626894" w:rsidRPr="00E9623C">
        <w:t xml:space="preserve"> </w:t>
      </w:r>
      <w:r w:rsidRPr="00E9623C">
        <w:t>CEA</w:t>
      </w:r>
      <w:r w:rsidR="00626894" w:rsidRPr="00E9623C">
        <w:t xml:space="preserve"> </w:t>
      </w:r>
      <w:r w:rsidRPr="00E9623C">
        <w:t>compared</w:t>
      </w:r>
      <w:r w:rsidR="00626894" w:rsidRPr="00E9623C">
        <w:t xml:space="preserve"> </w:t>
      </w:r>
      <w:r w:rsidRPr="00E9623C">
        <w:t>to</w:t>
      </w:r>
      <w:r w:rsidR="00626894" w:rsidRPr="00E9623C">
        <w:t xml:space="preserve"> </w:t>
      </w:r>
      <w:r w:rsidRPr="00E9623C">
        <w:t>students</w:t>
      </w:r>
      <w:r w:rsidR="00626894" w:rsidRPr="00E9623C">
        <w:t xml:space="preserve"> </w:t>
      </w:r>
      <w:r w:rsidRPr="00E9623C">
        <w:t>in</w:t>
      </w:r>
      <w:r w:rsidR="00626894" w:rsidRPr="00E9623C">
        <w:t xml:space="preserve"> </w:t>
      </w:r>
      <w:r w:rsidRPr="00E9623C">
        <w:t>engineering</w:t>
      </w:r>
      <w:r w:rsidR="00626894" w:rsidRPr="00E9623C">
        <w:t xml:space="preserve"> </w:t>
      </w:r>
      <w:r w:rsidRPr="00E9623C">
        <w:t>track.</w:t>
      </w:r>
      <w:r w:rsidR="00626894" w:rsidRPr="00E9623C">
        <w:t xml:space="preserve"> </w:t>
      </w:r>
      <w:r w:rsidRPr="00E9623C">
        <w:t>No</w:t>
      </w:r>
      <w:r w:rsidR="00626894" w:rsidRPr="00E9623C">
        <w:t xml:space="preserve"> </w:t>
      </w:r>
      <w:r w:rsidRPr="00E9623C">
        <w:t>significant</w:t>
      </w:r>
      <w:r w:rsidR="00626894" w:rsidRPr="00E9623C">
        <w:t xml:space="preserve"> </w:t>
      </w:r>
      <w:r w:rsidRPr="00E9623C">
        <w:t>difference</w:t>
      </w:r>
      <w:r w:rsidR="00626894" w:rsidRPr="00E9623C">
        <w:t xml:space="preserve"> </w:t>
      </w:r>
      <w:r w:rsidRPr="00E9623C">
        <w:t>was</w:t>
      </w:r>
      <w:r w:rsidR="00626894" w:rsidRPr="00E9623C">
        <w:t xml:space="preserve"> </w:t>
      </w:r>
      <w:r w:rsidRPr="00E9623C">
        <w:t>observed</w:t>
      </w:r>
      <w:r w:rsidR="00626894" w:rsidRPr="00E9623C">
        <w:t xml:space="preserve"> </w:t>
      </w:r>
      <w:r w:rsidRPr="00E9623C">
        <w:t>between</w:t>
      </w:r>
      <w:r w:rsidR="00626894" w:rsidRPr="00E9623C">
        <w:t xml:space="preserve"> </w:t>
      </w:r>
      <w:r w:rsidRPr="00E9623C">
        <w:t>health</w:t>
      </w:r>
      <w:r w:rsidR="00626894" w:rsidRPr="00E9623C">
        <w:t xml:space="preserve"> </w:t>
      </w:r>
      <w:r w:rsidRPr="00E9623C">
        <w:t>and</w:t>
      </w:r>
      <w:r w:rsidR="00626894" w:rsidRPr="00E9623C">
        <w:t xml:space="preserve"> </w:t>
      </w:r>
      <w:r w:rsidRPr="00E9623C">
        <w:t>science</w:t>
      </w:r>
      <w:r w:rsidR="00626894" w:rsidRPr="00E9623C">
        <w:t xml:space="preserve"> </w:t>
      </w:r>
      <w:r w:rsidRPr="00E9623C">
        <w:t>(p</w:t>
      </w:r>
      <w:r w:rsidR="00626894" w:rsidRPr="00E9623C">
        <w:t xml:space="preserve"> </w:t>
      </w:r>
      <w:r w:rsidRPr="00E9623C">
        <w:t>=.</w:t>
      </w:r>
      <w:r w:rsidR="00626894" w:rsidRPr="00E9623C">
        <w:t xml:space="preserve"> </w:t>
      </w:r>
      <w:r w:rsidRPr="00E9623C">
        <w:t>919).</w:t>
      </w:r>
      <w:r w:rsidR="00626894" w:rsidRPr="00E9623C">
        <w:t xml:space="preserve"> </w:t>
      </w:r>
    </w:p>
    <w:p w:rsidR="00E3655F" w:rsidRPr="00E9623C" w:rsidRDefault="00E3655F" w:rsidP="00E9623C">
      <w:pPr>
        <w:pStyle w:val="Heading3"/>
      </w:pPr>
      <w:r w:rsidRPr="00E9623C">
        <w:t>Discussion</w:t>
      </w:r>
    </w:p>
    <w:p w:rsidR="00E3655F" w:rsidRPr="00E9623C" w:rsidRDefault="00E3655F" w:rsidP="00E9623C">
      <w:pPr>
        <w:pStyle w:val="BodyText"/>
      </w:pPr>
      <w:r w:rsidRPr="00E9623C">
        <w:t>The</w:t>
      </w:r>
      <w:r w:rsidR="00626894" w:rsidRPr="00E9623C">
        <w:t xml:space="preserve"> </w:t>
      </w:r>
      <w:r w:rsidRPr="00E9623C">
        <w:t>current</w:t>
      </w:r>
      <w:r w:rsidR="00626894" w:rsidRPr="00E9623C">
        <w:t xml:space="preserve"> </w:t>
      </w:r>
      <w:r w:rsidRPr="00E9623C">
        <w:t>study,</w:t>
      </w:r>
      <w:r w:rsidR="00626894" w:rsidRPr="00E9623C">
        <w:t xml:space="preserve"> </w:t>
      </w:r>
      <w:r w:rsidRPr="00E9623C">
        <w:t>consistent</w:t>
      </w:r>
      <w:r w:rsidR="00626894" w:rsidRPr="00E9623C">
        <w:t xml:space="preserve"> </w:t>
      </w:r>
      <w:r w:rsidRPr="00E9623C">
        <w:t>with</w:t>
      </w:r>
      <w:r w:rsidR="00626894" w:rsidRPr="00E9623C">
        <w:t xml:space="preserve"> </w:t>
      </w:r>
      <w:r w:rsidRPr="00E9623C">
        <w:t>the</w:t>
      </w:r>
      <w:r w:rsidR="00626894" w:rsidRPr="00E9623C">
        <w:t xml:space="preserve"> </w:t>
      </w:r>
      <w:r w:rsidRPr="00E9623C">
        <w:t>previous</w:t>
      </w:r>
      <w:r w:rsidR="00626894" w:rsidRPr="00E9623C">
        <w:t xml:space="preserve"> </w:t>
      </w:r>
      <w:r w:rsidRPr="00E9623C">
        <w:t>studies,</w:t>
      </w:r>
      <w:r w:rsidR="00626894" w:rsidRPr="00E9623C">
        <w:t xml:space="preserve"> </w:t>
      </w:r>
      <w:r w:rsidRPr="00E9623C">
        <w:t>found</w:t>
      </w:r>
      <w:r w:rsidR="00626894" w:rsidRPr="00E9623C">
        <w:t xml:space="preserve"> </w:t>
      </w:r>
      <w:r w:rsidRPr="00E9623C">
        <w:t>that</w:t>
      </w:r>
      <w:r w:rsidR="00626894" w:rsidRPr="00E9623C">
        <w:t xml:space="preserve"> </w:t>
      </w:r>
      <w:r w:rsidRPr="00E9623C">
        <w:t>female</w:t>
      </w:r>
      <w:r w:rsidR="00626894" w:rsidRPr="00E9623C">
        <w:t xml:space="preserve"> </w:t>
      </w:r>
      <w:r w:rsidRPr="00E9623C">
        <w:t>students</w:t>
      </w:r>
      <w:r w:rsidR="00626894" w:rsidRPr="00E9623C">
        <w:t xml:space="preserve"> </w:t>
      </w:r>
      <w:r w:rsidRPr="00E9623C">
        <w:t>were</w:t>
      </w:r>
      <w:r w:rsidR="00626894" w:rsidRPr="00E9623C">
        <w:t xml:space="preserve"> </w:t>
      </w:r>
      <w:r w:rsidRPr="00E9623C">
        <w:t>more</w:t>
      </w:r>
      <w:r w:rsidR="00626894" w:rsidRPr="00E9623C">
        <w:t xml:space="preserve"> </w:t>
      </w:r>
      <w:r w:rsidRPr="00E9623C">
        <w:t>anxious</w:t>
      </w:r>
      <w:r w:rsidR="00626894" w:rsidRPr="00E9623C">
        <w:t xml:space="preserve"> </w:t>
      </w:r>
      <w:r w:rsidRPr="00E9623C">
        <w:t>toward</w:t>
      </w:r>
      <w:r w:rsidR="00626894" w:rsidRPr="00E9623C">
        <w:t xml:space="preserve"> </w:t>
      </w:r>
      <w:r w:rsidRPr="00E9623C">
        <w:t>CE</w:t>
      </w:r>
      <w:r w:rsidR="00626894" w:rsidRPr="00E9623C">
        <w:t xml:space="preserve"> </w:t>
      </w:r>
      <w:r w:rsidRPr="00E9623C">
        <w:t>compared</w:t>
      </w:r>
      <w:r w:rsidR="00626894" w:rsidRPr="00E9623C">
        <w:t xml:space="preserve"> </w:t>
      </w:r>
      <w:r w:rsidRPr="00E9623C">
        <w:t>to</w:t>
      </w:r>
      <w:r w:rsidR="00626894" w:rsidRPr="00E9623C">
        <w:t xml:space="preserve"> </w:t>
      </w:r>
      <w:r w:rsidRPr="00E9623C">
        <w:t>male</w:t>
      </w:r>
      <w:r w:rsidR="00626894" w:rsidRPr="00E9623C">
        <w:t xml:space="preserve"> </w:t>
      </w:r>
      <w:r w:rsidRPr="00E9623C">
        <w:t>students.</w:t>
      </w:r>
      <w:r w:rsidR="00626894" w:rsidRPr="00E9623C">
        <w:t xml:space="preserve"> </w:t>
      </w:r>
      <w:r w:rsidRPr="00E9623C">
        <w:t>This</w:t>
      </w:r>
      <w:r w:rsidR="00626894" w:rsidRPr="00E9623C">
        <w:t xml:space="preserve"> </w:t>
      </w:r>
      <w:r w:rsidRPr="00E9623C">
        <w:t>difference</w:t>
      </w:r>
      <w:r w:rsidR="00626894" w:rsidRPr="00E9623C">
        <w:t xml:space="preserve"> </w:t>
      </w:r>
      <w:r w:rsidRPr="00E9623C">
        <w:t>among</w:t>
      </w:r>
      <w:r w:rsidR="00626894" w:rsidRPr="00E9623C">
        <w:t xml:space="preserve"> </w:t>
      </w:r>
      <w:r w:rsidRPr="00E9623C">
        <w:t>genders</w:t>
      </w:r>
      <w:r w:rsidR="00626894" w:rsidRPr="00E9623C">
        <w:t xml:space="preserve"> </w:t>
      </w:r>
      <w:r w:rsidRPr="00E9623C">
        <w:t>is</w:t>
      </w:r>
      <w:r w:rsidR="00626894" w:rsidRPr="00E9623C">
        <w:t xml:space="preserve"> </w:t>
      </w:r>
      <w:r w:rsidRPr="00E9623C">
        <w:t>explained</w:t>
      </w:r>
      <w:r w:rsidR="00626894" w:rsidRPr="00E9623C">
        <w:t xml:space="preserve"> </w:t>
      </w:r>
      <w:r w:rsidRPr="00E9623C">
        <w:t>by</w:t>
      </w:r>
      <w:r w:rsidR="00626894" w:rsidRPr="00E9623C">
        <w:t xml:space="preserve"> </w:t>
      </w:r>
      <w:r w:rsidRPr="00E9623C">
        <w:t>the</w:t>
      </w:r>
      <w:r w:rsidR="00626894" w:rsidRPr="00E9623C">
        <w:t xml:space="preserve"> </w:t>
      </w:r>
      <w:r w:rsidRPr="00E9623C">
        <w:t>stereotype</w:t>
      </w:r>
      <w:r w:rsidR="00626894" w:rsidRPr="00E9623C">
        <w:t xml:space="preserve"> </w:t>
      </w:r>
      <w:r w:rsidRPr="00E9623C">
        <w:t>threat</w:t>
      </w:r>
      <w:r w:rsidR="00626894" w:rsidRPr="00E9623C">
        <w:t xml:space="preserve"> </w:t>
      </w:r>
      <w:r w:rsidRPr="00E9623C">
        <w:t>that</w:t>
      </w:r>
      <w:r w:rsidR="00626894" w:rsidRPr="00E9623C">
        <w:t xml:space="preserve"> </w:t>
      </w:r>
      <w:r w:rsidRPr="00E9623C">
        <w:t>the</w:t>
      </w:r>
      <w:r w:rsidR="00626894" w:rsidRPr="00E9623C">
        <w:t xml:space="preserve"> </w:t>
      </w:r>
      <w:r w:rsidRPr="00E9623C">
        <w:t>members</w:t>
      </w:r>
      <w:r w:rsidR="00626894" w:rsidRPr="00E9623C">
        <w:t xml:space="preserve"> </w:t>
      </w:r>
      <w:r w:rsidRPr="00E9623C">
        <w:t>of</w:t>
      </w:r>
      <w:r w:rsidR="00626894" w:rsidRPr="00E9623C">
        <w:t xml:space="preserve"> </w:t>
      </w:r>
      <w:r w:rsidRPr="00E9623C">
        <w:t>stereotyped</w:t>
      </w:r>
      <w:r w:rsidR="00626894" w:rsidRPr="00E9623C">
        <w:t xml:space="preserve"> </w:t>
      </w:r>
      <w:r w:rsidRPr="00E9623C">
        <w:t>group</w:t>
      </w:r>
      <w:r w:rsidR="00626894" w:rsidRPr="00E9623C">
        <w:t xml:space="preserve"> </w:t>
      </w:r>
      <w:r w:rsidRPr="00E9623C">
        <w:t>feel</w:t>
      </w:r>
      <w:r w:rsidR="00626894" w:rsidRPr="00E9623C">
        <w:t xml:space="preserve"> </w:t>
      </w:r>
      <w:r w:rsidRPr="00E9623C">
        <w:t>increased</w:t>
      </w:r>
      <w:r w:rsidR="00626894" w:rsidRPr="00E9623C">
        <w:t xml:space="preserve"> </w:t>
      </w:r>
      <w:r w:rsidRPr="00E9623C">
        <w:t>pressure</w:t>
      </w:r>
      <w:r w:rsidR="00626894" w:rsidRPr="00E9623C">
        <w:t xml:space="preserve"> </w:t>
      </w:r>
      <w:r w:rsidRPr="00E9623C">
        <w:t>to</w:t>
      </w:r>
      <w:r w:rsidR="00626894" w:rsidRPr="00E9623C">
        <w:t xml:space="preserve"> </w:t>
      </w:r>
      <w:r w:rsidRPr="00E9623C">
        <w:t>perform</w:t>
      </w:r>
      <w:r w:rsidR="00626894" w:rsidRPr="00E9623C">
        <w:t xml:space="preserve"> </w:t>
      </w:r>
      <w:r w:rsidRPr="00E9623C">
        <w:t>well</w:t>
      </w:r>
      <w:r w:rsidR="00626894" w:rsidRPr="00E9623C">
        <w:t xml:space="preserve"> </w:t>
      </w:r>
      <w:r w:rsidRPr="00E9623C">
        <w:t>so</w:t>
      </w:r>
      <w:r w:rsidR="00626894" w:rsidRPr="00E9623C">
        <w:t xml:space="preserve"> </w:t>
      </w:r>
      <w:r w:rsidRPr="00E9623C">
        <w:t>that</w:t>
      </w:r>
      <w:r w:rsidR="00626894" w:rsidRPr="00E9623C">
        <w:t xml:space="preserve"> </w:t>
      </w:r>
      <w:r w:rsidRPr="00E9623C">
        <w:t>they</w:t>
      </w:r>
      <w:r w:rsidR="00626894" w:rsidRPr="00E9623C">
        <w:t xml:space="preserve"> </w:t>
      </w:r>
      <w:r w:rsidRPr="00E9623C">
        <w:t>do</w:t>
      </w:r>
      <w:r w:rsidR="00626894" w:rsidRPr="00E9623C">
        <w:t xml:space="preserve"> </w:t>
      </w:r>
      <w:r w:rsidRPr="00E9623C">
        <w:t>not</w:t>
      </w:r>
      <w:r w:rsidR="00626894" w:rsidRPr="00E9623C">
        <w:t xml:space="preserve"> </w:t>
      </w:r>
      <w:r w:rsidRPr="00E9623C">
        <w:t>conform</w:t>
      </w:r>
      <w:r w:rsidR="00626894" w:rsidRPr="00E9623C">
        <w:t xml:space="preserve"> </w:t>
      </w:r>
      <w:r w:rsidRPr="00E9623C">
        <w:t>to</w:t>
      </w:r>
      <w:r w:rsidR="00626894" w:rsidRPr="00E9623C">
        <w:t xml:space="preserve"> </w:t>
      </w:r>
      <w:r w:rsidRPr="00E9623C">
        <w:t>the</w:t>
      </w:r>
      <w:r w:rsidR="00626894" w:rsidRPr="00E9623C">
        <w:t xml:space="preserve"> </w:t>
      </w:r>
      <w:r w:rsidRPr="00E9623C">
        <w:t>negative</w:t>
      </w:r>
      <w:r w:rsidR="00626894" w:rsidRPr="00E9623C">
        <w:t xml:space="preserve"> </w:t>
      </w:r>
      <w:r w:rsidRPr="00E9623C">
        <w:t>stereotype</w:t>
      </w:r>
      <w:r w:rsidR="00626894" w:rsidRPr="00E9623C">
        <w:t xml:space="preserve"> </w:t>
      </w:r>
      <w:r w:rsidRPr="00E9623C">
        <w:t>about</w:t>
      </w:r>
      <w:r w:rsidR="00626894" w:rsidRPr="00E9623C">
        <w:t xml:space="preserve"> </w:t>
      </w:r>
      <w:r w:rsidRPr="00E9623C">
        <w:t>their</w:t>
      </w:r>
      <w:r w:rsidR="00626894" w:rsidRPr="00E9623C">
        <w:t xml:space="preserve"> </w:t>
      </w:r>
      <w:r w:rsidRPr="00E9623C">
        <w:t>group</w:t>
      </w:r>
      <w:r w:rsidR="00626894" w:rsidRPr="00E9623C">
        <w:t xml:space="preserve"> </w:t>
      </w:r>
      <w:r w:rsidRPr="00E9623C">
        <w:t>(Fritts</w:t>
      </w:r>
      <w:r w:rsidR="00626894" w:rsidRPr="00E9623C">
        <w:t xml:space="preserve"> </w:t>
      </w:r>
      <w:r w:rsidRPr="00E9623C">
        <w:t>&amp;</w:t>
      </w:r>
      <w:r w:rsidR="00626894" w:rsidRPr="00E9623C">
        <w:t xml:space="preserve"> </w:t>
      </w:r>
      <w:r w:rsidRPr="00E9623C">
        <w:t>Marszalek,</w:t>
      </w:r>
      <w:r w:rsidR="00626894" w:rsidRPr="00E9623C">
        <w:t xml:space="preserve"> </w:t>
      </w:r>
      <w:r w:rsidRPr="00E9623C">
        <w:t>2010).</w:t>
      </w:r>
      <w:r w:rsidR="00626894" w:rsidRPr="00E9623C">
        <w:t xml:space="preserve"> </w:t>
      </w:r>
      <w:r w:rsidRPr="00E9623C">
        <w:t>Research</w:t>
      </w:r>
      <w:r w:rsidR="00626894" w:rsidRPr="00E9623C">
        <w:t xml:space="preserve"> </w:t>
      </w:r>
      <w:r w:rsidRPr="00E9623C">
        <w:t>indicates</w:t>
      </w:r>
      <w:r w:rsidR="00626894" w:rsidRPr="00E9623C">
        <w:t xml:space="preserve"> </w:t>
      </w:r>
      <w:r w:rsidRPr="00E9623C">
        <w:t>that</w:t>
      </w:r>
      <w:r w:rsidR="00626894" w:rsidRPr="00E9623C">
        <w:t xml:space="preserve"> </w:t>
      </w:r>
      <w:r w:rsidRPr="00E9623C">
        <w:t>self-beliefs</w:t>
      </w:r>
      <w:r w:rsidR="00626894" w:rsidRPr="00E9623C">
        <w:t xml:space="preserve"> </w:t>
      </w:r>
      <w:r w:rsidRPr="00E9623C">
        <w:t>and</w:t>
      </w:r>
      <w:r w:rsidR="00626894" w:rsidRPr="00E9623C">
        <w:t xml:space="preserve"> </w:t>
      </w:r>
      <w:r w:rsidRPr="00E9623C">
        <w:t>perceived</w:t>
      </w:r>
      <w:r w:rsidR="00626894" w:rsidRPr="00E9623C">
        <w:t xml:space="preserve"> </w:t>
      </w:r>
      <w:r w:rsidRPr="00E9623C">
        <w:t>ability</w:t>
      </w:r>
      <w:r w:rsidR="00626894" w:rsidRPr="00E9623C">
        <w:t xml:space="preserve"> </w:t>
      </w:r>
      <w:r w:rsidRPr="00E9623C">
        <w:t>to</w:t>
      </w:r>
      <w:r w:rsidR="00626894" w:rsidRPr="00E9623C">
        <w:t xml:space="preserve"> </w:t>
      </w:r>
      <w:r w:rsidRPr="00E9623C">
        <w:t>perform</w:t>
      </w:r>
      <w:r w:rsidR="00626894" w:rsidRPr="00E9623C">
        <w:t xml:space="preserve"> </w:t>
      </w:r>
      <w:r w:rsidRPr="00E9623C">
        <w:t>a</w:t>
      </w:r>
      <w:r w:rsidR="00626894" w:rsidRPr="00E9623C">
        <w:t xml:space="preserve"> </w:t>
      </w:r>
      <w:r w:rsidRPr="00E9623C">
        <w:t>task</w:t>
      </w:r>
      <w:r w:rsidR="00626894" w:rsidRPr="00E9623C">
        <w:t xml:space="preserve"> </w:t>
      </w:r>
      <w:r w:rsidRPr="00E9623C">
        <w:t>influence</w:t>
      </w:r>
      <w:r w:rsidR="00626894" w:rsidRPr="00E9623C">
        <w:t xml:space="preserve"> </w:t>
      </w:r>
      <w:r w:rsidRPr="00E9623C">
        <w:t>individual's</w:t>
      </w:r>
      <w:r w:rsidR="00626894" w:rsidRPr="00E9623C">
        <w:t xml:space="preserve"> </w:t>
      </w:r>
      <w:r w:rsidRPr="00E9623C">
        <w:t>actual</w:t>
      </w:r>
      <w:r w:rsidR="00626894" w:rsidRPr="00E9623C">
        <w:t xml:space="preserve"> </w:t>
      </w:r>
      <w:r w:rsidRPr="00E9623C">
        <w:t>performance</w:t>
      </w:r>
      <w:r w:rsidR="00626894" w:rsidRPr="00E9623C">
        <w:t xml:space="preserve"> </w:t>
      </w:r>
      <w:r w:rsidRPr="00E9623C">
        <w:t>(Pajares</w:t>
      </w:r>
      <w:r w:rsidR="00626894" w:rsidRPr="00E9623C">
        <w:t xml:space="preserve"> </w:t>
      </w:r>
      <w:r w:rsidRPr="00E9623C">
        <w:t>&amp;</w:t>
      </w:r>
      <w:r w:rsidR="00626894" w:rsidRPr="00E9623C">
        <w:t xml:space="preserve"> </w:t>
      </w:r>
      <w:r w:rsidRPr="00E9623C">
        <w:t>Miller,</w:t>
      </w:r>
      <w:r w:rsidR="00626894" w:rsidRPr="00E9623C">
        <w:t xml:space="preserve"> </w:t>
      </w:r>
      <w:r w:rsidRPr="00E9623C">
        <w:t>1994).</w:t>
      </w:r>
      <w:r w:rsidR="00626894" w:rsidRPr="00E9623C">
        <w:t xml:space="preserve"> </w:t>
      </w:r>
      <w:r w:rsidRPr="00E9623C">
        <w:t>Does</w:t>
      </w:r>
      <w:r w:rsidR="00626894" w:rsidRPr="00E9623C">
        <w:t xml:space="preserve"> </w:t>
      </w:r>
      <w:r w:rsidRPr="00E9623C">
        <w:t>stereotype</w:t>
      </w:r>
      <w:r w:rsidR="00626894" w:rsidRPr="00E9623C">
        <w:t xml:space="preserve"> </w:t>
      </w:r>
      <w:r w:rsidRPr="00E9623C">
        <w:t>threat</w:t>
      </w:r>
      <w:r w:rsidR="00626894" w:rsidRPr="00E9623C">
        <w:t xml:space="preserve"> </w:t>
      </w:r>
      <w:r w:rsidRPr="00E9623C">
        <w:t>really</w:t>
      </w:r>
      <w:r w:rsidR="00626894" w:rsidRPr="00E9623C">
        <w:t xml:space="preserve"> </w:t>
      </w:r>
      <w:r w:rsidRPr="00E9623C">
        <w:t>play</w:t>
      </w:r>
      <w:r w:rsidR="00626894" w:rsidRPr="00E9623C">
        <w:t xml:space="preserve"> </w:t>
      </w:r>
      <w:r w:rsidRPr="00E9623C">
        <w:t>as</w:t>
      </w:r>
      <w:r w:rsidR="00626894" w:rsidRPr="00E9623C">
        <w:t xml:space="preserve"> </w:t>
      </w:r>
      <w:r w:rsidRPr="00E9623C">
        <w:t>significant</w:t>
      </w:r>
      <w:r w:rsidR="00626894" w:rsidRPr="00E9623C">
        <w:t xml:space="preserve"> </w:t>
      </w:r>
      <w:r w:rsidRPr="00E9623C">
        <w:t>of</w:t>
      </w:r>
      <w:r w:rsidR="00626894" w:rsidRPr="00E9623C">
        <w:t xml:space="preserve"> </w:t>
      </w:r>
      <w:r w:rsidRPr="00E9623C">
        <w:t>a</w:t>
      </w:r>
      <w:r w:rsidR="00626894" w:rsidRPr="00E9623C">
        <w:t xml:space="preserve"> </w:t>
      </w:r>
      <w:r w:rsidRPr="00E9623C">
        <w:t>role</w:t>
      </w:r>
      <w:r w:rsidR="00626894" w:rsidRPr="00E9623C">
        <w:t xml:space="preserve"> </w:t>
      </w:r>
      <w:r w:rsidRPr="00E9623C">
        <w:t>as</w:t>
      </w:r>
      <w:r w:rsidR="00626894" w:rsidRPr="00E9623C">
        <w:t xml:space="preserve"> </w:t>
      </w:r>
      <w:r w:rsidRPr="00E9623C">
        <w:t>it</w:t>
      </w:r>
      <w:r w:rsidR="00626894" w:rsidRPr="00E9623C">
        <w:t xml:space="preserve"> </w:t>
      </w:r>
      <w:r w:rsidRPr="00E9623C">
        <w:t>is</w:t>
      </w:r>
      <w:r w:rsidR="00626894" w:rsidRPr="00E9623C">
        <w:t xml:space="preserve"> </w:t>
      </w:r>
      <w:r w:rsidRPr="00E9623C">
        <w:t>said</w:t>
      </w:r>
      <w:r w:rsidR="00626894" w:rsidRPr="00E9623C">
        <w:t xml:space="preserve"> </w:t>
      </w:r>
      <w:r w:rsidRPr="00E9623C">
        <w:t>to</w:t>
      </w:r>
      <w:r w:rsidR="00626894" w:rsidRPr="00E9623C">
        <w:t xml:space="preserve"> </w:t>
      </w:r>
      <w:r w:rsidRPr="00E9623C">
        <w:t>be,</w:t>
      </w:r>
      <w:r w:rsidR="00626894" w:rsidRPr="00E9623C">
        <w:t xml:space="preserve"> </w:t>
      </w:r>
      <w:r w:rsidRPr="00E9623C">
        <w:t>or</w:t>
      </w:r>
      <w:r w:rsidR="00626894" w:rsidRPr="00E9623C">
        <w:t xml:space="preserve"> </w:t>
      </w:r>
      <w:r w:rsidRPr="00E9623C">
        <w:t>what</w:t>
      </w:r>
      <w:r w:rsidR="00626894" w:rsidRPr="00E9623C">
        <w:t xml:space="preserve"> </w:t>
      </w:r>
      <w:r w:rsidRPr="00E9623C">
        <w:t>degree</w:t>
      </w:r>
      <w:r w:rsidR="00626894" w:rsidRPr="00E9623C">
        <w:t xml:space="preserve"> </w:t>
      </w:r>
      <w:r w:rsidRPr="00E9623C">
        <w:t>of</w:t>
      </w:r>
      <w:r w:rsidR="00626894" w:rsidRPr="00E9623C">
        <w:t xml:space="preserve"> </w:t>
      </w:r>
      <w:r w:rsidRPr="00E9623C">
        <w:t>the</w:t>
      </w:r>
      <w:r w:rsidR="00626894" w:rsidRPr="00E9623C">
        <w:t xml:space="preserve"> </w:t>
      </w:r>
      <w:r w:rsidRPr="00E9623C">
        <w:t>anxiety</w:t>
      </w:r>
      <w:r w:rsidR="00626894" w:rsidRPr="00E9623C">
        <w:t xml:space="preserve"> </w:t>
      </w:r>
      <w:r w:rsidRPr="00E9623C">
        <w:t>is</w:t>
      </w:r>
      <w:r w:rsidR="00626894" w:rsidRPr="00E9623C">
        <w:t xml:space="preserve"> </w:t>
      </w:r>
      <w:r w:rsidRPr="00E9623C">
        <w:t>caused</w:t>
      </w:r>
      <w:r w:rsidR="00626894" w:rsidRPr="00E9623C">
        <w:t xml:space="preserve"> </w:t>
      </w:r>
      <w:r w:rsidRPr="00E9623C">
        <w:t>by</w:t>
      </w:r>
      <w:r w:rsidR="00626894" w:rsidRPr="00E9623C">
        <w:t xml:space="preserve"> </w:t>
      </w:r>
      <w:r w:rsidRPr="00E9623C">
        <w:t>this</w:t>
      </w:r>
      <w:r w:rsidR="00626894" w:rsidRPr="00E9623C">
        <w:t xml:space="preserve"> </w:t>
      </w:r>
      <w:r w:rsidRPr="00E9623C">
        <w:t>phenomena?</w:t>
      </w:r>
      <w:r w:rsidR="00626894" w:rsidRPr="00E9623C">
        <w:t xml:space="preserve"> </w:t>
      </w:r>
      <w:r w:rsidRPr="00E9623C">
        <w:t>Even</w:t>
      </w:r>
      <w:r w:rsidR="00626894" w:rsidRPr="00E9623C">
        <w:t xml:space="preserve"> </w:t>
      </w:r>
      <w:r w:rsidRPr="00E9623C">
        <w:t>though</w:t>
      </w:r>
      <w:r w:rsidR="00626894" w:rsidRPr="00E9623C">
        <w:t xml:space="preserve"> </w:t>
      </w:r>
      <w:r w:rsidRPr="00E9623C">
        <w:t>this</w:t>
      </w:r>
      <w:r w:rsidR="00626894" w:rsidRPr="00E9623C">
        <w:t xml:space="preserve"> </w:t>
      </w:r>
      <w:r w:rsidRPr="00E9623C">
        <w:t>question</w:t>
      </w:r>
      <w:r w:rsidR="00626894" w:rsidRPr="00E9623C">
        <w:t xml:space="preserve"> </w:t>
      </w:r>
      <w:r w:rsidRPr="00E9623C">
        <w:t>cannot</w:t>
      </w:r>
      <w:r w:rsidR="00626894" w:rsidRPr="00E9623C">
        <w:t xml:space="preserve"> </w:t>
      </w:r>
      <w:r w:rsidRPr="00E9623C">
        <w:t>be</w:t>
      </w:r>
      <w:r w:rsidR="00626894" w:rsidRPr="00E9623C">
        <w:t xml:space="preserve"> </w:t>
      </w:r>
      <w:r w:rsidRPr="00E9623C">
        <w:t>answered</w:t>
      </w:r>
      <w:r w:rsidR="00626894" w:rsidRPr="00E9623C">
        <w:t xml:space="preserve"> </w:t>
      </w:r>
      <w:r w:rsidRPr="00E9623C">
        <w:t>with</w:t>
      </w:r>
      <w:r w:rsidR="00626894" w:rsidRPr="00E9623C">
        <w:t xml:space="preserve"> </w:t>
      </w:r>
      <w:r w:rsidRPr="00E9623C">
        <w:t>the</w:t>
      </w:r>
      <w:r w:rsidR="00626894" w:rsidRPr="00E9623C">
        <w:t xml:space="preserve"> </w:t>
      </w:r>
      <w:r w:rsidRPr="00E9623C">
        <w:t>current</w:t>
      </w:r>
      <w:r w:rsidR="00626894" w:rsidRPr="00E9623C">
        <w:t xml:space="preserve"> </w:t>
      </w:r>
      <w:r w:rsidRPr="00E9623C">
        <w:t>sample,</w:t>
      </w:r>
      <w:r w:rsidR="00626894" w:rsidRPr="00E9623C">
        <w:t xml:space="preserve"> </w:t>
      </w:r>
      <w:r w:rsidRPr="00E9623C">
        <w:t>it</w:t>
      </w:r>
      <w:r w:rsidR="00626894" w:rsidRPr="00E9623C">
        <w:t xml:space="preserve"> </w:t>
      </w:r>
      <w:r w:rsidRPr="00E9623C">
        <w:t>is</w:t>
      </w:r>
      <w:r w:rsidR="00626894" w:rsidRPr="00E9623C">
        <w:t xml:space="preserve"> </w:t>
      </w:r>
      <w:r w:rsidRPr="00E9623C">
        <w:t>evident</w:t>
      </w:r>
      <w:r w:rsidR="00626894" w:rsidRPr="00E9623C">
        <w:t xml:space="preserve"> </w:t>
      </w:r>
      <w:r w:rsidRPr="00E9623C">
        <w:t>from</w:t>
      </w:r>
      <w:r w:rsidR="00626894" w:rsidRPr="00E9623C">
        <w:t xml:space="preserve"> </w:t>
      </w:r>
      <w:r w:rsidRPr="00E9623C">
        <w:t>the</w:t>
      </w:r>
      <w:r w:rsidR="00626894" w:rsidRPr="00E9623C">
        <w:t xml:space="preserve"> </w:t>
      </w:r>
      <w:r w:rsidRPr="00E9623C">
        <w:t>large</w:t>
      </w:r>
      <w:r w:rsidR="00626894" w:rsidRPr="00E9623C">
        <w:t xml:space="preserve"> </w:t>
      </w:r>
      <w:r w:rsidRPr="00E9623C">
        <w:t>body</w:t>
      </w:r>
      <w:r w:rsidR="00626894" w:rsidRPr="00E9623C">
        <w:t xml:space="preserve"> </w:t>
      </w:r>
      <w:r w:rsidRPr="00E9623C">
        <w:t>of</w:t>
      </w:r>
      <w:r w:rsidR="00626894" w:rsidRPr="00E9623C">
        <w:t xml:space="preserve"> </w:t>
      </w:r>
      <w:r w:rsidRPr="00E9623C">
        <w:t>existing</w:t>
      </w:r>
      <w:r w:rsidR="00626894" w:rsidRPr="00E9623C">
        <w:t xml:space="preserve"> </w:t>
      </w:r>
      <w:r w:rsidRPr="00E9623C">
        <w:t>research</w:t>
      </w:r>
      <w:r w:rsidR="00626894" w:rsidRPr="00E9623C">
        <w:t xml:space="preserve"> </w:t>
      </w:r>
      <w:r w:rsidRPr="00E9623C">
        <w:t>that</w:t>
      </w:r>
      <w:r w:rsidR="00626894" w:rsidRPr="00E9623C">
        <w:t xml:space="preserve"> </w:t>
      </w:r>
      <w:r w:rsidRPr="00E9623C">
        <w:t>women</w:t>
      </w:r>
      <w:r w:rsidR="00626894" w:rsidRPr="00E9623C">
        <w:t xml:space="preserve"> </w:t>
      </w:r>
      <w:r w:rsidRPr="00E9623C">
        <w:t>do</w:t>
      </w:r>
      <w:r w:rsidR="00626894" w:rsidRPr="00E9623C">
        <w:t xml:space="preserve"> </w:t>
      </w:r>
      <w:r w:rsidRPr="00E9623C">
        <w:t>perform</w:t>
      </w:r>
      <w:r w:rsidR="00626894" w:rsidRPr="00E9623C">
        <w:t xml:space="preserve"> </w:t>
      </w:r>
      <w:r w:rsidRPr="00E9623C">
        <w:t>worse</w:t>
      </w:r>
      <w:r w:rsidR="00626894" w:rsidRPr="00E9623C">
        <w:t xml:space="preserve"> </w:t>
      </w:r>
      <w:r w:rsidRPr="00E9623C">
        <w:t>in</w:t>
      </w:r>
      <w:r w:rsidR="00626894" w:rsidRPr="00E9623C">
        <w:t xml:space="preserve"> </w:t>
      </w:r>
      <w:r w:rsidRPr="00E9623C">
        <w:t>subjects</w:t>
      </w:r>
      <w:r w:rsidR="00626894" w:rsidRPr="00E9623C">
        <w:t xml:space="preserve"> </w:t>
      </w:r>
      <w:r w:rsidRPr="00E9623C">
        <w:t>related</w:t>
      </w:r>
      <w:r w:rsidR="00626894" w:rsidRPr="00E9623C">
        <w:t xml:space="preserve"> </w:t>
      </w:r>
      <w:r w:rsidRPr="00E9623C">
        <w:t>to</w:t>
      </w:r>
      <w:r w:rsidR="00626894" w:rsidRPr="00E9623C">
        <w:t xml:space="preserve"> </w:t>
      </w:r>
      <w:r w:rsidRPr="00E9623C">
        <w:t>math</w:t>
      </w:r>
      <w:r w:rsidR="00626894" w:rsidRPr="00E9623C">
        <w:t xml:space="preserve"> </w:t>
      </w:r>
      <w:r w:rsidRPr="00E9623C">
        <w:t>and</w:t>
      </w:r>
      <w:r w:rsidR="00626894" w:rsidRPr="00E9623C">
        <w:t xml:space="preserve"> </w:t>
      </w:r>
      <w:r w:rsidRPr="00E9623C">
        <w:t>computers</w:t>
      </w:r>
      <w:r w:rsidR="00626894" w:rsidRPr="00E9623C">
        <w:t xml:space="preserve"> </w:t>
      </w:r>
      <w:r w:rsidRPr="00E9623C">
        <w:t>compared</w:t>
      </w:r>
      <w:r w:rsidR="00626894" w:rsidRPr="00E9623C">
        <w:t xml:space="preserve"> </w:t>
      </w:r>
      <w:r w:rsidRPr="00E9623C">
        <w:t>to</w:t>
      </w:r>
      <w:r w:rsidR="00626894" w:rsidRPr="00E9623C">
        <w:t xml:space="preserve"> </w:t>
      </w:r>
      <w:r w:rsidRPr="00E9623C">
        <w:t>m</w:t>
      </w:r>
      <w:r w:rsidR="007A0A16">
        <w:t>e</w:t>
      </w:r>
      <w:r w:rsidRPr="00E9623C">
        <w:t>n</w:t>
      </w:r>
      <w:r w:rsidR="00626894" w:rsidRPr="00E9623C">
        <w:t xml:space="preserve"> </w:t>
      </w:r>
      <w:r w:rsidRPr="00E9623C">
        <w:t>(Baloglu</w:t>
      </w:r>
      <w:r w:rsidR="00626894" w:rsidRPr="00E9623C">
        <w:t xml:space="preserve"> </w:t>
      </w:r>
      <w:r w:rsidRPr="00E9623C">
        <w:t>&amp;</w:t>
      </w:r>
      <w:r w:rsidR="00626894" w:rsidRPr="00E9623C">
        <w:t xml:space="preserve"> </w:t>
      </w:r>
      <w:r w:rsidRPr="00E9623C">
        <w:t>Kocak,</w:t>
      </w:r>
      <w:r w:rsidR="00626894" w:rsidRPr="00E9623C">
        <w:t xml:space="preserve"> </w:t>
      </w:r>
      <w:r w:rsidRPr="00E9623C">
        <w:t>2006).</w:t>
      </w:r>
      <w:r w:rsidR="00626894" w:rsidRPr="00E9623C">
        <w:t xml:space="preserve"> </w:t>
      </w:r>
      <w:r w:rsidRPr="00E9623C">
        <w:t>A</w:t>
      </w:r>
      <w:r w:rsidR="00626894" w:rsidRPr="00E9623C">
        <w:t xml:space="preserve"> </w:t>
      </w:r>
      <w:r w:rsidRPr="00E9623C">
        <w:t>study</w:t>
      </w:r>
      <w:r w:rsidR="00626894" w:rsidRPr="00E9623C">
        <w:t xml:space="preserve"> </w:t>
      </w:r>
      <w:r w:rsidRPr="00E9623C">
        <w:t>examined</w:t>
      </w:r>
      <w:r w:rsidR="00626894" w:rsidRPr="00E9623C">
        <w:t xml:space="preserve"> </w:t>
      </w:r>
      <w:r w:rsidRPr="00E9623C">
        <w:t>stereotype</w:t>
      </w:r>
      <w:r w:rsidR="00626894" w:rsidRPr="00E9623C">
        <w:t xml:space="preserve"> </w:t>
      </w:r>
      <w:r w:rsidRPr="00E9623C">
        <w:t>threat</w:t>
      </w:r>
      <w:r w:rsidR="00626894" w:rsidRPr="00E9623C">
        <w:t xml:space="preserve"> </w:t>
      </w:r>
      <w:r w:rsidRPr="00E9623C">
        <w:lastRenderedPageBreak/>
        <w:t>among</w:t>
      </w:r>
      <w:r w:rsidR="00626894" w:rsidRPr="00E9623C">
        <w:t xml:space="preserve"> </w:t>
      </w:r>
      <w:r w:rsidRPr="00E9623C">
        <w:t>Black</w:t>
      </w:r>
      <w:r w:rsidR="00626894" w:rsidRPr="00E9623C">
        <w:t xml:space="preserve"> </w:t>
      </w:r>
      <w:r w:rsidRPr="00E9623C">
        <w:t>American</w:t>
      </w:r>
      <w:r w:rsidR="00626894" w:rsidRPr="00E9623C">
        <w:t xml:space="preserve"> </w:t>
      </w:r>
      <w:r w:rsidRPr="00E9623C">
        <w:t>college</w:t>
      </w:r>
      <w:r w:rsidR="00626894" w:rsidRPr="00E9623C">
        <w:t xml:space="preserve"> </w:t>
      </w:r>
      <w:r w:rsidRPr="00E9623C">
        <w:t>students</w:t>
      </w:r>
      <w:r w:rsidR="00626894" w:rsidRPr="00E9623C">
        <w:t xml:space="preserve"> </w:t>
      </w:r>
      <w:r w:rsidRPr="00E9623C">
        <w:t>found</w:t>
      </w:r>
      <w:r w:rsidR="00626894" w:rsidRPr="00E9623C">
        <w:t xml:space="preserve"> </w:t>
      </w:r>
      <w:r w:rsidRPr="00E9623C">
        <w:t>that,</w:t>
      </w:r>
      <w:r w:rsidR="00626894" w:rsidRPr="00E9623C">
        <w:t xml:space="preserve"> </w:t>
      </w:r>
      <w:r w:rsidR="007A0A16">
        <w:t>b</w:t>
      </w:r>
      <w:r w:rsidRPr="00E9623C">
        <w:t>lack</w:t>
      </w:r>
      <w:r w:rsidR="00626894" w:rsidRPr="00E9623C">
        <w:t xml:space="preserve"> </w:t>
      </w:r>
      <w:r w:rsidRPr="00E9623C">
        <w:t>American</w:t>
      </w:r>
      <w:r w:rsidR="00626894" w:rsidRPr="00E9623C">
        <w:t xml:space="preserve"> </w:t>
      </w:r>
      <w:r w:rsidRPr="00E9623C">
        <w:t>students</w:t>
      </w:r>
      <w:r w:rsidR="00626894" w:rsidRPr="00E9623C">
        <w:t xml:space="preserve"> </w:t>
      </w:r>
      <w:r w:rsidR="007A0A16">
        <w:t>received</w:t>
      </w:r>
      <w:r w:rsidR="00626894" w:rsidRPr="00E9623C">
        <w:t xml:space="preserve"> </w:t>
      </w:r>
      <w:r w:rsidRPr="00E9623C">
        <w:t>significantly</w:t>
      </w:r>
      <w:r w:rsidR="00626894" w:rsidRPr="00E9623C">
        <w:t xml:space="preserve"> </w:t>
      </w:r>
      <w:r w:rsidRPr="00E9623C">
        <w:t>lower</w:t>
      </w:r>
      <w:r w:rsidR="00626894" w:rsidRPr="00E9623C">
        <w:t xml:space="preserve"> </w:t>
      </w:r>
      <w:r w:rsidRPr="00E9623C">
        <w:t>grades</w:t>
      </w:r>
      <w:r w:rsidR="00626894" w:rsidRPr="00E9623C">
        <w:t xml:space="preserve"> </w:t>
      </w:r>
      <w:r w:rsidRPr="00E9623C">
        <w:t>and</w:t>
      </w:r>
      <w:r w:rsidR="00626894" w:rsidRPr="00E9623C">
        <w:t xml:space="preserve"> </w:t>
      </w:r>
      <w:r w:rsidRPr="00E9623C">
        <w:t>engaged</w:t>
      </w:r>
      <w:r w:rsidR="00626894" w:rsidRPr="00E9623C">
        <w:t xml:space="preserve"> </w:t>
      </w:r>
      <w:r w:rsidRPr="00E9623C">
        <w:t>less</w:t>
      </w:r>
      <w:r w:rsidR="00626894" w:rsidRPr="00E9623C">
        <w:t xml:space="preserve"> </w:t>
      </w:r>
      <w:r w:rsidRPr="00E9623C">
        <w:t>with</w:t>
      </w:r>
      <w:r w:rsidR="00626894" w:rsidRPr="00E9623C">
        <w:t xml:space="preserve"> </w:t>
      </w:r>
      <w:r w:rsidRPr="00E9623C">
        <w:t>the</w:t>
      </w:r>
      <w:r w:rsidR="00626894" w:rsidRPr="00E9623C">
        <w:t xml:space="preserve"> </w:t>
      </w:r>
      <w:r w:rsidRPr="00E9623C">
        <w:t>schooling</w:t>
      </w:r>
      <w:r w:rsidR="00626894" w:rsidRPr="00E9623C">
        <w:t xml:space="preserve"> </w:t>
      </w:r>
      <w:r w:rsidRPr="00E9623C">
        <w:t>process</w:t>
      </w:r>
      <w:r w:rsidR="00626894" w:rsidRPr="00E9623C">
        <w:t xml:space="preserve"> </w:t>
      </w:r>
      <w:r w:rsidRPr="00E9623C">
        <w:t>compared</w:t>
      </w:r>
      <w:r w:rsidR="00626894" w:rsidRPr="00E9623C">
        <w:t xml:space="preserve"> </w:t>
      </w:r>
      <w:r w:rsidRPr="00E9623C">
        <w:t>to</w:t>
      </w:r>
      <w:r w:rsidR="00626894" w:rsidRPr="00E9623C">
        <w:t xml:space="preserve"> </w:t>
      </w:r>
      <w:r w:rsidR="007A0A16">
        <w:t>w</w:t>
      </w:r>
      <w:r w:rsidRPr="00E9623C">
        <w:t>hite</w:t>
      </w:r>
      <w:r w:rsidR="00626894" w:rsidRPr="00E9623C">
        <w:t xml:space="preserve"> </w:t>
      </w:r>
      <w:r w:rsidRPr="00E9623C">
        <w:t>American</w:t>
      </w:r>
      <w:r w:rsidR="00626894" w:rsidRPr="00E9623C">
        <w:t xml:space="preserve"> </w:t>
      </w:r>
      <w:r w:rsidRPr="00E9623C">
        <w:t>students</w:t>
      </w:r>
      <w:r w:rsidR="00626894" w:rsidRPr="00E9623C">
        <w:t xml:space="preserve"> </w:t>
      </w:r>
      <w:r w:rsidRPr="00E9623C">
        <w:t>(Aronson,</w:t>
      </w:r>
      <w:r w:rsidR="00626894" w:rsidRPr="00E9623C">
        <w:t xml:space="preserve"> </w:t>
      </w:r>
      <w:r w:rsidRPr="00E9623C">
        <w:t>Fried,</w:t>
      </w:r>
      <w:r w:rsidR="00626894" w:rsidRPr="00E9623C">
        <w:t xml:space="preserve"> </w:t>
      </w:r>
      <w:r w:rsidRPr="00E9623C">
        <w:t>&amp;</w:t>
      </w:r>
      <w:r w:rsidR="00626894" w:rsidRPr="00E9623C">
        <w:t xml:space="preserve"> </w:t>
      </w:r>
      <w:r w:rsidRPr="00E9623C">
        <w:t>Good,</w:t>
      </w:r>
      <w:r w:rsidR="00626894" w:rsidRPr="00E9623C">
        <w:t xml:space="preserve"> </w:t>
      </w:r>
      <w:r w:rsidRPr="00E9623C">
        <w:t>2002).</w:t>
      </w:r>
      <w:r w:rsidR="00626894" w:rsidRPr="00E9623C">
        <w:t xml:space="preserve"> </w:t>
      </w:r>
      <w:r w:rsidRPr="00E9623C">
        <w:t>A</w:t>
      </w:r>
      <w:r w:rsidR="00626894" w:rsidRPr="00E9623C">
        <w:t xml:space="preserve"> </w:t>
      </w:r>
      <w:r w:rsidRPr="00E9623C">
        <w:t>similar</w:t>
      </w:r>
      <w:r w:rsidR="00626894" w:rsidRPr="00E9623C">
        <w:t xml:space="preserve"> </w:t>
      </w:r>
      <w:r w:rsidRPr="00E9623C">
        <w:t>study</w:t>
      </w:r>
      <w:r w:rsidR="00626894" w:rsidRPr="00E9623C">
        <w:t xml:space="preserve"> </w:t>
      </w:r>
      <w:r w:rsidRPr="00E9623C">
        <w:t>examined</w:t>
      </w:r>
      <w:r w:rsidR="00626894" w:rsidRPr="00E9623C">
        <w:t xml:space="preserve"> </w:t>
      </w:r>
      <w:r w:rsidRPr="00E9623C">
        <w:t>the</w:t>
      </w:r>
      <w:r w:rsidR="00626894" w:rsidRPr="00E9623C">
        <w:t xml:space="preserve"> </w:t>
      </w:r>
      <w:r w:rsidRPr="00E9623C">
        <w:t>positively</w:t>
      </w:r>
      <w:r w:rsidR="00626894" w:rsidRPr="00E9623C">
        <w:t xml:space="preserve"> </w:t>
      </w:r>
      <w:r w:rsidRPr="00E9623C">
        <w:t>stereotyped</w:t>
      </w:r>
      <w:r w:rsidR="00626894" w:rsidRPr="00E9623C">
        <w:t xml:space="preserve"> </w:t>
      </w:r>
      <w:r w:rsidRPr="00E9623C">
        <w:t>social</w:t>
      </w:r>
      <w:r w:rsidR="00626894" w:rsidRPr="00E9623C">
        <w:t xml:space="preserve"> </w:t>
      </w:r>
      <w:r w:rsidRPr="00E9623C">
        <w:t>identity</w:t>
      </w:r>
      <w:r w:rsidR="00626894" w:rsidRPr="00E9623C">
        <w:t xml:space="preserve"> </w:t>
      </w:r>
      <w:r w:rsidRPr="00E9623C">
        <w:t>of</w:t>
      </w:r>
      <w:r w:rsidR="00626894" w:rsidRPr="00E9623C">
        <w:t xml:space="preserve"> </w:t>
      </w:r>
      <w:r w:rsidRPr="00E9623C">
        <w:t>Asian</w:t>
      </w:r>
      <w:r w:rsidR="00626894" w:rsidRPr="00E9623C">
        <w:t xml:space="preserve"> </w:t>
      </w:r>
      <w:r w:rsidRPr="00E9623C">
        <w:t>students</w:t>
      </w:r>
      <w:r w:rsidR="00626894" w:rsidRPr="00E9623C">
        <w:t xml:space="preserve"> </w:t>
      </w:r>
      <w:r w:rsidRPr="00E9623C">
        <w:t>in</w:t>
      </w:r>
      <w:r w:rsidR="00626894" w:rsidRPr="00E9623C">
        <w:t xml:space="preserve"> </w:t>
      </w:r>
      <w:r w:rsidRPr="00E9623C">
        <w:t>quantitative</w:t>
      </w:r>
      <w:r w:rsidR="00626894" w:rsidRPr="00E9623C">
        <w:t xml:space="preserve"> </w:t>
      </w:r>
      <w:r w:rsidRPr="00E9623C">
        <w:t>skill</w:t>
      </w:r>
      <w:r w:rsidR="00626894" w:rsidRPr="00E9623C">
        <w:t xml:space="preserve"> </w:t>
      </w:r>
      <w:r w:rsidRPr="00E9623C">
        <w:t>and</w:t>
      </w:r>
      <w:r w:rsidR="00626894" w:rsidRPr="00E9623C">
        <w:t xml:space="preserve"> </w:t>
      </w:r>
      <w:r w:rsidRPr="00E9623C">
        <w:t>found</w:t>
      </w:r>
      <w:r w:rsidR="00626894" w:rsidRPr="00E9623C">
        <w:t xml:space="preserve"> </w:t>
      </w:r>
      <w:r w:rsidRPr="00E9623C">
        <w:t>that</w:t>
      </w:r>
      <w:r w:rsidR="00626894" w:rsidRPr="00E9623C">
        <w:t xml:space="preserve"> </w:t>
      </w:r>
      <w:r w:rsidRPr="00E9623C">
        <w:t>emphasis</w:t>
      </w:r>
      <w:r w:rsidR="00626894" w:rsidRPr="00E9623C">
        <w:t xml:space="preserve"> </w:t>
      </w:r>
      <w:r w:rsidRPr="00E9623C">
        <w:t>on</w:t>
      </w:r>
      <w:r w:rsidR="00626894" w:rsidRPr="00E9623C">
        <w:t xml:space="preserve"> </w:t>
      </w:r>
      <w:r w:rsidRPr="00E9623C">
        <w:t>ethnicity</w:t>
      </w:r>
      <w:r w:rsidR="00626894" w:rsidRPr="00E9623C">
        <w:t xml:space="preserve"> </w:t>
      </w:r>
      <w:r w:rsidRPr="00E9623C">
        <w:t>increases</w:t>
      </w:r>
      <w:r w:rsidR="00626894" w:rsidRPr="00E9623C">
        <w:t xml:space="preserve"> </w:t>
      </w:r>
      <w:r w:rsidRPr="00E9623C">
        <w:t>the</w:t>
      </w:r>
      <w:r w:rsidR="00626894" w:rsidRPr="00E9623C">
        <w:t xml:space="preserve"> </w:t>
      </w:r>
      <w:r w:rsidRPr="00E9623C">
        <w:t>pressure</w:t>
      </w:r>
      <w:r w:rsidR="00626894" w:rsidRPr="00E9623C">
        <w:t xml:space="preserve"> </w:t>
      </w:r>
      <w:r w:rsidRPr="00E9623C">
        <w:t>on</w:t>
      </w:r>
      <w:r w:rsidR="00626894" w:rsidRPr="00E9623C">
        <w:t xml:space="preserve"> </w:t>
      </w:r>
      <w:r w:rsidRPr="00E9623C">
        <w:t>students</w:t>
      </w:r>
      <w:r w:rsidR="00626894" w:rsidRPr="00E9623C">
        <w:t xml:space="preserve"> </w:t>
      </w:r>
      <w:r w:rsidRPr="00E9623C">
        <w:t>resulting</w:t>
      </w:r>
      <w:r w:rsidR="00626894" w:rsidRPr="00E9623C">
        <w:t xml:space="preserve"> </w:t>
      </w:r>
      <w:r w:rsidRPr="00E9623C">
        <w:t>in</w:t>
      </w:r>
      <w:r w:rsidR="00626894" w:rsidRPr="00E9623C">
        <w:t xml:space="preserve"> </w:t>
      </w:r>
      <w:r w:rsidRPr="00E9623C">
        <w:t>poor</w:t>
      </w:r>
      <w:r w:rsidR="00626894" w:rsidRPr="00E9623C">
        <w:t xml:space="preserve"> </w:t>
      </w:r>
      <w:r w:rsidRPr="00E9623C">
        <w:t>concentration</w:t>
      </w:r>
      <w:r w:rsidR="00626894" w:rsidRPr="00E9623C">
        <w:t xml:space="preserve"> </w:t>
      </w:r>
      <w:r w:rsidRPr="00E9623C">
        <w:t>and</w:t>
      </w:r>
      <w:r w:rsidR="00626894" w:rsidRPr="00E9623C">
        <w:t xml:space="preserve"> </w:t>
      </w:r>
      <w:r w:rsidRPr="00E9623C">
        <w:t>significantly</w:t>
      </w:r>
      <w:r w:rsidR="00626894" w:rsidRPr="00E9623C">
        <w:t xml:space="preserve"> </w:t>
      </w:r>
      <w:r w:rsidRPr="00E9623C">
        <w:t>impaired</w:t>
      </w:r>
      <w:r w:rsidR="00626894" w:rsidRPr="00E9623C">
        <w:t xml:space="preserve"> </w:t>
      </w:r>
      <w:r w:rsidRPr="00E9623C">
        <w:t>performance</w:t>
      </w:r>
      <w:r w:rsidR="00626894" w:rsidRPr="00E9623C">
        <w:t xml:space="preserve"> </w:t>
      </w:r>
      <w:r w:rsidRPr="00E9623C">
        <w:t>(Cheryan</w:t>
      </w:r>
      <w:r w:rsidR="00626894" w:rsidRPr="00E9623C">
        <w:t xml:space="preserve"> </w:t>
      </w:r>
      <w:r w:rsidRPr="00E9623C">
        <w:t>&amp;</w:t>
      </w:r>
      <w:r w:rsidR="00626894" w:rsidRPr="00E9623C">
        <w:t xml:space="preserve"> </w:t>
      </w:r>
      <w:r w:rsidRPr="00E9623C">
        <w:t>Bodenhausen,</w:t>
      </w:r>
      <w:r w:rsidR="00626894" w:rsidRPr="00E9623C">
        <w:t xml:space="preserve"> </w:t>
      </w:r>
      <w:r w:rsidRPr="00E9623C">
        <w:t>2000).</w:t>
      </w:r>
      <w:r w:rsidR="00626894" w:rsidRPr="00E9623C">
        <w:t xml:space="preserve"> </w:t>
      </w:r>
    </w:p>
    <w:p w:rsidR="00E3655F" w:rsidRPr="00E9623C" w:rsidRDefault="00E3655F" w:rsidP="00E9623C">
      <w:pPr>
        <w:pStyle w:val="BodyText"/>
      </w:pPr>
      <w:r w:rsidRPr="00E9623C">
        <w:t>In</w:t>
      </w:r>
      <w:r w:rsidR="00626894" w:rsidRPr="00E9623C">
        <w:t xml:space="preserve"> </w:t>
      </w:r>
      <w:r w:rsidRPr="00E9623C">
        <w:t>our</w:t>
      </w:r>
      <w:r w:rsidR="00626894" w:rsidRPr="00E9623C">
        <w:t xml:space="preserve"> </w:t>
      </w:r>
      <w:r w:rsidRPr="00E9623C">
        <w:t>effort</w:t>
      </w:r>
      <w:r w:rsidR="00626894" w:rsidRPr="00E9623C">
        <w:t xml:space="preserve"> </w:t>
      </w:r>
      <w:r w:rsidRPr="00E9623C">
        <w:t>to</w:t>
      </w:r>
      <w:r w:rsidR="00626894" w:rsidRPr="00E9623C">
        <w:t xml:space="preserve"> </w:t>
      </w:r>
      <w:r w:rsidRPr="00E9623C">
        <w:t>understand</w:t>
      </w:r>
      <w:r w:rsidR="00626894" w:rsidRPr="00E9623C">
        <w:t xml:space="preserve"> </w:t>
      </w:r>
      <w:r w:rsidRPr="00E9623C">
        <w:t>what</w:t>
      </w:r>
      <w:r w:rsidR="00626894" w:rsidRPr="00E9623C">
        <w:t xml:space="preserve"> </w:t>
      </w:r>
      <w:r w:rsidRPr="00E9623C">
        <w:t>could</w:t>
      </w:r>
      <w:r w:rsidR="00626894" w:rsidRPr="00E9623C">
        <w:t xml:space="preserve"> </w:t>
      </w:r>
      <w:r w:rsidRPr="00E9623C">
        <w:t>be</w:t>
      </w:r>
      <w:r w:rsidR="00626894" w:rsidRPr="00E9623C">
        <w:t xml:space="preserve"> </w:t>
      </w:r>
      <w:r w:rsidRPr="00E9623C">
        <w:t>the</w:t>
      </w:r>
      <w:r w:rsidR="00626894" w:rsidRPr="00E9623C">
        <w:t xml:space="preserve"> </w:t>
      </w:r>
      <w:r w:rsidRPr="00E9623C">
        <w:t>potential</w:t>
      </w:r>
      <w:r w:rsidR="00626894" w:rsidRPr="00E9623C">
        <w:t xml:space="preserve"> </w:t>
      </w:r>
      <w:r w:rsidRPr="00E9623C">
        <w:t>determinants</w:t>
      </w:r>
      <w:r w:rsidR="00626894" w:rsidRPr="00E9623C">
        <w:t xml:space="preserve"> </w:t>
      </w:r>
      <w:r w:rsidRPr="00E9623C">
        <w:t>of</w:t>
      </w:r>
      <w:r w:rsidR="00626894" w:rsidRPr="00E9623C">
        <w:t xml:space="preserve"> </w:t>
      </w:r>
      <w:r w:rsidRPr="00E9623C">
        <w:t>CEA,</w:t>
      </w:r>
      <w:r w:rsidR="00626894" w:rsidRPr="00E9623C">
        <w:t xml:space="preserve"> </w:t>
      </w:r>
      <w:r w:rsidRPr="00E9623C">
        <w:t>we</w:t>
      </w:r>
      <w:r w:rsidR="00626894" w:rsidRPr="00E9623C">
        <w:t xml:space="preserve"> </w:t>
      </w:r>
      <w:r w:rsidRPr="00E9623C">
        <w:t>found</w:t>
      </w:r>
      <w:r w:rsidR="00626894" w:rsidRPr="00E9623C">
        <w:t xml:space="preserve"> </w:t>
      </w:r>
      <w:r w:rsidRPr="00E9623C">
        <w:t>that</w:t>
      </w:r>
      <w:r w:rsidR="00626894" w:rsidRPr="00E9623C">
        <w:t xml:space="preserve"> </w:t>
      </w:r>
      <w:r w:rsidRPr="00E9623C">
        <w:t>students’</w:t>
      </w:r>
      <w:r w:rsidR="00626894" w:rsidRPr="00E9623C">
        <w:t xml:space="preserve"> </w:t>
      </w:r>
      <w:r w:rsidRPr="00E9623C">
        <w:t>previous</w:t>
      </w:r>
      <w:r w:rsidR="00626894" w:rsidRPr="00E9623C">
        <w:t xml:space="preserve"> </w:t>
      </w:r>
      <w:r w:rsidRPr="00E9623C">
        <w:t>exposure</w:t>
      </w:r>
      <w:r w:rsidR="00626894" w:rsidRPr="00E9623C">
        <w:t xml:space="preserve"> </w:t>
      </w:r>
      <w:r w:rsidRPr="00E9623C">
        <w:t>and</w:t>
      </w:r>
      <w:r w:rsidR="00626894" w:rsidRPr="00E9623C">
        <w:t xml:space="preserve"> </w:t>
      </w:r>
      <w:r w:rsidRPr="00E9623C">
        <w:t>familiarity</w:t>
      </w:r>
      <w:r w:rsidR="00626894" w:rsidRPr="00E9623C">
        <w:t xml:space="preserve"> </w:t>
      </w:r>
      <w:r w:rsidRPr="00E9623C">
        <w:t>with</w:t>
      </w:r>
      <w:r w:rsidR="00626894" w:rsidRPr="00E9623C">
        <w:t xml:space="preserve"> </w:t>
      </w:r>
      <w:r w:rsidRPr="00E9623C">
        <w:t>CE</w:t>
      </w:r>
      <w:r w:rsidR="00626894" w:rsidRPr="00E9623C">
        <w:t xml:space="preserve"> </w:t>
      </w:r>
      <w:r w:rsidRPr="00E9623C">
        <w:t>and</w:t>
      </w:r>
      <w:r w:rsidR="00626894" w:rsidRPr="00E9623C">
        <w:t xml:space="preserve"> </w:t>
      </w:r>
      <w:r w:rsidRPr="00E9623C">
        <w:t>computer</w:t>
      </w:r>
      <w:r w:rsidR="00626894" w:rsidRPr="00E9623C">
        <w:t xml:space="preserve"> </w:t>
      </w:r>
      <w:r w:rsidRPr="00E9623C">
        <w:t>usage</w:t>
      </w:r>
      <w:r w:rsidR="00626894" w:rsidRPr="00E9623C">
        <w:t xml:space="preserve"> </w:t>
      </w:r>
      <w:r w:rsidRPr="00E9623C">
        <w:t>in</w:t>
      </w:r>
      <w:r w:rsidR="00626894" w:rsidRPr="00E9623C">
        <w:t xml:space="preserve"> </w:t>
      </w:r>
      <w:r w:rsidRPr="00E9623C">
        <w:t>general</w:t>
      </w:r>
      <w:r w:rsidR="00626894" w:rsidRPr="00E9623C">
        <w:t xml:space="preserve"> </w:t>
      </w:r>
      <w:r w:rsidRPr="00E9623C">
        <w:t>decreased</w:t>
      </w:r>
      <w:r w:rsidR="00626894" w:rsidRPr="00E9623C">
        <w:t xml:space="preserve"> </w:t>
      </w:r>
      <w:r w:rsidRPr="00E9623C">
        <w:t>the</w:t>
      </w:r>
      <w:r w:rsidR="00626894" w:rsidRPr="00E9623C">
        <w:t xml:space="preserve"> </w:t>
      </w:r>
      <w:r w:rsidRPr="00E9623C">
        <w:t>level</w:t>
      </w:r>
      <w:r w:rsidR="00626894" w:rsidRPr="00E9623C">
        <w:t xml:space="preserve"> </w:t>
      </w:r>
      <w:r w:rsidRPr="00E9623C">
        <w:t>of</w:t>
      </w:r>
      <w:r w:rsidR="00626894" w:rsidRPr="00E9623C">
        <w:t xml:space="preserve"> </w:t>
      </w:r>
      <w:r w:rsidRPr="00E9623C">
        <w:t>anxiety</w:t>
      </w:r>
      <w:r w:rsidR="00626894" w:rsidRPr="00E9623C">
        <w:t xml:space="preserve"> </w:t>
      </w:r>
      <w:r w:rsidRPr="00E9623C">
        <w:t>produced.</w:t>
      </w:r>
      <w:r w:rsidR="00626894" w:rsidRPr="00E9623C">
        <w:t xml:space="preserve"> </w:t>
      </w:r>
      <w:r w:rsidRPr="00E9623C">
        <w:t>Previous</w:t>
      </w:r>
      <w:r w:rsidR="00626894" w:rsidRPr="00E9623C">
        <w:t xml:space="preserve"> </w:t>
      </w:r>
      <w:r w:rsidRPr="00E9623C">
        <w:t>studies</w:t>
      </w:r>
      <w:r w:rsidR="00626894" w:rsidRPr="00E9623C">
        <w:t xml:space="preserve"> </w:t>
      </w:r>
      <w:r w:rsidRPr="00E9623C">
        <w:t>showed</w:t>
      </w:r>
      <w:r w:rsidR="00626894" w:rsidRPr="00E9623C">
        <w:t xml:space="preserve"> </w:t>
      </w:r>
      <w:r w:rsidRPr="00E9623C">
        <w:t>that</w:t>
      </w:r>
      <w:r w:rsidR="00626894" w:rsidRPr="00E9623C">
        <w:t xml:space="preserve"> </w:t>
      </w:r>
      <w:r w:rsidRPr="00E9623C">
        <w:t>familiarity</w:t>
      </w:r>
      <w:r w:rsidR="00626894" w:rsidRPr="00E9623C">
        <w:t xml:space="preserve"> </w:t>
      </w:r>
      <w:r w:rsidRPr="00E9623C">
        <w:t>with</w:t>
      </w:r>
      <w:r w:rsidR="00626894" w:rsidRPr="00E9623C">
        <w:t xml:space="preserve"> </w:t>
      </w:r>
      <w:r w:rsidRPr="00E9623C">
        <w:t>the</w:t>
      </w:r>
      <w:r w:rsidR="00626894" w:rsidRPr="00E9623C">
        <w:t xml:space="preserve"> </w:t>
      </w:r>
      <w:r w:rsidRPr="00E9623C">
        <w:t>use</w:t>
      </w:r>
      <w:r w:rsidR="00626894" w:rsidRPr="00E9623C">
        <w:t xml:space="preserve"> </w:t>
      </w:r>
      <w:r w:rsidRPr="00E9623C">
        <w:t>of</w:t>
      </w:r>
      <w:r w:rsidR="00626894" w:rsidRPr="00E9623C">
        <w:t xml:space="preserve"> </w:t>
      </w:r>
      <w:r w:rsidRPr="00E9623C">
        <w:t>computer</w:t>
      </w:r>
      <w:r w:rsidR="00626894" w:rsidRPr="00E9623C">
        <w:t xml:space="preserve"> </w:t>
      </w:r>
      <w:r w:rsidRPr="00E9623C">
        <w:t>play</w:t>
      </w:r>
      <w:r w:rsidR="00626894" w:rsidRPr="00E9623C">
        <w:t xml:space="preserve"> </w:t>
      </w:r>
      <w:r w:rsidRPr="00E9623C">
        <w:t>a</w:t>
      </w:r>
      <w:r w:rsidR="00626894" w:rsidRPr="00E9623C">
        <w:t xml:space="preserve"> </w:t>
      </w:r>
      <w:r w:rsidRPr="00E9623C">
        <w:t>significant</w:t>
      </w:r>
      <w:r w:rsidR="00626894" w:rsidRPr="00E9623C">
        <w:t xml:space="preserve"> </w:t>
      </w:r>
      <w:r w:rsidRPr="00E9623C">
        <w:t>role</w:t>
      </w:r>
      <w:r w:rsidR="00626894" w:rsidRPr="00E9623C">
        <w:t xml:space="preserve"> </w:t>
      </w:r>
      <w:r w:rsidRPr="00E9623C">
        <w:t>on</w:t>
      </w:r>
      <w:r w:rsidR="00626894" w:rsidRPr="00E9623C">
        <w:t xml:space="preserve"> </w:t>
      </w:r>
      <w:r w:rsidRPr="00E9623C">
        <w:t>reducing</w:t>
      </w:r>
      <w:r w:rsidR="00626894" w:rsidRPr="00E9623C">
        <w:t xml:space="preserve"> </w:t>
      </w:r>
      <w:r w:rsidRPr="00E9623C">
        <w:t>the</w:t>
      </w:r>
      <w:r w:rsidR="00626894" w:rsidRPr="00E9623C">
        <w:t xml:space="preserve"> </w:t>
      </w:r>
      <w:r w:rsidRPr="00E9623C">
        <w:t>level</w:t>
      </w:r>
      <w:r w:rsidR="00626894" w:rsidRPr="00E9623C">
        <w:t xml:space="preserve"> </w:t>
      </w:r>
      <w:r w:rsidRPr="00E9623C">
        <w:t>of</w:t>
      </w:r>
      <w:r w:rsidR="00626894" w:rsidRPr="00E9623C">
        <w:t xml:space="preserve"> </w:t>
      </w:r>
      <w:r w:rsidRPr="00E9623C">
        <w:t>CEA</w:t>
      </w:r>
      <w:r w:rsidR="00626894" w:rsidRPr="00E9623C">
        <w:t xml:space="preserve"> </w:t>
      </w:r>
      <w:r w:rsidRPr="00E9623C">
        <w:t>(Prisacari</w:t>
      </w:r>
      <w:r w:rsidR="00626894" w:rsidRPr="00E9623C">
        <w:t xml:space="preserve"> </w:t>
      </w:r>
      <w:r w:rsidRPr="00E9623C">
        <w:t>&amp;</w:t>
      </w:r>
      <w:r w:rsidR="00626894" w:rsidRPr="00E9623C">
        <w:t xml:space="preserve"> </w:t>
      </w:r>
      <w:r w:rsidRPr="00E9623C">
        <w:t>Danielson,</w:t>
      </w:r>
      <w:r w:rsidR="00626894" w:rsidRPr="00E9623C">
        <w:t xml:space="preserve"> </w:t>
      </w:r>
      <w:r w:rsidRPr="00E9623C">
        <w:t>2017;</w:t>
      </w:r>
      <w:r w:rsidR="00626894" w:rsidRPr="00E9623C">
        <w:t xml:space="preserve"> </w:t>
      </w:r>
      <w:r w:rsidRPr="00E9623C">
        <w:t>McDonald,</w:t>
      </w:r>
      <w:r w:rsidR="00626894" w:rsidRPr="00E9623C">
        <w:t xml:space="preserve"> </w:t>
      </w:r>
      <w:r w:rsidRPr="00E9623C">
        <w:t>2002).</w:t>
      </w:r>
      <w:r w:rsidR="00626894" w:rsidRPr="00E9623C">
        <w:t xml:space="preserve"> </w:t>
      </w:r>
      <w:r w:rsidRPr="00E9623C">
        <w:t>Studies</w:t>
      </w:r>
      <w:r w:rsidR="00626894" w:rsidRPr="00E9623C">
        <w:t xml:space="preserve"> </w:t>
      </w:r>
      <w:r w:rsidRPr="00E9623C">
        <w:t>indicated</w:t>
      </w:r>
      <w:r w:rsidR="00626894" w:rsidRPr="00E9623C">
        <w:t xml:space="preserve"> </w:t>
      </w:r>
      <w:r w:rsidRPr="00E9623C">
        <w:t>that</w:t>
      </w:r>
      <w:r w:rsidR="00626894" w:rsidRPr="00E9623C">
        <w:t xml:space="preserve"> </w:t>
      </w:r>
      <w:r w:rsidRPr="00E9623C">
        <w:t>students</w:t>
      </w:r>
      <w:r w:rsidR="00626894" w:rsidRPr="00E9623C">
        <w:t xml:space="preserve"> </w:t>
      </w:r>
      <w:r w:rsidRPr="00E9623C">
        <w:t>who</w:t>
      </w:r>
      <w:r w:rsidR="00626894" w:rsidRPr="00E9623C">
        <w:t xml:space="preserve"> </w:t>
      </w:r>
      <w:r w:rsidRPr="00E9623C">
        <w:t>come</w:t>
      </w:r>
      <w:r w:rsidR="00626894" w:rsidRPr="00E9623C">
        <w:t xml:space="preserve"> </w:t>
      </w:r>
      <w:r w:rsidRPr="00E9623C">
        <w:t>from</w:t>
      </w:r>
      <w:r w:rsidR="00626894" w:rsidRPr="00E9623C">
        <w:t xml:space="preserve"> </w:t>
      </w:r>
      <w:r w:rsidRPr="00E9623C">
        <w:t>schools</w:t>
      </w:r>
      <w:r w:rsidR="00626894" w:rsidRPr="00E9623C">
        <w:t xml:space="preserve"> </w:t>
      </w:r>
      <w:r w:rsidRPr="00E9623C">
        <w:t>where</w:t>
      </w:r>
      <w:r w:rsidR="00626894" w:rsidRPr="00E9623C">
        <w:t xml:space="preserve"> </w:t>
      </w:r>
      <w:r w:rsidRPr="00E9623C">
        <w:t>they</w:t>
      </w:r>
      <w:r w:rsidR="00626894" w:rsidRPr="00E9623C">
        <w:t xml:space="preserve"> </w:t>
      </w:r>
      <w:r w:rsidRPr="00E9623C">
        <w:t>have</w:t>
      </w:r>
      <w:r w:rsidR="00626894" w:rsidRPr="00E9623C">
        <w:t xml:space="preserve"> </w:t>
      </w:r>
      <w:r w:rsidRPr="00E9623C">
        <w:t>been</w:t>
      </w:r>
      <w:r w:rsidR="00626894" w:rsidRPr="00E9623C">
        <w:t xml:space="preserve"> </w:t>
      </w:r>
      <w:r w:rsidRPr="00E9623C">
        <w:t>exposed</w:t>
      </w:r>
      <w:r w:rsidR="00626894" w:rsidRPr="00E9623C">
        <w:t xml:space="preserve"> </w:t>
      </w:r>
      <w:r w:rsidRPr="00E9623C">
        <w:t>to</w:t>
      </w:r>
      <w:r w:rsidR="00626894" w:rsidRPr="00E9623C">
        <w:t xml:space="preserve"> </w:t>
      </w:r>
      <w:r w:rsidRPr="00E9623C">
        <w:t>computer</w:t>
      </w:r>
      <w:r w:rsidR="00626894" w:rsidRPr="00E9623C">
        <w:t xml:space="preserve"> </w:t>
      </w:r>
      <w:r w:rsidRPr="00E9623C">
        <w:t>based</w:t>
      </w:r>
      <w:r w:rsidR="00626894" w:rsidRPr="00E9623C">
        <w:t xml:space="preserve"> </w:t>
      </w:r>
      <w:r w:rsidRPr="00E9623C">
        <w:t>instruction</w:t>
      </w:r>
      <w:r w:rsidR="00626894" w:rsidRPr="00E9623C">
        <w:t xml:space="preserve"> </w:t>
      </w:r>
      <w:r w:rsidRPr="00E9623C">
        <w:t>as</w:t>
      </w:r>
      <w:r w:rsidR="00626894" w:rsidRPr="00E9623C">
        <w:t xml:space="preserve"> </w:t>
      </w:r>
      <w:r w:rsidRPr="00E9623C">
        <w:t>well</w:t>
      </w:r>
      <w:r w:rsidR="00626894" w:rsidRPr="00E9623C">
        <w:t xml:space="preserve"> </w:t>
      </w:r>
      <w:r w:rsidRPr="00E9623C">
        <w:t>as</w:t>
      </w:r>
      <w:r w:rsidR="00626894" w:rsidRPr="00E9623C">
        <w:t xml:space="preserve"> </w:t>
      </w:r>
      <w:r w:rsidRPr="00E9623C">
        <w:t>CE</w:t>
      </w:r>
      <w:r w:rsidR="00626894" w:rsidRPr="00E9623C">
        <w:t xml:space="preserve"> </w:t>
      </w:r>
      <w:r w:rsidRPr="00E9623C">
        <w:t>are</w:t>
      </w:r>
      <w:r w:rsidR="00626894" w:rsidRPr="00E9623C">
        <w:t xml:space="preserve"> </w:t>
      </w:r>
      <w:r w:rsidRPr="00E9623C">
        <w:t>less</w:t>
      </w:r>
      <w:r w:rsidR="00626894" w:rsidRPr="00E9623C">
        <w:t xml:space="preserve"> </w:t>
      </w:r>
      <w:r w:rsidRPr="00E9623C">
        <w:t>anxious</w:t>
      </w:r>
      <w:r w:rsidR="00626894" w:rsidRPr="00E9623C">
        <w:t xml:space="preserve"> </w:t>
      </w:r>
      <w:r w:rsidRPr="00E9623C">
        <w:t>toward</w:t>
      </w:r>
      <w:r w:rsidR="00626894" w:rsidRPr="00E9623C">
        <w:t xml:space="preserve"> </w:t>
      </w:r>
      <w:r w:rsidRPr="00E9623C">
        <w:t>CE.</w:t>
      </w:r>
      <w:r w:rsidR="00626894" w:rsidRPr="00E9623C">
        <w:t xml:space="preserve"> </w:t>
      </w:r>
      <w:r w:rsidRPr="00E9623C">
        <w:t>The</w:t>
      </w:r>
      <w:r w:rsidR="00626894" w:rsidRPr="00E9623C">
        <w:t xml:space="preserve"> </w:t>
      </w:r>
      <w:r w:rsidRPr="00E9623C">
        <w:t>current</w:t>
      </w:r>
      <w:r w:rsidR="00626894" w:rsidRPr="00E9623C">
        <w:t xml:space="preserve"> </w:t>
      </w:r>
      <w:r w:rsidRPr="00E9623C">
        <w:t>sample</w:t>
      </w:r>
      <w:r w:rsidR="00626894" w:rsidRPr="00E9623C">
        <w:t xml:space="preserve"> </w:t>
      </w:r>
      <w:r w:rsidRPr="00E9623C">
        <w:t>included</w:t>
      </w:r>
      <w:r w:rsidR="00626894" w:rsidRPr="00E9623C">
        <w:t xml:space="preserve"> </w:t>
      </w:r>
      <w:r w:rsidRPr="00E9623C">
        <w:t>111</w:t>
      </w:r>
      <w:r w:rsidR="00626894" w:rsidRPr="00E9623C">
        <w:t xml:space="preserve"> </w:t>
      </w:r>
      <w:r w:rsidRPr="00E9623C">
        <w:t>participants</w:t>
      </w:r>
      <w:r w:rsidR="00626894" w:rsidRPr="00E9623C">
        <w:t xml:space="preserve"> </w:t>
      </w:r>
      <w:r w:rsidRPr="00E9623C">
        <w:t>who</w:t>
      </w:r>
      <w:r w:rsidR="00626894" w:rsidRPr="00E9623C">
        <w:t xml:space="preserve"> </w:t>
      </w:r>
      <w:r w:rsidRPr="00E9623C">
        <w:t>graduated</w:t>
      </w:r>
      <w:r w:rsidR="00626894" w:rsidRPr="00E9623C">
        <w:t xml:space="preserve"> </w:t>
      </w:r>
      <w:r w:rsidRPr="00E9623C">
        <w:t>from</w:t>
      </w:r>
      <w:r w:rsidR="00626894" w:rsidRPr="00E9623C">
        <w:t xml:space="preserve"> </w:t>
      </w:r>
      <w:r w:rsidRPr="00E9623C">
        <w:t>a</w:t>
      </w:r>
      <w:r w:rsidR="00626894" w:rsidRPr="00E9623C">
        <w:t xml:space="preserve"> </w:t>
      </w:r>
      <w:r w:rsidRPr="00E9623C">
        <w:t>private</w:t>
      </w:r>
      <w:r w:rsidR="00626894" w:rsidRPr="00E9623C">
        <w:t xml:space="preserve"> </w:t>
      </w:r>
      <w:r w:rsidRPr="00E9623C">
        <w:t>secondary</w:t>
      </w:r>
      <w:r w:rsidR="00626894" w:rsidRPr="00E9623C">
        <w:t xml:space="preserve"> </w:t>
      </w:r>
      <w:r w:rsidRPr="00E9623C">
        <w:t>education</w:t>
      </w:r>
      <w:r w:rsidR="00626894" w:rsidRPr="00E9623C">
        <w:t xml:space="preserve"> </w:t>
      </w:r>
      <w:r w:rsidRPr="00E9623C">
        <w:t>institution,</w:t>
      </w:r>
      <w:r w:rsidR="00626894" w:rsidRPr="00E9623C">
        <w:t xml:space="preserve"> </w:t>
      </w:r>
      <w:r w:rsidRPr="00E9623C">
        <w:t>and</w:t>
      </w:r>
      <w:r w:rsidR="00626894" w:rsidRPr="00E9623C">
        <w:t xml:space="preserve"> </w:t>
      </w:r>
      <w:r w:rsidRPr="00E9623C">
        <w:t>in</w:t>
      </w:r>
      <w:r w:rsidR="00626894" w:rsidRPr="00E9623C">
        <w:t xml:space="preserve"> </w:t>
      </w:r>
      <w:r w:rsidRPr="00E9623C">
        <w:t>line</w:t>
      </w:r>
      <w:r w:rsidR="00626894" w:rsidRPr="00E9623C">
        <w:t xml:space="preserve"> </w:t>
      </w:r>
      <w:r w:rsidRPr="00E9623C">
        <w:t>with</w:t>
      </w:r>
      <w:r w:rsidR="00626894" w:rsidRPr="00E9623C">
        <w:t xml:space="preserve"> </w:t>
      </w:r>
      <w:r w:rsidRPr="00E9623C">
        <w:t>previous</w:t>
      </w:r>
      <w:r w:rsidR="00626894" w:rsidRPr="00E9623C">
        <w:t xml:space="preserve"> </w:t>
      </w:r>
      <w:r w:rsidRPr="00E9623C">
        <w:t>findings,</w:t>
      </w:r>
      <w:r w:rsidR="00626894" w:rsidRPr="00E9623C">
        <w:t xml:space="preserve"> </w:t>
      </w:r>
      <w:r w:rsidRPr="00E9623C">
        <w:t>these</w:t>
      </w:r>
      <w:r w:rsidR="00626894" w:rsidRPr="00E9623C">
        <w:t xml:space="preserve"> </w:t>
      </w:r>
      <w:r w:rsidRPr="00E9623C">
        <w:t>students</w:t>
      </w:r>
      <w:r w:rsidR="00626894" w:rsidRPr="00E9623C">
        <w:t xml:space="preserve"> </w:t>
      </w:r>
      <w:r w:rsidRPr="00E9623C">
        <w:t>reported</w:t>
      </w:r>
      <w:r w:rsidR="00626894" w:rsidRPr="00E9623C">
        <w:t xml:space="preserve"> </w:t>
      </w:r>
      <w:r w:rsidRPr="00E9623C">
        <w:t>significantly</w:t>
      </w:r>
      <w:r w:rsidR="00626894" w:rsidRPr="00E9623C">
        <w:t xml:space="preserve"> </w:t>
      </w:r>
      <w:r w:rsidRPr="00E9623C">
        <w:t>lower</w:t>
      </w:r>
      <w:r w:rsidR="00626894" w:rsidRPr="00E9623C">
        <w:t xml:space="preserve"> </w:t>
      </w:r>
      <w:r w:rsidRPr="00E9623C">
        <w:t>level</w:t>
      </w:r>
      <w:r w:rsidR="00626894" w:rsidRPr="00E9623C">
        <w:t xml:space="preserve"> </w:t>
      </w:r>
      <w:r w:rsidRPr="00E9623C">
        <w:t>of</w:t>
      </w:r>
      <w:r w:rsidR="00626894" w:rsidRPr="00E9623C">
        <w:t xml:space="preserve"> </w:t>
      </w:r>
      <w:r w:rsidRPr="00E9623C">
        <w:t>CEA.</w:t>
      </w:r>
      <w:r w:rsidR="00626894" w:rsidRPr="00E9623C">
        <w:t xml:space="preserve"> </w:t>
      </w:r>
      <w:r w:rsidRPr="00E9623C">
        <w:t>A</w:t>
      </w:r>
      <w:r w:rsidR="00626894" w:rsidRPr="00E9623C">
        <w:t xml:space="preserve"> </w:t>
      </w:r>
      <w:r w:rsidRPr="00E9623C">
        <w:t>study</w:t>
      </w:r>
      <w:r w:rsidR="00626894" w:rsidRPr="00E9623C">
        <w:t xml:space="preserve"> </w:t>
      </w:r>
      <w:r w:rsidRPr="00E9623C">
        <w:t>conducted</w:t>
      </w:r>
      <w:r w:rsidR="00626894" w:rsidRPr="00E9623C">
        <w:t xml:space="preserve"> </w:t>
      </w:r>
      <w:r w:rsidRPr="00E9623C">
        <w:t>in</w:t>
      </w:r>
      <w:r w:rsidR="00626894" w:rsidRPr="00E9623C">
        <w:t xml:space="preserve"> </w:t>
      </w:r>
      <w:r w:rsidRPr="00E9623C">
        <w:t>an</w:t>
      </w:r>
      <w:r w:rsidR="00626894" w:rsidRPr="00E9623C">
        <w:t xml:space="preserve"> </w:t>
      </w:r>
      <w:r w:rsidRPr="00E9623C">
        <w:t>educational</w:t>
      </w:r>
      <w:r w:rsidR="00626894" w:rsidRPr="00E9623C">
        <w:t xml:space="preserve"> </w:t>
      </w:r>
      <w:r w:rsidRPr="00E9623C">
        <w:t>setting</w:t>
      </w:r>
      <w:r w:rsidR="007A0A16">
        <w:t xml:space="preserve"> that</w:t>
      </w:r>
      <w:r w:rsidR="00626894" w:rsidRPr="00E9623C">
        <w:t xml:space="preserve"> </w:t>
      </w:r>
      <w:r w:rsidRPr="00E9623C">
        <w:t>is</w:t>
      </w:r>
      <w:r w:rsidR="00626894" w:rsidRPr="00E9623C">
        <w:t xml:space="preserve"> </w:t>
      </w:r>
      <w:r w:rsidRPr="00E9623C">
        <w:t>similar</w:t>
      </w:r>
      <w:r w:rsidR="00626894" w:rsidRPr="00E9623C">
        <w:t xml:space="preserve"> </w:t>
      </w:r>
      <w:r w:rsidRPr="00E9623C">
        <w:t>to</w:t>
      </w:r>
      <w:r w:rsidR="00626894" w:rsidRPr="00E9623C">
        <w:t xml:space="preserve"> </w:t>
      </w:r>
      <w:r w:rsidRPr="00E9623C">
        <w:t>the</w:t>
      </w:r>
      <w:r w:rsidR="00626894" w:rsidRPr="00E9623C">
        <w:t xml:space="preserve"> </w:t>
      </w:r>
      <w:r w:rsidRPr="00E9623C">
        <w:t>educational</w:t>
      </w:r>
      <w:r w:rsidR="00626894" w:rsidRPr="00E9623C">
        <w:t xml:space="preserve"> </w:t>
      </w:r>
      <w:r w:rsidRPr="00E9623C">
        <w:t>setting</w:t>
      </w:r>
      <w:r w:rsidR="00626894" w:rsidRPr="00E9623C">
        <w:t xml:space="preserve"> </w:t>
      </w:r>
      <w:r w:rsidR="00F11672">
        <w:t xml:space="preserve">for </w:t>
      </w:r>
      <w:r w:rsidRPr="00E9623C">
        <w:t>the</w:t>
      </w:r>
      <w:r w:rsidR="00626894" w:rsidRPr="00E9623C">
        <w:t xml:space="preserve"> </w:t>
      </w:r>
      <w:r w:rsidRPr="00E9623C">
        <w:t>current</w:t>
      </w:r>
      <w:r w:rsidR="00626894" w:rsidRPr="00E9623C">
        <w:t xml:space="preserve"> </w:t>
      </w:r>
      <w:r w:rsidRPr="00E9623C">
        <w:t>study,</w:t>
      </w:r>
      <w:r w:rsidR="00626894" w:rsidRPr="00E9623C">
        <w:t xml:space="preserve"> </w:t>
      </w:r>
      <w:r w:rsidRPr="00E9623C">
        <w:t>indicated</w:t>
      </w:r>
      <w:r w:rsidR="00626894" w:rsidRPr="00E9623C">
        <w:t xml:space="preserve"> </w:t>
      </w:r>
      <w:r w:rsidRPr="00E9623C">
        <w:t>that</w:t>
      </w:r>
      <w:r w:rsidR="00626894" w:rsidRPr="00E9623C">
        <w:t xml:space="preserve"> </w:t>
      </w:r>
      <w:r w:rsidRPr="00E9623C">
        <w:t>level</w:t>
      </w:r>
      <w:r w:rsidR="00626894" w:rsidRPr="00E9623C">
        <w:t xml:space="preserve"> </w:t>
      </w:r>
      <w:r w:rsidRPr="00E9623C">
        <w:t>of</w:t>
      </w:r>
      <w:r w:rsidR="00626894" w:rsidRPr="00E9623C">
        <w:t xml:space="preserve"> </w:t>
      </w:r>
      <w:r w:rsidRPr="00E9623C">
        <w:t>experience</w:t>
      </w:r>
      <w:r w:rsidR="00626894" w:rsidRPr="00E9623C">
        <w:t xml:space="preserve"> </w:t>
      </w:r>
      <w:r w:rsidRPr="00E9623C">
        <w:t>using</w:t>
      </w:r>
      <w:r w:rsidR="00626894" w:rsidRPr="00E9623C">
        <w:t xml:space="preserve"> </w:t>
      </w:r>
      <w:r w:rsidRPr="00E9623C">
        <w:t>computers</w:t>
      </w:r>
      <w:r w:rsidR="00626894" w:rsidRPr="00E9623C">
        <w:t xml:space="preserve"> </w:t>
      </w:r>
      <w:r w:rsidRPr="00E9623C">
        <w:t>decreases</w:t>
      </w:r>
      <w:r w:rsidR="00626894" w:rsidRPr="00E9623C">
        <w:t xml:space="preserve"> </w:t>
      </w:r>
      <w:r w:rsidRPr="00E9623C">
        <w:t>amount</w:t>
      </w:r>
      <w:r w:rsidR="00626894" w:rsidRPr="00E9623C">
        <w:t xml:space="preserve"> </w:t>
      </w:r>
      <w:r w:rsidRPr="00E9623C">
        <w:t>of</w:t>
      </w:r>
      <w:r w:rsidR="00626894" w:rsidRPr="00E9623C">
        <w:t xml:space="preserve"> </w:t>
      </w:r>
      <w:r w:rsidRPr="00E9623C">
        <w:t>anxiety</w:t>
      </w:r>
      <w:r w:rsidR="00626894" w:rsidRPr="00E9623C">
        <w:t xml:space="preserve"> </w:t>
      </w:r>
      <w:r w:rsidRPr="00E9623C">
        <w:t>toward</w:t>
      </w:r>
      <w:r w:rsidR="00626894" w:rsidRPr="00E9623C">
        <w:t xml:space="preserve"> </w:t>
      </w:r>
      <w:r w:rsidRPr="00E9623C">
        <w:t>CE</w:t>
      </w:r>
      <w:r w:rsidR="00626894" w:rsidRPr="00E9623C">
        <w:t xml:space="preserve"> </w:t>
      </w:r>
      <w:r w:rsidRPr="00E9623C">
        <w:t>(Alkhezzi,</w:t>
      </w:r>
      <w:r w:rsidR="00626894" w:rsidRPr="00E9623C">
        <w:t xml:space="preserve"> </w:t>
      </w:r>
      <w:r w:rsidRPr="00E9623C">
        <w:t>2013).</w:t>
      </w:r>
      <w:r w:rsidR="00626894" w:rsidRPr="00E9623C">
        <w:t xml:space="preserve"> </w:t>
      </w:r>
      <w:r w:rsidRPr="00E9623C">
        <w:t>In</w:t>
      </w:r>
      <w:r w:rsidR="00626894" w:rsidRPr="00E9623C">
        <w:t xml:space="preserve"> </w:t>
      </w:r>
      <w:r w:rsidRPr="00E9623C">
        <w:t>the</w:t>
      </w:r>
      <w:r w:rsidR="00626894" w:rsidRPr="00E9623C">
        <w:t xml:space="preserve"> </w:t>
      </w:r>
      <w:r w:rsidRPr="00E9623C">
        <w:t>current</w:t>
      </w:r>
      <w:r w:rsidR="00626894" w:rsidRPr="00E9623C">
        <w:t xml:space="preserve"> </w:t>
      </w:r>
      <w:r w:rsidRPr="00E9623C">
        <w:t>study,</w:t>
      </w:r>
      <w:r w:rsidR="00626894" w:rsidRPr="00E9623C">
        <w:t xml:space="preserve"> </w:t>
      </w:r>
      <w:r w:rsidRPr="00E9623C">
        <w:t>half</w:t>
      </w:r>
      <w:r w:rsidR="00626894" w:rsidRPr="00E9623C">
        <w:t xml:space="preserve"> </w:t>
      </w:r>
      <w:r w:rsidRPr="00E9623C">
        <w:t>of</w:t>
      </w:r>
      <w:r w:rsidR="00626894" w:rsidRPr="00E9623C">
        <w:t xml:space="preserve"> </w:t>
      </w:r>
      <w:r w:rsidRPr="00E9623C">
        <w:t>the</w:t>
      </w:r>
      <w:r w:rsidR="00626894" w:rsidRPr="00E9623C">
        <w:t xml:space="preserve"> </w:t>
      </w:r>
      <w:r w:rsidRPr="00E9623C">
        <w:t>participants</w:t>
      </w:r>
      <w:r w:rsidR="00626894" w:rsidRPr="00E9623C">
        <w:t xml:space="preserve"> </w:t>
      </w:r>
      <w:r w:rsidRPr="00E9623C">
        <w:t>(N=352)</w:t>
      </w:r>
      <w:r w:rsidR="00626894" w:rsidRPr="00E9623C">
        <w:t xml:space="preserve"> </w:t>
      </w:r>
      <w:r w:rsidRPr="00E9623C">
        <w:t>indicated</w:t>
      </w:r>
      <w:r w:rsidR="00626894" w:rsidRPr="00E9623C">
        <w:t xml:space="preserve"> </w:t>
      </w:r>
      <w:r w:rsidRPr="00E9623C">
        <w:t>not</w:t>
      </w:r>
      <w:r w:rsidR="00626894" w:rsidRPr="00E9623C">
        <w:t xml:space="preserve"> </w:t>
      </w:r>
      <w:r w:rsidRPr="00E9623C">
        <w:t>having</w:t>
      </w:r>
      <w:r w:rsidR="00626894" w:rsidRPr="00E9623C">
        <w:t xml:space="preserve"> </w:t>
      </w:r>
      <w:r w:rsidRPr="00E9623C">
        <w:t>any</w:t>
      </w:r>
      <w:r w:rsidR="00626894" w:rsidRPr="00E9623C">
        <w:t xml:space="preserve"> </w:t>
      </w:r>
      <w:r w:rsidRPr="00E9623C">
        <w:t>prior</w:t>
      </w:r>
      <w:r w:rsidR="00626894" w:rsidRPr="00E9623C">
        <w:t xml:space="preserve"> </w:t>
      </w:r>
      <w:r w:rsidRPr="00E9623C">
        <w:t>experience</w:t>
      </w:r>
      <w:r w:rsidR="00626894" w:rsidRPr="00E9623C">
        <w:t xml:space="preserve"> </w:t>
      </w:r>
      <w:r w:rsidRPr="00E9623C">
        <w:t>with</w:t>
      </w:r>
      <w:r w:rsidR="00626894" w:rsidRPr="00E9623C">
        <w:t xml:space="preserve"> </w:t>
      </w:r>
      <w:r w:rsidRPr="00E9623C">
        <w:t>taking</w:t>
      </w:r>
      <w:r w:rsidR="00626894" w:rsidRPr="00E9623C">
        <w:t xml:space="preserve"> </w:t>
      </w:r>
      <w:r w:rsidRPr="00E9623C">
        <w:t>CE,</w:t>
      </w:r>
      <w:r w:rsidR="00626894" w:rsidRPr="00E9623C">
        <w:t xml:space="preserve"> </w:t>
      </w:r>
      <w:r w:rsidRPr="00E9623C">
        <w:t>and</w:t>
      </w:r>
      <w:r w:rsidR="00626894" w:rsidRPr="00E9623C">
        <w:t xml:space="preserve"> </w:t>
      </w:r>
      <w:r w:rsidRPr="00E9623C">
        <w:t>these</w:t>
      </w:r>
      <w:r w:rsidR="00626894" w:rsidRPr="00E9623C">
        <w:t xml:space="preserve"> </w:t>
      </w:r>
      <w:r w:rsidRPr="00E9623C">
        <w:t>students</w:t>
      </w:r>
      <w:r w:rsidR="00626894" w:rsidRPr="00E9623C">
        <w:t xml:space="preserve"> </w:t>
      </w:r>
      <w:r w:rsidRPr="00E9623C">
        <w:t>had</w:t>
      </w:r>
      <w:r w:rsidR="00626894" w:rsidRPr="00E9623C">
        <w:t xml:space="preserve"> </w:t>
      </w:r>
      <w:r w:rsidRPr="00E9623C">
        <w:t>significantly</w:t>
      </w:r>
      <w:r w:rsidR="00626894" w:rsidRPr="00E9623C">
        <w:t xml:space="preserve"> </w:t>
      </w:r>
      <w:r w:rsidRPr="00E9623C">
        <w:t>higher</w:t>
      </w:r>
      <w:r w:rsidR="00626894" w:rsidRPr="00E9623C">
        <w:t xml:space="preserve"> </w:t>
      </w:r>
      <w:r w:rsidRPr="00E9623C">
        <w:t>level</w:t>
      </w:r>
      <w:r w:rsidR="00626894" w:rsidRPr="00E9623C">
        <w:t xml:space="preserve"> </w:t>
      </w:r>
      <w:r w:rsidRPr="00E9623C">
        <w:t>of</w:t>
      </w:r>
      <w:r w:rsidR="00626894" w:rsidRPr="00E9623C">
        <w:t xml:space="preserve"> </w:t>
      </w:r>
      <w:r w:rsidRPr="00E9623C">
        <w:t>CEA.</w:t>
      </w:r>
      <w:r w:rsidR="00626894" w:rsidRPr="00E9623C">
        <w:t xml:space="preserve"> </w:t>
      </w:r>
    </w:p>
    <w:p w:rsidR="00E3655F" w:rsidRPr="00E9623C" w:rsidRDefault="00E3655F" w:rsidP="00E9623C">
      <w:pPr>
        <w:pStyle w:val="BodyText"/>
      </w:pPr>
      <w:r w:rsidRPr="00E9623C">
        <w:t>We</w:t>
      </w:r>
      <w:r w:rsidR="00626894" w:rsidRPr="00E9623C">
        <w:t xml:space="preserve"> </w:t>
      </w:r>
      <w:r w:rsidRPr="00E9623C">
        <w:t>found</w:t>
      </w:r>
      <w:r w:rsidR="00626894" w:rsidRPr="00E9623C">
        <w:t xml:space="preserve"> </w:t>
      </w:r>
      <w:r w:rsidRPr="00E9623C">
        <w:t>that</w:t>
      </w:r>
      <w:r w:rsidR="00626894" w:rsidRPr="00E9623C">
        <w:t xml:space="preserve"> </w:t>
      </w:r>
      <w:r w:rsidRPr="00E9623C">
        <w:t>the</w:t>
      </w:r>
      <w:r w:rsidR="00626894" w:rsidRPr="00E9623C">
        <w:t xml:space="preserve"> </w:t>
      </w:r>
      <w:r w:rsidRPr="00E9623C">
        <w:t>highest</w:t>
      </w:r>
      <w:r w:rsidR="00626894" w:rsidRPr="00E9623C">
        <w:t xml:space="preserve"> </w:t>
      </w:r>
      <w:r w:rsidRPr="00E9623C">
        <w:t>amount</w:t>
      </w:r>
      <w:r w:rsidR="00626894" w:rsidRPr="00E9623C">
        <w:t xml:space="preserve"> </w:t>
      </w:r>
      <w:r w:rsidRPr="00E9623C">
        <w:t>of</w:t>
      </w:r>
      <w:r w:rsidR="00626894" w:rsidRPr="00E9623C">
        <w:t xml:space="preserve"> </w:t>
      </w:r>
      <w:r w:rsidRPr="00E9623C">
        <w:t>anxiety</w:t>
      </w:r>
      <w:r w:rsidR="00626894" w:rsidRPr="00E9623C">
        <w:t xml:space="preserve"> </w:t>
      </w:r>
      <w:r w:rsidRPr="00E9623C">
        <w:t>was</w:t>
      </w:r>
      <w:r w:rsidR="00626894" w:rsidRPr="00E9623C">
        <w:t xml:space="preserve"> </w:t>
      </w:r>
      <w:r w:rsidRPr="00E9623C">
        <w:t>observed</w:t>
      </w:r>
      <w:r w:rsidR="00626894" w:rsidRPr="00E9623C">
        <w:t xml:space="preserve"> </w:t>
      </w:r>
      <w:r w:rsidRPr="00E9623C">
        <w:t>among</w:t>
      </w:r>
      <w:r w:rsidR="00626894" w:rsidRPr="00E9623C">
        <w:t xml:space="preserve"> </w:t>
      </w:r>
      <w:r w:rsidRPr="00E9623C">
        <w:t>students</w:t>
      </w:r>
      <w:r w:rsidR="00626894" w:rsidRPr="00E9623C">
        <w:t xml:space="preserve"> </w:t>
      </w:r>
      <w:r w:rsidRPr="00E9623C">
        <w:t>in</w:t>
      </w:r>
      <w:r w:rsidR="00626894" w:rsidRPr="00E9623C">
        <w:t xml:space="preserve"> </w:t>
      </w:r>
      <w:r w:rsidRPr="00E9623C">
        <w:t>science</w:t>
      </w:r>
      <w:r w:rsidR="00626894" w:rsidRPr="00E9623C">
        <w:t xml:space="preserve"> </w:t>
      </w:r>
      <w:r w:rsidRPr="00E9623C">
        <w:t>track</w:t>
      </w:r>
      <w:r w:rsidR="00626894" w:rsidRPr="00E9623C">
        <w:t xml:space="preserve"> </w:t>
      </w:r>
      <w:r w:rsidRPr="00E9623C">
        <w:t>followed</w:t>
      </w:r>
      <w:r w:rsidR="00626894" w:rsidRPr="00E9623C">
        <w:t xml:space="preserve"> </w:t>
      </w:r>
      <w:r w:rsidRPr="00E9623C">
        <w:t>by</w:t>
      </w:r>
      <w:r w:rsidR="00626894" w:rsidRPr="00E9623C">
        <w:t xml:space="preserve"> </w:t>
      </w:r>
      <w:r w:rsidRPr="00E9623C">
        <w:t>health</w:t>
      </w:r>
      <w:r w:rsidR="00626894" w:rsidRPr="00E9623C">
        <w:t xml:space="preserve"> </w:t>
      </w:r>
      <w:r w:rsidRPr="00E9623C">
        <w:t>and</w:t>
      </w:r>
      <w:r w:rsidR="00626894" w:rsidRPr="00E9623C">
        <w:t xml:space="preserve"> </w:t>
      </w:r>
      <w:r w:rsidRPr="00E9623C">
        <w:t>engineering</w:t>
      </w:r>
      <w:r w:rsidR="00626894" w:rsidRPr="00E9623C">
        <w:t xml:space="preserve"> </w:t>
      </w:r>
      <w:r w:rsidRPr="00E9623C">
        <w:t>tracks.</w:t>
      </w:r>
      <w:r w:rsidR="00626894" w:rsidRPr="00E9623C">
        <w:t xml:space="preserve"> </w:t>
      </w:r>
      <w:r w:rsidR="00F11672">
        <w:t>The h</w:t>
      </w:r>
      <w:r w:rsidRPr="00E9623C">
        <w:t>ighest</w:t>
      </w:r>
      <w:r w:rsidR="00626894" w:rsidRPr="00E9623C">
        <w:t xml:space="preserve"> </w:t>
      </w:r>
      <w:r w:rsidRPr="00E9623C">
        <w:t>CEA</w:t>
      </w:r>
      <w:r w:rsidR="00626894" w:rsidRPr="00E9623C">
        <w:t xml:space="preserve"> </w:t>
      </w:r>
      <w:r w:rsidRPr="00E9623C">
        <w:t>score</w:t>
      </w:r>
      <w:r w:rsidR="00626894" w:rsidRPr="00E9623C">
        <w:t xml:space="preserve"> </w:t>
      </w:r>
      <w:r w:rsidRPr="00E9623C">
        <w:t>among</w:t>
      </w:r>
      <w:r w:rsidR="00626894" w:rsidRPr="00E9623C">
        <w:t xml:space="preserve"> </w:t>
      </w:r>
      <w:r w:rsidRPr="00E9623C">
        <w:t>students</w:t>
      </w:r>
      <w:r w:rsidR="00626894" w:rsidRPr="00E9623C">
        <w:t xml:space="preserve"> </w:t>
      </w:r>
      <w:r w:rsidRPr="00E9623C">
        <w:t>in</w:t>
      </w:r>
      <w:r w:rsidR="00626894" w:rsidRPr="00E9623C">
        <w:t xml:space="preserve"> </w:t>
      </w:r>
      <w:r w:rsidRPr="00E9623C">
        <w:t>science</w:t>
      </w:r>
      <w:r w:rsidR="00626894" w:rsidRPr="00E9623C">
        <w:t xml:space="preserve"> </w:t>
      </w:r>
      <w:r w:rsidRPr="00E9623C">
        <w:t>track</w:t>
      </w:r>
      <w:r w:rsidR="00626894" w:rsidRPr="00E9623C">
        <w:t xml:space="preserve"> </w:t>
      </w:r>
      <w:r w:rsidRPr="00E9623C">
        <w:t>could</w:t>
      </w:r>
      <w:r w:rsidR="00626894" w:rsidRPr="00E9623C">
        <w:t xml:space="preserve"> </w:t>
      </w:r>
      <w:r w:rsidRPr="00E9623C">
        <w:t>be</w:t>
      </w:r>
      <w:r w:rsidR="00626894" w:rsidRPr="00E9623C">
        <w:t xml:space="preserve"> </w:t>
      </w:r>
      <w:r w:rsidRPr="00E9623C">
        <w:t>explain</w:t>
      </w:r>
      <w:r w:rsidR="00F11672">
        <w:t>ed</w:t>
      </w:r>
      <w:r w:rsidR="00626894" w:rsidRPr="00E9623C">
        <w:t xml:space="preserve"> </w:t>
      </w:r>
      <w:r w:rsidRPr="00E9623C">
        <w:t>by</w:t>
      </w:r>
      <w:r w:rsidR="00626894" w:rsidRPr="00E9623C">
        <w:t xml:space="preserve"> </w:t>
      </w:r>
      <w:r w:rsidRPr="00E9623C">
        <w:t>the</w:t>
      </w:r>
      <w:r w:rsidR="00626894" w:rsidRPr="00E9623C">
        <w:t xml:space="preserve"> </w:t>
      </w:r>
      <w:r w:rsidRPr="00E9623C">
        <w:t>results</w:t>
      </w:r>
      <w:r w:rsidR="00626894" w:rsidRPr="00E9623C">
        <w:t xml:space="preserve"> </w:t>
      </w:r>
      <w:r w:rsidRPr="00E9623C">
        <w:t>from</w:t>
      </w:r>
      <w:r w:rsidR="00626894" w:rsidRPr="00E9623C">
        <w:t xml:space="preserve"> </w:t>
      </w:r>
      <w:r w:rsidRPr="00E9623C">
        <w:t>the</w:t>
      </w:r>
      <w:r w:rsidR="00626894" w:rsidRPr="00E9623C">
        <w:t xml:space="preserve"> </w:t>
      </w:r>
      <w:r w:rsidRPr="00E9623C">
        <w:t>first</w:t>
      </w:r>
      <w:r w:rsidR="00626894" w:rsidRPr="00E9623C">
        <w:t xml:space="preserve"> </w:t>
      </w:r>
      <w:r w:rsidRPr="00E9623C">
        <w:t>two</w:t>
      </w:r>
      <w:r w:rsidR="00626894" w:rsidRPr="00E9623C">
        <w:t xml:space="preserve"> </w:t>
      </w:r>
      <w:r w:rsidRPr="00E9623C">
        <w:t>research</w:t>
      </w:r>
      <w:r w:rsidR="00626894" w:rsidRPr="00E9623C">
        <w:t xml:space="preserve"> </w:t>
      </w:r>
      <w:r w:rsidRPr="00E9623C">
        <w:t>questions.</w:t>
      </w:r>
      <w:r w:rsidR="00626894" w:rsidRPr="00E9623C">
        <w:t xml:space="preserve"> </w:t>
      </w:r>
      <w:r w:rsidRPr="00E9623C">
        <w:t>We</w:t>
      </w:r>
      <w:r w:rsidR="00626894" w:rsidRPr="00E9623C">
        <w:t xml:space="preserve"> </w:t>
      </w:r>
      <w:r w:rsidRPr="00E9623C">
        <w:t>found</w:t>
      </w:r>
      <w:r w:rsidR="00626894" w:rsidRPr="00E9623C">
        <w:t xml:space="preserve"> </w:t>
      </w:r>
      <w:r w:rsidRPr="00E9623C">
        <w:t>that</w:t>
      </w:r>
      <w:r w:rsidR="00626894" w:rsidRPr="00E9623C">
        <w:t xml:space="preserve"> </w:t>
      </w:r>
      <w:r w:rsidRPr="00E9623C">
        <w:t>female</w:t>
      </w:r>
      <w:r w:rsidR="00626894" w:rsidRPr="00E9623C">
        <w:t xml:space="preserve"> </w:t>
      </w:r>
      <w:r w:rsidRPr="00E9623C">
        <w:t>students</w:t>
      </w:r>
      <w:r w:rsidR="00626894" w:rsidRPr="00E9623C">
        <w:t xml:space="preserve"> </w:t>
      </w:r>
      <w:r w:rsidRPr="00E9623C">
        <w:t>and</w:t>
      </w:r>
      <w:r w:rsidR="00626894" w:rsidRPr="00E9623C">
        <w:t xml:space="preserve"> </w:t>
      </w:r>
      <w:r w:rsidRPr="00E9623C">
        <w:t>students</w:t>
      </w:r>
      <w:r w:rsidR="00626894" w:rsidRPr="00E9623C">
        <w:t xml:space="preserve"> </w:t>
      </w:r>
      <w:r w:rsidRPr="00E9623C">
        <w:t>who</w:t>
      </w:r>
      <w:r w:rsidR="00626894" w:rsidRPr="00E9623C">
        <w:t xml:space="preserve"> </w:t>
      </w:r>
      <w:r w:rsidRPr="00E9623C">
        <w:t>come</w:t>
      </w:r>
      <w:r w:rsidR="00626894" w:rsidRPr="00E9623C">
        <w:t xml:space="preserve"> </w:t>
      </w:r>
      <w:r w:rsidRPr="00E9623C">
        <w:t>from</w:t>
      </w:r>
      <w:r w:rsidR="00626894" w:rsidRPr="00E9623C">
        <w:t xml:space="preserve"> </w:t>
      </w:r>
      <w:r w:rsidRPr="00E9623C">
        <w:t>public</w:t>
      </w:r>
      <w:r w:rsidR="00626894" w:rsidRPr="00E9623C">
        <w:t xml:space="preserve"> </w:t>
      </w:r>
      <w:r w:rsidRPr="00E9623C">
        <w:t>schools</w:t>
      </w:r>
      <w:r w:rsidR="00626894" w:rsidRPr="00E9623C">
        <w:t xml:space="preserve"> </w:t>
      </w:r>
      <w:r w:rsidRPr="00E9623C">
        <w:t>had</w:t>
      </w:r>
      <w:r w:rsidR="00626894" w:rsidRPr="00E9623C">
        <w:t xml:space="preserve"> </w:t>
      </w:r>
      <w:r w:rsidRPr="00E9623C">
        <w:t>greater</w:t>
      </w:r>
      <w:r w:rsidR="00626894" w:rsidRPr="00E9623C">
        <w:t xml:space="preserve"> </w:t>
      </w:r>
      <w:r w:rsidRPr="00E9623C">
        <w:t>level</w:t>
      </w:r>
      <w:r w:rsidR="00626894" w:rsidRPr="00E9623C">
        <w:t xml:space="preserve"> </w:t>
      </w:r>
      <w:r w:rsidRPr="00E9623C">
        <w:t>of</w:t>
      </w:r>
      <w:r w:rsidR="00626894" w:rsidRPr="00E9623C">
        <w:t xml:space="preserve"> </w:t>
      </w:r>
      <w:r w:rsidRPr="00E9623C">
        <w:t>anxiety</w:t>
      </w:r>
      <w:r w:rsidR="00626894" w:rsidRPr="00E9623C">
        <w:t xml:space="preserve"> </w:t>
      </w:r>
      <w:r w:rsidRPr="00E9623C">
        <w:t>toward</w:t>
      </w:r>
      <w:r w:rsidR="00626894" w:rsidRPr="00E9623C">
        <w:t xml:space="preserve"> </w:t>
      </w:r>
      <w:r w:rsidRPr="00E9623C">
        <w:t>CE,</w:t>
      </w:r>
      <w:r w:rsidR="00626894" w:rsidRPr="00E9623C">
        <w:t xml:space="preserve"> </w:t>
      </w:r>
      <w:r w:rsidRPr="00E9623C">
        <w:t>thus</w:t>
      </w:r>
      <w:r w:rsidR="00626894" w:rsidRPr="00E9623C">
        <w:t xml:space="preserve"> </w:t>
      </w:r>
      <w:r w:rsidRPr="00E9623C">
        <w:t>demographics</w:t>
      </w:r>
      <w:r w:rsidR="00626894" w:rsidRPr="00E9623C">
        <w:t xml:space="preserve"> </w:t>
      </w:r>
      <w:r w:rsidRPr="00E9623C">
        <w:t>of</w:t>
      </w:r>
      <w:r w:rsidR="00626894" w:rsidRPr="00E9623C">
        <w:t xml:space="preserve"> </w:t>
      </w:r>
      <w:r w:rsidRPr="00E9623C">
        <w:t>the</w:t>
      </w:r>
      <w:r w:rsidR="00626894" w:rsidRPr="00E9623C">
        <w:t xml:space="preserve"> </w:t>
      </w:r>
      <w:r w:rsidRPr="00E9623C">
        <w:t>students</w:t>
      </w:r>
      <w:r w:rsidR="00626894" w:rsidRPr="00E9623C">
        <w:t xml:space="preserve"> </w:t>
      </w:r>
      <w:r w:rsidRPr="00E9623C">
        <w:t>in</w:t>
      </w:r>
      <w:r w:rsidR="00626894" w:rsidRPr="00E9623C">
        <w:t xml:space="preserve"> </w:t>
      </w:r>
      <w:r w:rsidR="00F11672">
        <w:t xml:space="preserve">the </w:t>
      </w:r>
      <w:r w:rsidRPr="00E9623C">
        <w:t>science</w:t>
      </w:r>
      <w:r w:rsidR="00626894" w:rsidRPr="00E9623C">
        <w:t xml:space="preserve"> </w:t>
      </w:r>
      <w:r w:rsidRPr="00E9623C">
        <w:t>track</w:t>
      </w:r>
      <w:r w:rsidR="00626894" w:rsidRPr="00E9623C">
        <w:t xml:space="preserve"> </w:t>
      </w:r>
      <w:r w:rsidRPr="00E9623C">
        <w:t>reveal</w:t>
      </w:r>
      <w:r w:rsidR="00626894" w:rsidRPr="00E9623C">
        <w:t xml:space="preserve"> </w:t>
      </w:r>
      <w:r w:rsidRPr="00E9623C">
        <w:t>a</w:t>
      </w:r>
      <w:r w:rsidR="00626894" w:rsidRPr="00E9623C">
        <w:t xml:space="preserve"> </w:t>
      </w:r>
      <w:r w:rsidRPr="00E9623C">
        <w:t>student</w:t>
      </w:r>
      <w:r w:rsidR="00626894" w:rsidRPr="00E9623C">
        <w:t xml:space="preserve"> </w:t>
      </w:r>
      <w:r w:rsidRPr="00E9623C">
        <w:t>body</w:t>
      </w:r>
      <w:r w:rsidR="00626894" w:rsidRPr="00E9623C">
        <w:t xml:space="preserve"> </w:t>
      </w:r>
      <w:r w:rsidR="00514F7D">
        <w:t>that</w:t>
      </w:r>
      <w:r w:rsidR="00626894" w:rsidRPr="00E9623C">
        <w:t xml:space="preserve"> </w:t>
      </w:r>
      <w:r w:rsidRPr="00E9623C">
        <w:t>is</w:t>
      </w:r>
      <w:r w:rsidR="00626894" w:rsidRPr="00E9623C">
        <w:t xml:space="preserve"> </w:t>
      </w:r>
      <w:r w:rsidRPr="00E9623C">
        <w:t>predominantly</w:t>
      </w:r>
      <w:r w:rsidR="00626894" w:rsidRPr="00E9623C">
        <w:t xml:space="preserve"> </w:t>
      </w:r>
      <w:r w:rsidRPr="00E9623C">
        <w:t>female</w:t>
      </w:r>
      <w:r w:rsidR="00626894" w:rsidRPr="00E9623C">
        <w:t xml:space="preserve"> </w:t>
      </w:r>
      <w:r w:rsidRPr="00E9623C">
        <w:t>and</w:t>
      </w:r>
      <w:r w:rsidR="00626894" w:rsidRPr="00E9623C">
        <w:t xml:space="preserve"> </w:t>
      </w:r>
      <w:r w:rsidRPr="00E9623C">
        <w:t>public</w:t>
      </w:r>
      <w:r w:rsidR="00626894" w:rsidRPr="00E9623C">
        <w:t xml:space="preserve"> </w:t>
      </w:r>
      <w:r w:rsidRPr="00E9623C">
        <w:t>secondary</w:t>
      </w:r>
      <w:r w:rsidR="00626894" w:rsidRPr="00E9623C">
        <w:t xml:space="preserve"> </w:t>
      </w:r>
      <w:r w:rsidRPr="00E9623C">
        <w:t>school</w:t>
      </w:r>
      <w:r w:rsidR="00626894" w:rsidRPr="00E9623C">
        <w:t xml:space="preserve"> </w:t>
      </w:r>
      <w:r w:rsidRPr="00E9623C">
        <w:t>graduates</w:t>
      </w:r>
      <w:r w:rsidR="00626894" w:rsidRPr="00E9623C">
        <w:t xml:space="preserve"> </w:t>
      </w:r>
      <w:r w:rsidRPr="00E9623C">
        <w:t>(321</w:t>
      </w:r>
      <w:r w:rsidR="00626894" w:rsidRPr="00E9623C">
        <w:t xml:space="preserve"> </w:t>
      </w:r>
      <w:r w:rsidRPr="00E9623C">
        <w:t>female,</w:t>
      </w:r>
      <w:r w:rsidR="00626894" w:rsidRPr="00E9623C">
        <w:t xml:space="preserve"> </w:t>
      </w:r>
      <w:r w:rsidRPr="00E9623C">
        <w:t>46</w:t>
      </w:r>
      <w:r w:rsidR="00626894" w:rsidRPr="00E9623C">
        <w:t xml:space="preserve"> </w:t>
      </w:r>
      <w:r w:rsidRPr="00E9623C">
        <w:t>male;</w:t>
      </w:r>
      <w:r w:rsidR="00626894" w:rsidRPr="00E9623C">
        <w:t xml:space="preserve"> </w:t>
      </w:r>
      <w:r w:rsidRPr="00E9623C">
        <w:t>315</w:t>
      </w:r>
      <w:r w:rsidR="00626894" w:rsidRPr="00E9623C">
        <w:t xml:space="preserve"> </w:t>
      </w:r>
      <w:r w:rsidRPr="00E9623C">
        <w:t>public,</w:t>
      </w:r>
      <w:r w:rsidR="00626894" w:rsidRPr="00E9623C">
        <w:t xml:space="preserve"> </w:t>
      </w:r>
      <w:r w:rsidRPr="00E9623C">
        <w:t>52</w:t>
      </w:r>
      <w:r w:rsidR="00626894" w:rsidRPr="00E9623C">
        <w:t xml:space="preserve"> </w:t>
      </w:r>
      <w:r w:rsidRPr="00E9623C">
        <w:t>private</w:t>
      </w:r>
      <w:r w:rsidR="00626894" w:rsidRPr="00E9623C">
        <w:t xml:space="preserve"> </w:t>
      </w:r>
      <w:r w:rsidRPr="00E9623C">
        <w:t>secondary</w:t>
      </w:r>
      <w:r w:rsidR="00626894" w:rsidRPr="00E9623C">
        <w:t xml:space="preserve"> </w:t>
      </w:r>
      <w:r w:rsidRPr="00E9623C">
        <w:t>school</w:t>
      </w:r>
      <w:r w:rsidR="00626894" w:rsidRPr="00E9623C">
        <w:t xml:space="preserve"> </w:t>
      </w:r>
      <w:r w:rsidRPr="00E9623C">
        <w:t>graduates).</w:t>
      </w:r>
      <w:r w:rsidR="00626894" w:rsidRPr="00E9623C">
        <w:t xml:space="preserve"> </w:t>
      </w:r>
      <w:r w:rsidRPr="00E9623C">
        <w:t>Second</w:t>
      </w:r>
      <w:r w:rsidR="00626894" w:rsidRPr="00E9623C">
        <w:t xml:space="preserve"> </w:t>
      </w:r>
      <w:r w:rsidRPr="00E9623C">
        <w:t>highest</w:t>
      </w:r>
      <w:r w:rsidR="00626894" w:rsidRPr="00E9623C">
        <w:t xml:space="preserve"> </w:t>
      </w:r>
      <w:r w:rsidRPr="00E9623C">
        <w:t>degree</w:t>
      </w:r>
      <w:r w:rsidR="00626894" w:rsidRPr="00E9623C">
        <w:t xml:space="preserve"> </w:t>
      </w:r>
      <w:r w:rsidRPr="00E9623C">
        <w:t>of</w:t>
      </w:r>
      <w:r w:rsidR="00626894" w:rsidRPr="00E9623C">
        <w:t xml:space="preserve"> </w:t>
      </w:r>
      <w:r w:rsidRPr="00E9623C">
        <w:t>anxiety</w:t>
      </w:r>
      <w:r w:rsidR="00626894" w:rsidRPr="00E9623C">
        <w:t xml:space="preserve"> </w:t>
      </w:r>
      <w:r w:rsidRPr="00E9623C">
        <w:t>was</w:t>
      </w:r>
      <w:r w:rsidR="00626894" w:rsidRPr="00E9623C">
        <w:t xml:space="preserve"> </w:t>
      </w:r>
      <w:r w:rsidRPr="00E9623C">
        <w:t>observed</w:t>
      </w:r>
      <w:r w:rsidR="00626894" w:rsidRPr="00E9623C">
        <w:t xml:space="preserve"> </w:t>
      </w:r>
      <w:r w:rsidRPr="00E9623C">
        <w:t>among</w:t>
      </w:r>
      <w:r w:rsidR="00626894" w:rsidRPr="00E9623C">
        <w:t xml:space="preserve"> </w:t>
      </w:r>
      <w:r w:rsidRPr="00E9623C">
        <w:t>health</w:t>
      </w:r>
      <w:r w:rsidR="00626894" w:rsidRPr="00E9623C">
        <w:t xml:space="preserve"> </w:t>
      </w:r>
      <w:r w:rsidRPr="00E9623C">
        <w:t>track</w:t>
      </w:r>
      <w:r w:rsidR="00514F7D">
        <w:t xml:space="preserve"> students</w:t>
      </w:r>
      <w:r w:rsidRPr="00E9623C">
        <w:t>.</w:t>
      </w:r>
      <w:r w:rsidR="00626894" w:rsidRPr="00E9623C">
        <w:t xml:space="preserve"> </w:t>
      </w:r>
      <w:r w:rsidRPr="00E9623C">
        <w:t>Studies</w:t>
      </w:r>
      <w:r w:rsidR="00626894" w:rsidRPr="00E9623C">
        <w:t xml:space="preserve"> </w:t>
      </w:r>
      <w:r w:rsidRPr="00E9623C">
        <w:t>indicate</w:t>
      </w:r>
      <w:r w:rsidR="00626894" w:rsidRPr="00E9623C">
        <w:t xml:space="preserve"> </w:t>
      </w:r>
      <w:r w:rsidRPr="00E9623C">
        <w:t>a</w:t>
      </w:r>
      <w:r w:rsidR="00626894" w:rsidRPr="00E9623C">
        <w:t xml:space="preserve"> </w:t>
      </w:r>
      <w:r w:rsidRPr="00E9623C">
        <w:t>correlation</w:t>
      </w:r>
      <w:r w:rsidR="00626894" w:rsidRPr="00E9623C">
        <w:t xml:space="preserve"> </w:t>
      </w:r>
      <w:r w:rsidRPr="00E9623C">
        <w:t>between</w:t>
      </w:r>
      <w:r w:rsidR="00626894" w:rsidRPr="00E9623C">
        <w:t xml:space="preserve"> </w:t>
      </w:r>
      <w:r w:rsidRPr="00E9623C">
        <w:t>examination</w:t>
      </w:r>
      <w:r w:rsidR="00626894" w:rsidRPr="00E9623C">
        <w:t xml:space="preserve"> </w:t>
      </w:r>
      <w:r w:rsidRPr="00E9623C">
        <w:t>stake</w:t>
      </w:r>
      <w:r w:rsidR="00626894" w:rsidRPr="00E9623C">
        <w:t xml:space="preserve"> </w:t>
      </w:r>
      <w:r w:rsidRPr="00E9623C">
        <w:t>and</w:t>
      </w:r>
      <w:r w:rsidR="00626894" w:rsidRPr="00E9623C">
        <w:t xml:space="preserve"> </w:t>
      </w:r>
      <w:r w:rsidRPr="00E9623C">
        <w:t>anxiety-grade</w:t>
      </w:r>
      <w:r w:rsidR="00626894" w:rsidRPr="00E9623C">
        <w:t xml:space="preserve"> </w:t>
      </w:r>
      <w:r w:rsidRPr="00E9623C">
        <w:t>relationship</w:t>
      </w:r>
      <w:r w:rsidR="00626894" w:rsidRPr="00E9623C">
        <w:t xml:space="preserve"> </w:t>
      </w:r>
      <w:r w:rsidRPr="00E9623C">
        <w:t>(Putwain,</w:t>
      </w:r>
      <w:r w:rsidR="00626894" w:rsidRPr="00E9623C">
        <w:t xml:space="preserve"> </w:t>
      </w:r>
      <w:r w:rsidRPr="00E9623C">
        <w:t>2008).</w:t>
      </w:r>
      <w:r w:rsidR="00626894" w:rsidRPr="00E9623C">
        <w:t xml:space="preserve"> </w:t>
      </w:r>
      <w:r w:rsidRPr="00E9623C">
        <w:t>The</w:t>
      </w:r>
      <w:r w:rsidR="00626894" w:rsidRPr="00E9623C">
        <w:t xml:space="preserve"> </w:t>
      </w:r>
      <w:r w:rsidRPr="00E9623C">
        <w:t>author</w:t>
      </w:r>
      <w:r w:rsidR="00626894" w:rsidRPr="00E9623C">
        <w:t xml:space="preserve"> </w:t>
      </w:r>
      <w:r w:rsidRPr="00E9623C">
        <w:t>found</w:t>
      </w:r>
      <w:r w:rsidR="00626894" w:rsidRPr="00E9623C">
        <w:t xml:space="preserve"> </w:t>
      </w:r>
      <w:r w:rsidRPr="00E9623C">
        <w:t>that</w:t>
      </w:r>
      <w:r w:rsidR="00626894" w:rsidRPr="00E9623C">
        <w:t xml:space="preserve"> </w:t>
      </w:r>
      <w:r w:rsidRPr="00E9623C">
        <w:t>students</w:t>
      </w:r>
      <w:r w:rsidR="00626894" w:rsidRPr="00E9623C">
        <w:t xml:space="preserve"> </w:t>
      </w:r>
      <w:r w:rsidRPr="00E9623C">
        <w:t>scored</w:t>
      </w:r>
      <w:r w:rsidR="00626894" w:rsidRPr="00E9623C">
        <w:t xml:space="preserve"> </w:t>
      </w:r>
      <w:r w:rsidRPr="00E9623C">
        <w:t>highest</w:t>
      </w:r>
      <w:r w:rsidR="00626894" w:rsidRPr="00E9623C">
        <w:t xml:space="preserve"> </w:t>
      </w:r>
      <w:r w:rsidRPr="00E9623C">
        <w:t>grade</w:t>
      </w:r>
      <w:r w:rsidR="00626894" w:rsidRPr="00E9623C">
        <w:t xml:space="preserve"> </w:t>
      </w:r>
      <w:r w:rsidRPr="00E9623C">
        <w:t>and</w:t>
      </w:r>
      <w:r w:rsidR="00626894" w:rsidRPr="00E9623C">
        <w:t xml:space="preserve"> </w:t>
      </w:r>
      <w:r w:rsidRPr="00E9623C">
        <w:t>reported</w:t>
      </w:r>
      <w:r w:rsidR="00626894" w:rsidRPr="00E9623C">
        <w:t xml:space="preserve"> </w:t>
      </w:r>
      <w:r w:rsidRPr="00E9623C">
        <w:t>lowest</w:t>
      </w:r>
      <w:r w:rsidR="00626894" w:rsidRPr="00E9623C">
        <w:t xml:space="preserve"> </w:t>
      </w:r>
      <w:r w:rsidRPr="00E9623C">
        <w:t>level</w:t>
      </w:r>
      <w:r w:rsidR="00626894" w:rsidRPr="00E9623C">
        <w:t xml:space="preserve"> </w:t>
      </w:r>
      <w:r w:rsidRPr="00E9623C">
        <w:t>of</w:t>
      </w:r>
      <w:r w:rsidR="00626894" w:rsidRPr="00E9623C">
        <w:t xml:space="preserve"> </w:t>
      </w:r>
      <w:r w:rsidRPr="00E9623C">
        <w:t>anxiety</w:t>
      </w:r>
      <w:r w:rsidR="00626894" w:rsidRPr="00E9623C">
        <w:t xml:space="preserve"> </w:t>
      </w:r>
      <w:r w:rsidRPr="00E9623C">
        <w:t>when</w:t>
      </w:r>
      <w:r w:rsidR="00626894" w:rsidRPr="00E9623C">
        <w:t xml:space="preserve"> </w:t>
      </w:r>
      <w:r w:rsidRPr="00E9623C">
        <w:t>the</w:t>
      </w:r>
      <w:r w:rsidR="00626894" w:rsidRPr="00E9623C">
        <w:t xml:space="preserve"> </w:t>
      </w:r>
      <w:r w:rsidRPr="00E9623C">
        <w:t>examination</w:t>
      </w:r>
      <w:r w:rsidR="00626894" w:rsidRPr="00E9623C">
        <w:t xml:space="preserve"> </w:t>
      </w:r>
      <w:r w:rsidRPr="00E9623C">
        <w:t>was</w:t>
      </w:r>
      <w:r w:rsidR="00626894" w:rsidRPr="00E9623C">
        <w:t xml:space="preserve"> </w:t>
      </w:r>
      <w:r w:rsidRPr="00E9623C">
        <w:t>mid-stake.</w:t>
      </w:r>
      <w:r w:rsidR="00626894" w:rsidRPr="00E9623C">
        <w:t xml:space="preserve"> </w:t>
      </w:r>
      <w:r w:rsidRPr="00E9623C">
        <w:t>Thus,</w:t>
      </w:r>
      <w:r w:rsidR="00626894" w:rsidRPr="00E9623C">
        <w:t xml:space="preserve"> </w:t>
      </w:r>
      <w:r w:rsidRPr="00E9623C">
        <w:t>student</w:t>
      </w:r>
      <w:r w:rsidR="00626894" w:rsidRPr="00E9623C">
        <w:t xml:space="preserve"> </w:t>
      </w:r>
      <w:r w:rsidRPr="00E9623C">
        <w:t>level</w:t>
      </w:r>
      <w:r w:rsidR="00626894" w:rsidRPr="00E9623C">
        <w:t xml:space="preserve"> </w:t>
      </w:r>
      <w:r w:rsidRPr="00E9623C">
        <w:t>of</w:t>
      </w:r>
      <w:r w:rsidR="00626894" w:rsidRPr="00E9623C">
        <w:t xml:space="preserve"> </w:t>
      </w:r>
      <w:r w:rsidRPr="00E9623C">
        <w:t>anxiety</w:t>
      </w:r>
      <w:r w:rsidR="00626894" w:rsidRPr="00E9623C">
        <w:t xml:space="preserve"> </w:t>
      </w:r>
      <w:r w:rsidRPr="00E9623C">
        <w:t>is</w:t>
      </w:r>
      <w:r w:rsidR="00626894" w:rsidRPr="00E9623C">
        <w:t xml:space="preserve"> </w:t>
      </w:r>
      <w:r w:rsidRPr="00E9623C">
        <w:t>influenced</w:t>
      </w:r>
      <w:r w:rsidR="00626894" w:rsidRPr="00E9623C">
        <w:t xml:space="preserve"> </w:t>
      </w:r>
      <w:r w:rsidRPr="00E9623C">
        <w:t>according</w:t>
      </w:r>
      <w:r w:rsidR="00626894" w:rsidRPr="00E9623C">
        <w:t xml:space="preserve"> </w:t>
      </w:r>
      <w:r w:rsidRPr="00E9623C">
        <w:t>to</w:t>
      </w:r>
      <w:r w:rsidR="00626894" w:rsidRPr="00E9623C">
        <w:t xml:space="preserve"> </w:t>
      </w:r>
      <w:r w:rsidRPr="00E9623C">
        <w:t>the</w:t>
      </w:r>
      <w:r w:rsidR="00626894" w:rsidRPr="00E9623C">
        <w:t xml:space="preserve"> </w:t>
      </w:r>
      <w:r w:rsidRPr="00E9623C">
        <w:t>importance</w:t>
      </w:r>
      <w:r w:rsidR="00626894" w:rsidRPr="00E9623C">
        <w:t xml:space="preserve"> </w:t>
      </w:r>
      <w:r w:rsidRPr="00E9623C">
        <w:t>of</w:t>
      </w:r>
      <w:r w:rsidR="00626894" w:rsidRPr="00E9623C">
        <w:t xml:space="preserve"> </w:t>
      </w:r>
      <w:r w:rsidRPr="00E9623C">
        <w:t>the</w:t>
      </w:r>
      <w:r w:rsidR="00626894" w:rsidRPr="00E9623C">
        <w:t xml:space="preserve"> </w:t>
      </w:r>
      <w:r w:rsidRPr="00E9623C">
        <w:t>test</w:t>
      </w:r>
      <w:r w:rsidR="00626894" w:rsidRPr="00E9623C">
        <w:t xml:space="preserve"> </w:t>
      </w:r>
      <w:r w:rsidRPr="00E9623C">
        <w:t>and</w:t>
      </w:r>
      <w:r w:rsidR="00626894" w:rsidRPr="00E9623C">
        <w:t xml:space="preserve"> </w:t>
      </w:r>
      <w:r w:rsidRPr="00E9623C">
        <w:t>consequence</w:t>
      </w:r>
      <w:r w:rsidR="00626894" w:rsidRPr="00E9623C">
        <w:t xml:space="preserve"> </w:t>
      </w:r>
      <w:r w:rsidRPr="00E9623C">
        <w:t>of</w:t>
      </w:r>
      <w:r w:rsidR="00626894" w:rsidRPr="00E9623C">
        <w:t xml:space="preserve"> </w:t>
      </w:r>
      <w:r w:rsidRPr="00E9623C">
        <w:t>performance</w:t>
      </w:r>
      <w:r w:rsidR="00626894" w:rsidRPr="00E9623C">
        <w:t xml:space="preserve"> </w:t>
      </w:r>
      <w:r w:rsidRPr="00E9623C">
        <w:t>in</w:t>
      </w:r>
      <w:r w:rsidR="00626894" w:rsidRPr="00E9623C">
        <w:t xml:space="preserve"> </w:t>
      </w:r>
      <w:r w:rsidRPr="00E9623C">
        <w:t>that</w:t>
      </w:r>
      <w:r w:rsidR="00626894" w:rsidRPr="00E9623C">
        <w:t xml:space="preserve"> </w:t>
      </w:r>
      <w:r w:rsidRPr="00E9623C">
        <w:t>respect.</w:t>
      </w:r>
      <w:r w:rsidR="00626894" w:rsidRPr="00E9623C">
        <w:t xml:space="preserve"> </w:t>
      </w:r>
      <w:r w:rsidRPr="00E9623C">
        <w:t>Students</w:t>
      </w:r>
      <w:r w:rsidR="00626894" w:rsidRPr="00E9623C">
        <w:t xml:space="preserve"> </w:t>
      </w:r>
      <w:r w:rsidRPr="00E9623C">
        <w:t>in</w:t>
      </w:r>
      <w:r w:rsidR="00626894" w:rsidRPr="00E9623C">
        <w:t xml:space="preserve"> </w:t>
      </w:r>
      <w:r w:rsidRPr="00E9623C">
        <w:t>health</w:t>
      </w:r>
      <w:r w:rsidR="00626894" w:rsidRPr="00E9623C">
        <w:t xml:space="preserve"> </w:t>
      </w:r>
      <w:r w:rsidRPr="00E9623C">
        <w:t>track</w:t>
      </w:r>
      <w:r w:rsidR="00626894" w:rsidRPr="00E9623C">
        <w:t xml:space="preserve"> </w:t>
      </w:r>
      <w:r w:rsidRPr="00E9623C">
        <w:t>must</w:t>
      </w:r>
      <w:r w:rsidR="00626894" w:rsidRPr="00E9623C">
        <w:t xml:space="preserve"> </w:t>
      </w:r>
      <w:r w:rsidRPr="00E9623C">
        <w:t>be</w:t>
      </w:r>
      <w:r w:rsidR="00626894" w:rsidRPr="00E9623C">
        <w:t xml:space="preserve"> </w:t>
      </w:r>
      <w:r w:rsidRPr="00E9623C">
        <w:t>placed</w:t>
      </w:r>
      <w:r w:rsidR="00626894" w:rsidRPr="00E9623C">
        <w:t xml:space="preserve"> </w:t>
      </w:r>
      <w:r w:rsidRPr="00E9623C">
        <w:t>approximately</w:t>
      </w:r>
      <w:r w:rsidR="00626894" w:rsidRPr="00E9623C">
        <w:t xml:space="preserve"> </w:t>
      </w:r>
      <w:r w:rsidRPr="00E9623C">
        <w:t>in</w:t>
      </w:r>
      <w:r w:rsidR="00626894" w:rsidRPr="00E9623C">
        <w:t xml:space="preserve"> </w:t>
      </w:r>
      <w:r w:rsidRPr="00E9623C">
        <w:t>the</w:t>
      </w:r>
      <w:r w:rsidR="00626894" w:rsidRPr="00E9623C">
        <w:t xml:space="preserve"> </w:t>
      </w:r>
      <w:r w:rsidRPr="00E9623C">
        <w:t>top</w:t>
      </w:r>
      <w:r w:rsidR="00626894" w:rsidRPr="00E9623C">
        <w:t xml:space="preserve"> </w:t>
      </w:r>
      <w:r w:rsidRPr="00E9623C">
        <w:t>25%</w:t>
      </w:r>
      <w:r w:rsidR="00626894" w:rsidRPr="00E9623C">
        <w:t xml:space="preserve"> </w:t>
      </w:r>
      <w:r w:rsidRPr="00E9623C">
        <w:t>to</w:t>
      </w:r>
      <w:r w:rsidR="00626894" w:rsidRPr="00E9623C">
        <w:t xml:space="preserve"> </w:t>
      </w:r>
      <w:r w:rsidRPr="00E9623C">
        <w:t>be</w:t>
      </w:r>
      <w:r w:rsidR="00626894" w:rsidRPr="00E9623C">
        <w:t xml:space="preserve"> </w:t>
      </w:r>
      <w:r w:rsidRPr="00E9623C">
        <w:t>able</w:t>
      </w:r>
      <w:r w:rsidR="00626894" w:rsidRPr="00E9623C">
        <w:t xml:space="preserve"> </w:t>
      </w:r>
      <w:r w:rsidRPr="00E9623C">
        <w:t>to</w:t>
      </w:r>
      <w:r w:rsidR="00626894" w:rsidRPr="00E9623C">
        <w:t xml:space="preserve"> </w:t>
      </w:r>
      <w:r w:rsidRPr="00E9623C">
        <w:t>continue</w:t>
      </w:r>
      <w:r w:rsidR="00626894" w:rsidRPr="00E9623C">
        <w:t xml:space="preserve"> </w:t>
      </w:r>
      <w:r w:rsidRPr="00E9623C">
        <w:t>to</w:t>
      </w:r>
      <w:r w:rsidR="00626894" w:rsidRPr="00E9623C">
        <w:t xml:space="preserve"> </w:t>
      </w:r>
      <w:r w:rsidR="00514F7D">
        <w:t xml:space="preserve">a </w:t>
      </w:r>
      <w:r w:rsidR="00514F7D" w:rsidRPr="00E9623C">
        <w:t xml:space="preserve">major </w:t>
      </w:r>
      <w:r w:rsidR="00514F7D">
        <w:t xml:space="preserve">in </w:t>
      </w:r>
      <w:r w:rsidRPr="00E9623C">
        <w:t>medicine</w:t>
      </w:r>
      <w:r w:rsidR="00626894" w:rsidRPr="00E9623C">
        <w:t xml:space="preserve"> </w:t>
      </w:r>
      <w:r w:rsidR="00514F7D">
        <w:t>because</w:t>
      </w:r>
      <w:r w:rsidR="00626894" w:rsidRPr="00E9623C">
        <w:t xml:space="preserve"> </w:t>
      </w:r>
      <w:r w:rsidRPr="00E9623C">
        <w:t>there</w:t>
      </w:r>
      <w:r w:rsidR="00626894" w:rsidRPr="00E9623C">
        <w:t xml:space="preserve"> </w:t>
      </w:r>
      <w:r w:rsidRPr="00E9623C">
        <w:t>is</w:t>
      </w:r>
      <w:r w:rsidR="00626894" w:rsidRPr="00E9623C">
        <w:t xml:space="preserve"> </w:t>
      </w:r>
      <w:r w:rsidRPr="00E9623C">
        <w:t>a</w:t>
      </w:r>
      <w:r w:rsidR="00626894" w:rsidRPr="00E9623C">
        <w:t xml:space="preserve"> </w:t>
      </w:r>
      <w:r w:rsidRPr="00E9623C">
        <w:t>quota.</w:t>
      </w:r>
      <w:r w:rsidR="00626894" w:rsidRPr="00E9623C">
        <w:t xml:space="preserve"> </w:t>
      </w:r>
      <w:r w:rsidRPr="00E9623C">
        <w:t>Students</w:t>
      </w:r>
      <w:r w:rsidR="00626894" w:rsidRPr="00E9623C">
        <w:t xml:space="preserve"> </w:t>
      </w:r>
      <w:r w:rsidRPr="00E9623C">
        <w:t>who</w:t>
      </w:r>
      <w:r w:rsidR="00626894" w:rsidRPr="00E9623C">
        <w:t xml:space="preserve"> </w:t>
      </w:r>
      <w:r w:rsidRPr="00E9623C">
        <w:t>do</w:t>
      </w:r>
      <w:r w:rsidR="00626894" w:rsidRPr="00E9623C">
        <w:t xml:space="preserve"> </w:t>
      </w:r>
      <w:r w:rsidRPr="00E9623C">
        <w:t>not</w:t>
      </w:r>
      <w:r w:rsidR="00626894" w:rsidRPr="00E9623C">
        <w:t xml:space="preserve"> </w:t>
      </w:r>
      <w:r w:rsidRPr="00E9623C">
        <w:t>place</w:t>
      </w:r>
      <w:r w:rsidR="00626894" w:rsidRPr="00E9623C">
        <w:t xml:space="preserve"> </w:t>
      </w:r>
      <w:r w:rsidRPr="00E9623C">
        <w:t>in</w:t>
      </w:r>
      <w:r w:rsidR="00626894" w:rsidRPr="00E9623C">
        <w:t xml:space="preserve"> </w:t>
      </w:r>
      <w:r w:rsidRPr="00E9623C">
        <w:t>the</w:t>
      </w:r>
      <w:r w:rsidR="00626894" w:rsidRPr="00E9623C">
        <w:t xml:space="preserve"> </w:t>
      </w:r>
      <w:r w:rsidRPr="00E9623C">
        <w:t>first</w:t>
      </w:r>
      <w:r w:rsidR="00626894" w:rsidRPr="00E9623C">
        <w:t xml:space="preserve"> </w:t>
      </w:r>
      <w:r w:rsidRPr="00E9623C">
        <w:t>25%</w:t>
      </w:r>
      <w:r w:rsidR="00626894" w:rsidRPr="00E9623C">
        <w:t xml:space="preserve"> </w:t>
      </w:r>
      <w:r w:rsidRPr="00E9623C">
        <w:t>are</w:t>
      </w:r>
      <w:r w:rsidR="00626894" w:rsidRPr="00E9623C">
        <w:t xml:space="preserve"> </w:t>
      </w:r>
      <w:r w:rsidRPr="00E9623C">
        <w:t>given</w:t>
      </w:r>
      <w:r w:rsidR="00626894" w:rsidRPr="00E9623C">
        <w:t xml:space="preserve"> </w:t>
      </w:r>
      <w:r w:rsidRPr="00E9623C">
        <w:t>the</w:t>
      </w:r>
      <w:r w:rsidR="00626894" w:rsidRPr="00E9623C">
        <w:t xml:space="preserve"> </w:t>
      </w:r>
      <w:r w:rsidRPr="00E9623C">
        <w:t>option</w:t>
      </w:r>
      <w:r w:rsidR="00626894" w:rsidRPr="00E9623C">
        <w:t xml:space="preserve"> </w:t>
      </w:r>
      <w:r w:rsidRPr="00E9623C">
        <w:t>of</w:t>
      </w:r>
      <w:r w:rsidR="00626894" w:rsidRPr="00E9623C">
        <w:t xml:space="preserve"> </w:t>
      </w:r>
      <w:r w:rsidRPr="00E9623C">
        <w:t>choosing</w:t>
      </w:r>
      <w:r w:rsidR="00626894" w:rsidRPr="00E9623C">
        <w:t xml:space="preserve"> </w:t>
      </w:r>
      <w:r w:rsidRPr="00E9623C">
        <w:t>other</w:t>
      </w:r>
      <w:r w:rsidR="00626894" w:rsidRPr="00E9623C">
        <w:t xml:space="preserve"> </w:t>
      </w:r>
      <w:r w:rsidRPr="00E9623C">
        <w:t>health</w:t>
      </w:r>
      <w:r w:rsidR="00626894" w:rsidRPr="00E9623C">
        <w:t xml:space="preserve"> </w:t>
      </w:r>
      <w:r w:rsidRPr="00E9623C">
        <w:t>related</w:t>
      </w:r>
      <w:r w:rsidR="00626894" w:rsidRPr="00E9623C">
        <w:t xml:space="preserve"> </w:t>
      </w:r>
      <w:r w:rsidRPr="00E9623C">
        <w:t>majors.</w:t>
      </w:r>
      <w:r w:rsidR="00626894" w:rsidRPr="00E9623C">
        <w:t xml:space="preserve"> </w:t>
      </w:r>
      <w:r w:rsidR="00514F7D">
        <w:t>M</w:t>
      </w:r>
      <w:r w:rsidRPr="00E9623C">
        <w:t>ental</w:t>
      </w:r>
      <w:r w:rsidR="00626894" w:rsidRPr="00E9623C">
        <w:t xml:space="preserve"> </w:t>
      </w:r>
      <w:r w:rsidRPr="00E9623C">
        <w:t>health</w:t>
      </w:r>
      <w:r w:rsidR="00626894" w:rsidRPr="00E9623C">
        <w:t xml:space="preserve"> </w:t>
      </w:r>
      <w:r w:rsidRPr="00E9623C">
        <w:t>professionals</w:t>
      </w:r>
      <w:r w:rsidR="00626894" w:rsidRPr="00E9623C">
        <w:t xml:space="preserve"> </w:t>
      </w:r>
      <w:r w:rsidRPr="00E9623C">
        <w:t>provid</w:t>
      </w:r>
      <w:r w:rsidR="00514F7D">
        <w:t>e</w:t>
      </w:r>
      <w:r w:rsidR="00626894" w:rsidRPr="00E9623C">
        <w:t xml:space="preserve"> </w:t>
      </w:r>
      <w:r w:rsidRPr="00E9623C">
        <w:t>psychological</w:t>
      </w:r>
      <w:r w:rsidR="00626894" w:rsidRPr="00E9623C">
        <w:t xml:space="preserve"> </w:t>
      </w:r>
      <w:r w:rsidRPr="00E9623C">
        <w:t>services</w:t>
      </w:r>
      <w:r w:rsidR="00626894" w:rsidRPr="00E9623C">
        <w:t xml:space="preserve"> </w:t>
      </w:r>
      <w:r w:rsidRPr="00E9623C">
        <w:t>to</w:t>
      </w:r>
      <w:r w:rsidR="00626894" w:rsidRPr="00E9623C">
        <w:t xml:space="preserve"> </w:t>
      </w:r>
      <w:r w:rsidRPr="00E9623C">
        <w:t>students</w:t>
      </w:r>
      <w:r w:rsidR="00626894" w:rsidRPr="00E9623C">
        <w:t xml:space="preserve"> </w:t>
      </w:r>
      <w:r w:rsidRPr="00E9623C">
        <w:t>at</w:t>
      </w:r>
      <w:r w:rsidR="00626894" w:rsidRPr="00E9623C">
        <w:t xml:space="preserve"> </w:t>
      </w:r>
      <w:r w:rsidRPr="00E9623C">
        <w:t>this</w:t>
      </w:r>
      <w:r w:rsidR="00626894" w:rsidRPr="00E9623C">
        <w:t xml:space="preserve"> </w:t>
      </w:r>
      <w:r w:rsidRPr="00E9623C">
        <w:t>university</w:t>
      </w:r>
      <w:r w:rsidR="00514F7D">
        <w:t>. They</w:t>
      </w:r>
      <w:r w:rsidR="00626894" w:rsidRPr="00E9623C">
        <w:t xml:space="preserve"> </w:t>
      </w:r>
      <w:r w:rsidRPr="00E9623C">
        <w:t>observe</w:t>
      </w:r>
      <w:r w:rsidR="00626894" w:rsidRPr="00E9623C">
        <w:t xml:space="preserve"> </w:t>
      </w:r>
      <w:r w:rsidRPr="00E9623C">
        <w:t>a</w:t>
      </w:r>
      <w:r w:rsidR="00626894" w:rsidRPr="00E9623C">
        <w:t xml:space="preserve"> </w:t>
      </w:r>
      <w:r w:rsidRPr="00E9623C">
        <w:t>great</w:t>
      </w:r>
      <w:r w:rsidR="00626894" w:rsidRPr="00E9623C">
        <w:t xml:space="preserve"> </w:t>
      </w:r>
      <w:r w:rsidRPr="00E9623C">
        <w:t>degree</w:t>
      </w:r>
      <w:r w:rsidR="00626894" w:rsidRPr="00E9623C">
        <w:t xml:space="preserve"> </w:t>
      </w:r>
      <w:r w:rsidRPr="00E9623C">
        <w:t>of</w:t>
      </w:r>
      <w:r w:rsidR="00626894" w:rsidRPr="00E9623C">
        <w:t xml:space="preserve"> </w:t>
      </w:r>
      <w:r w:rsidRPr="00E9623C">
        <w:t>anxiety</w:t>
      </w:r>
      <w:r w:rsidR="00626894" w:rsidRPr="00E9623C">
        <w:t xml:space="preserve"> </w:t>
      </w:r>
      <w:r w:rsidRPr="00E9623C">
        <w:t>among</w:t>
      </w:r>
      <w:r w:rsidR="00626894" w:rsidRPr="00E9623C">
        <w:t xml:space="preserve"> </w:t>
      </w:r>
      <w:r w:rsidRPr="00E9623C">
        <w:t>students</w:t>
      </w:r>
      <w:r w:rsidR="00626894" w:rsidRPr="00E9623C">
        <w:t xml:space="preserve"> </w:t>
      </w:r>
      <w:r w:rsidRPr="00E9623C">
        <w:t>in</w:t>
      </w:r>
      <w:r w:rsidR="00626894" w:rsidRPr="00E9623C">
        <w:t xml:space="preserve"> </w:t>
      </w:r>
      <w:r w:rsidRPr="00E9623C">
        <w:t>the</w:t>
      </w:r>
      <w:r w:rsidR="00626894" w:rsidRPr="00E9623C">
        <w:t xml:space="preserve"> </w:t>
      </w:r>
      <w:r w:rsidRPr="00E9623C">
        <w:t>health</w:t>
      </w:r>
      <w:r w:rsidR="00626894" w:rsidRPr="00E9623C">
        <w:t xml:space="preserve"> </w:t>
      </w:r>
      <w:r w:rsidRPr="00E9623C">
        <w:t>track.</w:t>
      </w:r>
      <w:r w:rsidR="00626894" w:rsidRPr="00E9623C">
        <w:t xml:space="preserve"> </w:t>
      </w:r>
      <w:r w:rsidRPr="00E9623C">
        <w:t>This</w:t>
      </w:r>
      <w:r w:rsidR="00626894" w:rsidRPr="00E9623C">
        <w:t xml:space="preserve"> </w:t>
      </w:r>
      <w:r w:rsidRPr="00E9623C">
        <w:t>high</w:t>
      </w:r>
      <w:r w:rsidR="00626894" w:rsidRPr="00E9623C">
        <w:t xml:space="preserve"> </w:t>
      </w:r>
      <w:r w:rsidRPr="00E9623C">
        <w:t>degree</w:t>
      </w:r>
      <w:r w:rsidR="00626894" w:rsidRPr="00E9623C">
        <w:t xml:space="preserve"> </w:t>
      </w:r>
      <w:r w:rsidRPr="00E9623C">
        <w:t>of</w:t>
      </w:r>
      <w:r w:rsidR="00626894" w:rsidRPr="00E9623C">
        <w:t xml:space="preserve"> </w:t>
      </w:r>
      <w:r w:rsidRPr="00E9623C">
        <w:t>anxiety</w:t>
      </w:r>
      <w:r w:rsidR="00626894" w:rsidRPr="00E9623C">
        <w:t xml:space="preserve"> </w:t>
      </w:r>
      <w:r w:rsidRPr="00E9623C">
        <w:t>is</w:t>
      </w:r>
      <w:r w:rsidR="00626894" w:rsidRPr="00E9623C">
        <w:t xml:space="preserve"> </w:t>
      </w:r>
      <w:r w:rsidRPr="00E9623C">
        <w:t>simply</w:t>
      </w:r>
      <w:r w:rsidR="00626894" w:rsidRPr="00E9623C">
        <w:t xml:space="preserve"> </w:t>
      </w:r>
      <w:r w:rsidRPr="00E9623C">
        <w:t>caused</w:t>
      </w:r>
      <w:r w:rsidR="00626894" w:rsidRPr="00E9623C">
        <w:t xml:space="preserve"> </w:t>
      </w:r>
      <w:r w:rsidRPr="00E9623C">
        <w:t>by</w:t>
      </w:r>
      <w:r w:rsidR="00626894" w:rsidRPr="00E9623C">
        <w:t xml:space="preserve"> </w:t>
      </w:r>
      <w:r w:rsidRPr="00E9623C">
        <w:t>the</w:t>
      </w:r>
      <w:r w:rsidR="00626894" w:rsidRPr="00E9623C">
        <w:t xml:space="preserve"> </w:t>
      </w:r>
      <w:r w:rsidRPr="00E9623C">
        <w:t>fact</w:t>
      </w:r>
      <w:r w:rsidR="00626894" w:rsidRPr="00E9623C">
        <w:t xml:space="preserve"> </w:t>
      </w:r>
      <w:r w:rsidRPr="00E9623C">
        <w:t>that</w:t>
      </w:r>
      <w:r w:rsidR="00626894" w:rsidRPr="00E9623C">
        <w:t xml:space="preserve"> </w:t>
      </w:r>
      <w:r w:rsidRPr="00E9623C">
        <w:t>the</w:t>
      </w:r>
      <w:r w:rsidR="00626894" w:rsidRPr="00E9623C">
        <w:t xml:space="preserve"> </w:t>
      </w:r>
      <w:r w:rsidRPr="00E9623C">
        <w:t>consequences</w:t>
      </w:r>
      <w:r w:rsidR="00626894" w:rsidRPr="00E9623C">
        <w:t xml:space="preserve"> </w:t>
      </w:r>
      <w:r w:rsidRPr="00E9623C">
        <w:t>for</w:t>
      </w:r>
      <w:r w:rsidR="00626894" w:rsidRPr="00E9623C">
        <w:t xml:space="preserve"> </w:t>
      </w:r>
      <w:r w:rsidRPr="00E9623C">
        <w:t>poor</w:t>
      </w:r>
      <w:r w:rsidR="00626894" w:rsidRPr="00E9623C">
        <w:t xml:space="preserve"> </w:t>
      </w:r>
      <w:r w:rsidRPr="00E9623C">
        <w:t>test</w:t>
      </w:r>
      <w:r w:rsidR="00626894" w:rsidRPr="00E9623C">
        <w:t xml:space="preserve"> </w:t>
      </w:r>
      <w:r w:rsidRPr="00E9623C">
        <w:t>performance</w:t>
      </w:r>
      <w:r w:rsidR="00626894" w:rsidRPr="00E9623C">
        <w:t xml:space="preserve"> </w:t>
      </w:r>
      <w:r w:rsidRPr="00E9623C">
        <w:t>are</w:t>
      </w:r>
      <w:r w:rsidR="00626894" w:rsidRPr="00E9623C">
        <w:t xml:space="preserve"> </w:t>
      </w:r>
      <w:r w:rsidRPr="00E9623C">
        <w:t>bigger</w:t>
      </w:r>
      <w:r w:rsidR="00626894" w:rsidRPr="00E9623C">
        <w:t xml:space="preserve"> </w:t>
      </w:r>
      <w:r w:rsidRPr="00E9623C">
        <w:t>for</w:t>
      </w:r>
      <w:r w:rsidR="00626894" w:rsidRPr="00E9623C">
        <w:t xml:space="preserve"> </w:t>
      </w:r>
      <w:r w:rsidRPr="00E9623C">
        <w:t>these</w:t>
      </w:r>
      <w:r w:rsidR="00626894" w:rsidRPr="00E9623C">
        <w:t xml:space="preserve"> </w:t>
      </w:r>
      <w:r w:rsidRPr="00E9623C">
        <w:t>students.</w:t>
      </w:r>
      <w:r w:rsidR="00626894" w:rsidRPr="00E9623C">
        <w:t xml:space="preserve"> </w:t>
      </w:r>
      <w:r w:rsidRPr="00E9623C">
        <w:t>Zeidner</w:t>
      </w:r>
      <w:r w:rsidR="00626894" w:rsidRPr="00E9623C">
        <w:t xml:space="preserve"> </w:t>
      </w:r>
      <w:r w:rsidRPr="00E9623C">
        <w:t>(1998)</w:t>
      </w:r>
      <w:r w:rsidR="00626894" w:rsidRPr="00E9623C">
        <w:t xml:space="preserve"> </w:t>
      </w:r>
      <w:r w:rsidRPr="00E9623C">
        <w:t>stated</w:t>
      </w:r>
      <w:r w:rsidR="00626894" w:rsidRPr="00E9623C">
        <w:t xml:space="preserve"> </w:t>
      </w:r>
      <w:r w:rsidRPr="00E9623C">
        <w:t>that</w:t>
      </w:r>
      <w:r w:rsidR="00626894" w:rsidRPr="00E9623C">
        <w:t xml:space="preserve"> </w:t>
      </w:r>
      <w:r w:rsidRPr="00E9623C">
        <w:t>test</w:t>
      </w:r>
      <w:r w:rsidR="00626894" w:rsidRPr="00E9623C">
        <w:t xml:space="preserve"> </w:t>
      </w:r>
      <w:r w:rsidRPr="00E9623C">
        <w:t>anxiety</w:t>
      </w:r>
      <w:r w:rsidR="00626894" w:rsidRPr="00E9623C">
        <w:t xml:space="preserve"> </w:t>
      </w:r>
      <w:r w:rsidRPr="00E9623C">
        <w:t>occurs</w:t>
      </w:r>
      <w:r w:rsidR="00626894" w:rsidRPr="00E9623C">
        <w:t xml:space="preserve"> </w:t>
      </w:r>
      <w:r w:rsidRPr="00E9623C">
        <w:t>when</w:t>
      </w:r>
      <w:r w:rsidR="00626894" w:rsidRPr="00E9623C">
        <w:t xml:space="preserve"> </w:t>
      </w:r>
      <w:r w:rsidRPr="00E9623C">
        <w:t>a</w:t>
      </w:r>
      <w:r w:rsidR="00626894" w:rsidRPr="00E9623C">
        <w:t xml:space="preserve"> </w:t>
      </w:r>
      <w:r w:rsidRPr="00E9623C">
        <w:t>student</w:t>
      </w:r>
      <w:r w:rsidR="00626894" w:rsidRPr="00E9623C">
        <w:t xml:space="preserve"> </w:t>
      </w:r>
      <w:r w:rsidRPr="00E9623C">
        <w:t>is</w:t>
      </w:r>
      <w:r w:rsidR="00626894" w:rsidRPr="00E9623C">
        <w:t xml:space="preserve"> </w:t>
      </w:r>
      <w:r w:rsidRPr="00E9623C">
        <w:t>concerned</w:t>
      </w:r>
      <w:r w:rsidR="00626894" w:rsidRPr="00E9623C">
        <w:t xml:space="preserve"> </w:t>
      </w:r>
      <w:r w:rsidRPr="00E9623C">
        <w:t>regarding</w:t>
      </w:r>
      <w:r w:rsidR="00626894" w:rsidRPr="00E9623C">
        <w:t xml:space="preserve"> </w:t>
      </w:r>
      <w:r w:rsidRPr="00E9623C">
        <w:t>the</w:t>
      </w:r>
      <w:r w:rsidR="00626894" w:rsidRPr="00E9623C">
        <w:t xml:space="preserve"> </w:t>
      </w:r>
      <w:r w:rsidRPr="00E9623C">
        <w:t>negative</w:t>
      </w:r>
      <w:r w:rsidR="00626894" w:rsidRPr="00E9623C">
        <w:t xml:space="preserve"> </w:t>
      </w:r>
      <w:r w:rsidRPr="00E9623C">
        <w:t>outcomes</w:t>
      </w:r>
      <w:r w:rsidR="00626894" w:rsidRPr="00E9623C">
        <w:t xml:space="preserve"> </w:t>
      </w:r>
      <w:r w:rsidRPr="00E9623C">
        <w:t>of</w:t>
      </w:r>
      <w:r w:rsidR="00626894" w:rsidRPr="00E9623C">
        <w:t xml:space="preserve"> </w:t>
      </w:r>
      <w:r w:rsidRPr="00E9623C">
        <w:t>an</w:t>
      </w:r>
      <w:r w:rsidR="00626894" w:rsidRPr="00E9623C">
        <w:t xml:space="preserve"> </w:t>
      </w:r>
      <w:r w:rsidRPr="00E9623C">
        <w:t>evaluation</w:t>
      </w:r>
      <w:r w:rsidR="00626894" w:rsidRPr="00E9623C">
        <w:t xml:space="preserve"> </w:t>
      </w:r>
      <w:r w:rsidRPr="00E9623C">
        <w:t>which</w:t>
      </w:r>
      <w:r w:rsidR="00626894" w:rsidRPr="00E9623C">
        <w:t xml:space="preserve"> </w:t>
      </w:r>
      <w:r w:rsidRPr="00E9623C">
        <w:t>could</w:t>
      </w:r>
      <w:r w:rsidR="00626894" w:rsidRPr="00E9623C">
        <w:t xml:space="preserve"> </w:t>
      </w:r>
      <w:r w:rsidRPr="00E9623C">
        <w:t>result</w:t>
      </w:r>
      <w:r w:rsidR="00626894" w:rsidRPr="00E9623C">
        <w:t xml:space="preserve"> </w:t>
      </w:r>
      <w:r w:rsidRPr="00E9623C">
        <w:t>in</w:t>
      </w:r>
      <w:r w:rsidR="00626894" w:rsidRPr="00E9623C">
        <w:t xml:space="preserve"> </w:t>
      </w:r>
      <w:r w:rsidRPr="00E9623C">
        <w:t>failure.</w:t>
      </w:r>
      <w:r w:rsidR="00626894" w:rsidRPr="00E9623C">
        <w:t xml:space="preserve"> </w:t>
      </w:r>
    </w:p>
    <w:p w:rsidR="00E3655F" w:rsidRPr="00E9623C" w:rsidRDefault="00514F7D" w:rsidP="00E9623C">
      <w:pPr>
        <w:pStyle w:val="BodyText"/>
      </w:pPr>
      <w:r>
        <w:t xml:space="preserve">In </w:t>
      </w:r>
      <w:r w:rsidR="00E3655F" w:rsidRPr="00E9623C">
        <w:t>conclu</w:t>
      </w:r>
      <w:r>
        <w:t>sion,</w:t>
      </w:r>
      <w:r w:rsidR="00834EFB">
        <w:t xml:space="preserve"> </w:t>
      </w:r>
      <w:r w:rsidR="00E3655F" w:rsidRPr="00E9623C">
        <w:t>gender</w:t>
      </w:r>
      <w:r w:rsidR="00626894" w:rsidRPr="00E9623C">
        <w:t xml:space="preserve"> </w:t>
      </w:r>
      <w:r w:rsidR="00E3655F" w:rsidRPr="00E9623C">
        <w:t>and</w:t>
      </w:r>
      <w:r w:rsidR="00626894" w:rsidRPr="00E9623C">
        <w:t xml:space="preserve"> </w:t>
      </w:r>
      <w:r w:rsidR="00E3655F" w:rsidRPr="00E9623C">
        <w:t>prior</w:t>
      </w:r>
      <w:r w:rsidR="00626894" w:rsidRPr="00E9623C">
        <w:t xml:space="preserve"> </w:t>
      </w:r>
      <w:r w:rsidR="00E3655F" w:rsidRPr="00E9623C">
        <w:t>exposure</w:t>
      </w:r>
      <w:r w:rsidR="00626894" w:rsidRPr="00E9623C">
        <w:t xml:space="preserve"> </w:t>
      </w:r>
      <w:r w:rsidR="00E3655F" w:rsidRPr="00E9623C">
        <w:t>to</w:t>
      </w:r>
      <w:r w:rsidR="00626894" w:rsidRPr="00E9623C">
        <w:t xml:space="preserve"> </w:t>
      </w:r>
      <w:r w:rsidR="00E3655F" w:rsidRPr="00E9623C">
        <w:t>computer</w:t>
      </w:r>
      <w:r w:rsidR="00626894" w:rsidRPr="00E9623C">
        <w:t xml:space="preserve"> </w:t>
      </w:r>
      <w:r w:rsidR="00E3655F" w:rsidRPr="00E9623C">
        <w:t>usage</w:t>
      </w:r>
      <w:r w:rsidR="00626894" w:rsidRPr="00E9623C">
        <w:t xml:space="preserve"> </w:t>
      </w:r>
      <w:r w:rsidR="00E3655F" w:rsidRPr="00E9623C">
        <w:t>influence</w:t>
      </w:r>
      <w:r>
        <w:t xml:space="preserve"> the</w:t>
      </w:r>
      <w:r w:rsidR="00626894" w:rsidRPr="00E9623C">
        <w:t xml:space="preserve"> </w:t>
      </w:r>
      <w:r w:rsidR="00E3655F" w:rsidRPr="00E9623C">
        <w:t>student</w:t>
      </w:r>
      <w:r w:rsidR="00626894" w:rsidRPr="00E9623C">
        <w:t xml:space="preserve"> </w:t>
      </w:r>
      <w:r w:rsidR="00E3655F" w:rsidRPr="00E9623C">
        <w:t>level</w:t>
      </w:r>
      <w:r w:rsidR="00626894" w:rsidRPr="00E9623C">
        <w:t xml:space="preserve"> </w:t>
      </w:r>
      <w:r w:rsidR="00E3655F" w:rsidRPr="00E9623C">
        <w:t>of</w:t>
      </w:r>
      <w:r w:rsidR="00626894" w:rsidRPr="00E9623C">
        <w:t xml:space="preserve"> </w:t>
      </w:r>
      <w:r w:rsidR="00E3655F" w:rsidRPr="00E9623C">
        <w:t>anxiety</w:t>
      </w:r>
      <w:r w:rsidR="00626894" w:rsidRPr="00E9623C">
        <w:t xml:space="preserve"> </w:t>
      </w:r>
      <w:r w:rsidR="00E3655F" w:rsidRPr="00E9623C">
        <w:t>in</w:t>
      </w:r>
      <w:r w:rsidR="00626894" w:rsidRPr="00E9623C">
        <w:t xml:space="preserve"> </w:t>
      </w:r>
      <w:r w:rsidR="00E3655F" w:rsidRPr="00E9623C">
        <w:t>a</w:t>
      </w:r>
      <w:r w:rsidR="00626894" w:rsidRPr="00E9623C">
        <w:t xml:space="preserve"> </w:t>
      </w:r>
      <w:r w:rsidR="00E3655F" w:rsidRPr="00E9623C">
        <w:t>significant</w:t>
      </w:r>
      <w:r w:rsidR="00626894" w:rsidRPr="00E9623C">
        <w:t xml:space="preserve"> </w:t>
      </w:r>
      <w:r w:rsidR="00E3655F" w:rsidRPr="00E9623C">
        <w:t>degree.</w:t>
      </w:r>
      <w:r w:rsidR="00626894" w:rsidRPr="00E9623C">
        <w:t xml:space="preserve"> </w:t>
      </w:r>
      <w:r w:rsidR="00E3655F" w:rsidRPr="00E9623C">
        <w:t>Therefore,</w:t>
      </w:r>
      <w:r w:rsidR="00626894" w:rsidRPr="00E9623C">
        <w:t xml:space="preserve"> </w:t>
      </w:r>
      <w:r w:rsidR="00E3655F" w:rsidRPr="00E9623C">
        <w:t>it</w:t>
      </w:r>
      <w:r w:rsidR="00626894" w:rsidRPr="00E9623C">
        <w:t xml:space="preserve"> </w:t>
      </w:r>
      <w:r w:rsidR="00E3655F" w:rsidRPr="00E9623C">
        <w:t>becomes</w:t>
      </w:r>
      <w:r w:rsidR="00626894" w:rsidRPr="00E9623C">
        <w:t xml:space="preserve"> </w:t>
      </w:r>
      <w:r w:rsidR="00E3655F" w:rsidRPr="00E9623C">
        <w:t>a</w:t>
      </w:r>
      <w:r w:rsidR="00626894" w:rsidRPr="00E9623C">
        <w:t xml:space="preserve"> </w:t>
      </w:r>
      <w:r w:rsidR="00E3655F" w:rsidRPr="00E9623C">
        <w:t>responsibility</w:t>
      </w:r>
      <w:r w:rsidR="00626894" w:rsidRPr="00E9623C">
        <w:t xml:space="preserve"> </w:t>
      </w:r>
      <w:r>
        <w:t>for</w:t>
      </w:r>
      <w:r w:rsidR="00626894" w:rsidRPr="00E9623C">
        <w:t xml:space="preserve"> </w:t>
      </w:r>
      <w:r w:rsidR="00E3655F" w:rsidRPr="00E9623C">
        <w:t>higher</w:t>
      </w:r>
      <w:r w:rsidR="00626894" w:rsidRPr="00E9623C">
        <w:t xml:space="preserve"> </w:t>
      </w:r>
      <w:r w:rsidR="00E3655F" w:rsidRPr="00E9623C">
        <w:t>education</w:t>
      </w:r>
      <w:r w:rsidR="00626894" w:rsidRPr="00E9623C">
        <w:t xml:space="preserve"> </w:t>
      </w:r>
      <w:r w:rsidR="00E3655F" w:rsidRPr="00E9623C">
        <w:t>institutions</w:t>
      </w:r>
      <w:r w:rsidR="00626894" w:rsidRPr="00E9623C">
        <w:t xml:space="preserve"> </w:t>
      </w:r>
      <w:r w:rsidR="00E3655F" w:rsidRPr="00E9623C">
        <w:t>not</w:t>
      </w:r>
      <w:r w:rsidR="00626894" w:rsidRPr="00E9623C">
        <w:t xml:space="preserve"> </w:t>
      </w:r>
      <w:r w:rsidR="00E3655F" w:rsidRPr="00E9623C">
        <w:t>only</w:t>
      </w:r>
      <w:r w:rsidR="00626894" w:rsidRPr="00E9623C">
        <w:t xml:space="preserve"> </w:t>
      </w:r>
      <w:r w:rsidR="00E3655F" w:rsidRPr="00E9623C">
        <w:t>to</w:t>
      </w:r>
      <w:r w:rsidR="00626894" w:rsidRPr="00E9623C">
        <w:t xml:space="preserve"> </w:t>
      </w:r>
      <w:r w:rsidR="00E3655F" w:rsidRPr="00E9623C">
        <w:t>work</w:t>
      </w:r>
      <w:r w:rsidR="00626894" w:rsidRPr="00E9623C">
        <w:t xml:space="preserve"> </w:t>
      </w:r>
      <w:r w:rsidR="00E3655F" w:rsidRPr="00E9623C">
        <w:t>toward</w:t>
      </w:r>
      <w:r w:rsidR="00626894" w:rsidRPr="00E9623C">
        <w:t xml:space="preserve"> </w:t>
      </w:r>
      <w:r w:rsidR="00E3655F" w:rsidRPr="00E9623C">
        <w:t>lessening</w:t>
      </w:r>
      <w:r w:rsidR="00626894" w:rsidRPr="00E9623C">
        <w:t xml:space="preserve"> </w:t>
      </w:r>
      <w:r w:rsidR="00E3655F" w:rsidRPr="00E9623C">
        <w:t>the</w:t>
      </w:r>
      <w:r w:rsidR="00626894" w:rsidRPr="00E9623C">
        <w:t xml:space="preserve"> </w:t>
      </w:r>
      <w:r w:rsidR="00E3655F" w:rsidRPr="00E9623C">
        <w:t>effect</w:t>
      </w:r>
      <w:r w:rsidR="00626894" w:rsidRPr="00E9623C">
        <w:t xml:space="preserve"> </w:t>
      </w:r>
      <w:r w:rsidR="00E3655F" w:rsidRPr="00E9623C">
        <w:t>of</w:t>
      </w:r>
      <w:r w:rsidR="00626894" w:rsidRPr="00E9623C">
        <w:t xml:space="preserve"> </w:t>
      </w:r>
      <w:r w:rsidR="00E3655F" w:rsidRPr="00E9623C">
        <w:t>the</w:t>
      </w:r>
      <w:r w:rsidR="00626894" w:rsidRPr="00E9623C">
        <w:t xml:space="preserve"> </w:t>
      </w:r>
      <w:r w:rsidR="00E3655F" w:rsidRPr="00E9623C">
        <w:t>stereotype</w:t>
      </w:r>
      <w:r w:rsidR="00626894" w:rsidRPr="00E9623C">
        <w:t xml:space="preserve"> </w:t>
      </w:r>
      <w:r w:rsidR="00E3655F" w:rsidRPr="00E9623C">
        <w:t>threat</w:t>
      </w:r>
      <w:r>
        <w:t>,</w:t>
      </w:r>
      <w:r w:rsidR="00626894" w:rsidRPr="00E9623C">
        <w:t xml:space="preserve"> </w:t>
      </w:r>
      <w:r w:rsidR="00E3655F" w:rsidRPr="00E9623C">
        <w:t>but</w:t>
      </w:r>
      <w:r w:rsidR="00626894" w:rsidRPr="00E9623C">
        <w:t xml:space="preserve"> </w:t>
      </w:r>
      <w:r w:rsidR="00E3655F" w:rsidRPr="00E9623C">
        <w:t>also</w:t>
      </w:r>
      <w:r w:rsidR="00626894" w:rsidRPr="00E9623C">
        <w:t xml:space="preserve"> </w:t>
      </w:r>
      <w:r>
        <w:t xml:space="preserve">to </w:t>
      </w:r>
      <w:r w:rsidR="00E3655F" w:rsidRPr="00E9623C">
        <w:t>provide</w:t>
      </w:r>
      <w:r w:rsidR="00626894" w:rsidRPr="00E9623C">
        <w:t xml:space="preserve"> </w:t>
      </w:r>
      <w:r>
        <w:t>opportunities</w:t>
      </w:r>
      <w:r w:rsidR="00626894" w:rsidRPr="00E9623C">
        <w:t xml:space="preserve"> </w:t>
      </w:r>
      <w:r w:rsidR="00E3655F" w:rsidRPr="00E9623C">
        <w:t>for</w:t>
      </w:r>
      <w:r w:rsidR="00626894" w:rsidRPr="00E9623C">
        <w:t xml:space="preserve"> </w:t>
      </w:r>
      <w:r w:rsidR="00E3655F" w:rsidRPr="00E9623C">
        <w:t>incoming</w:t>
      </w:r>
      <w:r w:rsidR="00626894" w:rsidRPr="00E9623C">
        <w:t xml:space="preserve"> </w:t>
      </w:r>
      <w:r w:rsidR="00E3655F" w:rsidRPr="00E9623C">
        <w:t>students</w:t>
      </w:r>
      <w:r w:rsidR="00626894" w:rsidRPr="00E9623C">
        <w:t xml:space="preserve"> </w:t>
      </w:r>
      <w:r w:rsidR="00E3655F" w:rsidRPr="00E9623C">
        <w:t>to</w:t>
      </w:r>
      <w:r w:rsidR="00626894" w:rsidRPr="00E9623C">
        <w:t xml:space="preserve"> </w:t>
      </w:r>
      <w:r w:rsidR="00E3655F" w:rsidRPr="00E9623C">
        <w:t>be</w:t>
      </w:r>
      <w:r w:rsidR="00626894" w:rsidRPr="00E9623C">
        <w:t xml:space="preserve"> </w:t>
      </w:r>
      <w:r w:rsidR="00E3655F" w:rsidRPr="00E9623C">
        <w:t>exposed</w:t>
      </w:r>
      <w:r w:rsidR="00626894" w:rsidRPr="00E9623C">
        <w:t xml:space="preserve"> </w:t>
      </w:r>
      <w:r w:rsidR="00E3655F" w:rsidRPr="00E9623C">
        <w:t>computer</w:t>
      </w:r>
      <w:r w:rsidR="00626894" w:rsidRPr="00E9623C">
        <w:t xml:space="preserve"> </w:t>
      </w:r>
      <w:r w:rsidR="00E3655F" w:rsidRPr="00E9623C">
        <w:t>usage</w:t>
      </w:r>
      <w:r w:rsidR="00626894" w:rsidRPr="00E9623C">
        <w:t xml:space="preserve"> </w:t>
      </w:r>
      <w:r w:rsidR="00E3655F" w:rsidRPr="00E9623C">
        <w:t>to</w:t>
      </w:r>
      <w:r w:rsidR="00626894" w:rsidRPr="00E9623C">
        <w:t xml:space="preserve"> </w:t>
      </w:r>
      <w:r w:rsidR="00E3655F" w:rsidRPr="00E9623C">
        <w:t>minimize</w:t>
      </w:r>
      <w:r w:rsidR="00626894" w:rsidRPr="00E9623C">
        <w:t xml:space="preserve"> </w:t>
      </w:r>
      <w:r w:rsidR="00E3655F" w:rsidRPr="00E9623C">
        <w:t>CBE.</w:t>
      </w:r>
      <w:r w:rsidR="00626894" w:rsidRPr="00E9623C">
        <w:t xml:space="preserve"> </w:t>
      </w:r>
      <w:r w:rsidR="00E3655F" w:rsidRPr="00E9623C">
        <w:t>Having</w:t>
      </w:r>
      <w:r w:rsidR="00626894" w:rsidRPr="00E9623C">
        <w:t xml:space="preserve"> </w:t>
      </w:r>
      <w:r w:rsidR="00E3655F" w:rsidRPr="00E9623C">
        <w:t>the</w:t>
      </w:r>
      <w:r w:rsidR="00626894" w:rsidRPr="00E9623C">
        <w:t xml:space="preserve"> </w:t>
      </w:r>
      <w:r w:rsidR="00E3655F" w:rsidRPr="00E9623C">
        <w:t>infrastructure</w:t>
      </w:r>
      <w:r w:rsidR="00626894" w:rsidRPr="00E9623C">
        <w:t xml:space="preserve"> </w:t>
      </w:r>
      <w:r w:rsidR="00E3655F" w:rsidRPr="00E9623C">
        <w:t>in</w:t>
      </w:r>
      <w:r w:rsidR="00626894" w:rsidRPr="00E9623C">
        <w:t xml:space="preserve"> </w:t>
      </w:r>
      <w:r w:rsidR="00E3655F" w:rsidRPr="00E9623C">
        <w:t>place</w:t>
      </w:r>
      <w:r w:rsidR="00626894" w:rsidRPr="00E9623C">
        <w:t xml:space="preserve"> </w:t>
      </w:r>
      <w:r w:rsidR="00E3655F" w:rsidRPr="00E9623C">
        <w:t>where</w:t>
      </w:r>
      <w:r w:rsidR="00626894" w:rsidRPr="00E9623C">
        <w:t xml:space="preserve"> </w:t>
      </w:r>
      <w:r w:rsidR="00E3655F" w:rsidRPr="00E9623C">
        <w:t>the</w:t>
      </w:r>
      <w:r w:rsidR="00626894" w:rsidRPr="00E9623C">
        <w:t xml:space="preserve"> </w:t>
      </w:r>
      <w:r w:rsidR="00E3655F" w:rsidRPr="00E9623C">
        <w:t>technological</w:t>
      </w:r>
      <w:r w:rsidR="00626894" w:rsidRPr="00E9623C">
        <w:t xml:space="preserve"> </w:t>
      </w:r>
      <w:r w:rsidR="00E3655F" w:rsidRPr="00E9623C">
        <w:t>issues</w:t>
      </w:r>
      <w:r w:rsidR="00626894" w:rsidRPr="00E9623C">
        <w:t xml:space="preserve"> </w:t>
      </w:r>
      <w:r w:rsidR="00E3655F" w:rsidRPr="00E9623C">
        <w:t>are</w:t>
      </w:r>
      <w:r w:rsidR="00626894" w:rsidRPr="00E9623C">
        <w:t xml:space="preserve"> </w:t>
      </w:r>
      <w:r w:rsidR="00E3655F" w:rsidRPr="00E9623C">
        <w:t>minimized</w:t>
      </w:r>
      <w:r w:rsidR="00626894" w:rsidRPr="00E9623C">
        <w:t xml:space="preserve"> </w:t>
      </w:r>
      <w:r>
        <w:t xml:space="preserve">is </w:t>
      </w:r>
      <w:r w:rsidR="00E3655F" w:rsidRPr="00E9623C">
        <w:t>also</w:t>
      </w:r>
      <w:r w:rsidR="00626894" w:rsidRPr="00E9623C">
        <w:t xml:space="preserve"> </w:t>
      </w:r>
      <w:r w:rsidR="00E3655F" w:rsidRPr="00E9623C">
        <w:t>a</w:t>
      </w:r>
      <w:r w:rsidR="00626894" w:rsidRPr="00E9623C">
        <w:t xml:space="preserve"> </w:t>
      </w:r>
      <w:r w:rsidR="00E3655F" w:rsidRPr="00E9623C">
        <w:t>key</w:t>
      </w:r>
      <w:r w:rsidR="00626894" w:rsidRPr="00E9623C">
        <w:t xml:space="preserve"> </w:t>
      </w:r>
      <w:r w:rsidR="00E3655F" w:rsidRPr="00E9623C">
        <w:t>in</w:t>
      </w:r>
      <w:r w:rsidR="00626894" w:rsidRPr="00E9623C">
        <w:t xml:space="preserve"> </w:t>
      </w:r>
      <w:r w:rsidR="00E3655F" w:rsidRPr="00E9623C">
        <w:t>anxiety</w:t>
      </w:r>
      <w:r w:rsidR="00626894" w:rsidRPr="00E9623C">
        <w:t xml:space="preserve"> </w:t>
      </w:r>
      <w:r w:rsidR="00E3655F" w:rsidRPr="00E9623C">
        <w:t>reduction.</w:t>
      </w:r>
      <w:r w:rsidR="00626894" w:rsidRPr="00E9623C">
        <w:t xml:space="preserve"> </w:t>
      </w:r>
      <w:r w:rsidR="00E3655F" w:rsidRPr="00E9623C">
        <w:t>Institution</w:t>
      </w:r>
      <w:r w:rsidR="00834EFB">
        <w:t>s</w:t>
      </w:r>
      <w:r w:rsidR="00626894" w:rsidRPr="00E9623C">
        <w:t xml:space="preserve"> </w:t>
      </w:r>
      <w:r>
        <w:t>tha</w:t>
      </w:r>
      <w:r w:rsidR="00834EFB">
        <w:t>t</w:t>
      </w:r>
      <w:r w:rsidR="00626894" w:rsidRPr="00E9623C">
        <w:t xml:space="preserve"> </w:t>
      </w:r>
      <w:r w:rsidR="00E3655F" w:rsidRPr="00E9623C">
        <w:t>choose</w:t>
      </w:r>
      <w:r w:rsidR="00626894" w:rsidRPr="00E9623C">
        <w:t xml:space="preserve"> </w:t>
      </w:r>
      <w:r w:rsidR="00E3655F" w:rsidRPr="00E9623C">
        <w:t>to</w:t>
      </w:r>
      <w:r w:rsidR="00626894" w:rsidRPr="00E9623C">
        <w:t xml:space="preserve"> </w:t>
      </w:r>
      <w:r w:rsidR="00E3655F" w:rsidRPr="00E9623C">
        <w:t>administer</w:t>
      </w:r>
      <w:r w:rsidR="00626894" w:rsidRPr="00E9623C">
        <w:t xml:space="preserve"> </w:t>
      </w:r>
      <w:r w:rsidR="00E3655F" w:rsidRPr="00E9623C">
        <w:t>CE</w:t>
      </w:r>
      <w:r w:rsidR="00626894" w:rsidRPr="00E9623C">
        <w:t xml:space="preserve"> </w:t>
      </w:r>
      <w:r w:rsidR="00E3655F" w:rsidRPr="00E9623C">
        <w:t>must</w:t>
      </w:r>
      <w:r w:rsidR="00626894" w:rsidRPr="00E9623C">
        <w:t xml:space="preserve"> </w:t>
      </w:r>
      <w:r w:rsidR="00E3655F" w:rsidRPr="00E9623C">
        <w:t>take</w:t>
      </w:r>
      <w:r w:rsidR="00626894" w:rsidRPr="00E9623C">
        <w:t xml:space="preserve"> </w:t>
      </w:r>
      <w:r w:rsidR="00E3655F" w:rsidRPr="00E9623C">
        <w:t>precautions</w:t>
      </w:r>
      <w:r w:rsidR="00626894" w:rsidRPr="00E9623C">
        <w:t xml:space="preserve"> </w:t>
      </w:r>
      <w:r w:rsidR="00E3655F" w:rsidRPr="00E9623C">
        <w:t>and</w:t>
      </w:r>
      <w:r w:rsidR="00626894" w:rsidRPr="00E9623C">
        <w:t xml:space="preserve"> </w:t>
      </w:r>
      <w:r w:rsidR="00E3655F" w:rsidRPr="00E9623C">
        <w:t>ensure</w:t>
      </w:r>
      <w:r w:rsidR="00626894" w:rsidRPr="00E9623C">
        <w:t xml:space="preserve"> </w:t>
      </w:r>
      <w:r w:rsidR="00E3655F" w:rsidRPr="00E9623C">
        <w:t>the</w:t>
      </w:r>
      <w:r w:rsidR="00626894" w:rsidRPr="00E9623C">
        <w:t xml:space="preserve"> </w:t>
      </w:r>
      <w:r w:rsidR="00E3655F" w:rsidRPr="00E9623C">
        <w:t>readiness</w:t>
      </w:r>
      <w:r w:rsidR="00626894" w:rsidRPr="00E9623C">
        <w:t xml:space="preserve"> </w:t>
      </w:r>
      <w:r w:rsidR="00E3655F" w:rsidRPr="00E9623C">
        <w:t>of</w:t>
      </w:r>
      <w:r w:rsidR="00626894" w:rsidRPr="00E9623C">
        <w:t xml:space="preserve"> </w:t>
      </w:r>
      <w:r w:rsidR="00E3655F" w:rsidRPr="00E9623C">
        <w:t>the</w:t>
      </w:r>
      <w:r w:rsidR="00626894" w:rsidRPr="00E9623C">
        <w:t xml:space="preserve"> </w:t>
      </w:r>
      <w:r w:rsidR="00E3655F" w:rsidRPr="00E9623C">
        <w:t>students,</w:t>
      </w:r>
      <w:r w:rsidR="00626894" w:rsidRPr="00E9623C">
        <w:t xml:space="preserve"> </w:t>
      </w:r>
      <w:r w:rsidR="00E3655F" w:rsidRPr="00E9623C">
        <w:t>faculty,</w:t>
      </w:r>
      <w:r w:rsidR="00626894" w:rsidRPr="00E9623C">
        <w:t xml:space="preserve"> </w:t>
      </w:r>
      <w:r w:rsidR="00E3655F" w:rsidRPr="00E9623C">
        <w:t>and</w:t>
      </w:r>
      <w:r w:rsidR="00626894" w:rsidRPr="00E9623C">
        <w:t xml:space="preserve"> </w:t>
      </w:r>
      <w:r w:rsidR="00E3655F" w:rsidRPr="00E9623C">
        <w:t>logistics</w:t>
      </w:r>
      <w:r w:rsidR="00626894" w:rsidRPr="00E9623C">
        <w:t xml:space="preserve"> </w:t>
      </w:r>
      <w:r w:rsidR="00E3655F" w:rsidRPr="00E9623C">
        <w:t>for</w:t>
      </w:r>
      <w:r w:rsidR="00626894" w:rsidRPr="00E9623C">
        <w:t xml:space="preserve"> </w:t>
      </w:r>
      <w:r w:rsidR="00E3655F" w:rsidRPr="00E9623C">
        <w:t>a</w:t>
      </w:r>
      <w:r w:rsidR="00626894" w:rsidRPr="00E9623C">
        <w:t xml:space="preserve"> </w:t>
      </w:r>
      <w:r w:rsidR="00E3655F" w:rsidRPr="00E9623C">
        <w:t>fair</w:t>
      </w:r>
      <w:r w:rsidR="00626894" w:rsidRPr="00E9623C">
        <w:t xml:space="preserve"> </w:t>
      </w:r>
      <w:r w:rsidR="00E3655F" w:rsidRPr="00E9623C">
        <w:t>assessment</w:t>
      </w:r>
      <w:r w:rsidR="00626894" w:rsidRPr="00E9623C">
        <w:t xml:space="preserve"> </w:t>
      </w:r>
      <w:r w:rsidR="00E3655F" w:rsidRPr="00E9623C">
        <w:t>to</w:t>
      </w:r>
      <w:r w:rsidR="00626894" w:rsidRPr="00E9623C">
        <w:t xml:space="preserve"> </w:t>
      </w:r>
      <w:r w:rsidR="00E3655F" w:rsidRPr="00E9623C">
        <w:t>take</w:t>
      </w:r>
      <w:r w:rsidR="00626894" w:rsidRPr="00E9623C">
        <w:t xml:space="preserve"> </w:t>
      </w:r>
      <w:r w:rsidR="00E3655F" w:rsidRPr="00E9623C">
        <w:t>place.</w:t>
      </w:r>
      <w:r w:rsidR="00626894" w:rsidRPr="00E9623C">
        <w:t xml:space="preserve"> </w:t>
      </w:r>
    </w:p>
    <w:p w:rsidR="000A4CDD" w:rsidRDefault="000A4CDD">
      <w:pPr>
        <w:spacing w:before="0" w:after="0"/>
        <w:rPr>
          <w:rFonts w:ascii="Arial" w:hAnsi="Arial"/>
          <w:b/>
          <w:noProof/>
          <w:sz w:val="24"/>
        </w:rPr>
      </w:pPr>
      <w:r>
        <w:br w:type="page"/>
      </w:r>
    </w:p>
    <w:p w:rsidR="00E3655F" w:rsidRPr="000D52D9" w:rsidRDefault="00E3655F" w:rsidP="00E9623C">
      <w:pPr>
        <w:pStyle w:val="Heading3"/>
        <w:rPr>
          <w:color w:val="666666"/>
          <w:shd w:val="clear" w:color="auto" w:fill="FFFFFF"/>
        </w:rPr>
      </w:pPr>
      <w:r w:rsidRPr="00E82065">
        <w:lastRenderedPageBreak/>
        <w:t>References</w:t>
      </w:r>
    </w:p>
    <w:p w:rsidR="00E3655F" w:rsidRPr="00514F7D" w:rsidRDefault="00E3655F" w:rsidP="00E9623C">
      <w:pPr>
        <w:pStyle w:val="BodyText"/>
        <w:ind w:left="720" w:hanging="720"/>
        <w:rPr>
          <w:sz w:val="20"/>
        </w:rPr>
      </w:pPr>
      <w:r w:rsidRPr="00514F7D">
        <w:rPr>
          <w:sz w:val="20"/>
          <w:highlight w:val="white"/>
        </w:rPr>
        <w:t>Alexander,</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W.,</w:t>
      </w:r>
      <w:r w:rsidR="00626894" w:rsidRPr="00514F7D">
        <w:rPr>
          <w:sz w:val="20"/>
          <w:highlight w:val="white"/>
        </w:rPr>
        <w:t xml:space="preserve"> </w:t>
      </w:r>
      <w:r w:rsidRPr="00514F7D">
        <w:rPr>
          <w:sz w:val="20"/>
          <w:highlight w:val="white"/>
        </w:rPr>
        <w:t>Bartlett,</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E.,</w:t>
      </w:r>
      <w:r w:rsidR="00626894" w:rsidRPr="00514F7D">
        <w:rPr>
          <w:sz w:val="20"/>
          <w:highlight w:val="white"/>
        </w:rPr>
        <w:t xml:space="preserve"> </w:t>
      </w:r>
      <w:r w:rsidRPr="00514F7D">
        <w:rPr>
          <w:sz w:val="20"/>
          <w:highlight w:val="white"/>
        </w:rPr>
        <w:t>Truell,</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D.,</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Ouwenga,</w:t>
      </w:r>
      <w:r w:rsidR="00626894" w:rsidRPr="00514F7D">
        <w:rPr>
          <w:sz w:val="20"/>
          <w:highlight w:val="white"/>
        </w:rPr>
        <w:t xml:space="preserve"> </w:t>
      </w:r>
      <w:r w:rsidRPr="00514F7D">
        <w:rPr>
          <w:sz w:val="20"/>
          <w:highlight w:val="white"/>
        </w:rPr>
        <w:t>K.</w:t>
      </w:r>
      <w:r w:rsidR="00626894" w:rsidRPr="00514F7D">
        <w:rPr>
          <w:sz w:val="20"/>
          <w:highlight w:val="white"/>
        </w:rPr>
        <w:t xml:space="preserve"> </w:t>
      </w:r>
      <w:r w:rsidRPr="00514F7D">
        <w:rPr>
          <w:sz w:val="20"/>
          <w:highlight w:val="white"/>
        </w:rPr>
        <w:t>(2001).</w:t>
      </w:r>
      <w:r w:rsidR="00626894" w:rsidRPr="00514F7D">
        <w:rPr>
          <w:sz w:val="20"/>
          <w:highlight w:val="white"/>
        </w:rPr>
        <w:t xml:space="preserve"> </w:t>
      </w:r>
      <w:r w:rsidRPr="00514F7D">
        <w:rPr>
          <w:sz w:val="20"/>
          <w:highlight w:val="white"/>
        </w:rPr>
        <w:t>Testing</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computer</w:t>
      </w:r>
      <w:r w:rsidR="00626894" w:rsidRPr="00514F7D">
        <w:rPr>
          <w:sz w:val="20"/>
          <w:highlight w:val="white"/>
        </w:rPr>
        <w:t xml:space="preserve"> </w:t>
      </w:r>
      <w:r w:rsidRPr="00514F7D">
        <w:rPr>
          <w:sz w:val="20"/>
          <w:highlight w:val="white"/>
        </w:rPr>
        <w:t>technology</w:t>
      </w:r>
      <w:r w:rsidR="00626894" w:rsidRPr="00514F7D">
        <w:rPr>
          <w:sz w:val="20"/>
          <w:highlight w:val="white"/>
        </w:rPr>
        <w:t xml:space="preserve"> </w:t>
      </w:r>
      <w:r w:rsidRPr="00514F7D">
        <w:rPr>
          <w:sz w:val="20"/>
          <w:highlight w:val="white"/>
        </w:rPr>
        <w:t>course:</w:t>
      </w:r>
      <w:r w:rsidR="00626894" w:rsidRPr="00514F7D">
        <w:rPr>
          <w:sz w:val="20"/>
          <w:highlight w:val="white"/>
        </w:rPr>
        <w:t xml:space="preserve"> </w:t>
      </w:r>
      <w:r w:rsidRPr="00514F7D">
        <w:rPr>
          <w:sz w:val="20"/>
          <w:highlight w:val="white"/>
        </w:rPr>
        <w:t>An</w:t>
      </w:r>
      <w:r w:rsidR="00626894" w:rsidRPr="00514F7D">
        <w:rPr>
          <w:sz w:val="20"/>
          <w:highlight w:val="white"/>
        </w:rPr>
        <w:t xml:space="preserve"> </w:t>
      </w:r>
      <w:r w:rsidRPr="00514F7D">
        <w:rPr>
          <w:sz w:val="20"/>
          <w:highlight w:val="white"/>
        </w:rPr>
        <w:t>investigation</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equivalency</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between</w:t>
      </w:r>
      <w:r w:rsidR="00626894" w:rsidRPr="00514F7D">
        <w:rPr>
          <w:sz w:val="20"/>
          <w:highlight w:val="white"/>
        </w:rPr>
        <w:t xml:space="preserve"> </w:t>
      </w:r>
      <w:r w:rsidRPr="00514F7D">
        <w:rPr>
          <w:sz w:val="20"/>
          <w:highlight w:val="white"/>
        </w:rPr>
        <w:t>online</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paper</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pencil</w:t>
      </w:r>
      <w:r w:rsidR="00626894" w:rsidRPr="00514F7D">
        <w:rPr>
          <w:sz w:val="20"/>
          <w:highlight w:val="white"/>
        </w:rPr>
        <w:t xml:space="preserve"> </w:t>
      </w:r>
      <w:r w:rsidRPr="00514F7D">
        <w:rPr>
          <w:sz w:val="20"/>
          <w:highlight w:val="white"/>
        </w:rPr>
        <w:t>methods.</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Career</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Technical</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18(1).</w:t>
      </w:r>
    </w:p>
    <w:p w:rsidR="00E3655F" w:rsidRPr="00514F7D" w:rsidRDefault="00E3655F" w:rsidP="00E9623C">
      <w:pPr>
        <w:pStyle w:val="BodyText"/>
        <w:ind w:left="720" w:hanging="720"/>
        <w:rPr>
          <w:sz w:val="20"/>
        </w:rPr>
      </w:pPr>
      <w:r w:rsidRPr="00514F7D">
        <w:rPr>
          <w:sz w:val="20"/>
        </w:rPr>
        <w:t>Alkhezzi,</w:t>
      </w:r>
      <w:r w:rsidR="00626894" w:rsidRPr="00514F7D">
        <w:rPr>
          <w:sz w:val="20"/>
        </w:rPr>
        <w:t xml:space="preserve"> </w:t>
      </w:r>
      <w:r w:rsidRPr="00514F7D">
        <w:rPr>
          <w:sz w:val="20"/>
        </w:rPr>
        <w:t>F.</w:t>
      </w:r>
      <w:r w:rsidR="00626894" w:rsidRPr="00514F7D">
        <w:rPr>
          <w:sz w:val="20"/>
        </w:rPr>
        <w:t xml:space="preserve"> </w:t>
      </w:r>
      <w:r w:rsidRPr="00514F7D">
        <w:rPr>
          <w:sz w:val="20"/>
        </w:rPr>
        <w:t>(2013).</w:t>
      </w:r>
      <w:r w:rsidR="00626894" w:rsidRPr="00514F7D">
        <w:rPr>
          <w:sz w:val="20"/>
        </w:rPr>
        <w:t xml:space="preserve"> </w:t>
      </w:r>
      <w:r w:rsidRPr="00514F7D">
        <w:rPr>
          <w:sz w:val="20"/>
        </w:rPr>
        <w:t>The</w:t>
      </w:r>
      <w:r w:rsidR="00626894" w:rsidRPr="00514F7D">
        <w:rPr>
          <w:sz w:val="20"/>
        </w:rPr>
        <w:t xml:space="preserve"> </w:t>
      </w:r>
      <w:r w:rsidRPr="00514F7D">
        <w:rPr>
          <w:sz w:val="20"/>
        </w:rPr>
        <w:t>Effect</w:t>
      </w:r>
      <w:r w:rsidR="00626894" w:rsidRPr="00514F7D">
        <w:rPr>
          <w:sz w:val="20"/>
        </w:rPr>
        <w:t xml:space="preserve"> </w:t>
      </w:r>
      <w:r w:rsidRPr="00514F7D">
        <w:rPr>
          <w:sz w:val="20"/>
        </w:rPr>
        <w:t>of</w:t>
      </w:r>
      <w:r w:rsidR="00626894" w:rsidRPr="00514F7D">
        <w:rPr>
          <w:sz w:val="20"/>
        </w:rPr>
        <w:t xml:space="preserve"> </w:t>
      </w:r>
      <w:r w:rsidRPr="00514F7D">
        <w:rPr>
          <w:sz w:val="20"/>
        </w:rPr>
        <w:t>Test</w:t>
      </w:r>
      <w:r w:rsidR="00626894" w:rsidRPr="00514F7D">
        <w:rPr>
          <w:sz w:val="20"/>
        </w:rPr>
        <w:t xml:space="preserve"> </w:t>
      </w:r>
      <w:r w:rsidRPr="00514F7D">
        <w:rPr>
          <w:sz w:val="20"/>
        </w:rPr>
        <w:t>Anxiety</w:t>
      </w:r>
      <w:r w:rsidR="00626894" w:rsidRPr="00514F7D">
        <w:rPr>
          <w:sz w:val="20"/>
        </w:rPr>
        <w:t xml:space="preserve"> </w:t>
      </w:r>
      <w:r w:rsidRPr="00514F7D">
        <w:rPr>
          <w:sz w:val="20"/>
        </w:rPr>
        <w:t>on</w:t>
      </w:r>
      <w:r w:rsidR="00626894" w:rsidRPr="00514F7D">
        <w:rPr>
          <w:sz w:val="20"/>
        </w:rPr>
        <w:t xml:space="preserve"> </w:t>
      </w:r>
      <w:r w:rsidRPr="00514F7D">
        <w:rPr>
          <w:sz w:val="20"/>
        </w:rPr>
        <w:t>the</w:t>
      </w:r>
      <w:r w:rsidR="00626894" w:rsidRPr="00514F7D">
        <w:rPr>
          <w:sz w:val="20"/>
        </w:rPr>
        <w:t xml:space="preserve"> </w:t>
      </w:r>
      <w:r w:rsidRPr="00514F7D">
        <w:rPr>
          <w:sz w:val="20"/>
        </w:rPr>
        <w:t>Performance</w:t>
      </w:r>
      <w:r w:rsidR="00626894" w:rsidRPr="00514F7D">
        <w:rPr>
          <w:sz w:val="20"/>
        </w:rPr>
        <w:t xml:space="preserve"> </w:t>
      </w:r>
      <w:r w:rsidRPr="00514F7D">
        <w:rPr>
          <w:sz w:val="20"/>
        </w:rPr>
        <w:t>in</w:t>
      </w:r>
      <w:r w:rsidR="00626894" w:rsidRPr="00514F7D">
        <w:rPr>
          <w:sz w:val="20"/>
        </w:rPr>
        <w:t xml:space="preserve"> </w:t>
      </w:r>
      <w:r w:rsidRPr="00514F7D">
        <w:rPr>
          <w:sz w:val="20"/>
        </w:rPr>
        <w:t>Exams:</w:t>
      </w:r>
      <w:r w:rsidR="00626894" w:rsidRPr="00514F7D">
        <w:rPr>
          <w:sz w:val="20"/>
        </w:rPr>
        <w:t xml:space="preserve"> </w:t>
      </w:r>
      <w:r w:rsidRPr="00514F7D">
        <w:rPr>
          <w:sz w:val="20"/>
        </w:rPr>
        <w:t>A</w:t>
      </w:r>
      <w:r w:rsidR="00626894" w:rsidRPr="00514F7D">
        <w:rPr>
          <w:sz w:val="20"/>
        </w:rPr>
        <w:t xml:space="preserve"> </w:t>
      </w:r>
      <w:r w:rsidRPr="00514F7D">
        <w:rPr>
          <w:sz w:val="20"/>
        </w:rPr>
        <w:t>Correlational</w:t>
      </w:r>
      <w:r w:rsidR="00626894" w:rsidRPr="00514F7D">
        <w:rPr>
          <w:sz w:val="20"/>
        </w:rPr>
        <w:t xml:space="preserve"> </w:t>
      </w:r>
      <w:r w:rsidRPr="00514F7D">
        <w:rPr>
          <w:sz w:val="20"/>
        </w:rPr>
        <w:t>Study</w:t>
      </w:r>
      <w:r w:rsidR="00626894" w:rsidRPr="00514F7D">
        <w:rPr>
          <w:sz w:val="20"/>
        </w:rPr>
        <w:t xml:space="preserve"> </w:t>
      </w:r>
      <w:r w:rsidRPr="00514F7D">
        <w:rPr>
          <w:sz w:val="20"/>
        </w:rPr>
        <w:t>on</w:t>
      </w:r>
      <w:r w:rsidR="00626894" w:rsidRPr="00514F7D">
        <w:rPr>
          <w:sz w:val="20"/>
        </w:rPr>
        <w:t xml:space="preserve"> </w:t>
      </w:r>
      <w:r w:rsidRPr="00514F7D">
        <w:rPr>
          <w:sz w:val="20"/>
        </w:rPr>
        <w:t>Kuwait</w:t>
      </w:r>
      <w:r w:rsidR="00626894" w:rsidRPr="00514F7D">
        <w:rPr>
          <w:sz w:val="20"/>
        </w:rPr>
        <w:t xml:space="preserve"> </w:t>
      </w:r>
      <w:r w:rsidRPr="00514F7D">
        <w:rPr>
          <w:sz w:val="20"/>
        </w:rPr>
        <w:t>University</w:t>
      </w:r>
      <w:r w:rsidR="00626894" w:rsidRPr="00514F7D">
        <w:rPr>
          <w:sz w:val="20"/>
        </w:rPr>
        <w:t xml:space="preserve"> </w:t>
      </w:r>
      <w:r w:rsidRPr="00514F7D">
        <w:rPr>
          <w:sz w:val="20"/>
        </w:rPr>
        <w:t>Students.</w:t>
      </w:r>
      <w:r w:rsidR="00626894" w:rsidRPr="00514F7D">
        <w:rPr>
          <w:sz w:val="20"/>
        </w:rPr>
        <w:t xml:space="preserve"> </w:t>
      </w:r>
      <w:r w:rsidRPr="00514F7D">
        <w:rPr>
          <w:sz w:val="20"/>
        </w:rPr>
        <w:t>International</w:t>
      </w:r>
      <w:r w:rsidR="00626894" w:rsidRPr="00514F7D">
        <w:rPr>
          <w:sz w:val="20"/>
        </w:rPr>
        <w:t xml:space="preserve"> </w:t>
      </w:r>
      <w:r w:rsidRPr="00514F7D">
        <w:rPr>
          <w:sz w:val="20"/>
        </w:rPr>
        <w:t>Journal</w:t>
      </w:r>
      <w:r w:rsidR="00626894" w:rsidRPr="00514F7D">
        <w:rPr>
          <w:sz w:val="20"/>
        </w:rPr>
        <w:t xml:space="preserve"> </w:t>
      </w:r>
      <w:r w:rsidRPr="00514F7D">
        <w:rPr>
          <w:sz w:val="20"/>
        </w:rPr>
        <w:t>for</w:t>
      </w:r>
      <w:r w:rsidR="00626894" w:rsidRPr="00514F7D">
        <w:rPr>
          <w:sz w:val="20"/>
        </w:rPr>
        <w:t xml:space="preserve"> </w:t>
      </w:r>
      <w:r w:rsidRPr="00514F7D">
        <w:rPr>
          <w:sz w:val="20"/>
        </w:rPr>
        <w:t>Research</w:t>
      </w:r>
      <w:r w:rsidR="00626894" w:rsidRPr="00514F7D">
        <w:rPr>
          <w:sz w:val="20"/>
        </w:rPr>
        <w:t xml:space="preserve"> </w:t>
      </w:r>
      <w:r w:rsidRPr="00514F7D">
        <w:rPr>
          <w:sz w:val="20"/>
        </w:rPr>
        <w:t>in</w:t>
      </w:r>
      <w:r w:rsidR="00626894" w:rsidRPr="00514F7D">
        <w:rPr>
          <w:sz w:val="20"/>
        </w:rPr>
        <w:t xml:space="preserve"> </w:t>
      </w:r>
      <w:r w:rsidRPr="00514F7D">
        <w:rPr>
          <w:sz w:val="20"/>
        </w:rPr>
        <w:t>Education</w:t>
      </w:r>
      <w:r w:rsidR="00626894" w:rsidRPr="00514F7D">
        <w:rPr>
          <w:sz w:val="20"/>
        </w:rPr>
        <w:t xml:space="preserve"> </w:t>
      </w:r>
      <w:r w:rsidRPr="00514F7D">
        <w:rPr>
          <w:sz w:val="20"/>
        </w:rPr>
        <w:t>(33).</w:t>
      </w:r>
      <w:r w:rsidR="00626894" w:rsidRPr="00514F7D">
        <w:rPr>
          <w:sz w:val="20"/>
        </w:rPr>
        <w:t xml:space="preserve"> </w:t>
      </w:r>
      <w:r w:rsidRPr="00514F7D">
        <w:rPr>
          <w:sz w:val="20"/>
        </w:rPr>
        <w:t>Retrieved</w:t>
      </w:r>
      <w:r w:rsidR="00626894" w:rsidRPr="00514F7D">
        <w:rPr>
          <w:sz w:val="20"/>
        </w:rPr>
        <w:t xml:space="preserve"> </w:t>
      </w:r>
      <w:r w:rsidRPr="00514F7D">
        <w:rPr>
          <w:sz w:val="20"/>
        </w:rPr>
        <w:t>from:</w:t>
      </w:r>
      <w:r w:rsidR="00626894" w:rsidRPr="00514F7D">
        <w:rPr>
          <w:sz w:val="20"/>
        </w:rPr>
        <w:t xml:space="preserve"> </w:t>
      </w:r>
      <w:hyperlink r:id="rId81">
        <w:r w:rsidRPr="00514F7D">
          <w:rPr>
            <w:color w:val="0000FF"/>
            <w:sz w:val="20"/>
            <w:u w:val="single"/>
          </w:rPr>
          <w:t>http://www.cedu.uaeu.ac.ae/journal/issue33/ch1_33ar.pdf</w:t>
        </w:r>
      </w:hyperlink>
    </w:p>
    <w:p w:rsidR="00E3655F" w:rsidRPr="00514F7D" w:rsidRDefault="00E3655F" w:rsidP="00E9623C">
      <w:pPr>
        <w:pStyle w:val="BodyText"/>
        <w:ind w:left="720" w:hanging="720"/>
        <w:rPr>
          <w:sz w:val="20"/>
        </w:rPr>
      </w:pPr>
      <w:r w:rsidRPr="00514F7D">
        <w:rPr>
          <w:sz w:val="20"/>
          <w:highlight w:val="white"/>
        </w:rPr>
        <w:t>Aronson,</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Fried,</w:t>
      </w:r>
      <w:r w:rsidR="00626894" w:rsidRPr="00514F7D">
        <w:rPr>
          <w:sz w:val="20"/>
          <w:highlight w:val="white"/>
        </w:rPr>
        <w:t xml:space="preserve"> </w:t>
      </w:r>
      <w:r w:rsidRPr="00514F7D">
        <w:rPr>
          <w:sz w:val="20"/>
          <w:highlight w:val="white"/>
        </w:rPr>
        <w:t>C.</w:t>
      </w:r>
      <w:r w:rsidR="00626894" w:rsidRPr="00514F7D">
        <w:rPr>
          <w:sz w:val="20"/>
          <w:highlight w:val="white"/>
        </w:rPr>
        <w:t xml:space="preserve"> </w:t>
      </w:r>
      <w:r w:rsidRPr="00514F7D">
        <w:rPr>
          <w:sz w:val="20"/>
          <w:highlight w:val="white"/>
        </w:rPr>
        <w:t>B.,</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Good,</w:t>
      </w:r>
      <w:r w:rsidR="00626894" w:rsidRPr="00514F7D">
        <w:rPr>
          <w:sz w:val="20"/>
          <w:highlight w:val="white"/>
        </w:rPr>
        <w:t xml:space="preserve"> </w:t>
      </w:r>
      <w:r w:rsidRPr="00514F7D">
        <w:rPr>
          <w:sz w:val="20"/>
          <w:highlight w:val="white"/>
        </w:rPr>
        <w:t>C.</w:t>
      </w:r>
      <w:r w:rsidR="00626894" w:rsidRPr="00514F7D">
        <w:rPr>
          <w:sz w:val="20"/>
          <w:highlight w:val="white"/>
        </w:rPr>
        <w:t xml:space="preserve"> </w:t>
      </w:r>
      <w:r w:rsidRPr="00514F7D">
        <w:rPr>
          <w:sz w:val="20"/>
          <w:highlight w:val="white"/>
        </w:rPr>
        <w:t>(2002).</w:t>
      </w:r>
      <w:r w:rsidR="00626894" w:rsidRPr="00514F7D">
        <w:rPr>
          <w:sz w:val="20"/>
          <w:highlight w:val="white"/>
        </w:rPr>
        <w:t xml:space="preserve"> </w:t>
      </w:r>
      <w:r w:rsidRPr="00514F7D">
        <w:rPr>
          <w:sz w:val="20"/>
          <w:highlight w:val="white"/>
        </w:rPr>
        <w:t>Reducing</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effects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stereotype</w:t>
      </w:r>
      <w:r w:rsidR="00626894" w:rsidRPr="00514F7D">
        <w:rPr>
          <w:sz w:val="20"/>
          <w:highlight w:val="white"/>
        </w:rPr>
        <w:t xml:space="preserve"> </w:t>
      </w:r>
      <w:r w:rsidRPr="00514F7D">
        <w:rPr>
          <w:sz w:val="20"/>
          <w:highlight w:val="white"/>
        </w:rPr>
        <w:t>threat</w:t>
      </w:r>
      <w:r w:rsidR="00626894" w:rsidRPr="00514F7D">
        <w:rPr>
          <w:sz w:val="20"/>
          <w:highlight w:val="white"/>
        </w:rPr>
        <w:t xml:space="preserve"> </w:t>
      </w:r>
      <w:r w:rsidRPr="00514F7D">
        <w:rPr>
          <w:sz w:val="20"/>
          <w:highlight w:val="white"/>
        </w:rPr>
        <w:t>on</w:t>
      </w:r>
      <w:r w:rsidR="00626894" w:rsidRPr="00514F7D">
        <w:rPr>
          <w:sz w:val="20"/>
          <w:highlight w:val="white"/>
        </w:rPr>
        <w:t xml:space="preserve"> </w:t>
      </w:r>
      <w:r w:rsidRPr="00514F7D">
        <w:rPr>
          <w:sz w:val="20"/>
          <w:highlight w:val="white"/>
        </w:rPr>
        <w:t>African</w:t>
      </w:r>
      <w:r w:rsidR="00626894" w:rsidRPr="00514F7D">
        <w:rPr>
          <w:sz w:val="20"/>
          <w:highlight w:val="white"/>
        </w:rPr>
        <w:t xml:space="preserve"> </w:t>
      </w:r>
      <w:r w:rsidRPr="00514F7D">
        <w:rPr>
          <w:sz w:val="20"/>
          <w:highlight w:val="white"/>
        </w:rPr>
        <w:t>American</w:t>
      </w:r>
      <w:r w:rsidR="00626894" w:rsidRPr="00514F7D">
        <w:rPr>
          <w:sz w:val="20"/>
          <w:highlight w:val="white"/>
        </w:rPr>
        <w:t xml:space="preserve"> </w:t>
      </w:r>
      <w:r w:rsidRPr="00514F7D">
        <w:rPr>
          <w:sz w:val="20"/>
          <w:highlight w:val="white"/>
        </w:rPr>
        <w:t>college</w:t>
      </w:r>
      <w:r w:rsidR="00626894" w:rsidRPr="00514F7D">
        <w:rPr>
          <w:sz w:val="20"/>
          <w:highlight w:val="white"/>
        </w:rPr>
        <w:t xml:space="preserve"> </w:t>
      </w:r>
      <w:r w:rsidRPr="00514F7D">
        <w:rPr>
          <w:sz w:val="20"/>
          <w:highlight w:val="white"/>
        </w:rPr>
        <w:t>students</w:t>
      </w:r>
      <w:r w:rsidR="00626894" w:rsidRPr="00514F7D">
        <w:rPr>
          <w:sz w:val="20"/>
          <w:highlight w:val="white"/>
        </w:rPr>
        <w:t xml:space="preserve"> </w:t>
      </w:r>
      <w:r w:rsidRPr="00514F7D">
        <w:rPr>
          <w:sz w:val="20"/>
          <w:highlight w:val="white"/>
        </w:rPr>
        <w:t>by</w:t>
      </w:r>
      <w:r w:rsidR="00626894" w:rsidRPr="00514F7D">
        <w:rPr>
          <w:sz w:val="20"/>
          <w:highlight w:val="white"/>
        </w:rPr>
        <w:t xml:space="preserve"> </w:t>
      </w:r>
      <w:r w:rsidRPr="00514F7D">
        <w:rPr>
          <w:sz w:val="20"/>
          <w:highlight w:val="white"/>
        </w:rPr>
        <w:t>shaping</w:t>
      </w:r>
      <w:r w:rsidR="00626894" w:rsidRPr="00514F7D">
        <w:rPr>
          <w:sz w:val="20"/>
          <w:highlight w:val="white"/>
        </w:rPr>
        <w:t xml:space="preserve"> </w:t>
      </w:r>
      <w:r w:rsidRPr="00514F7D">
        <w:rPr>
          <w:sz w:val="20"/>
          <w:highlight w:val="white"/>
        </w:rPr>
        <w:t>theories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intelligence.</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Experimental</w:t>
      </w:r>
      <w:r w:rsidR="00626894" w:rsidRPr="00514F7D">
        <w:rPr>
          <w:sz w:val="20"/>
          <w:highlight w:val="white"/>
        </w:rPr>
        <w:t xml:space="preserve"> </w:t>
      </w:r>
      <w:r w:rsidRPr="00514F7D">
        <w:rPr>
          <w:sz w:val="20"/>
          <w:highlight w:val="white"/>
        </w:rPr>
        <w:t>Social</w:t>
      </w:r>
      <w:r w:rsidR="00626894" w:rsidRPr="00514F7D">
        <w:rPr>
          <w:sz w:val="20"/>
          <w:highlight w:val="white"/>
        </w:rPr>
        <w:t xml:space="preserve"> </w:t>
      </w:r>
      <w:r w:rsidRPr="00514F7D">
        <w:rPr>
          <w:sz w:val="20"/>
          <w:highlight w:val="white"/>
        </w:rPr>
        <w:t>Psychology,</w:t>
      </w:r>
      <w:r w:rsidR="00626894" w:rsidRPr="00514F7D">
        <w:rPr>
          <w:sz w:val="20"/>
          <w:highlight w:val="white"/>
        </w:rPr>
        <w:t xml:space="preserve"> </w:t>
      </w:r>
      <w:r w:rsidRPr="00514F7D">
        <w:rPr>
          <w:sz w:val="20"/>
          <w:highlight w:val="white"/>
        </w:rPr>
        <w:t>38(2),</w:t>
      </w:r>
      <w:r w:rsidR="00626894" w:rsidRPr="00514F7D">
        <w:rPr>
          <w:sz w:val="20"/>
          <w:highlight w:val="white"/>
        </w:rPr>
        <w:t xml:space="preserve"> </w:t>
      </w:r>
      <w:r w:rsidRPr="00514F7D">
        <w:rPr>
          <w:sz w:val="20"/>
          <w:highlight w:val="white"/>
        </w:rPr>
        <w:t>113-125.</w:t>
      </w:r>
    </w:p>
    <w:p w:rsidR="00E3655F" w:rsidRPr="00514F7D" w:rsidRDefault="00E3655F" w:rsidP="00E9623C">
      <w:pPr>
        <w:pStyle w:val="BodyText"/>
        <w:ind w:left="720" w:hanging="720"/>
        <w:rPr>
          <w:sz w:val="20"/>
        </w:rPr>
      </w:pPr>
      <w:r w:rsidRPr="00514F7D">
        <w:rPr>
          <w:sz w:val="20"/>
          <w:highlight w:val="white"/>
        </w:rPr>
        <w:t>Baloglu,</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&amp;Kocak,</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(2006).</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multivariate</w:t>
      </w:r>
      <w:r w:rsidR="00626894" w:rsidRPr="00514F7D">
        <w:rPr>
          <w:sz w:val="20"/>
          <w:highlight w:val="white"/>
        </w:rPr>
        <w:t xml:space="preserve"> </w:t>
      </w:r>
      <w:r w:rsidRPr="00514F7D">
        <w:rPr>
          <w:sz w:val="20"/>
          <w:highlight w:val="white"/>
        </w:rPr>
        <w:t>investigation</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differences</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mathematics</w:t>
      </w:r>
      <w:r w:rsidR="00626894" w:rsidRPr="00514F7D">
        <w:rPr>
          <w:sz w:val="20"/>
          <w:highlight w:val="white"/>
        </w:rPr>
        <w:t xml:space="preserve"> </w:t>
      </w:r>
      <w:r w:rsidRPr="00514F7D">
        <w:rPr>
          <w:sz w:val="20"/>
          <w:highlight w:val="white"/>
        </w:rPr>
        <w:t>anxiety.</w:t>
      </w:r>
      <w:r w:rsidR="00626894" w:rsidRPr="00514F7D">
        <w:rPr>
          <w:sz w:val="20"/>
          <w:highlight w:val="white"/>
        </w:rPr>
        <w:t xml:space="preserve"> </w:t>
      </w:r>
      <w:r w:rsidRPr="00514F7D">
        <w:rPr>
          <w:sz w:val="20"/>
          <w:highlight w:val="white"/>
        </w:rPr>
        <w:t>Personality</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Individual</w:t>
      </w:r>
      <w:r w:rsidR="00626894" w:rsidRPr="00514F7D">
        <w:rPr>
          <w:sz w:val="20"/>
          <w:highlight w:val="white"/>
        </w:rPr>
        <w:t xml:space="preserve"> </w:t>
      </w:r>
      <w:r w:rsidRPr="00514F7D">
        <w:rPr>
          <w:sz w:val="20"/>
          <w:highlight w:val="white"/>
        </w:rPr>
        <w:t>Differences,</w:t>
      </w:r>
      <w:r w:rsidR="00626894" w:rsidRPr="00514F7D">
        <w:rPr>
          <w:sz w:val="20"/>
          <w:highlight w:val="white"/>
        </w:rPr>
        <w:t xml:space="preserve"> </w:t>
      </w:r>
      <w:r w:rsidRPr="00514F7D">
        <w:rPr>
          <w:sz w:val="20"/>
          <w:highlight w:val="white"/>
        </w:rPr>
        <w:t>40(7),</w:t>
      </w:r>
      <w:r w:rsidR="00626894" w:rsidRPr="00514F7D">
        <w:rPr>
          <w:sz w:val="20"/>
          <w:highlight w:val="white"/>
        </w:rPr>
        <w:t xml:space="preserve"> </w:t>
      </w:r>
      <w:r w:rsidRPr="00514F7D">
        <w:rPr>
          <w:sz w:val="20"/>
          <w:highlight w:val="white"/>
        </w:rPr>
        <w:t>1325-1335.</w:t>
      </w:r>
    </w:p>
    <w:p w:rsidR="00E3655F" w:rsidRPr="00514F7D" w:rsidRDefault="00E3655F" w:rsidP="00E9623C">
      <w:pPr>
        <w:pStyle w:val="BodyText"/>
        <w:ind w:left="720" w:hanging="720"/>
        <w:rPr>
          <w:sz w:val="20"/>
        </w:rPr>
      </w:pPr>
      <w:r w:rsidRPr="00514F7D">
        <w:rPr>
          <w:sz w:val="20"/>
          <w:highlight w:val="white"/>
        </w:rPr>
        <w:t>Beilock,</w:t>
      </w:r>
      <w:r w:rsidR="00626894" w:rsidRPr="00514F7D">
        <w:rPr>
          <w:sz w:val="20"/>
          <w:highlight w:val="white"/>
        </w:rPr>
        <w:t xml:space="preserve"> </w:t>
      </w:r>
      <w:r w:rsidRPr="00514F7D">
        <w:rPr>
          <w:sz w:val="20"/>
          <w:highlight w:val="white"/>
        </w:rPr>
        <w:t>S.</w:t>
      </w:r>
      <w:r w:rsidR="00626894" w:rsidRPr="00514F7D">
        <w:rPr>
          <w:sz w:val="20"/>
          <w:highlight w:val="white"/>
        </w:rPr>
        <w:t xml:space="preserve"> </w:t>
      </w:r>
      <w:r w:rsidRPr="00514F7D">
        <w:rPr>
          <w:sz w:val="20"/>
          <w:highlight w:val="white"/>
        </w:rPr>
        <w:t>L.,</w:t>
      </w:r>
      <w:r w:rsidR="00626894" w:rsidRPr="00514F7D">
        <w:rPr>
          <w:sz w:val="20"/>
          <w:highlight w:val="white"/>
        </w:rPr>
        <w:t xml:space="preserve"> </w:t>
      </w:r>
      <w:r w:rsidRPr="00514F7D">
        <w:rPr>
          <w:sz w:val="20"/>
          <w:highlight w:val="white"/>
        </w:rPr>
        <w:t>Rydell,</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McConnell,</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(2007).</w:t>
      </w:r>
      <w:r w:rsidR="00626894" w:rsidRPr="00514F7D">
        <w:rPr>
          <w:sz w:val="20"/>
          <w:highlight w:val="white"/>
        </w:rPr>
        <w:t xml:space="preserve"> </w:t>
      </w:r>
      <w:r w:rsidRPr="00514F7D">
        <w:rPr>
          <w:sz w:val="20"/>
          <w:highlight w:val="white"/>
        </w:rPr>
        <w:t>Stereotype</w:t>
      </w:r>
      <w:r w:rsidR="00626894" w:rsidRPr="00514F7D">
        <w:rPr>
          <w:sz w:val="20"/>
          <w:highlight w:val="white"/>
        </w:rPr>
        <w:t xml:space="preserve"> </w:t>
      </w:r>
      <w:r w:rsidRPr="00514F7D">
        <w:rPr>
          <w:sz w:val="20"/>
          <w:highlight w:val="white"/>
        </w:rPr>
        <w:t>threat</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working</w:t>
      </w:r>
      <w:r w:rsidR="00626894" w:rsidRPr="00514F7D">
        <w:rPr>
          <w:sz w:val="20"/>
          <w:highlight w:val="white"/>
        </w:rPr>
        <w:t xml:space="preserve"> </w:t>
      </w:r>
      <w:r w:rsidRPr="00514F7D">
        <w:rPr>
          <w:sz w:val="20"/>
          <w:highlight w:val="white"/>
        </w:rPr>
        <w:t>memory:</w:t>
      </w:r>
      <w:r w:rsidR="00626894" w:rsidRPr="00514F7D">
        <w:rPr>
          <w:sz w:val="20"/>
          <w:highlight w:val="white"/>
        </w:rPr>
        <w:t xml:space="preserve"> </w:t>
      </w:r>
      <w:r w:rsidRPr="00514F7D">
        <w:rPr>
          <w:sz w:val="20"/>
          <w:highlight w:val="white"/>
        </w:rPr>
        <w:t>mechanisms,</w:t>
      </w:r>
      <w:r w:rsidR="00626894" w:rsidRPr="00514F7D">
        <w:rPr>
          <w:sz w:val="20"/>
          <w:highlight w:val="white"/>
        </w:rPr>
        <w:t xml:space="preserve"> </w:t>
      </w:r>
      <w:r w:rsidRPr="00514F7D">
        <w:rPr>
          <w:sz w:val="20"/>
          <w:highlight w:val="white"/>
        </w:rPr>
        <w:t>alleviation,</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spillover.</w:t>
      </w:r>
      <w:r w:rsidR="00626894" w:rsidRPr="00514F7D">
        <w:rPr>
          <w:sz w:val="20"/>
          <w:highlight w:val="white"/>
        </w:rPr>
        <w:t xml:space="preserve"> </w:t>
      </w:r>
      <w:r w:rsidRPr="00514F7D">
        <w:rPr>
          <w:sz w:val="20"/>
        </w:rPr>
        <w:t>Journal</w:t>
      </w:r>
      <w:r w:rsidR="00626894" w:rsidRPr="00514F7D">
        <w:rPr>
          <w:sz w:val="20"/>
        </w:rPr>
        <w:t xml:space="preserve"> </w:t>
      </w:r>
      <w:r w:rsidRPr="00514F7D">
        <w:rPr>
          <w:sz w:val="20"/>
        </w:rPr>
        <w:t>of</w:t>
      </w:r>
      <w:r w:rsidR="00626894" w:rsidRPr="00514F7D">
        <w:rPr>
          <w:sz w:val="20"/>
        </w:rPr>
        <w:t xml:space="preserve"> </w:t>
      </w:r>
      <w:r w:rsidRPr="00514F7D">
        <w:rPr>
          <w:sz w:val="20"/>
        </w:rPr>
        <w:t>Experimental</w:t>
      </w:r>
      <w:r w:rsidR="00626894" w:rsidRPr="00514F7D">
        <w:rPr>
          <w:sz w:val="20"/>
        </w:rPr>
        <w:t xml:space="preserve"> </w:t>
      </w:r>
      <w:r w:rsidRPr="00514F7D">
        <w:rPr>
          <w:sz w:val="20"/>
        </w:rPr>
        <w:t>Psychology:</w:t>
      </w:r>
      <w:r w:rsidR="00626894" w:rsidRPr="00514F7D">
        <w:rPr>
          <w:sz w:val="20"/>
        </w:rPr>
        <w:t xml:space="preserve"> </w:t>
      </w:r>
      <w:r w:rsidRPr="00514F7D">
        <w:rPr>
          <w:sz w:val="20"/>
        </w:rPr>
        <w:t>General</w:t>
      </w:r>
      <w:r w:rsidRPr="00514F7D">
        <w:rPr>
          <w:sz w:val="20"/>
          <w:highlight w:val="white"/>
        </w:rPr>
        <w:t>,</w:t>
      </w:r>
      <w:r w:rsidR="00626894" w:rsidRPr="00514F7D">
        <w:rPr>
          <w:sz w:val="20"/>
          <w:highlight w:val="white"/>
        </w:rPr>
        <w:t xml:space="preserve"> </w:t>
      </w:r>
      <w:r w:rsidRPr="00514F7D">
        <w:rPr>
          <w:sz w:val="20"/>
        </w:rPr>
        <w:t>136</w:t>
      </w:r>
      <w:r w:rsidRPr="00514F7D">
        <w:rPr>
          <w:sz w:val="20"/>
          <w:highlight w:val="white"/>
        </w:rPr>
        <w:t>(2),</w:t>
      </w:r>
      <w:r w:rsidR="00626894" w:rsidRPr="00514F7D">
        <w:rPr>
          <w:sz w:val="20"/>
          <w:highlight w:val="white"/>
        </w:rPr>
        <w:t xml:space="preserve"> </w:t>
      </w:r>
      <w:r w:rsidRPr="00514F7D">
        <w:rPr>
          <w:sz w:val="20"/>
          <w:highlight w:val="white"/>
        </w:rPr>
        <w:t>256.</w:t>
      </w:r>
    </w:p>
    <w:p w:rsidR="00E3655F" w:rsidRPr="00514F7D" w:rsidRDefault="00E3655F" w:rsidP="00E9623C">
      <w:pPr>
        <w:pStyle w:val="BodyText"/>
        <w:ind w:left="720" w:hanging="720"/>
        <w:rPr>
          <w:sz w:val="20"/>
        </w:rPr>
      </w:pPr>
      <w:r w:rsidRPr="00514F7D">
        <w:rPr>
          <w:sz w:val="20"/>
          <w:highlight w:val="white"/>
        </w:rPr>
        <w:t>Bodmann,</w:t>
      </w:r>
      <w:r w:rsidR="00626894" w:rsidRPr="00514F7D">
        <w:rPr>
          <w:sz w:val="20"/>
          <w:highlight w:val="white"/>
        </w:rPr>
        <w:t xml:space="preserve"> </w:t>
      </w:r>
      <w:r w:rsidRPr="00514F7D">
        <w:rPr>
          <w:sz w:val="20"/>
          <w:highlight w:val="white"/>
        </w:rPr>
        <w:t>S.</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Robinson,</w:t>
      </w:r>
      <w:r w:rsidR="00626894" w:rsidRPr="00514F7D">
        <w:rPr>
          <w:sz w:val="20"/>
          <w:highlight w:val="white"/>
        </w:rPr>
        <w:t xml:space="preserve"> </w:t>
      </w:r>
      <w:r w:rsidRPr="00514F7D">
        <w:rPr>
          <w:sz w:val="20"/>
          <w:highlight w:val="white"/>
        </w:rPr>
        <w:t>D.</w:t>
      </w:r>
      <w:r w:rsidR="00626894" w:rsidRPr="00514F7D">
        <w:rPr>
          <w:sz w:val="20"/>
          <w:highlight w:val="white"/>
        </w:rPr>
        <w:t xml:space="preserve"> </w:t>
      </w:r>
      <w:r w:rsidRPr="00514F7D">
        <w:rPr>
          <w:sz w:val="20"/>
          <w:highlight w:val="white"/>
        </w:rPr>
        <w:t>H.</w:t>
      </w:r>
      <w:r w:rsidR="00626894" w:rsidRPr="00514F7D">
        <w:rPr>
          <w:sz w:val="20"/>
          <w:highlight w:val="white"/>
        </w:rPr>
        <w:t xml:space="preserve"> </w:t>
      </w:r>
      <w:r w:rsidRPr="00514F7D">
        <w:rPr>
          <w:sz w:val="20"/>
          <w:highlight w:val="white"/>
        </w:rPr>
        <w:t>(2004).</w:t>
      </w:r>
      <w:r w:rsidR="00626894" w:rsidRPr="00514F7D">
        <w:rPr>
          <w:sz w:val="20"/>
          <w:highlight w:val="white"/>
        </w:rPr>
        <w:t xml:space="preserve"> </w:t>
      </w:r>
      <w:r w:rsidRPr="00514F7D">
        <w:rPr>
          <w:sz w:val="20"/>
          <w:highlight w:val="white"/>
        </w:rPr>
        <w:t>Speed</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differences</w:t>
      </w:r>
      <w:r w:rsidR="00626894" w:rsidRPr="00514F7D">
        <w:rPr>
          <w:sz w:val="20"/>
          <w:highlight w:val="white"/>
        </w:rPr>
        <w:t xml:space="preserve"> </w:t>
      </w:r>
      <w:r w:rsidRPr="00514F7D">
        <w:rPr>
          <w:sz w:val="20"/>
          <w:highlight w:val="white"/>
        </w:rPr>
        <w:t>among</w:t>
      </w:r>
      <w:r w:rsidR="00626894" w:rsidRPr="00514F7D">
        <w:rPr>
          <w:sz w:val="20"/>
          <w:highlight w:val="white"/>
        </w:rPr>
        <w:t xml:space="preserve"> </w:t>
      </w:r>
      <w:r w:rsidRPr="00514F7D">
        <w:rPr>
          <w:sz w:val="20"/>
          <w:highlight w:val="white"/>
        </w:rPr>
        <w:t>computer-based</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paper-pencil</w:t>
      </w:r>
      <w:r w:rsidR="00626894" w:rsidRPr="00514F7D">
        <w:rPr>
          <w:sz w:val="20"/>
          <w:highlight w:val="white"/>
        </w:rPr>
        <w:t xml:space="preserve"> </w:t>
      </w:r>
      <w:r w:rsidRPr="00514F7D">
        <w:rPr>
          <w:sz w:val="20"/>
          <w:highlight w:val="white"/>
        </w:rPr>
        <w:t>tests.</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Educational</w:t>
      </w:r>
      <w:r w:rsidR="00626894" w:rsidRPr="00514F7D">
        <w:rPr>
          <w:sz w:val="20"/>
          <w:highlight w:val="white"/>
        </w:rPr>
        <w:t xml:space="preserve"> </w:t>
      </w:r>
      <w:r w:rsidRPr="00514F7D">
        <w:rPr>
          <w:sz w:val="20"/>
          <w:highlight w:val="white"/>
        </w:rPr>
        <w:t>Computing</w:t>
      </w:r>
      <w:r w:rsidR="00626894" w:rsidRPr="00514F7D">
        <w:rPr>
          <w:sz w:val="20"/>
          <w:highlight w:val="white"/>
        </w:rPr>
        <w:t xml:space="preserve"> </w:t>
      </w:r>
      <w:r w:rsidRPr="00514F7D">
        <w:rPr>
          <w:sz w:val="20"/>
          <w:highlight w:val="white"/>
        </w:rPr>
        <w:t>Research,</w:t>
      </w:r>
      <w:r w:rsidR="00626894" w:rsidRPr="00514F7D">
        <w:rPr>
          <w:sz w:val="20"/>
          <w:highlight w:val="white"/>
        </w:rPr>
        <w:t xml:space="preserve"> </w:t>
      </w:r>
      <w:r w:rsidRPr="00514F7D">
        <w:rPr>
          <w:sz w:val="20"/>
          <w:highlight w:val="white"/>
        </w:rPr>
        <w:t>31(1),</w:t>
      </w:r>
      <w:r w:rsidR="00626894" w:rsidRPr="00514F7D">
        <w:rPr>
          <w:sz w:val="20"/>
          <w:highlight w:val="white"/>
        </w:rPr>
        <w:t xml:space="preserve"> </w:t>
      </w:r>
      <w:r w:rsidRPr="00514F7D">
        <w:rPr>
          <w:sz w:val="20"/>
          <w:highlight w:val="white"/>
        </w:rPr>
        <w:t>51-60.</w:t>
      </w:r>
    </w:p>
    <w:p w:rsidR="00E3655F" w:rsidRPr="00514F7D" w:rsidRDefault="00E3655F" w:rsidP="00E9623C">
      <w:pPr>
        <w:pStyle w:val="BodyText"/>
        <w:ind w:left="720" w:hanging="720"/>
        <w:rPr>
          <w:sz w:val="20"/>
        </w:rPr>
      </w:pPr>
      <w:r w:rsidRPr="00514F7D">
        <w:rPr>
          <w:sz w:val="20"/>
          <w:highlight w:val="white"/>
        </w:rPr>
        <w:t>Boevé,</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Meijer,</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Albers,</w:t>
      </w:r>
      <w:r w:rsidR="00626894" w:rsidRPr="00514F7D">
        <w:rPr>
          <w:sz w:val="20"/>
          <w:highlight w:val="white"/>
        </w:rPr>
        <w:t xml:space="preserve"> </w:t>
      </w:r>
      <w:r w:rsidRPr="00514F7D">
        <w:rPr>
          <w:sz w:val="20"/>
          <w:highlight w:val="white"/>
        </w:rPr>
        <w:t>C.</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Beetsma,</w:t>
      </w:r>
      <w:r w:rsidR="00626894" w:rsidRPr="00514F7D">
        <w:rPr>
          <w:sz w:val="20"/>
          <w:highlight w:val="white"/>
        </w:rPr>
        <w:t xml:space="preserve"> </w:t>
      </w:r>
      <w:r w:rsidRPr="00514F7D">
        <w:rPr>
          <w:sz w:val="20"/>
          <w:highlight w:val="white"/>
        </w:rPr>
        <w:t>Y.,</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Bosker,</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(2015).</w:t>
      </w:r>
      <w:r w:rsidR="00626894" w:rsidRPr="00514F7D">
        <w:rPr>
          <w:sz w:val="20"/>
          <w:highlight w:val="white"/>
        </w:rPr>
        <w:t xml:space="preserve"> </w:t>
      </w:r>
      <w:r w:rsidRPr="00514F7D">
        <w:rPr>
          <w:sz w:val="20"/>
          <w:highlight w:val="white"/>
        </w:rPr>
        <w:t>Introducing</w:t>
      </w:r>
      <w:r w:rsidR="00626894" w:rsidRPr="00514F7D">
        <w:rPr>
          <w:sz w:val="20"/>
          <w:highlight w:val="white"/>
        </w:rPr>
        <w:t xml:space="preserve"> </w:t>
      </w:r>
      <w:r w:rsidRPr="00514F7D">
        <w:rPr>
          <w:sz w:val="20"/>
          <w:highlight w:val="white"/>
        </w:rPr>
        <w:t>computer-based</w:t>
      </w:r>
      <w:r w:rsidR="00626894" w:rsidRPr="00514F7D">
        <w:rPr>
          <w:sz w:val="20"/>
          <w:highlight w:val="white"/>
        </w:rPr>
        <w:t xml:space="preserve"> </w:t>
      </w:r>
      <w:r w:rsidRPr="00514F7D">
        <w:rPr>
          <w:sz w:val="20"/>
          <w:highlight w:val="white"/>
        </w:rPr>
        <w:t>testing</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high-stakes</w:t>
      </w:r>
      <w:r w:rsidR="00626894" w:rsidRPr="00514F7D">
        <w:rPr>
          <w:sz w:val="20"/>
          <w:highlight w:val="white"/>
        </w:rPr>
        <w:t xml:space="preserve"> </w:t>
      </w:r>
      <w:r w:rsidRPr="00514F7D">
        <w:rPr>
          <w:sz w:val="20"/>
          <w:highlight w:val="white"/>
        </w:rPr>
        <w:t>exams</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higher</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Results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field</w:t>
      </w:r>
      <w:r w:rsidR="00626894" w:rsidRPr="00514F7D">
        <w:rPr>
          <w:sz w:val="20"/>
          <w:highlight w:val="white"/>
        </w:rPr>
        <w:t xml:space="preserve"> </w:t>
      </w:r>
      <w:r w:rsidRPr="00514F7D">
        <w:rPr>
          <w:sz w:val="20"/>
          <w:highlight w:val="white"/>
        </w:rPr>
        <w:t>experiment.</w:t>
      </w:r>
      <w:r w:rsidR="00626894" w:rsidRPr="00514F7D">
        <w:rPr>
          <w:sz w:val="20"/>
          <w:highlight w:val="white"/>
        </w:rPr>
        <w:t xml:space="preserve"> </w:t>
      </w:r>
      <w:r w:rsidRPr="00514F7D">
        <w:rPr>
          <w:sz w:val="20"/>
          <w:highlight w:val="white"/>
        </w:rPr>
        <w:t>PloS</w:t>
      </w:r>
      <w:r w:rsidR="00626894" w:rsidRPr="00514F7D">
        <w:rPr>
          <w:sz w:val="20"/>
          <w:highlight w:val="white"/>
        </w:rPr>
        <w:t xml:space="preserve"> </w:t>
      </w:r>
      <w:r w:rsidRPr="00514F7D">
        <w:rPr>
          <w:sz w:val="20"/>
          <w:highlight w:val="white"/>
        </w:rPr>
        <w:t>one,</w:t>
      </w:r>
      <w:r w:rsidR="00626894" w:rsidRPr="00514F7D">
        <w:rPr>
          <w:sz w:val="20"/>
          <w:highlight w:val="white"/>
        </w:rPr>
        <w:t xml:space="preserve"> </w:t>
      </w:r>
      <w:r w:rsidRPr="00514F7D">
        <w:rPr>
          <w:sz w:val="20"/>
          <w:highlight w:val="white"/>
        </w:rPr>
        <w:t>10(12),</w:t>
      </w:r>
      <w:r w:rsidR="00626894" w:rsidRPr="00514F7D">
        <w:rPr>
          <w:sz w:val="20"/>
          <w:highlight w:val="white"/>
        </w:rPr>
        <w:t xml:space="preserve"> </w:t>
      </w:r>
      <w:r w:rsidRPr="00514F7D">
        <w:rPr>
          <w:sz w:val="20"/>
          <w:highlight w:val="white"/>
        </w:rPr>
        <w:t>e0143616.</w:t>
      </w:r>
    </w:p>
    <w:p w:rsidR="00E3655F" w:rsidRPr="00514F7D" w:rsidRDefault="00E3655F" w:rsidP="00E9623C">
      <w:pPr>
        <w:pStyle w:val="BodyText"/>
        <w:ind w:left="720" w:hanging="720"/>
        <w:rPr>
          <w:sz w:val="20"/>
        </w:rPr>
      </w:pPr>
      <w:r w:rsidRPr="00514F7D">
        <w:rPr>
          <w:sz w:val="20"/>
          <w:highlight w:val="white"/>
        </w:rPr>
        <w:t>Cheryan,</w:t>
      </w:r>
      <w:r w:rsidR="00626894" w:rsidRPr="00514F7D">
        <w:rPr>
          <w:sz w:val="20"/>
          <w:highlight w:val="white"/>
        </w:rPr>
        <w:t xml:space="preserve"> </w:t>
      </w:r>
      <w:r w:rsidRPr="00514F7D">
        <w:rPr>
          <w:sz w:val="20"/>
          <w:highlight w:val="white"/>
        </w:rPr>
        <w:t>S.,</w:t>
      </w:r>
      <w:r w:rsidR="00626894" w:rsidRPr="00514F7D">
        <w:rPr>
          <w:sz w:val="20"/>
          <w:highlight w:val="white"/>
        </w:rPr>
        <w:t xml:space="preserve"> </w:t>
      </w:r>
      <w:r w:rsidRPr="00514F7D">
        <w:rPr>
          <w:sz w:val="20"/>
          <w:highlight w:val="white"/>
        </w:rPr>
        <w:t>&amp;Bodenhausen,</w:t>
      </w:r>
      <w:r w:rsidR="00626894" w:rsidRPr="00514F7D">
        <w:rPr>
          <w:sz w:val="20"/>
          <w:highlight w:val="white"/>
        </w:rPr>
        <w:t xml:space="preserve"> </w:t>
      </w:r>
      <w:r w:rsidRPr="00514F7D">
        <w:rPr>
          <w:sz w:val="20"/>
          <w:highlight w:val="white"/>
        </w:rPr>
        <w:t>G.</w:t>
      </w:r>
      <w:r w:rsidR="00626894" w:rsidRPr="00514F7D">
        <w:rPr>
          <w:sz w:val="20"/>
          <w:highlight w:val="white"/>
        </w:rPr>
        <w:t xml:space="preserve"> </w:t>
      </w:r>
      <w:r w:rsidRPr="00514F7D">
        <w:rPr>
          <w:sz w:val="20"/>
          <w:highlight w:val="white"/>
        </w:rPr>
        <w:t>V.</w:t>
      </w:r>
      <w:r w:rsidR="00626894" w:rsidRPr="00514F7D">
        <w:rPr>
          <w:sz w:val="20"/>
          <w:highlight w:val="white"/>
        </w:rPr>
        <w:t xml:space="preserve"> </w:t>
      </w:r>
      <w:r w:rsidRPr="00514F7D">
        <w:rPr>
          <w:sz w:val="20"/>
          <w:highlight w:val="white"/>
        </w:rPr>
        <w:t>(2000).</w:t>
      </w:r>
      <w:r w:rsidR="00626894" w:rsidRPr="00514F7D">
        <w:rPr>
          <w:sz w:val="20"/>
          <w:highlight w:val="white"/>
        </w:rPr>
        <w:t xml:space="preserve"> </w:t>
      </w:r>
      <w:r w:rsidRPr="00514F7D">
        <w:rPr>
          <w:sz w:val="20"/>
          <w:highlight w:val="white"/>
        </w:rPr>
        <w:t>When</w:t>
      </w:r>
      <w:r w:rsidR="00626894" w:rsidRPr="00514F7D">
        <w:rPr>
          <w:sz w:val="20"/>
          <w:highlight w:val="white"/>
        </w:rPr>
        <w:t xml:space="preserve"> </w:t>
      </w:r>
      <w:r w:rsidRPr="00514F7D">
        <w:rPr>
          <w:sz w:val="20"/>
          <w:highlight w:val="white"/>
        </w:rPr>
        <w:t>positive</w:t>
      </w:r>
      <w:r w:rsidR="00626894" w:rsidRPr="00514F7D">
        <w:rPr>
          <w:sz w:val="20"/>
          <w:highlight w:val="white"/>
        </w:rPr>
        <w:t xml:space="preserve"> </w:t>
      </w:r>
      <w:r w:rsidRPr="00514F7D">
        <w:rPr>
          <w:sz w:val="20"/>
          <w:highlight w:val="white"/>
        </w:rPr>
        <w:t>stereotypes</w:t>
      </w:r>
      <w:r w:rsidR="00626894" w:rsidRPr="00514F7D">
        <w:rPr>
          <w:sz w:val="20"/>
          <w:highlight w:val="white"/>
        </w:rPr>
        <w:t xml:space="preserve"> </w:t>
      </w:r>
      <w:r w:rsidRPr="00514F7D">
        <w:rPr>
          <w:sz w:val="20"/>
          <w:highlight w:val="white"/>
        </w:rPr>
        <w:t>threaten</w:t>
      </w:r>
      <w:r w:rsidR="00626894" w:rsidRPr="00514F7D">
        <w:rPr>
          <w:sz w:val="20"/>
          <w:highlight w:val="white"/>
        </w:rPr>
        <w:t xml:space="preserve"> </w:t>
      </w:r>
      <w:r w:rsidRPr="00514F7D">
        <w:rPr>
          <w:sz w:val="20"/>
          <w:highlight w:val="white"/>
        </w:rPr>
        <w:t>intellectual</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psychological</w:t>
      </w:r>
      <w:r w:rsidR="00626894" w:rsidRPr="00514F7D">
        <w:rPr>
          <w:sz w:val="20"/>
          <w:highlight w:val="white"/>
        </w:rPr>
        <w:t xml:space="preserve"> </w:t>
      </w:r>
      <w:r w:rsidRPr="00514F7D">
        <w:rPr>
          <w:sz w:val="20"/>
          <w:highlight w:val="white"/>
        </w:rPr>
        <w:t>hazards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“model</w:t>
      </w:r>
      <w:r w:rsidR="00626894" w:rsidRPr="00514F7D">
        <w:rPr>
          <w:sz w:val="20"/>
          <w:highlight w:val="white"/>
        </w:rPr>
        <w:t xml:space="preserve"> </w:t>
      </w:r>
      <w:r w:rsidRPr="00514F7D">
        <w:rPr>
          <w:sz w:val="20"/>
          <w:highlight w:val="white"/>
        </w:rPr>
        <w:t>minority”</w:t>
      </w:r>
      <w:r w:rsidR="00626894" w:rsidRPr="00514F7D">
        <w:rPr>
          <w:sz w:val="20"/>
          <w:highlight w:val="white"/>
        </w:rPr>
        <w:t xml:space="preserve"> </w:t>
      </w:r>
      <w:r w:rsidRPr="00514F7D">
        <w:rPr>
          <w:sz w:val="20"/>
          <w:highlight w:val="white"/>
        </w:rPr>
        <w:t>status.</w:t>
      </w:r>
      <w:r w:rsidR="00626894" w:rsidRPr="00514F7D">
        <w:rPr>
          <w:sz w:val="20"/>
          <w:highlight w:val="white"/>
        </w:rPr>
        <w:t xml:space="preserve"> </w:t>
      </w:r>
      <w:r w:rsidRPr="00514F7D">
        <w:rPr>
          <w:sz w:val="20"/>
          <w:highlight w:val="white"/>
        </w:rPr>
        <w:t>Psychological</w:t>
      </w:r>
      <w:r w:rsidR="00626894" w:rsidRPr="00514F7D">
        <w:rPr>
          <w:sz w:val="20"/>
          <w:highlight w:val="white"/>
        </w:rPr>
        <w:t xml:space="preserve"> </w:t>
      </w:r>
      <w:r w:rsidRPr="00514F7D">
        <w:rPr>
          <w:sz w:val="20"/>
          <w:highlight w:val="white"/>
        </w:rPr>
        <w:t>Science,</w:t>
      </w:r>
      <w:r w:rsidR="00626894" w:rsidRPr="00514F7D">
        <w:rPr>
          <w:sz w:val="20"/>
          <w:highlight w:val="white"/>
        </w:rPr>
        <w:t xml:space="preserve"> </w:t>
      </w:r>
      <w:r w:rsidRPr="00514F7D">
        <w:rPr>
          <w:sz w:val="20"/>
          <w:highlight w:val="white"/>
        </w:rPr>
        <w:t>11(5),</w:t>
      </w:r>
      <w:r w:rsidR="00626894" w:rsidRPr="00514F7D">
        <w:rPr>
          <w:sz w:val="20"/>
          <w:highlight w:val="white"/>
        </w:rPr>
        <w:t xml:space="preserve"> </w:t>
      </w:r>
      <w:r w:rsidRPr="00514F7D">
        <w:rPr>
          <w:sz w:val="20"/>
          <w:highlight w:val="white"/>
        </w:rPr>
        <w:t>399-402.</w:t>
      </w:r>
    </w:p>
    <w:p w:rsidR="00E3655F" w:rsidRPr="00514F7D" w:rsidRDefault="00E3655F" w:rsidP="00E9623C">
      <w:pPr>
        <w:pStyle w:val="BodyText"/>
        <w:ind w:left="720" w:hanging="720"/>
        <w:rPr>
          <w:sz w:val="20"/>
        </w:rPr>
      </w:pPr>
      <w:r w:rsidRPr="00514F7D">
        <w:rPr>
          <w:sz w:val="20"/>
        </w:rPr>
        <w:t>Conole,</w:t>
      </w:r>
      <w:r w:rsidR="00626894" w:rsidRPr="00514F7D">
        <w:rPr>
          <w:sz w:val="20"/>
        </w:rPr>
        <w:t xml:space="preserve"> </w:t>
      </w:r>
      <w:r w:rsidRPr="00514F7D">
        <w:rPr>
          <w:sz w:val="20"/>
        </w:rPr>
        <w:t>G.,</w:t>
      </w:r>
      <w:r w:rsidR="00626894" w:rsidRPr="00514F7D">
        <w:rPr>
          <w:sz w:val="20"/>
        </w:rPr>
        <w:t xml:space="preserve"> </w:t>
      </w:r>
      <w:r w:rsidRPr="00514F7D">
        <w:rPr>
          <w:sz w:val="20"/>
        </w:rPr>
        <w:t>&amp;</w:t>
      </w:r>
      <w:r w:rsidR="00626894" w:rsidRPr="00514F7D">
        <w:rPr>
          <w:sz w:val="20"/>
        </w:rPr>
        <w:t xml:space="preserve"> </w:t>
      </w:r>
      <w:r w:rsidRPr="00514F7D">
        <w:rPr>
          <w:sz w:val="20"/>
        </w:rPr>
        <w:t>Warburton,</w:t>
      </w:r>
      <w:r w:rsidR="00626894" w:rsidRPr="00514F7D">
        <w:rPr>
          <w:sz w:val="20"/>
        </w:rPr>
        <w:t xml:space="preserve"> </w:t>
      </w:r>
      <w:r w:rsidRPr="00514F7D">
        <w:rPr>
          <w:sz w:val="20"/>
        </w:rPr>
        <w:t>B.</w:t>
      </w:r>
      <w:r w:rsidR="00626894" w:rsidRPr="00514F7D">
        <w:rPr>
          <w:sz w:val="20"/>
        </w:rPr>
        <w:t xml:space="preserve"> </w:t>
      </w:r>
      <w:r w:rsidRPr="00514F7D">
        <w:rPr>
          <w:sz w:val="20"/>
        </w:rPr>
        <w:t>(2005).</w:t>
      </w:r>
      <w:r w:rsidR="00626894" w:rsidRPr="00514F7D">
        <w:rPr>
          <w:sz w:val="20"/>
        </w:rPr>
        <w:t xml:space="preserve"> </w:t>
      </w:r>
      <w:r w:rsidRPr="00514F7D">
        <w:rPr>
          <w:sz w:val="20"/>
        </w:rPr>
        <w:t>A</w:t>
      </w:r>
      <w:r w:rsidR="00626894" w:rsidRPr="00514F7D">
        <w:rPr>
          <w:sz w:val="20"/>
        </w:rPr>
        <w:t xml:space="preserve"> </w:t>
      </w:r>
      <w:r w:rsidRPr="00514F7D">
        <w:rPr>
          <w:sz w:val="20"/>
        </w:rPr>
        <w:t>review</w:t>
      </w:r>
      <w:r w:rsidR="00626894" w:rsidRPr="00514F7D">
        <w:rPr>
          <w:sz w:val="20"/>
        </w:rPr>
        <w:t xml:space="preserve"> </w:t>
      </w:r>
      <w:r w:rsidRPr="00514F7D">
        <w:rPr>
          <w:sz w:val="20"/>
        </w:rPr>
        <w:t>of</w:t>
      </w:r>
      <w:r w:rsidR="00626894" w:rsidRPr="00514F7D">
        <w:rPr>
          <w:sz w:val="20"/>
        </w:rPr>
        <w:t xml:space="preserve"> </w:t>
      </w:r>
      <w:r w:rsidRPr="00514F7D">
        <w:rPr>
          <w:sz w:val="20"/>
        </w:rPr>
        <w:t>computer-assisted</w:t>
      </w:r>
      <w:r w:rsidR="00626894" w:rsidRPr="00514F7D">
        <w:rPr>
          <w:sz w:val="20"/>
        </w:rPr>
        <w:t xml:space="preserve"> </w:t>
      </w:r>
      <w:r w:rsidRPr="00514F7D">
        <w:rPr>
          <w:sz w:val="20"/>
        </w:rPr>
        <w:t>assessment.</w:t>
      </w:r>
      <w:r w:rsidR="00626894" w:rsidRPr="00514F7D">
        <w:rPr>
          <w:rStyle w:val="apple-converted-space"/>
          <w:sz w:val="20"/>
        </w:rPr>
        <w:t xml:space="preserve"> </w:t>
      </w:r>
      <w:r w:rsidRPr="00514F7D">
        <w:rPr>
          <w:sz w:val="20"/>
        </w:rPr>
        <w:t>ALT-J</w:t>
      </w:r>
      <w:r w:rsidR="00626894" w:rsidRPr="00514F7D">
        <w:rPr>
          <w:sz w:val="20"/>
        </w:rPr>
        <w:t xml:space="preserve"> </w:t>
      </w:r>
      <w:r w:rsidRPr="00514F7D">
        <w:rPr>
          <w:sz w:val="20"/>
        </w:rPr>
        <w:t>:</w:t>
      </w:r>
      <w:r w:rsidR="00626894" w:rsidRPr="00514F7D">
        <w:rPr>
          <w:sz w:val="20"/>
        </w:rPr>
        <w:t xml:space="preserve"> </w:t>
      </w:r>
      <w:r w:rsidRPr="00514F7D">
        <w:rPr>
          <w:sz w:val="20"/>
        </w:rPr>
        <w:t>Research</w:t>
      </w:r>
      <w:r w:rsidR="00626894" w:rsidRPr="00514F7D">
        <w:rPr>
          <w:sz w:val="20"/>
        </w:rPr>
        <w:t xml:space="preserve"> </w:t>
      </w:r>
      <w:r w:rsidRPr="00514F7D">
        <w:rPr>
          <w:sz w:val="20"/>
        </w:rPr>
        <w:t>in</w:t>
      </w:r>
      <w:r w:rsidR="00626894" w:rsidRPr="00514F7D">
        <w:rPr>
          <w:sz w:val="20"/>
        </w:rPr>
        <w:t xml:space="preserve"> </w:t>
      </w:r>
      <w:r w:rsidRPr="00514F7D">
        <w:rPr>
          <w:sz w:val="20"/>
        </w:rPr>
        <w:t>Learning</w:t>
      </w:r>
      <w:r w:rsidR="00626894" w:rsidRPr="00514F7D">
        <w:rPr>
          <w:sz w:val="20"/>
        </w:rPr>
        <w:t xml:space="preserve"> </w:t>
      </w:r>
      <w:r w:rsidRPr="00514F7D">
        <w:rPr>
          <w:sz w:val="20"/>
        </w:rPr>
        <w:t>Technology,</w:t>
      </w:r>
      <w:r w:rsidR="00626894" w:rsidRPr="00514F7D">
        <w:rPr>
          <w:rStyle w:val="apple-converted-space"/>
          <w:sz w:val="20"/>
        </w:rPr>
        <w:t xml:space="preserve"> </w:t>
      </w:r>
      <w:r w:rsidRPr="00514F7D">
        <w:rPr>
          <w:sz w:val="20"/>
        </w:rPr>
        <w:t>13(1),</w:t>
      </w:r>
      <w:r w:rsidR="00626894" w:rsidRPr="00514F7D">
        <w:rPr>
          <w:sz w:val="20"/>
        </w:rPr>
        <w:t xml:space="preserve"> </w:t>
      </w:r>
      <w:r w:rsidRPr="00514F7D">
        <w:rPr>
          <w:sz w:val="20"/>
        </w:rPr>
        <w:t>17-31.</w:t>
      </w:r>
    </w:p>
    <w:p w:rsidR="00E3655F" w:rsidRPr="00514F7D" w:rsidRDefault="00E3655F" w:rsidP="00E9623C">
      <w:pPr>
        <w:pStyle w:val="BodyText"/>
        <w:ind w:left="720" w:hanging="720"/>
        <w:rPr>
          <w:sz w:val="20"/>
        </w:rPr>
      </w:pPr>
      <w:r w:rsidRPr="00514F7D">
        <w:rPr>
          <w:sz w:val="20"/>
          <w:highlight w:val="white"/>
        </w:rPr>
        <w:t>Cooper,</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(2006).</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digital</w:t>
      </w:r>
      <w:r w:rsidR="00626894" w:rsidRPr="00514F7D">
        <w:rPr>
          <w:sz w:val="20"/>
          <w:highlight w:val="white"/>
        </w:rPr>
        <w:t xml:space="preserve"> </w:t>
      </w:r>
      <w:r w:rsidRPr="00514F7D">
        <w:rPr>
          <w:sz w:val="20"/>
          <w:highlight w:val="white"/>
        </w:rPr>
        <w:t>divide:</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special</w:t>
      </w:r>
      <w:r w:rsidR="00626894" w:rsidRPr="00514F7D">
        <w:rPr>
          <w:sz w:val="20"/>
          <w:highlight w:val="white"/>
        </w:rPr>
        <w:t xml:space="preserve"> </w:t>
      </w:r>
      <w:r w:rsidRPr="00514F7D">
        <w:rPr>
          <w:sz w:val="20"/>
          <w:highlight w:val="white"/>
        </w:rPr>
        <w:t>case</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gender.</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Computer</w:t>
      </w:r>
      <w:r w:rsidR="00626894" w:rsidRPr="00514F7D">
        <w:rPr>
          <w:sz w:val="20"/>
          <w:highlight w:val="white"/>
        </w:rPr>
        <w:t xml:space="preserve"> </w:t>
      </w:r>
      <w:r w:rsidRPr="00514F7D">
        <w:rPr>
          <w:sz w:val="20"/>
          <w:highlight w:val="white"/>
        </w:rPr>
        <w:t>Assisted</w:t>
      </w:r>
      <w:r w:rsidR="00626894" w:rsidRPr="00514F7D">
        <w:rPr>
          <w:sz w:val="20"/>
          <w:highlight w:val="white"/>
        </w:rPr>
        <w:t xml:space="preserve"> </w:t>
      </w:r>
      <w:r w:rsidRPr="00514F7D">
        <w:rPr>
          <w:sz w:val="20"/>
          <w:highlight w:val="white"/>
        </w:rPr>
        <w:t>Learning,</w:t>
      </w:r>
      <w:r w:rsidR="00626894" w:rsidRPr="00514F7D">
        <w:rPr>
          <w:sz w:val="20"/>
          <w:highlight w:val="white"/>
        </w:rPr>
        <w:t xml:space="preserve"> </w:t>
      </w:r>
      <w:r w:rsidRPr="00514F7D">
        <w:rPr>
          <w:sz w:val="20"/>
          <w:highlight w:val="white"/>
        </w:rPr>
        <w:t>22(5),</w:t>
      </w:r>
      <w:r w:rsidR="00626894" w:rsidRPr="00514F7D">
        <w:rPr>
          <w:sz w:val="20"/>
          <w:highlight w:val="white"/>
        </w:rPr>
        <w:t xml:space="preserve"> </w:t>
      </w:r>
      <w:r w:rsidRPr="00514F7D">
        <w:rPr>
          <w:sz w:val="20"/>
          <w:highlight w:val="white"/>
        </w:rPr>
        <w:t>320-334.</w:t>
      </w:r>
    </w:p>
    <w:p w:rsidR="00E3655F" w:rsidRPr="00514F7D" w:rsidRDefault="00E3655F" w:rsidP="00E9623C">
      <w:pPr>
        <w:pStyle w:val="BodyText"/>
        <w:ind w:left="720" w:hanging="720"/>
        <w:rPr>
          <w:sz w:val="20"/>
        </w:rPr>
      </w:pPr>
      <w:r w:rsidRPr="00514F7D">
        <w:rPr>
          <w:sz w:val="20"/>
          <w:highlight w:val="white"/>
        </w:rPr>
        <w:t>Dambrot,</w:t>
      </w:r>
      <w:r w:rsidR="00626894" w:rsidRPr="00514F7D">
        <w:rPr>
          <w:sz w:val="20"/>
          <w:highlight w:val="white"/>
        </w:rPr>
        <w:t xml:space="preserve"> </w:t>
      </w:r>
      <w:r w:rsidRPr="00514F7D">
        <w:rPr>
          <w:sz w:val="20"/>
          <w:highlight w:val="white"/>
        </w:rPr>
        <w:t>F.</w:t>
      </w:r>
      <w:r w:rsidR="00626894" w:rsidRPr="00514F7D">
        <w:rPr>
          <w:sz w:val="20"/>
          <w:highlight w:val="white"/>
        </w:rPr>
        <w:t xml:space="preserve"> </w:t>
      </w:r>
      <w:r w:rsidRPr="00514F7D">
        <w:rPr>
          <w:sz w:val="20"/>
          <w:highlight w:val="white"/>
        </w:rPr>
        <w:t>H.,</w:t>
      </w:r>
      <w:r w:rsidR="00626894" w:rsidRPr="00514F7D">
        <w:rPr>
          <w:sz w:val="20"/>
          <w:highlight w:val="white"/>
        </w:rPr>
        <w:t xml:space="preserve"> </w:t>
      </w:r>
      <w:r w:rsidRPr="00514F7D">
        <w:rPr>
          <w:sz w:val="20"/>
          <w:highlight w:val="white"/>
        </w:rPr>
        <w:t>Watkins-Malek,</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Silling,</w:t>
      </w:r>
      <w:r w:rsidR="00626894" w:rsidRPr="00514F7D">
        <w:rPr>
          <w:sz w:val="20"/>
          <w:highlight w:val="white"/>
        </w:rPr>
        <w:t xml:space="preserve"> </w:t>
      </w:r>
      <w:r w:rsidRPr="00514F7D">
        <w:rPr>
          <w:sz w:val="20"/>
          <w:highlight w:val="white"/>
        </w:rPr>
        <w:t>S.</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Marshall,</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S.,</w:t>
      </w:r>
      <w:r w:rsidR="00626894" w:rsidRPr="00514F7D">
        <w:rPr>
          <w:sz w:val="20"/>
          <w:highlight w:val="white"/>
        </w:rPr>
        <w:t xml:space="preserve"> </w:t>
      </w:r>
      <w:r w:rsidRPr="00514F7D">
        <w:rPr>
          <w:sz w:val="20"/>
          <w:highlight w:val="white"/>
        </w:rPr>
        <w:t>&amp;Garver,</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(1985).</w:t>
      </w:r>
      <w:r w:rsidR="00626894" w:rsidRPr="00514F7D">
        <w:rPr>
          <w:sz w:val="20"/>
          <w:highlight w:val="white"/>
        </w:rPr>
        <w:t xml:space="preserve"> </w:t>
      </w:r>
      <w:r w:rsidRPr="00514F7D">
        <w:rPr>
          <w:sz w:val="20"/>
          <w:highlight w:val="white"/>
        </w:rPr>
        <w:t>Correlates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sex</w:t>
      </w:r>
      <w:r w:rsidR="00626894" w:rsidRPr="00514F7D">
        <w:rPr>
          <w:sz w:val="20"/>
          <w:highlight w:val="white"/>
        </w:rPr>
        <w:t xml:space="preserve"> </w:t>
      </w:r>
      <w:r w:rsidRPr="00514F7D">
        <w:rPr>
          <w:sz w:val="20"/>
          <w:highlight w:val="white"/>
        </w:rPr>
        <w:t>differences</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attitudes</w:t>
      </w:r>
      <w:r w:rsidR="00626894" w:rsidRPr="00514F7D">
        <w:rPr>
          <w:sz w:val="20"/>
          <w:highlight w:val="white"/>
        </w:rPr>
        <w:t xml:space="preserve"> </w:t>
      </w:r>
      <w:r w:rsidRPr="00514F7D">
        <w:rPr>
          <w:sz w:val="20"/>
          <w:highlight w:val="white"/>
        </w:rPr>
        <w:t>toward</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involvement</w:t>
      </w:r>
      <w:r w:rsidR="00626894" w:rsidRPr="00514F7D">
        <w:rPr>
          <w:sz w:val="20"/>
          <w:highlight w:val="white"/>
        </w:rPr>
        <w:t xml:space="preserve"> </w:t>
      </w:r>
      <w:r w:rsidRPr="00514F7D">
        <w:rPr>
          <w:sz w:val="20"/>
          <w:highlight w:val="white"/>
        </w:rPr>
        <w:t>with</w:t>
      </w:r>
      <w:r w:rsidR="00626894" w:rsidRPr="00514F7D">
        <w:rPr>
          <w:sz w:val="20"/>
          <w:highlight w:val="white"/>
        </w:rPr>
        <w:t xml:space="preserve"> </w:t>
      </w:r>
      <w:r w:rsidRPr="00514F7D">
        <w:rPr>
          <w:sz w:val="20"/>
          <w:highlight w:val="white"/>
        </w:rPr>
        <w:t>computers.</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Vocational</w:t>
      </w:r>
      <w:r w:rsidR="00626894" w:rsidRPr="00514F7D">
        <w:rPr>
          <w:sz w:val="20"/>
          <w:highlight w:val="white"/>
        </w:rPr>
        <w:t xml:space="preserve"> </w:t>
      </w:r>
      <w:r w:rsidRPr="00514F7D">
        <w:rPr>
          <w:sz w:val="20"/>
          <w:highlight w:val="white"/>
        </w:rPr>
        <w:t>Behavior,</w:t>
      </w:r>
      <w:r w:rsidR="00626894" w:rsidRPr="00514F7D">
        <w:rPr>
          <w:sz w:val="20"/>
          <w:highlight w:val="white"/>
        </w:rPr>
        <w:t xml:space="preserve"> </w:t>
      </w:r>
      <w:r w:rsidRPr="00514F7D">
        <w:rPr>
          <w:sz w:val="20"/>
          <w:highlight w:val="white"/>
        </w:rPr>
        <w:t>27(1),</w:t>
      </w:r>
      <w:r w:rsidR="00626894" w:rsidRPr="00514F7D">
        <w:rPr>
          <w:sz w:val="20"/>
          <w:highlight w:val="white"/>
        </w:rPr>
        <w:t xml:space="preserve"> </w:t>
      </w:r>
      <w:r w:rsidRPr="00514F7D">
        <w:rPr>
          <w:sz w:val="20"/>
          <w:highlight w:val="white"/>
        </w:rPr>
        <w:t>71-86.</w:t>
      </w:r>
    </w:p>
    <w:p w:rsidR="00E3655F" w:rsidRPr="00514F7D" w:rsidRDefault="00E3655F" w:rsidP="00E9623C">
      <w:pPr>
        <w:pStyle w:val="BodyText"/>
        <w:ind w:left="720" w:hanging="720"/>
        <w:rPr>
          <w:sz w:val="20"/>
        </w:rPr>
      </w:pPr>
      <w:r w:rsidRPr="00514F7D">
        <w:rPr>
          <w:sz w:val="20"/>
          <w:highlight w:val="white"/>
        </w:rPr>
        <w:t>Fritts,</w:t>
      </w:r>
      <w:r w:rsidR="00626894" w:rsidRPr="00514F7D">
        <w:rPr>
          <w:sz w:val="20"/>
          <w:highlight w:val="white"/>
        </w:rPr>
        <w:t xml:space="preserve"> </w:t>
      </w:r>
      <w:r w:rsidRPr="00514F7D">
        <w:rPr>
          <w:sz w:val="20"/>
          <w:highlight w:val="white"/>
        </w:rPr>
        <w:t>B.</w:t>
      </w:r>
      <w:r w:rsidR="00626894" w:rsidRPr="00514F7D">
        <w:rPr>
          <w:sz w:val="20"/>
          <w:highlight w:val="white"/>
        </w:rPr>
        <w:t xml:space="preserve"> </w:t>
      </w:r>
      <w:r w:rsidRPr="00514F7D">
        <w:rPr>
          <w:sz w:val="20"/>
          <w:highlight w:val="white"/>
        </w:rPr>
        <w:t>E.,</w:t>
      </w:r>
      <w:r w:rsidR="00626894" w:rsidRPr="00514F7D">
        <w:rPr>
          <w:sz w:val="20"/>
          <w:highlight w:val="white"/>
        </w:rPr>
        <w:t xml:space="preserve"> </w:t>
      </w:r>
      <w:r w:rsidRPr="00514F7D">
        <w:rPr>
          <w:sz w:val="20"/>
          <w:highlight w:val="white"/>
        </w:rPr>
        <w:t>&amp;Marszalek,</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(2010).</w:t>
      </w:r>
      <w:r w:rsidR="00626894" w:rsidRPr="00514F7D">
        <w:rPr>
          <w:sz w:val="20"/>
          <w:highlight w:val="white"/>
        </w:rPr>
        <w:t xml:space="preserve"> </w:t>
      </w:r>
      <w:r w:rsidRPr="00514F7D">
        <w:rPr>
          <w:sz w:val="20"/>
          <w:highlight w:val="white"/>
        </w:rPr>
        <w:t>Computerized</w:t>
      </w:r>
      <w:r w:rsidR="00626894" w:rsidRPr="00514F7D">
        <w:rPr>
          <w:sz w:val="20"/>
          <w:highlight w:val="white"/>
        </w:rPr>
        <w:t xml:space="preserve"> </w:t>
      </w:r>
      <w:r w:rsidRPr="00514F7D">
        <w:rPr>
          <w:sz w:val="20"/>
          <w:highlight w:val="white"/>
        </w:rPr>
        <w:t>adaptive</w:t>
      </w:r>
      <w:r w:rsidR="00626894" w:rsidRPr="00514F7D">
        <w:rPr>
          <w:sz w:val="20"/>
          <w:highlight w:val="white"/>
        </w:rPr>
        <w:t xml:space="preserve"> </w:t>
      </w:r>
      <w:r w:rsidRPr="00514F7D">
        <w:rPr>
          <w:sz w:val="20"/>
          <w:highlight w:val="white"/>
        </w:rPr>
        <w:t>testing,</w:t>
      </w:r>
      <w:r w:rsidR="00626894" w:rsidRPr="00514F7D">
        <w:rPr>
          <w:sz w:val="20"/>
          <w:highlight w:val="white"/>
        </w:rPr>
        <w:t xml:space="preserve"> </w:t>
      </w:r>
      <w:r w:rsidRPr="00514F7D">
        <w:rPr>
          <w:sz w:val="20"/>
          <w:highlight w:val="white"/>
        </w:rPr>
        <w:t>anxiety</w:t>
      </w:r>
      <w:r w:rsidR="00626894" w:rsidRPr="00514F7D">
        <w:rPr>
          <w:sz w:val="20"/>
          <w:highlight w:val="white"/>
        </w:rPr>
        <w:t xml:space="preserve"> </w:t>
      </w:r>
      <w:r w:rsidRPr="00514F7D">
        <w:rPr>
          <w:sz w:val="20"/>
          <w:highlight w:val="white"/>
        </w:rPr>
        <w:t>levels,</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gender</w:t>
      </w:r>
      <w:r w:rsidR="00626894" w:rsidRPr="00514F7D">
        <w:rPr>
          <w:sz w:val="20"/>
          <w:highlight w:val="white"/>
        </w:rPr>
        <w:t xml:space="preserve"> </w:t>
      </w:r>
      <w:r w:rsidRPr="00514F7D">
        <w:rPr>
          <w:sz w:val="20"/>
          <w:highlight w:val="white"/>
        </w:rPr>
        <w:t>differences.</w:t>
      </w:r>
      <w:r w:rsidR="00626894" w:rsidRPr="00514F7D">
        <w:rPr>
          <w:sz w:val="20"/>
          <w:highlight w:val="white"/>
        </w:rPr>
        <w:t xml:space="preserve"> </w:t>
      </w:r>
      <w:r w:rsidRPr="00514F7D">
        <w:rPr>
          <w:sz w:val="20"/>
          <w:highlight w:val="white"/>
        </w:rPr>
        <w:t>Social</w:t>
      </w:r>
      <w:r w:rsidR="00626894" w:rsidRPr="00514F7D">
        <w:rPr>
          <w:sz w:val="20"/>
          <w:highlight w:val="white"/>
        </w:rPr>
        <w:t xml:space="preserve"> </w:t>
      </w:r>
      <w:r w:rsidRPr="00514F7D">
        <w:rPr>
          <w:sz w:val="20"/>
          <w:highlight w:val="white"/>
        </w:rPr>
        <w:t>Psychology</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13(3),</w:t>
      </w:r>
      <w:r w:rsidR="00626894" w:rsidRPr="00514F7D">
        <w:rPr>
          <w:sz w:val="20"/>
          <w:highlight w:val="white"/>
        </w:rPr>
        <w:t xml:space="preserve"> </w:t>
      </w:r>
      <w:r w:rsidRPr="00514F7D">
        <w:rPr>
          <w:sz w:val="20"/>
          <w:highlight w:val="white"/>
        </w:rPr>
        <w:t>441-458.</w:t>
      </w:r>
    </w:p>
    <w:p w:rsidR="00E3655F" w:rsidRPr="00514F7D" w:rsidRDefault="00E3655F" w:rsidP="00E9623C">
      <w:pPr>
        <w:pStyle w:val="BodyText"/>
        <w:ind w:left="720" w:hanging="720"/>
        <w:rPr>
          <w:sz w:val="20"/>
        </w:rPr>
      </w:pPr>
      <w:r w:rsidRPr="00514F7D">
        <w:rPr>
          <w:sz w:val="20"/>
          <w:highlight w:val="white"/>
        </w:rPr>
        <w:t>Hochlehnert,</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Brass,</w:t>
      </w:r>
      <w:r w:rsidR="00626894" w:rsidRPr="00514F7D">
        <w:rPr>
          <w:sz w:val="20"/>
          <w:highlight w:val="white"/>
        </w:rPr>
        <w:t xml:space="preserve"> </w:t>
      </w:r>
      <w:r w:rsidRPr="00514F7D">
        <w:rPr>
          <w:sz w:val="20"/>
          <w:highlight w:val="white"/>
        </w:rPr>
        <w:t>K.,</w:t>
      </w:r>
      <w:r w:rsidR="00626894" w:rsidRPr="00514F7D">
        <w:rPr>
          <w:sz w:val="20"/>
          <w:highlight w:val="white"/>
        </w:rPr>
        <w:t xml:space="preserve"> </w:t>
      </w:r>
      <w:r w:rsidRPr="00514F7D">
        <w:rPr>
          <w:sz w:val="20"/>
          <w:highlight w:val="white"/>
        </w:rPr>
        <w:t>Moeltner,</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&amp;Juenger,</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(2011).</w:t>
      </w:r>
      <w:r w:rsidR="00626894" w:rsidRPr="00514F7D">
        <w:rPr>
          <w:sz w:val="20"/>
          <w:highlight w:val="white"/>
        </w:rPr>
        <w:t xml:space="preserve"> </w:t>
      </w:r>
      <w:r w:rsidRPr="00514F7D">
        <w:rPr>
          <w:sz w:val="20"/>
          <w:highlight w:val="white"/>
        </w:rPr>
        <w:t>Does</w:t>
      </w:r>
      <w:r w:rsidR="00626894" w:rsidRPr="00514F7D">
        <w:rPr>
          <w:sz w:val="20"/>
          <w:highlight w:val="white"/>
        </w:rPr>
        <w:t xml:space="preserve"> </w:t>
      </w:r>
      <w:r w:rsidRPr="00514F7D">
        <w:rPr>
          <w:sz w:val="20"/>
          <w:highlight w:val="white"/>
        </w:rPr>
        <w:t>medical</w:t>
      </w:r>
      <w:r w:rsidR="00626894" w:rsidRPr="00514F7D">
        <w:rPr>
          <w:sz w:val="20"/>
          <w:highlight w:val="white"/>
        </w:rPr>
        <w:t xml:space="preserve"> </w:t>
      </w:r>
      <w:r w:rsidRPr="00514F7D">
        <w:rPr>
          <w:sz w:val="20"/>
          <w:highlight w:val="white"/>
        </w:rPr>
        <w:t>students'</w:t>
      </w:r>
      <w:r w:rsidR="00626894" w:rsidRPr="00514F7D">
        <w:rPr>
          <w:sz w:val="20"/>
          <w:highlight w:val="white"/>
        </w:rPr>
        <w:t xml:space="preserve"> </w:t>
      </w:r>
      <w:r w:rsidRPr="00514F7D">
        <w:rPr>
          <w:sz w:val="20"/>
          <w:highlight w:val="white"/>
        </w:rPr>
        <w:t>preference</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test</w:t>
      </w:r>
      <w:r w:rsidR="00626894" w:rsidRPr="00514F7D">
        <w:rPr>
          <w:sz w:val="20"/>
          <w:highlight w:val="white"/>
        </w:rPr>
        <w:t xml:space="preserve"> </w:t>
      </w:r>
      <w:r w:rsidRPr="00514F7D">
        <w:rPr>
          <w:sz w:val="20"/>
          <w:highlight w:val="white"/>
        </w:rPr>
        <w:t>format</w:t>
      </w:r>
      <w:r w:rsidR="00626894" w:rsidRPr="00514F7D">
        <w:rPr>
          <w:sz w:val="20"/>
          <w:highlight w:val="white"/>
        </w:rPr>
        <w:t xml:space="preserve"> </w:t>
      </w:r>
      <w:r w:rsidRPr="00514F7D">
        <w:rPr>
          <w:sz w:val="20"/>
          <w:highlight w:val="white"/>
        </w:rPr>
        <w:t>(computer-based</w:t>
      </w:r>
      <w:r w:rsidR="00626894" w:rsidRPr="00514F7D">
        <w:rPr>
          <w:sz w:val="20"/>
          <w:highlight w:val="white"/>
        </w:rPr>
        <w:t xml:space="preserve"> </w:t>
      </w:r>
      <w:r w:rsidRPr="00514F7D">
        <w:rPr>
          <w:sz w:val="20"/>
          <w:highlight w:val="white"/>
        </w:rPr>
        <w:t>vs.</w:t>
      </w:r>
      <w:r w:rsidR="00626894" w:rsidRPr="00514F7D">
        <w:rPr>
          <w:sz w:val="20"/>
          <w:highlight w:val="white"/>
        </w:rPr>
        <w:t xml:space="preserve"> </w:t>
      </w:r>
      <w:r w:rsidRPr="00514F7D">
        <w:rPr>
          <w:sz w:val="20"/>
          <w:highlight w:val="white"/>
        </w:rPr>
        <w:t>paper-based)</w:t>
      </w:r>
      <w:r w:rsidR="00626894" w:rsidRPr="00514F7D">
        <w:rPr>
          <w:sz w:val="20"/>
          <w:highlight w:val="white"/>
        </w:rPr>
        <w:t xml:space="preserve"> </w:t>
      </w:r>
      <w:r w:rsidRPr="00514F7D">
        <w:rPr>
          <w:sz w:val="20"/>
          <w:highlight w:val="white"/>
        </w:rPr>
        <w:t>have</w:t>
      </w:r>
      <w:r w:rsidR="00626894" w:rsidRPr="00514F7D">
        <w:rPr>
          <w:sz w:val="20"/>
          <w:highlight w:val="white"/>
        </w:rPr>
        <w:t xml:space="preserve"> </w:t>
      </w:r>
      <w:r w:rsidRPr="00514F7D">
        <w:rPr>
          <w:sz w:val="20"/>
          <w:highlight w:val="white"/>
        </w:rPr>
        <w:t>an</w:t>
      </w:r>
      <w:r w:rsidR="00626894" w:rsidRPr="00514F7D">
        <w:rPr>
          <w:sz w:val="20"/>
          <w:highlight w:val="white"/>
        </w:rPr>
        <w:t xml:space="preserve"> </w:t>
      </w:r>
      <w:r w:rsidRPr="00514F7D">
        <w:rPr>
          <w:sz w:val="20"/>
          <w:highlight w:val="white"/>
        </w:rPr>
        <w:t>influence</w:t>
      </w:r>
      <w:r w:rsidR="00626894" w:rsidRPr="00514F7D">
        <w:rPr>
          <w:sz w:val="20"/>
          <w:highlight w:val="white"/>
        </w:rPr>
        <w:t xml:space="preserve"> </w:t>
      </w:r>
      <w:r w:rsidRPr="00514F7D">
        <w:rPr>
          <w:sz w:val="20"/>
          <w:highlight w:val="white"/>
        </w:rPr>
        <w:t>on</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BMC</w:t>
      </w:r>
      <w:r w:rsidR="00626894" w:rsidRPr="00514F7D">
        <w:rPr>
          <w:sz w:val="20"/>
          <w:highlight w:val="white"/>
        </w:rPr>
        <w:t xml:space="preserve"> </w:t>
      </w:r>
      <w:r w:rsidRPr="00514F7D">
        <w:rPr>
          <w:sz w:val="20"/>
          <w:highlight w:val="white"/>
        </w:rPr>
        <w:t>medical</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11(1),</w:t>
      </w:r>
      <w:r w:rsidR="00626894" w:rsidRPr="00514F7D">
        <w:rPr>
          <w:sz w:val="20"/>
          <w:highlight w:val="white"/>
        </w:rPr>
        <w:t xml:space="preserve"> </w:t>
      </w:r>
      <w:r w:rsidRPr="00514F7D">
        <w:rPr>
          <w:sz w:val="20"/>
          <w:highlight w:val="white"/>
        </w:rPr>
        <w:t>89.</w:t>
      </w:r>
    </w:p>
    <w:p w:rsidR="00E3655F" w:rsidRPr="00514F7D" w:rsidRDefault="00E3655F" w:rsidP="00E9623C">
      <w:pPr>
        <w:pStyle w:val="BodyText"/>
        <w:ind w:left="720" w:hanging="720"/>
        <w:rPr>
          <w:sz w:val="20"/>
        </w:rPr>
      </w:pPr>
      <w:r w:rsidRPr="00514F7D">
        <w:rPr>
          <w:sz w:val="20"/>
          <w:highlight w:val="white"/>
        </w:rPr>
        <w:t>Jamil,</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Tariq,</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H.,</w:t>
      </w:r>
      <w:r w:rsidR="00626894" w:rsidRPr="00514F7D">
        <w:rPr>
          <w:sz w:val="20"/>
          <w:highlight w:val="white"/>
        </w:rPr>
        <w:t xml:space="preserve"> </w:t>
      </w:r>
      <w:r w:rsidRPr="00514F7D">
        <w:rPr>
          <w:sz w:val="20"/>
          <w:highlight w:val="white"/>
        </w:rPr>
        <w:t>Shami,</w:t>
      </w:r>
      <w:r w:rsidR="00626894" w:rsidRPr="00514F7D">
        <w:rPr>
          <w:sz w:val="20"/>
          <w:highlight w:val="white"/>
        </w:rPr>
        <w:t xml:space="preserve"> </w:t>
      </w:r>
      <w:r w:rsidRPr="00514F7D">
        <w:rPr>
          <w:sz w:val="20"/>
          <w:highlight w:val="white"/>
        </w:rPr>
        <w:t>P.</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ZAKARIYS,</w:t>
      </w:r>
      <w:r w:rsidR="00626894" w:rsidRPr="00514F7D">
        <w:rPr>
          <w:sz w:val="20"/>
          <w:highlight w:val="white"/>
        </w:rPr>
        <w:t xml:space="preserve"> </w:t>
      </w:r>
      <w:r w:rsidRPr="00514F7D">
        <w:rPr>
          <w:sz w:val="20"/>
          <w:highlight w:val="white"/>
        </w:rPr>
        <w:t>B.</w:t>
      </w:r>
      <w:r w:rsidR="00626894" w:rsidRPr="00514F7D">
        <w:rPr>
          <w:sz w:val="20"/>
          <w:highlight w:val="white"/>
        </w:rPr>
        <w:t xml:space="preserve"> </w:t>
      </w:r>
      <w:r w:rsidRPr="00514F7D">
        <w:rPr>
          <w:sz w:val="20"/>
          <w:highlight w:val="white"/>
        </w:rPr>
        <w:t>(2012).</w:t>
      </w:r>
      <w:r w:rsidR="00626894" w:rsidRPr="00514F7D">
        <w:rPr>
          <w:sz w:val="20"/>
          <w:highlight w:val="white"/>
        </w:rPr>
        <w:t xml:space="preserve"> </w:t>
      </w:r>
      <w:r w:rsidRPr="00514F7D">
        <w:rPr>
          <w:sz w:val="20"/>
          <w:highlight w:val="white"/>
        </w:rPr>
        <w:t>Computer-based</w:t>
      </w:r>
      <w:r w:rsidR="00626894" w:rsidRPr="00514F7D">
        <w:rPr>
          <w:sz w:val="20"/>
          <w:highlight w:val="white"/>
        </w:rPr>
        <w:t xml:space="preserve"> </w:t>
      </w:r>
      <w:r w:rsidRPr="00514F7D">
        <w:rPr>
          <w:sz w:val="20"/>
          <w:highlight w:val="white"/>
        </w:rPr>
        <w:t>vs</w:t>
      </w:r>
      <w:r w:rsidR="00626894" w:rsidRPr="00514F7D">
        <w:rPr>
          <w:sz w:val="20"/>
          <w:highlight w:val="white"/>
        </w:rPr>
        <w:t xml:space="preserve"> </w:t>
      </w:r>
      <w:r w:rsidRPr="00514F7D">
        <w:rPr>
          <w:sz w:val="20"/>
          <w:highlight w:val="white"/>
        </w:rPr>
        <w:t>paper-based</w:t>
      </w:r>
      <w:r w:rsidR="00626894" w:rsidRPr="00514F7D">
        <w:rPr>
          <w:sz w:val="20"/>
          <w:highlight w:val="white"/>
        </w:rPr>
        <w:t xml:space="preserve"> </w:t>
      </w:r>
      <w:r w:rsidRPr="00514F7D">
        <w:rPr>
          <w:sz w:val="20"/>
          <w:highlight w:val="white"/>
        </w:rPr>
        <w:t>examinations:</w:t>
      </w:r>
      <w:r w:rsidR="00626894" w:rsidRPr="00514F7D">
        <w:rPr>
          <w:sz w:val="20"/>
          <w:highlight w:val="white"/>
        </w:rPr>
        <w:t xml:space="preserve"> </w:t>
      </w:r>
      <w:r w:rsidRPr="00514F7D">
        <w:rPr>
          <w:sz w:val="20"/>
          <w:highlight w:val="white"/>
        </w:rPr>
        <w:t>Perceptions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university</w:t>
      </w:r>
      <w:r w:rsidR="00626894" w:rsidRPr="00514F7D">
        <w:rPr>
          <w:sz w:val="20"/>
          <w:highlight w:val="white"/>
        </w:rPr>
        <w:t xml:space="preserve"> </w:t>
      </w:r>
      <w:r w:rsidRPr="00514F7D">
        <w:rPr>
          <w:sz w:val="20"/>
          <w:highlight w:val="white"/>
        </w:rPr>
        <w:t>teachers.</w:t>
      </w:r>
      <w:r w:rsidR="00626894" w:rsidRPr="00514F7D">
        <w:rPr>
          <w:sz w:val="20"/>
          <w:highlight w:val="white"/>
        </w:rPr>
        <w:t xml:space="preserve"> </w:t>
      </w:r>
      <w:r w:rsidRPr="00514F7D">
        <w:rPr>
          <w:sz w:val="20"/>
          <w:highlight w:val="white"/>
        </w:rPr>
        <w:t>TOJET:</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Turkish</w:t>
      </w:r>
      <w:r w:rsidR="00626894" w:rsidRPr="00514F7D">
        <w:rPr>
          <w:sz w:val="20"/>
          <w:highlight w:val="white"/>
        </w:rPr>
        <w:t xml:space="preserve"> </w:t>
      </w:r>
      <w:r w:rsidRPr="00514F7D">
        <w:rPr>
          <w:sz w:val="20"/>
          <w:highlight w:val="white"/>
        </w:rPr>
        <w:t>Online</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Educational</w:t>
      </w:r>
      <w:r w:rsidR="00626894" w:rsidRPr="00514F7D">
        <w:rPr>
          <w:sz w:val="20"/>
          <w:highlight w:val="white"/>
        </w:rPr>
        <w:t xml:space="preserve"> </w:t>
      </w:r>
      <w:r w:rsidRPr="00514F7D">
        <w:rPr>
          <w:sz w:val="20"/>
          <w:highlight w:val="white"/>
        </w:rPr>
        <w:t>Technology,</w:t>
      </w:r>
      <w:r w:rsidR="00626894" w:rsidRPr="00514F7D">
        <w:rPr>
          <w:sz w:val="20"/>
          <w:highlight w:val="white"/>
        </w:rPr>
        <w:t xml:space="preserve"> </w:t>
      </w:r>
      <w:r w:rsidRPr="00514F7D">
        <w:rPr>
          <w:sz w:val="20"/>
          <w:highlight w:val="white"/>
        </w:rPr>
        <w:t>11(4).</w:t>
      </w:r>
    </w:p>
    <w:p w:rsidR="00E3655F" w:rsidRPr="00514F7D" w:rsidRDefault="00E3655F" w:rsidP="00E9623C">
      <w:pPr>
        <w:pStyle w:val="BodyText"/>
        <w:ind w:left="720" w:hanging="720"/>
        <w:rPr>
          <w:sz w:val="20"/>
        </w:rPr>
      </w:pPr>
      <w:r w:rsidRPr="00514F7D">
        <w:rPr>
          <w:sz w:val="20"/>
          <w:highlight w:val="white"/>
        </w:rPr>
        <w:t>Keller,</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(2002).</w:t>
      </w:r>
      <w:r w:rsidR="00626894" w:rsidRPr="00514F7D">
        <w:rPr>
          <w:sz w:val="20"/>
          <w:highlight w:val="white"/>
        </w:rPr>
        <w:t xml:space="preserve"> </w:t>
      </w:r>
      <w:r w:rsidRPr="00514F7D">
        <w:rPr>
          <w:sz w:val="20"/>
          <w:highlight w:val="white"/>
        </w:rPr>
        <w:t>Blatant</w:t>
      </w:r>
      <w:r w:rsidR="00626894" w:rsidRPr="00514F7D">
        <w:rPr>
          <w:sz w:val="20"/>
          <w:highlight w:val="white"/>
        </w:rPr>
        <w:t xml:space="preserve"> </w:t>
      </w:r>
      <w:r w:rsidRPr="00514F7D">
        <w:rPr>
          <w:sz w:val="20"/>
          <w:highlight w:val="white"/>
        </w:rPr>
        <w:t>stereotype</w:t>
      </w:r>
      <w:r w:rsidR="00626894" w:rsidRPr="00514F7D">
        <w:rPr>
          <w:sz w:val="20"/>
          <w:highlight w:val="white"/>
        </w:rPr>
        <w:t xml:space="preserve"> </w:t>
      </w:r>
      <w:r w:rsidRPr="00514F7D">
        <w:rPr>
          <w:sz w:val="20"/>
          <w:highlight w:val="white"/>
        </w:rPr>
        <w:t>threat</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women's</w:t>
      </w:r>
      <w:r w:rsidR="00626894" w:rsidRPr="00514F7D">
        <w:rPr>
          <w:sz w:val="20"/>
          <w:highlight w:val="white"/>
        </w:rPr>
        <w:t xml:space="preserve"> </w:t>
      </w:r>
      <w:r w:rsidRPr="00514F7D">
        <w:rPr>
          <w:sz w:val="20"/>
          <w:highlight w:val="white"/>
        </w:rPr>
        <w:t>math</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Self-handicapping</w:t>
      </w:r>
      <w:r w:rsidR="00626894" w:rsidRPr="00514F7D">
        <w:rPr>
          <w:sz w:val="20"/>
          <w:highlight w:val="white"/>
        </w:rPr>
        <w:t xml:space="preserve"> </w:t>
      </w:r>
      <w:r w:rsidRPr="00514F7D">
        <w:rPr>
          <w:sz w:val="20"/>
          <w:highlight w:val="white"/>
        </w:rPr>
        <w:t>as</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strategic</w:t>
      </w:r>
      <w:r w:rsidR="00626894" w:rsidRPr="00514F7D">
        <w:rPr>
          <w:sz w:val="20"/>
          <w:highlight w:val="white"/>
        </w:rPr>
        <w:t xml:space="preserve"> </w:t>
      </w:r>
      <w:r w:rsidRPr="00514F7D">
        <w:rPr>
          <w:sz w:val="20"/>
          <w:highlight w:val="white"/>
        </w:rPr>
        <w:t>means</w:t>
      </w:r>
      <w:r w:rsidR="00626894" w:rsidRPr="00514F7D">
        <w:rPr>
          <w:sz w:val="20"/>
          <w:highlight w:val="white"/>
        </w:rPr>
        <w:t xml:space="preserve"> </w:t>
      </w:r>
      <w:r w:rsidRPr="00514F7D">
        <w:rPr>
          <w:sz w:val="20"/>
          <w:highlight w:val="white"/>
        </w:rPr>
        <w:t>to</w:t>
      </w:r>
      <w:r w:rsidR="00626894" w:rsidRPr="00514F7D">
        <w:rPr>
          <w:sz w:val="20"/>
          <w:highlight w:val="white"/>
        </w:rPr>
        <w:t xml:space="preserve"> </w:t>
      </w:r>
      <w:r w:rsidRPr="00514F7D">
        <w:rPr>
          <w:sz w:val="20"/>
          <w:highlight w:val="white"/>
        </w:rPr>
        <w:t>cope</w:t>
      </w:r>
      <w:r w:rsidR="00626894" w:rsidRPr="00514F7D">
        <w:rPr>
          <w:sz w:val="20"/>
          <w:highlight w:val="white"/>
        </w:rPr>
        <w:t xml:space="preserve"> </w:t>
      </w:r>
      <w:r w:rsidRPr="00514F7D">
        <w:rPr>
          <w:sz w:val="20"/>
          <w:highlight w:val="white"/>
        </w:rPr>
        <w:t>with</w:t>
      </w:r>
      <w:r w:rsidR="00626894" w:rsidRPr="00514F7D">
        <w:rPr>
          <w:sz w:val="20"/>
          <w:highlight w:val="white"/>
        </w:rPr>
        <w:t xml:space="preserve"> </w:t>
      </w:r>
      <w:r w:rsidRPr="00514F7D">
        <w:rPr>
          <w:sz w:val="20"/>
          <w:highlight w:val="white"/>
        </w:rPr>
        <w:t>obtrusive</w:t>
      </w:r>
      <w:r w:rsidR="00626894" w:rsidRPr="00514F7D">
        <w:rPr>
          <w:sz w:val="20"/>
          <w:highlight w:val="white"/>
        </w:rPr>
        <w:t xml:space="preserve"> </w:t>
      </w:r>
      <w:r w:rsidRPr="00514F7D">
        <w:rPr>
          <w:sz w:val="20"/>
          <w:highlight w:val="white"/>
        </w:rPr>
        <w:t>negative</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expectations.</w:t>
      </w:r>
      <w:r w:rsidR="00626894" w:rsidRPr="00514F7D">
        <w:rPr>
          <w:sz w:val="20"/>
          <w:highlight w:val="white"/>
        </w:rPr>
        <w:t xml:space="preserve"> </w:t>
      </w:r>
      <w:r w:rsidRPr="00514F7D">
        <w:rPr>
          <w:sz w:val="20"/>
          <w:highlight w:val="white"/>
        </w:rPr>
        <w:t>Sex</w:t>
      </w:r>
      <w:r w:rsidR="00626894" w:rsidRPr="00514F7D">
        <w:rPr>
          <w:sz w:val="20"/>
          <w:highlight w:val="white"/>
        </w:rPr>
        <w:t xml:space="preserve"> </w:t>
      </w:r>
      <w:r w:rsidRPr="00514F7D">
        <w:rPr>
          <w:sz w:val="20"/>
          <w:highlight w:val="white"/>
        </w:rPr>
        <w:t>Roles,</w:t>
      </w:r>
      <w:r w:rsidR="00626894" w:rsidRPr="00514F7D">
        <w:rPr>
          <w:sz w:val="20"/>
          <w:highlight w:val="white"/>
        </w:rPr>
        <w:t xml:space="preserve"> </w:t>
      </w:r>
      <w:r w:rsidRPr="00514F7D">
        <w:rPr>
          <w:sz w:val="20"/>
          <w:highlight w:val="white"/>
        </w:rPr>
        <w:t>47(3-4),</w:t>
      </w:r>
      <w:r w:rsidR="00626894" w:rsidRPr="00514F7D">
        <w:rPr>
          <w:sz w:val="20"/>
          <w:highlight w:val="white"/>
        </w:rPr>
        <w:t xml:space="preserve"> </w:t>
      </w:r>
      <w:r w:rsidRPr="00514F7D">
        <w:rPr>
          <w:sz w:val="20"/>
          <w:highlight w:val="white"/>
        </w:rPr>
        <w:t>193-198.</w:t>
      </w:r>
    </w:p>
    <w:p w:rsidR="00E3655F" w:rsidRPr="00514F7D" w:rsidRDefault="00E3655F" w:rsidP="00E9623C">
      <w:pPr>
        <w:pStyle w:val="BodyText"/>
        <w:ind w:left="720" w:hanging="720"/>
        <w:rPr>
          <w:sz w:val="20"/>
        </w:rPr>
      </w:pPr>
      <w:r w:rsidRPr="00514F7D">
        <w:rPr>
          <w:sz w:val="20"/>
          <w:highlight w:val="white"/>
        </w:rPr>
        <w:t>Kim,</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McLean,</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E.</w:t>
      </w:r>
      <w:r w:rsidR="00626894" w:rsidRPr="00514F7D">
        <w:rPr>
          <w:sz w:val="20"/>
          <w:highlight w:val="white"/>
        </w:rPr>
        <w:t xml:space="preserve"> </w:t>
      </w:r>
      <w:r w:rsidRPr="00514F7D">
        <w:rPr>
          <w:sz w:val="20"/>
          <w:highlight w:val="white"/>
        </w:rPr>
        <w:t>(1994).</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Relationships</w:t>
      </w:r>
      <w:r w:rsidR="00626894" w:rsidRPr="00514F7D">
        <w:rPr>
          <w:sz w:val="20"/>
          <w:highlight w:val="white"/>
        </w:rPr>
        <w:t xml:space="preserve"> </w:t>
      </w:r>
      <w:r w:rsidRPr="00514F7D">
        <w:rPr>
          <w:sz w:val="20"/>
          <w:highlight w:val="white"/>
        </w:rPr>
        <w:t>between</w:t>
      </w:r>
      <w:r w:rsidR="00626894" w:rsidRPr="00514F7D">
        <w:rPr>
          <w:sz w:val="20"/>
          <w:highlight w:val="white"/>
        </w:rPr>
        <w:t xml:space="preserve"> </w:t>
      </w:r>
      <w:r w:rsidRPr="00514F7D">
        <w:rPr>
          <w:sz w:val="20"/>
          <w:highlight w:val="white"/>
        </w:rPr>
        <w:t>Individual</w:t>
      </w:r>
      <w:r w:rsidR="00626894" w:rsidRPr="00514F7D">
        <w:rPr>
          <w:sz w:val="20"/>
          <w:highlight w:val="white"/>
        </w:rPr>
        <w:t xml:space="preserve"> </w:t>
      </w:r>
      <w:r w:rsidRPr="00514F7D">
        <w:rPr>
          <w:sz w:val="20"/>
          <w:highlight w:val="white"/>
        </w:rPr>
        <w:t>Difference</w:t>
      </w:r>
      <w:r w:rsidR="00626894" w:rsidRPr="00514F7D">
        <w:rPr>
          <w:sz w:val="20"/>
          <w:highlight w:val="white"/>
        </w:rPr>
        <w:t xml:space="preserve"> </w:t>
      </w:r>
      <w:r w:rsidRPr="00514F7D">
        <w:rPr>
          <w:sz w:val="20"/>
          <w:highlight w:val="white"/>
        </w:rPr>
        <w:t>Variables</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Test</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Computerized</w:t>
      </w:r>
      <w:r w:rsidR="00626894" w:rsidRPr="00514F7D">
        <w:rPr>
          <w:sz w:val="20"/>
          <w:highlight w:val="white"/>
        </w:rPr>
        <w:t xml:space="preserve"> </w:t>
      </w:r>
      <w:r w:rsidRPr="00514F7D">
        <w:rPr>
          <w:sz w:val="20"/>
          <w:highlight w:val="white"/>
        </w:rPr>
        <w:t>Adaptive</w:t>
      </w:r>
      <w:r w:rsidR="00626894" w:rsidRPr="00514F7D">
        <w:rPr>
          <w:sz w:val="20"/>
          <w:highlight w:val="white"/>
        </w:rPr>
        <w:t xml:space="preserve"> </w:t>
      </w:r>
      <w:r w:rsidRPr="00514F7D">
        <w:rPr>
          <w:sz w:val="20"/>
          <w:highlight w:val="white"/>
        </w:rPr>
        <w:t>Testing.</w:t>
      </w:r>
    </w:p>
    <w:p w:rsidR="00E3655F" w:rsidRPr="00514F7D" w:rsidRDefault="00E3655F" w:rsidP="00E9623C">
      <w:pPr>
        <w:pStyle w:val="BodyText"/>
        <w:ind w:left="720" w:hanging="720"/>
        <w:rPr>
          <w:sz w:val="20"/>
        </w:rPr>
      </w:pPr>
      <w:r w:rsidRPr="00514F7D">
        <w:rPr>
          <w:sz w:val="20"/>
          <w:highlight w:val="white"/>
        </w:rPr>
        <w:t>Lu,</w:t>
      </w:r>
      <w:r w:rsidR="00626894" w:rsidRPr="00514F7D">
        <w:rPr>
          <w:sz w:val="20"/>
          <w:highlight w:val="white"/>
        </w:rPr>
        <w:t xml:space="preserve"> </w:t>
      </w:r>
      <w:r w:rsidRPr="00514F7D">
        <w:rPr>
          <w:sz w:val="20"/>
          <w:highlight w:val="white"/>
        </w:rPr>
        <w:t>H.,</w:t>
      </w:r>
      <w:r w:rsidR="00626894" w:rsidRPr="00514F7D">
        <w:rPr>
          <w:sz w:val="20"/>
          <w:highlight w:val="white"/>
        </w:rPr>
        <w:t xml:space="preserve"> </w:t>
      </w:r>
      <w:r w:rsidRPr="00514F7D">
        <w:rPr>
          <w:sz w:val="20"/>
          <w:highlight w:val="white"/>
        </w:rPr>
        <w:t>Hu,</w:t>
      </w:r>
      <w:r w:rsidR="00626894" w:rsidRPr="00514F7D">
        <w:rPr>
          <w:sz w:val="20"/>
          <w:highlight w:val="white"/>
        </w:rPr>
        <w:t xml:space="preserve"> </w:t>
      </w:r>
      <w:r w:rsidRPr="00514F7D">
        <w:rPr>
          <w:sz w:val="20"/>
          <w:highlight w:val="white"/>
        </w:rPr>
        <w:t>Y.</w:t>
      </w:r>
      <w:r w:rsidR="00626894" w:rsidRPr="00514F7D">
        <w:rPr>
          <w:sz w:val="20"/>
          <w:highlight w:val="white"/>
        </w:rPr>
        <w:t xml:space="preserve"> </w:t>
      </w:r>
      <w:r w:rsidRPr="00514F7D">
        <w:rPr>
          <w:sz w:val="20"/>
          <w:highlight w:val="white"/>
        </w:rPr>
        <w:t>P.,</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Gao,</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(2016).</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effects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computer</w:t>
      </w:r>
      <w:r w:rsidR="00626894" w:rsidRPr="00514F7D">
        <w:rPr>
          <w:sz w:val="20"/>
          <w:highlight w:val="white"/>
        </w:rPr>
        <w:t xml:space="preserve"> </w:t>
      </w:r>
      <w:r w:rsidRPr="00514F7D">
        <w:rPr>
          <w:sz w:val="20"/>
          <w:highlight w:val="white"/>
        </w:rPr>
        <w:t>self-efficacy,</w:t>
      </w:r>
      <w:r w:rsidR="00626894" w:rsidRPr="00514F7D">
        <w:rPr>
          <w:sz w:val="20"/>
          <w:highlight w:val="white"/>
        </w:rPr>
        <w:t xml:space="preserve"> </w:t>
      </w:r>
      <w:r w:rsidRPr="00514F7D">
        <w:rPr>
          <w:sz w:val="20"/>
          <w:highlight w:val="white"/>
        </w:rPr>
        <w:t>training</w:t>
      </w:r>
      <w:r w:rsidR="00626894" w:rsidRPr="00514F7D">
        <w:rPr>
          <w:sz w:val="20"/>
          <w:highlight w:val="white"/>
        </w:rPr>
        <w:t xml:space="preserve"> </w:t>
      </w:r>
      <w:r w:rsidRPr="00514F7D">
        <w:rPr>
          <w:sz w:val="20"/>
          <w:highlight w:val="white"/>
        </w:rPr>
        <w:t>satisfaction</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test</w:t>
      </w:r>
      <w:r w:rsidR="00626894" w:rsidRPr="00514F7D">
        <w:rPr>
          <w:sz w:val="20"/>
          <w:highlight w:val="white"/>
        </w:rPr>
        <w:t xml:space="preserve"> </w:t>
      </w:r>
      <w:r w:rsidRPr="00514F7D">
        <w:rPr>
          <w:sz w:val="20"/>
          <w:highlight w:val="white"/>
        </w:rPr>
        <w:t>anxiety</w:t>
      </w:r>
      <w:r w:rsidR="00626894" w:rsidRPr="00514F7D">
        <w:rPr>
          <w:sz w:val="20"/>
          <w:highlight w:val="white"/>
        </w:rPr>
        <w:t xml:space="preserve"> </w:t>
      </w:r>
      <w:r w:rsidRPr="00514F7D">
        <w:rPr>
          <w:sz w:val="20"/>
          <w:highlight w:val="white"/>
        </w:rPr>
        <w:t>on</w:t>
      </w:r>
      <w:r w:rsidR="00626894" w:rsidRPr="00514F7D">
        <w:rPr>
          <w:sz w:val="20"/>
          <w:highlight w:val="white"/>
        </w:rPr>
        <w:t xml:space="preserve"> </w:t>
      </w:r>
      <w:r w:rsidRPr="00514F7D">
        <w:rPr>
          <w:sz w:val="20"/>
          <w:highlight w:val="white"/>
        </w:rPr>
        <w:t>attitude</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computerized</w:t>
      </w:r>
      <w:r w:rsidR="00626894" w:rsidRPr="00514F7D">
        <w:rPr>
          <w:sz w:val="20"/>
          <w:highlight w:val="white"/>
        </w:rPr>
        <w:t xml:space="preserve"> </w:t>
      </w:r>
      <w:r w:rsidRPr="00514F7D">
        <w:rPr>
          <w:sz w:val="20"/>
          <w:highlight w:val="white"/>
        </w:rPr>
        <w:t>adaptive</w:t>
      </w:r>
      <w:r w:rsidR="00626894" w:rsidRPr="00514F7D">
        <w:rPr>
          <w:sz w:val="20"/>
          <w:highlight w:val="white"/>
        </w:rPr>
        <w:t xml:space="preserve"> </w:t>
      </w:r>
      <w:r w:rsidRPr="00514F7D">
        <w:rPr>
          <w:sz w:val="20"/>
          <w:highlight w:val="white"/>
        </w:rPr>
        <w:t>testing.</w:t>
      </w:r>
      <w:r w:rsidR="00626894" w:rsidRPr="00514F7D">
        <w:rPr>
          <w:sz w:val="20"/>
          <w:highlight w:val="white"/>
        </w:rPr>
        <w:t xml:space="preserve"> </w:t>
      </w:r>
      <w:r w:rsidRPr="00514F7D">
        <w:rPr>
          <w:sz w:val="20"/>
          <w:highlight w:val="white"/>
        </w:rPr>
        <w:t>Computers</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100,</w:t>
      </w:r>
      <w:r w:rsidR="00626894" w:rsidRPr="00514F7D">
        <w:rPr>
          <w:sz w:val="20"/>
          <w:highlight w:val="white"/>
        </w:rPr>
        <w:t xml:space="preserve"> </w:t>
      </w:r>
      <w:r w:rsidRPr="00514F7D">
        <w:rPr>
          <w:sz w:val="20"/>
          <w:highlight w:val="white"/>
        </w:rPr>
        <w:t>45-55.</w:t>
      </w:r>
    </w:p>
    <w:p w:rsidR="00E3655F" w:rsidRPr="00514F7D" w:rsidRDefault="00E3655F" w:rsidP="00E9623C">
      <w:pPr>
        <w:pStyle w:val="BodyText"/>
        <w:ind w:left="720" w:hanging="720"/>
        <w:rPr>
          <w:sz w:val="20"/>
        </w:rPr>
      </w:pPr>
      <w:r w:rsidRPr="00514F7D">
        <w:rPr>
          <w:sz w:val="20"/>
          <w:highlight w:val="white"/>
        </w:rPr>
        <w:t>McDonald,</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S.</w:t>
      </w:r>
      <w:r w:rsidR="00626894" w:rsidRPr="00514F7D">
        <w:rPr>
          <w:sz w:val="20"/>
          <w:highlight w:val="white"/>
        </w:rPr>
        <w:t xml:space="preserve"> </w:t>
      </w:r>
      <w:r w:rsidRPr="00514F7D">
        <w:rPr>
          <w:sz w:val="20"/>
          <w:highlight w:val="white"/>
        </w:rPr>
        <w:t>(2002).</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impact</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individual</w:t>
      </w:r>
      <w:r w:rsidR="00626894" w:rsidRPr="00514F7D">
        <w:rPr>
          <w:sz w:val="20"/>
          <w:highlight w:val="white"/>
        </w:rPr>
        <w:t xml:space="preserve"> </w:t>
      </w:r>
      <w:r w:rsidRPr="00514F7D">
        <w:rPr>
          <w:sz w:val="20"/>
          <w:highlight w:val="white"/>
        </w:rPr>
        <w:t>differences</w:t>
      </w:r>
      <w:r w:rsidR="00626894" w:rsidRPr="00514F7D">
        <w:rPr>
          <w:sz w:val="20"/>
          <w:highlight w:val="white"/>
        </w:rPr>
        <w:t xml:space="preserve"> </w:t>
      </w:r>
      <w:r w:rsidRPr="00514F7D">
        <w:rPr>
          <w:sz w:val="20"/>
          <w:highlight w:val="white"/>
        </w:rPr>
        <w:t>on</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equivalence</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computer-based</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paper-and-pencil</w:t>
      </w:r>
      <w:r w:rsidR="00626894" w:rsidRPr="00514F7D">
        <w:rPr>
          <w:sz w:val="20"/>
          <w:highlight w:val="white"/>
        </w:rPr>
        <w:t xml:space="preserve"> </w:t>
      </w:r>
      <w:r w:rsidRPr="00514F7D">
        <w:rPr>
          <w:sz w:val="20"/>
          <w:highlight w:val="white"/>
        </w:rPr>
        <w:t>educational</w:t>
      </w:r>
      <w:r w:rsidR="00626894" w:rsidRPr="00514F7D">
        <w:rPr>
          <w:sz w:val="20"/>
          <w:highlight w:val="white"/>
        </w:rPr>
        <w:t xml:space="preserve"> </w:t>
      </w:r>
      <w:r w:rsidRPr="00514F7D">
        <w:rPr>
          <w:sz w:val="20"/>
          <w:highlight w:val="white"/>
        </w:rPr>
        <w:t>assessments.</w:t>
      </w:r>
      <w:r w:rsidR="00626894" w:rsidRPr="00514F7D">
        <w:rPr>
          <w:sz w:val="20"/>
          <w:highlight w:val="white"/>
        </w:rPr>
        <w:t xml:space="preserve"> </w:t>
      </w:r>
      <w:r w:rsidRPr="00514F7D">
        <w:rPr>
          <w:sz w:val="20"/>
          <w:highlight w:val="white"/>
        </w:rPr>
        <w:t>Computers</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39(3),</w:t>
      </w:r>
      <w:r w:rsidR="00626894" w:rsidRPr="00514F7D">
        <w:rPr>
          <w:sz w:val="20"/>
          <w:highlight w:val="white"/>
        </w:rPr>
        <w:t xml:space="preserve"> </w:t>
      </w:r>
      <w:r w:rsidRPr="00514F7D">
        <w:rPr>
          <w:sz w:val="20"/>
          <w:highlight w:val="white"/>
        </w:rPr>
        <w:t>299-312.</w:t>
      </w:r>
    </w:p>
    <w:p w:rsidR="00E3655F" w:rsidRPr="00514F7D" w:rsidRDefault="00E3655F" w:rsidP="00E9623C">
      <w:pPr>
        <w:pStyle w:val="BodyText"/>
        <w:ind w:left="720" w:hanging="720"/>
        <w:rPr>
          <w:sz w:val="20"/>
        </w:rPr>
      </w:pPr>
      <w:r w:rsidRPr="00514F7D">
        <w:rPr>
          <w:sz w:val="20"/>
          <w:highlight w:val="white"/>
        </w:rPr>
        <w:t>Paek,</w:t>
      </w:r>
      <w:r w:rsidR="00626894" w:rsidRPr="00514F7D">
        <w:rPr>
          <w:sz w:val="20"/>
          <w:highlight w:val="white"/>
        </w:rPr>
        <w:t xml:space="preserve"> </w:t>
      </w:r>
      <w:r w:rsidRPr="00514F7D">
        <w:rPr>
          <w:sz w:val="20"/>
          <w:highlight w:val="white"/>
        </w:rPr>
        <w:t>P.</w:t>
      </w:r>
      <w:r w:rsidR="00626894" w:rsidRPr="00514F7D">
        <w:rPr>
          <w:sz w:val="20"/>
          <w:highlight w:val="white"/>
        </w:rPr>
        <w:t xml:space="preserve"> </w:t>
      </w:r>
      <w:r w:rsidRPr="00514F7D">
        <w:rPr>
          <w:sz w:val="20"/>
          <w:highlight w:val="white"/>
        </w:rPr>
        <w:t>(2005).</w:t>
      </w:r>
      <w:r w:rsidR="00626894" w:rsidRPr="00514F7D">
        <w:rPr>
          <w:sz w:val="20"/>
          <w:highlight w:val="white"/>
        </w:rPr>
        <w:t xml:space="preserve"> </w:t>
      </w:r>
      <w:r w:rsidRPr="00514F7D">
        <w:rPr>
          <w:sz w:val="20"/>
          <w:highlight w:val="white"/>
        </w:rPr>
        <w:t>Recent</w:t>
      </w:r>
      <w:r w:rsidR="00626894" w:rsidRPr="00514F7D">
        <w:rPr>
          <w:sz w:val="20"/>
          <w:highlight w:val="white"/>
        </w:rPr>
        <w:t xml:space="preserve"> </w:t>
      </w:r>
      <w:r w:rsidRPr="00514F7D">
        <w:rPr>
          <w:sz w:val="20"/>
          <w:highlight w:val="white"/>
        </w:rPr>
        <w:t>trends</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comparability</w:t>
      </w:r>
      <w:r w:rsidR="00626894" w:rsidRPr="00514F7D">
        <w:rPr>
          <w:sz w:val="20"/>
          <w:highlight w:val="white"/>
        </w:rPr>
        <w:t xml:space="preserve"> </w:t>
      </w:r>
      <w:r w:rsidRPr="00514F7D">
        <w:rPr>
          <w:sz w:val="20"/>
          <w:highlight w:val="white"/>
        </w:rPr>
        <w:t>studies.</w:t>
      </w:r>
      <w:r w:rsidR="00626894" w:rsidRPr="00514F7D">
        <w:rPr>
          <w:sz w:val="20"/>
          <w:highlight w:val="white"/>
        </w:rPr>
        <w:t xml:space="preserve"> </w:t>
      </w:r>
      <w:r w:rsidRPr="00514F7D">
        <w:rPr>
          <w:sz w:val="20"/>
          <w:highlight w:val="white"/>
        </w:rPr>
        <w:t>Retrieved</w:t>
      </w:r>
      <w:r w:rsidR="00626894" w:rsidRPr="00514F7D">
        <w:rPr>
          <w:sz w:val="20"/>
          <w:highlight w:val="white"/>
        </w:rPr>
        <w:t xml:space="preserve"> </w:t>
      </w:r>
      <w:r w:rsidRPr="00514F7D">
        <w:rPr>
          <w:sz w:val="20"/>
          <w:highlight w:val="white"/>
        </w:rPr>
        <w:t>July,</w:t>
      </w:r>
      <w:r w:rsidR="00626894" w:rsidRPr="00514F7D">
        <w:rPr>
          <w:sz w:val="20"/>
          <w:highlight w:val="white"/>
        </w:rPr>
        <w:t xml:space="preserve"> </w:t>
      </w:r>
      <w:r w:rsidRPr="00514F7D">
        <w:rPr>
          <w:sz w:val="20"/>
          <w:highlight w:val="white"/>
        </w:rPr>
        <w:t>12,</w:t>
      </w:r>
      <w:r w:rsidR="00626894" w:rsidRPr="00514F7D">
        <w:rPr>
          <w:sz w:val="20"/>
          <w:highlight w:val="white"/>
        </w:rPr>
        <w:t xml:space="preserve"> </w:t>
      </w:r>
      <w:r w:rsidRPr="00514F7D">
        <w:rPr>
          <w:sz w:val="20"/>
          <w:highlight w:val="white"/>
        </w:rPr>
        <w:t>2006.</w:t>
      </w:r>
    </w:p>
    <w:p w:rsidR="00E3655F" w:rsidRPr="00514F7D" w:rsidRDefault="00E3655F" w:rsidP="00E9623C">
      <w:pPr>
        <w:pStyle w:val="BodyText"/>
        <w:ind w:left="720" w:hanging="720"/>
        <w:rPr>
          <w:sz w:val="20"/>
        </w:rPr>
      </w:pPr>
      <w:r w:rsidRPr="00514F7D">
        <w:rPr>
          <w:sz w:val="20"/>
          <w:highlight w:val="white"/>
        </w:rPr>
        <w:lastRenderedPageBreak/>
        <w:t>Pajares,</w:t>
      </w:r>
      <w:r w:rsidR="00626894" w:rsidRPr="00514F7D">
        <w:rPr>
          <w:sz w:val="20"/>
          <w:highlight w:val="white"/>
        </w:rPr>
        <w:t xml:space="preserve"> </w:t>
      </w:r>
      <w:r w:rsidRPr="00514F7D">
        <w:rPr>
          <w:sz w:val="20"/>
          <w:highlight w:val="white"/>
        </w:rPr>
        <w:t>F.,</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Miller,</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D.</w:t>
      </w:r>
      <w:r w:rsidR="00626894" w:rsidRPr="00514F7D">
        <w:rPr>
          <w:sz w:val="20"/>
          <w:highlight w:val="white"/>
        </w:rPr>
        <w:t xml:space="preserve"> </w:t>
      </w:r>
      <w:r w:rsidRPr="00514F7D">
        <w:rPr>
          <w:sz w:val="20"/>
          <w:highlight w:val="white"/>
        </w:rPr>
        <w:t>(1994).</w:t>
      </w:r>
      <w:r w:rsidR="00626894" w:rsidRPr="00514F7D">
        <w:rPr>
          <w:sz w:val="20"/>
          <w:highlight w:val="white"/>
        </w:rPr>
        <w:t xml:space="preserve"> </w:t>
      </w:r>
      <w:r w:rsidRPr="00514F7D">
        <w:rPr>
          <w:sz w:val="20"/>
          <w:highlight w:val="white"/>
        </w:rPr>
        <w:t>Role</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self-efficacy</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self-concept</w:t>
      </w:r>
      <w:r w:rsidR="00626894" w:rsidRPr="00514F7D">
        <w:rPr>
          <w:sz w:val="20"/>
          <w:highlight w:val="white"/>
        </w:rPr>
        <w:t xml:space="preserve"> </w:t>
      </w:r>
      <w:r w:rsidRPr="00514F7D">
        <w:rPr>
          <w:sz w:val="20"/>
          <w:highlight w:val="white"/>
        </w:rPr>
        <w:t>beliefs</w:t>
      </w:r>
      <w:r w:rsidR="00626894" w:rsidRPr="00514F7D">
        <w:rPr>
          <w:sz w:val="20"/>
          <w:highlight w:val="white"/>
        </w:rPr>
        <w:t xml:space="preserve"> </w:t>
      </w:r>
      <w:r w:rsidRPr="00514F7D">
        <w:rPr>
          <w:sz w:val="20"/>
          <w:highlight w:val="white"/>
        </w:rPr>
        <w:t>in</w:t>
      </w:r>
      <w:r w:rsidR="00626894" w:rsidRPr="00514F7D">
        <w:rPr>
          <w:sz w:val="20"/>
          <w:highlight w:val="white"/>
        </w:rPr>
        <w:t xml:space="preserve"> </w:t>
      </w:r>
      <w:r w:rsidRPr="00514F7D">
        <w:rPr>
          <w:sz w:val="20"/>
          <w:highlight w:val="white"/>
        </w:rPr>
        <w:t>mathematical</w:t>
      </w:r>
      <w:r w:rsidR="00626894" w:rsidRPr="00514F7D">
        <w:rPr>
          <w:sz w:val="20"/>
          <w:highlight w:val="white"/>
        </w:rPr>
        <w:t xml:space="preserve"> </w:t>
      </w:r>
      <w:r w:rsidRPr="00514F7D">
        <w:rPr>
          <w:sz w:val="20"/>
          <w:highlight w:val="white"/>
        </w:rPr>
        <w:t>problem</w:t>
      </w:r>
      <w:r w:rsidR="00626894" w:rsidRPr="00514F7D">
        <w:rPr>
          <w:sz w:val="20"/>
          <w:highlight w:val="white"/>
        </w:rPr>
        <w:t xml:space="preserve"> </w:t>
      </w:r>
      <w:r w:rsidRPr="00514F7D">
        <w:rPr>
          <w:sz w:val="20"/>
          <w:highlight w:val="white"/>
        </w:rPr>
        <w:t>solving:</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path</w:t>
      </w:r>
      <w:r w:rsidR="00626894" w:rsidRPr="00514F7D">
        <w:rPr>
          <w:sz w:val="20"/>
          <w:highlight w:val="white"/>
        </w:rPr>
        <w:t xml:space="preserve"> </w:t>
      </w:r>
      <w:r w:rsidRPr="00514F7D">
        <w:rPr>
          <w:sz w:val="20"/>
          <w:highlight w:val="white"/>
        </w:rPr>
        <w:t>analysis.</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educational</w:t>
      </w:r>
      <w:r w:rsidR="00626894" w:rsidRPr="00514F7D">
        <w:rPr>
          <w:sz w:val="20"/>
          <w:highlight w:val="white"/>
        </w:rPr>
        <w:t xml:space="preserve"> </w:t>
      </w:r>
      <w:r w:rsidRPr="00514F7D">
        <w:rPr>
          <w:sz w:val="20"/>
          <w:highlight w:val="white"/>
        </w:rPr>
        <w:t>psychology,</w:t>
      </w:r>
      <w:r w:rsidR="00626894" w:rsidRPr="00514F7D">
        <w:rPr>
          <w:sz w:val="20"/>
          <w:highlight w:val="white"/>
        </w:rPr>
        <w:t xml:space="preserve"> </w:t>
      </w:r>
      <w:r w:rsidRPr="00514F7D">
        <w:rPr>
          <w:sz w:val="20"/>
          <w:highlight w:val="white"/>
        </w:rPr>
        <w:t>86(2),</w:t>
      </w:r>
      <w:r w:rsidR="00626894" w:rsidRPr="00514F7D">
        <w:rPr>
          <w:sz w:val="20"/>
          <w:highlight w:val="white"/>
        </w:rPr>
        <w:t xml:space="preserve"> </w:t>
      </w:r>
      <w:r w:rsidRPr="00514F7D">
        <w:rPr>
          <w:sz w:val="20"/>
          <w:highlight w:val="white"/>
        </w:rPr>
        <w:t>193.</w:t>
      </w:r>
    </w:p>
    <w:p w:rsidR="00E3655F" w:rsidRPr="00514F7D" w:rsidRDefault="00E3655F" w:rsidP="00E9623C">
      <w:pPr>
        <w:pStyle w:val="BodyText"/>
        <w:ind w:left="720" w:hanging="720"/>
        <w:rPr>
          <w:sz w:val="20"/>
        </w:rPr>
      </w:pPr>
      <w:r w:rsidRPr="00514F7D">
        <w:rPr>
          <w:sz w:val="20"/>
          <w:highlight w:val="white"/>
        </w:rPr>
        <w:t>Prisacari,</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A.,</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Danielson,</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(2017).</w:t>
      </w:r>
      <w:r w:rsidR="00626894" w:rsidRPr="00514F7D">
        <w:rPr>
          <w:sz w:val="20"/>
          <w:highlight w:val="white"/>
        </w:rPr>
        <w:t xml:space="preserve"> </w:t>
      </w:r>
      <w:r w:rsidRPr="00514F7D">
        <w:rPr>
          <w:sz w:val="20"/>
          <w:highlight w:val="white"/>
        </w:rPr>
        <w:t>Rethinking</w:t>
      </w:r>
      <w:r w:rsidR="00626894" w:rsidRPr="00514F7D">
        <w:rPr>
          <w:sz w:val="20"/>
          <w:highlight w:val="white"/>
        </w:rPr>
        <w:t xml:space="preserve"> </w:t>
      </w:r>
      <w:r w:rsidRPr="00514F7D">
        <w:rPr>
          <w:sz w:val="20"/>
          <w:highlight w:val="white"/>
        </w:rPr>
        <w:t>testing</w:t>
      </w:r>
      <w:r w:rsidR="00626894" w:rsidRPr="00514F7D">
        <w:rPr>
          <w:sz w:val="20"/>
          <w:highlight w:val="white"/>
        </w:rPr>
        <w:t xml:space="preserve"> </w:t>
      </w:r>
      <w:r w:rsidRPr="00514F7D">
        <w:rPr>
          <w:sz w:val="20"/>
          <w:highlight w:val="white"/>
        </w:rPr>
        <w:t>mode:</w:t>
      </w:r>
      <w:r w:rsidR="00626894" w:rsidRPr="00514F7D">
        <w:rPr>
          <w:sz w:val="20"/>
          <w:highlight w:val="white"/>
        </w:rPr>
        <w:t xml:space="preserve"> </w:t>
      </w:r>
      <w:r w:rsidRPr="00514F7D">
        <w:rPr>
          <w:sz w:val="20"/>
          <w:highlight w:val="white"/>
        </w:rPr>
        <w:t>Should</w:t>
      </w:r>
      <w:r w:rsidR="00626894" w:rsidRPr="00514F7D">
        <w:rPr>
          <w:sz w:val="20"/>
          <w:highlight w:val="white"/>
        </w:rPr>
        <w:t xml:space="preserve"> </w:t>
      </w:r>
      <w:r w:rsidRPr="00514F7D">
        <w:rPr>
          <w:sz w:val="20"/>
          <w:highlight w:val="white"/>
        </w:rPr>
        <w:t>I</w:t>
      </w:r>
      <w:r w:rsidR="00626894" w:rsidRPr="00514F7D">
        <w:rPr>
          <w:sz w:val="20"/>
          <w:highlight w:val="white"/>
        </w:rPr>
        <w:t xml:space="preserve"> </w:t>
      </w:r>
      <w:r w:rsidRPr="00514F7D">
        <w:rPr>
          <w:sz w:val="20"/>
          <w:highlight w:val="white"/>
        </w:rPr>
        <w:t>offer</w:t>
      </w:r>
      <w:r w:rsidR="00626894" w:rsidRPr="00514F7D">
        <w:rPr>
          <w:sz w:val="20"/>
          <w:highlight w:val="white"/>
        </w:rPr>
        <w:t xml:space="preserve"> </w:t>
      </w:r>
      <w:r w:rsidRPr="00514F7D">
        <w:rPr>
          <w:sz w:val="20"/>
          <w:highlight w:val="white"/>
        </w:rPr>
        <w:t>my</w:t>
      </w:r>
      <w:r w:rsidR="00626894" w:rsidRPr="00514F7D">
        <w:rPr>
          <w:sz w:val="20"/>
          <w:highlight w:val="white"/>
        </w:rPr>
        <w:t xml:space="preserve"> </w:t>
      </w:r>
      <w:r w:rsidRPr="00514F7D">
        <w:rPr>
          <w:sz w:val="20"/>
          <w:highlight w:val="white"/>
        </w:rPr>
        <w:t>next</w:t>
      </w:r>
      <w:r w:rsidR="00626894" w:rsidRPr="00514F7D">
        <w:rPr>
          <w:sz w:val="20"/>
          <w:highlight w:val="white"/>
        </w:rPr>
        <w:t xml:space="preserve"> </w:t>
      </w:r>
      <w:r w:rsidRPr="00514F7D">
        <w:rPr>
          <w:sz w:val="20"/>
          <w:highlight w:val="white"/>
        </w:rPr>
        <w:t>chemistry</w:t>
      </w:r>
      <w:r w:rsidR="00626894" w:rsidRPr="00514F7D">
        <w:rPr>
          <w:sz w:val="20"/>
          <w:highlight w:val="white"/>
        </w:rPr>
        <w:t xml:space="preserve"> </w:t>
      </w:r>
      <w:r w:rsidRPr="00514F7D">
        <w:rPr>
          <w:sz w:val="20"/>
          <w:highlight w:val="white"/>
        </w:rPr>
        <w:t>test</w:t>
      </w:r>
      <w:r w:rsidR="00626894" w:rsidRPr="00514F7D">
        <w:rPr>
          <w:sz w:val="20"/>
          <w:highlight w:val="white"/>
        </w:rPr>
        <w:t xml:space="preserve"> </w:t>
      </w:r>
      <w:r w:rsidRPr="00514F7D">
        <w:rPr>
          <w:sz w:val="20"/>
          <w:highlight w:val="white"/>
        </w:rPr>
        <w:t>on</w:t>
      </w:r>
      <w:r w:rsidR="00626894" w:rsidRPr="00514F7D">
        <w:rPr>
          <w:sz w:val="20"/>
          <w:highlight w:val="white"/>
        </w:rPr>
        <w:t xml:space="preserve"> </w:t>
      </w:r>
      <w:r w:rsidRPr="00514F7D">
        <w:rPr>
          <w:sz w:val="20"/>
          <w:highlight w:val="white"/>
        </w:rPr>
        <w:t>paper</w:t>
      </w:r>
      <w:r w:rsidR="00626894" w:rsidRPr="00514F7D">
        <w:rPr>
          <w:sz w:val="20"/>
          <w:highlight w:val="white"/>
        </w:rPr>
        <w:t xml:space="preserve"> </w:t>
      </w:r>
      <w:r w:rsidRPr="00514F7D">
        <w:rPr>
          <w:sz w:val="20"/>
          <w:highlight w:val="white"/>
        </w:rPr>
        <w:t>or</w:t>
      </w:r>
      <w:r w:rsidR="00626894" w:rsidRPr="00514F7D">
        <w:rPr>
          <w:sz w:val="20"/>
          <w:highlight w:val="white"/>
        </w:rPr>
        <w:t xml:space="preserve"> </w:t>
      </w:r>
      <w:r w:rsidRPr="00514F7D">
        <w:rPr>
          <w:sz w:val="20"/>
          <w:highlight w:val="white"/>
        </w:rPr>
        <w:t>computer?</w:t>
      </w:r>
      <w:r w:rsidR="00626894" w:rsidRPr="00514F7D">
        <w:rPr>
          <w:sz w:val="20"/>
          <w:highlight w:val="white"/>
        </w:rPr>
        <w:t xml:space="preserve"> </w:t>
      </w:r>
      <w:r w:rsidRPr="00514F7D">
        <w:rPr>
          <w:sz w:val="20"/>
          <w:highlight w:val="white"/>
        </w:rPr>
        <w:t>Computers</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Education,</w:t>
      </w:r>
      <w:r w:rsidR="00626894" w:rsidRPr="00514F7D">
        <w:rPr>
          <w:sz w:val="20"/>
          <w:highlight w:val="white"/>
        </w:rPr>
        <w:t xml:space="preserve"> </w:t>
      </w:r>
      <w:r w:rsidRPr="00514F7D">
        <w:rPr>
          <w:sz w:val="20"/>
          <w:highlight w:val="white"/>
        </w:rPr>
        <w:t>106,</w:t>
      </w:r>
      <w:r w:rsidR="00626894" w:rsidRPr="00514F7D">
        <w:rPr>
          <w:sz w:val="20"/>
          <w:highlight w:val="white"/>
        </w:rPr>
        <w:t xml:space="preserve"> </w:t>
      </w:r>
      <w:r w:rsidRPr="00514F7D">
        <w:rPr>
          <w:sz w:val="20"/>
          <w:highlight w:val="white"/>
        </w:rPr>
        <w:t>1-12.</w:t>
      </w:r>
    </w:p>
    <w:p w:rsidR="00E3655F" w:rsidRPr="00514F7D" w:rsidRDefault="00626894" w:rsidP="00E9623C">
      <w:pPr>
        <w:pStyle w:val="BodyText"/>
        <w:ind w:left="720" w:hanging="720"/>
        <w:rPr>
          <w:sz w:val="20"/>
        </w:rPr>
      </w:pPr>
      <w:r w:rsidRPr="00514F7D">
        <w:rPr>
          <w:sz w:val="20"/>
        </w:rPr>
        <w:t xml:space="preserve"> </w:t>
      </w:r>
      <w:r w:rsidR="00E3655F" w:rsidRPr="00514F7D">
        <w:rPr>
          <w:sz w:val="20"/>
        </w:rPr>
        <w:t>Putwain,</w:t>
      </w:r>
      <w:r w:rsidRPr="00514F7D">
        <w:rPr>
          <w:sz w:val="20"/>
        </w:rPr>
        <w:t xml:space="preserve"> </w:t>
      </w:r>
      <w:r w:rsidR="00E3655F" w:rsidRPr="00514F7D">
        <w:rPr>
          <w:sz w:val="20"/>
        </w:rPr>
        <w:t>D.</w:t>
      </w:r>
      <w:r w:rsidRPr="00514F7D">
        <w:rPr>
          <w:sz w:val="20"/>
        </w:rPr>
        <w:t xml:space="preserve"> </w:t>
      </w:r>
      <w:r w:rsidR="00E3655F" w:rsidRPr="00514F7D">
        <w:rPr>
          <w:sz w:val="20"/>
        </w:rPr>
        <w:t>(2008).</w:t>
      </w:r>
      <w:r w:rsidRPr="00514F7D">
        <w:rPr>
          <w:sz w:val="20"/>
        </w:rPr>
        <w:t xml:space="preserve"> </w:t>
      </w:r>
      <w:r w:rsidR="00E3655F" w:rsidRPr="00514F7D">
        <w:rPr>
          <w:sz w:val="20"/>
        </w:rPr>
        <w:t>Do</w:t>
      </w:r>
      <w:r w:rsidRPr="00514F7D">
        <w:rPr>
          <w:sz w:val="20"/>
        </w:rPr>
        <w:t xml:space="preserve"> </w:t>
      </w:r>
      <w:r w:rsidR="00E3655F" w:rsidRPr="00514F7D">
        <w:rPr>
          <w:sz w:val="20"/>
        </w:rPr>
        <w:t>examinations</w:t>
      </w:r>
      <w:r w:rsidRPr="00514F7D">
        <w:rPr>
          <w:sz w:val="20"/>
        </w:rPr>
        <w:t xml:space="preserve"> </w:t>
      </w:r>
      <w:r w:rsidR="00E3655F" w:rsidRPr="00514F7D">
        <w:rPr>
          <w:sz w:val="20"/>
        </w:rPr>
        <w:t>stakes</w:t>
      </w:r>
      <w:r w:rsidRPr="00514F7D">
        <w:rPr>
          <w:sz w:val="20"/>
        </w:rPr>
        <w:t xml:space="preserve"> </w:t>
      </w:r>
      <w:r w:rsidR="00E3655F" w:rsidRPr="00514F7D">
        <w:rPr>
          <w:sz w:val="20"/>
        </w:rPr>
        <w:t>moderate</w:t>
      </w:r>
      <w:r w:rsidRPr="00514F7D">
        <w:rPr>
          <w:sz w:val="20"/>
        </w:rPr>
        <w:t xml:space="preserve"> </w:t>
      </w:r>
      <w:r w:rsidR="00E3655F" w:rsidRPr="00514F7D">
        <w:rPr>
          <w:sz w:val="20"/>
        </w:rPr>
        <w:t>the</w:t>
      </w:r>
      <w:r w:rsidRPr="00514F7D">
        <w:rPr>
          <w:sz w:val="20"/>
        </w:rPr>
        <w:t xml:space="preserve"> </w:t>
      </w:r>
      <w:r w:rsidR="00E3655F" w:rsidRPr="00514F7D">
        <w:rPr>
          <w:sz w:val="20"/>
        </w:rPr>
        <w:t>test</w:t>
      </w:r>
      <w:r w:rsidRPr="00514F7D">
        <w:rPr>
          <w:sz w:val="20"/>
        </w:rPr>
        <w:t xml:space="preserve"> </w:t>
      </w:r>
      <w:r w:rsidR="00E3655F" w:rsidRPr="00514F7D">
        <w:rPr>
          <w:sz w:val="20"/>
        </w:rPr>
        <w:t>anxiety–examination</w:t>
      </w:r>
      <w:r w:rsidRPr="00514F7D">
        <w:rPr>
          <w:sz w:val="20"/>
        </w:rPr>
        <w:t xml:space="preserve"> </w:t>
      </w:r>
      <w:r w:rsidR="00E3655F" w:rsidRPr="00514F7D">
        <w:rPr>
          <w:sz w:val="20"/>
        </w:rPr>
        <w:t>performance</w:t>
      </w:r>
      <w:r w:rsidRPr="00514F7D">
        <w:rPr>
          <w:sz w:val="20"/>
        </w:rPr>
        <w:t xml:space="preserve"> </w:t>
      </w:r>
      <w:r w:rsidR="00E3655F" w:rsidRPr="00514F7D">
        <w:rPr>
          <w:sz w:val="20"/>
        </w:rPr>
        <w:t>relationship?</w:t>
      </w:r>
      <w:r w:rsidRPr="00514F7D">
        <w:rPr>
          <w:rStyle w:val="apple-converted-space"/>
          <w:sz w:val="20"/>
        </w:rPr>
        <w:t xml:space="preserve"> </w:t>
      </w:r>
      <w:r w:rsidR="00E3655F" w:rsidRPr="00514F7D">
        <w:rPr>
          <w:sz w:val="20"/>
        </w:rPr>
        <w:t>Educational</w:t>
      </w:r>
      <w:r w:rsidRPr="00514F7D">
        <w:rPr>
          <w:sz w:val="20"/>
        </w:rPr>
        <w:t xml:space="preserve"> </w:t>
      </w:r>
      <w:r w:rsidR="00E3655F" w:rsidRPr="00514F7D">
        <w:rPr>
          <w:sz w:val="20"/>
        </w:rPr>
        <w:t>Psychology,</w:t>
      </w:r>
      <w:r w:rsidRPr="00514F7D">
        <w:rPr>
          <w:rStyle w:val="apple-converted-space"/>
          <w:sz w:val="20"/>
        </w:rPr>
        <w:t xml:space="preserve"> </w:t>
      </w:r>
      <w:r w:rsidR="00E3655F" w:rsidRPr="00514F7D">
        <w:rPr>
          <w:sz w:val="20"/>
        </w:rPr>
        <w:t>28(2),</w:t>
      </w:r>
      <w:r w:rsidRPr="00514F7D">
        <w:rPr>
          <w:sz w:val="20"/>
        </w:rPr>
        <w:t xml:space="preserve"> </w:t>
      </w:r>
      <w:r w:rsidR="00E3655F" w:rsidRPr="00514F7D">
        <w:rPr>
          <w:sz w:val="20"/>
        </w:rPr>
        <w:t>109-118.</w:t>
      </w:r>
    </w:p>
    <w:p w:rsidR="00E3655F" w:rsidRPr="00514F7D" w:rsidRDefault="00E3655F" w:rsidP="00E9623C">
      <w:pPr>
        <w:pStyle w:val="BodyText"/>
        <w:ind w:left="720" w:hanging="720"/>
        <w:rPr>
          <w:sz w:val="20"/>
        </w:rPr>
      </w:pPr>
      <w:r w:rsidRPr="00514F7D">
        <w:rPr>
          <w:sz w:val="20"/>
          <w:highlight w:val="white"/>
        </w:rPr>
        <w:t>Steele,</w:t>
      </w:r>
      <w:r w:rsidR="00626894" w:rsidRPr="00514F7D">
        <w:rPr>
          <w:sz w:val="20"/>
          <w:highlight w:val="white"/>
        </w:rPr>
        <w:t xml:space="preserve"> </w:t>
      </w:r>
      <w:r w:rsidRPr="00514F7D">
        <w:rPr>
          <w:sz w:val="20"/>
          <w:highlight w:val="white"/>
        </w:rPr>
        <w:t>C.</w:t>
      </w:r>
      <w:r w:rsidR="00626894" w:rsidRPr="00514F7D">
        <w:rPr>
          <w:sz w:val="20"/>
          <w:highlight w:val="white"/>
        </w:rPr>
        <w:t xml:space="preserve"> </w:t>
      </w:r>
      <w:r w:rsidRPr="00514F7D">
        <w:rPr>
          <w:sz w:val="20"/>
          <w:highlight w:val="white"/>
        </w:rPr>
        <w:t>M.,</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Aronson,</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(1995).</w:t>
      </w:r>
      <w:r w:rsidR="00626894" w:rsidRPr="00514F7D">
        <w:rPr>
          <w:sz w:val="20"/>
          <w:highlight w:val="white"/>
        </w:rPr>
        <w:t xml:space="preserve"> </w:t>
      </w:r>
      <w:r w:rsidRPr="00514F7D">
        <w:rPr>
          <w:sz w:val="20"/>
          <w:highlight w:val="white"/>
        </w:rPr>
        <w:t>Stereotype</w:t>
      </w:r>
      <w:r w:rsidR="00626894" w:rsidRPr="00514F7D">
        <w:rPr>
          <w:sz w:val="20"/>
          <w:highlight w:val="white"/>
        </w:rPr>
        <w:t xml:space="preserve"> </w:t>
      </w:r>
      <w:r w:rsidRPr="00514F7D">
        <w:rPr>
          <w:sz w:val="20"/>
          <w:highlight w:val="white"/>
        </w:rPr>
        <w:t>threat</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the</w:t>
      </w:r>
      <w:r w:rsidR="00626894" w:rsidRPr="00514F7D">
        <w:rPr>
          <w:sz w:val="20"/>
          <w:highlight w:val="white"/>
        </w:rPr>
        <w:t xml:space="preserve"> </w:t>
      </w:r>
      <w:r w:rsidRPr="00514F7D">
        <w:rPr>
          <w:sz w:val="20"/>
          <w:highlight w:val="white"/>
        </w:rPr>
        <w:t>intellectual</w:t>
      </w:r>
      <w:r w:rsidR="00626894" w:rsidRPr="00514F7D">
        <w:rPr>
          <w:sz w:val="20"/>
          <w:highlight w:val="white"/>
        </w:rPr>
        <w:t xml:space="preserve"> </w:t>
      </w:r>
      <w:r w:rsidRPr="00514F7D">
        <w:rPr>
          <w:sz w:val="20"/>
          <w:highlight w:val="white"/>
        </w:rPr>
        <w:t>test</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African</w:t>
      </w:r>
      <w:r w:rsidR="00626894" w:rsidRPr="00514F7D">
        <w:rPr>
          <w:sz w:val="20"/>
          <w:highlight w:val="white"/>
        </w:rPr>
        <w:t xml:space="preserve"> </w:t>
      </w:r>
      <w:r w:rsidRPr="00514F7D">
        <w:rPr>
          <w:sz w:val="20"/>
          <w:highlight w:val="white"/>
        </w:rPr>
        <w:t>Americans.</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personality</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social</w:t>
      </w:r>
      <w:r w:rsidR="00626894" w:rsidRPr="00514F7D">
        <w:rPr>
          <w:sz w:val="20"/>
          <w:highlight w:val="white"/>
        </w:rPr>
        <w:t xml:space="preserve"> </w:t>
      </w:r>
      <w:r w:rsidRPr="00514F7D">
        <w:rPr>
          <w:sz w:val="20"/>
          <w:highlight w:val="white"/>
        </w:rPr>
        <w:t>psychology,</w:t>
      </w:r>
      <w:r w:rsidR="00626894" w:rsidRPr="00514F7D">
        <w:rPr>
          <w:sz w:val="20"/>
          <w:highlight w:val="white"/>
        </w:rPr>
        <w:t xml:space="preserve"> </w:t>
      </w:r>
      <w:r w:rsidRPr="00514F7D">
        <w:rPr>
          <w:sz w:val="20"/>
          <w:highlight w:val="white"/>
        </w:rPr>
        <w:t>69(5),</w:t>
      </w:r>
      <w:r w:rsidR="00626894" w:rsidRPr="00514F7D">
        <w:rPr>
          <w:sz w:val="20"/>
          <w:highlight w:val="white"/>
        </w:rPr>
        <w:t xml:space="preserve"> </w:t>
      </w:r>
      <w:r w:rsidRPr="00514F7D">
        <w:rPr>
          <w:sz w:val="20"/>
          <w:highlight w:val="white"/>
        </w:rPr>
        <w:t>797.</w:t>
      </w:r>
    </w:p>
    <w:p w:rsidR="00E3655F" w:rsidRPr="00514F7D" w:rsidRDefault="00E3655F" w:rsidP="00E9623C">
      <w:pPr>
        <w:pStyle w:val="BodyText"/>
        <w:ind w:left="720" w:hanging="720"/>
        <w:rPr>
          <w:sz w:val="20"/>
        </w:rPr>
      </w:pPr>
      <w:r w:rsidRPr="00514F7D">
        <w:rPr>
          <w:sz w:val="20"/>
          <w:highlight w:val="white"/>
        </w:rPr>
        <w:t>Stowell,</w:t>
      </w:r>
      <w:r w:rsidR="00626894" w:rsidRPr="00514F7D">
        <w:rPr>
          <w:sz w:val="20"/>
          <w:highlight w:val="white"/>
        </w:rPr>
        <w:t xml:space="preserve"> </w:t>
      </w:r>
      <w:r w:rsidRPr="00514F7D">
        <w:rPr>
          <w:sz w:val="20"/>
          <w:highlight w:val="white"/>
        </w:rPr>
        <w:t>J.</w:t>
      </w:r>
      <w:r w:rsidR="00626894" w:rsidRPr="00514F7D">
        <w:rPr>
          <w:sz w:val="20"/>
          <w:highlight w:val="white"/>
        </w:rPr>
        <w:t xml:space="preserve"> </w:t>
      </w:r>
      <w:r w:rsidRPr="00514F7D">
        <w:rPr>
          <w:sz w:val="20"/>
          <w:highlight w:val="white"/>
        </w:rPr>
        <w:t>R.,</w:t>
      </w:r>
      <w:r w:rsidR="00626894" w:rsidRPr="00514F7D">
        <w:rPr>
          <w:sz w:val="20"/>
          <w:highlight w:val="white"/>
        </w:rPr>
        <w:t xml:space="preserve"> </w:t>
      </w:r>
      <w:r w:rsidRPr="00514F7D">
        <w:rPr>
          <w:sz w:val="20"/>
          <w:highlight w:val="white"/>
        </w:rPr>
        <w:t>&amp;</w:t>
      </w:r>
      <w:r w:rsidR="00626894" w:rsidRPr="00514F7D">
        <w:rPr>
          <w:sz w:val="20"/>
          <w:highlight w:val="white"/>
        </w:rPr>
        <w:t xml:space="preserve"> </w:t>
      </w:r>
      <w:r w:rsidRPr="00514F7D">
        <w:rPr>
          <w:sz w:val="20"/>
          <w:highlight w:val="white"/>
        </w:rPr>
        <w:t>Bennett,</w:t>
      </w:r>
      <w:r w:rsidR="00626894" w:rsidRPr="00514F7D">
        <w:rPr>
          <w:sz w:val="20"/>
          <w:highlight w:val="white"/>
        </w:rPr>
        <w:t xml:space="preserve"> </w:t>
      </w:r>
      <w:r w:rsidRPr="00514F7D">
        <w:rPr>
          <w:sz w:val="20"/>
          <w:highlight w:val="white"/>
        </w:rPr>
        <w:t>D.</w:t>
      </w:r>
      <w:r w:rsidR="00626894" w:rsidRPr="00514F7D">
        <w:rPr>
          <w:sz w:val="20"/>
          <w:highlight w:val="white"/>
        </w:rPr>
        <w:t xml:space="preserve"> </w:t>
      </w:r>
      <w:r w:rsidRPr="00514F7D">
        <w:rPr>
          <w:sz w:val="20"/>
          <w:highlight w:val="white"/>
        </w:rPr>
        <w:t>(2010).</w:t>
      </w:r>
      <w:r w:rsidR="00626894" w:rsidRPr="00514F7D">
        <w:rPr>
          <w:sz w:val="20"/>
          <w:highlight w:val="white"/>
        </w:rPr>
        <w:t xml:space="preserve"> </w:t>
      </w:r>
      <w:r w:rsidRPr="00514F7D">
        <w:rPr>
          <w:sz w:val="20"/>
          <w:highlight w:val="white"/>
        </w:rPr>
        <w:t>Effects</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online</w:t>
      </w:r>
      <w:r w:rsidR="00626894" w:rsidRPr="00514F7D">
        <w:rPr>
          <w:sz w:val="20"/>
          <w:highlight w:val="white"/>
        </w:rPr>
        <w:t xml:space="preserve"> </w:t>
      </w:r>
      <w:r w:rsidRPr="00514F7D">
        <w:rPr>
          <w:sz w:val="20"/>
          <w:highlight w:val="white"/>
        </w:rPr>
        <w:t>testing</w:t>
      </w:r>
      <w:r w:rsidR="00626894" w:rsidRPr="00514F7D">
        <w:rPr>
          <w:sz w:val="20"/>
          <w:highlight w:val="white"/>
        </w:rPr>
        <w:t xml:space="preserve"> </w:t>
      </w:r>
      <w:r w:rsidRPr="00514F7D">
        <w:rPr>
          <w:sz w:val="20"/>
          <w:highlight w:val="white"/>
        </w:rPr>
        <w:t>on</w:t>
      </w:r>
      <w:r w:rsidR="00626894" w:rsidRPr="00514F7D">
        <w:rPr>
          <w:sz w:val="20"/>
          <w:highlight w:val="white"/>
        </w:rPr>
        <w:t xml:space="preserve"> </w:t>
      </w:r>
      <w:r w:rsidRPr="00514F7D">
        <w:rPr>
          <w:sz w:val="20"/>
          <w:highlight w:val="white"/>
        </w:rPr>
        <w:t>student</w:t>
      </w:r>
      <w:r w:rsidR="00626894" w:rsidRPr="00514F7D">
        <w:rPr>
          <w:sz w:val="20"/>
          <w:highlight w:val="white"/>
        </w:rPr>
        <w:t xml:space="preserve"> </w:t>
      </w:r>
      <w:r w:rsidRPr="00514F7D">
        <w:rPr>
          <w:sz w:val="20"/>
          <w:highlight w:val="white"/>
        </w:rPr>
        <w:t>exam</w:t>
      </w:r>
      <w:r w:rsidR="00626894" w:rsidRPr="00514F7D">
        <w:rPr>
          <w:sz w:val="20"/>
          <w:highlight w:val="white"/>
        </w:rPr>
        <w:t xml:space="preserve"> </w:t>
      </w:r>
      <w:r w:rsidRPr="00514F7D">
        <w:rPr>
          <w:sz w:val="20"/>
          <w:highlight w:val="white"/>
        </w:rPr>
        <w:t>performance</w:t>
      </w:r>
      <w:r w:rsidR="00626894" w:rsidRPr="00514F7D">
        <w:rPr>
          <w:sz w:val="20"/>
          <w:highlight w:val="white"/>
        </w:rPr>
        <w:t xml:space="preserve"> </w:t>
      </w:r>
      <w:r w:rsidRPr="00514F7D">
        <w:rPr>
          <w:sz w:val="20"/>
          <w:highlight w:val="white"/>
        </w:rPr>
        <w:t>and</w:t>
      </w:r>
      <w:r w:rsidR="00626894" w:rsidRPr="00514F7D">
        <w:rPr>
          <w:sz w:val="20"/>
          <w:highlight w:val="white"/>
        </w:rPr>
        <w:t xml:space="preserve"> </w:t>
      </w:r>
      <w:r w:rsidRPr="00514F7D">
        <w:rPr>
          <w:sz w:val="20"/>
          <w:highlight w:val="white"/>
        </w:rPr>
        <w:t>test</w:t>
      </w:r>
      <w:r w:rsidR="00626894" w:rsidRPr="00514F7D">
        <w:rPr>
          <w:sz w:val="20"/>
          <w:highlight w:val="white"/>
        </w:rPr>
        <w:t xml:space="preserve"> </w:t>
      </w:r>
      <w:r w:rsidRPr="00514F7D">
        <w:rPr>
          <w:sz w:val="20"/>
          <w:highlight w:val="white"/>
        </w:rPr>
        <w:t>anxiety.</w:t>
      </w:r>
      <w:r w:rsidR="00626894" w:rsidRPr="00514F7D">
        <w:rPr>
          <w:sz w:val="20"/>
          <w:highlight w:val="white"/>
        </w:rPr>
        <w:t xml:space="preserve"> </w:t>
      </w:r>
      <w:r w:rsidRPr="00514F7D">
        <w:rPr>
          <w:sz w:val="20"/>
          <w:highlight w:val="white"/>
        </w:rPr>
        <w:t>Journal</w:t>
      </w:r>
      <w:r w:rsidR="00626894" w:rsidRPr="00514F7D">
        <w:rPr>
          <w:sz w:val="20"/>
          <w:highlight w:val="white"/>
        </w:rPr>
        <w:t xml:space="preserve"> </w:t>
      </w:r>
      <w:r w:rsidRPr="00514F7D">
        <w:rPr>
          <w:sz w:val="20"/>
          <w:highlight w:val="white"/>
        </w:rPr>
        <w:t>of</w:t>
      </w:r>
      <w:r w:rsidR="00626894" w:rsidRPr="00514F7D">
        <w:rPr>
          <w:sz w:val="20"/>
          <w:highlight w:val="white"/>
        </w:rPr>
        <w:t xml:space="preserve"> </w:t>
      </w:r>
      <w:r w:rsidRPr="00514F7D">
        <w:rPr>
          <w:sz w:val="20"/>
          <w:highlight w:val="white"/>
        </w:rPr>
        <w:t>Educational</w:t>
      </w:r>
      <w:r w:rsidR="00626894" w:rsidRPr="00514F7D">
        <w:rPr>
          <w:sz w:val="20"/>
          <w:highlight w:val="white"/>
        </w:rPr>
        <w:t xml:space="preserve"> </w:t>
      </w:r>
      <w:r w:rsidRPr="00514F7D">
        <w:rPr>
          <w:sz w:val="20"/>
          <w:highlight w:val="white"/>
        </w:rPr>
        <w:t>Computing</w:t>
      </w:r>
      <w:r w:rsidR="00626894" w:rsidRPr="00514F7D">
        <w:rPr>
          <w:sz w:val="20"/>
          <w:highlight w:val="white"/>
        </w:rPr>
        <w:t xml:space="preserve"> </w:t>
      </w:r>
      <w:r w:rsidRPr="00514F7D">
        <w:rPr>
          <w:sz w:val="20"/>
          <w:highlight w:val="white"/>
        </w:rPr>
        <w:t>Research,</w:t>
      </w:r>
      <w:r w:rsidR="00626894" w:rsidRPr="00514F7D">
        <w:rPr>
          <w:sz w:val="20"/>
          <w:highlight w:val="white"/>
        </w:rPr>
        <w:t xml:space="preserve"> </w:t>
      </w:r>
      <w:r w:rsidRPr="00514F7D">
        <w:rPr>
          <w:sz w:val="20"/>
          <w:highlight w:val="white"/>
        </w:rPr>
        <w:t>42(2),</w:t>
      </w:r>
      <w:r w:rsidR="00626894" w:rsidRPr="00514F7D">
        <w:rPr>
          <w:sz w:val="20"/>
          <w:highlight w:val="white"/>
        </w:rPr>
        <w:t xml:space="preserve"> </w:t>
      </w:r>
      <w:r w:rsidRPr="00514F7D">
        <w:rPr>
          <w:sz w:val="20"/>
          <w:highlight w:val="white"/>
        </w:rPr>
        <w:t>161-171.</w:t>
      </w:r>
    </w:p>
    <w:p w:rsidR="00E3655F" w:rsidRPr="00514F7D" w:rsidRDefault="00E3655F" w:rsidP="00E9623C">
      <w:pPr>
        <w:pStyle w:val="BodyText"/>
        <w:ind w:left="720" w:hanging="720"/>
        <w:rPr>
          <w:sz w:val="20"/>
        </w:rPr>
      </w:pPr>
      <w:r w:rsidRPr="00514F7D">
        <w:rPr>
          <w:sz w:val="20"/>
        </w:rPr>
        <w:t>Zeidner,</w:t>
      </w:r>
      <w:r w:rsidR="00626894" w:rsidRPr="00514F7D">
        <w:rPr>
          <w:sz w:val="20"/>
        </w:rPr>
        <w:t xml:space="preserve"> </w:t>
      </w:r>
      <w:r w:rsidRPr="00514F7D">
        <w:rPr>
          <w:sz w:val="20"/>
        </w:rPr>
        <w:t>M.,</w:t>
      </w:r>
      <w:r w:rsidR="00626894" w:rsidRPr="00514F7D">
        <w:rPr>
          <w:sz w:val="20"/>
        </w:rPr>
        <w:t xml:space="preserve"> </w:t>
      </w:r>
      <w:r w:rsidRPr="00514F7D">
        <w:rPr>
          <w:sz w:val="20"/>
        </w:rPr>
        <w:t>1998.</w:t>
      </w:r>
      <w:r w:rsidR="00626894" w:rsidRPr="00514F7D">
        <w:rPr>
          <w:rStyle w:val="apple-converted-space"/>
          <w:sz w:val="20"/>
        </w:rPr>
        <w:t xml:space="preserve"> </w:t>
      </w:r>
      <w:r w:rsidRPr="00514F7D">
        <w:rPr>
          <w:sz w:val="20"/>
        </w:rPr>
        <w:t>Test</w:t>
      </w:r>
      <w:r w:rsidR="00626894" w:rsidRPr="00514F7D">
        <w:rPr>
          <w:sz w:val="20"/>
        </w:rPr>
        <w:t xml:space="preserve"> </w:t>
      </w:r>
      <w:r w:rsidRPr="00514F7D">
        <w:rPr>
          <w:sz w:val="20"/>
        </w:rPr>
        <w:t>anxiety:</w:t>
      </w:r>
      <w:r w:rsidR="00626894" w:rsidRPr="00514F7D">
        <w:rPr>
          <w:sz w:val="20"/>
        </w:rPr>
        <w:t xml:space="preserve"> </w:t>
      </w:r>
      <w:r w:rsidRPr="00514F7D">
        <w:rPr>
          <w:sz w:val="20"/>
        </w:rPr>
        <w:t>The</w:t>
      </w:r>
      <w:r w:rsidR="00626894" w:rsidRPr="00514F7D">
        <w:rPr>
          <w:sz w:val="20"/>
        </w:rPr>
        <w:t xml:space="preserve"> </w:t>
      </w:r>
      <w:r w:rsidRPr="00514F7D">
        <w:rPr>
          <w:sz w:val="20"/>
        </w:rPr>
        <w:t>state</w:t>
      </w:r>
      <w:r w:rsidR="00626894" w:rsidRPr="00514F7D">
        <w:rPr>
          <w:sz w:val="20"/>
        </w:rPr>
        <w:t xml:space="preserve"> </w:t>
      </w:r>
      <w:r w:rsidRPr="00514F7D">
        <w:rPr>
          <w:sz w:val="20"/>
        </w:rPr>
        <w:t>of</w:t>
      </w:r>
      <w:r w:rsidR="00626894" w:rsidRPr="00514F7D">
        <w:rPr>
          <w:sz w:val="20"/>
        </w:rPr>
        <w:t xml:space="preserve"> </w:t>
      </w:r>
      <w:r w:rsidRPr="00514F7D">
        <w:rPr>
          <w:sz w:val="20"/>
        </w:rPr>
        <w:t>the</w:t>
      </w:r>
      <w:r w:rsidR="00626894" w:rsidRPr="00514F7D">
        <w:rPr>
          <w:sz w:val="20"/>
        </w:rPr>
        <w:t xml:space="preserve"> </w:t>
      </w:r>
      <w:r w:rsidRPr="00514F7D">
        <w:rPr>
          <w:sz w:val="20"/>
        </w:rPr>
        <w:t>art.</w:t>
      </w:r>
      <w:r w:rsidR="00626894" w:rsidRPr="00514F7D">
        <w:rPr>
          <w:sz w:val="20"/>
        </w:rPr>
        <w:t xml:space="preserve"> </w:t>
      </w:r>
      <w:r w:rsidRPr="00514F7D">
        <w:rPr>
          <w:sz w:val="20"/>
        </w:rPr>
        <w:t>Springer</w:t>
      </w:r>
      <w:r w:rsidR="00626894" w:rsidRPr="00514F7D">
        <w:rPr>
          <w:sz w:val="20"/>
        </w:rPr>
        <w:t xml:space="preserve"> </w:t>
      </w:r>
      <w:r w:rsidRPr="00514F7D">
        <w:rPr>
          <w:sz w:val="20"/>
        </w:rPr>
        <w:t>Science</w:t>
      </w:r>
      <w:r w:rsidR="00626894" w:rsidRPr="00514F7D">
        <w:rPr>
          <w:sz w:val="20"/>
        </w:rPr>
        <w:t xml:space="preserve"> </w:t>
      </w:r>
      <w:r w:rsidRPr="00514F7D">
        <w:rPr>
          <w:sz w:val="20"/>
        </w:rPr>
        <w:t>&amp;</w:t>
      </w:r>
      <w:r w:rsidR="00626894" w:rsidRPr="00514F7D">
        <w:rPr>
          <w:sz w:val="20"/>
        </w:rPr>
        <w:t xml:space="preserve"> </w:t>
      </w:r>
      <w:r w:rsidRPr="00514F7D">
        <w:rPr>
          <w:sz w:val="20"/>
        </w:rPr>
        <w:t>Business</w:t>
      </w:r>
      <w:r w:rsidR="00626894" w:rsidRPr="00514F7D">
        <w:rPr>
          <w:sz w:val="20"/>
        </w:rPr>
        <w:t xml:space="preserve"> </w:t>
      </w:r>
      <w:r w:rsidRPr="00514F7D">
        <w:rPr>
          <w:sz w:val="20"/>
        </w:rPr>
        <w:t>Media.</w:t>
      </w:r>
    </w:p>
    <w:p w:rsidR="00E3655F" w:rsidRPr="00514F7D" w:rsidRDefault="00E3655F" w:rsidP="00514F7D">
      <w:pPr>
        <w:rPr>
          <w:rFonts w:asciiTheme="majorBidi" w:hAnsiTheme="majorBidi" w:cstheme="majorBidi"/>
          <w:b/>
          <w:color w:val="000000" w:themeColor="text1"/>
          <w:sz w:val="20"/>
        </w:rPr>
      </w:pPr>
    </w:p>
    <w:p w:rsidR="00E3655F" w:rsidRPr="00E82065" w:rsidRDefault="00E3655F" w:rsidP="00E9623C">
      <w:pPr>
        <w:pStyle w:val="Heading3"/>
      </w:pPr>
      <w:r>
        <w:t>About</w:t>
      </w:r>
      <w:r w:rsidR="00626894">
        <w:t xml:space="preserve"> </w:t>
      </w:r>
      <w:r>
        <w:t>the</w:t>
      </w:r>
      <w:r w:rsidR="00626894">
        <w:t xml:space="preserve"> </w:t>
      </w:r>
      <w:r w:rsidR="00514F7D">
        <w:t>a</w:t>
      </w:r>
      <w:r>
        <w:t>uthors</w:t>
      </w:r>
      <w:r w:rsidR="00626894">
        <w:t xml:space="preserve">  </w:t>
      </w:r>
    </w:p>
    <w:p w:rsidR="00E3655F" w:rsidRPr="000D52D9" w:rsidRDefault="00E3655F" w:rsidP="00E3655F">
      <w:pPr>
        <w:rPr>
          <w:rFonts w:asciiTheme="majorBidi" w:hAnsiTheme="majorBidi" w:cstheme="majorBidi"/>
          <w:color w:val="000000" w:themeColor="text1"/>
          <w:sz w:val="24"/>
          <w:szCs w:val="24"/>
        </w:rPr>
      </w:pPr>
      <w:r w:rsidRPr="00E9623C">
        <w:rPr>
          <w:rFonts w:ascii="Arial" w:hAnsi="Arial" w:cs="Arial"/>
          <w:b/>
          <w:bCs/>
          <w:color w:val="000000" w:themeColor="text1"/>
          <w:sz w:val="24"/>
          <w:szCs w:val="24"/>
        </w:rPr>
        <w:t>Ahmed</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Amr</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Abdalla,</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PhD</w:t>
      </w:r>
      <w:r w:rsidRPr="00E9623C">
        <w:rPr>
          <w:rFonts w:ascii="Arial" w:hAnsi="Arial" w:cs="Arial"/>
          <w:color w:val="000000" w:themeColor="text1"/>
          <w:sz w:val="24"/>
          <w:szCs w:val="24"/>
        </w:rPr>
        <w:t>,</w:t>
      </w:r>
      <w:r w:rsidR="00626894">
        <w:rPr>
          <w:rFonts w:asciiTheme="majorBidi" w:hAnsiTheme="majorBidi" w:cstheme="majorBidi"/>
          <w:color w:val="000000" w:themeColor="text1"/>
          <w:sz w:val="24"/>
          <w:szCs w:val="24"/>
        </w:rPr>
        <w:t xml:space="preserve"> </w:t>
      </w:r>
      <w:r w:rsidRPr="00E9623C">
        <w:rPr>
          <w:rStyle w:val="BodyTextChar"/>
        </w:rPr>
        <w:t>Assistant</w:t>
      </w:r>
      <w:r w:rsidR="00626894" w:rsidRPr="00E9623C">
        <w:rPr>
          <w:rStyle w:val="BodyTextChar"/>
        </w:rPr>
        <w:t xml:space="preserve"> </w:t>
      </w:r>
      <w:r w:rsidRPr="00E9623C">
        <w:rPr>
          <w:rStyle w:val="BodyTextChar"/>
        </w:rPr>
        <w:t>Professor,</w:t>
      </w:r>
      <w:r w:rsidR="00626894" w:rsidRPr="00E9623C">
        <w:rPr>
          <w:rStyle w:val="BodyTextChar"/>
        </w:rPr>
        <w:t xml:space="preserve"> </w:t>
      </w:r>
      <w:r w:rsidRPr="00E9623C">
        <w:rPr>
          <w:rStyle w:val="BodyTextChar"/>
        </w:rPr>
        <w:t>is</w:t>
      </w:r>
      <w:r w:rsidR="00626894" w:rsidRPr="00E9623C">
        <w:rPr>
          <w:rStyle w:val="BodyTextChar"/>
        </w:rPr>
        <w:t xml:space="preserve"> </w:t>
      </w:r>
      <w:r w:rsidRPr="00E9623C">
        <w:rPr>
          <w:rStyle w:val="BodyTextChar"/>
        </w:rPr>
        <w:t>a</w:t>
      </w:r>
      <w:r w:rsidR="00626894" w:rsidRPr="00E9623C">
        <w:rPr>
          <w:rStyle w:val="BodyTextChar"/>
        </w:rPr>
        <w:t xml:space="preserve"> </w:t>
      </w:r>
      <w:r w:rsidRPr="00E9623C">
        <w:rPr>
          <w:rStyle w:val="BodyTextChar"/>
        </w:rPr>
        <w:t>Clinical</w:t>
      </w:r>
      <w:r w:rsidR="00626894" w:rsidRPr="00E9623C">
        <w:rPr>
          <w:rStyle w:val="BodyTextChar"/>
        </w:rPr>
        <w:t xml:space="preserve"> </w:t>
      </w:r>
      <w:r w:rsidRPr="00E9623C">
        <w:rPr>
          <w:rStyle w:val="BodyTextChar"/>
        </w:rPr>
        <w:t>Psychologist</w:t>
      </w:r>
      <w:r w:rsidR="00626894" w:rsidRPr="00E9623C">
        <w:rPr>
          <w:rStyle w:val="BodyTextChar"/>
        </w:rPr>
        <w:t xml:space="preserve"> </w:t>
      </w:r>
      <w:r w:rsidRPr="00E9623C">
        <w:rPr>
          <w:rStyle w:val="BodyTextChar"/>
        </w:rPr>
        <w:t>at</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Center</w:t>
      </w:r>
      <w:r w:rsidR="00626894" w:rsidRPr="00E9623C">
        <w:rPr>
          <w:rStyle w:val="BodyTextChar"/>
        </w:rPr>
        <w:t xml:space="preserve"> </w:t>
      </w:r>
      <w:r w:rsidRPr="00E9623C">
        <w:rPr>
          <w:rStyle w:val="BodyTextChar"/>
        </w:rPr>
        <w:t>Imam</w:t>
      </w:r>
      <w:r w:rsidR="00626894" w:rsidRPr="00E9623C">
        <w:rPr>
          <w:rStyle w:val="BodyTextChar"/>
        </w:rPr>
        <w:t xml:space="preserve"> </w:t>
      </w:r>
      <w:r w:rsidRPr="00E9623C">
        <w:rPr>
          <w:rStyle w:val="BodyTextChar"/>
        </w:rPr>
        <w:t>Abdulrahman</w:t>
      </w:r>
      <w:r w:rsidR="00626894" w:rsidRPr="00E9623C">
        <w:rPr>
          <w:rStyle w:val="BodyTextChar"/>
        </w:rPr>
        <w:t xml:space="preserve"> </w:t>
      </w:r>
      <w:r w:rsidRPr="00E9623C">
        <w:rPr>
          <w:rStyle w:val="BodyTextChar"/>
        </w:rPr>
        <w:t>Bin</w:t>
      </w:r>
      <w:r w:rsidR="00626894" w:rsidRPr="00E9623C">
        <w:rPr>
          <w:rStyle w:val="BodyTextChar"/>
        </w:rPr>
        <w:t xml:space="preserve"> </w:t>
      </w:r>
      <w:r w:rsidRPr="00E9623C">
        <w:rPr>
          <w:rStyle w:val="BodyTextChar"/>
        </w:rPr>
        <w:t>Faisal</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Kingdom</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Saudi</w:t>
      </w:r>
      <w:r w:rsidR="00626894" w:rsidRPr="00E9623C">
        <w:rPr>
          <w:rStyle w:val="BodyTextChar"/>
        </w:rPr>
        <w:t xml:space="preserve"> </w:t>
      </w:r>
      <w:r w:rsidRPr="00E9623C">
        <w:rPr>
          <w:rStyle w:val="BodyTextChar"/>
        </w:rPr>
        <w:t>Arabia.</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research</w:t>
      </w:r>
      <w:r w:rsidR="00626894" w:rsidRPr="00E9623C">
        <w:rPr>
          <w:rStyle w:val="BodyTextChar"/>
        </w:rPr>
        <w:t xml:space="preserve"> </w:t>
      </w:r>
      <w:r w:rsidRPr="00E9623C">
        <w:rPr>
          <w:rStyle w:val="BodyTextChar"/>
        </w:rPr>
        <w:t>interest</w:t>
      </w:r>
      <w:r w:rsidR="00626894" w:rsidRPr="00E9623C">
        <w:rPr>
          <w:rStyle w:val="BodyTextChar"/>
        </w:rPr>
        <w:t xml:space="preserve"> </w:t>
      </w:r>
      <w:r w:rsidRPr="00E9623C">
        <w:rPr>
          <w:rStyle w:val="BodyTextChar"/>
        </w:rPr>
        <w:t>includes</w:t>
      </w:r>
      <w:r w:rsidR="00626894" w:rsidRPr="00E9623C">
        <w:rPr>
          <w:rStyle w:val="BodyTextChar"/>
        </w:rPr>
        <w:t xml:space="preserve"> </w:t>
      </w:r>
      <w:r w:rsidRPr="00E9623C">
        <w:rPr>
          <w:rStyle w:val="BodyTextChar"/>
        </w:rPr>
        <w:t>schizophrenia,</w:t>
      </w:r>
      <w:r w:rsidR="00626894" w:rsidRPr="00E9623C">
        <w:rPr>
          <w:rStyle w:val="BodyTextChar"/>
        </w:rPr>
        <w:t xml:space="preserve"> </w:t>
      </w:r>
      <w:r w:rsidRPr="00E9623C">
        <w:rPr>
          <w:rStyle w:val="BodyTextChar"/>
        </w:rPr>
        <w:t>autism,</w:t>
      </w:r>
      <w:r w:rsidR="00626894" w:rsidRPr="00E9623C">
        <w:rPr>
          <w:rStyle w:val="BodyTextChar"/>
        </w:rPr>
        <w:t xml:space="preserve"> </w:t>
      </w:r>
      <w:r w:rsidRPr="00E9623C">
        <w:rPr>
          <w:rStyle w:val="BodyTextChar"/>
        </w:rPr>
        <w:t>anxiety,</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substance</w:t>
      </w:r>
      <w:r w:rsidR="00626894" w:rsidRPr="00E9623C">
        <w:rPr>
          <w:rStyle w:val="BodyTextChar"/>
        </w:rPr>
        <w:t xml:space="preserve"> </w:t>
      </w:r>
      <w:r w:rsidRPr="00E9623C">
        <w:rPr>
          <w:rStyle w:val="BodyTextChar"/>
        </w:rPr>
        <w:t>abuse.</w:t>
      </w:r>
      <w:r w:rsidR="00626894" w:rsidRPr="00E9623C">
        <w:rPr>
          <w:rStyle w:val="BodyTextChar"/>
        </w:rPr>
        <w:t xml:space="preserve"> </w:t>
      </w:r>
      <w:r w:rsidRPr="00E9623C">
        <w:rPr>
          <w:rStyle w:val="BodyTextChar"/>
        </w:rPr>
        <w:t>He</w:t>
      </w:r>
      <w:r w:rsidR="00626894" w:rsidRPr="00E9623C">
        <w:rPr>
          <w:rStyle w:val="BodyTextChar"/>
        </w:rPr>
        <w:t xml:space="preserve"> </w:t>
      </w:r>
      <w:r w:rsidRPr="00E9623C">
        <w:rPr>
          <w:rStyle w:val="BodyTextChar"/>
        </w:rPr>
        <w:t>has</w:t>
      </w:r>
      <w:r w:rsidR="00626894" w:rsidRPr="00E9623C">
        <w:rPr>
          <w:rStyle w:val="BodyTextChar"/>
        </w:rPr>
        <w:t xml:space="preserve"> </w:t>
      </w:r>
      <w:r w:rsidRPr="00E9623C">
        <w:rPr>
          <w:rStyle w:val="BodyTextChar"/>
        </w:rPr>
        <w:t>worked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psychiatric</w:t>
      </w:r>
      <w:r w:rsidR="00626894" w:rsidRPr="00E9623C">
        <w:rPr>
          <w:rStyle w:val="BodyTextChar"/>
        </w:rPr>
        <w:t xml:space="preserve"> </w:t>
      </w:r>
      <w:r w:rsidRPr="00E9623C">
        <w:rPr>
          <w:rStyle w:val="BodyTextChar"/>
        </w:rPr>
        <w:t>hospitals</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hotline</w:t>
      </w:r>
      <w:r w:rsidR="00626894" w:rsidRPr="00E9623C">
        <w:rPr>
          <w:rStyle w:val="BodyTextChar"/>
        </w:rPr>
        <w:t xml:space="preserve"> </w:t>
      </w:r>
      <w:r w:rsidRPr="00E9623C">
        <w:rPr>
          <w:rStyle w:val="BodyTextChar"/>
        </w:rPr>
        <w:t>for</w:t>
      </w:r>
      <w:r w:rsidR="00626894" w:rsidRPr="00E9623C">
        <w:rPr>
          <w:rStyle w:val="BodyTextChar"/>
        </w:rPr>
        <w:t xml:space="preserve"> </w:t>
      </w:r>
      <w:r w:rsidRPr="00E9623C">
        <w:rPr>
          <w:rStyle w:val="BodyTextChar"/>
        </w:rPr>
        <w:t>addiction</w:t>
      </w:r>
      <w:r w:rsidR="00626894" w:rsidRPr="00E9623C">
        <w:rPr>
          <w:rStyle w:val="BodyTextChar"/>
        </w:rPr>
        <w:t xml:space="preserve"> </w:t>
      </w:r>
      <w:r w:rsidRPr="00E9623C">
        <w:rPr>
          <w:rStyle w:val="BodyTextChar"/>
        </w:rPr>
        <w:t>treatment.</w:t>
      </w:r>
      <w:r w:rsidR="00626894" w:rsidRPr="00E9623C">
        <w:rPr>
          <w:rStyle w:val="BodyTextChar"/>
        </w:rPr>
        <w:t xml:space="preserve"> </w:t>
      </w:r>
      <w:r w:rsidRPr="00E9623C">
        <w:rPr>
          <w:rStyle w:val="BodyTextChar"/>
        </w:rPr>
        <w:t>He</w:t>
      </w:r>
      <w:r w:rsidR="00626894" w:rsidRPr="00E9623C">
        <w:rPr>
          <w:rStyle w:val="BodyTextChar"/>
        </w:rPr>
        <w:t xml:space="preserve"> </w:t>
      </w:r>
      <w:r w:rsidRPr="00E9623C">
        <w:rPr>
          <w:rStyle w:val="BodyTextChar"/>
        </w:rPr>
        <w:t>has</w:t>
      </w:r>
      <w:r w:rsidR="00626894" w:rsidRPr="00E9623C">
        <w:rPr>
          <w:rStyle w:val="BodyTextChar"/>
        </w:rPr>
        <w:t xml:space="preserve"> </w:t>
      </w:r>
      <w:r w:rsidRPr="00E9623C">
        <w:rPr>
          <w:rStyle w:val="BodyTextChar"/>
        </w:rPr>
        <w:t>published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the</w:t>
      </w:r>
      <w:r w:rsidR="00626894" w:rsidRPr="00E9623C">
        <w:rPr>
          <w:rStyle w:val="BodyTextChar"/>
        </w:rPr>
        <w:t xml:space="preserve"> </w:t>
      </w:r>
      <w:r w:rsidRPr="00E9623C">
        <w:rPr>
          <w:rStyle w:val="BodyTextChar"/>
        </w:rPr>
        <w:t>areas</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social</w:t>
      </w:r>
      <w:r w:rsidR="00626894" w:rsidRPr="00E9623C">
        <w:rPr>
          <w:rStyle w:val="BodyTextChar"/>
        </w:rPr>
        <w:t xml:space="preserve"> </w:t>
      </w:r>
      <w:r w:rsidRPr="00E9623C">
        <w:rPr>
          <w:rStyle w:val="BodyTextChar"/>
        </w:rPr>
        <w:t>competence,</w:t>
      </w:r>
      <w:r w:rsidR="00626894" w:rsidRPr="00E9623C">
        <w:rPr>
          <w:rStyle w:val="BodyTextChar"/>
        </w:rPr>
        <w:t xml:space="preserve"> </w:t>
      </w:r>
      <w:r w:rsidRPr="00E9623C">
        <w:rPr>
          <w:rStyle w:val="BodyTextChar"/>
        </w:rPr>
        <w:t>aggressive</w:t>
      </w:r>
      <w:r w:rsidR="00626894" w:rsidRPr="00E9623C">
        <w:rPr>
          <w:rStyle w:val="BodyTextChar"/>
        </w:rPr>
        <w:t xml:space="preserve"> </w:t>
      </w:r>
      <w:r w:rsidRPr="00E9623C">
        <w:rPr>
          <w:rStyle w:val="BodyTextChar"/>
        </w:rPr>
        <w:t>behaviors,</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autism.</w:t>
      </w:r>
      <w:r w:rsidR="00626894" w:rsidRPr="00E9623C">
        <w:rPr>
          <w:rStyle w:val="BodyTextChar"/>
        </w:rPr>
        <w:t xml:space="preserve"> </w:t>
      </w:r>
      <w:r w:rsidRPr="00E9623C">
        <w:rPr>
          <w:rStyle w:val="BodyTextChar"/>
        </w:rPr>
        <w:t>He</w:t>
      </w:r>
      <w:r w:rsidR="00626894" w:rsidRPr="00E9623C">
        <w:rPr>
          <w:rStyle w:val="BodyTextChar"/>
        </w:rPr>
        <w:t xml:space="preserve"> </w:t>
      </w:r>
      <w:r w:rsidRPr="00E9623C">
        <w:rPr>
          <w:rStyle w:val="BodyTextChar"/>
        </w:rPr>
        <w:t>received</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PhD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Clinical</w:t>
      </w:r>
      <w:r w:rsidR="00626894" w:rsidRPr="00E9623C">
        <w:rPr>
          <w:rStyle w:val="BodyTextChar"/>
        </w:rPr>
        <w:t xml:space="preserve"> </w:t>
      </w:r>
      <w:r w:rsidRPr="00E9623C">
        <w:rPr>
          <w:rStyle w:val="BodyTextChar"/>
        </w:rPr>
        <w:t>Psychology</w:t>
      </w:r>
      <w:r w:rsidR="00626894" w:rsidRPr="00E9623C">
        <w:rPr>
          <w:rStyle w:val="BodyTextChar"/>
        </w:rPr>
        <w:t xml:space="preserve"> </w:t>
      </w:r>
      <w:r w:rsidRPr="00E9623C">
        <w:rPr>
          <w:rStyle w:val="BodyTextChar"/>
        </w:rPr>
        <w:t>from</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Menoufie.</w:t>
      </w:r>
      <w:r w:rsidR="00626894" w:rsidRPr="00E9623C">
        <w:rPr>
          <w:rStyle w:val="BodyTextChar"/>
        </w:rPr>
        <w:t xml:space="preserve"> </w:t>
      </w:r>
      <w:r w:rsidRPr="00E9623C">
        <w:rPr>
          <w:rStyle w:val="BodyTextChar"/>
        </w:rPr>
        <w:t>He</w:t>
      </w:r>
      <w:r w:rsidR="00626894" w:rsidRPr="00E9623C">
        <w:rPr>
          <w:rStyle w:val="BodyTextChar"/>
        </w:rPr>
        <w:t xml:space="preserve"> </w:t>
      </w:r>
      <w:r w:rsidRPr="00E9623C">
        <w:rPr>
          <w:rStyle w:val="BodyTextChar"/>
        </w:rPr>
        <w:t>received</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master’s</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Clinical</w:t>
      </w:r>
      <w:r w:rsidR="00626894" w:rsidRPr="00E9623C">
        <w:rPr>
          <w:rStyle w:val="BodyTextChar"/>
        </w:rPr>
        <w:t xml:space="preserve"> </w:t>
      </w:r>
      <w:r w:rsidRPr="00E9623C">
        <w:rPr>
          <w:rStyle w:val="BodyTextChar"/>
        </w:rPr>
        <w:t>Psychology</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bachelor’s</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Psychology</w:t>
      </w:r>
      <w:r w:rsidR="00626894" w:rsidRPr="00E9623C">
        <w:rPr>
          <w:rStyle w:val="BodyTextChar"/>
        </w:rPr>
        <w:t xml:space="preserve"> </w:t>
      </w:r>
      <w:r w:rsidRPr="00E9623C">
        <w:rPr>
          <w:rStyle w:val="BodyTextChar"/>
        </w:rPr>
        <w:t>from</w:t>
      </w:r>
      <w:r w:rsidR="00626894" w:rsidRPr="00E9623C">
        <w:rPr>
          <w:rStyle w:val="BodyTextChar"/>
        </w:rPr>
        <w:t xml:space="preserve"> </w:t>
      </w:r>
      <w:r w:rsidRPr="00E9623C">
        <w:rPr>
          <w:rStyle w:val="BodyTextChar"/>
        </w:rPr>
        <w:t>the</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Cairo</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Egypt.</w:t>
      </w:r>
      <w:r w:rsidR="00626894" w:rsidRPr="00E9623C">
        <w:rPr>
          <w:rStyle w:val="BodyTextChar"/>
        </w:rPr>
        <w:t xml:space="preserve"> </w:t>
      </w:r>
      <w:r w:rsidRPr="00E9623C">
        <w:rPr>
          <w:rStyle w:val="BodyTextChar"/>
        </w:rPr>
        <w:t>Email:</w:t>
      </w:r>
      <w:r w:rsidR="00626894" w:rsidRPr="00E9623C">
        <w:rPr>
          <w:rStyle w:val="BodyTextChar"/>
        </w:rPr>
        <w:t xml:space="preserve"> </w:t>
      </w:r>
      <w:hyperlink r:id="rId82" w:history="1">
        <w:r w:rsidRPr="000D52D9">
          <w:rPr>
            <w:rStyle w:val="Hyperlink"/>
            <w:rFonts w:asciiTheme="majorBidi" w:hAnsiTheme="majorBidi" w:cstheme="majorBidi"/>
            <w:sz w:val="24"/>
            <w:szCs w:val="24"/>
            <w:shd w:val="clear" w:color="auto" w:fill="FFFFFF"/>
          </w:rPr>
          <w:t>aamohamed@uod.edu.sa</w:t>
        </w:r>
      </w:hyperlink>
      <w:r w:rsidR="00626894">
        <w:rPr>
          <w:rFonts w:asciiTheme="majorBidi" w:hAnsiTheme="majorBidi" w:cstheme="majorBidi"/>
          <w:color w:val="666666"/>
          <w:sz w:val="24"/>
          <w:szCs w:val="24"/>
          <w:shd w:val="clear" w:color="auto" w:fill="FFFFFF"/>
        </w:rPr>
        <w:t xml:space="preserve"> </w:t>
      </w:r>
    </w:p>
    <w:p w:rsidR="00E3655F" w:rsidRPr="000D52D9" w:rsidRDefault="00E3655F" w:rsidP="00E3655F">
      <w:pPr>
        <w:rPr>
          <w:rFonts w:asciiTheme="majorBidi" w:hAnsiTheme="majorBidi" w:cstheme="majorBidi"/>
          <w:color w:val="000000" w:themeColor="text1"/>
          <w:sz w:val="24"/>
          <w:szCs w:val="24"/>
        </w:rPr>
      </w:pPr>
      <w:r w:rsidRPr="00E9623C">
        <w:rPr>
          <w:rFonts w:ascii="Arial" w:hAnsi="Arial" w:cs="Arial"/>
          <w:b/>
          <w:bCs/>
          <w:color w:val="000000" w:themeColor="text1"/>
          <w:sz w:val="24"/>
          <w:szCs w:val="24"/>
        </w:rPr>
        <w:t>Mehmet</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Nurullah</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Akkurt,</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PhD,</w:t>
      </w:r>
      <w:r w:rsidR="00626894">
        <w:rPr>
          <w:rFonts w:asciiTheme="majorBidi" w:hAnsiTheme="majorBidi" w:cstheme="majorBidi"/>
          <w:color w:val="000000" w:themeColor="text1"/>
          <w:sz w:val="24"/>
          <w:szCs w:val="24"/>
        </w:rPr>
        <w:t xml:space="preserve"> </w:t>
      </w:r>
      <w:r w:rsidRPr="00E9623C">
        <w:rPr>
          <w:rStyle w:val="BodyTextChar"/>
        </w:rPr>
        <w:t>Assistant</w:t>
      </w:r>
      <w:r w:rsidR="00626894" w:rsidRPr="00E9623C">
        <w:rPr>
          <w:rStyle w:val="BodyTextChar"/>
        </w:rPr>
        <w:t xml:space="preserve"> </w:t>
      </w:r>
      <w:r w:rsidRPr="00E9623C">
        <w:rPr>
          <w:rStyle w:val="BodyTextChar"/>
        </w:rPr>
        <w:t>Professor,</w:t>
      </w:r>
      <w:r w:rsidR="00626894" w:rsidRPr="00E9623C">
        <w:rPr>
          <w:rStyle w:val="BodyTextChar"/>
        </w:rPr>
        <w:t xml:space="preserve"> </w:t>
      </w:r>
      <w:r w:rsidRPr="00E9623C">
        <w:rPr>
          <w:rStyle w:val="BodyTextChar"/>
        </w:rPr>
        <w:t>is</w:t>
      </w:r>
      <w:r w:rsidR="00626894" w:rsidRPr="00E9623C">
        <w:rPr>
          <w:rStyle w:val="BodyTextChar"/>
        </w:rPr>
        <w:t xml:space="preserve"> </w:t>
      </w:r>
      <w:r w:rsidRPr="00E9623C">
        <w:rPr>
          <w:rStyle w:val="BodyTextChar"/>
        </w:rPr>
        <w:t>a</w:t>
      </w:r>
      <w:r w:rsidR="00626894" w:rsidRPr="00E9623C">
        <w:rPr>
          <w:rStyle w:val="BodyTextChar"/>
        </w:rPr>
        <w:t xml:space="preserve"> </w:t>
      </w:r>
      <w:r w:rsidRPr="00E9623C">
        <w:rPr>
          <w:rStyle w:val="BodyTextChar"/>
        </w:rPr>
        <w:t>Supervision</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Quality</w:t>
      </w:r>
      <w:r w:rsidR="00626894" w:rsidRPr="00E9623C">
        <w:rPr>
          <w:rStyle w:val="BodyTextChar"/>
        </w:rPr>
        <w:t xml:space="preserve"> </w:t>
      </w:r>
      <w:r w:rsidRPr="00E9623C">
        <w:rPr>
          <w:rStyle w:val="BodyTextChar"/>
        </w:rPr>
        <w:t>Consultant</w:t>
      </w:r>
      <w:r w:rsidR="00626894" w:rsidRPr="00E9623C">
        <w:rPr>
          <w:rStyle w:val="BodyTextChar"/>
        </w:rPr>
        <w:t xml:space="preserve"> </w:t>
      </w:r>
      <w:r w:rsidRPr="00E9623C">
        <w:rPr>
          <w:rStyle w:val="BodyTextChar"/>
        </w:rPr>
        <w:t>at</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Center</w:t>
      </w:r>
      <w:r w:rsidR="00626894" w:rsidRPr="00E9623C">
        <w:rPr>
          <w:rStyle w:val="BodyTextChar"/>
        </w:rPr>
        <w:t xml:space="preserve"> </w:t>
      </w:r>
      <w:r w:rsidRPr="00E9623C">
        <w:rPr>
          <w:rStyle w:val="BodyTextChar"/>
        </w:rPr>
        <w:t>at</w:t>
      </w:r>
      <w:r w:rsidR="00626894" w:rsidRPr="00E9623C">
        <w:rPr>
          <w:rStyle w:val="BodyTextChar"/>
        </w:rPr>
        <w:t xml:space="preserve"> </w:t>
      </w:r>
      <w:r w:rsidRPr="00E9623C">
        <w:rPr>
          <w:rStyle w:val="BodyTextChar"/>
        </w:rPr>
        <w:t>Imam</w:t>
      </w:r>
      <w:r w:rsidR="00626894" w:rsidRPr="00E9623C">
        <w:rPr>
          <w:rStyle w:val="BodyTextChar"/>
        </w:rPr>
        <w:t xml:space="preserve"> </w:t>
      </w:r>
      <w:r w:rsidRPr="00E9623C">
        <w:rPr>
          <w:rStyle w:val="BodyTextChar"/>
        </w:rPr>
        <w:t>Abdulrahman</w:t>
      </w:r>
      <w:r w:rsidR="00626894" w:rsidRPr="00E9623C">
        <w:rPr>
          <w:rStyle w:val="BodyTextChar"/>
        </w:rPr>
        <w:t xml:space="preserve"> </w:t>
      </w:r>
      <w:r w:rsidRPr="00E9623C">
        <w:rPr>
          <w:rStyle w:val="BodyTextChar"/>
        </w:rPr>
        <w:t>Bin</w:t>
      </w:r>
      <w:r w:rsidR="00626894" w:rsidRPr="00E9623C">
        <w:rPr>
          <w:rStyle w:val="BodyTextChar"/>
        </w:rPr>
        <w:t xml:space="preserve"> </w:t>
      </w:r>
      <w:r w:rsidRPr="00E9623C">
        <w:rPr>
          <w:rStyle w:val="BodyTextChar"/>
        </w:rPr>
        <w:t>Faisal</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Kingdom</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Saudi</w:t>
      </w:r>
      <w:r w:rsidR="00626894" w:rsidRPr="00E9623C">
        <w:rPr>
          <w:rStyle w:val="BodyTextChar"/>
        </w:rPr>
        <w:t xml:space="preserve"> </w:t>
      </w:r>
      <w:r w:rsidRPr="00E9623C">
        <w:rPr>
          <w:rStyle w:val="BodyTextChar"/>
        </w:rPr>
        <w:t>Arabia.</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primary</w:t>
      </w:r>
      <w:r w:rsidR="00626894" w:rsidRPr="00E9623C">
        <w:rPr>
          <w:rStyle w:val="BodyTextChar"/>
        </w:rPr>
        <w:t xml:space="preserve"> </w:t>
      </w:r>
      <w:r w:rsidRPr="00E9623C">
        <w:rPr>
          <w:rStyle w:val="BodyTextChar"/>
        </w:rPr>
        <w:t>research</w:t>
      </w:r>
      <w:r w:rsidR="00626894" w:rsidRPr="00E9623C">
        <w:rPr>
          <w:rStyle w:val="BodyTextChar"/>
        </w:rPr>
        <w:t xml:space="preserve"> </w:t>
      </w:r>
      <w:r w:rsidRPr="00E9623C">
        <w:rPr>
          <w:rStyle w:val="BodyTextChar"/>
        </w:rPr>
        <w:t>includes</w:t>
      </w:r>
      <w:r w:rsidR="00626894" w:rsidRPr="00E9623C">
        <w:rPr>
          <w:rStyle w:val="BodyTextChar"/>
        </w:rPr>
        <w:t xml:space="preserve"> </w:t>
      </w:r>
      <w:r w:rsidRPr="00E9623C">
        <w:rPr>
          <w:rStyle w:val="BodyTextChar"/>
        </w:rPr>
        <w:t>issues</w:t>
      </w:r>
      <w:r w:rsidR="00626894" w:rsidRPr="00E9623C">
        <w:rPr>
          <w:rStyle w:val="BodyTextChar"/>
        </w:rPr>
        <w:t xml:space="preserve"> </w:t>
      </w:r>
      <w:r w:rsidRPr="00E9623C">
        <w:rPr>
          <w:rStyle w:val="BodyTextChar"/>
        </w:rPr>
        <w:t>related</w:t>
      </w:r>
      <w:r w:rsidR="00626894" w:rsidRPr="00E9623C">
        <w:rPr>
          <w:rStyle w:val="BodyTextChar"/>
        </w:rPr>
        <w:t xml:space="preserve"> </w:t>
      </w:r>
      <w:r w:rsidRPr="00E9623C">
        <w:rPr>
          <w:rStyle w:val="BodyTextChar"/>
        </w:rPr>
        <w:t>international</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access</w:t>
      </w:r>
      <w:r w:rsidR="00626894" w:rsidRPr="00E9623C">
        <w:rPr>
          <w:rStyle w:val="BodyTextChar"/>
        </w:rPr>
        <w:t xml:space="preserve"> </w:t>
      </w:r>
      <w:r w:rsidRPr="00E9623C">
        <w:rPr>
          <w:rStyle w:val="BodyTextChar"/>
        </w:rPr>
        <w:t>to</w:t>
      </w:r>
      <w:r w:rsidR="00626894" w:rsidRPr="00E9623C">
        <w:rPr>
          <w:rStyle w:val="BodyTextChar"/>
        </w:rPr>
        <w:t xml:space="preserve"> </w:t>
      </w:r>
      <w:r w:rsidRPr="00E9623C">
        <w:rPr>
          <w:rStyle w:val="BodyTextChar"/>
        </w:rPr>
        <w:t>mental</w:t>
      </w:r>
      <w:r w:rsidR="00626894" w:rsidRPr="00E9623C">
        <w:rPr>
          <w:rStyle w:val="BodyTextChar"/>
        </w:rPr>
        <w:t xml:space="preserve"> </w:t>
      </w:r>
      <w:r w:rsidRPr="00E9623C">
        <w:rPr>
          <w:rStyle w:val="BodyTextChar"/>
        </w:rPr>
        <w:t>health,</w:t>
      </w:r>
      <w:r w:rsidR="00626894" w:rsidRPr="00E9623C">
        <w:rPr>
          <w:rStyle w:val="BodyTextChar"/>
        </w:rPr>
        <w:t xml:space="preserve"> </w:t>
      </w:r>
      <w:r w:rsidRPr="00E9623C">
        <w:rPr>
          <w:rStyle w:val="BodyTextChar"/>
        </w:rPr>
        <w:t>anxiety,</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trauma.</w:t>
      </w:r>
      <w:r w:rsidR="00626894" w:rsidRPr="00E9623C">
        <w:rPr>
          <w:rStyle w:val="BodyTextChar"/>
        </w:rPr>
        <w:t xml:space="preserve"> </w:t>
      </w:r>
      <w:r w:rsidRPr="00E9623C">
        <w:rPr>
          <w:rStyle w:val="BodyTextChar"/>
        </w:rPr>
        <w:t>Due</w:t>
      </w:r>
      <w:r w:rsidR="00626894" w:rsidRPr="00E9623C">
        <w:rPr>
          <w:rStyle w:val="BodyTextChar"/>
        </w:rPr>
        <w:t xml:space="preserve"> </w:t>
      </w:r>
      <w:r w:rsidRPr="00E9623C">
        <w:rPr>
          <w:rStyle w:val="BodyTextChar"/>
        </w:rPr>
        <w:t>to</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current</w:t>
      </w:r>
      <w:r w:rsidR="00626894" w:rsidRPr="00E9623C">
        <w:rPr>
          <w:rStyle w:val="BodyTextChar"/>
        </w:rPr>
        <w:t xml:space="preserve"> </w:t>
      </w:r>
      <w:r w:rsidRPr="00E9623C">
        <w:rPr>
          <w:rStyle w:val="BodyTextChar"/>
        </w:rPr>
        <w:t>role,</w:t>
      </w:r>
      <w:r w:rsidR="00626894" w:rsidRPr="00E9623C">
        <w:rPr>
          <w:rStyle w:val="BodyTextChar"/>
        </w:rPr>
        <w:t xml:space="preserve"> </w:t>
      </w:r>
      <w:r w:rsidRPr="00E9623C">
        <w:rPr>
          <w:rStyle w:val="BodyTextChar"/>
        </w:rPr>
        <w:t>he</w:t>
      </w:r>
      <w:r w:rsidR="00626894" w:rsidRPr="00E9623C">
        <w:rPr>
          <w:rStyle w:val="BodyTextChar"/>
        </w:rPr>
        <w:t xml:space="preserve"> </w:t>
      </w:r>
      <w:r w:rsidRPr="00E9623C">
        <w:rPr>
          <w:rStyle w:val="BodyTextChar"/>
        </w:rPr>
        <w:t>has</w:t>
      </w:r>
      <w:r w:rsidR="00626894" w:rsidRPr="00E9623C">
        <w:rPr>
          <w:rStyle w:val="BodyTextChar"/>
        </w:rPr>
        <w:t xml:space="preserve"> </w:t>
      </w:r>
      <w:r w:rsidRPr="00E9623C">
        <w:rPr>
          <w:rStyle w:val="BodyTextChar"/>
        </w:rPr>
        <w:t>developed</w:t>
      </w:r>
      <w:r w:rsidR="00626894" w:rsidRPr="00E9623C">
        <w:rPr>
          <w:rStyle w:val="BodyTextChar"/>
        </w:rPr>
        <w:t xml:space="preserve"> </w:t>
      </w:r>
      <w:r w:rsidRPr="00E9623C">
        <w:rPr>
          <w:rStyle w:val="BodyTextChar"/>
        </w:rPr>
        <w:t>interest</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issues</w:t>
      </w:r>
      <w:r w:rsidR="00626894" w:rsidRPr="00E9623C">
        <w:rPr>
          <w:rStyle w:val="BodyTextChar"/>
        </w:rPr>
        <w:t xml:space="preserve"> </w:t>
      </w:r>
      <w:r w:rsidRPr="00E9623C">
        <w:rPr>
          <w:rStyle w:val="BodyTextChar"/>
        </w:rPr>
        <w:t>faced</w:t>
      </w:r>
      <w:r w:rsidR="00626894" w:rsidRPr="00E9623C">
        <w:rPr>
          <w:rStyle w:val="BodyTextChar"/>
        </w:rPr>
        <w:t xml:space="preserve"> </w:t>
      </w:r>
      <w:r w:rsidRPr="00E9623C">
        <w:rPr>
          <w:rStyle w:val="BodyTextChar"/>
        </w:rPr>
        <w:t>by</w:t>
      </w:r>
      <w:r w:rsidR="00626894" w:rsidRPr="00E9623C">
        <w:rPr>
          <w:rStyle w:val="BodyTextChar"/>
        </w:rPr>
        <w:t xml:space="preserve"> </w:t>
      </w:r>
      <w:r w:rsidRPr="00E9623C">
        <w:rPr>
          <w:rStyle w:val="BodyTextChar"/>
        </w:rPr>
        <w:t>college</w:t>
      </w:r>
      <w:r w:rsidR="00626894" w:rsidRPr="00E9623C">
        <w:rPr>
          <w:rStyle w:val="BodyTextChar"/>
        </w:rPr>
        <w:t xml:space="preserve"> </w:t>
      </w:r>
      <w:r w:rsidRPr="00E9623C">
        <w:rPr>
          <w:rStyle w:val="BodyTextChar"/>
        </w:rPr>
        <w:t>student</w:t>
      </w:r>
      <w:r w:rsidR="00626894" w:rsidRPr="00E9623C">
        <w:rPr>
          <w:rStyle w:val="BodyTextChar"/>
        </w:rPr>
        <w:t xml:space="preserve"> </w:t>
      </w:r>
      <w:r w:rsidRPr="00E9623C">
        <w:rPr>
          <w:rStyle w:val="BodyTextChar"/>
        </w:rPr>
        <w:t>population.</w:t>
      </w:r>
      <w:r w:rsidR="00626894" w:rsidRPr="00E9623C">
        <w:rPr>
          <w:rStyle w:val="BodyTextChar"/>
        </w:rPr>
        <w:t xml:space="preserve"> </w:t>
      </w:r>
      <w:r w:rsidRPr="00E9623C">
        <w:rPr>
          <w:rStyle w:val="BodyTextChar"/>
        </w:rPr>
        <w:t>He</w:t>
      </w:r>
      <w:r w:rsidR="00626894" w:rsidRPr="00E9623C">
        <w:rPr>
          <w:rStyle w:val="BodyTextChar"/>
        </w:rPr>
        <w:t xml:space="preserve"> </w:t>
      </w:r>
      <w:r w:rsidRPr="00E9623C">
        <w:rPr>
          <w:rStyle w:val="BodyTextChar"/>
        </w:rPr>
        <w:t>received</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PhD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Counselor</w:t>
      </w:r>
      <w:r w:rsidR="00626894" w:rsidRPr="00E9623C">
        <w:rPr>
          <w:rStyle w:val="BodyTextChar"/>
        </w:rPr>
        <w:t xml:space="preserve"> </w:t>
      </w:r>
      <w:r w:rsidRPr="00E9623C">
        <w:rPr>
          <w:rStyle w:val="BodyTextChar"/>
        </w:rPr>
        <w:t>Education</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Supervision</w:t>
      </w:r>
      <w:r w:rsidR="00626894" w:rsidRPr="00E9623C">
        <w:rPr>
          <w:rStyle w:val="BodyTextChar"/>
        </w:rPr>
        <w:t xml:space="preserve"> </w:t>
      </w:r>
      <w:r w:rsidRPr="00E9623C">
        <w:rPr>
          <w:rStyle w:val="BodyTextChar"/>
        </w:rPr>
        <w:t>from</w:t>
      </w:r>
      <w:r w:rsidR="00626894" w:rsidRPr="00E9623C">
        <w:rPr>
          <w:rStyle w:val="BodyTextChar"/>
        </w:rPr>
        <w:t xml:space="preserve"> </w:t>
      </w:r>
      <w:r w:rsidRPr="00E9623C">
        <w:rPr>
          <w:rStyle w:val="BodyTextChar"/>
        </w:rPr>
        <w:t>Duquesne</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Pittsburgh,</w:t>
      </w:r>
      <w:r w:rsidR="00626894" w:rsidRPr="00E9623C">
        <w:rPr>
          <w:rStyle w:val="BodyTextChar"/>
        </w:rPr>
        <w:t xml:space="preserve"> </w:t>
      </w:r>
      <w:r w:rsidRPr="00E9623C">
        <w:rPr>
          <w:rStyle w:val="BodyTextChar"/>
        </w:rPr>
        <w:t>PA;</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his</w:t>
      </w:r>
      <w:r w:rsidR="00626894" w:rsidRPr="00E9623C">
        <w:rPr>
          <w:rStyle w:val="BodyTextChar"/>
        </w:rPr>
        <w:t xml:space="preserve"> </w:t>
      </w:r>
      <w:r w:rsidRPr="00E9623C">
        <w:rPr>
          <w:rStyle w:val="BodyTextChar"/>
        </w:rPr>
        <w:t>MA</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from</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Texas</w:t>
      </w:r>
      <w:r w:rsidR="00626894" w:rsidRPr="00E9623C">
        <w:rPr>
          <w:rStyle w:val="BodyTextChar"/>
        </w:rPr>
        <w:t xml:space="preserve"> </w:t>
      </w:r>
      <w:r w:rsidRPr="00E9623C">
        <w:rPr>
          <w:rStyle w:val="BodyTextChar"/>
        </w:rPr>
        <w:t>at</w:t>
      </w:r>
      <w:r w:rsidR="00626894" w:rsidRPr="00E9623C">
        <w:rPr>
          <w:rStyle w:val="BodyTextChar"/>
        </w:rPr>
        <w:t xml:space="preserve"> </w:t>
      </w:r>
      <w:r w:rsidRPr="00E9623C">
        <w:rPr>
          <w:rStyle w:val="BodyTextChar"/>
        </w:rPr>
        <w:t>San</w:t>
      </w:r>
      <w:r w:rsidR="00626894" w:rsidRPr="00E9623C">
        <w:rPr>
          <w:rStyle w:val="BodyTextChar"/>
        </w:rPr>
        <w:t xml:space="preserve"> </w:t>
      </w:r>
      <w:r w:rsidRPr="00E9623C">
        <w:rPr>
          <w:rStyle w:val="BodyTextChar"/>
        </w:rPr>
        <w:t>Antonio</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San</w:t>
      </w:r>
      <w:r w:rsidR="00626894" w:rsidRPr="00E9623C">
        <w:rPr>
          <w:rStyle w:val="BodyTextChar"/>
        </w:rPr>
        <w:t xml:space="preserve"> </w:t>
      </w:r>
      <w:r w:rsidRPr="00E9623C">
        <w:rPr>
          <w:rStyle w:val="BodyTextChar"/>
        </w:rPr>
        <w:t>Antonio,</w:t>
      </w:r>
      <w:r w:rsidR="00626894" w:rsidRPr="00E9623C">
        <w:rPr>
          <w:rStyle w:val="BodyTextChar"/>
        </w:rPr>
        <w:t xml:space="preserve"> </w:t>
      </w:r>
      <w:r w:rsidRPr="00E9623C">
        <w:rPr>
          <w:rStyle w:val="BodyTextChar"/>
        </w:rPr>
        <w:t>TX.</w:t>
      </w:r>
      <w:r w:rsidR="00626894" w:rsidRPr="00E9623C">
        <w:rPr>
          <w:rStyle w:val="BodyTextChar"/>
        </w:rPr>
        <w:t xml:space="preserve"> </w:t>
      </w:r>
      <w:r w:rsidRPr="00E9623C">
        <w:rPr>
          <w:rStyle w:val="BodyTextChar"/>
        </w:rPr>
        <w:t>Email:</w:t>
      </w:r>
      <w:r w:rsidR="00626894" w:rsidRPr="00E9623C">
        <w:rPr>
          <w:rStyle w:val="BodyTextChar"/>
        </w:rPr>
        <w:t xml:space="preserve"> </w:t>
      </w:r>
      <w:hyperlink r:id="rId83" w:history="1">
        <w:r w:rsidRPr="000D52D9">
          <w:rPr>
            <w:rStyle w:val="Hyperlink"/>
            <w:rFonts w:asciiTheme="majorBidi" w:hAnsiTheme="majorBidi" w:cstheme="majorBidi"/>
            <w:sz w:val="24"/>
            <w:szCs w:val="24"/>
          </w:rPr>
          <w:t>mnakkurt@uod.edu.sa</w:t>
        </w:r>
      </w:hyperlink>
    </w:p>
    <w:p w:rsidR="00E3655F" w:rsidRDefault="00E3655F" w:rsidP="00E3655F">
      <w:pPr>
        <w:rPr>
          <w:rFonts w:asciiTheme="majorBidi" w:hAnsiTheme="majorBidi" w:cstheme="majorBidi"/>
          <w:color w:val="666666"/>
          <w:sz w:val="24"/>
          <w:szCs w:val="24"/>
          <w:shd w:val="clear" w:color="auto" w:fill="FFFFFF"/>
        </w:rPr>
      </w:pPr>
      <w:r w:rsidRPr="00E9623C">
        <w:rPr>
          <w:rFonts w:ascii="Arial" w:hAnsi="Arial" w:cs="Arial"/>
          <w:b/>
          <w:bCs/>
          <w:color w:val="000000" w:themeColor="text1"/>
          <w:sz w:val="24"/>
          <w:szCs w:val="24"/>
        </w:rPr>
        <w:t>Abeer</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Ali</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Rasheed,</w:t>
      </w:r>
      <w:r w:rsidR="00626894" w:rsidRPr="00E9623C">
        <w:rPr>
          <w:rFonts w:ascii="Arial" w:hAnsi="Arial" w:cs="Arial"/>
          <w:b/>
          <w:bCs/>
          <w:color w:val="000000" w:themeColor="text1"/>
          <w:sz w:val="24"/>
          <w:szCs w:val="24"/>
        </w:rPr>
        <w:t xml:space="preserve"> </w:t>
      </w:r>
      <w:r w:rsidRPr="00E9623C">
        <w:rPr>
          <w:rFonts w:ascii="Arial" w:hAnsi="Arial" w:cs="Arial"/>
          <w:b/>
          <w:bCs/>
          <w:color w:val="000000" w:themeColor="text1"/>
          <w:sz w:val="24"/>
          <w:szCs w:val="24"/>
        </w:rPr>
        <w:t>PhD,</w:t>
      </w:r>
      <w:r w:rsidR="00626894">
        <w:rPr>
          <w:rFonts w:asciiTheme="majorBidi" w:hAnsiTheme="majorBidi" w:cstheme="majorBidi"/>
          <w:color w:val="000000" w:themeColor="text1"/>
          <w:sz w:val="24"/>
          <w:szCs w:val="24"/>
        </w:rPr>
        <w:t xml:space="preserve"> </w:t>
      </w:r>
      <w:r w:rsidRPr="00E9623C">
        <w:rPr>
          <w:rStyle w:val="BodyTextChar"/>
        </w:rPr>
        <w:t>is</w:t>
      </w:r>
      <w:r w:rsidR="00626894" w:rsidRPr="00E9623C">
        <w:rPr>
          <w:rStyle w:val="BodyTextChar"/>
        </w:rPr>
        <w:t xml:space="preserve"> </w:t>
      </w:r>
      <w:r w:rsidRPr="00E9623C">
        <w:rPr>
          <w:rStyle w:val="BodyTextChar"/>
        </w:rPr>
        <w:t>the</w:t>
      </w:r>
      <w:r w:rsidR="00626894" w:rsidRPr="00E9623C">
        <w:rPr>
          <w:rStyle w:val="BodyTextChar"/>
        </w:rPr>
        <w:t xml:space="preserve"> </w:t>
      </w:r>
      <w:r w:rsidRPr="00E9623C">
        <w:rPr>
          <w:rStyle w:val="BodyTextChar"/>
        </w:rPr>
        <w:t>Assistance</w:t>
      </w:r>
      <w:r w:rsidR="00626894" w:rsidRPr="00E9623C">
        <w:rPr>
          <w:rStyle w:val="BodyTextChar"/>
        </w:rPr>
        <w:t xml:space="preserve"> </w:t>
      </w:r>
      <w:r w:rsidRPr="00E9623C">
        <w:rPr>
          <w:rStyle w:val="BodyTextChar"/>
        </w:rPr>
        <w:t>Vice</w:t>
      </w:r>
      <w:r w:rsidR="00E9623C">
        <w:rPr>
          <w:rStyle w:val="BodyTextChar"/>
        </w:rPr>
        <w:t>-</w:t>
      </w:r>
      <w:r w:rsidRPr="00E9623C">
        <w:rPr>
          <w:rStyle w:val="BodyTextChar"/>
        </w:rPr>
        <w:t>Dean</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the</w:t>
      </w:r>
      <w:r w:rsidR="00626894" w:rsidRPr="00E9623C">
        <w:rPr>
          <w:rStyle w:val="BodyTextChar"/>
        </w:rPr>
        <w:t xml:space="preserve"> </w:t>
      </w:r>
      <w:r w:rsidRPr="00E9623C">
        <w:rPr>
          <w:rStyle w:val="BodyTextChar"/>
        </w:rPr>
        <w:t>Preparatory</w:t>
      </w:r>
      <w:r w:rsidR="00626894" w:rsidRPr="00E9623C">
        <w:rPr>
          <w:rStyle w:val="BodyTextChar"/>
        </w:rPr>
        <w:t xml:space="preserve"> </w:t>
      </w:r>
      <w:r w:rsidRPr="00E9623C">
        <w:rPr>
          <w:rStyle w:val="BodyTextChar"/>
        </w:rPr>
        <w:t>Year</w:t>
      </w:r>
      <w:r w:rsidR="00626894" w:rsidRPr="00E9623C">
        <w:rPr>
          <w:rStyle w:val="BodyTextChar"/>
        </w:rPr>
        <w:t xml:space="preserve"> </w:t>
      </w:r>
      <w:r w:rsidRPr="00E9623C">
        <w:rPr>
          <w:rStyle w:val="BodyTextChar"/>
        </w:rPr>
        <w:t>Studies</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General</w:t>
      </w:r>
      <w:r w:rsidR="00626894" w:rsidRPr="00E9623C">
        <w:rPr>
          <w:rStyle w:val="BodyTextChar"/>
        </w:rPr>
        <w:t xml:space="preserve"> </w:t>
      </w:r>
      <w:r w:rsidRPr="00E9623C">
        <w:rPr>
          <w:rStyle w:val="BodyTextChar"/>
        </w:rPr>
        <w:t>Supervisor</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the</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Center</w:t>
      </w:r>
      <w:r w:rsidR="00626894" w:rsidRPr="00E9623C">
        <w:rPr>
          <w:rStyle w:val="BodyTextChar"/>
        </w:rPr>
        <w:t xml:space="preserve"> </w:t>
      </w:r>
      <w:r w:rsidRPr="00E9623C">
        <w:rPr>
          <w:rStyle w:val="BodyTextChar"/>
        </w:rPr>
        <w:t>at</w:t>
      </w:r>
      <w:r w:rsidR="00626894" w:rsidRPr="00E9623C">
        <w:rPr>
          <w:rStyle w:val="BodyTextChar"/>
        </w:rPr>
        <w:t xml:space="preserve"> </w:t>
      </w:r>
      <w:r w:rsidRPr="00E9623C">
        <w:rPr>
          <w:rStyle w:val="BodyTextChar"/>
        </w:rPr>
        <w:t>Imam</w:t>
      </w:r>
      <w:r w:rsidR="00626894" w:rsidRPr="00E9623C">
        <w:rPr>
          <w:rStyle w:val="BodyTextChar"/>
        </w:rPr>
        <w:t xml:space="preserve"> </w:t>
      </w:r>
      <w:r w:rsidRPr="00E9623C">
        <w:rPr>
          <w:rStyle w:val="BodyTextChar"/>
        </w:rPr>
        <w:t>Abdulrahman</w:t>
      </w:r>
      <w:r w:rsidR="00626894" w:rsidRPr="00E9623C">
        <w:rPr>
          <w:rStyle w:val="BodyTextChar"/>
        </w:rPr>
        <w:t xml:space="preserve"> </w:t>
      </w:r>
      <w:r w:rsidRPr="00E9623C">
        <w:rPr>
          <w:rStyle w:val="BodyTextChar"/>
        </w:rPr>
        <w:t>Bin</w:t>
      </w:r>
      <w:r w:rsidR="00626894" w:rsidRPr="00E9623C">
        <w:rPr>
          <w:rStyle w:val="BodyTextChar"/>
        </w:rPr>
        <w:t xml:space="preserve"> </w:t>
      </w:r>
      <w:r w:rsidRPr="00E9623C">
        <w:rPr>
          <w:rStyle w:val="BodyTextChar"/>
        </w:rPr>
        <w:t>Faisal</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Kingdom</w:t>
      </w:r>
      <w:r w:rsidR="00626894" w:rsidRPr="00E9623C">
        <w:rPr>
          <w:rStyle w:val="BodyTextChar"/>
        </w:rPr>
        <w:t xml:space="preserve"> </w:t>
      </w:r>
      <w:r w:rsidRPr="00E9623C">
        <w:rPr>
          <w:rStyle w:val="BodyTextChar"/>
        </w:rPr>
        <w:t>of</w:t>
      </w:r>
      <w:r w:rsidR="00626894" w:rsidRPr="00E9623C">
        <w:rPr>
          <w:rStyle w:val="BodyTextChar"/>
        </w:rPr>
        <w:t xml:space="preserve"> </w:t>
      </w:r>
      <w:r w:rsidRPr="00E9623C">
        <w:rPr>
          <w:rStyle w:val="BodyTextChar"/>
        </w:rPr>
        <w:t>Saudi</w:t>
      </w:r>
      <w:r w:rsidR="00626894" w:rsidRPr="00E9623C">
        <w:rPr>
          <w:rStyle w:val="BodyTextChar"/>
        </w:rPr>
        <w:t xml:space="preserve"> </w:t>
      </w:r>
      <w:r w:rsidRPr="00E9623C">
        <w:rPr>
          <w:rStyle w:val="BodyTextChar"/>
        </w:rPr>
        <w:t>Arabia.</w:t>
      </w:r>
      <w:r w:rsidR="00626894" w:rsidRPr="00E9623C">
        <w:rPr>
          <w:rStyle w:val="BodyTextChar"/>
        </w:rPr>
        <w:t xml:space="preserve"> </w:t>
      </w:r>
      <w:r w:rsidRPr="00E9623C">
        <w:rPr>
          <w:rStyle w:val="BodyTextChar"/>
        </w:rPr>
        <w:t>She</w:t>
      </w:r>
      <w:r w:rsidR="00626894" w:rsidRPr="00E9623C">
        <w:rPr>
          <w:rStyle w:val="BodyTextChar"/>
        </w:rPr>
        <w:t xml:space="preserve"> </w:t>
      </w:r>
      <w:r w:rsidRPr="00E9623C">
        <w:rPr>
          <w:rStyle w:val="BodyTextChar"/>
        </w:rPr>
        <w:t>received</w:t>
      </w:r>
      <w:r w:rsidR="00626894" w:rsidRPr="00E9623C">
        <w:rPr>
          <w:rStyle w:val="BodyTextChar"/>
        </w:rPr>
        <w:t xml:space="preserve"> </w:t>
      </w:r>
      <w:r w:rsidRPr="00E9623C">
        <w:rPr>
          <w:rStyle w:val="BodyTextChar"/>
        </w:rPr>
        <w:t>her</w:t>
      </w:r>
      <w:r w:rsidR="00626894" w:rsidRPr="00E9623C">
        <w:rPr>
          <w:rStyle w:val="BodyTextChar"/>
        </w:rPr>
        <w:t xml:space="preserve"> </w:t>
      </w:r>
      <w:r w:rsidRPr="00E9623C">
        <w:rPr>
          <w:rStyle w:val="BodyTextChar"/>
        </w:rPr>
        <w:t>M.Ed.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School</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PhD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Counselor</w:t>
      </w:r>
      <w:r w:rsidR="00626894" w:rsidRPr="00E9623C">
        <w:rPr>
          <w:rStyle w:val="BodyTextChar"/>
        </w:rPr>
        <w:t xml:space="preserve"> </w:t>
      </w:r>
      <w:r w:rsidRPr="00E9623C">
        <w:rPr>
          <w:rStyle w:val="BodyTextChar"/>
        </w:rPr>
        <w:t>Education</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Supervision</w:t>
      </w:r>
      <w:r w:rsidR="00626894" w:rsidRPr="00E9623C">
        <w:rPr>
          <w:rStyle w:val="BodyTextChar"/>
        </w:rPr>
        <w:t xml:space="preserve"> </w:t>
      </w:r>
      <w:r w:rsidRPr="00E9623C">
        <w:rPr>
          <w:rStyle w:val="BodyTextChar"/>
        </w:rPr>
        <w:t>from</w:t>
      </w:r>
      <w:r w:rsidR="00626894" w:rsidRPr="00E9623C">
        <w:rPr>
          <w:rStyle w:val="BodyTextChar"/>
        </w:rPr>
        <w:t xml:space="preserve"> </w:t>
      </w:r>
      <w:r w:rsidRPr="00E9623C">
        <w:rPr>
          <w:rStyle w:val="BodyTextChar"/>
        </w:rPr>
        <w:t>Duquesne</w:t>
      </w:r>
      <w:r w:rsidR="00626894" w:rsidRPr="00E9623C">
        <w:rPr>
          <w:rStyle w:val="BodyTextChar"/>
        </w:rPr>
        <w:t xml:space="preserve"> </w:t>
      </w:r>
      <w:r w:rsidRPr="00E9623C">
        <w:rPr>
          <w:rStyle w:val="BodyTextChar"/>
        </w:rPr>
        <w:t>University</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Pittsburgh,</w:t>
      </w:r>
      <w:r w:rsidR="00626894" w:rsidRPr="00E9623C">
        <w:rPr>
          <w:rStyle w:val="BodyTextChar"/>
        </w:rPr>
        <w:t xml:space="preserve"> </w:t>
      </w:r>
      <w:r w:rsidRPr="00E9623C">
        <w:rPr>
          <w:rStyle w:val="BodyTextChar"/>
        </w:rPr>
        <w:t>PA.</w:t>
      </w:r>
      <w:r w:rsidR="00626894" w:rsidRPr="00E9623C">
        <w:rPr>
          <w:rStyle w:val="BodyTextChar"/>
        </w:rPr>
        <w:t xml:space="preserve"> </w:t>
      </w:r>
      <w:r w:rsidRPr="00E9623C">
        <w:rPr>
          <w:rStyle w:val="BodyTextChar"/>
        </w:rPr>
        <w:t>Dr.Rasheed</w:t>
      </w:r>
      <w:r w:rsidR="00626894" w:rsidRPr="00E9623C">
        <w:rPr>
          <w:rStyle w:val="BodyTextChar"/>
        </w:rPr>
        <w:t xml:space="preserve"> </w:t>
      </w:r>
      <w:r w:rsidRPr="00E9623C">
        <w:rPr>
          <w:rStyle w:val="BodyTextChar"/>
        </w:rPr>
        <w:t>is</w:t>
      </w:r>
      <w:r w:rsidR="00626894" w:rsidRPr="00E9623C">
        <w:rPr>
          <w:rStyle w:val="BodyTextChar"/>
        </w:rPr>
        <w:t xml:space="preserve"> </w:t>
      </w:r>
      <w:r w:rsidRPr="00E9623C">
        <w:rPr>
          <w:rStyle w:val="BodyTextChar"/>
        </w:rPr>
        <w:t>interested</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issues</w:t>
      </w:r>
      <w:r w:rsidR="00626894" w:rsidRPr="00E9623C">
        <w:rPr>
          <w:rStyle w:val="BodyTextChar"/>
        </w:rPr>
        <w:t xml:space="preserve"> </w:t>
      </w:r>
      <w:r w:rsidRPr="00E9623C">
        <w:rPr>
          <w:rStyle w:val="BodyTextChar"/>
        </w:rPr>
        <w:t>related</w:t>
      </w:r>
      <w:r w:rsidR="00626894" w:rsidRPr="00E9623C">
        <w:rPr>
          <w:rStyle w:val="BodyTextChar"/>
        </w:rPr>
        <w:t xml:space="preserve"> </w:t>
      </w:r>
      <w:r w:rsidRPr="00E9623C">
        <w:rPr>
          <w:rStyle w:val="BodyTextChar"/>
        </w:rPr>
        <w:t>to</w:t>
      </w:r>
      <w:r w:rsidR="00626894" w:rsidRPr="00E9623C">
        <w:rPr>
          <w:rStyle w:val="BodyTextChar"/>
        </w:rPr>
        <w:t xml:space="preserve"> </w:t>
      </w:r>
      <w:r w:rsidRPr="00E9623C">
        <w:rPr>
          <w:rStyle w:val="BodyTextChar"/>
        </w:rPr>
        <w:t>multiculturalism</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diversity</w:t>
      </w:r>
      <w:r w:rsidR="00626894" w:rsidRPr="00E9623C">
        <w:rPr>
          <w:rStyle w:val="BodyTextChar"/>
        </w:rPr>
        <w:t xml:space="preserve"> </w:t>
      </w:r>
      <w:r w:rsidRPr="00E9623C">
        <w:rPr>
          <w:rStyle w:val="BodyTextChar"/>
        </w:rPr>
        <w:t>in</w:t>
      </w:r>
      <w:r w:rsidR="00626894" w:rsidRPr="00E9623C">
        <w:rPr>
          <w:rStyle w:val="BodyTextChar"/>
        </w:rPr>
        <w:t xml:space="preserve"> </w:t>
      </w:r>
      <w:r w:rsidRPr="00E9623C">
        <w:rPr>
          <w:rStyle w:val="BodyTextChar"/>
        </w:rPr>
        <w:t>counseling</w:t>
      </w:r>
      <w:r w:rsidR="00626894" w:rsidRPr="00E9623C">
        <w:rPr>
          <w:rStyle w:val="BodyTextChar"/>
        </w:rPr>
        <w:t xml:space="preserve"> </w:t>
      </w:r>
      <w:r w:rsidRPr="00E9623C">
        <w:rPr>
          <w:rStyle w:val="BodyTextChar"/>
        </w:rPr>
        <w:t>as</w:t>
      </w:r>
      <w:r w:rsidR="00626894" w:rsidRPr="00E9623C">
        <w:rPr>
          <w:rStyle w:val="BodyTextChar"/>
        </w:rPr>
        <w:t xml:space="preserve"> </w:t>
      </w:r>
      <w:r w:rsidRPr="00E9623C">
        <w:rPr>
          <w:rStyle w:val="BodyTextChar"/>
        </w:rPr>
        <w:t>well</w:t>
      </w:r>
      <w:r w:rsidR="00626894" w:rsidRPr="00E9623C">
        <w:rPr>
          <w:rStyle w:val="BodyTextChar"/>
        </w:rPr>
        <w:t xml:space="preserve"> </w:t>
      </w:r>
      <w:r w:rsidRPr="00E9623C">
        <w:rPr>
          <w:rStyle w:val="BodyTextChar"/>
        </w:rPr>
        <w:t>as</w:t>
      </w:r>
      <w:r w:rsidR="00626894" w:rsidRPr="00E9623C">
        <w:rPr>
          <w:rStyle w:val="BodyTextChar"/>
        </w:rPr>
        <w:t xml:space="preserve"> </w:t>
      </w:r>
      <w:r w:rsidRPr="00E9623C">
        <w:rPr>
          <w:rStyle w:val="BodyTextChar"/>
        </w:rPr>
        <w:t>addiction</w:t>
      </w:r>
      <w:r w:rsidR="00626894" w:rsidRPr="00E9623C">
        <w:rPr>
          <w:rStyle w:val="BodyTextChar"/>
        </w:rPr>
        <w:t xml:space="preserve"> </w:t>
      </w:r>
      <w:r w:rsidRPr="00E9623C">
        <w:rPr>
          <w:rStyle w:val="BodyTextChar"/>
        </w:rPr>
        <w:t>treatment</w:t>
      </w:r>
      <w:r w:rsidR="00626894" w:rsidRPr="00E9623C">
        <w:rPr>
          <w:rStyle w:val="BodyTextChar"/>
        </w:rPr>
        <w:t xml:space="preserve"> </w:t>
      </w:r>
      <w:r w:rsidRPr="00E9623C">
        <w:rPr>
          <w:rStyle w:val="BodyTextChar"/>
        </w:rPr>
        <w:t>and</w:t>
      </w:r>
      <w:r w:rsidR="00626894" w:rsidRPr="00E9623C">
        <w:rPr>
          <w:rStyle w:val="BodyTextChar"/>
        </w:rPr>
        <w:t xml:space="preserve"> </w:t>
      </w:r>
      <w:r w:rsidRPr="00E9623C">
        <w:rPr>
          <w:rStyle w:val="BodyTextChar"/>
        </w:rPr>
        <w:t>anxiety.</w:t>
      </w:r>
      <w:r w:rsidR="00626894" w:rsidRPr="00E9623C">
        <w:rPr>
          <w:rStyle w:val="BodyTextChar"/>
        </w:rPr>
        <w:t xml:space="preserve"> </w:t>
      </w:r>
      <w:r w:rsidRPr="00E9623C">
        <w:rPr>
          <w:rStyle w:val="BodyTextChar"/>
        </w:rPr>
        <w:t>Email:</w:t>
      </w:r>
      <w:r w:rsidR="00626894" w:rsidRPr="00E9623C">
        <w:rPr>
          <w:rStyle w:val="BodyTextChar"/>
        </w:rPr>
        <w:t xml:space="preserve"> </w:t>
      </w:r>
      <w:hyperlink r:id="rId84" w:history="1">
        <w:r w:rsidRPr="00515C3D">
          <w:rPr>
            <w:rStyle w:val="Hyperlink"/>
            <w:rFonts w:asciiTheme="majorBidi" w:hAnsiTheme="majorBidi" w:cstheme="majorBidi"/>
            <w:sz w:val="24"/>
            <w:szCs w:val="24"/>
            <w:shd w:val="clear" w:color="auto" w:fill="FFFFFF"/>
          </w:rPr>
          <w:t>aarashed@uod.edu.sa</w:t>
        </w:r>
      </w:hyperlink>
    </w:p>
    <w:p w:rsidR="00E3655F" w:rsidRDefault="00E3655F"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Default="000A4CDD" w:rsidP="00E3655F">
      <w:pPr>
        <w:ind w:left="720" w:hanging="720"/>
        <w:contextualSpacing/>
        <w:rPr>
          <w:rFonts w:asciiTheme="majorBidi" w:hAnsiTheme="majorBidi" w:cstheme="majorBidi"/>
          <w:sz w:val="24"/>
          <w:szCs w:val="24"/>
        </w:rPr>
      </w:pPr>
    </w:p>
    <w:p w:rsidR="000A4CDD" w:rsidRPr="00C2289C" w:rsidRDefault="000A4CDD" w:rsidP="00E3655F">
      <w:pPr>
        <w:ind w:left="720" w:hanging="720"/>
        <w:contextualSpacing/>
        <w:rPr>
          <w:rFonts w:asciiTheme="majorBidi" w:hAnsiTheme="majorBidi" w:cstheme="majorBidi"/>
          <w:sz w:val="24"/>
          <w:szCs w:val="24"/>
        </w:rPr>
      </w:pPr>
    </w:p>
    <w:p w:rsidR="00E3655F" w:rsidRDefault="00A655FB">
      <w:pPr>
        <w:spacing w:before="0" w:after="0"/>
      </w:pPr>
      <w:hyperlink w:anchor="TOC" w:history="1">
        <w:r w:rsidR="002E23B9" w:rsidRPr="002E23B9">
          <w:rPr>
            <w:rStyle w:val="Hyperlink"/>
            <w:rFonts w:ascii="Arial" w:hAnsi="Arial" w:cs="Arial"/>
            <w:sz w:val="16"/>
            <w:szCs w:val="16"/>
          </w:rPr>
          <w:t>Return to Table of Contents</w:t>
        </w:r>
      </w:hyperlink>
      <w:r w:rsidR="002E23B9">
        <w:rPr>
          <w:rStyle w:val="Hyperlink"/>
          <w:rFonts w:ascii="Arial" w:hAnsi="Arial" w:cs="Arial"/>
          <w:sz w:val="16"/>
          <w:szCs w:val="16"/>
        </w:rPr>
        <w:t xml:space="preserve">  </w:t>
      </w:r>
    </w:p>
    <w:sectPr w:rsidR="00E3655F" w:rsidSect="00662CE4">
      <w:pgSz w:w="12240" w:h="15840" w:code="1"/>
      <w:pgMar w:top="1440" w:right="1800" w:bottom="1440" w:left="1800" w:header="720" w:footer="720" w:gutter="0"/>
      <w:pgNumType w:fmt="numberInDash"/>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5FB" w:rsidRDefault="00A655FB" w:rsidP="00CD285E">
      <w:pPr>
        <w:spacing w:after="0"/>
      </w:pPr>
      <w:r>
        <w:separator/>
      </w:r>
    </w:p>
  </w:endnote>
  <w:endnote w:type="continuationSeparator" w:id="0">
    <w:p w:rsidR="00A655FB" w:rsidRDefault="00A655FB"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ahifa">
    <w:altName w:val="Times New Roman"/>
    <w:charset w:val="B2"/>
    <w:family w:val="auto"/>
    <w:pitch w:val="variable"/>
    <w:sig w:usb0="00002000" w:usb1="00000000" w:usb2="00000000" w:usb3="00000000" w:csb0="0000004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0"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SabonLTStd-Roman">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B43" w:rsidRPr="005239EB" w:rsidRDefault="00D71B43" w:rsidP="002133CC">
    <w:pPr>
      <w:framePr w:wrap="around" w:vAnchor="text" w:hAnchor="margin" w:xAlign="center" w:y="1"/>
      <w:ind w:left="360"/>
      <w:rPr>
        <w:rStyle w:val="Heading5Char"/>
        <w:sz w:val="16"/>
        <w:szCs w:val="16"/>
      </w:rPr>
    </w:pPr>
    <w:r w:rsidRPr="005239EB">
      <w:rPr>
        <w:rStyle w:val="Heading5Char"/>
        <w:sz w:val="16"/>
        <w:szCs w:val="16"/>
      </w:rPr>
      <w:fldChar w:fldCharType="begin"/>
    </w:r>
    <w:r w:rsidRPr="005239EB">
      <w:rPr>
        <w:rStyle w:val="Heading5Char"/>
        <w:sz w:val="16"/>
        <w:szCs w:val="16"/>
      </w:rPr>
      <w:instrText xml:space="preserve">PAGE  </w:instrText>
    </w:r>
    <w:r w:rsidRPr="005239EB">
      <w:rPr>
        <w:rStyle w:val="Heading5Char"/>
        <w:sz w:val="16"/>
        <w:szCs w:val="16"/>
      </w:rPr>
      <w:fldChar w:fldCharType="separate"/>
    </w:r>
    <w:r w:rsidR="006B300E">
      <w:rPr>
        <w:rStyle w:val="Heading5Char"/>
        <w:noProof/>
        <w:sz w:val="16"/>
        <w:szCs w:val="16"/>
      </w:rPr>
      <w:t>- 3 -</w:t>
    </w:r>
    <w:r w:rsidRPr="005239EB">
      <w:rPr>
        <w:rStyle w:val="Heading5Char"/>
        <w:sz w:val="16"/>
        <w:szCs w:val="16"/>
      </w:rPr>
      <w:fldChar w:fldCharType="end"/>
    </w:r>
  </w:p>
  <w:p w:rsidR="00D71B43" w:rsidRDefault="00D71B43" w:rsidP="002133CC">
    <w:r>
      <w:rPr>
        <w:rFonts w:ascii="Arial" w:hAnsi="Arial" w:cs="Arial"/>
        <w:sz w:val="16"/>
        <w:szCs w:val="16"/>
      </w:rPr>
      <w:t>May 2017</w:t>
    </w:r>
    <w:r w:rsidRPr="008479C9">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8479C9">
      <w:rPr>
        <w:rFonts w:ascii="Arial" w:hAnsi="Arial" w:cs="Arial"/>
        <w:sz w:val="16"/>
        <w:szCs w:val="16"/>
      </w:rPr>
      <w:t>Vol.</w:t>
    </w:r>
    <w:r>
      <w:rPr>
        <w:rFonts w:ascii="Arial" w:hAnsi="Arial" w:cs="Arial"/>
        <w:sz w:val="16"/>
        <w:szCs w:val="16"/>
      </w:rPr>
      <w:t xml:space="preserve"> 14 </w:t>
    </w:r>
    <w:r w:rsidRPr="008479C9">
      <w:rPr>
        <w:rFonts w:ascii="Arial" w:hAnsi="Arial" w:cs="Arial"/>
        <w:sz w:val="16"/>
        <w:szCs w:val="16"/>
      </w:rPr>
      <w:t>No.</w:t>
    </w:r>
    <w:r>
      <w:rPr>
        <w:rFonts w:ascii="Arial" w:hAnsi="Arial" w:cs="Arial"/>
        <w:sz w:val="16"/>
        <w:szCs w:val="16"/>
      </w:rPr>
      <w:t>5</w:t>
    </w:r>
    <w:r w:rsidRPr="008479C9">
      <w:rPr>
        <w:rFonts w:ascii="Arial" w:hAnsi="Arial" w:cs="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5FB" w:rsidRDefault="00A655FB" w:rsidP="00CD285E">
      <w:pPr>
        <w:spacing w:after="0"/>
      </w:pPr>
      <w:r>
        <w:separator/>
      </w:r>
    </w:p>
  </w:footnote>
  <w:footnote w:type="continuationSeparator" w:id="0">
    <w:p w:rsidR="00A655FB" w:rsidRDefault="00A655FB" w:rsidP="00CD285E">
      <w:pPr>
        <w:spacing w:after="0"/>
      </w:pPr>
      <w:r>
        <w:continuationSeparator/>
      </w:r>
    </w:p>
  </w:footnote>
  <w:footnote w:id="1">
    <w:p w:rsidR="00D71B43" w:rsidRDefault="00D71B43">
      <w:pPr>
        <w:pStyle w:val="FootnoteText"/>
      </w:pPr>
      <w:r>
        <w:rPr>
          <w:rStyle w:val="FootnoteReference"/>
        </w:rPr>
        <w:footnoteRef/>
      </w:r>
      <w:r>
        <w:t xml:space="preserve"> Thermalizing is a rigorous design methodology to ensure the research is trustworthy by accurately examining the phenomenon intended for study and by eliminating bias.</w:t>
      </w:r>
    </w:p>
  </w:footnote>
  <w:footnote w:id="2">
    <w:p w:rsidR="00D71B43" w:rsidRDefault="00D71B43" w:rsidP="00C03E33">
      <w:pPr>
        <w:pStyle w:val="FootnoteText"/>
      </w:pPr>
      <w:r>
        <w:rPr>
          <w:rStyle w:val="FootnoteReference"/>
        </w:rPr>
        <w:footnoteRef/>
      </w:r>
      <w:r>
        <w:t xml:space="preserve"> </w:t>
      </w:r>
      <w:r w:rsidRPr="00925BF5">
        <w:rPr>
          <w:i/>
        </w:rPr>
        <w:t>Talanoa</w:t>
      </w:r>
      <w:r>
        <w:t xml:space="preserve"> sessions are important discussion sessions in the Pacific Island Countries.  Traditionally, these sessions are used to discuss issues and challenges between the chiefs and village men in the Fijian villages.</w:t>
      </w:r>
    </w:p>
  </w:footnote>
  <w:footnote w:id="3">
    <w:p w:rsidR="00D71B43" w:rsidRDefault="00D71B43" w:rsidP="00E3655F">
      <w:r>
        <w:rPr>
          <w:vertAlign w:val="superscript"/>
        </w:rPr>
        <w:footnoteRef/>
      </w:r>
      <w:r w:rsidRPr="005B2842">
        <w:rPr>
          <w:rStyle w:val="BodyTextChar"/>
          <w:sz w:val="20"/>
        </w:rPr>
        <w:t>Preparatory year is the first year (foundation year) which students spend in the university after being admitted. Students then continue onto their respective tracks (health, science, and engineering) the following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B43" w:rsidRDefault="00D71B43" w:rsidP="006954C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1B43" w:rsidRDefault="00D71B43" w:rsidP="006954C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B43" w:rsidRPr="003F660C" w:rsidRDefault="00D71B43" w:rsidP="003F660C">
    <w:pPr>
      <w:jc w:val="center"/>
    </w:pPr>
    <w:r w:rsidRPr="00220D42">
      <w:rPr>
        <w:rFonts w:ascii="Arial" w:hAnsi="Arial" w:cs="Arial"/>
        <w:sz w:val="16"/>
        <w:szCs w:val="16"/>
      </w:rPr>
      <w:t>International</w:t>
    </w:r>
    <w:r>
      <w:rPr>
        <w:rFonts w:ascii="Arial" w:hAnsi="Arial" w:cs="Arial"/>
        <w:sz w:val="16"/>
        <w:szCs w:val="16"/>
      </w:rPr>
      <w:t xml:space="preserve"> </w:t>
    </w:r>
    <w:r w:rsidRPr="00220D42">
      <w:rPr>
        <w:rFonts w:ascii="Arial" w:hAnsi="Arial" w:cs="Arial"/>
        <w:sz w:val="16"/>
        <w:szCs w:val="16"/>
      </w:rPr>
      <w:t>Journal</w:t>
    </w:r>
    <w:r>
      <w:rPr>
        <w:rFonts w:ascii="Arial" w:hAnsi="Arial" w:cs="Arial"/>
        <w:sz w:val="16"/>
        <w:szCs w:val="16"/>
      </w:rPr>
      <w:t xml:space="preserve"> </w:t>
    </w:r>
    <w:r w:rsidRPr="00220D42">
      <w:rPr>
        <w:rFonts w:ascii="Arial" w:hAnsi="Arial" w:cs="Arial"/>
        <w:sz w:val="16"/>
        <w:szCs w:val="16"/>
      </w:rPr>
      <w:t>of</w:t>
    </w:r>
    <w:r>
      <w:rPr>
        <w:rFonts w:ascii="Arial" w:hAnsi="Arial" w:cs="Arial"/>
        <w:sz w:val="16"/>
        <w:szCs w:val="16"/>
      </w:rPr>
      <w:t xml:space="preserve"> </w:t>
    </w:r>
    <w:r w:rsidRPr="00220D42">
      <w:rPr>
        <w:rFonts w:ascii="Arial" w:hAnsi="Arial" w:cs="Arial"/>
        <w:sz w:val="16"/>
        <w:szCs w:val="16"/>
      </w:rPr>
      <w:t>Instructional</w:t>
    </w:r>
    <w:r>
      <w:rPr>
        <w:rFonts w:ascii="Arial" w:hAnsi="Arial" w:cs="Arial"/>
        <w:sz w:val="16"/>
        <w:szCs w:val="16"/>
      </w:rPr>
      <w:t xml:space="preserve"> </w:t>
    </w:r>
    <w:r w:rsidRPr="00220D42">
      <w:rPr>
        <w:rFonts w:ascii="Arial" w:hAnsi="Arial" w:cs="Arial"/>
        <w:sz w:val="16"/>
        <w:szCs w:val="16"/>
      </w:rPr>
      <w:t>Technology</w:t>
    </w:r>
    <w:r>
      <w:rPr>
        <w:rFonts w:ascii="Arial" w:hAnsi="Arial" w:cs="Arial"/>
        <w:sz w:val="16"/>
        <w:szCs w:val="16"/>
      </w:rPr>
      <w:t xml:space="preserve"> </w:t>
    </w:r>
    <w:r w:rsidRPr="00220D42">
      <w:rPr>
        <w:rFonts w:ascii="Arial" w:hAnsi="Arial" w:cs="Arial"/>
        <w:sz w:val="16"/>
        <w:szCs w:val="16"/>
      </w:rPr>
      <w:t>and</w:t>
    </w:r>
    <w:r>
      <w:rPr>
        <w:rFonts w:ascii="Arial" w:hAnsi="Arial" w:cs="Arial"/>
        <w:sz w:val="16"/>
        <w:szCs w:val="16"/>
      </w:rPr>
      <w:t xml:space="preserve"> </w:t>
    </w:r>
    <w:r w:rsidRPr="00220D42">
      <w:rPr>
        <w:rFonts w:ascii="Arial" w:hAnsi="Arial" w:cs="Arial"/>
        <w:sz w:val="16"/>
        <w:szCs w:val="16"/>
      </w:rPr>
      <w:t>Distance</w:t>
    </w:r>
    <w:r>
      <w:rPr>
        <w:rFonts w:ascii="Arial" w:hAnsi="Arial" w:cs="Arial"/>
        <w:sz w:val="16"/>
        <w:szCs w:val="16"/>
      </w:rPr>
      <w:t xml:space="preserve"> </w:t>
    </w:r>
    <w:r w:rsidRPr="00220D42">
      <w:rPr>
        <w:rFonts w:ascii="Arial" w:hAnsi="Arial" w:cs="Arial"/>
        <w:sz w:val="16"/>
        <w:szCs w:val="16"/>
      </w:rPr>
      <w:t>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DF4FF6"/>
    <w:multiLevelType w:val="hybridMultilevel"/>
    <w:tmpl w:val="3C3A0C08"/>
    <w:lvl w:ilvl="0" w:tplc="58FA019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2D3F00"/>
    <w:multiLevelType w:val="hybridMultilevel"/>
    <w:tmpl w:val="2AEC1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D76F0"/>
    <w:multiLevelType w:val="hybridMultilevel"/>
    <w:tmpl w:val="28F83FE2"/>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CA0883"/>
    <w:multiLevelType w:val="hybridMultilevel"/>
    <w:tmpl w:val="C23AD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37EE0"/>
    <w:multiLevelType w:val="hybridMultilevel"/>
    <w:tmpl w:val="401028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0342E8"/>
    <w:multiLevelType w:val="hybridMultilevel"/>
    <w:tmpl w:val="98FA4660"/>
    <w:lvl w:ilvl="0" w:tplc="2E9C624E">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3767E5"/>
    <w:multiLevelType w:val="hybridMultilevel"/>
    <w:tmpl w:val="1706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960D7A"/>
    <w:multiLevelType w:val="hybridMultilevel"/>
    <w:tmpl w:val="F9503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4584C"/>
    <w:multiLevelType w:val="hybridMultilevel"/>
    <w:tmpl w:val="599C2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C6220"/>
    <w:multiLevelType w:val="hybridMultilevel"/>
    <w:tmpl w:val="69A8BFC8"/>
    <w:lvl w:ilvl="0" w:tplc="39085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075FA"/>
    <w:multiLevelType w:val="hybridMultilevel"/>
    <w:tmpl w:val="9A38B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B65076"/>
    <w:multiLevelType w:val="hybridMultilevel"/>
    <w:tmpl w:val="632A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46B2E"/>
    <w:multiLevelType w:val="hybridMultilevel"/>
    <w:tmpl w:val="DA50A76E"/>
    <w:lvl w:ilvl="0" w:tplc="39085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A91DC9"/>
    <w:multiLevelType w:val="hybridMultilevel"/>
    <w:tmpl w:val="BB74C2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A0D6F"/>
    <w:multiLevelType w:val="hybridMultilevel"/>
    <w:tmpl w:val="1150B0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482AC8"/>
    <w:multiLevelType w:val="hybridMultilevel"/>
    <w:tmpl w:val="5B2C3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0C7A8C"/>
    <w:multiLevelType w:val="hybridMultilevel"/>
    <w:tmpl w:val="1B98D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8C7C5A"/>
    <w:multiLevelType w:val="hybridMultilevel"/>
    <w:tmpl w:val="A0209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00449F"/>
    <w:multiLevelType w:val="hybridMultilevel"/>
    <w:tmpl w:val="9306E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B8396E"/>
    <w:multiLevelType w:val="hybridMultilevel"/>
    <w:tmpl w:val="DBA84CE2"/>
    <w:lvl w:ilvl="0" w:tplc="39085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F05C1"/>
    <w:multiLevelType w:val="hybridMultilevel"/>
    <w:tmpl w:val="99B8B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C31B96"/>
    <w:multiLevelType w:val="hybridMultilevel"/>
    <w:tmpl w:val="104A42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D60131"/>
    <w:multiLevelType w:val="hybridMultilevel"/>
    <w:tmpl w:val="9B58172C"/>
    <w:lvl w:ilvl="0" w:tplc="39085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D52B1B"/>
    <w:multiLevelType w:val="hybridMultilevel"/>
    <w:tmpl w:val="D16A8FFA"/>
    <w:lvl w:ilvl="0" w:tplc="7AF4578A">
      <w:numFmt w:val="bullet"/>
      <w:lvlText w:val="-"/>
      <w:lvlJc w:val="left"/>
      <w:pPr>
        <w:ind w:left="360" w:hanging="360"/>
      </w:pPr>
      <w:rPr>
        <w:rFonts w:ascii="Calibri" w:eastAsia="Times New Roman" w:hAnsi="Calibri" w:cs="Sahifa"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64430"/>
    <w:multiLevelType w:val="hybridMultilevel"/>
    <w:tmpl w:val="74A417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3913F7"/>
    <w:multiLevelType w:val="hybridMultilevel"/>
    <w:tmpl w:val="17F8F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FA000F"/>
    <w:multiLevelType w:val="hybridMultilevel"/>
    <w:tmpl w:val="FC260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C285A"/>
    <w:multiLevelType w:val="multilevel"/>
    <w:tmpl w:val="E814F3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080" w:hanging="72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440" w:hanging="108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1800" w:hanging="1440"/>
      </w:pPr>
      <w:rPr>
        <w:rFonts w:eastAsiaTheme="minorHAnsi" w:hint="default"/>
      </w:rPr>
    </w:lvl>
  </w:abstractNum>
  <w:abstractNum w:abstractNumId="29" w15:restartNumberingAfterBreak="0">
    <w:nsid w:val="49BB595C"/>
    <w:multiLevelType w:val="hybridMultilevel"/>
    <w:tmpl w:val="72FE1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D9232E"/>
    <w:multiLevelType w:val="multilevel"/>
    <w:tmpl w:val="A6405A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4B344D5F"/>
    <w:multiLevelType w:val="hybridMultilevel"/>
    <w:tmpl w:val="0C8E1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ED2C3E"/>
    <w:multiLevelType w:val="hybridMultilevel"/>
    <w:tmpl w:val="F8E8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6053E4"/>
    <w:multiLevelType w:val="hybridMultilevel"/>
    <w:tmpl w:val="226AB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2F460B"/>
    <w:multiLevelType w:val="hybridMultilevel"/>
    <w:tmpl w:val="C7407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A20139"/>
    <w:multiLevelType w:val="hybridMultilevel"/>
    <w:tmpl w:val="33E0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512D3A"/>
    <w:multiLevelType w:val="hybridMultilevel"/>
    <w:tmpl w:val="9A24F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A81888"/>
    <w:multiLevelType w:val="hybridMultilevel"/>
    <w:tmpl w:val="A5C4B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9B758E"/>
    <w:multiLevelType w:val="hybridMultilevel"/>
    <w:tmpl w:val="35BA8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40" w15:restartNumberingAfterBreak="0">
    <w:nsid w:val="656639A9"/>
    <w:multiLevelType w:val="hybridMultilevel"/>
    <w:tmpl w:val="75F2398C"/>
    <w:lvl w:ilvl="0" w:tplc="39085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236FE8"/>
    <w:multiLevelType w:val="hybridMultilevel"/>
    <w:tmpl w:val="DA50A76E"/>
    <w:lvl w:ilvl="0" w:tplc="39085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F56C4C"/>
    <w:multiLevelType w:val="multilevel"/>
    <w:tmpl w:val="F52C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788C6A89"/>
    <w:multiLevelType w:val="hybridMultilevel"/>
    <w:tmpl w:val="6B02B4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D05869"/>
    <w:multiLevelType w:val="hybridMultilevel"/>
    <w:tmpl w:val="0A7CA7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525D26"/>
    <w:multiLevelType w:val="hybridMultilevel"/>
    <w:tmpl w:val="F348D604"/>
    <w:lvl w:ilvl="0" w:tplc="3D680CA8">
      <w:start w:val="1"/>
      <w:numFmt w:val="decimal"/>
      <w:lvlText w:val="%1-"/>
      <w:lvlJc w:val="left"/>
      <w:pPr>
        <w:ind w:left="435" w:hanging="360"/>
      </w:pPr>
      <w:rPr>
        <w:rFonts w:cs="Times New Roman"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42"/>
  </w:num>
  <w:num w:numId="2">
    <w:abstractNumId w:val="44"/>
  </w:num>
  <w:num w:numId="3">
    <w:abstractNumId w:val="0"/>
  </w:num>
  <w:num w:numId="4">
    <w:abstractNumId w:val="39"/>
  </w:num>
  <w:num w:numId="5">
    <w:abstractNumId w:val="46"/>
  </w:num>
  <w:num w:numId="6">
    <w:abstractNumId w:val="33"/>
  </w:num>
  <w:num w:numId="7">
    <w:abstractNumId w:val="37"/>
  </w:num>
  <w:num w:numId="8">
    <w:abstractNumId w:val="36"/>
  </w:num>
  <w:num w:numId="9">
    <w:abstractNumId w:val="34"/>
  </w:num>
  <w:num w:numId="10">
    <w:abstractNumId w:val="38"/>
  </w:num>
  <w:num w:numId="11">
    <w:abstractNumId w:val="12"/>
  </w:num>
  <w:num w:numId="12">
    <w:abstractNumId w:val="29"/>
  </w:num>
  <w:num w:numId="13">
    <w:abstractNumId w:val="1"/>
  </w:num>
  <w:num w:numId="14">
    <w:abstractNumId w:val="14"/>
  </w:num>
  <w:num w:numId="15">
    <w:abstractNumId w:val="17"/>
  </w:num>
  <w:num w:numId="16">
    <w:abstractNumId w:val="9"/>
  </w:num>
  <w:num w:numId="17">
    <w:abstractNumId w:val="2"/>
  </w:num>
  <w:num w:numId="18">
    <w:abstractNumId w:val="26"/>
  </w:num>
  <w:num w:numId="19">
    <w:abstractNumId w:val="16"/>
  </w:num>
  <w:num w:numId="20">
    <w:abstractNumId w:val="8"/>
  </w:num>
  <w:num w:numId="21">
    <w:abstractNumId w:val="32"/>
  </w:num>
  <w:num w:numId="22">
    <w:abstractNumId w:val="7"/>
  </w:num>
  <w:num w:numId="23">
    <w:abstractNumId w:val="27"/>
  </w:num>
  <w:num w:numId="24">
    <w:abstractNumId w:val="21"/>
  </w:num>
  <w:num w:numId="25">
    <w:abstractNumId w:val="30"/>
  </w:num>
  <w:num w:numId="26">
    <w:abstractNumId w:val="43"/>
  </w:num>
  <w:num w:numId="27">
    <w:abstractNumId w:val="6"/>
  </w:num>
  <w:num w:numId="28">
    <w:abstractNumId w:val="24"/>
  </w:num>
  <w:num w:numId="29">
    <w:abstractNumId w:val="47"/>
  </w:num>
  <w:num w:numId="30">
    <w:abstractNumId w:val="45"/>
  </w:num>
  <w:num w:numId="31">
    <w:abstractNumId w:val="35"/>
  </w:num>
  <w:num w:numId="32">
    <w:abstractNumId w:val="15"/>
  </w:num>
  <w:num w:numId="33">
    <w:abstractNumId w:val="28"/>
  </w:num>
  <w:num w:numId="34">
    <w:abstractNumId w:val="3"/>
  </w:num>
  <w:num w:numId="35">
    <w:abstractNumId w:val="19"/>
  </w:num>
  <w:num w:numId="36">
    <w:abstractNumId w:val="23"/>
  </w:num>
  <w:num w:numId="37">
    <w:abstractNumId w:val="20"/>
  </w:num>
  <w:num w:numId="38">
    <w:abstractNumId w:val="40"/>
  </w:num>
  <w:num w:numId="39">
    <w:abstractNumId w:val="10"/>
  </w:num>
  <w:num w:numId="40">
    <w:abstractNumId w:val="41"/>
  </w:num>
  <w:num w:numId="41">
    <w:abstractNumId w:val="13"/>
  </w:num>
  <w:num w:numId="42">
    <w:abstractNumId w:val="5"/>
  </w:num>
  <w:num w:numId="43">
    <w:abstractNumId w:val="11"/>
  </w:num>
  <w:num w:numId="44">
    <w:abstractNumId w:val="22"/>
  </w:num>
  <w:num w:numId="45">
    <w:abstractNumId w:val="25"/>
  </w:num>
  <w:num w:numId="46">
    <w:abstractNumId w:val="31"/>
  </w:num>
  <w:num w:numId="47">
    <w:abstractNumId w:val="4"/>
  </w:num>
  <w:num w:numId="4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1727"/>
    <w:rsid w:val="00011C8D"/>
    <w:rsid w:val="000137B8"/>
    <w:rsid w:val="00014E1B"/>
    <w:rsid w:val="0001502C"/>
    <w:rsid w:val="00020A5F"/>
    <w:rsid w:val="00022D9F"/>
    <w:rsid w:val="0002603E"/>
    <w:rsid w:val="00030D05"/>
    <w:rsid w:val="000369CD"/>
    <w:rsid w:val="00040A1E"/>
    <w:rsid w:val="0004102A"/>
    <w:rsid w:val="00042114"/>
    <w:rsid w:val="00044B41"/>
    <w:rsid w:val="0004672D"/>
    <w:rsid w:val="0005343E"/>
    <w:rsid w:val="00054965"/>
    <w:rsid w:val="00055CF8"/>
    <w:rsid w:val="000569C6"/>
    <w:rsid w:val="00063E02"/>
    <w:rsid w:val="000643AD"/>
    <w:rsid w:val="00064BAD"/>
    <w:rsid w:val="0006676F"/>
    <w:rsid w:val="0006764E"/>
    <w:rsid w:val="000679BD"/>
    <w:rsid w:val="00070E44"/>
    <w:rsid w:val="000755EB"/>
    <w:rsid w:val="00082327"/>
    <w:rsid w:val="00083683"/>
    <w:rsid w:val="00083D79"/>
    <w:rsid w:val="00083F29"/>
    <w:rsid w:val="00084D1F"/>
    <w:rsid w:val="00091902"/>
    <w:rsid w:val="000926EB"/>
    <w:rsid w:val="00093768"/>
    <w:rsid w:val="00095E12"/>
    <w:rsid w:val="00096B87"/>
    <w:rsid w:val="000973A2"/>
    <w:rsid w:val="000973EE"/>
    <w:rsid w:val="000A0A9A"/>
    <w:rsid w:val="000A0F87"/>
    <w:rsid w:val="000A1A9C"/>
    <w:rsid w:val="000A4CDD"/>
    <w:rsid w:val="000A56DE"/>
    <w:rsid w:val="000A6CCA"/>
    <w:rsid w:val="000A7E3D"/>
    <w:rsid w:val="000A7F0B"/>
    <w:rsid w:val="000B161A"/>
    <w:rsid w:val="000B3FD1"/>
    <w:rsid w:val="000B47F7"/>
    <w:rsid w:val="000C1216"/>
    <w:rsid w:val="000C15B9"/>
    <w:rsid w:val="000C1A8E"/>
    <w:rsid w:val="000C20CD"/>
    <w:rsid w:val="000C3F72"/>
    <w:rsid w:val="000C4077"/>
    <w:rsid w:val="000C45C7"/>
    <w:rsid w:val="000C5256"/>
    <w:rsid w:val="000C552A"/>
    <w:rsid w:val="000C5809"/>
    <w:rsid w:val="000C5D47"/>
    <w:rsid w:val="000C61C8"/>
    <w:rsid w:val="000C6381"/>
    <w:rsid w:val="000C779E"/>
    <w:rsid w:val="000D251D"/>
    <w:rsid w:val="000D6B24"/>
    <w:rsid w:val="000E0C59"/>
    <w:rsid w:val="000E29E9"/>
    <w:rsid w:val="000E3544"/>
    <w:rsid w:val="000E43DB"/>
    <w:rsid w:val="000E4F75"/>
    <w:rsid w:val="000E5704"/>
    <w:rsid w:val="000F0834"/>
    <w:rsid w:val="000F4D73"/>
    <w:rsid w:val="000F5F7B"/>
    <w:rsid w:val="000F7E9F"/>
    <w:rsid w:val="00101A3A"/>
    <w:rsid w:val="00103375"/>
    <w:rsid w:val="001062D8"/>
    <w:rsid w:val="001120C7"/>
    <w:rsid w:val="0011334E"/>
    <w:rsid w:val="001144BD"/>
    <w:rsid w:val="001146CC"/>
    <w:rsid w:val="00114CBC"/>
    <w:rsid w:val="00114D66"/>
    <w:rsid w:val="001150B4"/>
    <w:rsid w:val="0012009C"/>
    <w:rsid w:val="001205DD"/>
    <w:rsid w:val="001233B3"/>
    <w:rsid w:val="00124AB0"/>
    <w:rsid w:val="001262EB"/>
    <w:rsid w:val="001310A0"/>
    <w:rsid w:val="00133F70"/>
    <w:rsid w:val="00135318"/>
    <w:rsid w:val="00135B9A"/>
    <w:rsid w:val="00135C8C"/>
    <w:rsid w:val="001370BB"/>
    <w:rsid w:val="00140335"/>
    <w:rsid w:val="00141C4D"/>
    <w:rsid w:val="0014434D"/>
    <w:rsid w:val="001449AF"/>
    <w:rsid w:val="00144E8C"/>
    <w:rsid w:val="00145792"/>
    <w:rsid w:val="001461E6"/>
    <w:rsid w:val="001462AD"/>
    <w:rsid w:val="00146EE9"/>
    <w:rsid w:val="00150871"/>
    <w:rsid w:val="001516E2"/>
    <w:rsid w:val="001526B2"/>
    <w:rsid w:val="00154BF9"/>
    <w:rsid w:val="001553B0"/>
    <w:rsid w:val="00156006"/>
    <w:rsid w:val="0016140A"/>
    <w:rsid w:val="00161F4B"/>
    <w:rsid w:val="00164553"/>
    <w:rsid w:val="00170B67"/>
    <w:rsid w:val="001718C5"/>
    <w:rsid w:val="0017325B"/>
    <w:rsid w:val="00174468"/>
    <w:rsid w:val="001751FD"/>
    <w:rsid w:val="00175F04"/>
    <w:rsid w:val="0017768C"/>
    <w:rsid w:val="00177E82"/>
    <w:rsid w:val="00177ECD"/>
    <w:rsid w:val="001817E3"/>
    <w:rsid w:val="00182BB3"/>
    <w:rsid w:val="001832C1"/>
    <w:rsid w:val="0018487D"/>
    <w:rsid w:val="001861A4"/>
    <w:rsid w:val="001905FE"/>
    <w:rsid w:val="0019329E"/>
    <w:rsid w:val="00194C7B"/>
    <w:rsid w:val="00197DCF"/>
    <w:rsid w:val="001A2F7E"/>
    <w:rsid w:val="001A325F"/>
    <w:rsid w:val="001A5ACF"/>
    <w:rsid w:val="001B0B49"/>
    <w:rsid w:val="001B1C1F"/>
    <w:rsid w:val="001B3B7F"/>
    <w:rsid w:val="001B414C"/>
    <w:rsid w:val="001B4EEA"/>
    <w:rsid w:val="001B694D"/>
    <w:rsid w:val="001C3731"/>
    <w:rsid w:val="001C3CE2"/>
    <w:rsid w:val="001C58FD"/>
    <w:rsid w:val="001C79CE"/>
    <w:rsid w:val="001D15B2"/>
    <w:rsid w:val="001D2879"/>
    <w:rsid w:val="001D4C00"/>
    <w:rsid w:val="001D4C19"/>
    <w:rsid w:val="001D5149"/>
    <w:rsid w:val="001D787E"/>
    <w:rsid w:val="001D7910"/>
    <w:rsid w:val="001E1084"/>
    <w:rsid w:val="001E3A5B"/>
    <w:rsid w:val="001E4156"/>
    <w:rsid w:val="001E4816"/>
    <w:rsid w:val="001E6DF3"/>
    <w:rsid w:val="001F0422"/>
    <w:rsid w:val="001F0C25"/>
    <w:rsid w:val="001F26C2"/>
    <w:rsid w:val="001F3621"/>
    <w:rsid w:val="001F4E9C"/>
    <w:rsid w:val="001F51FE"/>
    <w:rsid w:val="001F521E"/>
    <w:rsid w:val="001F6403"/>
    <w:rsid w:val="001F68C2"/>
    <w:rsid w:val="001F7733"/>
    <w:rsid w:val="002006C3"/>
    <w:rsid w:val="00200CFE"/>
    <w:rsid w:val="00201446"/>
    <w:rsid w:val="002015E4"/>
    <w:rsid w:val="00202F80"/>
    <w:rsid w:val="00210587"/>
    <w:rsid w:val="00211107"/>
    <w:rsid w:val="002133CC"/>
    <w:rsid w:val="00213DFC"/>
    <w:rsid w:val="002152DA"/>
    <w:rsid w:val="002156A6"/>
    <w:rsid w:val="0021687D"/>
    <w:rsid w:val="00220D42"/>
    <w:rsid w:val="00220FF9"/>
    <w:rsid w:val="00221D04"/>
    <w:rsid w:val="00222E7C"/>
    <w:rsid w:val="0022309D"/>
    <w:rsid w:val="00224482"/>
    <w:rsid w:val="00224E32"/>
    <w:rsid w:val="002255DD"/>
    <w:rsid w:val="00227EA5"/>
    <w:rsid w:val="00231587"/>
    <w:rsid w:val="00231EB0"/>
    <w:rsid w:val="00233176"/>
    <w:rsid w:val="00233832"/>
    <w:rsid w:val="00235159"/>
    <w:rsid w:val="00235315"/>
    <w:rsid w:val="0023782B"/>
    <w:rsid w:val="00241B00"/>
    <w:rsid w:val="00245A97"/>
    <w:rsid w:val="002463B0"/>
    <w:rsid w:val="0025063A"/>
    <w:rsid w:val="00250F43"/>
    <w:rsid w:val="0025423D"/>
    <w:rsid w:val="00254F6B"/>
    <w:rsid w:val="00256CE0"/>
    <w:rsid w:val="00263B71"/>
    <w:rsid w:val="00266F1A"/>
    <w:rsid w:val="002676E6"/>
    <w:rsid w:val="002677DE"/>
    <w:rsid w:val="00267855"/>
    <w:rsid w:val="0026797F"/>
    <w:rsid w:val="00270715"/>
    <w:rsid w:val="0027071B"/>
    <w:rsid w:val="002725F4"/>
    <w:rsid w:val="00274590"/>
    <w:rsid w:val="00274730"/>
    <w:rsid w:val="00274E4A"/>
    <w:rsid w:val="00277965"/>
    <w:rsid w:val="00277A1D"/>
    <w:rsid w:val="0028223D"/>
    <w:rsid w:val="002828B3"/>
    <w:rsid w:val="00285F4A"/>
    <w:rsid w:val="00286F64"/>
    <w:rsid w:val="00290455"/>
    <w:rsid w:val="00292283"/>
    <w:rsid w:val="00294A70"/>
    <w:rsid w:val="00296227"/>
    <w:rsid w:val="002A06A6"/>
    <w:rsid w:val="002A1A13"/>
    <w:rsid w:val="002A40D0"/>
    <w:rsid w:val="002A4BE5"/>
    <w:rsid w:val="002A6426"/>
    <w:rsid w:val="002A6B03"/>
    <w:rsid w:val="002A799D"/>
    <w:rsid w:val="002A7E28"/>
    <w:rsid w:val="002B0DA6"/>
    <w:rsid w:val="002B4381"/>
    <w:rsid w:val="002B7467"/>
    <w:rsid w:val="002B7F07"/>
    <w:rsid w:val="002C1E16"/>
    <w:rsid w:val="002C1E65"/>
    <w:rsid w:val="002C2ABD"/>
    <w:rsid w:val="002C33CA"/>
    <w:rsid w:val="002C4572"/>
    <w:rsid w:val="002C497A"/>
    <w:rsid w:val="002C4DF8"/>
    <w:rsid w:val="002C53B4"/>
    <w:rsid w:val="002C58CD"/>
    <w:rsid w:val="002C6750"/>
    <w:rsid w:val="002D009E"/>
    <w:rsid w:val="002D030F"/>
    <w:rsid w:val="002D1FD4"/>
    <w:rsid w:val="002D2AE1"/>
    <w:rsid w:val="002D2BD6"/>
    <w:rsid w:val="002D37B9"/>
    <w:rsid w:val="002D37C3"/>
    <w:rsid w:val="002D55B7"/>
    <w:rsid w:val="002E23B9"/>
    <w:rsid w:val="002E2801"/>
    <w:rsid w:val="002E618E"/>
    <w:rsid w:val="002E75CF"/>
    <w:rsid w:val="002E7F3F"/>
    <w:rsid w:val="002F0673"/>
    <w:rsid w:val="002F07F7"/>
    <w:rsid w:val="002F099E"/>
    <w:rsid w:val="002F0EA7"/>
    <w:rsid w:val="002F26B0"/>
    <w:rsid w:val="002F4508"/>
    <w:rsid w:val="002F47E8"/>
    <w:rsid w:val="002F56E7"/>
    <w:rsid w:val="003006D2"/>
    <w:rsid w:val="0030249B"/>
    <w:rsid w:val="00302C96"/>
    <w:rsid w:val="00302CC1"/>
    <w:rsid w:val="00304522"/>
    <w:rsid w:val="00304B64"/>
    <w:rsid w:val="00305D48"/>
    <w:rsid w:val="00310E0A"/>
    <w:rsid w:val="00310E63"/>
    <w:rsid w:val="003111FF"/>
    <w:rsid w:val="00312CF9"/>
    <w:rsid w:val="0031341D"/>
    <w:rsid w:val="00315FBF"/>
    <w:rsid w:val="00320BCA"/>
    <w:rsid w:val="003212A3"/>
    <w:rsid w:val="003239CA"/>
    <w:rsid w:val="0033077D"/>
    <w:rsid w:val="0033251A"/>
    <w:rsid w:val="00332D3A"/>
    <w:rsid w:val="00333E3E"/>
    <w:rsid w:val="0034050C"/>
    <w:rsid w:val="00340A6B"/>
    <w:rsid w:val="00343C5F"/>
    <w:rsid w:val="00344696"/>
    <w:rsid w:val="00344FF6"/>
    <w:rsid w:val="00346601"/>
    <w:rsid w:val="0035003A"/>
    <w:rsid w:val="00350B09"/>
    <w:rsid w:val="00354ADE"/>
    <w:rsid w:val="00354F32"/>
    <w:rsid w:val="00355EA2"/>
    <w:rsid w:val="00357906"/>
    <w:rsid w:val="00360870"/>
    <w:rsid w:val="00360C86"/>
    <w:rsid w:val="00361FC9"/>
    <w:rsid w:val="00362CF1"/>
    <w:rsid w:val="00364585"/>
    <w:rsid w:val="00366D4E"/>
    <w:rsid w:val="00367675"/>
    <w:rsid w:val="00370031"/>
    <w:rsid w:val="00370B1C"/>
    <w:rsid w:val="00372A15"/>
    <w:rsid w:val="00373457"/>
    <w:rsid w:val="00381CC0"/>
    <w:rsid w:val="0038312D"/>
    <w:rsid w:val="00383234"/>
    <w:rsid w:val="00385444"/>
    <w:rsid w:val="003879F6"/>
    <w:rsid w:val="00387B38"/>
    <w:rsid w:val="003972C2"/>
    <w:rsid w:val="003A19C3"/>
    <w:rsid w:val="003A286D"/>
    <w:rsid w:val="003A2C5E"/>
    <w:rsid w:val="003A3076"/>
    <w:rsid w:val="003A574F"/>
    <w:rsid w:val="003A79C3"/>
    <w:rsid w:val="003B2763"/>
    <w:rsid w:val="003B5427"/>
    <w:rsid w:val="003B6559"/>
    <w:rsid w:val="003C34DF"/>
    <w:rsid w:val="003C6938"/>
    <w:rsid w:val="003D1288"/>
    <w:rsid w:val="003D205A"/>
    <w:rsid w:val="003D48E5"/>
    <w:rsid w:val="003E0760"/>
    <w:rsid w:val="003E095C"/>
    <w:rsid w:val="003E21AA"/>
    <w:rsid w:val="003E3A55"/>
    <w:rsid w:val="003E4C17"/>
    <w:rsid w:val="003E5172"/>
    <w:rsid w:val="003E649C"/>
    <w:rsid w:val="003E742B"/>
    <w:rsid w:val="003E7D74"/>
    <w:rsid w:val="003F1AF0"/>
    <w:rsid w:val="003F20DA"/>
    <w:rsid w:val="003F660C"/>
    <w:rsid w:val="00401E59"/>
    <w:rsid w:val="00403560"/>
    <w:rsid w:val="004037AA"/>
    <w:rsid w:val="00403E69"/>
    <w:rsid w:val="004041A0"/>
    <w:rsid w:val="004137FD"/>
    <w:rsid w:val="004165A7"/>
    <w:rsid w:val="00421147"/>
    <w:rsid w:val="00421C5C"/>
    <w:rsid w:val="004228AC"/>
    <w:rsid w:val="00422E2C"/>
    <w:rsid w:val="004258A3"/>
    <w:rsid w:val="00426B38"/>
    <w:rsid w:val="004270C1"/>
    <w:rsid w:val="00430004"/>
    <w:rsid w:val="00430DB2"/>
    <w:rsid w:val="00432239"/>
    <w:rsid w:val="00432CB2"/>
    <w:rsid w:val="0043437D"/>
    <w:rsid w:val="00434780"/>
    <w:rsid w:val="00434B83"/>
    <w:rsid w:val="00436958"/>
    <w:rsid w:val="0044005D"/>
    <w:rsid w:val="004432DF"/>
    <w:rsid w:val="00446205"/>
    <w:rsid w:val="00451EE7"/>
    <w:rsid w:val="00452DC9"/>
    <w:rsid w:val="00453DFE"/>
    <w:rsid w:val="00454A6B"/>
    <w:rsid w:val="00455D8D"/>
    <w:rsid w:val="004611C9"/>
    <w:rsid w:val="00461998"/>
    <w:rsid w:val="00461DC2"/>
    <w:rsid w:val="00462340"/>
    <w:rsid w:val="00462806"/>
    <w:rsid w:val="00462C19"/>
    <w:rsid w:val="00464F0C"/>
    <w:rsid w:val="004678E0"/>
    <w:rsid w:val="004716AD"/>
    <w:rsid w:val="00472930"/>
    <w:rsid w:val="0047370A"/>
    <w:rsid w:val="00476052"/>
    <w:rsid w:val="00480156"/>
    <w:rsid w:val="00480452"/>
    <w:rsid w:val="00480C41"/>
    <w:rsid w:val="004823D0"/>
    <w:rsid w:val="00484DDC"/>
    <w:rsid w:val="004857B9"/>
    <w:rsid w:val="00486425"/>
    <w:rsid w:val="00491E77"/>
    <w:rsid w:val="004933B7"/>
    <w:rsid w:val="0049398C"/>
    <w:rsid w:val="004A4D68"/>
    <w:rsid w:val="004A7AF1"/>
    <w:rsid w:val="004B2C44"/>
    <w:rsid w:val="004B3CCD"/>
    <w:rsid w:val="004B41A9"/>
    <w:rsid w:val="004C46D1"/>
    <w:rsid w:val="004C7624"/>
    <w:rsid w:val="004D034E"/>
    <w:rsid w:val="004D710B"/>
    <w:rsid w:val="004D7CC9"/>
    <w:rsid w:val="004E6BC2"/>
    <w:rsid w:val="004E75B5"/>
    <w:rsid w:val="004E7CD3"/>
    <w:rsid w:val="004F464B"/>
    <w:rsid w:val="004F5156"/>
    <w:rsid w:val="004F690F"/>
    <w:rsid w:val="0050511E"/>
    <w:rsid w:val="00505903"/>
    <w:rsid w:val="00506398"/>
    <w:rsid w:val="005072EB"/>
    <w:rsid w:val="00507885"/>
    <w:rsid w:val="005130A4"/>
    <w:rsid w:val="0051372D"/>
    <w:rsid w:val="00513FDA"/>
    <w:rsid w:val="00514163"/>
    <w:rsid w:val="00514F7D"/>
    <w:rsid w:val="00515BDF"/>
    <w:rsid w:val="005162A8"/>
    <w:rsid w:val="00516586"/>
    <w:rsid w:val="00516A4A"/>
    <w:rsid w:val="0051753C"/>
    <w:rsid w:val="00520253"/>
    <w:rsid w:val="00521B00"/>
    <w:rsid w:val="00521BE6"/>
    <w:rsid w:val="005239EB"/>
    <w:rsid w:val="00525CAC"/>
    <w:rsid w:val="005271DD"/>
    <w:rsid w:val="0053091A"/>
    <w:rsid w:val="0053227D"/>
    <w:rsid w:val="00532E33"/>
    <w:rsid w:val="005351DF"/>
    <w:rsid w:val="00535324"/>
    <w:rsid w:val="0053749A"/>
    <w:rsid w:val="00537829"/>
    <w:rsid w:val="005433A1"/>
    <w:rsid w:val="005442B8"/>
    <w:rsid w:val="005450F2"/>
    <w:rsid w:val="0054620A"/>
    <w:rsid w:val="00552D9B"/>
    <w:rsid w:val="00553CB4"/>
    <w:rsid w:val="00555F70"/>
    <w:rsid w:val="00556340"/>
    <w:rsid w:val="00560C2A"/>
    <w:rsid w:val="0056192A"/>
    <w:rsid w:val="005641A9"/>
    <w:rsid w:val="00566187"/>
    <w:rsid w:val="00566271"/>
    <w:rsid w:val="00570F66"/>
    <w:rsid w:val="0057374E"/>
    <w:rsid w:val="00576173"/>
    <w:rsid w:val="0058055B"/>
    <w:rsid w:val="00582568"/>
    <w:rsid w:val="005834A2"/>
    <w:rsid w:val="0058500B"/>
    <w:rsid w:val="005869ED"/>
    <w:rsid w:val="00586B6E"/>
    <w:rsid w:val="005879C9"/>
    <w:rsid w:val="00587B36"/>
    <w:rsid w:val="00591E7A"/>
    <w:rsid w:val="0059324B"/>
    <w:rsid w:val="00596575"/>
    <w:rsid w:val="00596E97"/>
    <w:rsid w:val="00596FE4"/>
    <w:rsid w:val="005A1804"/>
    <w:rsid w:val="005A25F4"/>
    <w:rsid w:val="005A3BA7"/>
    <w:rsid w:val="005A3C28"/>
    <w:rsid w:val="005A5F0E"/>
    <w:rsid w:val="005B101E"/>
    <w:rsid w:val="005B1552"/>
    <w:rsid w:val="005B2715"/>
    <w:rsid w:val="005B2842"/>
    <w:rsid w:val="005C03A4"/>
    <w:rsid w:val="005C1BC6"/>
    <w:rsid w:val="005C772C"/>
    <w:rsid w:val="005C7ADA"/>
    <w:rsid w:val="005D13D2"/>
    <w:rsid w:val="005D455F"/>
    <w:rsid w:val="005D562C"/>
    <w:rsid w:val="005D599B"/>
    <w:rsid w:val="005D6DD3"/>
    <w:rsid w:val="005D7FCF"/>
    <w:rsid w:val="005E03DB"/>
    <w:rsid w:val="005E19D7"/>
    <w:rsid w:val="005E23D8"/>
    <w:rsid w:val="005E274B"/>
    <w:rsid w:val="005E2994"/>
    <w:rsid w:val="005E37E6"/>
    <w:rsid w:val="005E38E7"/>
    <w:rsid w:val="005E40FD"/>
    <w:rsid w:val="005E5CDB"/>
    <w:rsid w:val="005E6211"/>
    <w:rsid w:val="005F01F0"/>
    <w:rsid w:val="005F189A"/>
    <w:rsid w:val="005F2038"/>
    <w:rsid w:val="005F27AA"/>
    <w:rsid w:val="005F33C3"/>
    <w:rsid w:val="005F3783"/>
    <w:rsid w:val="005F3897"/>
    <w:rsid w:val="005F3BE5"/>
    <w:rsid w:val="005F4949"/>
    <w:rsid w:val="005F637F"/>
    <w:rsid w:val="005F750A"/>
    <w:rsid w:val="005F7676"/>
    <w:rsid w:val="006037D8"/>
    <w:rsid w:val="0060443F"/>
    <w:rsid w:val="00604852"/>
    <w:rsid w:val="00605AF1"/>
    <w:rsid w:val="0060667B"/>
    <w:rsid w:val="00607478"/>
    <w:rsid w:val="006074C9"/>
    <w:rsid w:val="00607D47"/>
    <w:rsid w:val="00610642"/>
    <w:rsid w:val="00613D3D"/>
    <w:rsid w:val="00614320"/>
    <w:rsid w:val="00614641"/>
    <w:rsid w:val="006151FF"/>
    <w:rsid w:val="00616FA7"/>
    <w:rsid w:val="00620873"/>
    <w:rsid w:val="00620F31"/>
    <w:rsid w:val="0062113A"/>
    <w:rsid w:val="006239DC"/>
    <w:rsid w:val="00623BE5"/>
    <w:rsid w:val="00626894"/>
    <w:rsid w:val="00626AE6"/>
    <w:rsid w:val="00631412"/>
    <w:rsid w:val="00632621"/>
    <w:rsid w:val="006347E3"/>
    <w:rsid w:val="00637434"/>
    <w:rsid w:val="00637A86"/>
    <w:rsid w:val="00642899"/>
    <w:rsid w:val="00645AD2"/>
    <w:rsid w:val="00646068"/>
    <w:rsid w:val="00646229"/>
    <w:rsid w:val="006517D5"/>
    <w:rsid w:val="0065187C"/>
    <w:rsid w:val="00652CCC"/>
    <w:rsid w:val="00653AD4"/>
    <w:rsid w:val="0065751C"/>
    <w:rsid w:val="00657957"/>
    <w:rsid w:val="00660003"/>
    <w:rsid w:val="00661013"/>
    <w:rsid w:val="006616D1"/>
    <w:rsid w:val="00662CE4"/>
    <w:rsid w:val="006647AE"/>
    <w:rsid w:val="00664907"/>
    <w:rsid w:val="00664A0D"/>
    <w:rsid w:val="00677D73"/>
    <w:rsid w:val="006822ED"/>
    <w:rsid w:val="00683A99"/>
    <w:rsid w:val="0068409C"/>
    <w:rsid w:val="006847B4"/>
    <w:rsid w:val="00685E4D"/>
    <w:rsid w:val="006866E2"/>
    <w:rsid w:val="00687D63"/>
    <w:rsid w:val="00692409"/>
    <w:rsid w:val="00692E51"/>
    <w:rsid w:val="00694972"/>
    <w:rsid w:val="00695294"/>
    <w:rsid w:val="006954C8"/>
    <w:rsid w:val="006A1E65"/>
    <w:rsid w:val="006A284B"/>
    <w:rsid w:val="006A42D3"/>
    <w:rsid w:val="006A4D08"/>
    <w:rsid w:val="006A5761"/>
    <w:rsid w:val="006B300E"/>
    <w:rsid w:val="006B41B1"/>
    <w:rsid w:val="006B5256"/>
    <w:rsid w:val="006B5641"/>
    <w:rsid w:val="006B57E1"/>
    <w:rsid w:val="006B58A0"/>
    <w:rsid w:val="006C08BC"/>
    <w:rsid w:val="006C0F3A"/>
    <w:rsid w:val="006C405E"/>
    <w:rsid w:val="006C50F6"/>
    <w:rsid w:val="006C710F"/>
    <w:rsid w:val="006D02D2"/>
    <w:rsid w:val="006D4990"/>
    <w:rsid w:val="006D49FF"/>
    <w:rsid w:val="006D725A"/>
    <w:rsid w:val="006D74A9"/>
    <w:rsid w:val="006E0DE3"/>
    <w:rsid w:val="006E1514"/>
    <w:rsid w:val="006E223E"/>
    <w:rsid w:val="006E2334"/>
    <w:rsid w:val="006E2D5B"/>
    <w:rsid w:val="006E2DED"/>
    <w:rsid w:val="006E3BBE"/>
    <w:rsid w:val="006E4C5A"/>
    <w:rsid w:val="006E7C83"/>
    <w:rsid w:val="006F1FEB"/>
    <w:rsid w:val="006F217B"/>
    <w:rsid w:val="006F65B7"/>
    <w:rsid w:val="00701CC4"/>
    <w:rsid w:val="007029F5"/>
    <w:rsid w:val="0070403F"/>
    <w:rsid w:val="0070565D"/>
    <w:rsid w:val="00705FE4"/>
    <w:rsid w:val="00707821"/>
    <w:rsid w:val="00710FBB"/>
    <w:rsid w:val="007118D6"/>
    <w:rsid w:val="00712104"/>
    <w:rsid w:val="00712B39"/>
    <w:rsid w:val="00714E1D"/>
    <w:rsid w:val="00716242"/>
    <w:rsid w:val="007167BA"/>
    <w:rsid w:val="0072075E"/>
    <w:rsid w:val="007261E2"/>
    <w:rsid w:val="00731E5F"/>
    <w:rsid w:val="007325B7"/>
    <w:rsid w:val="00736044"/>
    <w:rsid w:val="007361D4"/>
    <w:rsid w:val="00737566"/>
    <w:rsid w:val="00740296"/>
    <w:rsid w:val="00742148"/>
    <w:rsid w:val="00743109"/>
    <w:rsid w:val="007432CB"/>
    <w:rsid w:val="0074477D"/>
    <w:rsid w:val="00745897"/>
    <w:rsid w:val="00746D7A"/>
    <w:rsid w:val="0075137E"/>
    <w:rsid w:val="0075237F"/>
    <w:rsid w:val="00754B94"/>
    <w:rsid w:val="00755EA4"/>
    <w:rsid w:val="00756BF3"/>
    <w:rsid w:val="007608A3"/>
    <w:rsid w:val="007625B4"/>
    <w:rsid w:val="00763A7A"/>
    <w:rsid w:val="00765EBA"/>
    <w:rsid w:val="007679BD"/>
    <w:rsid w:val="0077440B"/>
    <w:rsid w:val="00774DB0"/>
    <w:rsid w:val="00780471"/>
    <w:rsid w:val="007813A8"/>
    <w:rsid w:val="00783988"/>
    <w:rsid w:val="0078626F"/>
    <w:rsid w:val="00786AD0"/>
    <w:rsid w:val="00787C71"/>
    <w:rsid w:val="00791718"/>
    <w:rsid w:val="00792055"/>
    <w:rsid w:val="00792AE6"/>
    <w:rsid w:val="00793308"/>
    <w:rsid w:val="00793388"/>
    <w:rsid w:val="00793749"/>
    <w:rsid w:val="00796673"/>
    <w:rsid w:val="00796896"/>
    <w:rsid w:val="007970B6"/>
    <w:rsid w:val="007A0926"/>
    <w:rsid w:val="007A0A16"/>
    <w:rsid w:val="007A44E1"/>
    <w:rsid w:val="007A7918"/>
    <w:rsid w:val="007B1F60"/>
    <w:rsid w:val="007B76EE"/>
    <w:rsid w:val="007C0462"/>
    <w:rsid w:val="007C17B7"/>
    <w:rsid w:val="007C19B8"/>
    <w:rsid w:val="007C1D0A"/>
    <w:rsid w:val="007C44D2"/>
    <w:rsid w:val="007C5BAD"/>
    <w:rsid w:val="007C6E52"/>
    <w:rsid w:val="007D1DB2"/>
    <w:rsid w:val="007D2078"/>
    <w:rsid w:val="007D2F55"/>
    <w:rsid w:val="007D3145"/>
    <w:rsid w:val="007D4476"/>
    <w:rsid w:val="007D449B"/>
    <w:rsid w:val="007D59CE"/>
    <w:rsid w:val="007D721B"/>
    <w:rsid w:val="007E0595"/>
    <w:rsid w:val="007E073B"/>
    <w:rsid w:val="007E21C0"/>
    <w:rsid w:val="007E249F"/>
    <w:rsid w:val="007E277C"/>
    <w:rsid w:val="007E28CA"/>
    <w:rsid w:val="007E4908"/>
    <w:rsid w:val="007E61D2"/>
    <w:rsid w:val="007F3F2E"/>
    <w:rsid w:val="007F47B6"/>
    <w:rsid w:val="00801369"/>
    <w:rsid w:val="00801C9E"/>
    <w:rsid w:val="00801CE5"/>
    <w:rsid w:val="00802AC6"/>
    <w:rsid w:val="008051E3"/>
    <w:rsid w:val="008068F5"/>
    <w:rsid w:val="00811266"/>
    <w:rsid w:val="00811853"/>
    <w:rsid w:val="008121B0"/>
    <w:rsid w:val="00816BAB"/>
    <w:rsid w:val="00817A84"/>
    <w:rsid w:val="00820343"/>
    <w:rsid w:val="00821C96"/>
    <w:rsid w:val="00821D5A"/>
    <w:rsid w:val="008235C6"/>
    <w:rsid w:val="00823718"/>
    <w:rsid w:val="00823FB8"/>
    <w:rsid w:val="008247BD"/>
    <w:rsid w:val="00825F35"/>
    <w:rsid w:val="008270BB"/>
    <w:rsid w:val="00827181"/>
    <w:rsid w:val="008275A4"/>
    <w:rsid w:val="00827C82"/>
    <w:rsid w:val="008302C8"/>
    <w:rsid w:val="00830D56"/>
    <w:rsid w:val="00831003"/>
    <w:rsid w:val="008312D3"/>
    <w:rsid w:val="00834EFB"/>
    <w:rsid w:val="00840AA0"/>
    <w:rsid w:val="008419F2"/>
    <w:rsid w:val="008419FD"/>
    <w:rsid w:val="008443BC"/>
    <w:rsid w:val="00846AED"/>
    <w:rsid w:val="00847810"/>
    <w:rsid w:val="008479C9"/>
    <w:rsid w:val="0085049C"/>
    <w:rsid w:val="00852D19"/>
    <w:rsid w:val="00853D19"/>
    <w:rsid w:val="00855910"/>
    <w:rsid w:val="00856299"/>
    <w:rsid w:val="00863600"/>
    <w:rsid w:val="00865CFE"/>
    <w:rsid w:val="0086648A"/>
    <w:rsid w:val="008739D0"/>
    <w:rsid w:val="00873B75"/>
    <w:rsid w:val="00875513"/>
    <w:rsid w:val="0087598A"/>
    <w:rsid w:val="008760C9"/>
    <w:rsid w:val="00876D64"/>
    <w:rsid w:val="008772CD"/>
    <w:rsid w:val="008815A4"/>
    <w:rsid w:val="008817D7"/>
    <w:rsid w:val="00881908"/>
    <w:rsid w:val="00882C20"/>
    <w:rsid w:val="00883CC1"/>
    <w:rsid w:val="008840D5"/>
    <w:rsid w:val="0088759A"/>
    <w:rsid w:val="0089241E"/>
    <w:rsid w:val="008924F3"/>
    <w:rsid w:val="00893476"/>
    <w:rsid w:val="008937F5"/>
    <w:rsid w:val="00895C5C"/>
    <w:rsid w:val="00896549"/>
    <w:rsid w:val="00897995"/>
    <w:rsid w:val="008A18DB"/>
    <w:rsid w:val="008A1C24"/>
    <w:rsid w:val="008A20BC"/>
    <w:rsid w:val="008A2314"/>
    <w:rsid w:val="008A3603"/>
    <w:rsid w:val="008A5330"/>
    <w:rsid w:val="008A6F56"/>
    <w:rsid w:val="008A73BE"/>
    <w:rsid w:val="008B2AE6"/>
    <w:rsid w:val="008B5959"/>
    <w:rsid w:val="008B67EC"/>
    <w:rsid w:val="008B721F"/>
    <w:rsid w:val="008C1666"/>
    <w:rsid w:val="008C1936"/>
    <w:rsid w:val="008C4495"/>
    <w:rsid w:val="008C4578"/>
    <w:rsid w:val="008C71EC"/>
    <w:rsid w:val="008C7684"/>
    <w:rsid w:val="008C7D6D"/>
    <w:rsid w:val="008D3560"/>
    <w:rsid w:val="008D3B0D"/>
    <w:rsid w:val="008E1B5A"/>
    <w:rsid w:val="008E4E45"/>
    <w:rsid w:val="008E5D9E"/>
    <w:rsid w:val="008F00C1"/>
    <w:rsid w:val="008F0E1C"/>
    <w:rsid w:val="008F1524"/>
    <w:rsid w:val="008F34DC"/>
    <w:rsid w:val="008F5A97"/>
    <w:rsid w:val="008F6DF6"/>
    <w:rsid w:val="008F6ECB"/>
    <w:rsid w:val="008F6FB1"/>
    <w:rsid w:val="008F706A"/>
    <w:rsid w:val="0090070F"/>
    <w:rsid w:val="00901986"/>
    <w:rsid w:val="00902AA6"/>
    <w:rsid w:val="00903AB3"/>
    <w:rsid w:val="00903C5A"/>
    <w:rsid w:val="00904707"/>
    <w:rsid w:val="009056E1"/>
    <w:rsid w:val="00905FDF"/>
    <w:rsid w:val="00907A80"/>
    <w:rsid w:val="00907F51"/>
    <w:rsid w:val="0091229A"/>
    <w:rsid w:val="00912B02"/>
    <w:rsid w:val="00912F43"/>
    <w:rsid w:val="0091376A"/>
    <w:rsid w:val="009142B9"/>
    <w:rsid w:val="00915CF7"/>
    <w:rsid w:val="00920D64"/>
    <w:rsid w:val="0092242E"/>
    <w:rsid w:val="00922D9C"/>
    <w:rsid w:val="00923383"/>
    <w:rsid w:val="00923459"/>
    <w:rsid w:val="009235C3"/>
    <w:rsid w:val="0093186D"/>
    <w:rsid w:val="00933F50"/>
    <w:rsid w:val="0093489A"/>
    <w:rsid w:val="00935016"/>
    <w:rsid w:val="009356F8"/>
    <w:rsid w:val="0094043B"/>
    <w:rsid w:val="00943A34"/>
    <w:rsid w:val="00945333"/>
    <w:rsid w:val="009456FB"/>
    <w:rsid w:val="00946515"/>
    <w:rsid w:val="009476DB"/>
    <w:rsid w:val="00953864"/>
    <w:rsid w:val="00954949"/>
    <w:rsid w:val="00956994"/>
    <w:rsid w:val="00960A5D"/>
    <w:rsid w:val="00961A1E"/>
    <w:rsid w:val="0096229B"/>
    <w:rsid w:val="00962F98"/>
    <w:rsid w:val="009637B4"/>
    <w:rsid w:val="0096409B"/>
    <w:rsid w:val="009714B7"/>
    <w:rsid w:val="0097185B"/>
    <w:rsid w:val="00972376"/>
    <w:rsid w:val="00972F56"/>
    <w:rsid w:val="0097426B"/>
    <w:rsid w:val="00974B1A"/>
    <w:rsid w:val="009756BE"/>
    <w:rsid w:val="00975F8A"/>
    <w:rsid w:val="00976B70"/>
    <w:rsid w:val="009775D7"/>
    <w:rsid w:val="0097774D"/>
    <w:rsid w:val="009817E0"/>
    <w:rsid w:val="009820ED"/>
    <w:rsid w:val="00983643"/>
    <w:rsid w:val="009854C4"/>
    <w:rsid w:val="0098578E"/>
    <w:rsid w:val="0098657A"/>
    <w:rsid w:val="0098672B"/>
    <w:rsid w:val="00987803"/>
    <w:rsid w:val="009918FC"/>
    <w:rsid w:val="009942DD"/>
    <w:rsid w:val="009947E0"/>
    <w:rsid w:val="00995EE4"/>
    <w:rsid w:val="009963C1"/>
    <w:rsid w:val="009A0A72"/>
    <w:rsid w:val="009A1DAB"/>
    <w:rsid w:val="009A4689"/>
    <w:rsid w:val="009B1804"/>
    <w:rsid w:val="009B243D"/>
    <w:rsid w:val="009B3238"/>
    <w:rsid w:val="009B478E"/>
    <w:rsid w:val="009B5995"/>
    <w:rsid w:val="009B5B79"/>
    <w:rsid w:val="009B6BBA"/>
    <w:rsid w:val="009B7B57"/>
    <w:rsid w:val="009C0434"/>
    <w:rsid w:val="009C04BC"/>
    <w:rsid w:val="009C2F0E"/>
    <w:rsid w:val="009C38D2"/>
    <w:rsid w:val="009C41A8"/>
    <w:rsid w:val="009C7509"/>
    <w:rsid w:val="009D0429"/>
    <w:rsid w:val="009D16C6"/>
    <w:rsid w:val="009D2A2F"/>
    <w:rsid w:val="009D2ADB"/>
    <w:rsid w:val="009E2815"/>
    <w:rsid w:val="009E2B39"/>
    <w:rsid w:val="009E3C95"/>
    <w:rsid w:val="009E470E"/>
    <w:rsid w:val="009E5AF2"/>
    <w:rsid w:val="009E67FA"/>
    <w:rsid w:val="009F0B38"/>
    <w:rsid w:val="009F1868"/>
    <w:rsid w:val="009F18D2"/>
    <w:rsid w:val="009F4BC4"/>
    <w:rsid w:val="009F5404"/>
    <w:rsid w:val="009F709F"/>
    <w:rsid w:val="009F751E"/>
    <w:rsid w:val="009F76E5"/>
    <w:rsid w:val="00A027E8"/>
    <w:rsid w:val="00A032B3"/>
    <w:rsid w:val="00A03B35"/>
    <w:rsid w:val="00A03CB4"/>
    <w:rsid w:val="00A05CD1"/>
    <w:rsid w:val="00A0686B"/>
    <w:rsid w:val="00A10AFF"/>
    <w:rsid w:val="00A10E40"/>
    <w:rsid w:val="00A1112E"/>
    <w:rsid w:val="00A140E1"/>
    <w:rsid w:val="00A146C3"/>
    <w:rsid w:val="00A165A1"/>
    <w:rsid w:val="00A174EF"/>
    <w:rsid w:val="00A177F3"/>
    <w:rsid w:val="00A200CF"/>
    <w:rsid w:val="00A20731"/>
    <w:rsid w:val="00A30068"/>
    <w:rsid w:val="00A303E7"/>
    <w:rsid w:val="00A30F85"/>
    <w:rsid w:val="00A32819"/>
    <w:rsid w:val="00A37FD6"/>
    <w:rsid w:val="00A40128"/>
    <w:rsid w:val="00A40BB7"/>
    <w:rsid w:val="00A454E0"/>
    <w:rsid w:val="00A50B2D"/>
    <w:rsid w:val="00A50F4F"/>
    <w:rsid w:val="00A523DF"/>
    <w:rsid w:val="00A53F97"/>
    <w:rsid w:val="00A54DA4"/>
    <w:rsid w:val="00A563D5"/>
    <w:rsid w:val="00A56692"/>
    <w:rsid w:val="00A5759B"/>
    <w:rsid w:val="00A57DFB"/>
    <w:rsid w:val="00A60ABE"/>
    <w:rsid w:val="00A64AC3"/>
    <w:rsid w:val="00A655FB"/>
    <w:rsid w:val="00A65BA5"/>
    <w:rsid w:val="00A66818"/>
    <w:rsid w:val="00A67ECE"/>
    <w:rsid w:val="00A72B4E"/>
    <w:rsid w:val="00A75D36"/>
    <w:rsid w:val="00A76916"/>
    <w:rsid w:val="00A76E41"/>
    <w:rsid w:val="00A771F6"/>
    <w:rsid w:val="00A77D45"/>
    <w:rsid w:val="00A81D3C"/>
    <w:rsid w:val="00A81E51"/>
    <w:rsid w:val="00A82C2B"/>
    <w:rsid w:val="00A832FC"/>
    <w:rsid w:val="00A84498"/>
    <w:rsid w:val="00A85A60"/>
    <w:rsid w:val="00A85F92"/>
    <w:rsid w:val="00A8612D"/>
    <w:rsid w:val="00A8667E"/>
    <w:rsid w:val="00A8670A"/>
    <w:rsid w:val="00A86A38"/>
    <w:rsid w:val="00A87167"/>
    <w:rsid w:val="00A87B4C"/>
    <w:rsid w:val="00A910CC"/>
    <w:rsid w:val="00A93D09"/>
    <w:rsid w:val="00A9587D"/>
    <w:rsid w:val="00AA0A77"/>
    <w:rsid w:val="00AA0C6B"/>
    <w:rsid w:val="00AA10F2"/>
    <w:rsid w:val="00AA2FDC"/>
    <w:rsid w:val="00AA36D9"/>
    <w:rsid w:val="00AA39C9"/>
    <w:rsid w:val="00AA3B34"/>
    <w:rsid w:val="00AA4EE0"/>
    <w:rsid w:val="00AA5ECC"/>
    <w:rsid w:val="00AA74DF"/>
    <w:rsid w:val="00AB19B9"/>
    <w:rsid w:val="00AB2D42"/>
    <w:rsid w:val="00AB375D"/>
    <w:rsid w:val="00AB4455"/>
    <w:rsid w:val="00AB5463"/>
    <w:rsid w:val="00AB561C"/>
    <w:rsid w:val="00AB5DAA"/>
    <w:rsid w:val="00AC04CC"/>
    <w:rsid w:val="00AC1DF8"/>
    <w:rsid w:val="00AC2C41"/>
    <w:rsid w:val="00AC7275"/>
    <w:rsid w:val="00AD0A2A"/>
    <w:rsid w:val="00AD4060"/>
    <w:rsid w:val="00AD68B2"/>
    <w:rsid w:val="00AD69D0"/>
    <w:rsid w:val="00AD7FDC"/>
    <w:rsid w:val="00AE05C0"/>
    <w:rsid w:val="00AE199F"/>
    <w:rsid w:val="00AE408E"/>
    <w:rsid w:val="00AE530B"/>
    <w:rsid w:val="00AE7DE7"/>
    <w:rsid w:val="00AF0D68"/>
    <w:rsid w:val="00AF21C8"/>
    <w:rsid w:val="00AF4EF9"/>
    <w:rsid w:val="00AF7545"/>
    <w:rsid w:val="00B00C1B"/>
    <w:rsid w:val="00B01608"/>
    <w:rsid w:val="00B05A2C"/>
    <w:rsid w:val="00B10F5D"/>
    <w:rsid w:val="00B122DD"/>
    <w:rsid w:val="00B16CB8"/>
    <w:rsid w:val="00B172D6"/>
    <w:rsid w:val="00B21703"/>
    <w:rsid w:val="00B2234B"/>
    <w:rsid w:val="00B233D6"/>
    <w:rsid w:val="00B2359C"/>
    <w:rsid w:val="00B24395"/>
    <w:rsid w:val="00B24C89"/>
    <w:rsid w:val="00B3187B"/>
    <w:rsid w:val="00B32895"/>
    <w:rsid w:val="00B335DB"/>
    <w:rsid w:val="00B34622"/>
    <w:rsid w:val="00B3464F"/>
    <w:rsid w:val="00B37729"/>
    <w:rsid w:val="00B40FE6"/>
    <w:rsid w:val="00B4253F"/>
    <w:rsid w:val="00B43F98"/>
    <w:rsid w:val="00B44290"/>
    <w:rsid w:val="00B44988"/>
    <w:rsid w:val="00B45248"/>
    <w:rsid w:val="00B47D5B"/>
    <w:rsid w:val="00B51EEF"/>
    <w:rsid w:val="00B54202"/>
    <w:rsid w:val="00B57DE6"/>
    <w:rsid w:val="00B62EFF"/>
    <w:rsid w:val="00B6791F"/>
    <w:rsid w:val="00B70FB9"/>
    <w:rsid w:val="00B71721"/>
    <w:rsid w:val="00B7175A"/>
    <w:rsid w:val="00B72576"/>
    <w:rsid w:val="00B74370"/>
    <w:rsid w:val="00B760CE"/>
    <w:rsid w:val="00B763B5"/>
    <w:rsid w:val="00B8024A"/>
    <w:rsid w:val="00B80717"/>
    <w:rsid w:val="00B8129C"/>
    <w:rsid w:val="00B83F06"/>
    <w:rsid w:val="00B84499"/>
    <w:rsid w:val="00B85709"/>
    <w:rsid w:val="00B86EEB"/>
    <w:rsid w:val="00B906E7"/>
    <w:rsid w:val="00B95A63"/>
    <w:rsid w:val="00B95CD5"/>
    <w:rsid w:val="00B96BE9"/>
    <w:rsid w:val="00B97C5A"/>
    <w:rsid w:val="00BA003A"/>
    <w:rsid w:val="00BA049B"/>
    <w:rsid w:val="00BA07A8"/>
    <w:rsid w:val="00BA09B3"/>
    <w:rsid w:val="00BA2A0F"/>
    <w:rsid w:val="00BA3276"/>
    <w:rsid w:val="00BA4D4E"/>
    <w:rsid w:val="00BA669F"/>
    <w:rsid w:val="00BB1EBF"/>
    <w:rsid w:val="00BB4135"/>
    <w:rsid w:val="00BB4C65"/>
    <w:rsid w:val="00BB7D85"/>
    <w:rsid w:val="00BC3151"/>
    <w:rsid w:val="00BC4C48"/>
    <w:rsid w:val="00BC58C2"/>
    <w:rsid w:val="00BC6745"/>
    <w:rsid w:val="00BC6772"/>
    <w:rsid w:val="00BD0C7A"/>
    <w:rsid w:val="00BD0D43"/>
    <w:rsid w:val="00BD2024"/>
    <w:rsid w:val="00BD223B"/>
    <w:rsid w:val="00BD6D07"/>
    <w:rsid w:val="00BD6D61"/>
    <w:rsid w:val="00BD6E6E"/>
    <w:rsid w:val="00BE3416"/>
    <w:rsid w:val="00BE53CE"/>
    <w:rsid w:val="00BF1D38"/>
    <w:rsid w:val="00BF2071"/>
    <w:rsid w:val="00BF4267"/>
    <w:rsid w:val="00BF66B3"/>
    <w:rsid w:val="00BF6AB1"/>
    <w:rsid w:val="00BF7976"/>
    <w:rsid w:val="00C0295F"/>
    <w:rsid w:val="00C0297E"/>
    <w:rsid w:val="00C03E33"/>
    <w:rsid w:val="00C10A37"/>
    <w:rsid w:val="00C15557"/>
    <w:rsid w:val="00C15CBA"/>
    <w:rsid w:val="00C16703"/>
    <w:rsid w:val="00C16A6A"/>
    <w:rsid w:val="00C1781C"/>
    <w:rsid w:val="00C17832"/>
    <w:rsid w:val="00C209E6"/>
    <w:rsid w:val="00C21A21"/>
    <w:rsid w:val="00C25740"/>
    <w:rsid w:val="00C25FD5"/>
    <w:rsid w:val="00C260F3"/>
    <w:rsid w:val="00C30B1F"/>
    <w:rsid w:val="00C30C9B"/>
    <w:rsid w:val="00C33CB1"/>
    <w:rsid w:val="00C35360"/>
    <w:rsid w:val="00C36153"/>
    <w:rsid w:val="00C36443"/>
    <w:rsid w:val="00C37454"/>
    <w:rsid w:val="00C42C77"/>
    <w:rsid w:val="00C4497B"/>
    <w:rsid w:val="00C450CD"/>
    <w:rsid w:val="00C4583B"/>
    <w:rsid w:val="00C460A9"/>
    <w:rsid w:val="00C474C4"/>
    <w:rsid w:val="00C50C9E"/>
    <w:rsid w:val="00C50F42"/>
    <w:rsid w:val="00C52540"/>
    <w:rsid w:val="00C56300"/>
    <w:rsid w:val="00C57CD5"/>
    <w:rsid w:val="00C6035D"/>
    <w:rsid w:val="00C60574"/>
    <w:rsid w:val="00C6061B"/>
    <w:rsid w:val="00C609C5"/>
    <w:rsid w:val="00C65BDA"/>
    <w:rsid w:val="00C671A2"/>
    <w:rsid w:val="00C70874"/>
    <w:rsid w:val="00C726D7"/>
    <w:rsid w:val="00C73831"/>
    <w:rsid w:val="00C75467"/>
    <w:rsid w:val="00C75FA6"/>
    <w:rsid w:val="00C77E9C"/>
    <w:rsid w:val="00C80E01"/>
    <w:rsid w:val="00C868F3"/>
    <w:rsid w:val="00C87E79"/>
    <w:rsid w:val="00C96450"/>
    <w:rsid w:val="00C97D50"/>
    <w:rsid w:val="00CA03C4"/>
    <w:rsid w:val="00CA103E"/>
    <w:rsid w:val="00CA2093"/>
    <w:rsid w:val="00CA2902"/>
    <w:rsid w:val="00CA6954"/>
    <w:rsid w:val="00CA6DD8"/>
    <w:rsid w:val="00CB069A"/>
    <w:rsid w:val="00CB0807"/>
    <w:rsid w:val="00CB14BE"/>
    <w:rsid w:val="00CB23A4"/>
    <w:rsid w:val="00CB5484"/>
    <w:rsid w:val="00CB5E1B"/>
    <w:rsid w:val="00CB6188"/>
    <w:rsid w:val="00CB6C1F"/>
    <w:rsid w:val="00CC1607"/>
    <w:rsid w:val="00CC1F9E"/>
    <w:rsid w:val="00CC2084"/>
    <w:rsid w:val="00CC2B06"/>
    <w:rsid w:val="00CC2F9E"/>
    <w:rsid w:val="00CC5580"/>
    <w:rsid w:val="00CC5CE6"/>
    <w:rsid w:val="00CD260A"/>
    <w:rsid w:val="00CD285E"/>
    <w:rsid w:val="00CD2A37"/>
    <w:rsid w:val="00CD3321"/>
    <w:rsid w:val="00CD4385"/>
    <w:rsid w:val="00CD5316"/>
    <w:rsid w:val="00CD6ABF"/>
    <w:rsid w:val="00CD7F4B"/>
    <w:rsid w:val="00CE076B"/>
    <w:rsid w:val="00CE0855"/>
    <w:rsid w:val="00CE3DCB"/>
    <w:rsid w:val="00CE4691"/>
    <w:rsid w:val="00CE4CF9"/>
    <w:rsid w:val="00CE7211"/>
    <w:rsid w:val="00CE7B22"/>
    <w:rsid w:val="00CF2B84"/>
    <w:rsid w:val="00CF2F82"/>
    <w:rsid w:val="00CF4AC4"/>
    <w:rsid w:val="00CF5B92"/>
    <w:rsid w:val="00D03EDB"/>
    <w:rsid w:val="00D075F0"/>
    <w:rsid w:val="00D11464"/>
    <w:rsid w:val="00D11E1D"/>
    <w:rsid w:val="00D129B5"/>
    <w:rsid w:val="00D1473D"/>
    <w:rsid w:val="00D16644"/>
    <w:rsid w:val="00D2008F"/>
    <w:rsid w:val="00D20B6D"/>
    <w:rsid w:val="00D2127B"/>
    <w:rsid w:val="00D22005"/>
    <w:rsid w:val="00D243C3"/>
    <w:rsid w:val="00D24E76"/>
    <w:rsid w:val="00D259A9"/>
    <w:rsid w:val="00D3111F"/>
    <w:rsid w:val="00D33258"/>
    <w:rsid w:val="00D340CC"/>
    <w:rsid w:val="00D379D6"/>
    <w:rsid w:val="00D37C5D"/>
    <w:rsid w:val="00D40CF1"/>
    <w:rsid w:val="00D50086"/>
    <w:rsid w:val="00D5105E"/>
    <w:rsid w:val="00D510CF"/>
    <w:rsid w:val="00D518C2"/>
    <w:rsid w:val="00D52B4D"/>
    <w:rsid w:val="00D56CED"/>
    <w:rsid w:val="00D635D4"/>
    <w:rsid w:val="00D651B3"/>
    <w:rsid w:val="00D66751"/>
    <w:rsid w:val="00D71814"/>
    <w:rsid w:val="00D71877"/>
    <w:rsid w:val="00D71B43"/>
    <w:rsid w:val="00D71B61"/>
    <w:rsid w:val="00D736A1"/>
    <w:rsid w:val="00D74B00"/>
    <w:rsid w:val="00D7644F"/>
    <w:rsid w:val="00D76AB9"/>
    <w:rsid w:val="00D80BE6"/>
    <w:rsid w:val="00D82612"/>
    <w:rsid w:val="00D82D20"/>
    <w:rsid w:val="00D84AB7"/>
    <w:rsid w:val="00D867BD"/>
    <w:rsid w:val="00D87337"/>
    <w:rsid w:val="00D87F97"/>
    <w:rsid w:val="00D91B92"/>
    <w:rsid w:val="00D91F50"/>
    <w:rsid w:val="00D92C52"/>
    <w:rsid w:val="00D95CF6"/>
    <w:rsid w:val="00D9614D"/>
    <w:rsid w:val="00D96642"/>
    <w:rsid w:val="00DA1502"/>
    <w:rsid w:val="00DA1D13"/>
    <w:rsid w:val="00DA1D88"/>
    <w:rsid w:val="00DA368F"/>
    <w:rsid w:val="00DA3A7E"/>
    <w:rsid w:val="00DA3C7C"/>
    <w:rsid w:val="00DA5C7D"/>
    <w:rsid w:val="00DB2BC8"/>
    <w:rsid w:val="00DB5A7B"/>
    <w:rsid w:val="00DB6AE5"/>
    <w:rsid w:val="00DB6BE5"/>
    <w:rsid w:val="00DC00B1"/>
    <w:rsid w:val="00DC0438"/>
    <w:rsid w:val="00DC2638"/>
    <w:rsid w:val="00DC46B0"/>
    <w:rsid w:val="00DC4FBD"/>
    <w:rsid w:val="00DC5A11"/>
    <w:rsid w:val="00DC5A48"/>
    <w:rsid w:val="00DD1B8E"/>
    <w:rsid w:val="00DD38E7"/>
    <w:rsid w:val="00DD414E"/>
    <w:rsid w:val="00DD485D"/>
    <w:rsid w:val="00DD5852"/>
    <w:rsid w:val="00DD6DB5"/>
    <w:rsid w:val="00DD6EC7"/>
    <w:rsid w:val="00DE1B49"/>
    <w:rsid w:val="00DE2EF9"/>
    <w:rsid w:val="00DE3086"/>
    <w:rsid w:val="00DE37CF"/>
    <w:rsid w:val="00DE6876"/>
    <w:rsid w:val="00DF1F26"/>
    <w:rsid w:val="00DF301C"/>
    <w:rsid w:val="00DF4EDD"/>
    <w:rsid w:val="00E03CB2"/>
    <w:rsid w:val="00E0487D"/>
    <w:rsid w:val="00E121EA"/>
    <w:rsid w:val="00E1325E"/>
    <w:rsid w:val="00E14EE5"/>
    <w:rsid w:val="00E1549C"/>
    <w:rsid w:val="00E17360"/>
    <w:rsid w:val="00E20C87"/>
    <w:rsid w:val="00E213C5"/>
    <w:rsid w:val="00E21955"/>
    <w:rsid w:val="00E21C68"/>
    <w:rsid w:val="00E23BDB"/>
    <w:rsid w:val="00E24227"/>
    <w:rsid w:val="00E24272"/>
    <w:rsid w:val="00E25B65"/>
    <w:rsid w:val="00E26826"/>
    <w:rsid w:val="00E26856"/>
    <w:rsid w:val="00E31DC6"/>
    <w:rsid w:val="00E3655F"/>
    <w:rsid w:val="00E45272"/>
    <w:rsid w:val="00E52954"/>
    <w:rsid w:val="00E5350E"/>
    <w:rsid w:val="00E5368D"/>
    <w:rsid w:val="00E53B8A"/>
    <w:rsid w:val="00E5489A"/>
    <w:rsid w:val="00E56FBA"/>
    <w:rsid w:val="00E57E56"/>
    <w:rsid w:val="00E61C40"/>
    <w:rsid w:val="00E61FD8"/>
    <w:rsid w:val="00E6252D"/>
    <w:rsid w:val="00E643CE"/>
    <w:rsid w:val="00E66674"/>
    <w:rsid w:val="00E675D0"/>
    <w:rsid w:val="00E67EA6"/>
    <w:rsid w:val="00E7392A"/>
    <w:rsid w:val="00E74037"/>
    <w:rsid w:val="00E74362"/>
    <w:rsid w:val="00E74ACD"/>
    <w:rsid w:val="00E75DB6"/>
    <w:rsid w:val="00E76B0D"/>
    <w:rsid w:val="00E804A2"/>
    <w:rsid w:val="00E823C3"/>
    <w:rsid w:val="00E84BD4"/>
    <w:rsid w:val="00E93553"/>
    <w:rsid w:val="00E94CE5"/>
    <w:rsid w:val="00E9623C"/>
    <w:rsid w:val="00E965A4"/>
    <w:rsid w:val="00E97F3C"/>
    <w:rsid w:val="00EA177E"/>
    <w:rsid w:val="00EA30FD"/>
    <w:rsid w:val="00EA4BC2"/>
    <w:rsid w:val="00EA6390"/>
    <w:rsid w:val="00EB16F1"/>
    <w:rsid w:val="00EB4244"/>
    <w:rsid w:val="00EB5C00"/>
    <w:rsid w:val="00EB64C9"/>
    <w:rsid w:val="00EC02FC"/>
    <w:rsid w:val="00EC1D1E"/>
    <w:rsid w:val="00EC2065"/>
    <w:rsid w:val="00EC29DD"/>
    <w:rsid w:val="00EC39B7"/>
    <w:rsid w:val="00EC4E64"/>
    <w:rsid w:val="00EC6C62"/>
    <w:rsid w:val="00EC757C"/>
    <w:rsid w:val="00ED6865"/>
    <w:rsid w:val="00ED7070"/>
    <w:rsid w:val="00ED794C"/>
    <w:rsid w:val="00EE1146"/>
    <w:rsid w:val="00EE1450"/>
    <w:rsid w:val="00EE346B"/>
    <w:rsid w:val="00EE3EC5"/>
    <w:rsid w:val="00EE4851"/>
    <w:rsid w:val="00EE4E92"/>
    <w:rsid w:val="00EE74CC"/>
    <w:rsid w:val="00EE7E80"/>
    <w:rsid w:val="00EF2F88"/>
    <w:rsid w:val="00EF6437"/>
    <w:rsid w:val="00EF65F6"/>
    <w:rsid w:val="00EF6C0D"/>
    <w:rsid w:val="00EF701B"/>
    <w:rsid w:val="00F003BF"/>
    <w:rsid w:val="00F00CC8"/>
    <w:rsid w:val="00F012D4"/>
    <w:rsid w:val="00F01927"/>
    <w:rsid w:val="00F01EEA"/>
    <w:rsid w:val="00F0284B"/>
    <w:rsid w:val="00F03FAB"/>
    <w:rsid w:val="00F045F9"/>
    <w:rsid w:val="00F056C9"/>
    <w:rsid w:val="00F0623D"/>
    <w:rsid w:val="00F06F5C"/>
    <w:rsid w:val="00F07E21"/>
    <w:rsid w:val="00F10363"/>
    <w:rsid w:val="00F11672"/>
    <w:rsid w:val="00F21F5F"/>
    <w:rsid w:val="00F227B7"/>
    <w:rsid w:val="00F22F60"/>
    <w:rsid w:val="00F24945"/>
    <w:rsid w:val="00F2527E"/>
    <w:rsid w:val="00F30EFE"/>
    <w:rsid w:val="00F318FC"/>
    <w:rsid w:val="00F32466"/>
    <w:rsid w:val="00F32A90"/>
    <w:rsid w:val="00F340E3"/>
    <w:rsid w:val="00F3426C"/>
    <w:rsid w:val="00F372D5"/>
    <w:rsid w:val="00F37E9D"/>
    <w:rsid w:val="00F40942"/>
    <w:rsid w:val="00F45379"/>
    <w:rsid w:val="00F50985"/>
    <w:rsid w:val="00F510B3"/>
    <w:rsid w:val="00F5226D"/>
    <w:rsid w:val="00F52B87"/>
    <w:rsid w:val="00F53281"/>
    <w:rsid w:val="00F60EF0"/>
    <w:rsid w:val="00F618E1"/>
    <w:rsid w:val="00F6215F"/>
    <w:rsid w:val="00F62457"/>
    <w:rsid w:val="00F62BC3"/>
    <w:rsid w:val="00F64A60"/>
    <w:rsid w:val="00F66BAF"/>
    <w:rsid w:val="00F71B52"/>
    <w:rsid w:val="00F723DD"/>
    <w:rsid w:val="00F74BBF"/>
    <w:rsid w:val="00F7772E"/>
    <w:rsid w:val="00F779A2"/>
    <w:rsid w:val="00F82493"/>
    <w:rsid w:val="00F84593"/>
    <w:rsid w:val="00F847AD"/>
    <w:rsid w:val="00F86317"/>
    <w:rsid w:val="00F86372"/>
    <w:rsid w:val="00F869C0"/>
    <w:rsid w:val="00F869FC"/>
    <w:rsid w:val="00F926BA"/>
    <w:rsid w:val="00F92A4F"/>
    <w:rsid w:val="00F95FB8"/>
    <w:rsid w:val="00F96256"/>
    <w:rsid w:val="00FA0642"/>
    <w:rsid w:val="00FA144B"/>
    <w:rsid w:val="00FA4320"/>
    <w:rsid w:val="00FA56EE"/>
    <w:rsid w:val="00FA68B7"/>
    <w:rsid w:val="00FA784B"/>
    <w:rsid w:val="00FA7B25"/>
    <w:rsid w:val="00FB0EB6"/>
    <w:rsid w:val="00FB36A1"/>
    <w:rsid w:val="00FB3AD6"/>
    <w:rsid w:val="00FB40AC"/>
    <w:rsid w:val="00FB4ED1"/>
    <w:rsid w:val="00FB52F8"/>
    <w:rsid w:val="00FC2C9C"/>
    <w:rsid w:val="00FC35BF"/>
    <w:rsid w:val="00FC3B25"/>
    <w:rsid w:val="00FC5E4C"/>
    <w:rsid w:val="00FC74FD"/>
    <w:rsid w:val="00FC7E4F"/>
    <w:rsid w:val="00FD1152"/>
    <w:rsid w:val="00FD2B05"/>
    <w:rsid w:val="00FD3E6B"/>
    <w:rsid w:val="00FD3F03"/>
    <w:rsid w:val="00FD51E8"/>
    <w:rsid w:val="00FE220D"/>
    <w:rsid w:val="00FE33EB"/>
    <w:rsid w:val="00FE41BE"/>
    <w:rsid w:val="00FE4A3E"/>
    <w:rsid w:val="00FF0818"/>
    <w:rsid w:val="00FF09D2"/>
    <w:rsid w:val="00FF1516"/>
    <w:rsid w:val="00FF75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7F5"/>
    <w:pPr>
      <w:spacing w:before="60" w:after="120"/>
    </w:pPr>
    <w:rPr>
      <w:rFonts w:ascii="Times" w:hAnsi="Times"/>
      <w:sz w:val="22"/>
    </w:rPr>
  </w:style>
  <w:style w:type="paragraph" w:styleId="Heading1">
    <w:name w:val="heading 1"/>
    <w:next w:val="Normal"/>
    <w:link w:val="Heading1Char"/>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uiPriority w:val="9"/>
    <w:qFormat/>
    <w:rsid w:val="00491E77"/>
    <w:pPr>
      <w:keepNext/>
      <w:spacing w:before="240" w:after="120"/>
      <w:outlineLvl w:val="2"/>
    </w:pPr>
    <w:rPr>
      <w:rFonts w:ascii="Arial" w:hAnsi="Arial"/>
      <w:b/>
      <w:noProof/>
      <w:sz w:val="24"/>
    </w:rPr>
  </w:style>
  <w:style w:type="paragraph" w:styleId="Heading4">
    <w:name w:val="heading 4"/>
    <w:next w:val="Normal"/>
    <w:link w:val="Heading4Char"/>
    <w:uiPriority w:val="9"/>
    <w:qFormat/>
    <w:rsid w:val="00491E77"/>
    <w:pPr>
      <w:keepNext/>
      <w:spacing w:before="120" w:after="60"/>
      <w:outlineLvl w:val="3"/>
    </w:pPr>
    <w:rPr>
      <w:rFonts w:ascii="Arial" w:hAnsi="Arial"/>
      <w:b/>
      <w:i/>
      <w:noProof/>
      <w:sz w:val="22"/>
    </w:rPr>
  </w:style>
  <w:style w:type="paragraph" w:styleId="Heading5">
    <w:name w:val="heading 5"/>
    <w:next w:val="Normal"/>
    <w:link w:val="Heading5Char"/>
    <w:uiPriority w:val="9"/>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uiPriority w:val="9"/>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uiPriority w:val="9"/>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iPriority w:val="9"/>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1E77"/>
    <w:rPr>
      <w:rFonts w:ascii="Arial" w:hAnsi="Arial"/>
      <w:b/>
      <w:kern w:val="32"/>
      <w:sz w:val="32"/>
      <w:lang w:val="en-US" w:eastAsia="en-US" w:bidi="ar-SA"/>
    </w:rPr>
  </w:style>
  <w:style w:type="character" w:customStyle="1" w:styleId="Heading2Char">
    <w:name w:val="Heading 2 Char"/>
    <w:basedOn w:val="DefaultParagraphFont"/>
    <w:link w:val="Heading2"/>
    <w:rsid w:val="00491E77"/>
    <w:rPr>
      <w:rFonts w:ascii="Arial" w:hAnsi="Arial"/>
      <w:b/>
      <w:caps/>
      <w:noProof/>
      <w:sz w:val="24"/>
      <w:lang w:val="en-US" w:eastAsia="en-US" w:bidi="ar-SA"/>
    </w:rPr>
  </w:style>
  <w:style w:type="character" w:customStyle="1" w:styleId="Heading3Char">
    <w:name w:val="Heading 3 Char"/>
    <w:basedOn w:val="DefaultParagraphFont"/>
    <w:link w:val="Heading3"/>
    <w:uiPriority w:val="9"/>
    <w:rsid w:val="00491E77"/>
    <w:rPr>
      <w:rFonts w:ascii="Arial" w:hAnsi="Arial"/>
      <w:b/>
      <w:noProof/>
      <w:sz w:val="24"/>
      <w:lang w:val="en-US" w:eastAsia="en-US" w:bidi="ar-SA"/>
    </w:rPr>
  </w:style>
  <w:style w:type="character" w:customStyle="1" w:styleId="Heading4Char">
    <w:name w:val="Heading 4 Char"/>
    <w:basedOn w:val="DefaultParagraphFont"/>
    <w:link w:val="Heading4"/>
    <w:uiPriority w:val="9"/>
    <w:rsid w:val="00491E77"/>
    <w:rPr>
      <w:rFonts w:ascii="Arial" w:hAnsi="Arial"/>
      <w:b/>
      <w:i/>
      <w:noProof/>
      <w:sz w:val="22"/>
      <w:lang w:val="en-US" w:eastAsia="en-US" w:bidi="ar-SA"/>
    </w:rPr>
  </w:style>
  <w:style w:type="character" w:customStyle="1" w:styleId="Heading5Char">
    <w:name w:val="Heading 5 Char"/>
    <w:basedOn w:val="DefaultParagraphFont"/>
    <w:link w:val="Heading5"/>
    <w:uiPriority w:val="9"/>
    <w:rsid w:val="00491E77"/>
    <w:rPr>
      <w:rFonts w:ascii="Arial" w:hAnsi="Arial"/>
      <w:b/>
      <w:sz w:val="22"/>
      <w:lang w:val="en-US" w:eastAsia="en-US" w:bidi="ar-SA"/>
    </w:rPr>
  </w:style>
  <w:style w:type="character" w:customStyle="1" w:styleId="Heading6Char">
    <w:name w:val="Heading 6 Char"/>
    <w:basedOn w:val="DefaultParagraphFont"/>
    <w:link w:val="Heading6"/>
    <w:uiPriority w:val="9"/>
    <w:rsid w:val="00491E77"/>
    <w:rPr>
      <w:rFonts w:ascii="Arial" w:hAnsi="Arial" w:cs="SimSun"/>
      <w:b/>
      <w:i/>
      <w:sz w:val="22"/>
    </w:rPr>
  </w:style>
  <w:style w:type="character" w:customStyle="1" w:styleId="Heading8Char">
    <w:name w:val="Heading 8 Char"/>
    <w:basedOn w:val="DefaultParagraphFont"/>
    <w:link w:val="Heading8"/>
    <w:uiPriority w:val="9"/>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qFormat/>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qForma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iPriority w:val="99"/>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uiPriority w:val="34"/>
    <w:qFormat/>
    <w:rsid w:val="00AF0D68"/>
    <w:pPr>
      <w:spacing w:before="120"/>
      <w:ind w:left="720"/>
      <w:contextualSpacing/>
    </w:pPr>
  </w:style>
  <w:style w:type="paragraph" w:styleId="Subtitle">
    <w:name w:val="Subtitle"/>
    <w:basedOn w:val="Normal"/>
    <w:next w:val="Normal"/>
    <w:link w:val="SubtitleChar"/>
    <w:uiPriority w:val="11"/>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uiPriority w:val="11"/>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5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uiPriority w:val="39"/>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uiPriority w:val="10"/>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uiPriority w:val="10"/>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uiPriority w:val="99"/>
    <w:rsid w:val="00604852"/>
    <w:rPr>
      <w:sz w:val="20"/>
    </w:rPr>
  </w:style>
  <w:style w:type="character" w:customStyle="1" w:styleId="CommentTextChar">
    <w:name w:val="Comment Text Char"/>
    <w:basedOn w:val="DefaultParagraphFont"/>
    <w:link w:val="CommentText"/>
    <w:uiPriority w:val="99"/>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uiPriority w:val="99"/>
    <w:rsid w:val="00A10AFF"/>
    <w:pPr>
      <w:spacing w:line="480" w:lineRule="auto"/>
    </w:pPr>
  </w:style>
  <w:style w:type="character" w:customStyle="1" w:styleId="BodyText2Char">
    <w:name w:val="Body Text 2 Char"/>
    <w:basedOn w:val="DefaultParagraphFont"/>
    <w:link w:val="BodyText2"/>
    <w:uiPriority w:val="99"/>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iPriority w:val="35"/>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uiPriority w:val="99"/>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iPriority w:val="39"/>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iPriority w:val="39"/>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iPriority w:val="39"/>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iPriority w:val="39"/>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iPriority w:val="39"/>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iPriority w:val="39"/>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iPriority w:val="39"/>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iPriority w:val="39"/>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uiPriority w:val="9"/>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uiPriority w:val="99"/>
    <w:rsid w:val="00BA049B"/>
    <w:rPr>
      <w:lang w:val="en-GB" w:eastAsia="ar-SA"/>
    </w:rPr>
  </w:style>
  <w:style w:type="paragraph" w:styleId="EndnoteText">
    <w:name w:val="endnote text"/>
    <w:basedOn w:val="Normal"/>
    <w:link w:val="EndnoteTextChar"/>
    <w:uiPriority w:val="99"/>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uthorAffiliation">
    <w:name w:val="Author/Affiliation"/>
    <w:basedOn w:val="Normal"/>
    <w:rsid w:val="009056E1"/>
    <w:pPr>
      <w:spacing w:before="0" w:after="0"/>
      <w:jc w:val="center"/>
    </w:pPr>
    <w:rPr>
      <w:rFonts w:ascii="Times New Roman" w:hAnsi="Times New Roman"/>
      <w:sz w:val="20"/>
    </w:rPr>
  </w:style>
  <w:style w:type="character" w:customStyle="1" w:styleId="auto-style81">
    <w:name w:val="auto-style81"/>
    <w:basedOn w:val="DefaultParagraphFont"/>
    <w:rsid w:val="009056E1"/>
    <w:rPr>
      <w:rFonts w:ascii="Arial" w:hAnsi="Arial" w:cs="Arial" w:hint="default"/>
    </w:rPr>
  </w:style>
  <w:style w:type="character" w:customStyle="1" w:styleId="auto-style201">
    <w:name w:val="auto-style201"/>
    <w:basedOn w:val="DefaultParagraphFont"/>
    <w:rsid w:val="009056E1"/>
    <w:rPr>
      <w:rFonts w:ascii="Arial" w:hAnsi="Arial" w:cs="Arial" w:hint="default"/>
      <w:i/>
      <w:iCs/>
    </w:rPr>
  </w:style>
  <w:style w:type="paragraph" w:customStyle="1" w:styleId="Normal1">
    <w:name w:val="Normal1"/>
    <w:rsid w:val="0030249B"/>
    <w:rPr>
      <w:rFonts w:ascii="Cambria" w:eastAsia="Cambria" w:hAnsi="Cambria" w:cs="Cambria"/>
      <w:color w:val="000000"/>
      <w:sz w:val="24"/>
      <w:szCs w:val="24"/>
    </w:rPr>
  </w:style>
  <w:style w:type="paragraph" w:customStyle="1" w:styleId="Style2">
    <w:name w:val="_Style 2"/>
    <w:basedOn w:val="Normal"/>
    <w:qFormat/>
    <w:rsid w:val="00C4497B"/>
    <w:pPr>
      <w:widowControl w:val="0"/>
      <w:spacing w:before="0" w:after="160" w:line="259"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font12">
    <w:name w:val="font12"/>
    <w:basedOn w:val="DefaultParagraphFont"/>
    <w:qFormat/>
    <w:rsid w:val="00C4497B"/>
    <w:rPr>
      <w:rFonts w:ascii="Times New Roman" w:hAnsi="Times New Roman" w:cs="Times New Roman" w:hint="default"/>
      <w:i/>
      <w:color w:val="000000"/>
      <w:sz w:val="24"/>
      <w:szCs w:val="24"/>
      <w:u w:val="none"/>
    </w:rPr>
  </w:style>
  <w:style w:type="character" w:customStyle="1" w:styleId="font61">
    <w:name w:val="font61"/>
    <w:basedOn w:val="DefaultParagraphFont"/>
    <w:qFormat/>
    <w:rsid w:val="00C4497B"/>
    <w:rPr>
      <w:rFonts w:ascii="Times New Roman" w:hAnsi="Times New Roman" w:cs="Times New Roman" w:hint="default"/>
      <w:color w:val="000000"/>
      <w:sz w:val="24"/>
      <w:szCs w:val="24"/>
      <w:u w:val="none"/>
    </w:rPr>
  </w:style>
  <w:style w:type="character" w:customStyle="1" w:styleId="link">
    <w:name w:val="link"/>
    <w:basedOn w:val="DefaultParagraphFont"/>
    <w:rsid w:val="00C4497B"/>
  </w:style>
  <w:style w:type="table" w:customStyle="1" w:styleId="GridTable5Dark-Accent61">
    <w:name w:val="Grid Table 5 Dark - Accent 61"/>
    <w:basedOn w:val="TableNormal"/>
    <w:uiPriority w:val="50"/>
    <w:rsid w:val="00C4497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1">
    <w:name w:val="Table Grid1"/>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9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621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oles">
    <w:name w:val="roles"/>
    <w:basedOn w:val="DefaultParagraphFont"/>
    <w:rsid w:val="005E6211"/>
  </w:style>
  <w:style w:type="character" w:customStyle="1" w:styleId="role">
    <w:name w:val="role"/>
    <w:basedOn w:val="DefaultParagraphFont"/>
    <w:rsid w:val="005E6211"/>
  </w:style>
  <w:style w:type="character" w:customStyle="1" w:styleId="location">
    <w:name w:val="location"/>
    <w:basedOn w:val="DefaultParagraphFont"/>
    <w:rsid w:val="005E6211"/>
  </w:style>
  <w:style w:type="character" w:customStyle="1" w:styleId="previewtxt">
    <w:name w:val="previewtxt"/>
    <w:basedOn w:val="DefaultParagraphFont"/>
    <w:rsid w:val="005E6211"/>
  </w:style>
  <w:style w:type="character" w:customStyle="1" w:styleId="querysrchtext">
    <w:name w:val="querysrchtext"/>
    <w:basedOn w:val="DefaultParagraphFont"/>
    <w:rsid w:val="005E6211"/>
  </w:style>
  <w:style w:type="character" w:customStyle="1" w:styleId="citeddoctitle">
    <w:name w:val="citeddoctitle"/>
    <w:basedOn w:val="DefaultParagraphFont"/>
    <w:rsid w:val="005E6211"/>
  </w:style>
  <w:style w:type="character" w:customStyle="1" w:styleId="hiddengrammarerror">
    <w:name w:val="hiddengrammarerror"/>
    <w:basedOn w:val="DefaultParagraphFont"/>
    <w:rsid w:val="00EF2F88"/>
  </w:style>
  <w:style w:type="character" w:customStyle="1" w:styleId="ff4">
    <w:name w:val="ff4"/>
    <w:basedOn w:val="DefaultParagraphFont"/>
    <w:rsid w:val="00EF2F88"/>
  </w:style>
  <w:style w:type="character" w:customStyle="1" w:styleId="ff1">
    <w:name w:val="ff1"/>
    <w:basedOn w:val="DefaultParagraphFont"/>
    <w:rsid w:val="00EF2F88"/>
  </w:style>
  <w:style w:type="character" w:customStyle="1" w:styleId="InternetLink">
    <w:name w:val="Internet Link"/>
    <w:rsid w:val="001F0C25"/>
    <w:rPr>
      <w:color w:val="000080"/>
      <w:u w:val="single"/>
    </w:rPr>
  </w:style>
  <w:style w:type="character" w:customStyle="1" w:styleId="articlecitationpages">
    <w:name w:val="articlecitation_pages"/>
    <w:basedOn w:val="DefaultParagraphFont"/>
    <w:rsid w:val="00E21C68"/>
  </w:style>
  <w:style w:type="table" w:customStyle="1" w:styleId="AkGlgeleme1">
    <w:name w:val="Açık Gölgeleme1"/>
    <w:basedOn w:val="TableNormal"/>
    <w:uiPriority w:val="60"/>
    <w:rsid w:val="00E21C68"/>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name">
    <w:name w:val="name"/>
    <w:basedOn w:val="DefaultParagraphFont"/>
    <w:rsid w:val="00E21C68"/>
  </w:style>
  <w:style w:type="table" w:customStyle="1" w:styleId="QQuestionTable">
    <w:name w:val="QQuestionTable"/>
    <w:uiPriority w:val="99"/>
    <w:qFormat/>
    <w:rsid w:val="00E675D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675D0"/>
    <w:rPr>
      <w:rFonts w:asciiTheme="minorHAnsi" w:eastAsiaTheme="minorEastAsia" w:hAnsiTheme="minorHAnsi" w:cstheme="minorBidi"/>
      <w:color w:val="FFFFFF" w:themeColor="background1"/>
      <w:sz w:val="22"/>
      <w:szCs w:val="22"/>
    </w:rPr>
  </w:style>
  <w:style w:type="character" w:styleId="SubtleEmphasis">
    <w:name w:val="Subtle Emphasis"/>
    <w:basedOn w:val="DefaultParagraphFont"/>
    <w:uiPriority w:val="19"/>
    <w:qFormat/>
    <w:rsid w:val="0059324B"/>
    <w:rPr>
      <w:i/>
      <w:iCs/>
      <w:color w:val="404040" w:themeColor="text1" w:themeTint="BF"/>
    </w:rPr>
  </w:style>
  <w:style w:type="character" w:styleId="IntenseEmphasis">
    <w:name w:val="Intense Emphasis"/>
    <w:basedOn w:val="DefaultParagraphFont"/>
    <w:uiPriority w:val="21"/>
    <w:qFormat/>
    <w:rsid w:val="0059324B"/>
    <w:rPr>
      <w:b/>
      <w:bCs/>
      <w:i/>
      <w:iCs/>
    </w:rPr>
  </w:style>
  <w:style w:type="character" w:styleId="SubtleReference">
    <w:name w:val="Subtle Reference"/>
    <w:basedOn w:val="DefaultParagraphFont"/>
    <w:uiPriority w:val="31"/>
    <w:qFormat/>
    <w:rsid w:val="0059324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9324B"/>
    <w:rPr>
      <w:b/>
      <w:bCs/>
      <w:smallCaps/>
      <w:spacing w:val="5"/>
      <w:u w:val="single"/>
    </w:rPr>
  </w:style>
  <w:style w:type="character" w:styleId="BookTitle">
    <w:name w:val="Book Title"/>
    <w:basedOn w:val="DefaultParagraphFont"/>
    <w:uiPriority w:val="33"/>
    <w:qFormat/>
    <w:rsid w:val="0059324B"/>
    <w:rPr>
      <w:b/>
      <w:bCs/>
      <w:smallCaps/>
    </w:rPr>
  </w:style>
  <w:style w:type="paragraph" w:customStyle="1" w:styleId="apaindent">
    <w:name w:val="apaindent"/>
    <w:basedOn w:val="Normal"/>
    <w:rsid w:val="0059324B"/>
    <w:pPr>
      <w:spacing w:before="100" w:beforeAutospacing="1" w:after="100" w:afterAutospacing="1"/>
    </w:pPr>
    <w:rPr>
      <w:rFonts w:ascii="Times New Roman" w:hAnsi="Times New Roman"/>
      <w:sz w:val="24"/>
      <w:szCs w:val="24"/>
    </w:rPr>
  </w:style>
  <w:style w:type="character" w:customStyle="1" w:styleId="gsa1">
    <w:name w:val="gs_a1"/>
    <w:basedOn w:val="DefaultParagraphFont"/>
    <w:rsid w:val="00CB069A"/>
    <w:rPr>
      <w:rFonts w:cs="Times New Roman"/>
      <w:color w:val="008000"/>
    </w:rPr>
  </w:style>
  <w:style w:type="table" w:customStyle="1" w:styleId="TableNormal1">
    <w:name w:val="Table Normal1"/>
    <w:semiHidden/>
    <w:rsid w:val="00CB069A"/>
    <w:pPr>
      <w:widowControl w:val="0"/>
    </w:pPr>
    <w:rPr>
      <w:rFonts w:ascii="Calibri" w:hAnsi="Calibri" w:cs="Arial"/>
      <w:sz w:val="22"/>
      <w:szCs w:val="22"/>
    </w:rPr>
    <w:tblPr>
      <w:tblCellMar>
        <w:top w:w="0" w:type="dxa"/>
        <w:left w:w="0" w:type="dxa"/>
        <w:bottom w:w="0" w:type="dxa"/>
        <w:right w:w="0" w:type="dxa"/>
      </w:tblCellMar>
    </w:tblPr>
  </w:style>
  <w:style w:type="paragraph" w:customStyle="1" w:styleId="TableParagraph">
    <w:name w:val="Table Paragraph"/>
    <w:basedOn w:val="Normal"/>
    <w:rsid w:val="00CB069A"/>
    <w:pPr>
      <w:widowControl w:val="0"/>
      <w:spacing w:before="0" w:after="0"/>
    </w:pPr>
    <w:rPr>
      <w:rFonts w:ascii="Calibri" w:hAnsi="Calibri" w:cs="Arial"/>
      <w:szCs w:val="22"/>
    </w:rPr>
  </w:style>
  <w:style w:type="character" w:customStyle="1" w:styleId="html-italic">
    <w:name w:val="html-italic"/>
    <w:basedOn w:val="DefaultParagraphFont"/>
    <w:rsid w:val="00CB069A"/>
  </w:style>
  <w:style w:type="character" w:customStyle="1" w:styleId="fontstyle01">
    <w:name w:val="fontstyle01"/>
    <w:basedOn w:val="DefaultParagraphFont"/>
    <w:rsid w:val="00C209E6"/>
    <w:rPr>
      <w:rFonts w:ascii="SabonLTStd-Roman" w:hAnsi="SabonLTStd-Roman" w:hint="default"/>
      <w:b w:val="0"/>
      <w:bCs w:val="0"/>
      <w:i w:val="0"/>
      <w:iCs w:val="0"/>
      <w:color w:val="000000"/>
      <w:sz w:val="20"/>
      <w:szCs w:val="20"/>
    </w:rPr>
  </w:style>
  <w:style w:type="character" w:customStyle="1" w:styleId="fontstyle21">
    <w:name w:val="fontstyle21"/>
    <w:basedOn w:val="DefaultParagraphFont"/>
    <w:rsid w:val="00C209E6"/>
    <w:rPr>
      <w:rFonts w:ascii="SabonLTStd-Roman" w:hAnsi="SabonLTStd-Roman" w:hint="default"/>
      <w:b w:val="0"/>
      <w:bCs w:val="0"/>
      <w:i w:val="0"/>
      <w:iCs w:val="0"/>
      <w:color w:val="000000"/>
      <w:sz w:val="20"/>
      <w:szCs w:val="20"/>
    </w:rPr>
  </w:style>
  <w:style w:type="character" w:customStyle="1" w:styleId="normalchar">
    <w:name w:val="normal__char"/>
    <w:basedOn w:val="DefaultParagraphFont"/>
    <w:rsid w:val="00C03E33"/>
  </w:style>
  <w:style w:type="character" w:customStyle="1" w:styleId="normalchar0">
    <w:name w:val="normalchar"/>
    <w:basedOn w:val="DefaultParagraphFont"/>
    <w:rsid w:val="00C03E33"/>
  </w:style>
  <w:style w:type="character" w:customStyle="1" w:styleId="apple-tab-span">
    <w:name w:val="apple-tab-span"/>
    <w:basedOn w:val="DefaultParagraphFont"/>
    <w:rsid w:val="00C03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2119272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831408899">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meraldinsight.com/author/Sophia+van+Zyl%2C+Anria" TargetMode="External"/><Relationship Id="rId21" Type="http://schemas.openxmlformats.org/officeDocument/2006/relationships/hyperlink" Target="http://www.selfdirectedlearning.org/what-is-self-directed-learning" TargetMode="External"/><Relationship Id="rId42" Type="http://schemas.openxmlformats.org/officeDocument/2006/relationships/hyperlink" Target="mailto:%20sitikhadijah@mrmfelda.edu.my" TargetMode="External"/><Relationship Id="rId47" Type="http://schemas.openxmlformats.org/officeDocument/2006/relationships/hyperlink" Target="http://www.businessinsider.com/the-worlds-largest-social-networks-2013-12" TargetMode="Externa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hyperlink" Target="mailto:aarashed@uod.edu.sa" TargetMode="External"/><Relationship Id="rId16" Type="http://schemas.openxmlformats.org/officeDocument/2006/relationships/hyperlink" Target="https://www.google.com/search?q=Bloom%27s+Taxonomy" TargetMode="External"/><Relationship Id="rId11" Type="http://schemas.openxmlformats.org/officeDocument/2006/relationships/header" Target="header2.xml"/><Relationship Id="rId32" Type="http://schemas.openxmlformats.org/officeDocument/2006/relationships/hyperlink" Target="https://gupea.ub.gu.se/bitstream/2077/33941/1/gupea_2077_33941_1.pdf" TargetMode="External"/><Relationship Id="rId37" Type="http://schemas.openxmlformats.org/officeDocument/2006/relationships/image" Target="media/image3.jpeg"/><Relationship Id="rId53" Type="http://schemas.openxmlformats.org/officeDocument/2006/relationships/hyperlink" Target="http://search.proquest.com/indexingvolumeissuelinkhandler/1796347/Suid-Afrikaanse+Tydskrif+vir+Natuurwetenskap+en+Tegnologie/02014Y01Y01$232014$3b++Vol.+33+$281$29/33/1?accountid=28103" TargetMode="External"/><Relationship Id="rId58" Type="http://schemas.openxmlformats.org/officeDocument/2006/relationships/hyperlink" Target="javascript:__doLinkPostBack('','mdb~~aph%7C%7Cjdb~~aphjnh%7C%7Css~~JN%20%22Learning%2C%20Media%20%26%20Technology%22%7C%7Csl~~jh','');" TargetMode="External"/><Relationship Id="rId74" Type="http://schemas.openxmlformats.org/officeDocument/2006/relationships/hyperlink" Target="https://une.idm.oclc.org/login?url=http://search.proquest.com/docview/220426521?accountid=12756" TargetMode="External"/><Relationship Id="rId79" Type="http://schemas.openxmlformats.org/officeDocument/2006/relationships/hyperlink" Target="http://www.Nationalforum.com" TargetMode="External"/><Relationship Id="rId5" Type="http://schemas.openxmlformats.org/officeDocument/2006/relationships/webSettings" Target="webSettings.xml"/><Relationship Id="rId19" Type="http://schemas.openxmlformats.org/officeDocument/2006/relationships/hyperlink" Target="http://search.proquest.com.contentproxy.phoenix.edu/dissertations/docview/1035337663/fulltextPDF/AB268672FBA84B18PQ/1?accountid=35812" TargetMode="External"/><Relationship Id="rId14" Type="http://schemas.openxmlformats.org/officeDocument/2006/relationships/hyperlink" Target="mailto:nakella2008@hotmail.com" TargetMode="External"/><Relationship Id="rId22" Type="http://schemas.openxmlformats.org/officeDocument/2006/relationships/hyperlink" Target="http://www.phoenix.edu/students/student-demographics.html" TargetMode="External"/><Relationship Id="rId27" Type="http://schemas.openxmlformats.org/officeDocument/2006/relationships/image" Target="media/image2.png"/><Relationship Id="rId30" Type="http://schemas.openxmlformats.org/officeDocument/2006/relationships/hyperlink" Target="https://en.wikipedia.org/wiki/Digital_object_identifier" TargetMode="External"/><Relationship Id="rId35" Type="http://schemas.openxmlformats.org/officeDocument/2006/relationships/hyperlink" Target="http://papers.ssrn.com/sol3/papers.cfm?abstract_id=2647377" TargetMode="External"/><Relationship Id="rId43" Type="http://schemas.openxmlformats.org/officeDocument/2006/relationships/hyperlink" Target="https://www.usp.ac.fj/index.php?id=16111" TargetMode="External"/><Relationship Id="rId48" Type="http://schemas.openxmlformats.org/officeDocument/2006/relationships/hyperlink" Target="javascript:__doLinkPostBack('','mdb~~aph%7C%7Cjdb~~aphjnh%7C%7Css~~JN%20%22Psychiatry%20Research%22%7C%7Csl~~jh','');" TargetMode="External"/><Relationship Id="rId56" Type="http://schemas.openxmlformats.org/officeDocument/2006/relationships/hyperlink" Target="javascript:__doLinkPostBack('','mdb~~aph%7C%7Cjdb~~aphjnh%7C%7Css~~JN%20%22Infancia%20y%20Aprendizaje%22%7C%7Csl~~jh','');" TargetMode="External"/><Relationship Id="rId64" Type="http://schemas.openxmlformats.org/officeDocument/2006/relationships/image" Target="media/image8.png"/><Relationship Id="rId69" Type="http://schemas.openxmlformats.org/officeDocument/2006/relationships/hyperlink" Target="http://nces.ed.gov/pubsearch" TargetMode="External"/><Relationship Id="rId77" Type="http://schemas.openxmlformats.org/officeDocument/2006/relationships/hyperlink" Target="http://education.une.edu/literacy-education/" TargetMode="External"/><Relationship Id="rId8" Type="http://schemas.openxmlformats.org/officeDocument/2006/relationships/hyperlink" Target="http://creativecommons.org/licenses/by-nc-sa/2.5/" TargetMode="External"/><Relationship Id="rId51" Type="http://schemas.openxmlformats.org/officeDocument/2006/relationships/hyperlink" Target="javascript:__doLinkPostBack('','mdb~~aph%7C%7Cjdb~~aphjnh%7C%7Css~~JN%20%22Journal%20of%20Further%20%26%20Higher%20Education%22%7C%7Csl~~jh','');" TargetMode="External"/><Relationship Id="rId72" Type="http://schemas.openxmlformats.org/officeDocument/2006/relationships/hyperlink" Target="http://www.educationworld.com/a_admin/columnists/hall/hall004.shtml" TargetMode="External"/><Relationship Id="rId80" Type="http://schemas.openxmlformats.org/officeDocument/2006/relationships/hyperlink" Target="http://www.manahij.net"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users.ugent.be/~mvalcke/CV/chb_roles_dewever.pdf" TargetMode="External"/><Relationship Id="rId25" Type="http://schemas.openxmlformats.org/officeDocument/2006/relationships/hyperlink" Target="https://en.wikipedia.org/wiki/Virtual_community" TargetMode="External"/><Relationship Id="rId33" Type="http://schemas.openxmlformats.org/officeDocument/2006/relationships/hyperlink" Target="http://www.emeraldinsight.com/author/Sophia+van+Zyl%2C+Anria" TargetMode="External"/><Relationship Id="rId38" Type="http://schemas.openxmlformats.org/officeDocument/2006/relationships/hyperlink" Target="mailto:thomas@fppm.upsi.edu.my" TargetMode="External"/><Relationship Id="rId46" Type="http://schemas.openxmlformats.org/officeDocument/2006/relationships/hyperlink" Target="javascript:__doLinkPostBack('','mdb~~aph%7C%7Cjdb~~aphjnh%7C%7Css~~JN%20%22Chronicle%20of%20Higher%20Education%22%7C%7Csl~~jh','');" TargetMode="External"/><Relationship Id="rId59" Type="http://schemas.openxmlformats.org/officeDocument/2006/relationships/hyperlink" Target="http://search.proquest.com/pubidlinkhandler/sng/pubtitle/European+Review/$N/30174/DocView/1781497945/abstract/A2035D173CE84B32PQ/35?accountid=28103" TargetMode="External"/><Relationship Id="rId67" Type="http://schemas.openxmlformats.org/officeDocument/2006/relationships/image" Target="media/image11.png"/><Relationship Id="rId20" Type="http://schemas.openxmlformats.org/officeDocument/2006/relationships/hyperlink" Target="http://web.a.ebscohost.com.contentproxy.phoenix.edu/" TargetMode="External"/><Relationship Id="rId41" Type="http://schemas.openxmlformats.org/officeDocument/2006/relationships/image" Target="media/image5.png"/><Relationship Id="rId54" Type="http://schemas.openxmlformats.org/officeDocument/2006/relationships/image" Target="media/image6.gif"/><Relationship Id="rId62" Type="http://schemas.openxmlformats.org/officeDocument/2006/relationships/hyperlink" Target="mailto:naidu_s@usp.ac.fj" TargetMode="External"/><Relationship Id="rId70" Type="http://schemas.openxmlformats.org/officeDocument/2006/relationships/hyperlink" Target="http://martinecallaghan.hubpages.com/hub/what-are-the-top-ten-qualities-of-a-supervisor" TargetMode="External"/><Relationship Id="rId75" Type="http://schemas.openxmlformats.org/officeDocument/2006/relationships/image" Target="media/image13.tiff"/><Relationship Id="rId83" Type="http://schemas.openxmlformats.org/officeDocument/2006/relationships/hyperlink" Target="mailto:mnakkurt@uod.edu.s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oderators.com/moderators/muilenburg.html" TargetMode="External"/><Relationship Id="rId23" Type="http://schemas.openxmlformats.org/officeDocument/2006/relationships/hyperlink" Target="http://www.emeraldinsight.com/author/Sophia+van+Zyl%2C+Anria" TargetMode="External"/><Relationship Id="rId28" Type="http://schemas.openxmlformats.org/officeDocument/2006/relationships/hyperlink" Target="https://en.wikipedia.org/wiki/Digital_object_identifier" TargetMode="External"/><Relationship Id="rId36" Type="http://schemas.openxmlformats.org/officeDocument/2006/relationships/hyperlink" Target="mailto:%20r.alsayyed@ju.edu.jo" TargetMode="External"/><Relationship Id="rId49" Type="http://schemas.openxmlformats.org/officeDocument/2006/relationships/hyperlink" Target="javascript:__doLinkPostBack('','mdb~~aph%7C%7Cjdb~~aphjnh%7C%7Css~~JN%20%22Higher%20Education%20Research%20%26%20Development%22%7C%7Csl~~jh','');" TargetMode="External"/><Relationship Id="rId57" Type="http://schemas.openxmlformats.org/officeDocument/2006/relationships/hyperlink" Target="http://ir.library.illinoisstate.edu/cgi/viewcontent.cgi?article=1029&amp;context=fpml" TargetMode="External"/><Relationship Id="rId10" Type="http://schemas.openxmlformats.org/officeDocument/2006/relationships/header" Target="header1.xml"/><Relationship Id="rId31" Type="http://schemas.openxmlformats.org/officeDocument/2006/relationships/hyperlink" Target="https://dx.doi.org/10.1080%2F01972240701441556" TargetMode="External"/><Relationship Id="rId44" Type="http://schemas.openxmlformats.org/officeDocument/2006/relationships/hyperlink" Target="javascript:__doLinkPostBack('','mdb~~aph%7C%7Cjdb~~aphjnh%7C%7Css~~JN%20%22Journal%20of%20LGBT%20Youth%22%7C%7Csl~~jh','');" TargetMode="External"/><Relationship Id="rId52" Type="http://schemas.openxmlformats.org/officeDocument/2006/relationships/hyperlink" Target="http://search.proquest.com/pubidlinkhandler/sng/pubtitle/Suid-Afrikaanse+Tydskrif+vir+Natuurwetenskap+en+Tegnologie/$N/1796347/DocView/1738751649/fulltext/A2035D173CE84B32PQ/2?accountid=28103" TargetMode="External"/><Relationship Id="rId60" Type="http://schemas.openxmlformats.org/officeDocument/2006/relationships/hyperlink" Target="http://search.proquest.com/indexingvolumeissuelinkhandler/30174/European+Review/02016Y05Y01$23May+2016$3b++Vol.+24+$282$29/24/2?accountid=28103" TargetMode="External"/><Relationship Id="rId65" Type="http://schemas.openxmlformats.org/officeDocument/2006/relationships/image" Target="media/image9.png"/><Relationship Id="rId73" Type="http://schemas.openxmlformats.org/officeDocument/2006/relationships/hyperlink" Target="http://www.maine.gov/sos/cec/rules/05/071/071c114.doc" TargetMode="External"/><Relationship Id="rId78" Type="http://schemas.openxmlformats.org/officeDocument/2006/relationships/hyperlink" Target="http://education.une.edu/educational-leadership/" TargetMode="External"/><Relationship Id="rId81" Type="http://schemas.openxmlformats.org/officeDocument/2006/relationships/hyperlink" Target="http://www.cedu.uaeu.ac.ae/journal/issue33/ch1_33ar.pdf"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www.greatschools.org/gk/articles/what-is-an-iep" TargetMode="External"/><Relationship Id="rId18" Type="http://schemas.openxmlformats.org/officeDocument/2006/relationships/hyperlink" Target="http://onlinelearningconsortium.org/publications/olj_main" TargetMode="External"/><Relationship Id="rId39" Type="http://schemas.openxmlformats.org/officeDocument/2006/relationships/image" Target="media/image4.jpeg"/><Relationship Id="rId34" Type="http://schemas.openxmlformats.org/officeDocument/2006/relationships/hyperlink" Target="http://www.pewinternet.org/Reports/2011/Technology-and-social-networks.aspx" TargetMode="External"/><Relationship Id="rId50" Type="http://schemas.openxmlformats.org/officeDocument/2006/relationships/hyperlink" Target="javascript:__doLinkPostBack('','mdb~~aph%7C%7Cjdb~~aphjnh%7C%7Css~~JN%20%22Teachers%20College%20Record%22%7C%7Csl~~jh','');" TargetMode="External"/><Relationship Id="rId55" Type="http://schemas.openxmlformats.org/officeDocument/2006/relationships/hyperlink" Target="javascript:__doLinkPostBack('','mdb~~aph%7C%7Cjdb~~aphjnh%7C%7Css~~JN%20%22Higher%20Education%22%7C%7Csl~~jh','');" TargetMode="External"/><Relationship Id="rId76" Type="http://schemas.openxmlformats.org/officeDocument/2006/relationships/hyperlink" Target="mailto:cmarcotte@une.edu" TargetMode="External"/><Relationship Id="rId7" Type="http://schemas.openxmlformats.org/officeDocument/2006/relationships/endnotes" Target="endnotes.xml"/><Relationship Id="rId71" Type="http://schemas.openxmlformats.org/officeDocument/2006/relationships/hyperlink" Target="http://nces.ed.gov/pubs2014/2014064.pdf" TargetMode="External"/><Relationship Id="rId2" Type="http://schemas.openxmlformats.org/officeDocument/2006/relationships/numbering" Target="numbering.xml"/><Relationship Id="rId29" Type="http://schemas.openxmlformats.org/officeDocument/2006/relationships/hyperlink" Target="https://dx.doi.org/10.1111%2Fj.1083-6101.2007.00393.x" TargetMode="External"/><Relationship Id="rId24" Type="http://schemas.openxmlformats.org/officeDocument/2006/relationships/hyperlink" Target="https://en.wikipedia.org/wiki/Information" TargetMode="External"/><Relationship Id="rId40" Type="http://schemas.openxmlformats.org/officeDocument/2006/relationships/hyperlink" Target="mailto:Goh.s.c@fppm.upsi.edu.my" TargetMode="External"/><Relationship Id="rId45" Type="http://schemas.openxmlformats.org/officeDocument/2006/relationships/hyperlink" Target="javascript:__doLinkPostBack('','mdb~~aph%7C%7Cjdb~~aphjnh%7C%7Css~~JN%20%22Studies%20in%20Higher%20Education%22%7C%7Csl~~jh','');" TargetMode="External"/><Relationship Id="rId66" Type="http://schemas.openxmlformats.org/officeDocument/2006/relationships/image" Target="media/image10.png"/><Relationship Id="rId61" Type="http://schemas.openxmlformats.org/officeDocument/2006/relationships/hyperlink" Target="http://www.usp.ac.fj/index.php?id=usp_introduction" TargetMode="External"/><Relationship Id="rId82" Type="http://schemas.openxmlformats.org/officeDocument/2006/relationships/hyperlink" Target="mailto:aamohamed@uod.edu.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Mil99</b:Tag>
    <b:SourceType>JournalArticle</b:SourceType>
    <b:Guid>{56C5F385-219A-4F13-B1E9-96B9477DFF60}</b:Guid>
    <b:Author>
      <b:Author>
        <b:NameList>
          <b:Person>
            <b:Last>Miller</b:Last>
            <b:First>C</b:First>
          </b:Person>
          <b:Person>
            <b:Last>Packham</b:Last>
            <b:First>G</b:First>
          </b:Person>
        </b:NameList>
      </b:Author>
    </b:Author>
    <b:Title>Peer-assisted Student Support at The University of Glamorgan: Innovating the learning process?</b:Title>
    <b:JournalName>Mentoring and Tutoring</b:JournalName>
    <b:Year>1999</b:Year>
    <b:Pages>85-91</b:Pages>
    <b:Volume>7</b:Volume>
    <b:Issue>1</b:Issue>
    <b:RefOrder>1</b:RefOrder>
  </b:Source>
  <b:Source>
    <b:Tag>Ntk11</b:Tag>
    <b:SourceType>Misc</b:SourceType>
    <b:Guid>{06CD2F98-04F3-4CC8-9367-BD6C684DBDB1}</b:Guid>
    <b:Author>
      <b:Author>
        <b:NameList>
          <b:Person>
            <b:Last>Ntkana</b:Last>
            <b:First>K.N.</b:First>
          </b:Person>
        </b:NameList>
      </b:Author>
    </b:Author>
    <b:Title>The Effectiveness of student support programmes at a tertiary institution: A case study of Walter Sisulu University. Master of education Thesis, Department of Educational Psychology and Special Education, University of Zululand.</b:Title>
    <b:Year>2011</b:Year>
    <b:RefOrder>2</b:RefOrder>
  </b:Source>
  <b:Source>
    <b:Tag>Bri08</b:Tag>
    <b:SourceType>DocumentFromInternetSite</b:SourceType>
    <b:Guid>{712CD9FF-57B5-4CC5-B632-059F03396D4F}</b:Guid>
    <b:Author>
      <b:Author>
        <b:NameList>
          <b:Person>
            <b:Last>Bridges</b:Last>
            <b:First>B.K.</b:First>
          </b:Person>
        </b:NameList>
      </b:Author>
    </b:Author>
    <b:Title>Student Support  services: A practice Brief based on Beams project Outcomes, The centre for Advancement of racial and Ethnic equity American Council on Education</b:Title>
    <b:Year>2008</b:Year>
    <b:YearAccessed>2016</b:YearAccessed>
    <b:MonthAccessed>October</b:MonthAccessed>
    <b:DayAccessed>19</b:DayAccessed>
    <b:URL>http://www.ihep.org/sites/default/files/uploads/docs/pubs/beams_student_support_services.pdf</b:URL>
    <b:RefOrder>3</b:RefOrder>
  </b:Source>
  <b:Source>
    <b:Tag>Sco96</b:Tag>
    <b:SourceType>JournalArticle</b:SourceType>
    <b:Guid>{FE2DEF88-6839-4203-9D93-F302BE10E3A3}</b:Guid>
    <b:Author>
      <b:Author>
        <b:NameList>
          <b:Person>
            <b:Last>Scott</b:Last>
            <b:First>Sally</b:First>
          </b:Person>
        </b:NameList>
      </b:Author>
    </b:Author>
    <b:Title>Understanding colleges: An overview of college support services and programs available to clients from transition planning through graduation</b:Title>
    <b:Year>1996</b:Year>
    <b:Pages>217-230</b:Pages>
    <b:JournalName>Journal of Vocational Rehabilitation Services</b:JournalName>
    <b:Volume>6</b:Volume>
    <b:Issue>3</b:Issue>
    <b:RefOrder>4</b:RefOrder>
  </b:Source>
  <b:Source>
    <b:Tag>Tho02</b:Tag>
    <b:SourceType>DocumentFromInternetSite</b:SourceType>
    <b:Guid>{37EF160A-5649-41AE-A653-28E259DB5DCB}</b:Guid>
    <b:Author>
      <b:Author>
        <b:NameList>
          <b:Person>
            <b:Last>Thorpe</b:Last>
            <b:First>M</b:First>
          </b:Person>
        </b:NameList>
      </b:Author>
    </b:Author>
    <b:Title>Evaluating the quality of learner support</b:Title>
    <b:Year>2002</b:Year>
    <b:YearAccessed>2016</b:YearAccessed>
    <b:MonthAccessed>October</b:MonthAccessed>
    <b:DayAccessed>10</b:DayAccessed>
    <b:URL>http://citeseerx.ist.psu.edu/viewdoc/download?doi=10.1.1.625.288&amp;rep=rep1&amp;type=pdf</b:URL>
    <b:RefOrder>5</b:RefOrder>
  </b:Source>
  <b:Source>
    <b:Tag>Tau03</b:Tag>
    <b:SourceType>Book</b:SourceType>
    <b:Guid>{350C9CE0-0D34-47AE-A1FE-C97C49EA76AB}</b:Guid>
    <b:Author>
      <b:Author>
        <b:NameList>
          <b:Person>
            <b:Last>Taufe‘ulungaki</b:Last>
            <b:First>A.</b:First>
            <b:Middle>M.</b:Middle>
          </b:Person>
        </b:NameList>
      </b:Author>
    </b:Author>
    <b:Title>Language difficulties of Pacific students in tertiary institutions in Teaching and Learning with Pasifika students: Teaching and Learning with Pasifika Students: A Colloquium for tertiary teachers</b:Title>
    <b:Year>2003</b:Year>
    <b:Publisher>AUT University</b:Publisher>
    <b:RefOrder>6</b:RefOrder>
  </b:Source>
  <b:Source>
    <b:Tag>Cla09</b:Tag>
    <b:SourceType>Book</b:SourceType>
    <b:Guid>{A39FA13A-269B-41F0-80D8-0DD04674C1DC}</b:Guid>
    <b:Author>
      <b:Author>
        <b:NameList>
          <b:Person>
            <b:Last>Clark</b:Last>
            <b:First>R</b:First>
          </b:Person>
          <b:Person>
            <b:Last>Andrews</b:Last>
            <b:First>J</b:First>
          </b:Person>
        </b:NameList>
      </b:Author>
    </b:Author>
    <b:Title>Peer mentoring in Higher Education: A Literarture Review</b:Title>
    <b:Year>2009</b:Year>
    <b:JournalName>Aston Centre for Learning innovation &amp; Professional Practise</b:JournalName>
    <b:City>Birmingham</b:City>
    <b:Publisher>Aston Universtity</b:Publisher>
    <b:RefOrder>7</b:RefOrder>
  </b:Source>
  <b:Source>
    <b:Tag>And04</b:Tag>
    <b:SourceType>ConferenceProceedings</b:SourceType>
    <b:Guid>{3481D2F8-DCC0-41E0-B073-2215475AEE09}</b:Guid>
    <b:Author>
      <b:Author>
        <b:NameList>
          <b:Person>
            <b:Last>Anderson</b:Last>
            <b:First>T</b:First>
          </b:Person>
        </b:NameList>
      </b:Author>
    </b:Author>
    <b:Title>Practice Guided by Research in Providing Effective Student Support Services. Unit Four: Keynote Addresses from the 2204 Eden Conference on learner Support</b:Title>
    <b:Year>2004</b:Year>
    <b:YearAccessed>2016</b:YearAccessed>
    <b:MonthAccessed>October</b:MonthAccessed>
    <b:DayAccessed>10</b:DayAccessed>
    <b:URL>http://citeseerx.ist.psu.edu/viewdoc/download?doi=10.1.1.464.8903&amp;rep=rep1&amp;type=pdf</b:URL>
    <b:RefOrder>8</b:RefOrder>
  </b:Source>
  <b:Source>
    <b:Tag>Boo13</b:Tag>
    <b:SourceType>DocumentFromInternetSite</b:SourceType>
    <b:Guid>{6456D7DE-9343-4A6B-B210-CF3E2A55A55C}</b:Guid>
    <b:Title>What Students say they need to succeed. Student Support (Re)defined: Equitable Integrated Cost effective</b:Title>
    <b:Year>2013</b:Year>
    <b:Author>
      <b:Author>
        <b:NameList>
          <b:Person>
            <b:Last>Booth</b:Last>
            <b:First>K.</b:First>
          </b:Person>
          <b:Person>
            <b:Last>Cooper</b:Last>
            <b:First>D.</b:First>
          </b:Person>
          <b:Person>
            <b:Last>Karandjeff</b:Last>
            <b:First>K.</b:First>
          </b:Person>
          <b:Person>
            <b:Last>Purnell</b:Last>
            <b:First>R.</b:First>
          </b:Person>
          <b:Person>
            <b:Last>Schiorring</b:Last>
            <b:First>E.</b:First>
          </b:Person>
          <b:Person>
            <b:Last>Willett</b:Last>
            <b:First>T.</b:First>
          </b:Person>
        </b:NameList>
      </b:Author>
    </b:Author>
    <b:YearAccessed>2016</b:YearAccessed>
    <b:MonthAccessed>October</b:MonthAccessed>
    <b:DayAccessed>19</b:DayAccessed>
    <b:URL>http://rpgroup.org/sites/default/files/StudentPerspectivesResearchBriefJan2013.pdf</b:URL>
    <b:RefOrder>9</b:RefOrder>
  </b:Source>
  <b:Source>
    <b:Tag>Naz15</b:Tag>
    <b:SourceType>JournalArticle</b:SourceType>
    <b:Guid>{4F43BBF3-EECD-44BF-A4B1-43DEB93D8B4E}</b:Guid>
    <b:Title>Management Education in the Era of Globalisation: Challenges, Prospects &amp; the Way Forward for the South Pacific Region </b:Title>
    <b:Year>2015</b:Year>
    <b:Author>
      <b:Author>
        <b:NameList>
          <b:Person>
            <b:Last>Naz</b:Last>
            <b:First>Rafia</b:First>
          </b:Person>
          <b:Person>
            <b:Last>Singh</b:Last>
            <b:First>Gurmeet</b:First>
          </b:Person>
          <b:Person>
            <b:Last>Narayan</b:Last>
            <b:First>Jashwini</b:First>
          </b:Person>
          <b:Person>
            <b:Last>Prasad</b:Last>
            <b:First>Ashna</b:First>
          </b:Person>
          <b:Person>
            <b:Last>Devi</b:Last>
            <b:First>Kritika</b:First>
          </b:Person>
        </b:NameList>
      </b:Author>
    </b:Author>
    <b:JournalName>Journal of Pacific Studies</b:JournalName>
    <b:Volume>35</b:Volume>
    <b:Issue>3</b:Issue>
    <b:RefOrder>10</b:RefOrder>
  </b:Source>
  <b:Source>
    <b:Tag>Stu15</b:Tag>
    <b:SourceType>Report</b:SourceType>
    <b:Guid>{BA1B5F6D-4E7A-4053-9362-34A3934C361F}</b:Guid>
    <b:Author>
      <b:Author>
        <b:NameList>
          <b:Person>
            <b:Last>Singh</b:Last>
            <b:First>Roshila</b:First>
          </b:Person>
        </b:NameList>
      </b:Author>
    </b:Author>
    <b:Title>FBE Student Learning Support, Semester 1 Report</b:Title>
    <b:Year>2015</b:Year>
    <b:Publisher>The University of the South Pacific</b:Publisher>
    <b:City>Suva</b:City>
    <b:RefOrder>11</b:RefOrder>
  </b:Source>
  <b:Source>
    <b:Tag>Pag06</b:Tag>
    <b:SourceType>JournalArticle</b:SourceType>
    <b:Guid>{6E7029B8-CF72-4AE0-9CEC-3EC5B0DB500D}</b:Guid>
    <b:Title>Does Adviser Mentoring add Value? A longitudinal study of Mentoring and doctoral student outcomes</b:Title>
    <b:Year>2006</b:Year>
    <b:Author>
      <b:Author>
        <b:NameList>
          <b:Person>
            <b:Last>Paglis</b:Last>
            <b:First>L.</b:First>
            <b:Middle>L.</b:Middle>
          </b:Person>
          <b:Person>
            <b:Last>Green</b:Last>
            <b:First>S.</b:First>
            <b:Middle>G</b:Middle>
          </b:Person>
          <b:Person>
            <b:Last>Bauer</b:Last>
            <b:First>T.</b:First>
            <b:Middle>N.</b:Middle>
          </b:Person>
        </b:NameList>
      </b:Author>
    </b:Author>
    <b:JournalName>Research in Higher Education</b:JournalName>
    <b:Pages>451-476</b:Pages>
    <b:Volume>47</b:Volume>
    <b:Issue>4</b:Issue>
    <b:RefOrder>12</b:RefOrder>
  </b:Source>
  <b:Source>
    <b:Tag>Sim02</b:Tag>
    <b:SourceType>Book</b:SourceType>
    <b:Guid>{DFEC9043-5B9B-4C4B-A8CA-35966E710890}</b:Guid>
    <b:Author>
      <b:Author>
        <b:NameList>
          <b:Person>
            <b:Last>Simpson</b:Last>
            <b:First>O</b:First>
          </b:Person>
        </b:NameList>
      </b:Author>
    </b:Author>
    <b:Title>Supporting students in online open and distance learning</b:Title>
    <b:Year>2002</b:Year>
    <b:City>London</b:City>
    <b:Publisher>RoutledgeFalmer</b:Publisher>
    <b:RefOrder>13</b:RefOrder>
  </b:Source>
  <b:Source>
    <b:Tag>Woo97</b:Tag>
    <b:SourceType>JournalArticle</b:SourceType>
    <b:Guid>{A8BAD713-361E-4269-911B-E3439FEB27DB}</b:Guid>
    <b:Author>
      <b:Author>
        <b:NameList>
          <b:Person>
            <b:Last>Woodd</b:Last>
            <b:First>M.</b:First>
          </b:Person>
        </b:NameList>
      </b:Author>
    </b:Author>
    <b:Title>Mentoring in Further and Higher Education: learning from the literature</b:Title>
    <b:Year>1997</b:Year>
    <b:JournalName>Education and Training</b:JournalName>
    <b:Pages>333-343</b:Pages>
    <b:Volume>39</b:Volume>
    <b:Issue>9</b:Issue>
    <b:RefOrder>14</b:RefOrder>
  </b:Source>
  <b:Source>
    <b:Tag>And11</b:Tag>
    <b:SourceType>ConferenceProceedings</b:SourceType>
    <b:Guid>{C1590C84-9298-4D26-9F8E-214E2BC86423}</b:Guid>
    <b:Author>
      <b:Author>
        <b:NameList>
          <b:Person>
            <b:Last>Andrews</b:Last>
            <b:First>Jane</b:First>
          </b:Person>
          <b:Person>
            <b:Last>Clark</b:Last>
            <b:First>Robin</b:First>
          </b:Person>
        </b:NameList>
      </b:Author>
    </b:Author>
    <b:Title>How Peer Mentoring Enhances Student Success in Higher Education</b:Title>
    <b:Year>2011</b:Year>
    <b:City>Birmingham</b:City>
    <b:Publisher>Aston University</b:Publisher>
    <b:RefOrder>15</b:RefOrder>
  </b:Source>
  <b:Source>
    <b:Tag>Con93</b:Tag>
    <b:SourceType>JournalArticle</b:SourceType>
    <b:Guid>{83976AAE-47B3-4250-B7D1-A1EE2994B1D1}</b:Guid>
    <b:Author>
      <b:Author>
        <b:NameList>
          <b:Person>
            <b:Last>Congos</b:Last>
            <b:First>D.</b:First>
          </b:Person>
          <b:Person>
            <b:Last>Schoeps</b:Last>
            <b:First>N.</b:First>
          </b:Person>
        </b:NameList>
      </b:Author>
    </b:Author>
    <b:Title>Does supplemental instruction really work and what is it anyway? </b:Title>
    <b:JournalName>Studies in Higher Education</b:JournalName>
    <b:Year>1993</b:Year>
    <b:Pages>165-176</b:Pages>
    <b:Volume>18</b:Volume>
    <b:Issue>2</b:Issue>
    <b:RefOrder>16</b:RefOrder>
  </b:Source>
  <b:Source>
    <b:Tag>Mar93</b:Tag>
    <b:SourceType>ArticleInAPeriodical</b:SourceType>
    <b:Guid>{AD12A594-38B1-40BB-A819-93FD8FCC5DC7}</b:Guid>
    <b:Author>
      <b:Author>
        <b:NameList>
          <b:Person>
            <b:Last>Martin</b:Last>
            <b:First>D.</b:First>
          </b:Person>
          <b:Person>
            <b:Last>Arendale</b:Last>
            <b:First>D.</b:First>
          </b:Person>
        </b:NameList>
      </b:Author>
    </b:Author>
    <b:Title>Supplemental instruction : improving firstyear student success in high risk courses</b:Title>
    <b:Year>1993</b:Year>
    <b:PeriodicalTitle>Columbia SC : National Resource Center for the First Year Experience</b:PeriodicalTitle>
    <b:RefOrder>17</b:RefOrder>
  </b:Source>
  <b:Source>
    <b:Tag>Smi07</b:Tag>
    <b:SourceType>JournalArticle</b:SourceType>
    <b:Guid>{81FA71CF-2727-4F79-A8F0-E7084F91B44F}</b:Guid>
    <b:Author>
      <b:Author>
        <b:NameList>
          <b:Person>
            <b:Last>Smith</b:Last>
          </b:Person>
          <b:Person>
            <b:Last>Judy</b:Last>
          </b:Person>
          <b:Person>
            <b:Last>May</b:Last>
          </b:Person>
          <b:Person>
            <b:Last>Steve</b:Last>
          </b:Person>
          <b:Person>
            <b:Last>Burke</b:Last>
          </b:Person>
          <b:Person>
            <b:Last>Linda</b:Last>
          </b:Person>
        </b:NameList>
      </b:Author>
    </b:Author>
    <b:Title>Peer assisted learning: a case study into the value to student mentors and mentees</b:Title>
    <b:JournalName>Practice and Evidence of the Scholarship of Teaching and Learning in Higher Education</b:JournalName>
    <b:Year>2007</b:Year>
    <b:Pages>89-109</b:Pages>
    <b:Volume>2</b:Volume>
    <b:Issue>2</b:Issue>
    <b:RefOrder>18</b:RefOrder>
  </b:Source>
  <b:Source>
    <b:Tag>Vie16</b:Tag>
    <b:SourceType>InternetSite</b:SourceType>
    <b:Guid>{054FCDD7-B17B-4C9F-A46A-A94DFC963821}</b:Guid>
    <b:Author>
      <b:Author>
        <b:NameList>
          <b:Person>
            <b:Last>Vierendeels</b:Last>
            <b:First>Rob</b:First>
          </b:Person>
        </b:NameList>
      </b:Author>
    </b:Author>
    <b:Title>Inspired by the Learning of other students: OOF-Project Pal scoort op vele velden Leonardo ELVET VEDU.</b:Title>
    <b:YearAccessed>2016</b:YearAccessed>
    <b:MonthAccessed>October</b:MonthAccessed>
    <b:DayAccessed>9</b:DayAccessed>
    <b:URL>https://associatie.kuleuven.be/oof_pal/docs/PresentationPal-Madeira.ppt</b:URL>
    <b:RefOrder>19</b:RefOrder>
  </b:Source>
  <b:Source>
    <b:Tag>Gre</b:Tag>
    <b:SourceType>Book</b:SourceType>
    <b:Guid>{47E7A5CD-FE03-4AEB-86A7-8BDC02C68E11}</b:Guid>
    <b:Author>
      <b:Author>
        <b:NameList>
          <b:Person>
            <b:Last>Green</b:Last>
            <b:First>Bonnie</b:First>
          </b:Person>
          <b:Person>
            <b:Last>Herscowitz</b:Last>
            <b:First>Herbert,</b:First>
            <b:Middle>B</b:Middle>
          </b:Person>
          <b:Person>
            <b:Last>Sheppard</b:Last>
            <b:First>Vanessa</b:First>
          </b:Person>
        </b:NameList>
      </b:Author>
    </b:Author>
    <b:Title>Guidelines for Mentors and Mentees: Office of Faculty and Academic Affairs</b:Title>
    <b:URL>http://www1.georgetown.edu/gumc/evp/facultyaffairs/about</b:URL>
    <b:Publisher>Georgetown University Medical Center</b:Publisher>
    <b:City>Georgetown</b:City>
    <b:RefOrder>20</b:RefOrder>
  </b:Source>
  <b:Source>
    <b:Tag>And96</b:Tag>
    <b:SourceType>JournalArticle</b:SourceType>
    <b:Guid>{4F2B1290-4543-446E-8768-49FCB7A1BB1D}</b:Guid>
    <b:Author>
      <b:Author>
        <b:NameList>
          <b:Person>
            <b:Last>Anderson</b:Last>
            <b:First>G.</b:First>
          </b:Person>
          <b:Person>
            <b:Last>Boud</b:Last>
            <b:First>D.</b:First>
          </b:Person>
        </b:NameList>
      </b:Author>
    </b:Author>
    <b:Title>Extending the role of peer learning in university courses</b:Title>
    <b:JournalName>Research and Development in Higher Education</b:JournalName>
    <b:Year>1996</b:Year>
    <b:Pages>15-19</b:Pages>
    <b:Volume>19</b:Volume>
    <b:PeriodicalTitle>Research and Development in Higher Education</b:PeriodicalTitle>
    <b:RefOrder>21</b:RefOrder>
  </b:Source>
  <b:Source>
    <b:Tag>Ehr04</b:Tag>
    <b:SourceType>JournalArticle</b:SourceType>
    <b:Guid>{A0BD8E75-753B-4963-BCB9-FC951A59AA2C}</b:Guid>
    <b:Author>
      <b:Author>
        <b:NameList>
          <b:Person>
            <b:Last>Ehrich</b:Last>
            <b:First>L.C.</b:First>
          </b:Person>
          <b:Person>
            <b:Last>Hansford</b:Last>
            <b:First>B.</b:First>
          </b:Person>
          <b:Person>
            <b:Last>Tennent</b:Last>
            <b:First>L.</b:First>
          </b:Person>
        </b:NameList>
      </b:Author>
    </b:Author>
    <b:Title>Formal Mentoring Programs in Education and Other Professions: A Review of the Literature</b:Title>
    <b:JournalName>Educational Administration Quarterly</b:JournalName>
    <b:Year>2004</b:Year>
    <b:Pages>518-540</b:Pages>
    <b:Volume>40</b:Volume>
    <b:Issue>4</b:Issue>
    <b:RefOrder>22</b:RefOrder>
  </b:Source>
  <b:Source>
    <b:Tag>Lev78</b:Tag>
    <b:SourceType>Book</b:SourceType>
    <b:Guid>{889C759D-0ACC-4616-89FE-AD98B56BDB4A}</b:Guid>
    <b:Author>
      <b:Author>
        <b:NameList>
          <b:Person>
            <b:Last>Levinson</b:Last>
            <b:First>D.J</b:First>
          </b:Person>
          <b:Person>
            <b:Last>Darrow</b:Last>
            <b:First>C.N.</b:First>
          </b:Person>
          <b:Person>
            <b:Last>Klein</b:Last>
            <b:First>E.B.</b:First>
          </b:Person>
          <b:Person>
            <b:Last>Levinson</b:Last>
            <b:First>M.A.</b:First>
          </b:Person>
          <b:Person>
            <b:Last>McKee</b:Last>
            <b:First>B</b:First>
          </b:Person>
        </b:NameList>
      </b:Author>
    </b:Author>
    <b:Title>Seasons of man's life</b:Title>
    <b:Year>1978</b:Year>
    <b:City>New York</b:City>
    <b:Publisher>Knopf.</b:Publisher>
    <b:RefOrder>23</b:RefOrder>
  </b:Source>
  <b:Source>
    <b:Tag>Kra5a</b:Tag>
    <b:SourceType>Book</b:SourceType>
    <b:Guid>{5EDDF9A8-4368-48ED-AD14-BB9F8F184E49}</b:Guid>
    <b:Author>
      <b:Author>
        <b:NameList>
          <b:Person>
            <b:Last>Kram</b:Last>
            <b:First>K.E.</b:First>
          </b:Person>
        </b:NameList>
      </b:Author>
    </b:Author>
    <b:Title>Mentoring at work: developmental relationships in organizational life</b:Title>
    <b:Year>1985</b:Year>
    <b:City>Glenview</b:City>
    <b:Publisher>Foresman</b:Publisher>
    <b:RefOrder>24</b:RefOrder>
  </b:Source>
  <b:Source>
    <b:Tag>Jac91</b:Tag>
    <b:SourceType>JournalArticle</b:SourceType>
    <b:Guid>{2D901820-9CEE-4B10-A057-3D3E5BF3FD26}</b:Guid>
    <b:Author>
      <b:Author>
        <b:NameList>
          <b:Person>
            <b:Last>Jacobi</b:Last>
            <b:First>M.</b:First>
          </b:Person>
        </b:NameList>
      </b:Author>
    </b:Author>
    <b:Title>Mentoring and Undergraduate Academic Success: A Literature Review</b:Title>
    <b:Year>1991</b:Year>
    <b:JournalName>Review of Educational Research</b:JournalName>
    <b:Pages>503-532</b:Pages>
    <b:Volume>61</b:Volume>
    <b:Issue>4</b:Issue>
    <b:RefOrder>25</b:RefOrder>
  </b:Source>
  <b:Source>
    <b:Tag>Tha96</b:Tag>
    <b:SourceType>JournalArticle</b:SourceType>
    <b:Guid>{9EC0AE01-2643-451B-88CF-D655F79E8932}</b:Guid>
    <b:Author>
      <b:Author>
        <b:NameList>
          <b:Person>
            <b:Last>Thaman</b:Last>
            <b:First>K.</b:First>
            <b:Middle>H.</b:Middle>
          </b:Person>
        </b:NameList>
      </b:Author>
    </b:Author>
    <b:Title>Hints for teachers at the University of the South Pacific : (multi) cultural sensitivity</b:Title>
    <b:Year>1996</b:Year>
    <b:JournalName>Pacific Curriculum Network</b:JournalName>
    <b:Pages>6-7</b:Pages>
    <b:Volume>5</b:Volume>
    <b:Issue>2</b:Issue>
    <b:YearAccessed>2016</b:YearAccessed>
    <b:MonthAccessed>October</b:MonthAccessed>
    <b:DayAccessed>10</b:DayAccessed>
    <b:URL>http://www.directions.usp.ac.fj/collect/direct/index/assoc/D1065015.dir/doc.pdf</b:URL>
    <b:RefOrder>26</b:RefOrder>
  </b:Source>
  <b:Source>
    <b:Tag>Anz</b:Tag>
    <b:SourceType>Report</b:SourceType>
    <b:Guid>{9769D9A7-5F4D-4555-A3E1-82972BD403ED}</b:Guid>
    <b:Author>
      <b:Author>
        <b:NameList>
          <b:Person>
            <b:Last>Anzeg</b:Last>
            <b:First>A</b:First>
          </b:Person>
        </b:NameList>
      </b:Author>
    </b:Author>
    <b:Title>Mentoring Report 2005-2009: Student Learning Support</b:Title>
    <b:City>Suva</b:City>
    <b:Publisher>The University of the South Pacific</b:Publisher>
    <b:RefOrder>27</b:RefOrder>
  </b:Source>
  <b:Source>
    <b:Tag>Sin16</b:Tag>
    <b:SourceType>ArticleInAPeriodical</b:SourceType>
    <b:Guid>{70B15391-54A4-4B05-9BB5-BF9AFAEC97B0}</b:Guid>
    <b:Author>
      <b:Author>
        <b:NameList>
          <b:Person>
            <b:Last>Singh</b:Last>
            <b:First>Roshila</b:First>
          </b:Person>
        </b:NameList>
      </b:Author>
    </b:Author>
    <b:Title>Some Insights into a Peer Mentoring Programme</b:Title>
    <b:Year>2016</b:Year>
    <b:PeriodicalTitle>The IAFOR International Conference on Education Official Conference Proceedings</b:PeriodicalTitle>
    <b:RefOrder>28</b:RefOrder>
  </b:Source>
  <b:Source>
    <b:Tag>Cha05</b:Tag>
    <b:SourceType>Book</b:SourceType>
    <b:Guid>{30526821-71C6-4359-8D22-13558145C58A}</b:Guid>
    <b:Author>
      <b:Author>
        <b:NameList>
          <b:Person>
            <b:Last>Chandler</b:Last>
            <b:First>D.E.</b:First>
          </b:Person>
          <b:Person>
            <b:Last>Kram</b:Last>
            <b:First>K.E.</b:First>
          </b:Person>
        </b:NameList>
      </b:Author>
    </b:Author>
    <b:Title>Mentoring and Development Networks in the New Career Context:Handbook of Career Studies</b:Title>
    <b:Year>2005</b:Year>
    <b:Publisher>Sage</b:Publisher>
    <b:City>London</b:City>
    <b:RefOrder>29</b:RefOrder>
  </b:Source>
  <b:Source>
    <b:Tag>Fis05</b:Tag>
    <b:SourceType>JournalArticle</b:SourceType>
    <b:Guid>{06AB088F-421C-44C0-B95F-E8C16AB3E6BF}</b:Guid>
    <b:Author>
      <b:Author>
        <b:NameList>
          <b:Person>
            <b:Last>Fisher</b:Last>
            <b:First>Mercedes</b:First>
          </b:Person>
          <b:Person>
            <b:Last>Baird</b:Last>
            <b:First>Derek</b:First>
          </b:Person>
        </b:NameList>
      </b:Author>
    </b:Author>
    <b:Title>Online learning design that fosters student support, self‐regulation, and retention</b:Title>
    <b:JournalName> International Journal of Information and Learning Technology </b:JournalName>
    <b:Year>2005</b:Year>
    <b:Pages>88-107</b:Pages>
    <b:Volume>22</b:Volume>
    <b:Issue>2</b:Issue>
    <b:RefOrder>30</b:RefOrder>
  </b:Source>
  <b:Source>
    <b:Tag>Möw05</b:Tag>
    <b:SourceType>ConferenceProceedings</b:SourceType>
    <b:Guid>{81E1ECC9-3D29-4203-8567-38B1355D0AFF}</b:Guid>
    <b:Author>
      <b:Author>
        <b:NameList>
          <b:Person>
            <b:Last>Möwes</b:Last>
            <b:First>D.</b:First>
          </b:Person>
        </b:NameList>
      </b:Author>
    </b:Author>
    <b:Title>Evaluating the quality of student support services at the University of Namibia’s Centre for External Studies - NOLNet Open and Distance Learning Conference</b:Title>
    <b:Year>2005</b:Year>
    <b:City>Namibia</b:City>
    <b:Publisher>Windhoek</b:Publisher>
    <b:RefOrder>31</b:RefOrder>
  </b:Source>
  <b:Source>
    <b:Tag>Rob97</b:Tag>
    <b:SourceType>Book</b:SourceType>
    <b:Guid>{722A4A20-8B62-4A50-B503-93C22B0BB8B1}</b:Guid>
    <b:Title>Real World Research</b:Title>
    <b:Year>1997</b:Year>
    <b:Author>
      <b:Author>
        <b:NameList>
          <b:Person>
            <b:Last>Robson</b:Last>
            <b:First>C.</b:First>
          </b:Person>
        </b:NameList>
      </b:Author>
    </b:Author>
    <b:City>Cambridge</b:City>
    <b:Publisher>Blackwell</b:Publisher>
    <b:RefOrder>32</b:RefOrder>
  </b:Source>
  <b:Source>
    <b:Tag>Van90</b:Tag>
    <b:SourceType>Book</b:SourceType>
    <b:Guid>{905F0407-4290-4626-BBA1-D16892F42DB3}</b:Guid>
    <b:Author>
      <b:Author>
        <b:NameList>
          <b:Person>
            <b:Last>Van Mannen</b:Last>
            <b:First>M</b:First>
          </b:Person>
        </b:NameList>
      </b:Author>
    </b:Author>
    <b:Title>Researching lived experience: Human science for an action sensitive pedagogy</b:Title>
    <b:Year>1990</b:Year>
    <b:City>London</b:City>
    <b:Publisher>Althouse</b:Publisher>
    <b:RefOrder>33</b:RefOrder>
  </b:Source>
  <b:Source>
    <b:Tag>Flo04</b:Tag>
    <b:SourceType>JournalArticle</b:SourceType>
    <b:Guid>{4B6EFA7D-3A45-4DB7-9034-453A6C0BBAF9}</b:Guid>
    <b:Author>
      <b:Author>
        <b:NameList>
          <b:Person>
            <b:Last>Floyd</b:Last>
            <b:First>Deborah</b:First>
          </b:Person>
          <b:Person>
            <b:Last>Casey-Powell</b:Last>
            <b:First>Deborah</b:First>
          </b:Person>
        </b:NameList>
      </b:Author>
    </b:Author>
    <b:Title>New Roles for Student Support Services in Distance Learning</b:Title>
    <b:Year>2004</b:Year>
    <b:JournalName>New Directions for Community Colleges</b:JournalName>
    <b:Pages>55-64</b:Pages>
    <b:Issue>128</b:Issue>
    <b:RefOrder>34</b:RefOrder>
  </b:Source>
  <b:Source>
    <b:Tag>Tai04</b:Tag>
    <b:SourceType>DocumentFromInternetSite</b:SourceType>
    <b:Guid>{FE23AD44-5B42-4A26-BDF9-F8EF167450F9}</b:Guid>
    <b:Author>
      <b:Author>
        <b:NameList>
          <b:Person>
            <b:Last>Tait</b:Last>
            <b:First>A</b:First>
          </b:Person>
        </b:NameList>
      </b:Author>
    </b:Author>
    <b:Title>On Institutional models and Concepts of student support services: the case of Open University UK</b:Title>
    <b:Year>2004</b:Year>
    <b:YearAccessed>2016</b:YearAccessed>
    <b:MonthAccessed>October </b:MonthAccessed>
    <b:DayAccessed>10</b:DayAccessed>
    <b:URL>http://citeseerx.ist.psu.edu/viewdoc/download?doi=10.1.1.483.2299&amp;rep=rep1&amp;type=pdf</b:URL>
    <b:RefOrder>35</b:RefOrder>
  </b:Source>
  <b:Source>
    <b:Tag>Sha13</b:Tag>
    <b:SourceType>DocumentFromInternetSite</b:SourceType>
    <b:Guid>{1FF4155B-C2C3-490F-A493-231374C60D37}</b:Guid>
    <b:Author>
      <b:Author>
        <b:NameList>
          <b:Person>
            <b:Last>Shamah</b:Last>
            <b:First>D.</b:First>
          </b:Person>
          <b:Person>
            <b:Last>Ohlsen</b:Last>
            <b:First>S.</b:First>
          </b:Person>
        </b:NameList>
      </b:Author>
    </b:Author>
    <b:Title>Student Success Plan: Constructing an evidence-based student support system that promotes college completion</b:Title>
    <b:Year>2013</b:Year>
    <b:City>Portland</b:City>
    <b:Publisher>Gateway to College National Network</b:Publisher>
    <b:YearAccessed>2016</b:YearAccessed>
    <b:MonthAccessed>October</b:MonthAccessed>
    <b:DayAccessed>11</b:DayAccessed>
    <b:URL>http://www.studentsuccessplan.org/research.pdf</b:URL>
    <b:RefOrder>36</b:RefOrder>
  </b:Source>
  <b:Source>
    <b:Tag>HuS10</b:Tag>
    <b:SourceType>JournalArticle</b:SourceType>
    <b:Guid>{B54EF19F-2005-4060-A7A4-3B22E8C72CC2}</b:Guid>
    <b:Author>
      <b:Author>
        <b:NameList>
          <b:Person>
            <b:Last>Hu</b:Last>
            <b:First>S</b:First>
          </b:Person>
        </b:NameList>
      </b:Author>
    </b:Author>
    <b:Title>Reconsidering the relationship between student engagement and persistence in college</b:Title>
    <b:Year>2010</b:Year>
    <b:JournalName>Innovative Higher Education</b:JournalName>
    <b:Pages>97-106</b:Pages>
    <b:Volume>36</b:Volume>
    <b:Issue>2</b:Issue>
    <b:RefOrder>37</b:RefOrder>
  </b:Source>
  <b:Source>
    <b:Tag>Fox06</b:Tag>
    <b:SourceType>JournalArticle</b:SourceType>
    <b:Guid>{EAE816A3-398D-443E-917C-A0630B7232BB}</b:Guid>
    <b:Author>
      <b:Author>
        <b:NameList>
          <b:Person>
            <b:Last>Fox</b:Last>
            <b:First>A</b:First>
          </b:Person>
          <b:Person>
            <b:Last>Stevenson</b:Last>
            <b:First>L</b:First>
          </b:Person>
        </b:NameList>
      </b:Author>
    </b:Author>
    <b:Title>Exploring the Effectiveness of Peer Mentoring of Accounting and Finance Students in Higher Education</b:Title>
    <b:JournalName>Accounting Education: an international journal</b:JournalName>
    <b:Year>2006</b:Year>
    <b:Pages>189-202</b:Pages>
    <b:Volume>15</b:Volume>
    <b:Issue>2</b:Issue>
    <b:RefOrder>38</b:RefOrder>
  </b:Source>
  <b:Source>
    <b:Tag>Tai02</b:Tag>
    <b:SourceType>Book</b:SourceType>
    <b:Guid>{A564063F-6650-42AB-8C07-E960B2531EB3}</b:Guid>
    <b:Author>
      <b:Author>
        <b:NameList>
          <b:Person>
            <b:Last>Tait</b:Last>
            <b:First>A.</b:First>
          </b:Person>
          <b:Person>
            <b:Last>Mills</b:Last>
            <b:First>R.</b:First>
          </b:Person>
        </b:NameList>
      </b:Author>
    </b:Author>
    <b:Title>Rethinking Learner Support in Distance Education: Change and Continuity in an International Context. :</b:Title>
    <b:Year>2002</b:Year>
    <b:City>London</b:City>
    <b:Publisher>Routledge</b:Publisher>
    <b:RefOrder>39</b:RefOrder>
  </b:Source>
  <b:Source>
    <b:Tag>Non02</b:Tag>
    <b:SourceType>Book</b:SourceType>
    <b:Guid>{92FD94EC-A810-4744-A28E-3F761201C8C6}</b:Guid>
    <b:Author>
      <b:Author>
        <b:NameList>
          <b:Person>
            <b:Last>Nonyong</b:Last>
            <b:First>,</b:First>
            <b:Middle>E.</b:Middle>
          </b:Person>
        </b:NameList>
      </b:Author>
    </b:Author>
    <b:Title>Changing Entrenched Learner Support Systems:Rethinking Learner Support in Distance Education: Change and Continuity in an International Context</b:Title>
    <b:Year>2002</b:Year>
    <b:City>London</b:City>
    <b:Publisher>Routledge</b:Publisher>
    <b:RefOrder>40</b:RefOrder>
  </b:Source>
  <b:Source>
    <b:Tag>Ben95</b:Tag>
    <b:SourceType>JournalArticle</b:SourceType>
    <b:Guid>{294BB57A-83D3-4F94-B8B2-DBC6D3F7581C}</b:Guid>
    <b:Author>
      <b:Author>
        <b:NameList>
          <b:Person>
            <b:Last>Benson</b:Last>
            <b:First>C</b:First>
          </b:Person>
        </b:NameList>
      </b:Author>
    </b:Author>
    <b:Title>Pacific cognitive/learning styles and the curriculum : do we know enough about our learners?</b:Title>
    <b:Year>1995</b:Year>
    <b:JournalName>Pacific Curriculum Network</b:JournalName>
    <b:Pages>11-13</b:Pages>
    <b:Volume>4</b:Volume>
    <b:Issue>2</b:Issue>
    <b:RefOrder>41</b:RefOrder>
  </b:Source>
  <b:Source>
    <b:Tag>Lan95</b:Tag>
    <b:SourceType>Book</b:SourceType>
    <b:Guid>{79F4B54B-CBFB-43E1-9EFF-34E87C7B25D2}</b:Guid>
    <b:Author>
      <b:Author>
        <b:NameList>
          <b:Person>
            <b:Last>Landbeck</b:Last>
            <b:First>R.</b:First>
          </b:Person>
          <b:Person>
            <b:Last>Mugler</b:Last>
            <b:First>F.</b:First>
          </b:Person>
        </b:NameList>
      </b:Author>
    </b:Author>
    <b:Title>The Transition from High School to University at the University of the South Pacific, Paper presented at The Inaugural Pacific Rim - First Year Experience Conference: Travelling through transition</b:Title>
    <b:Year>1995</b:Year>
    <b:Pages>11-14</b:Pages>
    <b:City>Brisbane</b:City>
    <b:Publisher>Queensland University of Technology in conjunction with The University of South Carolina</b:Publisher>
    <b:YearAccessed>2016</b:YearAccessed>
    <b:MonthAccessed>October</b:MonthAccessed>
    <b:DayAccessed>10</b:DayAccessed>
    <b:URL>http://www.fyhe.com.au/past_papers/papers95.htm.</b:URL>
    <b:RefOrder>42</b:RefOrder>
  </b:Source>
  <b:Source>
    <b:Tag>Lat04</b:Tag>
    <b:SourceType>Book</b:SourceType>
    <b:Guid>{20734ED4-03FD-4EBD-A076-FE39E1A74091}</b:Guid>
    <b:Author>
      <b:Author>
        <b:NameList>
          <b:Person>
            <b:Last>Latu</b:Last>
            <b:First>S.</b:First>
          </b:Person>
          <b:Person>
            <b:Last>Young</b:Last>
            <b:First>A.</b:First>
          </b:Person>
        </b:NameList>
      </b:Author>
    </b:Author>
    <b:Title>Teaching ICT to Pacific Island Background Students:Paper presented at the Sixth Australasian Computing Education Conference</b:Title>
    <b:Year>2004</b:Year>
    <b:City>Dunedin</b:City>
    <b:Publisher>Conferences in Research and Practice in Information Technology</b:Publisher>
    <b:YearAccessed>2016</b:YearAccessed>
    <b:MonthAccessed>October</b:MonthAccessed>
    <b:DayAccessed>16</b:DayAccessed>
    <b:URL>http://129.96.12.107/confpapers/CRPITV30Latu.pdf</b:URL>
    <b:RefOrder>43</b:RefOrder>
  </b:Source>
  <b:Source>
    <b:Tag>Sco12</b:Tag>
    <b:SourceType>DocumentFromInternetSite</b:SourceType>
    <b:Guid>{3A9ED7D3-AA80-481F-8BA1-E3DBB0742669}</b:Guid>
    <b:Author>
      <b:Author>
        <b:NameList>
          <b:Person>
            <b:Last>Scott</b:Last>
            <b:First>K.</b:First>
          </b:Person>
        </b:NameList>
      </b:Author>
    </b:Author>
    <b:Title>Peer Support Development Officer: Edinburgh University Studnets’ Association (EUSA)</b:Title>
    <b:Year>2012</b:Year>
    <b:YearAccessed>2016</b:YearAccessed>
    <b:MonthAccessed>October</b:MonthAccessed>
    <b:DayAccessed>12</b:DayAccessed>
    <b:URL>http://www.docs.hss.ed.ac.uk/iad/Learning_teaching/Academic_pastoral/Peer_support_toolkit/Summary_Peer_Support_Project_Phase_One_Report.pdf</b:URL>
    <b:RefOrder>44</b:RefOrder>
  </b:Source>
  <b:Source>
    <b:Tag>Non93</b:Tag>
    <b:SourceType>Book</b:SourceType>
    <b:Guid>{F363264E-EAF4-4F1C-9024-0225B1461FEC}</b:Guid>
    <b:Author>
      <b:Author>
        <b:NameList>
          <b:Person>
            <b:Last>Nonyongo</b:Last>
            <b:First>E.</b:First>
          </b:Person>
        </b:NameList>
      </b:Author>
    </b:Author>
    <b:Title>An oasis in the desert: A case study of the SACHED Trust DUSSPRO tutorials</b:Title>
    <b:Year>1993</b:Year>
    <b:City>Johannesburg</b:City>
    <b:Publisher>Unpublished M.Ed. : University of Witwatersrand</b:Publisher>
    <b:RefOrder>45</b:RefOrder>
  </b:Source>
  <b:Source>
    <b:Tag>Mor12</b:Tag>
    <b:SourceType>Book</b:SourceType>
    <b:Guid>{9D0C62DC-F181-4E93-BE4B-04625114A85E}</b:Guid>
    <b:Author>
      <b:Author>
        <b:NameList>
          <b:Person>
            <b:Last>Morgan</b:Last>
            <b:First>M</b:First>
          </b:Person>
        </b:NameList>
      </b:Author>
    </b:Author>
    <b:Title>The evolution of student services in the UK // Perspectives: Policy and Practice in Higher Education</b:Title>
    <b:Year>2012</b:Year>
    <b:Pages>1-8</b:Pages>
    <b:RefOrder>46</b:RefOrder>
  </b:Source>
  <b:Source>
    <b:Tag>Pre04</b:Tag>
    <b:SourceType>Book</b:SourceType>
    <b:Guid>{4BC3DB72-693D-4BBC-89A3-7A26B7E9EF36}</b:Guid>
    <b:Author>
      <b:Author>
        <b:NameList>
          <b:Person>
            <b:Last>Prebble</b:Last>
            <b:First>T.</b:First>
          </b:Person>
          <b:Person>
            <b:Last>Hargraves</b:Last>
            <b:First>H.</b:First>
          </b:Person>
          <b:Person>
            <b:Last>Leach</b:Last>
            <b:First>L.</b:First>
          </b:Person>
          <b:Person>
            <b:Last>Naidoo</b:Last>
            <b:First>K.</b:First>
          </b:Person>
          <b:Person>
            <b:Last>Suddaby</b:Last>
            <b:First>G.</b:First>
          </b:Person>
          <b:Person>
            <b:Last>Zepke</b:Last>
            <b:First>N.</b:First>
          </b:Person>
        </b:NameList>
      </b:Author>
    </b:Author>
    <b:Title>Impact of Student Support Services and Academic Development Programmes on Student Outcomes in Undergraduate Tertiary Study: A Synthesis of the Research // New Zealand</b:Title>
    <b:Year>2004</b:Year>
    <b:Publisher>Ministry of Education</b:Publisher>
    <b:YearAccessed>2016</b:YearAccessed>
    <b:MonthAccessed>October</b:MonthAccessed>
    <b:DayAccessed>12</b:DayAccessed>
    <b:URL>http://edcounts.squiz.net.nz/__data/assets/pdf_file/0013/7321/ugradstudentoutcomes.pdf</b:URL>
    <b:RefOrder>47</b:RefOrder>
  </b:Source>
  <b:Source>
    <b:Tag>Tai00</b:Tag>
    <b:SourceType>JournalArticle</b:SourceType>
    <b:Guid>{312443FE-D181-4C6A-9B39-7EB32F81A975}</b:Guid>
    <b:Author>
      <b:Author>
        <b:NameList>
          <b:Person>
            <b:Last>Tait</b:Last>
            <b:First>A</b:First>
          </b:Person>
        </b:NameList>
      </b:Author>
    </b:Author>
    <b:Title>Planning Student Support for Open and Distance Learning</b:Title>
    <b:Year>2000</b:Year>
    <b:JournalName>Open Learning</b:JournalName>
    <b:Pages>287-299</b:Pages>
    <b:Volume>15</b:Volume>
    <b:Issue>3</b:Issue>
    <b:RefOrder>48</b:RefOrder>
  </b:Source>
  <b:Source>
    <b:Tag>Ful96</b:Tag>
    <b:SourceType>Book</b:SourceType>
    <b:Guid>{6AF5EF74-C3AB-49A4-9973-B38267BF3A86}</b:Guid>
    <b:Author>
      <b:Author>
        <b:NameList>
          <b:Person>
            <b:Last>Fullerton</b:Last>
            <b:First>H</b:First>
          </b:Person>
        </b:NameList>
      </b:Author>
    </b:Author>
    <b:Title>Facets of Mentoring in Higher Education</b:Title>
    <b:Year>1996</b:Year>
    <b:Publisher>Staff and Educational Development Association</b:Publisher>
    <b:RefOrder>49</b:RefOrder>
  </b:Source>
  <b:Source>
    <b:Tag>Tow11</b:Tag>
    <b:SourceType>JournalArticle</b:SourceType>
    <b:Guid>{5AFE6223-2BC5-4F19-A940-25D303653AE6}</b:Guid>
    <b:Author>
      <b:Author>
        <b:NameList>
          <b:Person>
            <b:Last>Townsend</b:Last>
            <b:First>R.</b:First>
          </b:Person>
          <b:Person>
            <b:Last>Delves</b:Last>
            <b:First>Kidd,</b:First>
            <b:Middle>T.</b:Middle>
          </b:Person>
          <b:Person>
            <b:Last>Figg</b:Last>
            <b:First>B.</b:First>
          </b:Person>
        </b:NameList>
      </b:Author>
    </b:Author>
    <b:Title>Undergraduate student peer mentoring in a multi-faculty, multi-campus university context</b:Title>
    <b:Year>2011</b:Year>
    <b:JournalName>Journal of Peer Learning</b:JournalName>
    <b:Pages>37-49</b:Pages>
    <b:Volume>4</b:Volume>
    <b:Issue>1</b:Issue>
    <b:RefOrder>50</b:RefOrder>
  </b:Source>
  <b:Source>
    <b:Tag>Sew83</b:Tag>
    <b:SourceType>Book</b:SourceType>
    <b:Guid>{725D012C-ED91-4F13-8FA4-F33AEE4D5B07}</b:Guid>
    <b:Author>
      <b:Author>
        <b:NameList>
          <b:Person>
            <b:Last>Sewart</b:Last>
            <b:First>D.</b:First>
          </b:Person>
        </b:NameList>
      </b:Author>
    </b:Author>
    <b:Title>Distance Teaching: A Contradiction in Terms? : Distance Education: International Perspectives</b:Title>
    <b:Year>1983</b:Year>
    <b:City>Beckenham</b:City>
    <b:Publisher>Martin‟s Press</b:Publisher>
    <b:RefOrder>51</b:RefOrder>
  </b:Source>
  <b:Source>
    <b:Tag>Rus94</b:Tag>
    <b:SourceType>Book</b:SourceType>
    <b:Guid>{69019C4E-ABCD-4633-9E3D-C09E3C542CD6}</b:Guid>
    <b:Author>
      <b:Author>
        <b:NameList>
          <b:Person>
            <b:Last>Rust</b:Last>
            <b:First>C</b:First>
          </b:Person>
          <b:Person>
            <b:Last>Wallace</b:Last>
            <b:First>J</b:First>
          </b:Person>
        </b:NameList>
      </b:Author>
    </b:Author>
    <b:Title>Helping students to learn from each other: Supplemental Instruction</b:Title>
    <b:Year>1994</b:Year>
    <b:City>Birmingham</b:City>
    <b:Publisher>Staff and Educational Development Association</b:Publisher>
    <b:RefOrder>52</b:RefOrder>
  </b:Source>
  <b:Source>
    <b:Tag>Wal92</b:Tag>
    <b:SourceType>JournalArticle</b:SourceType>
    <b:Guid>{C22BBB2A-9196-4150-B23D-58E10DDB212C}</b:Guid>
    <b:Author>
      <b:Author>
        <b:NameList>
          <b:Person>
            <b:Last>Wallace</b:Last>
            <b:First>J</b:First>
          </b:Person>
        </b:NameList>
      </b:Author>
    </b:Author>
    <b:Title>Students Helping Students to Learn</b:Title>
    <b:Year>1992</b:Year>
    <b:JournalName>The New Academic</b:JournalName>
    <b:Pages>8 - 9</b:Pages>
    <b:Volume>1</b:Volume>
    <b:Issue>2</b:Issue>
    <b:RefOrder>53</b:RefOrder>
  </b:Source>
  <b:Source>
    <b:Tag>Vak9b</b:Tag>
    <b:SourceType>Book</b:SourceType>
    <b:Guid>{365B4C22-868C-445D-BACC-753221D2E19C}</b:Guid>
    <b:Author>
      <b:Author>
        <b:NameList>
          <b:Person>
            <b:Last>Vakamocea</b:Last>
            <b:First>L.</b:First>
          </b:Person>
        </b:NameList>
      </b:Author>
    </b:Author>
    <b:Title>Mentor Training Workshop</b:Title>
    <b:Year>2009b</b:Year>
    <b:Publisher>Unpublished document</b:Publisher>
    <b:RefOrder>54</b:RefOrder>
  </b:Source>
  <b:Source>
    <b:Tag>Ash03</b:Tag>
    <b:SourceType>JournalArticle</b:SourceType>
    <b:Guid>{240C4291-A6F3-4383-B83E-B22373CD45DE}</b:Guid>
    <b:Author>
      <b:Author>
        <b:NameList>
          <b:Person>
            <b:Last>Ashwin</b:Last>
            <b:First>P.</b:First>
          </b:Person>
        </b:NameList>
      </b:Author>
    </b:Author>
    <b:Title>Peer Support: Relations between the context, process and outcomes for students who are supported</b:Title>
    <b:Year>2003</b:Year>
    <b:JournalName>Instructional Science</b:JournalName>
    <b:Pages>159-173</b:Pages>
    <b:Volume>31</b:Volume>
    <b:RefOrder>55</b:RefOrder>
  </b:Source>
  <b:Source>
    <b:Tag>Bid</b:Tag>
    <b:SourceType>Book</b:SourceType>
    <b:Guid>{0C3E03F3-D7F7-4138-87D1-A918F9086353}</b:Guid>
    <b:Author>
      <b:Author>
        <b:NameList>
          <b:Person>
            <b:Last>Bidgood</b:Last>
            <b:First>P.</b:First>
          </b:Person>
        </b:NameList>
      </b:Author>
    </b:Author>
    <b:Title>The success of SI – the statistical evidence: Helping students to learn from each other: Supplemental Instruction</b:Title>
    <b:Pages>71-80</b:Pages>
    <b:City>Birmingham</b:City>
    <b:Publisher>Staff and Educational Development Association</b:Publisher>
    <b:Year>1994</b:Year>
    <b:RefOrder>56</b:RefOrder>
  </b:Source>
  <b:Source>
    <b:Tag>Bla08</b:Tag>
    <b:SourceType>DocumentFromInternetSite</b:SourceType>
    <b:Guid>{C16A8EB2-A5A7-496A-A1FF-B02CF287BD60}</b:Guid>
    <b:Author>
      <b:Author>
        <b:NameList>
          <b:Person>
            <b:Last>Black</b:Last>
            <b:First>F.</b:First>
            <b:Middle>M.</b:Middle>
          </b:Person>
          <b:Person>
            <b:Last>MacKenzie</b:Last>
            <b:First>J.</b:First>
          </b:Person>
        </b:NameList>
      </b:Author>
    </b:Author>
    <b:Title>Peer support in the first year</b:Title>
    <b:Year>2008</b:Year>
    <b:YearAccessed>2016</b:YearAccessed>
    <b:MonthAccessed>October</b:MonthAccessed>
    <b:DayAccessed>11</b:DayAccessed>
    <b:URL>http://www.enhancementthemes.ac.uk/documents/firstyear/PeerSupport_FinalReport. pdf</b:URL>
    <b:RefOrder>57</b:RefOrder>
  </b:Source>
  <b:Source>
    <b:Tag>Coe99</b:Tag>
    <b:SourceType>JournalArticle</b:SourceType>
    <b:Guid>{51817A4C-65B3-4A87-8D9F-E0F5E5411F58}</b:Guid>
    <b:Author>
      <b:Author>
        <b:NameList>
          <b:Person>
            <b:Last>Coe</b:Last>
            <b:First>E.</b:First>
          </b:Person>
          <b:Person>
            <b:Last>McDougall</b:Last>
            <b:First>A.</b:First>
          </b:Person>
          <b:Person>
            <b:Last>McKeown</b:Last>
            <b:First>N.</b:First>
          </b:Person>
        </b:NameList>
      </b:Author>
    </b:Author>
    <b:Title>Is Peer Assisted Learning of benefit to undergraduate chemists?</b:Title>
    <b:Year>1999</b:Year>
    <b:JournalName>University Chemistry Education</b:JournalName>
    <b:Pages>72-75</b:Pages>
    <b:Volume>3</b:Volume>
    <b:Issue>2</b:Issue>
    <b:RefOrder>58</b:RefOrder>
  </b:Source>
  <b:Source>
    <b:Tag>McC97</b:Tag>
    <b:SourceType>JournalArticle</b:SourceType>
    <b:Guid>{ACA876B1-7BE9-4167-8225-DD4E2567FE00}</b:Guid>
    <b:Author>
      <b:Author>
        <b:NameList>
          <b:Person>
            <b:Last>McCarthy</b:Last>
            <b:First>A.</b:First>
          </b:Person>
          <b:Person>
            <b:Last>Bridget</b:Last>
            <b:First>S.</b:First>
          </b:Person>
          <b:Person>
            <b:Last>Cosser</b:Last>
            <b:First>M.</b:First>
          </b:Person>
        </b:NameList>
      </b:Author>
    </b:Author>
    <b:Title>Assessing the effectiveness of Supplemental Instruction: A critique and a case study</b:Title>
    <b:JournalName>Studies in Higher Education</b:JournalName>
    <b:Year>1997</b:Year>
    <b:Pages>221-231</b:Pages>
    <b:Volume>22</b:Volume>
    <b:RefOrder>59</b:RefOrder>
  </b:Source>
  <b:Source>
    <b:Tag>Pee12</b:Tag>
    <b:SourceType>ArticleInAPeriodical</b:SourceType>
    <b:Guid>{5FB71924-1391-4507-8D62-BFE09401E689}</b:Guid>
    <b:Author>
      <b:Author>
        <b:Corporate>Peer Assisted Study Session (PASS)</b:Corporate>
      </b:Author>
    </b:Author>
    <b:Title>Accredited Supervisor Manual</b:Title>
    <b:Year>2012</b:Year>
    <b:PeriodicalTitle>National Centre for PASS: University of Wollongong</b:PeriodicalTitle>
    <b:RefOrder>60</b:RefOrder>
  </b:Source>
  <b:Source>
    <b:Tag>Cap01</b:Tag>
    <b:SourceType>JournalArticle</b:SourceType>
    <b:Guid>{57975F58-18BA-44BA-866F-0A1D187787FD}</b:Guid>
    <b:Author>
      <b:Author>
        <b:NameList>
          <b:Person>
            <b:Last>Capstick</b:Last>
            <b:First>S.</b:First>
          </b:Person>
          <b:Person>
            <b:Last>Fleming</b:Last>
            <b:First>H.</b:First>
          </b:Person>
        </b:NameList>
      </b:Author>
    </b:Author>
    <b:Title>Peer Assisted Learning in an Undergraduate Hospitality Course: Second Year Students Supporting First Year Students in Group Learning</b:Title>
    <b:Year>2001</b:Year>
    <b:Pages>69-75</b:Pages>
    <b:JournalName>Journal of Hospitality, Leisure, Sport &amp; Tourism Education</b:JournalName>
    <b:Volume>1</b:Volume>
    <b:Issue>1</b:Issue>
    <b:RefOrder>61</b:RefOrder>
  </b:Source>
  <b:Source>
    <b:Tag>Top96</b:Tag>
    <b:SourceType>JournalArticle</b:SourceType>
    <b:Guid>{99269C62-9F55-4248-8913-5B93496A9B7A}</b:Guid>
    <b:Author>
      <b:Author>
        <b:NameList>
          <b:Person>
            <b:Last>Topping</b:Last>
            <b:First>K.J.</b:First>
          </b:Person>
        </b:NameList>
      </b:Author>
    </b:Author>
    <b:Title>The Effectiveness of Peer Tutoring in Further and Higher Education: A Typology and Review of the Literature</b:Title>
    <b:JournalName>Higher Education</b:JournalName>
    <b:Year>1996</b:Year>
    <b:Pages>321-345</b:Pages>
    <b:Volume>32</b:Volume>
    <b:RefOrder>62</b:RefOrder>
  </b:Source>
  <b:Source>
    <b:Tag>Ast77</b:Tag>
    <b:SourceType>Book</b:SourceType>
    <b:Guid>{4FC137CC-3706-4B3B-8ACA-4D1DC1D642B8}</b:Guid>
    <b:Author>
      <b:Author>
        <b:NameList>
          <b:Person>
            <b:Last>Astin</b:Last>
            <b:First>A.W.</b:First>
          </b:Person>
        </b:NameList>
      </b:Author>
    </b:Author>
    <b:Title>Four critical years: Effects of college on beliefs, attitudes, and knowledge</b:Title>
    <b:Year>1977</b:Year>
    <b:City>San Francisco</b:City>
    <b:Publisher>Jossey-Bass</b:Publisher>
    <b:RefOrder>63</b:RefOrder>
  </b:Source>
  <b:Source>
    <b:Tag>Han02</b:Tag>
    <b:SourceType>JournalArticle</b:SourceType>
    <b:Guid>{47E686A7-54EA-4D9F-91CC-8547C4AF4478}</b:Guid>
    <b:Author>
      <b:Author>
        <b:NameList>
          <b:Person>
            <b:Last>Hansford</b:Last>
            <b:First>B.</b:First>
          </b:Person>
          <b:Person>
            <b:Last>Tennent</b:Last>
            <b:First>L.</b:First>
          </b:Person>
          <b:Person>
            <b:Last>Ehrich</b:Last>
            <b:First>L.C.</b:First>
          </b:Person>
        </b:NameList>
      </b:Author>
    </b:Author>
    <b:Title>Business Mentoring: Help or hindrance?</b:Title>
    <b:Year>2002</b:Year>
    <b:JournalName>Mentoring &amp; Tutoring</b:JournalName>
    <b:Pages>101-115</b:Pages>
    <b:Volume>10</b:Volume>
    <b:RefOrder>64</b:RefOrder>
  </b:Source>
  <b:Source>
    <b:Tag>Lon97</b:Tag>
    <b:SourceType>JournalArticle</b:SourceType>
    <b:Guid>{AAF984EA-1DFD-4363-B670-78E663A173FC}</b:Guid>
    <b:Author>
      <b:Author>
        <b:NameList>
          <b:Person>
            <b:Last>Long</b:Last>
            <b:First>J</b:First>
          </b:Person>
        </b:NameList>
      </b:Author>
    </b:Author>
    <b:Title>The dark side of mentoring</b:Title>
    <b:JournalName>Australian Educational Research</b:JournalName>
    <b:Year>1997</b:Year>
    <b:Pages>115-123</b:Pages>
    <b:Volume>24</b:Volume>
    <b:RefOrder>65</b:RefOrder>
  </b:Source>
  <b:Source>
    <b:Tag>Gib96</b:Tag>
    <b:SourceType>ArticleInAPeriodical</b:SourceType>
    <b:Guid>{5E52DA32-B1FE-41A8-AB0D-F570B86FDFA9}</b:Guid>
    <b:Author>
      <b:Author>
        <b:NameList>
          <b:Person>
            <b:Last>Gibbon</b:Last>
            <b:First>M.</b:First>
          </b:Person>
          <b:Person>
            <b:Last>Saunders</b:Last>
            <b:First>D.</b:First>
          </b:Person>
        </b:NameList>
      </b:Author>
    </b:Author>
    <b:Title>Peer Assisted Student Support (PASS)</b:Title>
    <b:Year>1996</b:Year>
    <b:PeriodicalTitle>University of Glamorgan Occasional Paper</b:PeriodicalTitle>
    <b:RefOrder>66</b:RefOrder>
  </b:Source>
  <b:Source>
    <b:Tag>Hip97</b:Tag>
    <b:SourceType>JournalArticle</b:SourceType>
    <b:Guid>{821FA3C9-B2CF-4480-8C73-75257140D231}</b:Guid>
    <b:Author>
      <b:Author>
        <b:NameList>
          <b:Person>
            <b:Last>Hipp</b:Last>
            <b:First>H.</b:First>
          </b:Person>
        </b:NameList>
      </b:Author>
    </b:Author>
    <b:Title>Women studying at a distance: what do they need to succeed?</b:Title>
    <b:Year>1997</b:Year>
    <b:Pages>41-49</b:Pages>
    <b:JournalName>Open Learning</b:JournalName>
    <b:Volume>12</b:Volume>
    <b:Issue>2</b:Issue>
    <b:RefOrder>67</b:RefOrder>
  </b:Source>
  <b:Source>
    <b:Tag>Kum99</b:Tag>
    <b:SourceType>JournalArticle</b:SourceType>
    <b:Guid>{0D3F6F08-B03B-4EE1-9C30-309B8D4CF7B1}</b:Guid>
    <b:Author>
      <b:Author>
        <b:NameList>
          <b:Person>
            <b:Last>Kumar</b:Last>
            <b:First>A.</b:First>
          </b:Person>
        </b:NameList>
      </b:Author>
    </b:Author>
    <b:Title>Learner characteristics and success in Indian distance education</b:Title>
    <b:JournalName>Open Learning</b:JournalName>
    <b:Year>1999</b:Year>
    <b:Pages>52-58</b:Pages>
    <b:Volume>14</b:Volume>
    <b:Issue>3</b:Issue>
    <b:RefOrder>68</b:RefOrder>
  </b:Source>
  <b:Source>
    <b:Tag>Cap04</b:Tag>
    <b:SourceType>ArticleInAPeriodical</b:SourceType>
    <b:Guid>{3D7C1FBE-8D68-4F67-A784-800A1C624EF1}</b:Guid>
    <b:Author>
      <b:Author>
        <b:NameList>
          <b:Person>
            <b:Last>Capstick</b:Last>
            <b:First>S.</b:First>
          </b:Person>
        </b:NameList>
      </b:Author>
    </b:Author>
    <b:Title>Benefits and Shortcomings of Peer Assisted Learning (PAL) in Higher Education:an appraisal by students</b:Title>
    <b:Year>2004</b:Year>
    <b:PeriodicalTitle>Peer Assisted Learning Conference</b:PeriodicalTitle>
    <b:City>Bournemouth</b:City>
    <b:YearAccessed>2016</b:YearAccessed>
    <b:MonthAccessed>October </b:MonthAccessed>
    <b:DayAccessed>11</b:DayAccessed>
    <b:URL>https://www1.bournemouth.ac.uk/sites/default/files/asset/document/stuart-capstick.pdf</b:URL>
    <b:RefOrder>69</b:RefOrder>
  </b:Source>
  <b:Source>
    <b:Tag>Sau98</b:Tag>
    <b:SourceType>JournalArticle</b:SourceType>
    <b:Guid>{8A741D5B-A560-4A22-822B-24415451689A}</b:Guid>
    <b:Title>Peer tutoring and peer-assisted student support: Four models within a new university</b:Title>
    <b:Year>1998</b:Year>
    <b:Pages>3-13</b:Pages>
    <b:Author>
      <b:Author>
        <b:NameList>
          <b:Person>
            <b:Last>Saunders</b:Last>
            <b:First>D.</b:First>
          </b:Person>
          <b:Person>
            <b:Last>Gibbon</b:Last>
            <b:First>M.</b:First>
          </b:Person>
        </b:NameList>
      </b:Author>
    </b:Author>
    <b:JournalName>Mentoring and Tutoring</b:JournalName>
    <b:Volume>5</b:Volume>
    <b:Issue>3</b:Issue>
    <b:RefOrder>70</b:RefOrder>
  </b:Source>
  <b:Source>
    <b:Tag>Mar97</b:Tag>
    <b:SourceType>Book</b:SourceType>
    <b:Guid>{264BA5BD-E20E-47D9-8F10-44353E8F521A}</b:Guid>
    <b:Author>
      <b:Author>
        <b:NameList>
          <b:Person>
            <b:Last>Marton</b:Last>
            <b:First>F.</b:First>
          </b:Person>
          <b:Person>
            <b:Last>Säljö</b:Last>
            <b:First>R.</b:First>
          </b:Person>
        </b:NameList>
      </b:Author>
      <b:Editor>
        <b:NameList>
          <b:Person>
            <b:Last>F. Marton</b:Last>
            <b:First>D.</b:First>
            <b:Middle>J. Hounsell and N. J. Entwistle</b:Middle>
          </b:Person>
        </b:NameList>
      </b:Editor>
    </b:Author>
    <b:Title>Approaches to learning: The Experience of Learning</b:Title>
    <b:Year>1997</b:Year>
    <b:Pages>39-58</b:Pages>
    <b:City>Edinburgh</b:City>
    <b:Publisher>Scottish Academic Press</b:Publisher>
    <b:Edition>2</b:Edition>
    <b:RefOrder>71</b:RefOrder>
  </b:Source>
  <b:Source>
    <b:Tag>Pro99</b:Tag>
    <b:SourceType>Book</b:SourceType>
    <b:Guid>{62062EFF-0F25-46D4-8467-4890935A39E8}</b:Guid>
    <b:Author>
      <b:Author>
        <b:NameList>
          <b:Person>
            <b:Last>Prosser</b:Last>
            <b:First>M.</b:First>
          </b:Person>
          <b:Person>
            <b:Last>Trigwell</b:Last>
            <b:First>K.</b:First>
          </b:Person>
        </b:NameList>
      </b:Author>
    </b:Author>
    <b:Title>Understanding Teaching and Learning: The Experience in Higher Education</b:Title>
    <b:Year>1999</b:Year>
    <b:City>Buckingham</b:City>
    <b:Publisher>SRHE &amp; Open University Press</b:Publisher>
    <b:RefOrder>72</b:RefOrder>
  </b:Source>
  <b:Source>
    <b:Tag>Chu12</b:Tag>
    <b:SourceType>JournalArticle</b:SourceType>
    <b:Guid>{5F5DE992-DB9F-4D11-AAA8-63D20ECE6FB3}</b:Guid>
    <b:Author>
      <b:Author>
        <b:NameList>
          <b:Person>
            <b:Last>Chu</b:Last>
            <b:First>C.</b:First>
          </b:Person>
        </b:NameList>
      </b:Author>
      <b:Editor>
        <b:NameList>
          <b:Person>
            <b:Last>Sanga</b:Last>
            <b:First>K</b:First>
          </b:Person>
          <b:Person>
            <b:Last>Kidman</b:Last>
            <b:First>J</b:First>
          </b:Person>
        </b:NameList>
      </b:Editor>
    </b:Author>
    <b:Title>Mentoring for Leadership</b:Title>
    <b:JournalName>Harvesting Ideas: New Generation Perspectives </b:JournalName>
    <b:Year>2012</b:Year>
    <b:Pages>115-133</b:Pages>
    <b:City>Suva</b:City>
    <b:Publisher>USP Press</b:Publisher>
    <b:RefOrder>73</b:RefOrder>
  </b:Source>
  <b:Source>
    <b:Tag>Nun93</b:Tag>
    <b:SourceType>ArticleInAPeriodical</b:SourceType>
    <b:Guid>{0D4AF2CA-52BA-4E85-8EC6-DD8A3C8676BC}</b:Guid>
    <b:Author>
      <b:Author>
        <b:NameList>
          <b:Person>
            <b:Last>Nunan</b:Last>
            <b:First>T.</b:First>
          </b:Person>
        </b:NameList>
      </b:Author>
    </b:Author>
    <b:Title>The role of stakeholders in achieving or improving quality: exploring some issues in the context of Australian Higher Education</b:Title>
    <b:PeriodicalTitle>Quality Assurance in Open and Distance Learning: European and International Perspectives</b:PeriodicalTitle>
    <b:Year>1993</b:Year>
    <b:City>Cambridge</b:City>
    <b:Publisher>Downing College</b:Publisher>
    <b:RefOrder>74</b:RefOrder>
  </b:Source>
  <b:Source>
    <b:Tag>Dan04</b:Tag>
    <b:SourceType>ArticleInAPeriodical</b:SourceType>
    <b:Guid>{6A3330BA-93AA-4B2A-89EA-5094358D8884}</b:Guid>
    <b:Author>
      <b:Author>
        <b:NameList>
          <b:Person>
            <b:Last>Daniel</b:Last>
            <b:First>J.</b:First>
          </b:Person>
        </b:NameList>
      </b:Author>
    </b:Author>
    <b:Title>Summary Presentation: Third Pan-Commonwealth Forum on Open Learning</b:Title>
    <b:PeriodicalTitle>Commonwealth of Learning</b:PeriodicalTitle>
    <b:Year>2004</b:Year>
    <b:City>Dunedin</b:City>
    <b:RefOrder>75</b:RefOrder>
  </b:Source>
  <b:Source>
    <b:Tag>Dou97</b:Tag>
    <b:SourceType>ArticleInAPeriodical</b:SourceType>
    <b:Guid>{7636B1B7-71DC-4583-9BD0-5C7AA99D235B}</b:Guid>
    <b:Author>
      <b:Author>
        <b:NameList>
          <b:Person>
            <b:Last>Douglas</b:Last>
            <b:First>C.A.</b:First>
          </b:Person>
        </b:NameList>
      </b:Author>
    </b:Author>
    <b:Title>Formal mentoring programs in organizations: An annotated bibliography</b:Title>
    <b:PeriodicalTitle>Centre for Creative Leadership</b:PeriodicalTitle>
    <b:Year>1997</b:Year>
    <b:Publisher>Greensboro</b:Publisher>
    <b:RefOrder>76</b:RefOrder>
  </b:Source>
  <b:Source>
    <b:Tag>Eco08</b:Tag>
    <b:SourceType>JournalArticle</b:SourceType>
    <b:Guid>{0F0E00C2-5C90-44E2-A28A-B2F2D26E77D4}</b:Guid>
    <b:Author>
      <b:Author>
        <b:NameList>
          <b:Person>
            <b:Last>Economides</b:Last>
            <b:First>A.</b:First>
            <b:Middle>A.</b:Middle>
          </b:Person>
        </b:NameList>
      </b:Author>
    </b:Author>
    <b:Title>Culture-aware collaborative learning</b:Title>
    <b:Year>2008</b:Year>
    <b:JournalName>Multicultural Education &amp; Technology Journal </b:JournalName>
    <b:Pages>243-267</b:Pages>
    <b:Volume>2</b:Volume>
    <b:Issue>4</b:Issue>
    <b:RefOrder>77</b:RefOrder>
  </b:Source>
  <b:Source>
    <b:Tag>She16</b:Tag>
    <b:SourceType>ArticleInAPeriodical</b:SourceType>
    <b:Guid>{8DB5907F-AD02-4C1C-9565-0A7E933D6321}</b:Guid>
    <b:Author>
      <b:Author>
        <b:NameList>
          <b:Person>
            <b:Last>Shea</b:Last>
            <b:First>P.</b:First>
          </b:Person>
          <b:Person>
            <b:Last>Armitage</b:Last>
            <b:First>S.</b:First>
          </b:Person>
        </b:NameList>
      </b:Author>
      <b:Editor>
        <b:NameList>
          <b:Person>
            <b:Last>Armitage</b:Last>
            <b:First>S.</b:First>
          </b:Person>
          <b:Person>
            <b:Last>Shea</b:Last>
            <b:First>S.</b:First>
          </b:Person>
        </b:NameList>
      </b:Editor>
    </b:Author>
    <b:Title>Guidelines for Creating Student Services Online</b:Title>
    <b:Publisher>Boulder</b:Publisher>
    <b:YearAccessed>2016</b:YearAccessed>
    <b:MonthAccessed>October</b:MonthAccessed>
    <b:DayAccessed>23</b:DayAccessed>
    <b:URL>http://www.wcet.info/projects/laap/ guidelines/overview.htm</b:URL>
    <b:PeriodicalTitle> WCET LAAP Project Beyond the Administrative Core: Creating Web-Based Student Services for Online Learners</b:PeriodicalTitle>
    <b:Year>2003</b:Year>
    <b:RefOrder>78</b:RefOrder>
  </b:Source>
  <b:Source>
    <b:Tag>Sto01</b:Tag>
    <b:SourceType>JournalArticle</b:SourceType>
    <b:Guid>{9BFBCB34-6F26-4CE6-A517-22E03764C928}</b:Guid>
    <b:Author>
      <b:Author>
        <b:NameList>
          <b:Person>
            <b:Last>Stodden</b:Last>
            <b:First>Robert</b:First>
            <b:Middle>A.</b:Middle>
          </b:Person>
          <b:Person>
            <b:Last>Whelley</b:Last>
            <b:First>Teresa</b:First>
          </b:Person>
          <b:Person>
            <b:Last>Chang</b:Last>
            <b:First>Chuan</b:First>
          </b:Person>
          <b:Person>
            <b:Last>Harding</b:Last>
            <b:First>Tom</b:First>
          </b:Person>
        </b:NameList>
      </b:Author>
    </b:Author>
    <b:Title>Current status of educational support provision to students with disabilities in postsecondary education </b:Title>
    <b:JournalName>Journal of Vocational Rehabilitation</b:JournalName>
    <b:Year>2001</b:Year>
    <b:Pages>189-198</b:Pages>
    <b:Volume>16</b:Volume>
    <b:Issue>3</b:Issue>
    <b:RefOrder>79</b:RefOrder>
  </b:Source>
  <b:Source>
    <b:Tag>Sin161</b:Tag>
    <b:SourceType>ConferenceProceedings</b:SourceType>
    <b:Guid>{093AE0AC-E5DE-40D1-8403-C5ABCBE043C3}</b:Guid>
    <b:Title>Some Insights into a Peer Mentoring Programme</b:Title>
    <b:Year>2016</b:Year>
    <b:Author>
      <b:Author>
        <b:NameList>
          <b:Person>
            <b:Last>Singh</b:Last>
            <b:First>Roshila</b:First>
          </b:Person>
        </b:NameList>
      </b:Author>
    </b:Author>
    <b:City>Suva</b:City>
    <b:Publisher>University of the South Pacific</b:Publisher>
    <b:RefOrder>80</b:RefOrder>
  </b:Source>
  <b:Source>
    <b:Tag>For11</b:Tag>
    <b:SourceType>BookSection</b:SourceType>
    <b:Guid>{3A47F42F-2823-48BB-BF1A-5337190DBDA7}</b:Guid>
    <b:Title>Learning Together: Using social media to foster collaboration in higher education </b:Title>
    <b:Year>2011</b:Year>
    <b:Pages>105-126</b:Pages>
    <b:Author>
      <b:Author>
        <b:NameList>
          <b:Person>
            <b:Last>Ford</b:Last>
            <b:First>N</b:First>
          </b:Person>
          <b:Person>
            <b:Last>Bowden</b:Last>
            <b:First>M</b:First>
          </b:Person>
          <b:Person>
            <b:Last>Beard</b:Last>
            <b:First>J</b:First>
          </b:Person>
        </b:NameList>
      </b:Author>
      <b:Editor>
        <b:NameList>
          <b:Person>
            <b:Last>Wankel</b:Last>
            <b:First>L.A.</b:First>
          </b:Person>
          <b:Person>
            <b:Last>Wankel</b:Last>
            <b:First>C</b:First>
          </b:Person>
        </b:NameList>
      </b:Editor>
    </b:Author>
    <b:BookTitle>Higher Eduction Administration with Social Media</b:BookTitle>
    <b:City>Bingley</b:City>
    <b:Publisher>Emerald Group Publishing</b:Publisher>
    <b:RefOrder>81</b:RefOrder>
  </b:Source>
</b:Sources>
</file>

<file path=customXml/itemProps1.xml><?xml version="1.0" encoding="utf-8"?>
<ds:datastoreItem xmlns:ds="http://schemas.openxmlformats.org/officeDocument/2006/customXml" ds:itemID="{78F57736-D805-4AAB-995D-5B284EC52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110</Pages>
  <Words>48045</Words>
  <Characters>273861</Characters>
  <Application>Microsoft Office Word</Application>
  <DocSecurity>0</DocSecurity>
  <Lines>2282</Lines>
  <Paragraphs>642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321264</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DPerrin</dc:creator>
  <cp:lastModifiedBy>Donald Perrin</cp:lastModifiedBy>
  <cp:revision>4</cp:revision>
  <cp:lastPrinted>2017-06-02T17:37:00Z</cp:lastPrinted>
  <dcterms:created xsi:type="dcterms:W3CDTF">2017-06-02T17:38:00Z</dcterms:created>
  <dcterms:modified xsi:type="dcterms:W3CDTF">2017-07-24T21:25:00Z</dcterms:modified>
</cp:coreProperties>
</file>